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EAC031" w14:textId="1B331337" w:rsidR="002F15B1" w:rsidRDefault="007A6A61" w:rsidP="001E694D">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4DBE6228" wp14:editId="334C8FBD">
                <wp:simplePos x="0" y="0"/>
                <wp:positionH relativeFrom="column">
                  <wp:posOffset>-895350</wp:posOffset>
                </wp:positionH>
                <wp:positionV relativeFrom="paragraph">
                  <wp:posOffset>722630</wp:posOffset>
                </wp:positionV>
                <wp:extent cx="5686425" cy="1727200"/>
                <wp:effectExtent l="0" t="0" r="0" b="0"/>
                <wp:wrapSquare wrapText="bothSides"/>
                <wp:docPr id="20723925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57333" w14:textId="77777777" w:rsidR="002F15B1" w:rsidRDefault="006D5A04"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3BA1261F" w14:textId="77777777" w:rsidR="002F15B1" w:rsidRPr="001E694D" w:rsidRDefault="006D5A04"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30404EC0" w14:textId="77777777" w:rsidR="002F15B1" w:rsidRPr="001E694D" w:rsidRDefault="006D5A04" w:rsidP="009504D0">
                            <w:pPr>
                              <w:pStyle w:val="ContactNumber"/>
                              <w:spacing w:after="600"/>
                              <w:rPr>
                                <w:rFonts w:ascii="Open Sans" w:hAnsi="Open Sans" w:cs="Open Sans"/>
                              </w:rPr>
                            </w:pPr>
                            <w:r w:rsidRPr="001E694D">
                              <w:rPr>
                                <w:rFonts w:ascii="Open Sans" w:hAnsi="Open Sans" w:cs="Open Sans"/>
                              </w:rPr>
                              <w:t>Agedcarequality.gov.au</w:t>
                            </w:r>
                          </w:p>
                          <w:p w14:paraId="2E19ED46" w14:textId="77777777" w:rsidR="002F15B1" w:rsidRDefault="002F15B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DBE6228"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15857333" w14:textId="77777777" w:rsidR="002F15B1" w:rsidRDefault="006D5A04"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3BA1261F" w14:textId="77777777" w:rsidR="002F15B1" w:rsidRPr="001E694D" w:rsidRDefault="006D5A04"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30404EC0" w14:textId="77777777" w:rsidR="002F15B1" w:rsidRPr="001E694D" w:rsidRDefault="006D5A04" w:rsidP="009504D0">
                      <w:pPr>
                        <w:pStyle w:val="ContactNumber"/>
                        <w:spacing w:after="600"/>
                        <w:rPr>
                          <w:rFonts w:ascii="Open Sans" w:hAnsi="Open Sans" w:cs="Open Sans"/>
                        </w:rPr>
                      </w:pPr>
                      <w:r w:rsidRPr="001E694D">
                        <w:rPr>
                          <w:rFonts w:ascii="Open Sans" w:hAnsi="Open Sans" w:cs="Open Sans"/>
                        </w:rPr>
                        <w:t>Agedcarequality.gov.au</w:t>
                      </w:r>
                    </w:p>
                    <w:p w14:paraId="2E19ED46" w14:textId="77777777" w:rsidR="002F15B1" w:rsidRDefault="002F15B1"/>
                  </w:txbxContent>
                </v:textbox>
                <w10:wrap type="square"/>
              </v:shape>
            </w:pict>
          </mc:Fallback>
        </mc:AlternateContent>
      </w:r>
      <w:r w:rsidR="006D5A04">
        <w:rPr>
          <w:noProof/>
        </w:rPr>
        <w:drawing>
          <wp:anchor distT="360045" distB="180340" distL="114300" distR="114300" simplePos="0" relativeHeight="251659264" behindDoc="1" locked="0" layoutInCell="1" allowOverlap="1" wp14:anchorId="1BC87F43" wp14:editId="75C6E1F0">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4ADC0738" w14:textId="77777777" w:rsidR="002F15B1" w:rsidRPr="001E694D" w:rsidRDefault="002F15B1" w:rsidP="001E694D">
      <w:pPr>
        <w:tabs>
          <w:tab w:val="left" w:pos="4569"/>
        </w:tabs>
        <w:rPr>
          <w:rFonts w:ascii="Open Sans" w:hAnsi="Open Sans" w:cs="Open Sans"/>
          <w:color w:val="FFFFFF" w:themeColor="background1"/>
          <w:sz w:val="66"/>
          <w:szCs w:val="66"/>
        </w:rPr>
      </w:pPr>
    </w:p>
    <w:p w14:paraId="760DCD13" w14:textId="77777777" w:rsidR="002F15B1" w:rsidRDefault="002F15B1" w:rsidP="00372ED2">
      <w:pPr>
        <w:spacing w:after="0"/>
        <w:rPr>
          <w:rFonts w:ascii="Open Sans" w:hAnsi="Open Sans" w:cs="Open Sans"/>
          <w:b/>
          <w:bCs/>
          <w:color w:val="FFFFFF" w:themeColor="background1"/>
          <w:sz w:val="66"/>
          <w:szCs w:val="66"/>
        </w:rPr>
      </w:pPr>
    </w:p>
    <w:p w14:paraId="0A815B06" w14:textId="77777777" w:rsidR="002F15B1" w:rsidRDefault="002F15B1" w:rsidP="00372ED2">
      <w:pPr>
        <w:spacing w:after="0"/>
        <w:rPr>
          <w:rFonts w:ascii="Open Sans" w:hAnsi="Open Sans" w:cs="Open Sans"/>
          <w:b/>
          <w:bCs/>
          <w:color w:val="FFFFFF" w:themeColor="background1"/>
          <w:sz w:val="66"/>
          <w:szCs w:val="66"/>
        </w:rPr>
      </w:pPr>
    </w:p>
    <w:p w14:paraId="1F8DB83E" w14:textId="77777777" w:rsidR="002F15B1" w:rsidRPr="00412FC5" w:rsidRDefault="002F15B1" w:rsidP="00372ED2">
      <w:pPr>
        <w:spacing w:after="0"/>
        <w:rPr>
          <w:rFonts w:ascii="Open Sans" w:hAnsi="Open Sans" w:cs="Open Sans"/>
          <w:b/>
          <w:bCs/>
          <w:color w:val="FFFFFF" w:themeColor="background1"/>
          <w:sz w:val="40"/>
          <w:szCs w:val="40"/>
        </w:rPr>
      </w:pPr>
    </w:p>
    <w:tbl>
      <w:tblPr>
        <w:tblStyle w:val="TableGrid"/>
        <w:tblW w:w="0" w:type="auto"/>
        <w:tblInd w:w="-142" w:type="dxa"/>
        <w:tblLook w:val="0480" w:firstRow="0" w:lastRow="0" w:firstColumn="1" w:lastColumn="0" w:noHBand="0" w:noVBand="1"/>
      </w:tblPr>
      <w:tblGrid>
        <w:gridCol w:w="2981"/>
        <w:gridCol w:w="6187"/>
      </w:tblGrid>
      <w:tr w:rsidR="00680998" w14:paraId="302DF10F" w14:textId="77777777" w:rsidTr="00680998">
        <w:tc>
          <w:tcPr>
            <w:cnfStyle w:val="001000000000" w:firstRow="0" w:lastRow="0" w:firstColumn="1" w:lastColumn="0" w:oddVBand="0" w:evenVBand="0" w:oddHBand="0" w:evenHBand="0" w:firstRowFirstColumn="0" w:firstRowLastColumn="0" w:lastRowFirstColumn="0" w:lastRowLastColumn="0"/>
            <w:tcW w:w="3227" w:type="dxa"/>
          </w:tcPr>
          <w:p w14:paraId="1AE1EBCE" w14:textId="77777777" w:rsidR="002F15B1" w:rsidRPr="001E694D" w:rsidRDefault="006D5A04" w:rsidP="000C5D91">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7114" w:type="dxa"/>
          </w:tcPr>
          <w:p w14:paraId="68200A09" w14:textId="77777777" w:rsidR="002F15B1" w:rsidRPr="001E694D" w:rsidRDefault="006D5A04" w:rsidP="000C5D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Blue Care Lowood Glenwood Aged Care Facility</w:t>
            </w:r>
          </w:p>
        </w:tc>
      </w:tr>
      <w:tr w:rsidR="00680998" w14:paraId="59D520ED" w14:textId="77777777" w:rsidTr="006809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6D85949A" w14:textId="77777777" w:rsidR="002F15B1" w:rsidRPr="001E694D" w:rsidRDefault="006D5A04" w:rsidP="009B6303">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7114" w:type="dxa"/>
            <w:shd w:val="clear" w:color="auto" w:fill="auto"/>
          </w:tcPr>
          <w:p w14:paraId="38A2D514" w14:textId="77777777" w:rsidR="002F15B1" w:rsidRPr="001E694D" w:rsidRDefault="006D5A04"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5284</w:t>
            </w:r>
          </w:p>
        </w:tc>
      </w:tr>
      <w:tr w:rsidR="00680998" w14:paraId="00D43201" w14:textId="77777777" w:rsidTr="00680998">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605D1AEF" w14:textId="77777777" w:rsidR="002F15B1" w:rsidRPr="001E694D" w:rsidRDefault="006D5A04" w:rsidP="009B6303">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7114" w:type="dxa"/>
            <w:shd w:val="clear" w:color="auto" w:fill="auto"/>
          </w:tcPr>
          <w:p w14:paraId="6EDF1FCF" w14:textId="77777777" w:rsidR="002F15B1" w:rsidRPr="001E694D" w:rsidRDefault="006D5A04"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49 Main</w:t>
            </w:r>
            <w:r w:rsidRPr="001E694D">
              <w:rPr>
                <w:rFonts w:ascii="Open Sans" w:eastAsia="Times New Roman" w:hAnsi="Open Sans" w:cs="Open Sans"/>
                <w:lang w:eastAsia="en-AU"/>
              </w:rPr>
              <w:t xml:space="preserve"> Street, LOWOOD, Queensland, 4311</w:t>
            </w:r>
          </w:p>
        </w:tc>
      </w:tr>
      <w:tr w:rsidR="00680998" w14:paraId="59A67C73" w14:textId="77777777" w:rsidTr="006809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678EEFC2" w14:textId="77777777" w:rsidR="002F15B1" w:rsidRPr="001E694D" w:rsidRDefault="006D5A04"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7114" w:type="dxa"/>
            <w:shd w:val="clear" w:color="auto" w:fill="auto"/>
          </w:tcPr>
          <w:p w14:paraId="7190C36F" w14:textId="77777777" w:rsidR="002F15B1" w:rsidRPr="001E694D" w:rsidRDefault="006D5A04"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Site Audit</w:t>
            </w:r>
          </w:p>
        </w:tc>
      </w:tr>
      <w:tr w:rsidR="00680998" w14:paraId="00D11EEE" w14:textId="77777777" w:rsidTr="00680998">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63011CD2" w14:textId="77777777" w:rsidR="002F15B1" w:rsidRPr="001E694D" w:rsidRDefault="006D5A04"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7114" w:type="dxa"/>
            <w:shd w:val="clear" w:color="auto" w:fill="auto"/>
          </w:tcPr>
          <w:p w14:paraId="3CBB8459" w14:textId="77777777" w:rsidR="002F15B1" w:rsidRPr="001E694D" w:rsidRDefault="006D5A04"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26 November 2024 to 28 November 2024</w:t>
            </w:r>
          </w:p>
        </w:tc>
      </w:tr>
      <w:tr w:rsidR="00680998" w14:paraId="37EB6DE1" w14:textId="77777777" w:rsidTr="006809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719C46B5" w14:textId="77777777" w:rsidR="002F15B1" w:rsidRPr="001E694D" w:rsidRDefault="006D5A04" w:rsidP="009B6303">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1938577090"/>
            <w:placeholder>
              <w:docPart w:val="DefaultPlaceholder_-1854013437"/>
            </w:placeholder>
            <w:date w:fullDate="2024-12-23T00:00:00Z">
              <w:dateFormat w:val="d MMMM yyyy"/>
              <w:lid w:val="en-AU"/>
              <w:storeMappedDataAs w:val="dateTime"/>
              <w:calendar w:val="gregorian"/>
            </w:date>
          </w:sdtPr>
          <w:sdtEndPr/>
          <w:sdtContent>
            <w:tc>
              <w:tcPr>
                <w:tcW w:w="7114" w:type="dxa"/>
                <w:shd w:val="clear" w:color="auto" w:fill="FFFFFF" w:themeFill="background1"/>
              </w:tcPr>
              <w:p w14:paraId="13517B14" w14:textId="5F41A7F6" w:rsidR="002F15B1" w:rsidRPr="001E694D" w:rsidRDefault="001811FD"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color w:val="auto"/>
                  </w:rPr>
                  <w:t>23 December 2024</w:t>
                </w:r>
              </w:p>
            </w:tc>
          </w:sdtContent>
        </w:sdt>
      </w:tr>
      <w:tr w:rsidR="00680998" w14:paraId="145AD6BF" w14:textId="77777777" w:rsidTr="00680998">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5DE332BE" w14:textId="77777777" w:rsidR="002F15B1" w:rsidRPr="001E694D" w:rsidRDefault="006D5A04" w:rsidP="009B6303">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7114" w:type="dxa"/>
            <w:shd w:val="clear" w:color="auto" w:fill="FFFFFF" w:themeFill="background1"/>
          </w:tcPr>
          <w:p w14:paraId="701E9357" w14:textId="77777777" w:rsidR="002F15B1" w:rsidRPr="001E694D" w:rsidRDefault="006D5A04"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314 The Uniting Church in Australia Property Trust (Q.) </w:t>
            </w:r>
          </w:p>
          <w:p w14:paraId="60075528" w14:textId="77777777" w:rsidR="002F15B1" w:rsidRPr="001E694D" w:rsidRDefault="006D5A04"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3641 Blue Care Lowood Glenwood Aged Care Facility</w:t>
            </w:r>
          </w:p>
        </w:tc>
      </w:tr>
    </w:tbl>
    <w:bookmarkEnd w:id="0"/>
    <w:p w14:paraId="7BED107C" w14:textId="77777777" w:rsidR="002F15B1" w:rsidRPr="001E694D" w:rsidRDefault="006D5A04" w:rsidP="00511423">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509E609A" w14:textId="77777777" w:rsidR="002F15B1" w:rsidRPr="003E162B" w:rsidRDefault="006D5A04" w:rsidP="000078F8">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66ECE203" w14:textId="77777777" w:rsidR="002F15B1" w:rsidRPr="001E694D" w:rsidRDefault="006D5A04" w:rsidP="0036130C">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Blue Care Lowood Glenwood Aged Care Facility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Pr="001E694D">
        <w:rPr>
          <w:rFonts w:ascii="Open Sans" w:hAnsi="Open Sans" w:cs="Open Sans"/>
        </w:rPr>
        <w:t>Grace Hope-Simpson</w:t>
      </w:r>
      <w:r w:rsidRPr="001E694D">
        <w:rPr>
          <w:rFonts w:ascii="Open Sans" w:hAnsi="Open Sans" w:cs="Open Sans"/>
          <w:color w:val="0000FF"/>
        </w:rPr>
        <w:t xml:space="preserve">, </w:t>
      </w:r>
      <w:r w:rsidRPr="001E694D">
        <w:rPr>
          <w:rFonts w:ascii="Open Sans" w:hAnsi="Open Sans" w:cs="Open Sans"/>
        </w:rPr>
        <w:t>delegate 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28A786C6" w14:textId="77777777" w:rsidR="002F15B1" w:rsidRPr="001E694D" w:rsidRDefault="006D5A04" w:rsidP="0036130C">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3DEA332B" w14:textId="77777777" w:rsidR="002F15B1" w:rsidRPr="001E694D" w:rsidRDefault="006D5A04" w:rsidP="0036130C">
      <w:pPr>
        <w:pStyle w:val="NormalArial"/>
        <w:rPr>
          <w:rFonts w:ascii="Open Sans" w:hAnsi="Open Sans" w:cs="Open Sans"/>
        </w:rPr>
      </w:pPr>
      <w:r w:rsidRPr="001E694D">
        <w:rPr>
          <w:rFonts w:ascii="Open Sans" w:hAnsi="Open Sans" w:cs="Open Sans"/>
        </w:rPr>
        <w:t>The report also specifies any areas in which improvements must be made to ensure the Quality Standards are complied with.</w:t>
      </w:r>
    </w:p>
    <w:p w14:paraId="5CB9DF45" w14:textId="77777777" w:rsidR="002F15B1" w:rsidRPr="003E162B" w:rsidRDefault="006D5A04" w:rsidP="00712752">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61B7546C" w14:textId="77777777" w:rsidR="002F15B1" w:rsidRPr="001E694D" w:rsidRDefault="006D5A04" w:rsidP="0036130C">
      <w:pPr>
        <w:pStyle w:val="NormalArial"/>
        <w:rPr>
          <w:rFonts w:ascii="Open Sans" w:hAnsi="Open Sans" w:cs="Open Sans"/>
        </w:rPr>
      </w:pPr>
      <w:r w:rsidRPr="001E694D">
        <w:rPr>
          <w:rFonts w:ascii="Open Sans" w:hAnsi="Open Sans" w:cs="Open Sans"/>
        </w:rPr>
        <w:t>The following information has been considered in preparing the performance report:</w:t>
      </w:r>
    </w:p>
    <w:p w14:paraId="512EA4D3" w14:textId="3DB18C66" w:rsidR="002F15B1" w:rsidRDefault="006D5A04" w:rsidP="00712752">
      <w:pPr>
        <w:pStyle w:val="ListParagraph"/>
        <w:numPr>
          <w:ilvl w:val="0"/>
          <w:numId w:val="2"/>
        </w:numPr>
        <w:spacing w:line="240" w:lineRule="atLeast"/>
        <w:ind w:left="714" w:hanging="357"/>
        <w:contextualSpacing w:val="0"/>
        <w:rPr>
          <w:rFonts w:ascii="Open Sans" w:hAnsi="Open Sans" w:cs="Open Sans"/>
          <w:color w:val="auto"/>
        </w:rPr>
      </w:pPr>
      <w:r w:rsidRPr="001A6D49">
        <w:rPr>
          <w:rFonts w:ascii="Open Sans" w:hAnsi="Open Sans" w:cs="Open Sans"/>
          <w:color w:val="auto"/>
        </w:rPr>
        <w:t>the assessment team’s report for the Site Audit report was informed by a site assessment, observations at the service, review of documents and interviews with staff, older people/representatives and others</w:t>
      </w:r>
    </w:p>
    <w:p w14:paraId="2367FB9D" w14:textId="2A301DFF" w:rsidR="00E33A5C" w:rsidRDefault="00E33A5C">
      <w:pPr>
        <w:spacing w:after="160" w:line="259" w:lineRule="auto"/>
        <w:rPr>
          <w:rFonts w:ascii="Open Sans" w:hAnsi="Open Sans" w:cs="Open Sans"/>
          <w:color w:val="auto"/>
        </w:rPr>
      </w:pPr>
      <w:r>
        <w:rPr>
          <w:rFonts w:ascii="Open Sans" w:hAnsi="Open Sans" w:cs="Open Sans"/>
          <w:color w:val="auto"/>
        </w:rPr>
        <w:br w:type="page"/>
      </w:r>
    </w:p>
    <w:p w14:paraId="11995CF0" w14:textId="77777777" w:rsidR="002F15B1" w:rsidRPr="003E162B" w:rsidRDefault="006D5A04" w:rsidP="00FC045E">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108"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258"/>
        <w:gridCol w:w="1953"/>
      </w:tblGrid>
      <w:tr w:rsidR="00680998" w14:paraId="46FD1349" w14:textId="77777777" w:rsidTr="00680998">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438F3010" w14:textId="77777777" w:rsidR="002F15B1" w:rsidRPr="001E694D" w:rsidRDefault="006D5A04" w:rsidP="000C5D91">
            <w:pPr>
              <w:keepNext/>
              <w:spacing w:before="0" w:line="22" w:lineRule="atLeast"/>
              <w:ind w:right="-109"/>
              <w:rPr>
                <w:rFonts w:ascii="Open Sans" w:hAnsi="Open Sans" w:cs="Open Sans"/>
              </w:rPr>
            </w:pPr>
            <w:r w:rsidRPr="001E694D">
              <w:rPr>
                <w:rFonts w:ascii="Open Sans" w:hAnsi="Open Sans" w:cs="Open Sans"/>
              </w:rPr>
              <w:t>Standard 1</w:t>
            </w:r>
            <w:r w:rsidRPr="001E694D">
              <w:rPr>
                <w:rFonts w:ascii="Open Sans" w:hAnsi="Open Sans" w:cs="Open Sans"/>
                <w:b w:val="0"/>
              </w:rPr>
              <w:t xml:space="preserve"> Consumer dignity and choice</w:t>
            </w:r>
          </w:p>
        </w:tc>
        <w:tc>
          <w:tcPr>
            <w:tcW w:w="1060" w:type="pct"/>
            <w:shd w:val="clear" w:color="auto" w:fill="auto"/>
          </w:tcPr>
          <w:p w14:paraId="6733BD96" w14:textId="77777777" w:rsidR="002F15B1" w:rsidRPr="001E694D" w:rsidRDefault="00903312" w:rsidP="000C5D91">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sdt>
              <w:sdtPr>
                <w:rPr>
                  <w:rFonts w:ascii="Open Sans" w:hAnsi="Open Sans" w:cs="Open Sans"/>
                </w:rPr>
                <w:alias w:val="Compliance Rating"/>
                <w:tag w:val="Compliance Rating"/>
                <w:id w:val="1457817982"/>
                <w:placeholder>
                  <w:docPart w:val="1805C672E64441C5BC1543D934A8726C"/>
                </w:placeholder>
                <w:dropDownList>
                  <w:listItem w:displayText="choose a rating" w:value="choose a rating"/>
                  <w:listItem w:displayText="Compliant" w:value="Compliant"/>
                  <w:listItem w:displayText="Not Compliant" w:value="Not Compliant"/>
                </w:dropDownList>
              </w:sdtPr>
              <w:sdtEndPr/>
              <w:sdtContent>
                <w:r w:rsidR="006D5A04" w:rsidRPr="001E694D">
                  <w:rPr>
                    <w:rFonts w:ascii="Open Sans" w:hAnsi="Open Sans" w:cs="Open Sans"/>
                  </w:rPr>
                  <w:t>Compliant</w:t>
                </w:r>
              </w:sdtContent>
            </w:sdt>
          </w:p>
        </w:tc>
      </w:tr>
      <w:tr w:rsidR="00680998" w14:paraId="6E6F61D1" w14:textId="77777777" w:rsidTr="00680998">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75D9B1A8" w14:textId="77777777" w:rsidR="002F15B1" w:rsidRPr="001E694D" w:rsidRDefault="006D5A04" w:rsidP="002C5FA9">
            <w:pPr>
              <w:keepNext/>
              <w:spacing w:before="0" w:line="22" w:lineRule="atLeast"/>
              <w:ind w:right="-109"/>
              <w:rPr>
                <w:rFonts w:ascii="Open Sans" w:hAnsi="Open Sans" w:cs="Open Sans"/>
              </w:rPr>
            </w:pPr>
            <w:r w:rsidRPr="001E694D">
              <w:rPr>
                <w:rFonts w:ascii="Open Sans" w:hAnsi="Open Sans" w:cs="Open Sans"/>
                <w:b/>
              </w:rPr>
              <w:t>Standard 2</w:t>
            </w:r>
            <w:r w:rsidRPr="001E694D">
              <w:rPr>
                <w:rFonts w:ascii="Open Sans" w:hAnsi="Open Sans" w:cs="Open Sans"/>
              </w:rPr>
              <w:t xml:space="preserve"> Ongoing assessment and planning with consumers</w:t>
            </w:r>
          </w:p>
        </w:tc>
        <w:tc>
          <w:tcPr>
            <w:tcW w:w="1060" w:type="pct"/>
            <w:shd w:val="clear" w:color="auto" w:fill="auto"/>
          </w:tcPr>
          <w:p w14:paraId="3B816794" w14:textId="77777777" w:rsidR="002F15B1" w:rsidRPr="001E694D" w:rsidRDefault="00903312"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2051115983"/>
                <w:placeholder>
                  <w:docPart w:val="14A8069EA63149EEB76D9E934164E3A2"/>
                </w:placeholder>
                <w:dropDownList>
                  <w:listItem w:displayText="choose a rating" w:value="choose a rating"/>
                  <w:listItem w:displayText="Compliant" w:value="Compliant"/>
                  <w:listItem w:displayText="Not Compliant" w:value="Not Compliant"/>
                </w:dropDownList>
              </w:sdtPr>
              <w:sdtEndPr/>
              <w:sdtContent>
                <w:r w:rsidR="006D5A04" w:rsidRPr="001E694D">
                  <w:rPr>
                    <w:rFonts w:ascii="Open Sans" w:hAnsi="Open Sans" w:cs="Open Sans"/>
                    <w:b/>
                    <w:bCs/>
                  </w:rPr>
                  <w:t>Compliant</w:t>
                </w:r>
              </w:sdtContent>
            </w:sdt>
          </w:p>
        </w:tc>
      </w:tr>
      <w:tr w:rsidR="00680998" w14:paraId="66E422F2" w14:textId="77777777" w:rsidTr="00680998">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420892F3" w14:textId="77777777" w:rsidR="002F15B1" w:rsidRPr="001E694D" w:rsidRDefault="006D5A04" w:rsidP="002C5FA9">
            <w:pPr>
              <w:keepNext/>
              <w:spacing w:before="0" w:line="22" w:lineRule="atLeast"/>
              <w:rPr>
                <w:rFonts w:ascii="Open Sans" w:hAnsi="Open Sans" w:cs="Open Sans"/>
              </w:rPr>
            </w:pPr>
            <w:r w:rsidRPr="001E694D">
              <w:rPr>
                <w:rFonts w:ascii="Open Sans" w:hAnsi="Open Sans" w:cs="Open Sans"/>
                <w:b/>
              </w:rPr>
              <w:t>Standard 3</w:t>
            </w:r>
            <w:r w:rsidRPr="001E694D">
              <w:rPr>
                <w:rFonts w:ascii="Open Sans" w:hAnsi="Open Sans" w:cs="Open Sans"/>
              </w:rPr>
              <w:t xml:space="preserve"> Personal care and clinical care</w:t>
            </w:r>
          </w:p>
        </w:tc>
        <w:tc>
          <w:tcPr>
            <w:tcW w:w="1060" w:type="pct"/>
            <w:shd w:val="clear" w:color="auto" w:fill="auto"/>
          </w:tcPr>
          <w:p w14:paraId="5DFA5036" w14:textId="77777777" w:rsidR="002F15B1" w:rsidRPr="001E694D" w:rsidRDefault="00903312"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30342681"/>
                <w:placeholder>
                  <w:docPart w:val="D6903D02D7CB4A26959385EE7707C951"/>
                </w:placeholder>
                <w:dropDownList>
                  <w:listItem w:displayText="choose a rating" w:value="choose a rating"/>
                  <w:listItem w:displayText="Compliant" w:value="Compliant"/>
                  <w:listItem w:displayText="Not Compliant" w:value="Not Compliant"/>
                </w:dropDownList>
              </w:sdtPr>
              <w:sdtEndPr/>
              <w:sdtContent>
                <w:r w:rsidR="006D5A04" w:rsidRPr="001E694D">
                  <w:rPr>
                    <w:rFonts w:ascii="Open Sans" w:hAnsi="Open Sans" w:cs="Open Sans"/>
                    <w:b/>
                    <w:bCs/>
                  </w:rPr>
                  <w:t>Compliant</w:t>
                </w:r>
              </w:sdtContent>
            </w:sdt>
          </w:p>
        </w:tc>
      </w:tr>
      <w:tr w:rsidR="00680998" w14:paraId="6B73B585" w14:textId="77777777" w:rsidTr="00680998">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591D9D5E" w14:textId="77777777" w:rsidR="002F15B1" w:rsidRPr="001E694D" w:rsidRDefault="006D5A04" w:rsidP="002C5FA9">
            <w:pPr>
              <w:keepNext/>
              <w:spacing w:before="0" w:line="22" w:lineRule="atLeast"/>
              <w:rPr>
                <w:rFonts w:ascii="Open Sans" w:hAnsi="Open Sans" w:cs="Open Sans"/>
              </w:rPr>
            </w:pPr>
            <w:r w:rsidRPr="001E694D">
              <w:rPr>
                <w:rFonts w:ascii="Open Sans" w:hAnsi="Open Sans" w:cs="Open Sans"/>
                <w:b/>
              </w:rPr>
              <w:t>Standard 4</w:t>
            </w:r>
            <w:r w:rsidRPr="001E694D">
              <w:rPr>
                <w:rFonts w:ascii="Open Sans" w:hAnsi="Open Sans" w:cs="Open Sans"/>
              </w:rPr>
              <w:t xml:space="preserve"> Services and supports for daily living</w:t>
            </w:r>
          </w:p>
        </w:tc>
        <w:tc>
          <w:tcPr>
            <w:tcW w:w="1060" w:type="pct"/>
            <w:shd w:val="clear" w:color="auto" w:fill="auto"/>
          </w:tcPr>
          <w:p w14:paraId="602AF7DD" w14:textId="77777777" w:rsidR="002F15B1" w:rsidRPr="001E694D" w:rsidRDefault="00903312"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411042620"/>
                <w:placeholder>
                  <w:docPart w:val="7385936BD3214AA68227D93E09DD052D"/>
                </w:placeholder>
                <w:dropDownList>
                  <w:listItem w:displayText="choose a rating" w:value="choose a rating"/>
                  <w:listItem w:displayText="Compliant" w:value="Compliant"/>
                  <w:listItem w:displayText="Not Compliant" w:value="Not Compliant"/>
                </w:dropDownList>
              </w:sdtPr>
              <w:sdtEndPr/>
              <w:sdtContent>
                <w:r w:rsidR="006D5A04" w:rsidRPr="001E694D">
                  <w:rPr>
                    <w:rFonts w:ascii="Open Sans" w:hAnsi="Open Sans" w:cs="Open Sans"/>
                    <w:b/>
                    <w:bCs/>
                  </w:rPr>
                  <w:t>Compliant</w:t>
                </w:r>
              </w:sdtContent>
            </w:sdt>
          </w:p>
        </w:tc>
      </w:tr>
      <w:tr w:rsidR="00680998" w14:paraId="60508174" w14:textId="77777777" w:rsidTr="00680998">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5107A028" w14:textId="77777777" w:rsidR="002F15B1" w:rsidRPr="001E694D" w:rsidRDefault="006D5A04" w:rsidP="002C5FA9">
            <w:pPr>
              <w:keepNext/>
              <w:spacing w:before="0" w:line="22" w:lineRule="atLeast"/>
              <w:rPr>
                <w:rFonts w:ascii="Open Sans" w:hAnsi="Open Sans" w:cs="Open Sans"/>
              </w:rPr>
            </w:pPr>
            <w:r w:rsidRPr="001E694D">
              <w:rPr>
                <w:rFonts w:ascii="Open Sans" w:hAnsi="Open Sans" w:cs="Open Sans"/>
                <w:b/>
              </w:rPr>
              <w:t>Standard 5</w:t>
            </w:r>
            <w:r w:rsidRPr="001E694D">
              <w:rPr>
                <w:rFonts w:ascii="Open Sans" w:hAnsi="Open Sans" w:cs="Open Sans"/>
              </w:rPr>
              <w:t xml:space="preserve"> Organisation’s service environment</w:t>
            </w:r>
          </w:p>
        </w:tc>
        <w:tc>
          <w:tcPr>
            <w:tcW w:w="1060" w:type="pct"/>
            <w:shd w:val="clear" w:color="auto" w:fill="auto"/>
          </w:tcPr>
          <w:p w14:paraId="2C980DA7" w14:textId="77777777" w:rsidR="002F15B1" w:rsidRPr="001E694D" w:rsidRDefault="00903312"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759796769"/>
                <w:placeholder>
                  <w:docPart w:val="0027352DFB7A4D9D9C7A2BFD2002C74E"/>
                </w:placeholder>
                <w:dropDownList>
                  <w:listItem w:displayText="choose a rating" w:value="choose a rating"/>
                  <w:listItem w:displayText="Compliant" w:value="Compliant"/>
                  <w:listItem w:displayText="Not Compliant" w:value="Not Compliant"/>
                </w:dropDownList>
              </w:sdtPr>
              <w:sdtEndPr/>
              <w:sdtContent>
                <w:r w:rsidR="006D5A04" w:rsidRPr="001E694D">
                  <w:rPr>
                    <w:rFonts w:ascii="Open Sans" w:hAnsi="Open Sans" w:cs="Open Sans"/>
                    <w:b/>
                    <w:bCs/>
                  </w:rPr>
                  <w:t>Compliant</w:t>
                </w:r>
              </w:sdtContent>
            </w:sdt>
          </w:p>
        </w:tc>
      </w:tr>
      <w:tr w:rsidR="00680998" w14:paraId="2B233A0E" w14:textId="77777777" w:rsidTr="00680998">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0B832B6A" w14:textId="77777777" w:rsidR="002F15B1" w:rsidRPr="001E694D" w:rsidRDefault="006D5A04" w:rsidP="002C5FA9">
            <w:pPr>
              <w:keepNext/>
              <w:spacing w:before="0" w:line="22" w:lineRule="atLeast"/>
              <w:rPr>
                <w:rFonts w:ascii="Open Sans" w:hAnsi="Open Sans" w:cs="Open Sans"/>
              </w:rPr>
            </w:pPr>
            <w:r w:rsidRPr="001E694D">
              <w:rPr>
                <w:rFonts w:ascii="Open Sans" w:hAnsi="Open Sans" w:cs="Open Sans"/>
                <w:b/>
              </w:rPr>
              <w:t>Standard 6</w:t>
            </w:r>
            <w:r w:rsidRPr="001E694D">
              <w:rPr>
                <w:rFonts w:ascii="Open Sans" w:hAnsi="Open Sans" w:cs="Open Sans"/>
              </w:rPr>
              <w:t xml:space="preserve"> Feedback and complaints</w:t>
            </w:r>
          </w:p>
        </w:tc>
        <w:tc>
          <w:tcPr>
            <w:tcW w:w="1060" w:type="pct"/>
            <w:shd w:val="clear" w:color="auto" w:fill="auto"/>
          </w:tcPr>
          <w:p w14:paraId="4225470B" w14:textId="77777777" w:rsidR="002F15B1" w:rsidRPr="001E694D" w:rsidRDefault="00903312"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8681226"/>
                <w:placeholder>
                  <w:docPart w:val="DB09273E2469478195D236C60BF72FA2"/>
                </w:placeholder>
                <w:dropDownList>
                  <w:listItem w:displayText="choose a rating" w:value="choose a rating"/>
                  <w:listItem w:displayText="Compliant" w:value="Compliant"/>
                  <w:listItem w:displayText="Not Compliant" w:value="Not Compliant"/>
                </w:dropDownList>
              </w:sdtPr>
              <w:sdtEndPr/>
              <w:sdtContent>
                <w:r w:rsidR="006D5A04" w:rsidRPr="001E694D">
                  <w:rPr>
                    <w:rFonts w:ascii="Open Sans" w:hAnsi="Open Sans" w:cs="Open Sans"/>
                    <w:b/>
                    <w:bCs/>
                  </w:rPr>
                  <w:t>Compliant</w:t>
                </w:r>
              </w:sdtContent>
            </w:sdt>
          </w:p>
        </w:tc>
      </w:tr>
      <w:tr w:rsidR="00680998" w14:paraId="13F0B45D" w14:textId="77777777" w:rsidTr="00680998">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0176E263" w14:textId="77777777" w:rsidR="002F15B1" w:rsidRPr="001E694D" w:rsidRDefault="006D5A04" w:rsidP="002C5FA9">
            <w:pPr>
              <w:keepNext/>
              <w:spacing w:before="0" w:line="22" w:lineRule="atLeast"/>
              <w:rPr>
                <w:rFonts w:ascii="Open Sans" w:hAnsi="Open Sans" w:cs="Open Sans"/>
              </w:rPr>
            </w:pPr>
            <w:r w:rsidRPr="001E694D">
              <w:rPr>
                <w:rFonts w:ascii="Open Sans" w:hAnsi="Open Sans" w:cs="Open Sans"/>
                <w:b/>
              </w:rPr>
              <w:t>Standard 7</w:t>
            </w:r>
            <w:r w:rsidRPr="001E694D">
              <w:rPr>
                <w:rFonts w:ascii="Open Sans" w:hAnsi="Open Sans" w:cs="Open Sans"/>
              </w:rPr>
              <w:t xml:space="preserve"> Human resources</w:t>
            </w:r>
          </w:p>
        </w:tc>
        <w:tc>
          <w:tcPr>
            <w:tcW w:w="1060" w:type="pct"/>
            <w:shd w:val="clear" w:color="auto" w:fill="auto"/>
          </w:tcPr>
          <w:p w14:paraId="48D7A563" w14:textId="77777777" w:rsidR="002F15B1" w:rsidRPr="001E694D" w:rsidRDefault="00903312"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2037458831"/>
                <w:placeholder>
                  <w:docPart w:val="7648977799E94C0EB03E03CA76112D50"/>
                </w:placeholder>
                <w:dropDownList>
                  <w:listItem w:displayText="choose a rating" w:value="choose a rating"/>
                  <w:listItem w:displayText="Compliant" w:value="Compliant"/>
                  <w:listItem w:displayText="Not Compliant" w:value="Not Compliant"/>
                </w:dropDownList>
              </w:sdtPr>
              <w:sdtEndPr/>
              <w:sdtContent>
                <w:r w:rsidR="006D5A04" w:rsidRPr="001E694D">
                  <w:rPr>
                    <w:rFonts w:ascii="Open Sans" w:hAnsi="Open Sans" w:cs="Open Sans"/>
                    <w:b/>
                    <w:bCs/>
                  </w:rPr>
                  <w:t>Compliant</w:t>
                </w:r>
              </w:sdtContent>
            </w:sdt>
          </w:p>
        </w:tc>
      </w:tr>
      <w:tr w:rsidR="00680998" w14:paraId="2E2E5DD2" w14:textId="77777777" w:rsidTr="00680998">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14441A39" w14:textId="77777777" w:rsidR="002F15B1" w:rsidRPr="001E694D" w:rsidRDefault="006D5A04" w:rsidP="002C5FA9">
            <w:pPr>
              <w:keepNext/>
              <w:spacing w:before="0" w:line="22" w:lineRule="atLeast"/>
              <w:rPr>
                <w:rFonts w:ascii="Open Sans" w:hAnsi="Open Sans" w:cs="Open Sans"/>
              </w:rPr>
            </w:pPr>
            <w:r w:rsidRPr="001E694D">
              <w:rPr>
                <w:rFonts w:ascii="Open Sans" w:hAnsi="Open Sans" w:cs="Open Sans"/>
                <w:b/>
              </w:rPr>
              <w:t>Standard 8</w:t>
            </w:r>
            <w:r w:rsidRPr="001E694D">
              <w:rPr>
                <w:rFonts w:ascii="Open Sans" w:hAnsi="Open Sans" w:cs="Open Sans"/>
              </w:rPr>
              <w:t xml:space="preserve"> Organisational governance</w:t>
            </w:r>
          </w:p>
        </w:tc>
        <w:tc>
          <w:tcPr>
            <w:tcW w:w="1060" w:type="pct"/>
            <w:shd w:val="clear" w:color="auto" w:fill="auto"/>
          </w:tcPr>
          <w:p w14:paraId="13AEA64C" w14:textId="77777777" w:rsidR="002F15B1" w:rsidRPr="001E694D" w:rsidRDefault="00903312"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474918477"/>
                <w:placeholder>
                  <w:docPart w:val="5980B78F9EE84FC8ABAA12ABA876356E"/>
                </w:placeholder>
                <w:dropDownList>
                  <w:listItem w:displayText="choose a rating" w:value="choose a rating"/>
                  <w:listItem w:displayText="Compliant" w:value="Compliant"/>
                  <w:listItem w:displayText="Not Compliant" w:value="Not Compliant"/>
                </w:dropDownList>
              </w:sdtPr>
              <w:sdtEndPr/>
              <w:sdtContent>
                <w:r w:rsidR="006D5A04" w:rsidRPr="001E694D">
                  <w:rPr>
                    <w:rFonts w:ascii="Open Sans" w:hAnsi="Open Sans" w:cs="Open Sans"/>
                    <w:b/>
                    <w:bCs/>
                  </w:rPr>
                  <w:t>Compliant</w:t>
                </w:r>
              </w:sdtContent>
            </w:sdt>
          </w:p>
        </w:tc>
      </w:tr>
    </w:tbl>
    <w:p w14:paraId="43D1FB35" w14:textId="77777777" w:rsidR="002F15B1" w:rsidRPr="001E694D" w:rsidRDefault="006D5A04" w:rsidP="00996FAF">
      <w:pPr>
        <w:spacing w:before="240" w:after="240" w:line="22" w:lineRule="atLeast"/>
        <w:rPr>
          <w:rFonts w:ascii="Open Sans" w:hAnsi="Open Sans" w:cs="Open Sans"/>
        </w:rPr>
      </w:pPr>
      <w:r w:rsidRPr="001E694D">
        <w:rPr>
          <w:rFonts w:ascii="Open Sans" w:hAnsi="Open Sans" w:cs="Open Sans"/>
        </w:rPr>
        <w:t>A detailed assessment is provided later in this report for each assessed Standard.</w:t>
      </w:r>
    </w:p>
    <w:p w14:paraId="699F09C0" w14:textId="77777777" w:rsidR="002F15B1" w:rsidRPr="003E162B" w:rsidRDefault="006D5A04" w:rsidP="00712752">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39AF14DE" w14:textId="77777777" w:rsidR="002F15B1" w:rsidRPr="001E694D" w:rsidRDefault="006D5A04" w:rsidP="0036130C">
      <w:pPr>
        <w:pStyle w:val="NormalArial"/>
        <w:rPr>
          <w:rFonts w:ascii="Open Sans" w:hAnsi="Open Sans" w:cs="Open Sans"/>
        </w:rPr>
      </w:pPr>
      <w:r w:rsidRPr="001E694D">
        <w:rPr>
          <w:rFonts w:ascii="Open Sans" w:hAnsi="Open Sans" w:cs="Open Sans"/>
        </w:rPr>
        <w:t xml:space="preserve">There are no specific areas identified in which improvements must be made to ensure compliance with the Quality Standards. The provider is required to actively pursue continuous improvement in order to remain compliant with the Quality Standards. </w:t>
      </w:r>
    </w:p>
    <w:p w14:paraId="3EF4464E" w14:textId="16A235D2" w:rsidR="002F15B1" w:rsidRPr="001E694D" w:rsidRDefault="006D5A04" w:rsidP="0036130C">
      <w:pPr>
        <w:pStyle w:val="NormalArial"/>
        <w:rPr>
          <w:rFonts w:ascii="Open Sans" w:hAnsi="Open Sans" w:cs="Open Sans"/>
        </w:rPr>
      </w:pPr>
      <w:r w:rsidRPr="001E694D">
        <w:rPr>
          <w:rFonts w:ascii="Open Sans" w:hAnsi="Open Sans" w:cs="Open Sans"/>
        </w:rPr>
        <w:br w:type="page"/>
      </w:r>
    </w:p>
    <w:p w14:paraId="3C39E944" w14:textId="77777777" w:rsidR="002F15B1" w:rsidRPr="001E694D" w:rsidRDefault="006D5A04"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1</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4"/>
        <w:gridCol w:w="1835"/>
      </w:tblGrid>
      <w:tr w:rsidR="00680998" w14:paraId="65F6E420" w14:textId="77777777" w:rsidTr="006809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14B6A1C2" w14:textId="77777777" w:rsidR="002F15B1" w:rsidRPr="001E694D" w:rsidRDefault="006D5A04"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Consumer dignity and choice</w:t>
            </w:r>
          </w:p>
        </w:tc>
        <w:tc>
          <w:tcPr>
            <w:tcW w:w="1977" w:type="dxa"/>
            <w:tcBorders>
              <w:bottom w:val="single" w:sz="4" w:space="0" w:color="BFBFBF" w:themeColor="background1" w:themeShade="BF"/>
            </w:tcBorders>
            <w:shd w:val="clear" w:color="auto" w:fill="781E77"/>
          </w:tcPr>
          <w:p w14:paraId="3D6850F7" w14:textId="77777777" w:rsidR="002F15B1" w:rsidRPr="001E694D" w:rsidRDefault="002F15B1"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680998" w14:paraId="20980067" w14:textId="77777777" w:rsidTr="0068099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B9A9C01" w14:textId="77777777" w:rsidR="002F15B1" w:rsidRPr="001E694D" w:rsidRDefault="006D5A04" w:rsidP="00C272D4">
            <w:pPr>
              <w:spacing w:before="0" w:line="22" w:lineRule="atLeast"/>
              <w:rPr>
                <w:rFonts w:ascii="Open Sans" w:hAnsi="Open Sans" w:cs="Open Sans"/>
              </w:rPr>
            </w:pPr>
            <w:r w:rsidRPr="001E694D">
              <w:rPr>
                <w:rFonts w:ascii="Open Sans" w:hAnsi="Open Sans" w:cs="Open Sans"/>
              </w:rPr>
              <w:t>Requirement 1(3)(a)</w:t>
            </w:r>
          </w:p>
        </w:tc>
        <w:tc>
          <w:tcPr>
            <w:tcW w:w="6437" w:type="dxa"/>
            <w:shd w:val="clear" w:color="auto" w:fill="auto"/>
          </w:tcPr>
          <w:p w14:paraId="055FC049" w14:textId="77777777" w:rsidR="002F15B1" w:rsidRPr="001E694D" w:rsidRDefault="006D5A04"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is treated with dignity and respect, with their identity, culture and diversity valued.</w:t>
            </w:r>
          </w:p>
        </w:tc>
        <w:tc>
          <w:tcPr>
            <w:tcW w:w="1977" w:type="dxa"/>
            <w:shd w:val="clear" w:color="auto" w:fill="auto"/>
          </w:tcPr>
          <w:p w14:paraId="456075E7" w14:textId="77777777" w:rsidR="002F15B1" w:rsidRPr="001E694D" w:rsidRDefault="00903312"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097173390"/>
                <w:placeholder>
                  <w:docPart w:val="CB816ECE02F54F73806BE3C3BB463508"/>
                </w:placeholder>
                <w:dropDownList>
                  <w:listItem w:displayText="choose a rating" w:value="choose a rating"/>
                  <w:listItem w:displayText="Compliant" w:value="Compliant"/>
                  <w:listItem w:displayText="Not Compliant" w:value="Not Compliant"/>
                </w:dropDownList>
              </w:sdtPr>
              <w:sdtEndPr/>
              <w:sdtContent>
                <w:r w:rsidR="006D5A04" w:rsidRPr="001E694D">
                  <w:rPr>
                    <w:rFonts w:ascii="Open Sans" w:hAnsi="Open Sans" w:cs="Open Sans"/>
                  </w:rPr>
                  <w:t>Compliant</w:t>
                </w:r>
              </w:sdtContent>
            </w:sdt>
          </w:p>
        </w:tc>
      </w:tr>
      <w:tr w:rsidR="00680998" w14:paraId="2ED259CC" w14:textId="77777777" w:rsidTr="006809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2542EF6" w14:textId="77777777" w:rsidR="002F15B1" w:rsidRPr="001E694D" w:rsidRDefault="006D5A04" w:rsidP="002C5FA9">
            <w:pPr>
              <w:spacing w:line="22" w:lineRule="atLeast"/>
              <w:rPr>
                <w:rFonts w:ascii="Open Sans" w:hAnsi="Open Sans" w:cs="Open Sans"/>
              </w:rPr>
            </w:pPr>
            <w:r w:rsidRPr="001E694D">
              <w:rPr>
                <w:rFonts w:ascii="Open Sans" w:hAnsi="Open Sans" w:cs="Open Sans"/>
              </w:rPr>
              <w:t>Requirement 1(3)(b)</w:t>
            </w:r>
          </w:p>
        </w:tc>
        <w:tc>
          <w:tcPr>
            <w:tcW w:w="6437" w:type="dxa"/>
            <w:shd w:val="clear" w:color="auto" w:fill="auto"/>
          </w:tcPr>
          <w:p w14:paraId="729A480A" w14:textId="77777777" w:rsidR="002F15B1" w:rsidRPr="001E694D" w:rsidRDefault="006D5A04"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Care and services are culturally safe</w:t>
            </w:r>
          </w:p>
        </w:tc>
        <w:tc>
          <w:tcPr>
            <w:tcW w:w="1977" w:type="dxa"/>
            <w:shd w:val="clear" w:color="auto" w:fill="auto"/>
          </w:tcPr>
          <w:p w14:paraId="23CA9C13" w14:textId="77777777" w:rsidR="002F15B1" w:rsidRPr="001E694D" w:rsidRDefault="0090331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00809458"/>
                <w:placeholder>
                  <w:docPart w:val="0333DA5F23F14BCEAC209E09774D34F6"/>
                </w:placeholder>
                <w:dropDownList>
                  <w:listItem w:displayText="choose a rating" w:value="choose a rating"/>
                  <w:listItem w:displayText="Compliant" w:value="Compliant"/>
                  <w:listItem w:displayText="Not Compliant" w:value="Not Compliant"/>
                </w:dropDownList>
              </w:sdtPr>
              <w:sdtEndPr/>
              <w:sdtContent>
                <w:r w:rsidR="006D5A04" w:rsidRPr="001E694D">
                  <w:rPr>
                    <w:rFonts w:ascii="Open Sans" w:hAnsi="Open Sans" w:cs="Open Sans"/>
                  </w:rPr>
                  <w:t>Compliant</w:t>
                </w:r>
              </w:sdtContent>
            </w:sdt>
          </w:p>
        </w:tc>
      </w:tr>
      <w:tr w:rsidR="00680998" w14:paraId="0A636B43" w14:textId="77777777" w:rsidTr="0068099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6CBB93B" w14:textId="77777777" w:rsidR="002F15B1" w:rsidRPr="001E694D" w:rsidRDefault="006D5A04" w:rsidP="002C5FA9">
            <w:pPr>
              <w:spacing w:line="22" w:lineRule="atLeast"/>
              <w:rPr>
                <w:rFonts w:ascii="Open Sans" w:hAnsi="Open Sans" w:cs="Open Sans"/>
              </w:rPr>
            </w:pPr>
            <w:r w:rsidRPr="001E694D">
              <w:rPr>
                <w:rFonts w:ascii="Open Sans" w:hAnsi="Open Sans" w:cs="Open Sans"/>
              </w:rPr>
              <w:t>Requirement 1(3)(c)</w:t>
            </w:r>
          </w:p>
        </w:tc>
        <w:tc>
          <w:tcPr>
            <w:tcW w:w="6437" w:type="dxa"/>
            <w:shd w:val="clear" w:color="auto" w:fill="auto"/>
          </w:tcPr>
          <w:p w14:paraId="608DE945" w14:textId="77777777" w:rsidR="002F15B1" w:rsidRPr="001E694D" w:rsidRDefault="006D5A04"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Each consumer is supported to exercise choice and independence, including to: </w:t>
            </w:r>
          </w:p>
          <w:p w14:paraId="3F3AD7EE" w14:textId="77777777" w:rsidR="002F15B1" w:rsidRPr="001E694D" w:rsidRDefault="006D5A04"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their own care and the way care and services are delivered; and</w:t>
            </w:r>
          </w:p>
          <w:p w14:paraId="4F7A9376" w14:textId="77777777" w:rsidR="002F15B1" w:rsidRPr="001E694D" w:rsidRDefault="006D5A04"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when family, friends, carers or others should be involved in their care; and</w:t>
            </w:r>
          </w:p>
          <w:p w14:paraId="2C77F314" w14:textId="77777777" w:rsidR="002F15B1" w:rsidRPr="001E694D" w:rsidRDefault="006D5A04"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communicate their decisions; and </w:t>
            </w:r>
          </w:p>
          <w:p w14:paraId="10B51E9C" w14:textId="77777777" w:rsidR="002F15B1" w:rsidRPr="001E694D" w:rsidRDefault="006D5A04" w:rsidP="002C5FA9">
            <w:pPr>
              <w:pStyle w:val="ListParagraph"/>
              <w:numPr>
                <w:ilvl w:val="0"/>
                <w:numId w:val="3"/>
              </w:numPr>
              <w:tabs>
                <w:tab w:val="clear" w:pos="357"/>
              </w:tabs>
              <w:spacing w:before="60" w:after="60" w:line="0" w:lineRule="atLeast"/>
              <w:ind w:left="692" w:hanging="692"/>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connections with others and maintain relationships of choice, including intimate relationships.</w:t>
            </w:r>
          </w:p>
        </w:tc>
        <w:tc>
          <w:tcPr>
            <w:tcW w:w="1977" w:type="dxa"/>
            <w:shd w:val="clear" w:color="auto" w:fill="auto"/>
          </w:tcPr>
          <w:p w14:paraId="0F640012" w14:textId="77777777" w:rsidR="002F15B1" w:rsidRPr="001E694D" w:rsidRDefault="0090331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393120751"/>
                <w:placeholder>
                  <w:docPart w:val="F8101634D0D6477894018EAD75411752"/>
                </w:placeholder>
                <w:dropDownList>
                  <w:listItem w:displayText="choose a rating" w:value="choose a rating"/>
                  <w:listItem w:displayText="Compliant" w:value="Compliant"/>
                  <w:listItem w:displayText="Not Compliant" w:value="Not Compliant"/>
                </w:dropDownList>
              </w:sdtPr>
              <w:sdtEndPr/>
              <w:sdtContent>
                <w:r w:rsidR="006D5A04" w:rsidRPr="001E694D">
                  <w:rPr>
                    <w:rFonts w:ascii="Open Sans" w:hAnsi="Open Sans" w:cs="Open Sans"/>
                  </w:rPr>
                  <w:t>Compliant</w:t>
                </w:r>
              </w:sdtContent>
            </w:sdt>
          </w:p>
        </w:tc>
      </w:tr>
      <w:tr w:rsidR="00680998" w14:paraId="0C0117CC" w14:textId="77777777" w:rsidTr="006809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316B013" w14:textId="77777777" w:rsidR="002F15B1" w:rsidRPr="001E694D" w:rsidRDefault="006D5A04" w:rsidP="002C5FA9">
            <w:pPr>
              <w:spacing w:line="22" w:lineRule="atLeast"/>
              <w:rPr>
                <w:rFonts w:ascii="Open Sans" w:hAnsi="Open Sans" w:cs="Open Sans"/>
              </w:rPr>
            </w:pPr>
            <w:r w:rsidRPr="001E694D">
              <w:rPr>
                <w:rFonts w:ascii="Open Sans" w:hAnsi="Open Sans" w:cs="Open Sans"/>
              </w:rPr>
              <w:t>Requirement 1(3)(d)</w:t>
            </w:r>
          </w:p>
        </w:tc>
        <w:tc>
          <w:tcPr>
            <w:tcW w:w="6437" w:type="dxa"/>
            <w:shd w:val="clear" w:color="auto" w:fill="auto"/>
          </w:tcPr>
          <w:p w14:paraId="386D8E5D" w14:textId="77777777" w:rsidR="002F15B1" w:rsidRPr="001E694D" w:rsidRDefault="006D5A04"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 is supported to take risks to enable them to live the best life they can.</w:t>
            </w:r>
          </w:p>
        </w:tc>
        <w:tc>
          <w:tcPr>
            <w:tcW w:w="1977" w:type="dxa"/>
            <w:shd w:val="clear" w:color="auto" w:fill="auto"/>
          </w:tcPr>
          <w:p w14:paraId="5DFB47DF" w14:textId="77777777" w:rsidR="002F15B1" w:rsidRPr="001E694D" w:rsidRDefault="00903312"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301447864"/>
                <w:placeholder>
                  <w:docPart w:val="D3B99056C74D4398B759C5F807B4845C"/>
                </w:placeholder>
                <w:dropDownList>
                  <w:listItem w:displayText="choose a rating" w:value="choose a rating"/>
                  <w:listItem w:displayText="Compliant" w:value="Compliant"/>
                  <w:listItem w:displayText="Not Compliant" w:value="Not Compliant"/>
                </w:dropDownList>
              </w:sdtPr>
              <w:sdtEndPr/>
              <w:sdtContent>
                <w:r w:rsidR="006D5A04" w:rsidRPr="001E694D">
                  <w:rPr>
                    <w:rFonts w:ascii="Open Sans" w:hAnsi="Open Sans" w:cs="Open Sans"/>
                  </w:rPr>
                  <w:t>Compliant</w:t>
                </w:r>
              </w:sdtContent>
            </w:sdt>
          </w:p>
        </w:tc>
      </w:tr>
      <w:tr w:rsidR="00680998" w14:paraId="716C22C9" w14:textId="77777777" w:rsidTr="0068099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0FAA229" w14:textId="77777777" w:rsidR="002F15B1" w:rsidRPr="001E694D" w:rsidRDefault="006D5A04" w:rsidP="002C5FA9">
            <w:pPr>
              <w:spacing w:line="22" w:lineRule="atLeast"/>
              <w:rPr>
                <w:rFonts w:ascii="Open Sans" w:hAnsi="Open Sans" w:cs="Open Sans"/>
              </w:rPr>
            </w:pPr>
            <w:r w:rsidRPr="001E694D">
              <w:rPr>
                <w:rFonts w:ascii="Open Sans" w:hAnsi="Open Sans" w:cs="Open Sans"/>
              </w:rPr>
              <w:t>Requirement 1(3)(e)</w:t>
            </w:r>
          </w:p>
        </w:tc>
        <w:tc>
          <w:tcPr>
            <w:tcW w:w="6437" w:type="dxa"/>
            <w:shd w:val="clear" w:color="auto" w:fill="auto"/>
          </w:tcPr>
          <w:p w14:paraId="4A2BC973" w14:textId="77777777" w:rsidR="002F15B1" w:rsidRPr="001E694D" w:rsidRDefault="006D5A04" w:rsidP="002C5FA9">
            <w:pPr>
              <w:pStyle w:val="NormalArial"/>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provided to each consumer is current, accurate and timely, and communicated in a way that is clear, easy to understand and enables them to exercise choice.</w:t>
            </w:r>
          </w:p>
        </w:tc>
        <w:tc>
          <w:tcPr>
            <w:tcW w:w="1977" w:type="dxa"/>
            <w:shd w:val="clear" w:color="auto" w:fill="auto"/>
          </w:tcPr>
          <w:p w14:paraId="0CDC105B" w14:textId="77777777" w:rsidR="002F15B1" w:rsidRPr="001E694D" w:rsidRDefault="0090331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239949593"/>
                <w:placeholder>
                  <w:docPart w:val="BFB402FD075544A7AFF030EA8F2B4249"/>
                </w:placeholder>
                <w:dropDownList>
                  <w:listItem w:displayText="choose a rating" w:value="choose a rating"/>
                  <w:listItem w:displayText="Compliant" w:value="Compliant"/>
                  <w:listItem w:displayText="Not Compliant" w:value="Not Compliant"/>
                </w:dropDownList>
              </w:sdtPr>
              <w:sdtEndPr/>
              <w:sdtContent>
                <w:r w:rsidR="006D5A04" w:rsidRPr="001E694D">
                  <w:rPr>
                    <w:rFonts w:ascii="Open Sans" w:hAnsi="Open Sans" w:cs="Open Sans"/>
                  </w:rPr>
                  <w:t>Compliant</w:t>
                </w:r>
              </w:sdtContent>
            </w:sdt>
          </w:p>
        </w:tc>
      </w:tr>
      <w:tr w:rsidR="00680998" w14:paraId="5F56D318" w14:textId="77777777" w:rsidTr="006809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C7F6DE8" w14:textId="77777777" w:rsidR="002F15B1" w:rsidRPr="001E694D" w:rsidRDefault="006D5A04" w:rsidP="002C5FA9">
            <w:pPr>
              <w:spacing w:line="22" w:lineRule="atLeast"/>
              <w:rPr>
                <w:rFonts w:ascii="Open Sans" w:hAnsi="Open Sans" w:cs="Open Sans"/>
              </w:rPr>
            </w:pPr>
            <w:r w:rsidRPr="001E694D">
              <w:rPr>
                <w:rFonts w:ascii="Open Sans" w:hAnsi="Open Sans" w:cs="Open Sans"/>
              </w:rPr>
              <w:t>Requirement 1(3)(f)</w:t>
            </w:r>
          </w:p>
        </w:tc>
        <w:tc>
          <w:tcPr>
            <w:tcW w:w="6437" w:type="dxa"/>
            <w:shd w:val="clear" w:color="auto" w:fill="auto"/>
          </w:tcPr>
          <w:p w14:paraId="1FA844E9" w14:textId="77777777" w:rsidR="002F15B1" w:rsidRPr="001E694D" w:rsidRDefault="006D5A04"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consumer’s privacy is respected and personal information is kept confidential.</w:t>
            </w:r>
          </w:p>
        </w:tc>
        <w:tc>
          <w:tcPr>
            <w:tcW w:w="1977" w:type="dxa"/>
            <w:shd w:val="clear" w:color="auto" w:fill="auto"/>
          </w:tcPr>
          <w:p w14:paraId="15685A24" w14:textId="77777777" w:rsidR="002F15B1" w:rsidRPr="001E694D" w:rsidRDefault="0090331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973641626"/>
                <w:placeholder>
                  <w:docPart w:val="71C0D99A207C4F44910E0299DF08D44E"/>
                </w:placeholder>
                <w:dropDownList>
                  <w:listItem w:displayText="choose a rating" w:value="choose a rating"/>
                  <w:listItem w:displayText="Compliant" w:value="Compliant"/>
                  <w:listItem w:displayText="Not Compliant" w:value="Not Compliant"/>
                </w:dropDownList>
              </w:sdtPr>
              <w:sdtEndPr/>
              <w:sdtContent>
                <w:r w:rsidR="006D5A04" w:rsidRPr="001E694D">
                  <w:rPr>
                    <w:rFonts w:ascii="Open Sans" w:hAnsi="Open Sans" w:cs="Open Sans"/>
                  </w:rPr>
                  <w:t>Compliant</w:t>
                </w:r>
              </w:sdtContent>
            </w:sdt>
          </w:p>
        </w:tc>
      </w:tr>
    </w:tbl>
    <w:p w14:paraId="20ED2C84" w14:textId="77777777" w:rsidR="002F15B1" w:rsidRPr="003E162B" w:rsidRDefault="006D5A04" w:rsidP="001A5684">
      <w:pPr>
        <w:pStyle w:val="Heading20"/>
        <w:rPr>
          <w:rFonts w:ascii="Open Sans" w:hAnsi="Open Sans" w:cs="Open Sans"/>
          <w:color w:val="781E77"/>
        </w:rPr>
      </w:pPr>
      <w:r w:rsidRPr="003E162B">
        <w:rPr>
          <w:rFonts w:ascii="Open Sans" w:hAnsi="Open Sans" w:cs="Open Sans"/>
          <w:color w:val="781E77"/>
        </w:rPr>
        <w:t>Findings</w:t>
      </w:r>
    </w:p>
    <w:p w14:paraId="4FA7A1DB" w14:textId="2A8AE4C3" w:rsidR="00F41597" w:rsidRDefault="00F41597" w:rsidP="0036130C">
      <w:pPr>
        <w:pStyle w:val="NormalArial"/>
        <w:rPr>
          <w:rFonts w:ascii="Open Sans" w:hAnsi="Open Sans" w:cs="Open Sans"/>
        </w:rPr>
      </w:pPr>
      <w:r w:rsidRPr="00F41597">
        <w:rPr>
          <w:rFonts w:ascii="Open Sans" w:hAnsi="Open Sans" w:cs="Open Sans"/>
        </w:rPr>
        <w:t>Consumers said they are treated with dignity and in a respectful manner by staff know who they are. Staff demonstrated knowledge of consumers and what was important to them. Care documentation included consumers’ life history, cultural needs and preferences to guide staff practice</w:t>
      </w:r>
      <w:r>
        <w:rPr>
          <w:rFonts w:ascii="Open Sans" w:hAnsi="Open Sans" w:cs="Open Sans"/>
        </w:rPr>
        <w:t>. Consumers said their care preferences are met and observations showed respectful interactions between staff and consumers. Consumers confirmed staff respect their cultural needs, and care documentation contained relevant information to guide staff in this regard.</w:t>
      </w:r>
    </w:p>
    <w:p w14:paraId="42BAFC82" w14:textId="06E68241" w:rsidR="00F41597" w:rsidRDefault="003A5661" w:rsidP="0036130C">
      <w:pPr>
        <w:pStyle w:val="NormalArial"/>
        <w:rPr>
          <w:rFonts w:ascii="Open Sans" w:hAnsi="Open Sans" w:cs="Open Sans"/>
        </w:rPr>
      </w:pPr>
      <w:r>
        <w:rPr>
          <w:rFonts w:ascii="Open Sans" w:hAnsi="Open Sans" w:cs="Open Sans"/>
        </w:rPr>
        <w:lastRenderedPageBreak/>
        <w:t>Consumers confirmed they are support</w:t>
      </w:r>
      <w:r w:rsidR="00313C2E">
        <w:rPr>
          <w:rFonts w:ascii="Open Sans" w:hAnsi="Open Sans" w:cs="Open Sans"/>
        </w:rPr>
        <w:t>ed</w:t>
      </w:r>
      <w:r>
        <w:rPr>
          <w:rFonts w:ascii="Open Sans" w:hAnsi="Open Sans" w:cs="Open Sans"/>
        </w:rPr>
        <w:t xml:space="preserve"> to maintain personal relationships with people inside and outside the service. </w:t>
      </w:r>
      <w:r w:rsidR="00F41597">
        <w:rPr>
          <w:rFonts w:ascii="Open Sans" w:hAnsi="Open Sans" w:cs="Open Sans"/>
        </w:rPr>
        <w:t xml:space="preserve">Documentation showed consumers are supported to nominate those they want to be involved in their care, and to specify their preferences for how they live their daily lives. Staff described how they seek out consumers’ preferences and choices about their daily movements and needs, to inform care and supports. </w:t>
      </w:r>
    </w:p>
    <w:p w14:paraId="5D5D96CE" w14:textId="5EED77C6" w:rsidR="003A5661" w:rsidRDefault="003A5661" w:rsidP="0036130C">
      <w:pPr>
        <w:pStyle w:val="NormalArial"/>
        <w:rPr>
          <w:rFonts w:ascii="Open Sans" w:hAnsi="Open Sans" w:cs="Open Sans"/>
        </w:rPr>
      </w:pPr>
      <w:r w:rsidRPr="003A5661">
        <w:rPr>
          <w:rFonts w:ascii="Open Sans" w:hAnsi="Open Sans" w:cs="Open Sans"/>
        </w:rPr>
        <w:t xml:space="preserve">Consumers said they are supported to </w:t>
      </w:r>
      <w:r>
        <w:rPr>
          <w:rFonts w:ascii="Open Sans" w:hAnsi="Open Sans" w:cs="Open Sans"/>
        </w:rPr>
        <w:t xml:space="preserve">engage in risk taking </w:t>
      </w:r>
      <w:r w:rsidRPr="003A5661">
        <w:rPr>
          <w:rFonts w:ascii="Open Sans" w:hAnsi="Open Sans" w:cs="Open Sans"/>
        </w:rPr>
        <w:t>activities which are important to them</w:t>
      </w:r>
      <w:r>
        <w:rPr>
          <w:rFonts w:ascii="Open Sans" w:hAnsi="Open Sans" w:cs="Open Sans"/>
        </w:rPr>
        <w:t>, such as consuming alcohol or leaving the service independently</w:t>
      </w:r>
      <w:r w:rsidRPr="003A5661">
        <w:rPr>
          <w:rFonts w:ascii="Open Sans" w:hAnsi="Open Sans" w:cs="Open Sans"/>
        </w:rPr>
        <w:t>. Staff demonstrated understanding</w:t>
      </w:r>
      <w:r>
        <w:rPr>
          <w:rFonts w:ascii="Open Sans" w:hAnsi="Open Sans" w:cs="Open Sans"/>
        </w:rPr>
        <w:t xml:space="preserve"> of the service’s dignity of risk processes and safety measure in place for consumers taking risks. Staff have been trained in dignity of risk. </w:t>
      </w:r>
    </w:p>
    <w:p w14:paraId="1FC6D277" w14:textId="1FB5E763" w:rsidR="00BC65E3" w:rsidRDefault="003A5661" w:rsidP="0036130C">
      <w:pPr>
        <w:pStyle w:val="NormalArial"/>
        <w:rPr>
          <w:rFonts w:ascii="Open Sans" w:hAnsi="Open Sans" w:cs="Open Sans"/>
        </w:rPr>
      </w:pPr>
      <w:r w:rsidRPr="003A5661">
        <w:rPr>
          <w:rFonts w:ascii="Open Sans" w:hAnsi="Open Sans" w:cs="Open Sans"/>
        </w:rPr>
        <w:t>Consumers</w:t>
      </w:r>
      <w:r w:rsidR="00313C2E">
        <w:rPr>
          <w:rFonts w:ascii="Open Sans" w:hAnsi="Open Sans" w:cs="Open Sans"/>
        </w:rPr>
        <w:t xml:space="preserve"> and </w:t>
      </w:r>
      <w:r w:rsidRPr="003A5661">
        <w:rPr>
          <w:rFonts w:ascii="Open Sans" w:hAnsi="Open Sans" w:cs="Open Sans"/>
        </w:rPr>
        <w:t xml:space="preserve">representatives said the information they receive meets their needs and </w:t>
      </w:r>
      <w:r>
        <w:rPr>
          <w:rFonts w:ascii="Open Sans" w:hAnsi="Open Sans" w:cs="Open Sans"/>
        </w:rPr>
        <w:t>is provided in a timely manner</w:t>
      </w:r>
      <w:r w:rsidRPr="003A5661">
        <w:rPr>
          <w:rFonts w:ascii="Open Sans" w:hAnsi="Open Sans" w:cs="Open Sans"/>
        </w:rPr>
        <w:t xml:space="preserve">. </w:t>
      </w:r>
      <w:r>
        <w:rPr>
          <w:rFonts w:ascii="Open Sans" w:hAnsi="Open Sans" w:cs="Open Sans"/>
        </w:rPr>
        <w:t>The service demonstrated a</w:t>
      </w:r>
      <w:r w:rsidRPr="003A5661">
        <w:rPr>
          <w:rFonts w:ascii="Open Sans" w:hAnsi="Open Sans" w:cs="Open Sans"/>
        </w:rPr>
        <w:t xml:space="preserve"> range of ways information</w:t>
      </w:r>
      <w:r>
        <w:rPr>
          <w:rFonts w:ascii="Open Sans" w:hAnsi="Open Sans" w:cs="Open Sans"/>
        </w:rPr>
        <w:t xml:space="preserve"> is communicated</w:t>
      </w:r>
      <w:r w:rsidRPr="003A5661">
        <w:rPr>
          <w:rFonts w:ascii="Open Sans" w:hAnsi="Open Sans" w:cs="Open Sans"/>
        </w:rPr>
        <w:t xml:space="preserve"> to consumers including verbal, written and electronic formats</w:t>
      </w:r>
      <w:r>
        <w:rPr>
          <w:rFonts w:ascii="Open Sans" w:hAnsi="Open Sans" w:cs="Open Sans"/>
        </w:rPr>
        <w:t xml:space="preserve">. Observations showed activities calendars, menus, information about services and upcoming events to be displayed in the service. </w:t>
      </w:r>
    </w:p>
    <w:p w14:paraId="1423D77E" w14:textId="645A426B" w:rsidR="002F15B1" w:rsidRPr="001E694D" w:rsidRDefault="00BC65E3" w:rsidP="0036130C">
      <w:pPr>
        <w:pStyle w:val="NormalArial"/>
        <w:rPr>
          <w:rFonts w:ascii="Open Sans" w:hAnsi="Open Sans" w:cs="Open Sans"/>
        </w:rPr>
      </w:pPr>
      <w:r w:rsidRPr="00BC65E3">
        <w:rPr>
          <w:rFonts w:ascii="Open Sans" w:hAnsi="Open Sans" w:cs="Open Sans"/>
        </w:rPr>
        <w:t xml:space="preserve">Consumers said care and services are undertaken in a way which protects their </w:t>
      </w:r>
      <w:r w:rsidR="00313C2E" w:rsidRPr="00BC65E3">
        <w:rPr>
          <w:rFonts w:ascii="Open Sans" w:hAnsi="Open Sans" w:cs="Open Sans"/>
        </w:rPr>
        <w:t>privacy</w:t>
      </w:r>
      <w:r w:rsidR="00313C2E">
        <w:rPr>
          <w:rFonts w:ascii="Open Sans" w:hAnsi="Open Sans" w:cs="Open Sans"/>
        </w:rPr>
        <w:t xml:space="preserve"> and</w:t>
      </w:r>
      <w:r>
        <w:rPr>
          <w:rFonts w:ascii="Open Sans" w:hAnsi="Open Sans" w:cs="Open Sans"/>
        </w:rPr>
        <w:t xml:space="preserve"> provided examples of such practices</w:t>
      </w:r>
      <w:r w:rsidR="00ED3E48">
        <w:rPr>
          <w:rFonts w:ascii="Open Sans" w:hAnsi="Open Sans" w:cs="Open Sans"/>
        </w:rPr>
        <w:t xml:space="preserve">. </w:t>
      </w:r>
      <w:r>
        <w:rPr>
          <w:rFonts w:ascii="Open Sans" w:hAnsi="Open Sans" w:cs="Open Sans"/>
        </w:rPr>
        <w:t xml:space="preserve">Staff described strategies used to protect consumers’ privacy and confidential information. Observations confirmed </w:t>
      </w:r>
      <w:r w:rsidRPr="00BC65E3">
        <w:rPr>
          <w:rFonts w:ascii="Open Sans" w:hAnsi="Open Sans" w:cs="Open Sans"/>
        </w:rPr>
        <w:t xml:space="preserve">information is stored in password protected electronic systems in the </w:t>
      </w:r>
      <w:r>
        <w:rPr>
          <w:rFonts w:ascii="Open Sans" w:hAnsi="Open Sans" w:cs="Open Sans"/>
        </w:rPr>
        <w:t xml:space="preserve">locked </w:t>
      </w:r>
      <w:r w:rsidRPr="00BC65E3">
        <w:rPr>
          <w:rFonts w:ascii="Open Sans" w:hAnsi="Open Sans" w:cs="Open Sans"/>
        </w:rPr>
        <w:t>nurses’ station.</w:t>
      </w:r>
      <w:r w:rsidRPr="001E694D">
        <w:rPr>
          <w:rFonts w:ascii="Open Sans" w:hAnsi="Open Sans" w:cs="Open Sans"/>
        </w:rPr>
        <w:br w:type="page"/>
      </w:r>
    </w:p>
    <w:p w14:paraId="3E0EB6B2" w14:textId="77777777" w:rsidR="002F15B1" w:rsidRPr="001E694D" w:rsidRDefault="006D5A04"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2</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716"/>
        <w:gridCol w:w="1623"/>
      </w:tblGrid>
      <w:tr w:rsidR="00680998" w14:paraId="668B9E49" w14:textId="77777777" w:rsidTr="006809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0" w:type="pct"/>
            <w:gridSpan w:val="2"/>
            <w:shd w:val="clear" w:color="auto" w:fill="781E77"/>
          </w:tcPr>
          <w:p w14:paraId="55838DCC" w14:textId="77777777" w:rsidR="002F15B1" w:rsidRPr="001E694D" w:rsidRDefault="006D5A04"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Ongoing assessment and planning with consumers</w:t>
            </w:r>
          </w:p>
        </w:tc>
        <w:tc>
          <w:tcPr>
            <w:tcW w:w="970" w:type="pct"/>
            <w:shd w:val="clear" w:color="auto" w:fill="781E77"/>
          </w:tcPr>
          <w:p w14:paraId="32E3C1B9" w14:textId="77777777" w:rsidR="002F15B1" w:rsidRPr="001E694D" w:rsidRDefault="002F15B1"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680998" w14:paraId="10CC7A1F" w14:textId="77777777" w:rsidTr="00680998">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15444CAF" w14:textId="77777777" w:rsidR="002F15B1" w:rsidRPr="001E694D" w:rsidRDefault="006D5A04" w:rsidP="002C5FA9">
            <w:pPr>
              <w:spacing w:line="22" w:lineRule="atLeast"/>
              <w:rPr>
                <w:rFonts w:ascii="Open Sans" w:hAnsi="Open Sans" w:cs="Open Sans"/>
              </w:rPr>
            </w:pPr>
            <w:r w:rsidRPr="001E694D">
              <w:rPr>
                <w:rFonts w:ascii="Open Sans" w:hAnsi="Open Sans" w:cs="Open Sans"/>
              </w:rPr>
              <w:t>Requirement 2(3)(a)</w:t>
            </w:r>
          </w:p>
        </w:tc>
        <w:tc>
          <w:tcPr>
            <w:tcW w:w="3240" w:type="pct"/>
            <w:shd w:val="clear" w:color="auto" w:fill="auto"/>
          </w:tcPr>
          <w:p w14:paraId="783E9A35" w14:textId="77777777" w:rsidR="002F15B1" w:rsidRPr="001E694D" w:rsidRDefault="006D5A04"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Assessment and planning, including consideration of risks to the consumer’s health and well-being, informs the delivery of safe and effective care and services.</w:t>
            </w:r>
          </w:p>
        </w:tc>
        <w:tc>
          <w:tcPr>
            <w:tcW w:w="970" w:type="pct"/>
            <w:shd w:val="clear" w:color="auto" w:fill="auto"/>
          </w:tcPr>
          <w:p w14:paraId="14AECBC8" w14:textId="77777777" w:rsidR="002F15B1" w:rsidRPr="001E694D" w:rsidRDefault="0090331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429642264"/>
                <w:placeholder>
                  <w:docPart w:val="C796FB26220542558C2A81DE34485313"/>
                </w:placeholder>
                <w:dropDownList>
                  <w:listItem w:displayText="choose a rating" w:value="choose a rating"/>
                  <w:listItem w:displayText="Compliant" w:value="Compliant"/>
                  <w:listItem w:displayText="Not Compliant" w:value="Not Compliant"/>
                </w:dropDownList>
              </w:sdtPr>
              <w:sdtEndPr/>
              <w:sdtContent>
                <w:r w:rsidR="006D5A04" w:rsidRPr="001E694D">
                  <w:rPr>
                    <w:rFonts w:ascii="Open Sans" w:hAnsi="Open Sans" w:cs="Open Sans"/>
                  </w:rPr>
                  <w:t>Compliant</w:t>
                </w:r>
              </w:sdtContent>
            </w:sdt>
          </w:p>
        </w:tc>
      </w:tr>
      <w:tr w:rsidR="00680998" w14:paraId="693AB541" w14:textId="77777777" w:rsidTr="006809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0F75AF29" w14:textId="77777777" w:rsidR="002F15B1" w:rsidRPr="001E694D" w:rsidRDefault="006D5A04" w:rsidP="002C5FA9">
            <w:pPr>
              <w:spacing w:line="22" w:lineRule="atLeast"/>
              <w:rPr>
                <w:rFonts w:ascii="Open Sans" w:hAnsi="Open Sans" w:cs="Open Sans"/>
              </w:rPr>
            </w:pPr>
            <w:r w:rsidRPr="001E694D">
              <w:rPr>
                <w:rFonts w:ascii="Open Sans" w:hAnsi="Open Sans" w:cs="Open Sans"/>
              </w:rPr>
              <w:t>Requirement 2(3)(b)</w:t>
            </w:r>
          </w:p>
        </w:tc>
        <w:tc>
          <w:tcPr>
            <w:tcW w:w="3240" w:type="pct"/>
            <w:shd w:val="clear" w:color="auto" w:fill="auto"/>
          </w:tcPr>
          <w:p w14:paraId="30CD7EB4" w14:textId="77777777" w:rsidR="002F15B1" w:rsidRPr="001E694D" w:rsidRDefault="006D5A04"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Assessment and planning identifies and addresses the consumer’s current needs, goals and preferences, including advance care planning and end of life planning if the consumer wishes.</w:t>
            </w:r>
          </w:p>
        </w:tc>
        <w:tc>
          <w:tcPr>
            <w:tcW w:w="970" w:type="pct"/>
            <w:shd w:val="clear" w:color="auto" w:fill="auto"/>
          </w:tcPr>
          <w:p w14:paraId="56828BD1" w14:textId="77777777" w:rsidR="002F15B1" w:rsidRPr="001E694D" w:rsidRDefault="0090331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756900648"/>
                <w:placeholder>
                  <w:docPart w:val="464C7F76C5ED4B459401B55A71523716"/>
                </w:placeholder>
                <w:dropDownList>
                  <w:listItem w:displayText="choose a rating" w:value="choose a rating"/>
                  <w:listItem w:displayText="Compliant" w:value="Compliant"/>
                  <w:listItem w:displayText="Not Compliant" w:value="Not Compliant"/>
                </w:dropDownList>
              </w:sdtPr>
              <w:sdtEndPr/>
              <w:sdtContent>
                <w:r w:rsidR="006D5A04" w:rsidRPr="001E694D">
                  <w:rPr>
                    <w:rFonts w:ascii="Open Sans" w:hAnsi="Open Sans" w:cs="Open Sans"/>
                  </w:rPr>
                  <w:t>Compliant</w:t>
                </w:r>
              </w:sdtContent>
            </w:sdt>
          </w:p>
        </w:tc>
      </w:tr>
      <w:tr w:rsidR="00680998" w14:paraId="547CEAE1" w14:textId="77777777" w:rsidTr="00680998">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0C4860C6" w14:textId="77777777" w:rsidR="002F15B1" w:rsidRPr="001E694D" w:rsidRDefault="006D5A04" w:rsidP="002C5FA9">
            <w:pPr>
              <w:spacing w:line="22" w:lineRule="atLeast"/>
              <w:rPr>
                <w:rFonts w:ascii="Open Sans" w:hAnsi="Open Sans" w:cs="Open Sans"/>
              </w:rPr>
            </w:pPr>
            <w:r w:rsidRPr="001E694D">
              <w:rPr>
                <w:rFonts w:ascii="Open Sans" w:hAnsi="Open Sans" w:cs="Open Sans"/>
              </w:rPr>
              <w:t>Requirement 2(3)(c)</w:t>
            </w:r>
          </w:p>
        </w:tc>
        <w:tc>
          <w:tcPr>
            <w:tcW w:w="3240" w:type="pct"/>
            <w:shd w:val="clear" w:color="auto" w:fill="auto"/>
          </w:tcPr>
          <w:p w14:paraId="4FB53D75" w14:textId="77777777" w:rsidR="002F15B1" w:rsidRPr="001E694D" w:rsidRDefault="006D5A04"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organisation demonstrates that assessment and planning:</w:t>
            </w:r>
          </w:p>
          <w:p w14:paraId="77038DD0" w14:textId="77777777" w:rsidR="002F15B1" w:rsidRPr="001E694D" w:rsidRDefault="006D5A04"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based on ongoing partnership with the consumer and others that the consumer wishes to involve in assessment, planning and review of the consumer’s care and services; and</w:t>
            </w:r>
          </w:p>
          <w:p w14:paraId="5E645C5F" w14:textId="77777777" w:rsidR="002F15B1" w:rsidRPr="001E694D" w:rsidRDefault="006D5A04"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includes other organisations, and individuals and providers of other care and services, that are involved in the care of the consumer.</w:t>
            </w:r>
          </w:p>
        </w:tc>
        <w:tc>
          <w:tcPr>
            <w:tcW w:w="970" w:type="pct"/>
            <w:shd w:val="clear" w:color="auto" w:fill="auto"/>
          </w:tcPr>
          <w:p w14:paraId="4B38936F" w14:textId="77777777" w:rsidR="002F15B1" w:rsidRPr="001E694D" w:rsidRDefault="0090331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318154928"/>
                <w:placeholder>
                  <w:docPart w:val="5E7E924704454EBDA7B62D363A782465"/>
                </w:placeholder>
                <w:dropDownList>
                  <w:listItem w:displayText="choose a rating" w:value="choose a rating"/>
                  <w:listItem w:displayText="Compliant" w:value="Compliant"/>
                  <w:listItem w:displayText="Not Compliant" w:value="Not Compliant"/>
                </w:dropDownList>
              </w:sdtPr>
              <w:sdtEndPr/>
              <w:sdtContent>
                <w:r w:rsidR="006D5A04" w:rsidRPr="001E694D">
                  <w:rPr>
                    <w:rFonts w:ascii="Open Sans" w:hAnsi="Open Sans" w:cs="Open Sans"/>
                  </w:rPr>
                  <w:t>Compliant</w:t>
                </w:r>
              </w:sdtContent>
            </w:sdt>
          </w:p>
        </w:tc>
      </w:tr>
      <w:tr w:rsidR="00680998" w14:paraId="6EA650FE" w14:textId="77777777" w:rsidTr="006809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574BA69C" w14:textId="77777777" w:rsidR="002F15B1" w:rsidRPr="001E694D" w:rsidRDefault="006D5A04" w:rsidP="002C5FA9">
            <w:pPr>
              <w:spacing w:line="22" w:lineRule="atLeast"/>
              <w:rPr>
                <w:rFonts w:ascii="Open Sans" w:hAnsi="Open Sans" w:cs="Open Sans"/>
              </w:rPr>
            </w:pPr>
            <w:r w:rsidRPr="001E694D">
              <w:rPr>
                <w:rFonts w:ascii="Open Sans" w:hAnsi="Open Sans" w:cs="Open Sans"/>
              </w:rPr>
              <w:t>Requirement 2(3)(d)</w:t>
            </w:r>
          </w:p>
        </w:tc>
        <w:tc>
          <w:tcPr>
            <w:tcW w:w="3240" w:type="pct"/>
            <w:shd w:val="clear" w:color="auto" w:fill="auto"/>
          </w:tcPr>
          <w:p w14:paraId="0C438598" w14:textId="77777777" w:rsidR="002F15B1" w:rsidRPr="001E694D" w:rsidRDefault="006D5A04"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outcomes of assessment and planning are effectively communicated to the consumer and documented in a care and services plan that is readily available to the consumer, and where care and services are provided.</w:t>
            </w:r>
          </w:p>
        </w:tc>
        <w:tc>
          <w:tcPr>
            <w:tcW w:w="970" w:type="pct"/>
            <w:shd w:val="clear" w:color="auto" w:fill="auto"/>
          </w:tcPr>
          <w:p w14:paraId="1568C04F" w14:textId="77777777" w:rsidR="002F15B1" w:rsidRPr="001E694D" w:rsidRDefault="00903312"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938000615"/>
                <w:placeholder>
                  <w:docPart w:val="F78E92CEA109488E93B6960C26BF0176"/>
                </w:placeholder>
                <w:dropDownList>
                  <w:listItem w:displayText="choose a rating" w:value="choose a rating"/>
                  <w:listItem w:displayText="Compliant" w:value="Compliant"/>
                  <w:listItem w:displayText="Not Compliant" w:value="Not Compliant"/>
                </w:dropDownList>
              </w:sdtPr>
              <w:sdtEndPr/>
              <w:sdtContent>
                <w:r w:rsidR="006D5A04" w:rsidRPr="001E694D">
                  <w:rPr>
                    <w:rFonts w:ascii="Open Sans" w:hAnsi="Open Sans" w:cs="Open Sans"/>
                  </w:rPr>
                  <w:t>Compliant</w:t>
                </w:r>
              </w:sdtContent>
            </w:sdt>
          </w:p>
        </w:tc>
      </w:tr>
      <w:tr w:rsidR="00680998" w14:paraId="3B84D0C7" w14:textId="77777777" w:rsidTr="00680998">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7D7E063F" w14:textId="77777777" w:rsidR="002F15B1" w:rsidRPr="001E694D" w:rsidRDefault="006D5A04" w:rsidP="002C5FA9">
            <w:pPr>
              <w:spacing w:line="22" w:lineRule="atLeast"/>
              <w:rPr>
                <w:rFonts w:ascii="Open Sans" w:hAnsi="Open Sans" w:cs="Open Sans"/>
              </w:rPr>
            </w:pPr>
            <w:r w:rsidRPr="001E694D">
              <w:rPr>
                <w:rFonts w:ascii="Open Sans" w:hAnsi="Open Sans" w:cs="Open Sans"/>
              </w:rPr>
              <w:t>Requirement 2(3)(e)</w:t>
            </w:r>
          </w:p>
        </w:tc>
        <w:tc>
          <w:tcPr>
            <w:tcW w:w="3240" w:type="pct"/>
            <w:shd w:val="clear" w:color="auto" w:fill="auto"/>
          </w:tcPr>
          <w:p w14:paraId="66C2A754" w14:textId="77777777" w:rsidR="002F15B1" w:rsidRPr="001E694D" w:rsidRDefault="006D5A04"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Care and services are reviewed regularly for effectiveness, and when circumstances change or when incidents impact on the needs, goals or preferences of the consumer.</w:t>
            </w:r>
          </w:p>
        </w:tc>
        <w:tc>
          <w:tcPr>
            <w:tcW w:w="970" w:type="pct"/>
            <w:shd w:val="clear" w:color="auto" w:fill="auto"/>
          </w:tcPr>
          <w:p w14:paraId="549A38E0" w14:textId="77777777" w:rsidR="002F15B1" w:rsidRPr="001E694D" w:rsidRDefault="0090331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537798061"/>
                <w:placeholder>
                  <w:docPart w:val="19A3EEAB3DB84406ABA1A13CDD5E3A41"/>
                </w:placeholder>
                <w:dropDownList>
                  <w:listItem w:displayText="choose a rating" w:value="choose a rating"/>
                  <w:listItem w:displayText="Compliant" w:value="Compliant"/>
                  <w:listItem w:displayText="Not Compliant" w:value="Not Compliant"/>
                </w:dropDownList>
              </w:sdtPr>
              <w:sdtEndPr/>
              <w:sdtContent>
                <w:r w:rsidR="006D5A04" w:rsidRPr="001E694D">
                  <w:rPr>
                    <w:rFonts w:ascii="Open Sans" w:hAnsi="Open Sans" w:cs="Open Sans"/>
                  </w:rPr>
                  <w:t>Compliant</w:t>
                </w:r>
              </w:sdtContent>
            </w:sdt>
          </w:p>
        </w:tc>
      </w:tr>
    </w:tbl>
    <w:p w14:paraId="714A2F3E" w14:textId="77777777" w:rsidR="002F15B1" w:rsidRPr="003E162B" w:rsidRDefault="006D5A04" w:rsidP="00D87E7C">
      <w:pPr>
        <w:pStyle w:val="Heading20"/>
        <w:rPr>
          <w:rFonts w:ascii="Open Sans" w:hAnsi="Open Sans" w:cs="Open Sans"/>
          <w:color w:val="781E77"/>
        </w:rPr>
      </w:pPr>
      <w:r w:rsidRPr="003E162B">
        <w:rPr>
          <w:rFonts w:ascii="Open Sans" w:hAnsi="Open Sans" w:cs="Open Sans"/>
          <w:color w:val="781E77"/>
        </w:rPr>
        <w:t>Findings</w:t>
      </w:r>
    </w:p>
    <w:p w14:paraId="76F4321E" w14:textId="61531188" w:rsidR="00525A1E" w:rsidRDefault="00525A1E" w:rsidP="0036130C">
      <w:pPr>
        <w:pStyle w:val="NormalArial"/>
        <w:rPr>
          <w:rFonts w:ascii="Open Sans" w:hAnsi="Open Sans" w:cs="Open Sans"/>
        </w:rPr>
      </w:pPr>
      <w:r w:rsidRPr="00525A1E">
        <w:rPr>
          <w:rFonts w:ascii="Open Sans" w:hAnsi="Open Sans" w:cs="Open Sans"/>
        </w:rPr>
        <w:t>Consumers</w:t>
      </w:r>
      <w:r w:rsidR="00313C2E">
        <w:rPr>
          <w:rFonts w:ascii="Open Sans" w:hAnsi="Open Sans" w:cs="Open Sans"/>
        </w:rPr>
        <w:t xml:space="preserve"> and </w:t>
      </w:r>
      <w:r w:rsidRPr="00525A1E">
        <w:rPr>
          <w:rFonts w:ascii="Open Sans" w:hAnsi="Open Sans" w:cs="Open Sans"/>
        </w:rPr>
        <w:t xml:space="preserve">representatives said they feel safe with the care they receive, and their health and wellbeing needs are supported by staff. Care planning documentation </w:t>
      </w:r>
      <w:r>
        <w:rPr>
          <w:rFonts w:ascii="Open Sans" w:hAnsi="Open Sans" w:cs="Open Sans"/>
        </w:rPr>
        <w:t>demonstrated</w:t>
      </w:r>
      <w:r w:rsidRPr="00525A1E">
        <w:rPr>
          <w:rFonts w:ascii="Open Sans" w:hAnsi="Open Sans" w:cs="Open Sans"/>
        </w:rPr>
        <w:t xml:space="preserve"> assessment and planning </w:t>
      </w:r>
      <w:r>
        <w:rPr>
          <w:rFonts w:ascii="Open Sans" w:hAnsi="Open Sans" w:cs="Open Sans"/>
        </w:rPr>
        <w:t xml:space="preserve">is conducted, to identify needs and preferences, and key consumer risks. Validated clinical assessment tools are used. Care documentation contained risk mitigation strategies for staff to follow, in relation to key consumer risks such as swallowing, mobility, falls and </w:t>
      </w:r>
      <w:r>
        <w:rPr>
          <w:rFonts w:ascii="Open Sans" w:hAnsi="Open Sans" w:cs="Open Sans"/>
        </w:rPr>
        <w:lastRenderedPageBreak/>
        <w:t xml:space="preserve">catheter care. Specialised clinical skill requirements for consumers with complex care were identified. </w:t>
      </w:r>
    </w:p>
    <w:p w14:paraId="29883434" w14:textId="7D412CC0" w:rsidR="00525A1E" w:rsidRDefault="00525A1E" w:rsidP="0036130C">
      <w:pPr>
        <w:pStyle w:val="NormalArial"/>
        <w:rPr>
          <w:rFonts w:ascii="Open Sans" w:hAnsi="Open Sans" w:cs="Open Sans"/>
        </w:rPr>
      </w:pPr>
      <w:r>
        <w:rPr>
          <w:rFonts w:ascii="Open Sans" w:hAnsi="Open Sans" w:cs="Open Sans"/>
        </w:rPr>
        <w:t xml:space="preserve">Most </w:t>
      </w:r>
      <w:r w:rsidRPr="00525A1E">
        <w:rPr>
          <w:rFonts w:ascii="Open Sans" w:hAnsi="Open Sans" w:cs="Open Sans"/>
        </w:rPr>
        <w:t>consumers</w:t>
      </w:r>
      <w:r>
        <w:rPr>
          <w:rFonts w:ascii="Open Sans" w:hAnsi="Open Sans" w:cs="Open Sans"/>
        </w:rPr>
        <w:t xml:space="preserve"> and </w:t>
      </w:r>
      <w:r w:rsidRPr="00525A1E">
        <w:rPr>
          <w:rFonts w:ascii="Open Sans" w:hAnsi="Open Sans" w:cs="Open Sans"/>
        </w:rPr>
        <w:t xml:space="preserve">representatives said the service has spoken with </w:t>
      </w:r>
      <w:r>
        <w:rPr>
          <w:rFonts w:ascii="Open Sans" w:hAnsi="Open Sans" w:cs="Open Sans"/>
        </w:rPr>
        <w:t xml:space="preserve">them about consumers’ </w:t>
      </w:r>
      <w:r w:rsidRPr="00525A1E">
        <w:rPr>
          <w:rFonts w:ascii="Open Sans" w:hAnsi="Open Sans" w:cs="Open Sans"/>
        </w:rPr>
        <w:t xml:space="preserve">end-of-life preferences and documented </w:t>
      </w:r>
      <w:r>
        <w:rPr>
          <w:rFonts w:ascii="Open Sans" w:hAnsi="Open Sans" w:cs="Open Sans"/>
        </w:rPr>
        <w:t>consumers’</w:t>
      </w:r>
      <w:r w:rsidRPr="00525A1E">
        <w:rPr>
          <w:rFonts w:ascii="Open Sans" w:hAnsi="Open Sans" w:cs="Open Sans"/>
        </w:rPr>
        <w:t xml:space="preserve"> wishes.</w:t>
      </w:r>
      <w:r>
        <w:rPr>
          <w:rFonts w:ascii="Open Sans" w:hAnsi="Open Sans" w:cs="Open Sans"/>
        </w:rPr>
        <w:t xml:space="preserve"> </w:t>
      </w:r>
      <w:r w:rsidRPr="00525A1E">
        <w:rPr>
          <w:rFonts w:ascii="Open Sans" w:hAnsi="Open Sans" w:cs="Open Sans"/>
        </w:rPr>
        <w:t>End of life assessment and planning documentation reviewed for 10 consumers identified consumers’ end of life wishes. Consumers’ needs and preferences included having family close, choice of religious representative, music, comforts and medication respons</w:t>
      </w:r>
      <w:r>
        <w:rPr>
          <w:rFonts w:ascii="Open Sans" w:hAnsi="Open Sans" w:cs="Open Sans"/>
        </w:rPr>
        <w:t>es were documented.</w:t>
      </w:r>
    </w:p>
    <w:p w14:paraId="0763AB54" w14:textId="56069AF5" w:rsidR="00525A1E" w:rsidRDefault="00525A1E" w:rsidP="0036130C">
      <w:pPr>
        <w:pStyle w:val="NormalArial"/>
        <w:rPr>
          <w:rFonts w:ascii="Open Sans" w:hAnsi="Open Sans" w:cs="Open Sans"/>
        </w:rPr>
      </w:pPr>
      <w:r w:rsidRPr="00525A1E">
        <w:rPr>
          <w:rFonts w:ascii="Open Sans" w:hAnsi="Open Sans" w:cs="Open Sans"/>
        </w:rPr>
        <w:t xml:space="preserve">Consumers said the service involves them and their nominated representatives when discussing their care, assessments and planning, and involves other </w:t>
      </w:r>
      <w:r>
        <w:rPr>
          <w:rFonts w:ascii="Open Sans" w:hAnsi="Open Sans" w:cs="Open Sans"/>
        </w:rPr>
        <w:t>professionals</w:t>
      </w:r>
      <w:r w:rsidRPr="00525A1E">
        <w:rPr>
          <w:rFonts w:ascii="Open Sans" w:hAnsi="Open Sans" w:cs="Open Sans"/>
        </w:rPr>
        <w:t xml:space="preserve"> if they wish.</w:t>
      </w:r>
      <w:r w:rsidR="008D7369">
        <w:rPr>
          <w:rFonts w:ascii="Open Sans" w:hAnsi="Open Sans" w:cs="Open Sans"/>
        </w:rPr>
        <w:t xml:space="preserve"> Registered staff outlined how c</w:t>
      </w:r>
      <w:r w:rsidR="008D7369" w:rsidRPr="008D7369">
        <w:rPr>
          <w:rFonts w:ascii="Open Sans" w:hAnsi="Open Sans" w:cs="Open Sans"/>
        </w:rPr>
        <w:t>onsumers</w:t>
      </w:r>
      <w:r w:rsidR="008D7369">
        <w:rPr>
          <w:rFonts w:ascii="Open Sans" w:hAnsi="Open Sans" w:cs="Open Sans"/>
        </w:rPr>
        <w:t xml:space="preserve"> and </w:t>
      </w:r>
      <w:r w:rsidR="008D7369" w:rsidRPr="008D7369">
        <w:rPr>
          <w:rFonts w:ascii="Open Sans" w:hAnsi="Open Sans" w:cs="Open Sans"/>
        </w:rPr>
        <w:t xml:space="preserve">representatives are involved in consumers’ assessment and planning and how they involve </w:t>
      </w:r>
      <w:r w:rsidR="008D7369">
        <w:rPr>
          <w:rFonts w:ascii="Open Sans" w:hAnsi="Open Sans" w:cs="Open Sans"/>
        </w:rPr>
        <w:t>allied health providers, g</w:t>
      </w:r>
      <w:r w:rsidR="008D7369" w:rsidRPr="008D7369">
        <w:rPr>
          <w:rFonts w:ascii="Open Sans" w:hAnsi="Open Sans" w:cs="Open Sans"/>
        </w:rPr>
        <w:t xml:space="preserve">eriatricians, medical officers (MOs), </w:t>
      </w:r>
      <w:r w:rsidR="008D7369">
        <w:rPr>
          <w:rFonts w:ascii="Open Sans" w:hAnsi="Open Sans" w:cs="Open Sans"/>
        </w:rPr>
        <w:t>and others when necessary. C</w:t>
      </w:r>
      <w:r w:rsidR="008D7369" w:rsidRPr="008D7369">
        <w:rPr>
          <w:rFonts w:ascii="Open Sans" w:hAnsi="Open Sans" w:cs="Open Sans"/>
        </w:rPr>
        <w:t xml:space="preserve">are documentation demonstrated other providers of care are involved in assessment and planning and </w:t>
      </w:r>
      <w:r w:rsidR="008D7369">
        <w:rPr>
          <w:rFonts w:ascii="Open Sans" w:hAnsi="Open Sans" w:cs="Open Sans"/>
        </w:rPr>
        <w:t>their</w:t>
      </w:r>
      <w:r w:rsidR="008D7369" w:rsidRPr="008D7369">
        <w:rPr>
          <w:rFonts w:ascii="Open Sans" w:hAnsi="Open Sans" w:cs="Open Sans"/>
        </w:rPr>
        <w:t xml:space="preserve"> care recommendations </w:t>
      </w:r>
      <w:r w:rsidR="008D7369">
        <w:rPr>
          <w:rFonts w:ascii="Open Sans" w:hAnsi="Open Sans" w:cs="Open Sans"/>
        </w:rPr>
        <w:t xml:space="preserve">are recorded. </w:t>
      </w:r>
    </w:p>
    <w:p w14:paraId="2D53B774" w14:textId="1289AB3B" w:rsidR="00525A1E" w:rsidRDefault="008D7369" w:rsidP="0036130C">
      <w:pPr>
        <w:pStyle w:val="NormalArial"/>
        <w:rPr>
          <w:rFonts w:ascii="Open Sans" w:hAnsi="Open Sans" w:cs="Open Sans"/>
        </w:rPr>
      </w:pPr>
      <w:r w:rsidRPr="008D7369">
        <w:rPr>
          <w:rFonts w:ascii="Open Sans" w:hAnsi="Open Sans" w:cs="Open Sans"/>
        </w:rPr>
        <w:t>Consumers</w:t>
      </w:r>
      <w:r>
        <w:rPr>
          <w:rFonts w:ascii="Open Sans" w:hAnsi="Open Sans" w:cs="Open Sans"/>
        </w:rPr>
        <w:t xml:space="preserve"> and </w:t>
      </w:r>
      <w:r w:rsidRPr="008D7369">
        <w:rPr>
          <w:rFonts w:ascii="Open Sans" w:hAnsi="Open Sans" w:cs="Open Sans"/>
        </w:rPr>
        <w:t>representatives said they are informed of consumers’ care needs</w:t>
      </w:r>
      <w:r>
        <w:rPr>
          <w:rFonts w:ascii="Open Sans" w:hAnsi="Open Sans" w:cs="Open Sans"/>
        </w:rPr>
        <w:t xml:space="preserve"> and assessment outcomes and had been offered a copy of consumers’ care plans. </w:t>
      </w:r>
      <w:r w:rsidRPr="008D7369">
        <w:rPr>
          <w:rFonts w:ascii="Open Sans" w:hAnsi="Open Sans" w:cs="Open Sans"/>
        </w:rPr>
        <w:t xml:space="preserve">Staff said they access individual consumer’s information using the service’s </w:t>
      </w:r>
      <w:r>
        <w:rPr>
          <w:rFonts w:ascii="Open Sans" w:hAnsi="Open Sans" w:cs="Open Sans"/>
        </w:rPr>
        <w:t>electronic care management system (ECMS)</w:t>
      </w:r>
      <w:r w:rsidRPr="008D7369">
        <w:rPr>
          <w:rFonts w:ascii="Open Sans" w:hAnsi="Open Sans" w:cs="Open Sans"/>
        </w:rPr>
        <w:t xml:space="preserve"> and are updated </w:t>
      </w:r>
      <w:r w:rsidR="00313C2E">
        <w:rPr>
          <w:rFonts w:ascii="Open Sans" w:hAnsi="Open Sans" w:cs="Open Sans"/>
        </w:rPr>
        <w:t>about</w:t>
      </w:r>
      <w:r w:rsidR="00313C2E" w:rsidRPr="008D7369">
        <w:rPr>
          <w:rFonts w:ascii="Open Sans" w:hAnsi="Open Sans" w:cs="Open Sans"/>
        </w:rPr>
        <w:t xml:space="preserve"> consumers’ needs </w:t>
      </w:r>
      <w:r w:rsidRPr="008D7369">
        <w:rPr>
          <w:rFonts w:ascii="Open Sans" w:hAnsi="Open Sans" w:cs="Open Sans"/>
        </w:rPr>
        <w:t>by registered staff during shift handover</w:t>
      </w:r>
      <w:r>
        <w:rPr>
          <w:rFonts w:ascii="Open Sans" w:hAnsi="Open Sans" w:cs="Open Sans"/>
        </w:rPr>
        <w:t xml:space="preserve">. Regular case conferences </w:t>
      </w:r>
      <w:r w:rsidR="00313C2E">
        <w:rPr>
          <w:rFonts w:ascii="Open Sans" w:hAnsi="Open Sans" w:cs="Open Sans"/>
        </w:rPr>
        <w:t>are used</w:t>
      </w:r>
      <w:r>
        <w:rPr>
          <w:rFonts w:ascii="Open Sans" w:hAnsi="Open Sans" w:cs="Open Sans"/>
        </w:rPr>
        <w:t xml:space="preserve"> to partner with consumers and representatives. </w:t>
      </w:r>
    </w:p>
    <w:p w14:paraId="0791B887" w14:textId="6F38AB31" w:rsidR="00930CAB" w:rsidRDefault="008D7369" w:rsidP="0036130C">
      <w:pPr>
        <w:pStyle w:val="NormalArial"/>
        <w:rPr>
          <w:rFonts w:ascii="Open Sans" w:hAnsi="Open Sans" w:cs="Open Sans"/>
        </w:rPr>
      </w:pPr>
      <w:r w:rsidRPr="008D7369">
        <w:rPr>
          <w:rFonts w:ascii="Open Sans" w:hAnsi="Open Sans" w:cs="Open Sans"/>
        </w:rPr>
        <w:t>Registered staff conduct assessments and commence chart</w:t>
      </w:r>
      <w:r>
        <w:rPr>
          <w:rFonts w:ascii="Open Sans" w:hAnsi="Open Sans" w:cs="Open Sans"/>
        </w:rPr>
        <w:t xml:space="preserve">ing </w:t>
      </w:r>
      <w:r w:rsidRPr="008D7369">
        <w:rPr>
          <w:rFonts w:ascii="Open Sans" w:hAnsi="Open Sans" w:cs="Open Sans"/>
        </w:rPr>
        <w:t>when changes are identified</w:t>
      </w:r>
      <w:r>
        <w:rPr>
          <w:rFonts w:ascii="Open Sans" w:hAnsi="Open Sans" w:cs="Open Sans"/>
        </w:rPr>
        <w:t xml:space="preserve">. Referrals are made </w:t>
      </w:r>
      <w:r w:rsidRPr="008D7369">
        <w:rPr>
          <w:rFonts w:ascii="Open Sans" w:hAnsi="Open Sans" w:cs="Open Sans"/>
        </w:rPr>
        <w:t xml:space="preserve">to the </w:t>
      </w:r>
      <w:r w:rsidR="00313C2E">
        <w:rPr>
          <w:rFonts w:ascii="Open Sans" w:hAnsi="Open Sans" w:cs="Open Sans"/>
        </w:rPr>
        <w:t>medical officer</w:t>
      </w:r>
      <w:r w:rsidRPr="008D7369">
        <w:rPr>
          <w:rFonts w:ascii="Open Sans" w:hAnsi="Open Sans" w:cs="Open Sans"/>
        </w:rPr>
        <w:t xml:space="preserve"> or other organisations</w:t>
      </w:r>
      <w:r>
        <w:rPr>
          <w:rFonts w:ascii="Open Sans" w:hAnsi="Open Sans" w:cs="Open Sans"/>
        </w:rPr>
        <w:t xml:space="preserve"> or professionals</w:t>
      </w:r>
      <w:r w:rsidRPr="008D7369">
        <w:rPr>
          <w:rFonts w:ascii="Open Sans" w:hAnsi="Open Sans" w:cs="Open Sans"/>
        </w:rPr>
        <w:t xml:space="preserve">. Reviews are conducted every 4 months by registered staff to </w:t>
      </w:r>
      <w:r w:rsidR="00930CAB">
        <w:rPr>
          <w:rFonts w:ascii="Open Sans" w:hAnsi="Open Sans" w:cs="Open Sans"/>
        </w:rPr>
        <w:t>ensure</w:t>
      </w:r>
      <w:r w:rsidRPr="008D7369">
        <w:rPr>
          <w:rFonts w:ascii="Open Sans" w:hAnsi="Open Sans" w:cs="Open Sans"/>
        </w:rPr>
        <w:t xml:space="preserve"> individual consumer’s care and service</w:t>
      </w:r>
      <w:r w:rsidR="00930CAB">
        <w:rPr>
          <w:rFonts w:ascii="Open Sans" w:hAnsi="Open Sans" w:cs="Open Sans"/>
        </w:rPr>
        <w:t>s are in line with their current needs. Co</w:t>
      </w:r>
      <w:r w:rsidR="00930CAB" w:rsidRPr="00930CAB">
        <w:rPr>
          <w:rFonts w:ascii="Open Sans" w:hAnsi="Open Sans" w:cs="Open Sans"/>
        </w:rPr>
        <w:t>nsumers are reviewed by registered staff when returning from hospital for any changes and care plans are updated to reflect the consumer’s changed needs</w:t>
      </w:r>
      <w:r w:rsidR="00313C2E">
        <w:rPr>
          <w:rFonts w:ascii="Open Sans" w:hAnsi="Open Sans" w:cs="Open Sans"/>
        </w:rPr>
        <w:t>.</w:t>
      </w:r>
    </w:p>
    <w:p w14:paraId="3D6DEFAE" w14:textId="77777777" w:rsidR="00930CAB" w:rsidRDefault="00930CAB">
      <w:pPr>
        <w:spacing w:after="160" w:line="259" w:lineRule="auto"/>
        <w:rPr>
          <w:rFonts w:ascii="Open Sans" w:hAnsi="Open Sans" w:cs="Open Sans"/>
        </w:rPr>
      </w:pPr>
      <w:r>
        <w:rPr>
          <w:rFonts w:ascii="Open Sans" w:hAnsi="Open Sans" w:cs="Open Sans"/>
        </w:rPr>
        <w:br w:type="page"/>
      </w:r>
    </w:p>
    <w:p w14:paraId="7C60D520" w14:textId="77777777" w:rsidR="002F15B1" w:rsidRPr="001E694D" w:rsidRDefault="006D5A04"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3</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5"/>
        <w:gridCol w:w="1834"/>
      </w:tblGrid>
      <w:tr w:rsidR="00680998" w14:paraId="3DEBFB9C" w14:textId="77777777" w:rsidTr="006809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29DD34C5" w14:textId="77777777" w:rsidR="002F15B1" w:rsidRPr="001E694D" w:rsidRDefault="006D5A04" w:rsidP="000C5D91">
            <w:pPr>
              <w:spacing w:before="0" w:line="22" w:lineRule="atLeast"/>
              <w:rPr>
                <w:rFonts w:ascii="Open Sans" w:hAnsi="Open Sans" w:cs="Open Sans"/>
                <w:b w:val="0"/>
              </w:rPr>
            </w:pPr>
            <w:r w:rsidRPr="001E694D">
              <w:rPr>
                <w:rFonts w:ascii="Open Sans" w:hAnsi="Open Sans" w:cs="Open Sans"/>
                <w:color w:val="FFFFFF" w:themeColor="background1"/>
              </w:rPr>
              <w:t>Personal care and clinical care</w:t>
            </w:r>
          </w:p>
        </w:tc>
        <w:tc>
          <w:tcPr>
            <w:tcW w:w="1977" w:type="dxa"/>
            <w:shd w:val="clear" w:color="auto" w:fill="781E77"/>
          </w:tcPr>
          <w:p w14:paraId="263E450E" w14:textId="77777777" w:rsidR="002F15B1" w:rsidRPr="001E694D" w:rsidRDefault="002F15B1"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680998" w14:paraId="2682F8AA" w14:textId="77777777" w:rsidTr="0068099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1205B20" w14:textId="77777777" w:rsidR="002F15B1" w:rsidRPr="001E694D" w:rsidRDefault="006D5A04" w:rsidP="002C5FA9">
            <w:pPr>
              <w:spacing w:line="22" w:lineRule="atLeast"/>
              <w:rPr>
                <w:rFonts w:ascii="Open Sans" w:hAnsi="Open Sans" w:cs="Open Sans"/>
              </w:rPr>
            </w:pPr>
            <w:r w:rsidRPr="001E694D">
              <w:rPr>
                <w:rFonts w:ascii="Open Sans" w:hAnsi="Open Sans" w:cs="Open Sans"/>
              </w:rPr>
              <w:t>Requirement 3(3)(a)</w:t>
            </w:r>
          </w:p>
        </w:tc>
        <w:tc>
          <w:tcPr>
            <w:tcW w:w="6496" w:type="dxa"/>
            <w:shd w:val="clear" w:color="auto" w:fill="auto"/>
          </w:tcPr>
          <w:p w14:paraId="7154B117" w14:textId="77777777" w:rsidR="002F15B1" w:rsidRPr="001E694D" w:rsidRDefault="006D5A04"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personal care, clinical care, or both personal care and clinical care, that:</w:t>
            </w:r>
          </w:p>
          <w:p w14:paraId="591AB0B9" w14:textId="77777777" w:rsidR="002F15B1" w:rsidRPr="001E694D" w:rsidRDefault="006D5A04"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best practice; and</w:t>
            </w:r>
          </w:p>
          <w:p w14:paraId="6FFA7C4D" w14:textId="77777777" w:rsidR="002F15B1" w:rsidRPr="001E694D" w:rsidRDefault="006D5A04"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tailored to their needs; and</w:t>
            </w:r>
          </w:p>
          <w:p w14:paraId="777F80AB" w14:textId="77777777" w:rsidR="002F15B1" w:rsidRPr="001E694D" w:rsidRDefault="006D5A04"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optimises their health and well-being.</w:t>
            </w:r>
          </w:p>
        </w:tc>
        <w:tc>
          <w:tcPr>
            <w:tcW w:w="1977" w:type="dxa"/>
            <w:shd w:val="clear" w:color="auto" w:fill="auto"/>
          </w:tcPr>
          <w:p w14:paraId="71781322" w14:textId="77777777" w:rsidR="002F15B1" w:rsidRPr="001E694D" w:rsidRDefault="0090331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886452199"/>
                <w:placeholder>
                  <w:docPart w:val="39029122E116421E9EE19D2FCE451710"/>
                </w:placeholder>
                <w:dropDownList>
                  <w:listItem w:displayText="choose a rating" w:value="choose a rating"/>
                  <w:listItem w:displayText="Compliant" w:value="Compliant"/>
                  <w:listItem w:displayText="Not Compliant" w:value="Not Compliant"/>
                </w:dropDownList>
              </w:sdtPr>
              <w:sdtEndPr/>
              <w:sdtContent>
                <w:r w:rsidR="006D5A04" w:rsidRPr="001E694D">
                  <w:rPr>
                    <w:rFonts w:ascii="Open Sans" w:hAnsi="Open Sans" w:cs="Open Sans"/>
                  </w:rPr>
                  <w:t>Compliant</w:t>
                </w:r>
              </w:sdtContent>
            </w:sdt>
          </w:p>
        </w:tc>
      </w:tr>
      <w:tr w:rsidR="00680998" w14:paraId="7057FDE1" w14:textId="77777777" w:rsidTr="006809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98A483C" w14:textId="77777777" w:rsidR="002F15B1" w:rsidRPr="001E694D" w:rsidRDefault="006D5A04" w:rsidP="002C5FA9">
            <w:pPr>
              <w:spacing w:line="22" w:lineRule="atLeast"/>
              <w:rPr>
                <w:rFonts w:ascii="Open Sans" w:hAnsi="Open Sans" w:cs="Open Sans"/>
              </w:rPr>
            </w:pPr>
            <w:r w:rsidRPr="001E694D">
              <w:rPr>
                <w:rFonts w:ascii="Open Sans" w:hAnsi="Open Sans" w:cs="Open Sans"/>
              </w:rPr>
              <w:t>Requirement 3(3)(b)</w:t>
            </w:r>
          </w:p>
        </w:tc>
        <w:tc>
          <w:tcPr>
            <w:tcW w:w="6496" w:type="dxa"/>
            <w:shd w:val="clear" w:color="auto" w:fill="auto"/>
          </w:tcPr>
          <w:p w14:paraId="1901DB4C" w14:textId="77777777" w:rsidR="002F15B1" w:rsidRPr="001E694D" w:rsidRDefault="006D5A04"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management of high impact or high prevalence risks associated with the care of each consumer.</w:t>
            </w:r>
          </w:p>
        </w:tc>
        <w:tc>
          <w:tcPr>
            <w:tcW w:w="1977" w:type="dxa"/>
            <w:shd w:val="clear" w:color="auto" w:fill="auto"/>
          </w:tcPr>
          <w:p w14:paraId="7746C09B" w14:textId="77777777" w:rsidR="002F15B1" w:rsidRPr="001E694D" w:rsidRDefault="0090331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687992271"/>
                <w:placeholder>
                  <w:docPart w:val="B49FA1BBEF644AB6B201ADBCD49F2011"/>
                </w:placeholder>
                <w:dropDownList>
                  <w:listItem w:displayText="choose a rating" w:value="choose a rating"/>
                  <w:listItem w:displayText="Compliant" w:value="Compliant"/>
                  <w:listItem w:displayText="Not Compliant" w:value="Not Compliant"/>
                </w:dropDownList>
              </w:sdtPr>
              <w:sdtEndPr/>
              <w:sdtContent>
                <w:r w:rsidR="006D5A04" w:rsidRPr="001E694D">
                  <w:rPr>
                    <w:rFonts w:ascii="Open Sans" w:hAnsi="Open Sans" w:cs="Open Sans"/>
                  </w:rPr>
                  <w:t>Compliant</w:t>
                </w:r>
              </w:sdtContent>
            </w:sdt>
          </w:p>
        </w:tc>
      </w:tr>
      <w:tr w:rsidR="00680998" w14:paraId="3061AE04" w14:textId="77777777" w:rsidTr="0068099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AB39F70" w14:textId="77777777" w:rsidR="002F15B1" w:rsidRPr="001E694D" w:rsidRDefault="006D5A04" w:rsidP="002C5FA9">
            <w:pPr>
              <w:tabs>
                <w:tab w:val="right" w:pos="9026"/>
              </w:tabs>
              <w:spacing w:line="22" w:lineRule="atLeast"/>
              <w:outlineLvl w:val="4"/>
              <w:rPr>
                <w:rFonts w:ascii="Open Sans" w:hAnsi="Open Sans" w:cs="Open Sans"/>
              </w:rPr>
            </w:pPr>
            <w:r w:rsidRPr="001E694D">
              <w:rPr>
                <w:rFonts w:ascii="Open Sans" w:hAnsi="Open Sans" w:cs="Open Sans"/>
              </w:rPr>
              <w:t>Requirement 3(3)(c)</w:t>
            </w:r>
          </w:p>
        </w:tc>
        <w:tc>
          <w:tcPr>
            <w:tcW w:w="6496" w:type="dxa"/>
            <w:shd w:val="clear" w:color="auto" w:fill="auto"/>
          </w:tcPr>
          <w:p w14:paraId="57F891E2" w14:textId="77777777" w:rsidR="002F15B1" w:rsidRPr="001E694D" w:rsidRDefault="006D5A04" w:rsidP="002C5FA9">
            <w:pPr>
              <w:tabs>
                <w:tab w:val="right" w:pos="9026"/>
              </w:tabs>
              <w:spacing w:before="0" w:line="22" w:lineRule="atLeast"/>
              <w:outlineLvl w:val="4"/>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needs, goals and preferences of consumers nearing the end of life are recognised and addressed, their comfort maximised and their dignity preserved.</w:t>
            </w:r>
          </w:p>
        </w:tc>
        <w:tc>
          <w:tcPr>
            <w:tcW w:w="1977" w:type="dxa"/>
            <w:shd w:val="clear" w:color="auto" w:fill="auto"/>
          </w:tcPr>
          <w:p w14:paraId="7601713A" w14:textId="77777777" w:rsidR="002F15B1" w:rsidRPr="001E694D" w:rsidRDefault="0090331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440110605"/>
                <w:placeholder>
                  <w:docPart w:val="0E65A7402E27484C9980564A7CA9AECE"/>
                </w:placeholder>
                <w:dropDownList>
                  <w:listItem w:displayText="choose a rating" w:value="choose a rating"/>
                  <w:listItem w:displayText="Compliant" w:value="Compliant"/>
                  <w:listItem w:displayText="Not Compliant" w:value="Not Compliant"/>
                </w:dropDownList>
              </w:sdtPr>
              <w:sdtEndPr/>
              <w:sdtContent>
                <w:r w:rsidR="006D5A04" w:rsidRPr="001E694D">
                  <w:rPr>
                    <w:rFonts w:ascii="Open Sans" w:hAnsi="Open Sans" w:cs="Open Sans"/>
                  </w:rPr>
                  <w:t>Compliant</w:t>
                </w:r>
              </w:sdtContent>
            </w:sdt>
          </w:p>
        </w:tc>
      </w:tr>
      <w:tr w:rsidR="00680998" w14:paraId="57B0E12E" w14:textId="77777777" w:rsidTr="006809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E5D9151" w14:textId="77777777" w:rsidR="002F15B1" w:rsidRPr="001E694D" w:rsidRDefault="006D5A04" w:rsidP="002C5FA9">
            <w:pPr>
              <w:spacing w:line="22" w:lineRule="atLeast"/>
              <w:rPr>
                <w:rFonts w:ascii="Open Sans" w:hAnsi="Open Sans" w:cs="Open Sans"/>
              </w:rPr>
            </w:pPr>
            <w:r w:rsidRPr="001E694D">
              <w:rPr>
                <w:rFonts w:ascii="Open Sans" w:hAnsi="Open Sans" w:cs="Open Sans"/>
              </w:rPr>
              <w:t>Requirement 3(3)(d)</w:t>
            </w:r>
          </w:p>
        </w:tc>
        <w:tc>
          <w:tcPr>
            <w:tcW w:w="6496" w:type="dxa"/>
            <w:shd w:val="clear" w:color="auto" w:fill="auto"/>
          </w:tcPr>
          <w:p w14:paraId="569C9D4D" w14:textId="77777777" w:rsidR="002F15B1" w:rsidRPr="001E694D" w:rsidRDefault="006D5A04"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Deterioration or change of a consumer’s mental health, cognitive or physical function, capacity or condition is recognised and responded to in a timely manner.</w:t>
            </w:r>
          </w:p>
        </w:tc>
        <w:tc>
          <w:tcPr>
            <w:tcW w:w="1977" w:type="dxa"/>
            <w:shd w:val="clear" w:color="auto" w:fill="auto"/>
          </w:tcPr>
          <w:p w14:paraId="514B7ABF" w14:textId="77777777" w:rsidR="002F15B1" w:rsidRPr="001E694D" w:rsidRDefault="00903312"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454656929"/>
                <w:placeholder>
                  <w:docPart w:val="0B2FCB2C6D314CE59B805B4EB6683D10"/>
                </w:placeholder>
                <w:dropDownList>
                  <w:listItem w:displayText="choose a rating" w:value="choose a rating"/>
                  <w:listItem w:displayText="Compliant" w:value="Compliant"/>
                  <w:listItem w:displayText="Not Compliant" w:value="Not Compliant"/>
                </w:dropDownList>
              </w:sdtPr>
              <w:sdtEndPr/>
              <w:sdtContent>
                <w:r w:rsidR="006D5A04" w:rsidRPr="001E694D">
                  <w:rPr>
                    <w:rFonts w:ascii="Open Sans" w:hAnsi="Open Sans" w:cs="Open Sans"/>
                  </w:rPr>
                  <w:t>Compliant</w:t>
                </w:r>
              </w:sdtContent>
            </w:sdt>
          </w:p>
        </w:tc>
      </w:tr>
      <w:tr w:rsidR="00680998" w14:paraId="63C50E2A" w14:textId="77777777" w:rsidTr="0068099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7BB7BDA" w14:textId="77777777" w:rsidR="002F15B1" w:rsidRPr="001E694D" w:rsidRDefault="006D5A04" w:rsidP="002C5FA9">
            <w:pPr>
              <w:spacing w:line="22" w:lineRule="atLeast"/>
              <w:rPr>
                <w:rFonts w:ascii="Open Sans" w:hAnsi="Open Sans" w:cs="Open Sans"/>
              </w:rPr>
            </w:pPr>
            <w:r w:rsidRPr="001E694D">
              <w:rPr>
                <w:rFonts w:ascii="Open Sans" w:hAnsi="Open Sans" w:cs="Open Sans"/>
              </w:rPr>
              <w:t>Requirement 3(3)(e)</w:t>
            </w:r>
          </w:p>
        </w:tc>
        <w:tc>
          <w:tcPr>
            <w:tcW w:w="6496" w:type="dxa"/>
            <w:shd w:val="clear" w:color="auto" w:fill="auto"/>
          </w:tcPr>
          <w:p w14:paraId="2E8B2161" w14:textId="77777777" w:rsidR="002F15B1" w:rsidRPr="001E694D" w:rsidRDefault="006D5A04"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documented and communicated within the organisation, and with others where responsibility for care is shared.</w:t>
            </w:r>
          </w:p>
        </w:tc>
        <w:tc>
          <w:tcPr>
            <w:tcW w:w="1977" w:type="dxa"/>
            <w:shd w:val="clear" w:color="auto" w:fill="auto"/>
          </w:tcPr>
          <w:p w14:paraId="2A8C4F25" w14:textId="77777777" w:rsidR="002F15B1" w:rsidRPr="001E694D" w:rsidRDefault="0090331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1721814"/>
                <w:placeholder>
                  <w:docPart w:val="0796204703484FAD9B1778A33922F943"/>
                </w:placeholder>
                <w:dropDownList>
                  <w:listItem w:displayText="choose a rating" w:value="choose a rating"/>
                  <w:listItem w:displayText="Compliant" w:value="Compliant"/>
                  <w:listItem w:displayText="Not Compliant" w:value="Not Compliant"/>
                </w:dropDownList>
              </w:sdtPr>
              <w:sdtEndPr/>
              <w:sdtContent>
                <w:r w:rsidR="006D5A04" w:rsidRPr="001E694D">
                  <w:rPr>
                    <w:rFonts w:ascii="Open Sans" w:hAnsi="Open Sans" w:cs="Open Sans"/>
                  </w:rPr>
                  <w:t>Compliant</w:t>
                </w:r>
              </w:sdtContent>
            </w:sdt>
          </w:p>
        </w:tc>
      </w:tr>
      <w:tr w:rsidR="00680998" w14:paraId="4F3086AA" w14:textId="77777777" w:rsidTr="006809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9BD454A" w14:textId="77777777" w:rsidR="002F15B1" w:rsidRPr="001E694D" w:rsidRDefault="006D5A04" w:rsidP="002C5FA9">
            <w:pPr>
              <w:spacing w:line="22" w:lineRule="atLeast"/>
              <w:rPr>
                <w:rFonts w:ascii="Open Sans" w:hAnsi="Open Sans" w:cs="Open Sans"/>
              </w:rPr>
            </w:pPr>
            <w:r w:rsidRPr="001E694D">
              <w:rPr>
                <w:rFonts w:ascii="Open Sans" w:hAnsi="Open Sans" w:cs="Open Sans"/>
              </w:rPr>
              <w:t>Requirement 3(3)(f)</w:t>
            </w:r>
          </w:p>
        </w:tc>
        <w:tc>
          <w:tcPr>
            <w:tcW w:w="6496" w:type="dxa"/>
            <w:shd w:val="clear" w:color="auto" w:fill="auto"/>
          </w:tcPr>
          <w:p w14:paraId="0D17EE2B" w14:textId="77777777" w:rsidR="002F15B1" w:rsidRPr="001E694D" w:rsidRDefault="006D5A04"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6A18A9A1" w14:textId="77777777" w:rsidR="002F15B1" w:rsidRPr="001E694D" w:rsidRDefault="0090331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432483944"/>
                <w:placeholder>
                  <w:docPart w:val="8AC8321E241949EC83AF3CE41EBB7F4A"/>
                </w:placeholder>
                <w:dropDownList>
                  <w:listItem w:displayText="choose a rating" w:value="choose a rating"/>
                  <w:listItem w:displayText="Compliant" w:value="Compliant"/>
                  <w:listItem w:displayText="Not Compliant" w:value="Not Compliant"/>
                </w:dropDownList>
              </w:sdtPr>
              <w:sdtEndPr/>
              <w:sdtContent>
                <w:r w:rsidR="006D5A04" w:rsidRPr="001E694D">
                  <w:rPr>
                    <w:rFonts w:ascii="Open Sans" w:hAnsi="Open Sans" w:cs="Open Sans"/>
                  </w:rPr>
                  <w:t>Compliant</w:t>
                </w:r>
              </w:sdtContent>
            </w:sdt>
          </w:p>
        </w:tc>
      </w:tr>
      <w:tr w:rsidR="00680998" w14:paraId="1532A88B" w14:textId="77777777" w:rsidTr="0068099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3AB074B" w14:textId="77777777" w:rsidR="002F15B1" w:rsidRPr="001E694D" w:rsidRDefault="006D5A04" w:rsidP="002C5FA9">
            <w:pPr>
              <w:spacing w:line="22" w:lineRule="atLeast"/>
              <w:rPr>
                <w:rFonts w:ascii="Open Sans" w:hAnsi="Open Sans" w:cs="Open Sans"/>
              </w:rPr>
            </w:pPr>
            <w:r w:rsidRPr="001E694D">
              <w:rPr>
                <w:rFonts w:ascii="Open Sans" w:hAnsi="Open Sans" w:cs="Open Sans"/>
              </w:rPr>
              <w:t>Requirement 3(3)(g)</w:t>
            </w:r>
          </w:p>
        </w:tc>
        <w:tc>
          <w:tcPr>
            <w:tcW w:w="6496" w:type="dxa"/>
            <w:shd w:val="clear" w:color="auto" w:fill="auto"/>
          </w:tcPr>
          <w:p w14:paraId="2343926D" w14:textId="77777777" w:rsidR="002F15B1" w:rsidRPr="001E694D" w:rsidRDefault="006D5A04"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Minimisation of infection related risks through implementing:</w:t>
            </w:r>
          </w:p>
          <w:p w14:paraId="725532B1" w14:textId="77777777" w:rsidR="002F15B1" w:rsidRPr="001E694D" w:rsidRDefault="006D5A04"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standard and transmission based precautions to prevent and control infection; and</w:t>
            </w:r>
          </w:p>
          <w:p w14:paraId="49869B00" w14:textId="77777777" w:rsidR="002F15B1" w:rsidRPr="001E694D" w:rsidRDefault="006D5A04"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practices to promote appropriate antibiotic prescribing and use to support optimal care and reduce the risk of increasing resistance to antibiotics.</w:t>
            </w:r>
          </w:p>
        </w:tc>
        <w:tc>
          <w:tcPr>
            <w:tcW w:w="1977" w:type="dxa"/>
            <w:shd w:val="clear" w:color="auto" w:fill="auto"/>
          </w:tcPr>
          <w:p w14:paraId="4BF51BA7" w14:textId="77777777" w:rsidR="002F15B1" w:rsidRPr="001E694D" w:rsidRDefault="0090331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43350737"/>
                <w:placeholder>
                  <w:docPart w:val="C1603AD6B833442189F5E9A7E1016F7D"/>
                </w:placeholder>
                <w:dropDownList>
                  <w:listItem w:displayText="choose a rating" w:value="choose a rating"/>
                  <w:listItem w:displayText="Compliant" w:value="Compliant"/>
                  <w:listItem w:displayText="Not Compliant" w:value="Not Compliant"/>
                </w:dropDownList>
              </w:sdtPr>
              <w:sdtEndPr/>
              <w:sdtContent>
                <w:r w:rsidR="006D5A04" w:rsidRPr="001E694D">
                  <w:rPr>
                    <w:rFonts w:ascii="Open Sans" w:hAnsi="Open Sans" w:cs="Open Sans"/>
                  </w:rPr>
                  <w:t>Compliant</w:t>
                </w:r>
              </w:sdtContent>
            </w:sdt>
          </w:p>
        </w:tc>
      </w:tr>
    </w:tbl>
    <w:p w14:paraId="53788BED" w14:textId="77777777" w:rsidR="002F15B1" w:rsidRPr="003E162B" w:rsidRDefault="006D5A04" w:rsidP="00D87E7C">
      <w:pPr>
        <w:pStyle w:val="Heading20"/>
        <w:rPr>
          <w:rFonts w:ascii="Open Sans" w:hAnsi="Open Sans" w:cs="Open Sans"/>
          <w:color w:val="781E77"/>
        </w:rPr>
      </w:pPr>
      <w:r w:rsidRPr="003E162B">
        <w:rPr>
          <w:rFonts w:ascii="Open Sans" w:hAnsi="Open Sans" w:cs="Open Sans"/>
          <w:color w:val="781E77"/>
        </w:rPr>
        <w:lastRenderedPageBreak/>
        <w:t>Findings</w:t>
      </w:r>
    </w:p>
    <w:p w14:paraId="4405E017" w14:textId="20E16792" w:rsidR="007221D6" w:rsidRDefault="007221D6" w:rsidP="0036130C">
      <w:pPr>
        <w:pStyle w:val="NormalArial"/>
        <w:rPr>
          <w:rFonts w:ascii="Open Sans" w:hAnsi="Open Sans" w:cs="Open Sans"/>
        </w:rPr>
      </w:pPr>
      <w:r>
        <w:rPr>
          <w:rFonts w:ascii="Open Sans" w:hAnsi="Open Sans" w:cs="Open Sans"/>
        </w:rPr>
        <w:t>Overall, c</w:t>
      </w:r>
      <w:r w:rsidRPr="007221D6">
        <w:rPr>
          <w:rFonts w:ascii="Open Sans" w:hAnsi="Open Sans" w:cs="Open Sans"/>
        </w:rPr>
        <w:t>onsumers</w:t>
      </w:r>
      <w:r>
        <w:rPr>
          <w:rFonts w:ascii="Open Sans" w:hAnsi="Open Sans" w:cs="Open Sans"/>
        </w:rPr>
        <w:t xml:space="preserve"> and </w:t>
      </w:r>
      <w:r w:rsidRPr="007221D6">
        <w:rPr>
          <w:rFonts w:ascii="Open Sans" w:hAnsi="Open Sans" w:cs="Open Sans"/>
        </w:rPr>
        <w:t>representatives spoke positively about the personal and clinical care</w:t>
      </w:r>
      <w:r>
        <w:rPr>
          <w:rFonts w:ascii="Open Sans" w:hAnsi="Open Sans" w:cs="Open Sans"/>
        </w:rPr>
        <w:t xml:space="preserve"> delivered by staff, </w:t>
      </w:r>
      <w:r w:rsidRPr="007221D6">
        <w:rPr>
          <w:rFonts w:ascii="Open Sans" w:hAnsi="Open Sans" w:cs="Open Sans"/>
        </w:rPr>
        <w:t xml:space="preserve">and said care is safe and right for them. Staff described </w:t>
      </w:r>
      <w:r>
        <w:rPr>
          <w:rFonts w:ascii="Open Sans" w:hAnsi="Open Sans" w:cs="Open Sans"/>
        </w:rPr>
        <w:t>how they deliver</w:t>
      </w:r>
      <w:r w:rsidRPr="007221D6">
        <w:rPr>
          <w:rFonts w:ascii="Open Sans" w:hAnsi="Open Sans" w:cs="Open Sans"/>
        </w:rPr>
        <w:t xml:space="preserve"> personal and clinical care in </w:t>
      </w:r>
      <w:r w:rsidR="00313C2E">
        <w:rPr>
          <w:rFonts w:ascii="Open Sans" w:hAnsi="Open Sans" w:cs="Open Sans"/>
        </w:rPr>
        <w:t>line</w:t>
      </w:r>
      <w:r w:rsidRPr="007221D6">
        <w:rPr>
          <w:rFonts w:ascii="Open Sans" w:hAnsi="Open Sans" w:cs="Open Sans"/>
        </w:rPr>
        <w:t xml:space="preserve"> with consumers</w:t>
      </w:r>
      <w:r w:rsidR="00313C2E">
        <w:rPr>
          <w:rFonts w:ascii="Open Sans" w:hAnsi="Open Sans" w:cs="Open Sans"/>
        </w:rPr>
        <w:t>’</w:t>
      </w:r>
      <w:r w:rsidRPr="007221D6">
        <w:rPr>
          <w:rFonts w:ascii="Open Sans" w:hAnsi="Open Sans" w:cs="Open Sans"/>
        </w:rPr>
        <w:t xml:space="preserve"> needs</w:t>
      </w:r>
      <w:r w:rsidR="00313C2E">
        <w:rPr>
          <w:rFonts w:ascii="Open Sans" w:hAnsi="Open Sans" w:cs="Open Sans"/>
        </w:rPr>
        <w:t xml:space="preserve"> </w:t>
      </w:r>
      <w:r w:rsidRPr="007221D6">
        <w:rPr>
          <w:rFonts w:ascii="Open Sans" w:hAnsi="Open Sans" w:cs="Open Sans"/>
        </w:rPr>
        <w:t xml:space="preserve">and </w:t>
      </w:r>
      <w:r w:rsidR="00E76838" w:rsidRPr="007221D6">
        <w:rPr>
          <w:rFonts w:ascii="Open Sans" w:hAnsi="Open Sans" w:cs="Open Sans"/>
        </w:rPr>
        <w:t>preferences</w:t>
      </w:r>
      <w:r w:rsidR="00E76838">
        <w:rPr>
          <w:rFonts w:ascii="Open Sans" w:hAnsi="Open Sans" w:cs="Open Sans"/>
        </w:rPr>
        <w:t xml:space="preserve"> and</w:t>
      </w:r>
      <w:r>
        <w:rPr>
          <w:rFonts w:ascii="Open Sans" w:hAnsi="Open Sans" w:cs="Open Sans"/>
        </w:rPr>
        <w:t xml:space="preserve"> were familiar with sampled consumers’ particular </w:t>
      </w:r>
      <w:r w:rsidR="00313C2E">
        <w:rPr>
          <w:rFonts w:ascii="Open Sans" w:hAnsi="Open Sans" w:cs="Open Sans"/>
        </w:rPr>
        <w:t>requirements</w:t>
      </w:r>
      <w:r>
        <w:rPr>
          <w:rFonts w:ascii="Open Sans" w:hAnsi="Open Sans" w:cs="Open Sans"/>
        </w:rPr>
        <w:t>.</w:t>
      </w:r>
      <w:r w:rsidRPr="007221D6">
        <w:rPr>
          <w:rFonts w:ascii="Open Sans" w:hAnsi="Open Sans" w:cs="Open Sans"/>
        </w:rPr>
        <w:t xml:space="preserve"> Care planning documentation identified effective care delivery in relation to wounds, pain, falls</w:t>
      </w:r>
      <w:r>
        <w:rPr>
          <w:rFonts w:ascii="Open Sans" w:hAnsi="Open Sans" w:cs="Open Sans"/>
        </w:rPr>
        <w:t xml:space="preserve">, restrictive practices </w:t>
      </w:r>
      <w:r w:rsidRPr="007221D6">
        <w:rPr>
          <w:rFonts w:ascii="Open Sans" w:hAnsi="Open Sans" w:cs="Open Sans"/>
        </w:rPr>
        <w:t>and challenging behaviours</w:t>
      </w:r>
      <w:r>
        <w:rPr>
          <w:rFonts w:ascii="Open Sans" w:hAnsi="Open Sans" w:cs="Open Sans"/>
        </w:rPr>
        <w:t xml:space="preserve">. </w:t>
      </w:r>
    </w:p>
    <w:p w14:paraId="1CBBD362" w14:textId="77777777" w:rsidR="00570C76" w:rsidRDefault="007221D6" w:rsidP="0036130C">
      <w:pPr>
        <w:pStyle w:val="NormalArial"/>
        <w:rPr>
          <w:rFonts w:ascii="Open Sans" w:hAnsi="Open Sans" w:cs="Open Sans"/>
        </w:rPr>
      </w:pPr>
      <w:r w:rsidRPr="007221D6">
        <w:rPr>
          <w:rFonts w:ascii="Open Sans" w:hAnsi="Open Sans" w:cs="Open Sans"/>
        </w:rPr>
        <w:t>Consumers</w:t>
      </w:r>
      <w:r>
        <w:rPr>
          <w:rFonts w:ascii="Open Sans" w:hAnsi="Open Sans" w:cs="Open Sans"/>
        </w:rPr>
        <w:t xml:space="preserve"> and </w:t>
      </w:r>
      <w:r w:rsidRPr="007221D6">
        <w:rPr>
          <w:rFonts w:ascii="Open Sans" w:hAnsi="Open Sans" w:cs="Open Sans"/>
        </w:rPr>
        <w:t xml:space="preserve">representatives </w:t>
      </w:r>
      <w:r>
        <w:rPr>
          <w:rFonts w:ascii="Open Sans" w:hAnsi="Open Sans" w:cs="Open Sans"/>
        </w:rPr>
        <w:t>were</w:t>
      </w:r>
      <w:r w:rsidRPr="007221D6">
        <w:rPr>
          <w:rFonts w:ascii="Open Sans" w:hAnsi="Open Sans" w:cs="Open Sans"/>
        </w:rPr>
        <w:t xml:space="preserve"> satisfied the service effectively manag</w:t>
      </w:r>
      <w:r>
        <w:rPr>
          <w:rFonts w:ascii="Open Sans" w:hAnsi="Open Sans" w:cs="Open Sans"/>
        </w:rPr>
        <w:t xml:space="preserve">es </w:t>
      </w:r>
      <w:r w:rsidRPr="007221D6">
        <w:rPr>
          <w:rFonts w:ascii="Open Sans" w:hAnsi="Open Sans" w:cs="Open Sans"/>
        </w:rPr>
        <w:t>high impact, high prevalence risks.</w:t>
      </w:r>
      <w:r>
        <w:rPr>
          <w:rFonts w:ascii="Open Sans" w:hAnsi="Open Sans" w:cs="Open Sans"/>
        </w:rPr>
        <w:t xml:space="preserve"> Consumers gave specific examples of risks they consider the service manages well.</w:t>
      </w:r>
      <w:r w:rsidRPr="007221D6">
        <w:rPr>
          <w:rFonts w:ascii="Open Sans" w:hAnsi="Open Sans" w:cs="Open Sans"/>
        </w:rPr>
        <w:t xml:space="preserve"> </w:t>
      </w:r>
      <w:r>
        <w:rPr>
          <w:rFonts w:ascii="Open Sans" w:hAnsi="Open Sans" w:cs="Open Sans"/>
        </w:rPr>
        <w:t xml:space="preserve">Staff understand how the service identifies, assesses and manages risks. </w:t>
      </w:r>
      <w:r w:rsidRPr="007221D6">
        <w:rPr>
          <w:rFonts w:ascii="Open Sans" w:hAnsi="Open Sans" w:cs="Open Sans"/>
        </w:rPr>
        <w:t>Registered and care staff describe</w:t>
      </w:r>
      <w:r>
        <w:rPr>
          <w:rFonts w:ascii="Open Sans" w:hAnsi="Open Sans" w:cs="Open Sans"/>
        </w:rPr>
        <w:t>d</w:t>
      </w:r>
      <w:r w:rsidRPr="007221D6">
        <w:rPr>
          <w:rFonts w:ascii="Open Sans" w:hAnsi="Open Sans" w:cs="Open Sans"/>
        </w:rPr>
        <w:t xml:space="preserve"> individualised </w:t>
      </w:r>
      <w:r>
        <w:rPr>
          <w:rFonts w:ascii="Open Sans" w:hAnsi="Open Sans" w:cs="Open Sans"/>
        </w:rPr>
        <w:t>strategies for</w:t>
      </w:r>
      <w:r w:rsidRPr="007221D6">
        <w:rPr>
          <w:rFonts w:ascii="Open Sans" w:hAnsi="Open Sans" w:cs="Open Sans"/>
        </w:rPr>
        <w:t xml:space="preserve"> managing risks from falling, medication management, fluid restrictions, pain, pressure injuries, and unplanned weight loss</w:t>
      </w:r>
      <w:r>
        <w:rPr>
          <w:rFonts w:ascii="Open Sans" w:hAnsi="Open Sans" w:cs="Open Sans"/>
        </w:rPr>
        <w:t>.</w:t>
      </w:r>
    </w:p>
    <w:p w14:paraId="578D5940" w14:textId="617912FD" w:rsidR="00E453C6" w:rsidRDefault="00570C76" w:rsidP="0036130C">
      <w:pPr>
        <w:pStyle w:val="NormalArial"/>
        <w:rPr>
          <w:rFonts w:ascii="Open Sans" w:hAnsi="Open Sans" w:cs="Open Sans"/>
        </w:rPr>
      </w:pPr>
      <w:r>
        <w:rPr>
          <w:rFonts w:ascii="Open Sans" w:hAnsi="Open Sans" w:cs="Open Sans"/>
        </w:rPr>
        <w:t>C</w:t>
      </w:r>
      <w:r w:rsidRPr="00570C76">
        <w:rPr>
          <w:rFonts w:ascii="Open Sans" w:hAnsi="Open Sans" w:cs="Open Sans"/>
        </w:rPr>
        <w:t xml:space="preserve">onsumers </w:t>
      </w:r>
      <w:r>
        <w:rPr>
          <w:rFonts w:ascii="Open Sans" w:hAnsi="Open Sans" w:cs="Open Sans"/>
        </w:rPr>
        <w:t>were</w:t>
      </w:r>
      <w:r w:rsidRPr="00570C76">
        <w:rPr>
          <w:rFonts w:ascii="Open Sans" w:hAnsi="Open Sans" w:cs="Open Sans"/>
        </w:rPr>
        <w:t xml:space="preserve"> confident staff will uphold their wishes and provide the necessary care and comforts they require</w:t>
      </w:r>
      <w:r w:rsidR="007221D6">
        <w:rPr>
          <w:rFonts w:ascii="Open Sans" w:hAnsi="Open Sans" w:cs="Open Sans"/>
        </w:rPr>
        <w:t xml:space="preserve"> </w:t>
      </w:r>
      <w:r w:rsidR="00313C2E">
        <w:rPr>
          <w:rFonts w:ascii="Open Sans" w:hAnsi="Open Sans" w:cs="Open Sans"/>
        </w:rPr>
        <w:t>at</w:t>
      </w:r>
      <w:r>
        <w:rPr>
          <w:rFonts w:ascii="Open Sans" w:hAnsi="Open Sans" w:cs="Open Sans"/>
        </w:rPr>
        <w:t xml:space="preserve"> end of life. Care plans contained end of life wishes and requests. Registered staff described the palliative care pathway and available resources to support consumers nearing end of life, and their families. Care documentation showed the service attended to the comfort and pain management needs </w:t>
      </w:r>
      <w:r w:rsidR="00313C2E">
        <w:rPr>
          <w:rFonts w:ascii="Open Sans" w:hAnsi="Open Sans" w:cs="Open Sans"/>
        </w:rPr>
        <w:t>of</w:t>
      </w:r>
      <w:r>
        <w:rPr>
          <w:rFonts w:ascii="Open Sans" w:hAnsi="Open Sans" w:cs="Open Sans"/>
        </w:rPr>
        <w:t xml:space="preserve"> a consumer who had recently passed away. </w:t>
      </w:r>
    </w:p>
    <w:p w14:paraId="76484F64" w14:textId="2C0EF83B" w:rsidR="00F12767" w:rsidRDefault="00E453C6" w:rsidP="0036130C">
      <w:pPr>
        <w:pStyle w:val="NormalArial"/>
        <w:rPr>
          <w:rFonts w:ascii="Open Sans" w:hAnsi="Open Sans" w:cs="Open Sans"/>
        </w:rPr>
      </w:pPr>
      <w:r w:rsidRPr="00E453C6">
        <w:rPr>
          <w:rFonts w:ascii="Open Sans" w:hAnsi="Open Sans" w:cs="Open Sans"/>
        </w:rPr>
        <w:t>Consumers</w:t>
      </w:r>
      <w:r>
        <w:rPr>
          <w:rFonts w:ascii="Open Sans" w:hAnsi="Open Sans" w:cs="Open Sans"/>
        </w:rPr>
        <w:t xml:space="preserve"> and </w:t>
      </w:r>
      <w:r w:rsidRPr="00E453C6">
        <w:rPr>
          <w:rFonts w:ascii="Open Sans" w:hAnsi="Open Sans" w:cs="Open Sans"/>
        </w:rPr>
        <w:t>representatives said the service identifies changes in a consumer’s health and well-being and responds in a timely way. Care documentation confirmed staff recognise, report and respond to changes in consumers</w:t>
      </w:r>
      <w:r w:rsidR="004E0E42">
        <w:rPr>
          <w:rFonts w:ascii="Open Sans" w:hAnsi="Open Sans" w:cs="Open Sans"/>
        </w:rPr>
        <w:t>’</w:t>
      </w:r>
      <w:r w:rsidRPr="00E453C6">
        <w:rPr>
          <w:rFonts w:ascii="Open Sans" w:hAnsi="Open Sans" w:cs="Open Sans"/>
        </w:rPr>
        <w:t xml:space="preserve"> condition. Registered staff advised actions taken include assessment of the consumer, discussion with the consumer</w:t>
      </w:r>
      <w:r>
        <w:rPr>
          <w:rFonts w:ascii="Open Sans" w:hAnsi="Open Sans" w:cs="Open Sans"/>
        </w:rPr>
        <w:t xml:space="preserve"> and/ or </w:t>
      </w:r>
      <w:r w:rsidRPr="00E453C6">
        <w:rPr>
          <w:rFonts w:ascii="Open Sans" w:hAnsi="Open Sans" w:cs="Open Sans"/>
        </w:rPr>
        <w:t xml:space="preserve">representative, referral to </w:t>
      </w:r>
      <w:r>
        <w:rPr>
          <w:rFonts w:ascii="Open Sans" w:hAnsi="Open Sans" w:cs="Open Sans"/>
        </w:rPr>
        <w:t>medical officers or allied health professionals</w:t>
      </w:r>
      <w:r w:rsidRPr="00E453C6">
        <w:rPr>
          <w:rFonts w:ascii="Open Sans" w:hAnsi="Open Sans" w:cs="Open Sans"/>
        </w:rPr>
        <w:t xml:space="preserve"> and transfer to hospital if necessary. </w:t>
      </w:r>
      <w:r>
        <w:rPr>
          <w:rFonts w:ascii="Open Sans" w:hAnsi="Open Sans" w:cs="Open Sans"/>
        </w:rPr>
        <w:t>Care and registered staff demonstrated understanding of signs of deterioration and change, and their escalation responsibilities</w:t>
      </w:r>
      <w:r w:rsidR="00E76838">
        <w:rPr>
          <w:rFonts w:ascii="Open Sans" w:hAnsi="Open Sans" w:cs="Open Sans"/>
        </w:rPr>
        <w:t xml:space="preserve">. </w:t>
      </w:r>
    </w:p>
    <w:p w14:paraId="16D30A41" w14:textId="53461713" w:rsidR="00B01EEC" w:rsidRDefault="00F12767" w:rsidP="0036130C">
      <w:pPr>
        <w:pStyle w:val="NormalArial"/>
        <w:rPr>
          <w:rFonts w:ascii="Open Sans" w:hAnsi="Open Sans" w:cs="Open Sans"/>
        </w:rPr>
      </w:pPr>
      <w:r w:rsidRPr="00F12767">
        <w:rPr>
          <w:rFonts w:ascii="Open Sans" w:hAnsi="Open Sans" w:cs="Open Sans"/>
        </w:rPr>
        <w:t>Consumers</w:t>
      </w:r>
      <w:r>
        <w:rPr>
          <w:rFonts w:ascii="Open Sans" w:hAnsi="Open Sans" w:cs="Open Sans"/>
        </w:rPr>
        <w:t xml:space="preserve"> and </w:t>
      </w:r>
      <w:r w:rsidRPr="00F12767">
        <w:rPr>
          <w:rFonts w:ascii="Open Sans" w:hAnsi="Open Sans" w:cs="Open Sans"/>
        </w:rPr>
        <w:t>representatives said consumers’ care needs and preferences are effectively communicated between staff</w:t>
      </w:r>
      <w:r w:rsidR="00B01EEC">
        <w:rPr>
          <w:rFonts w:ascii="Open Sans" w:hAnsi="Open Sans" w:cs="Open Sans"/>
        </w:rPr>
        <w:t xml:space="preserve"> and </w:t>
      </w:r>
      <w:r w:rsidR="0006652F">
        <w:rPr>
          <w:rFonts w:ascii="Open Sans" w:hAnsi="Open Sans" w:cs="Open Sans"/>
        </w:rPr>
        <w:t>consumers</w:t>
      </w:r>
      <w:r w:rsidR="00B01EEC">
        <w:rPr>
          <w:rFonts w:ascii="Open Sans" w:hAnsi="Open Sans" w:cs="Open Sans"/>
        </w:rPr>
        <w:t xml:space="preserve"> receive referrals they need</w:t>
      </w:r>
      <w:r w:rsidR="00E76838">
        <w:rPr>
          <w:rFonts w:ascii="Open Sans" w:hAnsi="Open Sans" w:cs="Open Sans"/>
        </w:rPr>
        <w:t xml:space="preserve">. </w:t>
      </w:r>
      <w:r w:rsidRPr="00F12767">
        <w:rPr>
          <w:rFonts w:ascii="Open Sans" w:hAnsi="Open Sans" w:cs="Open Sans"/>
        </w:rPr>
        <w:t xml:space="preserve">Care </w:t>
      </w:r>
      <w:r w:rsidR="0006652F">
        <w:rPr>
          <w:rFonts w:ascii="Open Sans" w:hAnsi="Open Sans" w:cs="Open Sans"/>
        </w:rPr>
        <w:t>documents</w:t>
      </w:r>
      <w:r w:rsidRPr="00F12767">
        <w:rPr>
          <w:rFonts w:ascii="Open Sans" w:hAnsi="Open Sans" w:cs="Open Sans"/>
        </w:rPr>
        <w:t xml:space="preserve"> </w:t>
      </w:r>
      <w:r w:rsidR="004E0E42" w:rsidRPr="00F12767">
        <w:rPr>
          <w:rFonts w:ascii="Open Sans" w:hAnsi="Open Sans" w:cs="Open Sans"/>
        </w:rPr>
        <w:t>contain</w:t>
      </w:r>
      <w:r w:rsidRPr="00F12767">
        <w:rPr>
          <w:rFonts w:ascii="Open Sans" w:hAnsi="Open Sans" w:cs="Open Sans"/>
        </w:rPr>
        <w:t xml:space="preserve"> information to support effective and safe </w:t>
      </w:r>
      <w:r>
        <w:rPr>
          <w:rFonts w:ascii="Open Sans" w:hAnsi="Open Sans" w:cs="Open Sans"/>
        </w:rPr>
        <w:t xml:space="preserve">shared </w:t>
      </w:r>
      <w:r w:rsidRPr="00F12767">
        <w:rPr>
          <w:rFonts w:ascii="Open Sans" w:hAnsi="Open Sans" w:cs="Open Sans"/>
        </w:rPr>
        <w:t>care</w:t>
      </w:r>
      <w:r>
        <w:rPr>
          <w:rFonts w:ascii="Open Sans" w:hAnsi="Open Sans" w:cs="Open Sans"/>
        </w:rPr>
        <w:t>, including recommendations from external services, providers and specialists</w:t>
      </w:r>
      <w:r w:rsidRPr="00F12767">
        <w:rPr>
          <w:rFonts w:ascii="Open Sans" w:hAnsi="Open Sans" w:cs="Open Sans"/>
        </w:rPr>
        <w:t xml:space="preserve">. </w:t>
      </w:r>
      <w:r w:rsidR="00717B1F">
        <w:rPr>
          <w:rFonts w:ascii="Open Sans" w:hAnsi="Open Sans" w:cs="Open Sans"/>
        </w:rPr>
        <w:t xml:space="preserve">Timely and appropriate referrals were evident in care planning documentation. </w:t>
      </w:r>
      <w:r w:rsidRPr="00F12767">
        <w:rPr>
          <w:rFonts w:ascii="Open Sans" w:hAnsi="Open Sans" w:cs="Open Sans"/>
        </w:rPr>
        <w:t xml:space="preserve">Registered and care staff confirmed they receive up to date information about consumers during handover and via the ECMS. </w:t>
      </w:r>
    </w:p>
    <w:p w14:paraId="66B51648" w14:textId="672C1B0E" w:rsidR="002F15B1" w:rsidRPr="001E694D" w:rsidRDefault="00B01EEC" w:rsidP="0036130C">
      <w:pPr>
        <w:pStyle w:val="NormalArial"/>
        <w:rPr>
          <w:rFonts w:ascii="Open Sans" w:hAnsi="Open Sans" w:cs="Open Sans"/>
        </w:rPr>
      </w:pPr>
      <w:r>
        <w:rPr>
          <w:rFonts w:ascii="Open Sans" w:hAnsi="Open Sans" w:cs="Open Sans"/>
        </w:rPr>
        <w:t xml:space="preserve">The service </w:t>
      </w:r>
      <w:r w:rsidRPr="00B01EEC">
        <w:rPr>
          <w:rFonts w:ascii="Open Sans" w:hAnsi="Open Sans" w:cs="Open Sans"/>
        </w:rPr>
        <w:t>demonstrate</w:t>
      </w:r>
      <w:r>
        <w:rPr>
          <w:rFonts w:ascii="Open Sans" w:hAnsi="Open Sans" w:cs="Open Sans"/>
        </w:rPr>
        <w:t xml:space="preserve">d </w:t>
      </w:r>
      <w:r w:rsidRPr="00B01EEC">
        <w:rPr>
          <w:rFonts w:ascii="Open Sans" w:hAnsi="Open Sans" w:cs="Open Sans"/>
        </w:rPr>
        <w:t>effective processes for prevention and control of infection including management of infectious outbreak</w:t>
      </w:r>
      <w:r>
        <w:rPr>
          <w:rFonts w:ascii="Open Sans" w:hAnsi="Open Sans" w:cs="Open Sans"/>
        </w:rPr>
        <w:t xml:space="preserve">s. There are </w:t>
      </w:r>
      <w:r w:rsidRPr="00B01EEC">
        <w:rPr>
          <w:rFonts w:ascii="Open Sans" w:hAnsi="Open Sans" w:cs="Open Sans"/>
        </w:rPr>
        <w:t>practices</w:t>
      </w:r>
      <w:r>
        <w:rPr>
          <w:rFonts w:ascii="Open Sans" w:hAnsi="Open Sans" w:cs="Open Sans"/>
        </w:rPr>
        <w:t xml:space="preserve"> in place</w:t>
      </w:r>
      <w:r w:rsidRPr="00B01EEC">
        <w:rPr>
          <w:rFonts w:ascii="Open Sans" w:hAnsi="Open Sans" w:cs="Open Sans"/>
        </w:rPr>
        <w:t xml:space="preserve"> to promote evidence-based use of antibiotics</w:t>
      </w:r>
      <w:r>
        <w:rPr>
          <w:rFonts w:ascii="Open Sans" w:hAnsi="Open Sans" w:cs="Open Sans"/>
        </w:rPr>
        <w:t xml:space="preserve">, as demonstrated in documentation. </w:t>
      </w:r>
      <w:r w:rsidRPr="001E694D">
        <w:rPr>
          <w:rFonts w:ascii="Open Sans" w:hAnsi="Open Sans" w:cs="Open Sans"/>
        </w:rPr>
        <w:br w:type="page"/>
      </w:r>
    </w:p>
    <w:p w14:paraId="4C24A883" w14:textId="77777777" w:rsidR="002F15B1" w:rsidRPr="001E694D" w:rsidRDefault="006D5A04"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4</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9"/>
        <w:gridCol w:w="1830"/>
      </w:tblGrid>
      <w:tr w:rsidR="00680998" w14:paraId="098FDF3A" w14:textId="77777777" w:rsidTr="006809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35619A0F" w14:textId="77777777" w:rsidR="002F15B1" w:rsidRPr="001E694D" w:rsidRDefault="006D5A04" w:rsidP="000C5D91">
            <w:pPr>
              <w:spacing w:before="0" w:line="22" w:lineRule="atLeast"/>
              <w:rPr>
                <w:rFonts w:ascii="Open Sans" w:hAnsi="Open Sans" w:cs="Open Sans"/>
                <w:b w:val="0"/>
              </w:rPr>
            </w:pPr>
            <w:r w:rsidRPr="001E694D">
              <w:rPr>
                <w:rFonts w:ascii="Open Sans" w:hAnsi="Open Sans" w:cs="Open Sans"/>
                <w:color w:val="FFFFFF" w:themeColor="background1"/>
              </w:rPr>
              <w:t>Services and supports for daily living</w:t>
            </w:r>
          </w:p>
        </w:tc>
        <w:tc>
          <w:tcPr>
            <w:tcW w:w="1977" w:type="dxa"/>
            <w:shd w:val="clear" w:color="auto" w:fill="781E77"/>
          </w:tcPr>
          <w:p w14:paraId="7C5FFD93" w14:textId="77777777" w:rsidR="002F15B1" w:rsidRPr="001E694D" w:rsidRDefault="002F15B1"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680998" w14:paraId="4314FC94" w14:textId="77777777" w:rsidTr="0068099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F735A0E" w14:textId="77777777" w:rsidR="002F15B1" w:rsidRPr="001E694D" w:rsidRDefault="006D5A04" w:rsidP="002C5FA9">
            <w:pPr>
              <w:spacing w:line="22" w:lineRule="atLeast"/>
              <w:rPr>
                <w:rFonts w:ascii="Open Sans" w:hAnsi="Open Sans" w:cs="Open Sans"/>
              </w:rPr>
            </w:pPr>
            <w:r w:rsidRPr="001E694D">
              <w:rPr>
                <w:rFonts w:ascii="Open Sans" w:hAnsi="Open Sans" w:cs="Open Sans"/>
              </w:rPr>
              <w:t>Requirement 4(3)(a)</w:t>
            </w:r>
          </w:p>
        </w:tc>
        <w:tc>
          <w:tcPr>
            <w:tcW w:w="6496" w:type="dxa"/>
            <w:shd w:val="clear" w:color="auto" w:fill="auto"/>
          </w:tcPr>
          <w:p w14:paraId="3752CED0" w14:textId="77777777" w:rsidR="002F15B1" w:rsidRPr="001E694D" w:rsidRDefault="006D5A04"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services and supports for daily living that meet the consumer’s needs, goals and preferences and optimise their independence, health, well-being and quality of life.</w:t>
            </w:r>
          </w:p>
        </w:tc>
        <w:tc>
          <w:tcPr>
            <w:tcW w:w="1977" w:type="dxa"/>
            <w:shd w:val="clear" w:color="auto" w:fill="auto"/>
          </w:tcPr>
          <w:p w14:paraId="7ED4C19F" w14:textId="77777777" w:rsidR="002F15B1" w:rsidRPr="001E694D" w:rsidRDefault="0090331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842489919"/>
                <w:placeholder>
                  <w:docPart w:val="24A8B5F00EBA46D4BCB25B215B1B5A2D"/>
                </w:placeholder>
                <w:dropDownList>
                  <w:listItem w:displayText="choose a rating" w:value="choose a rating"/>
                  <w:listItem w:displayText="Compliant" w:value="Compliant"/>
                  <w:listItem w:displayText="Not Compliant" w:value="Not Compliant"/>
                </w:dropDownList>
              </w:sdtPr>
              <w:sdtEndPr/>
              <w:sdtContent>
                <w:r w:rsidR="006D5A04" w:rsidRPr="001E694D">
                  <w:rPr>
                    <w:rFonts w:ascii="Open Sans" w:hAnsi="Open Sans" w:cs="Open Sans"/>
                  </w:rPr>
                  <w:t>Compliant</w:t>
                </w:r>
              </w:sdtContent>
            </w:sdt>
          </w:p>
        </w:tc>
      </w:tr>
      <w:tr w:rsidR="00680998" w14:paraId="1DBB6FF4" w14:textId="77777777" w:rsidTr="006809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72A9182" w14:textId="77777777" w:rsidR="002F15B1" w:rsidRPr="001E694D" w:rsidRDefault="006D5A04" w:rsidP="002C5FA9">
            <w:pPr>
              <w:spacing w:line="22" w:lineRule="atLeast"/>
              <w:rPr>
                <w:rFonts w:ascii="Open Sans" w:hAnsi="Open Sans" w:cs="Open Sans"/>
              </w:rPr>
            </w:pPr>
            <w:r w:rsidRPr="001E694D">
              <w:rPr>
                <w:rFonts w:ascii="Open Sans" w:hAnsi="Open Sans" w:cs="Open Sans"/>
              </w:rPr>
              <w:t>Requirement 4(3)(b)</w:t>
            </w:r>
          </w:p>
        </w:tc>
        <w:tc>
          <w:tcPr>
            <w:tcW w:w="6496" w:type="dxa"/>
            <w:shd w:val="clear" w:color="auto" w:fill="auto"/>
          </w:tcPr>
          <w:p w14:paraId="571CF69A" w14:textId="77777777" w:rsidR="002F15B1" w:rsidRPr="001E694D" w:rsidRDefault="006D5A04"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Services and supports for daily living promote each consumer’s emotional, spiritual and psychological well-being.</w:t>
            </w:r>
          </w:p>
        </w:tc>
        <w:tc>
          <w:tcPr>
            <w:tcW w:w="1977" w:type="dxa"/>
            <w:shd w:val="clear" w:color="auto" w:fill="auto"/>
          </w:tcPr>
          <w:p w14:paraId="0D2D4BA3" w14:textId="77777777" w:rsidR="002F15B1" w:rsidRPr="001E694D" w:rsidRDefault="0090331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49842064"/>
                <w:placeholder>
                  <w:docPart w:val="B1CA7A6A0C424367A7F7EF2BC1FBE9EC"/>
                </w:placeholder>
                <w:dropDownList>
                  <w:listItem w:displayText="choose a rating" w:value="choose a rating"/>
                  <w:listItem w:displayText="Compliant" w:value="Compliant"/>
                  <w:listItem w:displayText="Not Compliant" w:value="Not Compliant"/>
                </w:dropDownList>
              </w:sdtPr>
              <w:sdtEndPr/>
              <w:sdtContent>
                <w:r w:rsidR="006D5A04" w:rsidRPr="001E694D">
                  <w:rPr>
                    <w:rFonts w:ascii="Open Sans" w:hAnsi="Open Sans" w:cs="Open Sans"/>
                  </w:rPr>
                  <w:t>Compliant</w:t>
                </w:r>
              </w:sdtContent>
            </w:sdt>
          </w:p>
        </w:tc>
      </w:tr>
      <w:tr w:rsidR="00680998" w14:paraId="6EA03A3C" w14:textId="77777777" w:rsidTr="0068099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AC29EE9" w14:textId="77777777" w:rsidR="002F15B1" w:rsidRPr="001E694D" w:rsidRDefault="006D5A04" w:rsidP="002C5FA9">
            <w:pPr>
              <w:spacing w:line="22" w:lineRule="atLeast"/>
              <w:rPr>
                <w:rFonts w:ascii="Open Sans" w:hAnsi="Open Sans" w:cs="Open Sans"/>
              </w:rPr>
            </w:pPr>
            <w:r w:rsidRPr="001E694D">
              <w:rPr>
                <w:rFonts w:ascii="Open Sans" w:hAnsi="Open Sans" w:cs="Open Sans"/>
              </w:rPr>
              <w:t>Requirement 4(3)(c)</w:t>
            </w:r>
          </w:p>
        </w:tc>
        <w:tc>
          <w:tcPr>
            <w:tcW w:w="6496" w:type="dxa"/>
            <w:shd w:val="clear" w:color="auto" w:fill="auto"/>
          </w:tcPr>
          <w:p w14:paraId="57571E1F" w14:textId="77777777" w:rsidR="002F15B1" w:rsidRPr="001E694D" w:rsidRDefault="006D5A04"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Services and supports for daily living assist each consumer to:</w:t>
            </w:r>
          </w:p>
          <w:p w14:paraId="442B5E0F" w14:textId="77777777" w:rsidR="002F15B1" w:rsidRPr="001E694D" w:rsidRDefault="006D5A04"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participate in their community within and outside the organisation’s service environment; and</w:t>
            </w:r>
          </w:p>
          <w:p w14:paraId="4EC43446" w14:textId="77777777" w:rsidR="002F15B1" w:rsidRPr="001E694D" w:rsidRDefault="006D5A04"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have social and personal relationships; and</w:t>
            </w:r>
          </w:p>
          <w:p w14:paraId="58163E90" w14:textId="77777777" w:rsidR="002F15B1" w:rsidRPr="001E694D" w:rsidRDefault="006D5A04"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do the things of interest to them.</w:t>
            </w:r>
          </w:p>
        </w:tc>
        <w:tc>
          <w:tcPr>
            <w:tcW w:w="1977" w:type="dxa"/>
            <w:shd w:val="clear" w:color="auto" w:fill="auto"/>
          </w:tcPr>
          <w:p w14:paraId="686B120C" w14:textId="77777777" w:rsidR="002F15B1" w:rsidRPr="001E694D" w:rsidRDefault="0090331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014944365"/>
                <w:placeholder>
                  <w:docPart w:val="3612D0747B954521BA405834C37F0222"/>
                </w:placeholder>
                <w:dropDownList>
                  <w:listItem w:displayText="choose a rating" w:value="choose a rating"/>
                  <w:listItem w:displayText="Compliant" w:value="Compliant"/>
                  <w:listItem w:displayText="Not Compliant" w:value="Not Compliant"/>
                </w:dropDownList>
              </w:sdtPr>
              <w:sdtEndPr/>
              <w:sdtContent>
                <w:r w:rsidR="006D5A04" w:rsidRPr="001E694D">
                  <w:rPr>
                    <w:rFonts w:ascii="Open Sans" w:hAnsi="Open Sans" w:cs="Open Sans"/>
                  </w:rPr>
                  <w:t>Compliant</w:t>
                </w:r>
              </w:sdtContent>
            </w:sdt>
          </w:p>
        </w:tc>
      </w:tr>
      <w:tr w:rsidR="00680998" w14:paraId="4490E8C8" w14:textId="77777777" w:rsidTr="006809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3E714DF" w14:textId="77777777" w:rsidR="002F15B1" w:rsidRPr="001E694D" w:rsidRDefault="006D5A04" w:rsidP="002C5FA9">
            <w:pPr>
              <w:spacing w:line="22" w:lineRule="atLeast"/>
              <w:rPr>
                <w:rFonts w:ascii="Open Sans" w:hAnsi="Open Sans" w:cs="Open Sans"/>
              </w:rPr>
            </w:pPr>
            <w:r w:rsidRPr="001E694D">
              <w:rPr>
                <w:rFonts w:ascii="Open Sans" w:hAnsi="Open Sans" w:cs="Open Sans"/>
              </w:rPr>
              <w:t>Requirement 4(3)(d)</w:t>
            </w:r>
          </w:p>
        </w:tc>
        <w:tc>
          <w:tcPr>
            <w:tcW w:w="6496" w:type="dxa"/>
            <w:shd w:val="clear" w:color="auto" w:fill="auto"/>
          </w:tcPr>
          <w:p w14:paraId="23187945" w14:textId="77777777" w:rsidR="002F15B1" w:rsidRPr="001E694D" w:rsidRDefault="006D5A04"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communicated within the organisation, and with others where responsibility for care is shared.</w:t>
            </w:r>
          </w:p>
        </w:tc>
        <w:tc>
          <w:tcPr>
            <w:tcW w:w="1977" w:type="dxa"/>
            <w:shd w:val="clear" w:color="auto" w:fill="auto"/>
          </w:tcPr>
          <w:p w14:paraId="7CF0FFC3" w14:textId="77777777" w:rsidR="002F15B1" w:rsidRPr="001E694D" w:rsidRDefault="00903312"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141014110"/>
                <w:placeholder>
                  <w:docPart w:val="1B0BF19985184F1B84131726A197AC83"/>
                </w:placeholder>
                <w:dropDownList>
                  <w:listItem w:displayText="choose a rating" w:value="choose a rating"/>
                  <w:listItem w:displayText="Compliant" w:value="Compliant"/>
                  <w:listItem w:displayText="Not Compliant" w:value="Not Compliant"/>
                </w:dropDownList>
              </w:sdtPr>
              <w:sdtEndPr/>
              <w:sdtContent>
                <w:r w:rsidR="006D5A04" w:rsidRPr="001E694D">
                  <w:rPr>
                    <w:rFonts w:ascii="Open Sans" w:hAnsi="Open Sans" w:cs="Open Sans"/>
                  </w:rPr>
                  <w:t>Compliant</w:t>
                </w:r>
              </w:sdtContent>
            </w:sdt>
          </w:p>
        </w:tc>
      </w:tr>
      <w:tr w:rsidR="00680998" w14:paraId="5C1BB59C" w14:textId="77777777" w:rsidTr="0068099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63F0DC3" w14:textId="77777777" w:rsidR="002F15B1" w:rsidRPr="001E694D" w:rsidRDefault="006D5A04" w:rsidP="002C5FA9">
            <w:pPr>
              <w:spacing w:line="22" w:lineRule="atLeast"/>
              <w:rPr>
                <w:rFonts w:ascii="Open Sans" w:hAnsi="Open Sans" w:cs="Open Sans"/>
              </w:rPr>
            </w:pPr>
            <w:r w:rsidRPr="001E694D">
              <w:rPr>
                <w:rFonts w:ascii="Open Sans" w:hAnsi="Open Sans" w:cs="Open Sans"/>
              </w:rPr>
              <w:t>Requirement 4(3)(e)</w:t>
            </w:r>
          </w:p>
        </w:tc>
        <w:tc>
          <w:tcPr>
            <w:tcW w:w="6496" w:type="dxa"/>
            <w:shd w:val="clear" w:color="auto" w:fill="auto"/>
          </w:tcPr>
          <w:p w14:paraId="3BFFA1CB" w14:textId="77777777" w:rsidR="002F15B1" w:rsidRPr="001E694D" w:rsidRDefault="006D5A04"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58EECC2D" w14:textId="77777777" w:rsidR="002F15B1" w:rsidRPr="001E694D" w:rsidRDefault="00903312"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16518344"/>
                <w:placeholder>
                  <w:docPart w:val="64F631497A2649F197A627AEB166538F"/>
                </w:placeholder>
                <w:dropDownList>
                  <w:listItem w:displayText="choose a rating" w:value="choose a rating"/>
                  <w:listItem w:displayText="Compliant" w:value="Compliant"/>
                  <w:listItem w:displayText="Not Compliant" w:value="Not Compliant"/>
                </w:dropDownList>
              </w:sdtPr>
              <w:sdtEndPr/>
              <w:sdtContent>
                <w:r w:rsidR="006D5A04" w:rsidRPr="001E694D">
                  <w:rPr>
                    <w:rFonts w:ascii="Open Sans" w:hAnsi="Open Sans" w:cs="Open Sans"/>
                  </w:rPr>
                  <w:t>Compliant</w:t>
                </w:r>
              </w:sdtContent>
            </w:sdt>
          </w:p>
        </w:tc>
      </w:tr>
      <w:tr w:rsidR="00680998" w14:paraId="1461B5E6" w14:textId="77777777" w:rsidTr="006809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E1304A7" w14:textId="77777777" w:rsidR="002F15B1" w:rsidRPr="001E694D" w:rsidRDefault="006D5A04" w:rsidP="002C5FA9">
            <w:pPr>
              <w:spacing w:line="22" w:lineRule="atLeast"/>
              <w:rPr>
                <w:rFonts w:ascii="Open Sans" w:hAnsi="Open Sans" w:cs="Open Sans"/>
              </w:rPr>
            </w:pPr>
            <w:r w:rsidRPr="001E694D">
              <w:rPr>
                <w:rFonts w:ascii="Open Sans" w:hAnsi="Open Sans" w:cs="Open Sans"/>
              </w:rPr>
              <w:t>Requirement 4(3)(f)</w:t>
            </w:r>
          </w:p>
        </w:tc>
        <w:tc>
          <w:tcPr>
            <w:tcW w:w="6496" w:type="dxa"/>
            <w:shd w:val="clear" w:color="auto" w:fill="auto"/>
          </w:tcPr>
          <w:p w14:paraId="2AA6527C" w14:textId="77777777" w:rsidR="002F15B1" w:rsidRPr="001E694D" w:rsidRDefault="006D5A04"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Where meals are provided, they are varied and of suitable quality and quantity.</w:t>
            </w:r>
          </w:p>
        </w:tc>
        <w:tc>
          <w:tcPr>
            <w:tcW w:w="1977" w:type="dxa"/>
            <w:shd w:val="clear" w:color="auto" w:fill="auto"/>
          </w:tcPr>
          <w:p w14:paraId="49B73464" w14:textId="77777777" w:rsidR="002F15B1" w:rsidRPr="001E694D" w:rsidRDefault="0090331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917005605"/>
                <w:placeholder>
                  <w:docPart w:val="F735EA9C2FD74ECCADEA5D4CB2BB5024"/>
                </w:placeholder>
                <w:dropDownList>
                  <w:listItem w:displayText="choose a rating" w:value="choose a rating"/>
                  <w:listItem w:displayText="Compliant" w:value="Compliant"/>
                  <w:listItem w:displayText="Not Compliant" w:value="Not Compliant"/>
                </w:dropDownList>
              </w:sdtPr>
              <w:sdtEndPr/>
              <w:sdtContent>
                <w:r w:rsidR="006D5A04" w:rsidRPr="001E694D">
                  <w:rPr>
                    <w:rFonts w:ascii="Open Sans" w:hAnsi="Open Sans" w:cs="Open Sans"/>
                  </w:rPr>
                  <w:t>Compliant</w:t>
                </w:r>
              </w:sdtContent>
            </w:sdt>
          </w:p>
        </w:tc>
      </w:tr>
      <w:tr w:rsidR="00680998" w14:paraId="7F14A4C4" w14:textId="77777777" w:rsidTr="0068099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38BFCAB" w14:textId="77777777" w:rsidR="002F15B1" w:rsidRPr="001E694D" w:rsidRDefault="006D5A04" w:rsidP="002C5FA9">
            <w:pPr>
              <w:spacing w:line="22" w:lineRule="atLeast"/>
              <w:rPr>
                <w:rFonts w:ascii="Open Sans" w:hAnsi="Open Sans" w:cs="Open Sans"/>
              </w:rPr>
            </w:pPr>
            <w:r w:rsidRPr="001E694D">
              <w:rPr>
                <w:rFonts w:ascii="Open Sans" w:hAnsi="Open Sans" w:cs="Open Sans"/>
              </w:rPr>
              <w:t>Requirement 4(3)(g)</w:t>
            </w:r>
          </w:p>
        </w:tc>
        <w:tc>
          <w:tcPr>
            <w:tcW w:w="6496" w:type="dxa"/>
            <w:shd w:val="clear" w:color="auto" w:fill="auto"/>
          </w:tcPr>
          <w:p w14:paraId="2C68E3DF" w14:textId="77777777" w:rsidR="002F15B1" w:rsidRPr="001E694D" w:rsidRDefault="006D5A04"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equipment is provided, it is safe, suitable, clean and well maintained.</w:t>
            </w:r>
          </w:p>
        </w:tc>
        <w:tc>
          <w:tcPr>
            <w:tcW w:w="1977" w:type="dxa"/>
            <w:shd w:val="clear" w:color="auto" w:fill="auto"/>
          </w:tcPr>
          <w:p w14:paraId="4EFA9AE2" w14:textId="77777777" w:rsidR="002F15B1" w:rsidRPr="001E694D" w:rsidRDefault="0090331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676309276"/>
                <w:placeholder>
                  <w:docPart w:val="B0E4930CCEFD4CDCA51C4E097F4BA3F1"/>
                </w:placeholder>
                <w:dropDownList>
                  <w:listItem w:displayText="choose a rating" w:value="choose a rating"/>
                  <w:listItem w:displayText="Compliant" w:value="Compliant"/>
                  <w:listItem w:displayText="Not Compliant" w:value="Not Compliant"/>
                </w:dropDownList>
              </w:sdtPr>
              <w:sdtEndPr/>
              <w:sdtContent>
                <w:r w:rsidR="006D5A04" w:rsidRPr="001E694D">
                  <w:rPr>
                    <w:rFonts w:ascii="Open Sans" w:hAnsi="Open Sans" w:cs="Open Sans"/>
                  </w:rPr>
                  <w:t>Compliant</w:t>
                </w:r>
              </w:sdtContent>
            </w:sdt>
          </w:p>
        </w:tc>
      </w:tr>
    </w:tbl>
    <w:p w14:paraId="5601FD25" w14:textId="77777777" w:rsidR="002F15B1" w:rsidRPr="003E162B" w:rsidRDefault="006D5A04" w:rsidP="00D87E7C">
      <w:pPr>
        <w:pStyle w:val="Heading20"/>
        <w:rPr>
          <w:rFonts w:ascii="Open Sans" w:hAnsi="Open Sans" w:cs="Open Sans"/>
          <w:color w:val="781E77"/>
        </w:rPr>
      </w:pPr>
      <w:r w:rsidRPr="003E162B">
        <w:rPr>
          <w:rFonts w:ascii="Open Sans" w:hAnsi="Open Sans" w:cs="Open Sans"/>
          <w:color w:val="781E77"/>
        </w:rPr>
        <w:t>Findings</w:t>
      </w:r>
    </w:p>
    <w:p w14:paraId="077D4CFD" w14:textId="576C1B86" w:rsidR="004E0E42" w:rsidRDefault="004E0E42" w:rsidP="0036130C">
      <w:pPr>
        <w:pStyle w:val="NormalArial"/>
        <w:rPr>
          <w:rFonts w:ascii="Open Sans" w:hAnsi="Open Sans" w:cs="Open Sans"/>
        </w:rPr>
      </w:pPr>
      <w:r w:rsidRPr="004E0E42">
        <w:rPr>
          <w:rFonts w:ascii="Open Sans" w:hAnsi="Open Sans" w:cs="Open Sans"/>
        </w:rPr>
        <w:t>Consumers</w:t>
      </w:r>
      <w:r>
        <w:rPr>
          <w:rFonts w:ascii="Open Sans" w:hAnsi="Open Sans" w:cs="Open Sans"/>
        </w:rPr>
        <w:t xml:space="preserve"> and </w:t>
      </w:r>
      <w:r w:rsidRPr="004E0E42">
        <w:rPr>
          <w:rFonts w:ascii="Open Sans" w:hAnsi="Open Sans" w:cs="Open Sans"/>
        </w:rPr>
        <w:t xml:space="preserve">representatives are satisfied with services and supports for daily living. The service’s assessment process identifies </w:t>
      </w:r>
      <w:r>
        <w:rPr>
          <w:rFonts w:ascii="Open Sans" w:hAnsi="Open Sans" w:cs="Open Sans"/>
        </w:rPr>
        <w:t xml:space="preserve">daily living </w:t>
      </w:r>
      <w:r w:rsidRPr="004E0E42">
        <w:rPr>
          <w:rFonts w:ascii="Open Sans" w:hAnsi="Open Sans" w:cs="Open Sans"/>
        </w:rPr>
        <w:t>goals</w:t>
      </w:r>
      <w:r w:rsidR="00A12174">
        <w:rPr>
          <w:rFonts w:ascii="Open Sans" w:hAnsi="Open Sans" w:cs="Open Sans"/>
        </w:rPr>
        <w:t xml:space="preserve"> and p</w:t>
      </w:r>
      <w:r w:rsidRPr="004E0E42">
        <w:rPr>
          <w:rFonts w:ascii="Open Sans" w:hAnsi="Open Sans" w:cs="Open Sans"/>
        </w:rPr>
        <w:t xml:space="preserve">references, and </w:t>
      </w:r>
      <w:r w:rsidR="00A12174">
        <w:rPr>
          <w:rFonts w:ascii="Open Sans" w:hAnsi="Open Sans" w:cs="Open Sans"/>
        </w:rPr>
        <w:t xml:space="preserve">the </w:t>
      </w:r>
      <w:r w:rsidRPr="004E0E42">
        <w:rPr>
          <w:rFonts w:ascii="Open Sans" w:hAnsi="Open Sans" w:cs="Open Sans"/>
        </w:rPr>
        <w:t xml:space="preserve">services </w:t>
      </w:r>
      <w:r>
        <w:rPr>
          <w:rFonts w:ascii="Open Sans" w:hAnsi="Open Sans" w:cs="Open Sans"/>
        </w:rPr>
        <w:t>consumers</w:t>
      </w:r>
      <w:r w:rsidRPr="004E0E42">
        <w:rPr>
          <w:rFonts w:ascii="Open Sans" w:hAnsi="Open Sans" w:cs="Open Sans"/>
        </w:rPr>
        <w:t xml:space="preserve"> </w:t>
      </w:r>
      <w:r w:rsidR="00A12174">
        <w:rPr>
          <w:rFonts w:ascii="Open Sans" w:hAnsi="Open Sans" w:cs="Open Sans"/>
        </w:rPr>
        <w:t>need</w:t>
      </w:r>
      <w:r w:rsidRPr="004E0E42">
        <w:rPr>
          <w:rFonts w:ascii="Open Sans" w:hAnsi="Open Sans" w:cs="Open Sans"/>
        </w:rPr>
        <w:t xml:space="preserve"> to remain independent are documented in their care and services plan. </w:t>
      </w:r>
      <w:r>
        <w:rPr>
          <w:rFonts w:ascii="Open Sans" w:hAnsi="Open Sans" w:cs="Open Sans"/>
        </w:rPr>
        <w:t xml:space="preserve">Staff demonstrated knowledge of individual sampled consumers’ preferred activities. </w:t>
      </w:r>
    </w:p>
    <w:p w14:paraId="3738A874" w14:textId="68225D09" w:rsidR="004E0E42" w:rsidRDefault="004E0E42" w:rsidP="0036130C">
      <w:pPr>
        <w:pStyle w:val="NormalArial"/>
        <w:rPr>
          <w:rFonts w:ascii="Open Sans" w:hAnsi="Open Sans" w:cs="Open Sans"/>
        </w:rPr>
      </w:pPr>
      <w:r w:rsidRPr="004E0E42">
        <w:rPr>
          <w:rFonts w:ascii="Open Sans" w:hAnsi="Open Sans" w:cs="Open Sans"/>
        </w:rPr>
        <w:lastRenderedPageBreak/>
        <w:t>Consumers said they can observe spiritual practices important to them. Staff explained how they support consumers when they are feeling low and care documentation included consumers’ spiritual needs</w:t>
      </w:r>
      <w:r>
        <w:rPr>
          <w:rFonts w:ascii="Open Sans" w:hAnsi="Open Sans" w:cs="Open Sans"/>
        </w:rPr>
        <w:t>, religious denominations</w:t>
      </w:r>
      <w:r w:rsidRPr="004E0E42">
        <w:rPr>
          <w:rFonts w:ascii="Open Sans" w:hAnsi="Open Sans" w:cs="Open Sans"/>
        </w:rPr>
        <w:t xml:space="preserve"> and individualised strategies to support consumers emotiona</w:t>
      </w:r>
      <w:r w:rsidR="00A12174">
        <w:rPr>
          <w:rFonts w:ascii="Open Sans" w:hAnsi="Open Sans" w:cs="Open Sans"/>
        </w:rPr>
        <w:t>lly</w:t>
      </w:r>
      <w:r w:rsidRPr="004E0E42">
        <w:rPr>
          <w:rFonts w:ascii="Open Sans" w:hAnsi="Open Sans" w:cs="Open Sans"/>
        </w:rPr>
        <w:t>.</w:t>
      </w:r>
    </w:p>
    <w:p w14:paraId="60FBD119" w14:textId="3059EE2C" w:rsidR="00F62580" w:rsidRDefault="004E0E42" w:rsidP="0036130C">
      <w:pPr>
        <w:pStyle w:val="NormalArial"/>
        <w:rPr>
          <w:rFonts w:ascii="Open Sans" w:hAnsi="Open Sans" w:cs="Open Sans"/>
        </w:rPr>
      </w:pPr>
      <w:r w:rsidRPr="004E0E42">
        <w:rPr>
          <w:rFonts w:ascii="Open Sans" w:hAnsi="Open Sans" w:cs="Open Sans"/>
        </w:rPr>
        <w:t>Consumers who participate in activities outside the service said they are supported to continue to participate in</w:t>
      </w:r>
      <w:r w:rsidR="00A12174">
        <w:rPr>
          <w:rFonts w:ascii="Open Sans" w:hAnsi="Open Sans" w:cs="Open Sans"/>
        </w:rPr>
        <w:t xml:space="preserve"> these</w:t>
      </w:r>
      <w:r w:rsidRPr="004E0E42">
        <w:rPr>
          <w:rFonts w:ascii="Open Sans" w:hAnsi="Open Sans" w:cs="Open Sans"/>
        </w:rPr>
        <w:t xml:space="preserve"> </w:t>
      </w:r>
      <w:r>
        <w:rPr>
          <w:rFonts w:ascii="Open Sans" w:hAnsi="Open Sans" w:cs="Open Sans"/>
        </w:rPr>
        <w:t xml:space="preserve">external </w:t>
      </w:r>
      <w:r w:rsidRPr="004E0E42">
        <w:rPr>
          <w:rFonts w:ascii="Open Sans" w:hAnsi="Open Sans" w:cs="Open Sans"/>
        </w:rPr>
        <w:t xml:space="preserve">activities. They said visitors are welcome and they can visit family outside of the service. </w:t>
      </w:r>
      <w:r>
        <w:rPr>
          <w:rFonts w:ascii="Open Sans" w:hAnsi="Open Sans" w:cs="Open Sans"/>
        </w:rPr>
        <w:t xml:space="preserve">However, several consumers and representatives said the lifestyle program was limited in appeal and did not contain the variety and quantity of interesting activities necessary to </w:t>
      </w:r>
      <w:r w:rsidR="00F62580">
        <w:rPr>
          <w:rFonts w:ascii="Open Sans" w:hAnsi="Open Sans" w:cs="Open Sans"/>
        </w:rPr>
        <w:t>optimise</w:t>
      </w:r>
      <w:r>
        <w:rPr>
          <w:rFonts w:ascii="Open Sans" w:hAnsi="Open Sans" w:cs="Open Sans"/>
        </w:rPr>
        <w:t xml:space="preserve"> consumers’ well-being. In response, service management developed an improvement action plan which contained</w:t>
      </w:r>
      <w:r w:rsidR="00F62580">
        <w:rPr>
          <w:rFonts w:ascii="Open Sans" w:hAnsi="Open Sans" w:cs="Open Sans"/>
        </w:rPr>
        <w:t xml:space="preserve"> numerous undertakings, includ</w:t>
      </w:r>
      <w:r w:rsidR="00A12174">
        <w:rPr>
          <w:rFonts w:ascii="Open Sans" w:hAnsi="Open Sans" w:cs="Open Sans"/>
        </w:rPr>
        <w:t>ing</w:t>
      </w:r>
      <w:r w:rsidR="00F62580">
        <w:rPr>
          <w:rFonts w:ascii="Open Sans" w:hAnsi="Open Sans" w:cs="Open Sans"/>
        </w:rPr>
        <w:t xml:space="preserve"> but</w:t>
      </w:r>
      <w:r w:rsidR="00A12174">
        <w:rPr>
          <w:rFonts w:ascii="Open Sans" w:hAnsi="Open Sans" w:cs="Open Sans"/>
        </w:rPr>
        <w:t xml:space="preserve"> not</w:t>
      </w:r>
      <w:r w:rsidR="00F62580">
        <w:rPr>
          <w:rFonts w:ascii="Open Sans" w:hAnsi="Open Sans" w:cs="Open Sans"/>
        </w:rPr>
        <w:t xml:space="preserve"> limited to</w:t>
      </w:r>
      <w:r>
        <w:rPr>
          <w:rFonts w:ascii="Open Sans" w:hAnsi="Open Sans" w:cs="Open Sans"/>
        </w:rPr>
        <w:t xml:space="preserve"> </w:t>
      </w:r>
      <w:r w:rsidR="00F62580">
        <w:rPr>
          <w:rFonts w:ascii="Open Sans" w:hAnsi="Open Sans" w:cs="Open Sans"/>
        </w:rPr>
        <w:t>increasing</w:t>
      </w:r>
      <w:r>
        <w:rPr>
          <w:rFonts w:ascii="Open Sans" w:hAnsi="Open Sans" w:cs="Open Sans"/>
        </w:rPr>
        <w:t xml:space="preserve"> the working hours of the lifestyle officer, increas</w:t>
      </w:r>
      <w:r w:rsidR="00F62580">
        <w:rPr>
          <w:rFonts w:ascii="Open Sans" w:hAnsi="Open Sans" w:cs="Open Sans"/>
        </w:rPr>
        <w:t>ing</w:t>
      </w:r>
      <w:r>
        <w:rPr>
          <w:rFonts w:ascii="Open Sans" w:hAnsi="Open Sans" w:cs="Open Sans"/>
        </w:rPr>
        <w:t xml:space="preserve"> the number of activities offered each day, </w:t>
      </w:r>
      <w:r w:rsidR="00A12174">
        <w:rPr>
          <w:rFonts w:ascii="Open Sans" w:hAnsi="Open Sans" w:cs="Open Sans"/>
        </w:rPr>
        <w:t>commencing regular</w:t>
      </w:r>
      <w:r>
        <w:rPr>
          <w:rFonts w:ascii="Open Sans" w:hAnsi="Open Sans" w:cs="Open Sans"/>
        </w:rPr>
        <w:t xml:space="preserve"> morning teas and happy hours and </w:t>
      </w:r>
      <w:r w:rsidR="00A12174">
        <w:rPr>
          <w:rFonts w:ascii="Open Sans" w:hAnsi="Open Sans" w:cs="Open Sans"/>
        </w:rPr>
        <w:t>increasing</w:t>
      </w:r>
      <w:r>
        <w:rPr>
          <w:rFonts w:ascii="Open Sans" w:hAnsi="Open Sans" w:cs="Open Sans"/>
        </w:rPr>
        <w:t xml:space="preserve"> consultation with consumers about </w:t>
      </w:r>
      <w:r w:rsidR="00A12174">
        <w:rPr>
          <w:rFonts w:ascii="Open Sans" w:hAnsi="Open Sans" w:cs="Open Sans"/>
        </w:rPr>
        <w:t>the lifestyle program</w:t>
      </w:r>
      <w:r>
        <w:rPr>
          <w:rFonts w:ascii="Open Sans" w:hAnsi="Open Sans" w:cs="Open Sans"/>
        </w:rPr>
        <w:t xml:space="preserve">. </w:t>
      </w:r>
    </w:p>
    <w:p w14:paraId="0CA51706" w14:textId="77777777" w:rsidR="00F62580" w:rsidRDefault="00F62580" w:rsidP="0036130C">
      <w:pPr>
        <w:pStyle w:val="NormalArial"/>
        <w:rPr>
          <w:rFonts w:ascii="Open Sans" w:hAnsi="Open Sans" w:cs="Open Sans"/>
        </w:rPr>
      </w:pPr>
      <w:r w:rsidRPr="00F62580">
        <w:rPr>
          <w:rFonts w:ascii="Open Sans" w:hAnsi="Open Sans" w:cs="Open Sans"/>
        </w:rPr>
        <w:t xml:space="preserve">Consumers said they receive services and supports which are consistent with their needs. </w:t>
      </w:r>
      <w:r>
        <w:rPr>
          <w:rFonts w:ascii="Open Sans" w:hAnsi="Open Sans" w:cs="Open Sans"/>
        </w:rPr>
        <w:t xml:space="preserve">Hospitality staff </w:t>
      </w:r>
      <w:r w:rsidRPr="00F62580">
        <w:rPr>
          <w:rFonts w:ascii="Open Sans" w:hAnsi="Open Sans" w:cs="Open Sans"/>
        </w:rPr>
        <w:t>described how they access information about consumers</w:t>
      </w:r>
      <w:r>
        <w:rPr>
          <w:rFonts w:ascii="Open Sans" w:hAnsi="Open Sans" w:cs="Open Sans"/>
        </w:rPr>
        <w:t>’ meal requirements</w:t>
      </w:r>
      <w:r w:rsidRPr="00F62580">
        <w:rPr>
          <w:rFonts w:ascii="Open Sans" w:hAnsi="Open Sans" w:cs="Open Sans"/>
        </w:rPr>
        <w:t xml:space="preserve"> and </w:t>
      </w:r>
      <w:r>
        <w:rPr>
          <w:rFonts w:ascii="Open Sans" w:hAnsi="Open Sans" w:cs="Open Sans"/>
        </w:rPr>
        <w:t xml:space="preserve">how this information is </w:t>
      </w:r>
      <w:r w:rsidRPr="00F62580">
        <w:rPr>
          <w:rFonts w:ascii="Open Sans" w:hAnsi="Open Sans" w:cs="Open Sans"/>
        </w:rPr>
        <w:t xml:space="preserve">updated when changes occur. Care documentation included consumers’ needs and preferences, and information is updated when changes occur. </w:t>
      </w:r>
    </w:p>
    <w:p w14:paraId="29E6562A" w14:textId="3FF5AB1A" w:rsidR="00BA18EF" w:rsidRDefault="00F62580" w:rsidP="0036130C">
      <w:pPr>
        <w:pStyle w:val="NormalArial"/>
        <w:rPr>
          <w:rFonts w:ascii="Open Sans" w:hAnsi="Open Sans" w:cs="Open Sans"/>
        </w:rPr>
      </w:pPr>
      <w:r w:rsidRPr="00F62580">
        <w:rPr>
          <w:rFonts w:ascii="Open Sans" w:hAnsi="Open Sans" w:cs="Open Sans"/>
        </w:rPr>
        <w:t>The service demonstrated referrals to other individuals, organisation</w:t>
      </w:r>
      <w:r>
        <w:rPr>
          <w:rFonts w:ascii="Open Sans" w:hAnsi="Open Sans" w:cs="Open Sans"/>
        </w:rPr>
        <w:t>s</w:t>
      </w:r>
      <w:r w:rsidRPr="00F62580">
        <w:rPr>
          <w:rFonts w:ascii="Open Sans" w:hAnsi="Open Sans" w:cs="Open Sans"/>
        </w:rPr>
        <w:t>, or providers and how they collaborate to meet the needs of consumers. F</w:t>
      </w:r>
      <w:r>
        <w:rPr>
          <w:rFonts w:ascii="Open Sans" w:hAnsi="Open Sans" w:cs="Open Sans"/>
        </w:rPr>
        <w:t xml:space="preserve">or example, the service works with the local library to obtain books for consumers, </w:t>
      </w:r>
      <w:r w:rsidR="00BA18EF">
        <w:rPr>
          <w:rFonts w:ascii="Open Sans" w:hAnsi="Open Sans" w:cs="Open Sans"/>
        </w:rPr>
        <w:t>while service staff support consumers to make appointments for</w:t>
      </w:r>
      <w:r w:rsidR="00A12174">
        <w:rPr>
          <w:rFonts w:ascii="Open Sans" w:hAnsi="Open Sans" w:cs="Open Sans"/>
        </w:rPr>
        <w:t xml:space="preserve"> a</w:t>
      </w:r>
      <w:r w:rsidR="00BA18EF">
        <w:rPr>
          <w:rFonts w:ascii="Open Sans" w:hAnsi="Open Sans" w:cs="Open Sans"/>
        </w:rPr>
        <w:t xml:space="preserve"> local hairdresser who regularly visits the service. </w:t>
      </w:r>
    </w:p>
    <w:p w14:paraId="49CA0EE2" w14:textId="4EB1E1E1" w:rsidR="00342360" w:rsidRDefault="00BA18EF" w:rsidP="0036130C">
      <w:pPr>
        <w:pStyle w:val="NormalArial"/>
        <w:rPr>
          <w:rFonts w:ascii="Open Sans" w:hAnsi="Open Sans" w:cs="Open Sans"/>
        </w:rPr>
      </w:pPr>
      <w:r w:rsidRPr="00BA18EF">
        <w:rPr>
          <w:rFonts w:ascii="Open Sans" w:hAnsi="Open Sans" w:cs="Open Sans"/>
        </w:rPr>
        <w:t>Consumer</w:t>
      </w:r>
      <w:r w:rsidR="00A12174">
        <w:rPr>
          <w:rFonts w:ascii="Open Sans" w:hAnsi="Open Sans" w:cs="Open Sans"/>
        </w:rPr>
        <w:t>s</w:t>
      </w:r>
      <w:r>
        <w:rPr>
          <w:rFonts w:ascii="Open Sans" w:hAnsi="Open Sans" w:cs="Open Sans"/>
        </w:rPr>
        <w:t xml:space="preserve"> and </w:t>
      </w:r>
      <w:r w:rsidRPr="00BA18EF">
        <w:rPr>
          <w:rFonts w:ascii="Open Sans" w:hAnsi="Open Sans" w:cs="Open Sans"/>
        </w:rPr>
        <w:t xml:space="preserve">representatives generally provided positive feedback regarding the variety and quality of meals provided at the service. </w:t>
      </w:r>
      <w:r>
        <w:rPr>
          <w:rFonts w:ascii="Open Sans" w:hAnsi="Open Sans" w:cs="Open Sans"/>
        </w:rPr>
        <w:t xml:space="preserve">Consumers confirmed they are offered options at each main meal and are consulted on the menu design. </w:t>
      </w:r>
      <w:r w:rsidRPr="00BA18EF">
        <w:rPr>
          <w:rFonts w:ascii="Open Sans" w:hAnsi="Open Sans" w:cs="Open Sans"/>
        </w:rPr>
        <w:t>The service has a seasonal menu which caters for texture modified diets and other specific dietary requirements. The seasonal menu is developed by the organisation in consultation with dieticians and uploaded to an electronic menu system</w:t>
      </w:r>
      <w:r>
        <w:rPr>
          <w:rFonts w:ascii="Open Sans" w:hAnsi="Open Sans" w:cs="Open Sans"/>
        </w:rPr>
        <w:t xml:space="preserve">. </w:t>
      </w:r>
    </w:p>
    <w:p w14:paraId="706D172F" w14:textId="51FEEFA3" w:rsidR="002F15B1" w:rsidRPr="001E694D" w:rsidRDefault="00342360" w:rsidP="0036130C">
      <w:pPr>
        <w:pStyle w:val="NormalArial"/>
        <w:rPr>
          <w:rFonts w:ascii="Open Sans" w:hAnsi="Open Sans" w:cs="Open Sans"/>
        </w:rPr>
      </w:pPr>
      <w:r w:rsidRPr="00342360">
        <w:rPr>
          <w:rFonts w:ascii="Open Sans" w:hAnsi="Open Sans" w:cs="Open Sans"/>
        </w:rPr>
        <w:t>Consumers</w:t>
      </w:r>
      <w:r>
        <w:rPr>
          <w:rFonts w:ascii="Open Sans" w:hAnsi="Open Sans" w:cs="Open Sans"/>
        </w:rPr>
        <w:t xml:space="preserve"> and </w:t>
      </w:r>
      <w:r w:rsidRPr="00342360">
        <w:rPr>
          <w:rFonts w:ascii="Open Sans" w:hAnsi="Open Sans" w:cs="Open Sans"/>
        </w:rPr>
        <w:t>representatives said consumers have access to equipment</w:t>
      </w:r>
      <w:r w:rsidR="001A18E1">
        <w:rPr>
          <w:rFonts w:ascii="Open Sans" w:hAnsi="Open Sans" w:cs="Open Sans"/>
        </w:rPr>
        <w:t xml:space="preserve"> they need to support daily </w:t>
      </w:r>
      <w:r w:rsidR="00E76838">
        <w:rPr>
          <w:rFonts w:ascii="Open Sans" w:hAnsi="Open Sans" w:cs="Open Sans"/>
        </w:rPr>
        <w:t>living,</w:t>
      </w:r>
      <w:r w:rsidR="00A12174">
        <w:rPr>
          <w:rFonts w:ascii="Open Sans" w:hAnsi="Open Sans" w:cs="Open Sans"/>
        </w:rPr>
        <w:t xml:space="preserve"> and</w:t>
      </w:r>
      <w:r w:rsidR="001A18E1">
        <w:rPr>
          <w:rFonts w:ascii="Open Sans" w:hAnsi="Open Sans" w:cs="Open Sans"/>
        </w:rPr>
        <w:t xml:space="preserve"> it is</w:t>
      </w:r>
      <w:r w:rsidRPr="00342360">
        <w:rPr>
          <w:rFonts w:ascii="Open Sans" w:hAnsi="Open Sans" w:cs="Open Sans"/>
        </w:rPr>
        <w:t xml:space="preserve"> fit for purpose, well maintained and clean. Staff said they have access to the equipment they need</w:t>
      </w:r>
      <w:r w:rsidR="001A18E1">
        <w:rPr>
          <w:rFonts w:ascii="Open Sans" w:hAnsi="Open Sans" w:cs="Open Sans"/>
        </w:rPr>
        <w:t xml:space="preserve"> to do their jobs</w:t>
      </w:r>
      <w:r w:rsidRPr="00342360">
        <w:rPr>
          <w:rFonts w:ascii="Open Sans" w:hAnsi="Open Sans" w:cs="Open Sans"/>
        </w:rPr>
        <w:t>, and maintenance occurs as required. Maintenance staff have electronic schedules and reminders to ensure equipment is checked and serviced as required</w:t>
      </w:r>
      <w:r>
        <w:rPr>
          <w:rFonts w:ascii="Open Sans" w:hAnsi="Open Sans" w:cs="Open Sans"/>
        </w:rPr>
        <w:t>.</w:t>
      </w:r>
      <w:r w:rsidRPr="001E694D">
        <w:rPr>
          <w:rFonts w:ascii="Open Sans" w:hAnsi="Open Sans" w:cs="Open Sans"/>
        </w:rPr>
        <w:br w:type="page"/>
      </w:r>
    </w:p>
    <w:p w14:paraId="241F60E2" w14:textId="77777777" w:rsidR="002F15B1" w:rsidRPr="001E694D" w:rsidRDefault="006D5A04"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5</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6"/>
        <w:gridCol w:w="1833"/>
      </w:tblGrid>
      <w:tr w:rsidR="00680998" w14:paraId="34068E48" w14:textId="77777777" w:rsidTr="006809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62D48CD9" w14:textId="77777777" w:rsidR="002F15B1" w:rsidRPr="001E694D" w:rsidRDefault="006D5A04" w:rsidP="000C5D91">
            <w:pPr>
              <w:spacing w:before="0" w:line="22" w:lineRule="atLeast"/>
              <w:rPr>
                <w:rFonts w:ascii="Open Sans" w:hAnsi="Open Sans" w:cs="Open Sans"/>
                <w:b w:val="0"/>
              </w:rPr>
            </w:pPr>
            <w:r w:rsidRPr="001E694D">
              <w:rPr>
                <w:rFonts w:ascii="Open Sans" w:hAnsi="Open Sans" w:cs="Open Sans"/>
                <w:color w:val="FFFFFF" w:themeColor="background1"/>
              </w:rPr>
              <w:t>Organisation’s service environment</w:t>
            </w:r>
          </w:p>
        </w:tc>
        <w:tc>
          <w:tcPr>
            <w:tcW w:w="1977" w:type="dxa"/>
            <w:tcBorders>
              <w:bottom w:val="single" w:sz="4" w:space="0" w:color="BFBFBF" w:themeColor="background1" w:themeShade="BF"/>
            </w:tcBorders>
            <w:shd w:val="clear" w:color="auto" w:fill="781E77"/>
          </w:tcPr>
          <w:p w14:paraId="0F2C5D5E" w14:textId="77777777" w:rsidR="002F15B1" w:rsidRPr="001E694D" w:rsidRDefault="002F15B1"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680998" w14:paraId="624277CA" w14:textId="77777777" w:rsidTr="0068099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A8D1D4B" w14:textId="77777777" w:rsidR="002F15B1" w:rsidRPr="001E694D" w:rsidRDefault="006D5A04" w:rsidP="002C5FA9">
            <w:pPr>
              <w:spacing w:line="22" w:lineRule="atLeast"/>
              <w:rPr>
                <w:rFonts w:ascii="Open Sans" w:hAnsi="Open Sans" w:cs="Open Sans"/>
              </w:rPr>
            </w:pPr>
            <w:r w:rsidRPr="001E694D">
              <w:rPr>
                <w:rFonts w:ascii="Open Sans" w:hAnsi="Open Sans" w:cs="Open Sans"/>
              </w:rPr>
              <w:t>Requirement 5(3)(a)</w:t>
            </w:r>
          </w:p>
        </w:tc>
        <w:tc>
          <w:tcPr>
            <w:tcW w:w="6480" w:type="dxa"/>
            <w:shd w:val="clear" w:color="auto" w:fill="auto"/>
          </w:tcPr>
          <w:p w14:paraId="12A9CED8" w14:textId="77777777" w:rsidR="002F15B1" w:rsidRPr="001E694D" w:rsidRDefault="006D5A04"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service environment is welcoming and easy to understand and optimises each consumer’s sense of belonging, independence, interaction and function.</w:t>
            </w:r>
          </w:p>
        </w:tc>
        <w:tc>
          <w:tcPr>
            <w:tcW w:w="1977" w:type="dxa"/>
            <w:shd w:val="clear" w:color="auto" w:fill="auto"/>
          </w:tcPr>
          <w:p w14:paraId="1770ED0B" w14:textId="77777777" w:rsidR="002F15B1" w:rsidRPr="001E694D" w:rsidRDefault="0090331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981798547"/>
                <w:placeholder>
                  <w:docPart w:val="32D6DA20046C4C4B9F0C0488E89FDA30"/>
                </w:placeholder>
                <w:dropDownList>
                  <w:listItem w:displayText="choose a rating" w:value="choose a rating"/>
                  <w:listItem w:displayText="Compliant" w:value="Compliant"/>
                  <w:listItem w:displayText="Not Compliant" w:value="Not Compliant"/>
                </w:dropDownList>
              </w:sdtPr>
              <w:sdtEndPr/>
              <w:sdtContent>
                <w:r w:rsidR="006D5A04" w:rsidRPr="001E694D">
                  <w:rPr>
                    <w:rFonts w:ascii="Open Sans" w:hAnsi="Open Sans" w:cs="Open Sans"/>
                  </w:rPr>
                  <w:t>Compliant</w:t>
                </w:r>
              </w:sdtContent>
            </w:sdt>
          </w:p>
        </w:tc>
      </w:tr>
      <w:tr w:rsidR="00680998" w14:paraId="48F0D107" w14:textId="77777777" w:rsidTr="006809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AFA7473" w14:textId="77777777" w:rsidR="002F15B1" w:rsidRPr="001E694D" w:rsidRDefault="006D5A04" w:rsidP="002C5FA9">
            <w:pPr>
              <w:spacing w:line="22" w:lineRule="atLeast"/>
              <w:rPr>
                <w:rFonts w:ascii="Open Sans" w:hAnsi="Open Sans" w:cs="Open Sans"/>
              </w:rPr>
            </w:pPr>
            <w:r w:rsidRPr="001E694D">
              <w:rPr>
                <w:rFonts w:ascii="Open Sans" w:hAnsi="Open Sans" w:cs="Open Sans"/>
              </w:rPr>
              <w:t>Requirement 5(3)(b)</w:t>
            </w:r>
          </w:p>
        </w:tc>
        <w:tc>
          <w:tcPr>
            <w:tcW w:w="6480" w:type="dxa"/>
            <w:shd w:val="clear" w:color="auto" w:fill="auto"/>
          </w:tcPr>
          <w:p w14:paraId="6552211D" w14:textId="77777777" w:rsidR="002F15B1" w:rsidRPr="001E694D" w:rsidRDefault="006D5A04"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service environment:</w:t>
            </w:r>
          </w:p>
          <w:p w14:paraId="1ACD3E5D" w14:textId="77777777" w:rsidR="002F15B1" w:rsidRPr="001E694D" w:rsidRDefault="006D5A04"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is safe, clean, well maintained and comfortable; and</w:t>
            </w:r>
          </w:p>
          <w:p w14:paraId="4EDE2DAE" w14:textId="77777777" w:rsidR="002F15B1" w:rsidRPr="001E694D" w:rsidRDefault="006D5A04"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enables consumers to move freely, both indoors and outdoors.</w:t>
            </w:r>
          </w:p>
        </w:tc>
        <w:tc>
          <w:tcPr>
            <w:tcW w:w="1977" w:type="dxa"/>
            <w:shd w:val="clear" w:color="auto" w:fill="auto"/>
          </w:tcPr>
          <w:p w14:paraId="3C8B5962" w14:textId="77777777" w:rsidR="002F15B1" w:rsidRPr="001E694D" w:rsidRDefault="0090331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242161470"/>
                <w:placeholder>
                  <w:docPart w:val="7C2AE2A0EA814529846EC226145BF664"/>
                </w:placeholder>
                <w:dropDownList>
                  <w:listItem w:displayText="choose a rating" w:value="choose a rating"/>
                  <w:listItem w:displayText="Compliant" w:value="Compliant"/>
                  <w:listItem w:displayText="Not Compliant" w:value="Not Compliant"/>
                </w:dropDownList>
              </w:sdtPr>
              <w:sdtEndPr/>
              <w:sdtContent>
                <w:r w:rsidR="006D5A04" w:rsidRPr="001E694D">
                  <w:rPr>
                    <w:rFonts w:ascii="Open Sans" w:hAnsi="Open Sans" w:cs="Open Sans"/>
                  </w:rPr>
                  <w:t>Compliant</w:t>
                </w:r>
              </w:sdtContent>
            </w:sdt>
          </w:p>
        </w:tc>
      </w:tr>
      <w:tr w:rsidR="00680998" w14:paraId="12A2C8FB" w14:textId="77777777" w:rsidTr="0068099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98FDDDF" w14:textId="77777777" w:rsidR="002F15B1" w:rsidRPr="001E694D" w:rsidRDefault="006D5A04" w:rsidP="002C5FA9">
            <w:pPr>
              <w:spacing w:line="22" w:lineRule="atLeast"/>
              <w:rPr>
                <w:rFonts w:ascii="Open Sans" w:hAnsi="Open Sans" w:cs="Open Sans"/>
              </w:rPr>
            </w:pPr>
            <w:r w:rsidRPr="001E694D">
              <w:rPr>
                <w:rFonts w:ascii="Open Sans" w:hAnsi="Open Sans" w:cs="Open Sans"/>
              </w:rPr>
              <w:t>Requirement 5(3)(c)</w:t>
            </w:r>
          </w:p>
        </w:tc>
        <w:tc>
          <w:tcPr>
            <w:tcW w:w="6480" w:type="dxa"/>
            <w:shd w:val="clear" w:color="auto" w:fill="auto"/>
          </w:tcPr>
          <w:p w14:paraId="7F3F962A" w14:textId="77777777" w:rsidR="002F15B1" w:rsidRPr="001E694D" w:rsidRDefault="006D5A04"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Furniture, fittings and equipment are safe, clean, well maintained and suitable for the consumer.</w:t>
            </w:r>
          </w:p>
        </w:tc>
        <w:tc>
          <w:tcPr>
            <w:tcW w:w="1977" w:type="dxa"/>
            <w:shd w:val="clear" w:color="auto" w:fill="auto"/>
          </w:tcPr>
          <w:p w14:paraId="4570C783" w14:textId="77777777" w:rsidR="002F15B1" w:rsidRPr="001E694D" w:rsidRDefault="00903312"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334644632"/>
                <w:placeholder>
                  <w:docPart w:val="DB1F197D31AB4DD8B1F043DF8608216C"/>
                </w:placeholder>
                <w:dropDownList>
                  <w:listItem w:displayText="choose a rating" w:value="choose a rating"/>
                  <w:listItem w:displayText="Compliant" w:value="Compliant"/>
                  <w:listItem w:displayText="Not Compliant" w:value="Not Compliant"/>
                </w:dropDownList>
              </w:sdtPr>
              <w:sdtEndPr/>
              <w:sdtContent>
                <w:r w:rsidR="006D5A04" w:rsidRPr="001E694D">
                  <w:rPr>
                    <w:rFonts w:ascii="Open Sans" w:hAnsi="Open Sans" w:cs="Open Sans"/>
                  </w:rPr>
                  <w:t>Compliant</w:t>
                </w:r>
              </w:sdtContent>
            </w:sdt>
          </w:p>
        </w:tc>
      </w:tr>
    </w:tbl>
    <w:p w14:paraId="0A04F73D" w14:textId="77777777" w:rsidR="002F15B1" w:rsidRPr="003E162B" w:rsidRDefault="006D5A04" w:rsidP="002B0C90">
      <w:pPr>
        <w:pStyle w:val="Heading20"/>
        <w:rPr>
          <w:rFonts w:ascii="Open Sans" w:hAnsi="Open Sans" w:cs="Open Sans"/>
          <w:color w:val="781E77"/>
        </w:rPr>
      </w:pPr>
      <w:r w:rsidRPr="003E162B">
        <w:rPr>
          <w:rFonts w:ascii="Open Sans" w:hAnsi="Open Sans" w:cs="Open Sans"/>
          <w:color w:val="781E77"/>
        </w:rPr>
        <w:t>Findings</w:t>
      </w:r>
    </w:p>
    <w:p w14:paraId="570F89D7" w14:textId="1B9E14F1" w:rsidR="001A18E1" w:rsidRDefault="001A18E1" w:rsidP="0036130C">
      <w:pPr>
        <w:pStyle w:val="NormalArial"/>
        <w:rPr>
          <w:rFonts w:ascii="Open Sans" w:hAnsi="Open Sans" w:cs="Open Sans"/>
        </w:rPr>
      </w:pPr>
      <w:r w:rsidRPr="001A18E1">
        <w:rPr>
          <w:rFonts w:ascii="Open Sans" w:hAnsi="Open Sans" w:cs="Open Sans"/>
        </w:rPr>
        <w:t xml:space="preserve">The service environment is welcoming, with unobstructed, well-lit </w:t>
      </w:r>
      <w:r>
        <w:rPr>
          <w:rFonts w:ascii="Open Sans" w:hAnsi="Open Sans" w:cs="Open Sans"/>
        </w:rPr>
        <w:t xml:space="preserve">and handrailed </w:t>
      </w:r>
      <w:r w:rsidRPr="001A18E1">
        <w:rPr>
          <w:rFonts w:ascii="Open Sans" w:hAnsi="Open Sans" w:cs="Open Sans"/>
        </w:rPr>
        <w:t>corridors.</w:t>
      </w:r>
      <w:r>
        <w:rPr>
          <w:rFonts w:ascii="Open Sans" w:hAnsi="Open Sans" w:cs="Open Sans"/>
        </w:rPr>
        <w:t xml:space="preserve"> Communal areas were obstruction </w:t>
      </w:r>
      <w:r w:rsidR="00A12174">
        <w:rPr>
          <w:rFonts w:ascii="Open Sans" w:hAnsi="Open Sans" w:cs="Open Sans"/>
        </w:rPr>
        <w:t>free,</w:t>
      </w:r>
      <w:r>
        <w:rPr>
          <w:rFonts w:ascii="Open Sans" w:hAnsi="Open Sans" w:cs="Open Sans"/>
        </w:rPr>
        <w:t xml:space="preserve"> and signage is in place to assist navigation. </w:t>
      </w:r>
      <w:r w:rsidRPr="001A18E1">
        <w:rPr>
          <w:rFonts w:ascii="Open Sans" w:hAnsi="Open Sans" w:cs="Open Sans"/>
        </w:rPr>
        <w:t>There are indoor, garden and covered outdoor areas for consumers</w:t>
      </w:r>
      <w:r>
        <w:rPr>
          <w:rFonts w:ascii="Open Sans" w:hAnsi="Open Sans" w:cs="Open Sans"/>
        </w:rPr>
        <w:t xml:space="preserve"> and </w:t>
      </w:r>
      <w:r w:rsidRPr="001A18E1">
        <w:rPr>
          <w:rFonts w:ascii="Open Sans" w:hAnsi="Open Sans" w:cs="Open Sans"/>
        </w:rPr>
        <w:t>representatives to relax, socialise, and participate in activities. Consumers</w:t>
      </w:r>
      <w:r>
        <w:rPr>
          <w:rFonts w:ascii="Open Sans" w:hAnsi="Open Sans" w:cs="Open Sans"/>
        </w:rPr>
        <w:t xml:space="preserve"> and </w:t>
      </w:r>
      <w:r w:rsidRPr="001A18E1">
        <w:rPr>
          <w:rFonts w:ascii="Open Sans" w:hAnsi="Open Sans" w:cs="Open Sans"/>
        </w:rPr>
        <w:t>representatives said they find the environment welcoming and easy to understand.</w:t>
      </w:r>
      <w:r>
        <w:rPr>
          <w:rFonts w:ascii="Open Sans" w:hAnsi="Open Sans" w:cs="Open Sans"/>
        </w:rPr>
        <w:t xml:space="preserve"> Consumer rooms are decorated with personal items, hobby equipment and photos. </w:t>
      </w:r>
    </w:p>
    <w:p w14:paraId="56C12C41" w14:textId="77777777" w:rsidR="001A18E1" w:rsidRDefault="001A18E1" w:rsidP="0036130C">
      <w:pPr>
        <w:pStyle w:val="NormalArial"/>
        <w:rPr>
          <w:rFonts w:ascii="Open Sans" w:hAnsi="Open Sans" w:cs="Open Sans"/>
        </w:rPr>
      </w:pPr>
      <w:r w:rsidRPr="001A18E1">
        <w:rPr>
          <w:rFonts w:ascii="Open Sans" w:hAnsi="Open Sans" w:cs="Open Sans"/>
        </w:rPr>
        <w:t>All consumers</w:t>
      </w:r>
      <w:r>
        <w:rPr>
          <w:rFonts w:ascii="Open Sans" w:hAnsi="Open Sans" w:cs="Open Sans"/>
        </w:rPr>
        <w:t xml:space="preserve"> and </w:t>
      </w:r>
      <w:r w:rsidRPr="001A18E1">
        <w:rPr>
          <w:rFonts w:ascii="Open Sans" w:hAnsi="Open Sans" w:cs="Open Sans"/>
        </w:rPr>
        <w:t xml:space="preserve">representatives provided positive feedback in relation to the cleanliness and maintenance of the service. Consumers said they feel safe and can move freely both indoors and outdoors. </w:t>
      </w:r>
      <w:r>
        <w:rPr>
          <w:rFonts w:ascii="Open Sans" w:hAnsi="Open Sans" w:cs="Open Sans"/>
        </w:rPr>
        <w:t>Personal laundry is washed in house and linen is washed by external contractors. T</w:t>
      </w:r>
      <w:r w:rsidRPr="001A18E1">
        <w:rPr>
          <w:rFonts w:ascii="Open Sans" w:hAnsi="Open Sans" w:cs="Open Sans"/>
        </w:rPr>
        <w:t>here are reactive and preventative systems in place to ensure cleaning and maintenance are completed as required. The Assessment Team observed all areas of the service to be clean and well-maintained</w:t>
      </w:r>
      <w:r>
        <w:rPr>
          <w:rFonts w:ascii="Open Sans" w:hAnsi="Open Sans" w:cs="Open Sans"/>
        </w:rPr>
        <w:t>.</w:t>
      </w:r>
    </w:p>
    <w:p w14:paraId="032DB2A6" w14:textId="5F2EC9A0" w:rsidR="002F15B1" w:rsidRPr="001E694D" w:rsidRDefault="001A18E1" w:rsidP="0036130C">
      <w:pPr>
        <w:pStyle w:val="NormalArial"/>
        <w:rPr>
          <w:rFonts w:ascii="Open Sans" w:hAnsi="Open Sans" w:cs="Open Sans"/>
        </w:rPr>
      </w:pPr>
      <w:r w:rsidRPr="001A18E1">
        <w:rPr>
          <w:rFonts w:ascii="Open Sans" w:hAnsi="Open Sans" w:cs="Open Sans"/>
        </w:rPr>
        <w:t>Consumers</w:t>
      </w:r>
      <w:r>
        <w:rPr>
          <w:rFonts w:ascii="Open Sans" w:hAnsi="Open Sans" w:cs="Open Sans"/>
        </w:rPr>
        <w:t xml:space="preserve"> and </w:t>
      </w:r>
      <w:r w:rsidRPr="001A18E1">
        <w:rPr>
          <w:rFonts w:ascii="Open Sans" w:hAnsi="Open Sans" w:cs="Open Sans"/>
        </w:rPr>
        <w:t xml:space="preserve">representatives said the furniture and equipment at the service meets </w:t>
      </w:r>
      <w:r>
        <w:rPr>
          <w:rFonts w:ascii="Open Sans" w:hAnsi="Open Sans" w:cs="Open Sans"/>
        </w:rPr>
        <w:t>consumers’</w:t>
      </w:r>
      <w:r w:rsidRPr="001A18E1">
        <w:rPr>
          <w:rFonts w:ascii="Open Sans" w:hAnsi="Open Sans" w:cs="Open Sans"/>
        </w:rPr>
        <w:t xml:space="preserve"> needs. Management described the processes in place to ensure furniture and fittings are safe for use, and well maintained</w:t>
      </w:r>
      <w:r w:rsidR="00FB39A4">
        <w:rPr>
          <w:rFonts w:ascii="Open Sans" w:hAnsi="Open Sans" w:cs="Open Sans"/>
        </w:rPr>
        <w:t xml:space="preserve">. Staff understand the maintenance request process and consumers are kept informed about maintenance issues being experienced in the service. </w:t>
      </w:r>
      <w:r w:rsidRPr="001E694D">
        <w:rPr>
          <w:rFonts w:ascii="Open Sans" w:hAnsi="Open Sans" w:cs="Open Sans"/>
        </w:rPr>
        <w:br w:type="page"/>
      </w:r>
    </w:p>
    <w:p w14:paraId="0B2B2B34" w14:textId="77777777" w:rsidR="002F15B1" w:rsidRPr="001E694D" w:rsidRDefault="006D5A04"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6</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1"/>
        <w:gridCol w:w="1858"/>
      </w:tblGrid>
      <w:tr w:rsidR="00680998" w14:paraId="73A61A8A" w14:textId="77777777" w:rsidTr="006809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12251368" w14:textId="77777777" w:rsidR="002F15B1" w:rsidRPr="001E694D" w:rsidRDefault="006D5A04" w:rsidP="000C5D91">
            <w:pPr>
              <w:spacing w:before="0" w:line="22" w:lineRule="atLeast"/>
              <w:rPr>
                <w:rFonts w:ascii="Open Sans" w:hAnsi="Open Sans" w:cs="Open Sans"/>
                <w:b w:val="0"/>
              </w:rPr>
            </w:pPr>
            <w:r w:rsidRPr="001E694D">
              <w:rPr>
                <w:rFonts w:ascii="Open Sans" w:hAnsi="Open Sans" w:cs="Open Sans"/>
                <w:color w:val="FFFFFF" w:themeColor="background1"/>
              </w:rPr>
              <w:t>Feedback and complaints</w:t>
            </w:r>
          </w:p>
        </w:tc>
        <w:tc>
          <w:tcPr>
            <w:tcW w:w="1977" w:type="dxa"/>
            <w:shd w:val="clear" w:color="auto" w:fill="781E77"/>
          </w:tcPr>
          <w:p w14:paraId="33663904" w14:textId="77777777" w:rsidR="002F15B1" w:rsidRPr="001E694D" w:rsidRDefault="002F15B1"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680998" w14:paraId="01309F8F" w14:textId="77777777" w:rsidTr="0068099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6551EA6" w14:textId="77777777" w:rsidR="002F15B1" w:rsidRPr="001E694D" w:rsidRDefault="006D5A04" w:rsidP="002C5FA9">
            <w:pPr>
              <w:spacing w:line="22" w:lineRule="atLeast"/>
              <w:rPr>
                <w:rFonts w:ascii="Open Sans" w:hAnsi="Open Sans" w:cs="Open Sans"/>
              </w:rPr>
            </w:pPr>
            <w:r w:rsidRPr="001E694D">
              <w:rPr>
                <w:rFonts w:ascii="Open Sans" w:hAnsi="Open Sans" w:cs="Open Sans"/>
              </w:rPr>
              <w:t>Requirement 6(3)(a)</w:t>
            </w:r>
          </w:p>
        </w:tc>
        <w:tc>
          <w:tcPr>
            <w:tcW w:w="6427" w:type="dxa"/>
            <w:shd w:val="clear" w:color="auto" w:fill="auto"/>
          </w:tcPr>
          <w:p w14:paraId="4A85A7F0" w14:textId="77777777" w:rsidR="002F15B1" w:rsidRPr="001E694D" w:rsidRDefault="006D5A04"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Consumers, their family, friends, carers and others are encouraged and supported to provide feedback and make complaints.</w:t>
            </w:r>
          </w:p>
        </w:tc>
        <w:tc>
          <w:tcPr>
            <w:tcW w:w="1977" w:type="dxa"/>
            <w:shd w:val="clear" w:color="auto" w:fill="auto"/>
          </w:tcPr>
          <w:p w14:paraId="04886FAB" w14:textId="77777777" w:rsidR="002F15B1" w:rsidRPr="001E694D" w:rsidRDefault="0090331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813237838"/>
                <w:placeholder>
                  <w:docPart w:val="5C4E674F84954041BBA2F42BB8762BDF"/>
                </w:placeholder>
                <w:dropDownList>
                  <w:listItem w:displayText="choose a rating" w:value="choose a rating"/>
                  <w:listItem w:displayText="Compliant" w:value="Compliant"/>
                  <w:listItem w:displayText="Not Compliant" w:value="Not Compliant"/>
                </w:dropDownList>
              </w:sdtPr>
              <w:sdtEndPr/>
              <w:sdtContent>
                <w:r w:rsidR="006D5A04" w:rsidRPr="001E694D">
                  <w:rPr>
                    <w:rFonts w:ascii="Open Sans" w:hAnsi="Open Sans" w:cs="Open Sans"/>
                  </w:rPr>
                  <w:t>Compliant</w:t>
                </w:r>
              </w:sdtContent>
            </w:sdt>
          </w:p>
        </w:tc>
      </w:tr>
      <w:tr w:rsidR="00680998" w14:paraId="365C9836" w14:textId="77777777" w:rsidTr="006809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165D969" w14:textId="77777777" w:rsidR="002F15B1" w:rsidRPr="001E694D" w:rsidRDefault="006D5A04" w:rsidP="002C5FA9">
            <w:pPr>
              <w:spacing w:line="22" w:lineRule="atLeast"/>
              <w:rPr>
                <w:rFonts w:ascii="Open Sans" w:hAnsi="Open Sans" w:cs="Open Sans"/>
              </w:rPr>
            </w:pPr>
            <w:r w:rsidRPr="001E694D">
              <w:rPr>
                <w:rFonts w:ascii="Open Sans" w:hAnsi="Open Sans" w:cs="Open Sans"/>
              </w:rPr>
              <w:t>Requirement 6(3)(b)</w:t>
            </w:r>
          </w:p>
        </w:tc>
        <w:tc>
          <w:tcPr>
            <w:tcW w:w="6427" w:type="dxa"/>
            <w:shd w:val="clear" w:color="auto" w:fill="auto"/>
          </w:tcPr>
          <w:p w14:paraId="7B526E47" w14:textId="77777777" w:rsidR="002F15B1" w:rsidRPr="001E694D" w:rsidRDefault="006D5A04"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Consumers are made aware of and have access to advocates, language services and other methods for raising and resolving complaints.</w:t>
            </w:r>
          </w:p>
        </w:tc>
        <w:tc>
          <w:tcPr>
            <w:tcW w:w="1977" w:type="dxa"/>
            <w:shd w:val="clear" w:color="auto" w:fill="auto"/>
          </w:tcPr>
          <w:p w14:paraId="245D9CFF" w14:textId="77777777" w:rsidR="002F15B1" w:rsidRPr="001E694D" w:rsidRDefault="0090331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982411880"/>
                <w:placeholder>
                  <w:docPart w:val="F5A9A8B4DC84401A81B56F9B990A0C5C"/>
                </w:placeholder>
                <w:dropDownList>
                  <w:listItem w:displayText="choose a rating" w:value="choose a rating"/>
                  <w:listItem w:displayText="Compliant" w:value="Compliant"/>
                  <w:listItem w:displayText="Not Compliant" w:value="Not Compliant"/>
                </w:dropDownList>
              </w:sdtPr>
              <w:sdtEndPr/>
              <w:sdtContent>
                <w:r w:rsidR="006D5A04" w:rsidRPr="001E694D">
                  <w:rPr>
                    <w:rFonts w:ascii="Open Sans" w:hAnsi="Open Sans" w:cs="Open Sans"/>
                  </w:rPr>
                  <w:t>Compliant</w:t>
                </w:r>
              </w:sdtContent>
            </w:sdt>
          </w:p>
        </w:tc>
      </w:tr>
      <w:tr w:rsidR="00680998" w14:paraId="060815B6" w14:textId="77777777" w:rsidTr="0068099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9482497" w14:textId="77777777" w:rsidR="002F15B1" w:rsidRPr="001E694D" w:rsidRDefault="006D5A04" w:rsidP="002C5FA9">
            <w:pPr>
              <w:spacing w:line="22" w:lineRule="atLeast"/>
              <w:rPr>
                <w:rFonts w:ascii="Open Sans" w:hAnsi="Open Sans" w:cs="Open Sans"/>
              </w:rPr>
            </w:pPr>
            <w:r w:rsidRPr="001E694D">
              <w:rPr>
                <w:rFonts w:ascii="Open Sans" w:hAnsi="Open Sans" w:cs="Open Sans"/>
              </w:rPr>
              <w:t>Requirement 6(3)(c)</w:t>
            </w:r>
          </w:p>
        </w:tc>
        <w:tc>
          <w:tcPr>
            <w:tcW w:w="6427" w:type="dxa"/>
            <w:shd w:val="clear" w:color="auto" w:fill="auto"/>
          </w:tcPr>
          <w:p w14:paraId="7FB06794" w14:textId="77777777" w:rsidR="002F15B1" w:rsidRPr="001E694D" w:rsidRDefault="006D5A04"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Appropriate action is taken in response to complaints and an open disclosure process is used when things go wrong.</w:t>
            </w:r>
          </w:p>
        </w:tc>
        <w:tc>
          <w:tcPr>
            <w:tcW w:w="1977" w:type="dxa"/>
            <w:shd w:val="clear" w:color="auto" w:fill="auto"/>
          </w:tcPr>
          <w:p w14:paraId="2D8297D8" w14:textId="77777777" w:rsidR="002F15B1" w:rsidRPr="001E694D" w:rsidRDefault="0090331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487830116"/>
                <w:placeholder>
                  <w:docPart w:val="A92034DA58414232B74EE80A55195F29"/>
                </w:placeholder>
                <w:dropDownList>
                  <w:listItem w:displayText="choose a rating" w:value="choose a rating"/>
                  <w:listItem w:displayText="Compliant" w:value="Compliant"/>
                  <w:listItem w:displayText="Not Compliant" w:value="Not Compliant"/>
                </w:dropDownList>
              </w:sdtPr>
              <w:sdtEndPr/>
              <w:sdtContent>
                <w:r w:rsidR="006D5A04" w:rsidRPr="001E694D">
                  <w:rPr>
                    <w:rFonts w:ascii="Open Sans" w:hAnsi="Open Sans" w:cs="Open Sans"/>
                  </w:rPr>
                  <w:t>Compliant</w:t>
                </w:r>
              </w:sdtContent>
            </w:sdt>
          </w:p>
        </w:tc>
      </w:tr>
      <w:tr w:rsidR="00680998" w14:paraId="1A2EA6E0" w14:textId="77777777" w:rsidTr="00680998">
        <w:trPr>
          <w:cnfStyle w:val="000000010000" w:firstRow="0" w:lastRow="0" w:firstColumn="0" w:lastColumn="0" w:oddVBand="0" w:evenVBand="0" w:oddHBand="0" w:evenHBand="1"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F358B3B" w14:textId="77777777" w:rsidR="002F15B1" w:rsidRPr="001E694D" w:rsidRDefault="006D5A04" w:rsidP="002C5FA9">
            <w:pPr>
              <w:spacing w:line="22" w:lineRule="atLeast"/>
              <w:rPr>
                <w:rFonts w:ascii="Open Sans" w:hAnsi="Open Sans" w:cs="Open Sans"/>
              </w:rPr>
            </w:pPr>
            <w:r w:rsidRPr="001E694D">
              <w:rPr>
                <w:rFonts w:ascii="Open Sans" w:hAnsi="Open Sans" w:cs="Open Sans"/>
              </w:rPr>
              <w:t>Requirement 6(3)(d)</w:t>
            </w:r>
          </w:p>
        </w:tc>
        <w:tc>
          <w:tcPr>
            <w:tcW w:w="6427" w:type="dxa"/>
            <w:shd w:val="clear" w:color="auto" w:fill="auto"/>
          </w:tcPr>
          <w:p w14:paraId="442B4567" w14:textId="77777777" w:rsidR="002F15B1" w:rsidRPr="001E694D" w:rsidRDefault="006D5A04"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Feedback and complaints are reviewed and used to improve the quality of care and services.</w:t>
            </w:r>
          </w:p>
        </w:tc>
        <w:tc>
          <w:tcPr>
            <w:tcW w:w="1977" w:type="dxa"/>
            <w:shd w:val="clear" w:color="auto" w:fill="auto"/>
          </w:tcPr>
          <w:p w14:paraId="4B125AB5" w14:textId="77777777" w:rsidR="002F15B1" w:rsidRPr="001E694D" w:rsidRDefault="00903312"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842208698"/>
                <w:placeholder>
                  <w:docPart w:val="EE51730BBA604F2EA14BF3070ACEBEAC"/>
                </w:placeholder>
                <w:dropDownList>
                  <w:listItem w:displayText="choose a rating" w:value="choose a rating"/>
                  <w:listItem w:displayText="Compliant" w:value="Compliant"/>
                  <w:listItem w:displayText="Not Compliant" w:value="Not Compliant"/>
                </w:dropDownList>
              </w:sdtPr>
              <w:sdtEndPr/>
              <w:sdtContent>
                <w:r w:rsidR="006D5A04" w:rsidRPr="001E694D">
                  <w:rPr>
                    <w:rFonts w:ascii="Open Sans" w:hAnsi="Open Sans" w:cs="Open Sans"/>
                  </w:rPr>
                  <w:t>Compliant</w:t>
                </w:r>
              </w:sdtContent>
            </w:sdt>
          </w:p>
        </w:tc>
      </w:tr>
    </w:tbl>
    <w:p w14:paraId="0AC4A00B" w14:textId="77777777" w:rsidR="002F15B1" w:rsidRPr="003E162B" w:rsidRDefault="006D5A04" w:rsidP="00D87E7C">
      <w:pPr>
        <w:pStyle w:val="Heading20"/>
        <w:rPr>
          <w:rFonts w:ascii="Open Sans" w:hAnsi="Open Sans" w:cs="Open Sans"/>
          <w:color w:val="781E77"/>
        </w:rPr>
      </w:pPr>
      <w:r w:rsidRPr="003E162B">
        <w:rPr>
          <w:rFonts w:ascii="Open Sans" w:hAnsi="Open Sans" w:cs="Open Sans"/>
          <w:color w:val="781E77"/>
        </w:rPr>
        <w:t>Findings</w:t>
      </w:r>
    </w:p>
    <w:p w14:paraId="343C701B" w14:textId="3F73F1AD" w:rsidR="002F15B1" w:rsidRPr="001E694D" w:rsidRDefault="00FB39A4" w:rsidP="0036130C">
      <w:pPr>
        <w:pStyle w:val="NormalArial"/>
        <w:rPr>
          <w:rFonts w:ascii="Open Sans" w:hAnsi="Open Sans" w:cs="Open Sans"/>
        </w:rPr>
      </w:pPr>
      <w:r>
        <w:rPr>
          <w:rFonts w:ascii="Open Sans" w:hAnsi="Open Sans" w:cs="Open Sans"/>
        </w:rPr>
        <w:t xml:space="preserve">Consumers outlined </w:t>
      </w:r>
      <w:r w:rsidR="00A12174">
        <w:rPr>
          <w:rFonts w:ascii="Open Sans" w:hAnsi="Open Sans" w:cs="Open Sans"/>
        </w:rPr>
        <w:t>several</w:t>
      </w:r>
      <w:r>
        <w:rPr>
          <w:rFonts w:ascii="Open Sans" w:hAnsi="Open Sans" w:cs="Open Sans"/>
        </w:rPr>
        <w:t xml:space="preserve"> ways they can provide feedback, including through consumer meetings. Staff outlined how they support consumers to raise issues, trying to resolve issues immediately</w:t>
      </w:r>
      <w:r w:rsidR="00A12174">
        <w:rPr>
          <w:rFonts w:ascii="Open Sans" w:hAnsi="Open Sans" w:cs="Open Sans"/>
        </w:rPr>
        <w:t xml:space="preserve">, </w:t>
      </w:r>
      <w:r>
        <w:rPr>
          <w:rFonts w:ascii="Open Sans" w:hAnsi="Open Sans" w:cs="Open Sans"/>
        </w:rPr>
        <w:t>escalating when this is not possible, or supporting a consumer to write a complaint. Information about the complaints process is provided in</w:t>
      </w:r>
      <w:r w:rsidR="00A12174">
        <w:rPr>
          <w:rFonts w:ascii="Open Sans" w:hAnsi="Open Sans" w:cs="Open Sans"/>
        </w:rPr>
        <w:t xml:space="preserve"> the</w:t>
      </w:r>
      <w:r>
        <w:rPr>
          <w:rFonts w:ascii="Open Sans" w:hAnsi="Open Sans" w:cs="Open Sans"/>
        </w:rPr>
        <w:t xml:space="preserve"> consumer handbook and on posters displayed throughout the service. Feedback forms are also displayed in the service. </w:t>
      </w:r>
    </w:p>
    <w:p w14:paraId="7B049B18" w14:textId="74D6CED1" w:rsidR="00FB39A4" w:rsidRDefault="00FB39A4" w:rsidP="0036130C">
      <w:pPr>
        <w:pStyle w:val="NormalArial"/>
        <w:rPr>
          <w:rFonts w:ascii="Open Sans" w:hAnsi="Open Sans" w:cs="Open Sans"/>
        </w:rPr>
      </w:pPr>
      <w:r>
        <w:rPr>
          <w:rFonts w:ascii="Open Sans" w:hAnsi="Open Sans" w:cs="Open Sans"/>
        </w:rPr>
        <w:t xml:space="preserve">The service provides information about advocacy services and other complaints avenues, however consumers reported they raise issues themselves or through their representatives. At the time of audit, there were no consumers requiring translation or interpreter services; </w:t>
      </w:r>
      <w:r w:rsidR="00DD5E45">
        <w:rPr>
          <w:rFonts w:ascii="Open Sans" w:hAnsi="Open Sans" w:cs="Open Sans"/>
        </w:rPr>
        <w:t>however,</w:t>
      </w:r>
      <w:r>
        <w:rPr>
          <w:rFonts w:ascii="Open Sans" w:hAnsi="Open Sans" w:cs="Open Sans"/>
        </w:rPr>
        <w:t xml:space="preserve"> staff were aware of how to access language services if required. </w:t>
      </w:r>
    </w:p>
    <w:p w14:paraId="2BD23898" w14:textId="1705C5A4" w:rsidR="005242B8" w:rsidRDefault="00FB39A4" w:rsidP="0036130C">
      <w:pPr>
        <w:pStyle w:val="NormalArial"/>
        <w:rPr>
          <w:rFonts w:ascii="Open Sans" w:hAnsi="Open Sans" w:cs="Open Sans"/>
        </w:rPr>
      </w:pPr>
      <w:r w:rsidRPr="00FB39A4">
        <w:rPr>
          <w:rFonts w:ascii="Open Sans" w:hAnsi="Open Sans" w:cs="Open Sans"/>
        </w:rPr>
        <w:t xml:space="preserve">Consumers generally expressed satisfaction </w:t>
      </w:r>
      <w:r w:rsidR="00DD5E45">
        <w:rPr>
          <w:rFonts w:ascii="Open Sans" w:hAnsi="Open Sans" w:cs="Open Sans"/>
        </w:rPr>
        <w:t xml:space="preserve">and said </w:t>
      </w:r>
      <w:r w:rsidRPr="00FB39A4">
        <w:rPr>
          <w:rFonts w:ascii="Open Sans" w:hAnsi="Open Sans" w:cs="Open Sans"/>
        </w:rPr>
        <w:t>concerns</w:t>
      </w:r>
      <w:r w:rsidR="00DD5E45">
        <w:rPr>
          <w:rFonts w:ascii="Open Sans" w:hAnsi="Open Sans" w:cs="Open Sans"/>
        </w:rPr>
        <w:t xml:space="preserve"> are</w:t>
      </w:r>
      <w:r w:rsidRPr="00FB39A4">
        <w:rPr>
          <w:rFonts w:ascii="Open Sans" w:hAnsi="Open Sans" w:cs="Open Sans"/>
        </w:rPr>
        <w:t xml:space="preserve"> resolved quickly and effectively by staff</w:t>
      </w:r>
      <w:r w:rsidR="00DD5E45">
        <w:rPr>
          <w:rFonts w:ascii="Open Sans" w:hAnsi="Open Sans" w:cs="Open Sans"/>
        </w:rPr>
        <w:t>. M</w:t>
      </w:r>
      <w:r w:rsidRPr="00FB39A4">
        <w:rPr>
          <w:rFonts w:ascii="Open Sans" w:hAnsi="Open Sans" w:cs="Open Sans"/>
        </w:rPr>
        <w:t>ost consumers stated they had no complaints about the service they receive. Staff described open disclosure principles and processes</w:t>
      </w:r>
      <w:r w:rsidR="005242B8">
        <w:rPr>
          <w:rFonts w:ascii="Open Sans" w:hAnsi="Open Sans" w:cs="Open Sans"/>
        </w:rPr>
        <w:t>. D</w:t>
      </w:r>
      <w:r w:rsidRPr="00FB39A4">
        <w:rPr>
          <w:rFonts w:ascii="Open Sans" w:hAnsi="Open Sans" w:cs="Open Sans"/>
        </w:rPr>
        <w:t>ocumentation confirms staff have received open disclosure training</w:t>
      </w:r>
      <w:r w:rsidR="005242B8">
        <w:rPr>
          <w:rFonts w:ascii="Open Sans" w:hAnsi="Open Sans" w:cs="Open Sans"/>
        </w:rPr>
        <w:t xml:space="preserve"> and that open disclosure is practiced at the service. </w:t>
      </w:r>
    </w:p>
    <w:p w14:paraId="0DA598CC" w14:textId="4C6BAAD5" w:rsidR="002F15B1" w:rsidRPr="001E694D" w:rsidRDefault="005242B8" w:rsidP="0036130C">
      <w:pPr>
        <w:pStyle w:val="NormalArial"/>
        <w:rPr>
          <w:rFonts w:ascii="Open Sans" w:hAnsi="Open Sans" w:cs="Open Sans"/>
        </w:rPr>
      </w:pPr>
      <w:r>
        <w:rPr>
          <w:rFonts w:ascii="Open Sans" w:hAnsi="Open Sans" w:cs="Open Sans"/>
        </w:rPr>
        <w:t>Documentation</w:t>
      </w:r>
      <w:r w:rsidRPr="005242B8">
        <w:rPr>
          <w:rFonts w:ascii="Open Sans" w:hAnsi="Open Sans" w:cs="Open Sans"/>
        </w:rPr>
        <w:t xml:space="preserve"> demonstrated a</w:t>
      </w:r>
      <w:r>
        <w:rPr>
          <w:rFonts w:ascii="Open Sans" w:hAnsi="Open Sans" w:cs="Open Sans"/>
        </w:rPr>
        <w:t xml:space="preserve">n embedded </w:t>
      </w:r>
      <w:r w:rsidRPr="005242B8">
        <w:rPr>
          <w:rFonts w:ascii="Open Sans" w:hAnsi="Open Sans" w:cs="Open Sans"/>
        </w:rPr>
        <w:t>system for recording, reviewing, trending and analysing consumer complaints</w:t>
      </w:r>
      <w:r>
        <w:rPr>
          <w:rFonts w:ascii="Open Sans" w:hAnsi="Open Sans" w:cs="Open Sans"/>
        </w:rPr>
        <w:t>. Records showed complaints were mostly in relation to incorrect meal choices being served</w:t>
      </w:r>
      <w:r w:rsidR="00DD5E45">
        <w:rPr>
          <w:rFonts w:ascii="Open Sans" w:hAnsi="Open Sans" w:cs="Open Sans"/>
        </w:rPr>
        <w:t>. T</w:t>
      </w:r>
      <w:r>
        <w:rPr>
          <w:rFonts w:ascii="Open Sans" w:hAnsi="Open Sans" w:cs="Open Sans"/>
        </w:rPr>
        <w:t xml:space="preserve">he service records feedback and documents apologies. Staff have been trained on complaints and feedback handling. </w:t>
      </w:r>
      <w:r w:rsidRPr="001E694D">
        <w:rPr>
          <w:rFonts w:ascii="Open Sans" w:hAnsi="Open Sans" w:cs="Open Sans"/>
        </w:rPr>
        <w:br w:type="page"/>
      </w:r>
    </w:p>
    <w:p w14:paraId="24E38D8C" w14:textId="77777777" w:rsidR="002F15B1" w:rsidRPr="001E694D" w:rsidRDefault="006D5A04"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7</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7"/>
        <w:gridCol w:w="1852"/>
      </w:tblGrid>
      <w:tr w:rsidR="00680998" w14:paraId="11DC9AB9" w14:textId="77777777" w:rsidTr="006809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48B9F99E" w14:textId="77777777" w:rsidR="002F15B1" w:rsidRPr="001E694D" w:rsidRDefault="006D5A04" w:rsidP="000C5D91">
            <w:pPr>
              <w:spacing w:before="0" w:line="22" w:lineRule="atLeast"/>
              <w:rPr>
                <w:rFonts w:ascii="Open Sans" w:hAnsi="Open Sans" w:cs="Open Sans"/>
                <w:b w:val="0"/>
              </w:rPr>
            </w:pPr>
            <w:r w:rsidRPr="001E694D">
              <w:rPr>
                <w:rFonts w:ascii="Open Sans" w:hAnsi="Open Sans" w:cs="Open Sans"/>
                <w:color w:val="FFFFFF" w:themeColor="background1"/>
              </w:rPr>
              <w:t>Human resources</w:t>
            </w:r>
          </w:p>
        </w:tc>
        <w:tc>
          <w:tcPr>
            <w:tcW w:w="1977" w:type="dxa"/>
            <w:shd w:val="clear" w:color="auto" w:fill="781E77"/>
          </w:tcPr>
          <w:p w14:paraId="21AA005C" w14:textId="77777777" w:rsidR="002F15B1" w:rsidRPr="001E694D" w:rsidRDefault="002F15B1"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680998" w14:paraId="5965A555" w14:textId="77777777" w:rsidTr="0068099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72861C1" w14:textId="77777777" w:rsidR="002F15B1" w:rsidRPr="001E694D" w:rsidRDefault="006D5A04" w:rsidP="002C5FA9">
            <w:pPr>
              <w:spacing w:line="22" w:lineRule="atLeast"/>
              <w:rPr>
                <w:rFonts w:ascii="Open Sans" w:hAnsi="Open Sans" w:cs="Open Sans"/>
              </w:rPr>
            </w:pPr>
            <w:r w:rsidRPr="001E694D">
              <w:rPr>
                <w:rFonts w:ascii="Open Sans" w:hAnsi="Open Sans" w:cs="Open Sans"/>
              </w:rPr>
              <w:t>Requirement 7(3)(a)</w:t>
            </w:r>
          </w:p>
        </w:tc>
        <w:tc>
          <w:tcPr>
            <w:tcW w:w="6468" w:type="dxa"/>
            <w:shd w:val="clear" w:color="auto" w:fill="auto"/>
          </w:tcPr>
          <w:p w14:paraId="433B0BF2" w14:textId="77777777" w:rsidR="002F15B1" w:rsidRPr="001E694D" w:rsidRDefault="006D5A04"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planned to enable, and the number and mix of members of the workforce deployed enables, the delivery and management of safe and quality care and services.</w:t>
            </w:r>
          </w:p>
        </w:tc>
        <w:tc>
          <w:tcPr>
            <w:tcW w:w="1977" w:type="dxa"/>
            <w:shd w:val="clear" w:color="auto" w:fill="auto"/>
          </w:tcPr>
          <w:p w14:paraId="4B460CCB" w14:textId="77777777" w:rsidR="002F15B1" w:rsidRPr="001E694D" w:rsidRDefault="0090331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663545500"/>
                <w:placeholder>
                  <w:docPart w:val="3E7DA6D4D488433DAA2BE3C0C665AE37"/>
                </w:placeholder>
                <w:dropDownList>
                  <w:listItem w:displayText="choose a rating" w:value="choose a rating"/>
                  <w:listItem w:displayText="Compliant" w:value="Compliant"/>
                  <w:listItem w:displayText="Not Compliant" w:value="Not Compliant"/>
                </w:dropDownList>
              </w:sdtPr>
              <w:sdtEndPr/>
              <w:sdtContent>
                <w:r w:rsidR="006D5A04" w:rsidRPr="001E694D">
                  <w:rPr>
                    <w:rFonts w:ascii="Open Sans" w:hAnsi="Open Sans" w:cs="Open Sans"/>
                  </w:rPr>
                  <w:t>Compliant</w:t>
                </w:r>
              </w:sdtContent>
            </w:sdt>
          </w:p>
        </w:tc>
      </w:tr>
      <w:tr w:rsidR="00680998" w14:paraId="597AA49B" w14:textId="77777777" w:rsidTr="006809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B8482B3" w14:textId="77777777" w:rsidR="002F15B1" w:rsidRPr="001E694D" w:rsidRDefault="006D5A04" w:rsidP="002C5FA9">
            <w:pPr>
              <w:spacing w:line="22" w:lineRule="atLeast"/>
              <w:rPr>
                <w:rFonts w:ascii="Open Sans" w:hAnsi="Open Sans" w:cs="Open Sans"/>
              </w:rPr>
            </w:pPr>
            <w:r w:rsidRPr="001E694D">
              <w:rPr>
                <w:rFonts w:ascii="Open Sans" w:hAnsi="Open Sans" w:cs="Open Sans"/>
              </w:rPr>
              <w:t>Requirement 7(3)(b)</w:t>
            </w:r>
          </w:p>
        </w:tc>
        <w:tc>
          <w:tcPr>
            <w:tcW w:w="6468" w:type="dxa"/>
            <w:shd w:val="clear" w:color="auto" w:fill="auto"/>
          </w:tcPr>
          <w:p w14:paraId="1596D82F" w14:textId="77777777" w:rsidR="002F15B1" w:rsidRPr="001E694D" w:rsidRDefault="006D5A04"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Workforce interactions with consumers are kind, caring and respectful of each consumer’s identity, culture and diversity.</w:t>
            </w:r>
          </w:p>
        </w:tc>
        <w:tc>
          <w:tcPr>
            <w:tcW w:w="1977" w:type="dxa"/>
            <w:shd w:val="clear" w:color="auto" w:fill="auto"/>
          </w:tcPr>
          <w:p w14:paraId="56F03DAB" w14:textId="77777777" w:rsidR="002F15B1" w:rsidRPr="001E694D" w:rsidRDefault="0090331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788303316"/>
                <w:placeholder>
                  <w:docPart w:val="8ACB8D2F0BC64BE2BDA9B4EA2B97B17B"/>
                </w:placeholder>
                <w:dropDownList>
                  <w:listItem w:displayText="choose a rating" w:value="choose a rating"/>
                  <w:listItem w:displayText="Compliant" w:value="Compliant"/>
                  <w:listItem w:displayText="Not Compliant" w:value="Not Compliant"/>
                </w:dropDownList>
              </w:sdtPr>
              <w:sdtEndPr/>
              <w:sdtContent>
                <w:r w:rsidR="006D5A04" w:rsidRPr="001E694D">
                  <w:rPr>
                    <w:rFonts w:ascii="Open Sans" w:hAnsi="Open Sans" w:cs="Open Sans"/>
                  </w:rPr>
                  <w:t>Compliant</w:t>
                </w:r>
              </w:sdtContent>
            </w:sdt>
          </w:p>
        </w:tc>
      </w:tr>
      <w:tr w:rsidR="00680998" w14:paraId="0096D5CE" w14:textId="77777777" w:rsidTr="0068099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109C631" w14:textId="77777777" w:rsidR="002F15B1" w:rsidRPr="001E694D" w:rsidRDefault="006D5A04" w:rsidP="002C5FA9">
            <w:pPr>
              <w:spacing w:line="22" w:lineRule="atLeast"/>
              <w:rPr>
                <w:rFonts w:ascii="Open Sans" w:hAnsi="Open Sans" w:cs="Open Sans"/>
              </w:rPr>
            </w:pPr>
            <w:r w:rsidRPr="001E694D">
              <w:rPr>
                <w:rFonts w:ascii="Open Sans" w:hAnsi="Open Sans" w:cs="Open Sans"/>
              </w:rPr>
              <w:t>Requirement 7(3)(c)</w:t>
            </w:r>
          </w:p>
        </w:tc>
        <w:tc>
          <w:tcPr>
            <w:tcW w:w="6468" w:type="dxa"/>
            <w:shd w:val="clear" w:color="auto" w:fill="auto"/>
          </w:tcPr>
          <w:p w14:paraId="7F05379D" w14:textId="77777777" w:rsidR="002F15B1" w:rsidRPr="001E694D" w:rsidRDefault="006D5A04"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competent and the members of the workforce have the qualifications and knowledge to effectively perform their roles.</w:t>
            </w:r>
          </w:p>
        </w:tc>
        <w:tc>
          <w:tcPr>
            <w:tcW w:w="1977" w:type="dxa"/>
            <w:shd w:val="clear" w:color="auto" w:fill="auto"/>
          </w:tcPr>
          <w:p w14:paraId="06337EDF" w14:textId="77777777" w:rsidR="002F15B1" w:rsidRPr="001E694D" w:rsidRDefault="0090331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780406053"/>
                <w:placeholder>
                  <w:docPart w:val="2006D617159A4DBD950ADA2AF1263BED"/>
                </w:placeholder>
                <w:dropDownList>
                  <w:listItem w:displayText="choose a rating" w:value="choose a rating"/>
                  <w:listItem w:displayText="Compliant" w:value="Compliant"/>
                  <w:listItem w:displayText="Not Compliant" w:value="Not Compliant"/>
                </w:dropDownList>
              </w:sdtPr>
              <w:sdtEndPr/>
              <w:sdtContent>
                <w:r w:rsidR="006D5A04" w:rsidRPr="001E694D">
                  <w:rPr>
                    <w:rFonts w:ascii="Open Sans" w:hAnsi="Open Sans" w:cs="Open Sans"/>
                  </w:rPr>
                  <w:t>Compliant</w:t>
                </w:r>
              </w:sdtContent>
            </w:sdt>
          </w:p>
        </w:tc>
      </w:tr>
      <w:tr w:rsidR="00680998" w14:paraId="46260BA3" w14:textId="77777777" w:rsidTr="006809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594FA6E" w14:textId="77777777" w:rsidR="002F15B1" w:rsidRPr="001E694D" w:rsidRDefault="006D5A04" w:rsidP="002C5FA9">
            <w:pPr>
              <w:spacing w:line="22" w:lineRule="atLeast"/>
              <w:rPr>
                <w:rFonts w:ascii="Open Sans" w:hAnsi="Open Sans" w:cs="Open Sans"/>
              </w:rPr>
            </w:pPr>
            <w:r w:rsidRPr="001E694D">
              <w:rPr>
                <w:rFonts w:ascii="Open Sans" w:hAnsi="Open Sans" w:cs="Open Sans"/>
              </w:rPr>
              <w:t>Requirement 7(3)(d)</w:t>
            </w:r>
          </w:p>
        </w:tc>
        <w:tc>
          <w:tcPr>
            <w:tcW w:w="6468" w:type="dxa"/>
            <w:shd w:val="clear" w:color="auto" w:fill="auto"/>
          </w:tcPr>
          <w:p w14:paraId="2F582973" w14:textId="77777777" w:rsidR="002F15B1" w:rsidRPr="001E694D" w:rsidRDefault="006D5A04"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workforce is recruited, trained, equipped and supported to deliver the outcomes required by these standards.</w:t>
            </w:r>
          </w:p>
        </w:tc>
        <w:tc>
          <w:tcPr>
            <w:tcW w:w="1977" w:type="dxa"/>
            <w:shd w:val="clear" w:color="auto" w:fill="auto"/>
          </w:tcPr>
          <w:p w14:paraId="643AFDC3" w14:textId="77777777" w:rsidR="002F15B1" w:rsidRPr="001E694D" w:rsidRDefault="00903312"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2068886"/>
                <w:placeholder>
                  <w:docPart w:val="112FA60B6F004B3AAAF3EFAFA0AFABF5"/>
                </w:placeholder>
                <w:dropDownList>
                  <w:listItem w:displayText="choose a rating" w:value="choose a rating"/>
                  <w:listItem w:displayText="Compliant" w:value="Compliant"/>
                  <w:listItem w:displayText="Not Compliant" w:value="Not Compliant"/>
                </w:dropDownList>
              </w:sdtPr>
              <w:sdtEndPr/>
              <w:sdtContent>
                <w:r w:rsidR="006D5A04" w:rsidRPr="001E694D">
                  <w:rPr>
                    <w:rFonts w:ascii="Open Sans" w:hAnsi="Open Sans" w:cs="Open Sans"/>
                  </w:rPr>
                  <w:t>Compliant</w:t>
                </w:r>
              </w:sdtContent>
            </w:sdt>
          </w:p>
        </w:tc>
      </w:tr>
      <w:tr w:rsidR="00680998" w14:paraId="4E2CFB59" w14:textId="77777777" w:rsidTr="0068099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C995856" w14:textId="77777777" w:rsidR="002F15B1" w:rsidRPr="001E694D" w:rsidRDefault="006D5A04" w:rsidP="002C5FA9">
            <w:pPr>
              <w:spacing w:line="22" w:lineRule="atLeast"/>
              <w:rPr>
                <w:rFonts w:ascii="Open Sans" w:hAnsi="Open Sans" w:cs="Open Sans"/>
              </w:rPr>
            </w:pPr>
            <w:r w:rsidRPr="001E694D">
              <w:rPr>
                <w:rFonts w:ascii="Open Sans" w:hAnsi="Open Sans" w:cs="Open Sans"/>
              </w:rPr>
              <w:t>Requirement 7(3)(e)</w:t>
            </w:r>
          </w:p>
        </w:tc>
        <w:tc>
          <w:tcPr>
            <w:tcW w:w="6468" w:type="dxa"/>
            <w:shd w:val="clear" w:color="auto" w:fill="auto"/>
          </w:tcPr>
          <w:p w14:paraId="61DEB933" w14:textId="77777777" w:rsidR="002F15B1" w:rsidRPr="001E694D" w:rsidRDefault="006D5A04"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Regular assessment, monitoring and review of the performance of each member of the workforce is undertaken.</w:t>
            </w:r>
          </w:p>
        </w:tc>
        <w:tc>
          <w:tcPr>
            <w:tcW w:w="1977" w:type="dxa"/>
            <w:shd w:val="clear" w:color="auto" w:fill="auto"/>
          </w:tcPr>
          <w:p w14:paraId="3873D130" w14:textId="77777777" w:rsidR="002F15B1" w:rsidRPr="001E694D" w:rsidRDefault="00903312"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485135655"/>
                <w:placeholder>
                  <w:docPart w:val="72D173DF183F466F90692AF84945A83C"/>
                </w:placeholder>
                <w:dropDownList>
                  <w:listItem w:displayText="choose a rating" w:value="choose a rating"/>
                  <w:listItem w:displayText="Compliant" w:value="Compliant"/>
                  <w:listItem w:displayText="Not Compliant" w:value="Not Compliant"/>
                </w:dropDownList>
              </w:sdtPr>
              <w:sdtEndPr/>
              <w:sdtContent>
                <w:r w:rsidR="006D5A04" w:rsidRPr="001E694D">
                  <w:rPr>
                    <w:rFonts w:ascii="Open Sans" w:hAnsi="Open Sans" w:cs="Open Sans"/>
                  </w:rPr>
                  <w:t>Compliant</w:t>
                </w:r>
              </w:sdtContent>
            </w:sdt>
          </w:p>
        </w:tc>
      </w:tr>
    </w:tbl>
    <w:p w14:paraId="2EB3682A" w14:textId="77777777" w:rsidR="002F15B1" w:rsidRPr="003E162B" w:rsidRDefault="006D5A04" w:rsidP="002B0C90">
      <w:pPr>
        <w:pStyle w:val="Heading20"/>
        <w:rPr>
          <w:rFonts w:ascii="Open Sans" w:hAnsi="Open Sans" w:cs="Open Sans"/>
          <w:color w:val="781E77"/>
        </w:rPr>
      </w:pPr>
      <w:r w:rsidRPr="003E162B">
        <w:rPr>
          <w:rFonts w:ascii="Open Sans" w:hAnsi="Open Sans" w:cs="Open Sans"/>
          <w:color w:val="781E77"/>
        </w:rPr>
        <w:t>Findings</w:t>
      </w:r>
    </w:p>
    <w:p w14:paraId="33AFDD23" w14:textId="50BECE33" w:rsidR="002F15B1" w:rsidRDefault="006A7AE6" w:rsidP="0036130C">
      <w:pPr>
        <w:pStyle w:val="NormalArial"/>
        <w:rPr>
          <w:rFonts w:ascii="Open Sans" w:hAnsi="Open Sans" w:cs="Open Sans"/>
        </w:rPr>
      </w:pPr>
      <w:r>
        <w:rPr>
          <w:rFonts w:ascii="Open Sans" w:hAnsi="Open Sans" w:cs="Open Sans"/>
        </w:rPr>
        <w:t xml:space="preserve">The service demonstrated a planned approach to rostering, with a sufficient number and mix of personnel deployed to deliver safe and effective care and services. </w:t>
      </w:r>
      <w:r w:rsidR="0036452A">
        <w:rPr>
          <w:rFonts w:ascii="Open Sans" w:hAnsi="Open Sans" w:cs="Open Sans"/>
        </w:rPr>
        <w:t xml:space="preserve">Most consumers said staff are available when needed. </w:t>
      </w:r>
      <w:r>
        <w:rPr>
          <w:rFonts w:ascii="Open Sans" w:hAnsi="Open Sans" w:cs="Open Sans"/>
        </w:rPr>
        <w:t xml:space="preserve">Registered staff are involved in rostering, providing input on current consumer need. Unplanned leave is filled with casual staff or by extending shifts. </w:t>
      </w:r>
      <w:r w:rsidR="00191926">
        <w:rPr>
          <w:rFonts w:ascii="Open Sans" w:hAnsi="Open Sans" w:cs="Open Sans"/>
        </w:rPr>
        <w:t>Although care</w:t>
      </w:r>
      <w:r>
        <w:rPr>
          <w:rFonts w:ascii="Open Sans" w:hAnsi="Open Sans" w:cs="Open Sans"/>
        </w:rPr>
        <w:t xml:space="preserve"> staff said they considered the roster to be ‘tight’ due to the number of responsibilities they are assigned</w:t>
      </w:r>
      <w:r w:rsidR="0036452A">
        <w:rPr>
          <w:rFonts w:ascii="Open Sans" w:hAnsi="Open Sans" w:cs="Open Sans"/>
        </w:rPr>
        <w:t xml:space="preserve">, </w:t>
      </w:r>
      <w:r w:rsidR="00191926">
        <w:rPr>
          <w:rFonts w:ascii="Open Sans" w:hAnsi="Open Sans" w:cs="Open Sans"/>
        </w:rPr>
        <w:t xml:space="preserve">they confirmed they almost always complete their assigned tasks and </w:t>
      </w:r>
      <w:r w:rsidR="0036452A">
        <w:rPr>
          <w:rFonts w:ascii="Open Sans" w:hAnsi="Open Sans" w:cs="Open Sans"/>
        </w:rPr>
        <w:t xml:space="preserve">management confirmed the service operates above legislative requirements for care minutes. </w:t>
      </w:r>
    </w:p>
    <w:p w14:paraId="2C9981CF" w14:textId="12DDC9AB" w:rsidR="0036452A" w:rsidRDefault="0036452A" w:rsidP="0036130C">
      <w:pPr>
        <w:pStyle w:val="NormalArial"/>
        <w:rPr>
          <w:rFonts w:ascii="Open Sans" w:hAnsi="Open Sans" w:cs="Open Sans"/>
        </w:rPr>
      </w:pPr>
      <w:r w:rsidRPr="0036452A">
        <w:rPr>
          <w:rFonts w:ascii="Open Sans" w:hAnsi="Open Sans" w:cs="Open Sans"/>
        </w:rPr>
        <w:t>Consumers</w:t>
      </w:r>
      <w:r>
        <w:rPr>
          <w:rFonts w:ascii="Open Sans" w:hAnsi="Open Sans" w:cs="Open Sans"/>
        </w:rPr>
        <w:t xml:space="preserve"> and </w:t>
      </w:r>
      <w:r w:rsidRPr="0036452A">
        <w:rPr>
          <w:rFonts w:ascii="Open Sans" w:hAnsi="Open Sans" w:cs="Open Sans"/>
        </w:rPr>
        <w:t xml:space="preserve">representatives provided positive feedback in relation to workforce interactions and confirmed staff are kind and caring. Staff demonstrated an understanding of consumers, including their needs and preferences. Management said feedback from complaints and </w:t>
      </w:r>
      <w:r w:rsidR="00191926">
        <w:rPr>
          <w:rFonts w:ascii="Open Sans" w:hAnsi="Open Sans" w:cs="Open Sans"/>
        </w:rPr>
        <w:t>conferences</w:t>
      </w:r>
      <w:r w:rsidRPr="0036452A">
        <w:rPr>
          <w:rFonts w:ascii="Open Sans" w:hAnsi="Open Sans" w:cs="Open Sans"/>
        </w:rPr>
        <w:t xml:space="preserve"> is used to monitor staff behaviour and ensure interactions between staff and consumers meet the organisation’s expectations.</w:t>
      </w:r>
    </w:p>
    <w:p w14:paraId="376EA9C8" w14:textId="27A92C67" w:rsidR="0036452A" w:rsidRDefault="0036452A" w:rsidP="0036130C">
      <w:pPr>
        <w:pStyle w:val="NormalArial"/>
        <w:rPr>
          <w:rFonts w:ascii="Open Sans" w:hAnsi="Open Sans" w:cs="Open Sans"/>
        </w:rPr>
      </w:pPr>
      <w:r w:rsidRPr="0036452A">
        <w:rPr>
          <w:rFonts w:ascii="Open Sans" w:hAnsi="Open Sans" w:cs="Open Sans"/>
        </w:rPr>
        <w:t>Consumers</w:t>
      </w:r>
      <w:r>
        <w:rPr>
          <w:rFonts w:ascii="Open Sans" w:hAnsi="Open Sans" w:cs="Open Sans"/>
        </w:rPr>
        <w:t xml:space="preserve"> and </w:t>
      </w:r>
      <w:r w:rsidRPr="0036452A">
        <w:rPr>
          <w:rFonts w:ascii="Open Sans" w:hAnsi="Open Sans" w:cs="Open Sans"/>
        </w:rPr>
        <w:t xml:space="preserve">representatives said they are confident staff perform their duties effectively, and that they are trained appropriately and skilled to meet </w:t>
      </w:r>
      <w:r>
        <w:rPr>
          <w:rFonts w:ascii="Open Sans" w:hAnsi="Open Sans" w:cs="Open Sans"/>
        </w:rPr>
        <w:t>consumers’</w:t>
      </w:r>
      <w:r w:rsidRPr="0036452A">
        <w:rPr>
          <w:rFonts w:ascii="Open Sans" w:hAnsi="Open Sans" w:cs="Open Sans"/>
        </w:rPr>
        <w:t xml:space="preserve"> care needs. </w:t>
      </w:r>
      <w:r>
        <w:rPr>
          <w:rFonts w:ascii="Open Sans" w:hAnsi="Open Sans" w:cs="Open Sans"/>
        </w:rPr>
        <w:t xml:space="preserve">The </w:t>
      </w:r>
      <w:r w:rsidRPr="0036452A">
        <w:rPr>
          <w:rFonts w:ascii="Open Sans" w:hAnsi="Open Sans" w:cs="Open Sans"/>
        </w:rPr>
        <w:t>organisation ha</w:t>
      </w:r>
      <w:r>
        <w:rPr>
          <w:rFonts w:ascii="Open Sans" w:hAnsi="Open Sans" w:cs="Open Sans"/>
        </w:rPr>
        <w:t>s</w:t>
      </w:r>
      <w:r w:rsidRPr="0036452A">
        <w:rPr>
          <w:rFonts w:ascii="Open Sans" w:hAnsi="Open Sans" w:cs="Open Sans"/>
        </w:rPr>
        <w:t xml:space="preserve"> recently implemented a new </w:t>
      </w:r>
      <w:r w:rsidRPr="0036452A">
        <w:rPr>
          <w:rFonts w:ascii="Open Sans" w:hAnsi="Open Sans" w:cs="Open Sans"/>
        </w:rPr>
        <w:lastRenderedPageBreak/>
        <w:t>electronic system to monitor staff competency including tracking due dates and sending staff and management reminders for key competencies including first aid and criminal history checks</w:t>
      </w:r>
      <w:r>
        <w:rPr>
          <w:rFonts w:ascii="Open Sans" w:hAnsi="Open Sans" w:cs="Open Sans"/>
        </w:rPr>
        <w:t xml:space="preserve">. Staff described their orientation process, and confirmed they are allocated time to complete mandatory training modules and allocated buddy shifts. </w:t>
      </w:r>
    </w:p>
    <w:p w14:paraId="1562E951" w14:textId="48AEA994" w:rsidR="00B45601" w:rsidRDefault="0036452A" w:rsidP="0036130C">
      <w:pPr>
        <w:pStyle w:val="NormalArial"/>
        <w:rPr>
          <w:rFonts w:ascii="Open Sans" w:hAnsi="Open Sans" w:cs="Open Sans"/>
        </w:rPr>
      </w:pPr>
      <w:r w:rsidRPr="0036452A">
        <w:rPr>
          <w:rFonts w:ascii="Open Sans" w:hAnsi="Open Sans" w:cs="Open Sans"/>
        </w:rPr>
        <w:t>Consumers</w:t>
      </w:r>
      <w:r w:rsidR="00191926">
        <w:rPr>
          <w:rFonts w:ascii="Open Sans" w:hAnsi="Open Sans" w:cs="Open Sans"/>
        </w:rPr>
        <w:t xml:space="preserve"> and </w:t>
      </w:r>
      <w:r w:rsidRPr="0036452A">
        <w:rPr>
          <w:rFonts w:ascii="Open Sans" w:hAnsi="Open Sans" w:cs="Open Sans"/>
        </w:rPr>
        <w:t>representatives are satisfied staff are trained to provide safe and effective care to consumers.</w:t>
      </w:r>
      <w:r>
        <w:rPr>
          <w:rFonts w:ascii="Open Sans" w:hAnsi="Open Sans" w:cs="Open Sans"/>
        </w:rPr>
        <w:t xml:space="preserve"> </w:t>
      </w:r>
      <w:r w:rsidRPr="0036452A">
        <w:rPr>
          <w:rFonts w:ascii="Open Sans" w:hAnsi="Open Sans" w:cs="Open Sans"/>
        </w:rPr>
        <w:t>Management monitors staff compliance with mandatory training through an electronic learning management system and provide staff with additional training when the need is identified</w:t>
      </w:r>
      <w:r w:rsidR="00B45601">
        <w:rPr>
          <w:rFonts w:ascii="Open Sans" w:hAnsi="Open Sans" w:cs="Open Sans"/>
        </w:rPr>
        <w:t>. S</w:t>
      </w:r>
      <w:r w:rsidR="00B45601" w:rsidRPr="00B45601">
        <w:rPr>
          <w:rFonts w:ascii="Open Sans" w:hAnsi="Open Sans" w:cs="Open Sans"/>
        </w:rPr>
        <w:t>taff said they have access to the electronic mandatory training modules and receive email reminders if overdue with additional modules available on topics of interest</w:t>
      </w:r>
      <w:r w:rsidR="00B45601">
        <w:rPr>
          <w:rFonts w:ascii="Open Sans" w:hAnsi="Open Sans" w:cs="Open Sans"/>
        </w:rPr>
        <w:t>. At the time of audit, 8</w:t>
      </w:r>
      <w:r w:rsidR="00191926">
        <w:rPr>
          <w:rFonts w:ascii="Open Sans" w:hAnsi="Open Sans" w:cs="Open Sans"/>
        </w:rPr>
        <w:t>2</w:t>
      </w:r>
      <w:r w:rsidR="00B45601">
        <w:rPr>
          <w:rFonts w:ascii="Open Sans" w:hAnsi="Open Sans" w:cs="Open Sans"/>
        </w:rPr>
        <w:t xml:space="preserve">% of staff had completed mandatory online training modules. </w:t>
      </w:r>
    </w:p>
    <w:p w14:paraId="7CC3654C" w14:textId="54B5789F" w:rsidR="002F15B1" w:rsidRPr="001E694D" w:rsidRDefault="00B45601" w:rsidP="0036130C">
      <w:pPr>
        <w:pStyle w:val="NormalArial"/>
        <w:rPr>
          <w:rFonts w:ascii="Open Sans" w:hAnsi="Open Sans" w:cs="Open Sans"/>
        </w:rPr>
      </w:pPr>
      <w:r>
        <w:rPr>
          <w:rFonts w:ascii="Open Sans" w:hAnsi="Open Sans" w:cs="Open Sans"/>
        </w:rPr>
        <w:t>The service h</w:t>
      </w:r>
      <w:r w:rsidRPr="00B45601">
        <w:rPr>
          <w:rFonts w:ascii="Open Sans" w:hAnsi="Open Sans" w:cs="Open Sans"/>
        </w:rPr>
        <w:t>as systems in place to regularly assess, monitor and review staff performance</w:t>
      </w:r>
      <w:r>
        <w:rPr>
          <w:rFonts w:ascii="Open Sans" w:hAnsi="Open Sans" w:cs="Open Sans"/>
        </w:rPr>
        <w:t xml:space="preserve">. Staff confirmed they participate in an annual performance review process, to identify areas for improvement and training opportunities. Management completes annual performance assessments with registered and care staff. Ongoing monitoring is through feedback and complaints and direct observations of staff practice. Records show all performance assessments were up to date at the time of site audit. </w:t>
      </w:r>
      <w:r w:rsidRPr="001E694D">
        <w:rPr>
          <w:rFonts w:ascii="Open Sans" w:hAnsi="Open Sans" w:cs="Open Sans"/>
        </w:rPr>
        <w:br w:type="page"/>
      </w:r>
    </w:p>
    <w:p w14:paraId="6F120FCA" w14:textId="77777777" w:rsidR="002F15B1" w:rsidRPr="001E694D" w:rsidRDefault="006D5A04"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8</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610"/>
        <w:gridCol w:w="1729"/>
      </w:tblGrid>
      <w:tr w:rsidR="00680998" w14:paraId="2C4405F3" w14:textId="77777777" w:rsidTr="006809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22F4A9E7" w14:textId="77777777" w:rsidR="002F15B1" w:rsidRPr="001E694D" w:rsidRDefault="006D5A04" w:rsidP="000C5D91">
            <w:pPr>
              <w:spacing w:before="0" w:line="22" w:lineRule="atLeast"/>
              <w:rPr>
                <w:rFonts w:ascii="Open Sans" w:hAnsi="Open Sans" w:cs="Open Sans"/>
                <w:b w:val="0"/>
              </w:rPr>
            </w:pPr>
            <w:r w:rsidRPr="001E694D">
              <w:rPr>
                <w:rFonts w:ascii="Open Sans" w:hAnsi="Open Sans" w:cs="Open Sans"/>
                <w:color w:val="FFFFFF" w:themeColor="background1"/>
              </w:rPr>
              <w:t>Organisational governance</w:t>
            </w:r>
          </w:p>
        </w:tc>
        <w:tc>
          <w:tcPr>
            <w:tcW w:w="1847" w:type="dxa"/>
            <w:shd w:val="clear" w:color="auto" w:fill="781E77"/>
          </w:tcPr>
          <w:p w14:paraId="1F26BD97" w14:textId="77777777" w:rsidR="002F15B1" w:rsidRPr="001E694D" w:rsidRDefault="002F15B1"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680998" w14:paraId="6624139A" w14:textId="77777777" w:rsidTr="00680998">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48A508AE" w14:textId="77777777" w:rsidR="002F15B1" w:rsidRPr="001E694D" w:rsidRDefault="006D5A04" w:rsidP="002C5FA9">
            <w:pPr>
              <w:spacing w:line="22" w:lineRule="atLeast"/>
              <w:rPr>
                <w:rFonts w:ascii="Open Sans" w:hAnsi="Open Sans" w:cs="Open Sans"/>
              </w:rPr>
            </w:pPr>
            <w:r w:rsidRPr="001E694D">
              <w:rPr>
                <w:rFonts w:ascii="Open Sans" w:hAnsi="Open Sans" w:cs="Open Sans"/>
              </w:rPr>
              <w:t>Requirement 8(3)(a)</w:t>
            </w:r>
          </w:p>
        </w:tc>
        <w:tc>
          <w:tcPr>
            <w:tcW w:w="6546" w:type="dxa"/>
            <w:shd w:val="clear" w:color="auto" w:fill="auto"/>
          </w:tcPr>
          <w:p w14:paraId="7E4AC709" w14:textId="77777777" w:rsidR="002F15B1" w:rsidRPr="001E694D" w:rsidRDefault="006D5A04"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 xml:space="preserve"> </w:t>
            </w:r>
            <w:r w:rsidRPr="001E694D">
              <w:rPr>
                <w:rFonts w:ascii="Open Sans" w:hAnsi="Open Sans" w:cs="Open Sans"/>
              </w:rPr>
              <w:t>Consumers are engaged in the development, delivery and evaluation of care and services and are supported in that engagement.</w:t>
            </w:r>
          </w:p>
        </w:tc>
        <w:tc>
          <w:tcPr>
            <w:tcW w:w="1847" w:type="dxa"/>
            <w:shd w:val="clear" w:color="auto" w:fill="auto"/>
          </w:tcPr>
          <w:p w14:paraId="15C29D95" w14:textId="77777777" w:rsidR="002F15B1" w:rsidRPr="001E694D" w:rsidRDefault="0090331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92258238"/>
                <w:placeholder>
                  <w:docPart w:val="271CCD19BBA84223815FDA37A85F782D"/>
                </w:placeholder>
                <w:dropDownList>
                  <w:listItem w:displayText="choose a rating" w:value="choose a rating"/>
                  <w:listItem w:displayText="Compliant" w:value="Compliant"/>
                  <w:listItem w:displayText="Not Compliant" w:value="Not Compliant"/>
                </w:dropDownList>
              </w:sdtPr>
              <w:sdtEndPr/>
              <w:sdtContent>
                <w:r w:rsidR="006D5A04" w:rsidRPr="001E694D">
                  <w:rPr>
                    <w:rFonts w:ascii="Open Sans" w:hAnsi="Open Sans" w:cs="Open Sans"/>
                  </w:rPr>
                  <w:t>Compliant</w:t>
                </w:r>
              </w:sdtContent>
            </w:sdt>
          </w:p>
        </w:tc>
      </w:tr>
      <w:tr w:rsidR="00680998" w14:paraId="7875E0FF" w14:textId="77777777" w:rsidTr="006809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1110D6D0" w14:textId="77777777" w:rsidR="002F15B1" w:rsidRPr="001E694D" w:rsidRDefault="006D5A04" w:rsidP="002C5FA9">
            <w:pPr>
              <w:spacing w:line="22" w:lineRule="atLeast"/>
              <w:rPr>
                <w:rFonts w:ascii="Open Sans" w:hAnsi="Open Sans" w:cs="Open Sans"/>
              </w:rPr>
            </w:pPr>
            <w:r w:rsidRPr="001E694D">
              <w:rPr>
                <w:rFonts w:ascii="Open Sans" w:hAnsi="Open Sans" w:cs="Open Sans"/>
              </w:rPr>
              <w:t>Requirement 8(3)(b)</w:t>
            </w:r>
          </w:p>
        </w:tc>
        <w:tc>
          <w:tcPr>
            <w:tcW w:w="6546" w:type="dxa"/>
            <w:shd w:val="clear" w:color="auto" w:fill="auto"/>
          </w:tcPr>
          <w:p w14:paraId="4E0D9133" w14:textId="77777777" w:rsidR="002F15B1" w:rsidRPr="001E694D" w:rsidRDefault="006D5A04"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organisation’s governing body promotes a culture of safe, inclusive and quality care and services and is accountable for their delivery.</w:t>
            </w:r>
          </w:p>
        </w:tc>
        <w:tc>
          <w:tcPr>
            <w:tcW w:w="1847" w:type="dxa"/>
            <w:shd w:val="clear" w:color="auto" w:fill="auto"/>
          </w:tcPr>
          <w:p w14:paraId="79882EBC" w14:textId="77777777" w:rsidR="002F15B1" w:rsidRPr="001E694D" w:rsidRDefault="0090331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662479293"/>
                <w:placeholder>
                  <w:docPart w:val="E68977315BA747D8A554FB0E67CB3C8B"/>
                </w:placeholder>
                <w:dropDownList>
                  <w:listItem w:displayText="choose a rating" w:value="choose a rating"/>
                  <w:listItem w:displayText="Compliant" w:value="Compliant"/>
                  <w:listItem w:displayText="Not Compliant" w:value="Not Compliant"/>
                </w:dropDownList>
              </w:sdtPr>
              <w:sdtEndPr/>
              <w:sdtContent>
                <w:r w:rsidR="006D5A04" w:rsidRPr="001E694D">
                  <w:rPr>
                    <w:rFonts w:ascii="Open Sans" w:hAnsi="Open Sans" w:cs="Open Sans"/>
                  </w:rPr>
                  <w:t>Compliant</w:t>
                </w:r>
              </w:sdtContent>
            </w:sdt>
          </w:p>
        </w:tc>
      </w:tr>
      <w:tr w:rsidR="00680998" w14:paraId="53326F7C" w14:textId="77777777" w:rsidTr="00680998">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5D459CD5" w14:textId="77777777" w:rsidR="002F15B1" w:rsidRPr="001E694D" w:rsidRDefault="006D5A04" w:rsidP="002C5FA9">
            <w:pPr>
              <w:spacing w:line="22" w:lineRule="atLeast"/>
              <w:rPr>
                <w:rFonts w:ascii="Open Sans" w:hAnsi="Open Sans" w:cs="Open Sans"/>
              </w:rPr>
            </w:pPr>
            <w:r w:rsidRPr="001E694D">
              <w:rPr>
                <w:rFonts w:ascii="Open Sans" w:hAnsi="Open Sans" w:cs="Open Sans"/>
              </w:rPr>
              <w:t>Requirement 8(3)(c)</w:t>
            </w:r>
          </w:p>
        </w:tc>
        <w:tc>
          <w:tcPr>
            <w:tcW w:w="6546" w:type="dxa"/>
            <w:shd w:val="clear" w:color="auto" w:fill="auto"/>
          </w:tcPr>
          <w:p w14:paraId="529E7D81" w14:textId="77777777" w:rsidR="002F15B1" w:rsidRPr="001E694D" w:rsidRDefault="006D5A04"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Effective organisation wide governance systems relating to the following:</w:t>
            </w:r>
          </w:p>
          <w:p w14:paraId="2541ADCF" w14:textId="77777777" w:rsidR="002F15B1" w:rsidRPr="001E694D" w:rsidRDefault="006D5A04"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management;</w:t>
            </w:r>
          </w:p>
          <w:p w14:paraId="63B59FE9" w14:textId="77777777" w:rsidR="002F15B1" w:rsidRPr="001E694D" w:rsidRDefault="006D5A04"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continuous improvement;</w:t>
            </w:r>
          </w:p>
          <w:p w14:paraId="49C492F3" w14:textId="77777777" w:rsidR="002F15B1" w:rsidRPr="001E694D" w:rsidRDefault="006D5A04"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financial governance;</w:t>
            </w:r>
          </w:p>
          <w:p w14:paraId="15463DEF" w14:textId="77777777" w:rsidR="002F15B1" w:rsidRPr="001E694D" w:rsidRDefault="006D5A04"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workforce governance, including the assignment of clear responsibilities and accountabilities;</w:t>
            </w:r>
          </w:p>
          <w:p w14:paraId="42C2C281" w14:textId="77777777" w:rsidR="002F15B1" w:rsidRPr="001E694D" w:rsidRDefault="006D5A04"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regulatory compliance;</w:t>
            </w:r>
          </w:p>
          <w:p w14:paraId="44ACB00C" w14:textId="77777777" w:rsidR="002F15B1" w:rsidRPr="001E694D" w:rsidRDefault="006D5A04"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feedback and complaints.</w:t>
            </w:r>
          </w:p>
        </w:tc>
        <w:tc>
          <w:tcPr>
            <w:tcW w:w="1847" w:type="dxa"/>
            <w:shd w:val="clear" w:color="auto" w:fill="auto"/>
          </w:tcPr>
          <w:p w14:paraId="2FEA8664" w14:textId="77777777" w:rsidR="002F15B1" w:rsidRPr="001E694D" w:rsidRDefault="0090331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078585715"/>
                <w:placeholder>
                  <w:docPart w:val="95F4EF9A18D74BA2A2A1CEA17D502AAE"/>
                </w:placeholder>
                <w:dropDownList>
                  <w:listItem w:displayText="choose a rating" w:value="choose a rating"/>
                  <w:listItem w:displayText="Compliant" w:value="Compliant"/>
                  <w:listItem w:displayText="Not Compliant" w:value="Not Compliant"/>
                </w:dropDownList>
              </w:sdtPr>
              <w:sdtEndPr/>
              <w:sdtContent>
                <w:r w:rsidR="006D5A04" w:rsidRPr="001E694D">
                  <w:rPr>
                    <w:rFonts w:ascii="Open Sans" w:hAnsi="Open Sans" w:cs="Open Sans"/>
                  </w:rPr>
                  <w:t>Compliant</w:t>
                </w:r>
              </w:sdtContent>
            </w:sdt>
          </w:p>
        </w:tc>
      </w:tr>
      <w:tr w:rsidR="00680998" w14:paraId="38A39984" w14:textId="77777777" w:rsidTr="006809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50EBDAFC" w14:textId="77777777" w:rsidR="002F15B1" w:rsidRPr="001E694D" w:rsidRDefault="006D5A04" w:rsidP="002C5FA9">
            <w:pPr>
              <w:spacing w:line="22" w:lineRule="atLeast"/>
              <w:rPr>
                <w:rFonts w:ascii="Open Sans" w:hAnsi="Open Sans" w:cs="Open Sans"/>
              </w:rPr>
            </w:pPr>
            <w:r w:rsidRPr="001E694D">
              <w:rPr>
                <w:rFonts w:ascii="Open Sans" w:hAnsi="Open Sans" w:cs="Open Sans"/>
              </w:rPr>
              <w:t>Requirement 8(3)(d)</w:t>
            </w:r>
          </w:p>
        </w:tc>
        <w:tc>
          <w:tcPr>
            <w:tcW w:w="6546" w:type="dxa"/>
            <w:shd w:val="clear" w:color="auto" w:fill="auto"/>
          </w:tcPr>
          <w:p w14:paraId="033CE7D1" w14:textId="77777777" w:rsidR="002F15B1" w:rsidRPr="001E694D" w:rsidRDefault="006D5A04"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risk management systems and practices, including but not limited to the following:</w:t>
            </w:r>
          </w:p>
          <w:p w14:paraId="5295F07A" w14:textId="77777777" w:rsidR="002F15B1" w:rsidRPr="001E694D" w:rsidRDefault="006D5A04"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high impact or high prevalence risks associated with the care of consumers;</w:t>
            </w:r>
          </w:p>
          <w:p w14:paraId="5D3750F6" w14:textId="77777777" w:rsidR="002F15B1" w:rsidRPr="001E694D" w:rsidRDefault="006D5A04"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identifying and responding to abuse and neglect of consumers;</w:t>
            </w:r>
          </w:p>
          <w:p w14:paraId="2E29D9A4" w14:textId="77777777" w:rsidR="002F15B1" w:rsidRPr="001E694D" w:rsidRDefault="006D5A04"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supporting consumers to live the best life they can</w:t>
            </w:r>
          </w:p>
          <w:p w14:paraId="168F2E1D" w14:textId="77777777" w:rsidR="002F15B1" w:rsidRPr="001E694D" w:rsidRDefault="006D5A04"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and preventing incidents, including the use of an incident management system.</w:t>
            </w:r>
          </w:p>
        </w:tc>
        <w:tc>
          <w:tcPr>
            <w:tcW w:w="1847" w:type="dxa"/>
            <w:shd w:val="clear" w:color="auto" w:fill="auto"/>
          </w:tcPr>
          <w:p w14:paraId="0DE8D798" w14:textId="77777777" w:rsidR="002F15B1" w:rsidRPr="001E694D" w:rsidRDefault="00903312"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983861863"/>
                <w:placeholder>
                  <w:docPart w:val="6B956414F14542D98305499D2BA20642"/>
                </w:placeholder>
                <w:dropDownList>
                  <w:listItem w:displayText="choose a rating" w:value="choose a rating"/>
                  <w:listItem w:displayText="Compliant" w:value="Compliant"/>
                  <w:listItem w:displayText="Not Compliant" w:value="Not Compliant"/>
                </w:dropDownList>
              </w:sdtPr>
              <w:sdtEndPr/>
              <w:sdtContent>
                <w:r w:rsidR="006D5A04" w:rsidRPr="001E694D">
                  <w:rPr>
                    <w:rFonts w:ascii="Open Sans" w:hAnsi="Open Sans" w:cs="Open Sans"/>
                  </w:rPr>
                  <w:t>Compliant</w:t>
                </w:r>
              </w:sdtContent>
            </w:sdt>
          </w:p>
        </w:tc>
      </w:tr>
      <w:tr w:rsidR="00680998" w14:paraId="49ACD616" w14:textId="77777777" w:rsidTr="00680998">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774538BD" w14:textId="77777777" w:rsidR="002F15B1" w:rsidRPr="001E694D" w:rsidRDefault="006D5A04" w:rsidP="002C5FA9">
            <w:pPr>
              <w:spacing w:line="22" w:lineRule="atLeast"/>
              <w:rPr>
                <w:rFonts w:ascii="Open Sans" w:hAnsi="Open Sans" w:cs="Open Sans"/>
              </w:rPr>
            </w:pPr>
            <w:r w:rsidRPr="001E694D">
              <w:rPr>
                <w:rFonts w:ascii="Open Sans" w:hAnsi="Open Sans" w:cs="Open Sans"/>
              </w:rPr>
              <w:t>Requirement 8(3)(e)</w:t>
            </w:r>
          </w:p>
        </w:tc>
        <w:tc>
          <w:tcPr>
            <w:tcW w:w="6546" w:type="dxa"/>
            <w:shd w:val="clear" w:color="auto" w:fill="auto"/>
          </w:tcPr>
          <w:p w14:paraId="359E980E" w14:textId="77777777" w:rsidR="002F15B1" w:rsidRPr="001E694D" w:rsidRDefault="006D5A04"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clinical care is provided—a clinical governance framework, including but not limited to the following:</w:t>
            </w:r>
          </w:p>
          <w:p w14:paraId="203C326C" w14:textId="77777777" w:rsidR="002F15B1" w:rsidRPr="001E694D" w:rsidRDefault="006D5A04"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antimicrobial stewardship;</w:t>
            </w:r>
          </w:p>
          <w:p w14:paraId="40670AD6" w14:textId="77777777" w:rsidR="002F15B1" w:rsidRPr="001E694D" w:rsidRDefault="006D5A04"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minimising the use of restraint;</w:t>
            </w:r>
          </w:p>
          <w:p w14:paraId="4C179706" w14:textId="77777777" w:rsidR="002F15B1" w:rsidRPr="001E694D" w:rsidRDefault="006D5A04"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open disclosure.</w:t>
            </w:r>
          </w:p>
        </w:tc>
        <w:tc>
          <w:tcPr>
            <w:tcW w:w="1847" w:type="dxa"/>
            <w:shd w:val="clear" w:color="auto" w:fill="auto"/>
          </w:tcPr>
          <w:p w14:paraId="40098E82" w14:textId="77777777" w:rsidR="002F15B1" w:rsidRPr="001E694D" w:rsidRDefault="00903312"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337486678"/>
                <w:placeholder>
                  <w:docPart w:val="FC2B6C6766C44F1B8CB1598063AAB823"/>
                </w:placeholder>
                <w:dropDownList>
                  <w:listItem w:displayText="choose a rating" w:value="choose a rating"/>
                  <w:listItem w:displayText="Compliant" w:value="Compliant"/>
                  <w:listItem w:displayText="Not Compliant" w:value="Not Compliant"/>
                </w:dropDownList>
              </w:sdtPr>
              <w:sdtEndPr/>
              <w:sdtContent>
                <w:r w:rsidR="006D5A04" w:rsidRPr="001E694D">
                  <w:rPr>
                    <w:rFonts w:ascii="Open Sans" w:hAnsi="Open Sans" w:cs="Open Sans"/>
                  </w:rPr>
                  <w:t>Compliant</w:t>
                </w:r>
              </w:sdtContent>
            </w:sdt>
          </w:p>
        </w:tc>
      </w:tr>
    </w:tbl>
    <w:p w14:paraId="069DE110" w14:textId="77777777" w:rsidR="002F15B1" w:rsidRPr="007A2323" w:rsidRDefault="006D5A04" w:rsidP="007A2323">
      <w:pPr>
        <w:pStyle w:val="NormalArial"/>
        <w:rPr>
          <w:rFonts w:ascii="Open Sans" w:hAnsi="Open Sans" w:cs="Open Sans"/>
          <w:b/>
          <w:bCs/>
          <w:color w:val="781E77"/>
        </w:rPr>
      </w:pPr>
      <w:r w:rsidRPr="007A2323">
        <w:rPr>
          <w:rFonts w:ascii="Open Sans" w:hAnsi="Open Sans" w:cs="Open Sans"/>
          <w:b/>
          <w:bCs/>
          <w:color w:val="781E77"/>
        </w:rPr>
        <w:lastRenderedPageBreak/>
        <w:t>Findings</w:t>
      </w:r>
    </w:p>
    <w:p w14:paraId="1F029C99" w14:textId="22BAD48F" w:rsidR="00511790" w:rsidRPr="00511790" w:rsidRDefault="00511790" w:rsidP="00511790">
      <w:pPr>
        <w:pStyle w:val="NormalArial"/>
        <w:rPr>
          <w:rFonts w:ascii="Open Sans" w:hAnsi="Open Sans" w:cs="Open Sans"/>
          <w:color w:val="auto"/>
        </w:rPr>
      </w:pPr>
      <w:r w:rsidRPr="00511790">
        <w:rPr>
          <w:rFonts w:ascii="Open Sans" w:hAnsi="Open Sans" w:cs="Open Sans"/>
          <w:color w:val="auto"/>
        </w:rPr>
        <w:t xml:space="preserve">The service supports and elicits feedback and input from consumers, to evaluate the service and inform its design. Consumers confirmed they are provided with opportunities to give feedback on care and services though meetings, surveys and feedback forms. Input is also sought through the organisation’s consumer advisory committee, with the most recent meeting attended by consumers and representatives from the service. </w:t>
      </w:r>
    </w:p>
    <w:p w14:paraId="423E658F" w14:textId="692D97D7" w:rsidR="00511790" w:rsidRPr="00084FCA" w:rsidRDefault="00511790" w:rsidP="00511790">
      <w:pPr>
        <w:pStyle w:val="NormalArial"/>
        <w:rPr>
          <w:rFonts w:ascii="Open Sans" w:hAnsi="Open Sans" w:cs="Open Sans"/>
          <w:color w:val="auto"/>
        </w:rPr>
      </w:pPr>
      <w:r w:rsidRPr="00084FCA">
        <w:rPr>
          <w:rFonts w:ascii="Open Sans" w:hAnsi="Open Sans" w:cs="Open Sans"/>
          <w:color w:val="auto"/>
        </w:rPr>
        <w:t>The organisation’s governing body promotes a culture of safe, inclusive and quality care through reporting and oversight activities.</w:t>
      </w:r>
      <w:r w:rsidR="00084FCA" w:rsidRPr="00084FCA">
        <w:rPr>
          <w:rFonts w:ascii="Open Sans" w:hAnsi="Open Sans" w:cs="Open Sans"/>
          <w:color w:val="auto"/>
        </w:rPr>
        <w:t xml:space="preserve"> The service holds monthly heads of department meetings that are attended by the organisation’s quality partner, who in turn, reports </w:t>
      </w:r>
      <w:r w:rsidR="00191926">
        <w:rPr>
          <w:rFonts w:ascii="Open Sans" w:hAnsi="Open Sans" w:cs="Open Sans"/>
          <w:color w:val="auto"/>
        </w:rPr>
        <w:t xml:space="preserve">to </w:t>
      </w:r>
      <w:r w:rsidR="00084FCA" w:rsidRPr="00084FCA">
        <w:rPr>
          <w:rFonts w:ascii="Open Sans" w:hAnsi="Open Sans" w:cs="Open Sans"/>
          <w:color w:val="auto"/>
        </w:rPr>
        <w:t>the organisation’s quality and care committee. Monthly reports are provided to the Operations Officer who oversees budget and operations, and clinical indicators are reviewed monthly and findings reviewed by the organisation</w:t>
      </w:r>
      <w:r w:rsidR="00E76838" w:rsidRPr="00084FCA">
        <w:rPr>
          <w:rFonts w:ascii="Open Sans" w:hAnsi="Open Sans" w:cs="Open Sans"/>
          <w:color w:val="auto"/>
        </w:rPr>
        <w:t xml:space="preserve">. </w:t>
      </w:r>
    </w:p>
    <w:p w14:paraId="6ECAFFD4" w14:textId="77777777" w:rsidR="00511790" w:rsidRPr="00B31307" w:rsidRDefault="00511790" w:rsidP="00511790">
      <w:pPr>
        <w:rPr>
          <w:rFonts w:ascii="Open Sans" w:hAnsi="Open Sans" w:cs="Open Sans"/>
        </w:rPr>
      </w:pPr>
      <w:r w:rsidRPr="00084FCA">
        <w:rPr>
          <w:rFonts w:ascii="Open Sans" w:hAnsi="Open Sans" w:cs="Open Sans"/>
        </w:rPr>
        <w:t xml:space="preserve">The service demonstrated effective, organisation wide governance systems in relation to information management, continuous improvement, financial governance, workforce governance, regulatory compliance and feedback and </w:t>
      </w:r>
      <w:r w:rsidRPr="00B31307">
        <w:rPr>
          <w:rFonts w:ascii="Open Sans" w:hAnsi="Open Sans" w:cs="Open Sans"/>
        </w:rPr>
        <w:t xml:space="preserve">complaints. </w:t>
      </w:r>
    </w:p>
    <w:p w14:paraId="2115C706" w14:textId="16929595" w:rsidR="00FB011A" w:rsidRPr="00B31307" w:rsidRDefault="00511790" w:rsidP="00511790">
      <w:pPr>
        <w:pStyle w:val="NormalArial"/>
        <w:rPr>
          <w:rFonts w:ascii="Open Sans" w:hAnsi="Open Sans" w:cs="Open Sans"/>
          <w:color w:val="auto"/>
        </w:rPr>
      </w:pPr>
      <w:r w:rsidRPr="00B31307">
        <w:rPr>
          <w:rFonts w:ascii="Open Sans" w:hAnsi="Open Sans" w:cs="Open Sans"/>
          <w:color w:val="auto"/>
        </w:rPr>
        <w:t>The service ha</w:t>
      </w:r>
      <w:r w:rsidR="00084FCA" w:rsidRPr="00B31307">
        <w:rPr>
          <w:rFonts w:ascii="Open Sans" w:hAnsi="Open Sans" w:cs="Open Sans"/>
          <w:color w:val="auto"/>
        </w:rPr>
        <w:t xml:space="preserve">s appropriate processes in place to monitor and manage most </w:t>
      </w:r>
      <w:r w:rsidR="00FB011A" w:rsidRPr="00B31307">
        <w:rPr>
          <w:rFonts w:ascii="Open Sans" w:hAnsi="Open Sans" w:cs="Open Sans"/>
          <w:color w:val="auto"/>
        </w:rPr>
        <w:t xml:space="preserve">high impact and high prevalence risk to consumers on an individual and </w:t>
      </w:r>
      <w:r w:rsidR="00191926">
        <w:rPr>
          <w:rFonts w:ascii="Open Sans" w:hAnsi="Open Sans" w:cs="Open Sans"/>
          <w:color w:val="auto"/>
        </w:rPr>
        <w:t>collective</w:t>
      </w:r>
      <w:r w:rsidR="00FB011A" w:rsidRPr="00B31307">
        <w:rPr>
          <w:rFonts w:ascii="Open Sans" w:hAnsi="Open Sans" w:cs="Open Sans"/>
          <w:color w:val="auto"/>
        </w:rPr>
        <w:t xml:space="preserve"> basis.</w:t>
      </w:r>
      <w:r w:rsidRPr="00B31307">
        <w:rPr>
          <w:rFonts w:ascii="Open Sans" w:hAnsi="Open Sans" w:cs="Open Sans"/>
          <w:color w:val="auto"/>
        </w:rPr>
        <w:t xml:space="preserve"> </w:t>
      </w:r>
      <w:r w:rsidR="00FB011A" w:rsidRPr="00B31307">
        <w:rPr>
          <w:rFonts w:ascii="Open Sans" w:hAnsi="Open Sans" w:cs="Open Sans"/>
          <w:color w:val="auto"/>
        </w:rPr>
        <w:t>There are organisational policies and procedures in place outlining how these risks are to be managed, how abuse and neglect is to be responded to, how consumer choice and decision-making is to be supported and how incidents are to be reported and managed</w:t>
      </w:r>
      <w:r w:rsidR="00E76838" w:rsidRPr="00B31307">
        <w:rPr>
          <w:rFonts w:ascii="Open Sans" w:hAnsi="Open Sans" w:cs="Open Sans"/>
          <w:color w:val="auto"/>
        </w:rPr>
        <w:t xml:space="preserve">. </w:t>
      </w:r>
      <w:r w:rsidR="00FB011A" w:rsidRPr="00B31307">
        <w:rPr>
          <w:rFonts w:ascii="Open Sans" w:hAnsi="Open Sans" w:cs="Open Sans"/>
          <w:color w:val="auto"/>
        </w:rPr>
        <w:t>Risks are trended through monthly review of clinical indicator data. Incidents are recorded in the service’s incident management system</w:t>
      </w:r>
      <w:r w:rsidR="00191926">
        <w:rPr>
          <w:rFonts w:ascii="Open Sans" w:hAnsi="Open Sans" w:cs="Open Sans"/>
          <w:color w:val="auto"/>
        </w:rPr>
        <w:t xml:space="preserve"> </w:t>
      </w:r>
      <w:r w:rsidR="00FB011A" w:rsidRPr="00B31307">
        <w:rPr>
          <w:rFonts w:ascii="Open Sans" w:hAnsi="Open Sans" w:cs="Open Sans"/>
          <w:color w:val="auto"/>
        </w:rPr>
        <w:t>and investigated to identify root causes and minimise chance of recurrence. Incidents were mostly reported to the Serious Incident Reporting Scheme within legislated time frames</w:t>
      </w:r>
      <w:r w:rsidR="00B31307" w:rsidRPr="00B31307">
        <w:rPr>
          <w:rFonts w:ascii="Open Sans" w:hAnsi="Open Sans" w:cs="Open Sans"/>
          <w:color w:val="auto"/>
        </w:rPr>
        <w:t xml:space="preserve">, however some deficits in understanding of reporting requirements were identified. Suitable improvement actions were identified during the site audit. </w:t>
      </w:r>
    </w:p>
    <w:p w14:paraId="71CFD8D5" w14:textId="569B0D41" w:rsidR="002F15B1" w:rsidRPr="007A2323" w:rsidRDefault="00511790" w:rsidP="00511790">
      <w:pPr>
        <w:pStyle w:val="NormalArial"/>
        <w:rPr>
          <w:rFonts w:ascii="Open Sans" w:hAnsi="Open Sans" w:cs="Open Sans"/>
          <w:color w:val="auto"/>
        </w:rPr>
      </w:pPr>
      <w:r w:rsidRPr="00B31307">
        <w:rPr>
          <w:rFonts w:ascii="Open Sans" w:hAnsi="Open Sans" w:cs="Open Sans"/>
          <w:color w:val="auto"/>
        </w:rPr>
        <w:t xml:space="preserve">The service demonstrated a </w:t>
      </w:r>
      <w:r w:rsidR="00B31307" w:rsidRPr="00B31307">
        <w:rPr>
          <w:rFonts w:ascii="Open Sans" w:hAnsi="Open Sans" w:cs="Open Sans"/>
          <w:color w:val="auto"/>
        </w:rPr>
        <w:t xml:space="preserve">documented </w:t>
      </w:r>
      <w:r w:rsidRPr="00B31307">
        <w:rPr>
          <w:rFonts w:ascii="Open Sans" w:hAnsi="Open Sans" w:cs="Open Sans"/>
          <w:color w:val="auto"/>
        </w:rPr>
        <w:t>clinical governance framework is in place, with policies</w:t>
      </w:r>
      <w:r w:rsidR="00B31307" w:rsidRPr="00B31307">
        <w:rPr>
          <w:rFonts w:ascii="Open Sans" w:hAnsi="Open Sans" w:cs="Open Sans"/>
          <w:color w:val="auto"/>
        </w:rPr>
        <w:t xml:space="preserve"> and</w:t>
      </w:r>
      <w:r w:rsidRPr="00B31307">
        <w:rPr>
          <w:rFonts w:ascii="Open Sans" w:hAnsi="Open Sans" w:cs="Open Sans"/>
          <w:color w:val="auto"/>
        </w:rPr>
        <w:t xml:space="preserve"> procedures relating to antimicrobial stewardship, minimising the use of restraint and open disclosure. </w:t>
      </w:r>
      <w:r w:rsidR="00B31307" w:rsidRPr="00B31307">
        <w:rPr>
          <w:rFonts w:ascii="Open Sans" w:hAnsi="Open Sans" w:cs="Open Sans"/>
          <w:color w:val="auto"/>
        </w:rPr>
        <w:t>Staff are aware of these policies and could explain how they apply to their roles</w:t>
      </w:r>
      <w:r w:rsidRPr="00B31307">
        <w:rPr>
          <w:rFonts w:ascii="Open Sans" w:hAnsi="Open Sans" w:cs="Open Sans"/>
          <w:color w:val="auto"/>
        </w:rPr>
        <w:t>.</w:t>
      </w:r>
      <w:r>
        <w:rPr>
          <w:rFonts w:ascii="Open Sans" w:hAnsi="Open Sans" w:cs="Open Sans"/>
          <w:color w:val="auto"/>
        </w:rPr>
        <w:t xml:space="preserve"> </w:t>
      </w:r>
      <w:r w:rsidR="00B30281">
        <w:rPr>
          <w:rFonts w:ascii="Open Sans" w:hAnsi="Open Sans" w:cs="Open Sans"/>
          <w:color w:val="auto"/>
        </w:rPr>
        <w:t>Staff described ways they minimise infection in the service and there is an Infection Prevention and Control lead, who reviews infection-related data and infection control compliance fortnightly</w:t>
      </w:r>
      <w:r w:rsidR="00357223">
        <w:rPr>
          <w:rFonts w:ascii="Open Sans" w:hAnsi="Open Sans" w:cs="Open Sans"/>
          <w:color w:val="auto"/>
        </w:rPr>
        <w:t xml:space="preserve">. </w:t>
      </w:r>
    </w:p>
    <w:sectPr w:rsidR="002F15B1" w:rsidRPr="007A2323" w:rsidSect="00412FC5">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06FED3" w14:textId="77777777" w:rsidR="00AA28D7" w:rsidRDefault="00AA28D7">
      <w:pPr>
        <w:spacing w:after="0"/>
      </w:pPr>
      <w:r>
        <w:separator/>
      </w:r>
    </w:p>
  </w:endnote>
  <w:endnote w:type="continuationSeparator" w:id="0">
    <w:p w14:paraId="5FE3995F" w14:textId="77777777" w:rsidR="00AA28D7" w:rsidRDefault="00AA28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D9171" w14:textId="77777777" w:rsidR="002F15B1" w:rsidRPr="00DF37F2" w:rsidRDefault="006D5A04" w:rsidP="00DF37F2">
    <w:pPr>
      <w:pStyle w:val="FooterArial9"/>
      <w:rPr>
        <w:rStyle w:val="FooterBold"/>
        <w:rFonts w:ascii="Arial" w:hAnsi="Arial"/>
        <w:b w:val="0"/>
      </w:rPr>
    </w:pPr>
    <w:bookmarkStart w:id="1" w:name="_Hlk144301213"/>
    <w:r w:rsidRPr="00DF37F2">
      <w:rPr>
        <w:rStyle w:val="FooterBold"/>
        <w:rFonts w:ascii="Arial" w:hAnsi="Arial"/>
        <w:b w:val="0"/>
      </w:rPr>
      <w:t xml:space="preserve">Name of service: </w:t>
    </w:r>
    <w:r w:rsidRPr="00D3376F">
      <w:rPr>
        <w:rFonts w:cs="Times New Roman"/>
        <w:color w:val="auto"/>
        <w:szCs w:val="18"/>
      </w:rPr>
      <w:t>Blue Care Lowood Glenwood Aged Care Facility</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2DD14A6F" w14:textId="5937797B" w:rsidR="002F15B1" w:rsidRPr="00DF37F2" w:rsidRDefault="006D5A04"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5284</w:t>
    </w:r>
    <w:bookmarkEnd w:id="1"/>
    <w:r w:rsidRPr="00DF37F2">
      <w:rPr>
        <w:rStyle w:val="FooterBold"/>
        <w:rFonts w:ascii="Arial" w:hAnsi="Arial"/>
        <w:b w:val="0"/>
      </w:rPr>
      <w:tab/>
    </w:r>
    <w:r w:rsidR="00E76838" w:rsidRPr="00DF37F2">
      <w:rPr>
        <w:rStyle w:val="FooterBold"/>
        <w:rFonts w:ascii="Arial" w:hAnsi="Arial"/>
        <w:b w:val="0"/>
      </w:rPr>
      <w:t>OFFICIALS</w:t>
    </w:r>
    <w:r w:rsidRPr="00DF37F2">
      <w:rPr>
        <w:rStyle w:val="FooterBold"/>
        <w:rFonts w:ascii="Arial" w:hAnsi="Arial"/>
        <w:b w:val="0"/>
      </w:rPr>
      <w:t xml:space="preserve">: Sensitive </w:t>
    </w:r>
  </w:p>
  <w:p w14:paraId="51214882" w14:textId="77777777" w:rsidR="002F15B1" w:rsidRPr="00DF37F2" w:rsidRDefault="006D5A04"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1F35A" w14:textId="77777777" w:rsidR="002F15B1" w:rsidRDefault="002F15B1"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A92449" w14:textId="77777777" w:rsidR="00AA28D7" w:rsidRDefault="00AA28D7" w:rsidP="00D71F88">
      <w:pPr>
        <w:spacing w:after="0"/>
      </w:pPr>
      <w:r>
        <w:separator/>
      </w:r>
    </w:p>
  </w:footnote>
  <w:footnote w:type="continuationSeparator" w:id="0">
    <w:p w14:paraId="674990FB" w14:textId="77777777" w:rsidR="00AA28D7" w:rsidRDefault="00AA28D7" w:rsidP="00D71F88">
      <w:pPr>
        <w:spacing w:after="0"/>
      </w:pPr>
      <w:r>
        <w:continuationSeparator/>
      </w:r>
    </w:p>
  </w:footnote>
  <w:footnote w:id="1">
    <w:p w14:paraId="7C7DC099" w14:textId="41A3E7C1" w:rsidR="002F15B1" w:rsidRDefault="006D5A04" w:rsidP="000078F8">
      <w:pPr>
        <w:pStyle w:val="FootnoteText"/>
        <w:rPr>
          <w:rFonts w:ascii="Arial" w:hAnsi="Arial"/>
          <w:sz w:val="20"/>
          <w:szCs w:val="20"/>
        </w:rPr>
      </w:pPr>
      <w:r>
        <w:rPr>
          <w:rStyle w:val="FootnoteReference"/>
        </w:rPr>
        <w:footnoteRef/>
      </w:r>
      <w:r>
        <w:t xml:space="preserve"> </w:t>
      </w:r>
      <w:r w:rsidRPr="00443CA4">
        <w:rPr>
          <w:rFonts w:ascii="Arial" w:hAnsi="Arial"/>
          <w:sz w:val="20"/>
          <w:szCs w:val="20"/>
        </w:rPr>
        <w:t>The preparation of the performance report is in accordance with section</w:t>
      </w:r>
      <w:r w:rsidRPr="00F41597">
        <w:rPr>
          <w:rFonts w:ascii="Arial" w:hAnsi="Arial"/>
          <w:color w:val="auto"/>
          <w:sz w:val="20"/>
          <w:szCs w:val="20"/>
        </w:rPr>
        <w:t xml:space="preserve"> 40A</w:t>
      </w:r>
      <w:r w:rsidR="00F41597">
        <w:rPr>
          <w:rFonts w:ascii="Arial" w:hAnsi="Arial"/>
          <w:color w:val="0000FF"/>
          <w:sz w:val="20"/>
          <w:szCs w:val="20"/>
        </w:rPr>
        <w:t xml:space="preserve"> </w:t>
      </w:r>
      <w:r w:rsidRPr="00443CA4">
        <w:rPr>
          <w:rFonts w:ascii="Arial" w:hAnsi="Arial"/>
          <w:sz w:val="20"/>
          <w:szCs w:val="20"/>
        </w:rPr>
        <w:t>of the Aged Care Quality and Safety Commission Rules 2018.</w:t>
      </w:r>
    </w:p>
    <w:p w14:paraId="7F52A949" w14:textId="77777777" w:rsidR="002F15B1" w:rsidRDefault="002F15B1" w:rsidP="000078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5E052" w14:textId="77777777" w:rsidR="002F15B1" w:rsidRDefault="006D5A04">
    <w:pPr>
      <w:pStyle w:val="Header"/>
    </w:pPr>
    <w:r>
      <w:rPr>
        <w:noProof/>
        <w:color w:val="2B579A"/>
        <w:shd w:val="clear" w:color="auto" w:fill="E6E6E6"/>
        <w:lang w:val="en-US"/>
      </w:rPr>
      <w:drawing>
        <wp:anchor distT="0" distB="0" distL="114300" distR="114300" simplePos="0" relativeHeight="251658241" behindDoc="1" locked="0" layoutInCell="1" allowOverlap="1" wp14:anchorId="6009A613" wp14:editId="6D350143">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4F373" w14:textId="77777777" w:rsidR="002F15B1" w:rsidRDefault="006D5A04">
    <w:pPr>
      <w:pStyle w:val="Header"/>
    </w:pPr>
    <w:r>
      <w:rPr>
        <w:noProof/>
      </w:rPr>
      <w:drawing>
        <wp:anchor distT="0" distB="0" distL="114300" distR="114300" simplePos="0" relativeHeight="251658240" behindDoc="0" locked="0" layoutInCell="1" allowOverlap="1" wp14:anchorId="257E69CB" wp14:editId="7DAD4D5C">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28FCD2E0">
      <w:start w:val="1"/>
      <w:numFmt w:val="lowerRoman"/>
      <w:lvlText w:val="(%1)"/>
      <w:lvlJc w:val="left"/>
      <w:pPr>
        <w:ind w:left="1080" w:hanging="720"/>
      </w:pPr>
      <w:rPr>
        <w:rFonts w:hint="default"/>
      </w:rPr>
    </w:lvl>
    <w:lvl w:ilvl="1" w:tplc="6022750A" w:tentative="1">
      <w:start w:val="1"/>
      <w:numFmt w:val="lowerLetter"/>
      <w:lvlText w:val="%2."/>
      <w:lvlJc w:val="left"/>
      <w:pPr>
        <w:ind w:left="1440" w:hanging="360"/>
      </w:pPr>
    </w:lvl>
    <w:lvl w:ilvl="2" w:tplc="63288B34" w:tentative="1">
      <w:start w:val="1"/>
      <w:numFmt w:val="lowerRoman"/>
      <w:lvlText w:val="%3."/>
      <w:lvlJc w:val="right"/>
      <w:pPr>
        <w:ind w:left="2160" w:hanging="180"/>
      </w:pPr>
    </w:lvl>
    <w:lvl w:ilvl="3" w:tplc="D2BACB24" w:tentative="1">
      <w:start w:val="1"/>
      <w:numFmt w:val="decimal"/>
      <w:lvlText w:val="%4."/>
      <w:lvlJc w:val="left"/>
      <w:pPr>
        <w:ind w:left="2880" w:hanging="360"/>
      </w:pPr>
    </w:lvl>
    <w:lvl w:ilvl="4" w:tplc="BC5CA0E0" w:tentative="1">
      <w:start w:val="1"/>
      <w:numFmt w:val="lowerLetter"/>
      <w:lvlText w:val="%5."/>
      <w:lvlJc w:val="left"/>
      <w:pPr>
        <w:ind w:left="3600" w:hanging="360"/>
      </w:pPr>
    </w:lvl>
    <w:lvl w:ilvl="5" w:tplc="46303428" w:tentative="1">
      <w:start w:val="1"/>
      <w:numFmt w:val="lowerRoman"/>
      <w:lvlText w:val="%6."/>
      <w:lvlJc w:val="right"/>
      <w:pPr>
        <w:ind w:left="4320" w:hanging="180"/>
      </w:pPr>
    </w:lvl>
    <w:lvl w:ilvl="6" w:tplc="6E681A6A" w:tentative="1">
      <w:start w:val="1"/>
      <w:numFmt w:val="decimal"/>
      <w:lvlText w:val="%7."/>
      <w:lvlJc w:val="left"/>
      <w:pPr>
        <w:ind w:left="5040" w:hanging="360"/>
      </w:pPr>
    </w:lvl>
    <w:lvl w:ilvl="7" w:tplc="B4500614" w:tentative="1">
      <w:start w:val="1"/>
      <w:numFmt w:val="lowerLetter"/>
      <w:lvlText w:val="%8."/>
      <w:lvlJc w:val="left"/>
      <w:pPr>
        <w:ind w:left="5760" w:hanging="360"/>
      </w:pPr>
    </w:lvl>
    <w:lvl w:ilvl="8" w:tplc="6D52607E" w:tentative="1">
      <w:start w:val="1"/>
      <w:numFmt w:val="lowerRoman"/>
      <w:lvlText w:val="%9."/>
      <w:lvlJc w:val="right"/>
      <w:pPr>
        <w:ind w:left="6480" w:hanging="180"/>
      </w:pPr>
    </w:lvl>
  </w:abstractNum>
  <w:abstractNum w:abstractNumId="2" w15:restartNumberingAfterBreak="0">
    <w:nsid w:val="0B5E3AC6"/>
    <w:multiLevelType w:val="hybridMultilevel"/>
    <w:tmpl w:val="59A452EE"/>
    <w:lvl w:ilvl="0" w:tplc="2062D038">
      <w:start w:val="1"/>
      <w:numFmt w:val="lowerRoman"/>
      <w:lvlText w:val="(%1)"/>
      <w:lvlJc w:val="left"/>
      <w:pPr>
        <w:ind w:left="1080" w:hanging="720"/>
      </w:pPr>
      <w:rPr>
        <w:rFonts w:hint="default"/>
      </w:rPr>
    </w:lvl>
    <w:lvl w:ilvl="1" w:tplc="8A5C976C" w:tentative="1">
      <w:start w:val="1"/>
      <w:numFmt w:val="lowerLetter"/>
      <w:lvlText w:val="%2."/>
      <w:lvlJc w:val="left"/>
      <w:pPr>
        <w:ind w:left="1440" w:hanging="360"/>
      </w:pPr>
    </w:lvl>
    <w:lvl w:ilvl="2" w:tplc="73700674" w:tentative="1">
      <w:start w:val="1"/>
      <w:numFmt w:val="lowerRoman"/>
      <w:lvlText w:val="%3."/>
      <w:lvlJc w:val="right"/>
      <w:pPr>
        <w:ind w:left="2160" w:hanging="180"/>
      </w:pPr>
    </w:lvl>
    <w:lvl w:ilvl="3" w:tplc="0D0A7506" w:tentative="1">
      <w:start w:val="1"/>
      <w:numFmt w:val="decimal"/>
      <w:lvlText w:val="%4."/>
      <w:lvlJc w:val="left"/>
      <w:pPr>
        <w:ind w:left="2880" w:hanging="360"/>
      </w:pPr>
    </w:lvl>
    <w:lvl w:ilvl="4" w:tplc="D6F4C642" w:tentative="1">
      <w:start w:val="1"/>
      <w:numFmt w:val="lowerLetter"/>
      <w:lvlText w:val="%5."/>
      <w:lvlJc w:val="left"/>
      <w:pPr>
        <w:ind w:left="3600" w:hanging="360"/>
      </w:pPr>
    </w:lvl>
    <w:lvl w:ilvl="5" w:tplc="5D0285D0" w:tentative="1">
      <w:start w:val="1"/>
      <w:numFmt w:val="lowerRoman"/>
      <w:lvlText w:val="%6."/>
      <w:lvlJc w:val="right"/>
      <w:pPr>
        <w:ind w:left="4320" w:hanging="180"/>
      </w:pPr>
    </w:lvl>
    <w:lvl w:ilvl="6" w:tplc="ED3819BC" w:tentative="1">
      <w:start w:val="1"/>
      <w:numFmt w:val="decimal"/>
      <w:lvlText w:val="%7."/>
      <w:lvlJc w:val="left"/>
      <w:pPr>
        <w:ind w:left="5040" w:hanging="360"/>
      </w:pPr>
    </w:lvl>
    <w:lvl w:ilvl="7" w:tplc="9BFA6BD6" w:tentative="1">
      <w:start w:val="1"/>
      <w:numFmt w:val="lowerLetter"/>
      <w:lvlText w:val="%8."/>
      <w:lvlJc w:val="left"/>
      <w:pPr>
        <w:ind w:left="5760" w:hanging="360"/>
      </w:pPr>
    </w:lvl>
    <w:lvl w:ilvl="8" w:tplc="726C0190" w:tentative="1">
      <w:start w:val="1"/>
      <w:numFmt w:val="lowerRoman"/>
      <w:lvlText w:val="%9."/>
      <w:lvlJc w:val="right"/>
      <w:pPr>
        <w:ind w:left="6480" w:hanging="180"/>
      </w:pPr>
    </w:lvl>
  </w:abstractNum>
  <w:abstractNum w:abstractNumId="3" w15:restartNumberingAfterBreak="0">
    <w:nsid w:val="120E603E"/>
    <w:multiLevelType w:val="hybridMultilevel"/>
    <w:tmpl w:val="C68EC94A"/>
    <w:lvl w:ilvl="0" w:tplc="01764E36">
      <w:start w:val="1"/>
      <w:numFmt w:val="lowerRoman"/>
      <w:lvlText w:val="(%1)"/>
      <w:lvlJc w:val="left"/>
      <w:pPr>
        <w:ind w:left="1080" w:hanging="720"/>
      </w:pPr>
      <w:rPr>
        <w:rFonts w:hint="default"/>
      </w:rPr>
    </w:lvl>
    <w:lvl w:ilvl="1" w:tplc="CB1807FA" w:tentative="1">
      <w:start w:val="1"/>
      <w:numFmt w:val="lowerLetter"/>
      <w:lvlText w:val="%2."/>
      <w:lvlJc w:val="left"/>
      <w:pPr>
        <w:ind w:left="1440" w:hanging="360"/>
      </w:pPr>
    </w:lvl>
    <w:lvl w:ilvl="2" w:tplc="860CEA64" w:tentative="1">
      <w:start w:val="1"/>
      <w:numFmt w:val="lowerRoman"/>
      <w:lvlText w:val="%3."/>
      <w:lvlJc w:val="right"/>
      <w:pPr>
        <w:ind w:left="2160" w:hanging="180"/>
      </w:pPr>
    </w:lvl>
    <w:lvl w:ilvl="3" w:tplc="B94291C8" w:tentative="1">
      <w:start w:val="1"/>
      <w:numFmt w:val="decimal"/>
      <w:lvlText w:val="%4."/>
      <w:lvlJc w:val="left"/>
      <w:pPr>
        <w:ind w:left="2880" w:hanging="360"/>
      </w:pPr>
    </w:lvl>
    <w:lvl w:ilvl="4" w:tplc="1E284672" w:tentative="1">
      <w:start w:val="1"/>
      <w:numFmt w:val="lowerLetter"/>
      <w:lvlText w:val="%5."/>
      <w:lvlJc w:val="left"/>
      <w:pPr>
        <w:ind w:left="3600" w:hanging="360"/>
      </w:pPr>
    </w:lvl>
    <w:lvl w:ilvl="5" w:tplc="079E7FB2" w:tentative="1">
      <w:start w:val="1"/>
      <w:numFmt w:val="lowerRoman"/>
      <w:lvlText w:val="%6."/>
      <w:lvlJc w:val="right"/>
      <w:pPr>
        <w:ind w:left="4320" w:hanging="180"/>
      </w:pPr>
    </w:lvl>
    <w:lvl w:ilvl="6" w:tplc="451E013A" w:tentative="1">
      <w:start w:val="1"/>
      <w:numFmt w:val="decimal"/>
      <w:lvlText w:val="%7."/>
      <w:lvlJc w:val="left"/>
      <w:pPr>
        <w:ind w:left="5040" w:hanging="360"/>
      </w:pPr>
    </w:lvl>
    <w:lvl w:ilvl="7" w:tplc="5BEA80EE" w:tentative="1">
      <w:start w:val="1"/>
      <w:numFmt w:val="lowerLetter"/>
      <w:lvlText w:val="%8."/>
      <w:lvlJc w:val="left"/>
      <w:pPr>
        <w:ind w:left="5760" w:hanging="360"/>
      </w:pPr>
    </w:lvl>
    <w:lvl w:ilvl="8" w:tplc="BE846CAE" w:tentative="1">
      <w:start w:val="1"/>
      <w:numFmt w:val="lowerRoman"/>
      <w:lvlText w:val="%9."/>
      <w:lvlJc w:val="right"/>
      <w:pPr>
        <w:ind w:left="6480" w:hanging="180"/>
      </w:pPr>
    </w:lvl>
  </w:abstractNum>
  <w:abstractNum w:abstractNumId="4" w15:restartNumberingAfterBreak="0">
    <w:nsid w:val="172342AC"/>
    <w:multiLevelType w:val="hybridMultilevel"/>
    <w:tmpl w:val="12548ADC"/>
    <w:lvl w:ilvl="0" w:tplc="C82E317E">
      <w:start w:val="1"/>
      <w:numFmt w:val="bullet"/>
      <w:lvlText w:val=""/>
      <w:lvlJc w:val="left"/>
      <w:pPr>
        <w:ind w:left="720" w:hanging="360"/>
      </w:pPr>
      <w:rPr>
        <w:rFonts w:ascii="Symbol" w:hAnsi="Symbol" w:hint="default"/>
        <w:color w:val="auto"/>
        <w:sz w:val="24"/>
        <w:szCs w:val="24"/>
      </w:rPr>
    </w:lvl>
    <w:lvl w:ilvl="1" w:tplc="3FD062B2" w:tentative="1">
      <w:start w:val="1"/>
      <w:numFmt w:val="bullet"/>
      <w:lvlText w:val="o"/>
      <w:lvlJc w:val="left"/>
      <w:pPr>
        <w:ind w:left="1440" w:hanging="360"/>
      </w:pPr>
      <w:rPr>
        <w:rFonts w:ascii="Courier New" w:hAnsi="Courier New" w:cs="Courier New" w:hint="default"/>
      </w:rPr>
    </w:lvl>
    <w:lvl w:ilvl="2" w:tplc="C7B276BC" w:tentative="1">
      <w:start w:val="1"/>
      <w:numFmt w:val="bullet"/>
      <w:lvlText w:val=""/>
      <w:lvlJc w:val="left"/>
      <w:pPr>
        <w:ind w:left="2160" w:hanging="360"/>
      </w:pPr>
      <w:rPr>
        <w:rFonts w:ascii="Wingdings" w:hAnsi="Wingdings" w:hint="default"/>
      </w:rPr>
    </w:lvl>
    <w:lvl w:ilvl="3" w:tplc="A61038E6" w:tentative="1">
      <w:start w:val="1"/>
      <w:numFmt w:val="bullet"/>
      <w:lvlText w:val=""/>
      <w:lvlJc w:val="left"/>
      <w:pPr>
        <w:ind w:left="2880" w:hanging="360"/>
      </w:pPr>
      <w:rPr>
        <w:rFonts w:ascii="Symbol" w:hAnsi="Symbol" w:hint="default"/>
      </w:rPr>
    </w:lvl>
    <w:lvl w:ilvl="4" w:tplc="32741236" w:tentative="1">
      <w:start w:val="1"/>
      <w:numFmt w:val="bullet"/>
      <w:lvlText w:val="o"/>
      <w:lvlJc w:val="left"/>
      <w:pPr>
        <w:ind w:left="3600" w:hanging="360"/>
      </w:pPr>
      <w:rPr>
        <w:rFonts w:ascii="Courier New" w:hAnsi="Courier New" w:cs="Courier New" w:hint="default"/>
      </w:rPr>
    </w:lvl>
    <w:lvl w:ilvl="5" w:tplc="1786EA02" w:tentative="1">
      <w:start w:val="1"/>
      <w:numFmt w:val="bullet"/>
      <w:lvlText w:val=""/>
      <w:lvlJc w:val="left"/>
      <w:pPr>
        <w:ind w:left="4320" w:hanging="360"/>
      </w:pPr>
      <w:rPr>
        <w:rFonts w:ascii="Wingdings" w:hAnsi="Wingdings" w:hint="default"/>
      </w:rPr>
    </w:lvl>
    <w:lvl w:ilvl="6" w:tplc="F7D68214" w:tentative="1">
      <w:start w:val="1"/>
      <w:numFmt w:val="bullet"/>
      <w:lvlText w:val=""/>
      <w:lvlJc w:val="left"/>
      <w:pPr>
        <w:ind w:left="5040" w:hanging="360"/>
      </w:pPr>
      <w:rPr>
        <w:rFonts w:ascii="Symbol" w:hAnsi="Symbol" w:hint="default"/>
      </w:rPr>
    </w:lvl>
    <w:lvl w:ilvl="7" w:tplc="A8CAE444" w:tentative="1">
      <w:start w:val="1"/>
      <w:numFmt w:val="bullet"/>
      <w:lvlText w:val="o"/>
      <w:lvlJc w:val="left"/>
      <w:pPr>
        <w:ind w:left="5760" w:hanging="360"/>
      </w:pPr>
      <w:rPr>
        <w:rFonts w:ascii="Courier New" w:hAnsi="Courier New" w:cs="Courier New" w:hint="default"/>
      </w:rPr>
    </w:lvl>
    <w:lvl w:ilvl="8" w:tplc="A3E890C6" w:tentative="1">
      <w:start w:val="1"/>
      <w:numFmt w:val="bullet"/>
      <w:lvlText w:val=""/>
      <w:lvlJc w:val="left"/>
      <w:pPr>
        <w:ind w:left="6480" w:hanging="360"/>
      </w:pPr>
      <w:rPr>
        <w:rFonts w:ascii="Wingdings" w:hAnsi="Wingdings" w:hint="default"/>
      </w:rPr>
    </w:lvl>
  </w:abstractNum>
  <w:abstractNum w:abstractNumId="5" w15:restartNumberingAfterBreak="0">
    <w:nsid w:val="1B1F247B"/>
    <w:multiLevelType w:val="hybridMultilevel"/>
    <w:tmpl w:val="0716342C"/>
    <w:lvl w:ilvl="0" w:tplc="90101BF6">
      <w:start w:val="1"/>
      <w:numFmt w:val="lowerRoman"/>
      <w:lvlText w:val="(%1)"/>
      <w:lvlJc w:val="left"/>
      <w:pPr>
        <w:ind w:left="1080" w:hanging="720"/>
      </w:pPr>
      <w:rPr>
        <w:rFonts w:hint="default"/>
      </w:rPr>
    </w:lvl>
    <w:lvl w:ilvl="1" w:tplc="FF1452F6" w:tentative="1">
      <w:start w:val="1"/>
      <w:numFmt w:val="lowerLetter"/>
      <w:lvlText w:val="%2."/>
      <w:lvlJc w:val="left"/>
      <w:pPr>
        <w:ind w:left="1440" w:hanging="360"/>
      </w:pPr>
    </w:lvl>
    <w:lvl w:ilvl="2" w:tplc="FB02420E" w:tentative="1">
      <w:start w:val="1"/>
      <w:numFmt w:val="lowerRoman"/>
      <w:lvlText w:val="%3."/>
      <w:lvlJc w:val="right"/>
      <w:pPr>
        <w:ind w:left="2160" w:hanging="180"/>
      </w:pPr>
    </w:lvl>
    <w:lvl w:ilvl="3" w:tplc="9FE0F8CE" w:tentative="1">
      <w:start w:val="1"/>
      <w:numFmt w:val="decimal"/>
      <w:lvlText w:val="%4."/>
      <w:lvlJc w:val="left"/>
      <w:pPr>
        <w:ind w:left="2880" w:hanging="360"/>
      </w:pPr>
    </w:lvl>
    <w:lvl w:ilvl="4" w:tplc="78A6D6F8" w:tentative="1">
      <w:start w:val="1"/>
      <w:numFmt w:val="lowerLetter"/>
      <w:lvlText w:val="%5."/>
      <w:lvlJc w:val="left"/>
      <w:pPr>
        <w:ind w:left="3600" w:hanging="360"/>
      </w:pPr>
    </w:lvl>
    <w:lvl w:ilvl="5" w:tplc="843A10DE" w:tentative="1">
      <w:start w:val="1"/>
      <w:numFmt w:val="lowerRoman"/>
      <w:lvlText w:val="%6."/>
      <w:lvlJc w:val="right"/>
      <w:pPr>
        <w:ind w:left="4320" w:hanging="180"/>
      </w:pPr>
    </w:lvl>
    <w:lvl w:ilvl="6" w:tplc="6050554A" w:tentative="1">
      <w:start w:val="1"/>
      <w:numFmt w:val="decimal"/>
      <w:lvlText w:val="%7."/>
      <w:lvlJc w:val="left"/>
      <w:pPr>
        <w:ind w:left="5040" w:hanging="360"/>
      </w:pPr>
    </w:lvl>
    <w:lvl w:ilvl="7" w:tplc="54968E5A" w:tentative="1">
      <w:start w:val="1"/>
      <w:numFmt w:val="lowerLetter"/>
      <w:lvlText w:val="%8."/>
      <w:lvlJc w:val="left"/>
      <w:pPr>
        <w:ind w:left="5760" w:hanging="360"/>
      </w:pPr>
    </w:lvl>
    <w:lvl w:ilvl="8" w:tplc="AE80034C" w:tentative="1">
      <w:start w:val="1"/>
      <w:numFmt w:val="lowerRoman"/>
      <w:lvlText w:val="%9."/>
      <w:lvlJc w:val="right"/>
      <w:pPr>
        <w:ind w:left="6480" w:hanging="180"/>
      </w:pPr>
    </w:lvl>
  </w:abstractNum>
  <w:abstractNum w:abstractNumId="6" w15:restartNumberingAfterBreak="0">
    <w:nsid w:val="2DB65746"/>
    <w:multiLevelType w:val="hybridMultilevel"/>
    <w:tmpl w:val="0C58F3FE"/>
    <w:lvl w:ilvl="0" w:tplc="B616DB24">
      <w:start w:val="1"/>
      <w:numFmt w:val="lowerRoman"/>
      <w:lvlText w:val="(%1)"/>
      <w:lvlJc w:val="left"/>
      <w:pPr>
        <w:ind w:left="1080" w:hanging="720"/>
      </w:pPr>
      <w:rPr>
        <w:rFonts w:hint="default"/>
      </w:rPr>
    </w:lvl>
    <w:lvl w:ilvl="1" w:tplc="74EAB698" w:tentative="1">
      <w:start w:val="1"/>
      <w:numFmt w:val="lowerLetter"/>
      <w:lvlText w:val="%2."/>
      <w:lvlJc w:val="left"/>
      <w:pPr>
        <w:ind w:left="1440" w:hanging="360"/>
      </w:pPr>
    </w:lvl>
    <w:lvl w:ilvl="2" w:tplc="7E945512" w:tentative="1">
      <w:start w:val="1"/>
      <w:numFmt w:val="lowerRoman"/>
      <w:lvlText w:val="%3."/>
      <w:lvlJc w:val="right"/>
      <w:pPr>
        <w:ind w:left="2160" w:hanging="180"/>
      </w:pPr>
    </w:lvl>
    <w:lvl w:ilvl="3" w:tplc="29305C9A" w:tentative="1">
      <w:start w:val="1"/>
      <w:numFmt w:val="decimal"/>
      <w:lvlText w:val="%4."/>
      <w:lvlJc w:val="left"/>
      <w:pPr>
        <w:ind w:left="2880" w:hanging="360"/>
      </w:pPr>
    </w:lvl>
    <w:lvl w:ilvl="4" w:tplc="D8DAC742" w:tentative="1">
      <w:start w:val="1"/>
      <w:numFmt w:val="lowerLetter"/>
      <w:lvlText w:val="%5."/>
      <w:lvlJc w:val="left"/>
      <w:pPr>
        <w:ind w:left="3600" w:hanging="360"/>
      </w:pPr>
    </w:lvl>
    <w:lvl w:ilvl="5" w:tplc="E7E01530" w:tentative="1">
      <w:start w:val="1"/>
      <w:numFmt w:val="lowerRoman"/>
      <w:lvlText w:val="%6."/>
      <w:lvlJc w:val="right"/>
      <w:pPr>
        <w:ind w:left="4320" w:hanging="180"/>
      </w:pPr>
    </w:lvl>
    <w:lvl w:ilvl="6" w:tplc="1DEC345A" w:tentative="1">
      <w:start w:val="1"/>
      <w:numFmt w:val="decimal"/>
      <w:lvlText w:val="%7."/>
      <w:lvlJc w:val="left"/>
      <w:pPr>
        <w:ind w:left="5040" w:hanging="360"/>
      </w:pPr>
    </w:lvl>
    <w:lvl w:ilvl="7" w:tplc="E62A6BEA" w:tentative="1">
      <w:start w:val="1"/>
      <w:numFmt w:val="lowerLetter"/>
      <w:lvlText w:val="%8."/>
      <w:lvlJc w:val="left"/>
      <w:pPr>
        <w:ind w:left="5760" w:hanging="360"/>
      </w:pPr>
    </w:lvl>
    <w:lvl w:ilvl="8" w:tplc="6AB87746" w:tentative="1">
      <w:start w:val="1"/>
      <w:numFmt w:val="lowerRoman"/>
      <w:lvlText w:val="%9."/>
      <w:lvlJc w:val="right"/>
      <w:pPr>
        <w:ind w:left="6480" w:hanging="180"/>
      </w:pPr>
    </w:lvl>
  </w:abstractNum>
  <w:abstractNum w:abstractNumId="7" w15:restartNumberingAfterBreak="0">
    <w:nsid w:val="303A55B1"/>
    <w:multiLevelType w:val="hybridMultilevel"/>
    <w:tmpl w:val="59A452EE"/>
    <w:lvl w:ilvl="0" w:tplc="B4363400">
      <w:start w:val="1"/>
      <w:numFmt w:val="lowerRoman"/>
      <w:lvlText w:val="(%1)"/>
      <w:lvlJc w:val="left"/>
      <w:pPr>
        <w:ind w:left="1080" w:hanging="720"/>
      </w:pPr>
      <w:rPr>
        <w:rFonts w:hint="default"/>
      </w:rPr>
    </w:lvl>
    <w:lvl w:ilvl="1" w:tplc="5C7C7442" w:tentative="1">
      <w:start w:val="1"/>
      <w:numFmt w:val="lowerLetter"/>
      <w:lvlText w:val="%2."/>
      <w:lvlJc w:val="left"/>
      <w:pPr>
        <w:ind w:left="1440" w:hanging="360"/>
      </w:pPr>
    </w:lvl>
    <w:lvl w:ilvl="2" w:tplc="87683EAC" w:tentative="1">
      <w:start w:val="1"/>
      <w:numFmt w:val="lowerRoman"/>
      <w:lvlText w:val="%3."/>
      <w:lvlJc w:val="right"/>
      <w:pPr>
        <w:ind w:left="2160" w:hanging="180"/>
      </w:pPr>
    </w:lvl>
    <w:lvl w:ilvl="3" w:tplc="9C5CFCDA" w:tentative="1">
      <w:start w:val="1"/>
      <w:numFmt w:val="decimal"/>
      <w:lvlText w:val="%4."/>
      <w:lvlJc w:val="left"/>
      <w:pPr>
        <w:ind w:left="2880" w:hanging="360"/>
      </w:pPr>
    </w:lvl>
    <w:lvl w:ilvl="4" w:tplc="F19A55A6" w:tentative="1">
      <w:start w:val="1"/>
      <w:numFmt w:val="lowerLetter"/>
      <w:lvlText w:val="%5."/>
      <w:lvlJc w:val="left"/>
      <w:pPr>
        <w:ind w:left="3600" w:hanging="360"/>
      </w:pPr>
    </w:lvl>
    <w:lvl w:ilvl="5" w:tplc="33967188" w:tentative="1">
      <w:start w:val="1"/>
      <w:numFmt w:val="lowerRoman"/>
      <w:lvlText w:val="%6."/>
      <w:lvlJc w:val="right"/>
      <w:pPr>
        <w:ind w:left="4320" w:hanging="180"/>
      </w:pPr>
    </w:lvl>
    <w:lvl w:ilvl="6" w:tplc="DB8C47A0" w:tentative="1">
      <w:start w:val="1"/>
      <w:numFmt w:val="decimal"/>
      <w:lvlText w:val="%7."/>
      <w:lvlJc w:val="left"/>
      <w:pPr>
        <w:ind w:left="5040" w:hanging="360"/>
      </w:pPr>
    </w:lvl>
    <w:lvl w:ilvl="7" w:tplc="1BC01F18" w:tentative="1">
      <w:start w:val="1"/>
      <w:numFmt w:val="lowerLetter"/>
      <w:lvlText w:val="%8."/>
      <w:lvlJc w:val="left"/>
      <w:pPr>
        <w:ind w:left="5760" w:hanging="360"/>
      </w:pPr>
    </w:lvl>
    <w:lvl w:ilvl="8" w:tplc="30721314" w:tentative="1">
      <w:start w:val="1"/>
      <w:numFmt w:val="lowerRoman"/>
      <w:lvlText w:val="%9."/>
      <w:lvlJc w:val="right"/>
      <w:pPr>
        <w:ind w:left="6480" w:hanging="180"/>
      </w:pPr>
    </w:lvl>
  </w:abstractNum>
  <w:abstractNum w:abstractNumId="8" w15:restartNumberingAfterBreak="0">
    <w:nsid w:val="34F1448E"/>
    <w:multiLevelType w:val="hybridMultilevel"/>
    <w:tmpl w:val="D0AE350E"/>
    <w:lvl w:ilvl="0" w:tplc="651E9C9C">
      <w:start w:val="1"/>
      <w:numFmt w:val="lowerRoman"/>
      <w:lvlText w:val="(%1)"/>
      <w:lvlJc w:val="left"/>
      <w:pPr>
        <w:ind w:left="1080" w:hanging="720"/>
      </w:pPr>
      <w:rPr>
        <w:rFonts w:hint="default"/>
      </w:rPr>
    </w:lvl>
    <w:lvl w:ilvl="1" w:tplc="73AE7474" w:tentative="1">
      <w:start w:val="1"/>
      <w:numFmt w:val="lowerLetter"/>
      <w:lvlText w:val="%2."/>
      <w:lvlJc w:val="left"/>
      <w:pPr>
        <w:ind w:left="1440" w:hanging="360"/>
      </w:pPr>
    </w:lvl>
    <w:lvl w:ilvl="2" w:tplc="F61C4CC2" w:tentative="1">
      <w:start w:val="1"/>
      <w:numFmt w:val="lowerRoman"/>
      <w:lvlText w:val="%3."/>
      <w:lvlJc w:val="right"/>
      <w:pPr>
        <w:ind w:left="2160" w:hanging="180"/>
      </w:pPr>
    </w:lvl>
    <w:lvl w:ilvl="3" w:tplc="32763B4A" w:tentative="1">
      <w:start w:val="1"/>
      <w:numFmt w:val="decimal"/>
      <w:lvlText w:val="%4."/>
      <w:lvlJc w:val="left"/>
      <w:pPr>
        <w:ind w:left="2880" w:hanging="360"/>
      </w:pPr>
    </w:lvl>
    <w:lvl w:ilvl="4" w:tplc="EF448780" w:tentative="1">
      <w:start w:val="1"/>
      <w:numFmt w:val="lowerLetter"/>
      <w:lvlText w:val="%5."/>
      <w:lvlJc w:val="left"/>
      <w:pPr>
        <w:ind w:left="3600" w:hanging="360"/>
      </w:pPr>
    </w:lvl>
    <w:lvl w:ilvl="5" w:tplc="A3E64776" w:tentative="1">
      <w:start w:val="1"/>
      <w:numFmt w:val="lowerRoman"/>
      <w:lvlText w:val="%6."/>
      <w:lvlJc w:val="right"/>
      <w:pPr>
        <w:ind w:left="4320" w:hanging="180"/>
      </w:pPr>
    </w:lvl>
    <w:lvl w:ilvl="6" w:tplc="DC44CBE6" w:tentative="1">
      <w:start w:val="1"/>
      <w:numFmt w:val="decimal"/>
      <w:lvlText w:val="%7."/>
      <w:lvlJc w:val="left"/>
      <w:pPr>
        <w:ind w:left="5040" w:hanging="360"/>
      </w:pPr>
    </w:lvl>
    <w:lvl w:ilvl="7" w:tplc="CC30C974" w:tentative="1">
      <w:start w:val="1"/>
      <w:numFmt w:val="lowerLetter"/>
      <w:lvlText w:val="%8."/>
      <w:lvlJc w:val="left"/>
      <w:pPr>
        <w:ind w:left="5760" w:hanging="360"/>
      </w:pPr>
    </w:lvl>
    <w:lvl w:ilvl="8" w:tplc="EF46D034" w:tentative="1">
      <w:start w:val="1"/>
      <w:numFmt w:val="lowerRoman"/>
      <w:lvlText w:val="%9."/>
      <w:lvlJc w:val="right"/>
      <w:pPr>
        <w:ind w:left="6480" w:hanging="180"/>
      </w:pPr>
    </w:lvl>
  </w:abstractNum>
  <w:abstractNum w:abstractNumId="9" w15:restartNumberingAfterBreak="0">
    <w:nsid w:val="5695616A"/>
    <w:multiLevelType w:val="hybridMultilevel"/>
    <w:tmpl w:val="790C5C02"/>
    <w:lvl w:ilvl="0" w:tplc="9BAA626E">
      <w:start w:val="1"/>
      <w:numFmt w:val="lowerRoman"/>
      <w:lvlText w:val="(%1)"/>
      <w:lvlJc w:val="left"/>
      <w:pPr>
        <w:ind w:left="1080" w:hanging="720"/>
      </w:pPr>
      <w:rPr>
        <w:rFonts w:hint="default"/>
      </w:rPr>
    </w:lvl>
    <w:lvl w:ilvl="1" w:tplc="992EE4F2" w:tentative="1">
      <w:start w:val="1"/>
      <w:numFmt w:val="lowerLetter"/>
      <w:lvlText w:val="%2."/>
      <w:lvlJc w:val="left"/>
      <w:pPr>
        <w:ind w:left="1440" w:hanging="360"/>
      </w:pPr>
    </w:lvl>
    <w:lvl w:ilvl="2" w:tplc="DD4C442C" w:tentative="1">
      <w:start w:val="1"/>
      <w:numFmt w:val="lowerRoman"/>
      <w:lvlText w:val="%3."/>
      <w:lvlJc w:val="right"/>
      <w:pPr>
        <w:ind w:left="2160" w:hanging="180"/>
      </w:pPr>
    </w:lvl>
    <w:lvl w:ilvl="3" w:tplc="DB9230E2" w:tentative="1">
      <w:start w:val="1"/>
      <w:numFmt w:val="decimal"/>
      <w:lvlText w:val="%4."/>
      <w:lvlJc w:val="left"/>
      <w:pPr>
        <w:ind w:left="2880" w:hanging="360"/>
      </w:pPr>
    </w:lvl>
    <w:lvl w:ilvl="4" w:tplc="A610389E" w:tentative="1">
      <w:start w:val="1"/>
      <w:numFmt w:val="lowerLetter"/>
      <w:lvlText w:val="%5."/>
      <w:lvlJc w:val="left"/>
      <w:pPr>
        <w:ind w:left="3600" w:hanging="360"/>
      </w:pPr>
    </w:lvl>
    <w:lvl w:ilvl="5" w:tplc="588C6E96" w:tentative="1">
      <w:start w:val="1"/>
      <w:numFmt w:val="lowerRoman"/>
      <w:lvlText w:val="%6."/>
      <w:lvlJc w:val="right"/>
      <w:pPr>
        <w:ind w:left="4320" w:hanging="180"/>
      </w:pPr>
    </w:lvl>
    <w:lvl w:ilvl="6" w:tplc="D07A5940" w:tentative="1">
      <w:start w:val="1"/>
      <w:numFmt w:val="decimal"/>
      <w:lvlText w:val="%7."/>
      <w:lvlJc w:val="left"/>
      <w:pPr>
        <w:ind w:left="5040" w:hanging="360"/>
      </w:pPr>
    </w:lvl>
    <w:lvl w:ilvl="7" w:tplc="3EA22ABA" w:tentative="1">
      <w:start w:val="1"/>
      <w:numFmt w:val="lowerLetter"/>
      <w:lvlText w:val="%8."/>
      <w:lvlJc w:val="left"/>
      <w:pPr>
        <w:ind w:left="5760" w:hanging="360"/>
      </w:pPr>
    </w:lvl>
    <w:lvl w:ilvl="8" w:tplc="9A08A41A" w:tentative="1">
      <w:start w:val="1"/>
      <w:numFmt w:val="lowerRoman"/>
      <w:lvlText w:val="%9."/>
      <w:lvlJc w:val="right"/>
      <w:pPr>
        <w:ind w:left="6480" w:hanging="180"/>
      </w:pPr>
    </w:lvl>
  </w:abstractNum>
  <w:abstractNum w:abstractNumId="10" w15:restartNumberingAfterBreak="0">
    <w:nsid w:val="704C5705"/>
    <w:multiLevelType w:val="hybridMultilevel"/>
    <w:tmpl w:val="C7521458"/>
    <w:lvl w:ilvl="0" w:tplc="F5C2D2C0">
      <w:start w:val="1"/>
      <w:numFmt w:val="lowerRoman"/>
      <w:lvlText w:val="(%1)"/>
      <w:lvlJc w:val="left"/>
      <w:pPr>
        <w:ind w:left="1080" w:hanging="720"/>
      </w:pPr>
      <w:rPr>
        <w:rFonts w:hint="default"/>
      </w:rPr>
    </w:lvl>
    <w:lvl w:ilvl="1" w:tplc="D0DE7126" w:tentative="1">
      <w:start w:val="1"/>
      <w:numFmt w:val="lowerLetter"/>
      <w:lvlText w:val="%2."/>
      <w:lvlJc w:val="left"/>
      <w:pPr>
        <w:ind w:left="1440" w:hanging="360"/>
      </w:pPr>
    </w:lvl>
    <w:lvl w:ilvl="2" w:tplc="3DAEBD80" w:tentative="1">
      <w:start w:val="1"/>
      <w:numFmt w:val="lowerRoman"/>
      <w:lvlText w:val="%3."/>
      <w:lvlJc w:val="right"/>
      <w:pPr>
        <w:ind w:left="2160" w:hanging="180"/>
      </w:pPr>
    </w:lvl>
    <w:lvl w:ilvl="3" w:tplc="5C3CFF04" w:tentative="1">
      <w:start w:val="1"/>
      <w:numFmt w:val="decimal"/>
      <w:lvlText w:val="%4."/>
      <w:lvlJc w:val="left"/>
      <w:pPr>
        <w:ind w:left="2880" w:hanging="360"/>
      </w:pPr>
    </w:lvl>
    <w:lvl w:ilvl="4" w:tplc="FEF48672" w:tentative="1">
      <w:start w:val="1"/>
      <w:numFmt w:val="lowerLetter"/>
      <w:lvlText w:val="%5."/>
      <w:lvlJc w:val="left"/>
      <w:pPr>
        <w:ind w:left="3600" w:hanging="360"/>
      </w:pPr>
    </w:lvl>
    <w:lvl w:ilvl="5" w:tplc="5A722DAA" w:tentative="1">
      <w:start w:val="1"/>
      <w:numFmt w:val="lowerRoman"/>
      <w:lvlText w:val="%6."/>
      <w:lvlJc w:val="right"/>
      <w:pPr>
        <w:ind w:left="4320" w:hanging="180"/>
      </w:pPr>
    </w:lvl>
    <w:lvl w:ilvl="6" w:tplc="242873F2" w:tentative="1">
      <w:start w:val="1"/>
      <w:numFmt w:val="decimal"/>
      <w:lvlText w:val="%7."/>
      <w:lvlJc w:val="left"/>
      <w:pPr>
        <w:ind w:left="5040" w:hanging="360"/>
      </w:pPr>
    </w:lvl>
    <w:lvl w:ilvl="7" w:tplc="8E908C8C" w:tentative="1">
      <w:start w:val="1"/>
      <w:numFmt w:val="lowerLetter"/>
      <w:lvlText w:val="%8."/>
      <w:lvlJc w:val="left"/>
      <w:pPr>
        <w:ind w:left="5760" w:hanging="360"/>
      </w:pPr>
    </w:lvl>
    <w:lvl w:ilvl="8" w:tplc="64742F26" w:tentative="1">
      <w:start w:val="1"/>
      <w:numFmt w:val="lowerRoman"/>
      <w:lvlText w:val="%9."/>
      <w:lvlJc w:val="right"/>
      <w:pPr>
        <w:ind w:left="6480" w:hanging="180"/>
      </w:pPr>
    </w:lvl>
  </w:abstractNum>
  <w:abstractNum w:abstractNumId="11"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124497237">
    <w:abstractNumId w:val="11"/>
  </w:num>
  <w:num w:numId="2" w16cid:durableId="404229844">
    <w:abstractNumId w:val="4"/>
  </w:num>
  <w:num w:numId="3" w16cid:durableId="208029320">
    <w:abstractNumId w:val="2"/>
  </w:num>
  <w:num w:numId="4" w16cid:durableId="120810253">
    <w:abstractNumId w:val="7"/>
  </w:num>
  <w:num w:numId="5" w16cid:durableId="1565405728">
    <w:abstractNumId w:val="6"/>
  </w:num>
  <w:num w:numId="6" w16cid:durableId="1214852592">
    <w:abstractNumId w:val="1"/>
  </w:num>
  <w:num w:numId="7" w16cid:durableId="1534226047">
    <w:abstractNumId w:val="9"/>
  </w:num>
  <w:num w:numId="8" w16cid:durableId="998456874">
    <w:abstractNumId w:val="5"/>
  </w:num>
  <w:num w:numId="9" w16cid:durableId="2119250670">
    <w:abstractNumId w:val="8"/>
  </w:num>
  <w:num w:numId="10" w16cid:durableId="768626240">
    <w:abstractNumId w:val="3"/>
  </w:num>
  <w:num w:numId="11" w16cid:durableId="1943103819">
    <w:abstractNumId w:val="10"/>
  </w:num>
  <w:num w:numId="12" w16cid:durableId="171918737">
    <w:abstractNumId w:val="0"/>
  </w:num>
  <w:num w:numId="13" w16cid:durableId="856886164">
    <w:abstractNumId w:val="11"/>
  </w:num>
  <w:num w:numId="14" w16cid:durableId="7205901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ocumentProtection w:edit="comment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998"/>
    <w:rsid w:val="0006652F"/>
    <w:rsid w:val="00084FCA"/>
    <w:rsid w:val="00143805"/>
    <w:rsid w:val="0015651F"/>
    <w:rsid w:val="001811FD"/>
    <w:rsid w:val="00183F33"/>
    <w:rsid w:val="00191926"/>
    <w:rsid w:val="001A18E1"/>
    <w:rsid w:val="001A6D49"/>
    <w:rsid w:val="00293FE3"/>
    <w:rsid w:val="002F15B1"/>
    <w:rsid w:val="00313C2E"/>
    <w:rsid w:val="00342360"/>
    <w:rsid w:val="00357223"/>
    <w:rsid w:val="0036452A"/>
    <w:rsid w:val="003A5661"/>
    <w:rsid w:val="004635FB"/>
    <w:rsid w:val="004E0E42"/>
    <w:rsid w:val="00511790"/>
    <w:rsid w:val="005242B8"/>
    <w:rsid w:val="00525A1E"/>
    <w:rsid w:val="00570C76"/>
    <w:rsid w:val="005E1B05"/>
    <w:rsid w:val="005F609F"/>
    <w:rsid w:val="0066163D"/>
    <w:rsid w:val="00680998"/>
    <w:rsid w:val="006A7AE6"/>
    <w:rsid w:val="006D3221"/>
    <w:rsid w:val="006D5A04"/>
    <w:rsid w:val="00717B1F"/>
    <w:rsid w:val="007221D6"/>
    <w:rsid w:val="00727E45"/>
    <w:rsid w:val="007A6A61"/>
    <w:rsid w:val="00804EC6"/>
    <w:rsid w:val="008962CA"/>
    <w:rsid w:val="008D7369"/>
    <w:rsid w:val="008E33D8"/>
    <w:rsid w:val="00917AEB"/>
    <w:rsid w:val="00930CAB"/>
    <w:rsid w:val="00A12174"/>
    <w:rsid w:val="00AA28D7"/>
    <w:rsid w:val="00B01EEC"/>
    <w:rsid w:val="00B30281"/>
    <w:rsid w:val="00B31307"/>
    <w:rsid w:val="00B45601"/>
    <w:rsid w:val="00BA18EF"/>
    <w:rsid w:val="00BC65E3"/>
    <w:rsid w:val="00BE516F"/>
    <w:rsid w:val="00CE070E"/>
    <w:rsid w:val="00D62DED"/>
    <w:rsid w:val="00D74321"/>
    <w:rsid w:val="00DD5E45"/>
    <w:rsid w:val="00DE117D"/>
    <w:rsid w:val="00E33A5C"/>
    <w:rsid w:val="00E453C6"/>
    <w:rsid w:val="00E76838"/>
    <w:rsid w:val="00ED3E48"/>
    <w:rsid w:val="00ED755F"/>
    <w:rsid w:val="00F12767"/>
    <w:rsid w:val="00F32C99"/>
    <w:rsid w:val="00F41597"/>
    <w:rsid w:val="00F62580"/>
    <w:rsid w:val="00FB011A"/>
    <w:rsid w:val="00FB39A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82E03"/>
  <w15:docId w15:val="{68D14C7C-164E-4BA1-A898-08058A015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uiPriority w:val="17"/>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805C672E64441C5BC1543D934A8726C"/>
        <w:category>
          <w:name w:val="General"/>
          <w:gallery w:val="placeholder"/>
        </w:category>
        <w:types>
          <w:type w:val="bbPlcHdr"/>
        </w:types>
        <w:behaviors>
          <w:behavior w:val="content"/>
        </w:behaviors>
        <w:guid w:val="{A5A85001-3063-47A5-A99E-CB64C54BD830}"/>
      </w:docPartPr>
      <w:docPartBody>
        <w:p w:rsidR="005D0307" w:rsidRDefault="002A4457" w:rsidP="00BF58F7">
          <w:pPr>
            <w:pStyle w:val="1805C672E64441C5BC1543D934A8726C"/>
          </w:pPr>
          <w:r w:rsidRPr="00D858FE">
            <w:rPr>
              <w:rStyle w:val="PlaceholderText"/>
            </w:rPr>
            <w:t>Choose an item.</w:t>
          </w:r>
        </w:p>
      </w:docPartBody>
    </w:docPart>
    <w:docPart>
      <w:docPartPr>
        <w:name w:val="CB816ECE02F54F73806BE3C3BB463508"/>
        <w:category>
          <w:name w:val="General"/>
          <w:gallery w:val="placeholder"/>
        </w:category>
        <w:types>
          <w:type w:val="bbPlcHdr"/>
        </w:types>
        <w:behaviors>
          <w:behavior w:val="content"/>
        </w:behaviors>
        <w:guid w:val="{8198051F-7C2A-4E20-BAF9-D083E6136F09}"/>
      </w:docPartPr>
      <w:docPartBody>
        <w:p w:rsidR="005D0307" w:rsidRDefault="002A4457" w:rsidP="00BF58F7">
          <w:pPr>
            <w:pStyle w:val="CB816ECE02F54F73806BE3C3BB463508"/>
          </w:pPr>
          <w:r w:rsidRPr="00D858FE">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B254A005-EDD8-432F-8B75-5D8B824AA27D}"/>
      </w:docPartPr>
      <w:docPartBody>
        <w:p w:rsidR="005D0307" w:rsidRDefault="002A4457">
          <w:r w:rsidRPr="00925A3E">
            <w:rPr>
              <w:rStyle w:val="PlaceholderText"/>
            </w:rPr>
            <w:t>Click or tap to enter a date.</w:t>
          </w:r>
        </w:p>
      </w:docPartBody>
    </w:docPart>
    <w:docPart>
      <w:docPartPr>
        <w:name w:val="14A8069EA63149EEB76D9E934164E3A2"/>
        <w:category>
          <w:name w:val="General"/>
          <w:gallery w:val="placeholder"/>
        </w:category>
        <w:types>
          <w:type w:val="bbPlcHdr"/>
        </w:types>
        <w:behaviors>
          <w:behavior w:val="content"/>
        </w:behaviors>
        <w:guid w:val="{39008A8B-F1FB-429D-9E50-0E93D51575C8}"/>
      </w:docPartPr>
      <w:docPartBody>
        <w:p w:rsidR="005D0307" w:rsidRDefault="002A4457" w:rsidP="00AF0AC5">
          <w:pPr>
            <w:pStyle w:val="14A8069EA63149EEB76D9E934164E3A2"/>
          </w:pPr>
          <w:r w:rsidRPr="00D858FE">
            <w:rPr>
              <w:rStyle w:val="PlaceholderText"/>
            </w:rPr>
            <w:t>Choose an item.</w:t>
          </w:r>
        </w:p>
      </w:docPartBody>
    </w:docPart>
    <w:docPart>
      <w:docPartPr>
        <w:name w:val="D6903D02D7CB4A26959385EE7707C951"/>
        <w:category>
          <w:name w:val="General"/>
          <w:gallery w:val="placeholder"/>
        </w:category>
        <w:types>
          <w:type w:val="bbPlcHdr"/>
        </w:types>
        <w:behaviors>
          <w:behavior w:val="content"/>
        </w:behaviors>
        <w:guid w:val="{A11F4345-1CEE-43DC-AA5B-DF80A9B0D7E2}"/>
      </w:docPartPr>
      <w:docPartBody>
        <w:p w:rsidR="005D0307" w:rsidRDefault="002A4457" w:rsidP="00AF0AC5">
          <w:pPr>
            <w:pStyle w:val="D6903D02D7CB4A26959385EE7707C951"/>
          </w:pPr>
          <w:r w:rsidRPr="00D858FE">
            <w:rPr>
              <w:rStyle w:val="PlaceholderText"/>
            </w:rPr>
            <w:t>Choose an item.</w:t>
          </w:r>
        </w:p>
      </w:docPartBody>
    </w:docPart>
    <w:docPart>
      <w:docPartPr>
        <w:name w:val="7385936BD3214AA68227D93E09DD052D"/>
        <w:category>
          <w:name w:val="General"/>
          <w:gallery w:val="placeholder"/>
        </w:category>
        <w:types>
          <w:type w:val="bbPlcHdr"/>
        </w:types>
        <w:behaviors>
          <w:behavior w:val="content"/>
        </w:behaviors>
        <w:guid w:val="{CE04C335-C3A6-4888-BAD3-F6CEA7415421}"/>
      </w:docPartPr>
      <w:docPartBody>
        <w:p w:rsidR="005D0307" w:rsidRDefault="002A4457" w:rsidP="00AF0AC5">
          <w:pPr>
            <w:pStyle w:val="7385936BD3214AA68227D93E09DD052D"/>
          </w:pPr>
          <w:r w:rsidRPr="00D858FE">
            <w:rPr>
              <w:rStyle w:val="PlaceholderText"/>
            </w:rPr>
            <w:t>Choose an item.</w:t>
          </w:r>
        </w:p>
      </w:docPartBody>
    </w:docPart>
    <w:docPart>
      <w:docPartPr>
        <w:name w:val="0027352DFB7A4D9D9C7A2BFD2002C74E"/>
        <w:category>
          <w:name w:val="General"/>
          <w:gallery w:val="placeholder"/>
        </w:category>
        <w:types>
          <w:type w:val="bbPlcHdr"/>
        </w:types>
        <w:behaviors>
          <w:behavior w:val="content"/>
        </w:behaviors>
        <w:guid w:val="{AE6CF963-E65B-438C-B369-7D88469C9676}"/>
      </w:docPartPr>
      <w:docPartBody>
        <w:p w:rsidR="005D0307" w:rsidRDefault="002A4457" w:rsidP="00AF0AC5">
          <w:pPr>
            <w:pStyle w:val="0027352DFB7A4D9D9C7A2BFD2002C74E"/>
          </w:pPr>
          <w:r w:rsidRPr="00D858FE">
            <w:rPr>
              <w:rStyle w:val="PlaceholderText"/>
            </w:rPr>
            <w:t>Choose an item.</w:t>
          </w:r>
        </w:p>
      </w:docPartBody>
    </w:docPart>
    <w:docPart>
      <w:docPartPr>
        <w:name w:val="DB09273E2469478195D236C60BF72FA2"/>
        <w:category>
          <w:name w:val="General"/>
          <w:gallery w:val="placeholder"/>
        </w:category>
        <w:types>
          <w:type w:val="bbPlcHdr"/>
        </w:types>
        <w:behaviors>
          <w:behavior w:val="content"/>
        </w:behaviors>
        <w:guid w:val="{0499C859-A6AE-434E-9381-C7E33B6D6301}"/>
      </w:docPartPr>
      <w:docPartBody>
        <w:p w:rsidR="005D0307" w:rsidRDefault="002A4457" w:rsidP="00AF0AC5">
          <w:pPr>
            <w:pStyle w:val="DB09273E2469478195D236C60BF72FA2"/>
          </w:pPr>
          <w:r w:rsidRPr="00D858FE">
            <w:rPr>
              <w:rStyle w:val="PlaceholderText"/>
            </w:rPr>
            <w:t>Choose an item.</w:t>
          </w:r>
        </w:p>
      </w:docPartBody>
    </w:docPart>
    <w:docPart>
      <w:docPartPr>
        <w:name w:val="7648977799E94C0EB03E03CA76112D50"/>
        <w:category>
          <w:name w:val="General"/>
          <w:gallery w:val="placeholder"/>
        </w:category>
        <w:types>
          <w:type w:val="bbPlcHdr"/>
        </w:types>
        <w:behaviors>
          <w:behavior w:val="content"/>
        </w:behaviors>
        <w:guid w:val="{BDF0D434-55EF-4DE1-9254-B5D8E5606965}"/>
      </w:docPartPr>
      <w:docPartBody>
        <w:p w:rsidR="005D0307" w:rsidRDefault="002A4457" w:rsidP="00AF0AC5">
          <w:pPr>
            <w:pStyle w:val="7648977799E94C0EB03E03CA76112D50"/>
          </w:pPr>
          <w:r w:rsidRPr="00D858FE">
            <w:rPr>
              <w:rStyle w:val="PlaceholderText"/>
            </w:rPr>
            <w:t>Choose an item.</w:t>
          </w:r>
        </w:p>
      </w:docPartBody>
    </w:docPart>
    <w:docPart>
      <w:docPartPr>
        <w:name w:val="5980B78F9EE84FC8ABAA12ABA876356E"/>
        <w:category>
          <w:name w:val="General"/>
          <w:gallery w:val="placeholder"/>
        </w:category>
        <w:types>
          <w:type w:val="bbPlcHdr"/>
        </w:types>
        <w:behaviors>
          <w:behavior w:val="content"/>
        </w:behaviors>
        <w:guid w:val="{F3B6331C-F1E3-4B7D-91BA-030EC773456F}"/>
      </w:docPartPr>
      <w:docPartBody>
        <w:p w:rsidR="005D0307" w:rsidRDefault="002A4457" w:rsidP="00AF0AC5">
          <w:pPr>
            <w:pStyle w:val="5980B78F9EE84FC8ABAA12ABA876356E"/>
          </w:pPr>
          <w:r w:rsidRPr="00D858FE">
            <w:rPr>
              <w:rStyle w:val="PlaceholderText"/>
            </w:rPr>
            <w:t>Choose an item.</w:t>
          </w:r>
        </w:p>
      </w:docPartBody>
    </w:docPart>
    <w:docPart>
      <w:docPartPr>
        <w:name w:val="0333DA5F23F14BCEAC209E09774D34F6"/>
        <w:category>
          <w:name w:val="General"/>
          <w:gallery w:val="placeholder"/>
        </w:category>
        <w:types>
          <w:type w:val="bbPlcHdr"/>
        </w:types>
        <w:behaviors>
          <w:behavior w:val="content"/>
        </w:behaviors>
        <w:guid w:val="{43E65A74-72BC-4961-AAB0-2EEEA2491DE9}"/>
      </w:docPartPr>
      <w:docPartBody>
        <w:p w:rsidR="005D0307" w:rsidRDefault="002A4457" w:rsidP="00AF0AC5">
          <w:pPr>
            <w:pStyle w:val="0333DA5F23F14BCEAC209E09774D34F6"/>
          </w:pPr>
          <w:r w:rsidRPr="00D858FE">
            <w:rPr>
              <w:rStyle w:val="PlaceholderText"/>
            </w:rPr>
            <w:t>Choose an item.</w:t>
          </w:r>
        </w:p>
      </w:docPartBody>
    </w:docPart>
    <w:docPart>
      <w:docPartPr>
        <w:name w:val="F8101634D0D6477894018EAD75411752"/>
        <w:category>
          <w:name w:val="General"/>
          <w:gallery w:val="placeholder"/>
        </w:category>
        <w:types>
          <w:type w:val="bbPlcHdr"/>
        </w:types>
        <w:behaviors>
          <w:behavior w:val="content"/>
        </w:behaviors>
        <w:guid w:val="{C1C87BF2-889B-4CCD-9023-86E2C5FA2A31}"/>
      </w:docPartPr>
      <w:docPartBody>
        <w:p w:rsidR="005D0307" w:rsidRDefault="002A4457" w:rsidP="00AF0AC5">
          <w:pPr>
            <w:pStyle w:val="F8101634D0D6477894018EAD75411752"/>
          </w:pPr>
          <w:r w:rsidRPr="00D858FE">
            <w:rPr>
              <w:rStyle w:val="PlaceholderText"/>
            </w:rPr>
            <w:t>Choose an item.</w:t>
          </w:r>
        </w:p>
      </w:docPartBody>
    </w:docPart>
    <w:docPart>
      <w:docPartPr>
        <w:name w:val="D3B99056C74D4398B759C5F807B4845C"/>
        <w:category>
          <w:name w:val="General"/>
          <w:gallery w:val="placeholder"/>
        </w:category>
        <w:types>
          <w:type w:val="bbPlcHdr"/>
        </w:types>
        <w:behaviors>
          <w:behavior w:val="content"/>
        </w:behaviors>
        <w:guid w:val="{308C0F79-5BE6-4A66-AA34-F31A76028AC0}"/>
      </w:docPartPr>
      <w:docPartBody>
        <w:p w:rsidR="005D0307" w:rsidRDefault="002A4457" w:rsidP="00AF0AC5">
          <w:pPr>
            <w:pStyle w:val="D3B99056C74D4398B759C5F807B4845C"/>
          </w:pPr>
          <w:r w:rsidRPr="00D858FE">
            <w:rPr>
              <w:rStyle w:val="PlaceholderText"/>
            </w:rPr>
            <w:t>Choose an item.</w:t>
          </w:r>
        </w:p>
      </w:docPartBody>
    </w:docPart>
    <w:docPart>
      <w:docPartPr>
        <w:name w:val="BFB402FD075544A7AFF030EA8F2B4249"/>
        <w:category>
          <w:name w:val="General"/>
          <w:gallery w:val="placeholder"/>
        </w:category>
        <w:types>
          <w:type w:val="bbPlcHdr"/>
        </w:types>
        <w:behaviors>
          <w:behavior w:val="content"/>
        </w:behaviors>
        <w:guid w:val="{2AE78EA4-9D75-4808-9761-3E2D6C49DA1B}"/>
      </w:docPartPr>
      <w:docPartBody>
        <w:p w:rsidR="005D0307" w:rsidRDefault="002A4457" w:rsidP="00AF0AC5">
          <w:pPr>
            <w:pStyle w:val="BFB402FD075544A7AFF030EA8F2B4249"/>
          </w:pPr>
          <w:r w:rsidRPr="00D858FE">
            <w:rPr>
              <w:rStyle w:val="PlaceholderText"/>
            </w:rPr>
            <w:t>Choose an item.</w:t>
          </w:r>
        </w:p>
      </w:docPartBody>
    </w:docPart>
    <w:docPart>
      <w:docPartPr>
        <w:name w:val="71C0D99A207C4F44910E0299DF08D44E"/>
        <w:category>
          <w:name w:val="General"/>
          <w:gallery w:val="placeholder"/>
        </w:category>
        <w:types>
          <w:type w:val="bbPlcHdr"/>
        </w:types>
        <w:behaviors>
          <w:behavior w:val="content"/>
        </w:behaviors>
        <w:guid w:val="{7195DCCD-4CFC-4A61-B90A-DE4124F45782}"/>
      </w:docPartPr>
      <w:docPartBody>
        <w:p w:rsidR="005D0307" w:rsidRDefault="002A4457" w:rsidP="00AF0AC5">
          <w:pPr>
            <w:pStyle w:val="71C0D99A207C4F44910E0299DF08D44E"/>
          </w:pPr>
          <w:r w:rsidRPr="00D858FE">
            <w:rPr>
              <w:rStyle w:val="PlaceholderText"/>
            </w:rPr>
            <w:t>Choose an item.</w:t>
          </w:r>
        </w:p>
      </w:docPartBody>
    </w:docPart>
    <w:docPart>
      <w:docPartPr>
        <w:name w:val="C796FB26220542558C2A81DE34485313"/>
        <w:category>
          <w:name w:val="General"/>
          <w:gallery w:val="placeholder"/>
        </w:category>
        <w:types>
          <w:type w:val="bbPlcHdr"/>
        </w:types>
        <w:behaviors>
          <w:behavior w:val="content"/>
        </w:behaviors>
        <w:guid w:val="{49FC603C-1B82-4B94-93A8-74D289893508}"/>
      </w:docPartPr>
      <w:docPartBody>
        <w:p w:rsidR="005D0307" w:rsidRDefault="002A4457" w:rsidP="00AF0AC5">
          <w:pPr>
            <w:pStyle w:val="C796FB26220542558C2A81DE34485313"/>
          </w:pPr>
          <w:r w:rsidRPr="00D858FE">
            <w:rPr>
              <w:rStyle w:val="PlaceholderText"/>
            </w:rPr>
            <w:t>Choose an item.</w:t>
          </w:r>
        </w:p>
      </w:docPartBody>
    </w:docPart>
    <w:docPart>
      <w:docPartPr>
        <w:name w:val="464C7F76C5ED4B459401B55A71523716"/>
        <w:category>
          <w:name w:val="General"/>
          <w:gallery w:val="placeholder"/>
        </w:category>
        <w:types>
          <w:type w:val="bbPlcHdr"/>
        </w:types>
        <w:behaviors>
          <w:behavior w:val="content"/>
        </w:behaviors>
        <w:guid w:val="{03145D0A-5FBF-408B-AC31-02FB8B899CAC}"/>
      </w:docPartPr>
      <w:docPartBody>
        <w:p w:rsidR="005D0307" w:rsidRDefault="002A4457" w:rsidP="00AF0AC5">
          <w:pPr>
            <w:pStyle w:val="464C7F76C5ED4B459401B55A71523716"/>
          </w:pPr>
          <w:r w:rsidRPr="00D858FE">
            <w:rPr>
              <w:rStyle w:val="PlaceholderText"/>
            </w:rPr>
            <w:t>Choose an item.</w:t>
          </w:r>
        </w:p>
      </w:docPartBody>
    </w:docPart>
    <w:docPart>
      <w:docPartPr>
        <w:name w:val="5E7E924704454EBDA7B62D363A782465"/>
        <w:category>
          <w:name w:val="General"/>
          <w:gallery w:val="placeholder"/>
        </w:category>
        <w:types>
          <w:type w:val="bbPlcHdr"/>
        </w:types>
        <w:behaviors>
          <w:behavior w:val="content"/>
        </w:behaviors>
        <w:guid w:val="{328CE46E-61CD-4C12-B3EE-12788D5E43B1}"/>
      </w:docPartPr>
      <w:docPartBody>
        <w:p w:rsidR="005D0307" w:rsidRDefault="002A4457" w:rsidP="00AF0AC5">
          <w:pPr>
            <w:pStyle w:val="5E7E924704454EBDA7B62D363A782465"/>
          </w:pPr>
          <w:r w:rsidRPr="00D858FE">
            <w:rPr>
              <w:rStyle w:val="PlaceholderText"/>
            </w:rPr>
            <w:t>Choose an item.</w:t>
          </w:r>
        </w:p>
      </w:docPartBody>
    </w:docPart>
    <w:docPart>
      <w:docPartPr>
        <w:name w:val="F78E92CEA109488E93B6960C26BF0176"/>
        <w:category>
          <w:name w:val="General"/>
          <w:gallery w:val="placeholder"/>
        </w:category>
        <w:types>
          <w:type w:val="bbPlcHdr"/>
        </w:types>
        <w:behaviors>
          <w:behavior w:val="content"/>
        </w:behaviors>
        <w:guid w:val="{507FA4D7-4172-4D0E-B403-A0F9123A8958}"/>
      </w:docPartPr>
      <w:docPartBody>
        <w:p w:rsidR="005D0307" w:rsidRDefault="002A4457" w:rsidP="00AF0AC5">
          <w:pPr>
            <w:pStyle w:val="F78E92CEA109488E93B6960C26BF0176"/>
          </w:pPr>
          <w:r w:rsidRPr="00D858FE">
            <w:rPr>
              <w:rStyle w:val="PlaceholderText"/>
            </w:rPr>
            <w:t>Choose an item.</w:t>
          </w:r>
        </w:p>
      </w:docPartBody>
    </w:docPart>
    <w:docPart>
      <w:docPartPr>
        <w:name w:val="19A3EEAB3DB84406ABA1A13CDD5E3A41"/>
        <w:category>
          <w:name w:val="General"/>
          <w:gallery w:val="placeholder"/>
        </w:category>
        <w:types>
          <w:type w:val="bbPlcHdr"/>
        </w:types>
        <w:behaviors>
          <w:behavior w:val="content"/>
        </w:behaviors>
        <w:guid w:val="{8CBEFE3C-6EC2-4F0B-892F-0BDC5CC38FC4}"/>
      </w:docPartPr>
      <w:docPartBody>
        <w:p w:rsidR="005D0307" w:rsidRDefault="002A4457" w:rsidP="00AF0AC5">
          <w:pPr>
            <w:pStyle w:val="19A3EEAB3DB84406ABA1A13CDD5E3A41"/>
          </w:pPr>
          <w:r w:rsidRPr="00D858FE">
            <w:rPr>
              <w:rStyle w:val="PlaceholderText"/>
            </w:rPr>
            <w:t>Choose an item.</w:t>
          </w:r>
        </w:p>
      </w:docPartBody>
    </w:docPart>
    <w:docPart>
      <w:docPartPr>
        <w:name w:val="39029122E116421E9EE19D2FCE451710"/>
        <w:category>
          <w:name w:val="General"/>
          <w:gallery w:val="placeholder"/>
        </w:category>
        <w:types>
          <w:type w:val="bbPlcHdr"/>
        </w:types>
        <w:behaviors>
          <w:behavior w:val="content"/>
        </w:behaviors>
        <w:guid w:val="{7111C401-0652-495D-91E9-9CC5CDCAE69C}"/>
      </w:docPartPr>
      <w:docPartBody>
        <w:p w:rsidR="005D0307" w:rsidRDefault="002A4457" w:rsidP="00AF0AC5">
          <w:pPr>
            <w:pStyle w:val="39029122E116421E9EE19D2FCE451710"/>
          </w:pPr>
          <w:r w:rsidRPr="00D858FE">
            <w:rPr>
              <w:rStyle w:val="PlaceholderText"/>
            </w:rPr>
            <w:t>Choose an item.</w:t>
          </w:r>
        </w:p>
      </w:docPartBody>
    </w:docPart>
    <w:docPart>
      <w:docPartPr>
        <w:name w:val="B49FA1BBEF644AB6B201ADBCD49F2011"/>
        <w:category>
          <w:name w:val="General"/>
          <w:gallery w:val="placeholder"/>
        </w:category>
        <w:types>
          <w:type w:val="bbPlcHdr"/>
        </w:types>
        <w:behaviors>
          <w:behavior w:val="content"/>
        </w:behaviors>
        <w:guid w:val="{CF813417-D64F-4319-ACF0-524FEFC6983B}"/>
      </w:docPartPr>
      <w:docPartBody>
        <w:p w:rsidR="005D0307" w:rsidRDefault="002A4457" w:rsidP="00AF0AC5">
          <w:pPr>
            <w:pStyle w:val="B49FA1BBEF644AB6B201ADBCD49F2011"/>
          </w:pPr>
          <w:r w:rsidRPr="00D858FE">
            <w:rPr>
              <w:rStyle w:val="PlaceholderText"/>
            </w:rPr>
            <w:t>Choose an item.</w:t>
          </w:r>
        </w:p>
      </w:docPartBody>
    </w:docPart>
    <w:docPart>
      <w:docPartPr>
        <w:name w:val="0E65A7402E27484C9980564A7CA9AECE"/>
        <w:category>
          <w:name w:val="General"/>
          <w:gallery w:val="placeholder"/>
        </w:category>
        <w:types>
          <w:type w:val="bbPlcHdr"/>
        </w:types>
        <w:behaviors>
          <w:behavior w:val="content"/>
        </w:behaviors>
        <w:guid w:val="{3EC69C7A-2575-4AA5-89BE-763C65E9C68A}"/>
      </w:docPartPr>
      <w:docPartBody>
        <w:p w:rsidR="005D0307" w:rsidRDefault="002A4457" w:rsidP="00AF0AC5">
          <w:pPr>
            <w:pStyle w:val="0E65A7402E27484C9980564A7CA9AECE"/>
          </w:pPr>
          <w:r w:rsidRPr="00D858FE">
            <w:rPr>
              <w:rStyle w:val="PlaceholderText"/>
            </w:rPr>
            <w:t>Choose an item.</w:t>
          </w:r>
        </w:p>
      </w:docPartBody>
    </w:docPart>
    <w:docPart>
      <w:docPartPr>
        <w:name w:val="0B2FCB2C6D314CE59B805B4EB6683D10"/>
        <w:category>
          <w:name w:val="General"/>
          <w:gallery w:val="placeholder"/>
        </w:category>
        <w:types>
          <w:type w:val="bbPlcHdr"/>
        </w:types>
        <w:behaviors>
          <w:behavior w:val="content"/>
        </w:behaviors>
        <w:guid w:val="{6485B015-7208-42FB-B51B-D91E7951761F}"/>
      </w:docPartPr>
      <w:docPartBody>
        <w:p w:rsidR="005D0307" w:rsidRDefault="002A4457" w:rsidP="00AF0AC5">
          <w:pPr>
            <w:pStyle w:val="0B2FCB2C6D314CE59B805B4EB6683D10"/>
          </w:pPr>
          <w:r w:rsidRPr="00D858FE">
            <w:rPr>
              <w:rStyle w:val="PlaceholderText"/>
            </w:rPr>
            <w:t>Choose an item.</w:t>
          </w:r>
        </w:p>
      </w:docPartBody>
    </w:docPart>
    <w:docPart>
      <w:docPartPr>
        <w:name w:val="0796204703484FAD9B1778A33922F943"/>
        <w:category>
          <w:name w:val="General"/>
          <w:gallery w:val="placeholder"/>
        </w:category>
        <w:types>
          <w:type w:val="bbPlcHdr"/>
        </w:types>
        <w:behaviors>
          <w:behavior w:val="content"/>
        </w:behaviors>
        <w:guid w:val="{BABDF720-46D9-40FA-BFEF-86F55CFA3FDE}"/>
      </w:docPartPr>
      <w:docPartBody>
        <w:p w:rsidR="005D0307" w:rsidRDefault="002A4457" w:rsidP="00AF0AC5">
          <w:pPr>
            <w:pStyle w:val="0796204703484FAD9B1778A33922F943"/>
          </w:pPr>
          <w:r w:rsidRPr="00D858FE">
            <w:rPr>
              <w:rStyle w:val="PlaceholderText"/>
            </w:rPr>
            <w:t>Choose an item.</w:t>
          </w:r>
        </w:p>
      </w:docPartBody>
    </w:docPart>
    <w:docPart>
      <w:docPartPr>
        <w:name w:val="8AC8321E241949EC83AF3CE41EBB7F4A"/>
        <w:category>
          <w:name w:val="General"/>
          <w:gallery w:val="placeholder"/>
        </w:category>
        <w:types>
          <w:type w:val="bbPlcHdr"/>
        </w:types>
        <w:behaviors>
          <w:behavior w:val="content"/>
        </w:behaviors>
        <w:guid w:val="{9126EB6D-8A5F-4FBC-8FA5-2B26D3C636F1}"/>
      </w:docPartPr>
      <w:docPartBody>
        <w:p w:rsidR="005D0307" w:rsidRDefault="002A4457" w:rsidP="00AF0AC5">
          <w:pPr>
            <w:pStyle w:val="8AC8321E241949EC83AF3CE41EBB7F4A"/>
          </w:pPr>
          <w:r w:rsidRPr="00D858FE">
            <w:rPr>
              <w:rStyle w:val="PlaceholderText"/>
            </w:rPr>
            <w:t>Choose an item.</w:t>
          </w:r>
        </w:p>
      </w:docPartBody>
    </w:docPart>
    <w:docPart>
      <w:docPartPr>
        <w:name w:val="C1603AD6B833442189F5E9A7E1016F7D"/>
        <w:category>
          <w:name w:val="General"/>
          <w:gallery w:val="placeholder"/>
        </w:category>
        <w:types>
          <w:type w:val="bbPlcHdr"/>
        </w:types>
        <w:behaviors>
          <w:behavior w:val="content"/>
        </w:behaviors>
        <w:guid w:val="{06A71F99-6908-407E-B298-3AF9A8B067CC}"/>
      </w:docPartPr>
      <w:docPartBody>
        <w:p w:rsidR="005D0307" w:rsidRDefault="002A4457" w:rsidP="00AF0AC5">
          <w:pPr>
            <w:pStyle w:val="C1603AD6B833442189F5E9A7E1016F7D"/>
          </w:pPr>
          <w:r w:rsidRPr="00D858FE">
            <w:rPr>
              <w:rStyle w:val="PlaceholderText"/>
            </w:rPr>
            <w:t>Choose an item.</w:t>
          </w:r>
        </w:p>
      </w:docPartBody>
    </w:docPart>
    <w:docPart>
      <w:docPartPr>
        <w:name w:val="24A8B5F00EBA46D4BCB25B215B1B5A2D"/>
        <w:category>
          <w:name w:val="General"/>
          <w:gallery w:val="placeholder"/>
        </w:category>
        <w:types>
          <w:type w:val="bbPlcHdr"/>
        </w:types>
        <w:behaviors>
          <w:behavior w:val="content"/>
        </w:behaviors>
        <w:guid w:val="{F20EFC00-5364-4750-8FD4-1A5704088BCD}"/>
      </w:docPartPr>
      <w:docPartBody>
        <w:p w:rsidR="005D0307" w:rsidRDefault="002A4457" w:rsidP="00AF0AC5">
          <w:pPr>
            <w:pStyle w:val="24A8B5F00EBA46D4BCB25B215B1B5A2D"/>
          </w:pPr>
          <w:r w:rsidRPr="00D858FE">
            <w:rPr>
              <w:rStyle w:val="PlaceholderText"/>
            </w:rPr>
            <w:t>Choose an item.</w:t>
          </w:r>
        </w:p>
      </w:docPartBody>
    </w:docPart>
    <w:docPart>
      <w:docPartPr>
        <w:name w:val="B1CA7A6A0C424367A7F7EF2BC1FBE9EC"/>
        <w:category>
          <w:name w:val="General"/>
          <w:gallery w:val="placeholder"/>
        </w:category>
        <w:types>
          <w:type w:val="bbPlcHdr"/>
        </w:types>
        <w:behaviors>
          <w:behavior w:val="content"/>
        </w:behaviors>
        <w:guid w:val="{7FDF35F8-1110-4C21-B91D-3C751E8AC426}"/>
      </w:docPartPr>
      <w:docPartBody>
        <w:p w:rsidR="005D0307" w:rsidRDefault="002A4457" w:rsidP="00AF0AC5">
          <w:pPr>
            <w:pStyle w:val="B1CA7A6A0C424367A7F7EF2BC1FBE9EC"/>
          </w:pPr>
          <w:r w:rsidRPr="00D858FE">
            <w:rPr>
              <w:rStyle w:val="PlaceholderText"/>
            </w:rPr>
            <w:t>Choose an item.</w:t>
          </w:r>
        </w:p>
      </w:docPartBody>
    </w:docPart>
    <w:docPart>
      <w:docPartPr>
        <w:name w:val="3612D0747B954521BA405834C37F0222"/>
        <w:category>
          <w:name w:val="General"/>
          <w:gallery w:val="placeholder"/>
        </w:category>
        <w:types>
          <w:type w:val="bbPlcHdr"/>
        </w:types>
        <w:behaviors>
          <w:behavior w:val="content"/>
        </w:behaviors>
        <w:guid w:val="{B9AE27D0-8DE4-4344-8549-87DCD5CC0E6B}"/>
      </w:docPartPr>
      <w:docPartBody>
        <w:p w:rsidR="005D0307" w:rsidRDefault="002A4457" w:rsidP="00AF0AC5">
          <w:pPr>
            <w:pStyle w:val="3612D0747B954521BA405834C37F0222"/>
          </w:pPr>
          <w:r w:rsidRPr="00D858FE">
            <w:rPr>
              <w:rStyle w:val="PlaceholderText"/>
            </w:rPr>
            <w:t>Choose an item.</w:t>
          </w:r>
        </w:p>
      </w:docPartBody>
    </w:docPart>
    <w:docPart>
      <w:docPartPr>
        <w:name w:val="1B0BF19985184F1B84131726A197AC83"/>
        <w:category>
          <w:name w:val="General"/>
          <w:gallery w:val="placeholder"/>
        </w:category>
        <w:types>
          <w:type w:val="bbPlcHdr"/>
        </w:types>
        <w:behaviors>
          <w:behavior w:val="content"/>
        </w:behaviors>
        <w:guid w:val="{DC4BF79F-9338-4170-AB4B-902F8C607E05}"/>
      </w:docPartPr>
      <w:docPartBody>
        <w:p w:rsidR="005D0307" w:rsidRDefault="002A4457" w:rsidP="00AF0AC5">
          <w:pPr>
            <w:pStyle w:val="1B0BF19985184F1B84131726A197AC83"/>
          </w:pPr>
          <w:r w:rsidRPr="00D858FE">
            <w:rPr>
              <w:rStyle w:val="PlaceholderText"/>
            </w:rPr>
            <w:t>Choose an item.</w:t>
          </w:r>
        </w:p>
      </w:docPartBody>
    </w:docPart>
    <w:docPart>
      <w:docPartPr>
        <w:name w:val="64F631497A2649F197A627AEB166538F"/>
        <w:category>
          <w:name w:val="General"/>
          <w:gallery w:val="placeholder"/>
        </w:category>
        <w:types>
          <w:type w:val="bbPlcHdr"/>
        </w:types>
        <w:behaviors>
          <w:behavior w:val="content"/>
        </w:behaviors>
        <w:guid w:val="{CF3930B2-EDDC-4888-B42A-0D479E3802A1}"/>
      </w:docPartPr>
      <w:docPartBody>
        <w:p w:rsidR="005D0307" w:rsidRDefault="002A4457" w:rsidP="00AF0AC5">
          <w:pPr>
            <w:pStyle w:val="64F631497A2649F197A627AEB166538F"/>
          </w:pPr>
          <w:r w:rsidRPr="00D858FE">
            <w:rPr>
              <w:rStyle w:val="PlaceholderText"/>
            </w:rPr>
            <w:t>Choose an item.</w:t>
          </w:r>
        </w:p>
      </w:docPartBody>
    </w:docPart>
    <w:docPart>
      <w:docPartPr>
        <w:name w:val="F735EA9C2FD74ECCADEA5D4CB2BB5024"/>
        <w:category>
          <w:name w:val="General"/>
          <w:gallery w:val="placeholder"/>
        </w:category>
        <w:types>
          <w:type w:val="bbPlcHdr"/>
        </w:types>
        <w:behaviors>
          <w:behavior w:val="content"/>
        </w:behaviors>
        <w:guid w:val="{FCDA5FB0-EA2C-4818-98B4-F48F8A31FB16}"/>
      </w:docPartPr>
      <w:docPartBody>
        <w:p w:rsidR="005D0307" w:rsidRDefault="002A4457" w:rsidP="00AF0AC5">
          <w:pPr>
            <w:pStyle w:val="F735EA9C2FD74ECCADEA5D4CB2BB5024"/>
          </w:pPr>
          <w:r w:rsidRPr="00D858FE">
            <w:rPr>
              <w:rStyle w:val="PlaceholderText"/>
            </w:rPr>
            <w:t>Choose an item.</w:t>
          </w:r>
        </w:p>
      </w:docPartBody>
    </w:docPart>
    <w:docPart>
      <w:docPartPr>
        <w:name w:val="B0E4930CCEFD4CDCA51C4E097F4BA3F1"/>
        <w:category>
          <w:name w:val="General"/>
          <w:gallery w:val="placeholder"/>
        </w:category>
        <w:types>
          <w:type w:val="bbPlcHdr"/>
        </w:types>
        <w:behaviors>
          <w:behavior w:val="content"/>
        </w:behaviors>
        <w:guid w:val="{088E76B3-C490-4018-AE96-E0F28826336D}"/>
      </w:docPartPr>
      <w:docPartBody>
        <w:p w:rsidR="005D0307" w:rsidRDefault="002A4457" w:rsidP="00AF0AC5">
          <w:pPr>
            <w:pStyle w:val="B0E4930CCEFD4CDCA51C4E097F4BA3F1"/>
          </w:pPr>
          <w:r w:rsidRPr="00D858FE">
            <w:rPr>
              <w:rStyle w:val="PlaceholderText"/>
            </w:rPr>
            <w:t>Choose an item.</w:t>
          </w:r>
        </w:p>
      </w:docPartBody>
    </w:docPart>
    <w:docPart>
      <w:docPartPr>
        <w:name w:val="32D6DA20046C4C4B9F0C0488E89FDA30"/>
        <w:category>
          <w:name w:val="General"/>
          <w:gallery w:val="placeholder"/>
        </w:category>
        <w:types>
          <w:type w:val="bbPlcHdr"/>
        </w:types>
        <w:behaviors>
          <w:behavior w:val="content"/>
        </w:behaviors>
        <w:guid w:val="{EEF7D770-D009-4668-95D7-FEA2E07799CC}"/>
      </w:docPartPr>
      <w:docPartBody>
        <w:p w:rsidR="005D0307" w:rsidRDefault="002A4457" w:rsidP="00AF0AC5">
          <w:pPr>
            <w:pStyle w:val="32D6DA20046C4C4B9F0C0488E89FDA30"/>
          </w:pPr>
          <w:r w:rsidRPr="00D858FE">
            <w:rPr>
              <w:rStyle w:val="PlaceholderText"/>
            </w:rPr>
            <w:t>Choose an item.</w:t>
          </w:r>
        </w:p>
      </w:docPartBody>
    </w:docPart>
    <w:docPart>
      <w:docPartPr>
        <w:name w:val="7C2AE2A0EA814529846EC226145BF664"/>
        <w:category>
          <w:name w:val="General"/>
          <w:gallery w:val="placeholder"/>
        </w:category>
        <w:types>
          <w:type w:val="bbPlcHdr"/>
        </w:types>
        <w:behaviors>
          <w:behavior w:val="content"/>
        </w:behaviors>
        <w:guid w:val="{D1817399-48F6-4B28-BD88-80E32441E481}"/>
      </w:docPartPr>
      <w:docPartBody>
        <w:p w:rsidR="005D0307" w:rsidRDefault="002A4457" w:rsidP="00AF0AC5">
          <w:pPr>
            <w:pStyle w:val="7C2AE2A0EA814529846EC226145BF664"/>
          </w:pPr>
          <w:r w:rsidRPr="00D858FE">
            <w:rPr>
              <w:rStyle w:val="PlaceholderText"/>
            </w:rPr>
            <w:t>Choose an item.</w:t>
          </w:r>
        </w:p>
      </w:docPartBody>
    </w:docPart>
    <w:docPart>
      <w:docPartPr>
        <w:name w:val="DB1F197D31AB4DD8B1F043DF8608216C"/>
        <w:category>
          <w:name w:val="General"/>
          <w:gallery w:val="placeholder"/>
        </w:category>
        <w:types>
          <w:type w:val="bbPlcHdr"/>
        </w:types>
        <w:behaviors>
          <w:behavior w:val="content"/>
        </w:behaviors>
        <w:guid w:val="{2BD71507-1A63-44AD-9BF2-C6A61D91B0A9}"/>
      </w:docPartPr>
      <w:docPartBody>
        <w:p w:rsidR="005D0307" w:rsidRDefault="002A4457" w:rsidP="00AF0AC5">
          <w:pPr>
            <w:pStyle w:val="DB1F197D31AB4DD8B1F043DF8608216C"/>
          </w:pPr>
          <w:r w:rsidRPr="00D858FE">
            <w:rPr>
              <w:rStyle w:val="PlaceholderText"/>
            </w:rPr>
            <w:t>Choose an item.</w:t>
          </w:r>
        </w:p>
      </w:docPartBody>
    </w:docPart>
    <w:docPart>
      <w:docPartPr>
        <w:name w:val="5C4E674F84954041BBA2F42BB8762BDF"/>
        <w:category>
          <w:name w:val="General"/>
          <w:gallery w:val="placeholder"/>
        </w:category>
        <w:types>
          <w:type w:val="bbPlcHdr"/>
        </w:types>
        <w:behaviors>
          <w:behavior w:val="content"/>
        </w:behaviors>
        <w:guid w:val="{7CBCC643-62D5-4E2A-8183-7FA9F3AD6E39}"/>
      </w:docPartPr>
      <w:docPartBody>
        <w:p w:rsidR="005D0307" w:rsidRDefault="002A4457" w:rsidP="00AF0AC5">
          <w:pPr>
            <w:pStyle w:val="5C4E674F84954041BBA2F42BB8762BDF"/>
          </w:pPr>
          <w:r w:rsidRPr="00D858FE">
            <w:rPr>
              <w:rStyle w:val="PlaceholderText"/>
            </w:rPr>
            <w:t>Choose an item.</w:t>
          </w:r>
        </w:p>
      </w:docPartBody>
    </w:docPart>
    <w:docPart>
      <w:docPartPr>
        <w:name w:val="F5A9A8B4DC84401A81B56F9B990A0C5C"/>
        <w:category>
          <w:name w:val="General"/>
          <w:gallery w:val="placeholder"/>
        </w:category>
        <w:types>
          <w:type w:val="bbPlcHdr"/>
        </w:types>
        <w:behaviors>
          <w:behavior w:val="content"/>
        </w:behaviors>
        <w:guid w:val="{FF94BE03-B0CF-4828-A48D-46C2CF902CFE}"/>
      </w:docPartPr>
      <w:docPartBody>
        <w:p w:rsidR="005D0307" w:rsidRDefault="002A4457" w:rsidP="00AF0AC5">
          <w:pPr>
            <w:pStyle w:val="F5A9A8B4DC84401A81B56F9B990A0C5C"/>
          </w:pPr>
          <w:r w:rsidRPr="00D858FE">
            <w:rPr>
              <w:rStyle w:val="PlaceholderText"/>
            </w:rPr>
            <w:t>Choose an item.</w:t>
          </w:r>
        </w:p>
      </w:docPartBody>
    </w:docPart>
    <w:docPart>
      <w:docPartPr>
        <w:name w:val="A92034DA58414232B74EE80A55195F29"/>
        <w:category>
          <w:name w:val="General"/>
          <w:gallery w:val="placeholder"/>
        </w:category>
        <w:types>
          <w:type w:val="bbPlcHdr"/>
        </w:types>
        <w:behaviors>
          <w:behavior w:val="content"/>
        </w:behaviors>
        <w:guid w:val="{4EFF8CDE-B65E-4790-B530-A0A714AB354D}"/>
      </w:docPartPr>
      <w:docPartBody>
        <w:p w:rsidR="005D0307" w:rsidRDefault="002A4457" w:rsidP="00AF0AC5">
          <w:pPr>
            <w:pStyle w:val="A92034DA58414232B74EE80A55195F29"/>
          </w:pPr>
          <w:r w:rsidRPr="00D858FE">
            <w:rPr>
              <w:rStyle w:val="PlaceholderText"/>
            </w:rPr>
            <w:t>Choose an item.</w:t>
          </w:r>
        </w:p>
      </w:docPartBody>
    </w:docPart>
    <w:docPart>
      <w:docPartPr>
        <w:name w:val="EE51730BBA604F2EA14BF3070ACEBEAC"/>
        <w:category>
          <w:name w:val="General"/>
          <w:gallery w:val="placeholder"/>
        </w:category>
        <w:types>
          <w:type w:val="bbPlcHdr"/>
        </w:types>
        <w:behaviors>
          <w:behavior w:val="content"/>
        </w:behaviors>
        <w:guid w:val="{48FF2947-3A01-428A-A123-9F812CE96A20}"/>
      </w:docPartPr>
      <w:docPartBody>
        <w:p w:rsidR="005D0307" w:rsidRDefault="002A4457" w:rsidP="00AF0AC5">
          <w:pPr>
            <w:pStyle w:val="EE51730BBA604F2EA14BF3070ACEBEAC"/>
          </w:pPr>
          <w:r w:rsidRPr="00D858FE">
            <w:rPr>
              <w:rStyle w:val="PlaceholderText"/>
            </w:rPr>
            <w:t>Choose an item.</w:t>
          </w:r>
        </w:p>
      </w:docPartBody>
    </w:docPart>
    <w:docPart>
      <w:docPartPr>
        <w:name w:val="3E7DA6D4D488433DAA2BE3C0C665AE37"/>
        <w:category>
          <w:name w:val="General"/>
          <w:gallery w:val="placeholder"/>
        </w:category>
        <w:types>
          <w:type w:val="bbPlcHdr"/>
        </w:types>
        <w:behaviors>
          <w:behavior w:val="content"/>
        </w:behaviors>
        <w:guid w:val="{17BDF500-113F-4786-AFB7-B63DF12E5BF3}"/>
      </w:docPartPr>
      <w:docPartBody>
        <w:p w:rsidR="005D0307" w:rsidRDefault="002A4457" w:rsidP="00AF0AC5">
          <w:pPr>
            <w:pStyle w:val="3E7DA6D4D488433DAA2BE3C0C665AE37"/>
          </w:pPr>
          <w:r w:rsidRPr="00D858FE">
            <w:rPr>
              <w:rStyle w:val="PlaceholderText"/>
            </w:rPr>
            <w:t>Choose an item.</w:t>
          </w:r>
        </w:p>
      </w:docPartBody>
    </w:docPart>
    <w:docPart>
      <w:docPartPr>
        <w:name w:val="8ACB8D2F0BC64BE2BDA9B4EA2B97B17B"/>
        <w:category>
          <w:name w:val="General"/>
          <w:gallery w:val="placeholder"/>
        </w:category>
        <w:types>
          <w:type w:val="bbPlcHdr"/>
        </w:types>
        <w:behaviors>
          <w:behavior w:val="content"/>
        </w:behaviors>
        <w:guid w:val="{1041DD13-E152-488D-9B1E-5DE8DE7ACA28}"/>
      </w:docPartPr>
      <w:docPartBody>
        <w:p w:rsidR="005D0307" w:rsidRDefault="002A4457" w:rsidP="00AF0AC5">
          <w:pPr>
            <w:pStyle w:val="8ACB8D2F0BC64BE2BDA9B4EA2B97B17B"/>
          </w:pPr>
          <w:r w:rsidRPr="00D858FE">
            <w:rPr>
              <w:rStyle w:val="PlaceholderText"/>
            </w:rPr>
            <w:t>Choose an item.</w:t>
          </w:r>
        </w:p>
      </w:docPartBody>
    </w:docPart>
    <w:docPart>
      <w:docPartPr>
        <w:name w:val="2006D617159A4DBD950ADA2AF1263BED"/>
        <w:category>
          <w:name w:val="General"/>
          <w:gallery w:val="placeholder"/>
        </w:category>
        <w:types>
          <w:type w:val="bbPlcHdr"/>
        </w:types>
        <w:behaviors>
          <w:behavior w:val="content"/>
        </w:behaviors>
        <w:guid w:val="{4008478D-74A8-4031-8566-27C58DEC6FA5}"/>
      </w:docPartPr>
      <w:docPartBody>
        <w:p w:rsidR="005D0307" w:rsidRDefault="002A4457" w:rsidP="00AF0AC5">
          <w:pPr>
            <w:pStyle w:val="2006D617159A4DBD950ADA2AF1263BED"/>
          </w:pPr>
          <w:r w:rsidRPr="00D858FE">
            <w:rPr>
              <w:rStyle w:val="PlaceholderText"/>
            </w:rPr>
            <w:t>Choose an item.</w:t>
          </w:r>
        </w:p>
      </w:docPartBody>
    </w:docPart>
    <w:docPart>
      <w:docPartPr>
        <w:name w:val="112FA60B6F004B3AAAF3EFAFA0AFABF5"/>
        <w:category>
          <w:name w:val="General"/>
          <w:gallery w:val="placeholder"/>
        </w:category>
        <w:types>
          <w:type w:val="bbPlcHdr"/>
        </w:types>
        <w:behaviors>
          <w:behavior w:val="content"/>
        </w:behaviors>
        <w:guid w:val="{17F4652F-79C3-432A-A311-0B7C451A2892}"/>
      </w:docPartPr>
      <w:docPartBody>
        <w:p w:rsidR="005D0307" w:rsidRDefault="002A4457" w:rsidP="00AF0AC5">
          <w:pPr>
            <w:pStyle w:val="112FA60B6F004B3AAAF3EFAFA0AFABF5"/>
          </w:pPr>
          <w:r w:rsidRPr="00D858FE">
            <w:rPr>
              <w:rStyle w:val="PlaceholderText"/>
            </w:rPr>
            <w:t>Choose an item.</w:t>
          </w:r>
        </w:p>
      </w:docPartBody>
    </w:docPart>
    <w:docPart>
      <w:docPartPr>
        <w:name w:val="72D173DF183F466F90692AF84945A83C"/>
        <w:category>
          <w:name w:val="General"/>
          <w:gallery w:val="placeholder"/>
        </w:category>
        <w:types>
          <w:type w:val="bbPlcHdr"/>
        </w:types>
        <w:behaviors>
          <w:behavior w:val="content"/>
        </w:behaviors>
        <w:guid w:val="{F2840F31-42E0-4DDA-B1B1-152F12986A4C}"/>
      </w:docPartPr>
      <w:docPartBody>
        <w:p w:rsidR="005D0307" w:rsidRDefault="002A4457" w:rsidP="00AF0AC5">
          <w:pPr>
            <w:pStyle w:val="72D173DF183F466F90692AF84945A83C"/>
          </w:pPr>
          <w:r w:rsidRPr="00D858FE">
            <w:rPr>
              <w:rStyle w:val="PlaceholderText"/>
            </w:rPr>
            <w:t>Choose an item.</w:t>
          </w:r>
        </w:p>
      </w:docPartBody>
    </w:docPart>
    <w:docPart>
      <w:docPartPr>
        <w:name w:val="271CCD19BBA84223815FDA37A85F782D"/>
        <w:category>
          <w:name w:val="General"/>
          <w:gallery w:val="placeholder"/>
        </w:category>
        <w:types>
          <w:type w:val="bbPlcHdr"/>
        </w:types>
        <w:behaviors>
          <w:behavior w:val="content"/>
        </w:behaviors>
        <w:guid w:val="{5E7034C9-CF05-4120-9DAF-E68C76C0AAE8}"/>
      </w:docPartPr>
      <w:docPartBody>
        <w:p w:rsidR="005D0307" w:rsidRDefault="002A4457" w:rsidP="00AF0AC5">
          <w:pPr>
            <w:pStyle w:val="271CCD19BBA84223815FDA37A85F782D"/>
          </w:pPr>
          <w:r w:rsidRPr="00D858FE">
            <w:rPr>
              <w:rStyle w:val="PlaceholderText"/>
            </w:rPr>
            <w:t>Choose an item.</w:t>
          </w:r>
        </w:p>
      </w:docPartBody>
    </w:docPart>
    <w:docPart>
      <w:docPartPr>
        <w:name w:val="E68977315BA747D8A554FB0E67CB3C8B"/>
        <w:category>
          <w:name w:val="General"/>
          <w:gallery w:val="placeholder"/>
        </w:category>
        <w:types>
          <w:type w:val="bbPlcHdr"/>
        </w:types>
        <w:behaviors>
          <w:behavior w:val="content"/>
        </w:behaviors>
        <w:guid w:val="{1510DFD5-6853-4B69-BF4A-78E4AF980FEC}"/>
      </w:docPartPr>
      <w:docPartBody>
        <w:p w:rsidR="005D0307" w:rsidRDefault="002A4457" w:rsidP="00AF0AC5">
          <w:pPr>
            <w:pStyle w:val="E68977315BA747D8A554FB0E67CB3C8B"/>
          </w:pPr>
          <w:r w:rsidRPr="00D858FE">
            <w:rPr>
              <w:rStyle w:val="PlaceholderText"/>
            </w:rPr>
            <w:t>Choose an item.</w:t>
          </w:r>
        </w:p>
      </w:docPartBody>
    </w:docPart>
    <w:docPart>
      <w:docPartPr>
        <w:name w:val="95F4EF9A18D74BA2A2A1CEA17D502AAE"/>
        <w:category>
          <w:name w:val="General"/>
          <w:gallery w:val="placeholder"/>
        </w:category>
        <w:types>
          <w:type w:val="bbPlcHdr"/>
        </w:types>
        <w:behaviors>
          <w:behavior w:val="content"/>
        </w:behaviors>
        <w:guid w:val="{57BF77AF-B3D7-478F-BBF0-21B8FCB06709}"/>
      </w:docPartPr>
      <w:docPartBody>
        <w:p w:rsidR="005D0307" w:rsidRDefault="002A4457" w:rsidP="00AF0AC5">
          <w:pPr>
            <w:pStyle w:val="95F4EF9A18D74BA2A2A1CEA17D502AAE"/>
          </w:pPr>
          <w:r w:rsidRPr="00D858FE">
            <w:rPr>
              <w:rStyle w:val="PlaceholderText"/>
            </w:rPr>
            <w:t>Choose an item.</w:t>
          </w:r>
        </w:p>
      </w:docPartBody>
    </w:docPart>
    <w:docPart>
      <w:docPartPr>
        <w:name w:val="6B956414F14542D98305499D2BA20642"/>
        <w:category>
          <w:name w:val="General"/>
          <w:gallery w:val="placeholder"/>
        </w:category>
        <w:types>
          <w:type w:val="bbPlcHdr"/>
        </w:types>
        <w:behaviors>
          <w:behavior w:val="content"/>
        </w:behaviors>
        <w:guid w:val="{A0715352-8753-49ED-9FFD-117769A277D8}"/>
      </w:docPartPr>
      <w:docPartBody>
        <w:p w:rsidR="005D0307" w:rsidRDefault="002A4457" w:rsidP="00AF0AC5">
          <w:pPr>
            <w:pStyle w:val="6B956414F14542D98305499D2BA20642"/>
          </w:pPr>
          <w:r w:rsidRPr="00D858FE">
            <w:rPr>
              <w:rStyle w:val="PlaceholderText"/>
            </w:rPr>
            <w:t>Choose an item.</w:t>
          </w:r>
        </w:p>
      </w:docPartBody>
    </w:docPart>
    <w:docPart>
      <w:docPartPr>
        <w:name w:val="FC2B6C6766C44F1B8CB1598063AAB823"/>
        <w:category>
          <w:name w:val="General"/>
          <w:gallery w:val="placeholder"/>
        </w:category>
        <w:types>
          <w:type w:val="bbPlcHdr"/>
        </w:types>
        <w:behaviors>
          <w:behavior w:val="content"/>
        </w:behaviors>
        <w:guid w:val="{1971FECA-194D-485A-84E0-869E06F453E5}"/>
      </w:docPartPr>
      <w:docPartBody>
        <w:p w:rsidR="005D0307" w:rsidRDefault="002A4457" w:rsidP="00AF0AC5">
          <w:pPr>
            <w:pStyle w:val="FC2B6C6766C44F1B8CB1598063AAB823"/>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D1D62"/>
    <w:rsid w:val="00183F33"/>
    <w:rsid w:val="002A4457"/>
    <w:rsid w:val="005D0307"/>
    <w:rsid w:val="006D1D62"/>
    <w:rsid w:val="006D3221"/>
    <w:rsid w:val="008516E9"/>
    <w:rsid w:val="008A0340"/>
    <w:rsid w:val="008E33D8"/>
    <w:rsid w:val="00917AEB"/>
    <w:rsid w:val="00C61398"/>
    <w:rsid w:val="00D62DED"/>
    <w:rsid w:val="00D7432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0AC5"/>
    <w:rPr>
      <w:color w:val="808080"/>
    </w:rPr>
  </w:style>
  <w:style w:type="paragraph" w:customStyle="1" w:styleId="1805C672E64441C5BC1543D934A8726C">
    <w:name w:val="1805C672E64441C5BC1543D934A8726C"/>
    <w:rsid w:val="00BF58F7"/>
  </w:style>
  <w:style w:type="paragraph" w:customStyle="1" w:styleId="CB816ECE02F54F73806BE3C3BB463508">
    <w:name w:val="CB816ECE02F54F73806BE3C3BB463508"/>
    <w:rsid w:val="00BF58F7"/>
  </w:style>
  <w:style w:type="paragraph" w:customStyle="1" w:styleId="14A8069EA63149EEB76D9E934164E3A2">
    <w:name w:val="14A8069EA63149EEB76D9E934164E3A2"/>
    <w:rsid w:val="00AF0AC5"/>
  </w:style>
  <w:style w:type="paragraph" w:customStyle="1" w:styleId="D6903D02D7CB4A26959385EE7707C951">
    <w:name w:val="D6903D02D7CB4A26959385EE7707C951"/>
    <w:rsid w:val="00AF0AC5"/>
  </w:style>
  <w:style w:type="paragraph" w:customStyle="1" w:styleId="7385936BD3214AA68227D93E09DD052D">
    <w:name w:val="7385936BD3214AA68227D93E09DD052D"/>
    <w:rsid w:val="00AF0AC5"/>
  </w:style>
  <w:style w:type="paragraph" w:customStyle="1" w:styleId="0027352DFB7A4D9D9C7A2BFD2002C74E">
    <w:name w:val="0027352DFB7A4D9D9C7A2BFD2002C74E"/>
    <w:rsid w:val="00AF0AC5"/>
  </w:style>
  <w:style w:type="paragraph" w:customStyle="1" w:styleId="DB09273E2469478195D236C60BF72FA2">
    <w:name w:val="DB09273E2469478195D236C60BF72FA2"/>
    <w:rsid w:val="00AF0AC5"/>
  </w:style>
  <w:style w:type="paragraph" w:customStyle="1" w:styleId="7648977799E94C0EB03E03CA76112D50">
    <w:name w:val="7648977799E94C0EB03E03CA76112D50"/>
    <w:rsid w:val="00AF0AC5"/>
  </w:style>
  <w:style w:type="paragraph" w:customStyle="1" w:styleId="5980B78F9EE84FC8ABAA12ABA876356E">
    <w:name w:val="5980B78F9EE84FC8ABAA12ABA876356E"/>
    <w:rsid w:val="00AF0AC5"/>
  </w:style>
  <w:style w:type="paragraph" w:customStyle="1" w:styleId="0333DA5F23F14BCEAC209E09774D34F6">
    <w:name w:val="0333DA5F23F14BCEAC209E09774D34F6"/>
    <w:rsid w:val="00AF0AC5"/>
  </w:style>
  <w:style w:type="paragraph" w:customStyle="1" w:styleId="F8101634D0D6477894018EAD75411752">
    <w:name w:val="F8101634D0D6477894018EAD75411752"/>
    <w:rsid w:val="00AF0AC5"/>
  </w:style>
  <w:style w:type="paragraph" w:customStyle="1" w:styleId="D3B99056C74D4398B759C5F807B4845C">
    <w:name w:val="D3B99056C74D4398B759C5F807B4845C"/>
    <w:rsid w:val="00AF0AC5"/>
  </w:style>
  <w:style w:type="paragraph" w:customStyle="1" w:styleId="BFB402FD075544A7AFF030EA8F2B4249">
    <w:name w:val="BFB402FD075544A7AFF030EA8F2B4249"/>
    <w:rsid w:val="00AF0AC5"/>
  </w:style>
  <w:style w:type="paragraph" w:customStyle="1" w:styleId="71C0D99A207C4F44910E0299DF08D44E">
    <w:name w:val="71C0D99A207C4F44910E0299DF08D44E"/>
    <w:rsid w:val="00AF0AC5"/>
  </w:style>
  <w:style w:type="paragraph" w:customStyle="1" w:styleId="C796FB26220542558C2A81DE34485313">
    <w:name w:val="C796FB26220542558C2A81DE34485313"/>
    <w:rsid w:val="00AF0AC5"/>
  </w:style>
  <w:style w:type="paragraph" w:customStyle="1" w:styleId="464C7F76C5ED4B459401B55A71523716">
    <w:name w:val="464C7F76C5ED4B459401B55A71523716"/>
    <w:rsid w:val="00AF0AC5"/>
  </w:style>
  <w:style w:type="paragraph" w:customStyle="1" w:styleId="5E7E924704454EBDA7B62D363A782465">
    <w:name w:val="5E7E924704454EBDA7B62D363A782465"/>
    <w:rsid w:val="00AF0AC5"/>
  </w:style>
  <w:style w:type="paragraph" w:customStyle="1" w:styleId="F78E92CEA109488E93B6960C26BF0176">
    <w:name w:val="F78E92CEA109488E93B6960C26BF0176"/>
    <w:rsid w:val="00AF0AC5"/>
  </w:style>
  <w:style w:type="paragraph" w:customStyle="1" w:styleId="19A3EEAB3DB84406ABA1A13CDD5E3A41">
    <w:name w:val="19A3EEAB3DB84406ABA1A13CDD5E3A41"/>
    <w:rsid w:val="00AF0AC5"/>
  </w:style>
  <w:style w:type="paragraph" w:customStyle="1" w:styleId="39029122E116421E9EE19D2FCE451710">
    <w:name w:val="39029122E116421E9EE19D2FCE451710"/>
    <w:rsid w:val="00AF0AC5"/>
  </w:style>
  <w:style w:type="paragraph" w:customStyle="1" w:styleId="B49FA1BBEF644AB6B201ADBCD49F2011">
    <w:name w:val="B49FA1BBEF644AB6B201ADBCD49F2011"/>
    <w:rsid w:val="00AF0AC5"/>
  </w:style>
  <w:style w:type="paragraph" w:customStyle="1" w:styleId="0E65A7402E27484C9980564A7CA9AECE">
    <w:name w:val="0E65A7402E27484C9980564A7CA9AECE"/>
    <w:rsid w:val="00AF0AC5"/>
  </w:style>
  <w:style w:type="paragraph" w:customStyle="1" w:styleId="0B2FCB2C6D314CE59B805B4EB6683D10">
    <w:name w:val="0B2FCB2C6D314CE59B805B4EB6683D10"/>
    <w:rsid w:val="00AF0AC5"/>
  </w:style>
  <w:style w:type="paragraph" w:customStyle="1" w:styleId="0796204703484FAD9B1778A33922F943">
    <w:name w:val="0796204703484FAD9B1778A33922F943"/>
    <w:rsid w:val="00AF0AC5"/>
  </w:style>
  <w:style w:type="paragraph" w:customStyle="1" w:styleId="8AC8321E241949EC83AF3CE41EBB7F4A">
    <w:name w:val="8AC8321E241949EC83AF3CE41EBB7F4A"/>
    <w:rsid w:val="00AF0AC5"/>
  </w:style>
  <w:style w:type="paragraph" w:customStyle="1" w:styleId="C1603AD6B833442189F5E9A7E1016F7D">
    <w:name w:val="C1603AD6B833442189F5E9A7E1016F7D"/>
    <w:rsid w:val="00AF0AC5"/>
  </w:style>
  <w:style w:type="paragraph" w:customStyle="1" w:styleId="24A8B5F00EBA46D4BCB25B215B1B5A2D">
    <w:name w:val="24A8B5F00EBA46D4BCB25B215B1B5A2D"/>
    <w:rsid w:val="00AF0AC5"/>
  </w:style>
  <w:style w:type="paragraph" w:customStyle="1" w:styleId="B1CA7A6A0C424367A7F7EF2BC1FBE9EC">
    <w:name w:val="B1CA7A6A0C424367A7F7EF2BC1FBE9EC"/>
    <w:rsid w:val="00AF0AC5"/>
  </w:style>
  <w:style w:type="paragraph" w:customStyle="1" w:styleId="3612D0747B954521BA405834C37F0222">
    <w:name w:val="3612D0747B954521BA405834C37F0222"/>
    <w:rsid w:val="00AF0AC5"/>
  </w:style>
  <w:style w:type="paragraph" w:customStyle="1" w:styleId="1B0BF19985184F1B84131726A197AC83">
    <w:name w:val="1B0BF19985184F1B84131726A197AC83"/>
    <w:rsid w:val="00AF0AC5"/>
  </w:style>
  <w:style w:type="paragraph" w:customStyle="1" w:styleId="64F631497A2649F197A627AEB166538F">
    <w:name w:val="64F631497A2649F197A627AEB166538F"/>
    <w:rsid w:val="00AF0AC5"/>
  </w:style>
  <w:style w:type="paragraph" w:customStyle="1" w:styleId="F735EA9C2FD74ECCADEA5D4CB2BB5024">
    <w:name w:val="F735EA9C2FD74ECCADEA5D4CB2BB5024"/>
    <w:rsid w:val="00AF0AC5"/>
  </w:style>
  <w:style w:type="paragraph" w:customStyle="1" w:styleId="B0E4930CCEFD4CDCA51C4E097F4BA3F1">
    <w:name w:val="B0E4930CCEFD4CDCA51C4E097F4BA3F1"/>
    <w:rsid w:val="00AF0AC5"/>
  </w:style>
  <w:style w:type="paragraph" w:customStyle="1" w:styleId="32D6DA20046C4C4B9F0C0488E89FDA30">
    <w:name w:val="32D6DA20046C4C4B9F0C0488E89FDA30"/>
    <w:rsid w:val="00AF0AC5"/>
  </w:style>
  <w:style w:type="paragraph" w:customStyle="1" w:styleId="7C2AE2A0EA814529846EC226145BF664">
    <w:name w:val="7C2AE2A0EA814529846EC226145BF664"/>
    <w:rsid w:val="00AF0AC5"/>
  </w:style>
  <w:style w:type="paragraph" w:customStyle="1" w:styleId="DB1F197D31AB4DD8B1F043DF8608216C">
    <w:name w:val="DB1F197D31AB4DD8B1F043DF8608216C"/>
    <w:rsid w:val="00AF0AC5"/>
  </w:style>
  <w:style w:type="paragraph" w:customStyle="1" w:styleId="5C4E674F84954041BBA2F42BB8762BDF">
    <w:name w:val="5C4E674F84954041BBA2F42BB8762BDF"/>
    <w:rsid w:val="00AF0AC5"/>
  </w:style>
  <w:style w:type="paragraph" w:customStyle="1" w:styleId="F5A9A8B4DC84401A81B56F9B990A0C5C">
    <w:name w:val="F5A9A8B4DC84401A81B56F9B990A0C5C"/>
    <w:rsid w:val="00AF0AC5"/>
  </w:style>
  <w:style w:type="paragraph" w:customStyle="1" w:styleId="A92034DA58414232B74EE80A55195F29">
    <w:name w:val="A92034DA58414232B74EE80A55195F29"/>
    <w:rsid w:val="00AF0AC5"/>
  </w:style>
  <w:style w:type="paragraph" w:customStyle="1" w:styleId="EE51730BBA604F2EA14BF3070ACEBEAC">
    <w:name w:val="EE51730BBA604F2EA14BF3070ACEBEAC"/>
    <w:rsid w:val="00AF0AC5"/>
  </w:style>
  <w:style w:type="paragraph" w:customStyle="1" w:styleId="3E7DA6D4D488433DAA2BE3C0C665AE37">
    <w:name w:val="3E7DA6D4D488433DAA2BE3C0C665AE37"/>
    <w:rsid w:val="00AF0AC5"/>
  </w:style>
  <w:style w:type="paragraph" w:customStyle="1" w:styleId="8ACB8D2F0BC64BE2BDA9B4EA2B97B17B">
    <w:name w:val="8ACB8D2F0BC64BE2BDA9B4EA2B97B17B"/>
    <w:rsid w:val="00AF0AC5"/>
  </w:style>
  <w:style w:type="paragraph" w:customStyle="1" w:styleId="2006D617159A4DBD950ADA2AF1263BED">
    <w:name w:val="2006D617159A4DBD950ADA2AF1263BED"/>
    <w:rsid w:val="00AF0AC5"/>
  </w:style>
  <w:style w:type="paragraph" w:customStyle="1" w:styleId="112FA60B6F004B3AAAF3EFAFA0AFABF5">
    <w:name w:val="112FA60B6F004B3AAAF3EFAFA0AFABF5"/>
    <w:rsid w:val="00AF0AC5"/>
  </w:style>
  <w:style w:type="paragraph" w:customStyle="1" w:styleId="72D173DF183F466F90692AF84945A83C">
    <w:name w:val="72D173DF183F466F90692AF84945A83C"/>
    <w:rsid w:val="00AF0AC5"/>
  </w:style>
  <w:style w:type="paragraph" w:customStyle="1" w:styleId="271CCD19BBA84223815FDA37A85F782D">
    <w:name w:val="271CCD19BBA84223815FDA37A85F782D"/>
    <w:rsid w:val="00AF0AC5"/>
  </w:style>
  <w:style w:type="paragraph" w:customStyle="1" w:styleId="E68977315BA747D8A554FB0E67CB3C8B">
    <w:name w:val="E68977315BA747D8A554FB0E67CB3C8B"/>
    <w:rsid w:val="00AF0AC5"/>
  </w:style>
  <w:style w:type="paragraph" w:customStyle="1" w:styleId="95F4EF9A18D74BA2A2A1CEA17D502AAE">
    <w:name w:val="95F4EF9A18D74BA2A2A1CEA17D502AAE"/>
    <w:rsid w:val="00AF0AC5"/>
  </w:style>
  <w:style w:type="paragraph" w:customStyle="1" w:styleId="6B956414F14542D98305499D2BA20642">
    <w:name w:val="6B956414F14542D98305499D2BA20642"/>
    <w:rsid w:val="00AF0AC5"/>
  </w:style>
  <w:style w:type="paragraph" w:customStyle="1" w:styleId="FC2B6C6766C44F1B8CB1598063AAB823">
    <w:name w:val="FC2B6C6766C44F1B8CB1598063AAB823"/>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a0c41bd-eddf-4996-a808-577d948389c7" xsi:nil="true"/>
    <lcf76f155ced4ddcb4097134ff3c332f xmlns="f16fc18b-663d-44ac-91af-69339e8701b8">
      <Terms xmlns="http://schemas.microsoft.com/office/infopath/2007/PartnerControls"/>
    </lcf76f155ced4ddcb4097134ff3c332f>
    <SharedWithUsers xmlns="ea0c41bd-eddf-4996-a808-577d948389c7">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D576AF35252644BADEA5DAB2F2D1768" ma:contentTypeVersion="14" ma:contentTypeDescription="Create a new document." ma:contentTypeScope="" ma:versionID="e58a0a1a68870ab4b6710e61e1fb965a">
  <xsd:schema xmlns:xsd="http://www.w3.org/2001/XMLSchema" xmlns:xs="http://www.w3.org/2001/XMLSchema" xmlns:p="http://schemas.microsoft.com/office/2006/metadata/properties" xmlns:ns2="f16fc18b-663d-44ac-91af-69339e8701b8" xmlns:ns3="ea0c41bd-eddf-4996-a808-577d948389c7" targetNamespace="http://schemas.microsoft.com/office/2006/metadata/properties" ma:root="true" ma:fieldsID="958a9b81c34e5f34235eb3798f40d267" ns2:_="" ns3:_="">
    <xsd:import namespace="f16fc18b-663d-44ac-91af-69339e8701b8"/>
    <xsd:import namespace="ea0c41bd-eddf-4996-a808-577d948389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fc18b-663d-44ac-91af-69339e870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0c41bd-eddf-4996-a808-577d948389c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7da3f9-e82e-40d8-b5b4-44106b747e3c}" ma:internalName="TaxCatchAll" ma:showField="CatchAllData" ma:web="ea0c41bd-eddf-4996-a808-577d948389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ea0c41bd-eddf-4996-a808-577d948389c7"/>
    <ds:schemaRef ds:uri="f16fc18b-663d-44ac-91af-69339e8701b8"/>
  </ds:schemaRefs>
</ds:datastoreItem>
</file>

<file path=customXml/itemProps2.xml><?xml version="1.0" encoding="utf-8"?>
<ds:datastoreItem xmlns:ds="http://schemas.openxmlformats.org/officeDocument/2006/customXml" ds:itemID="{9D3E2DE6-3127-4C7C-AA3A-57889D5FB850}">
  <ds:schemaRefs>
    <ds:schemaRef ds:uri="http://schemas.microsoft.com/sharepoint/v3/contenttype/forms"/>
  </ds:schemaRefs>
</ds:datastoreItem>
</file>

<file path=customXml/itemProps3.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customXml/itemProps4.xml><?xml version="1.0" encoding="utf-8"?>
<ds:datastoreItem xmlns:ds="http://schemas.openxmlformats.org/officeDocument/2006/customXml" ds:itemID="{06776613-F70B-4AD1-B9D0-901979B1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fc18b-663d-44ac-91af-69339e8701b8"/>
    <ds:schemaRef ds:uri="ea0c41bd-eddf-4996-a808-577d94838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4360</Words>
  <Characters>24854</Characters>
  <Application>Microsoft Office Word</Application>
  <DocSecurity>8</DocSecurity>
  <Lines>207</Lines>
  <Paragraphs>58</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29156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Shayne-Marie Burke</cp:lastModifiedBy>
  <cp:revision>3</cp:revision>
  <dcterms:created xsi:type="dcterms:W3CDTF">2024-12-23T23:06:00Z</dcterms:created>
  <dcterms:modified xsi:type="dcterms:W3CDTF">2024-12-23T23:07:00Z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0x010100AD576AF35252644BADEA5DAB2F2D1768</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