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C60D0E">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4E3ED3" w:rsidR="00D2559D" w:rsidRPr="00996FAF" w:rsidRDefault="008E6F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The Gables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4B2696" w:rsidR="00CA37CB" w:rsidRPr="00996FAF" w:rsidRDefault="008E6F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629 Riversdale Road</w:t>
            </w:r>
            <w:r w:rsidR="00F045F4" w:rsidRPr="00602258">
              <w:rPr>
                <w:rFonts w:ascii="Arial" w:hAnsi="Arial" w:cs="Arial"/>
                <w:color w:val="auto"/>
              </w:rPr>
              <w:t xml:space="preserve"> </w:t>
            </w:r>
            <w:r>
              <w:rPr>
                <w:rFonts w:ascii="Arial" w:hAnsi="Arial" w:cs="Arial"/>
                <w:color w:val="auto"/>
              </w:rPr>
              <w:t>CAMBERWELL</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3124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7264C4" w:rsidR="00CA37CB" w:rsidRPr="00996FAF" w:rsidRDefault="008E6F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4A56388" w:rsidR="00D2559D" w:rsidRPr="00996FAF" w:rsidRDefault="008E6F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(Toorak)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B7C58D7" w:rsidR="00D2559D" w:rsidRPr="00996FAF" w:rsidRDefault="008E6F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3167D61" w:rsidR="00D2559D" w:rsidRPr="00996FAF" w:rsidRDefault="008E6F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May 2023 to 17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29B14E4" w:rsidR="00D2559D" w:rsidRPr="00996FAF" w:rsidRDefault="000520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June 2023</w:t>
            </w:r>
          </w:p>
        </w:tc>
      </w:tr>
    </w:tbl>
    <w:bookmarkEnd w:id="0"/>
    <w:p w14:paraId="62293A79" w14:textId="7C1861CA"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60D0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A50CCE">
      <w:pPr>
        <w:spacing w:after="240"/>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E6C8D60" w:rsidR="000078F8" w:rsidRPr="002A3A43" w:rsidRDefault="000078F8" w:rsidP="00A50CCE">
      <w:pPr>
        <w:pStyle w:val="NormalArial"/>
        <w:rPr>
          <w:color w:val="auto"/>
        </w:rPr>
      </w:pPr>
      <w:r w:rsidRPr="00996FAF">
        <w:t xml:space="preserve">This performance report for </w:t>
      </w:r>
      <w:r w:rsidR="008E6F3A">
        <w:rPr>
          <w:color w:val="auto"/>
        </w:rPr>
        <w:t xml:space="preserve">BlueCross </w:t>
      </w:r>
      <w:proofErr w:type="gramStart"/>
      <w:r w:rsidR="008E6F3A">
        <w:rPr>
          <w:color w:val="auto"/>
        </w:rPr>
        <w:t>The</w:t>
      </w:r>
      <w:proofErr w:type="gramEnd"/>
      <w:r w:rsidR="008E6F3A">
        <w:rPr>
          <w:color w:val="auto"/>
        </w:rPr>
        <w:t xml:space="preserve"> Gables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A3A43" w:rsidRPr="002A3A43">
        <w:rPr>
          <w:color w:val="auto"/>
        </w:rPr>
        <w:t>A.</w:t>
      </w:r>
      <w:r w:rsidR="00052032">
        <w:rPr>
          <w:color w:val="auto"/>
        </w:rPr>
        <w:t xml:space="preserve"> </w:t>
      </w:r>
      <w:r w:rsidR="002A3A43" w:rsidRPr="002A3A43">
        <w:rPr>
          <w:color w:val="auto"/>
        </w:rPr>
        <w:t>Douglas</w:t>
      </w:r>
      <w:r w:rsidRPr="002A3A43">
        <w:rPr>
          <w:color w:val="auto"/>
        </w:rPr>
        <w:t>, delegate of the Aged Care Quality and Safety Commissioner (Commissioner)</w:t>
      </w:r>
      <w:r w:rsidRPr="002A3A43">
        <w:rPr>
          <w:rStyle w:val="FootnoteReference"/>
          <w:color w:val="auto"/>
        </w:rPr>
        <w:footnoteReference w:id="1"/>
      </w:r>
      <w:r w:rsidRPr="002A3A43">
        <w:rPr>
          <w:color w:val="auto"/>
        </w:rPr>
        <w:t>.</w:t>
      </w:r>
    </w:p>
    <w:p w14:paraId="4AF33512" w14:textId="77777777" w:rsidR="000078F8" w:rsidRPr="00996FAF" w:rsidRDefault="000078F8" w:rsidP="00A50CC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A50CCE">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A50CCE">
      <w:pPr>
        <w:pStyle w:val="Heading1"/>
        <w:spacing w:before="240" w:after="240" w:line="240" w:lineRule="auto"/>
        <w:rPr>
          <w:rFonts w:ascii="Arial" w:hAnsi="Arial" w:cs="Arial"/>
        </w:rPr>
      </w:pPr>
      <w:r w:rsidRPr="00996FAF">
        <w:rPr>
          <w:rFonts w:ascii="Arial" w:hAnsi="Arial" w:cs="Arial"/>
        </w:rPr>
        <w:t>Material relied on</w:t>
      </w:r>
    </w:p>
    <w:p w14:paraId="0B7A4960" w14:textId="77777777" w:rsidR="00DF37F2" w:rsidRPr="00996FAF" w:rsidRDefault="00DF37F2" w:rsidP="00A50CCE">
      <w:pPr>
        <w:pStyle w:val="NormalArial"/>
      </w:pPr>
      <w:r w:rsidRPr="00996FAF">
        <w:t>The following information has been considered in preparing the performance report:</w:t>
      </w:r>
    </w:p>
    <w:p w14:paraId="5746DD11" w14:textId="77777777" w:rsidR="00A95B61" w:rsidRDefault="00A95B61" w:rsidP="00A50CCE">
      <w:pPr>
        <w:pStyle w:val="ListParagraph"/>
        <w:numPr>
          <w:ilvl w:val="0"/>
          <w:numId w:val="2"/>
        </w:numPr>
        <w:ind w:left="714" w:hanging="357"/>
        <w:contextualSpacing w:val="0"/>
        <w:rPr>
          <w:rFonts w:ascii="Arial" w:hAnsi="Arial" w:cs="Arial"/>
          <w:color w:val="auto"/>
        </w:rPr>
      </w:pPr>
      <w:r w:rsidRPr="005E60E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5E60EF">
        <w:rPr>
          <w:rFonts w:ascii="Arial" w:hAnsi="Arial" w:cs="Arial"/>
          <w:color w:val="auto"/>
        </w:rPr>
        <w:t>representatives</w:t>
      </w:r>
      <w:proofErr w:type="gramEnd"/>
      <w:r w:rsidRPr="005E60EF">
        <w:rPr>
          <w:rFonts w:ascii="Arial" w:hAnsi="Arial" w:cs="Arial"/>
          <w:color w:val="auto"/>
        </w:rPr>
        <w:t xml:space="preserve"> and others.</w:t>
      </w:r>
    </w:p>
    <w:p w14:paraId="549BAFD7" w14:textId="77777777" w:rsidR="00A95B61" w:rsidRPr="0025721D" w:rsidRDefault="00A95B61" w:rsidP="00A50CCE">
      <w:pPr>
        <w:pStyle w:val="ListParagraph"/>
        <w:numPr>
          <w:ilvl w:val="0"/>
          <w:numId w:val="2"/>
        </w:numPr>
        <w:ind w:left="714" w:hanging="357"/>
        <w:contextualSpacing w:val="0"/>
        <w:rPr>
          <w:rFonts w:ascii="Arial" w:hAnsi="Arial" w:cs="Arial"/>
        </w:rPr>
      </w:pPr>
      <w:r w:rsidRPr="00CB43DE">
        <w:rPr>
          <w:rFonts w:ascii="Arial" w:hAnsi="Arial" w:cs="Arial"/>
          <w:color w:val="auto"/>
        </w:rPr>
        <w:t>other information and intelligence held by the Commission in relation</w:t>
      </w:r>
      <w:r>
        <w:rPr>
          <w:rFonts w:ascii="Arial" w:hAnsi="Arial" w:cs="Arial"/>
          <w:color w:val="auto"/>
        </w:rPr>
        <w:t>.</w:t>
      </w:r>
    </w:p>
    <w:p w14:paraId="23FE4A29" w14:textId="43CB9454" w:rsidR="003B1763" w:rsidRPr="00712752" w:rsidRDefault="003B1763" w:rsidP="00A50CCE">
      <w:pPr>
        <w:pStyle w:val="ListParagraph"/>
        <w:ind w:left="714"/>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18C5AEF" w:rsidR="00FC045E" w:rsidRPr="00996FAF" w:rsidRDefault="00096C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DF1973E" w:rsidR="00FC045E" w:rsidRPr="00996FAF" w:rsidRDefault="00096C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609C90B" w:rsidR="00FC045E" w:rsidRPr="00996FAF" w:rsidRDefault="00096C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FDB4B66" w:rsidR="00FC045E" w:rsidRPr="00996FAF" w:rsidRDefault="00096C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6BD1257" w:rsidR="00FC045E" w:rsidRPr="00996FAF" w:rsidRDefault="00096C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E13709F" w:rsidR="00FC045E" w:rsidRPr="00996FAF" w:rsidRDefault="00096C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3594930" w:rsidR="00FC045E" w:rsidRPr="00996FAF" w:rsidRDefault="00096C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E1AA44D" w:rsidR="00FC045E" w:rsidRPr="00996FAF" w:rsidRDefault="00096C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5B6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8F842C5" w:rsidR="00FC045E" w:rsidRPr="00996FAF" w:rsidRDefault="00FC045E" w:rsidP="00A95B61">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7D8FE3DF"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6332FA36" w:rsidR="00FC045E" w:rsidRPr="00996FAF" w:rsidRDefault="00096C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95B61">
                  <w:rPr>
                    <w:rFonts w:ascii="Arial" w:hAnsi="Arial" w:cs="Arial"/>
                    <w:color w:val="auto"/>
                  </w:rPr>
                  <w:t>Compliant</w:t>
                </w:r>
              </w:sdtContent>
            </w:sdt>
          </w:p>
        </w:tc>
      </w:tr>
      <w:tr w:rsidR="00FC045E" w:rsidRPr="00996FAF" w14:paraId="61016338"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1E033889" w:rsidR="00FC045E" w:rsidRPr="00996FAF" w:rsidRDefault="00096C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95B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369F9BA"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39E29B1"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D6DADB3" w:rsidR="00FC045E" w:rsidRPr="00996FAF" w:rsidRDefault="00096C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95B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7FAE0D14" w:rsidR="00FC045E" w:rsidRPr="00996FAF" w:rsidRDefault="00096C3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95B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414CDCE" w:rsidR="00FC045E" w:rsidRPr="00996FAF" w:rsidRDefault="00096C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95B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37D604BD" w:rsidR="00FC045E" w:rsidRPr="00996FAF" w:rsidRDefault="00096C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95B6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60D0E">
      <w:pPr>
        <w:pStyle w:val="Heading20"/>
        <w:spacing w:before="240"/>
      </w:pPr>
      <w:r w:rsidRPr="00996FAF">
        <w:t>Findings</w:t>
      </w:r>
    </w:p>
    <w:p w14:paraId="465A996A" w14:textId="55B22BF7" w:rsidR="00A95B61" w:rsidRPr="009A1E0E" w:rsidRDefault="00A37560" w:rsidP="00052032">
      <w:pPr>
        <w:pStyle w:val="NormalArial"/>
      </w:pPr>
      <w:r w:rsidRPr="009A1E0E">
        <w:t xml:space="preserve">Consumers and representatives said they were treated with dignity and respect. </w:t>
      </w:r>
      <w:r w:rsidR="00052032" w:rsidRPr="00D771FD">
        <w:rPr>
          <w:szCs w:val="22"/>
        </w:rPr>
        <w:t xml:space="preserve">Staff were observed treating consumers with dignity and respect and demonstrated an awareness of </w:t>
      </w:r>
      <w:r w:rsidR="00052032">
        <w:rPr>
          <w:szCs w:val="22"/>
        </w:rPr>
        <w:t>consumers’ identities, diversity, and culture</w:t>
      </w:r>
      <w:r w:rsidR="00052032" w:rsidRPr="00D771FD">
        <w:rPr>
          <w:szCs w:val="22"/>
        </w:rPr>
        <w:t>.</w:t>
      </w:r>
      <w:r w:rsidR="00052032">
        <w:rPr>
          <w:szCs w:val="22"/>
        </w:rPr>
        <w:t xml:space="preserve"> </w:t>
      </w:r>
      <w:r w:rsidRPr="009A1E0E">
        <w:t>The service’s policies guided staff on</w:t>
      </w:r>
      <w:r w:rsidR="00FC64D4">
        <w:t xml:space="preserve"> </w:t>
      </w:r>
      <w:r w:rsidR="0078599D">
        <w:t>d</w:t>
      </w:r>
      <w:r w:rsidRPr="009A1E0E">
        <w:t>iversity, privacy, and inclusivity</w:t>
      </w:r>
      <w:r w:rsidR="00052032">
        <w:t>.</w:t>
      </w:r>
    </w:p>
    <w:p w14:paraId="47EA99DF" w14:textId="1F144255" w:rsidR="00A37560" w:rsidRPr="009A1E0E" w:rsidRDefault="009C57B2" w:rsidP="00052032">
      <w:pPr>
        <w:pStyle w:val="NormalArial"/>
        <w:rPr>
          <w:rFonts w:eastAsia="Calibri"/>
          <w:color w:val="auto"/>
        </w:rPr>
      </w:pPr>
      <w:r w:rsidRPr="009A1E0E">
        <w:rPr>
          <w:rFonts w:eastAsia="Calibri"/>
          <w:color w:val="auto"/>
        </w:rPr>
        <w:t xml:space="preserve">Consumers said their </w:t>
      </w:r>
      <w:r w:rsidR="004609B4">
        <w:rPr>
          <w:rFonts w:eastAsia="Calibri"/>
          <w:color w:val="auto"/>
        </w:rPr>
        <w:t>cultural</w:t>
      </w:r>
      <w:r w:rsidR="009A309A">
        <w:rPr>
          <w:rFonts w:eastAsia="Calibri"/>
          <w:color w:val="auto"/>
        </w:rPr>
        <w:t xml:space="preserve"> backgrounds were respected at the service</w:t>
      </w:r>
      <w:r w:rsidRPr="009A1E0E">
        <w:rPr>
          <w:rFonts w:eastAsia="Calibri"/>
          <w:color w:val="auto"/>
        </w:rPr>
        <w:t>. Care document</w:t>
      </w:r>
      <w:r w:rsidR="00B81DBD" w:rsidRPr="009A1E0E">
        <w:rPr>
          <w:rFonts w:eastAsia="Calibri"/>
          <w:color w:val="auto"/>
        </w:rPr>
        <w:t>s</w:t>
      </w:r>
      <w:r w:rsidRPr="009A1E0E">
        <w:rPr>
          <w:rFonts w:eastAsia="Calibri"/>
          <w:color w:val="auto"/>
        </w:rPr>
        <w:t xml:space="preserve"> captured consumers' religious, spiritual, and cultural needs.</w:t>
      </w:r>
      <w:r w:rsidRPr="009A1E0E">
        <w:rPr>
          <w:color w:val="auto"/>
        </w:rPr>
        <w:t xml:space="preserve"> Staff described how </w:t>
      </w:r>
      <w:r w:rsidR="00052032">
        <w:rPr>
          <w:color w:val="auto"/>
        </w:rPr>
        <w:t>care and services were tailored to suit each consumer’s cultural background.</w:t>
      </w:r>
      <w:r w:rsidR="00052032" w:rsidRPr="00052032">
        <w:rPr>
          <w:szCs w:val="22"/>
        </w:rPr>
        <w:t xml:space="preserve"> </w:t>
      </w:r>
      <w:r w:rsidR="00052032">
        <w:rPr>
          <w:szCs w:val="22"/>
        </w:rPr>
        <w:t>The Assessment Team reviewed documents relating to various cultural activities which have been held at the service to cater to consumers from diverse cultural backgrounds.</w:t>
      </w:r>
    </w:p>
    <w:p w14:paraId="4B5861AD" w14:textId="77777777" w:rsidR="00837EF2" w:rsidRDefault="00837EF2" w:rsidP="00837EF2">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supported to make decisions about their care</w:t>
      </w:r>
      <w:r>
        <w:rPr>
          <w:rFonts w:ascii="Arial" w:hAnsi="Arial" w:cs="Arial"/>
        </w:rPr>
        <w:t xml:space="preserve"> and services</w:t>
      </w:r>
      <w:r w:rsidRPr="00EE12E0">
        <w:rPr>
          <w:rFonts w:ascii="Arial" w:hAnsi="Arial" w:cs="Arial"/>
        </w:rPr>
        <w:t xml:space="preserve">. Staff </w:t>
      </w:r>
      <w:r w:rsidRPr="00A60A4C">
        <w:rPr>
          <w:rFonts w:ascii="Arial" w:hAnsi="Arial" w:cs="Arial"/>
          <w:szCs w:val="22"/>
        </w:rPr>
        <w:t xml:space="preserve">could describe </w:t>
      </w:r>
      <w:r w:rsidRPr="00EE12E0">
        <w:rPr>
          <w:rFonts w:ascii="Arial" w:hAnsi="Arial" w:cs="Arial"/>
          <w:szCs w:val="22"/>
        </w:rPr>
        <w:t xml:space="preserve">how they supported consumers to make decisions about their care and maintain personal relationships. Care documents </w:t>
      </w:r>
      <w:r>
        <w:rPr>
          <w:rFonts w:ascii="Arial" w:hAnsi="Arial" w:cs="Arial"/>
          <w:szCs w:val="22"/>
        </w:rPr>
        <w:t xml:space="preserve">included </w:t>
      </w:r>
      <w:r w:rsidRPr="00A60A4C">
        <w:rPr>
          <w:rFonts w:ascii="Arial" w:hAnsi="Arial" w:cs="Arial"/>
          <w:szCs w:val="22"/>
        </w:rPr>
        <w:t>information regarding individual consumer choices and relationships</w:t>
      </w:r>
      <w:r>
        <w:rPr>
          <w:rFonts w:ascii="Arial" w:hAnsi="Arial" w:cs="Arial"/>
          <w:szCs w:val="22"/>
        </w:rPr>
        <w:t>.</w:t>
      </w:r>
    </w:p>
    <w:p w14:paraId="427C1DFA" w14:textId="145596DD" w:rsidR="00810FA7" w:rsidRPr="009A1E0E" w:rsidRDefault="00810FA7" w:rsidP="00052032">
      <w:pPr>
        <w:pStyle w:val="CommentText"/>
        <w:rPr>
          <w:rFonts w:ascii="Arial" w:hAnsi="Arial" w:cs="Arial"/>
          <w:color w:val="auto"/>
        </w:rPr>
      </w:pPr>
      <w:r w:rsidRPr="009A1E0E">
        <w:rPr>
          <w:rFonts w:ascii="Arial" w:eastAsia="Calibri" w:hAnsi="Arial" w:cs="Arial"/>
          <w:color w:val="auto"/>
        </w:rPr>
        <w:t>Consumers said they were supported to take risks which enabled them to live their best lives.</w:t>
      </w:r>
      <w:r w:rsidR="0077568C" w:rsidRPr="009A1E0E">
        <w:rPr>
          <w:rFonts w:ascii="Arial" w:eastAsia="Calibri" w:hAnsi="Arial" w:cs="Arial"/>
          <w:color w:val="auto"/>
        </w:rPr>
        <w:t xml:space="preserve"> Staff</w:t>
      </w:r>
      <w:r w:rsidR="009D379B" w:rsidRPr="009A1E0E">
        <w:rPr>
          <w:rFonts w:ascii="Arial" w:eastAsia="Calibri" w:hAnsi="Arial" w:cs="Arial"/>
          <w:color w:val="auto"/>
        </w:rPr>
        <w:t xml:space="preserve"> were aware of consumers who wished to partake in </w:t>
      </w:r>
      <w:r w:rsidR="00837EF2">
        <w:rPr>
          <w:rFonts w:ascii="Arial" w:eastAsia="Calibri" w:hAnsi="Arial" w:cs="Arial"/>
          <w:color w:val="auto"/>
        </w:rPr>
        <w:t xml:space="preserve">activities that involved an element of risk. </w:t>
      </w:r>
      <w:r w:rsidR="00837EF2" w:rsidRPr="00567825">
        <w:rPr>
          <w:rFonts w:ascii="Arial" w:hAnsi="Arial" w:cs="Arial"/>
        </w:rPr>
        <w:t xml:space="preserve">Care </w:t>
      </w:r>
      <w:r w:rsidR="00837EF2">
        <w:rPr>
          <w:rFonts w:ascii="Arial" w:hAnsi="Arial" w:cs="Arial"/>
        </w:rPr>
        <w:t>documents</w:t>
      </w:r>
      <w:r w:rsidR="00837EF2" w:rsidRPr="00567825">
        <w:rPr>
          <w:rFonts w:ascii="Arial" w:hAnsi="Arial" w:cs="Arial"/>
        </w:rPr>
        <w:t xml:space="preserve"> </w:t>
      </w:r>
      <w:r w:rsidR="00837EF2" w:rsidRPr="00DF2E90">
        <w:rPr>
          <w:rFonts w:ascii="Arial" w:hAnsi="Arial" w:cs="Arial"/>
        </w:rPr>
        <w:t xml:space="preserve">identified </w:t>
      </w:r>
      <w:r w:rsidR="00837EF2">
        <w:rPr>
          <w:rFonts w:ascii="Arial" w:hAnsi="Arial" w:cs="Arial"/>
        </w:rPr>
        <w:t>risks to consumers and staff practice was guided by the service’s dignity of risk policy.</w:t>
      </w:r>
    </w:p>
    <w:p w14:paraId="5710C711" w14:textId="2F4D7334" w:rsidR="009E2E16" w:rsidRPr="00046FD5" w:rsidRDefault="00046FD5" w:rsidP="00046FD5">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they</w:t>
      </w:r>
      <w:r>
        <w:rPr>
          <w:rFonts w:ascii="Arial" w:hAnsi="Arial" w:cs="Arial"/>
        </w:rPr>
        <w:t xml:space="preserve"> were provided with accurate and relevant information which enabled them to make informed choices.</w:t>
      </w:r>
      <w:r>
        <w:t xml:space="preserve">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16C27C05" w14:textId="6E6C0405" w:rsidR="001A5684" w:rsidRPr="00046FD5" w:rsidRDefault="00046FD5" w:rsidP="00046FD5">
      <w:pPr>
        <w:rPr>
          <w:rFonts w:ascii="Arial" w:hAnsi="Arial" w:cs="Arial"/>
        </w:rPr>
      </w:pPr>
      <w:r>
        <w:rPr>
          <w:rFonts w:ascii="Arial" w:hAnsi="Arial" w:cs="Arial"/>
        </w:rPr>
        <w:t>Most consumers said their personal privacy was respected</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 for most of the </w:t>
      </w:r>
      <w:r w:rsidRPr="00046FD5">
        <w:rPr>
          <w:rFonts w:ascii="Arial" w:eastAsia="Calibri" w:hAnsi="Arial" w:cs="Arial"/>
          <w:color w:val="auto"/>
        </w:rPr>
        <w:t xml:space="preserve">Site Audit. </w:t>
      </w:r>
      <w:r w:rsidR="00E5033B" w:rsidRPr="00046FD5">
        <w:rPr>
          <w:rFonts w:ascii="Arial" w:eastAsia="Calibri" w:hAnsi="Arial" w:cs="Arial"/>
          <w:color w:val="auto"/>
        </w:rPr>
        <w:t xml:space="preserve">The service </w:t>
      </w:r>
      <w:r w:rsidR="0078599D">
        <w:rPr>
          <w:rFonts w:ascii="Arial" w:eastAsia="Calibri" w:hAnsi="Arial" w:cs="Arial"/>
          <w:color w:val="auto"/>
        </w:rPr>
        <w:t>had procedures which</w:t>
      </w:r>
      <w:r w:rsidR="00E5033B" w:rsidRPr="00046FD5">
        <w:rPr>
          <w:rFonts w:ascii="Arial" w:eastAsia="Calibri" w:hAnsi="Arial" w:cs="Arial"/>
          <w:color w:val="auto"/>
        </w:rPr>
        <w:t xml:space="preserve"> outlined consumers</w:t>
      </w:r>
      <w:r>
        <w:rPr>
          <w:rFonts w:ascii="Arial" w:eastAsia="Calibri" w:hAnsi="Arial" w:cs="Arial"/>
          <w:color w:val="auto"/>
        </w:rPr>
        <w:t xml:space="preserve">’ </w:t>
      </w:r>
      <w:r w:rsidR="00E5033B" w:rsidRPr="00046FD5">
        <w:rPr>
          <w:rFonts w:ascii="Arial" w:eastAsia="Calibri" w:hAnsi="Arial" w:cs="Arial"/>
          <w:color w:val="auto"/>
        </w:rPr>
        <w:t>right</w:t>
      </w:r>
      <w:r>
        <w:rPr>
          <w:rFonts w:ascii="Arial" w:eastAsia="Calibri" w:hAnsi="Arial" w:cs="Arial"/>
          <w:color w:val="auto"/>
        </w:rPr>
        <w:t>s</w:t>
      </w:r>
      <w:r w:rsidR="00E5033B" w:rsidRPr="00046FD5">
        <w:rPr>
          <w:rFonts w:ascii="Arial" w:eastAsia="Calibri" w:hAnsi="Arial" w:cs="Arial"/>
          <w:color w:val="auto"/>
        </w:rPr>
        <w:t xml:space="preserve"> to have their privacy respected</w:t>
      </w:r>
      <w:r w:rsidR="009F180F" w:rsidRPr="00046FD5">
        <w:rPr>
          <w:rFonts w:ascii="Arial" w:eastAsia="Calibri" w:hAnsi="Arial" w:cs="Arial"/>
          <w:color w:val="auto"/>
        </w:rPr>
        <w:t>,</w:t>
      </w:r>
      <w:r w:rsidR="00E5033B" w:rsidRPr="00046FD5">
        <w:rPr>
          <w:rFonts w:ascii="Arial" w:eastAsia="Calibri" w:hAnsi="Arial" w:cs="Arial"/>
          <w:color w:val="auto"/>
        </w:rPr>
        <w:t xml:space="preserve"> including the handling of personal information</w:t>
      </w:r>
      <w:r w:rsidR="009F180F" w:rsidRPr="00046FD5">
        <w:rPr>
          <w:rFonts w:ascii="Arial" w:eastAsia="Calibri" w:hAnsi="Arial" w:cs="Arial"/>
          <w:color w:val="auto"/>
        </w:rPr>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60D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F186B04" w:rsidR="00FC045E" w:rsidRPr="00996FAF" w:rsidRDefault="00096C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A3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2E781B22" w:rsidR="00FC045E" w:rsidRPr="00996FAF" w:rsidRDefault="00096C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3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60D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7B0073F" w:rsidR="00FC045E" w:rsidRPr="00996FAF" w:rsidRDefault="00096C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A3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C416857" w:rsidR="00FC045E" w:rsidRPr="00996FAF" w:rsidRDefault="00096C3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A3A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60D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1D6839EF" w:rsidR="00FC045E" w:rsidRPr="00996FAF" w:rsidRDefault="00096C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A3AB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60D0E">
      <w:pPr>
        <w:pStyle w:val="Heading20"/>
        <w:spacing w:before="240"/>
      </w:pPr>
      <w:r w:rsidRPr="00996FAF">
        <w:t>Findings</w:t>
      </w:r>
    </w:p>
    <w:p w14:paraId="22E9242C" w14:textId="6419D8C5" w:rsidR="002A3AB0" w:rsidRPr="00CE2009" w:rsidRDefault="00CE2009" w:rsidP="00CE2009">
      <w:pPr>
        <w:rPr>
          <w:rFonts w:ascii="Arial" w:hAnsi="Arial" w:cs="Arial"/>
        </w:rPr>
      </w:pPr>
      <w:r w:rsidRPr="00357C4C">
        <w:rPr>
          <w:rFonts w:ascii="Arial" w:hAnsi="Arial" w:cs="Arial"/>
        </w:rPr>
        <w:t xml:space="preserve">Consumers and representatives </w:t>
      </w:r>
      <w:r>
        <w:rPr>
          <w:rFonts w:ascii="Arial" w:hAnsi="Arial" w:cs="Arial"/>
        </w:rPr>
        <w:t>expressed satisfaction with</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consumers’</w:t>
      </w:r>
      <w:r w:rsidRPr="00357C4C">
        <w:rPr>
          <w:rFonts w:ascii="Arial" w:hAnsi="Arial" w:cs="Arial"/>
        </w:rPr>
        <w:t xml:space="preserve"> preferences, goals, and needs. Staff </w:t>
      </w:r>
      <w:r>
        <w:rPr>
          <w:rFonts w:ascii="Arial" w:hAnsi="Arial" w:cs="Arial"/>
        </w:rPr>
        <w:t>described</w:t>
      </w:r>
      <w:r w:rsidRPr="00357C4C">
        <w:rPr>
          <w:rFonts w:ascii="Arial" w:hAnsi="Arial" w:cs="Arial"/>
        </w:rPr>
        <w:t xml:space="preserve"> assessment and care planning processes, and how </w:t>
      </w:r>
      <w:r w:rsidR="00663E87">
        <w:rPr>
          <w:rFonts w:ascii="Arial" w:hAnsi="Arial" w:cs="Arial"/>
        </w:rPr>
        <w:t xml:space="preserve">they </w:t>
      </w:r>
      <w:r w:rsidRPr="00357C4C">
        <w:rPr>
          <w:rFonts w:ascii="Arial" w:hAnsi="Arial" w:cs="Arial"/>
        </w:rPr>
        <w:t xml:space="preserve">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were tailored to individual needs.</w:t>
      </w:r>
      <w:r>
        <w:rPr>
          <w:rFonts w:ascii="Arial" w:hAnsi="Arial" w:cs="Arial"/>
        </w:rPr>
        <w:t xml:space="preserve"> </w:t>
      </w:r>
      <w:r w:rsidR="006E7216" w:rsidRPr="00CE2009">
        <w:rPr>
          <w:rFonts w:ascii="Arial" w:hAnsi="Arial" w:cs="Arial"/>
        </w:rPr>
        <w:t>Advance care and end of life</w:t>
      </w:r>
      <w:r w:rsidR="00663E87">
        <w:rPr>
          <w:rFonts w:ascii="Arial" w:hAnsi="Arial" w:cs="Arial"/>
        </w:rPr>
        <w:t xml:space="preserve"> (EOL) </w:t>
      </w:r>
      <w:r w:rsidR="006E7216" w:rsidRPr="00CE2009">
        <w:rPr>
          <w:rFonts w:ascii="Arial" w:hAnsi="Arial" w:cs="Arial"/>
        </w:rPr>
        <w:t>planning wer</w:t>
      </w:r>
      <w:r w:rsidR="009F0A17" w:rsidRPr="00CE2009">
        <w:rPr>
          <w:rFonts w:ascii="Arial" w:hAnsi="Arial" w:cs="Arial"/>
        </w:rPr>
        <w:t>e</w:t>
      </w:r>
      <w:r w:rsidR="006E7216" w:rsidRPr="00CE2009">
        <w:rPr>
          <w:rFonts w:ascii="Arial" w:hAnsi="Arial" w:cs="Arial"/>
        </w:rPr>
        <w:t xml:space="preserve"> included in </w:t>
      </w:r>
      <w:r w:rsidR="00D42497">
        <w:rPr>
          <w:rFonts w:ascii="Arial" w:hAnsi="Arial" w:cs="Arial"/>
        </w:rPr>
        <w:t xml:space="preserve">sampled </w:t>
      </w:r>
      <w:r w:rsidR="006E7216" w:rsidRPr="00CE2009">
        <w:rPr>
          <w:rFonts w:ascii="Arial" w:hAnsi="Arial" w:cs="Arial"/>
        </w:rPr>
        <w:t>care plans.</w:t>
      </w:r>
    </w:p>
    <w:p w14:paraId="69EBD49E" w14:textId="4E9DFB25" w:rsidR="0025320E" w:rsidRDefault="0025320E" w:rsidP="0025320E">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0CDBAA2D" w14:textId="2A4CB0C0" w:rsidR="0087700C" w:rsidRPr="0025320E" w:rsidRDefault="0025320E" w:rsidP="0025320E">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they understood what was included in their care and services plan, and confirmed they ha</w:t>
      </w:r>
      <w:r w:rsidR="003A48B7">
        <w:rPr>
          <w:rFonts w:ascii="Arial" w:hAnsi="Arial" w:cs="Arial"/>
        </w:rPr>
        <w:t>d</w:t>
      </w:r>
      <w:r w:rsidRPr="00BA79AF">
        <w:rPr>
          <w:rFonts w:ascii="Arial" w:hAnsi="Arial" w:cs="Arial"/>
        </w:rPr>
        <w:t xml:space="preserve"> access to a copy for their own reference.</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consumers and representatives of the outcomes of care planning and assessments. The Assessment Team observed the service used an electronic care management system (ECMS) to record all care planning and progress notes and care plans were readily available if requested.</w:t>
      </w:r>
      <w:r>
        <w:rPr>
          <w:rFonts w:ascii="Arial" w:hAnsi="Arial" w:cs="Arial"/>
        </w:rPr>
        <w:t xml:space="preserve"> </w:t>
      </w:r>
      <w:r w:rsidR="009C08D7" w:rsidRPr="0025320E">
        <w:rPr>
          <w:rFonts w:ascii="Arial" w:hAnsi="Arial" w:cs="Arial"/>
        </w:rPr>
        <w:t xml:space="preserve">Care documents were reviewed every 3 months, or earlier if </w:t>
      </w:r>
      <w:r w:rsidR="00D42497">
        <w:rPr>
          <w:rFonts w:ascii="Arial" w:hAnsi="Arial" w:cs="Arial"/>
        </w:rPr>
        <w:t xml:space="preserve">there were </w:t>
      </w:r>
      <w:r w:rsidR="009C08D7" w:rsidRPr="0025320E">
        <w:rPr>
          <w:rFonts w:ascii="Arial" w:hAnsi="Arial" w:cs="Arial"/>
        </w:rPr>
        <w:t>changes to a consumer’s condition or incidents</w:t>
      </w:r>
      <w:r w:rsidR="00D42497">
        <w:rPr>
          <w:rFonts w:ascii="Arial" w:hAnsi="Arial" w:cs="Arial"/>
        </w:rPr>
        <w:t xml:space="preserve"> occurred.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90405D1" w:rsidR="00FC045E" w:rsidRPr="00996FAF" w:rsidRDefault="00096C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AC212CE" w:rsidR="00FC045E" w:rsidRPr="00996FAF" w:rsidRDefault="00096C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DC686BE" w:rsidR="00FC045E" w:rsidRPr="00996FAF" w:rsidRDefault="00096C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BCA3AAD" w:rsidR="00FC045E" w:rsidRPr="00996FAF" w:rsidRDefault="00096C3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CADFB75" w:rsidR="00FC045E" w:rsidRPr="00996FAF" w:rsidRDefault="00096C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6284BB0E" w:rsidR="00FC045E" w:rsidRPr="00996FAF" w:rsidRDefault="00096C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68ABEDB" w:rsidR="00FC045E" w:rsidRPr="00996FAF" w:rsidRDefault="00096C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3DB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60D0E">
      <w:pPr>
        <w:pStyle w:val="Heading20"/>
        <w:spacing w:before="240"/>
      </w:pPr>
      <w:r w:rsidRPr="00996FAF">
        <w:t>Findings</w:t>
      </w:r>
    </w:p>
    <w:p w14:paraId="3BF121EE" w14:textId="46145F99" w:rsidR="00363DBD" w:rsidRPr="00B07975" w:rsidRDefault="003A48B7" w:rsidP="003A48B7">
      <w:pPr>
        <w:pStyle w:val="NormalArial"/>
        <w:rPr>
          <w:rFonts w:eastAsia="Calibri"/>
          <w:color w:val="auto"/>
        </w:rPr>
      </w:pPr>
      <w:r>
        <w:t xml:space="preserve">Consumers and representatives </w:t>
      </w:r>
      <w:r w:rsidR="007D4A0A">
        <w:rPr>
          <w:color w:val="auto"/>
          <w:szCs w:val="22"/>
        </w:rPr>
        <w:t>said they were</w:t>
      </w:r>
      <w:r w:rsidRPr="00EF44B5">
        <w:rPr>
          <w:color w:val="auto"/>
          <w:szCs w:val="22"/>
        </w:rPr>
        <w:t xml:space="preserve"> satisfied with </w:t>
      </w:r>
      <w:r w:rsidR="009E4EAE">
        <w:rPr>
          <w:color w:val="auto"/>
          <w:szCs w:val="22"/>
        </w:rPr>
        <w:t xml:space="preserve">the </w:t>
      </w:r>
      <w:r w:rsidRPr="00EF44B5">
        <w:rPr>
          <w:color w:val="auto"/>
          <w:szCs w:val="22"/>
        </w:rPr>
        <w:t>management of individual risks, including falls, pressure injuries and pain</w:t>
      </w:r>
      <w:r>
        <w:t xml:space="preserve">. </w:t>
      </w:r>
      <w:r w:rsidRPr="00B07975">
        <w:rPr>
          <w:rFonts w:eastAsia="Calibri"/>
          <w:color w:val="auto"/>
        </w:rPr>
        <w:t>S</w:t>
      </w:r>
      <w:r w:rsidRPr="00B07975">
        <w:rPr>
          <w:color w:val="auto"/>
        </w:rPr>
        <w:t xml:space="preserve">taff said they </w:t>
      </w:r>
      <w:r w:rsidR="007D4A0A">
        <w:rPr>
          <w:color w:val="auto"/>
        </w:rPr>
        <w:t xml:space="preserve">provided </w:t>
      </w:r>
      <w:r w:rsidRPr="00B07975">
        <w:rPr>
          <w:color w:val="auto"/>
        </w:rPr>
        <w:t xml:space="preserve">care to consumers according to directives from care documents. </w:t>
      </w:r>
      <w:r w:rsidR="00C109D5" w:rsidRPr="00B07975">
        <w:rPr>
          <w:rFonts w:eastAsia="Calibri"/>
          <w:color w:val="auto"/>
        </w:rPr>
        <w:t xml:space="preserve">Care </w:t>
      </w:r>
      <w:r w:rsidR="007D4A0A">
        <w:rPr>
          <w:rFonts w:eastAsia="Calibri"/>
          <w:color w:val="auto"/>
        </w:rPr>
        <w:t>documents</w:t>
      </w:r>
      <w:r w:rsidR="00C109D5" w:rsidRPr="00B07975">
        <w:rPr>
          <w:rFonts w:eastAsia="Calibri"/>
          <w:color w:val="auto"/>
        </w:rPr>
        <w:t xml:space="preserve"> </w:t>
      </w:r>
      <w:r>
        <w:rPr>
          <w:rFonts w:eastAsia="Calibri"/>
          <w:color w:val="auto"/>
        </w:rPr>
        <w:t>demonstrated</w:t>
      </w:r>
      <w:r w:rsidR="00C109D5" w:rsidRPr="00B07975">
        <w:rPr>
          <w:rFonts w:eastAsia="Calibri"/>
          <w:color w:val="auto"/>
        </w:rPr>
        <w:t xml:space="preserve"> consumers received individualised care that was safe, effective, and tailored to optimise their health and well-being.</w:t>
      </w:r>
    </w:p>
    <w:p w14:paraId="6C850867" w14:textId="77777777" w:rsidR="003A48B7" w:rsidRDefault="003A48B7" w:rsidP="003A48B7">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w:t>
      </w:r>
      <w:r>
        <w:t>mitigation strategies which were in place</w:t>
      </w:r>
      <w:r w:rsidRPr="1F83FDDB">
        <w:t>.</w:t>
      </w:r>
      <w:r w:rsidRPr="1613FEDB">
        <w:t xml:space="preserve"> </w:t>
      </w:r>
      <w:r>
        <w:t>Care documents included strategies for managing key risks to consumers.</w:t>
      </w:r>
    </w:p>
    <w:p w14:paraId="33920820" w14:textId="16A43F69" w:rsidR="00C57413" w:rsidRPr="00B07975" w:rsidRDefault="003A48B7" w:rsidP="003A48B7">
      <w:pPr>
        <w:pStyle w:val="NormalArial"/>
        <w:rPr>
          <w:color w:val="auto"/>
        </w:rPr>
      </w:pPr>
      <w:r>
        <w:rPr>
          <w:rFonts w:eastAsia="Arial"/>
          <w:color w:val="auto"/>
        </w:rPr>
        <w:t xml:space="preserve">Care documents </w:t>
      </w:r>
      <w:r w:rsidR="00E37E79">
        <w:rPr>
          <w:rFonts w:eastAsia="Arial"/>
          <w:color w:val="auto"/>
        </w:rPr>
        <w:t>identified</w:t>
      </w:r>
      <w:r w:rsidR="000519E4" w:rsidRPr="00B07975">
        <w:rPr>
          <w:color w:val="auto"/>
        </w:rPr>
        <w:t xml:space="preserve"> appropriate care was being provided </w:t>
      </w:r>
      <w:r>
        <w:rPr>
          <w:color w:val="auto"/>
        </w:rPr>
        <w:t xml:space="preserve">to consumers </w:t>
      </w:r>
      <w:r w:rsidR="000519E4" w:rsidRPr="00B07975">
        <w:rPr>
          <w:color w:val="auto"/>
        </w:rPr>
        <w:t>in line with the</w:t>
      </w:r>
      <w:r>
        <w:rPr>
          <w:color w:val="auto"/>
        </w:rPr>
        <w:t xml:space="preserve">ir </w:t>
      </w:r>
      <w:r w:rsidR="000519E4" w:rsidRPr="00B07975">
        <w:rPr>
          <w:color w:val="auto"/>
        </w:rPr>
        <w:t>advanced care directive</w:t>
      </w:r>
      <w:r w:rsidR="009E4EAE">
        <w:rPr>
          <w:color w:val="auto"/>
        </w:rPr>
        <w:t>s</w:t>
      </w:r>
      <w:r w:rsidR="00B54B2C" w:rsidRPr="00B07975">
        <w:rPr>
          <w:color w:val="auto"/>
        </w:rPr>
        <w:t xml:space="preserve">. </w:t>
      </w:r>
      <w:r w:rsidRPr="00383F71">
        <w:t xml:space="preserve">Staff </w:t>
      </w:r>
      <w:r w:rsidRPr="00BE3A0E">
        <w:t xml:space="preserve">could describe how they adjusted care to support the needs and preferences of consumers receiving palliative and </w:t>
      </w:r>
      <w:r w:rsidR="00E37E79">
        <w:t>EOL</w:t>
      </w:r>
      <w:r w:rsidRPr="00BE3A0E">
        <w:t xml:space="preserve"> care</w:t>
      </w:r>
      <w:r>
        <w:rPr>
          <w:color w:val="auto"/>
        </w:rPr>
        <w:t>.</w:t>
      </w:r>
    </w:p>
    <w:p w14:paraId="17040FF7" w14:textId="77777777" w:rsidR="003A48B7" w:rsidRPr="0060377D" w:rsidRDefault="003A48B7" w:rsidP="003A48B7">
      <w:pPr>
        <w:rPr>
          <w:rFonts w:ascii="Arial" w:hAnsi="Arial" w:cs="Arial"/>
        </w:rPr>
      </w:pPr>
      <w:r>
        <w:rPr>
          <w:rFonts w:ascii="Arial" w:hAnsi="Arial" w:cs="Arial"/>
        </w:rPr>
        <w:lastRenderedPageBreak/>
        <w:t>Consumers and representatives</w:t>
      </w:r>
      <w:r w:rsidRPr="0060377D">
        <w:rPr>
          <w:rFonts w:ascii="Arial" w:hAnsi="Arial" w:cs="Arial"/>
        </w:rPr>
        <w:t xml:space="preserve"> </w:t>
      </w:r>
      <w:r>
        <w:rPr>
          <w:rFonts w:ascii="Arial" w:hAnsi="Arial" w:cs="Arial"/>
        </w:rPr>
        <w:t xml:space="preserve">said the </w:t>
      </w:r>
      <w:r w:rsidRPr="00A70CB0">
        <w:rPr>
          <w:rFonts w:ascii="Arial" w:hAnsi="Arial" w:cs="Arial"/>
        </w:rPr>
        <w:t>service recognised and responded to changes in their care needs in a timely manner</w:t>
      </w:r>
      <w:r w:rsidRPr="0060377D">
        <w:rPr>
          <w:rFonts w:ascii="Arial" w:hAnsi="Arial" w:cs="Arial"/>
        </w:rPr>
        <w:t>. Staff described the ways in which they respond</w:t>
      </w:r>
      <w:r>
        <w:rPr>
          <w:rFonts w:ascii="Arial" w:hAnsi="Arial" w:cs="Arial"/>
        </w:rPr>
        <w:t>ed</w:t>
      </w:r>
      <w:r w:rsidRPr="0060377D">
        <w:rPr>
          <w:rFonts w:ascii="Arial" w:hAnsi="Arial" w:cs="Arial"/>
        </w:rPr>
        <w:t xml:space="preserve"> to a change in a consumer’s condition. Care documents included information about deterioration and changes in consumers’ conditions.</w:t>
      </w:r>
    </w:p>
    <w:p w14:paraId="6BB9DF11" w14:textId="10E25861" w:rsidR="004C4F52" w:rsidRPr="00B07975" w:rsidRDefault="004C4F52" w:rsidP="003A48B7">
      <w:pPr>
        <w:pStyle w:val="NormalArial"/>
      </w:pPr>
      <w:r w:rsidRPr="00B07975">
        <w:t>Consumers and representatives were satisfied consumers’ needs and preferences were effectively communicated between staff, and consumers received the care they needed. Care documents and progress notes provided adequate information to support effective sharing of the consumer’s condition, preferences, and care needs.</w:t>
      </w:r>
    </w:p>
    <w:p w14:paraId="05C369B7" w14:textId="6048F9D7" w:rsidR="003A48B7" w:rsidRPr="009B6840" w:rsidRDefault="003A48B7" w:rsidP="003A48B7">
      <w:pPr>
        <w:pStyle w:val="NormalArial"/>
      </w:pPr>
      <w:r w:rsidRPr="009B6840">
        <w:t xml:space="preserve">Consumers and representatives confirmed </w:t>
      </w:r>
      <w:r>
        <w:t>referrals occurred when needed</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2A94CAFA" w14:textId="725CC6E8" w:rsidR="00621C29" w:rsidRPr="00B07975" w:rsidRDefault="00621C29" w:rsidP="003A48B7">
      <w:pPr>
        <w:pStyle w:val="Default"/>
        <w:spacing w:after="120"/>
        <w:rPr>
          <w:color w:val="auto"/>
        </w:rPr>
      </w:pPr>
      <w:r w:rsidRPr="00B07975">
        <w:rPr>
          <w:color w:val="auto"/>
        </w:rPr>
        <w:t>Consumers and representatives were satisfied with the service’s management of infection control practices. The service</w:t>
      </w:r>
      <w:r w:rsidR="00A62DBB" w:rsidRPr="00B07975">
        <w:rPr>
          <w:color w:val="auto"/>
        </w:rPr>
        <w:t>’s</w:t>
      </w:r>
      <w:r w:rsidRPr="00B07975">
        <w:rPr>
          <w:color w:val="auto"/>
        </w:rPr>
        <w:t xml:space="preserve"> </w:t>
      </w:r>
      <w:r w:rsidR="00A62DBB" w:rsidRPr="00B07975">
        <w:rPr>
          <w:color w:val="auto"/>
        </w:rPr>
        <w:t>Infection Prevention and Control Lead (IPC) described their role and responsibilities, including how they monitor</w:t>
      </w:r>
      <w:r w:rsidR="003A48B7">
        <w:rPr>
          <w:color w:val="auto"/>
        </w:rPr>
        <w:t>ed</w:t>
      </w:r>
      <w:r w:rsidR="00A62DBB" w:rsidRPr="00B07975">
        <w:rPr>
          <w:color w:val="auto"/>
        </w:rPr>
        <w:t xml:space="preserve"> staff practices</w:t>
      </w:r>
      <w:r w:rsidR="003A48B7">
        <w:rPr>
          <w:color w:val="auto"/>
        </w:rPr>
        <w:t xml:space="preserve">. </w:t>
      </w:r>
      <w:r w:rsidR="003A48B7" w:rsidRPr="00B36EE9">
        <w:t xml:space="preserve">Staff could describe how they </w:t>
      </w:r>
      <w:r w:rsidR="003A48B7">
        <w:t xml:space="preserve">applied </w:t>
      </w:r>
      <w:r w:rsidR="003A48B7" w:rsidRPr="00B36EE9">
        <w:t>infection control practices in the service.</w:t>
      </w:r>
    </w:p>
    <w:p w14:paraId="7F4B324B" w14:textId="1A7CAC77"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67DB387F" w:rsidR="00FC045E" w:rsidRPr="00996FAF" w:rsidRDefault="00096C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629778F3" w:rsidR="00FC045E" w:rsidRPr="00996FAF" w:rsidRDefault="00096C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10E4B8F4" w:rsidR="00FC045E" w:rsidRPr="00996FAF" w:rsidRDefault="00096C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35EBDDD" w:rsidR="00FC045E" w:rsidRPr="00996FAF" w:rsidRDefault="00096C3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17DC1629" w:rsidR="00FC045E" w:rsidRPr="00996FAF" w:rsidRDefault="00096C3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623967B6" w:rsidR="00FC045E" w:rsidRPr="00996FAF" w:rsidRDefault="00096C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A7AFCA3" w:rsidR="00FC045E" w:rsidRPr="00996FAF" w:rsidRDefault="00096C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A586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60D0E">
      <w:pPr>
        <w:pStyle w:val="Heading20"/>
        <w:spacing w:before="240"/>
      </w:pPr>
      <w:r w:rsidRPr="00996FAF">
        <w:t>Findings</w:t>
      </w:r>
    </w:p>
    <w:p w14:paraId="5544BD63" w14:textId="77777777" w:rsidR="00A33A95" w:rsidRPr="00825C05" w:rsidRDefault="00A33A95" w:rsidP="00A33A95">
      <w:pPr>
        <w:rPr>
          <w:rFonts w:ascii="Arial" w:hAnsi="Arial" w:cs="Arial"/>
          <w:szCs w:val="22"/>
        </w:rPr>
      </w:pPr>
      <w:r w:rsidRPr="003C23F5">
        <w:rPr>
          <w:rFonts w:ascii="Arial" w:hAnsi="Arial" w:cs="Arial"/>
          <w:szCs w:val="22"/>
        </w:rPr>
        <w:t xml:space="preserve">Consumers and representatives confirmed they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49225103" w14:textId="77777777" w:rsidR="00A33A95" w:rsidRPr="00EC752A" w:rsidRDefault="00A33A95" w:rsidP="00A33A95">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448AB5F5" w14:textId="77777777" w:rsidR="00A33A95" w:rsidRPr="00EC752A" w:rsidRDefault="00A33A95" w:rsidP="00A33A95">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187357FD" w14:textId="77777777" w:rsidR="00A33A95" w:rsidRPr="00EC752A" w:rsidRDefault="00A33A95" w:rsidP="00A33A95">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w:t>
      </w:r>
      <w:r w:rsidRPr="0004487E">
        <w:rPr>
          <w:rFonts w:ascii="Arial" w:hAnsi="Arial" w:cs="Arial"/>
          <w:szCs w:val="22"/>
        </w:rPr>
        <w:t xml:space="preserve">and where they </w:t>
      </w:r>
      <w:r>
        <w:rPr>
          <w:rFonts w:ascii="Arial" w:hAnsi="Arial" w:cs="Arial"/>
          <w:szCs w:val="22"/>
        </w:rPr>
        <w:t>could</w:t>
      </w:r>
      <w:r w:rsidRPr="0004487E">
        <w:rPr>
          <w:rFonts w:ascii="Arial" w:hAnsi="Arial" w:cs="Arial"/>
          <w:szCs w:val="22"/>
        </w:rPr>
        <w:t xml:space="preserve"> access up to date information about consumers. </w:t>
      </w:r>
      <w:r w:rsidRPr="00EC752A">
        <w:rPr>
          <w:rFonts w:ascii="Arial" w:hAnsi="Arial" w:cs="Arial"/>
          <w:szCs w:val="22"/>
        </w:rPr>
        <w:t>The service evidenced an effective system to manage consumers’ information.</w:t>
      </w:r>
    </w:p>
    <w:p w14:paraId="1C03528A" w14:textId="77777777" w:rsidR="00A33A95" w:rsidRPr="00545D22" w:rsidRDefault="00A33A95" w:rsidP="00A33A95">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 with other individuals, organisations, and providers of other care and services. Care documents identified engagement with other organisations and services.</w:t>
      </w:r>
    </w:p>
    <w:p w14:paraId="46823280" w14:textId="0A16857A" w:rsidR="00A33A95" w:rsidRDefault="00A33A95" w:rsidP="00A33A95">
      <w:pPr>
        <w:rPr>
          <w:rFonts w:ascii="Arial" w:hAnsi="Arial" w:cs="Arial"/>
        </w:rPr>
      </w:pPr>
      <w:r>
        <w:rPr>
          <w:rFonts w:ascii="Arial" w:hAnsi="Arial" w:cs="Arial"/>
          <w:szCs w:val="22"/>
        </w:rPr>
        <w:t>Overall, 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0BD84573" w14:textId="77777777" w:rsidR="00A33A95" w:rsidRDefault="00A33A95" w:rsidP="00A33A95">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and services. The Assessment Team observed equipment was clean, safe, and suitable for use.</w:t>
      </w:r>
    </w:p>
    <w:p w14:paraId="341D13BF" w14:textId="08EB90FE" w:rsidR="002B0C90" w:rsidRPr="00A33A95" w:rsidRDefault="002B0C90" w:rsidP="00A33A95">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7A2D276E" w:rsidR="00FC045E" w:rsidRPr="00996FAF" w:rsidRDefault="00096C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B3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324A3E2D" w:rsidR="00FC045E" w:rsidRPr="00996FAF" w:rsidRDefault="00096C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B39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67DB88B8" w:rsidR="00FC045E" w:rsidRPr="00996FAF" w:rsidRDefault="00096C3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B39B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60D0E">
      <w:pPr>
        <w:pStyle w:val="Heading20"/>
        <w:spacing w:before="240"/>
      </w:pPr>
      <w:r>
        <w:t>Findings</w:t>
      </w:r>
    </w:p>
    <w:p w14:paraId="755F1881" w14:textId="5EA59C05" w:rsidR="00FB39B7" w:rsidRPr="000967DC" w:rsidRDefault="00192962" w:rsidP="00A81DDC">
      <w:pPr>
        <w:pStyle w:val="NormalArial"/>
        <w:rPr>
          <w:color w:val="auto"/>
        </w:rPr>
      </w:pPr>
      <w:r w:rsidRPr="000967DC">
        <w:rPr>
          <w:rFonts w:eastAsia="Arial"/>
          <w:color w:val="auto"/>
        </w:rPr>
        <w:t xml:space="preserve">The service environment was observed to be safe and supportive for consumers to move around, with wide corridors, </w:t>
      </w:r>
      <w:r w:rsidR="004D5595" w:rsidRPr="000967DC">
        <w:rPr>
          <w:rFonts w:eastAsia="Arial"/>
          <w:color w:val="auto"/>
        </w:rPr>
        <w:t>handrails,</w:t>
      </w:r>
      <w:r w:rsidRPr="000967DC">
        <w:rPr>
          <w:rFonts w:eastAsia="Arial"/>
          <w:color w:val="auto"/>
        </w:rPr>
        <w:t xml:space="preserve"> and signage</w:t>
      </w:r>
      <w:r w:rsidRPr="000967DC">
        <w:t xml:space="preserve">. </w:t>
      </w:r>
      <w:r w:rsidR="00A81DDC" w:rsidRPr="009E21EC">
        <w:t>Consumers said the service was welcoming</w:t>
      </w:r>
      <w:r w:rsidR="00A81DDC">
        <w:t>, safe, and easy to navigate</w:t>
      </w:r>
      <w:r w:rsidR="007E184D" w:rsidRPr="000967DC">
        <w:t xml:space="preserve">. </w:t>
      </w:r>
      <w:r w:rsidR="004D5595">
        <w:t>Consumers’ rooms were observed to be decorated and furnished with personalised items.</w:t>
      </w:r>
    </w:p>
    <w:p w14:paraId="278EA3A8" w14:textId="29DEF3BB" w:rsidR="00495308" w:rsidRPr="000967DC" w:rsidRDefault="00A81DDC" w:rsidP="00A81DDC">
      <w:pPr>
        <w:pStyle w:val="NormalArial"/>
        <w:rPr>
          <w:color w:val="auto"/>
        </w:rPr>
      </w:pPr>
      <w:r w:rsidRPr="000967DC">
        <w:t>Consumers were satisfied with the cleanliness of their rooms and the service’s common areas.</w:t>
      </w:r>
      <w:r>
        <w:t xml:space="preserve"> The Assessment Team observed all</w:t>
      </w:r>
      <w:r w:rsidR="00753815" w:rsidRPr="000967DC">
        <w:t xml:space="preserve"> areas of the service were safe, clean, and </w:t>
      </w:r>
      <w:r>
        <w:t xml:space="preserve">well </w:t>
      </w:r>
      <w:r w:rsidR="00753815" w:rsidRPr="000967DC">
        <w:t>maintained. Documentation evidenced cleaning and maintenance processes were completed in a timely manner.</w:t>
      </w:r>
    </w:p>
    <w:p w14:paraId="4FAA4822" w14:textId="03F98DD5" w:rsidR="00495308" w:rsidRPr="000967DC" w:rsidRDefault="00A81DDC" w:rsidP="00A81DDC">
      <w:pPr>
        <w:pStyle w:val="NormalArial"/>
        <w:rPr>
          <w:color w:val="auto"/>
        </w:rPr>
      </w:pPr>
      <w:r>
        <w:t xml:space="preserve">Consumers said the service’s equipment was clean and well maintained. Maintenance staff were able to explain preventative and reactive maintenance procedures to ensure fittings and equipment were suitable for consumer use. </w:t>
      </w:r>
      <w:r w:rsidR="00453603" w:rsidRPr="000967DC">
        <w:rPr>
          <w:color w:val="auto"/>
        </w:rPr>
        <w:t xml:space="preserve">The Assessment Team observed the furniture and equipment to be maintained, </w:t>
      </w:r>
      <w:r w:rsidR="004D5595" w:rsidRPr="000967DC">
        <w:rPr>
          <w:color w:val="auto"/>
        </w:rPr>
        <w:t>cleaned,</w:t>
      </w:r>
      <w:r w:rsidR="00453603" w:rsidRPr="000967DC">
        <w:rPr>
          <w:color w:val="auto"/>
        </w:rPr>
        <w:t xml:space="preserve"> and tagged</w:t>
      </w:r>
      <w:r w:rsidR="007C68F5" w:rsidRPr="000967DC">
        <w:rPr>
          <w:color w:val="auto"/>
        </w:rPr>
        <w:t>.</w:t>
      </w:r>
    </w:p>
    <w:p w14:paraId="4AC1C6A2" w14:textId="61222129"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16206EB9" w:rsidR="00FC045E" w:rsidRPr="00996FAF" w:rsidRDefault="00096C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C95F938" w:rsidR="00FC045E" w:rsidRPr="00996FAF" w:rsidRDefault="00096C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A94E3BF" w:rsidR="00FC045E" w:rsidRPr="00996FAF" w:rsidRDefault="00096C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60D0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78887EFB" w:rsidR="00FC045E" w:rsidRPr="00996FAF" w:rsidRDefault="00096C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60D0E">
      <w:pPr>
        <w:pStyle w:val="Heading20"/>
        <w:spacing w:before="240"/>
      </w:pPr>
      <w:r w:rsidRPr="00996FAF">
        <w:t>Findings</w:t>
      </w:r>
    </w:p>
    <w:p w14:paraId="1503F702" w14:textId="77777777" w:rsidR="008D34F3" w:rsidRPr="00642581" w:rsidRDefault="008D34F3" w:rsidP="008D34F3">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10AD07BB" w14:textId="77777777" w:rsidR="008D34F3" w:rsidRPr="00F20B91" w:rsidRDefault="008D34F3" w:rsidP="008D34F3">
      <w:pPr>
        <w:pStyle w:val="NormalArial"/>
      </w:pPr>
      <w:r>
        <w:t>Consumers explained different avenues for raising complaints, including advocacy services and external complaints bodies. Staff</w:t>
      </w:r>
      <w:r w:rsidRPr="00CA0EDC">
        <w:t xml:space="preserve"> </w:t>
      </w:r>
      <w:r w:rsidRPr="00E137E4">
        <w:t xml:space="preserve">said they </w:t>
      </w:r>
      <w:r>
        <w:t>could</w:t>
      </w:r>
      <w:r w:rsidRPr="00E137E4">
        <w:t xml:space="preserve"> access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752123F" w14:textId="5B88F4CD" w:rsidR="008D34F3" w:rsidRPr="002C65E2" w:rsidRDefault="008D34F3" w:rsidP="008D34F3">
      <w:pPr>
        <w:pStyle w:val="NormalArial"/>
      </w:pPr>
      <w:r>
        <w:t>C</w:t>
      </w:r>
      <w:r w:rsidRPr="002C65E2">
        <w:t xml:space="preserve">onsumers </w:t>
      </w:r>
      <w:r>
        <w:t>and representatives expressed satisfaction with the complaints handling processes at the service.</w:t>
      </w:r>
      <w:r w:rsidRPr="002C65E2">
        <w:t xml:space="preserve"> Staff demonstrated an understanding of open disclosure and complaint management processes. Review of the </w:t>
      </w:r>
      <w:r>
        <w:t>complaints data</w:t>
      </w:r>
      <w:r w:rsidRPr="002C65E2">
        <w:t xml:space="preserve"> demonstrated the service </w:t>
      </w:r>
      <w:r>
        <w:t>took</w:t>
      </w:r>
      <w:r w:rsidRPr="002C65E2">
        <w:t xml:space="preserve"> appropriate and timely action in response to complaints.</w:t>
      </w:r>
    </w:p>
    <w:p w14:paraId="6292C31E" w14:textId="77777777" w:rsidR="008D34F3" w:rsidRPr="009E21EC" w:rsidRDefault="008D34F3" w:rsidP="008D34F3">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14B46109" w14:textId="60CA1EDB" w:rsidR="002B0C90" w:rsidRPr="00712752" w:rsidRDefault="002B0C90" w:rsidP="004B3B45">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66ADA4C9" w:rsidR="00FC045E" w:rsidRPr="00996FAF" w:rsidRDefault="00096C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0AE918B9" w:rsidR="00FC045E" w:rsidRPr="00996FAF" w:rsidRDefault="00096C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06F39243" w:rsidR="00FC045E" w:rsidRPr="00996FAF" w:rsidRDefault="00096C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073F9D37" w:rsidR="00FC045E" w:rsidRPr="00996FAF" w:rsidRDefault="00096C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60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591603C5" w:rsidR="00FC045E" w:rsidRPr="00996FAF" w:rsidRDefault="00096C3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2507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60D0E">
      <w:pPr>
        <w:pStyle w:val="Heading20"/>
        <w:spacing w:before="240"/>
      </w:pPr>
      <w:r>
        <w:t>Findings</w:t>
      </w:r>
    </w:p>
    <w:p w14:paraId="7C92FBB1" w14:textId="643B4DA0" w:rsidR="00E25071" w:rsidRPr="002D0933" w:rsidRDefault="002D0933" w:rsidP="004B3B45">
      <w:pPr>
        <w:pStyle w:val="NormalArial"/>
      </w:pPr>
      <w:r>
        <w:t>Consumers said there were adequate staff to provide care and service</w:t>
      </w:r>
      <w:r w:rsidR="007D7869">
        <w:t xml:space="preserve">s </w:t>
      </w:r>
      <w:r>
        <w:t xml:space="preserve">and call bells were responded to </w:t>
      </w:r>
      <w:r w:rsidR="007D7869">
        <w:t>in a timely manner</w:t>
      </w:r>
      <w:r>
        <w:t xml:space="preserve">. </w:t>
      </w:r>
      <w:r w:rsidR="007D7869">
        <w:t>Staff advised most</w:t>
      </w:r>
      <w:r>
        <w:t xml:space="preserve"> shift vacancies were filled</w:t>
      </w:r>
      <w:r w:rsidR="007D7869">
        <w:t xml:space="preserve"> by management</w:t>
      </w:r>
      <w:r>
        <w:t>. A review of the rosters and other documents demonstrated the service ha</w:t>
      </w:r>
      <w:r w:rsidR="007D7869">
        <w:t>d</w:t>
      </w:r>
      <w:r>
        <w:t xml:space="preserve"> sufficient staff to fill shifts to deliver safe and quality care and services.</w:t>
      </w:r>
    </w:p>
    <w:p w14:paraId="6B926855" w14:textId="62F41B5F" w:rsidR="002D0933" w:rsidRPr="008D24F2" w:rsidRDefault="002D0933" w:rsidP="002D0933">
      <w:pPr>
        <w:pStyle w:val="NormalArial"/>
      </w:pPr>
      <w:r>
        <w:t>Consumers and representatives felt staff were kind and respectful when delivering care</w:t>
      </w:r>
      <w:r w:rsidRPr="004E7389">
        <w:t xml:space="preserve">. </w:t>
      </w:r>
      <w:r w:rsidRPr="008D24F2">
        <w:t xml:space="preserve">Staff demonstrated they were familiar with each consumer's individual needs and </w:t>
      </w:r>
      <w:r>
        <w:t xml:space="preserve">preferences. The </w:t>
      </w:r>
      <w:r w:rsidRPr="008D24F2">
        <w:t>Assessment Team observed kind and respectful interactions between staff and consumers.</w:t>
      </w:r>
    </w:p>
    <w:p w14:paraId="03A2ABEA" w14:textId="49CAEF3E" w:rsidR="002D0933" w:rsidRDefault="002D0933" w:rsidP="002D0933">
      <w:pPr>
        <w:pStyle w:val="NormalArial"/>
      </w:pPr>
      <w:r>
        <w:t>Consumers felt staff knew what they were doing, and management could describe how they determined whether staff are competent and capable in their roles. A review of documentation demonstrated staff had appropriate qualifications, knowledge, and experience to perform their duties.</w:t>
      </w:r>
    </w:p>
    <w:p w14:paraId="7AC6CFDA" w14:textId="2E344B76" w:rsidR="00376CF2" w:rsidRPr="00FC5ABF" w:rsidRDefault="002D0933" w:rsidP="002D0933">
      <w:pPr>
        <w:pStyle w:val="NormalArial"/>
      </w:pPr>
      <w:r w:rsidRPr="002D0933">
        <w:t>Consumers felt staff were competent in providing care</w:t>
      </w:r>
      <w:r w:rsidR="000D325A">
        <w:t xml:space="preserve">. </w:t>
      </w:r>
      <w:r w:rsidR="000D325A" w:rsidRPr="008D24F2">
        <w:t xml:space="preserve">Staff </w:t>
      </w:r>
      <w:r w:rsidR="000D325A" w:rsidRPr="00A85174">
        <w:t>confirmed they receive</w:t>
      </w:r>
      <w:r w:rsidR="000D325A">
        <w:t>d</w:t>
      </w:r>
      <w:r w:rsidR="000D325A" w:rsidRPr="00A85174">
        <w:t xml:space="preserve"> training</w:t>
      </w:r>
      <w:r w:rsidR="000D325A">
        <w:t xml:space="preserve"> </w:t>
      </w:r>
      <w:r w:rsidR="000D325A" w:rsidRPr="00A85174">
        <w:t>and support to provide the care and services consumers require</w:t>
      </w:r>
      <w:r w:rsidR="000D325A">
        <w:t>d</w:t>
      </w:r>
      <w:r w:rsidR="000D325A" w:rsidRPr="008D24F2">
        <w:t xml:space="preserve">. </w:t>
      </w:r>
      <w:r w:rsidR="000D325A">
        <w:rPr>
          <w:rFonts w:eastAsia="Calibri"/>
        </w:rPr>
        <w:t>The Assessment Team reviewed the service’s</w:t>
      </w:r>
      <w:r w:rsidR="000D325A" w:rsidRPr="00391875">
        <w:rPr>
          <w:rFonts w:eastAsia="Calibri"/>
        </w:rPr>
        <w:t xml:space="preserve"> education register </w:t>
      </w:r>
      <w:r w:rsidR="000D325A">
        <w:rPr>
          <w:rFonts w:eastAsia="Calibri"/>
        </w:rPr>
        <w:t>which identified</w:t>
      </w:r>
      <w:r w:rsidR="000D325A" w:rsidRPr="00391875">
        <w:rPr>
          <w:rFonts w:eastAsia="Calibri"/>
        </w:rPr>
        <w:t xml:space="preserve"> staff ha</w:t>
      </w:r>
      <w:r w:rsidR="000D325A">
        <w:rPr>
          <w:rFonts w:eastAsia="Calibri"/>
        </w:rPr>
        <w:t>d</w:t>
      </w:r>
      <w:r w:rsidR="000D325A" w:rsidRPr="00391875">
        <w:rPr>
          <w:rFonts w:eastAsia="Calibri"/>
        </w:rPr>
        <w:t xml:space="preserve"> completed mandatory training modules</w:t>
      </w:r>
      <w:r w:rsidR="003C2E05">
        <w:rPr>
          <w:rFonts w:eastAsia="Calibri"/>
        </w:rPr>
        <w:t>.</w:t>
      </w:r>
    </w:p>
    <w:p w14:paraId="75A60ED6" w14:textId="5A161972" w:rsidR="000D325A" w:rsidRPr="008D24F2" w:rsidRDefault="000D325A" w:rsidP="000D325A">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00861B9E" w:rsidRPr="00C16576">
        <w:t>The Assessment Team sighted completed performance assessments during a review of 5 staff files that had been completed within the previous twelve months.</w:t>
      </w:r>
    </w:p>
    <w:p w14:paraId="17B55C3E" w14:textId="4D314161" w:rsidR="002B0C90" w:rsidRPr="00262C0B" w:rsidRDefault="002B0C90" w:rsidP="002D0933">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C60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C60D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13586D08" w:rsidR="00FC045E" w:rsidRPr="00996FAF" w:rsidRDefault="00096C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36C7C">
                  <w:rPr>
                    <w:rFonts w:ascii="Arial" w:hAnsi="Arial" w:cs="Arial"/>
                    <w:color w:val="auto"/>
                  </w:rPr>
                  <w:t>Compliant</w:t>
                </w:r>
              </w:sdtContent>
            </w:sdt>
          </w:p>
        </w:tc>
      </w:tr>
      <w:tr w:rsidR="00FC045E" w:rsidRPr="00996FAF" w14:paraId="5A1052A1"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4F3A95D8" w:rsidR="00FC045E" w:rsidRPr="00996FAF" w:rsidRDefault="00096C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36C7C">
                  <w:rPr>
                    <w:rFonts w:ascii="Arial" w:hAnsi="Arial" w:cs="Arial"/>
                    <w:color w:val="auto"/>
                  </w:rPr>
                  <w:t>Compliant</w:t>
                </w:r>
              </w:sdtContent>
            </w:sdt>
          </w:p>
        </w:tc>
      </w:tr>
      <w:tr w:rsidR="00FC045E" w:rsidRPr="00996FAF" w14:paraId="68715830" w14:textId="77777777" w:rsidTr="00C60D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5345C14E" w:rsidR="00FC045E" w:rsidRPr="00996FAF" w:rsidRDefault="00096C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36C7C">
                  <w:rPr>
                    <w:rFonts w:ascii="Arial" w:hAnsi="Arial" w:cs="Arial"/>
                    <w:color w:val="auto"/>
                  </w:rPr>
                  <w:t>Compliant</w:t>
                </w:r>
              </w:sdtContent>
            </w:sdt>
          </w:p>
        </w:tc>
      </w:tr>
      <w:tr w:rsidR="00FC045E" w:rsidRPr="00996FAF" w14:paraId="4FDA8AC7" w14:textId="77777777" w:rsidTr="00C60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BA0AE24" w:rsidR="00FC045E" w:rsidRPr="00996FAF" w:rsidRDefault="00096C3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36C7C">
                  <w:rPr>
                    <w:rFonts w:ascii="Arial" w:hAnsi="Arial" w:cs="Arial"/>
                    <w:color w:val="auto"/>
                  </w:rPr>
                  <w:t>Compliant</w:t>
                </w:r>
              </w:sdtContent>
            </w:sdt>
          </w:p>
        </w:tc>
      </w:tr>
      <w:tr w:rsidR="00FC045E" w:rsidRPr="00996FAF" w14:paraId="2F9A595B" w14:textId="77777777" w:rsidTr="00C60D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DBC5DD7" w:rsidR="00FC045E" w:rsidRPr="00996FAF" w:rsidRDefault="00096C3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36C7C">
                  <w:rPr>
                    <w:rFonts w:ascii="Arial" w:hAnsi="Arial" w:cs="Arial"/>
                    <w:color w:val="auto"/>
                  </w:rPr>
                  <w:t>Compliant</w:t>
                </w:r>
              </w:sdtContent>
            </w:sdt>
          </w:p>
        </w:tc>
      </w:tr>
    </w:tbl>
    <w:p w14:paraId="4F62BC65" w14:textId="77777777" w:rsidR="00D87E7C" w:rsidRDefault="00D87E7C" w:rsidP="00C60D0E">
      <w:pPr>
        <w:pStyle w:val="Heading20"/>
        <w:spacing w:before="240"/>
      </w:pPr>
      <w:r w:rsidRPr="00996FAF">
        <w:t>Findings</w:t>
      </w:r>
    </w:p>
    <w:p w14:paraId="005C3F8B" w14:textId="77777777" w:rsidR="00861B9E" w:rsidRPr="0010613B" w:rsidRDefault="00861B9E" w:rsidP="00861B9E">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7B6347AA" w14:textId="7DB16CC1" w:rsidR="00695564" w:rsidRPr="00861B9E" w:rsidRDefault="00861B9E" w:rsidP="00861B9E">
      <w:pPr>
        <w:pStyle w:val="NormalArial"/>
      </w:pPr>
      <w:r w:rsidRPr="00861B9E">
        <w:t xml:space="preserve">Management outlined systems and reporting processes in place through which the governing body monitored the service’s compliance with the Quality Standards. A review of the Governance and Organisational Clinical Governance Framework demonstrated how organisation wide meetings are conducted including Quality and Safety Committee meetings, </w:t>
      </w:r>
      <w:r w:rsidRPr="00861B9E">
        <w:lastRenderedPageBreak/>
        <w:t>Clinical Practice and Research meetings, Diversity Steering Meetings and Operational Quality meetings</w:t>
      </w:r>
      <w:bookmarkStart w:id="1" w:name="_Hlk135574547"/>
      <w:r w:rsidRPr="00861B9E">
        <w:t>.</w:t>
      </w:r>
      <w:bookmarkEnd w:id="1"/>
    </w:p>
    <w:p w14:paraId="1E4F6917" w14:textId="77777777" w:rsidR="00861B9E" w:rsidRPr="0010613B" w:rsidRDefault="00861B9E" w:rsidP="00861B9E">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677F56F8" w14:textId="77777777" w:rsidR="00861B9E" w:rsidRPr="0010613B" w:rsidRDefault="00861B9E" w:rsidP="00861B9E">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060CAB0" w14:textId="283BE777" w:rsidR="00236C7C" w:rsidRPr="00712752" w:rsidRDefault="00861B9E" w:rsidP="0036130C">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236C7C"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08048" w14:textId="77777777" w:rsidR="00AB4DE6" w:rsidRDefault="00AB4DE6" w:rsidP="00D71F88">
      <w:pPr>
        <w:spacing w:after="0"/>
      </w:pPr>
      <w:r>
        <w:separator/>
      </w:r>
    </w:p>
  </w:endnote>
  <w:endnote w:type="continuationSeparator" w:id="0">
    <w:p w14:paraId="2ECDA870" w14:textId="77777777" w:rsidR="00AB4DE6" w:rsidRDefault="00AB4DE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B8A1" w14:textId="77777777" w:rsidR="008E6F3A" w:rsidRDefault="008E6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68B5C3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E6F3A">
      <w:rPr>
        <w:rStyle w:val="FooterBold"/>
        <w:rFonts w:ascii="Arial" w:hAnsi="Arial"/>
        <w:b w:val="0"/>
      </w:rPr>
      <w:t>BlueCross The Gables</w:t>
    </w:r>
    <w:r w:rsidRPr="00DF37F2">
      <w:rPr>
        <w:rStyle w:val="FooterBold"/>
        <w:rFonts w:ascii="Arial" w:hAnsi="Arial"/>
        <w:b w:val="0"/>
      </w:rPr>
      <w:tab/>
      <w:t xml:space="preserve">RPT-ACC-0122 v3.0 </w:t>
    </w:r>
  </w:p>
  <w:p w14:paraId="0F3EFB61" w14:textId="07D298C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E6F3A">
      <w:rPr>
        <w:rStyle w:val="FooterBold"/>
        <w:rFonts w:ascii="Arial" w:hAnsi="Arial"/>
        <w:b w:val="0"/>
      </w:rPr>
      <w:t>4257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145EE" w14:textId="77777777" w:rsidR="00AB4DE6" w:rsidRDefault="00AB4DE6" w:rsidP="00D71F88">
      <w:pPr>
        <w:spacing w:after="0"/>
      </w:pPr>
      <w:r>
        <w:separator/>
      </w:r>
    </w:p>
  </w:footnote>
  <w:footnote w:type="continuationSeparator" w:id="0">
    <w:p w14:paraId="12D6D9E0" w14:textId="77777777" w:rsidR="00AB4DE6" w:rsidRDefault="00AB4DE6" w:rsidP="00D71F88">
      <w:pPr>
        <w:spacing w:after="0"/>
      </w:pPr>
      <w:r>
        <w:continuationSeparator/>
      </w:r>
    </w:p>
  </w:footnote>
  <w:footnote w:id="1">
    <w:p w14:paraId="57650175" w14:textId="3578739E" w:rsidR="002B0884" w:rsidRPr="00C60D0E" w:rsidRDefault="000078F8" w:rsidP="00C60D0E">
      <w:pPr>
        <w:pStyle w:val="FootnoteText"/>
        <w:rPr>
          <w:rFonts w:ascii="Arial" w:hAnsi="Arial" w:cs="Arial"/>
          <w:color w:val="auto"/>
          <w:sz w:val="20"/>
          <w:szCs w:val="20"/>
        </w:rPr>
      </w:pPr>
      <w:r w:rsidRPr="00A95B61">
        <w:rPr>
          <w:rStyle w:val="FootnoteReference"/>
          <w:color w:val="auto"/>
        </w:rPr>
        <w:footnoteRef/>
      </w:r>
      <w:r w:rsidRPr="00A95B61">
        <w:rPr>
          <w:color w:val="auto"/>
        </w:rPr>
        <w:t xml:space="preserve"> </w:t>
      </w:r>
      <w:r w:rsidRPr="00A95B61">
        <w:rPr>
          <w:rFonts w:ascii="Arial" w:hAnsi="Arial" w:cs="Arial"/>
          <w:color w:val="auto"/>
          <w:sz w:val="20"/>
          <w:szCs w:val="20"/>
        </w:rPr>
        <w:t>The preparation of the performance report is in accordance with section 40A</w:t>
      </w:r>
      <w:r w:rsidRPr="00A95B61">
        <w:rPr>
          <w:rFonts w:ascii="Arial" w:hAnsi="Arial" w:cs="Arial"/>
          <w:b/>
          <w:color w:val="auto"/>
          <w:sz w:val="20"/>
          <w:szCs w:val="20"/>
        </w:rPr>
        <w:t xml:space="preserve"> </w:t>
      </w:r>
      <w:r w:rsidRPr="00A95B61">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3154" w14:textId="77777777" w:rsidR="008E6F3A" w:rsidRDefault="008E6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7F6"/>
    <w:rsid w:val="000078F8"/>
    <w:rsid w:val="0001686E"/>
    <w:rsid w:val="000359D8"/>
    <w:rsid w:val="0003642D"/>
    <w:rsid w:val="00042D16"/>
    <w:rsid w:val="00046FD5"/>
    <w:rsid w:val="00050891"/>
    <w:rsid w:val="00051506"/>
    <w:rsid w:val="000519E4"/>
    <w:rsid w:val="00052032"/>
    <w:rsid w:val="0007252E"/>
    <w:rsid w:val="00077B6A"/>
    <w:rsid w:val="000926CF"/>
    <w:rsid w:val="000967DC"/>
    <w:rsid w:val="000A1C4B"/>
    <w:rsid w:val="000A21CC"/>
    <w:rsid w:val="000A2CAF"/>
    <w:rsid w:val="000C0143"/>
    <w:rsid w:val="000C6F13"/>
    <w:rsid w:val="000D0ED7"/>
    <w:rsid w:val="000D325A"/>
    <w:rsid w:val="000D4B4E"/>
    <w:rsid w:val="000E10ED"/>
    <w:rsid w:val="0010044F"/>
    <w:rsid w:val="001051FD"/>
    <w:rsid w:val="00106677"/>
    <w:rsid w:val="001110CB"/>
    <w:rsid w:val="001158C3"/>
    <w:rsid w:val="00117022"/>
    <w:rsid w:val="00123EBB"/>
    <w:rsid w:val="001255B7"/>
    <w:rsid w:val="00127C68"/>
    <w:rsid w:val="00130E02"/>
    <w:rsid w:val="00131217"/>
    <w:rsid w:val="001612B0"/>
    <w:rsid w:val="00185497"/>
    <w:rsid w:val="00187B0B"/>
    <w:rsid w:val="00192962"/>
    <w:rsid w:val="001970DA"/>
    <w:rsid w:val="001A5684"/>
    <w:rsid w:val="001B0F7E"/>
    <w:rsid w:val="001B173B"/>
    <w:rsid w:val="001C7825"/>
    <w:rsid w:val="001D1C04"/>
    <w:rsid w:val="001D1EDC"/>
    <w:rsid w:val="00203406"/>
    <w:rsid w:val="0021056A"/>
    <w:rsid w:val="00220B66"/>
    <w:rsid w:val="002331E8"/>
    <w:rsid w:val="00236C7C"/>
    <w:rsid w:val="00244396"/>
    <w:rsid w:val="00247253"/>
    <w:rsid w:val="0025320E"/>
    <w:rsid w:val="00262C0B"/>
    <w:rsid w:val="00267B7E"/>
    <w:rsid w:val="00292BE5"/>
    <w:rsid w:val="002A3A43"/>
    <w:rsid w:val="002A3AB0"/>
    <w:rsid w:val="002B0884"/>
    <w:rsid w:val="002B0C90"/>
    <w:rsid w:val="002B491B"/>
    <w:rsid w:val="002C016A"/>
    <w:rsid w:val="002D0933"/>
    <w:rsid w:val="002D4BA1"/>
    <w:rsid w:val="002D5C7E"/>
    <w:rsid w:val="002D609E"/>
    <w:rsid w:val="002E062D"/>
    <w:rsid w:val="002F2C7C"/>
    <w:rsid w:val="002F46BE"/>
    <w:rsid w:val="002F49A8"/>
    <w:rsid w:val="002F4EFA"/>
    <w:rsid w:val="00310BB7"/>
    <w:rsid w:val="003138D7"/>
    <w:rsid w:val="0032128A"/>
    <w:rsid w:val="0032421E"/>
    <w:rsid w:val="00334B7D"/>
    <w:rsid w:val="00336129"/>
    <w:rsid w:val="003574D0"/>
    <w:rsid w:val="0036130C"/>
    <w:rsid w:val="00363DBD"/>
    <w:rsid w:val="00373B38"/>
    <w:rsid w:val="00374AE8"/>
    <w:rsid w:val="00376CF2"/>
    <w:rsid w:val="003939D7"/>
    <w:rsid w:val="003A48B7"/>
    <w:rsid w:val="003B1763"/>
    <w:rsid w:val="003B39B8"/>
    <w:rsid w:val="003B7F33"/>
    <w:rsid w:val="003C2E05"/>
    <w:rsid w:val="00402650"/>
    <w:rsid w:val="00405A09"/>
    <w:rsid w:val="0042002A"/>
    <w:rsid w:val="00424B19"/>
    <w:rsid w:val="00425B75"/>
    <w:rsid w:val="00451CC0"/>
    <w:rsid w:val="00453603"/>
    <w:rsid w:val="0045399B"/>
    <w:rsid w:val="00456DB4"/>
    <w:rsid w:val="004609B4"/>
    <w:rsid w:val="00462F26"/>
    <w:rsid w:val="00474015"/>
    <w:rsid w:val="00495308"/>
    <w:rsid w:val="004A13BF"/>
    <w:rsid w:val="004B3B45"/>
    <w:rsid w:val="004C4F52"/>
    <w:rsid w:val="004C5B90"/>
    <w:rsid w:val="004C6BA9"/>
    <w:rsid w:val="004D1BFE"/>
    <w:rsid w:val="004D5595"/>
    <w:rsid w:val="004D6B8D"/>
    <w:rsid w:val="004E39FF"/>
    <w:rsid w:val="004E6840"/>
    <w:rsid w:val="004F7A50"/>
    <w:rsid w:val="00511423"/>
    <w:rsid w:val="005132CF"/>
    <w:rsid w:val="0051512E"/>
    <w:rsid w:val="00532EF6"/>
    <w:rsid w:val="00550022"/>
    <w:rsid w:val="00551D6A"/>
    <w:rsid w:val="0056147B"/>
    <w:rsid w:val="00571A87"/>
    <w:rsid w:val="00574CFF"/>
    <w:rsid w:val="005761C5"/>
    <w:rsid w:val="00585B5C"/>
    <w:rsid w:val="00595EAF"/>
    <w:rsid w:val="00597356"/>
    <w:rsid w:val="005B33E8"/>
    <w:rsid w:val="005D23EC"/>
    <w:rsid w:val="005D712A"/>
    <w:rsid w:val="00602258"/>
    <w:rsid w:val="0061226B"/>
    <w:rsid w:val="00621C29"/>
    <w:rsid w:val="00623A3B"/>
    <w:rsid w:val="00625689"/>
    <w:rsid w:val="00641383"/>
    <w:rsid w:val="00663E87"/>
    <w:rsid w:val="006864A0"/>
    <w:rsid w:val="00695564"/>
    <w:rsid w:val="006B62C4"/>
    <w:rsid w:val="006D4FB6"/>
    <w:rsid w:val="006E7216"/>
    <w:rsid w:val="006E735B"/>
    <w:rsid w:val="006F0744"/>
    <w:rsid w:val="007027C7"/>
    <w:rsid w:val="00712752"/>
    <w:rsid w:val="00713913"/>
    <w:rsid w:val="0071468A"/>
    <w:rsid w:val="00716176"/>
    <w:rsid w:val="00720B6D"/>
    <w:rsid w:val="00723614"/>
    <w:rsid w:val="007277FD"/>
    <w:rsid w:val="00730EE4"/>
    <w:rsid w:val="0075021E"/>
    <w:rsid w:val="00753815"/>
    <w:rsid w:val="0076006E"/>
    <w:rsid w:val="0077568C"/>
    <w:rsid w:val="00782634"/>
    <w:rsid w:val="0078599D"/>
    <w:rsid w:val="00793A00"/>
    <w:rsid w:val="007951F4"/>
    <w:rsid w:val="007A23F4"/>
    <w:rsid w:val="007C1BAD"/>
    <w:rsid w:val="007C68F5"/>
    <w:rsid w:val="007D4056"/>
    <w:rsid w:val="007D4A0A"/>
    <w:rsid w:val="007D7869"/>
    <w:rsid w:val="007E184D"/>
    <w:rsid w:val="007F1068"/>
    <w:rsid w:val="00810FA7"/>
    <w:rsid w:val="00814A9A"/>
    <w:rsid w:val="008174C2"/>
    <w:rsid w:val="008209B0"/>
    <w:rsid w:val="00826561"/>
    <w:rsid w:val="00826706"/>
    <w:rsid w:val="00837EF2"/>
    <w:rsid w:val="008426CE"/>
    <w:rsid w:val="00851829"/>
    <w:rsid w:val="008573C9"/>
    <w:rsid w:val="00861B9E"/>
    <w:rsid w:val="0086293B"/>
    <w:rsid w:val="008653D7"/>
    <w:rsid w:val="00876CA0"/>
    <w:rsid w:val="0087700C"/>
    <w:rsid w:val="0087702F"/>
    <w:rsid w:val="00894285"/>
    <w:rsid w:val="008A586F"/>
    <w:rsid w:val="008B323C"/>
    <w:rsid w:val="008C4F22"/>
    <w:rsid w:val="008C5F05"/>
    <w:rsid w:val="008D34F3"/>
    <w:rsid w:val="008D6991"/>
    <w:rsid w:val="008E6F3A"/>
    <w:rsid w:val="008E777B"/>
    <w:rsid w:val="008F61E9"/>
    <w:rsid w:val="009031B3"/>
    <w:rsid w:val="00903C24"/>
    <w:rsid w:val="009101B7"/>
    <w:rsid w:val="009278A4"/>
    <w:rsid w:val="00942F7A"/>
    <w:rsid w:val="009558EF"/>
    <w:rsid w:val="00975C1D"/>
    <w:rsid w:val="00982707"/>
    <w:rsid w:val="00996FAF"/>
    <w:rsid w:val="009A1D19"/>
    <w:rsid w:val="009A1E0E"/>
    <w:rsid w:val="009A309A"/>
    <w:rsid w:val="009A6DF0"/>
    <w:rsid w:val="009C08D7"/>
    <w:rsid w:val="009C166C"/>
    <w:rsid w:val="009C57B2"/>
    <w:rsid w:val="009D379B"/>
    <w:rsid w:val="009E2E16"/>
    <w:rsid w:val="009E4EAE"/>
    <w:rsid w:val="009E67F5"/>
    <w:rsid w:val="009F0A17"/>
    <w:rsid w:val="009F180F"/>
    <w:rsid w:val="009F242B"/>
    <w:rsid w:val="009F5425"/>
    <w:rsid w:val="00A0329F"/>
    <w:rsid w:val="00A21758"/>
    <w:rsid w:val="00A25F17"/>
    <w:rsid w:val="00A322EE"/>
    <w:rsid w:val="00A33A95"/>
    <w:rsid w:val="00A37560"/>
    <w:rsid w:val="00A50CCE"/>
    <w:rsid w:val="00A540C1"/>
    <w:rsid w:val="00A56656"/>
    <w:rsid w:val="00A57047"/>
    <w:rsid w:val="00A62DBB"/>
    <w:rsid w:val="00A653E6"/>
    <w:rsid w:val="00A72776"/>
    <w:rsid w:val="00A81DDC"/>
    <w:rsid w:val="00A87EC3"/>
    <w:rsid w:val="00A94938"/>
    <w:rsid w:val="00A95B61"/>
    <w:rsid w:val="00AA1A21"/>
    <w:rsid w:val="00AA491B"/>
    <w:rsid w:val="00AB4DE6"/>
    <w:rsid w:val="00AC3988"/>
    <w:rsid w:val="00AE7695"/>
    <w:rsid w:val="00B00578"/>
    <w:rsid w:val="00B07975"/>
    <w:rsid w:val="00B215C8"/>
    <w:rsid w:val="00B31E03"/>
    <w:rsid w:val="00B443CF"/>
    <w:rsid w:val="00B53292"/>
    <w:rsid w:val="00B53F7A"/>
    <w:rsid w:val="00B54B2C"/>
    <w:rsid w:val="00B81DBD"/>
    <w:rsid w:val="00B81EE1"/>
    <w:rsid w:val="00B96FBE"/>
    <w:rsid w:val="00B9788E"/>
    <w:rsid w:val="00BA1A92"/>
    <w:rsid w:val="00BA32AE"/>
    <w:rsid w:val="00BD3D22"/>
    <w:rsid w:val="00BE19E6"/>
    <w:rsid w:val="00BF2C51"/>
    <w:rsid w:val="00BF5622"/>
    <w:rsid w:val="00C109D5"/>
    <w:rsid w:val="00C10D26"/>
    <w:rsid w:val="00C114F2"/>
    <w:rsid w:val="00C12FE6"/>
    <w:rsid w:val="00C17430"/>
    <w:rsid w:val="00C20B41"/>
    <w:rsid w:val="00C20D44"/>
    <w:rsid w:val="00C272D4"/>
    <w:rsid w:val="00C54C20"/>
    <w:rsid w:val="00C57413"/>
    <w:rsid w:val="00C60D0E"/>
    <w:rsid w:val="00C7257B"/>
    <w:rsid w:val="00C81606"/>
    <w:rsid w:val="00C821A1"/>
    <w:rsid w:val="00C90FD8"/>
    <w:rsid w:val="00C94172"/>
    <w:rsid w:val="00CA37CB"/>
    <w:rsid w:val="00CB37E2"/>
    <w:rsid w:val="00CE2009"/>
    <w:rsid w:val="00D0609E"/>
    <w:rsid w:val="00D06FA1"/>
    <w:rsid w:val="00D116FE"/>
    <w:rsid w:val="00D13BB1"/>
    <w:rsid w:val="00D2559D"/>
    <w:rsid w:val="00D3157C"/>
    <w:rsid w:val="00D42497"/>
    <w:rsid w:val="00D45776"/>
    <w:rsid w:val="00D532EB"/>
    <w:rsid w:val="00D55F46"/>
    <w:rsid w:val="00D6685C"/>
    <w:rsid w:val="00D71EEF"/>
    <w:rsid w:val="00D71F88"/>
    <w:rsid w:val="00D7624D"/>
    <w:rsid w:val="00D806C4"/>
    <w:rsid w:val="00D87E7C"/>
    <w:rsid w:val="00D90021"/>
    <w:rsid w:val="00DA50C0"/>
    <w:rsid w:val="00DB795D"/>
    <w:rsid w:val="00DC2EFB"/>
    <w:rsid w:val="00DC2F1B"/>
    <w:rsid w:val="00DC5BDE"/>
    <w:rsid w:val="00DE0471"/>
    <w:rsid w:val="00DE2726"/>
    <w:rsid w:val="00DF37F2"/>
    <w:rsid w:val="00E0112C"/>
    <w:rsid w:val="00E05278"/>
    <w:rsid w:val="00E2364A"/>
    <w:rsid w:val="00E25071"/>
    <w:rsid w:val="00E3482C"/>
    <w:rsid w:val="00E37E79"/>
    <w:rsid w:val="00E5033B"/>
    <w:rsid w:val="00E6560B"/>
    <w:rsid w:val="00E80BB1"/>
    <w:rsid w:val="00E9498F"/>
    <w:rsid w:val="00EA37A6"/>
    <w:rsid w:val="00EB223D"/>
    <w:rsid w:val="00EB63F6"/>
    <w:rsid w:val="00EC2A02"/>
    <w:rsid w:val="00F01EF5"/>
    <w:rsid w:val="00F045F4"/>
    <w:rsid w:val="00F12FBC"/>
    <w:rsid w:val="00F157FB"/>
    <w:rsid w:val="00F2227B"/>
    <w:rsid w:val="00F43F14"/>
    <w:rsid w:val="00F62EF0"/>
    <w:rsid w:val="00F755AC"/>
    <w:rsid w:val="00F857DD"/>
    <w:rsid w:val="00FA0A5B"/>
    <w:rsid w:val="00FB39B7"/>
    <w:rsid w:val="00FC045E"/>
    <w:rsid w:val="00FC2C04"/>
    <w:rsid w:val="00FC2DAF"/>
    <w:rsid w:val="00FC4739"/>
    <w:rsid w:val="00FC5ABF"/>
    <w:rsid w:val="00FC64D4"/>
    <w:rsid w:val="00FF0215"/>
    <w:rsid w:val="00FF0A9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5B6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FC2DAF"/>
    <w:rPr>
      <w:sz w:val="16"/>
      <w:szCs w:val="16"/>
    </w:rPr>
  </w:style>
  <w:style w:type="paragraph" w:styleId="CommentSubject">
    <w:name w:val="annotation subject"/>
    <w:basedOn w:val="CommentText"/>
    <w:next w:val="CommentText"/>
    <w:link w:val="CommentSubjectChar"/>
    <w:uiPriority w:val="99"/>
    <w:semiHidden/>
    <w:unhideWhenUsed/>
    <w:rsid w:val="00FC2DAF"/>
    <w:rPr>
      <w:b/>
      <w:bCs/>
      <w:sz w:val="20"/>
      <w:szCs w:val="20"/>
    </w:rPr>
  </w:style>
  <w:style w:type="character" w:customStyle="1" w:styleId="CommentSubjectChar">
    <w:name w:val="Comment Subject Char"/>
    <w:basedOn w:val="CommentTextChar"/>
    <w:link w:val="CommentSubject"/>
    <w:uiPriority w:val="99"/>
    <w:semiHidden/>
    <w:rsid w:val="00FC2DAF"/>
    <w:rPr>
      <w:rFonts w:ascii="Fira Sans Light" w:hAnsi="Fira Sans Light"/>
      <w:b/>
      <w:bCs/>
      <w:color w:val="000000" w:themeColor="text1"/>
      <w:sz w:val="20"/>
      <w:szCs w:val="20"/>
    </w:rPr>
  </w:style>
  <w:style w:type="paragraph" w:customStyle="1" w:styleId="Default">
    <w:name w:val="Default"/>
    <w:rsid w:val="00C1743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72485"/>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The Gables</Home>
    <Signed xmlns="a8338b6e-77a6-4851-82b6-98166143ffdd" xsi:nil="true"/>
    <Uploaded xmlns="a8338b6e-77a6-4851-82b6-98166143ffdd">true</Uploaded>
    <Management_x0020_Company xmlns="a8338b6e-77a6-4851-82b6-98166143ffdd" xsi:nil="true"/>
    <Doc_x0020_Date xmlns="a8338b6e-77a6-4851-82b6-98166143ffdd">2023-06-08T00:06:04+00:00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C:\Users\JMurray\Downloads\Performance_Report_4257_15-05-2023.docx</Location>
    <Home_x0020_ID xmlns="a8338b6e-77a6-4851-82b6-98166143ffdd">4340C064-D405-DD11-9A9C-005056922186</Home_x0020_ID>
    <State xmlns="a8338b6e-77a6-4851-82b6-98166143ffdd" xsi:nil="true"/>
    <Doc_x0020_Sent_Received_x0020_Date xmlns="a8338b6e-77a6-4851-82b6-98166143ffdd">2023-06-08T00:00:00+00:00</Doc_x0020_Sent_Received_x0020_Date>
    <Activity_x0020_ID xmlns="a8338b6e-77a6-4851-82b6-98166143ffdd">FD0522BC-1F7A-EB11-8AC9-005056922186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7BC17B-36BE-42AB-A77A-D265A3384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3707</Words>
  <Characters>21132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2023-06-14T23:17:00Z</dcterms:created>
  <dcterms:modified xsi:type="dcterms:W3CDTF">2023-06-14T23:17:00Z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