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579459C" w:rsidR="00D2559D" w:rsidRPr="00996FAF" w:rsidRDefault="00B6624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BlueCross Western Gardens</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5B979AD" w:rsidR="00CA37CB" w:rsidRPr="00996FAF" w:rsidRDefault="00B6624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40 Anderson Road</w:t>
            </w:r>
            <w:r w:rsidR="00F045F4" w:rsidRPr="00602258">
              <w:rPr>
                <w:rFonts w:ascii="Arial" w:hAnsi="Arial" w:cs="Arial"/>
                <w:color w:val="auto"/>
              </w:rPr>
              <w:t xml:space="preserve"> </w:t>
            </w:r>
            <w:r>
              <w:rPr>
                <w:rFonts w:ascii="Arial" w:hAnsi="Arial" w:cs="Arial"/>
                <w:color w:val="auto"/>
              </w:rPr>
              <w:t>SUNSHINE</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3020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D13E334" w:rsidR="00CA37CB" w:rsidRPr="00996FAF" w:rsidRDefault="00B6624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3654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3F06ADC" w:rsidR="00D2559D" w:rsidRPr="00996FAF" w:rsidRDefault="00B6624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Blue Cross Community Care Services Group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7AD8027" w:rsidR="00D2559D" w:rsidRPr="00996FAF" w:rsidRDefault="00B6624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AB11E1A" w:rsidR="00D2559D" w:rsidRPr="00996FAF" w:rsidRDefault="00B6624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26 July 2023 to 28 July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5F7A1D3" w:rsidR="00D2559D" w:rsidRPr="00996FAF" w:rsidRDefault="00F61FC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12 September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262BC463" w:rsidR="000078F8" w:rsidRPr="00996FAF" w:rsidRDefault="000078F8" w:rsidP="0000764C">
      <w:pPr>
        <w:pStyle w:val="NormalArial"/>
        <w:ind w:right="139"/>
      </w:pPr>
      <w:r w:rsidRPr="00996FAF">
        <w:t xml:space="preserve">This performance report for </w:t>
      </w:r>
      <w:r w:rsidR="00B66244">
        <w:rPr>
          <w:color w:val="auto"/>
        </w:rPr>
        <w:t>BlueCross Western Gardens</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3D350C" w:rsidRPr="003D350C">
        <w:rPr>
          <w:color w:val="auto"/>
        </w:rPr>
        <w:t>J. Howard</w:t>
      </w:r>
      <w:r w:rsidR="0000764C">
        <w:rPr>
          <w:color w:val="auto"/>
        </w:rPr>
        <w:t>,</w:t>
      </w:r>
      <w:r w:rsidRPr="003D350C">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46A81AF0" w:rsidR="00DF37F2" w:rsidRPr="00996FAF" w:rsidRDefault="00F61FCB" w:rsidP="00712752">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rPr>
        <w:t>T</w:t>
      </w:r>
      <w:r w:rsidR="00DF37F2" w:rsidRPr="00996FAF">
        <w:rPr>
          <w:rFonts w:ascii="Arial" w:hAnsi="Arial" w:cs="Arial"/>
        </w:rPr>
        <w:t xml:space="preserve">he </w:t>
      </w:r>
      <w:r>
        <w:rPr>
          <w:rFonts w:ascii="Arial" w:hAnsi="Arial" w:cs="Arial"/>
        </w:rPr>
        <w:t>As</w:t>
      </w:r>
      <w:r w:rsidR="00DF37F2" w:rsidRPr="00996FAF">
        <w:rPr>
          <w:rFonts w:ascii="Arial" w:hAnsi="Arial" w:cs="Arial"/>
        </w:rPr>
        <w:t xml:space="preserve">sessment </w:t>
      </w:r>
      <w:r>
        <w:rPr>
          <w:rFonts w:ascii="Arial" w:hAnsi="Arial" w:cs="Arial"/>
        </w:rPr>
        <w:t>T</w:t>
      </w:r>
      <w:r w:rsidR="00DF37F2" w:rsidRPr="00996FAF">
        <w:rPr>
          <w:rFonts w:ascii="Arial" w:hAnsi="Arial" w:cs="Arial"/>
        </w:rPr>
        <w:t xml:space="preserve">eam’s report </w:t>
      </w:r>
      <w:r w:rsidR="00DF37F2" w:rsidRPr="003D350C">
        <w:rPr>
          <w:rFonts w:ascii="Arial" w:hAnsi="Arial" w:cs="Arial"/>
          <w:color w:val="auto"/>
        </w:rPr>
        <w:t xml:space="preserve">for the </w:t>
      </w:r>
      <w:r>
        <w:rPr>
          <w:rFonts w:ascii="Arial" w:hAnsi="Arial" w:cs="Arial"/>
          <w:color w:val="auto"/>
        </w:rPr>
        <w:t>s</w:t>
      </w:r>
      <w:r w:rsidR="00B66244" w:rsidRPr="003D350C">
        <w:rPr>
          <w:rFonts w:ascii="Arial" w:hAnsi="Arial" w:cs="Arial"/>
          <w:color w:val="auto"/>
        </w:rPr>
        <w:t xml:space="preserve">ite </w:t>
      </w:r>
      <w:r>
        <w:rPr>
          <w:rFonts w:ascii="Arial" w:hAnsi="Arial" w:cs="Arial"/>
          <w:color w:val="auto"/>
        </w:rPr>
        <w:t>a</w:t>
      </w:r>
      <w:r w:rsidR="00B66244" w:rsidRPr="003D350C">
        <w:rPr>
          <w:rFonts w:ascii="Arial" w:hAnsi="Arial" w:cs="Arial"/>
          <w:color w:val="auto"/>
        </w:rPr>
        <w:t>udit</w:t>
      </w:r>
      <w:r>
        <w:rPr>
          <w:rFonts w:ascii="Arial" w:hAnsi="Arial" w:cs="Arial"/>
          <w:color w:val="auto"/>
        </w:rPr>
        <w:t xml:space="preserve"> conducted from 26 July 2023 to 28 July 2023</w:t>
      </w:r>
      <w:r w:rsidR="00DF37F2" w:rsidRPr="003D350C">
        <w:rPr>
          <w:rFonts w:ascii="Arial" w:hAnsi="Arial" w:cs="Arial"/>
          <w:color w:val="auto"/>
        </w:rPr>
        <w:t xml:space="preserve">; the </w:t>
      </w:r>
      <w:r>
        <w:rPr>
          <w:rFonts w:ascii="Arial" w:hAnsi="Arial" w:cs="Arial"/>
          <w:color w:val="auto"/>
        </w:rPr>
        <w:t>s</w:t>
      </w:r>
      <w:r w:rsidR="00B66244" w:rsidRPr="003D350C">
        <w:rPr>
          <w:rFonts w:ascii="Arial" w:hAnsi="Arial" w:cs="Arial"/>
          <w:color w:val="auto"/>
        </w:rPr>
        <w:t xml:space="preserve">ite </w:t>
      </w:r>
      <w:r>
        <w:rPr>
          <w:rFonts w:ascii="Arial" w:hAnsi="Arial" w:cs="Arial"/>
          <w:color w:val="auto"/>
        </w:rPr>
        <w:t>a</w:t>
      </w:r>
      <w:r w:rsidR="00B66244" w:rsidRPr="003D350C">
        <w:rPr>
          <w:rFonts w:ascii="Arial" w:hAnsi="Arial" w:cs="Arial"/>
          <w:color w:val="auto"/>
        </w:rPr>
        <w:t>udit</w:t>
      </w:r>
      <w:r w:rsidR="00DF37F2" w:rsidRPr="003D350C">
        <w:rPr>
          <w:rFonts w:ascii="Arial" w:hAnsi="Arial" w:cs="Arial"/>
          <w:color w:val="auto"/>
        </w:rPr>
        <w:t xml:space="preserve"> report was informed by a site assessment, observations at the service, review of documents and interviews with staff, consumers/</w:t>
      </w:r>
      <w:proofErr w:type="gramStart"/>
      <w:r w:rsidR="00DF37F2" w:rsidRPr="003D350C">
        <w:rPr>
          <w:rFonts w:ascii="Arial" w:hAnsi="Arial" w:cs="Arial"/>
          <w:color w:val="auto"/>
        </w:rPr>
        <w:t>representatives</w:t>
      </w:r>
      <w:proofErr w:type="gramEnd"/>
      <w:r w:rsidR="00DF37F2" w:rsidRPr="003D350C">
        <w:rPr>
          <w:rFonts w:ascii="Arial" w:hAnsi="Arial" w:cs="Arial"/>
          <w:color w:val="auto"/>
        </w:rPr>
        <w:t xml:space="preserve"> and others</w:t>
      </w:r>
    </w:p>
    <w:p w14:paraId="3DFA9C64" w14:textId="39FA28A2" w:rsidR="00DF37F2" w:rsidRPr="00F61FCB" w:rsidRDefault="00F61FCB" w:rsidP="00712752">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T</w:t>
      </w:r>
      <w:r w:rsidR="00DF37F2" w:rsidRPr="00996FAF">
        <w:rPr>
          <w:rFonts w:ascii="Arial" w:hAnsi="Arial" w:cs="Arial"/>
        </w:rPr>
        <w:t xml:space="preserve">he </w:t>
      </w:r>
      <w:r>
        <w:rPr>
          <w:rFonts w:ascii="Arial" w:hAnsi="Arial" w:cs="Arial"/>
        </w:rPr>
        <w:t>Approved P</w:t>
      </w:r>
      <w:r w:rsidR="00DF37F2" w:rsidRPr="00996FAF">
        <w:rPr>
          <w:rFonts w:ascii="Arial" w:hAnsi="Arial" w:cs="Arial"/>
        </w:rPr>
        <w:t xml:space="preserve">rovider’s response to the </w:t>
      </w:r>
      <w:r>
        <w:rPr>
          <w:rFonts w:ascii="Arial" w:hAnsi="Arial" w:cs="Arial"/>
        </w:rPr>
        <w:t xml:space="preserve">site audit </w:t>
      </w:r>
      <w:r w:rsidR="00DF37F2" w:rsidRPr="00996FAF">
        <w:rPr>
          <w:rFonts w:ascii="Arial" w:hAnsi="Arial" w:cs="Arial"/>
        </w:rPr>
        <w:t>report</w:t>
      </w:r>
      <w:r>
        <w:rPr>
          <w:rFonts w:ascii="Arial" w:hAnsi="Arial" w:cs="Arial"/>
        </w:rPr>
        <w:t>,</w:t>
      </w:r>
      <w:r w:rsidR="00DF37F2" w:rsidRPr="00996FAF">
        <w:rPr>
          <w:rFonts w:ascii="Arial" w:hAnsi="Arial" w:cs="Arial"/>
        </w:rPr>
        <w:t xml:space="preserve"> received </w:t>
      </w:r>
      <w:r>
        <w:rPr>
          <w:rFonts w:ascii="Arial" w:hAnsi="Arial" w:cs="Arial"/>
        </w:rPr>
        <w:t xml:space="preserve">on </w:t>
      </w:r>
      <w:r w:rsidR="003D350C">
        <w:rPr>
          <w:rFonts w:ascii="Arial" w:hAnsi="Arial" w:cs="Arial"/>
        </w:rPr>
        <w:t>31 August 2023.</w:t>
      </w:r>
    </w:p>
    <w:p w14:paraId="4CF59F79" w14:textId="2E0EAF1D" w:rsidR="00F61FCB" w:rsidRPr="00F61FCB" w:rsidRDefault="00F61FCB" w:rsidP="00712752">
      <w:pPr>
        <w:pStyle w:val="ListParagraph"/>
        <w:numPr>
          <w:ilvl w:val="0"/>
          <w:numId w:val="2"/>
        </w:numPr>
        <w:spacing w:line="240" w:lineRule="atLeast"/>
        <w:ind w:left="714" w:hanging="357"/>
        <w:contextualSpacing w:val="0"/>
        <w:rPr>
          <w:rFonts w:ascii="Arial" w:hAnsi="Arial" w:cs="Arial"/>
          <w:color w:val="auto"/>
        </w:rPr>
      </w:pPr>
      <w:r w:rsidRPr="00F61FCB">
        <w:rPr>
          <w:rFonts w:ascii="Arial" w:hAnsi="Arial" w:cs="Arial"/>
          <w:color w:val="auto"/>
        </w:rPr>
        <w:t>Other information and intelligence held by the Commission in relation to this service</w:t>
      </w:r>
      <w:r>
        <w:rPr>
          <w:rFonts w:ascii="Arial" w:hAnsi="Arial" w:cs="Arial"/>
          <w:color w:val="auto"/>
        </w:rPr>
        <w:t>.</w:t>
      </w:r>
    </w:p>
    <w:p w14:paraId="23FE4A29" w14:textId="0CD0A24A"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8C4546B" w:rsidR="00FC045E" w:rsidRPr="00996FAF" w:rsidRDefault="00786E7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350C">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FA3D70B" w:rsidR="00FC045E" w:rsidRPr="00996FAF" w:rsidRDefault="00786E7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350C">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20EE2459" w:rsidR="00FC045E" w:rsidRPr="00996FAF" w:rsidRDefault="00786E7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350C">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5A8AC897" w:rsidR="00FC045E" w:rsidRPr="00996FAF" w:rsidRDefault="00786E7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350C">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038BACE3" w:rsidR="00FC045E" w:rsidRPr="00996FAF" w:rsidRDefault="00786E7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350C">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45E3D35" w:rsidR="00FC045E" w:rsidRPr="00996FAF" w:rsidRDefault="00786E7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350C">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2A909C5C" w:rsidR="00FC045E" w:rsidRPr="00996FAF" w:rsidRDefault="00786E7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350C">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7850EA2B" w:rsidR="00FC045E" w:rsidRPr="00996FAF" w:rsidRDefault="00786E7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350C">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65F8AF5" w14:textId="77777777" w:rsidR="00FC045E" w:rsidRPr="00996FAF" w:rsidRDefault="00FC045E" w:rsidP="0036130C">
      <w:pPr>
        <w:pStyle w:val="NormalArial"/>
      </w:pPr>
      <w:r w:rsidRPr="00996FAF">
        <w:t xml:space="preserve">Areas have been identified in which </w:t>
      </w:r>
      <w:r w:rsidRPr="0000764C">
        <w:rPr>
          <w:bCs/>
        </w:rPr>
        <w:t>improvements must be made to ensure compliance with the Quality Standards.</w:t>
      </w:r>
      <w:r w:rsidRPr="00996FAF">
        <w:t xml:space="preserve"> This is based on non-compliance with the Quality Standards as described in this performance report.</w:t>
      </w:r>
    </w:p>
    <w:p w14:paraId="5CCB7135" w14:textId="2683D40E" w:rsidR="00E136EB" w:rsidRPr="00E136EB" w:rsidRDefault="00E136EB" w:rsidP="00E136EB">
      <w:pPr>
        <w:pStyle w:val="ListBullet"/>
        <w:rPr>
          <w:rFonts w:ascii="Arial" w:hAnsi="Arial" w:cs="Arial"/>
        </w:rPr>
      </w:pPr>
      <w:r w:rsidRPr="0000764C">
        <w:rPr>
          <w:rFonts w:ascii="Arial" w:hAnsi="Arial" w:cs="Arial"/>
        </w:rPr>
        <w:t>Requirement 7(3)(a)</w:t>
      </w:r>
      <w:r w:rsidRPr="00E136EB">
        <w:rPr>
          <w:rFonts w:ascii="Arial" w:hAnsi="Arial" w:cs="Arial"/>
        </w:rPr>
        <w:t xml:space="preserve"> - The service</w:t>
      </w:r>
      <w:r w:rsidR="00F61FCB">
        <w:rPr>
          <w:rFonts w:ascii="Arial" w:hAnsi="Arial" w:cs="Arial"/>
        </w:rPr>
        <w:t xml:space="preserve"> must e</w:t>
      </w:r>
      <w:r w:rsidRPr="00E136EB">
        <w:rPr>
          <w:rFonts w:ascii="Arial" w:hAnsi="Arial" w:cs="Arial"/>
        </w:rPr>
        <w:t xml:space="preserve">nsure there </w:t>
      </w:r>
      <w:r w:rsidR="00F61FCB">
        <w:rPr>
          <w:rFonts w:ascii="Arial" w:hAnsi="Arial" w:cs="Arial"/>
        </w:rPr>
        <w:t>are</w:t>
      </w:r>
      <w:r w:rsidRPr="00E136EB">
        <w:rPr>
          <w:rFonts w:ascii="Arial" w:hAnsi="Arial" w:cs="Arial"/>
        </w:rPr>
        <w:t xml:space="preserve"> sufficient </w:t>
      </w:r>
      <w:r w:rsidR="00F61FCB">
        <w:rPr>
          <w:rFonts w:ascii="Arial" w:hAnsi="Arial" w:cs="Arial"/>
        </w:rPr>
        <w:t>staff</w:t>
      </w:r>
      <w:r w:rsidRPr="00E136EB">
        <w:rPr>
          <w:rFonts w:ascii="Arial" w:hAnsi="Arial" w:cs="Arial"/>
        </w:rPr>
        <w:t xml:space="preserve"> deployed to deliver care which is safe and effective in meeting the needs of consumers. </w:t>
      </w:r>
    </w:p>
    <w:p w14:paraId="2B48F2F2" w14:textId="40387FDE"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2345B109"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1BB15568" w:rsidR="00FC045E" w:rsidRPr="00996FAF" w:rsidRDefault="00786E7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D350C">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3CB71192" w:rsidR="00FC045E" w:rsidRPr="00996FAF" w:rsidRDefault="00786E7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D350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205B384B" w:rsidR="00FC045E" w:rsidRPr="00996FAF" w:rsidRDefault="00786E7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D350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09A824EA" w:rsidR="00FC045E" w:rsidRPr="00996FAF" w:rsidRDefault="00786E79"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D350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2863051D" w:rsidR="00FC045E" w:rsidRPr="00996FAF" w:rsidRDefault="00786E7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D350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07985E2C" w:rsidR="00FC045E" w:rsidRPr="00996FAF" w:rsidRDefault="00786E7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D350C">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Pr="00301A3F" w:rsidRDefault="001A5684" w:rsidP="001A5684">
      <w:pPr>
        <w:pStyle w:val="Heading20"/>
        <w:rPr>
          <w:color w:val="auto"/>
        </w:rPr>
      </w:pPr>
      <w:r w:rsidRPr="00301A3F">
        <w:rPr>
          <w:color w:val="auto"/>
        </w:rPr>
        <w:t>Findings</w:t>
      </w:r>
    </w:p>
    <w:p w14:paraId="56BA5DA8" w14:textId="72628AD0" w:rsidR="003D350C" w:rsidRPr="00301A3F" w:rsidRDefault="003D350C" w:rsidP="003D350C">
      <w:pPr>
        <w:rPr>
          <w:rFonts w:ascii="Arial" w:hAnsi="Arial" w:cs="Arial"/>
          <w:color w:val="auto"/>
        </w:rPr>
      </w:pPr>
      <w:r w:rsidRPr="00301A3F">
        <w:rPr>
          <w:rFonts w:ascii="Arial" w:hAnsi="Arial" w:cs="Arial"/>
          <w:color w:val="auto"/>
        </w:rPr>
        <w:t xml:space="preserve">Consumers said they were treated with </w:t>
      </w:r>
      <w:proofErr w:type="gramStart"/>
      <w:r w:rsidRPr="00301A3F">
        <w:rPr>
          <w:rFonts w:ascii="Arial" w:hAnsi="Arial" w:cs="Arial"/>
          <w:color w:val="auto"/>
        </w:rPr>
        <w:t>dignity,</w:t>
      </w:r>
      <w:proofErr w:type="gramEnd"/>
      <w:r w:rsidRPr="00301A3F">
        <w:rPr>
          <w:rFonts w:ascii="Arial" w:hAnsi="Arial" w:cs="Arial"/>
          <w:color w:val="auto"/>
        </w:rPr>
        <w:t xml:space="preserve"> respect and their </w:t>
      </w:r>
      <w:r w:rsidR="00301A3F" w:rsidRPr="00301A3F">
        <w:rPr>
          <w:rFonts w:ascii="Arial" w:hAnsi="Arial" w:cs="Arial"/>
          <w:color w:val="auto"/>
        </w:rPr>
        <w:t>identities were</w:t>
      </w:r>
      <w:r w:rsidRPr="00301A3F">
        <w:rPr>
          <w:rFonts w:ascii="Arial" w:hAnsi="Arial" w:cs="Arial"/>
          <w:color w:val="auto"/>
        </w:rPr>
        <w:t xml:space="preserve"> valued. Staff described </w:t>
      </w:r>
      <w:r w:rsidR="00301A3F" w:rsidRPr="00301A3F">
        <w:rPr>
          <w:rFonts w:ascii="Arial" w:hAnsi="Arial" w:cs="Arial"/>
          <w:color w:val="auto"/>
        </w:rPr>
        <w:t xml:space="preserve">how consumers’ backgrounds informed care and services and </w:t>
      </w:r>
      <w:r w:rsidRPr="00301A3F">
        <w:rPr>
          <w:rFonts w:ascii="Arial" w:hAnsi="Arial" w:cs="Arial"/>
          <w:color w:val="auto"/>
        </w:rPr>
        <w:t xml:space="preserve">were observed treating consumers respectfully, including using their preferred names. Care documentation reflected </w:t>
      </w:r>
      <w:r w:rsidR="00301A3F" w:rsidRPr="00301A3F">
        <w:rPr>
          <w:rFonts w:ascii="Arial" w:hAnsi="Arial" w:cs="Arial"/>
          <w:color w:val="auto"/>
        </w:rPr>
        <w:t>consumers’ diverse backgrounds.</w:t>
      </w:r>
    </w:p>
    <w:p w14:paraId="46A7C980" w14:textId="15257D06" w:rsidR="003D350C" w:rsidRPr="00D261EB" w:rsidRDefault="003D350C" w:rsidP="003D350C">
      <w:pPr>
        <w:rPr>
          <w:rFonts w:ascii="Arial" w:eastAsia="Times New Roman" w:hAnsi="Arial" w:cs="Arial"/>
          <w:color w:val="auto"/>
          <w:lang w:eastAsia="en-AU"/>
        </w:rPr>
      </w:pPr>
      <w:r w:rsidRPr="00D261EB">
        <w:rPr>
          <w:rFonts w:ascii="Arial" w:eastAsia="Times New Roman" w:hAnsi="Arial" w:cs="Arial"/>
          <w:color w:val="auto"/>
          <w:lang w:eastAsia="en-AU"/>
        </w:rPr>
        <w:t xml:space="preserve">Consumers provided positive feedback regarding acknowledgement of their culture, </w:t>
      </w:r>
      <w:proofErr w:type="gramStart"/>
      <w:r w:rsidRPr="00D261EB">
        <w:rPr>
          <w:rFonts w:ascii="Arial" w:eastAsia="Times New Roman" w:hAnsi="Arial" w:cs="Arial"/>
          <w:color w:val="auto"/>
          <w:lang w:eastAsia="en-AU"/>
        </w:rPr>
        <w:t>values</w:t>
      </w:r>
      <w:proofErr w:type="gramEnd"/>
      <w:r w:rsidRPr="00D261EB">
        <w:rPr>
          <w:rFonts w:ascii="Arial" w:eastAsia="Times New Roman" w:hAnsi="Arial" w:cs="Arial"/>
          <w:color w:val="auto"/>
          <w:lang w:eastAsia="en-AU"/>
        </w:rPr>
        <w:t xml:space="preserve"> and diversity. Staff were familiar with consumers from culturally and linguistically diverse backgrounds and tailored care and services, </w:t>
      </w:r>
      <w:r w:rsidR="00D261EB" w:rsidRPr="00D261EB">
        <w:rPr>
          <w:rFonts w:ascii="Arial" w:eastAsia="Times New Roman" w:hAnsi="Arial" w:cs="Arial"/>
          <w:color w:val="auto"/>
          <w:lang w:eastAsia="en-AU"/>
        </w:rPr>
        <w:t>including using cue cards to communicate.</w:t>
      </w:r>
      <w:r w:rsidRPr="00D261EB">
        <w:rPr>
          <w:rFonts w:ascii="Arial" w:eastAsia="Times New Roman" w:hAnsi="Arial" w:cs="Arial"/>
          <w:color w:val="auto"/>
          <w:lang w:eastAsia="en-AU"/>
        </w:rPr>
        <w:t xml:space="preserve"> Care documentation reflected consumers’ cultural </w:t>
      </w:r>
      <w:r w:rsidR="00D261EB" w:rsidRPr="00D261EB">
        <w:rPr>
          <w:rFonts w:ascii="Arial" w:eastAsia="Times New Roman" w:hAnsi="Arial" w:cs="Arial"/>
          <w:color w:val="auto"/>
          <w:lang w:eastAsia="en-AU"/>
        </w:rPr>
        <w:t>traditions and preferences.</w:t>
      </w:r>
    </w:p>
    <w:p w14:paraId="2DEA1AAD" w14:textId="34D87F9D" w:rsidR="003D350C" w:rsidRPr="0059420E" w:rsidRDefault="003D350C" w:rsidP="003D350C">
      <w:pPr>
        <w:rPr>
          <w:rFonts w:ascii="Arial" w:eastAsia="Times New Roman" w:hAnsi="Arial" w:cs="Arial"/>
          <w:color w:val="auto"/>
          <w:lang w:eastAsia="en-AU"/>
        </w:rPr>
      </w:pPr>
      <w:r w:rsidRPr="0059420E">
        <w:rPr>
          <w:rFonts w:ascii="Arial" w:eastAsia="Times New Roman" w:hAnsi="Arial" w:cs="Arial"/>
          <w:color w:val="auto"/>
          <w:lang w:eastAsia="en-AU"/>
        </w:rPr>
        <w:t xml:space="preserve">Consumers and representatives said they were supported to make choices regarding consumers’ care and services, including those involved. Staff described </w:t>
      </w:r>
      <w:r w:rsidR="0059420E" w:rsidRPr="0059420E">
        <w:rPr>
          <w:rFonts w:ascii="Arial" w:eastAsia="Times New Roman" w:hAnsi="Arial" w:cs="Arial"/>
          <w:color w:val="auto"/>
          <w:lang w:eastAsia="en-AU"/>
        </w:rPr>
        <w:t xml:space="preserve">facilitating consumers’ contact with family and encouraging participation in activities and events. </w:t>
      </w:r>
      <w:r w:rsidRPr="0059420E">
        <w:rPr>
          <w:rFonts w:ascii="Arial" w:eastAsia="Times New Roman" w:hAnsi="Arial" w:cs="Arial"/>
          <w:color w:val="auto"/>
          <w:lang w:eastAsia="en-AU"/>
        </w:rPr>
        <w:t xml:space="preserve">Care documentation reflected consumers’ important relationships </w:t>
      </w:r>
      <w:r w:rsidR="0059420E" w:rsidRPr="0059420E">
        <w:rPr>
          <w:rFonts w:ascii="Arial" w:eastAsia="Times New Roman" w:hAnsi="Arial" w:cs="Arial"/>
          <w:color w:val="auto"/>
          <w:lang w:eastAsia="en-AU"/>
        </w:rPr>
        <w:t>and staff participated in consumer choice training.</w:t>
      </w:r>
    </w:p>
    <w:p w14:paraId="090E3D43" w14:textId="2E052482" w:rsidR="003D350C" w:rsidRPr="005449A0" w:rsidRDefault="003D350C" w:rsidP="003D350C">
      <w:pPr>
        <w:rPr>
          <w:rFonts w:ascii="Arial" w:eastAsia="Times New Roman" w:hAnsi="Arial" w:cs="Arial"/>
          <w:color w:val="auto"/>
          <w:lang w:eastAsia="en-AU"/>
        </w:rPr>
      </w:pPr>
      <w:r w:rsidRPr="005449A0">
        <w:rPr>
          <w:rFonts w:ascii="Arial" w:eastAsia="Times New Roman" w:hAnsi="Arial" w:cs="Arial"/>
          <w:color w:val="auto"/>
          <w:lang w:eastAsia="en-AU"/>
        </w:rPr>
        <w:t xml:space="preserve">Consumers said they were supported to take risks </w:t>
      </w:r>
      <w:r w:rsidR="006A664B">
        <w:rPr>
          <w:rFonts w:ascii="Arial" w:eastAsia="Times New Roman" w:hAnsi="Arial" w:cs="Arial"/>
          <w:color w:val="auto"/>
          <w:lang w:eastAsia="en-AU"/>
        </w:rPr>
        <w:t>which</w:t>
      </w:r>
      <w:r w:rsidRPr="005449A0">
        <w:rPr>
          <w:rFonts w:ascii="Arial" w:eastAsia="Times New Roman" w:hAnsi="Arial" w:cs="Arial"/>
          <w:color w:val="auto"/>
          <w:lang w:eastAsia="en-AU"/>
        </w:rPr>
        <w:t xml:space="preserve"> enable</w:t>
      </w:r>
      <w:r w:rsidR="006A664B">
        <w:rPr>
          <w:rFonts w:ascii="Arial" w:eastAsia="Times New Roman" w:hAnsi="Arial" w:cs="Arial"/>
          <w:color w:val="auto"/>
          <w:lang w:eastAsia="en-AU"/>
        </w:rPr>
        <w:t>d</w:t>
      </w:r>
      <w:r w:rsidRPr="005449A0">
        <w:rPr>
          <w:rFonts w:ascii="Arial" w:eastAsia="Times New Roman" w:hAnsi="Arial" w:cs="Arial"/>
          <w:color w:val="auto"/>
          <w:lang w:eastAsia="en-AU"/>
        </w:rPr>
        <w:t xml:space="preserve"> them to live their best lives. Staff described </w:t>
      </w:r>
      <w:r w:rsidR="006A664B">
        <w:rPr>
          <w:rFonts w:ascii="Arial" w:eastAsia="Times New Roman" w:hAnsi="Arial" w:cs="Arial"/>
          <w:color w:val="auto"/>
          <w:lang w:eastAsia="en-AU"/>
        </w:rPr>
        <w:t xml:space="preserve">how they </w:t>
      </w:r>
      <w:r w:rsidRPr="005449A0">
        <w:rPr>
          <w:rFonts w:ascii="Arial" w:eastAsia="Times New Roman" w:hAnsi="Arial" w:cs="Arial"/>
          <w:color w:val="auto"/>
          <w:lang w:eastAsia="en-AU"/>
        </w:rPr>
        <w:t>undert</w:t>
      </w:r>
      <w:r w:rsidR="006A664B">
        <w:rPr>
          <w:rFonts w:ascii="Arial" w:eastAsia="Times New Roman" w:hAnsi="Arial" w:cs="Arial"/>
          <w:color w:val="auto"/>
          <w:lang w:eastAsia="en-AU"/>
        </w:rPr>
        <w:t>ook</w:t>
      </w:r>
      <w:r w:rsidRPr="005449A0">
        <w:rPr>
          <w:rFonts w:ascii="Arial" w:eastAsia="Times New Roman" w:hAnsi="Arial" w:cs="Arial"/>
          <w:color w:val="auto"/>
          <w:lang w:eastAsia="en-AU"/>
        </w:rPr>
        <w:t xml:space="preserve"> risk assessments in collaboration with consumers, ensuring an understanding of associated benefits and potential harms. Documentation evidenced appropriate risk assessments and agreements </w:t>
      </w:r>
      <w:r w:rsidR="005449A0">
        <w:rPr>
          <w:rFonts w:ascii="Arial" w:eastAsia="Times New Roman" w:hAnsi="Arial" w:cs="Arial"/>
          <w:color w:val="auto"/>
          <w:lang w:eastAsia="en-AU"/>
        </w:rPr>
        <w:t>in consultation with consumers and allied health professionals, where required.</w:t>
      </w:r>
    </w:p>
    <w:p w14:paraId="0250E1B9" w14:textId="0EC8161C" w:rsidR="003D350C" w:rsidRPr="008C3E68" w:rsidRDefault="003D350C" w:rsidP="003D350C">
      <w:pPr>
        <w:rPr>
          <w:rFonts w:ascii="Arial" w:eastAsia="Times New Roman" w:hAnsi="Arial" w:cs="Arial"/>
          <w:color w:val="auto"/>
          <w:lang w:eastAsia="en-AU"/>
        </w:rPr>
      </w:pPr>
      <w:r w:rsidRPr="008C3E68">
        <w:rPr>
          <w:rFonts w:ascii="Arial" w:eastAsia="Times New Roman" w:hAnsi="Arial" w:cs="Arial"/>
          <w:color w:val="auto"/>
          <w:lang w:eastAsia="en-AU"/>
        </w:rPr>
        <w:lastRenderedPageBreak/>
        <w:t>Consumers said they received timely information that enabled choice regarding</w:t>
      </w:r>
      <w:r w:rsidR="008C3E68" w:rsidRPr="008C3E68">
        <w:rPr>
          <w:rFonts w:ascii="Arial" w:eastAsia="Times New Roman" w:hAnsi="Arial" w:cs="Arial"/>
          <w:color w:val="auto"/>
          <w:lang w:eastAsia="en-AU"/>
        </w:rPr>
        <w:t xml:space="preserve"> </w:t>
      </w:r>
      <w:r w:rsidRPr="008C3E68">
        <w:rPr>
          <w:rFonts w:ascii="Arial" w:eastAsia="Times New Roman" w:hAnsi="Arial" w:cs="Arial"/>
          <w:color w:val="auto"/>
          <w:lang w:eastAsia="en-AU"/>
        </w:rPr>
        <w:t>activities</w:t>
      </w:r>
      <w:r w:rsidR="008C3E68" w:rsidRPr="008C3E68">
        <w:rPr>
          <w:rFonts w:ascii="Arial" w:eastAsia="Times New Roman" w:hAnsi="Arial" w:cs="Arial"/>
          <w:color w:val="auto"/>
          <w:lang w:eastAsia="en-AU"/>
        </w:rPr>
        <w:t xml:space="preserve"> and special events</w:t>
      </w:r>
      <w:r w:rsidRPr="008C3E68">
        <w:rPr>
          <w:rFonts w:ascii="Arial" w:eastAsia="Times New Roman" w:hAnsi="Arial" w:cs="Arial"/>
          <w:color w:val="auto"/>
          <w:lang w:eastAsia="en-AU"/>
        </w:rPr>
        <w:t>. Staff described providing information to consumers and representatives</w:t>
      </w:r>
      <w:r w:rsidR="008C3E68" w:rsidRPr="008C3E68">
        <w:rPr>
          <w:rFonts w:ascii="Arial" w:eastAsia="Times New Roman" w:hAnsi="Arial" w:cs="Arial"/>
          <w:color w:val="auto"/>
          <w:lang w:eastAsia="en-AU"/>
        </w:rPr>
        <w:t xml:space="preserve"> through email or in-person and information was displayed on noticeboards.</w:t>
      </w:r>
      <w:r w:rsidRPr="008C3E68">
        <w:rPr>
          <w:rFonts w:ascii="Arial" w:eastAsia="Times New Roman" w:hAnsi="Arial" w:cs="Arial"/>
          <w:color w:val="auto"/>
          <w:lang w:eastAsia="en-AU"/>
        </w:rPr>
        <w:t xml:space="preserve"> </w:t>
      </w:r>
      <w:r w:rsidR="008C3E68" w:rsidRPr="008C3E68">
        <w:rPr>
          <w:rFonts w:ascii="Arial" w:eastAsia="Times New Roman" w:hAnsi="Arial" w:cs="Arial"/>
          <w:color w:val="auto"/>
          <w:lang w:eastAsia="en-AU"/>
        </w:rPr>
        <w:t>Observations confirmed display of an activity calendar, menus, infection management updates and aged care service information.</w:t>
      </w:r>
    </w:p>
    <w:p w14:paraId="73F03A64" w14:textId="1C338F5E" w:rsidR="003D350C" w:rsidRPr="00914654" w:rsidRDefault="003D350C" w:rsidP="003D350C">
      <w:pPr>
        <w:rPr>
          <w:rFonts w:ascii="Arial" w:eastAsia="Times New Roman" w:hAnsi="Arial" w:cs="Arial"/>
          <w:color w:val="auto"/>
          <w:lang w:eastAsia="en-AU"/>
        </w:rPr>
      </w:pPr>
      <w:r w:rsidRPr="00914654">
        <w:rPr>
          <w:rFonts w:ascii="Arial" w:eastAsia="Times New Roman" w:hAnsi="Arial" w:cs="Arial"/>
          <w:color w:val="auto"/>
          <w:lang w:eastAsia="en-AU"/>
        </w:rPr>
        <w:t xml:space="preserve">Consumers said their privacy was respected and their personal information treated confidentially. Staff described </w:t>
      </w:r>
      <w:r w:rsidR="00914654" w:rsidRPr="00914654">
        <w:rPr>
          <w:rFonts w:ascii="Arial" w:eastAsia="Times New Roman" w:hAnsi="Arial" w:cs="Arial"/>
          <w:color w:val="auto"/>
          <w:lang w:eastAsia="en-AU"/>
        </w:rPr>
        <w:t xml:space="preserve">discussing consumer information privately and knocking on consumers’ doors prior to entry. Staff entered into a confidentiality agreement upon commencement and documentation evidenced scheduled installation of door locks for nurses’ stations and reminders for staff to lock unused computers. </w:t>
      </w:r>
    </w:p>
    <w:p w14:paraId="16C27C05" w14:textId="517A2A6C"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43A56BA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1647EEAB" w:rsidR="00FC045E" w:rsidRPr="00996FAF" w:rsidRDefault="00786E7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E312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524FD2BD" w:rsidR="00FC045E" w:rsidRPr="00996FAF" w:rsidRDefault="00786E7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E312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526F9CE1" w:rsidR="00FC045E" w:rsidRPr="00996FAF" w:rsidRDefault="00786E7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5E312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67E2AE20" w:rsidR="00FC045E" w:rsidRPr="00996FAF" w:rsidRDefault="00786E79"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E312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50924691" w:rsidR="00FC045E" w:rsidRPr="00996FAF" w:rsidRDefault="00786E7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E3124">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29AC55F1" w14:textId="709CB8AD" w:rsidR="003D350C" w:rsidRPr="00CD333B" w:rsidRDefault="003D350C" w:rsidP="003D350C">
      <w:pPr>
        <w:rPr>
          <w:rFonts w:ascii="Arial" w:eastAsia="Times New Roman" w:hAnsi="Arial" w:cs="Arial"/>
          <w:color w:val="auto"/>
          <w:lang w:eastAsia="en-AU"/>
        </w:rPr>
      </w:pPr>
      <w:r w:rsidRPr="00CD333B">
        <w:rPr>
          <w:rFonts w:ascii="Arial" w:eastAsia="Times New Roman" w:hAnsi="Arial" w:cs="Arial"/>
          <w:color w:val="auto"/>
          <w:lang w:eastAsia="en-AU"/>
        </w:rPr>
        <w:t>Care documentation</w:t>
      </w:r>
      <w:r w:rsidR="006A664B">
        <w:rPr>
          <w:rFonts w:ascii="Arial" w:eastAsia="Times New Roman" w:hAnsi="Arial" w:cs="Arial"/>
          <w:color w:val="auto"/>
          <w:lang w:eastAsia="en-AU"/>
        </w:rPr>
        <w:t xml:space="preserve"> showed staff undertook</w:t>
      </w:r>
      <w:r w:rsidRPr="00CD333B">
        <w:rPr>
          <w:rFonts w:ascii="Arial" w:eastAsia="Times New Roman" w:hAnsi="Arial" w:cs="Arial"/>
          <w:color w:val="auto"/>
          <w:lang w:eastAsia="en-AU"/>
        </w:rPr>
        <w:t xml:space="preserve"> </w:t>
      </w:r>
      <w:r w:rsidR="006A664B">
        <w:rPr>
          <w:rFonts w:ascii="Arial" w:eastAsia="Times New Roman" w:hAnsi="Arial" w:cs="Arial"/>
          <w:color w:val="auto"/>
          <w:lang w:eastAsia="en-AU"/>
        </w:rPr>
        <w:t xml:space="preserve">care </w:t>
      </w:r>
      <w:r w:rsidRPr="00CD333B">
        <w:rPr>
          <w:rFonts w:ascii="Arial" w:eastAsia="Times New Roman" w:hAnsi="Arial" w:cs="Arial"/>
          <w:color w:val="auto"/>
          <w:lang w:eastAsia="en-AU"/>
        </w:rPr>
        <w:t xml:space="preserve">assessments with consumers upon entry </w:t>
      </w:r>
      <w:r w:rsidR="006A664B">
        <w:rPr>
          <w:rFonts w:ascii="Arial" w:eastAsia="Times New Roman" w:hAnsi="Arial" w:cs="Arial"/>
          <w:color w:val="auto"/>
          <w:lang w:eastAsia="en-AU"/>
        </w:rPr>
        <w:t xml:space="preserve">to the service, which </w:t>
      </w:r>
      <w:r w:rsidRPr="00CD333B">
        <w:rPr>
          <w:rFonts w:ascii="Arial" w:eastAsia="Times New Roman" w:hAnsi="Arial" w:cs="Arial"/>
          <w:color w:val="auto"/>
          <w:lang w:eastAsia="en-AU"/>
        </w:rPr>
        <w:t>identif</w:t>
      </w:r>
      <w:r w:rsidR="006A664B">
        <w:rPr>
          <w:rFonts w:ascii="Arial" w:eastAsia="Times New Roman" w:hAnsi="Arial" w:cs="Arial"/>
          <w:color w:val="auto"/>
          <w:lang w:eastAsia="en-AU"/>
        </w:rPr>
        <w:t>ied</w:t>
      </w:r>
      <w:r w:rsidRPr="00CD333B">
        <w:rPr>
          <w:rFonts w:ascii="Arial" w:eastAsia="Times New Roman" w:hAnsi="Arial" w:cs="Arial"/>
          <w:color w:val="auto"/>
          <w:lang w:eastAsia="en-AU"/>
        </w:rPr>
        <w:t xml:space="preserve"> needs and </w:t>
      </w:r>
      <w:r w:rsidR="00B77E65">
        <w:rPr>
          <w:rFonts w:ascii="Arial" w:eastAsia="Times New Roman" w:hAnsi="Arial" w:cs="Arial"/>
          <w:color w:val="auto"/>
          <w:lang w:eastAsia="en-AU"/>
        </w:rPr>
        <w:t>risks</w:t>
      </w:r>
      <w:r w:rsidRPr="00CD333B">
        <w:rPr>
          <w:rFonts w:ascii="Arial" w:eastAsia="Times New Roman" w:hAnsi="Arial" w:cs="Arial"/>
          <w:color w:val="auto"/>
          <w:lang w:eastAsia="en-AU"/>
        </w:rPr>
        <w:t xml:space="preserve">. </w:t>
      </w:r>
      <w:r w:rsidR="00CD333B" w:rsidRPr="00CD333B">
        <w:rPr>
          <w:rFonts w:ascii="Arial" w:eastAsia="Times New Roman" w:hAnsi="Arial" w:cs="Arial"/>
          <w:color w:val="auto"/>
          <w:lang w:eastAsia="en-AU"/>
        </w:rPr>
        <w:t>Staff and allied health professionals</w:t>
      </w:r>
      <w:r w:rsidRPr="00CD333B">
        <w:rPr>
          <w:rFonts w:ascii="Arial" w:eastAsia="Times New Roman" w:hAnsi="Arial" w:cs="Arial"/>
          <w:color w:val="auto"/>
          <w:lang w:eastAsia="en-AU"/>
        </w:rPr>
        <w:t xml:space="preserve"> confirmed assessments were reviewed</w:t>
      </w:r>
      <w:r w:rsidR="00CD333B" w:rsidRPr="00CD333B">
        <w:rPr>
          <w:rFonts w:ascii="Arial" w:eastAsia="Times New Roman" w:hAnsi="Arial" w:cs="Arial"/>
          <w:color w:val="auto"/>
          <w:lang w:eastAsia="en-AU"/>
        </w:rPr>
        <w:t xml:space="preserve"> every 3 months, </w:t>
      </w:r>
      <w:r w:rsidRPr="00CD333B">
        <w:rPr>
          <w:rFonts w:ascii="Arial" w:eastAsia="Times New Roman" w:hAnsi="Arial" w:cs="Arial"/>
          <w:color w:val="auto"/>
          <w:lang w:eastAsia="en-AU"/>
        </w:rPr>
        <w:t xml:space="preserve">or in response to changes, </w:t>
      </w:r>
      <w:r w:rsidR="00CD333B" w:rsidRPr="00CD333B">
        <w:rPr>
          <w:rFonts w:ascii="Arial" w:eastAsia="Times New Roman" w:hAnsi="Arial" w:cs="Arial"/>
          <w:color w:val="auto"/>
          <w:lang w:eastAsia="en-AU"/>
        </w:rPr>
        <w:t xml:space="preserve">with relevant consumers assessed for falls and diabetes management. </w:t>
      </w:r>
      <w:r w:rsidRPr="00CD333B">
        <w:rPr>
          <w:rFonts w:ascii="Arial" w:eastAsia="Times New Roman" w:hAnsi="Arial" w:cs="Arial"/>
          <w:color w:val="auto"/>
          <w:lang w:eastAsia="en-AU"/>
        </w:rPr>
        <w:t xml:space="preserve">Staff </w:t>
      </w:r>
      <w:r w:rsidR="00CD333B" w:rsidRPr="00CD333B">
        <w:rPr>
          <w:rFonts w:ascii="Arial" w:eastAsia="Times New Roman" w:hAnsi="Arial" w:cs="Arial"/>
          <w:color w:val="auto"/>
          <w:lang w:eastAsia="en-AU"/>
        </w:rPr>
        <w:t>were guided by a care assessment and planning procedure to ensure best practice.</w:t>
      </w:r>
    </w:p>
    <w:p w14:paraId="5369BC24" w14:textId="767F0E29" w:rsidR="003D350C" w:rsidRPr="00C73818" w:rsidRDefault="003D350C" w:rsidP="003D350C">
      <w:pPr>
        <w:rPr>
          <w:rFonts w:ascii="Arial" w:eastAsia="Times New Roman" w:hAnsi="Arial" w:cs="Arial"/>
          <w:color w:val="auto"/>
          <w:lang w:eastAsia="en-AU"/>
        </w:rPr>
      </w:pPr>
      <w:r w:rsidRPr="00C73818">
        <w:rPr>
          <w:rFonts w:ascii="Arial" w:eastAsia="Times New Roman" w:hAnsi="Arial" w:cs="Arial"/>
          <w:color w:val="auto"/>
          <w:lang w:eastAsia="en-AU"/>
        </w:rPr>
        <w:t xml:space="preserve">Consumers and representatives confirmed </w:t>
      </w:r>
      <w:r w:rsidR="00C73818" w:rsidRPr="00C73818">
        <w:rPr>
          <w:rFonts w:ascii="Arial" w:eastAsia="Times New Roman" w:hAnsi="Arial" w:cs="Arial"/>
          <w:color w:val="auto"/>
          <w:lang w:eastAsia="en-AU"/>
        </w:rPr>
        <w:t>assessment and planning processes included consumers’ current needs</w:t>
      </w:r>
      <w:r w:rsidRPr="00C73818">
        <w:rPr>
          <w:rFonts w:ascii="Arial" w:eastAsia="Times New Roman" w:hAnsi="Arial" w:cs="Arial"/>
          <w:color w:val="auto"/>
          <w:lang w:eastAsia="en-AU"/>
        </w:rPr>
        <w:t>,</w:t>
      </w:r>
      <w:r w:rsidR="00C73818" w:rsidRPr="00C73818">
        <w:rPr>
          <w:rFonts w:ascii="Arial" w:eastAsia="Times New Roman" w:hAnsi="Arial" w:cs="Arial"/>
          <w:color w:val="auto"/>
          <w:lang w:eastAsia="en-AU"/>
        </w:rPr>
        <w:t xml:space="preserve"> preferences and</w:t>
      </w:r>
      <w:r w:rsidRPr="00C73818">
        <w:rPr>
          <w:rFonts w:ascii="Arial" w:eastAsia="Times New Roman" w:hAnsi="Arial" w:cs="Arial"/>
          <w:color w:val="auto"/>
          <w:lang w:eastAsia="en-AU"/>
        </w:rPr>
        <w:t xml:space="preserve"> end of life </w:t>
      </w:r>
      <w:r w:rsidR="00C73818" w:rsidRPr="00C73818">
        <w:rPr>
          <w:rFonts w:ascii="Arial" w:eastAsia="Times New Roman" w:hAnsi="Arial" w:cs="Arial"/>
          <w:color w:val="auto"/>
          <w:lang w:eastAsia="en-AU"/>
        </w:rPr>
        <w:t>wishes</w:t>
      </w:r>
      <w:r w:rsidRPr="00C73818">
        <w:rPr>
          <w:rFonts w:ascii="Arial" w:eastAsia="Times New Roman" w:hAnsi="Arial" w:cs="Arial"/>
          <w:color w:val="auto"/>
          <w:lang w:eastAsia="en-AU"/>
        </w:rPr>
        <w:t>. Management said end of life wishes were discussed upon entr</w:t>
      </w:r>
      <w:r w:rsidR="00C73818" w:rsidRPr="00C73818">
        <w:rPr>
          <w:rFonts w:ascii="Arial" w:eastAsia="Times New Roman" w:hAnsi="Arial" w:cs="Arial"/>
          <w:color w:val="auto"/>
          <w:lang w:eastAsia="en-AU"/>
        </w:rPr>
        <w:t>y and revisited every 3 months, or in response to changes</w:t>
      </w:r>
      <w:r w:rsidRPr="00C73818">
        <w:rPr>
          <w:rFonts w:ascii="Arial" w:eastAsia="Times New Roman" w:hAnsi="Arial" w:cs="Arial"/>
          <w:color w:val="auto"/>
          <w:lang w:eastAsia="en-AU"/>
        </w:rPr>
        <w:t xml:space="preserve">. Care documentation evidenced individualised </w:t>
      </w:r>
      <w:r w:rsidR="00C73818" w:rsidRPr="00C73818">
        <w:rPr>
          <w:rFonts w:ascii="Arial" w:eastAsia="Times New Roman" w:hAnsi="Arial" w:cs="Arial"/>
          <w:color w:val="auto"/>
          <w:lang w:eastAsia="en-AU"/>
        </w:rPr>
        <w:t>palliative care and s</w:t>
      </w:r>
      <w:r w:rsidRPr="00C73818">
        <w:rPr>
          <w:rFonts w:ascii="Arial" w:eastAsia="Times New Roman" w:hAnsi="Arial" w:cs="Arial"/>
          <w:color w:val="auto"/>
          <w:lang w:eastAsia="en-AU"/>
        </w:rPr>
        <w:t xml:space="preserve">taff were guided by </w:t>
      </w:r>
      <w:r w:rsidR="00C73818" w:rsidRPr="00C73818">
        <w:rPr>
          <w:rFonts w:ascii="Arial" w:eastAsia="Times New Roman" w:hAnsi="Arial" w:cs="Arial"/>
          <w:color w:val="auto"/>
          <w:lang w:eastAsia="en-AU"/>
        </w:rPr>
        <w:t>an advance care procedure.</w:t>
      </w:r>
    </w:p>
    <w:p w14:paraId="1A6396C2" w14:textId="7CA3F3CD" w:rsidR="003D350C" w:rsidRPr="001218A7" w:rsidRDefault="003D350C" w:rsidP="003D350C">
      <w:pPr>
        <w:rPr>
          <w:rFonts w:ascii="Arial" w:eastAsia="Times New Roman" w:hAnsi="Arial" w:cs="Arial"/>
          <w:color w:val="auto"/>
          <w:lang w:eastAsia="en-AU"/>
        </w:rPr>
      </w:pPr>
      <w:r w:rsidRPr="001218A7">
        <w:rPr>
          <w:rFonts w:ascii="Arial" w:eastAsia="Times New Roman" w:hAnsi="Arial" w:cs="Arial"/>
          <w:color w:val="auto"/>
          <w:lang w:eastAsia="en-AU"/>
        </w:rPr>
        <w:t>Consumers and representatives confirmed their ongoing participation in assessment and planning of care and services</w:t>
      </w:r>
      <w:r w:rsidR="001218A7" w:rsidRPr="001218A7">
        <w:rPr>
          <w:rFonts w:ascii="Arial" w:eastAsia="Times New Roman" w:hAnsi="Arial" w:cs="Arial"/>
          <w:color w:val="auto"/>
          <w:lang w:eastAsia="en-AU"/>
        </w:rPr>
        <w:t>, including obtaining their consent prior to referrals to other care and service providers.</w:t>
      </w:r>
      <w:r w:rsidRPr="001218A7">
        <w:rPr>
          <w:rFonts w:ascii="Arial" w:eastAsia="Times New Roman" w:hAnsi="Arial" w:cs="Arial"/>
          <w:color w:val="auto"/>
          <w:lang w:eastAsia="en-AU"/>
        </w:rPr>
        <w:t xml:space="preserve"> Staff described </w:t>
      </w:r>
      <w:r w:rsidR="006A664B">
        <w:rPr>
          <w:rFonts w:ascii="Arial" w:eastAsia="Times New Roman" w:hAnsi="Arial" w:cs="Arial"/>
          <w:color w:val="auto"/>
          <w:lang w:eastAsia="en-AU"/>
        </w:rPr>
        <w:t xml:space="preserve">how they </w:t>
      </w:r>
      <w:r w:rsidRPr="001218A7">
        <w:rPr>
          <w:rFonts w:ascii="Arial" w:eastAsia="Times New Roman" w:hAnsi="Arial" w:cs="Arial"/>
          <w:color w:val="auto"/>
          <w:lang w:eastAsia="en-AU"/>
        </w:rPr>
        <w:t>consistently work</w:t>
      </w:r>
      <w:r w:rsidR="006A664B">
        <w:rPr>
          <w:rFonts w:ascii="Arial" w:eastAsia="Times New Roman" w:hAnsi="Arial" w:cs="Arial"/>
          <w:color w:val="auto"/>
          <w:lang w:eastAsia="en-AU"/>
        </w:rPr>
        <w:t>ed</w:t>
      </w:r>
      <w:r w:rsidRPr="001218A7">
        <w:rPr>
          <w:rFonts w:ascii="Arial" w:eastAsia="Times New Roman" w:hAnsi="Arial" w:cs="Arial"/>
          <w:color w:val="auto"/>
          <w:lang w:eastAsia="en-AU"/>
        </w:rPr>
        <w:t xml:space="preserve"> in partnership with consumers and representatives, and care documentation </w:t>
      </w:r>
      <w:r w:rsidR="006A664B">
        <w:rPr>
          <w:rFonts w:ascii="Arial" w:eastAsia="Times New Roman" w:hAnsi="Arial" w:cs="Arial"/>
          <w:color w:val="auto"/>
          <w:lang w:eastAsia="en-AU"/>
        </w:rPr>
        <w:t>showed</w:t>
      </w:r>
      <w:r w:rsidRPr="001218A7">
        <w:rPr>
          <w:rFonts w:ascii="Arial" w:eastAsia="Times New Roman" w:hAnsi="Arial" w:cs="Arial"/>
          <w:color w:val="auto"/>
          <w:lang w:eastAsia="en-AU"/>
        </w:rPr>
        <w:t xml:space="preserve"> integrated and coordinated assessment, planning and review</w:t>
      </w:r>
      <w:r w:rsidR="006A664B">
        <w:rPr>
          <w:rFonts w:ascii="Arial" w:eastAsia="Times New Roman" w:hAnsi="Arial" w:cs="Arial"/>
          <w:color w:val="auto"/>
          <w:lang w:eastAsia="en-AU"/>
        </w:rPr>
        <w:t>s</w:t>
      </w:r>
      <w:r w:rsidRPr="001218A7">
        <w:rPr>
          <w:rFonts w:ascii="Arial" w:eastAsia="Times New Roman" w:hAnsi="Arial" w:cs="Arial"/>
          <w:color w:val="auto"/>
          <w:lang w:eastAsia="en-AU"/>
        </w:rPr>
        <w:t xml:space="preserve"> involving allied health professionals. </w:t>
      </w:r>
    </w:p>
    <w:p w14:paraId="799B569B" w14:textId="4BAA2545" w:rsidR="003D350C" w:rsidRPr="00AB0F50" w:rsidRDefault="003D350C" w:rsidP="003D350C">
      <w:pPr>
        <w:rPr>
          <w:rFonts w:ascii="Arial" w:eastAsia="Times New Roman" w:hAnsi="Arial" w:cs="Arial"/>
          <w:color w:val="auto"/>
          <w:lang w:eastAsia="en-AU"/>
        </w:rPr>
      </w:pPr>
      <w:r w:rsidRPr="00AB0F50">
        <w:rPr>
          <w:rFonts w:ascii="Arial" w:eastAsia="Times New Roman" w:hAnsi="Arial" w:cs="Arial"/>
          <w:color w:val="auto"/>
          <w:lang w:eastAsia="en-AU"/>
        </w:rPr>
        <w:t xml:space="preserve">Consumers and representatives confirmed staff </w:t>
      </w:r>
      <w:r w:rsidR="00E51913" w:rsidRPr="00AB0F50">
        <w:rPr>
          <w:rFonts w:ascii="Arial" w:eastAsia="Times New Roman" w:hAnsi="Arial" w:cs="Arial"/>
          <w:color w:val="auto"/>
          <w:lang w:eastAsia="en-AU"/>
        </w:rPr>
        <w:t>effectively communicated</w:t>
      </w:r>
      <w:r w:rsidRPr="00AB0F50">
        <w:rPr>
          <w:rFonts w:ascii="Arial" w:eastAsia="Times New Roman" w:hAnsi="Arial" w:cs="Arial"/>
          <w:color w:val="auto"/>
          <w:lang w:eastAsia="en-AU"/>
        </w:rPr>
        <w:t xml:space="preserve"> </w:t>
      </w:r>
      <w:r w:rsidR="00AB0F50" w:rsidRPr="00AB0F50">
        <w:rPr>
          <w:rFonts w:ascii="Arial" w:eastAsia="Times New Roman" w:hAnsi="Arial" w:cs="Arial"/>
          <w:color w:val="auto"/>
          <w:lang w:eastAsia="en-AU"/>
        </w:rPr>
        <w:t>outcomes of care assessment and planning</w:t>
      </w:r>
      <w:r w:rsidRPr="00AB0F50">
        <w:rPr>
          <w:rFonts w:ascii="Arial" w:eastAsia="Times New Roman" w:hAnsi="Arial" w:cs="Arial"/>
          <w:color w:val="auto"/>
          <w:lang w:eastAsia="en-AU"/>
        </w:rPr>
        <w:t xml:space="preserve"> and offered copies of care plans. Staff confirmed updating consumers </w:t>
      </w:r>
      <w:r w:rsidRPr="00AB0F50">
        <w:rPr>
          <w:rFonts w:ascii="Arial" w:eastAsia="Times New Roman" w:hAnsi="Arial" w:cs="Arial"/>
          <w:color w:val="auto"/>
          <w:lang w:eastAsia="en-AU"/>
        </w:rPr>
        <w:lastRenderedPageBreak/>
        <w:t>and representatives regarding care assessment outcomes following care plan development or review. Care documentation reflected changes, updates, staff communications and information sharing with consumers.</w:t>
      </w:r>
    </w:p>
    <w:p w14:paraId="5756791C" w14:textId="1826CFCC" w:rsidR="003D350C" w:rsidRPr="00351D3C" w:rsidRDefault="003D350C" w:rsidP="003D350C">
      <w:pPr>
        <w:pStyle w:val="NormalArial"/>
        <w:rPr>
          <w:rFonts w:eastAsia="Times New Roman"/>
          <w:color w:val="auto"/>
          <w:lang w:eastAsia="en-AU"/>
        </w:rPr>
      </w:pPr>
      <w:r w:rsidRPr="00351D3C">
        <w:rPr>
          <w:rFonts w:eastAsia="Times New Roman"/>
          <w:color w:val="auto"/>
          <w:lang w:eastAsia="en-AU"/>
        </w:rPr>
        <w:t xml:space="preserve">Consumers and representatives said </w:t>
      </w:r>
      <w:r w:rsidR="00E30D41" w:rsidRPr="00351D3C">
        <w:rPr>
          <w:rFonts w:eastAsia="Times New Roman"/>
          <w:color w:val="auto"/>
          <w:lang w:eastAsia="en-AU"/>
        </w:rPr>
        <w:t>consumers’ care and services were regularly reviewed, including in response to incidents or changes.</w:t>
      </w:r>
      <w:r w:rsidRPr="00351D3C">
        <w:rPr>
          <w:rFonts w:eastAsia="Times New Roman"/>
          <w:color w:val="auto"/>
          <w:lang w:eastAsia="en-AU"/>
        </w:rPr>
        <w:t xml:space="preserve"> Staff</w:t>
      </w:r>
      <w:r w:rsidR="00E30D41" w:rsidRPr="00351D3C">
        <w:rPr>
          <w:rFonts w:eastAsia="Times New Roman"/>
          <w:color w:val="auto"/>
          <w:lang w:eastAsia="en-AU"/>
        </w:rPr>
        <w:t xml:space="preserve"> confirmed care plans were reviewed every 3 months or following changes or incidents, including reporting any serious incidents and engaging allied health professionals.</w:t>
      </w:r>
      <w:r w:rsidRPr="00351D3C">
        <w:rPr>
          <w:rFonts w:eastAsia="Times New Roman"/>
          <w:color w:val="auto"/>
          <w:lang w:eastAsia="en-AU"/>
        </w:rPr>
        <w:t xml:space="preserve"> Staff </w:t>
      </w:r>
      <w:r w:rsidR="00E30D41" w:rsidRPr="00351D3C">
        <w:rPr>
          <w:rFonts w:eastAsia="Times New Roman"/>
          <w:color w:val="auto"/>
          <w:lang w:eastAsia="en-AU"/>
        </w:rPr>
        <w:t xml:space="preserve">referred to a consumer review and assessment guide to ensure </w:t>
      </w:r>
      <w:r w:rsidR="00351D3C">
        <w:rPr>
          <w:rFonts w:eastAsia="Times New Roman"/>
          <w:color w:val="auto"/>
          <w:lang w:eastAsia="en-AU"/>
        </w:rPr>
        <w:t xml:space="preserve">a </w:t>
      </w:r>
      <w:r w:rsidR="00E30D41" w:rsidRPr="00351D3C">
        <w:rPr>
          <w:rFonts w:eastAsia="Times New Roman"/>
          <w:color w:val="auto"/>
          <w:lang w:eastAsia="en-AU"/>
        </w:rPr>
        <w:t>best practice</w:t>
      </w:r>
      <w:r w:rsidR="00351D3C">
        <w:rPr>
          <w:rFonts w:eastAsia="Times New Roman"/>
          <w:color w:val="auto"/>
          <w:lang w:eastAsia="en-AU"/>
        </w:rPr>
        <w:t xml:space="preserve"> approach</w:t>
      </w:r>
      <w:r w:rsidR="00351D3C" w:rsidRPr="00351D3C">
        <w:rPr>
          <w:rFonts w:eastAsia="Times New Roman"/>
          <w:color w:val="auto"/>
          <w:lang w:eastAsia="en-AU"/>
        </w:rPr>
        <w:t>.</w:t>
      </w:r>
    </w:p>
    <w:p w14:paraId="0CDBAA2D" w14:textId="5DB5FCB3"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3C1FC726"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2B7AA1B7" w:rsidR="00FC045E" w:rsidRPr="00996FAF" w:rsidRDefault="00786E7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E79B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39F703FE" w:rsidR="00FC045E" w:rsidRPr="00996FAF" w:rsidRDefault="00786E7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E79B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29351E8B" w:rsidR="00FC045E" w:rsidRPr="00996FAF" w:rsidRDefault="00786E7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E79B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68D0E6C0" w:rsidR="00FC045E" w:rsidRPr="00996FAF" w:rsidRDefault="00786E79"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E79B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4977AB74" w:rsidR="00FC045E" w:rsidRPr="00996FAF" w:rsidRDefault="00786E7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E79B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1123C9D7" w:rsidR="00FC045E" w:rsidRPr="00996FAF" w:rsidRDefault="00786E7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E79B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7C10DE97" w:rsidR="00FC045E" w:rsidRPr="00996FAF" w:rsidRDefault="00786E7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E79B7">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17A536C5" w14:textId="1B79BC16" w:rsidR="003D350C" w:rsidRPr="00D4145C" w:rsidRDefault="00BE79B7" w:rsidP="003D350C">
      <w:pPr>
        <w:rPr>
          <w:rFonts w:ascii="Arial" w:eastAsia="Times New Roman" w:hAnsi="Arial" w:cs="Arial"/>
          <w:color w:val="auto"/>
          <w:lang w:eastAsia="en-AU"/>
        </w:rPr>
      </w:pPr>
      <w:r w:rsidRPr="001B3658">
        <w:rPr>
          <w:rFonts w:ascii="Arial" w:eastAsia="Times New Roman" w:hAnsi="Arial" w:cs="Arial"/>
          <w:color w:val="auto"/>
          <w:lang w:eastAsia="en-AU"/>
        </w:rPr>
        <w:t>Most c</w:t>
      </w:r>
      <w:r w:rsidR="003D350C" w:rsidRPr="001B3658">
        <w:rPr>
          <w:rFonts w:ascii="Arial" w:eastAsia="Times New Roman" w:hAnsi="Arial" w:cs="Arial"/>
          <w:color w:val="auto"/>
          <w:lang w:eastAsia="en-AU"/>
        </w:rPr>
        <w:t xml:space="preserve">onsumers and representatives provided positive feedback regarding delivery of safe and effective personal and clinical care. Staff were knowledgeable of consumers’ individual needs, including for </w:t>
      </w:r>
      <w:r w:rsidR="001B3658" w:rsidRPr="001B3658">
        <w:rPr>
          <w:rFonts w:ascii="Arial" w:eastAsia="Times New Roman" w:hAnsi="Arial" w:cs="Arial"/>
          <w:color w:val="auto"/>
          <w:lang w:eastAsia="en-AU"/>
        </w:rPr>
        <w:t>pain management, pressure injuries, and restrictive practices</w:t>
      </w:r>
      <w:r w:rsidR="003D350C" w:rsidRPr="001B3658">
        <w:rPr>
          <w:rFonts w:ascii="Arial" w:eastAsia="Times New Roman" w:hAnsi="Arial" w:cs="Arial"/>
          <w:color w:val="auto"/>
          <w:lang w:eastAsia="en-AU"/>
        </w:rPr>
        <w:t xml:space="preserve">. Care documentation evidenced appropriately assessed and individualised care planning in consultation with allied health professionals. </w:t>
      </w:r>
      <w:r w:rsidR="001B3658" w:rsidRPr="001B3658">
        <w:rPr>
          <w:rFonts w:ascii="Arial" w:eastAsia="Times New Roman" w:hAnsi="Arial" w:cs="Arial"/>
          <w:color w:val="auto"/>
          <w:lang w:eastAsia="en-AU"/>
        </w:rPr>
        <w:t>Some consumers and representatives described longer than expected wait times following call bell activation</w:t>
      </w:r>
      <w:r w:rsidR="006A664B">
        <w:rPr>
          <w:rFonts w:ascii="Arial" w:eastAsia="Times New Roman" w:hAnsi="Arial" w:cs="Arial"/>
          <w:color w:val="auto"/>
          <w:lang w:eastAsia="en-AU"/>
        </w:rPr>
        <w:t xml:space="preserve">; however, they </w:t>
      </w:r>
      <w:r w:rsidR="001B3658" w:rsidRPr="001B3658">
        <w:rPr>
          <w:rFonts w:ascii="Arial" w:eastAsia="Times New Roman" w:hAnsi="Arial" w:cs="Arial"/>
          <w:color w:val="auto"/>
          <w:lang w:eastAsia="en-AU"/>
        </w:rPr>
        <w:t>not</w:t>
      </w:r>
      <w:r w:rsidR="006A664B">
        <w:rPr>
          <w:rFonts w:ascii="Arial" w:eastAsia="Times New Roman" w:hAnsi="Arial" w:cs="Arial"/>
          <w:color w:val="auto"/>
          <w:lang w:eastAsia="en-AU"/>
        </w:rPr>
        <w:t>ed</w:t>
      </w:r>
      <w:r w:rsidR="001B3658" w:rsidRPr="001B3658">
        <w:rPr>
          <w:rFonts w:ascii="Arial" w:eastAsia="Times New Roman" w:hAnsi="Arial" w:cs="Arial"/>
          <w:color w:val="auto"/>
          <w:lang w:eastAsia="en-AU"/>
        </w:rPr>
        <w:t xml:space="preserve"> this did not adversely impact care delivery. I</w:t>
      </w:r>
      <w:r w:rsidR="006A664B">
        <w:rPr>
          <w:rFonts w:ascii="Arial" w:eastAsia="Times New Roman" w:hAnsi="Arial" w:cs="Arial"/>
          <w:color w:val="auto"/>
          <w:lang w:eastAsia="en-AU"/>
        </w:rPr>
        <w:t xml:space="preserve"> </w:t>
      </w:r>
      <w:r w:rsidR="001B3658" w:rsidRPr="001B3658">
        <w:rPr>
          <w:rFonts w:ascii="Arial" w:eastAsia="Times New Roman" w:hAnsi="Arial" w:cs="Arial"/>
          <w:color w:val="auto"/>
          <w:lang w:eastAsia="en-AU"/>
        </w:rPr>
        <w:t xml:space="preserve">considered deficiencies relating to call bell response times under Requirement 7(3)(a) where it </w:t>
      </w:r>
      <w:r w:rsidR="001B3658" w:rsidRPr="00D4145C">
        <w:rPr>
          <w:rFonts w:ascii="Arial" w:eastAsia="Times New Roman" w:hAnsi="Arial" w:cs="Arial"/>
          <w:color w:val="auto"/>
          <w:lang w:eastAsia="en-AU"/>
        </w:rPr>
        <w:t>is mo</w:t>
      </w:r>
      <w:r w:rsidR="00E136EB">
        <w:rPr>
          <w:rFonts w:ascii="Arial" w:eastAsia="Times New Roman" w:hAnsi="Arial" w:cs="Arial"/>
          <w:color w:val="auto"/>
          <w:lang w:eastAsia="en-AU"/>
        </w:rPr>
        <w:t>st</w:t>
      </w:r>
      <w:r w:rsidR="001B3658" w:rsidRPr="00D4145C">
        <w:rPr>
          <w:rFonts w:ascii="Arial" w:eastAsia="Times New Roman" w:hAnsi="Arial" w:cs="Arial"/>
          <w:color w:val="auto"/>
          <w:lang w:eastAsia="en-AU"/>
        </w:rPr>
        <w:t xml:space="preserve"> relevant.</w:t>
      </w:r>
    </w:p>
    <w:p w14:paraId="3832F371" w14:textId="35C3611F" w:rsidR="003D350C" w:rsidRPr="00D4145C" w:rsidRDefault="003D350C" w:rsidP="003D350C">
      <w:pPr>
        <w:rPr>
          <w:rFonts w:ascii="Arial" w:eastAsia="Times New Roman" w:hAnsi="Arial" w:cs="Arial"/>
          <w:color w:val="auto"/>
          <w:lang w:eastAsia="en-AU"/>
        </w:rPr>
      </w:pPr>
      <w:r w:rsidRPr="00D4145C">
        <w:rPr>
          <w:rFonts w:ascii="Arial" w:eastAsia="Times New Roman" w:hAnsi="Arial" w:cs="Arial"/>
          <w:color w:val="auto"/>
          <w:lang w:eastAsia="en-AU"/>
        </w:rPr>
        <w:t xml:space="preserve">Consumers and representatives gave positive feedback regarding management of high-impact and high-prevalence risks. Staff </w:t>
      </w:r>
      <w:r w:rsidR="00D4145C" w:rsidRPr="00D4145C">
        <w:rPr>
          <w:rFonts w:ascii="Arial" w:eastAsia="Times New Roman" w:hAnsi="Arial" w:cs="Arial"/>
          <w:color w:val="auto"/>
          <w:lang w:eastAsia="en-AU"/>
        </w:rPr>
        <w:t>were knowledgeable of consumers susceptible to risks and individualised mitigation and management strategies, including being trained to recognise non-</w:t>
      </w:r>
      <w:r w:rsidR="00D4145C" w:rsidRPr="00D4145C">
        <w:rPr>
          <w:rFonts w:ascii="Arial" w:eastAsia="Times New Roman" w:hAnsi="Arial" w:cs="Arial"/>
          <w:color w:val="auto"/>
          <w:lang w:eastAsia="en-AU"/>
        </w:rPr>
        <w:lastRenderedPageBreak/>
        <w:t xml:space="preserve">verbal consumers’ pain cues. </w:t>
      </w:r>
      <w:r w:rsidRPr="00D4145C">
        <w:rPr>
          <w:rFonts w:ascii="Arial" w:eastAsia="Times New Roman" w:hAnsi="Arial" w:cs="Arial"/>
          <w:color w:val="auto"/>
          <w:lang w:eastAsia="en-AU"/>
        </w:rPr>
        <w:t>Care plans reflected assessments undertaken to identify risks and responsive clinical and environmental mitigation strategies.</w:t>
      </w:r>
    </w:p>
    <w:p w14:paraId="15B201A8" w14:textId="0CF38556" w:rsidR="003D350C" w:rsidRPr="00524194" w:rsidRDefault="003D350C" w:rsidP="003D350C">
      <w:pPr>
        <w:rPr>
          <w:rFonts w:ascii="Arial" w:eastAsia="Times New Roman" w:hAnsi="Arial" w:cs="Arial"/>
          <w:color w:val="auto"/>
          <w:lang w:eastAsia="en-AU"/>
        </w:rPr>
      </w:pPr>
      <w:r w:rsidRPr="00524194">
        <w:rPr>
          <w:rFonts w:ascii="Arial" w:eastAsia="Times New Roman" w:hAnsi="Arial" w:cs="Arial"/>
          <w:color w:val="auto"/>
          <w:lang w:eastAsia="en-AU"/>
        </w:rPr>
        <w:t xml:space="preserve">Consumers and representatives confirmed consumers’ needs, </w:t>
      </w:r>
      <w:proofErr w:type="gramStart"/>
      <w:r w:rsidRPr="00524194">
        <w:rPr>
          <w:rFonts w:ascii="Arial" w:eastAsia="Times New Roman" w:hAnsi="Arial" w:cs="Arial"/>
          <w:color w:val="auto"/>
          <w:lang w:eastAsia="en-AU"/>
        </w:rPr>
        <w:t>goals</w:t>
      </w:r>
      <w:proofErr w:type="gramEnd"/>
      <w:r w:rsidRPr="00524194">
        <w:rPr>
          <w:rFonts w:ascii="Arial" w:eastAsia="Times New Roman" w:hAnsi="Arial" w:cs="Arial"/>
          <w:color w:val="auto"/>
          <w:lang w:eastAsia="en-AU"/>
        </w:rPr>
        <w:t xml:space="preserve"> and preferences, including end of life wishes had been discussed. Staff were knowledgeable of </w:t>
      </w:r>
      <w:proofErr w:type="gramStart"/>
      <w:r w:rsidRPr="00524194">
        <w:rPr>
          <w:rFonts w:ascii="Arial" w:eastAsia="Times New Roman" w:hAnsi="Arial" w:cs="Arial"/>
          <w:color w:val="auto"/>
          <w:lang w:eastAsia="en-AU"/>
        </w:rPr>
        <w:t>end of life</w:t>
      </w:r>
      <w:proofErr w:type="gramEnd"/>
      <w:r w:rsidRPr="00524194">
        <w:rPr>
          <w:rFonts w:ascii="Arial" w:eastAsia="Times New Roman" w:hAnsi="Arial" w:cs="Arial"/>
          <w:color w:val="auto"/>
          <w:lang w:eastAsia="en-AU"/>
        </w:rPr>
        <w:t xml:space="preserve"> care interventions and </w:t>
      </w:r>
      <w:r w:rsidR="00524194" w:rsidRPr="00524194">
        <w:rPr>
          <w:rFonts w:ascii="Arial" w:eastAsia="Times New Roman" w:hAnsi="Arial" w:cs="Arial"/>
          <w:color w:val="auto"/>
          <w:lang w:eastAsia="en-AU"/>
        </w:rPr>
        <w:t>could engage an</w:t>
      </w:r>
      <w:r w:rsidRPr="00524194">
        <w:rPr>
          <w:rFonts w:ascii="Arial" w:eastAsia="Times New Roman" w:hAnsi="Arial" w:cs="Arial"/>
          <w:color w:val="auto"/>
          <w:lang w:eastAsia="en-AU"/>
        </w:rPr>
        <w:t xml:space="preserve"> external palliative care team to provide specialist support</w:t>
      </w:r>
      <w:r w:rsidR="00524194" w:rsidRPr="00524194">
        <w:rPr>
          <w:rFonts w:ascii="Arial" w:eastAsia="Times New Roman" w:hAnsi="Arial" w:cs="Arial"/>
          <w:color w:val="auto"/>
          <w:lang w:eastAsia="en-AU"/>
        </w:rPr>
        <w:t>, if required</w:t>
      </w:r>
      <w:r w:rsidRPr="00524194">
        <w:rPr>
          <w:rFonts w:ascii="Arial" w:eastAsia="Times New Roman" w:hAnsi="Arial" w:cs="Arial"/>
          <w:color w:val="auto"/>
          <w:lang w:eastAsia="en-AU"/>
        </w:rPr>
        <w:t xml:space="preserve">. </w:t>
      </w:r>
      <w:r w:rsidR="00524194" w:rsidRPr="00524194">
        <w:rPr>
          <w:rFonts w:ascii="Arial" w:eastAsia="Times New Roman" w:hAnsi="Arial" w:cs="Arial"/>
          <w:color w:val="auto"/>
          <w:lang w:eastAsia="en-AU"/>
        </w:rPr>
        <w:t xml:space="preserve">Care documentation for a recently passed consumer evidenced delivery of pain and comfort care aligned to the consumers’ advance care plan and in consultation with </w:t>
      </w:r>
      <w:r w:rsidR="00524194">
        <w:rPr>
          <w:rFonts w:ascii="Arial" w:eastAsia="Times New Roman" w:hAnsi="Arial" w:cs="Arial"/>
          <w:color w:val="auto"/>
          <w:lang w:eastAsia="en-AU"/>
        </w:rPr>
        <w:t xml:space="preserve">an </w:t>
      </w:r>
      <w:r w:rsidR="00524194" w:rsidRPr="00524194">
        <w:rPr>
          <w:rFonts w:ascii="Arial" w:eastAsia="Times New Roman" w:hAnsi="Arial" w:cs="Arial"/>
          <w:color w:val="auto"/>
          <w:lang w:eastAsia="en-AU"/>
        </w:rPr>
        <w:t>allied health professional</w:t>
      </w:r>
      <w:r w:rsidRPr="00524194">
        <w:rPr>
          <w:rFonts w:ascii="Arial" w:eastAsia="Times New Roman" w:hAnsi="Arial" w:cs="Arial"/>
          <w:color w:val="auto"/>
          <w:lang w:eastAsia="en-AU"/>
        </w:rPr>
        <w:t>.</w:t>
      </w:r>
    </w:p>
    <w:p w14:paraId="68F64812" w14:textId="5087DB39" w:rsidR="003D350C" w:rsidRPr="008E1707" w:rsidRDefault="008E1707" w:rsidP="003D350C">
      <w:pPr>
        <w:rPr>
          <w:rFonts w:ascii="Arial" w:eastAsia="Times New Roman" w:hAnsi="Arial" w:cs="Arial"/>
          <w:color w:val="auto"/>
          <w:lang w:eastAsia="en-AU"/>
        </w:rPr>
      </w:pPr>
      <w:r w:rsidRPr="008E1707">
        <w:rPr>
          <w:rFonts w:ascii="Arial" w:eastAsia="Times New Roman" w:hAnsi="Arial" w:cs="Arial"/>
          <w:color w:val="auto"/>
          <w:lang w:eastAsia="en-AU"/>
        </w:rPr>
        <w:t xml:space="preserve">Consumers confirmed staff promptly identified and responded to functional changes or deterioration. </w:t>
      </w:r>
      <w:r w:rsidR="003D350C" w:rsidRPr="008E1707">
        <w:rPr>
          <w:rFonts w:ascii="Arial" w:eastAsia="Times New Roman" w:hAnsi="Arial" w:cs="Arial"/>
          <w:color w:val="auto"/>
          <w:lang w:eastAsia="en-AU"/>
        </w:rPr>
        <w:t xml:space="preserve">Staff </w:t>
      </w:r>
      <w:r w:rsidRPr="008E1707">
        <w:rPr>
          <w:rFonts w:ascii="Arial" w:eastAsia="Times New Roman" w:hAnsi="Arial" w:cs="Arial"/>
          <w:color w:val="auto"/>
          <w:lang w:eastAsia="en-AU"/>
        </w:rPr>
        <w:t xml:space="preserve">were knowledgeable of escalation processes in response to consumer deterioration, including notifying a registered nurse or external allied health professional. </w:t>
      </w:r>
      <w:r w:rsidR="003D350C" w:rsidRPr="008E1707">
        <w:rPr>
          <w:rFonts w:ascii="Arial" w:eastAsia="Times New Roman" w:hAnsi="Arial" w:cs="Arial"/>
          <w:color w:val="auto"/>
          <w:lang w:eastAsia="en-AU"/>
        </w:rPr>
        <w:t xml:space="preserve">Care documentation </w:t>
      </w:r>
      <w:r w:rsidR="006A664B">
        <w:rPr>
          <w:rFonts w:ascii="Arial" w:eastAsia="Times New Roman" w:hAnsi="Arial" w:cs="Arial"/>
          <w:color w:val="auto"/>
          <w:lang w:eastAsia="en-AU"/>
        </w:rPr>
        <w:t>showed</w:t>
      </w:r>
      <w:r w:rsidR="003D350C" w:rsidRPr="008E1707">
        <w:rPr>
          <w:rFonts w:ascii="Arial" w:eastAsia="Times New Roman" w:hAnsi="Arial" w:cs="Arial"/>
          <w:color w:val="auto"/>
          <w:lang w:eastAsia="en-AU"/>
        </w:rPr>
        <w:t xml:space="preserve"> prompt </w:t>
      </w:r>
      <w:r w:rsidRPr="008E1707">
        <w:rPr>
          <w:rFonts w:ascii="Arial" w:eastAsia="Times New Roman" w:hAnsi="Arial" w:cs="Arial"/>
          <w:color w:val="auto"/>
          <w:lang w:eastAsia="en-AU"/>
        </w:rPr>
        <w:t xml:space="preserve">management of </w:t>
      </w:r>
      <w:r w:rsidR="003D350C" w:rsidRPr="008E1707">
        <w:rPr>
          <w:rFonts w:ascii="Arial" w:eastAsia="Times New Roman" w:hAnsi="Arial" w:cs="Arial"/>
          <w:color w:val="auto"/>
          <w:lang w:eastAsia="en-AU"/>
        </w:rPr>
        <w:t xml:space="preserve">changes in consumers’ </w:t>
      </w:r>
      <w:r w:rsidRPr="008E1707">
        <w:rPr>
          <w:rFonts w:ascii="Arial" w:eastAsia="Times New Roman" w:hAnsi="Arial" w:cs="Arial"/>
          <w:color w:val="auto"/>
          <w:lang w:eastAsia="en-AU"/>
        </w:rPr>
        <w:t>condition and s</w:t>
      </w:r>
      <w:r w:rsidR="003D350C" w:rsidRPr="008E1707">
        <w:rPr>
          <w:rFonts w:ascii="Arial" w:eastAsia="Times New Roman" w:hAnsi="Arial" w:cs="Arial"/>
          <w:color w:val="auto"/>
          <w:lang w:eastAsia="en-AU"/>
        </w:rPr>
        <w:t xml:space="preserve">taff </w:t>
      </w:r>
      <w:r w:rsidRPr="008E1707">
        <w:rPr>
          <w:rFonts w:ascii="Arial" w:eastAsia="Times New Roman" w:hAnsi="Arial" w:cs="Arial"/>
          <w:color w:val="auto"/>
          <w:lang w:eastAsia="en-AU"/>
        </w:rPr>
        <w:t>were guided by policies and procedures regarding clinical escalation.</w:t>
      </w:r>
    </w:p>
    <w:p w14:paraId="4B37C3AA" w14:textId="2F433845" w:rsidR="003D350C" w:rsidRPr="004B2B33" w:rsidRDefault="003D350C" w:rsidP="003D350C">
      <w:pPr>
        <w:rPr>
          <w:rFonts w:ascii="Arial" w:eastAsia="Times New Roman" w:hAnsi="Arial" w:cs="Arial"/>
          <w:color w:val="auto"/>
          <w:lang w:eastAsia="en-AU"/>
        </w:rPr>
      </w:pPr>
      <w:r w:rsidRPr="004B2B33">
        <w:rPr>
          <w:rFonts w:ascii="Arial" w:eastAsia="Times New Roman" w:hAnsi="Arial" w:cs="Arial"/>
          <w:color w:val="auto"/>
          <w:lang w:eastAsia="en-AU"/>
        </w:rPr>
        <w:t>Consumers and representatives gave positive feedback regarding staff communicating information about consumers’ condition, needs and preferences. Staff</w:t>
      </w:r>
      <w:r w:rsidR="006A664B">
        <w:rPr>
          <w:rFonts w:ascii="Arial" w:eastAsia="Times New Roman" w:hAnsi="Arial" w:cs="Arial"/>
          <w:color w:val="auto"/>
          <w:lang w:eastAsia="en-AU"/>
        </w:rPr>
        <w:t xml:space="preserve"> knew about</w:t>
      </w:r>
      <w:r w:rsidRPr="004B2B33">
        <w:rPr>
          <w:rFonts w:ascii="Arial" w:eastAsia="Times New Roman" w:hAnsi="Arial" w:cs="Arial"/>
          <w:color w:val="auto"/>
          <w:lang w:eastAsia="en-AU"/>
        </w:rPr>
        <w:t xml:space="preserve"> consumers’ individual needs and preferences and </w:t>
      </w:r>
      <w:r w:rsidR="006A664B">
        <w:rPr>
          <w:rFonts w:ascii="Arial" w:eastAsia="Times New Roman" w:hAnsi="Arial" w:cs="Arial"/>
          <w:color w:val="auto"/>
          <w:lang w:eastAsia="en-AU"/>
        </w:rPr>
        <w:t xml:space="preserve">described how they </w:t>
      </w:r>
      <w:r w:rsidRPr="004B2B33">
        <w:rPr>
          <w:rFonts w:ascii="Arial" w:eastAsia="Times New Roman" w:hAnsi="Arial" w:cs="Arial"/>
          <w:color w:val="auto"/>
          <w:lang w:eastAsia="en-AU"/>
        </w:rPr>
        <w:t>exchanged consumer information during handovers</w:t>
      </w:r>
      <w:r w:rsidR="004B2B33" w:rsidRPr="004B2B33">
        <w:rPr>
          <w:rFonts w:ascii="Arial" w:eastAsia="Times New Roman" w:hAnsi="Arial" w:cs="Arial"/>
          <w:color w:val="auto"/>
          <w:lang w:eastAsia="en-AU"/>
        </w:rPr>
        <w:t xml:space="preserve"> </w:t>
      </w:r>
      <w:r w:rsidRPr="004B2B33">
        <w:rPr>
          <w:rFonts w:ascii="Arial" w:eastAsia="Times New Roman" w:hAnsi="Arial" w:cs="Arial"/>
          <w:color w:val="auto"/>
          <w:lang w:eastAsia="en-AU"/>
        </w:rPr>
        <w:t>and through the electronic care management system. Staff were observed discussing consumer information during shift handovers.</w:t>
      </w:r>
    </w:p>
    <w:p w14:paraId="355A2487" w14:textId="783603B9" w:rsidR="003D350C" w:rsidRPr="00E87DD7" w:rsidRDefault="003D350C" w:rsidP="003D350C">
      <w:pPr>
        <w:pStyle w:val="NormalArial"/>
        <w:rPr>
          <w:color w:val="auto"/>
        </w:rPr>
      </w:pPr>
      <w:r w:rsidRPr="00E87DD7">
        <w:rPr>
          <w:color w:val="auto"/>
        </w:rPr>
        <w:t>Consumers and representatives confirmed referrals to other care and service providers were timely and appropriate. Staff were knowledgeable of referral pathways</w:t>
      </w:r>
      <w:r w:rsidR="00E87DD7" w:rsidRPr="00E87DD7">
        <w:rPr>
          <w:color w:val="auto"/>
        </w:rPr>
        <w:t xml:space="preserve"> to </w:t>
      </w:r>
      <w:r w:rsidRPr="00E87DD7">
        <w:rPr>
          <w:color w:val="auto"/>
        </w:rPr>
        <w:t>allied health professionals</w:t>
      </w:r>
      <w:r w:rsidR="00E87DD7" w:rsidRPr="00E87DD7">
        <w:rPr>
          <w:color w:val="auto"/>
        </w:rPr>
        <w:t xml:space="preserve"> to support care and services, and c</w:t>
      </w:r>
      <w:r w:rsidRPr="00E87DD7">
        <w:rPr>
          <w:color w:val="auto"/>
        </w:rPr>
        <w:t xml:space="preserve">are documentation evidenced referrals to </w:t>
      </w:r>
      <w:r w:rsidR="00E87DD7" w:rsidRPr="00E87DD7">
        <w:rPr>
          <w:color w:val="auto"/>
        </w:rPr>
        <w:t xml:space="preserve">medical officers, </w:t>
      </w:r>
      <w:proofErr w:type="gramStart"/>
      <w:r w:rsidR="00E87DD7" w:rsidRPr="00E87DD7">
        <w:rPr>
          <w:color w:val="auto"/>
        </w:rPr>
        <w:t>physiotherapists</w:t>
      </w:r>
      <w:proofErr w:type="gramEnd"/>
      <w:r w:rsidR="00E87DD7" w:rsidRPr="00E87DD7">
        <w:rPr>
          <w:color w:val="auto"/>
        </w:rPr>
        <w:t xml:space="preserve"> and dietitians.</w:t>
      </w:r>
    </w:p>
    <w:p w14:paraId="5E382BBA" w14:textId="19FF14C1" w:rsidR="003D350C" w:rsidRPr="00AD1308" w:rsidRDefault="003D350C" w:rsidP="003D350C">
      <w:pPr>
        <w:pStyle w:val="NormalArial"/>
        <w:rPr>
          <w:rFonts w:eastAsia="Times New Roman"/>
          <w:color w:val="auto"/>
          <w:lang w:eastAsia="en-AU"/>
        </w:rPr>
      </w:pPr>
      <w:r w:rsidRPr="00AD1308">
        <w:rPr>
          <w:rFonts w:eastAsia="Times New Roman"/>
          <w:color w:val="auto"/>
          <w:lang w:eastAsia="en-AU"/>
        </w:rPr>
        <w:t xml:space="preserve">Consumers and representatives provided positive feedback regarding infection control </w:t>
      </w:r>
      <w:r w:rsidR="00AD1308">
        <w:rPr>
          <w:rFonts w:eastAsia="Times New Roman"/>
          <w:color w:val="auto"/>
          <w:lang w:eastAsia="en-AU"/>
        </w:rPr>
        <w:t>and prevention</w:t>
      </w:r>
      <w:r w:rsidRPr="00AD1308">
        <w:rPr>
          <w:rFonts w:eastAsia="Times New Roman"/>
          <w:color w:val="auto"/>
          <w:lang w:eastAsia="en-AU"/>
        </w:rPr>
        <w:t xml:space="preserve">. Staff </w:t>
      </w:r>
      <w:r w:rsidR="00AD1308" w:rsidRPr="00AD1308">
        <w:rPr>
          <w:rFonts w:eastAsia="Times New Roman"/>
          <w:color w:val="auto"/>
          <w:lang w:eastAsia="en-AU"/>
        </w:rPr>
        <w:t>kn</w:t>
      </w:r>
      <w:r w:rsidR="006A664B">
        <w:rPr>
          <w:rFonts w:eastAsia="Times New Roman"/>
          <w:color w:val="auto"/>
          <w:lang w:eastAsia="en-AU"/>
        </w:rPr>
        <w:t>e</w:t>
      </w:r>
      <w:r w:rsidR="00AD1308" w:rsidRPr="00AD1308">
        <w:rPr>
          <w:rFonts w:eastAsia="Times New Roman"/>
          <w:color w:val="auto"/>
          <w:lang w:eastAsia="en-AU"/>
        </w:rPr>
        <w:t>w</w:t>
      </w:r>
      <w:r w:rsidR="006A664B">
        <w:rPr>
          <w:rFonts w:eastAsia="Times New Roman"/>
          <w:color w:val="auto"/>
          <w:lang w:eastAsia="en-AU"/>
        </w:rPr>
        <w:t xml:space="preserve"> about </w:t>
      </w:r>
      <w:r w:rsidRPr="00AD1308">
        <w:rPr>
          <w:rFonts w:eastAsia="Times New Roman"/>
          <w:color w:val="auto"/>
          <w:lang w:eastAsia="en-AU"/>
        </w:rPr>
        <w:t>antimicrobial stewardship</w:t>
      </w:r>
      <w:r w:rsidR="00AD1308" w:rsidRPr="00AD1308">
        <w:rPr>
          <w:rFonts w:eastAsia="Times New Roman"/>
          <w:color w:val="auto"/>
          <w:lang w:eastAsia="en-AU"/>
        </w:rPr>
        <w:t xml:space="preserve"> and </w:t>
      </w:r>
      <w:r w:rsidRPr="00AD1308">
        <w:rPr>
          <w:rFonts w:eastAsia="Times New Roman"/>
          <w:color w:val="auto"/>
          <w:lang w:eastAsia="en-AU"/>
        </w:rPr>
        <w:t>were guided by an Infection Prevention Lead</w:t>
      </w:r>
      <w:r w:rsidR="00AD1308" w:rsidRPr="00AD1308">
        <w:rPr>
          <w:rFonts w:eastAsia="Times New Roman"/>
          <w:color w:val="auto"/>
          <w:lang w:eastAsia="en-AU"/>
        </w:rPr>
        <w:t xml:space="preserve"> who ensured staff followed infection prevention and control practices</w:t>
      </w:r>
      <w:r w:rsidRPr="00AD1308">
        <w:rPr>
          <w:rFonts w:eastAsia="Times New Roman"/>
          <w:color w:val="auto"/>
          <w:lang w:eastAsia="en-AU"/>
        </w:rPr>
        <w:t xml:space="preserve">. </w:t>
      </w:r>
      <w:r w:rsidR="00AD1308" w:rsidRPr="00AD1308">
        <w:rPr>
          <w:rFonts w:eastAsia="Times New Roman"/>
          <w:color w:val="auto"/>
          <w:lang w:eastAsia="en-AU"/>
        </w:rPr>
        <w:t xml:space="preserve">Visitors </w:t>
      </w:r>
      <w:r w:rsidR="00AD1308">
        <w:rPr>
          <w:rFonts w:eastAsia="Times New Roman"/>
          <w:color w:val="auto"/>
          <w:lang w:eastAsia="en-AU"/>
        </w:rPr>
        <w:t xml:space="preserve">underwent viral screening </w:t>
      </w:r>
      <w:r w:rsidR="00AD1308" w:rsidRPr="00AD1308">
        <w:rPr>
          <w:rFonts w:eastAsia="Times New Roman"/>
          <w:color w:val="auto"/>
          <w:lang w:eastAsia="en-AU"/>
        </w:rPr>
        <w:t xml:space="preserve">upon entry and staff were observed practising hand hygiene. </w:t>
      </w:r>
      <w:r w:rsidRPr="00AD1308">
        <w:rPr>
          <w:rFonts w:eastAsia="Times New Roman"/>
          <w:color w:val="auto"/>
          <w:lang w:eastAsia="en-AU"/>
        </w:rPr>
        <w:t xml:space="preserve"> </w:t>
      </w:r>
    </w:p>
    <w:p w14:paraId="7F4B324B" w14:textId="5149CF5E"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2A27E2B5" w:rsidR="00FC045E" w:rsidRPr="006A664B"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264DFA5F" w:rsidR="00FC045E" w:rsidRPr="00996FAF" w:rsidRDefault="00786E7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C0735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2203CD43" w:rsidR="00FC045E" w:rsidRPr="00996FAF" w:rsidRDefault="00786E7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C0735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48D4A178" w:rsidR="00FC045E" w:rsidRPr="00996FAF" w:rsidRDefault="00786E7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C0735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510EE5E2" w:rsidR="00FC045E" w:rsidRPr="00996FAF" w:rsidRDefault="00786E79"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C0735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6C327366" w:rsidR="00FC045E" w:rsidRPr="00996FAF" w:rsidRDefault="00786E79"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C0735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224CD8A0" w:rsidR="00FC045E" w:rsidRPr="00996FAF" w:rsidRDefault="00786E7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0735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3E36D0FC" w:rsidR="00FC045E" w:rsidRPr="00996FAF" w:rsidRDefault="00786E7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C07358">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237D9EC2" w14:textId="662902EC" w:rsidR="003D350C" w:rsidRPr="002D729C" w:rsidRDefault="003D350C" w:rsidP="003D350C">
      <w:pPr>
        <w:rPr>
          <w:rFonts w:ascii="Arial" w:eastAsia="Times New Roman" w:hAnsi="Arial" w:cs="Arial"/>
          <w:color w:val="auto"/>
          <w:lang w:eastAsia="en-AU"/>
        </w:rPr>
      </w:pPr>
      <w:r w:rsidRPr="004563D9">
        <w:rPr>
          <w:rFonts w:ascii="Arial" w:eastAsia="Times New Roman" w:hAnsi="Arial" w:cs="Arial"/>
          <w:color w:val="auto"/>
          <w:lang w:eastAsia="en-AU"/>
        </w:rPr>
        <w:t>Consumers said their daily living needs were supported</w:t>
      </w:r>
      <w:r w:rsidR="006A664B">
        <w:rPr>
          <w:rFonts w:ascii="Arial" w:eastAsia="Times New Roman" w:hAnsi="Arial" w:cs="Arial"/>
          <w:color w:val="auto"/>
          <w:lang w:eastAsia="en-AU"/>
        </w:rPr>
        <w:t>,</w:t>
      </w:r>
      <w:r w:rsidRPr="004563D9">
        <w:rPr>
          <w:rFonts w:ascii="Arial" w:eastAsia="Times New Roman" w:hAnsi="Arial" w:cs="Arial"/>
          <w:color w:val="auto"/>
          <w:lang w:eastAsia="en-AU"/>
        </w:rPr>
        <w:t xml:space="preserve"> which optimised their quality of life. Staff </w:t>
      </w:r>
      <w:r w:rsidR="004563D9" w:rsidRPr="004563D9">
        <w:rPr>
          <w:rFonts w:ascii="Arial" w:eastAsia="Times New Roman" w:hAnsi="Arial" w:cs="Arial"/>
          <w:color w:val="auto"/>
          <w:lang w:eastAsia="en-AU"/>
        </w:rPr>
        <w:t xml:space="preserve">were knowledgeable </w:t>
      </w:r>
      <w:r w:rsidR="005132AF">
        <w:rPr>
          <w:rFonts w:ascii="Arial" w:eastAsia="Times New Roman" w:hAnsi="Arial" w:cs="Arial"/>
          <w:color w:val="auto"/>
          <w:lang w:eastAsia="en-AU"/>
        </w:rPr>
        <w:t>about</w:t>
      </w:r>
      <w:r w:rsidR="004563D9" w:rsidRPr="004563D9">
        <w:rPr>
          <w:rFonts w:ascii="Arial" w:eastAsia="Times New Roman" w:hAnsi="Arial" w:cs="Arial"/>
          <w:color w:val="auto"/>
          <w:lang w:eastAsia="en-AU"/>
        </w:rPr>
        <w:t xml:space="preserve"> consumers’ interests</w:t>
      </w:r>
      <w:r w:rsidR="005132AF">
        <w:rPr>
          <w:rFonts w:ascii="Arial" w:eastAsia="Times New Roman" w:hAnsi="Arial" w:cs="Arial"/>
          <w:color w:val="auto"/>
          <w:lang w:eastAsia="en-AU"/>
        </w:rPr>
        <w:t>, which</w:t>
      </w:r>
      <w:r w:rsidR="004563D9" w:rsidRPr="004563D9">
        <w:rPr>
          <w:rFonts w:ascii="Arial" w:eastAsia="Times New Roman" w:hAnsi="Arial" w:cs="Arial"/>
          <w:color w:val="auto"/>
          <w:lang w:eastAsia="en-AU"/>
        </w:rPr>
        <w:t xml:space="preserve"> includ</w:t>
      </w:r>
      <w:r w:rsidR="005132AF">
        <w:rPr>
          <w:rFonts w:ascii="Arial" w:eastAsia="Times New Roman" w:hAnsi="Arial" w:cs="Arial"/>
          <w:color w:val="auto"/>
          <w:lang w:eastAsia="en-AU"/>
        </w:rPr>
        <w:t>ed</w:t>
      </w:r>
      <w:r w:rsidR="004563D9" w:rsidRPr="004563D9">
        <w:rPr>
          <w:rFonts w:ascii="Arial" w:eastAsia="Times New Roman" w:hAnsi="Arial" w:cs="Arial"/>
          <w:color w:val="auto"/>
          <w:lang w:eastAsia="en-AU"/>
        </w:rPr>
        <w:t xml:space="preserve"> bingo, bus tours, crafts and watching visiting entertainers</w:t>
      </w:r>
      <w:r w:rsidR="004563D9">
        <w:rPr>
          <w:rFonts w:ascii="Arial" w:eastAsia="Times New Roman" w:hAnsi="Arial" w:cs="Arial"/>
          <w:color w:val="auto"/>
          <w:lang w:eastAsia="en-AU"/>
        </w:rPr>
        <w:t>, and</w:t>
      </w:r>
      <w:r w:rsidR="004563D9" w:rsidRPr="004563D9">
        <w:rPr>
          <w:rFonts w:ascii="Arial" w:eastAsia="Times New Roman" w:hAnsi="Arial" w:cs="Arial"/>
          <w:color w:val="auto"/>
          <w:lang w:eastAsia="en-AU"/>
        </w:rPr>
        <w:t xml:space="preserve"> </w:t>
      </w:r>
      <w:r w:rsidR="004563D9">
        <w:rPr>
          <w:rFonts w:ascii="Arial" w:eastAsia="Times New Roman" w:hAnsi="Arial" w:cs="Arial"/>
          <w:color w:val="auto"/>
          <w:lang w:eastAsia="en-AU"/>
        </w:rPr>
        <w:t>a</w:t>
      </w:r>
      <w:r w:rsidR="004563D9" w:rsidRPr="004563D9">
        <w:rPr>
          <w:rFonts w:ascii="Arial" w:eastAsia="Times New Roman" w:hAnsi="Arial" w:cs="Arial"/>
          <w:color w:val="auto"/>
          <w:lang w:eastAsia="en-AU"/>
        </w:rPr>
        <w:t>ctivities were available for cognitively impaired and non-ambulant consumers. Consumers were observed participating in various activities</w:t>
      </w:r>
      <w:r w:rsidR="004563D9">
        <w:rPr>
          <w:rFonts w:ascii="Arial" w:eastAsia="Times New Roman" w:hAnsi="Arial" w:cs="Arial"/>
          <w:color w:val="auto"/>
          <w:lang w:eastAsia="en-AU"/>
        </w:rPr>
        <w:t xml:space="preserve"> as</w:t>
      </w:r>
      <w:r w:rsidR="004563D9" w:rsidRPr="004563D9">
        <w:rPr>
          <w:rFonts w:ascii="Arial" w:eastAsia="Times New Roman" w:hAnsi="Arial" w:cs="Arial"/>
          <w:color w:val="auto"/>
          <w:lang w:eastAsia="en-AU"/>
        </w:rPr>
        <w:t xml:space="preserve"> reflected in </w:t>
      </w:r>
      <w:r w:rsidR="004563D9" w:rsidRPr="002D729C">
        <w:rPr>
          <w:rFonts w:ascii="Arial" w:eastAsia="Times New Roman" w:hAnsi="Arial" w:cs="Arial"/>
          <w:color w:val="auto"/>
          <w:lang w:eastAsia="en-AU"/>
        </w:rPr>
        <w:t xml:space="preserve">care documentation. </w:t>
      </w:r>
    </w:p>
    <w:p w14:paraId="25403073" w14:textId="6E647E46" w:rsidR="003D350C" w:rsidRPr="006901DB" w:rsidRDefault="003D350C" w:rsidP="003D350C">
      <w:pPr>
        <w:rPr>
          <w:rFonts w:ascii="Arial" w:eastAsia="Times New Roman" w:hAnsi="Arial" w:cs="Arial"/>
          <w:color w:val="auto"/>
          <w:lang w:eastAsia="en-AU"/>
        </w:rPr>
      </w:pPr>
      <w:r w:rsidRPr="002D729C">
        <w:rPr>
          <w:rFonts w:ascii="Arial" w:eastAsia="Times New Roman" w:hAnsi="Arial" w:cs="Arial"/>
          <w:color w:val="auto"/>
          <w:lang w:eastAsia="en-AU"/>
        </w:rPr>
        <w:t>Consumers said the service supported their emotional</w:t>
      </w:r>
      <w:r w:rsidR="002D729C" w:rsidRPr="002D729C">
        <w:rPr>
          <w:rFonts w:ascii="Arial" w:eastAsia="Times New Roman" w:hAnsi="Arial" w:cs="Arial"/>
          <w:color w:val="auto"/>
          <w:lang w:eastAsia="en-AU"/>
        </w:rPr>
        <w:t xml:space="preserve"> and spiritual connections</w:t>
      </w:r>
      <w:r w:rsidRPr="002D729C">
        <w:rPr>
          <w:rFonts w:ascii="Arial" w:eastAsia="Times New Roman" w:hAnsi="Arial" w:cs="Arial"/>
          <w:color w:val="auto"/>
          <w:lang w:eastAsia="en-AU"/>
        </w:rPr>
        <w:t xml:space="preserve">. Staff </w:t>
      </w:r>
      <w:r w:rsidR="002D729C" w:rsidRPr="002D729C">
        <w:rPr>
          <w:rFonts w:ascii="Arial" w:eastAsia="Times New Roman" w:hAnsi="Arial" w:cs="Arial"/>
          <w:color w:val="auto"/>
          <w:lang w:eastAsia="en-AU"/>
        </w:rPr>
        <w:t xml:space="preserve">were familiar with consumers’ behaviours and could identify a need for emotional support. Volunteers and religious representatives visited consumers who needed spiritual or psychological care and monthly religious services were held on-site. </w:t>
      </w:r>
      <w:r w:rsidRPr="002D729C">
        <w:rPr>
          <w:rFonts w:ascii="Arial" w:eastAsia="Times New Roman" w:hAnsi="Arial" w:cs="Arial"/>
          <w:color w:val="auto"/>
          <w:lang w:eastAsia="en-AU"/>
        </w:rPr>
        <w:t xml:space="preserve">Care documentation evidenced consumers’ </w:t>
      </w:r>
      <w:r w:rsidRPr="006901DB">
        <w:rPr>
          <w:rFonts w:ascii="Arial" w:eastAsia="Times New Roman" w:hAnsi="Arial" w:cs="Arial"/>
          <w:color w:val="auto"/>
          <w:lang w:eastAsia="en-AU"/>
        </w:rPr>
        <w:t xml:space="preserve">religious and spiritual needs and responsive care. </w:t>
      </w:r>
    </w:p>
    <w:p w14:paraId="2A8F798E" w14:textId="1AB09D6D" w:rsidR="003D350C" w:rsidRPr="006901DB" w:rsidRDefault="003D350C" w:rsidP="003D350C">
      <w:pPr>
        <w:rPr>
          <w:rFonts w:ascii="Arial" w:eastAsia="Times New Roman" w:hAnsi="Arial" w:cs="Arial"/>
          <w:bCs/>
          <w:color w:val="auto"/>
          <w:lang w:eastAsia="en-AU"/>
        </w:rPr>
      </w:pPr>
      <w:r w:rsidRPr="006901DB">
        <w:rPr>
          <w:rFonts w:ascii="Arial" w:eastAsia="Times New Roman" w:hAnsi="Arial" w:cs="Arial"/>
          <w:bCs/>
          <w:color w:val="auto"/>
          <w:lang w:eastAsia="en-AU"/>
        </w:rPr>
        <w:t xml:space="preserve">Consumers said they were supported to participate in activities within the service and community, and to maintain relationships and interests. Staff </w:t>
      </w:r>
      <w:r w:rsidR="006901DB" w:rsidRPr="006901DB">
        <w:rPr>
          <w:rFonts w:ascii="Arial" w:eastAsia="Times New Roman" w:hAnsi="Arial" w:cs="Arial"/>
          <w:bCs/>
          <w:color w:val="auto"/>
          <w:lang w:eastAsia="en-AU"/>
        </w:rPr>
        <w:t xml:space="preserve">said consumers were encouraged to participate in activities, such as bingo and gardening, and care documentation reflected consumers’ interests, social </w:t>
      </w:r>
      <w:proofErr w:type="gramStart"/>
      <w:r w:rsidR="006901DB" w:rsidRPr="006901DB">
        <w:rPr>
          <w:rFonts w:ascii="Arial" w:eastAsia="Times New Roman" w:hAnsi="Arial" w:cs="Arial"/>
          <w:bCs/>
          <w:color w:val="auto"/>
          <w:lang w:eastAsia="en-AU"/>
        </w:rPr>
        <w:t>preferences</w:t>
      </w:r>
      <w:proofErr w:type="gramEnd"/>
      <w:r w:rsidR="006901DB" w:rsidRPr="006901DB">
        <w:rPr>
          <w:rFonts w:ascii="Arial" w:eastAsia="Times New Roman" w:hAnsi="Arial" w:cs="Arial"/>
          <w:bCs/>
          <w:color w:val="auto"/>
          <w:lang w:eastAsia="en-AU"/>
        </w:rPr>
        <w:t xml:space="preserve"> and important relationships. </w:t>
      </w:r>
    </w:p>
    <w:p w14:paraId="5D3704E4" w14:textId="46E26966" w:rsidR="003D350C" w:rsidRPr="006545E1" w:rsidRDefault="003D350C" w:rsidP="003D350C">
      <w:pPr>
        <w:rPr>
          <w:rFonts w:ascii="Arial" w:eastAsia="Times New Roman" w:hAnsi="Arial" w:cs="Arial"/>
          <w:bCs/>
          <w:color w:val="auto"/>
          <w:lang w:eastAsia="en-AU"/>
        </w:rPr>
      </w:pPr>
      <w:r w:rsidRPr="006545E1">
        <w:rPr>
          <w:rFonts w:ascii="Arial" w:eastAsia="Times New Roman" w:hAnsi="Arial" w:cs="Arial"/>
          <w:bCs/>
          <w:color w:val="auto"/>
          <w:lang w:eastAsia="en-AU"/>
        </w:rPr>
        <w:t xml:space="preserve">Consumers provided positive feedback regarding information being shared among those involved in their care. Staff were made aware of consumers’ needs, likes, dislikes, and preferred </w:t>
      </w:r>
      <w:r w:rsidRPr="006545E1">
        <w:rPr>
          <w:rFonts w:ascii="Arial" w:eastAsia="Times New Roman" w:hAnsi="Arial" w:cs="Arial"/>
          <w:bCs/>
          <w:color w:val="auto"/>
          <w:lang w:eastAsia="en-AU"/>
        </w:rPr>
        <w:lastRenderedPageBreak/>
        <w:t>activities through handovers, progress notes, and care plans. Care documentation evidenced up to date information regarding consumers’ needs and preferences.</w:t>
      </w:r>
    </w:p>
    <w:p w14:paraId="22C38389" w14:textId="17A089BB" w:rsidR="003D350C" w:rsidRPr="0062119B" w:rsidRDefault="003D350C" w:rsidP="003D350C">
      <w:pPr>
        <w:rPr>
          <w:rFonts w:ascii="Arial" w:eastAsia="Times New Roman" w:hAnsi="Arial" w:cs="Arial"/>
          <w:bCs/>
          <w:color w:val="auto"/>
          <w:lang w:eastAsia="en-AU"/>
        </w:rPr>
      </w:pPr>
      <w:r w:rsidRPr="00264F18">
        <w:rPr>
          <w:rFonts w:ascii="Arial" w:eastAsia="Times New Roman" w:hAnsi="Arial" w:cs="Arial"/>
          <w:bCs/>
          <w:color w:val="auto"/>
          <w:lang w:eastAsia="en-AU"/>
        </w:rPr>
        <w:t xml:space="preserve">Consumers said they were promptly referred to other individuals and organisations who provided care and services. Staff described collaborating with other care and service providers to supplement activities, including </w:t>
      </w:r>
      <w:r w:rsidR="00264F18" w:rsidRPr="00264F18">
        <w:rPr>
          <w:rFonts w:ascii="Arial" w:eastAsia="Times New Roman" w:hAnsi="Arial" w:cs="Arial"/>
          <w:bCs/>
          <w:color w:val="auto"/>
          <w:lang w:eastAsia="en-AU"/>
        </w:rPr>
        <w:t>cultural representatives</w:t>
      </w:r>
      <w:r w:rsidRPr="00264F18">
        <w:rPr>
          <w:rFonts w:ascii="Arial" w:eastAsia="Times New Roman" w:hAnsi="Arial" w:cs="Arial"/>
          <w:bCs/>
          <w:color w:val="auto"/>
          <w:lang w:eastAsia="en-AU"/>
        </w:rPr>
        <w:t xml:space="preserve">. Consumers were observed engaging with volunteers and </w:t>
      </w:r>
      <w:r w:rsidR="00264F18" w:rsidRPr="00264F18">
        <w:rPr>
          <w:rFonts w:ascii="Arial" w:eastAsia="Times New Roman" w:hAnsi="Arial" w:cs="Arial"/>
          <w:bCs/>
          <w:color w:val="auto"/>
          <w:lang w:eastAsia="en-AU"/>
        </w:rPr>
        <w:t>noticeboards displayed information regarding other aged care support services.</w:t>
      </w:r>
    </w:p>
    <w:p w14:paraId="4199D70A" w14:textId="35FEAAB5" w:rsidR="003D350C" w:rsidRPr="0062119B" w:rsidRDefault="0062119B" w:rsidP="003D350C">
      <w:pPr>
        <w:rPr>
          <w:rFonts w:ascii="Arial" w:eastAsia="Times New Roman" w:hAnsi="Arial" w:cs="Arial"/>
          <w:bCs/>
          <w:color w:val="auto"/>
          <w:lang w:eastAsia="en-AU"/>
        </w:rPr>
      </w:pPr>
      <w:r w:rsidRPr="0062119B">
        <w:rPr>
          <w:rFonts w:ascii="Arial" w:eastAsia="Times New Roman" w:hAnsi="Arial" w:cs="Arial"/>
          <w:bCs/>
          <w:color w:val="auto"/>
          <w:lang w:eastAsia="en-AU"/>
        </w:rPr>
        <w:t>Most c</w:t>
      </w:r>
      <w:r w:rsidR="003D350C" w:rsidRPr="0062119B">
        <w:rPr>
          <w:rFonts w:ascii="Arial" w:eastAsia="Times New Roman" w:hAnsi="Arial" w:cs="Arial"/>
          <w:bCs/>
          <w:color w:val="auto"/>
          <w:lang w:eastAsia="en-AU"/>
        </w:rPr>
        <w:t xml:space="preserve">onsumers gave positive feedback regarding the quality, </w:t>
      </w:r>
      <w:proofErr w:type="gramStart"/>
      <w:r w:rsidR="003D350C" w:rsidRPr="0062119B">
        <w:rPr>
          <w:rFonts w:ascii="Arial" w:eastAsia="Times New Roman" w:hAnsi="Arial" w:cs="Arial"/>
          <w:bCs/>
          <w:color w:val="auto"/>
          <w:lang w:eastAsia="en-AU"/>
        </w:rPr>
        <w:t>quantity</w:t>
      </w:r>
      <w:proofErr w:type="gramEnd"/>
      <w:r w:rsidR="003D350C" w:rsidRPr="0062119B">
        <w:rPr>
          <w:rFonts w:ascii="Arial" w:eastAsia="Times New Roman" w:hAnsi="Arial" w:cs="Arial"/>
          <w:bCs/>
          <w:color w:val="auto"/>
          <w:lang w:eastAsia="en-AU"/>
        </w:rPr>
        <w:t xml:space="preserve"> and variety of meals. </w:t>
      </w:r>
      <w:r w:rsidRPr="0062119B">
        <w:rPr>
          <w:rFonts w:ascii="Arial" w:eastAsia="Times New Roman" w:hAnsi="Arial" w:cs="Arial"/>
          <w:bCs/>
          <w:color w:val="auto"/>
          <w:lang w:eastAsia="en-AU"/>
        </w:rPr>
        <w:t xml:space="preserve">A seasonal menu was developed in consultation with consumers and a dietitian </w:t>
      </w:r>
      <w:r w:rsidR="00CC3EC8">
        <w:rPr>
          <w:rFonts w:ascii="Arial" w:eastAsia="Times New Roman" w:hAnsi="Arial" w:cs="Arial"/>
          <w:bCs/>
          <w:color w:val="auto"/>
          <w:lang w:eastAsia="en-AU"/>
        </w:rPr>
        <w:t>which</w:t>
      </w:r>
      <w:r w:rsidRPr="0062119B">
        <w:rPr>
          <w:rFonts w:ascii="Arial" w:eastAsia="Times New Roman" w:hAnsi="Arial" w:cs="Arial"/>
          <w:bCs/>
          <w:color w:val="auto"/>
          <w:lang w:eastAsia="en-AU"/>
        </w:rPr>
        <w:t xml:space="preserve"> rotated every </w:t>
      </w:r>
      <w:r w:rsidR="003D350C" w:rsidRPr="0062119B">
        <w:rPr>
          <w:rFonts w:ascii="Arial" w:eastAsia="Times New Roman" w:hAnsi="Arial" w:cs="Arial"/>
          <w:bCs/>
          <w:color w:val="auto"/>
          <w:lang w:eastAsia="en-AU"/>
        </w:rPr>
        <w:t xml:space="preserve">4 weeks </w:t>
      </w:r>
      <w:r w:rsidRPr="0062119B">
        <w:rPr>
          <w:rFonts w:ascii="Arial" w:eastAsia="Times New Roman" w:hAnsi="Arial" w:cs="Arial"/>
          <w:bCs/>
          <w:color w:val="auto"/>
          <w:lang w:eastAsia="en-AU"/>
        </w:rPr>
        <w:t>with</w:t>
      </w:r>
      <w:r w:rsidR="003D350C" w:rsidRPr="0062119B">
        <w:rPr>
          <w:rFonts w:ascii="Arial" w:eastAsia="Times New Roman" w:hAnsi="Arial" w:cs="Arial"/>
          <w:bCs/>
          <w:color w:val="auto"/>
          <w:lang w:eastAsia="en-AU"/>
        </w:rPr>
        <w:t xml:space="preserve"> multiple options available. Staff were knowledgeable of consumers’ dietary needs and </w:t>
      </w:r>
      <w:r w:rsidRPr="0062119B">
        <w:rPr>
          <w:rFonts w:ascii="Arial" w:eastAsia="Times New Roman" w:hAnsi="Arial" w:cs="Arial"/>
          <w:bCs/>
          <w:color w:val="auto"/>
          <w:lang w:eastAsia="en-AU"/>
        </w:rPr>
        <w:t>were observed assisting consumers during meal service, where required</w:t>
      </w:r>
      <w:r w:rsidR="003D350C" w:rsidRPr="0062119B">
        <w:rPr>
          <w:rFonts w:ascii="Arial" w:eastAsia="Times New Roman" w:hAnsi="Arial" w:cs="Arial"/>
          <w:bCs/>
          <w:color w:val="auto"/>
          <w:lang w:eastAsia="en-AU"/>
        </w:rPr>
        <w:t>.</w:t>
      </w:r>
    </w:p>
    <w:p w14:paraId="45DB8448" w14:textId="52F14B03" w:rsidR="003D350C" w:rsidRPr="000E64EE" w:rsidRDefault="003D350C" w:rsidP="003D350C">
      <w:pPr>
        <w:rPr>
          <w:rFonts w:ascii="Arial" w:eastAsia="Times New Roman" w:hAnsi="Arial" w:cs="Arial"/>
          <w:bCs/>
          <w:color w:val="auto"/>
          <w:lang w:eastAsia="en-AU"/>
        </w:rPr>
      </w:pPr>
      <w:r w:rsidRPr="000E64EE">
        <w:rPr>
          <w:rFonts w:ascii="Arial" w:eastAsia="Times New Roman" w:hAnsi="Arial" w:cs="Arial"/>
          <w:bCs/>
          <w:color w:val="auto"/>
          <w:lang w:eastAsia="en-AU"/>
        </w:rPr>
        <w:t>Consumers said</w:t>
      </w:r>
      <w:r w:rsidR="000E64EE" w:rsidRPr="000E64EE">
        <w:rPr>
          <w:rFonts w:ascii="Arial" w:eastAsia="Times New Roman" w:hAnsi="Arial" w:cs="Arial"/>
          <w:bCs/>
          <w:color w:val="auto"/>
          <w:lang w:eastAsia="en-AU"/>
        </w:rPr>
        <w:t xml:space="preserve">, and observations confirmed, </w:t>
      </w:r>
      <w:r w:rsidRPr="000E64EE">
        <w:rPr>
          <w:rFonts w:ascii="Arial" w:eastAsia="Times New Roman" w:hAnsi="Arial" w:cs="Arial"/>
          <w:bCs/>
          <w:color w:val="auto"/>
          <w:lang w:eastAsia="en-AU"/>
        </w:rPr>
        <w:t>equipment was</w:t>
      </w:r>
      <w:r w:rsidR="000E64EE" w:rsidRPr="000E64EE">
        <w:rPr>
          <w:rFonts w:ascii="Arial" w:eastAsia="Times New Roman" w:hAnsi="Arial" w:cs="Arial"/>
          <w:bCs/>
          <w:color w:val="auto"/>
          <w:lang w:eastAsia="en-AU"/>
        </w:rPr>
        <w:t xml:space="preserve"> safe, suitable,</w:t>
      </w:r>
      <w:r w:rsidRPr="000E64EE">
        <w:rPr>
          <w:rFonts w:ascii="Arial" w:eastAsia="Times New Roman" w:hAnsi="Arial" w:cs="Arial"/>
          <w:bCs/>
          <w:color w:val="auto"/>
          <w:lang w:eastAsia="en-AU"/>
        </w:rPr>
        <w:t xml:space="preserve"> </w:t>
      </w:r>
      <w:proofErr w:type="gramStart"/>
      <w:r w:rsidRPr="000E64EE">
        <w:rPr>
          <w:rFonts w:ascii="Arial" w:eastAsia="Times New Roman" w:hAnsi="Arial" w:cs="Arial"/>
          <w:bCs/>
          <w:color w:val="auto"/>
          <w:lang w:eastAsia="en-AU"/>
        </w:rPr>
        <w:t>clean</w:t>
      </w:r>
      <w:proofErr w:type="gramEnd"/>
      <w:r w:rsidRPr="000E64EE">
        <w:rPr>
          <w:rFonts w:ascii="Arial" w:eastAsia="Times New Roman" w:hAnsi="Arial" w:cs="Arial"/>
          <w:bCs/>
          <w:color w:val="auto"/>
          <w:lang w:eastAsia="en-AU"/>
        </w:rPr>
        <w:t xml:space="preserve"> and well-maintained</w:t>
      </w:r>
      <w:r w:rsidR="000E64EE" w:rsidRPr="000E64EE">
        <w:rPr>
          <w:rFonts w:ascii="Arial" w:eastAsia="Times New Roman" w:hAnsi="Arial" w:cs="Arial"/>
          <w:bCs/>
          <w:color w:val="auto"/>
          <w:lang w:eastAsia="en-AU"/>
        </w:rPr>
        <w:t>. S</w:t>
      </w:r>
      <w:r w:rsidRPr="000E64EE">
        <w:rPr>
          <w:rFonts w:ascii="Arial" w:eastAsia="Times New Roman" w:hAnsi="Arial" w:cs="Arial"/>
          <w:bCs/>
          <w:color w:val="auto"/>
          <w:lang w:eastAsia="en-AU"/>
        </w:rPr>
        <w:t xml:space="preserve">taff </w:t>
      </w:r>
      <w:r w:rsidR="000E64EE" w:rsidRPr="000E64EE">
        <w:rPr>
          <w:rFonts w:ascii="Arial" w:eastAsia="Times New Roman" w:hAnsi="Arial" w:cs="Arial"/>
          <w:bCs/>
          <w:color w:val="auto"/>
          <w:lang w:eastAsia="en-AU"/>
        </w:rPr>
        <w:t>described</w:t>
      </w:r>
      <w:r w:rsidRPr="000E64EE">
        <w:rPr>
          <w:rFonts w:ascii="Arial" w:eastAsia="Times New Roman" w:hAnsi="Arial" w:cs="Arial"/>
          <w:bCs/>
          <w:color w:val="auto"/>
          <w:lang w:eastAsia="en-AU"/>
        </w:rPr>
        <w:t xml:space="preserve"> </w:t>
      </w:r>
      <w:r w:rsidR="000E64EE" w:rsidRPr="000E64EE">
        <w:rPr>
          <w:rFonts w:ascii="Arial" w:eastAsia="Times New Roman" w:hAnsi="Arial" w:cs="Arial"/>
          <w:bCs/>
          <w:color w:val="auto"/>
          <w:lang w:eastAsia="en-AU"/>
        </w:rPr>
        <w:t>servicing mobility equipment every 6 months, or following requests, and performing daily cleaning</w:t>
      </w:r>
      <w:r w:rsidR="005132AF">
        <w:rPr>
          <w:rFonts w:ascii="Arial" w:eastAsia="Times New Roman" w:hAnsi="Arial" w:cs="Arial"/>
          <w:bCs/>
          <w:color w:val="auto"/>
          <w:lang w:eastAsia="en-AU"/>
        </w:rPr>
        <w:t xml:space="preserve"> of equipment</w:t>
      </w:r>
      <w:r w:rsidR="000E64EE" w:rsidRPr="000E64EE">
        <w:rPr>
          <w:rFonts w:ascii="Arial" w:eastAsia="Times New Roman" w:hAnsi="Arial" w:cs="Arial"/>
          <w:bCs/>
          <w:color w:val="auto"/>
          <w:lang w:eastAsia="en-AU"/>
        </w:rPr>
        <w:t>.</w:t>
      </w:r>
      <w:r w:rsidRPr="000E64EE">
        <w:rPr>
          <w:rFonts w:ascii="Arial" w:eastAsia="Times New Roman" w:hAnsi="Arial" w:cs="Arial"/>
          <w:bCs/>
          <w:color w:val="auto"/>
          <w:lang w:eastAsia="en-AU"/>
        </w:rPr>
        <w:t xml:space="preserve"> </w:t>
      </w:r>
      <w:r w:rsidR="000E64EE" w:rsidRPr="000E64EE">
        <w:rPr>
          <w:rFonts w:ascii="Arial" w:eastAsia="Times New Roman" w:hAnsi="Arial" w:cs="Arial"/>
          <w:bCs/>
          <w:color w:val="auto"/>
          <w:lang w:eastAsia="en-AU"/>
        </w:rPr>
        <w:t>Care documentation evidenced assessment of mobility equipment by an occupational therapist, where required, and records reflected prompt equipment maintenance</w:t>
      </w:r>
      <w:r w:rsidRPr="000E64EE">
        <w:rPr>
          <w:rFonts w:ascii="Arial" w:eastAsia="Times New Roman" w:hAnsi="Arial" w:cs="Arial"/>
          <w:bCs/>
          <w:color w:val="auto"/>
          <w:lang w:eastAsia="en-AU"/>
        </w:rPr>
        <w:t xml:space="preserve">. </w:t>
      </w:r>
    </w:p>
    <w:p w14:paraId="341D13BF" w14:textId="711A92C6"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573114CA"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1DB6A6AA" w:rsidR="00FC045E" w:rsidRPr="00996FAF" w:rsidRDefault="00786E7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21ED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2B504AAF" w:rsidR="00FC045E" w:rsidRPr="00996FAF" w:rsidRDefault="00786E7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21ED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413A89CC" w:rsidR="00FC045E" w:rsidRPr="00996FAF" w:rsidRDefault="00786E79"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21ED3">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6C46818F" w14:textId="35811B65" w:rsidR="003D350C" w:rsidRPr="00F642EE" w:rsidRDefault="003D350C" w:rsidP="003D350C">
      <w:pPr>
        <w:rPr>
          <w:rFonts w:ascii="Arial" w:eastAsia="Times New Roman" w:hAnsi="Arial" w:cs="Arial"/>
          <w:bCs/>
          <w:color w:val="auto"/>
          <w:lang w:eastAsia="en-AU"/>
        </w:rPr>
      </w:pPr>
      <w:r w:rsidRPr="00F642EE">
        <w:rPr>
          <w:rFonts w:ascii="Arial" w:eastAsia="Times New Roman" w:hAnsi="Arial" w:cs="Arial"/>
          <w:bCs/>
          <w:color w:val="auto"/>
          <w:lang w:eastAsia="en-AU"/>
        </w:rPr>
        <w:t xml:space="preserve">Consumers said the service was comfortable, homely and </w:t>
      </w:r>
      <w:r w:rsidR="007E4822" w:rsidRPr="00F642EE">
        <w:rPr>
          <w:rFonts w:ascii="Arial" w:eastAsia="Times New Roman" w:hAnsi="Arial" w:cs="Arial"/>
          <w:bCs/>
          <w:color w:val="auto"/>
          <w:lang w:eastAsia="en-AU"/>
        </w:rPr>
        <w:t>they could personalise their rooms</w:t>
      </w:r>
      <w:r w:rsidR="005132AF">
        <w:rPr>
          <w:rFonts w:ascii="Arial" w:eastAsia="Times New Roman" w:hAnsi="Arial" w:cs="Arial"/>
          <w:bCs/>
          <w:color w:val="auto"/>
          <w:lang w:eastAsia="en-AU"/>
        </w:rPr>
        <w:t xml:space="preserve"> as they liked</w:t>
      </w:r>
      <w:r w:rsidRPr="00F642EE">
        <w:rPr>
          <w:rFonts w:ascii="Arial" w:eastAsia="Times New Roman" w:hAnsi="Arial" w:cs="Arial"/>
          <w:bCs/>
          <w:color w:val="auto"/>
          <w:lang w:eastAsia="en-AU"/>
        </w:rPr>
        <w:t xml:space="preserve">. The service environment included wayfinding signage, </w:t>
      </w:r>
      <w:r w:rsidR="007E4822" w:rsidRPr="00F642EE">
        <w:rPr>
          <w:rFonts w:ascii="Arial" w:eastAsia="Times New Roman" w:hAnsi="Arial" w:cs="Arial"/>
          <w:bCs/>
          <w:color w:val="auto"/>
          <w:lang w:eastAsia="en-AU"/>
        </w:rPr>
        <w:t>sitting areas, reading nooks and comfortable furniture. Consumers were observed spending time with visitors</w:t>
      </w:r>
      <w:r w:rsidR="00F642EE" w:rsidRPr="00F642EE">
        <w:rPr>
          <w:rFonts w:ascii="Arial" w:eastAsia="Times New Roman" w:hAnsi="Arial" w:cs="Arial"/>
          <w:bCs/>
          <w:color w:val="auto"/>
          <w:lang w:eastAsia="en-AU"/>
        </w:rPr>
        <w:t xml:space="preserve"> in shared areas or sitting in the indoor courtyard.</w:t>
      </w:r>
    </w:p>
    <w:p w14:paraId="67E5448E" w14:textId="6AA97AF8" w:rsidR="003D350C" w:rsidRPr="003E28AB" w:rsidRDefault="003E28AB" w:rsidP="003D350C">
      <w:pPr>
        <w:rPr>
          <w:rFonts w:ascii="Arial" w:eastAsia="Times New Roman" w:hAnsi="Arial" w:cs="Arial"/>
          <w:bCs/>
          <w:color w:val="auto"/>
          <w:lang w:eastAsia="en-AU"/>
        </w:rPr>
      </w:pPr>
      <w:r w:rsidRPr="003E28AB">
        <w:rPr>
          <w:rFonts w:ascii="Arial" w:eastAsia="Times New Roman" w:hAnsi="Arial" w:cs="Arial"/>
          <w:bCs/>
          <w:color w:val="auto"/>
          <w:lang w:eastAsia="en-AU"/>
        </w:rPr>
        <w:t>Most c</w:t>
      </w:r>
      <w:r w:rsidR="003D350C" w:rsidRPr="003E28AB">
        <w:rPr>
          <w:rFonts w:ascii="Arial" w:eastAsia="Times New Roman" w:hAnsi="Arial" w:cs="Arial"/>
          <w:bCs/>
          <w:color w:val="auto"/>
          <w:lang w:eastAsia="en-AU"/>
        </w:rPr>
        <w:t xml:space="preserve">onsumers said, and observations confirmed, the service was safe, well-maintained and they could move freely indoors and outdoors. </w:t>
      </w:r>
      <w:r w:rsidRPr="003E28AB">
        <w:rPr>
          <w:rFonts w:ascii="Arial" w:eastAsia="Times New Roman" w:hAnsi="Arial" w:cs="Arial"/>
          <w:bCs/>
          <w:color w:val="auto"/>
          <w:lang w:eastAsia="en-AU"/>
        </w:rPr>
        <w:t xml:space="preserve">Daily cleaning was undertaken in accordance with documented schedules </w:t>
      </w:r>
      <w:r w:rsidR="003D350C" w:rsidRPr="003E28AB">
        <w:rPr>
          <w:rFonts w:ascii="Arial" w:eastAsia="Times New Roman" w:hAnsi="Arial" w:cs="Arial"/>
          <w:bCs/>
          <w:color w:val="auto"/>
          <w:lang w:eastAsia="en-AU"/>
        </w:rPr>
        <w:t>and records reflected completion of routine and responsive maintenance.</w:t>
      </w:r>
      <w:r w:rsidRPr="003E28AB">
        <w:rPr>
          <w:rFonts w:ascii="Arial" w:eastAsia="Times New Roman" w:hAnsi="Arial" w:cs="Arial"/>
          <w:bCs/>
          <w:color w:val="auto"/>
          <w:lang w:eastAsia="en-AU"/>
        </w:rPr>
        <w:t xml:space="preserve"> </w:t>
      </w:r>
    </w:p>
    <w:p w14:paraId="6183F44B" w14:textId="157B03BF" w:rsidR="003D350C" w:rsidRPr="00196EDF" w:rsidRDefault="003D350C" w:rsidP="003D350C">
      <w:pPr>
        <w:rPr>
          <w:rFonts w:ascii="Arial" w:eastAsia="Times New Roman" w:hAnsi="Arial" w:cs="Arial"/>
          <w:bCs/>
          <w:color w:val="auto"/>
          <w:lang w:eastAsia="en-AU"/>
        </w:rPr>
      </w:pPr>
      <w:r w:rsidRPr="00196EDF">
        <w:rPr>
          <w:rFonts w:ascii="Arial" w:eastAsia="Times New Roman" w:hAnsi="Arial" w:cs="Arial"/>
          <w:bCs/>
          <w:color w:val="auto"/>
          <w:lang w:eastAsia="en-AU"/>
        </w:rPr>
        <w:t xml:space="preserve">Consumers said furniture, fittings and equipment were safe, </w:t>
      </w:r>
      <w:proofErr w:type="gramStart"/>
      <w:r w:rsidRPr="00196EDF">
        <w:rPr>
          <w:rFonts w:ascii="Arial" w:eastAsia="Times New Roman" w:hAnsi="Arial" w:cs="Arial"/>
          <w:bCs/>
          <w:color w:val="auto"/>
          <w:lang w:eastAsia="en-AU"/>
        </w:rPr>
        <w:t>clean</w:t>
      </w:r>
      <w:proofErr w:type="gramEnd"/>
      <w:r w:rsidRPr="00196EDF">
        <w:rPr>
          <w:rFonts w:ascii="Arial" w:eastAsia="Times New Roman" w:hAnsi="Arial" w:cs="Arial"/>
          <w:bCs/>
          <w:color w:val="auto"/>
          <w:lang w:eastAsia="en-AU"/>
        </w:rPr>
        <w:t xml:space="preserve"> and </w:t>
      </w:r>
      <w:r w:rsidR="00196EDF" w:rsidRPr="00196EDF">
        <w:rPr>
          <w:rFonts w:ascii="Arial" w:eastAsia="Times New Roman" w:hAnsi="Arial" w:cs="Arial"/>
          <w:bCs/>
          <w:color w:val="auto"/>
          <w:lang w:eastAsia="en-AU"/>
        </w:rPr>
        <w:t>well-</w:t>
      </w:r>
      <w:r w:rsidRPr="00196EDF">
        <w:rPr>
          <w:rFonts w:ascii="Arial" w:eastAsia="Times New Roman" w:hAnsi="Arial" w:cs="Arial"/>
          <w:bCs/>
          <w:color w:val="auto"/>
          <w:lang w:eastAsia="en-AU"/>
        </w:rPr>
        <w:t xml:space="preserve">maintained. </w:t>
      </w:r>
      <w:r w:rsidR="00466D2C" w:rsidRPr="00196EDF">
        <w:rPr>
          <w:rFonts w:ascii="Arial" w:eastAsia="Times New Roman" w:hAnsi="Arial" w:cs="Arial"/>
          <w:bCs/>
          <w:color w:val="auto"/>
          <w:lang w:eastAsia="en-AU"/>
        </w:rPr>
        <w:t>Management described assessing equipment for suitability prior to purchase</w:t>
      </w:r>
      <w:r w:rsidR="00196EDF" w:rsidRPr="00196EDF">
        <w:rPr>
          <w:rFonts w:ascii="Arial" w:eastAsia="Times New Roman" w:hAnsi="Arial" w:cs="Arial"/>
          <w:bCs/>
          <w:color w:val="auto"/>
          <w:lang w:eastAsia="en-AU"/>
        </w:rPr>
        <w:t xml:space="preserve"> and staff confirmed any maintenance requests were promptly actioned. </w:t>
      </w:r>
      <w:r w:rsidRPr="00196EDF">
        <w:rPr>
          <w:rFonts w:ascii="Arial" w:eastAsia="Times New Roman" w:hAnsi="Arial" w:cs="Arial"/>
          <w:bCs/>
          <w:color w:val="auto"/>
          <w:lang w:eastAsia="en-AU"/>
        </w:rPr>
        <w:t xml:space="preserve">Maintenance records </w:t>
      </w:r>
      <w:r w:rsidR="005132AF">
        <w:rPr>
          <w:rFonts w:ascii="Arial" w:eastAsia="Times New Roman" w:hAnsi="Arial" w:cs="Arial"/>
          <w:bCs/>
          <w:color w:val="auto"/>
          <w:lang w:eastAsia="en-AU"/>
        </w:rPr>
        <w:t xml:space="preserve">showed </w:t>
      </w:r>
      <w:r w:rsidR="00196EDF" w:rsidRPr="00196EDF">
        <w:rPr>
          <w:rFonts w:ascii="Arial" w:eastAsia="Times New Roman" w:hAnsi="Arial" w:cs="Arial"/>
          <w:bCs/>
          <w:color w:val="auto"/>
          <w:lang w:eastAsia="en-AU"/>
        </w:rPr>
        <w:t>timely resolution</w:t>
      </w:r>
      <w:r w:rsidR="005132AF">
        <w:rPr>
          <w:rFonts w:ascii="Arial" w:eastAsia="Times New Roman" w:hAnsi="Arial" w:cs="Arial"/>
          <w:bCs/>
          <w:color w:val="auto"/>
          <w:lang w:eastAsia="en-AU"/>
        </w:rPr>
        <w:t xml:space="preserve"> of issues</w:t>
      </w:r>
      <w:r w:rsidR="00196EDF" w:rsidRPr="00196EDF">
        <w:rPr>
          <w:rFonts w:ascii="Arial" w:eastAsia="Times New Roman" w:hAnsi="Arial" w:cs="Arial"/>
          <w:bCs/>
          <w:color w:val="auto"/>
          <w:lang w:eastAsia="en-AU"/>
        </w:rPr>
        <w:t xml:space="preserve"> and equipment and furniture was observed to be safe, </w:t>
      </w:r>
      <w:proofErr w:type="gramStart"/>
      <w:r w:rsidR="00196EDF" w:rsidRPr="00196EDF">
        <w:rPr>
          <w:rFonts w:ascii="Arial" w:eastAsia="Times New Roman" w:hAnsi="Arial" w:cs="Arial"/>
          <w:bCs/>
          <w:color w:val="auto"/>
          <w:lang w:eastAsia="en-AU"/>
        </w:rPr>
        <w:t>clean</w:t>
      </w:r>
      <w:proofErr w:type="gramEnd"/>
      <w:r w:rsidR="00196EDF" w:rsidRPr="00196EDF">
        <w:rPr>
          <w:rFonts w:ascii="Arial" w:eastAsia="Times New Roman" w:hAnsi="Arial" w:cs="Arial"/>
          <w:bCs/>
          <w:color w:val="auto"/>
          <w:lang w:eastAsia="en-AU"/>
        </w:rPr>
        <w:t xml:space="preserve"> and maintained. </w:t>
      </w:r>
    </w:p>
    <w:p w14:paraId="4AC1C6A2" w14:textId="4901FCA7"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10F77DD3"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5CE27684" w:rsidR="00FC045E" w:rsidRPr="00996FAF" w:rsidRDefault="00786E7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774C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77345C47" w:rsidR="00FC045E" w:rsidRPr="00996FAF" w:rsidRDefault="00786E7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774C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567418DE" w:rsidR="00FC045E" w:rsidRPr="00996FAF" w:rsidRDefault="00786E7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774C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5601BF3D" w:rsidR="00FC045E" w:rsidRPr="00996FAF" w:rsidRDefault="00786E7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774C8">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57C135BA" w14:textId="7A92CD55" w:rsidR="002E3C51" w:rsidRPr="00234039" w:rsidRDefault="003D350C" w:rsidP="003D350C">
      <w:pPr>
        <w:rPr>
          <w:rFonts w:ascii="Arial" w:eastAsia="Times New Roman" w:hAnsi="Arial" w:cs="Arial"/>
          <w:bCs/>
          <w:color w:val="auto"/>
          <w:lang w:eastAsia="en-AU"/>
        </w:rPr>
      </w:pPr>
      <w:r w:rsidRPr="00234039">
        <w:rPr>
          <w:rFonts w:ascii="Arial" w:eastAsia="Times New Roman" w:hAnsi="Arial" w:cs="Arial"/>
          <w:bCs/>
          <w:color w:val="auto"/>
          <w:lang w:eastAsia="en-AU"/>
        </w:rPr>
        <w:t>Consumers and representatives</w:t>
      </w:r>
      <w:r w:rsidR="002E3C51" w:rsidRPr="00234039">
        <w:rPr>
          <w:rFonts w:ascii="Arial" w:eastAsia="Times New Roman" w:hAnsi="Arial" w:cs="Arial"/>
          <w:bCs/>
          <w:color w:val="auto"/>
          <w:lang w:eastAsia="en-AU"/>
        </w:rPr>
        <w:t xml:space="preserve"> confirmed being supported to provide feedback or make a complaint and knew how to do so.</w:t>
      </w:r>
      <w:r w:rsidRPr="00234039">
        <w:rPr>
          <w:rFonts w:ascii="Arial" w:eastAsia="Times New Roman" w:hAnsi="Arial" w:cs="Arial"/>
          <w:bCs/>
          <w:color w:val="auto"/>
          <w:lang w:eastAsia="en-AU"/>
        </w:rPr>
        <w:t xml:space="preserve"> Staff </w:t>
      </w:r>
      <w:r w:rsidR="002E3C51" w:rsidRPr="00234039">
        <w:rPr>
          <w:rFonts w:ascii="Arial" w:eastAsia="Times New Roman" w:hAnsi="Arial" w:cs="Arial"/>
          <w:bCs/>
          <w:color w:val="auto"/>
          <w:lang w:eastAsia="en-AU"/>
        </w:rPr>
        <w:t xml:space="preserve">said feedback and complaints could be made through email, feedback forms, during meetings or by speaking to staff. Meeting minutes evidenced consideration of consumer feedback and </w:t>
      </w:r>
      <w:r w:rsidR="00234039" w:rsidRPr="00234039">
        <w:rPr>
          <w:rFonts w:ascii="Arial" w:eastAsia="Times New Roman" w:hAnsi="Arial" w:cs="Arial"/>
          <w:bCs/>
          <w:color w:val="auto"/>
          <w:lang w:eastAsia="en-AU"/>
        </w:rPr>
        <w:t>feedback information and lodgement forms were displayed</w:t>
      </w:r>
      <w:r w:rsidR="00234039">
        <w:rPr>
          <w:rFonts w:ascii="Arial" w:eastAsia="Times New Roman" w:hAnsi="Arial" w:cs="Arial"/>
          <w:bCs/>
          <w:color w:val="auto"/>
          <w:lang w:eastAsia="en-AU"/>
        </w:rPr>
        <w:t xml:space="preserve"> throughout the service.</w:t>
      </w:r>
    </w:p>
    <w:p w14:paraId="54016562" w14:textId="77777777" w:rsidR="003D350C" w:rsidRPr="006F44A6" w:rsidRDefault="003D350C" w:rsidP="003D350C">
      <w:pPr>
        <w:rPr>
          <w:rFonts w:ascii="Arial" w:eastAsia="Times New Roman" w:hAnsi="Arial" w:cs="Arial"/>
          <w:bCs/>
          <w:color w:val="auto"/>
          <w:lang w:eastAsia="en-AU"/>
        </w:rPr>
      </w:pPr>
      <w:r w:rsidRPr="006F44A6">
        <w:rPr>
          <w:rFonts w:ascii="Arial" w:eastAsia="Times New Roman" w:hAnsi="Arial" w:cs="Arial"/>
          <w:bCs/>
          <w:color w:val="auto"/>
          <w:lang w:eastAsia="en-AU"/>
        </w:rPr>
        <w:t>Consumers and representatives said they were aware of external advocacy services if they wished to escalate a complaint. Management and staff were knowledgeable of advocacy and translation services and how to access them on behalf of consumers, if needed. Information regarding advocacy and language services was displayed on posters and included in the consumer handbook.</w:t>
      </w:r>
    </w:p>
    <w:p w14:paraId="0FFD287B" w14:textId="677BC505" w:rsidR="00600422" w:rsidRPr="009400E2" w:rsidRDefault="003D350C" w:rsidP="003D350C">
      <w:pPr>
        <w:rPr>
          <w:rFonts w:ascii="Arial" w:eastAsia="Times New Roman" w:hAnsi="Arial" w:cs="Arial"/>
          <w:bCs/>
          <w:color w:val="auto"/>
          <w:lang w:eastAsia="en-AU"/>
        </w:rPr>
      </w:pPr>
      <w:r w:rsidRPr="009400E2">
        <w:rPr>
          <w:rFonts w:ascii="Arial" w:eastAsia="Times New Roman" w:hAnsi="Arial" w:cs="Arial"/>
          <w:bCs/>
          <w:color w:val="auto"/>
          <w:lang w:eastAsia="en-AU"/>
        </w:rPr>
        <w:t>Consumers and representatives said their complaints were responded to promptly, apologies were given, and actions taken to resolve their concerns</w:t>
      </w:r>
      <w:r w:rsidR="00600422" w:rsidRPr="009400E2">
        <w:rPr>
          <w:rFonts w:ascii="Arial" w:eastAsia="Times New Roman" w:hAnsi="Arial" w:cs="Arial"/>
          <w:bCs/>
          <w:color w:val="auto"/>
          <w:lang w:eastAsia="en-AU"/>
        </w:rPr>
        <w:t xml:space="preserve"> in most cases</w:t>
      </w:r>
      <w:r w:rsidRPr="009400E2">
        <w:rPr>
          <w:rFonts w:ascii="Arial" w:eastAsia="Times New Roman" w:hAnsi="Arial" w:cs="Arial"/>
          <w:bCs/>
          <w:color w:val="auto"/>
          <w:lang w:eastAsia="en-AU"/>
        </w:rPr>
        <w:t xml:space="preserve">. Staff described processes to register, escalate and respond to complaints, including </w:t>
      </w:r>
      <w:r w:rsidR="00600422" w:rsidRPr="009400E2">
        <w:rPr>
          <w:rFonts w:ascii="Arial" w:eastAsia="Times New Roman" w:hAnsi="Arial" w:cs="Arial"/>
          <w:bCs/>
          <w:color w:val="auto"/>
          <w:lang w:eastAsia="en-AU"/>
        </w:rPr>
        <w:t>using open disclosure.</w:t>
      </w:r>
      <w:r w:rsidRPr="009400E2">
        <w:rPr>
          <w:rFonts w:ascii="Arial" w:eastAsia="Times New Roman" w:hAnsi="Arial" w:cs="Arial"/>
          <w:bCs/>
          <w:color w:val="auto"/>
          <w:lang w:eastAsia="en-AU"/>
        </w:rPr>
        <w:t xml:space="preserve"> </w:t>
      </w:r>
      <w:r w:rsidR="00E136EB">
        <w:rPr>
          <w:rFonts w:ascii="Arial" w:eastAsia="Times New Roman" w:hAnsi="Arial" w:cs="Arial"/>
          <w:bCs/>
          <w:color w:val="auto"/>
          <w:lang w:eastAsia="en-AU"/>
        </w:rPr>
        <w:t xml:space="preserve">Some </w:t>
      </w:r>
      <w:r w:rsidR="00600422" w:rsidRPr="009400E2">
        <w:rPr>
          <w:rFonts w:ascii="Arial" w:eastAsia="Times New Roman" w:hAnsi="Arial" w:cs="Arial"/>
          <w:bCs/>
          <w:color w:val="auto"/>
          <w:lang w:eastAsia="en-AU"/>
        </w:rPr>
        <w:t>consumers expressed dissatisfaction with call bell response times</w:t>
      </w:r>
      <w:r w:rsidR="005132AF">
        <w:rPr>
          <w:rFonts w:ascii="Arial" w:eastAsia="Times New Roman" w:hAnsi="Arial" w:cs="Arial"/>
          <w:bCs/>
          <w:color w:val="auto"/>
          <w:lang w:eastAsia="en-AU"/>
        </w:rPr>
        <w:t>,</w:t>
      </w:r>
      <w:r w:rsidR="00600422" w:rsidRPr="009400E2">
        <w:rPr>
          <w:rFonts w:ascii="Arial" w:eastAsia="Times New Roman" w:hAnsi="Arial" w:cs="Arial"/>
          <w:bCs/>
          <w:color w:val="auto"/>
          <w:lang w:eastAsia="en-AU"/>
        </w:rPr>
        <w:t xml:space="preserve"> which I have considered under Requirement</w:t>
      </w:r>
      <w:r w:rsidR="00E136EB">
        <w:rPr>
          <w:rFonts w:ascii="Arial" w:eastAsia="Times New Roman" w:hAnsi="Arial" w:cs="Arial"/>
          <w:bCs/>
          <w:color w:val="auto"/>
          <w:lang w:eastAsia="en-AU"/>
        </w:rPr>
        <w:t xml:space="preserve"> </w:t>
      </w:r>
      <w:r w:rsidR="00600422" w:rsidRPr="009400E2">
        <w:rPr>
          <w:rFonts w:ascii="Arial" w:eastAsia="Times New Roman" w:hAnsi="Arial" w:cs="Arial"/>
          <w:bCs/>
          <w:color w:val="auto"/>
          <w:lang w:eastAsia="en-AU"/>
        </w:rPr>
        <w:t xml:space="preserve">7(3)(a). </w:t>
      </w:r>
      <w:r w:rsidR="005132AF">
        <w:rPr>
          <w:rFonts w:ascii="Arial" w:eastAsia="Times New Roman" w:hAnsi="Arial" w:cs="Arial"/>
          <w:bCs/>
          <w:color w:val="auto"/>
          <w:lang w:eastAsia="en-AU"/>
        </w:rPr>
        <w:t>Compliant r</w:t>
      </w:r>
      <w:r w:rsidR="00600422" w:rsidRPr="009400E2">
        <w:rPr>
          <w:rFonts w:ascii="Arial" w:eastAsia="Times New Roman" w:hAnsi="Arial" w:cs="Arial"/>
          <w:bCs/>
          <w:color w:val="auto"/>
          <w:lang w:eastAsia="en-AU"/>
        </w:rPr>
        <w:t>ecords</w:t>
      </w:r>
      <w:r w:rsidR="005132AF">
        <w:rPr>
          <w:rFonts w:ascii="Arial" w:eastAsia="Times New Roman" w:hAnsi="Arial" w:cs="Arial"/>
          <w:bCs/>
          <w:color w:val="auto"/>
          <w:lang w:eastAsia="en-AU"/>
        </w:rPr>
        <w:t xml:space="preserve"> showed</w:t>
      </w:r>
      <w:r w:rsidR="00600422" w:rsidRPr="009400E2">
        <w:rPr>
          <w:rFonts w:ascii="Arial" w:eastAsia="Times New Roman" w:hAnsi="Arial" w:cs="Arial"/>
          <w:bCs/>
          <w:color w:val="auto"/>
          <w:lang w:eastAsia="en-AU"/>
        </w:rPr>
        <w:t xml:space="preserve"> the </w:t>
      </w:r>
      <w:r w:rsidR="009400E2" w:rsidRPr="009400E2">
        <w:rPr>
          <w:rFonts w:ascii="Arial" w:eastAsia="Times New Roman" w:hAnsi="Arial" w:cs="Arial"/>
          <w:bCs/>
          <w:color w:val="auto"/>
          <w:lang w:eastAsia="en-AU"/>
        </w:rPr>
        <w:t xml:space="preserve">timely </w:t>
      </w:r>
      <w:r w:rsidR="00600422" w:rsidRPr="009400E2">
        <w:rPr>
          <w:rFonts w:ascii="Arial" w:eastAsia="Times New Roman" w:hAnsi="Arial" w:cs="Arial"/>
          <w:bCs/>
          <w:color w:val="auto"/>
          <w:lang w:eastAsia="en-AU"/>
        </w:rPr>
        <w:t xml:space="preserve">use of open disclosure following </w:t>
      </w:r>
      <w:r w:rsidR="00E136EB">
        <w:rPr>
          <w:rFonts w:ascii="Arial" w:eastAsia="Times New Roman" w:hAnsi="Arial" w:cs="Arial"/>
          <w:bCs/>
          <w:color w:val="auto"/>
          <w:lang w:eastAsia="en-AU"/>
        </w:rPr>
        <w:t>most</w:t>
      </w:r>
      <w:r w:rsidR="009400E2" w:rsidRPr="009400E2">
        <w:rPr>
          <w:rFonts w:ascii="Arial" w:eastAsia="Times New Roman" w:hAnsi="Arial" w:cs="Arial"/>
          <w:bCs/>
          <w:color w:val="auto"/>
          <w:lang w:eastAsia="en-AU"/>
        </w:rPr>
        <w:t xml:space="preserve"> incidents.</w:t>
      </w:r>
    </w:p>
    <w:p w14:paraId="63711A77" w14:textId="4ECA4314" w:rsidR="003D350C" w:rsidRPr="00525D76" w:rsidRDefault="00525D76" w:rsidP="003D350C">
      <w:pPr>
        <w:pStyle w:val="NormalArial"/>
        <w:rPr>
          <w:rFonts w:eastAsia="Times New Roman"/>
          <w:bCs/>
          <w:color w:val="auto"/>
          <w:lang w:eastAsia="en-AU"/>
        </w:rPr>
      </w:pPr>
      <w:r w:rsidRPr="00525D76">
        <w:rPr>
          <w:rFonts w:eastAsia="Times New Roman"/>
          <w:bCs/>
          <w:color w:val="auto"/>
          <w:lang w:eastAsia="en-AU"/>
        </w:rPr>
        <w:t>Most c</w:t>
      </w:r>
      <w:r w:rsidR="003D350C" w:rsidRPr="00525D76">
        <w:rPr>
          <w:rFonts w:eastAsia="Times New Roman"/>
          <w:bCs/>
          <w:color w:val="auto"/>
          <w:lang w:eastAsia="en-AU"/>
        </w:rPr>
        <w:t>onsumers and representatives gave positive feedback regarding feedback and complaints being used to improve care and services</w:t>
      </w:r>
      <w:r w:rsidRPr="00525D76">
        <w:rPr>
          <w:rFonts w:eastAsia="Times New Roman"/>
          <w:bCs/>
          <w:color w:val="auto"/>
          <w:lang w:eastAsia="en-AU"/>
        </w:rPr>
        <w:t>, noting deficiencies raised regarding call bell response times</w:t>
      </w:r>
      <w:r w:rsidR="003D350C" w:rsidRPr="00525D76">
        <w:rPr>
          <w:rFonts w:eastAsia="Times New Roman"/>
          <w:bCs/>
          <w:color w:val="auto"/>
          <w:lang w:eastAsia="en-AU"/>
        </w:rPr>
        <w:t>. Management described identifying deficiencies through</w:t>
      </w:r>
      <w:r w:rsidRPr="00525D76">
        <w:rPr>
          <w:rFonts w:eastAsia="Times New Roman"/>
          <w:bCs/>
          <w:color w:val="auto"/>
          <w:lang w:eastAsia="en-AU"/>
        </w:rPr>
        <w:t xml:space="preserve"> consumer surveys and audits to inform </w:t>
      </w:r>
      <w:r w:rsidR="003D350C" w:rsidRPr="00525D76">
        <w:rPr>
          <w:rFonts w:eastAsia="Times New Roman"/>
          <w:bCs/>
          <w:color w:val="auto"/>
          <w:lang w:eastAsia="en-AU"/>
        </w:rPr>
        <w:t>continuous improvement</w:t>
      </w:r>
      <w:r w:rsidRPr="00525D76">
        <w:rPr>
          <w:rFonts w:eastAsia="Times New Roman"/>
          <w:bCs/>
          <w:color w:val="auto"/>
          <w:lang w:eastAsia="en-AU"/>
        </w:rPr>
        <w:t xml:space="preserve"> and taking action to reduce call bell response times including plans to engage additional staff.</w:t>
      </w:r>
    </w:p>
    <w:p w14:paraId="14B46109" w14:textId="08280889"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54EBB2"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2AD31EA2" w:rsidR="00FC045E" w:rsidRPr="00996FAF" w:rsidRDefault="00786E7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344F3">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5697C524" w:rsidR="00FC045E" w:rsidRPr="00996FAF" w:rsidRDefault="00786E7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344F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29EA3294" w:rsidR="00FC045E" w:rsidRPr="00996FAF" w:rsidRDefault="00786E7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344F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4593916C" w:rsidR="00FC045E" w:rsidRPr="00996FAF" w:rsidRDefault="00786E7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344F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0788154F" w:rsidR="00FC045E" w:rsidRPr="00996FAF" w:rsidRDefault="00786E79"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344F3">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07C3D2A3" w14:textId="77777777" w:rsidR="005132AF" w:rsidRDefault="00E31753" w:rsidP="00E31753">
      <w:pPr>
        <w:tabs>
          <w:tab w:val="left" w:pos="357"/>
        </w:tabs>
        <w:rPr>
          <w:rFonts w:ascii="Arial" w:eastAsia="Calibri" w:hAnsi="Arial" w:cs="Arial"/>
          <w:color w:val="auto"/>
        </w:rPr>
      </w:pPr>
      <w:r w:rsidRPr="00B77348">
        <w:rPr>
          <w:rFonts w:ascii="Arial" w:eastAsia="Calibri" w:hAnsi="Arial" w:cs="Arial"/>
          <w:color w:val="auto"/>
        </w:rPr>
        <w:t xml:space="preserve">The </w:t>
      </w:r>
      <w:r w:rsidR="005132AF">
        <w:rPr>
          <w:rFonts w:ascii="Arial" w:eastAsia="Calibri" w:hAnsi="Arial" w:cs="Arial"/>
          <w:color w:val="auto"/>
        </w:rPr>
        <w:t>A</w:t>
      </w:r>
      <w:r w:rsidRPr="00B77348">
        <w:rPr>
          <w:rFonts w:ascii="Arial" w:eastAsia="Calibri" w:hAnsi="Arial" w:cs="Arial"/>
          <w:color w:val="auto"/>
        </w:rPr>
        <w:t xml:space="preserve">ssessment </w:t>
      </w:r>
      <w:r w:rsidR="005132AF">
        <w:rPr>
          <w:rFonts w:ascii="Arial" w:eastAsia="Calibri" w:hAnsi="Arial" w:cs="Arial"/>
          <w:color w:val="auto"/>
        </w:rPr>
        <w:t>T</w:t>
      </w:r>
      <w:r w:rsidRPr="00B77348">
        <w:rPr>
          <w:rFonts w:ascii="Arial" w:eastAsia="Calibri" w:hAnsi="Arial" w:cs="Arial"/>
          <w:color w:val="auto"/>
        </w:rPr>
        <w:t xml:space="preserve">eam </w:t>
      </w:r>
      <w:proofErr w:type="gramStart"/>
      <w:r w:rsidRPr="00B77348">
        <w:rPr>
          <w:rFonts w:ascii="Arial" w:eastAsia="Calibri" w:hAnsi="Arial" w:cs="Arial"/>
          <w:color w:val="auto"/>
        </w:rPr>
        <w:t>recommended</w:t>
      </w:r>
      <w:proofErr w:type="gramEnd"/>
      <w:r w:rsidRPr="00B77348">
        <w:rPr>
          <w:rFonts w:ascii="Arial" w:eastAsia="Calibri" w:hAnsi="Arial" w:cs="Arial"/>
          <w:color w:val="auto"/>
        </w:rPr>
        <w:t xml:space="preserve"> Requirement </w:t>
      </w:r>
      <w:r>
        <w:rPr>
          <w:rFonts w:ascii="Arial" w:eastAsia="Calibri" w:hAnsi="Arial" w:cs="Arial"/>
          <w:color w:val="auto"/>
        </w:rPr>
        <w:t>7</w:t>
      </w:r>
      <w:r w:rsidRPr="00B77348">
        <w:rPr>
          <w:rFonts w:ascii="Arial" w:eastAsia="Calibri" w:hAnsi="Arial" w:cs="Arial"/>
          <w:color w:val="auto"/>
        </w:rPr>
        <w:t xml:space="preserve">(3)(a) was not met. </w:t>
      </w:r>
    </w:p>
    <w:p w14:paraId="2DB0283B" w14:textId="77777777" w:rsidR="005132AF" w:rsidRPr="005132AF" w:rsidRDefault="005132AF" w:rsidP="00E31753">
      <w:pPr>
        <w:tabs>
          <w:tab w:val="left" w:pos="357"/>
        </w:tabs>
        <w:rPr>
          <w:rFonts w:ascii="Arial" w:eastAsia="Calibri" w:hAnsi="Arial" w:cs="Arial"/>
          <w:i/>
          <w:iCs/>
          <w:color w:val="auto"/>
        </w:rPr>
      </w:pPr>
      <w:r w:rsidRPr="005132AF">
        <w:rPr>
          <w:rFonts w:ascii="Arial" w:eastAsia="Calibri" w:hAnsi="Arial" w:cs="Arial"/>
          <w:i/>
          <w:iCs/>
          <w:color w:val="auto"/>
        </w:rPr>
        <w:t xml:space="preserve">Requirement 7(3)(a): </w:t>
      </w:r>
    </w:p>
    <w:p w14:paraId="5E6217B9" w14:textId="79BD220B" w:rsidR="00E31753" w:rsidRPr="00B77348" w:rsidRDefault="00E31753" w:rsidP="00E31753">
      <w:pPr>
        <w:tabs>
          <w:tab w:val="left" w:pos="357"/>
        </w:tabs>
        <w:rPr>
          <w:rFonts w:ascii="Arial" w:eastAsia="Calibri" w:hAnsi="Arial" w:cs="Arial"/>
          <w:color w:val="auto"/>
        </w:rPr>
      </w:pPr>
      <w:r w:rsidRPr="00B77348">
        <w:rPr>
          <w:rFonts w:ascii="Arial" w:eastAsia="Calibri" w:hAnsi="Arial" w:cs="Arial"/>
          <w:color w:val="auto"/>
        </w:rPr>
        <w:t>I</w:t>
      </w:r>
      <w:r w:rsidR="005132AF">
        <w:rPr>
          <w:rFonts w:ascii="Arial" w:eastAsia="Calibri" w:hAnsi="Arial" w:cs="Arial"/>
          <w:color w:val="auto"/>
        </w:rPr>
        <w:t xml:space="preserve">n making my findings, I </w:t>
      </w:r>
      <w:r w:rsidRPr="00B77348">
        <w:rPr>
          <w:rFonts w:ascii="Arial" w:eastAsia="Calibri" w:hAnsi="Arial" w:cs="Arial"/>
          <w:color w:val="auto"/>
        </w:rPr>
        <w:t xml:space="preserve">considered the </w:t>
      </w:r>
      <w:r w:rsidR="005132AF">
        <w:rPr>
          <w:rFonts w:ascii="Arial" w:eastAsia="Calibri" w:hAnsi="Arial" w:cs="Arial"/>
          <w:color w:val="auto"/>
        </w:rPr>
        <w:t>A</w:t>
      </w:r>
      <w:r w:rsidRPr="00B77348">
        <w:rPr>
          <w:rFonts w:ascii="Arial" w:eastAsia="Calibri" w:hAnsi="Arial" w:cs="Arial"/>
          <w:color w:val="auto"/>
        </w:rPr>
        <w:t xml:space="preserve">ssessment </w:t>
      </w:r>
      <w:r w:rsidR="005132AF">
        <w:rPr>
          <w:rFonts w:ascii="Arial" w:eastAsia="Calibri" w:hAnsi="Arial" w:cs="Arial"/>
          <w:color w:val="auto"/>
        </w:rPr>
        <w:t>T</w:t>
      </w:r>
      <w:r w:rsidRPr="00B77348">
        <w:rPr>
          <w:rFonts w:ascii="Arial" w:eastAsia="Calibri" w:hAnsi="Arial" w:cs="Arial"/>
          <w:color w:val="auto"/>
        </w:rPr>
        <w:t xml:space="preserve">eam’s findings; the evidence documented in the site audit report and the </w:t>
      </w:r>
      <w:r w:rsidR="005132AF">
        <w:rPr>
          <w:rFonts w:ascii="Arial" w:eastAsia="Calibri" w:hAnsi="Arial" w:cs="Arial"/>
          <w:color w:val="auto"/>
        </w:rPr>
        <w:t>Approved P</w:t>
      </w:r>
      <w:r w:rsidRPr="00B77348">
        <w:rPr>
          <w:rFonts w:ascii="Arial" w:eastAsia="Calibri" w:hAnsi="Arial" w:cs="Arial"/>
          <w:color w:val="auto"/>
        </w:rPr>
        <w:t>rovider’s response</w:t>
      </w:r>
      <w:r w:rsidR="005132AF">
        <w:rPr>
          <w:rFonts w:ascii="Arial" w:eastAsia="Calibri" w:hAnsi="Arial" w:cs="Arial"/>
          <w:color w:val="auto"/>
        </w:rPr>
        <w:t>.</w:t>
      </w:r>
    </w:p>
    <w:p w14:paraId="4292EC16" w14:textId="33E3284B" w:rsidR="003D350C" w:rsidRDefault="00E31753" w:rsidP="00E31753">
      <w:pPr>
        <w:rPr>
          <w:rFonts w:ascii="Arial" w:eastAsia="Calibri" w:hAnsi="Arial" w:cs="Arial"/>
          <w:color w:val="auto"/>
        </w:rPr>
      </w:pPr>
      <w:r w:rsidRPr="00B77348">
        <w:rPr>
          <w:rFonts w:ascii="Arial" w:eastAsia="Calibri" w:hAnsi="Arial" w:cs="Arial"/>
          <w:color w:val="auto"/>
        </w:rPr>
        <w:t xml:space="preserve">The </w:t>
      </w:r>
      <w:r w:rsidR="005132AF">
        <w:rPr>
          <w:rFonts w:ascii="Arial" w:eastAsia="Calibri" w:hAnsi="Arial" w:cs="Arial"/>
          <w:color w:val="auto"/>
        </w:rPr>
        <w:t>s</w:t>
      </w:r>
      <w:r w:rsidRPr="00B77348">
        <w:rPr>
          <w:rFonts w:ascii="Arial" w:eastAsia="Calibri" w:hAnsi="Arial" w:cs="Arial"/>
          <w:color w:val="auto"/>
        </w:rPr>
        <w:t xml:space="preserve">ite </w:t>
      </w:r>
      <w:r w:rsidR="005132AF">
        <w:rPr>
          <w:rFonts w:ascii="Arial" w:eastAsia="Calibri" w:hAnsi="Arial" w:cs="Arial"/>
          <w:color w:val="auto"/>
        </w:rPr>
        <w:t>a</w:t>
      </w:r>
      <w:r w:rsidRPr="00B77348">
        <w:rPr>
          <w:rFonts w:ascii="Arial" w:eastAsia="Calibri" w:hAnsi="Arial" w:cs="Arial"/>
          <w:color w:val="auto"/>
        </w:rPr>
        <w:t xml:space="preserve">udit report </w:t>
      </w:r>
      <w:r w:rsidR="005132AF">
        <w:rPr>
          <w:rFonts w:ascii="Arial" w:eastAsia="Calibri" w:hAnsi="Arial" w:cs="Arial"/>
          <w:color w:val="auto"/>
        </w:rPr>
        <w:t>described</w:t>
      </w:r>
      <w:r w:rsidRPr="00B77348">
        <w:rPr>
          <w:rFonts w:ascii="Arial" w:eastAsia="Calibri" w:hAnsi="Arial" w:cs="Arial"/>
          <w:color w:val="auto"/>
        </w:rPr>
        <w:t xml:space="preserve"> deficiencies </w:t>
      </w:r>
      <w:r>
        <w:rPr>
          <w:rFonts w:ascii="Arial" w:eastAsia="Calibri" w:hAnsi="Arial" w:cs="Arial"/>
          <w:color w:val="auto"/>
        </w:rPr>
        <w:t>in</w:t>
      </w:r>
      <w:r w:rsidRPr="00B77348">
        <w:rPr>
          <w:rFonts w:ascii="Arial" w:eastAsia="Calibri" w:hAnsi="Arial" w:cs="Arial"/>
          <w:color w:val="auto"/>
        </w:rPr>
        <w:t xml:space="preserve"> </w:t>
      </w:r>
      <w:r w:rsidR="006700EB">
        <w:rPr>
          <w:rFonts w:ascii="Arial" w:eastAsia="Calibri" w:hAnsi="Arial" w:cs="Arial"/>
          <w:color w:val="auto"/>
        </w:rPr>
        <w:t xml:space="preserve">the number of staff available to provide quality care within </w:t>
      </w:r>
      <w:r w:rsidR="00374028">
        <w:rPr>
          <w:rFonts w:ascii="Arial" w:eastAsia="Calibri" w:hAnsi="Arial" w:cs="Arial"/>
          <w:color w:val="auto"/>
        </w:rPr>
        <w:t>benchmarked</w:t>
      </w:r>
      <w:r w:rsidR="006700EB">
        <w:rPr>
          <w:rFonts w:ascii="Arial" w:eastAsia="Calibri" w:hAnsi="Arial" w:cs="Arial"/>
          <w:color w:val="auto"/>
        </w:rPr>
        <w:t xml:space="preserve"> timeframes. </w:t>
      </w:r>
      <w:r w:rsidR="00581E67">
        <w:rPr>
          <w:rFonts w:ascii="Arial" w:eastAsia="Calibri" w:hAnsi="Arial" w:cs="Arial"/>
          <w:color w:val="auto"/>
        </w:rPr>
        <w:t>Some c</w:t>
      </w:r>
      <w:r w:rsidR="006700EB">
        <w:rPr>
          <w:rFonts w:ascii="Arial" w:eastAsia="Calibri" w:hAnsi="Arial" w:cs="Arial"/>
          <w:color w:val="auto"/>
        </w:rPr>
        <w:t xml:space="preserve">onsumers </w:t>
      </w:r>
      <w:r w:rsidR="00581E67">
        <w:rPr>
          <w:rFonts w:ascii="Arial" w:eastAsia="Calibri" w:hAnsi="Arial" w:cs="Arial"/>
          <w:color w:val="auto"/>
        </w:rPr>
        <w:t xml:space="preserve">described instances of </w:t>
      </w:r>
      <w:r w:rsidR="006700EB">
        <w:rPr>
          <w:rFonts w:ascii="Arial" w:eastAsia="Calibri" w:hAnsi="Arial" w:cs="Arial"/>
          <w:color w:val="auto"/>
        </w:rPr>
        <w:t>wait</w:t>
      </w:r>
      <w:r w:rsidR="00581E67">
        <w:rPr>
          <w:rFonts w:ascii="Arial" w:eastAsia="Calibri" w:hAnsi="Arial" w:cs="Arial"/>
          <w:color w:val="auto"/>
        </w:rPr>
        <w:t>ing</w:t>
      </w:r>
      <w:r w:rsidR="006700EB">
        <w:rPr>
          <w:rFonts w:ascii="Arial" w:eastAsia="Calibri" w:hAnsi="Arial" w:cs="Arial"/>
          <w:color w:val="auto"/>
        </w:rPr>
        <w:t xml:space="preserve"> extended periods following call bell activation</w:t>
      </w:r>
      <w:r w:rsidR="00581E67">
        <w:rPr>
          <w:rFonts w:ascii="Arial" w:eastAsia="Calibri" w:hAnsi="Arial" w:cs="Arial"/>
          <w:color w:val="auto"/>
        </w:rPr>
        <w:t xml:space="preserve"> </w:t>
      </w:r>
      <w:r w:rsidR="005132AF">
        <w:rPr>
          <w:rFonts w:ascii="Arial" w:eastAsia="Calibri" w:hAnsi="Arial" w:cs="Arial"/>
          <w:color w:val="auto"/>
        </w:rPr>
        <w:t>due to the</w:t>
      </w:r>
      <w:r w:rsidR="00581E67">
        <w:rPr>
          <w:rFonts w:ascii="Arial" w:eastAsia="Calibri" w:hAnsi="Arial" w:cs="Arial"/>
          <w:color w:val="auto"/>
        </w:rPr>
        <w:t xml:space="preserve"> reduced number of available staff.</w:t>
      </w:r>
      <w:r w:rsidR="00374028">
        <w:rPr>
          <w:rFonts w:ascii="Arial" w:eastAsia="Calibri" w:hAnsi="Arial" w:cs="Arial"/>
          <w:color w:val="auto"/>
        </w:rPr>
        <w:t xml:space="preserve"> </w:t>
      </w:r>
      <w:r w:rsidR="006700EB">
        <w:rPr>
          <w:rFonts w:ascii="Arial" w:eastAsia="Calibri" w:hAnsi="Arial" w:cs="Arial"/>
          <w:color w:val="auto"/>
        </w:rPr>
        <w:t xml:space="preserve">Management acknowledged </w:t>
      </w:r>
      <w:r w:rsidR="00374028">
        <w:rPr>
          <w:rFonts w:ascii="Arial" w:eastAsia="Calibri" w:hAnsi="Arial" w:cs="Arial"/>
          <w:color w:val="auto"/>
        </w:rPr>
        <w:t xml:space="preserve">some </w:t>
      </w:r>
      <w:r w:rsidR="006700EB">
        <w:rPr>
          <w:rFonts w:ascii="Arial" w:eastAsia="Calibri" w:hAnsi="Arial" w:cs="Arial"/>
          <w:color w:val="auto"/>
        </w:rPr>
        <w:t xml:space="preserve">call </w:t>
      </w:r>
      <w:proofErr w:type="gramStart"/>
      <w:r w:rsidR="006700EB">
        <w:rPr>
          <w:rFonts w:ascii="Arial" w:eastAsia="Calibri" w:hAnsi="Arial" w:cs="Arial"/>
          <w:color w:val="auto"/>
        </w:rPr>
        <w:t>bell</w:t>
      </w:r>
      <w:proofErr w:type="gramEnd"/>
      <w:r w:rsidR="006700EB">
        <w:rPr>
          <w:rFonts w:ascii="Arial" w:eastAsia="Calibri" w:hAnsi="Arial" w:cs="Arial"/>
          <w:color w:val="auto"/>
        </w:rPr>
        <w:t xml:space="preserve"> wait times exceed</w:t>
      </w:r>
      <w:r w:rsidR="00374028">
        <w:rPr>
          <w:rFonts w:ascii="Arial" w:eastAsia="Calibri" w:hAnsi="Arial" w:cs="Arial"/>
          <w:color w:val="auto"/>
        </w:rPr>
        <w:t>ed</w:t>
      </w:r>
      <w:r w:rsidR="006700EB">
        <w:rPr>
          <w:rFonts w:ascii="Arial" w:eastAsia="Calibri" w:hAnsi="Arial" w:cs="Arial"/>
          <w:color w:val="auto"/>
        </w:rPr>
        <w:t xml:space="preserve"> the benchmarked 10 minutes, noting a decline in such times over the months preceding the site audit.</w:t>
      </w:r>
      <w:r w:rsidR="00374028">
        <w:rPr>
          <w:rFonts w:ascii="Arial" w:eastAsia="Calibri" w:hAnsi="Arial" w:cs="Arial"/>
          <w:color w:val="auto"/>
        </w:rPr>
        <w:t xml:space="preserve"> Rosters </w:t>
      </w:r>
      <w:r w:rsidR="005132AF">
        <w:rPr>
          <w:rFonts w:ascii="Arial" w:eastAsia="Calibri" w:hAnsi="Arial" w:cs="Arial"/>
          <w:color w:val="auto"/>
        </w:rPr>
        <w:t xml:space="preserve">showed </w:t>
      </w:r>
      <w:r w:rsidR="00374028">
        <w:rPr>
          <w:rFonts w:ascii="Arial" w:eastAsia="Calibri" w:hAnsi="Arial" w:cs="Arial"/>
          <w:color w:val="auto"/>
        </w:rPr>
        <w:t xml:space="preserve">significant engagement of agency staff to fill </w:t>
      </w:r>
      <w:r w:rsidR="00E136EB">
        <w:rPr>
          <w:rFonts w:ascii="Arial" w:eastAsia="Calibri" w:hAnsi="Arial" w:cs="Arial"/>
          <w:color w:val="auto"/>
        </w:rPr>
        <w:t xml:space="preserve">unplanned leave </w:t>
      </w:r>
      <w:r w:rsidR="00374028">
        <w:rPr>
          <w:rFonts w:ascii="Arial" w:eastAsia="Calibri" w:hAnsi="Arial" w:cs="Arial"/>
          <w:color w:val="auto"/>
        </w:rPr>
        <w:t>vacancies</w:t>
      </w:r>
      <w:r w:rsidR="00581E67">
        <w:rPr>
          <w:rFonts w:ascii="Arial" w:eastAsia="Calibri" w:hAnsi="Arial" w:cs="Arial"/>
          <w:color w:val="auto"/>
        </w:rPr>
        <w:t>, and s</w:t>
      </w:r>
      <w:r w:rsidR="00374028">
        <w:rPr>
          <w:rFonts w:ascii="Arial" w:eastAsia="Calibri" w:hAnsi="Arial" w:cs="Arial"/>
          <w:color w:val="auto"/>
        </w:rPr>
        <w:t>taff described the</w:t>
      </w:r>
      <w:r w:rsidR="00E136EB">
        <w:rPr>
          <w:rFonts w:ascii="Arial" w:eastAsia="Calibri" w:hAnsi="Arial" w:cs="Arial"/>
          <w:color w:val="auto"/>
        </w:rPr>
        <w:t>ir reduced availability resulting from the</w:t>
      </w:r>
      <w:r w:rsidR="00374028">
        <w:rPr>
          <w:rFonts w:ascii="Arial" w:eastAsia="Calibri" w:hAnsi="Arial" w:cs="Arial"/>
          <w:color w:val="auto"/>
        </w:rPr>
        <w:t xml:space="preserve"> need to provide greater oversight of agency staff.</w:t>
      </w:r>
    </w:p>
    <w:p w14:paraId="2DD0790F" w14:textId="11031896" w:rsidR="008371F8" w:rsidRDefault="005132AF" w:rsidP="00E31753">
      <w:pPr>
        <w:rPr>
          <w:rFonts w:ascii="Arial" w:eastAsia="Calibri" w:hAnsi="Arial" w:cs="Arial"/>
          <w:color w:val="auto"/>
        </w:rPr>
      </w:pPr>
      <w:r>
        <w:rPr>
          <w:rFonts w:ascii="Arial" w:eastAsia="Calibri" w:hAnsi="Arial" w:cs="Arial"/>
          <w:color w:val="auto"/>
        </w:rPr>
        <w:t>In its response of 31 August 2023, t</w:t>
      </w:r>
      <w:r w:rsidR="00EE1972">
        <w:rPr>
          <w:rFonts w:ascii="Arial" w:eastAsia="Calibri" w:hAnsi="Arial" w:cs="Arial"/>
          <w:color w:val="auto"/>
        </w:rPr>
        <w:t xml:space="preserve">he </w:t>
      </w:r>
      <w:r>
        <w:rPr>
          <w:rFonts w:ascii="Arial" w:eastAsia="Calibri" w:hAnsi="Arial" w:cs="Arial"/>
          <w:color w:val="auto"/>
        </w:rPr>
        <w:t>A</w:t>
      </w:r>
      <w:r w:rsidR="00EE1972">
        <w:rPr>
          <w:rFonts w:ascii="Arial" w:eastAsia="Calibri" w:hAnsi="Arial" w:cs="Arial"/>
          <w:color w:val="auto"/>
        </w:rPr>
        <w:t xml:space="preserve">pproved </w:t>
      </w:r>
      <w:r>
        <w:rPr>
          <w:rFonts w:ascii="Arial" w:eastAsia="Calibri" w:hAnsi="Arial" w:cs="Arial"/>
          <w:color w:val="auto"/>
        </w:rPr>
        <w:t>P</w:t>
      </w:r>
      <w:r w:rsidR="00EE1972">
        <w:rPr>
          <w:rFonts w:ascii="Arial" w:eastAsia="Calibri" w:hAnsi="Arial" w:cs="Arial"/>
          <w:color w:val="auto"/>
        </w:rPr>
        <w:t>rovider</w:t>
      </w:r>
      <w:r w:rsidR="00491BF4">
        <w:rPr>
          <w:rFonts w:ascii="Arial" w:eastAsia="Calibri" w:hAnsi="Arial" w:cs="Arial"/>
          <w:color w:val="auto"/>
        </w:rPr>
        <w:t xml:space="preserve"> did not refute the findings of the </w:t>
      </w:r>
      <w:r>
        <w:rPr>
          <w:rFonts w:ascii="Arial" w:eastAsia="Calibri" w:hAnsi="Arial" w:cs="Arial"/>
          <w:color w:val="auto"/>
        </w:rPr>
        <w:t>s</w:t>
      </w:r>
      <w:r w:rsidR="00491BF4">
        <w:rPr>
          <w:rFonts w:ascii="Arial" w:eastAsia="Calibri" w:hAnsi="Arial" w:cs="Arial"/>
          <w:color w:val="auto"/>
        </w:rPr>
        <w:t xml:space="preserve">ite </w:t>
      </w:r>
      <w:r>
        <w:rPr>
          <w:rFonts w:ascii="Arial" w:eastAsia="Calibri" w:hAnsi="Arial" w:cs="Arial"/>
          <w:color w:val="auto"/>
        </w:rPr>
        <w:t>a</w:t>
      </w:r>
      <w:r w:rsidR="00491BF4">
        <w:rPr>
          <w:rFonts w:ascii="Arial" w:eastAsia="Calibri" w:hAnsi="Arial" w:cs="Arial"/>
          <w:color w:val="auto"/>
        </w:rPr>
        <w:t>udit report</w:t>
      </w:r>
      <w:r>
        <w:rPr>
          <w:rFonts w:ascii="Arial" w:eastAsia="Calibri" w:hAnsi="Arial" w:cs="Arial"/>
          <w:color w:val="auto"/>
        </w:rPr>
        <w:t xml:space="preserve">. The response included </w:t>
      </w:r>
      <w:r w:rsidR="00491BF4">
        <w:rPr>
          <w:rFonts w:ascii="Arial" w:eastAsia="Calibri" w:hAnsi="Arial" w:cs="Arial"/>
          <w:color w:val="auto"/>
        </w:rPr>
        <w:t>a plan for contin</w:t>
      </w:r>
      <w:r w:rsidR="008371F8">
        <w:rPr>
          <w:rFonts w:ascii="Arial" w:eastAsia="Calibri" w:hAnsi="Arial" w:cs="Arial"/>
          <w:color w:val="auto"/>
        </w:rPr>
        <w:t>uous improvement</w:t>
      </w:r>
      <w:r>
        <w:rPr>
          <w:rFonts w:ascii="Arial" w:eastAsia="Calibri" w:hAnsi="Arial" w:cs="Arial"/>
          <w:color w:val="auto"/>
        </w:rPr>
        <w:t>,</w:t>
      </w:r>
      <w:r w:rsidR="008371F8">
        <w:rPr>
          <w:rFonts w:ascii="Arial" w:eastAsia="Calibri" w:hAnsi="Arial" w:cs="Arial"/>
          <w:color w:val="auto"/>
        </w:rPr>
        <w:t xml:space="preserve"> which outlined the corrective actions taken, </w:t>
      </w:r>
      <w:proofErr w:type="gramStart"/>
      <w:r w:rsidR="008371F8">
        <w:rPr>
          <w:rFonts w:ascii="Arial" w:eastAsia="Calibri" w:hAnsi="Arial" w:cs="Arial"/>
          <w:color w:val="auto"/>
        </w:rPr>
        <w:t>commenced</w:t>
      </w:r>
      <w:proofErr w:type="gramEnd"/>
      <w:r w:rsidR="008371F8">
        <w:rPr>
          <w:rFonts w:ascii="Arial" w:eastAsia="Calibri" w:hAnsi="Arial" w:cs="Arial"/>
          <w:color w:val="auto"/>
        </w:rPr>
        <w:t xml:space="preserve"> or planned to remedy the deficiencies. The proposed or </w:t>
      </w:r>
      <w:r w:rsidR="00581E67">
        <w:rPr>
          <w:rFonts w:ascii="Arial" w:eastAsia="Calibri" w:hAnsi="Arial" w:cs="Arial"/>
          <w:color w:val="auto"/>
        </w:rPr>
        <w:t xml:space="preserve">recently </w:t>
      </w:r>
      <w:r w:rsidR="008371F8">
        <w:rPr>
          <w:rFonts w:ascii="Arial" w:eastAsia="Calibri" w:hAnsi="Arial" w:cs="Arial"/>
          <w:color w:val="auto"/>
        </w:rPr>
        <w:t>completed remedial actions included</w:t>
      </w:r>
      <w:r w:rsidR="00EE1972">
        <w:rPr>
          <w:rFonts w:ascii="Arial" w:eastAsia="Calibri" w:hAnsi="Arial" w:cs="Arial"/>
          <w:color w:val="auto"/>
        </w:rPr>
        <w:t xml:space="preserve"> </w:t>
      </w:r>
      <w:r w:rsidR="008371F8">
        <w:rPr>
          <w:rFonts w:ascii="Arial" w:eastAsia="Calibri" w:hAnsi="Arial" w:cs="Arial"/>
          <w:color w:val="auto"/>
        </w:rPr>
        <w:t xml:space="preserve">onboarding </w:t>
      </w:r>
      <w:r w:rsidR="00EE1972">
        <w:rPr>
          <w:rFonts w:ascii="Arial" w:eastAsia="Calibri" w:hAnsi="Arial" w:cs="Arial"/>
          <w:color w:val="auto"/>
        </w:rPr>
        <w:t>additional staff</w:t>
      </w:r>
      <w:r w:rsidR="008371F8">
        <w:rPr>
          <w:rFonts w:ascii="Arial" w:eastAsia="Calibri" w:hAnsi="Arial" w:cs="Arial"/>
          <w:color w:val="auto"/>
        </w:rPr>
        <w:t xml:space="preserve"> to</w:t>
      </w:r>
      <w:r w:rsidR="00EE1972">
        <w:rPr>
          <w:rFonts w:ascii="Arial" w:eastAsia="Calibri" w:hAnsi="Arial" w:cs="Arial"/>
          <w:color w:val="auto"/>
        </w:rPr>
        <w:t xml:space="preserve"> </w:t>
      </w:r>
      <w:r w:rsidR="00FE3205">
        <w:rPr>
          <w:rFonts w:ascii="Arial" w:eastAsia="Calibri" w:hAnsi="Arial" w:cs="Arial"/>
          <w:color w:val="auto"/>
        </w:rPr>
        <w:t>reduc</w:t>
      </w:r>
      <w:r w:rsidR="008371F8">
        <w:rPr>
          <w:rFonts w:ascii="Arial" w:eastAsia="Calibri" w:hAnsi="Arial" w:cs="Arial"/>
          <w:color w:val="auto"/>
        </w:rPr>
        <w:t>e</w:t>
      </w:r>
      <w:r w:rsidR="00FE3205">
        <w:rPr>
          <w:rFonts w:ascii="Arial" w:eastAsia="Calibri" w:hAnsi="Arial" w:cs="Arial"/>
          <w:color w:val="auto"/>
        </w:rPr>
        <w:t xml:space="preserve"> engagement of agency staff</w:t>
      </w:r>
      <w:r w:rsidR="008371F8">
        <w:rPr>
          <w:rFonts w:ascii="Arial" w:eastAsia="Calibri" w:hAnsi="Arial" w:cs="Arial"/>
          <w:color w:val="auto"/>
        </w:rPr>
        <w:t xml:space="preserve">, providing </w:t>
      </w:r>
      <w:r w:rsidR="00FE3205">
        <w:rPr>
          <w:rFonts w:ascii="Arial" w:eastAsia="Calibri" w:hAnsi="Arial" w:cs="Arial"/>
          <w:color w:val="auto"/>
        </w:rPr>
        <w:t>advance notification to staff regarding shift vacancies to encourage fulfilment by permanent staff</w:t>
      </w:r>
      <w:r w:rsidR="008371F8">
        <w:rPr>
          <w:rFonts w:ascii="Arial" w:eastAsia="Calibri" w:hAnsi="Arial" w:cs="Arial"/>
          <w:color w:val="auto"/>
        </w:rPr>
        <w:t xml:space="preserve">, establishing a priority call bell list for higher needs consumers, discussing call bell response times during each shift </w:t>
      </w:r>
      <w:proofErr w:type="gramStart"/>
      <w:r w:rsidR="008371F8">
        <w:rPr>
          <w:rFonts w:ascii="Arial" w:eastAsia="Calibri" w:hAnsi="Arial" w:cs="Arial"/>
          <w:color w:val="auto"/>
        </w:rPr>
        <w:t>handover</w:t>
      </w:r>
      <w:proofErr w:type="gramEnd"/>
      <w:r w:rsidR="008371F8">
        <w:rPr>
          <w:rFonts w:ascii="Arial" w:eastAsia="Calibri" w:hAnsi="Arial" w:cs="Arial"/>
          <w:color w:val="auto"/>
        </w:rPr>
        <w:t xml:space="preserve"> and allocating appropriate staff to areas of peak demand. Furthermore,</w:t>
      </w:r>
      <w:r>
        <w:rPr>
          <w:rFonts w:ascii="Arial" w:eastAsia="Calibri" w:hAnsi="Arial" w:cs="Arial"/>
          <w:color w:val="auto"/>
        </w:rPr>
        <w:t xml:space="preserve"> the service undertook</w:t>
      </w:r>
      <w:r w:rsidR="008371F8">
        <w:rPr>
          <w:rFonts w:ascii="Arial" w:eastAsia="Calibri" w:hAnsi="Arial" w:cs="Arial"/>
          <w:color w:val="auto"/>
        </w:rPr>
        <w:t xml:space="preserve"> care plan reviews</w:t>
      </w:r>
      <w:r>
        <w:rPr>
          <w:rFonts w:ascii="Arial" w:eastAsia="Calibri" w:hAnsi="Arial" w:cs="Arial"/>
          <w:color w:val="auto"/>
        </w:rPr>
        <w:t xml:space="preserve"> </w:t>
      </w:r>
      <w:r w:rsidR="008371F8">
        <w:rPr>
          <w:rFonts w:ascii="Arial" w:eastAsia="Calibri" w:hAnsi="Arial" w:cs="Arial"/>
          <w:color w:val="auto"/>
        </w:rPr>
        <w:t xml:space="preserve">for consumers who had experienced long call bell wait times and </w:t>
      </w:r>
      <w:r>
        <w:rPr>
          <w:rFonts w:ascii="Arial" w:eastAsia="Calibri" w:hAnsi="Arial" w:cs="Arial"/>
          <w:color w:val="auto"/>
        </w:rPr>
        <w:t xml:space="preserve">implemented </w:t>
      </w:r>
      <w:r w:rsidR="008371F8">
        <w:rPr>
          <w:rFonts w:ascii="Arial" w:eastAsia="Calibri" w:hAnsi="Arial" w:cs="Arial"/>
          <w:color w:val="auto"/>
        </w:rPr>
        <w:t>measures to assist staff to promptly respond to calls for assistance, such as improved scheduling of hygiene care. Consumers provided positive feedback regarding short term improvements to call bell response times.</w:t>
      </w:r>
    </w:p>
    <w:p w14:paraId="7DA89310" w14:textId="1763FCFF" w:rsidR="008371F8" w:rsidRDefault="008371F8" w:rsidP="008371F8">
      <w:pPr>
        <w:pStyle w:val="NormalWeb"/>
        <w:spacing w:before="0" w:beforeAutospacing="0" w:after="120" w:afterAutospacing="0"/>
        <w:rPr>
          <w:rFonts w:ascii="Arial" w:eastAsia="Calibri" w:hAnsi="Arial" w:cs="Arial"/>
        </w:rPr>
      </w:pPr>
      <w:r w:rsidRPr="00E42CBB">
        <w:rPr>
          <w:rFonts w:ascii="Arial" w:eastAsia="Calibri" w:hAnsi="Arial" w:cs="Arial"/>
        </w:rPr>
        <w:lastRenderedPageBreak/>
        <w:t xml:space="preserve">While the </w:t>
      </w:r>
      <w:r w:rsidR="005132AF">
        <w:rPr>
          <w:rFonts w:ascii="Arial" w:eastAsia="Calibri" w:hAnsi="Arial" w:cs="Arial"/>
        </w:rPr>
        <w:t>Approved P</w:t>
      </w:r>
      <w:r w:rsidRPr="00E42CBB">
        <w:rPr>
          <w:rFonts w:ascii="Arial" w:eastAsia="Calibri" w:hAnsi="Arial" w:cs="Arial"/>
        </w:rPr>
        <w:t>rovider</w:t>
      </w:r>
      <w:r w:rsidR="005132AF">
        <w:rPr>
          <w:rFonts w:ascii="Arial" w:eastAsia="Calibri" w:hAnsi="Arial" w:cs="Arial"/>
        </w:rPr>
        <w:t>’s response showed it has commenced resp</w:t>
      </w:r>
      <w:r w:rsidRPr="00E06282">
        <w:rPr>
          <w:rFonts w:ascii="Arial" w:eastAsia="Calibri" w:hAnsi="Arial" w:cs="Arial"/>
        </w:rPr>
        <w:t xml:space="preserve">onsive actions, </w:t>
      </w:r>
      <w:r>
        <w:rPr>
          <w:rFonts w:ascii="Arial" w:eastAsia="Calibri" w:hAnsi="Arial" w:cs="Arial"/>
        </w:rPr>
        <w:t xml:space="preserve">most of </w:t>
      </w:r>
      <w:r w:rsidRPr="00E06282">
        <w:rPr>
          <w:rFonts w:ascii="Arial" w:eastAsia="Calibri" w:hAnsi="Arial" w:cs="Arial"/>
        </w:rPr>
        <w:t xml:space="preserve">these are yet to be completed, </w:t>
      </w:r>
      <w:proofErr w:type="gramStart"/>
      <w:r w:rsidRPr="00E06282">
        <w:rPr>
          <w:rFonts w:ascii="Arial" w:eastAsia="Calibri" w:hAnsi="Arial" w:cs="Arial"/>
        </w:rPr>
        <w:t>embedded</w:t>
      </w:r>
      <w:proofErr w:type="gramEnd"/>
      <w:r w:rsidRPr="00E06282">
        <w:rPr>
          <w:rFonts w:ascii="Arial" w:eastAsia="Calibri" w:hAnsi="Arial" w:cs="Arial"/>
        </w:rPr>
        <w:t xml:space="preserve"> or evaluated to demonstrate their effectiveness</w:t>
      </w:r>
      <w:r>
        <w:rPr>
          <w:rFonts w:ascii="Arial" w:eastAsia="Calibri" w:hAnsi="Arial" w:cs="Arial"/>
        </w:rPr>
        <w:t xml:space="preserve"> and sustainability </w:t>
      </w:r>
      <w:r w:rsidR="008869A5">
        <w:rPr>
          <w:rFonts w:ascii="Arial" w:eastAsia="Calibri" w:hAnsi="Arial" w:cs="Arial"/>
        </w:rPr>
        <w:t>to support</w:t>
      </w:r>
      <w:r w:rsidR="00581E67">
        <w:rPr>
          <w:rFonts w:ascii="Arial" w:eastAsia="Calibri" w:hAnsi="Arial" w:cs="Arial"/>
        </w:rPr>
        <w:t xml:space="preserve"> a</w:t>
      </w:r>
      <w:r>
        <w:rPr>
          <w:rFonts w:ascii="Arial" w:eastAsia="Calibri" w:hAnsi="Arial" w:cs="Arial"/>
        </w:rPr>
        <w:t xml:space="preserve"> planned and enabled workforce </w:t>
      </w:r>
      <w:r w:rsidR="00581E67">
        <w:rPr>
          <w:rFonts w:ascii="Arial" w:eastAsia="Calibri" w:hAnsi="Arial" w:cs="Arial"/>
        </w:rPr>
        <w:t>which can</w:t>
      </w:r>
      <w:r>
        <w:rPr>
          <w:rFonts w:ascii="Arial" w:eastAsia="Calibri" w:hAnsi="Arial" w:cs="Arial"/>
        </w:rPr>
        <w:t xml:space="preserve"> deliver quality care and services. </w:t>
      </w:r>
    </w:p>
    <w:p w14:paraId="471ED987" w14:textId="3506C931" w:rsidR="008371F8" w:rsidRPr="00B77348" w:rsidRDefault="008371F8" w:rsidP="008371F8">
      <w:pPr>
        <w:rPr>
          <w:rFonts w:ascii="Arial" w:eastAsia="Calibri" w:hAnsi="Arial" w:cs="Arial"/>
          <w:color w:val="auto"/>
        </w:rPr>
      </w:pPr>
      <w:r w:rsidRPr="00B77348">
        <w:rPr>
          <w:rFonts w:ascii="Arial" w:hAnsi="Arial" w:cs="Arial"/>
          <w:color w:val="auto"/>
        </w:rPr>
        <w:t xml:space="preserve">Therefore, I find </w:t>
      </w:r>
      <w:r w:rsidR="005132AF">
        <w:rPr>
          <w:rFonts w:ascii="Arial" w:hAnsi="Arial" w:cs="Arial"/>
          <w:color w:val="auto"/>
        </w:rPr>
        <w:t xml:space="preserve">the service non-compliant with </w:t>
      </w:r>
      <w:r w:rsidRPr="00B77348">
        <w:rPr>
          <w:rFonts w:ascii="Arial" w:hAnsi="Arial" w:cs="Arial"/>
          <w:color w:val="auto"/>
        </w:rPr>
        <w:t xml:space="preserve">Requirement </w:t>
      </w:r>
      <w:r>
        <w:rPr>
          <w:rFonts w:ascii="Arial" w:hAnsi="Arial" w:cs="Arial"/>
          <w:color w:val="auto"/>
        </w:rPr>
        <w:t>7</w:t>
      </w:r>
      <w:r w:rsidRPr="00B77348">
        <w:rPr>
          <w:rFonts w:ascii="Arial" w:hAnsi="Arial" w:cs="Arial"/>
          <w:color w:val="auto"/>
        </w:rPr>
        <w:t>(3)(a).</w:t>
      </w:r>
    </w:p>
    <w:p w14:paraId="464633B0" w14:textId="77777777" w:rsidR="005132AF" w:rsidRPr="005132AF" w:rsidRDefault="005132AF" w:rsidP="008371F8">
      <w:pPr>
        <w:rPr>
          <w:rFonts w:ascii="Arial" w:eastAsia="Calibri" w:hAnsi="Arial" w:cs="Arial"/>
          <w:i/>
          <w:iCs/>
          <w:color w:val="auto"/>
        </w:rPr>
      </w:pPr>
      <w:r w:rsidRPr="005132AF">
        <w:rPr>
          <w:rFonts w:ascii="Arial" w:eastAsia="Calibri" w:hAnsi="Arial" w:cs="Arial"/>
          <w:i/>
          <w:iCs/>
          <w:color w:val="auto"/>
        </w:rPr>
        <w:t xml:space="preserve">The other Requirements: </w:t>
      </w:r>
    </w:p>
    <w:p w14:paraId="058BEEAE" w14:textId="4B270C1C" w:rsidR="008371F8" w:rsidRPr="00B77348" w:rsidRDefault="008371F8" w:rsidP="008371F8">
      <w:pPr>
        <w:rPr>
          <w:rFonts w:ascii="Arial" w:eastAsia="Calibri" w:hAnsi="Arial" w:cs="Arial"/>
          <w:color w:val="auto"/>
        </w:rPr>
      </w:pPr>
      <w:r w:rsidRPr="00B77348">
        <w:rPr>
          <w:rFonts w:ascii="Arial" w:eastAsia="Calibri" w:hAnsi="Arial" w:cs="Arial"/>
          <w:color w:val="auto"/>
        </w:rPr>
        <w:t xml:space="preserve">I find the </w:t>
      </w:r>
      <w:r w:rsidR="005132AF">
        <w:rPr>
          <w:rFonts w:ascii="Arial" w:eastAsia="Calibri" w:hAnsi="Arial" w:cs="Arial"/>
          <w:color w:val="auto"/>
        </w:rPr>
        <w:t xml:space="preserve">service compliant with the </w:t>
      </w:r>
      <w:r w:rsidRPr="00B77348">
        <w:rPr>
          <w:rFonts w:ascii="Arial" w:eastAsia="Calibri" w:hAnsi="Arial" w:cs="Arial"/>
          <w:color w:val="auto"/>
        </w:rPr>
        <w:t xml:space="preserve">remaining </w:t>
      </w:r>
      <w:r>
        <w:rPr>
          <w:rFonts w:ascii="Arial" w:eastAsia="Calibri" w:hAnsi="Arial" w:cs="Arial"/>
          <w:color w:val="auto"/>
        </w:rPr>
        <w:t>4</w:t>
      </w:r>
      <w:r w:rsidRPr="00B77348">
        <w:rPr>
          <w:rFonts w:ascii="Arial" w:eastAsia="Calibri" w:hAnsi="Arial" w:cs="Arial"/>
          <w:color w:val="auto"/>
        </w:rPr>
        <w:t xml:space="preserve"> requirements of Quality Standard </w:t>
      </w:r>
      <w:r>
        <w:rPr>
          <w:rFonts w:ascii="Arial" w:eastAsia="Calibri" w:hAnsi="Arial" w:cs="Arial"/>
          <w:color w:val="auto"/>
        </w:rPr>
        <w:t>7</w:t>
      </w:r>
      <w:r w:rsidR="005132AF">
        <w:rPr>
          <w:rFonts w:ascii="Arial" w:eastAsia="Calibri" w:hAnsi="Arial" w:cs="Arial"/>
          <w:color w:val="auto"/>
        </w:rPr>
        <w:t>.</w:t>
      </w:r>
    </w:p>
    <w:p w14:paraId="1977EC53" w14:textId="08F63ADD" w:rsidR="003D350C" w:rsidRPr="006344F3" w:rsidRDefault="003D350C" w:rsidP="003D350C">
      <w:pPr>
        <w:rPr>
          <w:rFonts w:ascii="Arial" w:eastAsia="Times New Roman" w:hAnsi="Arial" w:cs="Arial"/>
          <w:bCs/>
          <w:color w:val="auto"/>
          <w:lang w:eastAsia="en-AU"/>
        </w:rPr>
      </w:pPr>
      <w:r w:rsidRPr="006344F3">
        <w:rPr>
          <w:rFonts w:ascii="Arial" w:eastAsia="Times New Roman" w:hAnsi="Arial" w:cs="Arial"/>
          <w:bCs/>
          <w:color w:val="auto"/>
          <w:lang w:eastAsia="en-AU"/>
        </w:rPr>
        <w:t xml:space="preserve">Consumers and representatives said staff interactions were kind, caring and respectful. Staff were observed </w:t>
      </w:r>
      <w:r w:rsidR="006344F3" w:rsidRPr="006344F3">
        <w:rPr>
          <w:rFonts w:ascii="Arial" w:eastAsia="Times New Roman" w:hAnsi="Arial" w:cs="Arial"/>
          <w:bCs/>
          <w:color w:val="auto"/>
          <w:lang w:eastAsia="en-AU"/>
        </w:rPr>
        <w:t xml:space="preserve">knocking on doors prior to entry, </w:t>
      </w:r>
      <w:r w:rsidRPr="006344F3">
        <w:rPr>
          <w:rFonts w:ascii="Arial" w:eastAsia="Times New Roman" w:hAnsi="Arial" w:cs="Arial"/>
          <w:bCs/>
          <w:color w:val="auto"/>
          <w:lang w:eastAsia="en-AU"/>
        </w:rPr>
        <w:t>addressing consumers by their preferred names</w:t>
      </w:r>
      <w:r w:rsidR="006344F3" w:rsidRPr="006344F3">
        <w:rPr>
          <w:rFonts w:ascii="Arial" w:eastAsia="Times New Roman" w:hAnsi="Arial" w:cs="Arial"/>
          <w:bCs/>
          <w:color w:val="auto"/>
          <w:lang w:eastAsia="en-AU"/>
        </w:rPr>
        <w:t xml:space="preserve"> </w:t>
      </w:r>
      <w:r w:rsidRPr="006344F3">
        <w:rPr>
          <w:rFonts w:ascii="Arial" w:eastAsia="Times New Roman" w:hAnsi="Arial" w:cs="Arial"/>
          <w:bCs/>
          <w:color w:val="auto"/>
          <w:lang w:eastAsia="en-AU"/>
        </w:rPr>
        <w:t xml:space="preserve">and speaking to consumers respectfully. </w:t>
      </w:r>
      <w:r w:rsidR="006344F3" w:rsidRPr="006344F3">
        <w:rPr>
          <w:rFonts w:ascii="Arial" w:eastAsia="Times New Roman" w:hAnsi="Arial" w:cs="Arial"/>
          <w:bCs/>
          <w:color w:val="auto"/>
          <w:lang w:eastAsia="en-AU"/>
        </w:rPr>
        <w:t xml:space="preserve">Care </w:t>
      </w:r>
      <w:r w:rsidRPr="006344F3">
        <w:rPr>
          <w:rFonts w:ascii="Arial" w:eastAsia="Times New Roman" w:hAnsi="Arial" w:cs="Arial"/>
          <w:bCs/>
          <w:color w:val="auto"/>
          <w:lang w:eastAsia="en-AU"/>
        </w:rPr>
        <w:t xml:space="preserve">documentation </w:t>
      </w:r>
      <w:r w:rsidR="006344F3" w:rsidRPr="006344F3">
        <w:rPr>
          <w:rFonts w:ascii="Arial" w:eastAsia="Times New Roman" w:hAnsi="Arial" w:cs="Arial"/>
          <w:bCs/>
          <w:color w:val="auto"/>
          <w:lang w:eastAsia="en-AU"/>
        </w:rPr>
        <w:t>reflected consumers’ preferences regarding personal care which staff respected.</w:t>
      </w:r>
    </w:p>
    <w:p w14:paraId="28B1E7F2" w14:textId="265061A5" w:rsidR="003D350C" w:rsidRPr="007926FE" w:rsidRDefault="003D350C" w:rsidP="003D350C">
      <w:pPr>
        <w:rPr>
          <w:rFonts w:ascii="Arial" w:eastAsia="Times New Roman" w:hAnsi="Arial" w:cs="Arial"/>
          <w:bCs/>
          <w:color w:val="auto"/>
          <w:lang w:eastAsia="en-AU"/>
        </w:rPr>
      </w:pPr>
      <w:r w:rsidRPr="007926FE">
        <w:rPr>
          <w:rFonts w:ascii="Arial" w:eastAsia="Times New Roman" w:hAnsi="Arial" w:cs="Arial"/>
          <w:bCs/>
          <w:color w:val="auto"/>
          <w:lang w:eastAsia="en-AU"/>
        </w:rPr>
        <w:t xml:space="preserve">Consumers and representatives said staff demonstrated </w:t>
      </w:r>
      <w:r w:rsidR="007926FE" w:rsidRPr="007926FE">
        <w:rPr>
          <w:rFonts w:ascii="Arial" w:eastAsia="Times New Roman" w:hAnsi="Arial" w:cs="Arial"/>
          <w:bCs/>
          <w:color w:val="auto"/>
          <w:lang w:eastAsia="en-AU"/>
        </w:rPr>
        <w:t xml:space="preserve">skill and </w:t>
      </w:r>
      <w:r w:rsidRPr="007926FE">
        <w:rPr>
          <w:rFonts w:ascii="Arial" w:eastAsia="Times New Roman" w:hAnsi="Arial" w:cs="Arial"/>
          <w:bCs/>
          <w:color w:val="auto"/>
          <w:lang w:eastAsia="en-AU"/>
        </w:rPr>
        <w:t xml:space="preserve">knowledge when performing their roles. Staff </w:t>
      </w:r>
      <w:r w:rsidR="007926FE" w:rsidRPr="007926FE">
        <w:rPr>
          <w:rFonts w:ascii="Arial" w:eastAsia="Times New Roman" w:hAnsi="Arial" w:cs="Arial"/>
          <w:bCs/>
          <w:color w:val="auto"/>
          <w:lang w:eastAsia="en-AU"/>
        </w:rPr>
        <w:t xml:space="preserve">confirmed </w:t>
      </w:r>
      <w:r w:rsidR="005132AF">
        <w:rPr>
          <w:rFonts w:ascii="Arial" w:eastAsia="Times New Roman" w:hAnsi="Arial" w:cs="Arial"/>
          <w:bCs/>
          <w:color w:val="auto"/>
          <w:lang w:eastAsia="en-AU"/>
        </w:rPr>
        <w:t>they were</w:t>
      </w:r>
      <w:r w:rsidR="007926FE" w:rsidRPr="007926FE">
        <w:rPr>
          <w:rFonts w:ascii="Arial" w:eastAsia="Times New Roman" w:hAnsi="Arial" w:cs="Arial"/>
          <w:bCs/>
          <w:color w:val="auto"/>
          <w:lang w:eastAsia="en-AU"/>
        </w:rPr>
        <w:t xml:space="preserve"> supported to participate in orientation and ongoing training </w:t>
      </w:r>
      <w:r w:rsidRPr="007926FE">
        <w:rPr>
          <w:rFonts w:ascii="Arial" w:eastAsia="Times New Roman" w:hAnsi="Arial" w:cs="Arial"/>
          <w:bCs/>
          <w:color w:val="auto"/>
          <w:lang w:eastAsia="en-AU"/>
        </w:rPr>
        <w:t>and management confirmed</w:t>
      </w:r>
      <w:r w:rsidR="007926FE" w:rsidRPr="007926FE">
        <w:rPr>
          <w:rFonts w:ascii="Arial" w:eastAsia="Times New Roman" w:hAnsi="Arial" w:cs="Arial"/>
          <w:bCs/>
          <w:color w:val="auto"/>
          <w:lang w:eastAsia="en-AU"/>
        </w:rPr>
        <w:t xml:space="preserve"> </w:t>
      </w:r>
      <w:r w:rsidR="007926FE">
        <w:rPr>
          <w:rFonts w:ascii="Arial" w:eastAsia="Times New Roman" w:hAnsi="Arial" w:cs="Arial"/>
          <w:bCs/>
          <w:color w:val="auto"/>
          <w:lang w:eastAsia="en-AU"/>
        </w:rPr>
        <w:t xml:space="preserve">the </w:t>
      </w:r>
      <w:r w:rsidR="007926FE" w:rsidRPr="007926FE">
        <w:rPr>
          <w:rFonts w:ascii="Arial" w:eastAsia="Times New Roman" w:hAnsi="Arial" w:cs="Arial"/>
          <w:bCs/>
          <w:color w:val="auto"/>
          <w:lang w:eastAsia="en-AU"/>
        </w:rPr>
        <w:t>qualifications and professional registrations required to recruit staff.</w:t>
      </w:r>
      <w:r w:rsidRPr="007926FE">
        <w:rPr>
          <w:rFonts w:ascii="Arial" w:eastAsia="Times New Roman" w:hAnsi="Arial" w:cs="Arial"/>
          <w:bCs/>
          <w:color w:val="auto"/>
          <w:lang w:eastAsia="en-AU"/>
        </w:rPr>
        <w:t xml:space="preserve"> Personnel records confirmed staff were appropriately qualified, vetted and credentialed to undertake their roles, and </w:t>
      </w:r>
      <w:r w:rsidR="007926FE" w:rsidRPr="007926FE">
        <w:rPr>
          <w:rFonts w:ascii="Arial" w:eastAsia="Times New Roman" w:hAnsi="Arial" w:cs="Arial"/>
          <w:bCs/>
          <w:color w:val="auto"/>
          <w:lang w:eastAsia="en-AU"/>
        </w:rPr>
        <w:t>registration validity was monitored.</w:t>
      </w:r>
    </w:p>
    <w:p w14:paraId="7EA2F0D1" w14:textId="78CDC872" w:rsidR="00C81CE7" w:rsidRPr="00E01E4D" w:rsidRDefault="003D350C" w:rsidP="003D350C">
      <w:pPr>
        <w:rPr>
          <w:rFonts w:ascii="Arial" w:eastAsia="Times New Roman" w:hAnsi="Arial" w:cs="Arial"/>
          <w:bCs/>
          <w:color w:val="auto"/>
          <w:lang w:eastAsia="en-AU"/>
        </w:rPr>
      </w:pPr>
      <w:r w:rsidRPr="00E01E4D">
        <w:rPr>
          <w:rFonts w:ascii="Arial" w:eastAsia="Times New Roman" w:hAnsi="Arial" w:cs="Arial"/>
          <w:bCs/>
          <w:color w:val="auto"/>
          <w:lang w:eastAsia="en-AU"/>
        </w:rPr>
        <w:t xml:space="preserve">Consumers and representatives said staff </w:t>
      </w:r>
      <w:proofErr w:type="gramStart"/>
      <w:r w:rsidRPr="00E01E4D">
        <w:rPr>
          <w:rFonts w:ascii="Arial" w:eastAsia="Times New Roman" w:hAnsi="Arial" w:cs="Arial"/>
          <w:bCs/>
          <w:color w:val="auto"/>
          <w:lang w:eastAsia="en-AU"/>
        </w:rPr>
        <w:t>were</w:t>
      </w:r>
      <w:r w:rsidR="00C81CE7" w:rsidRPr="00E01E4D">
        <w:rPr>
          <w:rFonts w:ascii="Arial" w:eastAsia="Times New Roman" w:hAnsi="Arial" w:cs="Arial"/>
          <w:bCs/>
          <w:color w:val="auto"/>
          <w:lang w:eastAsia="en-AU"/>
        </w:rPr>
        <w:t xml:space="preserve"> capable of delivering</w:t>
      </w:r>
      <w:proofErr w:type="gramEnd"/>
      <w:r w:rsidR="00C81CE7" w:rsidRPr="00E01E4D">
        <w:rPr>
          <w:rFonts w:ascii="Arial" w:eastAsia="Times New Roman" w:hAnsi="Arial" w:cs="Arial"/>
          <w:bCs/>
          <w:color w:val="auto"/>
          <w:lang w:eastAsia="en-AU"/>
        </w:rPr>
        <w:t xml:space="preserve"> safe care and services. </w:t>
      </w:r>
      <w:r w:rsidRPr="00E01E4D">
        <w:rPr>
          <w:rFonts w:ascii="Arial" w:eastAsia="Times New Roman" w:hAnsi="Arial" w:cs="Arial"/>
          <w:bCs/>
          <w:color w:val="auto"/>
          <w:lang w:eastAsia="en-AU"/>
        </w:rPr>
        <w:t>Staff confirmed participating in mandatory training</w:t>
      </w:r>
      <w:r w:rsidR="00C81CE7" w:rsidRPr="00E01E4D">
        <w:rPr>
          <w:rFonts w:ascii="Arial" w:eastAsia="Times New Roman" w:hAnsi="Arial" w:cs="Arial"/>
          <w:bCs/>
          <w:color w:val="auto"/>
          <w:lang w:eastAsia="en-AU"/>
        </w:rPr>
        <w:t xml:space="preserve"> and could elect </w:t>
      </w:r>
      <w:r w:rsidR="005132AF">
        <w:rPr>
          <w:rFonts w:ascii="Arial" w:eastAsia="Times New Roman" w:hAnsi="Arial" w:cs="Arial"/>
          <w:bCs/>
          <w:color w:val="auto"/>
          <w:lang w:eastAsia="en-AU"/>
        </w:rPr>
        <w:t xml:space="preserve">to receive </w:t>
      </w:r>
      <w:r w:rsidR="00C81CE7" w:rsidRPr="00E01E4D">
        <w:rPr>
          <w:rFonts w:ascii="Arial" w:eastAsia="Times New Roman" w:hAnsi="Arial" w:cs="Arial"/>
          <w:bCs/>
          <w:color w:val="auto"/>
          <w:lang w:eastAsia="en-AU"/>
        </w:rPr>
        <w:t xml:space="preserve">additional training to support professional development. Management described </w:t>
      </w:r>
      <w:r w:rsidR="00E01E4D" w:rsidRPr="00E01E4D">
        <w:rPr>
          <w:rFonts w:ascii="Arial" w:eastAsia="Times New Roman" w:hAnsi="Arial" w:cs="Arial"/>
          <w:bCs/>
          <w:color w:val="auto"/>
          <w:lang w:eastAsia="en-AU"/>
        </w:rPr>
        <w:t>training</w:t>
      </w:r>
      <w:r w:rsidR="00C81CE7" w:rsidRPr="00E01E4D">
        <w:rPr>
          <w:rFonts w:ascii="Arial" w:eastAsia="Times New Roman" w:hAnsi="Arial" w:cs="Arial"/>
          <w:bCs/>
          <w:color w:val="auto"/>
          <w:lang w:eastAsia="en-AU"/>
        </w:rPr>
        <w:t xml:space="preserve"> needs were informed by consumer feedback, </w:t>
      </w:r>
      <w:proofErr w:type="gramStart"/>
      <w:r w:rsidR="00C81CE7" w:rsidRPr="00E01E4D">
        <w:rPr>
          <w:rFonts w:ascii="Arial" w:eastAsia="Times New Roman" w:hAnsi="Arial" w:cs="Arial"/>
          <w:bCs/>
          <w:color w:val="auto"/>
          <w:lang w:eastAsia="en-AU"/>
        </w:rPr>
        <w:t>incidents</w:t>
      </w:r>
      <w:proofErr w:type="gramEnd"/>
      <w:r w:rsidR="00C81CE7" w:rsidRPr="00E01E4D">
        <w:rPr>
          <w:rFonts w:ascii="Arial" w:eastAsia="Times New Roman" w:hAnsi="Arial" w:cs="Arial"/>
          <w:bCs/>
          <w:color w:val="auto"/>
          <w:lang w:eastAsia="en-AU"/>
        </w:rPr>
        <w:t xml:space="preserve"> and audits.</w:t>
      </w:r>
      <w:r w:rsidR="00E01E4D" w:rsidRPr="00E01E4D">
        <w:rPr>
          <w:rFonts w:ascii="Arial" w:eastAsia="Times New Roman" w:hAnsi="Arial" w:cs="Arial"/>
          <w:bCs/>
          <w:color w:val="auto"/>
          <w:lang w:eastAsia="en-AU"/>
        </w:rPr>
        <w:t xml:space="preserve"> Records confirmed all staff had completed mandatory training. </w:t>
      </w:r>
    </w:p>
    <w:p w14:paraId="51398DDB" w14:textId="2A613DF0" w:rsidR="005848D0" w:rsidRPr="005848D0" w:rsidRDefault="003D350C" w:rsidP="003D350C">
      <w:pPr>
        <w:pStyle w:val="NormalArial"/>
        <w:rPr>
          <w:rFonts w:eastAsia="Times New Roman"/>
          <w:bCs/>
          <w:color w:val="auto"/>
          <w:lang w:eastAsia="en-AU"/>
        </w:rPr>
      </w:pPr>
      <w:r w:rsidRPr="005848D0">
        <w:rPr>
          <w:rFonts w:eastAsia="Times New Roman"/>
          <w:bCs/>
          <w:color w:val="auto"/>
          <w:lang w:eastAsia="en-AU"/>
        </w:rPr>
        <w:t xml:space="preserve">Staff </w:t>
      </w:r>
      <w:r w:rsidR="005848D0" w:rsidRPr="005848D0">
        <w:rPr>
          <w:rFonts w:eastAsia="Times New Roman"/>
          <w:bCs/>
          <w:color w:val="auto"/>
          <w:lang w:eastAsia="en-AU"/>
        </w:rPr>
        <w:t xml:space="preserve">confirmed participating in performance appraisals within the preceding 12 months and management confirmed also monitoring staff performance through probation reviews, </w:t>
      </w:r>
      <w:proofErr w:type="gramStart"/>
      <w:r w:rsidR="005848D0" w:rsidRPr="005848D0">
        <w:rPr>
          <w:rFonts w:eastAsia="Times New Roman"/>
          <w:bCs/>
          <w:color w:val="auto"/>
          <w:lang w:eastAsia="en-AU"/>
        </w:rPr>
        <w:t>observation</w:t>
      </w:r>
      <w:proofErr w:type="gramEnd"/>
      <w:r w:rsidR="005848D0" w:rsidRPr="005848D0">
        <w:rPr>
          <w:rFonts w:eastAsia="Times New Roman"/>
          <w:bCs/>
          <w:color w:val="auto"/>
          <w:lang w:eastAsia="en-AU"/>
        </w:rPr>
        <w:t xml:space="preserve"> and feedback. Records evidenced </w:t>
      </w:r>
      <w:r w:rsidR="005848D0">
        <w:rPr>
          <w:rFonts w:eastAsia="Times New Roman"/>
          <w:bCs/>
          <w:color w:val="auto"/>
          <w:lang w:eastAsia="en-AU"/>
        </w:rPr>
        <w:t>a reduction in the number of overdue performance appraisals following actions taken my management.</w:t>
      </w:r>
    </w:p>
    <w:p w14:paraId="23A07038" w14:textId="11F55BD5" w:rsidR="00FC045E" w:rsidRPr="00996FAF" w:rsidRDefault="003D350C" w:rsidP="003D7C82">
      <w:pPr>
        <w:pStyle w:val="Heading1"/>
        <w:spacing w:before="120" w:after="240" w:line="22" w:lineRule="atLeast"/>
        <w:rPr>
          <w:rFonts w:ascii="Arial" w:hAnsi="Arial" w:cs="Arial"/>
        </w:rPr>
      </w:pPr>
      <w:r>
        <w:br w:type="page"/>
      </w:r>
      <w:r w:rsidR="00FC045E"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FC045E" w:rsidRPr="00996FAF" w14:paraId="4ADD4E6E" w14:textId="77777777" w:rsidTr="00F972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13DE1BCD" w14:textId="0FE2F2B2"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F9722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404"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7657AF10" w14:textId="754AB12F" w:rsidR="00FC045E" w:rsidRPr="00996FAF" w:rsidRDefault="00786E7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C63D4">
                  <w:rPr>
                    <w:rFonts w:ascii="Arial" w:hAnsi="Arial" w:cs="Arial"/>
                    <w:color w:val="auto"/>
                  </w:rPr>
                  <w:t>Compliant</w:t>
                </w:r>
              </w:sdtContent>
            </w:sdt>
          </w:p>
        </w:tc>
      </w:tr>
      <w:tr w:rsidR="00FC045E" w:rsidRPr="00996FAF" w14:paraId="5A1052A1" w14:textId="77777777" w:rsidTr="00F972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404"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126" w:type="dxa"/>
            <w:shd w:val="clear" w:color="auto" w:fill="auto"/>
            <w:vAlign w:val="top"/>
          </w:tcPr>
          <w:p w14:paraId="51F90A63" w14:textId="325F9B10" w:rsidR="00FC045E" w:rsidRPr="00996FAF" w:rsidRDefault="00786E7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C63D4">
                  <w:rPr>
                    <w:rFonts w:ascii="Arial" w:hAnsi="Arial" w:cs="Arial"/>
                    <w:color w:val="auto"/>
                  </w:rPr>
                  <w:t>Compliant</w:t>
                </w:r>
              </w:sdtContent>
            </w:sdt>
          </w:p>
        </w:tc>
      </w:tr>
      <w:tr w:rsidR="00FC045E" w:rsidRPr="00996FAF" w14:paraId="68715830" w14:textId="77777777" w:rsidTr="00F9722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404"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126" w:type="dxa"/>
            <w:shd w:val="clear" w:color="auto" w:fill="auto"/>
            <w:vAlign w:val="top"/>
          </w:tcPr>
          <w:p w14:paraId="38EC9DDF" w14:textId="7A6F8F80" w:rsidR="00FC045E" w:rsidRPr="00996FAF" w:rsidRDefault="00786E7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C63D4">
                  <w:rPr>
                    <w:rFonts w:ascii="Arial" w:hAnsi="Arial" w:cs="Arial"/>
                    <w:color w:val="auto"/>
                  </w:rPr>
                  <w:t>Compliant</w:t>
                </w:r>
              </w:sdtContent>
            </w:sdt>
          </w:p>
        </w:tc>
      </w:tr>
      <w:tr w:rsidR="00FC045E" w:rsidRPr="00996FAF" w14:paraId="4FDA8AC7" w14:textId="77777777" w:rsidTr="00F972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404"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2FB50DAE" w14:textId="6B94AB09" w:rsidR="00FC045E" w:rsidRPr="00996FAF" w:rsidRDefault="00786E79"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C63D4">
                  <w:rPr>
                    <w:rFonts w:ascii="Arial" w:hAnsi="Arial" w:cs="Arial"/>
                    <w:color w:val="auto"/>
                  </w:rPr>
                  <w:t>Compliant</w:t>
                </w:r>
              </w:sdtContent>
            </w:sdt>
          </w:p>
        </w:tc>
      </w:tr>
      <w:tr w:rsidR="00FC045E" w:rsidRPr="00996FAF" w14:paraId="2F9A595B" w14:textId="77777777" w:rsidTr="00F9722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404"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3E5A772A" w14:textId="5C684F9A" w:rsidR="00FC045E" w:rsidRPr="00996FAF" w:rsidRDefault="00786E79"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C63D4">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2A8314EB" w14:textId="0DD70CF7" w:rsidR="003D350C" w:rsidRPr="00E42FF4" w:rsidRDefault="003D350C" w:rsidP="003D350C">
      <w:pPr>
        <w:rPr>
          <w:rFonts w:ascii="Arial" w:eastAsia="Times New Roman" w:hAnsi="Arial" w:cs="Arial"/>
          <w:bCs/>
          <w:color w:val="auto"/>
          <w:lang w:eastAsia="en-AU"/>
        </w:rPr>
      </w:pPr>
      <w:r w:rsidRPr="00E42FF4">
        <w:rPr>
          <w:rFonts w:ascii="Arial" w:eastAsia="Times New Roman" w:hAnsi="Arial" w:cs="Arial"/>
          <w:bCs/>
          <w:color w:val="auto"/>
          <w:lang w:eastAsia="en-AU"/>
        </w:rPr>
        <w:t>Consumers and representatives said they were encouraged to be involved in the development, delivery and evaluation of care and services. Management confirmed feedback and complaints were encouraged</w:t>
      </w:r>
      <w:r w:rsidR="00960BAC" w:rsidRPr="00E42FF4">
        <w:rPr>
          <w:rFonts w:ascii="Arial" w:eastAsia="Times New Roman" w:hAnsi="Arial" w:cs="Arial"/>
          <w:bCs/>
          <w:color w:val="auto"/>
          <w:lang w:eastAsia="en-AU"/>
        </w:rPr>
        <w:t xml:space="preserve"> and could be provided through a consumer advisory committee and feedback forms. </w:t>
      </w:r>
      <w:r w:rsidR="00E42FF4" w:rsidRPr="00E42FF4">
        <w:rPr>
          <w:rFonts w:ascii="Arial" w:eastAsia="Times New Roman" w:hAnsi="Arial" w:cs="Arial"/>
          <w:bCs/>
          <w:color w:val="auto"/>
          <w:lang w:eastAsia="en-AU"/>
        </w:rPr>
        <w:t>Meeting minutes evidenced discussion of feedback and complaints and follow up actions.</w:t>
      </w:r>
    </w:p>
    <w:p w14:paraId="01C657D6" w14:textId="4EB30952" w:rsidR="003D350C" w:rsidRPr="007A2CEC" w:rsidRDefault="003D350C" w:rsidP="003D350C">
      <w:pPr>
        <w:pStyle w:val="NormalArial"/>
        <w:rPr>
          <w:rFonts w:eastAsia="Times New Roman"/>
          <w:bCs/>
          <w:color w:val="auto"/>
          <w:lang w:eastAsia="en-AU"/>
        </w:rPr>
      </w:pPr>
      <w:r w:rsidRPr="007A2CEC">
        <w:rPr>
          <w:rFonts w:eastAsia="Times New Roman"/>
          <w:bCs/>
          <w:color w:val="auto"/>
          <w:lang w:eastAsia="en-AU"/>
        </w:rPr>
        <w:t xml:space="preserve">Management confirmed the governing body promoted a safe and inclusive culture through a schedule of regular meetings with the service to review the quality of care and services. The service reported monthly to the governing body regarding clinical indicators, </w:t>
      </w:r>
      <w:proofErr w:type="gramStart"/>
      <w:r w:rsidRPr="007A2CEC">
        <w:rPr>
          <w:rFonts w:eastAsia="Times New Roman"/>
          <w:bCs/>
          <w:color w:val="auto"/>
          <w:lang w:eastAsia="en-AU"/>
        </w:rPr>
        <w:t>compliance</w:t>
      </w:r>
      <w:proofErr w:type="gramEnd"/>
      <w:r w:rsidRPr="007A2CEC">
        <w:rPr>
          <w:rFonts w:eastAsia="Times New Roman"/>
          <w:bCs/>
          <w:color w:val="auto"/>
          <w:lang w:eastAsia="en-AU"/>
        </w:rPr>
        <w:t xml:space="preserve"> and workforce planning. </w:t>
      </w:r>
      <w:r w:rsidR="007A2CEC" w:rsidRPr="007A2CEC">
        <w:rPr>
          <w:rFonts w:eastAsia="Times New Roman"/>
          <w:bCs/>
          <w:color w:val="auto"/>
          <w:lang w:eastAsia="en-AU"/>
        </w:rPr>
        <w:t>A clinical governance framework included policies and procedures for risk management, consumer partnerships and provision of safe care.</w:t>
      </w:r>
      <w:r w:rsidRPr="007A2CEC">
        <w:rPr>
          <w:rFonts w:eastAsia="Times New Roman"/>
          <w:bCs/>
          <w:color w:val="auto"/>
          <w:lang w:eastAsia="en-AU"/>
        </w:rPr>
        <w:t xml:space="preserve"> </w:t>
      </w:r>
    </w:p>
    <w:p w14:paraId="312465C4" w14:textId="77777777" w:rsidR="003D350C" w:rsidRPr="00FE695F" w:rsidRDefault="003D350C" w:rsidP="003D350C">
      <w:pPr>
        <w:pStyle w:val="NormalArial"/>
        <w:rPr>
          <w:rFonts w:eastAsia="Times New Roman"/>
          <w:color w:val="auto"/>
          <w:lang w:eastAsia="en-AU"/>
        </w:rPr>
      </w:pPr>
      <w:r w:rsidRPr="00FE695F">
        <w:rPr>
          <w:rFonts w:eastAsia="Times New Roman"/>
          <w:color w:val="auto"/>
          <w:lang w:eastAsia="en-AU"/>
        </w:rPr>
        <w:lastRenderedPageBreak/>
        <w:t xml:space="preserve">The service had an established suite of governance systems and processes to support information management, continuous improvement, financial and workforce governance, regulatory compliance and feedback and complaints. Policies, </w:t>
      </w:r>
      <w:proofErr w:type="gramStart"/>
      <w:r w:rsidRPr="00FE695F">
        <w:rPr>
          <w:rFonts w:eastAsia="Times New Roman"/>
          <w:color w:val="auto"/>
          <w:lang w:eastAsia="en-AU"/>
        </w:rPr>
        <w:t>procedures</w:t>
      </w:r>
      <w:proofErr w:type="gramEnd"/>
      <w:r w:rsidRPr="00FE695F">
        <w:rPr>
          <w:rFonts w:eastAsia="Times New Roman"/>
          <w:color w:val="auto"/>
          <w:lang w:eastAsia="en-AU"/>
        </w:rPr>
        <w:t xml:space="preserve"> and frameworks were established to support ongoing compliance or respond to deficiencies. </w:t>
      </w:r>
    </w:p>
    <w:p w14:paraId="5C60CC72" w14:textId="4DFB2D59" w:rsidR="003D350C" w:rsidRPr="003778CE" w:rsidRDefault="005132AF" w:rsidP="003D350C">
      <w:pPr>
        <w:pStyle w:val="NormalArial"/>
        <w:rPr>
          <w:color w:val="auto"/>
        </w:rPr>
      </w:pPr>
      <w:r>
        <w:rPr>
          <w:color w:val="auto"/>
        </w:rPr>
        <w:t>The service used a</w:t>
      </w:r>
      <w:r w:rsidR="003D350C" w:rsidRPr="003778CE">
        <w:rPr>
          <w:color w:val="auto"/>
        </w:rPr>
        <w:t xml:space="preserve"> systematic approach to manage high-impact and high-prevalence risks to identify, report, escalate and review risks and incidents to improve care delivery. Management</w:t>
      </w:r>
      <w:r w:rsidR="003778CE" w:rsidRPr="003778CE">
        <w:rPr>
          <w:color w:val="auto"/>
        </w:rPr>
        <w:t xml:space="preserve"> confirmed staff </w:t>
      </w:r>
      <w:r w:rsidR="003778CE">
        <w:rPr>
          <w:color w:val="auto"/>
        </w:rPr>
        <w:t xml:space="preserve">underwent </w:t>
      </w:r>
      <w:r w:rsidR="003778CE" w:rsidRPr="003778CE">
        <w:rPr>
          <w:color w:val="auto"/>
        </w:rPr>
        <w:t>wound care</w:t>
      </w:r>
      <w:r w:rsidR="003778CE">
        <w:rPr>
          <w:color w:val="auto"/>
        </w:rPr>
        <w:t xml:space="preserve"> training</w:t>
      </w:r>
      <w:r w:rsidR="003778CE" w:rsidRPr="003778CE">
        <w:rPr>
          <w:color w:val="auto"/>
        </w:rPr>
        <w:t xml:space="preserve"> and staff were knowledgeable of reporting obligations regarding elder abuse.</w:t>
      </w:r>
      <w:r w:rsidR="003D350C" w:rsidRPr="003778CE">
        <w:rPr>
          <w:color w:val="auto"/>
        </w:rPr>
        <w:t xml:space="preserve"> </w:t>
      </w:r>
      <w:r w:rsidR="003778CE" w:rsidRPr="003778CE">
        <w:rPr>
          <w:color w:val="auto"/>
        </w:rPr>
        <w:t xml:space="preserve">Records evidenced serious incidents were reviewed, investigated, </w:t>
      </w:r>
      <w:r w:rsidR="00DE1E51">
        <w:rPr>
          <w:color w:val="auto"/>
        </w:rPr>
        <w:t xml:space="preserve">and </w:t>
      </w:r>
      <w:r w:rsidR="003778CE" w:rsidRPr="003778CE">
        <w:rPr>
          <w:color w:val="auto"/>
        </w:rPr>
        <w:t>actioned and open disclosure was practised.</w:t>
      </w:r>
    </w:p>
    <w:p w14:paraId="089023C2" w14:textId="58253F0B" w:rsidR="003D350C" w:rsidRPr="00FB28CC" w:rsidRDefault="00FB28CC" w:rsidP="003D350C">
      <w:pPr>
        <w:pStyle w:val="NormalArial"/>
        <w:rPr>
          <w:color w:val="auto"/>
        </w:rPr>
      </w:pPr>
      <w:r w:rsidRPr="00FB28CC">
        <w:rPr>
          <w:color w:val="auto"/>
        </w:rPr>
        <w:t>Management and staff described applying antimicrobial stewardship in work practices, minimising the use of restraint and staff participating in open disclosure training. Staff practices were guided by policies and procedures under the clinical governance framework and clinical data was reviewed by the organisation through a quality and safety committee.</w:t>
      </w:r>
    </w:p>
    <w:sectPr w:rsidR="003D350C" w:rsidRPr="00FB28C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D3E10" w14:textId="77777777" w:rsidR="006C7680" w:rsidRDefault="006C7680" w:rsidP="00D71F88">
      <w:pPr>
        <w:spacing w:after="0"/>
      </w:pPr>
      <w:r>
        <w:separator/>
      </w:r>
    </w:p>
  </w:endnote>
  <w:endnote w:type="continuationSeparator" w:id="0">
    <w:p w14:paraId="1BE021BA" w14:textId="77777777" w:rsidR="006C7680" w:rsidRDefault="006C7680"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8917A" w14:textId="77777777" w:rsidR="0000764C" w:rsidRDefault="0000764C" w:rsidP="00DF37F2">
    <w:pPr>
      <w:pStyle w:val="FooterArial9"/>
      <w:rPr>
        <w:rStyle w:val="FooterBold"/>
        <w:rFonts w:ascii="Arial" w:hAnsi="Arial"/>
        <w:b w:val="0"/>
      </w:rPr>
    </w:pPr>
  </w:p>
  <w:p w14:paraId="53AC2CC9" w14:textId="5AE4DF5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B66244">
      <w:rPr>
        <w:rStyle w:val="FooterBold"/>
        <w:rFonts w:ascii="Arial" w:hAnsi="Arial"/>
        <w:b w:val="0"/>
      </w:rPr>
      <w:t>BlueCross Western Gardens</w:t>
    </w:r>
    <w:r w:rsidRPr="00DF37F2">
      <w:rPr>
        <w:rStyle w:val="FooterBold"/>
        <w:rFonts w:ascii="Arial" w:hAnsi="Arial"/>
        <w:b w:val="0"/>
      </w:rPr>
      <w:tab/>
      <w:t xml:space="preserve">RPT-ACC-0122 v3.0 </w:t>
    </w:r>
  </w:p>
  <w:p w14:paraId="0F3EFB61" w14:textId="396739C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B66244">
      <w:rPr>
        <w:rStyle w:val="FooterBold"/>
        <w:rFonts w:ascii="Arial" w:hAnsi="Arial"/>
        <w:b w:val="0"/>
      </w:rPr>
      <w:t>3654</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A1D7F" w14:textId="77777777" w:rsidR="006C7680" w:rsidRDefault="006C7680" w:rsidP="00D71F88">
      <w:pPr>
        <w:spacing w:after="0"/>
      </w:pPr>
      <w:r>
        <w:separator/>
      </w:r>
    </w:p>
  </w:footnote>
  <w:footnote w:type="continuationSeparator" w:id="0">
    <w:p w14:paraId="274DB8E8" w14:textId="77777777" w:rsidR="006C7680" w:rsidRDefault="006C7680" w:rsidP="00D71F88">
      <w:pPr>
        <w:spacing w:after="0"/>
      </w:pPr>
      <w:r>
        <w:continuationSeparator/>
      </w:r>
    </w:p>
  </w:footnote>
  <w:footnote w:id="1">
    <w:p w14:paraId="57650175" w14:textId="0BE89660" w:rsidR="002B0884" w:rsidRPr="0000764C" w:rsidRDefault="000078F8" w:rsidP="0000764C">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3D350C">
        <w:rPr>
          <w:rFonts w:ascii="Arial" w:hAnsi="Arial" w:cs="Arial"/>
          <w:color w:val="auto"/>
          <w:sz w:val="20"/>
          <w:szCs w:val="20"/>
        </w:rPr>
        <w:t>section 40A</w:t>
      </w:r>
      <w:r w:rsidR="003D350C" w:rsidRPr="003D350C">
        <w:rPr>
          <w:rFonts w:ascii="Arial" w:hAnsi="Arial" w:cs="Arial"/>
          <w:color w:val="auto"/>
          <w:sz w:val="20"/>
          <w:szCs w:val="20"/>
        </w:rPr>
        <w:t xml:space="preserve"> </w:t>
      </w:r>
      <w:r w:rsidRPr="003D350C">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64C"/>
    <w:rsid w:val="000078F8"/>
    <w:rsid w:val="00021ED3"/>
    <w:rsid w:val="000E64EE"/>
    <w:rsid w:val="001051FD"/>
    <w:rsid w:val="00117022"/>
    <w:rsid w:val="001218A7"/>
    <w:rsid w:val="00127C68"/>
    <w:rsid w:val="00187B0B"/>
    <w:rsid w:val="00196EDF"/>
    <w:rsid w:val="001A5684"/>
    <w:rsid w:val="001B3658"/>
    <w:rsid w:val="00234039"/>
    <w:rsid w:val="00262C0B"/>
    <w:rsid w:val="00264F18"/>
    <w:rsid w:val="00280C74"/>
    <w:rsid w:val="002B0884"/>
    <w:rsid w:val="002B0C90"/>
    <w:rsid w:val="002D729C"/>
    <w:rsid w:val="002E3C51"/>
    <w:rsid w:val="002F2C7C"/>
    <w:rsid w:val="002F49A8"/>
    <w:rsid w:val="00301A3F"/>
    <w:rsid w:val="00310BB7"/>
    <w:rsid w:val="00334B7D"/>
    <w:rsid w:val="00351D3C"/>
    <w:rsid w:val="003574D0"/>
    <w:rsid w:val="0036130C"/>
    <w:rsid w:val="00374028"/>
    <w:rsid w:val="003778CE"/>
    <w:rsid w:val="003B1763"/>
    <w:rsid w:val="003D350C"/>
    <w:rsid w:val="003D7C82"/>
    <w:rsid w:val="003E28AB"/>
    <w:rsid w:val="004563D9"/>
    <w:rsid w:val="00466D2C"/>
    <w:rsid w:val="00491BF4"/>
    <w:rsid w:val="004A13BF"/>
    <w:rsid w:val="004B2B33"/>
    <w:rsid w:val="00511423"/>
    <w:rsid w:val="005132AF"/>
    <w:rsid w:val="00524194"/>
    <w:rsid w:val="00525D76"/>
    <w:rsid w:val="005449A0"/>
    <w:rsid w:val="00550022"/>
    <w:rsid w:val="005754C4"/>
    <w:rsid w:val="00581E67"/>
    <w:rsid w:val="005848D0"/>
    <w:rsid w:val="0059420E"/>
    <w:rsid w:val="005D23EC"/>
    <w:rsid w:val="005E3124"/>
    <w:rsid w:val="00600422"/>
    <w:rsid w:val="00602258"/>
    <w:rsid w:val="0061226B"/>
    <w:rsid w:val="0062119B"/>
    <w:rsid w:val="006344F3"/>
    <w:rsid w:val="00641383"/>
    <w:rsid w:val="00645714"/>
    <w:rsid w:val="006545E1"/>
    <w:rsid w:val="006700EB"/>
    <w:rsid w:val="006901DB"/>
    <w:rsid w:val="006A5EF4"/>
    <w:rsid w:val="006A664B"/>
    <w:rsid w:val="006C7680"/>
    <w:rsid w:val="006F44A6"/>
    <w:rsid w:val="007027C7"/>
    <w:rsid w:val="00712752"/>
    <w:rsid w:val="00723614"/>
    <w:rsid w:val="0075021E"/>
    <w:rsid w:val="007926FE"/>
    <w:rsid w:val="007A23F4"/>
    <w:rsid w:val="007A2CEC"/>
    <w:rsid w:val="007E4822"/>
    <w:rsid w:val="008174C2"/>
    <w:rsid w:val="008371F8"/>
    <w:rsid w:val="0087700C"/>
    <w:rsid w:val="008869A5"/>
    <w:rsid w:val="008C3E68"/>
    <w:rsid w:val="008E1707"/>
    <w:rsid w:val="008E777B"/>
    <w:rsid w:val="008F61E9"/>
    <w:rsid w:val="00914654"/>
    <w:rsid w:val="009400E2"/>
    <w:rsid w:val="0094519B"/>
    <w:rsid w:val="00960BAC"/>
    <w:rsid w:val="00996FAF"/>
    <w:rsid w:val="00A21758"/>
    <w:rsid w:val="00AB0F50"/>
    <w:rsid w:val="00AD1308"/>
    <w:rsid w:val="00B31E03"/>
    <w:rsid w:val="00B53F7A"/>
    <w:rsid w:val="00B66244"/>
    <w:rsid w:val="00B77E65"/>
    <w:rsid w:val="00BE79B7"/>
    <w:rsid w:val="00BF2C51"/>
    <w:rsid w:val="00C07358"/>
    <w:rsid w:val="00C10D26"/>
    <w:rsid w:val="00C12FE6"/>
    <w:rsid w:val="00C272D4"/>
    <w:rsid w:val="00C73818"/>
    <w:rsid w:val="00C81CE7"/>
    <w:rsid w:val="00C90FD8"/>
    <w:rsid w:val="00C94172"/>
    <w:rsid w:val="00CA37CB"/>
    <w:rsid w:val="00CC3EC8"/>
    <w:rsid w:val="00CD333B"/>
    <w:rsid w:val="00D2559D"/>
    <w:rsid w:val="00D261EB"/>
    <w:rsid w:val="00D3157C"/>
    <w:rsid w:val="00D4145C"/>
    <w:rsid w:val="00D71F88"/>
    <w:rsid w:val="00D87E7C"/>
    <w:rsid w:val="00DE1E51"/>
    <w:rsid w:val="00DE2726"/>
    <w:rsid w:val="00DF37F2"/>
    <w:rsid w:val="00E01E4D"/>
    <w:rsid w:val="00E136EB"/>
    <w:rsid w:val="00E2364A"/>
    <w:rsid w:val="00E30D41"/>
    <w:rsid w:val="00E31753"/>
    <w:rsid w:val="00E42FF4"/>
    <w:rsid w:val="00E51913"/>
    <w:rsid w:val="00E87DD7"/>
    <w:rsid w:val="00EB63F6"/>
    <w:rsid w:val="00EE1972"/>
    <w:rsid w:val="00F01EF5"/>
    <w:rsid w:val="00F045F4"/>
    <w:rsid w:val="00F61FCB"/>
    <w:rsid w:val="00F642EE"/>
    <w:rsid w:val="00F774C8"/>
    <w:rsid w:val="00F87353"/>
    <w:rsid w:val="00F97228"/>
    <w:rsid w:val="00FA0A5B"/>
    <w:rsid w:val="00FB28CC"/>
    <w:rsid w:val="00FC045E"/>
    <w:rsid w:val="00FC4739"/>
    <w:rsid w:val="00FC63D4"/>
    <w:rsid w:val="00FE3205"/>
    <w:rsid w:val="00FE695F"/>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NormalWeb">
    <w:name w:val="Normal (Web)"/>
    <w:basedOn w:val="Normal"/>
    <w:uiPriority w:val="99"/>
    <w:unhideWhenUsed/>
    <w:rsid w:val="008371F8"/>
    <w:pPr>
      <w:spacing w:before="100" w:beforeAutospacing="1" w:after="100" w:afterAutospacing="1"/>
    </w:pPr>
    <w:rPr>
      <w:rFonts w:ascii="Times New Roman" w:eastAsia="Times New Roman" w:hAnsi="Times New Roman"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A01C3"/>
    <w:rsid w:val="003E5DF1"/>
    <w:rsid w:val="004921B7"/>
    <w:rsid w:val="00674D42"/>
    <w:rsid w:val="00B02F6E"/>
    <w:rsid w:val="00B525EB"/>
    <w:rsid w:val="00BF58F7"/>
    <w:rsid w:val="00CB01B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BlueCross Western Gardens</Home>
    <Signed xmlns="a8338b6e-77a6-4851-82b6-98166143ffdd" xsi:nil="true"/>
    <Uploaded xmlns="a8338b6e-77a6-4851-82b6-98166143ffdd">true</Uploaded>
    <Management_x0020_Company xmlns="a8338b6e-77a6-4851-82b6-98166143ffdd" xsi:nil="true"/>
    <Doc_x0020_Date xmlns="a8338b6e-77a6-4851-82b6-98166143ffdd">2023-09-07T01:35:26+00:00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DF9C338C-7CF4-DC11-AD41-005056922186</Home_x0020_ID>
    <State xmlns="a8338b6e-77a6-4851-82b6-98166143ffdd" xsi:nil="true"/>
    <Doc_x0020_Sent_Received_x0020_Date xmlns="a8338b6e-77a6-4851-82b6-98166143ffdd">2023-09-07T00:00:00+00:00</Doc_x0020_Sent_Received_x0020_Date>
    <Activity_x0020_ID xmlns="a8338b6e-77a6-4851-82b6-98166143ffdd">B10320A6-B786-EB11-992A-005056922186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70B34E-CF79-4579-A5DD-B56A7C4D0F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schemas.microsoft.com/office/2006/metadata/properties"/>
    <ds:schemaRef ds:uri="http://purl.org/dc/dcmitype/"/>
    <ds:schemaRef ds:uri="http://www.w3.org/XML/1998/namespace"/>
    <ds:schemaRef ds:uri="http://purl.org/dc/terms/"/>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4422</Words>
  <Characters>25207</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2023-09-15T05:23:00Z</dcterms:created>
  <dcterms:modified xsi:type="dcterms:W3CDTF">2023-09-15T05:24:00Z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