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6AC12" w14:textId="77777777" w:rsidR="00D2559D" w:rsidRPr="002C3EBF" w:rsidRDefault="002060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E6AD4E" wp14:editId="29E6AD4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365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E6AC13" w14:textId="77777777" w:rsidR="00D2559D" w:rsidRDefault="002060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E6AC14" w14:textId="77777777" w:rsidR="00D2559D" w:rsidRDefault="002060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E6AC15" w14:textId="77777777" w:rsidR="00D2559D" w:rsidRPr="002C3EBF" w:rsidRDefault="002060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1EBF" w14:paraId="29E6AC18" w14:textId="77777777" w:rsidTr="00231EBF">
        <w:tc>
          <w:tcPr>
            <w:cnfStyle w:val="001000000000" w:firstRow="0" w:lastRow="0" w:firstColumn="1" w:lastColumn="0" w:oddVBand="0" w:evenVBand="0" w:oddHBand="0" w:evenHBand="0" w:firstRowFirstColumn="0" w:firstRowLastColumn="0" w:lastRowFirstColumn="0" w:lastRowLastColumn="0"/>
            <w:tcW w:w="3227" w:type="dxa"/>
          </w:tcPr>
          <w:p w14:paraId="29E6AC16" w14:textId="77777777" w:rsidR="00D2559D" w:rsidRPr="00996FAF" w:rsidRDefault="002060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E6AC17" w14:textId="77777777" w:rsidR="00D2559D" w:rsidRPr="00996FAF" w:rsidRDefault="00206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Boandik Crouch Street</w:t>
            </w:r>
          </w:p>
        </w:tc>
      </w:tr>
      <w:tr w:rsidR="00231EBF" w14:paraId="29E6AC1B" w14:textId="77777777" w:rsidTr="00231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E6AC19" w14:textId="77777777" w:rsidR="00CA37CB" w:rsidRPr="00996FAF" w:rsidRDefault="002060C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E6AC1A" w14:textId="77777777" w:rsidR="00CA37CB" w:rsidRPr="00996FAF" w:rsidRDefault="002060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 Crouch Street South</w:t>
            </w:r>
            <w:r w:rsidRPr="00602258">
              <w:rPr>
                <w:rFonts w:ascii="Arial" w:hAnsi="Arial" w:cs="Arial"/>
                <w:color w:val="auto"/>
              </w:rPr>
              <w:t xml:space="preserve"> MOUNT GAMBIER SA 5290</w:t>
            </w:r>
          </w:p>
        </w:tc>
      </w:tr>
      <w:tr w:rsidR="00231EBF" w14:paraId="29E6AC1E" w14:textId="77777777" w:rsidTr="00231E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E6AC1C" w14:textId="77777777" w:rsidR="00CA37CB" w:rsidRPr="00996FAF" w:rsidRDefault="002060C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E6AC1D" w14:textId="77777777" w:rsidR="00CA37CB" w:rsidRPr="00996FAF" w:rsidRDefault="00206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6150</w:t>
            </w:r>
          </w:p>
        </w:tc>
      </w:tr>
      <w:tr w:rsidR="00231EBF" w14:paraId="29E6AC21" w14:textId="77777777" w:rsidTr="00231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E6AC1F" w14:textId="77777777" w:rsidR="00D2559D" w:rsidRPr="00996FAF" w:rsidRDefault="002060C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E6AC20" w14:textId="77777777" w:rsidR="00D2559D" w:rsidRPr="00996FAF" w:rsidRDefault="002060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Boandik Lodge Inc</w:t>
            </w:r>
          </w:p>
        </w:tc>
      </w:tr>
      <w:tr w:rsidR="00231EBF" w14:paraId="29E6AC24" w14:textId="77777777" w:rsidTr="00231E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E6AC22" w14:textId="77777777" w:rsidR="00D2559D" w:rsidRPr="00996FAF" w:rsidRDefault="002060C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E6AC23" w14:textId="77777777" w:rsidR="00D2559D" w:rsidRPr="00996FAF" w:rsidRDefault="00206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31EBF" w14:paraId="29E6AC27" w14:textId="77777777" w:rsidTr="00231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E6AC25" w14:textId="77777777" w:rsidR="00D2559D" w:rsidRPr="00996FAF" w:rsidRDefault="002060C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E6AC26" w14:textId="77777777" w:rsidR="00D2559D" w:rsidRPr="00996FAF" w:rsidRDefault="002060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231EBF" w14:paraId="29E6AC2A" w14:textId="77777777" w:rsidTr="00231E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E6AC28" w14:textId="77777777" w:rsidR="00D2559D" w:rsidRPr="00996FAF" w:rsidRDefault="002060C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E6AC29" w14:textId="7B30D968" w:rsidR="00D2559D" w:rsidRPr="00996FAF" w:rsidRDefault="00206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60CA">
              <w:rPr>
                <w:rFonts w:ascii="Arial" w:hAnsi="Arial" w:cs="Arial"/>
                <w:color w:val="auto"/>
              </w:rPr>
              <w:t>22 March 2023</w:t>
            </w:r>
          </w:p>
        </w:tc>
      </w:tr>
    </w:tbl>
    <w:bookmarkEnd w:id="0"/>
    <w:p w14:paraId="29E6AC2B" w14:textId="77777777" w:rsidR="00FA0A5B" w:rsidRPr="00996FAF" w:rsidRDefault="002060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E6AC2C" w14:textId="77777777" w:rsidR="000078F8" w:rsidRPr="00996FAF" w:rsidRDefault="002060C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6CCF3F" w14:textId="77777777" w:rsidR="002060CA" w:rsidRPr="00996FAF" w:rsidRDefault="002060CA" w:rsidP="002060CA">
      <w:pPr>
        <w:pStyle w:val="NormalArial"/>
      </w:pPr>
      <w:r w:rsidRPr="00996FAF">
        <w:t xml:space="preserve">This performance report for </w:t>
      </w:r>
      <w:r w:rsidRPr="00996FAF">
        <w:rPr>
          <w:color w:val="auto"/>
        </w:rPr>
        <w:t>Boandik Crouch Street (</w:t>
      </w:r>
      <w:r w:rsidRPr="00996FAF">
        <w:rPr>
          <w:b/>
          <w:color w:val="auto"/>
        </w:rPr>
        <w:t>the service</w:t>
      </w:r>
      <w:r w:rsidRPr="00996FAF">
        <w:rPr>
          <w:color w:val="auto"/>
        </w:rPr>
        <w:t>) has been prepared b</w:t>
      </w:r>
      <w:r>
        <w:rPr>
          <w:color w:val="auto"/>
        </w:rPr>
        <w:t>y R Beaman</w:t>
      </w:r>
      <w:r w:rsidRPr="00996FAF">
        <w:t>, delegate of the Aged Care Quality and Safety Commissioner (Commissioner)</w:t>
      </w:r>
      <w:r>
        <w:rPr>
          <w:rStyle w:val="FootnoteReference"/>
        </w:rPr>
        <w:footnoteReference w:id="1"/>
      </w:r>
      <w:r w:rsidRPr="00996FAF">
        <w:t xml:space="preserve">. </w:t>
      </w:r>
    </w:p>
    <w:p w14:paraId="12578239" w14:textId="77777777" w:rsidR="002060CA" w:rsidRPr="00996FAF" w:rsidRDefault="002060CA" w:rsidP="002060C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2B927C" w14:textId="77777777" w:rsidR="002060CA" w:rsidRPr="00996FAF" w:rsidRDefault="002060CA" w:rsidP="002060CA">
      <w:pPr>
        <w:pStyle w:val="Heading1"/>
        <w:spacing w:before="240" w:after="240" w:line="22" w:lineRule="atLeast"/>
        <w:rPr>
          <w:rFonts w:ascii="Arial" w:hAnsi="Arial" w:cs="Arial"/>
        </w:rPr>
      </w:pPr>
      <w:r w:rsidRPr="00996FAF">
        <w:rPr>
          <w:rFonts w:ascii="Arial" w:hAnsi="Arial" w:cs="Arial"/>
        </w:rPr>
        <w:t>Material relied on</w:t>
      </w:r>
    </w:p>
    <w:p w14:paraId="1C9F675B" w14:textId="77777777" w:rsidR="002060CA" w:rsidRPr="00996FAF" w:rsidRDefault="002060CA" w:rsidP="002060CA">
      <w:pPr>
        <w:pStyle w:val="NormalArial"/>
      </w:pPr>
      <w:r w:rsidRPr="00996FAF">
        <w:t>The following information has been considered in preparing the performance report:</w:t>
      </w:r>
    </w:p>
    <w:p w14:paraId="2A4CCC67" w14:textId="77777777" w:rsidR="002060CA" w:rsidRDefault="002060CA" w:rsidP="002060C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2A6993">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5F4A43B0" w14:textId="77777777" w:rsidR="002060CA" w:rsidRPr="002A6993" w:rsidRDefault="002060CA" w:rsidP="002060CA">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the performance report dated 16 June 2021 for the Site Audit dated 14 April 2021 to 16 April 2021; and</w:t>
      </w:r>
    </w:p>
    <w:p w14:paraId="3F13A096" w14:textId="77777777" w:rsidR="002060CA" w:rsidRDefault="002060CA" w:rsidP="002060CA">
      <w:pPr>
        <w:pStyle w:val="ListParagraph"/>
        <w:numPr>
          <w:ilvl w:val="0"/>
          <w:numId w:val="2"/>
        </w:numPr>
        <w:spacing w:line="22" w:lineRule="atLeast"/>
        <w:ind w:left="714" w:hanging="357"/>
        <w:contextualSpacing w:val="0"/>
        <w:rPr>
          <w:rFonts w:ascii="Arial" w:hAnsi="Arial" w:cs="Arial"/>
        </w:rPr>
      </w:pPr>
      <w:r w:rsidRPr="002A6993">
        <w:rPr>
          <w:rFonts w:ascii="Arial" w:hAnsi="Arial" w:cs="Arial"/>
        </w:rPr>
        <w:t>the provider’s response to the assessment team’s report received 16 March 2023</w:t>
      </w:r>
      <w:r>
        <w:rPr>
          <w:rFonts w:ascii="Arial" w:hAnsi="Arial" w:cs="Arial"/>
        </w:rPr>
        <w:t>.</w:t>
      </w:r>
    </w:p>
    <w:p w14:paraId="6F0478AD" w14:textId="77777777" w:rsidR="002060CA" w:rsidRPr="00922364" w:rsidRDefault="002060CA" w:rsidP="002060CA">
      <w:pPr>
        <w:pStyle w:val="ListParagraph"/>
        <w:numPr>
          <w:ilvl w:val="0"/>
          <w:numId w:val="2"/>
        </w:numPr>
        <w:spacing w:line="22" w:lineRule="atLeast"/>
        <w:ind w:left="714" w:hanging="357"/>
        <w:contextualSpacing w:val="0"/>
        <w:rPr>
          <w:rFonts w:ascii="Arial" w:hAnsi="Arial" w:cs="Arial"/>
        </w:rPr>
      </w:pPr>
      <w:r w:rsidRPr="00922364">
        <w:rPr>
          <w:rFonts w:ascii="Arial" w:hAnsi="Arial" w:cs="Arial"/>
        </w:rPr>
        <w:br w:type="page"/>
      </w:r>
    </w:p>
    <w:p w14:paraId="19966B0D" w14:textId="77777777" w:rsidR="002060CA" w:rsidRPr="00996FAF" w:rsidRDefault="002060CA" w:rsidP="002060C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60CA" w14:paraId="3B56467F" w14:textId="77777777" w:rsidTr="005D04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95A245" w14:textId="77777777" w:rsidR="002060CA" w:rsidRPr="00996FAF" w:rsidRDefault="002060CA" w:rsidP="005D04F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97F1506" w14:textId="77777777" w:rsidR="002060CA" w:rsidRPr="00996FAF" w:rsidRDefault="00196151" w:rsidP="005D04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F1F6582D58C4068A1D4A331DAF915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rPr>
                  <w:t>Compliant</w:t>
                </w:r>
              </w:sdtContent>
            </w:sdt>
          </w:p>
        </w:tc>
      </w:tr>
      <w:tr w:rsidR="002060CA" w14:paraId="1E4120FF" w14:textId="77777777" w:rsidTr="005D04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DB3C44" w14:textId="77777777" w:rsidR="002060CA" w:rsidRPr="00996FAF" w:rsidRDefault="002060CA" w:rsidP="005D04F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0A3FD82" w14:textId="77777777" w:rsidR="002060CA" w:rsidRPr="00996FAF" w:rsidRDefault="00196151" w:rsidP="005D04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65CB105FD30401A9931AC7532DC55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r w:rsidR="002060CA" w14:paraId="5A4A2B42" w14:textId="77777777" w:rsidTr="005D04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9B9607" w14:textId="77777777" w:rsidR="002060CA" w:rsidRPr="00996FAF" w:rsidRDefault="002060CA" w:rsidP="005D04F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D757A5" w14:textId="77777777" w:rsidR="002060CA" w:rsidRPr="00996FAF" w:rsidRDefault="00196151" w:rsidP="005D04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3A5D4AECB0C45E386ADFA1501B923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r w:rsidR="002060CA" w14:paraId="6201ABFA" w14:textId="77777777" w:rsidTr="005D04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6A6667" w14:textId="77777777" w:rsidR="002060CA" w:rsidRPr="00996FAF" w:rsidRDefault="002060CA" w:rsidP="005D04F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E77F0C" w14:textId="77777777" w:rsidR="002060CA" w:rsidRPr="00996FAF" w:rsidRDefault="00196151" w:rsidP="005D04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D063B9801334CCF845AD8A7B0219B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r w:rsidR="002060CA" w14:paraId="582CD297" w14:textId="77777777" w:rsidTr="005D04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2F6DA2" w14:textId="77777777" w:rsidR="002060CA" w:rsidRPr="00996FAF" w:rsidRDefault="002060CA" w:rsidP="005D04F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8DDB8F" w14:textId="77777777" w:rsidR="002060CA" w:rsidRPr="00996FAF" w:rsidRDefault="00196151" w:rsidP="005D04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85C31F82A044F21B9B62571189128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r w:rsidR="002060CA" w14:paraId="5EA7B230" w14:textId="77777777" w:rsidTr="005D04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97DC4C" w14:textId="77777777" w:rsidR="002060CA" w:rsidRPr="00996FAF" w:rsidRDefault="002060CA" w:rsidP="005D04F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EEB2999" w14:textId="77777777" w:rsidR="002060CA" w:rsidRPr="00996FAF" w:rsidRDefault="00196151" w:rsidP="005D04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A6821944A2F4EB080AAA0259C5591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r w:rsidR="002060CA" w14:paraId="59201952" w14:textId="77777777" w:rsidTr="005D04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6BD2F2" w14:textId="77777777" w:rsidR="002060CA" w:rsidRPr="00996FAF" w:rsidRDefault="002060CA" w:rsidP="005D04F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888340" w14:textId="77777777" w:rsidR="002060CA" w:rsidRPr="00996FAF" w:rsidRDefault="00196151" w:rsidP="005D04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73837C6458C43E0873E2711202F78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r w:rsidR="002060CA" w14:paraId="4FA46AAF" w14:textId="77777777" w:rsidTr="005D04F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784E48" w14:textId="77777777" w:rsidR="002060CA" w:rsidRPr="00996FAF" w:rsidRDefault="002060CA" w:rsidP="005D04F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6004CA" w14:textId="77777777" w:rsidR="002060CA" w:rsidRPr="00996FAF" w:rsidRDefault="00196151" w:rsidP="005D04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1ECF685696F40EA85752B0C27412B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60CA">
                  <w:rPr>
                    <w:rFonts w:ascii="Arial" w:hAnsi="Arial" w:cs="Arial"/>
                    <w:b/>
                  </w:rPr>
                  <w:t>Compliant</w:t>
                </w:r>
              </w:sdtContent>
            </w:sdt>
            <w:r w:rsidR="002060CA" w:rsidRPr="00996FAF">
              <w:rPr>
                <w:rFonts w:ascii="Arial" w:hAnsi="Arial" w:cs="Arial"/>
                <w:b/>
              </w:rPr>
              <w:t xml:space="preserve"> </w:t>
            </w:r>
          </w:p>
        </w:tc>
      </w:tr>
    </w:tbl>
    <w:p w14:paraId="719DA957" w14:textId="77777777" w:rsidR="002060CA" w:rsidRPr="00996FAF" w:rsidRDefault="002060CA" w:rsidP="002060C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7672C7" w14:textId="77777777" w:rsidR="002060CA" w:rsidRPr="00996FAF" w:rsidRDefault="002060CA" w:rsidP="002060CA">
      <w:pPr>
        <w:pStyle w:val="Heading1"/>
        <w:spacing w:before="0" w:after="240" w:line="22" w:lineRule="atLeast"/>
        <w:rPr>
          <w:rFonts w:ascii="Arial" w:hAnsi="Arial" w:cs="Arial"/>
        </w:rPr>
      </w:pPr>
      <w:r w:rsidRPr="00996FAF">
        <w:rPr>
          <w:rFonts w:ascii="Arial" w:hAnsi="Arial" w:cs="Arial"/>
        </w:rPr>
        <w:t>Areas for improvement</w:t>
      </w:r>
    </w:p>
    <w:p w14:paraId="031E2605" w14:textId="77777777" w:rsidR="002060CA" w:rsidRPr="00996FAF" w:rsidRDefault="002060CA" w:rsidP="002060C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A54C9B" w14:textId="77777777" w:rsidR="002060CA" w:rsidRPr="00996FAF" w:rsidRDefault="002060CA" w:rsidP="002060CA">
      <w:pPr>
        <w:pStyle w:val="NormalArial"/>
      </w:pPr>
      <w:r w:rsidRPr="00996FAF">
        <w:br w:type="page"/>
      </w:r>
    </w:p>
    <w:p w14:paraId="7E78B863"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060CA" w14:paraId="38B6AF07"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846BC40" w14:textId="77777777" w:rsidR="002060CA" w:rsidRPr="00550022" w:rsidRDefault="002060CA" w:rsidP="005D04F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B0E10E"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4AD831C2"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56A52" w14:textId="77777777" w:rsidR="002060CA" w:rsidRPr="00996FAF" w:rsidRDefault="002060CA" w:rsidP="005D04F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ACB044"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FF310CC"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60CD937516A4AC2802923D7E77DD563"/>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p>
        </w:tc>
      </w:tr>
      <w:tr w:rsidR="002060CA" w14:paraId="75699AE6"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9BC89"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1C2C48A"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FAA3C5"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713AB1897B04D029B812FB8B627C30C"/>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32D7BAEB"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85DB1"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1DF3E1F"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C5EF79D" w14:textId="77777777" w:rsidR="002060CA" w:rsidRPr="00996FAF" w:rsidRDefault="002060CA" w:rsidP="005D04F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4E1F66" w14:textId="77777777" w:rsidR="002060CA" w:rsidRPr="00996FAF" w:rsidRDefault="002060CA" w:rsidP="005D04F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A174BF8" w14:textId="77777777" w:rsidR="002060CA" w:rsidRPr="00996FAF" w:rsidRDefault="002060CA" w:rsidP="005D04F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CA409C" w14:textId="77777777" w:rsidR="002060CA" w:rsidRPr="00996FAF" w:rsidRDefault="002060CA" w:rsidP="005D04F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C1D8082"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DB77CAB0FB64EA181E026C6CBACB443"/>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329D7CCC"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A8BFC"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0490862"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D3562A" w14:textId="77777777" w:rsidR="002060CA" w:rsidRPr="00996FAF" w:rsidRDefault="00196151" w:rsidP="005D04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E0EB1A2BC9049E0AF1A1EE7B73D4B1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6ED1D4BF"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C97B65"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28FB0FF" w14:textId="77777777" w:rsidR="002060CA" w:rsidRPr="00996FAF" w:rsidRDefault="002060CA" w:rsidP="005D04F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D8628A4"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0122F6B2A774E7C81B28904F277937A"/>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10F9D5F5"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B93EF"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CC6E4B5"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40C607"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FEE8B0EAD9C4294B5041F64F9C684D7"/>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5B91E28E" w14:textId="77777777" w:rsidR="002060CA" w:rsidRDefault="002060CA" w:rsidP="002060CA">
      <w:pPr>
        <w:pStyle w:val="Heading20"/>
      </w:pPr>
      <w:r w:rsidRPr="00996FAF">
        <w:t>Findings</w:t>
      </w:r>
    </w:p>
    <w:p w14:paraId="06AD5787" w14:textId="77777777" w:rsidR="002060CA" w:rsidRDefault="002060CA" w:rsidP="002060CA">
      <w:pPr>
        <w:pStyle w:val="NormalArial"/>
      </w:pPr>
      <w:r>
        <w:t>This Quality Standard is Compliant as six of six Requirements have been assessed as Compliant.</w:t>
      </w:r>
    </w:p>
    <w:p w14:paraId="430385C6" w14:textId="77777777" w:rsidR="002060CA" w:rsidRDefault="002060CA" w:rsidP="002060CA">
      <w:pPr>
        <w:pStyle w:val="NormalArial"/>
      </w:pPr>
      <w:r>
        <w:t xml:space="preserve">Consumers and representatives confirmed consumers’ dignity is maintained and their identity, culture, and diversity </w:t>
      </w:r>
      <w:proofErr w:type="gramStart"/>
      <w:r>
        <w:t>is</w:t>
      </w:r>
      <w:proofErr w:type="gramEnd"/>
      <w:r>
        <w:t xml:space="preserve"> respected and valued. Consumers and representatives confirmed consumers are supported to exercise choice and make decisions over the way care and services are delivered and who is involved in those decisions. Consumers were satisfied their personal information was kept confidential and confirmed their privacy is respected and maintained. Staff were observed interacting with consumers in a respectful manner and maintaining privacy.</w:t>
      </w:r>
    </w:p>
    <w:p w14:paraId="792FCB74" w14:textId="77777777" w:rsidR="002060CA" w:rsidRDefault="002060CA" w:rsidP="002060CA">
      <w:pPr>
        <w:pStyle w:val="NormalArial"/>
      </w:pPr>
      <w:r>
        <w:t xml:space="preserve">Consumers and representatives confirmed information is provided to them in a timely manner and consumers are supported to take risks to do the things they wished to do. Consumers confirmed when they want to take risks, staff discuss those and provide way, so they </w:t>
      </w:r>
      <w:proofErr w:type="gramStart"/>
      <w:r>
        <w:t>are able to</w:t>
      </w:r>
      <w:proofErr w:type="gramEnd"/>
      <w:r>
        <w:t xml:space="preserve"> do so safely.</w:t>
      </w:r>
    </w:p>
    <w:p w14:paraId="399D08C4" w14:textId="77777777" w:rsidR="002060CA" w:rsidRDefault="002060CA" w:rsidP="002060CA">
      <w:pPr>
        <w:pStyle w:val="NormalArial"/>
      </w:pPr>
      <w:r>
        <w:t>Staff demonstrated understanding of consumers’ cultural needs and diversities and described ways they were able to deliver care and services that meets those needs, goals, and preferences. Staff described ways they support consumers to take risks to do the things they want through discussion and developing ways to mitigate those risks to consumers’ safety.</w:t>
      </w:r>
    </w:p>
    <w:p w14:paraId="58662922" w14:textId="77777777" w:rsidR="002060CA" w:rsidRDefault="002060CA" w:rsidP="002060CA">
      <w:pPr>
        <w:pStyle w:val="NormalArial"/>
      </w:pPr>
      <w:r>
        <w:lastRenderedPageBreak/>
        <w:t>Documentation reflected consumers’ choice and consultation of risks, where appropriate, and information provided to consumers is done so in an appropriate, accurate and timely manner.</w:t>
      </w:r>
    </w:p>
    <w:p w14:paraId="6244E6B3" w14:textId="77777777" w:rsidR="002060CA" w:rsidRPr="00712752" w:rsidRDefault="002060CA" w:rsidP="002060CA">
      <w:pPr>
        <w:pStyle w:val="NormalArial"/>
      </w:pPr>
      <w:r>
        <w:t>Accordingly, I find Standard 1 Consumer dignity and choice Compliant.</w:t>
      </w:r>
      <w:r w:rsidRPr="00996FAF">
        <w:br w:type="page"/>
      </w:r>
    </w:p>
    <w:p w14:paraId="085349B5"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060CA" w14:paraId="7FCADA28"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3F4EB6" w14:textId="77777777" w:rsidR="002060CA" w:rsidRPr="0075021E" w:rsidRDefault="002060CA" w:rsidP="005D04F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BB9187"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263BEDB1" w14:textId="77777777" w:rsidTr="005D04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022E0"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E6A60A"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E7CD674"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3105F0E44DF46B38DEED0D2F57F5A4C"/>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EB56919"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1A7910"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6A34BE1"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1A2D440"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6EDAB1DD77847F1A4FD1F27B21D53C8"/>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43EABD84" w14:textId="77777777" w:rsidTr="005D04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8DD9B9"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E64894"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7B1C5A" w14:textId="77777777" w:rsidR="002060CA" w:rsidRPr="00996FAF" w:rsidRDefault="002060CA" w:rsidP="005D04F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FB6038" w14:textId="77777777" w:rsidR="002060CA" w:rsidRPr="00996FAF" w:rsidRDefault="002060CA" w:rsidP="005D04F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A70EAD"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87B46F8C0B247C5B6056A5CBE33BB38"/>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3A7F50E2"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755369"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30DB08B"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F3AB6AF" w14:textId="77777777" w:rsidR="002060CA" w:rsidRPr="00996FAF" w:rsidRDefault="00196151" w:rsidP="005D04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4870155BC7D469AB45081D7DA3CC4BA"/>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447AF36B" w14:textId="77777777" w:rsidTr="005D04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4ECAF0"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6CC350E"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31C01B9"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5C6A8A1CF224689AC13964E2235339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3BD92836" w14:textId="77777777" w:rsidR="002060CA" w:rsidRDefault="002060CA" w:rsidP="002060CA">
      <w:pPr>
        <w:pStyle w:val="Heading20"/>
      </w:pPr>
      <w:r w:rsidRPr="00996FAF">
        <w:t>Findings</w:t>
      </w:r>
    </w:p>
    <w:p w14:paraId="14E87F61" w14:textId="77777777" w:rsidR="002060CA" w:rsidRDefault="002060CA" w:rsidP="002060CA">
      <w:pPr>
        <w:pStyle w:val="NormalArial"/>
      </w:pPr>
      <w:r>
        <w:t>This Quality Standard is Compliant as five of five Requirements have been assessed as Compliant.</w:t>
      </w:r>
      <w:r>
        <w:tab/>
      </w:r>
    </w:p>
    <w:p w14:paraId="366B64F6" w14:textId="163F5B68" w:rsidR="002060CA" w:rsidRDefault="002060CA" w:rsidP="002060CA">
      <w:pPr>
        <w:pStyle w:val="NormalArial"/>
      </w:pPr>
      <w:r>
        <w:t xml:space="preserve">The service was found Non-compliant with Requirement (3)(e) in this Standard following a site audit undertaken from </w:t>
      </w:r>
      <w:r w:rsidR="00F40ABD">
        <w:t>14 April 2021 to 16 April 2021</w:t>
      </w:r>
      <w:r>
        <w:t xml:space="preserve">. The service was not able to demonstrate </w:t>
      </w:r>
      <w:r w:rsidRPr="7CE0FD83">
        <w:t>consumers’</w:t>
      </w:r>
      <w:r>
        <w:t xml:space="preserve"> care and services were reviewed regularly for effectiveness, including for consumers with adverse behaviours, high falls risks or those with restrictive practices in place.</w:t>
      </w:r>
    </w:p>
    <w:p w14:paraId="510CF819" w14:textId="48D35D05" w:rsidR="002060CA" w:rsidRDefault="002060CA" w:rsidP="002060CA">
      <w:pPr>
        <w:pStyle w:val="NormalArial"/>
      </w:pPr>
      <w:r>
        <w:t xml:space="preserve">The service implemented a range of actions to address the identified deficits, including implementing a new suite of policies and procedures to guide assessment and planning processes, retraining all staff in relation to assessments and care plans and implemented a ‘resident of the day’ program. The assessment team recommended the service </w:t>
      </w:r>
      <w:r w:rsidR="00516DD2">
        <w:t>ha</w:t>
      </w:r>
      <w:r>
        <w:t>s met this Requirement. Consumers confirmed their care and services were reviewed regularly and were satisfied changes were made when required and in a timely manner. Documentation confirmed where changes or incidents occur, those were reflected in consumer care plans and strategies reviewed in a timely manner.</w:t>
      </w:r>
    </w:p>
    <w:p w14:paraId="7996C2E7" w14:textId="77777777" w:rsidR="002060CA" w:rsidRDefault="002060CA" w:rsidP="002060CA">
      <w:pPr>
        <w:pStyle w:val="NormalArial"/>
      </w:pPr>
      <w:r>
        <w:t>In relation to Requirements (3)(a</w:t>
      </w:r>
      <w:proofErr w:type="gramStart"/>
      <w:r>
        <w:t>),(</w:t>
      </w:r>
      <w:proofErr w:type="gramEnd"/>
      <w:r>
        <w:t xml:space="preserve">3)(b), (3)(c), and (3)(d), consumers and representatives confirmed information in consumer care plans is current and up-to-date and they are involved in the development of consumers’ care and services. Consumers and representatives confirmed </w:t>
      </w:r>
      <w:r>
        <w:lastRenderedPageBreak/>
        <w:t>any outcomes of assessment or care planning is communicated appropriately and in a timely manner and where required, consumers were satisfied with the referral system.</w:t>
      </w:r>
    </w:p>
    <w:p w14:paraId="27C0005F" w14:textId="77777777" w:rsidR="002060CA" w:rsidRDefault="002060CA" w:rsidP="002060CA">
      <w:pPr>
        <w:pStyle w:val="NormalArial"/>
      </w:pPr>
      <w:r>
        <w:t>Documentation showed assessment and planning for consumers is competed with the consideration of risks, including falls, skin integrity, behaviour, pain, and weight management, with outcomes of those assessments recorded in consumer care plans with individual strategies to manage those. Sampled consumer care files showed assessments had been undertaken and a care plan completed to inform the delivery of care and services and consumer involvement was evident. Documentation confirmed consumers and their representatives, where appropriate, are consulted in the assessment and planning process through regular scheduled reviews and case conferencing.</w:t>
      </w:r>
    </w:p>
    <w:p w14:paraId="0BDAF815" w14:textId="77777777" w:rsidR="002060CA" w:rsidRDefault="002060CA" w:rsidP="002060CA">
      <w:pPr>
        <w:pStyle w:val="NormalArial"/>
      </w:pPr>
      <w:r>
        <w:t>Staff demonstrated understanding of the assessment and planning process and described ways they engaged and involved consumers in this process.</w:t>
      </w:r>
    </w:p>
    <w:p w14:paraId="4C606FB6" w14:textId="54E8255C" w:rsidR="00BA5ABC" w:rsidRDefault="002060CA" w:rsidP="002060CA">
      <w:pPr>
        <w:pStyle w:val="NormalArial"/>
      </w:pPr>
      <w:r>
        <w:t>Accordingly, I find Standard 2 Ongoing assessment and planning with consumers Compliant.</w:t>
      </w:r>
      <w:r w:rsidR="00BA5ABC">
        <w:br w:type="page"/>
      </w:r>
    </w:p>
    <w:p w14:paraId="7B37955C"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060CA" w14:paraId="6D32B1BE"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69EC6D" w14:textId="77777777" w:rsidR="002060CA" w:rsidRPr="00996FAF" w:rsidRDefault="002060CA" w:rsidP="005D04F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9FCAC4"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556338FD"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9BF7B"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893BC75"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B1A820" w14:textId="77777777" w:rsidR="002060CA" w:rsidRPr="00996FAF" w:rsidRDefault="002060CA" w:rsidP="005D04F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8BA260" w14:textId="77777777" w:rsidR="002060CA" w:rsidRPr="00996FAF" w:rsidRDefault="002060CA" w:rsidP="005D04F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E1130A" w14:textId="77777777" w:rsidR="002060CA" w:rsidRPr="00996FAF" w:rsidRDefault="002060CA" w:rsidP="005D04F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A4627C"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59F45760F03477F936AFEC430C4D331"/>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274A501F"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E2B2F"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1B8BC9"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CE4C1B"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0F1D7F3CC3C4F2DAC94C1ACA31C7D30"/>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28C5DA64"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08475" w14:textId="77777777" w:rsidR="002060CA" w:rsidRPr="00996FAF" w:rsidRDefault="002060CA" w:rsidP="005D04F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E167C7B" w14:textId="77777777" w:rsidR="002060CA" w:rsidRPr="00996FAF" w:rsidRDefault="002060CA" w:rsidP="005D04F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FB25DD0"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3BEB3DD917142EA9F18FE6986ADC9E8"/>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50102D07"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80279"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63B51F"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2845F3" w14:textId="77777777" w:rsidR="002060CA" w:rsidRPr="00996FAF" w:rsidRDefault="00196151" w:rsidP="005D04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336614A9FA246B6BF4498DCBEB90C9E"/>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3886C7C7"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C56C3"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3B93BEC"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43CB8B5"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7D80F6EEB0547F2ADB3EB46A61C49A0"/>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5F6B5E74"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AF6D6"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ACC258B"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4C90901"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E094DF905344606B5691DE5A6167770"/>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0FDBFE61"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361FB"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A2ABDB"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A7C9F2" w14:textId="77777777" w:rsidR="002060CA" w:rsidRPr="00996FAF" w:rsidRDefault="002060CA" w:rsidP="005D04F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FB3D82" w14:textId="77777777" w:rsidR="002060CA" w:rsidRPr="00996FAF" w:rsidRDefault="002060CA" w:rsidP="005D04F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673499F"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9E11BDAA6B14E378AA284CB3F2CBC95"/>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05BA89C3" w14:textId="77777777" w:rsidR="002060CA" w:rsidRDefault="002060CA" w:rsidP="002060CA">
      <w:pPr>
        <w:pStyle w:val="Heading20"/>
      </w:pPr>
      <w:r w:rsidRPr="00996FAF">
        <w:t>Findings</w:t>
      </w:r>
    </w:p>
    <w:p w14:paraId="6043ABFE" w14:textId="77777777" w:rsidR="002060CA" w:rsidRDefault="002060CA" w:rsidP="002060CA">
      <w:pPr>
        <w:pStyle w:val="NormalArial"/>
      </w:pPr>
      <w:r>
        <w:t>This Quality Standard is Compliant as seven of seven Requirements have been assessed as Compliant.</w:t>
      </w:r>
    </w:p>
    <w:p w14:paraId="1F2A2B48" w14:textId="641AFF05" w:rsidR="002060CA" w:rsidRDefault="002060CA" w:rsidP="002060CA">
      <w:pPr>
        <w:pStyle w:val="NormalArial"/>
      </w:pPr>
      <w:r>
        <w:t xml:space="preserve">The service was found Non-compliant with Requirement (3)(b) in this Standard following a site audit undertaken from </w:t>
      </w:r>
      <w:r w:rsidR="00F40ABD">
        <w:t>14 April 2021 to 16 April 2021</w:t>
      </w:r>
      <w:r>
        <w:t xml:space="preserve">. The service was not able to demonstrate clinical care for </w:t>
      </w:r>
      <w:proofErr w:type="gramStart"/>
      <w:r>
        <w:t>high risk</w:t>
      </w:r>
      <w:proofErr w:type="gramEnd"/>
      <w:r>
        <w:t xml:space="preserve"> consumers was monitored with strategies to mitigate those risks implemented, including for a consumer who was provided incorrect textured diet who had risk of choking and consumers on fluid restrictions did not have their fluid intakes monitored.</w:t>
      </w:r>
    </w:p>
    <w:p w14:paraId="2FCB343C" w14:textId="4BFDAF58" w:rsidR="002060CA" w:rsidRDefault="002060CA" w:rsidP="002060CA">
      <w:pPr>
        <w:pStyle w:val="NormalArial"/>
      </w:pPr>
      <w:r>
        <w:t xml:space="preserve">The service implemented a range of actions to address the identified deficits, including the implementation of specific policies and procedures for clinical risks, staff education on choking and strategies to identify and manage ethe risk to consumers, and a daily review of progress notes by clinical managers to identify any behaviours of concern. The assessment team recommended the service met this Requirement. Consumers and representatives confirmed </w:t>
      </w:r>
      <w:r>
        <w:lastRenderedPageBreak/>
        <w:t>consumers receive the care and services they need and were satisfied with the way staff manage consumer risks. Documentation showed care plans are tailored to individual needs and high impact or high prevalence risks, including falls, nutrition, medication, and wound management are recorded with appropriate strategies to guide staff practice. Staff demonstrated knowledge of consumer risks and described ways in which they monitored and managed those risks.</w:t>
      </w:r>
    </w:p>
    <w:p w14:paraId="219FBBCA" w14:textId="77777777" w:rsidR="002060CA" w:rsidRDefault="002060CA" w:rsidP="002060CA">
      <w:pPr>
        <w:pStyle w:val="NormalArial"/>
      </w:pPr>
      <w:r>
        <w:t xml:space="preserve">In relation to Requirements (3)(a), (3)(c), (3)(d), (3)(e), (3)(f) and (3)(g), consumers and representatives confirmed consumers receive personal and clinical care that is safe and right for them. Consumers confirmed staff know them well and they don’t have to repeat their needs, goals and preferences for care and services to other providers of care.  </w:t>
      </w:r>
    </w:p>
    <w:p w14:paraId="07F3EDA2" w14:textId="77777777" w:rsidR="002060CA" w:rsidRDefault="002060CA" w:rsidP="002060CA">
      <w:pPr>
        <w:pStyle w:val="NormalArial"/>
      </w:pPr>
      <w:r>
        <w:t>Documentation showed where deterioration is detected, there are processes in place to manage consumers safely and effectively. Documentation showed there are effective processes in place for timely referrals for consumers and end of life needs, goals and preferences are respected, recorded, and communicated and the consumer’s comfort and dignity maximised.</w:t>
      </w:r>
    </w:p>
    <w:p w14:paraId="33F00AA3" w14:textId="77777777" w:rsidR="002060CA" w:rsidRDefault="002060CA" w:rsidP="002060CA">
      <w:pPr>
        <w:pStyle w:val="NormalArial"/>
      </w:pPr>
      <w:r>
        <w:t>Staff demonstrated knowledge of consumers’ needs, goals, and preferences in relation to personal and clinical care, how they manage risks and communicate any changes in condition to other providers of care. Staff confirmed they receive regular infection control training and updates and demonstrated knowledge of the processes in place to minimise the spread of infection.</w:t>
      </w:r>
    </w:p>
    <w:p w14:paraId="1AD4DE31" w14:textId="77777777" w:rsidR="002060CA" w:rsidRDefault="002060CA" w:rsidP="002060CA">
      <w:pPr>
        <w:pStyle w:val="NormalArial"/>
      </w:pPr>
      <w:r>
        <w:t>Accordingly, I find Standard 3 Personal care and clinical care Compliant.</w:t>
      </w:r>
    </w:p>
    <w:p w14:paraId="735CC282" w14:textId="77777777" w:rsidR="002060CA" w:rsidRPr="00262C0B" w:rsidRDefault="002060CA" w:rsidP="002060CA">
      <w:pPr>
        <w:pStyle w:val="NormalArial"/>
      </w:pPr>
      <w:r>
        <w:t xml:space="preserve"> </w:t>
      </w:r>
      <w:r>
        <w:br w:type="page"/>
      </w:r>
    </w:p>
    <w:p w14:paraId="489EE4B8"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060CA" w14:paraId="03361989"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B94B7A" w14:textId="77777777" w:rsidR="002060CA" w:rsidRPr="00996FAF" w:rsidRDefault="002060CA" w:rsidP="005D04F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991389F"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528217E0"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E5437"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71ABB6"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DD5148C"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B3AE3D725DA4F7B85CBC48BB172BC41"/>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37F56B07"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AD51F"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D2F03EA"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FB6194C"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A39F866C941402487D3933CBC64FFB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4780CF9"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7AD1B"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058BC2C"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37DC3F" w14:textId="77777777" w:rsidR="002060CA" w:rsidRPr="00996FAF" w:rsidRDefault="002060CA" w:rsidP="005D04F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0924E4" w14:textId="77777777" w:rsidR="002060CA" w:rsidRPr="00996FAF" w:rsidRDefault="002060CA" w:rsidP="005D04F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D92E05" w14:textId="77777777" w:rsidR="002060CA" w:rsidRPr="00996FAF" w:rsidRDefault="002060CA" w:rsidP="005D04F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8C764EF"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5D60F2F43E84DE58585E8826E39F704"/>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848B6DA"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698BB"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6E038A"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8ABB85" w14:textId="77777777" w:rsidR="002060CA" w:rsidRPr="00996FAF" w:rsidRDefault="00196151" w:rsidP="005D04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E121C9A52654129A5E7848E4D9C3B10"/>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106C64AA"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BCBB9"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E33BDE"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77C8E50" w14:textId="77777777" w:rsidR="002060CA" w:rsidRPr="00996FAF" w:rsidRDefault="00196151" w:rsidP="005D04F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91D1F07A6D74C2EAAEB47B8F1E94B6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07ED9DB4"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5E79D1"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741946"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8FA5DD0"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354BF0F5DB8434DA778FFA6B079DCD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1B826BF1"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7AB27"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FDC9D1"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A3417D0"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BF5840E2AC64AB296B9F268881FE1CA"/>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7573CD2C" w14:textId="77777777" w:rsidR="002060CA" w:rsidRDefault="002060CA" w:rsidP="002060CA">
      <w:pPr>
        <w:pStyle w:val="Heading20"/>
      </w:pPr>
      <w:r w:rsidRPr="00996FAF">
        <w:t>Findings</w:t>
      </w:r>
    </w:p>
    <w:p w14:paraId="7692FBE7" w14:textId="77777777" w:rsidR="002060CA" w:rsidRDefault="002060CA" w:rsidP="002060CA">
      <w:pPr>
        <w:pStyle w:val="NormalArial"/>
      </w:pPr>
      <w:r>
        <w:t>This Quality Standard is Compliant as seven of seven Requirements have been assessed as Compliant.</w:t>
      </w:r>
    </w:p>
    <w:p w14:paraId="7FD6D4E9" w14:textId="77777777" w:rsidR="002060CA" w:rsidRDefault="002060CA" w:rsidP="002060CA">
      <w:pPr>
        <w:pStyle w:val="NormalArial"/>
      </w:pPr>
      <w:r>
        <w:t xml:space="preserve">Consumers and representatives confirm consumers receive supports for daily living confirming they are tailored to their needs and assists them to maintain their independence, </w:t>
      </w:r>
      <w:proofErr w:type="gramStart"/>
      <w:r>
        <w:t>health</w:t>
      </w:r>
      <w:proofErr w:type="gramEnd"/>
      <w:r>
        <w:t xml:space="preserve"> and well-being. Consumers were satisfied with the quality and quantity of meals and provided positive examples of their enjoyment of the dining experience.</w:t>
      </w:r>
    </w:p>
    <w:p w14:paraId="6FB2E28E" w14:textId="77777777" w:rsidR="002060CA" w:rsidRDefault="002060CA" w:rsidP="002060CA">
      <w:pPr>
        <w:pStyle w:val="NormalArial"/>
      </w:pPr>
      <w:r>
        <w:t>Consumers and representatives confirmed information is communicated and shared appropriately in relation to consumers’ care and care needs. Consumers confirmed they are supported to maintain friendships of choice and do the things of interest to them. Consumers were observed participating in activities.</w:t>
      </w:r>
    </w:p>
    <w:p w14:paraId="3CAA61CA" w14:textId="77777777" w:rsidR="002060CA" w:rsidRDefault="002060CA" w:rsidP="002060CA">
      <w:pPr>
        <w:pStyle w:val="NormalArial"/>
      </w:pPr>
      <w:r>
        <w:t>Staff demonstrated knowledge of consumers’ likes and preferences in relation to the lifestyle program and described ways in which they were able to support the to engage in things that interest them.</w:t>
      </w:r>
    </w:p>
    <w:p w14:paraId="6F765421" w14:textId="77777777" w:rsidR="002060CA" w:rsidRDefault="002060CA" w:rsidP="002060CA">
      <w:pPr>
        <w:pStyle w:val="NormalArial"/>
      </w:pPr>
      <w:r>
        <w:t xml:space="preserve">Documentation sampled reflected consumers’ likes, dislikes and requirements for meals and activities and recorded strategies to support their emotional, </w:t>
      </w:r>
      <w:proofErr w:type="gramStart"/>
      <w:r>
        <w:t>spiritual</w:t>
      </w:r>
      <w:proofErr w:type="gramEnd"/>
      <w:r>
        <w:t xml:space="preserve"> and psychological needs.</w:t>
      </w:r>
    </w:p>
    <w:p w14:paraId="29865659" w14:textId="77777777" w:rsidR="002060CA" w:rsidRDefault="002060CA" w:rsidP="002060CA">
      <w:pPr>
        <w:pStyle w:val="NormalArial"/>
      </w:pPr>
      <w:r>
        <w:lastRenderedPageBreak/>
        <w:t xml:space="preserve">Equipment used as part of consumers’ engagement with lifestyle and maintaining their independence was observed to be clean, </w:t>
      </w:r>
      <w:proofErr w:type="gramStart"/>
      <w:r>
        <w:t>safe</w:t>
      </w:r>
      <w:proofErr w:type="gramEnd"/>
      <w:r>
        <w:t xml:space="preserve"> and well-maintained. </w:t>
      </w:r>
    </w:p>
    <w:p w14:paraId="21AB5E97" w14:textId="77777777" w:rsidR="002060CA" w:rsidRPr="00262C0B" w:rsidRDefault="002060CA" w:rsidP="002060CA">
      <w:pPr>
        <w:pStyle w:val="NormalArial"/>
      </w:pPr>
      <w:r>
        <w:t>Accordingly, I find Standard 4 Services and supports for daily living Compliant.</w:t>
      </w:r>
      <w:r>
        <w:br w:type="page"/>
      </w:r>
    </w:p>
    <w:p w14:paraId="46587A8E"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060CA" w14:paraId="2F6DF7DF"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B62802A" w14:textId="77777777" w:rsidR="002060CA" w:rsidRPr="00996FAF" w:rsidRDefault="002060CA" w:rsidP="005D04F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CDB9849"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15A17827"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AE733"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B146A6B"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9434B03"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39A398496904EB48EA6874603130B3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AD739E9"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B1D46"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EEED9B"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1E31CC" w14:textId="77777777" w:rsidR="002060CA" w:rsidRPr="00996FAF" w:rsidRDefault="002060CA" w:rsidP="005D04F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7691476" w14:textId="77777777" w:rsidR="002060CA" w:rsidRPr="00996FAF" w:rsidRDefault="002060CA" w:rsidP="005D04F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542B2EE"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CB0C2A4C7AB408F872A35478C47FE2D"/>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176AE6A6"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59D9A"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70BDD75"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D3BBA68" w14:textId="77777777" w:rsidR="002060CA" w:rsidRPr="00996FAF" w:rsidRDefault="00196151" w:rsidP="005D04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DBED47AFBC04E568A39B75C5C0E992F"/>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7B1F30FD" w14:textId="77777777" w:rsidR="002060CA" w:rsidRDefault="002060CA" w:rsidP="002060CA">
      <w:pPr>
        <w:pStyle w:val="Heading20"/>
      </w:pPr>
      <w:r>
        <w:t>Findings</w:t>
      </w:r>
    </w:p>
    <w:p w14:paraId="76A74D12" w14:textId="77777777" w:rsidR="002060CA" w:rsidRDefault="002060CA" w:rsidP="002060CA">
      <w:pPr>
        <w:pStyle w:val="NormalArial"/>
      </w:pPr>
      <w:r>
        <w:t>This Quality Standard is Compliant as three of three Requirements have been assessed as Compliant.</w:t>
      </w:r>
    </w:p>
    <w:p w14:paraId="0B44B2CA" w14:textId="77777777" w:rsidR="002060CA" w:rsidRDefault="002060CA" w:rsidP="002060CA">
      <w:pPr>
        <w:pStyle w:val="NormalArial"/>
      </w:pPr>
      <w:r>
        <w:t>Consumers and representatives confirmed the service environment is safe, clean, and well maintained and consumers were able to decorate their rooms with personal items. Consumers and visitors were observed in various communal spaces, including the outdoor garden and patio spaces.</w:t>
      </w:r>
    </w:p>
    <w:p w14:paraId="658B9D9D" w14:textId="77777777" w:rsidR="002060CA" w:rsidRDefault="002060CA" w:rsidP="002060CA">
      <w:pPr>
        <w:pStyle w:val="NormalArial"/>
      </w:pPr>
      <w:r>
        <w:t xml:space="preserve">Consumers confirmed they </w:t>
      </w:r>
      <w:proofErr w:type="gramStart"/>
      <w:r>
        <w:t>are able to</w:t>
      </w:r>
      <w:proofErr w:type="gramEnd"/>
      <w:r>
        <w:t xml:space="preserve"> easily navigate the service environment and were satisfied with maintenance, confirming furnishings and equipment are clean and well maintained. Consumers confirmed they </w:t>
      </w:r>
      <w:proofErr w:type="gramStart"/>
      <w:r>
        <w:t>are able to</w:t>
      </w:r>
      <w:proofErr w:type="gramEnd"/>
      <w:r>
        <w:t xml:space="preserve"> move freely both indoors and outdoors as they wish.</w:t>
      </w:r>
    </w:p>
    <w:p w14:paraId="382A6CA6" w14:textId="77777777" w:rsidR="002060CA" w:rsidRDefault="002060CA" w:rsidP="002060CA">
      <w:pPr>
        <w:pStyle w:val="NormalArial"/>
      </w:pPr>
      <w:r>
        <w:t>The service environment was observed to be clean and well-maintained, and consumers were observed utilising outdoor areas and able to move freely within the indoor and outdoor areas.  Staff were observed regularly cleaning high touch point surfaces and described the cleaning schedule for all areas across the service.</w:t>
      </w:r>
    </w:p>
    <w:p w14:paraId="4E96E343" w14:textId="77777777" w:rsidR="002060CA" w:rsidRDefault="002060CA" w:rsidP="002060CA">
      <w:pPr>
        <w:pStyle w:val="NormalArial"/>
      </w:pPr>
      <w:r>
        <w:t>Documentation showed the service has a preventative maintenance system and any items requiring attention are completed in a timely manner and preventive maintenance is conducted at regular intervals.</w:t>
      </w:r>
    </w:p>
    <w:p w14:paraId="0D995BB5" w14:textId="77777777" w:rsidR="002060CA" w:rsidRDefault="002060CA" w:rsidP="002060CA">
      <w:pPr>
        <w:pStyle w:val="NormalArial"/>
      </w:pPr>
      <w:r>
        <w:t>Accordingly, I find Standard 5 Organisation’s service environment Compliant.</w:t>
      </w:r>
    </w:p>
    <w:p w14:paraId="4F5FE47A" w14:textId="77777777" w:rsidR="002060CA" w:rsidRPr="00262C0B" w:rsidRDefault="002060CA" w:rsidP="002060CA">
      <w:pPr>
        <w:pStyle w:val="NormalArial"/>
      </w:pPr>
      <w:r>
        <w:br w:type="page"/>
      </w:r>
    </w:p>
    <w:p w14:paraId="2CCCFF3A"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060CA" w14:paraId="355AFAF0"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6824EB" w14:textId="77777777" w:rsidR="002060CA" w:rsidRPr="00996FAF" w:rsidRDefault="002060CA" w:rsidP="005D04F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5D24D5"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66A2A155"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990D1"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D1594A4"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FF43503"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34E3860D3D74207BE13F4CB2DFD54AF"/>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0B9ED493"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433A4"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A0DD46D"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9B15C4"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B1941234D924159A537A79D63B13B0E"/>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1C154BD"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DD31B"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A8AC7E"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4EE3703"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9E82F9B86E24496A2C13B50E5FA2EDE"/>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6A1FB065" w14:textId="77777777" w:rsidTr="005D04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D12C"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25137DC"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0D8D994" w14:textId="77777777" w:rsidR="002060CA" w:rsidRPr="00996FAF" w:rsidRDefault="00196151" w:rsidP="005D04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5664A5579EC419386269765FE7815BA"/>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5CBF0448" w14:textId="77777777" w:rsidR="002060CA" w:rsidRDefault="002060CA" w:rsidP="002060CA">
      <w:pPr>
        <w:pStyle w:val="Heading20"/>
      </w:pPr>
      <w:r w:rsidRPr="00996FAF">
        <w:t>Findings</w:t>
      </w:r>
    </w:p>
    <w:p w14:paraId="27142615" w14:textId="77777777" w:rsidR="002060CA" w:rsidRDefault="002060CA" w:rsidP="002060CA">
      <w:pPr>
        <w:pStyle w:val="NormalArial"/>
      </w:pPr>
      <w:r>
        <w:t>This Quality Standard is Compliant as four of four Requirements have been assessed as Compliant.</w:t>
      </w:r>
    </w:p>
    <w:p w14:paraId="4B05CAFF" w14:textId="77777777" w:rsidR="002060CA" w:rsidRDefault="002060CA" w:rsidP="002060CA">
      <w:pPr>
        <w:pStyle w:val="NormalArial"/>
      </w:pPr>
      <w:r>
        <w:t>Consumers and representatives confirmed they are supported to provide feedback and make complaints and were satisfied with the way complaints are managed. Consumers and representatives confirmed they felt comfortable providing feedback and complaints in the various platforms available at the service and advised they are actioned in a timely manner and where appropriate staff, or management apologise.</w:t>
      </w:r>
    </w:p>
    <w:p w14:paraId="38496A89" w14:textId="77777777" w:rsidR="002060CA" w:rsidRDefault="002060CA" w:rsidP="002060CA">
      <w:pPr>
        <w:pStyle w:val="NormalArial"/>
      </w:pPr>
      <w:r>
        <w:t>Consumers and representatives confirmed they have knowledge of and are supported to access advocacy services where appropriate.</w:t>
      </w:r>
    </w:p>
    <w:p w14:paraId="7388D1B3" w14:textId="77777777" w:rsidR="002060CA" w:rsidRDefault="002060CA" w:rsidP="002060CA">
      <w:pPr>
        <w:pStyle w:val="NormalArial"/>
      </w:pPr>
      <w:r>
        <w:t>Observations showed the service has information about how to provide feedback and raise complaints, including advocacy and language services displayed throughout the service with confidential boxes for consumers to lodge written feedback and complaints.</w:t>
      </w:r>
    </w:p>
    <w:p w14:paraId="62E1A840" w14:textId="77777777" w:rsidR="002060CA" w:rsidRDefault="002060CA" w:rsidP="002060CA">
      <w:pPr>
        <w:pStyle w:val="NormalArial"/>
      </w:pPr>
      <w:r>
        <w:t>Staff demonstrated understanding of open disclosure and how to practice that when things go wrong. Staff described ways in which they support and assist consumers to provide feedback, make complaints and the process they use to escalate those when they receive them.</w:t>
      </w:r>
    </w:p>
    <w:p w14:paraId="06009292" w14:textId="77777777" w:rsidR="002060CA" w:rsidRDefault="002060CA" w:rsidP="002060CA">
      <w:pPr>
        <w:pStyle w:val="NormalArial"/>
      </w:pPr>
      <w:r>
        <w:t xml:space="preserve">Documentation confirmed open disclosure is used when incidents occur, or a complaint is made. A feedback register is maintained and updated as feedback and complaints are provided and actioned. Documentation reflected feedback being used to drive continuous improvement. </w:t>
      </w:r>
    </w:p>
    <w:p w14:paraId="5F038D0E" w14:textId="77777777" w:rsidR="002060CA" w:rsidRPr="00712752" w:rsidRDefault="002060CA" w:rsidP="002060CA">
      <w:pPr>
        <w:pStyle w:val="NormalArial"/>
      </w:pPr>
      <w:r>
        <w:t>Accordingly, I find Standard 6 Feedback and complaints Compliant.</w:t>
      </w:r>
      <w:r w:rsidRPr="00712752">
        <w:br w:type="page"/>
      </w:r>
    </w:p>
    <w:p w14:paraId="26473DC3"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060CA" w14:paraId="112BCF7E"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1915FE" w14:textId="77777777" w:rsidR="002060CA" w:rsidRPr="00996FAF" w:rsidRDefault="002060CA" w:rsidP="005D04F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B6D74EF"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2867AE8C"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3C002"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A9DF25"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E28726"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109C1A150C64500BDD908F7D04EB9B7"/>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2C0F0D1E"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0005C"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13A988D"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FFB0582"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7A32EEB5BB546789598F5915E690ADD"/>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46B13B3"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6F6E9"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6EB3FA1"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9F4EE69"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BC4E54050414F02BB2F065BB8F84805"/>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74088C54"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FA6E6"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129C8D"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20C7C47" w14:textId="77777777" w:rsidR="002060CA" w:rsidRPr="00996FAF" w:rsidRDefault="00196151" w:rsidP="005D04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A7B98D418ED4FC8956C807D0F2E431F"/>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r w:rsidR="002060CA" w14:paraId="556D7C27" w14:textId="77777777" w:rsidTr="005D04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C6456"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A1E76C"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D37EC35" w14:textId="77777777" w:rsidR="002060CA" w:rsidRPr="00996FAF" w:rsidRDefault="00196151" w:rsidP="005D04F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01F993C975D49528DBF7AD1CAC988BD"/>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r w:rsidR="002060CA" w:rsidRPr="00996FAF">
              <w:rPr>
                <w:rFonts w:ascii="Arial" w:hAnsi="Arial" w:cs="Arial"/>
                <w:color w:val="0000FF"/>
              </w:rPr>
              <w:t xml:space="preserve"> </w:t>
            </w:r>
          </w:p>
        </w:tc>
      </w:tr>
    </w:tbl>
    <w:p w14:paraId="6440C845" w14:textId="77777777" w:rsidR="002060CA" w:rsidRDefault="002060CA" w:rsidP="002060CA">
      <w:pPr>
        <w:pStyle w:val="Heading20"/>
      </w:pPr>
      <w:r>
        <w:t>Findings</w:t>
      </w:r>
    </w:p>
    <w:p w14:paraId="244FF2AF" w14:textId="77777777" w:rsidR="002060CA" w:rsidRDefault="002060CA" w:rsidP="002060CA">
      <w:pPr>
        <w:pStyle w:val="NormalArial"/>
      </w:pPr>
      <w:r>
        <w:t>This Quality Standard is Compliant as five of five Requirements have been assessed as Compliant.</w:t>
      </w:r>
    </w:p>
    <w:p w14:paraId="2A1DE177" w14:textId="77777777" w:rsidR="002060CA" w:rsidRDefault="002060CA" w:rsidP="002060CA">
      <w:pPr>
        <w:pStyle w:val="NormalArial"/>
      </w:pPr>
      <w:r>
        <w:t>Consumers and representatives confirmed there are enough staff to deliver care and services in a way that meets consumer needs, goals, and preferences. Consumers and representatives confirmed staff are kind, caring and are respectful of consumers’ identity and culture. Staff interactions were observed to be respectful and caring.</w:t>
      </w:r>
    </w:p>
    <w:p w14:paraId="575F6D6B" w14:textId="77777777" w:rsidR="002060CA" w:rsidRDefault="002060CA" w:rsidP="002060CA">
      <w:pPr>
        <w:pStyle w:val="NormalArial"/>
      </w:pPr>
      <w:r>
        <w:t xml:space="preserve">Consumers and representatives </w:t>
      </w:r>
      <w:proofErr w:type="gramStart"/>
      <w:r>
        <w:t>were</w:t>
      </w:r>
      <w:proofErr w:type="gramEnd"/>
      <w:r>
        <w:t xml:space="preserve"> confident staff were knowledgeable, trained and performed their roles well.</w:t>
      </w:r>
    </w:p>
    <w:p w14:paraId="02F57DE3" w14:textId="77777777" w:rsidR="002060CA" w:rsidRDefault="002060CA" w:rsidP="002060CA">
      <w:pPr>
        <w:pStyle w:val="NormalArial"/>
      </w:pPr>
      <w:r>
        <w:t>Management confirmed staff are monitored via observation, review of incidents and feedback from consumers, representatives, and other staff. Documentation confirmed where staff performance is identified as requiring additional support or improvement staff are monitored and where required performance management is actioned in a timely manner.</w:t>
      </w:r>
    </w:p>
    <w:p w14:paraId="1EEB230A" w14:textId="77777777" w:rsidR="002060CA" w:rsidRDefault="002060CA" w:rsidP="002060CA">
      <w:pPr>
        <w:pStyle w:val="NormalArial"/>
      </w:pPr>
      <w:r>
        <w:t>Staff confirmed they felt supported to undertake their roles and had access to and provided training when they requested. Staff confirmed they have performance appraisals at regular intervals and feel comfortable to provide feedback where they identify poor staff practice.</w:t>
      </w:r>
    </w:p>
    <w:p w14:paraId="3DAC0B9B" w14:textId="77777777" w:rsidR="002060CA" w:rsidRDefault="002060CA" w:rsidP="002060CA">
      <w:pPr>
        <w:pStyle w:val="NormalArial"/>
      </w:pPr>
      <w:r>
        <w:t>Documentation confirmed staff are recruited with appropriate qualifications to the role they are undertaking, and training is provided to staff routinely or on an ad hoc basis where issues requiring further education are identified.</w:t>
      </w:r>
    </w:p>
    <w:p w14:paraId="0C46030B" w14:textId="77777777" w:rsidR="002060CA" w:rsidRDefault="002060CA" w:rsidP="002060CA">
      <w:pPr>
        <w:pStyle w:val="NormalArial"/>
      </w:pPr>
      <w:r>
        <w:t>Accordingly, I find Standard 7 Human resources Compliant.</w:t>
      </w:r>
    </w:p>
    <w:p w14:paraId="1F33B538" w14:textId="77777777" w:rsidR="002060CA" w:rsidRPr="00262C0B" w:rsidRDefault="002060CA" w:rsidP="002060CA">
      <w:pPr>
        <w:pStyle w:val="NormalArial"/>
      </w:pPr>
      <w:r>
        <w:br w:type="page"/>
      </w:r>
    </w:p>
    <w:p w14:paraId="1DBBEFE6" w14:textId="77777777" w:rsidR="002060CA" w:rsidRPr="00996FAF" w:rsidRDefault="002060CA" w:rsidP="002060C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060CA" w14:paraId="31230628" w14:textId="77777777" w:rsidTr="005D0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EF1A21" w14:textId="77777777" w:rsidR="002060CA" w:rsidRPr="00996FAF" w:rsidRDefault="002060CA" w:rsidP="005D04F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CA3A14" w14:textId="77777777" w:rsidR="002060CA" w:rsidRPr="00996FAF" w:rsidRDefault="002060CA" w:rsidP="005D04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60CA" w14:paraId="1C1DD0F3" w14:textId="77777777" w:rsidTr="005D04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FEDCC"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42669B"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5670453"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9F7DC2297564561AD853505A680F3BB"/>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p>
        </w:tc>
      </w:tr>
      <w:tr w:rsidR="002060CA" w14:paraId="27C2756C"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E5CA3A"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8BE5A5"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1F5A4DC" w14:textId="77777777" w:rsidR="002060CA" w:rsidRPr="00996FAF" w:rsidRDefault="00196151"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4B5232C8E0C48AA8318BA1CC493CDA3"/>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p>
        </w:tc>
      </w:tr>
      <w:tr w:rsidR="002060CA" w14:paraId="03AACB1B" w14:textId="77777777" w:rsidTr="005D04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1F807B"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90DD20"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800ACA" w14:textId="77777777" w:rsidR="002060CA" w:rsidRPr="00996FAF" w:rsidRDefault="002060CA" w:rsidP="005D04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82AAC05" w14:textId="77777777" w:rsidR="002060CA" w:rsidRPr="00996FAF" w:rsidRDefault="002060CA" w:rsidP="005D04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815FDFB" w14:textId="77777777" w:rsidR="002060CA" w:rsidRPr="00996FAF" w:rsidRDefault="002060CA" w:rsidP="005D04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BD4892" w14:textId="77777777" w:rsidR="002060CA" w:rsidRPr="00996FAF" w:rsidRDefault="002060CA" w:rsidP="005D04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95E054" w14:textId="77777777" w:rsidR="002060CA" w:rsidRPr="00996FAF" w:rsidRDefault="002060CA" w:rsidP="005D04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CBE7CE" w14:textId="77777777" w:rsidR="002060CA" w:rsidRPr="00996FAF" w:rsidRDefault="002060CA" w:rsidP="005D04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788BC40" w14:textId="77777777" w:rsidR="002060CA" w:rsidRPr="00996FAF" w:rsidRDefault="00196151"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BF59BD722B348469A4B5B3C16969C9D"/>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p>
        </w:tc>
      </w:tr>
      <w:tr w:rsidR="002060CA" w14:paraId="0C185DFA" w14:textId="77777777" w:rsidTr="005D0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3E74D8"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915587C" w14:textId="77777777" w:rsidR="002060CA" w:rsidRPr="00996FAF" w:rsidRDefault="002060CA" w:rsidP="005D04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F07AF8" w14:textId="77777777" w:rsidR="002060CA" w:rsidRPr="00996FAF" w:rsidRDefault="002060CA" w:rsidP="005D04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EAA4179" w14:textId="77777777" w:rsidR="002060CA" w:rsidRPr="00996FAF" w:rsidRDefault="002060CA" w:rsidP="005D04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9EC6CD" w14:textId="77777777" w:rsidR="002060CA" w:rsidRPr="00996FAF" w:rsidRDefault="002060CA" w:rsidP="005D04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A3D8C73" w14:textId="77777777" w:rsidR="002060CA" w:rsidRPr="00996FAF" w:rsidRDefault="002060CA" w:rsidP="005D04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641F9C8" w14:textId="77777777" w:rsidR="002060CA" w:rsidRPr="00996FAF" w:rsidRDefault="00196151" w:rsidP="005D04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CB94C11A5104314B049596BD9108C72"/>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p>
        </w:tc>
      </w:tr>
      <w:tr w:rsidR="002060CA" w14:paraId="62DCE0C1" w14:textId="77777777" w:rsidTr="005D04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D9FE03" w14:textId="77777777" w:rsidR="002060CA" w:rsidRPr="00996FAF" w:rsidRDefault="002060CA" w:rsidP="005D04F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EF289C9" w14:textId="77777777" w:rsidR="002060CA" w:rsidRPr="00996FAF" w:rsidRDefault="002060CA" w:rsidP="005D04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9CD5E9" w14:textId="77777777" w:rsidR="002060CA" w:rsidRPr="00996FAF" w:rsidRDefault="002060CA" w:rsidP="005D04F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C72915" w14:textId="77777777" w:rsidR="002060CA" w:rsidRPr="00996FAF" w:rsidRDefault="002060CA" w:rsidP="005D04F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7FD184" w14:textId="77777777" w:rsidR="002060CA" w:rsidRPr="00996FAF" w:rsidRDefault="002060CA" w:rsidP="005D04F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99561FD" w14:textId="77777777" w:rsidR="002060CA" w:rsidRPr="00996FAF" w:rsidRDefault="00196151" w:rsidP="005D04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4C569B204574433A18390E72366B359"/>
                </w:placeholder>
                <w:dropDownList>
                  <w:listItem w:displayText="choose a rating" w:value="choose a rating"/>
                  <w:listItem w:displayText="Compliant" w:value="Compliant"/>
                  <w:listItem w:displayText="Non-compliant" w:value="Non-compliant"/>
                </w:dropDownList>
              </w:sdtPr>
              <w:sdtEndPr/>
              <w:sdtContent>
                <w:r w:rsidR="002060CA">
                  <w:rPr>
                    <w:rFonts w:ascii="Arial" w:hAnsi="Arial" w:cs="Arial"/>
                    <w:color w:val="auto"/>
                  </w:rPr>
                  <w:t>Compliant</w:t>
                </w:r>
              </w:sdtContent>
            </w:sdt>
          </w:p>
        </w:tc>
      </w:tr>
    </w:tbl>
    <w:p w14:paraId="4EA72EA5" w14:textId="77777777" w:rsidR="002060CA" w:rsidRDefault="002060CA" w:rsidP="002060CA">
      <w:pPr>
        <w:pStyle w:val="Heading20"/>
      </w:pPr>
      <w:r w:rsidRPr="00996FAF">
        <w:t>Findings</w:t>
      </w:r>
    </w:p>
    <w:p w14:paraId="7EB5444F" w14:textId="77777777" w:rsidR="002060CA" w:rsidRDefault="002060CA" w:rsidP="002060CA">
      <w:pPr>
        <w:pStyle w:val="NormalArial"/>
      </w:pPr>
      <w:r>
        <w:t>This Quality Standard is Compliant as five of five Requirements have been assessed as Compliant.</w:t>
      </w:r>
    </w:p>
    <w:p w14:paraId="0B0A78C6" w14:textId="77777777" w:rsidR="002060CA" w:rsidRDefault="002060CA" w:rsidP="002060CA">
      <w:pPr>
        <w:pStyle w:val="NormalArial"/>
      </w:pPr>
      <w:r>
        <w:t>Consumers and representatives confirmed they are engaged in the development, delivery and evaluation of care and services in various ways, including through care conferences, care reviews, consumer forums, and regular surveys around care, food, and lifestyle services.  Consumers and representatives were confident the service was well run.</w:t>
      </w:r>
    </w:p>
    <w:p w14:paraId="2BC7F0F7" w14:textId="77777777" w:rsidR="002060CA" w:rsidRDefault="002060CA" w:rsidP="002060CA">
      <w:pPr>
        <w:pStyle w:val="NormalArial"/>
      </w:pPr>
      <w:r>
        <w:t xml:space="preserve">Documentation showed there are a range of ways the organisation’s governing body is accountable for the delivery of safe, inclusive, and quality care, including various regular governance committee meetings, internal audits, and advisory committees. The organisation </w:t>
      </w:r>
      <w:r>
        <w:lastRenderedPageBreak/>
        <w:t>has up-to-date policies and procedures in place to guide staff practice in relation to risk management, organisational and clinical governance.</w:t>
      </w:r>
    </w:p>
    <w:p w14:paraId="3073ED94" w14:textId="77777777" w:rsidR="002060CA" w:rsidRDefault="002060CA" w:rsidP="002060CA">
      <w:pPr>
        <w:pStyle w:val="NormalArial"/>
      </w:pPr>
      <w:r>
        <w:t>Documentation confirmed the service has organisational governance systems in place to ensure information is managed appropriately to enable staff to deliver care and services in a way that meets consumers’ needs and preferences. Systems and processes are in place to ensure changes to legislation, or the Quality Principles are monitored and communicated when required, continuous improvement is consumer focused, and the workforce is monitored at an organisational level to ensure right numbers, skills, and training.</w:t>
      </w:r>
    </w:p>
    <w:p w14:paraId="6A6E02EE" w14:textId="77777777" w:rsidR="002060CA" w:rsidRDefault="002060CA" w:rsidP="002060CA">
      <w:pPr>
        <w:pStyle w:val="NormalArial"/>
      </w:pPr>
      <w:r>
        <w:t xml:space="preserve">Staff demonstrated understanding of how the risk management system operates and their part in monitoring high impact or high prevalence risks. Observations and documentation </w:t>
      </w:r>
      <w:proofErr w:type="gramStart"/>
      <w:r>
        <w:t>confirmed  consumers</w:t>
      </w:r>
      <w:proofErr w:type="gramEnd"/>
      <w:r>
        <w:t xml:space="preserve"> are supported to live their best life and where risks are taken, those are mitigated with strategies to ensure safety. Staff described how they use the incident management system to manage and prevent incidents, including those that require reporting to external services. </w:t>
      </w:r>
    </w:p>
    <w:p w14:paraId="19735F32" w14:textId="77777777" w:rsidR="002060CA" w:rsidRDefault="002060CA" w:rsidP="002060CA">
      <w:pPr>
        <w:pStyle w:val="NormalArial"/>
      </w:pPr>
      <w:r>
        <w:t>Staff demonstrated knowledge of the clinical governance framework, including antimicrobial stewardship and the use of open disclosure. Documentation confirmed restrictive practices are monitored and where applied they are used as a last resort.</w:t>
      </w:r>
    </w:p>
    <w:p w14:paraId="29E6AD4D" w14:textId="39942C7E" w:rsidR="00117022" w:rsidRPr="00712752" w:rsidRDefault="002060CA" w:rsidP="002060CA">
      <w:pPr>
        <w:pStyle w:val="NormalArial"/>
      </w:pPr>
      <w:r>
        <w:t>Accordingly, I find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6AD5A" w14:textId="77777777" w:rsidR="00AC1876" w:rsidRDefault="002060CA">
      <w:pPr>
        <w:spacing w:after="0"/>
      </w:pPr>
      <w:r>
        <w:separator/>
      </w:r>
    </w:p>
  </w:endnote>
  <w:endnote w:type="continuationSeparator" w:id="0">
    <w:p w14:paraId="29E6AD5C" w14:textId="77777777" w:rsidR="00AC1876" w:rsidRDefault="002060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AD53" w14:textId="77777777" w:rsidR="00DF37F2" w:rsidRPr="00DF37F2" w:rsidRDefault="002060CA" w:rsidP="00DF37F2">
    <w:pPr>
      <w:pStyle w:val="FooterArial9"/>
      <w:rPr>
        <w:rStyle w:val="FooterBold"/>
        <w:rFonts w:ascii="Arial" w:hAnsi="Arial"/>
        <w:b w:val="0"/>
      </w:rPr>
    </w:pPr>
    <w:r w:rsidRPr="00DF37F2">
      <w:rPr>
        <w:rStyle w:val="FooterBold"/>
        <w:rFonts w:ascii="Arial" w:hAnsi="Arial"/>
        <w:b w:val="0"/>
      </w:rPr>
      <w:t>Name of service: Boandik Crouch Street</w:t>
    </w:r>
    <w:r w:rsidRPr="00DF37F2">
      <w:rPr>
        <w:rStyle w:val="FooterBold"/>
        <w:rFonts w:ascii="Arial" w:hAnsi="Arial"/>
        <w:b w:val="0"/>
      </w:rPr>
      <w:tab/>
      <w:t xml:space="preserve">RPT-ACC-0122 v3.0 </w:t>
    </w:r>
  </w:p>
  <w:p w14:paraId="29E6AD54" w14:textId="77777777" w:rsidR="00DF37F2" w:rsidRPr="00DF37F2" w:rsidRDefault="002060CA" w:rsidP="00DF37F2">
    <w:pPr>
      <w:pStyle w:val="FooterArial9"/>
      <w:rPr>
        <w:rStyle w:val="FooterBold"/>
        <w:rFonts w:ascii="Arial" w:hAnsi="Arial"/>
        <w:b w:val="0"/>
      </w:rPr>
    </w:pPr>
    <w:r w:rsidRPr="00DF37F2">
      <w:rPr>
        <w:rStyle w:val="FooterBold"/>
        <w:rFonts w:ascii="Arial" w:hAnsi="Arial"/>
        <w:b w:val="0"/>
      </w:rPr>
      <w:t>Commission ID: 6150</w:t>
    </w:r>
    <w:r w:rsidRPr="00DF37F2">
      <w:rPr>
        <w:rStyle w:val="FooterBold"/>
        <w:rFonts w:ascii="Arial" w:hAnsi="Arial"/>
        <w:b w:val="0"/>
      </w:rPr>
      <w:tab/>
      <w:t xml:space="preserve">OFFICIAL: Sensitive </w:t>
    </w:r>
  </w:p>
  <w:p w14:paraId="29E6AD55" w14:textId="77777777" w:rsidR="00DF37F2" w:rsidRPr="00DF37F2" w:rsidRDefault="002060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AD57" w14:textId="77777777" w:rsidR="00E2364A" w:rsidRDefault="0019615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6AD50" w14:textId="77777777" w:rsidR="00D3157C" w:rsidRDefault="002060CA" w:rsidP="00D71F88">
      <w:pPr>
        <w:spacing w:after="0"/>
      </w:pPr>
      <w:r>
        <w:separator/>
      </w:r>
    </w:p>
  </w:footnote>
  <w:footnote w:type="continuationSeparator" w:id="0">
    <w:p w14:paraId="29E6AD51" w14:textId="77777777" w:rsidR="00D3157C" w:rsidRDefault="002060CA" w:rsidP="00D71F88">
      <w:pPr>
        <w:spacing w:after="0"/>
      </w:pPr>
      <w:r>
        <w:continuationSeparator/>
      </w:r>
    </w:p>
  </w:footnote>
  <w:footnote w:id="1">
    <w:p w14:paraId="7B6E241D" w14:textId="77777777" w:rsidR="002060CA" w:rsidRDefault="002060CA" w:rsidP="002060C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A6993">
        <w:rPr>
          <w:rFonts w:ascii="Arial" w:hAnsi="Arial" w:cs="Arial"/>
          <w:color w:val="auto"/>
          <w:sz w:val="20"/>
          <w:szCs w:val="20"/>
        </w:rPr>
        <w:t>section 40A</w:t>
      </w:r>
      <w:r w:rsidRPr="002A6993">
        <w:rPr>
          <w:rFonts w:ascii="Arial" w:hAnsi="Arial" w:cs="Arial"/>
          <w:b/>
          <w:color w:val="auto"/>
          <w:sz w:val="20"/>
          <w:szCs w:val="20"/>
        </w:rPr>
        <w:t xml:space="preserve"> </w:t>
      </w:r>
      <w:r w:rsidRPr="002A699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B6C79A0" w14:textId="77777777" w:rsidR="002060CA" w:rsidRDefault="002060CA" w:rsidP="002060C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AD52" w14:textId="77777777" w:rsidR="00D71F88" w:rsidRDefault="002060CA">
    <w:pPr>
      <w:pStyle w:val="Header"/>
    </w:pPr>
    <w:r>
      <w:rPr>
        <w:noProof/>
        <w:color w:val="2B579A"/>
        <w:shd w:val="clear" w:color="auto" w:fill="E6E6E6"/>
        <w:lang w:val="en-US"/>
      </w:rPr>
      <w:drawing>
        <wp:anchor distT="0" distB="0" distL="114300" distR="114300" simplePos="0" relativeHeight="251659264" behindDoc="1" locked="0" layoutInCell="1" allowOverlap="1" wp14:anchorId="29E6AD58" wp14:editId="29E6AD5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31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AD56" w14:textId="77777777" w:rsidR="00FA0A5B" w:rsidRDefault="002060CA">
    <w:pPr>
      <w:pStyle w:val="Header"/>
    </w:pPr>
    <w:r>
      <w:rPr>
        <w:noProof/>
      </w:rPr>
      <w:drawing>
        <wp:anchor distT="0" distB="0" distL="114300" distR="114300" simplePos="0" relativeHeight="251658240" behindDoc="0" locked="0" layoutInCell="1" allowOverlap="1" wp14:anchorId="29E6AD5A" wp14:editId="29E6AD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BCDEBC">
      <w:start w:val="1"/>
      <w:numFmt w:val="lowerRoman"/>
      <w:lvlText w:val="(%1)"/>
      <w:lvlJc w:val="left"/>
      <w:pPr>
        <w:ind w:left="1080" w:hanging="720"/>
      </w:pPr>
      <w:rPr>
        <w:rFonts w:hint="default"/>
      </w:rPr>
    </w:lvl>
    <w:lvl w:ilvl="1" w:tplc="61488EB0" w:tentative="1">
      <w:start w:val="1"/>
      <w:numFmt w:val="lowerLetter"/>
      <w:lvlText w:val="%2."/>
      <w:lvlJc w:val="left"/>
      <w:pPr>
        <w:ind w:left="1440" w:hanging="360"/>
      </w:pPr>
    </w:lvl>
    <w:lvl w:ilvl="2" w:tplc="961AE0B6" w:tentative="1">
      <w:start w:val="1"/>
      <w:numFmt w:val="lowerRoman"/>
      <w:lvlText w:val="%3."/>
      <w:lvlJc w:val="right"/>
      <w:pPr>
        <w:ind w:left="2160" w:hanging="180"/>
      </w:pPr>
    </w:lvl>
    <w:lvl w:ilvl="3" w:tplc="3DFEAE6E" w:tentative="1">
      <w:start w:val="1"/>
      <w:numFmt w:val="decimal"/>
      <w:lvlText w:val="%4."/>
      <w:lvlJc w:val="left"/>
      <w:pPr>
        <w:ind w:left="2880" w:hanging="360"/>
      </w:pPr>
    </w:lvl>
    <w:lvl w:ilvl="4" w:tplc="5A42F52C" w:tentative="1">
      <w:start w:val="1"/>
      <w:numFmt w:val="lowerLetter"/>
      <w:lvlText w:val="%5."/>
      <w:lvlJc w:val="left"/>
      <w:pPr>
        <w:ind w:left="3600" w:hanging="360"/>
      </w:pPr>
    </w:lvl>
    <w:lvl w:ilvl="5" w:tplc="3D8A64E6" w:tentative="1">
      <w:start w:val="1"/>
      <w:numFmt w:val="lowerRoman"/>
      <w:lvlText w:val="%6."/>
      <w:lvlJc w:val="right"/>
      <w:pPr>
        <w:ind w:left="4320" w:hanging="180"/>
      </w:pPr>
    </w:lvl>
    <w:lvl w:ilvl="6" w:tplc="463CFC28" w:tentative="1">
      <w:start w:val="1"/>
      <w:numFmt w:val="decimal"/>
      <w:lvlText w:val="%7."/>
      <w:lvlJc w:val="left"/>
      <w:pPr>
        <w:ind w:left="5040" w:hanging="360"/>
      </w:pPr>
    </w:lvl>
    <w:lvl w:ilvl="7" w:tplc="53F690C0" w:tentative="1">
      <w:start w:val="1"/>
      <w:numFmt w:val="lowerLetter"/>
      <w:lvlText w:val="%8."/>
      <w:lvlJc w:val="left"/>
      <w:pPr>
        <w:ind w:left="5760" w:hanging="360"/>
      </w:pPr>
    </w:lvl>
    <w:lvl w:ilvl="8" w:tplc="83A284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D70364C">
      <w:start w:val="1"/>
      <w:numFmt w:val="lowerRoman"/>
      <w:lvlText w:val="(%1)"/>
      <w:lvlJc w:val="left"/>
      <w:pPr>
        <w:ind w:left="1080" w:hanging="720"/>
      </w:pPr>
      <w:rPr>
        <w:rFonts w:hint="default"/>
      </w:rPr>
    </w:lvl>
    <w:lvl w:ilvl="1" w:tplc="7C0671FC" w:tentative="1">
      <w:start w:val="1"/>
      <w:numFmt w:val="lowerLetter"/>
      <w:lvlText w:val="%2."/>
      <w:lvlJc w:val="left"/>
      <w:pPr>
        <w:ind w:left="1440" w:hanging="360"/>
      </w:pPr>
    </w:lvl>
    <w:lvl w:ilvl="2" w:tplc="3E686A54" w:tentative="1">
      <w:start w:val="1"/>
      <w:numFmt w:val="lowerRoman"/>
      <w:lvlText w:val="%3."/>
      <w:lvlJc w:val="right"/>
      <w:pPr>
        <w:ind w:left="2160" w:hanging="180"/>
      </w:pPr>
    </w:lvl>
    <w:lvl w:ilvl="3" w:tplc="AF38A460" w:tentative="1">
      <w:start w:val="1"/>
      <w:numFmt w:val="decimal"/>
      <w:lvlText w:val="%4."/>
      <w:lvlJc w:val="left"/>
      <w:pPr>
        <w:ind w:left="2880" w:hanging="360"/>
      </w:pPr>
    </w:lvl>
    <w:lvl w:ilvl="4" w:tplc="96DE3E1A" w:tentative="1">
      <w:start w:val="1"/>
      <w:numFmt w:val="lowerLetter"/>
      <w:lvlText w:val="%5."/>
      <w:lvlJc w:val="left"/>
      <w:pPr>
        <w:ind w:left="3600" w:hanging="360"/>
      </w:pPr>
    </w:lvl>
    <w:lvl w:ilvl="5" w:tplc="F11C61A4" w:tentative="1">
      <w:start w:val="1"/>
      <w:numFmt w:val="lowerRoman"/>
      <w:lvlText w:val="%6."/>
      <w:lvlJc w:val="right"/>
      <w:pPr>
        <w:ind w:left="4320" w:hanging="180"/>
      </w:pPr>
    </w:lvl>
    <w:lvl w:ilvl="6" w:tplc="2E18A6FE" w:tentative="1">
      <w:start w:val="1"/>
      <w:numFmt w:val="decimal"/>
      <w:lvlText w:val="%7."/>
      <w:lvlJc w:val="left"/>
      <w:pPr>
        <w:ind w:left="5040" w:hanging="360"/>
      </w:pPr>
    </w:lvl>
    <w:lvl w:ilvl="7" w:tplc="C9E601B2" w:tentative="1">
      <w:start w:val="1"/>
      <w:numFmt w:val="lowerLetter"/>
      <w:lvlText w:val="%8."/>
      <w:lvlJc w:val="left"/>
      <w:pPr>
        <w:ind w:left="5760" w:hanging="360"/>
      </w:pPr>
    </w:lvl>
    <w:lvl w:ilvl="8" w:tplc="5614C7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95EC444">
      <w:start w:val="1"/>
      <w:numFmt w:val="lowerRoman"/>
      <w:lvlText w:val="(%1)"/>
      <w:lvlJc w:val="left"/>
      <w:pPr>
        <w:ind w:left="1080" w:hanging="720"/>
      </w:pPr>
      <w:rPr>
        <w:rFonts w:hint="default"/>
      </w:rPr>
    </w:lvl>
    <w:lvl w:ilvl="1" w:tplc="F0DCB068" w:tentative="1">
      <w:start w:val="1"/>
      <w:numFmt w:val="lowerLetter"/>
      <w:lvlText w:val="%2."/>
      <w:lvlJc w:val="left"/>
      <w:pPr>
        <w:ind w:left="1440" w:hanging="360"/>
      </w:pPr>
    </w:lvl>
    <w:lvl w:ilvl="2" w:tplc="0C2418B6" w:tentative="1">
      <w:start w:val="1"/>
      <w:numFmt w:val="lowerRoman"/>
      <w:lvlText w:val="%3."/>
      <w:lvlJc w:val="right"/>
      <w:pPr>
        <w:ind w:left="2160" w:hanging="180"/>
      </w:pPr>
    </w:lvl>
    <w:lvl w:ilvl="3" w:tplc="57667818" w:tentative="1">
      <w:start w:val="1"/>
      <w:numFmt w:val="decimal"/>
      <w:lvlText w:val="%4."/>
      <w:lvlJc w:val="left"/>
      <w:pPr>
        <w:ind w:left="2880" w:hanging="360"/>
      </w:pPr>
    </w:lvl>
    <w:lvl w:ilvl="4" w:tplc="A77822F4" w:tentative="1">
      <w:start w:val="1"/>
      <w:numFmt w:val="lowerLetter"/>
      <w:lvlText w:val="%5."/>
      <w:lvlJc w:val="left"/>
      <w:pPr>
        <w:ind w:left="3600" w:hanging="360"/>
      </w:pPr>
    </w:lvl>
    <w:lvl w:ilvl="5" w:tplc="543A8DFA" w:tentative="1">
      <w:start w:val="1"/>
      <w:numFmt w:val="lowerRoman"/>
      <w:lvlText w:val="%6."/>
      <w:lvlJc w:val="right"/>
      <w:pPr>
        <w:ind w:left="4320" w:hanging="180"/>
      </w:pPr>
    </w:lvl>
    <w:lvl w:ilvl="6" w:tplc="5A9479F0" w:tentative="1">
      <w:start w:val="1"/>
      <w:numFmt w:val="decimal"/>
      <w:lvlText w:val="%7."/>
      <w:lvlJc w:val="left"/>
      <w:pPr>
        <w:ind w:left="5040" w:hanging="360"/>
      </w:pPr>
    </w:lvl>
    <w:lvl w:ilvl="7" w:tplc="4C746EF4" w:tentative="1">
      <w:start w:val="1"/>
      <w:numFmt w:val="lowerLetter"/>
      <w:lvlText w:val="%8."/>
      <w:lvlJc w:val="left"/>
      <w:pPr>
        <w:ind w:left="5760" w:hanging="360"/>
      </w:pPr>
    </w:lvl>
    <w:lvl w:ilvl="8" w:tplc="EA685C3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BE62C74">
      <w:start w:val="1"/>
      <w:numFmt w:val="bullet"/>
      <w:lvlText w:val=""/>
      <w:lvlJc w:val="left"/>
      <w:pPr>
        <w:ind w:left="720" w:hanging="360"/>
      </w:pPr>
      <w:rPr>
        <w:rFonts w:ascii="Symbol" w:hAnsi="Symbol" w:hint="default"/>
        <w:color w:val="auto"/>
        <w:sz w:val="24"/>
        <w:szCs w:val="24"/>
      </w:rPr>
    </w:lvl>
    <w:lvl w:ilvl="1" w:tplc="A2F2BDB0" w:tentative="1">
      <w:start w:val="1"/>
      <w:numFmt w:val="bullet"/>
      <w:lvlText w:val="o"/>
      <w:lvlJc w:val="left"/>
      <w:pPr>
        <w:ind w:left="1440" w:hanging="360"/>
      </w:pPr>
      <w:rPr>
        <w:rFonts w:ascii="Courier New" w:hAnsi="Courier New" w:cs="Courier New" w:hint="default"/>
      </w:rPr>
    </w:lvl>
    <w:lvl w:ilvl="2" w:tplc="7B726914" w:tentative="1">
      <w:start w:val="1"/>
      <w:numFmt w:val="bullet"/>
      <w:lvlText w:val=""/>
      <w:lvlJc w:val="left"/>
      <w:pPr>
        <w:ind w:left="2160" w:hanging="360"/>
      </w:pPr>
      <w:rPr>
        <w:rFonts w:ascii="Wingdings" w:hAnsi="Wingdings" w:hint="default"/>
      </w:rPr>
    </w:lvl>
    <w:lvl w:ilvl="3" w:tplc="C24C9920" w:tentative="1">
      <w:start w:val="1"/>
      <w:numFmt w:val="bullet"/>
      <w:lvlText w:val=""/>
      <w:lvlJc w:val="left"/>
      <w:pPr>
        <w:ind w:left="2880" w:hanging="360"/>
      </w:pPr>
      <w:rPr>
        <w:rFonts w:ascii="Symbol" w:hAnsi="Symbol" w:hint="default"/>
      </w:rPr>
    </w:lvl>
    <w:lvl w:ilvl="4" w:tplc="E8E07E28" w:tentative="1">
      <w:start w:val="1"/>
      <w:numFmt w:val="bullet"/>
      <w:lvlText w:val="o"/>
      <w:lvlJc w:val="left"/>
      <w:pPr>
        <w:ind w:left="3600" w:hanging="360"/>
      </w:pPr>
      <w:rPr>
        <w:rFonts w:ascii="Courier New" w:hAnsi="Courier New" w:cs="Courier New" w:hint="default"/>
      </w:rPr>
    </w:lvl>
    <w:lvl w:ilvl="5" w:tplc="66961F2E" w:tentative="1">
      <w:start w:val="1"/>
      <w:numFmt w:val="bullet"/>
      <w:lvlText w:val=""/>
      <w:lvlJc w:val="left"/>
      <w:pPr>
        <w:ind w:left="4320" w:hanging="360"/>
      </w:pPr>
      <w:rPr>
        <w:rFonts w:ascii="Wingdings" w:hAnsi="Wingdings" w:hint="default"/>
      </w:rPr>
    </w:lvl>
    <w:lvl w:ilvl="6" w:tplc="7B7CBA9A" w:tentative="1">
      <w:start w:val="1"/>
      <w:numFmt w:val="bullet"/>
      <w:lvlText w:val=""/>
      <w:lvlJc w:val="left"/>
      <w:pPr>
        <w:ind w:left="5040" w:hanging="360"/>
      </w:pPr>
      <w:rPr>
        <w:rFonts w:ascii="Symbol" w:hAnsi="Symbol" w:hint="default"/>
      </w:rPr>
    </w:lvl>
    <w:lvl w:ilvl="7" w:tplc="4248452E" w:tentative="1">
      <w:start w:val="1"/>
      <w:numFmt w:val="bullet"/>
      <w:lvlText w:val="o"/>
      <w:lvlJc w:val="left"/>
      <w:pPr>
        <w:ind w:left="5760" w:hanging="360"/>
      </w:pPr>
      <w:rPr>
        <w:rFonts w:ascii="Courier New" w:hAnsi="Courier New" w:cs="Courier New" w:hint="default"/>
      </w:rPr>
    </w:lvl>
    <w:lvl w:ilvl="8" w:tplc="6964956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8E884B2">
      <w:start w:val="1"/>
      <w:numFmt w:val="lowerRoman"/>
      <w:lvlText w:val="(%1)"/>
      <w:lvlJc w:val="left"/>
      <w:pPr>
        <w:ind w:left="1080" w:hanging="720"/>
      </w:pPr>
      <w:rPr>
        <w:rFonts w:hint="default"/>
      </w:rPr>
    </w:lvl>
    <w:lvl w:ilvl="1" w:tplc="024092A2" w:tentative="1">
      <w:start w:val="1"/>
      <w:numFmt w:val="lowerLetter"/>
      <w:lvlText w:val="%2."/>
      <w:lvlJc w:val="left"/>
      <w:pPr>
        <w:ind w:left="1440" w:hanging="360"/>
      </w:pPr>
    </w:lvl>
    <w:lvl w:ilvl="2" w:tplc="C2EC5E80" w:tentative="1">
      <w:start w:val="1"/>
      <w:numFmt w:val="lowerRoman"/>
      <w:lvlText w:val="%3."/>
      <w:lvlJc w:val="right"/>
      <w:pPr>
        <w:ind w:left="2160" w:hanging="180"/>
      </w:pPr>
    </w:lvl>
    <w:lvl w:ilvl="3" w:tplc="F26472D6" w:tentative="1">
      <w:start w:val="1"/>
      <w:numFmt w:val="decimal"/>
      <w:lvlText w:val="%4."/>
      <w:lvlJc w:val="left"/>
      <w:pPr>
        <w:ind w:left="2880" w:hanging="360"/>
      </w:pPr>
    </w:lvl>
    <w:lvl w:ilvl="4" w:tplc="0D9EC5F4" w:tentative="1">
      <w:start w:val="1"/>
      <w:numFmt w:val="lowerLetter"/>
      <w:lvlText w:val="%5."/>
      <w:lvlJc w:val="left"/>
      <w:pPr>
        <w:ind w:left="3600" w:hanging="360"/>
      </w:pPr>
    </w:lvl>
    <w:lvl w:ilvl="5" w:tplc="C428E892" w:tentative="1">
      <w:start w:val="1"/>
      <w:numFmt w:val="lowerRoman"/>
      <w:lvlText w:val="%6."/>
      <w:lvlJc w:val="right"/>
      <w:pPr>
        <w:ind w:left="4320" w:hanging="180"/>
      </w:pPr>
    </w:lvl>
    <w:lvl w:ilvl="6" w:tplc="ECE261F4" w:tentative="1">
      <w:start w:val="1"/>
      <w:numFmt w:val="decimal"/>
      <w:lvlText w:val="%7."/>
      <w:lvlJc w:val="left"/>
      <w:pPr>
        <w:ind w:left="5040" w:hanging="360"/>
      </w:pPr>
    </w:lvl>
    <w:lvl w:ilvl="7" w:tplc="583C559E" w:tentative="1">
      <w:start w:val="1"/>
      <w:numFmt w:val="lowerLetter"/>
      <w:lvlText w:val="%8."/>
      <w:lvlJc w:val="left"/>
      <w:pPr>
        <w:ind w:left="5760" w:hanging="360"/>
      </w:pPr>
    </w:lvl>
    <w:lvl w:ilvl="8" w:tplc="ED8A49E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A428B7A">
      <w:start w:val="1"/>
      <w:numFmt w:val="lowerRoman"/>
      <w:lvlText w:val="(%1)"/>
      <w:lvlJc w:val="left"/>
      <w:pPr>
        <w:ind w:left="1080" w:hanging="720"/>
      </w:pPr>
      <w:rPr>
        <w:rFonts w:hint="default"/>
      </w:rPr>
    </w:lvl>
    <w:lvl w:ilvl="1" w:tplc="725A8772" w:tentative="1">
      <w:start w:val="1"/>
      <w:numFmt w:val="lowerLetter"/>
      <w:lvlText w:val="%2."/>
      <w:lvlJc w:val="left"/>
      <w:pPr>
        <w:ind w:left="1440" w:hanging="360"/>
      </w:pPr>
    </w:lvl>
    <w:lvl w:ilvl="2" w:tplc="8F6C9D0A" w:tentative="1">
      <w:start w:val="1"/>
      <w:numFmt w:val="lowerRoman"/>
      <w:lvlText w:val="%3."/>
      <w:lvlJc w:val="right"/>
      <w:pPr>
        <w:ind w:left="2160" w:hanging="180"/>
      </w:pPr>
    </w:lvl>
    <w:lvl w:ilvl="3" w:tplc="184A571A" w:tentative="1">
      <w:start w:val="1"/>
      <w:numFmt w:val="decimal"/>
      <w:lvlText w:val="%4."/>
      <w:lvlJc w:val="left"/>
      <w:pPr>
        <w:ind w:left="2880" w:hanging="360"/>
      </w:pPr>
    </w:lvl>
    <w:lvl w:ilvl="4" w:tplc="EACE6D46" w:tentative="1">
      <w:start w:val="1"/>
      <w:numFmt w:val="lowerLetter"/>
      <w:lvlText w:val="%5."/>
      <w:lvlJc w:val="left"/>
      <w:pPr>
        <w:ind w:left="3600" w:hanging="360"/>
      </w:pPr>
    </w:lvl>
    <w:lvl w:ilvl="5" w:tplc="AB80C6E4" w:tentative="1">
      <w:start w:val="1"/>
      <w:numFmt w:val="lowerRoman"/>
      <w:lvlText w:val="%6."/>
      <w:lvlJc w:val="right"/>
      <w:pPr>
        <w:ind w:left="4320" w:hanging="180"/>
      </w:pPr>
    </w:lvl>
    <w:lvl w:ilvl="6" w:tplc="BA54C432" w:tentative="1">
      <w:start w:val="1"/>
      <w:numFmt w:val="decimal"/>
      <w:lvlText w:val="%7."/>
      <w:lvlJc w:val="left"/>
      <w:pPr>
        <w:ind w:left="5040" w:hanging="360"/>
      </w:pPr>
    </w:lvl>
    <w:lvl w:ilvl="7" w:tplc="4D8A1C08" w:tentative="1">
      <w:start w:val="1"/>
      <w:numFmt w:val="lowerLetter"/>
      <w:lvlText w:val="%8."/>
      <w:lvlJc w:val="left"/>
      <w:pPr>
        <w:ind w:left="5760" w:hanging="360"/>
      </w:pPr>
    </w:lvl>
    <w:lvl w:ilvl="8" w:tplc="9E6E894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FB08E64">
      <w:start w:val="1"/>
      <w:numFmt w:val="lowerRoman"/>
      <w:lvlText w:val="(%1)"/>
      <w:lvlJc w:val="left"/>
      <w:pPr>
        <w:ind w:left="1080" w:hanging="720"/>
      </w:pPr>
      <w:rPr>
        <w:rFonts w:hint="default"/>
      </w:rPr>
    </w:lvl>
    <w:lvl w:ilvl="1" w:tplc="1B2A874E" w:tentative="1">
      <w:start w:val="1"/>
      <w:numFmt w:val="lowerLetter"/>
      <w:lvlText w:val="%2."/>
      <w:lvlJc w:val="left"/>
      <w:pPr>
        <w:ind w:left="1440" w:hanging="360"/>
      </w:pPr>
    </w:lvl>
    <w:lvl w:ilvl="2" w:tplc="319A4690" w:tentative="1">
      <w:start w:val="1"/>
      <w:numFmt w:val="lowerRoman"/>
      <w:lvlText w:val="%3."/>
      <w:lvlJc w:val="right"/>
      <w:pPr>
        <w:ind w:left="2160" w:hanging="180"/>
      </w:pPr>
    </w:lvl>
    <w:lvl w:ilvl="3" w:tplc="5A82872E" w:tentative="1">
      <w:start w:val="1"/>
      <w:numFmt w:val="decimal"/>
      <w:lvlText w:val="%4."/>
      <w:lvlJc w:val="left"/>
      <w:pPr>
        <w:ind w:left="2880" w:hanging="360"/>
      </w:pPr>
    </w:lvl>
    <w:lvl w:ilvl="4" w:tplc="642AFB26" w:tentative="1">
      <w:start w:val="1"/>
      <w:numFmt w:val="lowerLetter"/>
      <w:lvlText w:val="%5."/>
      <w:lvlJc w:val="left"/>
      <w:pPr>
        <w:ind w:left="3600" w:hanging="360"/>
      </w:pPr>
    </w:lvl>
    <w:lvl w:ilvl="5" w:tplc="9132A248" w:tentative="1">
      <w:start w:val="1"/>
      <w:numFmt w:val="lowerRoman"/>
      <w:lvlText w:val="%6."/>
      <w:lvlJc w:val="right"/>
      <w:pPr>
        <w:ind w:left="4320" w:hanging="180"/>
      </w:pPr>
    </w:lvl>
    <w:lvl w:ilvl="6" w:tplc="1EFC0C6E" w:tentative="1">
      <w:start w:val="1"/>
      <w:numFmt w:val="decimal"/>
      <w:lvlText w:val="%7."/>
      <w:lvlJc w:val="left"/>
      <w:pPr>
        <w:ind w:left="5040" w:hanging="360"/>
      </w:pPr>
    </w:lvl>
    <w:lvl w:ilvl="7" w:tplc="53148EA0" w:tentative="1">
      <w:start w:val="1"/>
      <w:numFmt w:val="lowerLetter"/>
      <w:lvlText w:val="%8."/>
      <w:lvlJc w:val="left"/>
      <w:pPr>
        <w:ind w:left="5760" w:hanging="360"/>
      </w:pPr>
    </w:lvl>
    <w:lvl w:ilvl="8" w:tplc="F93406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E10C56E">
      <w:start w:val="1"/>
      <w:numFmt w:val="lowerRoman"/>
      <w:lvlText w:val="(%1)"/>
      <w:lvlJc w:val="left"/>
      <w:pPr>
        <w:ind w:left="1080" w:hanging="720"/>
      </w:pPr>
      <w:rPr>
        <w:rFonts w:hint="default"/>
      </w:rPr>
    </w:lvl>
    <w:lvl w:ilvl="1" w:tplc="A01A9AB0" w:tentative="1">
      <w:start w:val="1"/>
      <w:numFmt w:val="lowerLetter"/>
      <w:lvlText w:val="%2."/>
      <w:lvlJc w:val="left"/>
      <w:pPr>
        <w:ind w:left="1440" w:hanging="360"/>
      </w:pPr>
    </w:lvl>
    <w:lvl w:ilvl="2" w:tplc="025A84FE" w:tentative="1">
      <w:start w:val="1"/>
      <w:numFmt w:val="lowerRoman"/>
      <w:lvlText w:val="%3."/>
      <w:lvlJc w:val="right"/>
      <w:pPr>
        <w:ind w:left="2160" w:hanging="180"/>
      </w:pPr>
    </w:lvl>
    <w:lvl w:ilvl="3" w:tplc="6B2838AE" w:tentative="1">
      <w:start w:val="1"/>
      <w:numFmt w:val="decimal"/>
      <w:lvlText w:val="%4."/>
      <w:lvlJc w:val="left"/>
      <w:pPr>
        <w:ind w:left="2880" w:hanging="360"/>
      </w:pPr>
    </w:lvl>
    <w:lvl w:ilvl="4" w:tplc="FE16567A" w:tentative="1">
      <w:start w:val="1"/>
      <w:numFmt w:val="lowerLetter"/>
      <w:lvlText w:val="%5."/>
      <w:lvlJc w:val="left"/>
      <w:pPr>
        <w:ind w:left="3600" w:hanging="360"/>
      </w:pPr>
    </w:lvl>
    <w:lvl w:ilvl="5" w:tplc="FCE46B5E" w:tentative="1">
      <w:start w:val="1"/>
      <w:numFmt w:val="lowerRoman"/>
      <w:lvlText w:val="%6."/>
      <w:lvlJc w:val="right"/>
      <w:pPr>
        <w:ind w:left="4320" w:hanging="180"/>
      </w:pPr>
    </w:lvl>
    <w:lvl w:ilvl="6" w:tplc="80083B48" w:tentative="1">
      <w:start w:val="1"/>
      <w:numFmt w:val="decimal"/>
      <w:lvlText w:val="%7."/>
      <w:lvlJc w:val="left"/>
      <w:pPr>
        <w:ind w:left="5040" w:hanging="360"/>
      </w:pPr>
    </w:lvl>
    <w:lvl w:ilvl="7" w:tplc="834463EA" w:tentative="1">
      <w:start w:val="1"/>
      <w:numFmt w:val="lowerLetter"/>
      <w:lvlText w:val="%8."/>
      <w:lvlJc w:val="left"/>
      <w:pPr>
        <w:ind w:left="5760" w:hanging="360"/>
      </w:pPr>
    </w:lvl>
    <w:lvl w:ilvl="8" w:tplc="7ADA757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C6E3A6E">
      <w:start w:val="1"/>
      <w:numFmt w:val="lowerRoman"/>
      <w:lvlText w:val="(%1)"/>
      <w:lvlJc w:val="left"/>
      <w:pPr>
        <w:ind w:left="1080" w:hanging="720"/>
      </w:pPr>
      <w:rPr>
        <w:rFonts w:hint="default"/>
      </w:rPr>
    </w:lvl>
    <w:lvl w:ilvl="1" w:tplc="21FC27CA" w:tentative="1">
      <w:start w:val="1"/>
      <w:numFmt w:val="lowerLetter"/>
      <w:lvlText w:val="%2."/>
      <w:lvlJc w:val="left"/>
      <w:pPr>
        <w:ind w:left="1440" w:hanging="360"/>
      </w:pPr>
    </w:lvl>
    <w:lvl w:ilvl="2" w:tplc="B71A07F8" w:tentative="1">
      <w:start w:val="1"/>
      <w:numFmt w:val="lowerRoman"/>
      <w:lvlText w:val="%3."/>
      <w:lvlJc w:val="right"/>
      <w:pPr>
        <w:ind w:left="2160" w:hanging="180"/>
      </w:pPr>
    </w:lvl>
    <w:lvl w:ilvl="3" w:tplc="FDEE4B50" w:tentative="1">
      <w:start w:val="1"/>
      <w:numFmt w:val="decimal"/>
      <w:lvlText w:val="%4."/>
      <w:lvlJc w:val="left"/>
      <w:pPr>
        <w:ind w:left="2880" w:hanging="360"/>
      </w:pPr>
    </w:lvl>
    <w:lvl w:ilvl="4" w:tplc="B5D8A314" w:tentative="1">
      <w:start w:val="1"/>
      <w:numFmt w:val="lowerLetter"/>
      <w:lvlText w:val="%5."/>
      <w:lvlJc w:val="left"/>
      <w:pPr>
        <w:ind w:left="3600" w:hanging="360"/>
      </w:pPr>
    </w:lvl>
    <w:lvl w:ilvl="5" w:tplc="D1C4D73E" w:tentative="1">
      <w:start w:val="1"/>
      <w:numFmt w:val="lowerRoman"/>
      <w:lvlText w:val="%6."/>
      <w:lvlJc w:val="right"/>
      <w:pPr>
        <w:ind w:left="4320" w:hanging="180"/>
      </w:pPr>
    </w:lvl>
    <w:lvl w:ilvl="6" w:tplc="0F62615A" w:tentative="1">
      <w:start w:val="1"/>
      <w:numFmt w:val="decimal"/>
      <w:lvlText w:val="%7."/>
      <w:lvlJc w:val="left"/>
      <w:pPr>
        <w:ind w:left="5040" w:hanging="360"/>
      </w:pPr>
    </w:lvl>
    <w:lvl w:ilvl="7" w:tplc="1D84B97E" w:tentative="1">
      <w:start w:val="1"/>
      <w:numFmt w:val="lowerLetter"/>
      <w:lvlText w:val="%8."/>
      <w:lvlJc w:val="left"/>
      <w:pPr>
        <w:ind w:left="5760" w:hanging="360"/>
      </w:pPr>
    </w:lvl>
    <w:lvl w:ilvl="8" w:tplc="B2CCAF2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6E2E8E6">
      <w:start w:val="1"/>
      <w:numFmt w:val="lowerRoman"/>
      <w:lvlText w:val="(%1)"/>
      <w:lvlJc w:val="left"/>
      <w:pPr>
        <w:ind w:left="1080" w:hanging="720"/>
      </w:pPr>
      <w:rPr>
        <w:rFonts w:hint="default"/>
      </w:rPr>
    </w:lvl>
    <w:lvl w:ilvl="1" w:tplc="6374F22A" w:tentative="1">
      <w:start w:val="1"/>
      <w:numFmt w:val="lowerLetter"/>
      <w:lvlText w:val="%2."/>
      <w:lvlJc w:val="left"/>
      <w:pPr>
        <w:ind w:left="1440" w:hanging="360"/>
      </w:pPr>
    </w:lvl>
    <w:lvl w:ilvl="2" w:tplc="CB38C520" w:tentative="1">
      <w:start w:val="1"/>
      <w:numFmt w:val="lowerRoman"/>
      <w:lvlText w:val="%3."/>
      <w:lvlJc w:val="right"/>
      <w:pPr>
        <w:ind w:left="2160" w:hanging="180"/>
      </w:pPr>
    </w:lvl>
    <w:lvl w:ilvl="3" w:tplc="FA8EE030" w:tentative="1">
      <w:start w:val="1"/>
      <w:numFmt w:val="decimal"/>
      <w:lvlText w:val="%4."/>
      <w:lvlJc w:val="left"/>
      <w:pPr>
        <w:ind w:left="2880" w:hanging="360"/>
      </w:pPr>
    </w:lvl>
    <w:lvl w:ilvl="4" w:tplc="3B56C1CA" w:tentative="1">
      <w:start w:val="1"/>
      <w:numFmt w:val="lowerLetter"/>
      <w:lvlText w:val="%5."/>
      <w:lvlJc w:val="left"/>
      <w:pPr>
        <w:ind w:left="3600" w:hanging="360"/>
      </w:pPr>
    </w:lvl>
    <w:lvl w:ilvl="5" w:tplc="DB168D72" w:tentative="1">
      <w:start w:val="1"/>
      <w:numFmt w:val="lowerRoman"/>
      <w:lvlText w:val="%6."/>
      <w:lvlJc w:val="right"/>
      <w:pPr>
        <w:ind w:left="4320" w:hanging="180"/>
      </w:pPr>
    </w:lvl>
    <w:lvl w:ilvl="6" w:tplc="D764C6BC" w:tentative="1">
      <w:start w:val="1"/>
      <w:numFmt w:val="decimal"/>
      <w:lvlText w:val="%7."/>
      <w:lvlJc w:val="left"/>
      <w:pPr>
        <w:ind w:left="5040" w:hanging="360"/>
      </w:pPr>
    </w:lvl>
    <w:lvl w:ilvl="7" w:tplc="C570E25A" w:tentative="1">
      <w:start w:val="1"/>
      <w:numFmt w:val="lowerLetter"/>
      <w:lvlText w:val="%8."/>
      <w:lvlJc w:val="left"/>
      <w:pPr>
        <w:ind w:left="5760" w:hanging="360"/>
      </w:pPr>
    </w:lvl>
    <w:lvl w:ilvl="8" w:tplc="22B2622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EBF"/>
    <w:rsid w:val="00196151"/>
    <w:rsid w:val="002060CA"/>
    <w:rsid w:val="00231EBF"/>
    <w:rsid w:val="004E1373"/>
    <w:rsid w:val="00516DD2"/>
    <w:rsid w:val="00AC1876"/>
    <w:rsid w:val="00BA5ABC"/>
    <w:rsid w:val="00D60929"/>
    <w:rsid w:val="00F40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6AC12"/>
  <w15:docId w15:val="{31B420CB-0E63-4291-9A1B-6C5A66A2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1F6582D58C4068A1D4A331DAF9157E"/>
        <w:category>
          <w:name w:val="General"/>
          <w:gallery w:val="placeholder"/>
        </w:category>
        <w:types>
          <w:type w:val="bbPlcHdr"/>
        </w:types>
        <w:behaviors>
          <w:behavior w:val="content"/>
        </w:behaviors>
        <w:guid w:val="{D06B618B-C0A2-41F6-B79D-F5D85FEE221F}"/>
      </w:docPartPr>
      <w:docPartBody>
        <w:p w:rsidR="0086317F" w:rsidRDefault="004B0C83" w:rsidP="004B0C83">
          <w:pPr>
            <w:pStyle w:val="4F1F6582D58C4068A1D4A331DAF9157E"/>
          </w:pPr>
          <w:r w:rsidRPr="00D858FE">
            <w:rPr>
              <w:rStyle w:val="PlaceholderText"/>
            </w:rPr>
            <w:t>Choose an item.</w:t>
          </w:r>
        </w:p>
      </w:docPartBody>
    </w:docPart>
    <w:docPart>
      <w:docPartPr>
        <w:name w:val="C65CB105FD30401A9931AC7532DC55CA"/>
        <w:category>
          <w:name w:val="General"/>
          <w:gallery w:val="placeholder"/>
        </w:category>
        <w:types>
          <w:type w:val="bbPlcHdr"/>
        </w:types>
        <w:behaviors>
          <w:behavior w:val="content"/>
        </w:behaviors>
        <w:guid w:val="{7CD33F8B-B200-4386-948D-F40AF2BF6BA7}"/>
      </w:docPartPr>
      <w:docPartBody>
        <w:p w:rsidR="0086317F" w:rsidRDefault="004B0C83" w:rsidP="004B0C83">
          <w:pPr>
            <w:pStyle w:val="C65CB105FD30401A9931AC7532DC55CA"/>
          </w:pPr>
          <w:r w:rsidRPr="00D858FE">
            <w:rPr>
              <w:rStyle w:val="PlaceholderText"/>
            </w:rPr>
            <w:t>Choose an item.</w:t>
          </w:r>
        </w:p>
      </w:docPartBody>
    </w:docPart>
    <w:docPart>
      <w:docPartPr>
        <w:name w:val="03A5D4AECB0C45E386ADFA1501B923A0"/>
        <w:category>
          <w:name w:val="General"/>
          <w:gallery w:val="placeholder"/>
        </w:category>
        <w:types>
          <w:type w:val="bbPlcHdr"/>
        </w:types>
        <w:behaviors>
          <w:behavior w:val="content"/>
        </w:behaviors>
        <w:guid w:val="{4221980C-9FA2-460B-BAEB-4778418C9FCD}"/>
      </w:docPartPr>
      <w:docPartBody>
        <w:p w:rsidR="0086317F" w:rsidRDefault="004B0C83" w:rsidP="004B0C83">
          <w:pPr>
            <w:pStyle w:val="03A5D4AECB0C45E386ADFA1501B923A0"/>
          </w:pPr>
          <w:r w:rsidRPr="00D858FE">
            <w:rPr>
              <w:rStyle w:val="PlaceholderText"/>
            </w:rPr>
            <w:t>Choose an item.</w:t>
          </w:r>
        </w:p>
      </w:docPartBody>
    </w:docPart>
    <w:docPart>
      <w:docPartPr>
        <w:name w:val="7D063B9801334CCF845AD8A7B0219BD7"/>
        <w:category>
          <w:name w:val="General"/>
          <w:gallery w:val="placeholder"/>
        </w:category>
        <w:types>
          <w:type w:val="bbPlcHdr"/>
        </w:types>
        <w:behaviors>
          <w:behavior w:val="content"/>
        </w:behaviors>
        <w:guid w:val="{04694B03-3863-4A78-850A-463848767A10}"/>
      </w:docPartPr>
      <w:docPartBody>
        <w:p w:rsidR="0086317F" w:rsidRDefault="004B0C83" w:rsidP="004B0C83">
          <w:pPr>
            <w:pStyle w:val="7D063B9801334CCF845AD8A7B0219BD7"/>
          </w:pPr>
          <w:r w:rsidRPr="00D858FE">
            <w:rPr>
              <w:rStyle w:val="PlaceholderText"/>
            </w:rPr>
            <w:t>Choose an item.</w:t>
          </w:r>
        </w:p>
      </w:docPartBody>
    </w:docPart>
    <w:docPart>
      <w:docPartPr>
        <w:name w:val="285C31F82A044F21B9B6257118912805"/>
        <w:category>
          <w:name w:val="General"/>
          <w:gallery w:val="placeholder"/>
        </w:category>
        <w:types>
          <w:type w:val="bbPlcHdr"/>
        </w:types>
        <w:behaviors>
          <w:behavior w:val="content"/>
        </w:behaviors>
        <w:guid w:val="{3AC75ED9-E97F-445E-BFF4-85F3FEB36B91}"/>
      </w:docPartPr>
      <w:docPartBody>
        <w:p w:rsidR="0086317F" w:rsidRDefault="004B0C83" w:rsidP="004B0C83">
          <w:pPr>
            <w:pStyle w:val="285C31F82A044F21B9B6257118912805"/>
          </w:pPr>
          <w:r w:rsidRPr="00D858FE">
            <w:rPr>
              <w:rStyle w:val="PlaceholderText"/>
            </w:rPr>
            <w:t>Choose an item.</w:t>
          </w:r>
        </w:p>
      </w:docPartBody>
    </w:docPart>
    <w:docPart>
      <w:docPartPr>
        <w:name w:val="DA6821944A2F4EB080AAA0259C5591BF"/>
        <w:category>
          <w:name w:val="General"/>
          <w:gallery w:val="placeholder"/>
        </w:category>
        <w:types>
          <w:type w:val="bbPlcHdr"/>
        </w:types>
        <w:behaviors>
          <w:behavior w:val="content"/>
        </w:behaviors>
        <w:guid w:val="{1189E1AB-FAFD-4A41-B057-03883444E8EC}"/>
      </w:docPartPr>
      <w:docPartBody>
        <w:p w:rsidR="0086317F" w:rsidRDefault="004B0C83" w:rsidP="004B0C83">
          <w:pPr>
            <w:pStyle w:val="DA6821944A2F4EB080AAA0259C5591BF"/>
          </w:pPr>
          <w:r w:rsidRPr="00D858FE">
            <w:rPr>
              <w:rStyle w:val="PlaceholderText"/>
            </w:rPr>
            <w:t>Choose an item.</w:t>
          </w:r>
        </w:p>
      </w:docPartBody>
    </w:docPart>
    <w:docPart>
      <w:docPartPr>
        <w:name w:val="873837C6458C43E0873E2711202F7869"/>
        <w:category>
          <w:name w:val="General"/>
          <w:gallery w:val="placeholder"/>
        </w:category>
        <w:types>
          <w:type w:val="bbPlcHdr"/>
        </w:types>
        <w:behaviors>
          <w:behavior w:val="content"/>
        </w:behaviors>
        <w:guid w:val="{D19EC760-38A0-4910-9E69-992C3D40DCCC}"/>
      </w:docPartPr>
      <w:docPartBody>
        <w:p w:rsidR="0086317F" w:rsidRDefault="004B0C83" w:rsidP="004B0C83">
          <w:pPr>
            <w:pStyle w:val="873837C6458C43E0873E2711202F7869"/>
          </w:pPr>
          <w:r w:rsidRPr="00D858FE">
            <w:rPr>
              <w:rStyle w:val="PlaceholderText"/>
            </w:rPr>
            <w:t>Choose an item.</w:t>
          </w:r>
        </w:p>
      </w:docPartBody>
    </w:docPart>
    <w:docPart>
      <w:docPartPr>
        <w:name w:val="81ECF685696F40EA85752B0C27412B7D"/>
        <w:category>
          <w:name w:val="General"/>
          <w:gallery w:val="placeholder"/>
        </w:category>
        <w:types>
          <w:type w:val="bbPlcHdr"/>
        </w:types>
        <w:behaviors>
          <w:behavior w:val="content"/>
        </w:behaviors>
        <w:guid w:val="{F3609573-482F-49AB-8DBB-01C434802766}"/>
      </w:docPartPr>
      <w:docPartBody>
        <w:p w:rsidR="0086317F" w:rsidRDefault="004B0C83" w:rsidP="004B0C83">
          <w:pPr>
            <w:pStyle w:val="81ECF685696F40EA85752B0C27412B7D"/>
          </w:pPr>
          <w:r w:rsidRPr="00D858FE">
            <w:rPr>
              <w:rStyle w:val="PlaceholderText"/>
            </w:rPr>
            <w:t>Choose an item.</w:t>
          </w:r>
        </w:p>
      </w:docPartBody>
    </w:docPart>
    <w:docPart>
      <w:docPartPr>
        <w:name w:val="360CD937516A4AC2802923D7E77DD563"/>
        <w:category>
          <w:name w:val="General"/>
          <w:gallery w:val="placeholder"/>
        </w:category>
        <w:types>
          <w:type w:val="bbPlcHdr"/>
        </w:types>
        <w:behaviors>
          <w:behavior w:val="content"/>
        </w:behaviors>
        <w:guid w:val="{11BBF3D2-5844-45B4-9B94-CCF87C99F25E}"/>
      </w:docPartPr>
      <w:docPartBody>
        <w:p w:rsidR="0086317F" w:rsidRDefault="004B0C83" w:rsidP="004B0C83">
          <w:pPr>
            <w:pStyle w:val="360CD937516A4AC2802923D7E77DD563"/>
          </w:pPr>
          <w:r w:rsidRPr="00D858FE">
            <w:rPr>
              <w:rStyle w:val="PlaceholderText"/>
            </w:rPr>
            <w:t>Choose an item.</w:t>
          </w:r>
        </w:p>
      </w:docPartBody>
    </w:docPart>
    <w:docPart>
      <w:docPartPr>
        <w:name w:val="D713AB1897B04D029B812FB8B627C30C"/>
        <w:category>
          <w:name w:val="General"/>
          <w:gallery w:val="placeholder"/>
        </w:category>
        <w:types>
          <w:type w:val="bbPlcHdr"/>
        </w:types>
        <w:behaviors>
          <w:behavior w:val="content"/>
        </w:behaviors>
        <w:guid w:val="{E26A8804-78E4-47FC-9636-AF765B4B223C}"/>
      </w:docPartPr>
      <w:docPartBody>
        <w:p w:rsidR="0086317F" w:rsidRDefault="004B0C83" w:rsidP="004B0C83">
          <w:pPr>
            <w:pStyle w:val="D713AB1897B04D029B812FB8B627C30C"/>
          </w:pPr>
          <w:r w:rsidRPr="00D858FE">
            <w:rPr>
              <w:rStyle w:val="PlaceholderText"/>
            </w:rPr>
            <w:t>Choose an item.</w:t>
          </w:r>
        </w:p>
      </w:docPartBody>
    </w:docPart>
    <w:docPart>
      <w:docPartPr>
        <w:name w:val="4DB77CAB0FB64EA181E026C6CBACB443"/>
        <w:category>
          <w:name w:val="General"/>
          <w:gallery w:val="placeholder"/>
        </w:category>
        <w:types>
          <w:type w:val="bbPlcHdr"/>
        </w:types>
        <w:behaviors>
          <w:behavior w:val="content"/>
        </w:behaviors>
        <w:guid w:val="{0F50CF5E-4EBC-44E5-B91F-E9CA2DD6E157}"/>
      </w:docPartPr>
      <w:docPartBody>
        <w:p w:rsidR="0086317F" w:rsidRDefault="004B0C83" w:rsidP="004B0C83">
          <w:pPr>
            <w:pStyle w:val="4DB77CAB0FB64EA181E026C6CBACB443"/>
          </w:pPr>
          <w:r w:rsidRPr="00D858FE">
            <w:rPr>
              <w:rStyle w:val="PlaceholderText"/>
            </w:rPr>
            <w:t>Choose an item.</w:t>
          </w:r>
        </w:p>
      </w:docPartBody>
    </w:docPart>
    <w:docPart>
      <w:docPartPr>
        <w:name w:val="BE0EB1A2BC9049E0AF1A1EE7B73D4B12"/>
        <w:category>
          <w:name w:val="General"/>
          <w:gallery w:val="placeholder"/>
        </w:category>
        <w:types>
          <w:type w:val="bbPlcHdr"/>
        </w:types>
        <w:behaviors>
          <w:behavior w:val="content"/>
        </w:behaviors>
        <w:guid w:val="{80B3311C-F66B-4CB0-8D82-FAA1653E8DAA}"/>
      </w:docPartPr>
      <w:docPartBody>
        <w:p w:rsidR="0086317F" w:rsidRDefault="004B0C83" w:rsidP="004B0C83">
          <w:pPr>
            <w:pStyle w:val="BE0EB1A2BC9049E0AF1A1EE7B73D4B12"/>
          </w:pPr>
          <w:r w:rsidRPr="00D858FE">
            <w:rPr>
              <w:rStyle w:val="PlaceholderText"/>
            </w:rPr>
            <w:t>Choose an item.</w:t>
          </w:r>
        </w:p>
      </w:docPartBody>
    </w:docPart>
    <w:docPart>
      <w:docPartPr>
        <w:name w:val="E0122F6B2A774E7C81B28904F277937A"/>
        <w:category>
          <w:name w:val="General"/>
          <w:gallery w:val="placeholder"/>
        </w:category>
        <w:types>
          <w:type w:val="bbPlcHdr"/>
        </w:types>
        <w:behaviors>
          <w:behavior w:val="content"/>
        </w:behaviors>
        <w:guid w:val="{686CBA82-468C-4A81-AE2B-FAF69239BCEB}"/>
      </w:docPartPr>
      <w:docPartBody>
        <w:p w:rsidR="0086317F" w:rsidRDefault="004B0C83" w:rsidP="004B0C83">
          <w:pPr>
            <w:pStyle w:val="E0122F6B2A774E7C81B28904F277937A"/>
          </w:pPr>
          <w:r w:rsidRPr="00D858FE">
            <w:rPr>
              <w:rStyle w:val="PlaceholderText"/>
            </w:rPr>
            <w:t>Choose an item.</w:t>
          </w:r>
        </w:p>
      </w:docPartBody>
    </w:docPart>
    <w:docPart>
      <w:docPartPr>
        <w:name w:val="8FEE8B0EAD9C4294B5041F64F9C684D7"/>
        <w:category>
          <w:name w:val="General"/>
          <w:gallery w:val="placeholder"/>
        </w:category>
        <w:types>
          <w:type w:val="bbPlcHdr"/>
        </w:types>
        <w:behaviors>
          <w:behavior w:val="content"/>
        </w:behaviors>
        <w:guid w:val="{8A9522A3-8BEE-46DA-AE31-9E88F64323CE}"/>
      </w:docPartPr>
      <w:docPartBody>
        <w:p w:rsidR="0086317F" w:rsidRDefault="004B0C83" w:rsidP="004B0C83">
          <w:pPr>
            <w:pStyle w:val="8FEE8B0EAD9C4294B5041F64F9C684D7"/>
          </w:pPr>
          <w:r w:rsidRPr="00D858FE">
            <w:rPr>
              <w:rStyle w:val="PlaceholderText"/>
            </w:rPr>
            <w:t>Choose an item.</w:t>
          </w:r>
        </w:p>
      </w:docPartBody>
    </w:docPart>
    <w:docPart>
      <w:docPartPr>
        <w:name w:val="73105F0E44DF46B38DEED0D2F57F5A4C"/>
        <w:category>
          <w:name w:val="General"/>
          <w:gallery w:val="placeholder"/>
        </w:category>
        <w:types>
          <w:type w:val="bbPlcHdr"/>
        </w:types>
        <w:behaviors>
          <w:behavior w:val="content"/>
        </w:behaviors>
        <w:guid w:val="{35BF8CD2-C64C-435D-B291-18D105CD9DCF}"/>
      </w:docPartPr>
      <w:docPartBody>
        <w:p w:rsidR="0086317F" w:rsidRDefault="004B0C83" w:rsidP="004B0C83">
          <w:pPr>
            <w:pStyle w:val="73105F0E44DF46B38DEED0D2F57F5A4C"/>
          </w:pPr>
          <w:r w:rsidRPr="00D858FE">
            <w:rPr>
              <w:rStyle w:val="PlaceholderText"/>
            </w:rPr>
            <w:t>Choose an item.</w:t>
          </w:r>
        </w:p>
      </w:docPartBody>
    </w:docPart>
    <w:docPart>
      <w:docPartPr>
        <w:name w:val="D6EDAB1DD77847F1A4FD1F27B21D53C8"/>
        <w:category>
          <w:name w:val="General"/>
          <w:gallery w:val="placeholder"/>
        </w:category>
        <w:types>
          <w:type w:val="bbPlcHdr"/>
        </w:types>
        <w:behaviors>
          <w:behavior w:val="content"/>
        </w:behaviors>
        <w:guid w:val="{3F7262EA-4724-4B97-92BA-8593637F2F01}"/>
      </w:docPartPr>
      <w:docPartBody>
        <w:p w:rsidR="0086317F" w:rsidRDefault="004B0C83" w:rsidP="004B0C83">
          <w:pPr>
            <w:pStyle w:val="D6EDAB1DD77847F1A4FD1F27B21D53C8"/>
          </w:pPr>
          <w:r w:rsidRPr="00D858FE">
            <w:rPr>
              <w:rStyle w:val="PlaceholderText"/>
            </w:rPr>
            <w:t>Choose an item.</w:t>
          </w:r>
        </w:p>
      </w:docPartBody>
    </w:docPart>
    <w:docPart>
      <w:docPartPr>
        <w:name w:val="187B46F8C0B247C5B6056A5CBE33BB38"/>
        <w:category>
          <w:name w:val="General"/>
          <w:gallery w:val="placeholder"/>
        </w:category>
        <w:types>
          <w:type w:val="bbPlcHdr"/>
        </w:types>
        <w:behaviors>
          <w:behavior w:val="content"/>
        </w:behaviors>
        <w:guid w:val="{80D6126E-33B4-42A2-BE6B-AAE25042DFFA}"/>
      </w:docPartPr>
      <w:docPartBody>
        <w:p w:rsidR="0086317F" w:rsidRDefault="004B0C83" w:rsidP="004B0C83">
          <w:pPr>
            <w:pStyle w:val="187B46F8C0B247C5B6056A5CBE33BB38"/>
          </w:pPr>
          <w:r w:rsidRPr="00D858FE">
            <w:rPr>
              <w:rStyle w:val="PlaceholderText"/>
            </w:rPr>
            <w:t>Choose an item.</w:t>
          </w:r>
        </w:p>
      </w:docPartBody>
    </w:docPart>
    <w:docPart>
      <w:docPartPr>
        <w:name w:val="14870155BC7D469AB45081D7DA3CC4BA"/>
        <w:category>
          <w:name w:val="General"/>
          <w:gallery w:val="placeholder"/>
        </w:category>
        <w:types>
          <w:type w:val="bbPlcHdr"/>
        </w:types>
        <w:behaviors>
          <w:behavior w:val="content"/>
        </w:behaviors>
        <w:guid w:val="{816CCEAA-602A-4333-826B-C3A9AE214B55}"/>
      </w:docPartPr>
      <w:docPartBody>
        <w:p w:rsidR="0086317F" w:rsidRDefault="004B0C83" w:rsidP="004B0C83">
          <w:pPr>
            <w:pStyle w:val="14870155BC7D469AB45081D7DA3CC4BA"/>
          </w:pPr>
          <w:r w:rsidRPr="00D858FE">
            <w:rPr>
              <w:rStyle w:val="PlaceholderText"/>
            </w:rPr>
            <w:t>Choose an item.</w:t>
          </w:r>
        </w:p>
      </w:docPartBody>
    </w:docPart>
    <w:docPart>
      <w:docPartPr>
        <w:name w:val="45C6A8A1CF224689AC13964E22353392"/>
        <w:category>
          <w:name w:val="General"/>
          <w:gallery w:val="placeholder"/>
        </w:category>
        <w:types>
          <w:type w:val="bbPlcHdr"/>
        </w:types>
        <w:behaviors>
          <w:behavior w:val="content"/>
        </w:behaviors>
        <w:guid w:val="{B1DD71EB-CEDD-4CA0-8FA7-88FFEE1B2E37}"/>
      </w:docPartPr>
      <w:docPartBody>
        <w:p w:rsidR="0086317F" w:rsidRDefault="004B0C83" w:rsidP="004B0C83">
          <w:pPr>
            <w:pStyle w:val="45C6A8A1CF224689AC13964E22353392"/>
          </w:pPr>
          <w:r w:rsidRPr="00D858FE">
            <w:rPr>
              <w:rStyle w:val="PlaceholderText"/>
            </w:rPr>
            <w:t>Choose an item.</w:t>
          </w:r>
        </w:p>
      </w:docPartBody>
    </w:docPart>
    <w:docPart>
      <w:docPartPr>
        <w:name w:val="659F45760F03477F936AFEC430C4D331"/>
        <w:category>
          <w:name w:val="General"/>
          <w:gallery w:val="placeholder"/>
        </w:category>
        <w:types>
          <w:type w:val="bbPlcHdr"/>
        </w:types>
        <w:behaviors>
          <w:behavior w:val="content"/>
        </w:behaviors>
        <w:guid w:val="{4BB55F94-D581-4DF2-91B6-CB2AFF82CD91}"/>
      </w:docPartPr>
      <w:docPartBody>
        <w:p w:rsidR="0086317F" w:rsidRDefault="004B0C83" w:rsidP="004B0C83">
          <w:pPr>
            <w:pStyle w:val="659F45760F03477F936AFEC430C4D331"/>
          </w:pPr>
          <w:r w:rsidRPr="00D858FE">
            <w:rPr>
              <w:rStyle w:val="PlaceholderText"/>
            </w:rPr>
            <w:t>Choose an item.</w:t>
          </w:r>
        </w:p>
      </w:docPartBody>
    </w:docPart>
    <w:docPart>
      <w:docPartPr>
        <w:name w:val="B0F1D7F3CC3C4F2DAC94C1ACA31C7D30"/>
        <w:category>
          <w:name w:val="General"/>
          <w:gallery w:val="placeholder"/>
        </w:category>
        <w:types>
          <w:type w:val="bbPlcHdr"/>
        </w:types>
        <w:behaviors>
          <w:behavior w:val="content"/>
        </w:behaviors>
        <w:guid w:val="{3AE78B60-25C3-4330-80A9-0AD6CA61B803}"/>
      </w:docPartPr>
      <w:docPartBody>
        <w:p w:rsidR="0086317F" w:rsidRDefault="004B0C83" w:rsidP="004B0C83">
          <w:pPr>
            <w:pStyle w:val="B0F1D7F3CC3C4F2DAC94C1ACA31C7D30"/>
          </w:pPr>
          <w:r w:rsidRPr="00D858FE">
            <w:rPr>
              <w:rStyle w:val="PlaceholderText"/>
            </w:rPr>
            <w:t>Choose an item.</w:t>
          </w:r>
        </w:p>
      </w:docPartBody>
    </w:docPart>
    <w:docPart>
      <w:docPartPr>
        <w:name w:val="C3BEB3DD917142EA9F18FE6986ADC9E8"/>
        <w:category>
          <w:name w:val="General"/>
          <w:gallery w:val="placeholder"/>
        </w:category>
        <w:types>
          <w:type w:val="bbPlcHdr"/>
        </w:types>
        <w:behaviors>
          <w:behavior w:val="content"/>
        </w:behaviors>
        <w:guid w:val="{BAC0FB64-EFA5-420C-AA70-5C0FF0C3A63E}"/>
      </w:docPartPr>
      <w:docPartBody>
        <w:p w:rsidR="0086317F" w:rsidRDefault="004B0C83" w:rsidP="004B0C83">
          <w:pPr>
            <w:pStyle w:val="C3BEB3DD917142EA9F18FE6986ADC9E8"/>
          </w:pPr>
          <w:r w:rsidRPr="00D858FE">
            <w:rPr>
              <w:rStyle w:val="PlaceholderText"/>
            </w:rPr>
            <w:t>Choose an item.</w:t>
          </w:r>
        </w:p>
      </w:docPartBody>
    </w:docPart>
    <w:docPart>
      <w:docPartPr>
        <w:name w:val="7336614A9FA246B6BF4498DCBEB90C9E"/>
        <w:category>
          <w:name w:val="General"/>
          <w:gallery w:val="placeholder"/>
        </w:category>
        <w:types>
          <w:type w:val="bbPlcHdr"/>
        </w:types>
        <w:behaviors>
          <w:behavior w:val="content"/>
        </w:behaviors>
        <w:guid w:val="{DDAB4E54-8C9D-490D-A761-514A0B0D19BC}"/>
      </w:docPartPr>
      <w:docPartBody>
        <w:p w:rsidR="0086317F" w:rsidRDefault="004B0C83" w:rsidP="004B0C83">
          <w:pPr>
            <w:pStyle w:val="7336614A9FA246B6BF4498DCBEB90C9E"/>
          </w:pPr>
          <w:r w:rsidRPr="00D858FE">
            <w:rPr>
              <w:rStyle w:val="PlaceholderText"/>
            </w:rPr>
            <w:t>Choose an item.</w:t>
          </w:r>
        </w:p>
      </w:docPartBody>
    </w:docPart>
    <w:docPart>
      <w:docPartPr>
        <w:name w:val="67D80F6EEB0547F2ADB3EB46A61C49A0"/>
        <w:category>
          <w:name w:val="General"/>
          <w:gallery w:val="placeholder"/>
        </w:category>
        <w:types>
          <w:type w:val="bbPlcHdr"/>
        </w:types>
        <w:behaviors>
          <w:behavior w:val="content"/>
        </w:behaviors>
        <w:guid w:val="{20E6EE59-0CFA-490A-976D-858D13D6F4D7}"/>
      </w:docPartPr>
      <w:docPartBody>
        <w:p w:rsidR="0086317F" w:rsidRDefault="004B0C83" w:rsidP="004B0C83">
          <w:pPr>
            <w:pStyle w:val="67D80F6EEB0547F2ADB3EB46A61C49A0"/>
          </w:pPr>
          <w:r w:rsidRPr="00D858FE">
            <w:rPr>
              <w:rStyle w:val="PlaceholderText"/>
            </w:rPr>
            <w:t>Choose an item.</w:t>
          </w:r>
        </w:p>
      </w:docPartBody>
    </w:docPart>
    <w:docPart>
      <w:docPartPr>
        <w:name w:val="AE094DF905344606B5691DE5A6167770"/>
        <w:category>
          <w:name w:val="General"/>
          <w:gallery w:val="placeholder"/>
        </w:category>
        <w:types>
          <w:type w:val="bbPlcHdr"/>
        </w:types>
        <w:behaviors>
          <w:behavior w:val="content"/>
        </w:behaviors>
        <w:guid w:val="{55355079-74E2-48E9-BE65-31EB75DF6EFF}"/>
      </w:docPartPr>
      <w:docPartBody>
        <w:p w:rsidR="0086317F" w:rsidRDefault="004B0C83" w:rsidP="004B0C83">
          <w:pPr>
            <w:pStyle w:val="AE094DF905344606B5691DE5A6167770"/>
          </w:pPr>
          <w:r w:rsidRPr="00D858FE">
            <w:rPr>
              <w:rStyle w:val="PlaceholderText"/>
            </w:rPr>
            <w:t>Choose an item.</w:t>
          </w:r>
        </w:p>
      </w:docPartBody>
    </w:docPart>
    <w:docPart>
      <w:docPartPr>
        <w:name w:val="E9E11BDAA6B14E378AA284CB3F2CBC95"/>
        <w:category>
          <w:name w:val="General"/>
          <w:gallery w:val="placeholder"/>
        </w:category>
        <w:types>
          <w:type w:val="bbPlcHdr"/>
        </w:types>
        <w:behaviors>
          <w:behavior w:val="content"/>
        </w:behaviors>
        <w:guid w:val="{74BA65BF-A8A1-48E3-9CBF-F0BC723775E4}"/>
      </w:docPartPr>
      <w:docPartBody>
        <w:p w:rsidR="0086317F" w:rsidRDefault="004B0C83" w:rsidP="004B0C83">
          <w:pPr>
            <w:pStyle w:val="E9E11BDAA6B14E378AA284CB3F2CBC95"/>
          </w:pPr>
          <w:r w:rsidRPr="00D858FE">
            <w:rPr>
              <w:rStyle w:val="PlaceholderText"/>
            </w:rPr>
            <w:t>Choose an item.</w:t>
          </w:r>
        </w:p>
      </w:docPartBody>
    </w:docPart>
    <w:docPart>
      <w:docPartPr>
        <w:name w:val="4B3AE3D725DA4F7B85CBC48BB172BC41"/>
        <w:category>
          <w:name w:val="General"/>
          <w:gallery w:val="placeholder"/>
        </w:category>
        <w:types>
          <w:type w:val="bbPlcHdr"/>
        </w:types>
        <w:behaviors>
          <w:behavior w:val="content"/>
        </w:behaviors>
        <w:guid w:val="{AF2CAB77-749E-4DE2-9A86-43D8F22E8549}"/>
      </w:docPartPr>
      <w:docPartBody>
        <w:p w:rsidR="0086317F" w:rsidRDefault="004B0C83" w:rsidP="004B0C83">
          <w:pPr>
            <w:pStyle w:val="4B3AE3D725DA4F7B85CBC48BB172BC41"/>
          </w:pPr>
          <w:r w:rsidRPr="00D858FE">
            <w:rPr>
              <w:rStyle w:val="PlaceholderText"/>
            </w:rPr>
            <w:t>Choose an item.</w:t>
          </w:r>
        </w:p>
      </w:docPartBody>
    </w:docPart>
    <w:docPart>
      <w:docPartPr>
        <w:name w:val="1A39F866C941402487D3933CBC64FFB2"/>
        <w:category>
          <w:name w:val="General"/>
          <w:gallery w:val="placeholder"/>
        </w:category>
        <w:types>
          <w:type w:val="bbPlcHdr"/>
        </w:types>
        <w:behaviors>
          <w:behavior w:val="content"/>
        </w:behaviors>
        <w:guid w:val="{8A7D57F1-6EAD-45F6-A008-6A6018693884}"/>
      </w:docPartPr>
      <w:docPartBody>
        <w:p w:rsidR="0086317F" w:rsidRDefault="004B0C83" w:rsidP="004B0C83">
          <w:pPr>
            <w:pStyle w:val="1A39F866C941402487D3933CBC64FFB2"/>
          </w:pPr>
          <w:r w:rsidRPr="00D858FE">
            <w:rPr>
              <w:rStyle w:val="PlaceholderText"/>
            </w:rPr>
            <w:t>Choose an item.</w:t>
          </w:r>
        </w:p>
      </w:docPartBody>
    </w:docPart>
    <w:docPart>
      <w:docPartPr>
        <w:name w:val="05D60F2F43E84DE58585E8826E39F704"/>
        <w:category>
          <w:name w:val="General"/>
          <w:gallery w:val="placeholder"/>
        </w:category>
        <w:types>
          <w:type w:val="bbPlcHdr"/>
        </w:types>
        <w:behaviors>
          <w:behavior w:val="content"/>
        </w:behaviors>
        <w:guid w:val="{30E5B60F-5514-45B8-B16B-A28EF7D3EA62}"/>
      </w:docPartPr>
      <w:docPartBody>
        <w:p w:rsidR="0086317F" w:rsidRDefault="004B0C83" w:rsidP="004B0C83">
          <w:pPr>
            <w:pStyle w:val="05D60F2F43E84DE58585E8826E39F704"/>
          </w:pPr>
          <w:r w:rsidRPr="00D858FE">
            <w:rPr>
              <w:rStyle w:val="PlaceholderText"/>
            </w:rPr>
            <w:t>Choose an item.</w:t>
          </w:r>
        </w:p>
      </w:docPartBody>
    </w:docPart>
    <w:docPart>
      <w:docPartPr>
        <w:name w:val="DE121C9A52654129A5E7848E4D9C3B10"/>
        <w:category>
          <w:name w:val="General"/>
          <w:gallery w:val="placeholder"/>
        </w:category>
        <w:types>
          <w:type w:val="bbPlcHdr"/>
        </w:types>
        <w:behaviors>
          <w:behavior w:val="content"/>
        </w:behaviors>
        <w:guid w:val="{96E033E3-CA08-4FD0-9AB9-6FF65F2458C3}"/>
      </w:docPartPr>
      <w:docPartBody>
        <w:p w:rsidR="0086317F" w:rsidRDefault="004B0C83" w:rsidP="004B0C83">
          <w:pPr>
            <w:pStyle w:val="DE121C9A52654129A5E7848E4D9C3B10"/>
          </w:pPr>
          <w:r w:rsidRPr="00D858FE">
            <w:rPr>
              <w:rStyle w:val="PlaceholderText"/>
            </w:rPr>
            <w:t>Choose an item.</w:t>
          </w:r>
        </w:p>
      </w:docPartBody>
    </w:docPart>
    <w:docPart>
      <w:docPartPr>
        <w:name w:val="C91D1F07A6D74C2EAAEB47B8F1E94B62"/>
        <w:category>
          <w:name w:val="General"/>
          <w:gallery w:val="placeholder"/>
        </w:category>
        <w:types>
          <w:type w:val="bbPlcHdr"/>
        </w:types>
        <w:behaviors>
          <w:behavior w:val="content"/>
        </w:behaviors>
        <w:guid w:val="{09E5EE85-F055-43B2-AE52-0E63267BC280}"/>
      </w:docPartPr>
      <w:docPartBody>
        <w:p w:rsidR="0086317F" w:rsidRDefault="004B0C83" w:rsidP="004B0C83">
          <w:pPr>
            <w:pStyle w:val="C91D1F07A6D74C2EAAEB47B8F1E94B62"/>
          </w:pPr>
          <w:r w:rsidRPr="00D858FE">
            <w:rPr>
              <w:rStyle w:val="PlaceholderText"/>
            </w:rPr>
            <w:t>Choose an item.</w:t>
          </w:r>
        </w:p>
      </w:docPartBody>
    </w:docPart>
    <w:docPart>
      <w:docPartPr>
        <w:name w:val="3354BF0F5DB8434DA778FFA6B079DCD2"/>
        <w:category>
          <w:name w:val="General"/>
          <w:gallery w:val="placeholder"/>
        </w:category>
        <w:types>
          <w:type w:val="bbPlcHdr"/>
        </w:types>
        <w:behaviors>
          <w:behavior w:val="content"/>
        </w:behaviors>
        <w:guid w:val="{C2935097-E9ED-4DBE-99C1-ADEECE1DF449}"/>
      </w:docPartPr>
      <w:docPartBody>
        <w:p w:rsidR="0086317F" w:rsidRDefault="004B0C83" w:rsidP="004B0C83">
          <w:pPr>
            <w:pStyle w:val="3354BF0F5DB8434DA778FFA6B079DCD2"/>
          </w:pPr>
          <w:r w:rsidRPr="00D858FE">
            <w:rPr>
              <w:rStyle w:val="PlaceholderText"/>
            </w:rPr>
            <w:t>Choose an item.</w:t>
          </w:r>
        </w:p>
      </w:docPartBody>
    </w:docPart>
    <w:docPart>
      <w:docPartPr>
        <w:name w:val="5BF5840E2AC64AB296B9F268881FE1CA"/>
        <w:category>
          <w:name w:val="General"/>
          <w:gallery w:val="placeholder"/>
        </w:category>
        <w:types>
          <w:type w:val="bbPlcHdr"/>
        </w:types>
        <w:behaviors>
          <w:behavior w:val="content"/>
        </w:behaviors>
        <w:guid w:val="{E066D711-F0BF-4170-B51D-50B7E2BB29A6}"/>
      </w:docPartPr>
      <w:docPartBody>
        <w:p w:rsidR="0086317F" w:rsidRDefault="004B0C83" w:rsidP="004B0C83">
          <w:pPr>
            <w:pStyle w:val="5BF5840E2AC64AB296B9F268881FE1CA"/>
          </w:pPr>
          <w:r w:rsidRPr="00D858FE">
            <w:rPr>
              <w:rStyle w:val="PlaceholderText"/>
            </w:rPr>
            <w:t>Choose an item.</w:t>
          </w:r>
        </w:p>
      </w:docPartBody>
    </w:docPart>
    <w:docPart>
      <w:docPartPr>
        <w:name w:val="C39A398496904EB48EA6874603130B32"/>
        <w:category>
          <w:name w:val="General"/>
          <w:gallery w:val="placeholder"/>
        </w:category>
        <w:types>
          <w:type w:val="bbPlcHdr"/>
        </w:types>
        <w:behaviors>
          <w:behavior w:val="content"/>
        </w:behaviors>
        <w:guid w:val="{9477BEF2-302E-4DBB-8718-7A8250F62AB4}"/>
      </w:docPartPr>
      <w:docPartBody>
        <w:p w:rsidR="0086317F" w:rsidRDefault="004B0C83" w:rsidP="004B0C83">
          <w:pPr>
            <w:pStyle w:val="C39A398496904EB48EA6874603130B32"/>
          </w:pPr>
          <w:r w:rsidRPr="00D858FE">
            <w:rPr>
              <w:rStyle w:val="PlaceholderText"/>
            </w:rPr>
            <w:t>Choose an item.</w:t>
          </w:r>
        </w:p>
      </w:docPartBody>
    </w:docPart>
    <w:docPart>
      <w:docPartPr>
        <w:name w:val="5CB0C2A4C7AB408F872A35478C47FE2D"/>
        <w:category>
          <w:name w:val="General"/>
          <w:gallery w:val="placeholder"/>
        </w:category>
        <w:types>
          <w:type w:val="bbPlcHdr"/>
        </w:types>
        <w:behaviors>
          <w:behavior w:val="content"/>
        </w:behaviors>
        <w:guid w:val="{1A374473-BF2E-4293-B245-B34AAA648D69}"/>
      </w:docPartPr>
      <w:docPartBody>
        <w:p w:rsidR="0086317F" w:rsidRDefault="004B0C83" w:rsidP="004B0C83">
          <w:pPr>
            <w:pStyle w:val="5CB0C2A4C7AB408F872A35478C47FE2D"/>
          </w:pPr>
          <w:r w:rsidRPr="00D858FE">
            <w:rPr>
              <w:rStyle w:val="PlaceholderText"/>
            </w:rPr>
            <w:t>Choose an item.</w:t>
          </w:r>
        </w:p>
      </w:docPartBody>
    </w:docPart>
    <w:docPart>
      <w:docPartPr>
        <w:name w:val="8DBED47AFBC04E568A39B75C5C0E992F"/>
        <w:category>
          <w:name w:val="General"/>
          <w:gallery w:val="placeholder"/>
        </w:category>
        <w:types>
          <w:type w:val="bbPlcHdr"/>
        </w:types>
        <w:behaviors>
          <w:behavior w:val="content"/>
        </w:behaviors>
        <w:guid w:val="{533E7927-964B-4CC7-A0F3-E36FE5D1E02D}"/>
      </w:docPartPr>
      <w:docPartBody>
        <w:p w:rsidR="0086317F" w:rsidRDefault="004B0C83" w:rsidP="004B0C83">
          <w:pPr>
            <w:pStyle w:val="8DBED47AFBC04E568A39B75C5C0E992F"/>
          </w:pPr>
          <w:r w:rsidRPr="00D858FE">
            <w:rPr>
              <w:rStyle w:val="PlaceholderText"/>
            </w:rPr>
            <w:t>Choose an item.</w:t>
          </w:r>
        </w:p>
      </w:docPartBody>
    </w:docPart>
    <w:docPart>
      <w:docPartPr>
        <w:name w:val="734E3860D3D74207BE13F4CB2DFD54AF"/>
        <w:category>
          <w:name w:val="General"/>
          <w:gallery w:val="placeholder"/>
        </w:category>
        <w:types>
          <w:type w:val="bbPlcHdr"/>
        </w:types>
        <w:behaviors>
          <w:behavior w:val="content"/>
        </w:behaviors>
        <w:guid w:val="{5F1D132E-6241-420F-9C77-B1A4FA9BA46E}"/>
      </w:docPartPr>
      <w:docPartBody>
        <w:p w:rsidR="0086317F" w:rsidRDefault="004B0C83" w:rsidP="004B0C83">
          <w:pPr>
            <w:pStyle w:val="734E3860D3D74207BE13F4CB2DFD54AF"/>
          </w:pPr>
          <w:r w:rsidRPr="00D858FE">
            <w:rPr>
              <w:rStyle w:val="PlaceholderText"/>
            </w:rPr>
            <w:t>Choose an item.</w:t>
          </w:r>
        </w:p>
      </w:docPartBody>
    </w:docPart>
    <w:docPart>
      <w:docPartPr>
        <w:name w:val="CB1941234D924159A537A79D63B13B0E"/>
        <w:category>
          <w:name w:val="General"/>
          <w:gallery w:val="placeholder"/>
        </w:category>
        <w:types>
          <w:type w:val="bbPlcHdr"/>
        </w:types>
        <w:behaviors>
          <w:behavior w:val="content"/>
        </w:behaviors>
        <w:guid w:val="{2D534B8E-3B91-4B53-B68A-BEDA2F53C0D6}"/>
      </w:docPartPr>
      <w:docPartBody>
        <w:p w:rsidR="0086317F" w:rsidRDefault="004B0C83" w:rsidP="004B0C83">
          <w:pPr>
            <w:pStyle w:val="CB1941234D924159A537A79D63B13B0E"/>
          </w:pPr>
          <w:r w:rsidRPr="00D858FE">
            <w:rPr>
              <w:rStyle w:val="PlaceholderText"/>
            </w:rPr>
            <w:t>Choose an item.</w:t>
          </w:r>
        </w:p>
      </w:docPartBody>
    </w:docPart>
    <w:docPart>
      <w:docPartPr>
        <w:name w:val="79E82F9B86E24496A2C13B50E5FA2EDE"/>
        <w:category>
          <w:name w:val="General"/>
          <w:gallery w:val="placeholder"/>
        </w:category>
        <w:types>
          <w:type w:val="bbPlcHdr"/>
        </w:types>
        <w:behaviors>
          <w:behavior w:val="content"/>
        </w:behaviors>
        <w:guid w:val="{23AE517E-7488-46E1-B99F-2837B657E812}"/>
      </w:docPartPr>
      <w:docPartBody>
        <w:p w:rsidR="0086317F" w:rsidRDefault="004B0C83" w:rsidP="004B0C83">
          <w:pPr>
            <w:pStyle w:val="79E82F9B86E24496A2C13B50E5FA2EDE"/>
          </w:pPr>
          <w:r w:rsidRPr="00D858FE">
            <w:rPr>
              <w:rStyle w:val="PlaceholderText"/>
            </w:rPr>
            <w:t>Choose an item.</w:t>
          </w:r>
        </w:p>
      </w:docPartBody>
    </w:docPart>
    <w:docPart>
      <w:docPartPr>
        <w:name w:val="75664A5579EC419386269765FE7815BA"/>
        <w:category>
          <w:name w:val="General"/>
          <w:gallery w:val="placeholder"/>
        </w:category>
        <w:types>
          <w:type w:val="bbPlcHdr"/>
        </w:types>
        <w:behaviors>
          <w:behavior w:val="content"/>
        </w:behaviors>
        <w:guid w:val="{2D94F1C3-AA8F-4969-BC5D-4E373630F3D8}"/>
      </w:docPartPr>
      <w:docPartBody>
        <w:p w:rsidR="0086317F" w:rsidRDefault="004B0C83" w:rsidP="004B0C83">
          <w:pPr>
            <w:pStyle w:val="75664A5579EC419386269765FE7815BA"/>
          </w:pPr>
          <w:r w:rsidRPr="00D858FE">
            <w:rPr>
              <w:rStyle w:val="PlaceholderText"/>
            </w:rPr>
            <w:t>Choose an item.</w:t>
          </w:r>
        </w:p>
      </w:docPartBody>
    </w:docPart>
    <w:docPart>
      <w:docPartPr>
        <w:name w:val="0109C1A150C64500BDD908F7D04EB9B7"/>
        <w:category>
          <w:name w:val="General"/>
          <w:gallery w:val="placeholder"/>
        </w:category>
        <w:types>
          <w:type w:val="bbPlcHdr"/>
        </w:types>
        <w:behaviors>
          <w:behavior w:val="content"/>
        </w:behaviors>
        <w:guid w:val="{0066C02A-047D-4430-A412-4F3CBB22166E}"/>
      </w:docPartPr>
      <w:docPartBody>
        <w:p w:rsidR="0086317F" w:rsidRDefault="004B0C83" w:rsidP="004B0C83">
          <w:pPr>
            <w:pStyle w:val="0109C1A150C64500BDD908F7D04EB9B7"/>
          </w:pPr>
          <w:r w:rsidRPr="00D858FE">
            <w:rPr>
              <w:rStyle w:val="PlaceholderText"/>
            </w:rPr>
            <w:t>Choose an item.</w:t>
          </w:r>
        </w:p>
      </w:docPartBody>
    </w:docPart>
    <w:docPart>
      <w:docPartPr>
        <w:name w:val="E7A32EEB5BB546789598F5915E690ADD"/>
        <w:category>
          <w:name w:val="General"/>
          <w:gallery w:val="placeholder"/>
        </w:category>
        <w:types>
          <w:type w:val="bbPlcHdr"/>
        </w:types>
        <w:behaviors>
          <w:behavior w:val="content"/>
        </w:behaviors>
        <w:guid w:val="{DE1B3E29-AF3D-444D-A17D-848697A59C72}"/>
      </w:docPartPr>
      <w:docPartBody>
        <w:p w:rsidR="0086317F" w:rsidRDefault="004B0C83" w:rsidP="004B0C83">
          <w:pPr>
            <w:pStyle w:val="E7A32EEB5BB546789598F5915E690ADD"/>
          </w:pPr>
          <w:r w:rsidRPr="00D858FE">
            <w:rPr>
              <w:rStyle w:val="PlaceholderText"/>
            </w:rPr>
            <w:t>Choose an item.</w:t>
          </w:r>
        </w:p>
      </w:docPartBody>
    </w:docPart>
    <w:docPart>
      <w:docPartPr>
        <w:name w:val="3BC4E54050414F02BB2F065BB8F84805"/>
        <w:category>
          <w:name w:val="General"/>
          <w:gallery w:val="placeholder"/>
        </w:category>
        <w:types>
          <w:type w:val="bbPlcHdr"/>
        </w:types>
        <w:behaviors>
          <w:behavior w:val="content"/>
        </w:behaviors>
        <w:guid w:val="{7453C0E4-65E9-4EF8-B63F-B0892FFFB59F}"/>
      </w:docPartPr>
      <w:docPartBody>
        <w:p w:rsidR="0086317F" w:rsidRDefault="004B0C83" w:rsidP="004B0C83">
          <w:pPr>
            <w:pStyle w:val="3BC4E54050414F02BB2F065BB8F84805"/>
          </w:pPr>
          <w:r w:rsidRPr="00D858FE">
            <w:rPr>
              <w:rStyle w:val="PlaceholderText"/>
            </w:rPr>
            <w:t>Choose an item.</w:t>
          </w:r>
        </w:p>
      </w:docPartBody>
    </w:docPart>
    <w:docPart>
      <w:docPartPr>
        <w:name w:val="CA7B98D418ED4FC8956C807D0F2E431F"/>
        <w:category>
          <w:name w:val="General"/>
          <w:gallery w:val="placeholder"/>
        </w:category>
        <w:types>
          <w:type w:val="bbPlcHdr"/>
        </w:types>
        <w:behaviors>
          <w:behavior w:val="content"/>
        </w:behaviors>
        <w:guid w:val="{BCCA612C-9EEF-4CD6-9647-BEBD2A8B123E}"/>
      </w:docPartPr>
      <w:docPartBody>
        <w:p w:rsidR="0086317F" w:rsidRDefault="004B0C83" w:rsidP="004B0C83">
          <w:pPr>
            <w:pStyle w:val="CA7B98D418ED4FC8956C807D0F2E431F"/>
          </w:pPr>
          <w:r w:rsidRPr="00D858FE">
            <w:rPr>
              <w:rStyle w:val="PlaceholderText"/>
            </w:rPr>
            <w:t>Choose an item.</w:t>
          </w:r>
        </w:p>
      </w:docPartBody>
    </w:docPart>
    <w:docPart>
      <w:docPartPr>
        <w:name w:val="B01F993C975D49528DBF7AD1CAC988BD"/>
        <w:category>
          <w:name w:val="General"/>
          <w:gallery w:val="placeholder"/>
        </w:category>
        <w:types>
          <w:type w:val="bbPlcHdr"/>
        </w:types>
        <w:behaviors>
          <w:behavior w:val="content"/>
        </w:behaviors>
        <w:guid w:val="{DB2C3E23-8A44-400A-94ED-C8FF0EAD5FE7}"/>
      </w:docPartPr>
      <w:docPartBody>
        <w:p w:rsidR="0086317F" w:rsidRDefault="004B0C83" w:rsidP="004B0C83">
          <w:pPr>
            <w:pStyle w:val="B01F993C975D49528DBF7AD1CAC988BD"/>
          </w:pPr>
          <w:r w:rsidRPr="00D858FE">
            <w:rPr>
              <w:rStyle w:val="PlaceholderText"/>
            </w:rPr>
            <w:t>Choose an item.</w:t>
          </w:r>
        </w:p>
      </w:docPartBody>
    </w:docPart>
    <w:docPart>
      <w:docPartPr>
        <w:name w:val="C9F7DC2297564561AD853505A680F3BB"/>
        <w:category>
          <w:name w:val="General"/>
          <w:gallery w:val="placeholder"/>
        </w:category>
        <w:types>
          <w:type w:val="bbPlcHdr"/>
        </w:types>
        <w:behaviors>
          <w:behavior w:val="content"/>
        </w:behaviors>
        <w:guid w:val="{A5789C06-F387-404A-B73F-E4D645B96EC2}"/>
      </w:docPartPr>
      <w:docPartBody>
        <w:p w:rsidR="0086317F" w:rsidRDefault="004B0C83" w:rsidP="004B0C83">
          <w:pPr>
            <w:pStyle w:val="C9F7DC2297564561AD853505A680F3BB"/>
          </w:pPr>
          <w:r w:rsidRPr="00D858FE">
            <w:rPr>
              <w:rStyle w:val="PlaceholderText"/>
            </w:rPr>
            <w:t>Choose an item.</w:t>
          </w:r>
        </w:p>
      </w:docPartBody>
    </w:docPart>
    <w:docPart>
      <w:docPartPr>
        <w:name w:val="04B5232C8E0C48AA8318BA1CC493CDA3"/>
        <w:category>
          <w:name w:val="General"/>
          <w:gallery w:val="placeholder"/>
        </w:category>
        <w:types>
          <w:type w:val="bbPlcHdr"/>
        </w:types>
        <w:behaviors>
          <w:behavior w:val="content"/>
        </w:behaviors>
        <w:guid w:val="{57B5561F-2DA6-41DF-900A-B3954F3BF2CE}"/>
      </w:docPartPr>
      <w:docPartBody>
        <w:p w:rsidR="0086317F" w:rsidRDefault="004B0C83" w:rsidP="004B0C83">
          <w:pPr>
            <w:pStyle w:val="04B5232C8E0C48AA8318BA1CC493CDA3"/>
          </w:pPr>
          <w:r w:rsidRPr="00D858FE">
            <w:rPr>
              <w:rStyle w:val="PlaceholderText"/>
            </w:rPr>
            <w:t>Choose an item.</w:t>
          </w:r>
        </w:p>
      </w:docPartBody>
    </w:docPart>
    <w:docPart>
      <w:docPartPr>
        <w:name w:val="9BF59BD722B348469A4B5B3C16969C9D"/>
        <w:category>
          <w:name w:val="General"/>
          <w:gallery w:val="placeholder"/>
        </w:category>
        <w:types>
          <w:type w:val="bbPlcHdr"/>
        </w:types>
        <w:behaviors>
          <w:behavior w:val="content"/>
        </w:behaviors>
        <w:guid w:val="{C72B310F-ADC9-434B-83DB-EB67A61C65E3}"/>
      </w:docPartPr>
      <w:docPartBody>
        <w:p w:rsidR="0086317F" w:rsidRDefault="004B0C83" w:rsidP="004B0C83">
          <w:pPr>
            <w:pStyle w:val="9BF59BD722B348469A4B5B3C16969C9D"/>
          </w:pPr>
          <w:r w:rsidRPr="00D858FE">
            <w:rPr>
              <w:rStyle w:val="PlaceholderText"/>
            </w:rPr>
            <w:t>Choose an item.</w:t>
          </w:r>
        </w:p>
      </w:docPartBody>
    </w:docPart>
    <w:docPart>
      <w:docPartPr>
        <w:name w:val="5CB94C11A5104314B049596BD9108C72"/>
        <w:category>
          <w:name w:val="General"/>
          <w:gallery w:val="placeholder"/>
        </w:category>
        <w:types>
          <w:type w:val="bbPlcHdr"/>
        </w:types>
        <w:behaviors>
          <w:behavior w:val="content"/>
        </w:behaviors>
        <w:guid w:val="{F746B9B9-EE6C-4F53-9E8A-B9AA5DBF689F}"/>
      </w:docPartPr>
      <w:docPartBody>
        <w:p w:rsidR="0086317F" w:rsidRDefault="004B0C83" w:rsidP="004B0C83">
          <w:pPr>
            <w:pStyle w:val="5CB94C11A5104314B049596BD9108C72"/>
          </w:pPr>
          <w:r w:rsidRPr="00D858FE">
            <w:rPr>
              <w:rStyle w:val="PlaceholderText"/>
            </w:rPr>
            <w:t>Choose an item.</w:t>
          </w:r>
        </w:p>
      </w:docPartBody>
    </w:docPart>
    <w:docPart>
      <w:docPartPr>
        <w:name w:val="34C569B204574433A18390E72366B359"/>
        <w:category>
          <w:name w:val="General"/>
          <w:gallery w:val="placeholder"/>
        </w:category>
        <w:types>
          <w:type w:val="bbPlcHdr"/>
        </w:types>
        <w:behaviors>
          <w:behavior w:val="content"/>
        </w:behaviors>
        <w:guid w:val="{6027D862-F9F5-4074-BD20-F76F6105FCDC}"/>
      </w:docPartPr>
      <w:docPartBody>
        <w:p w:rsidR="0086317F" w:rsidRDefault="004B0C83" w:rsidP="004B0C83">
          <w:pPr>
            <w:pStyle w:val="34C569B204574433A18390E72366B3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83"/>
    <w:rsid w:val="004B0C83"/>
    <w:rsid w:val="008631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0C83"/>
    <w:rPr>
      <w:rFonts w:asciiTheme="minorHAnsi" w:hAnsiTheme="minorHAnsi"/>
      <w:b w:val="0"/>
      <w:noProof w:val="0"/>
      <w:color w:val="000000" w:themeColor="text1"/>
      <w:sz w:val="30"/>
      <w:lang w:val="en-AU"/>
    </w:rPr>
  </w:style>
  <w:style w:type="paragraph" w:customStyle="1" w:styleId="4F1F6582D58C4068A1D4A331DAF9157E">
    <w:name w:val="4F1F6582D58C4068A1D4A331DAF9157E"/>
    <w:rsid w:val="004B0C83"/>
  </w:style>
  <w:style w:type="paragraph" w:customStyle="1" w:styleId="C65CB105FD30401A9931AC7532DC55CA">
    <w:name w:val="C65CB105FD30401A9931AC7532DC55CA"/>
    <w:rsid w:val="004B0C83"/>
  </w:style>
  <w:style w:type="paragraph" w:customStyle="1" w:styleId="03A5D4AECB0C45E386ADFA1501B923A0">
    <w:name w:val="03A5D4AECB0C45E386ADFA1501B923A0"/>
    <w:rsid w:val="004B0C83"/>
  </w:style>
  <w:style w:type="paragraph" w:customStyle="1" w:styleId="7D063B9801334CCF845AD8A7B0219BD7">
    <w:name w:val="7D063B9801334CCF845AD8A7B0219BD7"/>
    <w:rsid w:val="004B0C83"/>
  </w:style>
  <w:style w:type="paragraph" w:customStyle="1" w:styleId="285C31F82A044F21B9B6257118912805">
    <w:name w:val="285C31F82A044F21B9B6257118912805"/>
    <w:rsid w:val="004B0C83"/>
  </w:style>
  <w:style w:type="paragraph" w:customStyle="1" w:styleId="DA6821944A2F4EB080AAA0259C5591BF">
    <w:name w:val="DA6821944A2F4EB080AAA0259C5591BF"/>
    <w:rsid w:val="004B0C83"/>
  </w:style>
  <w:style w:type="paragraph" w:customStyle="1" w:styleId="873837C6458C43E0873E2711202F7869">
    <w:name w:val="873837C6458C43E0873E2711202F7869"/>
    <w:rsid w:val="004B0C83"/>
  </w:style>
  <w:style w:type="paragraph" w:customStyle="1" w:styleId="81ECF685696F40EA85752B0C27412B7D">
    <w:name w:val="81ECF685696F40EA85752B0C27412B7D"/>
    <w:rsid w:val="004B0C83"/>
  </w:style>
  <w:style w:type="paragraph" w:customStyle="1" w:styleId="360CD937516A4AC2802923D7E77DD563">
    <w:name w:val="360CD937516A4AC2802923D7E77DD563"/>
    <w:rsid w:val="004B0C83"/>
  </w:style>
  <w:style w:type="paragraph" w:customStyle="1" w:styleId="D713AB1897B04D029B812FB8B627C30C">
    <w:name w:val="D713AB1897B04D029B812FB8B627C30C"/>
    <w:rsid w:val="004B0C83"/>
  </w:style>
  <w:style w:type="paragraph" w:customStyle="1" w:styleId="4DB77CAB0FB64EA181E026C6CBACB443">
    <w:name w:val="4DB77CAB0FB64EA181E026C6CBACB443"/>
    <w:rsid w:val="004B0C83"/>
  </w:style>
  <w:style w:type="paragraph" w:customStyle="1" w:styleId="BE0EB1A2BC9049E0AF1A1EE7B73D4B12">
    <w:name w:val="BE0EB1A2BC9049E0AF1A1EE7B73D4B12"/>
    <w:rsid w:val="004B0C83"/>
  </w:style>
  <w:style w:type="paragraph" w:customStyle="1" w:styleId="E0122F6B2A774E7C81B28904F277937A">
    <w:name w:val="E0122F6B2A774E7C81B28904F277937A"/>
    <w:rsid w:val="004B0C83"/>
  </w:style>
  <w:style w:type="paragraph" w:customStyle="1" w:styleId="8FEE8B0EAD9C4294B5041F64F9C684D7">
    <w:name w:val="8FEE8B0EAD9C4294B5041F64F9C684D7"/>
    <w:rsid w:val="004B0C83"/>
  </w:style>
  <w:style w:type="paragraph" w:customStyle="1" w:styleId="73105F0E44DF46B38DEED0D2F57F5A4C">
    <w:name w:val="73105F0E44DF46B38DEED0D2F57F5A4C"/>
    <w:rsid w:val="004B0C83"/>
  </w:style>
  <w:style w:type="paragraph" w:customStyle="1" w:styleId="D6EDAB1DD77847F1A4FD1F27B21D53C8">
    <w:name w:val="D6EDAB1DD77847F1A4FD1F27B21D53C8"/>
    <w:rsid w:val="004B0C83"/>
  </w:style>
  <w:style w:type="paragraph" w:customStyle="1" w:styleId="187B46F8C0B247C5B6056A5CBE33BB38">
    <w:name w:val="187B46F8C0B247C5B6056A5CBE33BB38"/>
    <w:rsid w:val="004B0C83"/>
  </w:style>
  <w:style w:type="paragraph" w:customStyle="1" w:styleId="14870155BC7D469AB45081D7DA3CC4BA">
    <w:name w:val="14870155BC7D469AB45081D7DA3CC4BA"/>
    <w:rsid w:val="004B0C83"/>
  </w:style>
  <w:style w:type="paragraph" w:customStyle="1" w:styleId="45C6A8A1CF224689AC13964E22353392">
    <w:name w:val="45C6A8A1CF224689AC13964E22353392"/>
    <w:rsid w:val="004B0C83"/>
  </w:style>
  <w:style w:type="paragraph" w:customStyle="1" w:styleId="659F45760F03477F936AFEC430C4D331">
    <w:name w:val="659F45760F03477F936AFEC430C4D331"/>
    <w:rsid w:val="004B0C83"/>
  </w:style>
  <w:style w:type="paragraph" w:customStyle="1" w:styleId="B0F1D7F3CC3C4F2DAC94C1ACA31C7D30">
    <w:name w:val="B0F1D7F3CC3C4F2DAC94C1ACA31C7D30"/>
    <w:rsid w:val="004B0C83"/>
  </w:style>
  <w:style w:type="paragraph" w:customStyle="1" w:styleId="C3BEB3DD917142EA9F18FE6986ADC9E8">
    <w:name w:val="C3BEB3DD917142EA9F18FE6986ADC9E8"/>
    <w:rsid w:val="004B0C83"/>
  </w:style>
  <w:style w:type="paragraph" w:customStyle="1" w:styleId="7336614A9FA246B6BF4498DCBEB90C9E">
    <w:name w:val="7336614A9FA246B6BF4498DCBEB90C9E"/>
    <w:rsid w:val="004B0C83"/>
  </w:style>
  <w:style w:type="paragraph" w:customStyle="1" w:styleId="67D80F6EEB0547F2ADB3EB46A61C49A0">
    <w:name w:val="67D80F6EEB0547F2ADB3EB46A61C49A0"/>
    <w:rsid w:val="004B0C83"/>
  </w:style>
  <w:style w:type="paragraph" w:customStyle="1" w:styleId="AE094DF905344606B5691DE5A6167770">
    <w:name w:val="AE094DF905344606B5691DE5A6167770"/>
    <w:rsid w:val="004B0C83"/>
  </w:style>
  <w:style w:type="paragraph" w:customStyle="1" w:styleId="E9E11BDAA6B14E378AA284CB3F2CBC95">
    <w:name w:val="E9E11BDAA6B14E378AA284CB3F2CBC95"/>
    <w:rsid w:val="004B0C83"/>
  </w:style>
  <w:style w:type="paragraph" w:customStyle="1" w:styleId="4B3AE3D725DA4F7B85CBC48BB172BC41">
    <w:name w:val="4B3AE3D725DA4F7B85CBC48BB172BC41"/>
    <w:rsid w:val="004B0C83"/>
  </w:style>
  <w:style w:type="paragraph" w:customStyle="1" w:styleId="1A39F866C941402487D3933CBC64FFB2">
    <w:name w:val="1A39F866C941402487D3933CBC64FFB2"/>
    <w:rsid w:val="004B0C83"/>
  </w:style>
  <w:style w:type="paragraph" w:customStyle="1" w:styleId="05D60F2F43E84DE58585E8826E39F704">
    <w:name w:val="05D60F2F43E84DE58585E8826E39F704"/>
    <w:rsid w:val="004B0C83"/>
  </w:style>
  <w:style w:type="paragraph" w:customStyle="1" w:styleId="DE121C9A52654129A5E7848E4D9C3B10">
    <w:name w:val="DE121C9A52654129A5E7848E4D9C3B10"/>
    <w:rsid w:val="004B0C83"/>
  </w:style>
  <w:style w:type="paragraph" w:customStyle="1" w:styleId="C91D1F07A6D74C2EAAEB47B8F1E94B62">
    <w:name w:val="C91D1F07A6D74C2EAAEB47B8F1E94B62"/>
    <w:rsid w:val="004B0C83"/>
  </w:style>
  <w:style w:type="paragraph" w:customStyle="1" w:styleId="3354BF0F5DB8434DA778FFA6B079DCD2">
    <w:name w:val="3354BF0F5DB8434DA778FFA6B079DCD2"/>
    <w:rsid w:val="004B0C83"/>
  </w:style>
  <w:style w:type="paragraph" w:customStyle="1" w:styleId="5BF5840E2AC64AB296B9F268881FE1CA">
    <w:name w:val="5BF5840E2AC64AB296B9F268881FE1CA"/>
    <w:rsid w:val="004B0C83"/>
  </w:style>
  <w:style w:type="paragraph" w:customStyle="1" w:styleId="C39A398496904EB48EA6874603130B32">
    <w:name w:val="C39A398496904EB48EA6874603130B32"/>
    <w:rsid w:val="004B0C83"/>
  </w:style>
  <w:style w:type="paragraph" w:customStyle="1" w:styleId="5CB0C2A4C7AB408F872A35478C47FE2D">
    <w:name w:val="5CB0C2A4C7AB408F872A35478C47FE2D"/>
    <w:rsid w:val="004B0C83"/>
  </w:style>
  <w:style w:type="paragraph" w:customStyle="1" w:styleId="8DBED47AFBC04E568A39B75C5C0E992F">
    <w:name w:val="8DBED47AFBC04E568A39B75C5C0E992F"/>
    <w:rsid w:val="004B0C83"/>
  </w:style>
  <w:style w:type="paragraph" w:customStyle="1" w:styleId="734E3860D3D74207BE13F4CB2DFD54AF">
    <w:name w:val="734E3860D3D74207BE13F4CB2DFD54AF"/>
    <w:rsid w:val="004B0C83"/>
  </w:style>
  <w:style w:type="paragraph" w:customStyle="1" w:styleId="CB1941234D924159A537A79D63B13B0E">
    <w:name w:val="CB1941234D924159A537A79D63B13B0E"/>
    <w:rsid w:val="004B0C83"/>
  </w:style>
  <w:style w:type="paragraph" w:customStyle="1" w:styleId="79E82F9B86E24496A2C13B50E5FA2EDE">
    <w:name w:val="79E82F9B86E24496A2C13B50E5FA2EDE"/>
    <w:rsid w:val="004B0C83"/>
  </w:style>
  <w:style w:type="paragraph" w:customStyle="1" w:styleId="75664A5579EC419386269765FE7815BA">
    <w:name w:val="75664A5579EC419386269765FE7815BA"/>
    <w:rsid w:val="004B0C83"/>
  </w:style>
  <w:style w:type="paragraph" w:customStyle="1" w:styleId="0109C1A150C64500BDD908F7D04EB9B7">
    <w:name w:val="0109C1A150C64500BDD908F7D04EB9B7"/>
    <w:rsid w:val="004B0C83"/>
  </w:style>
  <w:style w:type="paragraph" w:customStyle="1" w:styleId="E7A32EEB5BB546789598F5915E690ADD">
    <w:name w:val="E7A32EEB5BB546789598F5915E690ADD"/>
    <w:rsid w:val="004B0C83"/>
  </w:style>
  <w:style w:type="paragraph" w:customStyle="1" w:styleId="3BC4E54050414F02BB2F065BB8F84805">
    <w:name w:val="3BC4E54050414F02BB2F065BB8F84805"/>
    <w:rsid w:val="004B0C83"/>
  </w:style>
  <w:style w:type="paragraph" w:customStyle="1" w:styleId="CA7B98D418ED4FC8956C807D0F2E431F">
    <w:name w:val="CA7B98D418ED4FC8956C807D0F2E431F"/>
    <w:rsid w:val="004B0C83"/>
  </w:style>
  <w:style w:type="paragraph" w:customStyle="1" w:styleId="B01F993C975D49528DBF7AD1CAC988BD">
    <w:name w:val="B01F993C975D49528DBF7AD1CAC988BD"/>
    <w:rsid w:val="004B0C83"/>
  </w:style>
  <w:style w:type="paragraph" w:customStyle="1" w:styleId="C9F7DC2297564561AD853505A680F3BB">
    <w:name w:val="C9F7DC2297564561AD853505A680F3BB"/>
    <w:rsid w:val="004B0C83"/>
  </w:style>
  <w:style w:type="paragraph" w:customStyle="1" w:styleId="04B5232C8E0C48AA8318BA1CC493CDA3">
    <w:name w:val="04B5232C8E0C48AA8318BA1CC493CDA3"/>
    <w:rsid w:val="004B0C83"/>
  </w:style>
  <w:style w:type="paragraph" w:customStyle="1" w:styleId="9BF59BD722B348469A4B5B3C16969C9D">
    <w:name w:val="9BF59BD722B348469A4B5B3C16969C9D"/>
    <w:rsid w:val="004B0C83"/>
  </w:style>
  <w:style w:type="paragraph" w:customStyle="1" w:styleId="5CB94C11A5104314B049596BD9108C72">
    <w:name w:val="5CB94C11A5104314B049596BD9108C72"/>
    <w:rsid w:val="004B0C83"/>
  </w:style>
  <w:style w:type="paragraph" w:customStyle="1" w:styleId="34C569B204574433A18390E72366B359">
    <w:name w:val="34C569B204574433A18390E72366B359"/>
    <w:rsid w:val="004B0C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6150</RACS_x0020_ID>
    <Approved_x0020_Provider xmlns="a8338b6e-77a6-4851-82b6-98166143ffdd">Boandik Lodge Inc</Approved_x0020_Provider>
    <Management_x0020_Company_x0020_ID xmlns="a8338b6e-77a6-4851-82b6-98166143ffdd" xsi:nil="true"/>
    <Home xmlns="a8338b6e-77a6-4851-82b6-98166143ffdd">Boandik Crouch Street</Home>
    <Signed xmlns="a8338b6e-77a6-4851-82b6-98166143ffdd" xsi:nil="true"/>
    <Uploaded xmlns="a8338b6e-77a6-4851-82b6-98166143ffdd">False</Uploaded>
    <Management_x0020_Company xmlns="a8338b6e-77a6-4851-82b6-98166143ffdd" xsi:nil="true"/>
    <Doc_x0020_Date xmlns="a8338b6e-77a6-4851-82b6-98166143ffdd">2023-03-02T01:12:00+00:00</Doc_x0020_Date>
    <CSI_x0020_ID xmlns="a8338b6e-77a6-4851-82b6-98166143ffdd" xsi:nil="true"/>
    <Case_x0020_ID xmlns="a8338b6e-77a6-4851-82b6-98166143ffdd" xsi:nil="true"/>
    <Approved_x0020_Provider_x0020_ID xmlns="a8338b6e-77a6-4851-82b6-98166143ffdd">366D8368-77F4-DC11-AD41-005056922186</Approved_x0020_Provider_x0020_ID>
    <Location xmlns="a8338b6e-77a6-4851-82b6-98166143ffdd" xsi:nil="true"/>
    <Home_x0020_ID xmlns="a8338b6e-77a6-4851-82b6-98166143ffdd">6FFD2E1C-7CF4-DC11-AD41-005056922186</Home_x0020_ID>
    <State xmlns="a8338b6e-77a6-4851-82b6-98166143ffdd">SA</State>
    <Doc_x0020_Sent_Received_x0020_Date xmlns="a8338b6e-77a6-4851-82b6-98166143ffdd">2023-03-02T00:00:00+00:00</Doc_x0020_Sent_Received_x0020_Date>
    <Activity_x0020_ID xmlns="a8338b6e-77a6-4851-82b6-98166143ffdd">537F8093-5138-EC11-B8F1-005056922186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schemas.microsoft.com/office/2006/metadata/properties"/>
    <ds:schemaRef ds:uri="http://purl.org/dc/dcmitype/"/>
    <ds:schemaRef ds:uri="http://schemas.microsoft.com/office/2006/documentManagement/typ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41BFE34A-EFA7-4C49-9C66-F798AECA8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3782</Words>
  <Characters>21563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2023-03-24T08:34:00Z</dcterms:created>
  <dcterms:modified xsi:type="dcterms:W3CDTF">2023-03-24T08:35:00Z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