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ADE6" w14:textId="2F8AF231" w:rsidR="00E04C46" w:rsidRDefault="00786DDD"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8F074C6" wp14:editId="52F22BE6">
                <wp:simplePos x="0" y="0"/>
                <wp:positionH relativeFrom="column">
                  <wp:posOffset>-895350</wp:posOffset>
                </wp:positionH>
                <wp:positionV relativeFrom="paragraph">
                  <wp:posOffset>722630</wp:posOffset>
                </wp:positionV>
                <wp:extent cx="5686425" cy="1727200"/>
                <wp:effectExtent l="0" t="0" r="0" b="0"/>
                <wp:wrapSquare wrapText="bothSides"/>
                <wp:docPr id="1717415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FEF28" w14:textId="77777777" w:rsidR="00E04C46" w:rsidRDefault="007C2A95"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A36CA03" w14:textId="77777777" w:rsidR="00E04C46" w:rsidRPr="001E694D" w:rsidRDefault="007C2A95"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2F0D84B" w14:textId="77777777" w:rsidR="00E04C46" w:rsidRPr="001E694D" w:rsidRDefault="007C2A95" w:rsidP="009504D0">
                            <w:pPr>
                              <w:pStyle w:val="ContactNumber"/>
                              <w:spacing w:after="600"/>
                              <w:rPr>
                                <w:rFonts w:ascii="Open Sans" w:hAnsi="Open Sans" w:cs="Open Sans"/>
                              </w:rPr>
                            </w:pPr>
                            <w:r w:rsidRPr="001E694D">
                              <w:rPr>
                                <w:rFonts w:ascii="Open Sans" w:hAnsi="Open Sans" w:cs="Open Sans"/>
                              </w:rPr>
                              <w:t>Agedcarequality.gov.au</w:t>
                            </w:r>
                          </w:p>
                          <w:p w14:paraId="0CA66AD3" w14:textId="77777777" w:rsidR="00E04C46" w:rsidRDefault="00E04C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074C6"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D6FEF28" w14:textId="77777777" w:rsidR="00E04C46" w:rsidRDefault="007C2A95"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A36CA03" w14:textId="77777777" w:rsidR="00E04C46" w:rsidRPr="001E694D" w:rsidRDefault="007C2A95"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2F0D84B" w14:textId="77777777" w:rsidR="00E04C46" w:rsidRPr="001E694D" w:rsidRDefault="007C2A95" w:rsidP="009504D0">
                      <w:pPr>
                        <w:pStyle w:val="ContactNumber"/>
                        <w:spacing w:after="600"/>
                        <w:rPr>
                          <w:rFonts w:ascii="Open Sans" w:hAnsi="Open Sans" w:cs="Open Sans"/>
                        </w:rPr>
                      </w:pPr>
                      <w:r w:rsidRPr="001E694D">
                        <w:rPr>
                          <w:rFonts w:ascii="Open Sans" w:hAnsi="Open Sans" w:cs="Open Sans"/>
                        </w:rPr>
                        <w:t>Agedcarequality.gov.au</w:t>
                      </w:r>
                    </w:p>
                    <w:p w14:paraId="0CA66AD3" w14:textId="77777777" w:rsidR="00E04C46" w:rsidRDefault="00E04C46"/>
                  </w:txbxContent>
                </v:textbox>
                <w10:wrap type="square"/>
              </v:shape>
            </w:pict>
          </mc:Fallback>
        </mc:AlternateContent>
      </w:r>
      <w:r>
        <w:rPr>
          <w:noProof/>
        </w:rPr>
        <w:drawing>
          <wp:anchor distT="360045" distB="180340" distL="114300" distR="114300" simplePos="0" relativeHeight="251659264" behindDoc="1" locked="0" layoutInCell="1" allowOverlap="1" wp14:anchorId="7BBC8F17" wp14:editId="0BCA6A48">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39C00BB" w14:textId="77777777" w:rsidR="00E04C46" w:rsidRPr="001E694D" w:rsidRDefault="00E04C46" w:rsidP="001E694D">
      <w:pPr>
        <w:tabs>
          <w:tab w:val="left" w:pos="4569"/>
        </w:tabs>
        <w:rPr>
          <w:rFonts w:ascii="Open Sans" w:hAnsi="Open Sans" w:cs="Open Sans"/>
          <w:color w:val="FFFFFF" w:themeColor="background1"/>
          <w:sz w:val="66"/>
          <w:szCs w:val="66"/>
        </w:rPr>
      </w:pPr>
    </w:p>
    <w:p w14:paraId="72D4FE44" w14:textId="77777777" w:rsidR="00E04C46" w:rsidRDefault="00E04C46" w:rsidP="00372ED2">
      <w:pPr>
        <w:spacing w:after="0"/>
        <w:rPr>
          <w:rFonts w:ascii="Open Sans" w:hAnsi="Open Sans" w:cs="Open Sans"/>
          <w:b/>
          <w:bCs/>
          <w:color w:val="FFFFFF" w:themeColor="background1"/>
          <w:sz w:val="66"/>
          <w:szCs w:val="66"/>
        </w:rPr>
      </w:pPr>
    </w:p>
    <w:p w14:paraId="702B776D" w14:textId="77777777" w:rsidR="00E04C46" w:rsidRDefault="00E04C46" w:rsidP="00372ED2">
      <w:pPr>
        <w:spacing w:after="0"/>
        <w:rPr>
          <w:rFonts w:ascii="Open Sans" w:hAnsi="Open Sans" w:cs="Open Sans"/>
          <w:b/>
          <w:bCs/>
          <w:color w:val="FFFFFF" w:themeColor="background1"/>
          <w:sz w:val="66"/>
          <w:szCs w:val="66"/>
        </w:rPr>
      </w:pPr>
    </w:p>
    <w:p w14:paraId="4E919332" w14:textId="77777777" w:rsidR="00E04C46" w:rsidRPr="00412FC5" w:rsidRDefault="00E04C46"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2F7733" w14:paraId="64ECA7FB" w14:textId="77777777" w:rsidTr="002F7733">
        <w:tc>
          <w:tcPr>
            <w:cnfStyle w:val="001000000000" w:firstRow="0" w:lastRow="0" w:firstColumn="1" w:lastColumn="0" w:oddVBand="0" w:evenVBand="0" w:oddHBand="0" w:evenHBand="0" w:firstRowFirstColumn="0" w:firstRowLastColumn="0" w:lastRowFirstColumn="0" w:lastRowLastColumn="0"/>
            <w:tcW w:w="3227" w:type="dxa"/>
          </w:tcPr>
          <w:p w14:paraId="41C8D615" w14:textId="77777777" w:rsidR="00E04C46" w:rsidRPr="001E694D" w:rsidRDefault="007C2A95"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0C9B334" w14:textId="77777777" w:rsidR="00E04C46" w:rsidRPr="001E694D" w:rsidRDefault="007C2A95"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Bolton Clarke Darlington</w:t>
            </w:r>
          </w:p>
        </w:tc>
      </w:tr>
      <w:tr w:rsidR="002F7733" w14:paraId="5F30041D" w14:textId="77777777" w:rsidTr="002F77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5F53D12" w14:textId="77777777" w:rsidR="00E04C46" w:rsidRPr="001E694D" w:rsidRDefault="007C2A95"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C34C32B" w14:textId="77777777" w:rsidR="00E04C46" w:rsidRPr="001E694D" w:rsidRDefault="007C2A95"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0709</w:t>
            </w:r>
          </w:p>
        </w:tc>
      </w:tr>
      <w:tr w:rsidR="002F7733" w14:paraId="049135CA" w14:textId="77777777" w:rsidTr="002F773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01AAEEA" w14:textId="77777777" w:rsidR="00E04C46" w:rsidRPr="001E694D" w:rsidRDefault="007C2A95"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AB533CE" w14:textId="77777777" w:rsidR="00E04C46" w:rsidRPr="001E694D" w:rsidRDefault="007C2A95"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126 Leisure</w:t>
            </w:r>
            <w:r w:rsidRPr="001E694D">
              <w:rPr>
                <w:rFonts w:ascii="Open Sans" w:eastAsia="Times New Roman" w:hAnsi="Open Sans" w:cs="Open Sans"/>
                <w:lang w:eastAsia="en-AU"/>
              </w:rPr>
              <w:t xml:space="preserve"> Drive, BANORA POINT, New South Wales, 2486</w:t>
            </w:r>
          </w:p>
        </w:tc>
      </w:tr>
      <w:tr w:rsidR="002F7733" w14:paraId="4B004737" w14:textId="77777777" w:rsidTr="002F77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1C93297" w14:textId="77777777" w:rsidR="00E04C46" w:rsidRPr="001E694D" w:rsidRDefault="007C2A95"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EA6AB24" w14:textId="77777777" w:rsidR="00E04C46" w:rsidRPr="001E694D" w:rsidRDefault="007C2A95"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2F7733" w14:paraId="1BECBBC1" w14:textId="77777777" w:rsidTr="002F773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4B8D93A" w14:textId="77777777" w:rsidR="00E04C46" w:rsidRPr="001E694D" w:rsidRDefault="007C2A95"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2727484" w14:textId="77777777" w:rsidR="00E04C46" w:rsidRPr="001E694D" w:rsidRDefault="007C2A95"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15 January 2025</w:t>
            </w:r>
          </w:p>
        </w:tc>
      </w:tr>
      <w:tr w:rsidR="002F7733" w14:paraId="2CB2B565" w14:textId="77777777" w:rsidTr="00C65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3EB9FBF" w14:textId="77777777" w:rsidR="00E04C46" w:rsidRPr="001E694D" w:rsidRDefault="007C2A95"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708217774"/>
            <w:placeholder>
              <w:docPart w:val="DefaultPlaceholder_-1854013437"/>
            </w:placeholder>
            <w:date w:fullDate="2025-02-14T00:00:00Z">
              <w:dateFormat w:val="d MMMM yyyy"/>
              <w:lid w:val="en-AU"/>
              <w:storeMappedDataAs w:val="dateTime"/>
              <w:calendar w:val="gregorian"/>
            </w:date>
          </w:sdtPr>
          <w:sdtEndPr/>
          <w:sdtContent>
            <w:tc>
              <w:tcPr>
                <w:tcW w:w="7114" w:type="dxa"/>
                <w:shd w:val="clear" w:color="auto" w:fill="auto"/>
              </w:tcPr>
              <w:p w14:paraId="615C4AE9" w14:textId="30F10718" w:rsidR="00E04C46" w:rsidRPr="001E694D" w:rsidRDefault="0018172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C65F9D">
                  <w:rPr>
                    <w:rFonts w:ascii="Open Sans" w:hAnsi="Open Sans" w:cs="Open Sans"/>
                    <w:color w:val="auto"/>
                  </w:rPr>
                  <w:t>14 February 2025</w:t>
                </w:r>
              </w:p>
            </w:tc>
          </w:sdtContent>
        </w:sdt>
      </w:tr>
      <w:tr w:rsidR="002F7733" w14:paraId="53B1885D" w14:textId="77777777" w:rsidTr="002F7733">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EE5BAFB" w14:textId="77777777" w:rsidR="00E04C46" w:rsidRPr="001E694D" w:rsidRDefault="007C2A95"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E43207A" w14:textId="77777777" w:rsidR="00E04C46" w:rsidRPr="001E694D" w:rsidRDefault="007C2A95"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1599 RSL Care RDNS Limited </w:t>
            </w:r>
          </w:p>
          <w:p w14:paraId="6041B45F" w14:textId="77777777" w:rsidR="00E04C46" w:rsidRPr="001E694D" w:rsidRDefault="007C2A95"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6198 Bolton Clarke Darlington</w:t>
            </w:r>
          </w:p>
        </w:tc>
      </w:tr>
    </w:tbl>
    <w:bookmarkEnd w:id="0"/>
    <w:p w14:paraId="5CC9282F" w14:textId="77777777" w:rsidR="00E04C46" w:rsidRPr="001E694D" w:rsidRDefault="007C2A95"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C176918" w14:textId="77777777" w:rsidR="00E04C46" w:rsidRPr="003E162B" w:rsidRDefault="007C2A95"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9278547" w14:textId="77777777" w:rsidR="00E04C46" w:rsidRPr="001E694D" w:rsidRDefault="007C2A95"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Bolton Clarke Darlington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Dee Kemsley</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C30BA2E" w14:textId="77777777" w:rsidR="00E04C46" w:rsidRPr="001E694D" w:rsidRDefault="007C2A95"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46331D5" w14:textId="77777777" w:rsidR="00E04C46" w:rsidRPr="001E694D" w:rsidRDefault="007C2A95"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C7B77EB" w14:textId="77777777" w:rsidR="00E04C46" w:rsidRPr="003E162B" w:rsidRDefault="007C2A95"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7B44D68" w14:textId="77777777" w:rsidR="00E04C46" w:rsidRPr="001E694D" w:rsidRDefault="007C2A95"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B0A8339" w14:textId="53355875" w:rsidR="00E04C46" w:rsidRPr="006356A7" w:rsidRDefault="007C2A95" w:rsidP="00712752">
      <w:pPr>
        <w:pStyle w:val="ListParagraph"/>
        <w:numPr>
          <w:ilvl w:val="0"/>
          <w:numId w:val="2"/>
        </w:numPr>
        <w:spacing w:line="240" w:lineRule="atLeast"/>
        <w:ind w:left="714" w:hanging="357"/>
        <w:contextualSpacing w:val="0"/>
        <w:rPr>
          <w:rFonts w:ascii="Open Sans" w:hAnsi="Open Sans" w:cs="Open Sans"/>
          <w:color w:val="auto"/>
        </w:rPr>
      </w:pPr>
      <w:r w:rsidRPr="006356A7">
        <w:rPr>
          <w:rFonts w:ascii="Open Sans" w:hAnsi="Open Sans" w:cs="Open Sans"/>
          <w:color w:val="auto"/>
        </w:rPr>
        <w:t>the assessment team’s report for the Assessment contact (performance assessment) – site report was informed by a site assessment, observations at the service, review of documents and interviews with staff, older people/representatives and others</w:t>
      </w:r>
      <w:r w:rsidR="006356A7" w:rsidRPr="006356A7">
        <w:rPr>
          <w:rFonts w:ascii="Open Sans" w:hAnsi="Open Sans" w:cs="Open Sans"/>
          <w:color w:val="auto"/>
        </w:rPr>
        <w:t>.</w:t>
      </w:r>
    </w:p>
    <w:p w14:paraId="50565980" w14:textId="0EC78F5F" w:rsidR="00E04C46" w:rsidRPr="001E694D" w:rsidRDefault="006C1895" w:rsidP="006C1895">
      <w:pPr>
        <w:spacing w:line="240" w:lineRule="atLeast"/>
        <w:rPr>
          <w:rFonts w:ascii="Open Sans" w:hAnsi="Open Sans" w:cs="Open Sans"/>
        </w:rPr>
      </w:pPr>
      <w:r>
        <w:rPr>
          <w:rFonts w:ascii="Open Sans" w:hAnsi="Open Sans" w:cs="Open Sans"/>
        </w:rPr>
        <w:t xml:space="preserve">The </w:t>
      </w:r>
      <w:r w:rsidRPr="006356A7">
        <w:rPr>
          <w:rFonts w:ascii="Open Sans" w:hAnsi="Open Sans" w:cs="Open Sans"/>
        </w:rPr>
        <w:t>provider</w:t>
      </w:r>
      <w:r>
        <w:rPr>
          <w:rFonts w:ascii="Open Sans" w:hAnsi="Open Sans" w:cs="Open Sans"/>
        </w:rPr>
        <w:t xml:space="preserve"> did not submit a </w:t>
      </w:r>
      <w:r w:rsidRPr="006356A7">
        <w:rPr>
          <w:rFonts w:ascii="Open Sans" w:hAnsi="Open Sans" w:cs="Open Sans"/>
        </w:rPr>
        <w:t>response to the assessment team’s report</w:t>
      </w:r>
      <w:r>
        <w:rPr>
          <w:rFonts w:ascii="Open Sans" w:hAnsi="Open Sans" w:cs="Open Sans"/>
        </w:rPr>
        <w:t xml:space="preserve">. </w:t>
      </w:r>
      <w:r w:rsidRPr="001E694D">
        <w:rPr>
          <w:rFonts w:ascii="Open Sans" w:hAnsi="Open Sans" w:cs="Open Sans"/>
        </w:rPr>
        <w:br w:type="page"/>
      </w:r>
    </w:p>
    <w:p w14:paraId="1BB45C25" w14:textId="77777777" w:rsidR="00E04C46" w:rsidRPr="003E162B" w:rsidRDefault="007C2A95"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0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9"/>
        <w:gridCol w:w="2127"/>
      </w:tblGrid>
      <w:tr w:rsidR="002F7733" w14:paraId="6CF088B4" w14:textId="77777777" w:rsidTr="003B703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38AFB725" w14:textId="77777777" w:rsidR="00E04C46" w:rsidRPr="001E694D" w:rsidRDefault="007C2A95" w:rsidP="002C5FA9">
            <w:pPr>
              <w:keepNext/>
              <w:spacing w:before="0" w:line="22" w:lineRule="atLeast"/>
              <w:rPr>
                <w:rFonts w:ascii="Open Sans" w:hAnsi="Open Sans" w:cs="Open Sans"/>
              </w:rPr>
            </w:pPr>
            <w:r w:rsidRPr="001E694D">
              <w:rPr>
                <w:rFonts w:ascii="Open Sans" w:hAnsi="Open Sans" w:cs="Open Sans"/>
              </w:rPr>
              <w:t>Standard 3</w:t>
            </w:r>
            <w:r w:rsidRPr="001E694D">
              <w:rPr>
                <w:rFonts w:ascii="Open Sans" w:hAnsi="Open Sans" w:cs="Open Sans"/>
                <w:b w:val="0"/>
              </w:rPr>
              <w:t xml:space="preserve"> Personal care and clinical care</w:t>
            </w:r>
          </w:p>
        </w:tc>
        <w:tc>
          <w:tcPr>
            <w:tcW w:w="1133" w:type="pct"/>
            <w:shd w:val="clear" w:color="auto" w:fill="auto"/>
          </w:tcPr>
          <w:p w14:paraId="4811C648" w14:textId="234EBEDA" w:rsidR="00E04C46" w:rsidRPr="003B7036" w:rsidRDefault="0091581B"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3B7036">
              <w:rPr>
                <w:rFonts w:ascii="Open Sans" w:hAnsi="Open Sans" w:cs="Open Sans"/>
                <w:bCs/>
              </w:rPr>
              <w:t xml:space="preserve">Not applicable as not all </w:t>
            </w:r>
            <w:r w:rsidR="003B7036">
              <w:rPr>
                <w:rFonts w:ascii="Open Sans" w:hAnsi="Open Sans" w:cs="Open Sans"/>
                <w:bCs/>
              </w:rPr>
              <w:t>r</w:t>
            </w:r>
            <w:r w:rsidRPr="003B7036">
              <w:rPr>
                <w:rFonts w:ascii="Open Sans" w:hAnsi="Open Sans" w:cs="Open Sans"/>
                <w:bCs/>
              </w:rPr>
              <w:t>equirements were assessed</w:t>
            </w:r>
          </w:p>
        </w:tc>
      </w:tr>
      <w:tr w:rsidR="002F7733" w14:paraId="18F03352" w14:textId="77777777" w:rsidTr="003B7036">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08506893" w14:textId="77777777" w:rsidR="00E04C46" w:rsidRPr="001E694D" w:rsidRDefault="007C2A95"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33" w:type="pct"/>
            <w:shd w:val="clear" w:color="auto" w:fill="auto"/>
          </w:tcPr>
          <w:p w14:paraId="0FC879AA" w14:textId="58777510" w:rsidR="00E04C46" w:rsidRPr="003B7036" w:rsidRDefault="0091581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3B7036">
              <w:rPr>
                <w:rFonts w:ascii="Open Sans" w:hAnsi="Open Sans" w:cs="Open Sans"/>
                <w:b/>
                <w:bCs/>
              </w:rPr>
              <w:t xml:space="preserve">Not applicable as not all </w:t>
            </w:r>
            <w:r w:rsidR="003B7036">
              <w:rPr>
                <w:rFonts w:ascii="Open Sans" w:hAnsi="Open Sans" w:cs="Open Sans"/>
                <w:b/>
                <w:bCs/>
              </w:rPr>
              <w:t>r</w:t>
            </w:r>
            <w:r w:rsidRPr="003B7036">
              <w:rPr>
                <w:rFonts w:ascii="Open Sans" w:hAnsi="Open Sans" w:cs="Open Sans"/>
                <w:b/>
                <w:bCs/>
              </w:rPr>
              <w:t>equirements were assessed</w:t>
            </w:r>
          </w:p>
        </w:tc>
      </w:tr>
      <w:tr w:rsidR="002F7733" w14:paraId="65083500" w14:textId="77777777" w:rsidTr="003B703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51ED8BFB" w14:textId="77777777" w:rsidR="00E04C46" w:rsidRPr="001E694D" w:rsidRDefault="007C2A95"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33" w:type="pct"/>
            <w:shd w:val="clear" w:color="auto" w:fill="auto"/>
          </w:tcPr>
          <w:p w14:paraId="2120090E" w14:textId="26830957" w:rsidR="00E04C46" w:rsidRPr="003B7036" w:rsidRDefault="0091581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3B7036">
              <w:rPr>
                <w:rFonts w:ascii="Open Sans" w:hAnsi="Open Sans" w:cs="Open Sans"/>
                <w:b/>
                <w:bCs/>
              </w:rPr>
              <w:t xml:space="preserve">Not applicable as not all </w:t>
            </w:r>
            <w:r w:rsidR="003B7036">
              <w:rPr>
                <w:rFonts w:ascii="Open Sans" w:hAnsi="Open Sans" w:cs="Open Sans"/>
                <w:b/>
                <w:bCs/>
              </w:rPr>
              <w:t>r</w:t>
            </w:r>
            <w:r w:rsidRPr="003B7036">
              <w:rPr>
                <w:rFonts w:ascii="Open Sans" w:hAnsi="Open Sans" w:cs="Open Sans"/>
                <w:b/>
                <w:bCs/>
              </w:rPr>
              <w:t>equirements were assessed</w:t>
            </w:r>
          </w:p>
        </w:tc>
      </w:tr>
    </w:tbl>
    <w:p w14:paraId="06E635D1" w14:textId="77777777" w:rsidR="00E04C46" w:rsidRPr="001E694D" w:rsidRDefault="007C2A95"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8AB4D38" w14:textId="77777777" w:rsidR="00E04C46" w:rsidRPr="003E162B" w:rsidRDefault="007C2A95"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42982CC" w14:textId="77777777" w:rsidR="00E04C46" w:rsidRPr="001E694D" w:rsidRDefault="007C2A95"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9945044" w14:textId="77777777" w:rsidR="00EB6D93" w:rsidRDefault="00EB6D93" w:rsidP="00FC045E">
      <w:pPr>
        <w:pStyle w:val="Heading1"/>
        <w:spacing w:before="120" w:after="240" w:line="22" w:lineRule="atLeast"/>
        <w:rPr>
          <w:rFonts w:ascii="Open Sans" w:hAnsi="Open Sans" w:cs="Open Sans"/>
        </w:rPr>
      </w:pPr>
    </w:p>
    <w:p w14:paraId="77925DB6" w14:textId="77777777" w:rsidR="00EB6D93" w:rsidRDefault="00EB6D93">
      <w:pPr>
        <w:spacing w:after="160" w:line="259" w:lineRule="auto"/>
        <w:rPr>
          <w:rFonts w:ascii="Open Sans" w:eastAsia="Yu Gothic Light" w:hAnsi="Open Sans" w:cs="Open Sans"/>
          <w:b/>
          <w:bCs/>
          <w:sz w:val="30"/>
          <w:szCs w:val="28"/>
        </w:rPr>
      </w:pPr>
      <w:r>
        <w:rPr>
          <w:rFonts w:ascii="Open Sans" w:hAnsi="Open Sans" w:cs="Open Sans"/>
        </w:rPr>
        <w:br w:type="page"/>
      </w:r>
    </w:p>
    <w:p w14:paraId="70339443" w14:textId="79D83C68" w:rsidR="00E04C46" w:rsidRPr="001E694D" w:rsidRDefault="007C2A95"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2F7733" w14:paraId="4C7E41CD" w14:textId="77777777" w:rsidTr="00915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05CBD092" w14:textId="77777777" w:rsidR="00E04C46" w:rsidRPr="001E694D" w:rsidRDefault="007C2A95"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770D18D3" w14:textId="77777777" w:rsidR="00E04C46" w:rsidRPr="001E694D" w:rsidRDefault="00E04C4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F7733" w14:paraId="56A064C5" w14:textId="77777777" w:rsidTr="009158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58B2B4" w14:textId="77777777" w:rsidR="00E04C46" w:rsidRPr="001E694D" w:rsidRDefault="007C2A95"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05CC6FD2" w14:textId="77777777" w:rsidR="00E04C46" w:rsidRPr="001E694D" w:rsidRDefault="007C2A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0EEA8942" w14:textId="77777777" w:rsidR="00E04C46" w:rsidRPr="001E694D" w:rsidRDefault="00BD1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38528411"/>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7C2A95" w:rsidRPr="001E694D">
                  <w:rPr>
                    <w:rFonts w:ascii="Open Sans" w:hAnsi="Open Sans" w:cs="Open Sans"/>
                  </w:rPr>
                  <w:t>Compliant</w:t>
                </w:r>
              </w:sdtContent>
            </w:sdt>
          </w:p>
        </w:tc>
      </w:tr>
      <w:tr w:rsidR="002F7733" w14:paraId="778283F0" w14:textId="77777777" w:rsidTr="009158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E5BF04" w14:textId="77777777" w:rsidR="00E04C46" w:rsidRPr="001E694D" w:rsidRDefault="007C2A95" w:rsidP="002C5FA9">
            <w:pPr>
              <w:spacing w:line="22" w:lineRule="atLeast"/>
              <w:rPr>
                <w:rFonts w:ascii="Open Sans" w:hAnsi="Open Sans" w:cs="Open Sans"/>
              </w:rPr>
            </w:pPr>
            <w:r w:rsidRPr="001E694D">
              <w:rPr>
                <w:rFonts w:ascii="Open Sans" w:hAnsi="Open Sans" w:cs="Open Sans"/>
              </w:rPr>
              <w:t>Requirement 3(3)(d)</w:t>
            </w:r>
          </w:p>
        </w:tc>
        <w:tc>
          <w:tcPr>
            <w:tcW w:w="5505" w:type="dxa"/>
            <w:shd w:val="clear" w:color="auto" w:fill="auto"/>
          </w:tcPr>
          <w:p w14:paraId="42DDA0B8" w14:textId="77777777" w:rsidR="00E04C46" w:rsidRPr="001E694D" w:rsidRDefault="007C2A9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834" w:type="dxa"/>
            <w:shd w:val="clear" w:color="auto" w:fill="auto"/>
          </w:tcPr>
          <w:p w14:paraId="4B6B8963" w14:textId="77777777" w:rsidR="00E04C46" w:rsidRPr="001E694D" w:rsidRDefault="00BD18B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453778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7C2A95" w:rsidRPr="001E694D">
                  <w:rPr>
                    <w:rFonts w:ascii="Open Sans" w:hAnsi="Open Sans" w:cs="Open Sans"/>
                  </w:rPr>
                  <w:t>Compliant</w:t>
                </w:r>
              </w:sdtContent>
            </w:sdt>
          </w:p>
        </w:tc>
      </w:tr>
    </w:tbl>
    <w:p w14:paraId="3D7078CA" w14:textId="77777777" w:rsidR="00E04C46" w:rsidRPr="003E162B" w:rsidRDefault="007C2A95" w:rsidP="00D87E7C">
      <w:pPr>
        <w:pStyle w:val="Heading20"/>
        <w:rPr>
          <w:rFonts w:ascii="Open Sans" w:hAnsi="Open Sans" w:cs="Open Sans"/>
          <w:color w:val="781E77"/>
        </w:rPr>
      </w:pPr>
      <w:r w:rsidRPr="003E162B">
        <w:rPr>
          <w:rFonts w:ascii="Open Sans" w:hAnsi="Open Sans" w:cs="Open Sans"/>
          <w:color w:val="781E77"/>
        </w:rPr>
        <w:t>Findings</w:t>
      </w:r>
    </w:p>
    <w:p w14:paraId="5E5C1DF3" w14:textId="77777777" w:rsidR="00C77D7E" w:rsidRDefault="00D7482F" w:rsidP="008C32EA">
      <w:pPr>
        <w:pStyle w:val="NormalArial"/>
        <w:rPr>
          <w:rFonts w:ascii="Open Sans" w:hAnsi="Open Sans" w:cs="Open Sans"/>
        </w:rPr>
      </w:pPr>
      <w:r w:rsidRPr="00D7482F">
        <w:rPr>
          <w:rFonts w:ascii="Open Sans" w:hAnsi="Open Sans" w:cs="Open Sans"/>
        </w:rPr>
        <w:t xml:space="preserve">The Quality Standard was not fully assessed, and therefore has not received a compliance rating. </w:t>
      </w:r>
      <w:r w:rsidR="005A405C">
        <w:rPr>
          <w:rFonts w:ascii="Open Sans" w:hAnsi="Open Sans" w:cs="Open Sans"/>
        </w:rPr>
        <w:t>Two</w:t>
      </w:r>
      <w:r w:rsidRPr="00D7482F">
        <w:rPr>
          <w:rFonts w:ascii="Open Sans" w:hAnsi="Open Sans" w:cs="Open Sans"/>
        </w:rPr>
        <w:t xml:space="preserve"> of the </w:t>
      </w:r>
      <w:r w:rsidR="005A405C">
        <w:rPr>
          <w:rFonts w:ascii="Open Sans" w:hAnsi="Open Sans" w:cs="Open Sans"/>
        </w:rPr>
        <w:t>five</w:t>
      </w:r>
      <w:r w:rsidRPr="00D7482F">
        <w:rPr>
          <w:rFonts w:ascii="Open Sans" w:hAnsi="Open Sans" w:cs="Open Sans"/>
        </w:rPr>
        <w:t xml:space="preserve"> specific Requirements has been assessed and found compliant. </w:t>
      </w:r>
    </w:p>
    <w:p w14:paraId="505CB686" w14:textId="5C58CFD5" w:rsidR="00C77D7E" w:rsidRPr="00DD5DAA" w:rsidRDefault="00C77D7E" w:rsidP="007F5B1C">
      <w:pPr>
        <w:spacing w:before="240"/>
        <w:rPr>
          <w:rFonts w:ascii="Open Sans" w:hAnsi="Open Sans" w:cs="Open Sans"/>
          <w:color w:val="auto"/>
        </w:rPr>
      </w:pPr>
      <w:r w:rsidRPr="004E3BA2">
        <w:rPr>
          <w:rFonts w:ascii="Open Sans" w:hAnsi="Open Sans" w:cs="Open Sans"/>
        </w:rPr>
        <w:t xml:space="preserve">At the Assessment Contact conducted </w:t>
      </w:r>
      <w:r>
        <w:rPr>
          <w:rFonts w:ascii="Open Sans" w:hAnsi="Open Sans" w:cs="Open Sans"/>
        </w:rPr>
        <w:t>15 January 2025</w:t>
      </w:r>
      <w:r w:rsidRPr="004E3BA2">
        <w:rPr>
          <w:rFonts w:ascii="Open Sans" w:hAnsi="Open Sans" w:cs="Open Sans"/>
        </w:rPr>
        <w:t xml:space="preserve">, </w:t>
      </w:r>
      <w:r>
        <w:rPr>
          <w:rFonts w:ascii="Open Sans" w:hAnsi="Open Sans" w:cs="Open Sans"/>
        </w:rPr>
        <w:t>t</w:t>
      </w:r>
      <w:r w:rsidRPr="00CB7B64">
        <w:rPr>
          <w:rFonts w:ascii="Open Sans" w:hAnsi="Open Sans" w:cs="Open Sans"/>
        </w:rPr>
        <w:t xml:space="preserve">he service demonstrated high-impact and high-prevalence risks </w:t>
      </w:r>
      <w:r>
        <w:rPr>
          <w:rFonts w:ascii="Open Sans" w:hAnsi="Open Sans" w:cs="Open Sans"/>
        </w:rPr>
        <w:t>were e</w:t>
      </w:r>
      <w:r w:rsidRPr="00CB7B64">
        <w:rPr>
          <w:rFonts w:ascii="Open Sans" w:hAnsi="Open Sans" w:cs="Open Sans"/>
        </w:rPr>
        <w:t xml:space="preserve">ffectively managed </w:t>
      </w:r>
      <w:r w:rsidRPr="00CB7B64">
        <w:rPr>
          <w:rFonts w:ascii="Open Sans" w:hAnsi="Open Sans" w:cs="Open Sans"/>
          <w:color w:val="auto"/>
        </w:rPr>
        <w:t>through regular clinical data monitoring, trending and reporting</w:t>
      </w:r>
      <w:r>
        <w:rPr>
          <w:rFonts w:ascii="Open Sans" w:hAnsi="Open Sans" w:cs="Open Sans"/>
          <w:color w:val="auto"/>
        </w:rPr>
        <w:t>; this included</w:t>
      </w:r>
      <w:r w:rsidRPr="000F3817">
        <w:rPr>
          <w:rFonts w:ascii="Open Sans" w:hAnsi="Open Sans" w:cs="Open Sans"/>
        </w:rPr>
        <w:t xml:space="preserve"> </w:t>
      </w:r>
      <w:r w:rsidRPr="00CB7B64">
        <w:rPr>
          <w:rFonts w:ascii="Open Sans" w:hAnsi="Open Sans" w:cs="Open Sans"/>
        </w:rPr>
        <w:t xml:space="preserve">risks </w:t>
      </w:r>
      <w:r>
        <w:rPr>
          <w:rFonts w:ascii="Open Sans" w:hAnsi="Open Sans" w:cs="Open Sans"/>
        </w:rPr>
        <w:t xml:space="preserve">to consumers being </w:t>
      </w:r>
      <w:r w:rsidRPr="00CB7B64">
        <w:rPr>
          <w:rFonts w:ascii="Open Sans" w:hAnsi="Open Sans" w:cs="Open Sans"/>
        </w:rPr>
        <w:t xml:space="preserve">discussed </w:t>
      </w:r>
      <w:r>
        <w:rPr>
          <w:rFonts w:ascii="Open Sans" w:hAnsi="Open Sans" w:cs="Open Sans"/>
        </w:rPr>
        <w:t xml:space="preserve">at </w:t>
      </w:r>
      <w:r w:rsidRPr="00CB7B64">
        <w:rPr>
          <w:rFonts w:ascii="Open Sans" w:hAnsi="Open Sans" w:cs="Open Sans"/>
        </w:rPr>
        <w:t>clinical meetings and reported to the clinical governance team</w:t>
      </w:r>
      <w:r>
        <w:rPr>
          <w:rFonts w:ascii="Open Sans" w:hAnsi="Open Sans" w:cs="Open Sans"/>
        </w:rPr>
        <w:t>. The Assessment Team evidenced i</w:t>
      </w:r>
      <w:r w:rsidRPr="00CB7B64">
        <w:rPr>
          <w:rFonts w:ascii="Open Sans" w:hAnsi="Open Sans" w:cs="Open Sans"/>
          <w:color w:val="auto"/>
        </w:rPr>
        <w:t xml:space="preserve">mplementation of </w:t>
      </w:r>
      <w:r>
        <w:rPr>
          <w:rFonts w:ascii="Open Sans" w:hAnsi="Open Sans" w:cs="Open Sans"/>
          <w:color w:val="auto"/>
        </w:rPr>
        <w:t xml:space="preserve">appropriate </w:t>
      </w:r>
      <w:r w:rsidRPr="00CB7B64">
        <w:rPr>
          <w:rFonts w:ascii="Open Sans" w:hAnsi="Open Sans" w:cs="Open Sans"/>
        </w:rPr>
        <w:t xml:space="preserve">risk </w:t>
      </w:r>
      <w:r>
        <w:rPr>
          <w:rFonts w:ascii="Open Sans" w:hAnsi="Open Sans" w:cs="Open Sans"/>
        </w:rPr>
        <w:t xml:space="preserve">management or </w:t>
      </w:r>
      <w:r w:rsidRPr="00CB7B64">
        <w:rPr>
          <w:rFonts w:ascii="Open Sans" w:hAnsi="Open Sans" w:cs="Open Sans"/>
        </w:rPr>
        <w:t>mitigation strategies for individual consumers</w:t>
      </w:r>
      <w:r>
        <w:rPr>
          <w:rFonts w:ascii="Open Sans" w:hAnsi="Open Sans" w:cs="Open Sans"/>
        </w:rPr>
        <w:t>, and c</w:t>
      </w:r>
      <w:r w:rsidRPr="00CB7B64">
        <w:rPr>
          <w:rFonts w:ascii="Open Sans" w:hAnsi="Open Sans" w:cs="Open Sans"/>
        </w:rPr>
        <w:t>onsumers</w:t>
      </w:r>
      <w:r>
        <w:rPr>
          <w:rFonts w:ascii="Open Sans" w:hAnsi="Open Sans" w:cs="Open Sans"/>
        </w:rPr>
        <w:t xml:space="preserve"> and their </w:t>
      </w:r>
      <w:r w:rsidRPr="00CB7B64">
        <w:rPr>
          <w:rFonts w:ascii="Open Sans" w:hAnsi="Open Sans" w:cs="Open Sans"/>
        </w:rPr>
        <w:t xml:space="preserve">representatives said the service </w:t>
      </w:r>
      <w:r>
        <w:rPr>
          <w:rFonts w:ascii="Open Sans" w:hAnsi="Open Sans" w:cs="Open Sans"/>
        </w:rPr>
        <w:t>was a</w:t>
      </w:r>
      <w:r w:rsidRPr="00CB7B64">
        <w:rPr>
          <w:rFonts w:ascii="Open Sans" w:hAnsi="Open Sans" w:cs="Open Sans"/>
        </w:rPr>
        <w:t>dequately managing risks to consumers' health.</w:t>
      </w:r>
      <w:r>
        <w:rPr>
          <w:rFonts w:ascii="Open Sans" w:hAnsi="Open Sans" w:cs="Open Sans"/>
        </w:rPr>
        <w:t xml:space="preserve"> In relation to </w:t>
      </w:r>
      <w:r w:rsidR="007148BF">
        <w:rPr>
          <w:rFonts w:ascii="Open Sans" w:hAnsi="Open Sans" w:cs="Open Sans"/>
        </w:rPr>
        <w:t xml:space="preserve">management of </w:t>
      </w:r>
      <w:r>
        <w:rPr>
          <w:rFonts w:ascii="Open Sans" w:hAnsi="Open Sans" w:cs="Open Sans"/>
        </w:rPr>
        <w:t>consumers’ falls</w:t>
      </w:r>
      <w:r w:rsidR="007148BF">
        <w:rPr>
          <w:rFonts w:ascii="Open Sans" w:hAnsi="Open Sans" w:cs="Open Sans"/>
        </w:rPr>
        <w:t xml:space="preserve">, </w:t>
      </w:r>
      <w:r>
        <w:rPr>
          <w:rFonts w:ascii="Open Sans" w:hAnsi="Open Sans" w:cs="Open Sans"/>
        </w:rPr>
        <w:t xml:space="preserve">staff followed the service’s post fall protocol each fall incident; overall </w:t>
      </w:r>
      <w:r w:rsidRPr="00CB7B64">
        <w:rPr>
          <w:rFonts w:ascii="Open Sans" w:hAnsi="Open Sans" w:cs="Open Sans"/>
        </w:rPr>
        <w:t>fall prevention strategies</w:t>
      </w:r>
      <w:r>
        <w:rPr>
          <w:rFonts w:ascii="Open Sans" w:hAnsi="Open Sans" w:cs="Open Sans"/>
        </w:rPr>
        <w:t xml:space="preserve"> </w:t>
      </w:r>
      <w:r w:rsidRPr="00CB7B64">
        <w:rPr>
          <w:rFonts w:ascii="Open Sans" w:hAnsi="Open Sans" w:cs="Open Sans"/>
        </w:rPr>
        <w:t>includ</w:t>
      </w:r>
      <w:r>
        <w:rPr>
          <w:rFonts w:ascii="Open Sans" w:hAnsi="Open Sans" w:cs="Open Sans"/>
        </w:rPr>
        <w:t xml:space="preserve">ed regular consumer </w:t>
      </w:r>
      <w:r w:rsidRPr="00CB7B64">
        <w:rPr>
          <w:rFonts w:ascii="Open Sans" w:hAnsi="Open Sans" w:cs="Open Sans"/>
        </w:rPr>
        <w:t>mobility assessment</w:t>
      </w:r>
      <w:r>
        <w:rPr>
          <w:rFonts w:ascii="Open Sans" w:hAnsi="Open Sans" w:cs="Open Sans"/>
        </w:rPr>
        <w:t xml:space="preserve">, </w:t>
      </w:r>
      <w:r w:rsidRPr="00CB7B64">
        <w:rPr>
          <w:rFonts w:ascii="Open Sans" w:hAnsi="Open Sans" w:cs="Open Sans"/>
        </w:rPr>
        <w:t xml:space="preserve">medication review, </w:t>
      </w:r>
      <w:r>
        <w:rPr>
          <w:rFonts w:ascii="Open Sans" w:hAnsi="Open Sans" w:cs="Open Sans"/>
        </w:rPr>
        <w:t xml:space="preserve">an </w:t>
      </w:r>
      <w:r w:rsidRPr="00CB7B64">
        <w:rPr>
          <w:rFonts w:ascii="Open Sans" w:hAnsi="Open Sans" w:cs="Open Sans"/>
          <w:color w:val="auto"/>
        </w:rPr>
        <w:t>exercise program</w:t>
      </w:r>
      <w:r>
        <w:rPr>
          <w:rFonts w:ascii="Open Sans" w:hAnsi="Open Sans" w:cs="Open Sans"/>
          <w:color w:val="auto"/>
        </w:rPr>
        <w:t xml:space="preserve">, </w:t>
      </w:r>
      <w:r w:rsidRPr="00CB7B64">
        <w:rPr>
          <w:rFonts w:ascii="Open Sans" w:hAnsi="Open Sans" w:cs="Open Sans"/>
          <w:color w:val="auto"/>
        </w:rPr>
        <w:t xml:space="preserve">ensuring </w:t>
      </w:r>
      <w:r>
        <w:rPr>
          <w:rFonts w:ascii="Open Sans" w:hAnsi="Open Sans" w:cs="Open Sans"/>
          <w:color w:val="auto"/>
        </w:rPr>
        <w:t>a</w:t>
      </w:r>
      <w:r w:rsidRPr="00CB7B64">
        <w:rPr>
          <w:rFonts w:ascii="Open Sans" w:hAnsi="Open Sans" w:cs="Open Sans"/>
          <w:color w:val="auto"/>
        </w:rPr>
        <w:t>ppropriate footwear and mobility aids maintained and serviced.</w:t>
      </w:r>
      <w:r>
        <w:rPr>
          <w:rFonts w:ascii="Open Sans" w:hAnsi="Open Sans" w:cs="Open Sans"/>
          <w:color w:val="auto"/>
        </w:rPr>
        <w:t xml:space="preserve"> Co</w:t>
      </w:r>
      <w:r w:rsidRPr="00CB7B64">
        <w:rPr>
          <w:rFonts w:ascii="Open Sans" w:hAnsi="Open Sans" w:cs="Open Sans"/>
          <w:color w:val="auto"/>
        </w:rPr>
        <w:t xml:space="preserve">nsumers </w:t>
      </w:r>
      <w:r>
        <w:rPr>
          <w:rFonts w:ascii="Open Sans" w:hAnsi="Open Sans" w:cs="Open Sans"/>
          <w:color w:val="auto"/>
        </w:rPr>
        <w:t xml:space="preserve">with </w:t>
      </w:r>
      <w:r w:rsidRPr="00CB7B64">
        <w:rPr>
          <w:rFonts w:ascii="Open Sans" w:hAnsi="Open Sans" w:cs="Open Sans"/>
          <w:color w:val="auto"/>
        </w:rPr>
        <w:t>restrictive practices had current consent</w:t>
      </w:r>
      <w:r w:rsidR="00153C0B">
        <w:rPr>
          <w:rFonts w:ascii="Open Sans" w:hAnsi="Open Sans" w:cs="Open Sans"/>
          <w:color w:val="auto"/>
        </w:rPr>
        <w:t xml:space="preserve"> and </w:t>
      </w:r>
      <w:r w:rsidR="00924D9B">
        <w:rPr>
          <w:rFonts w:ascii="Open Sans" w:hAnsi="Open Sans" w:cs="Open Sans"/>
          <w:color w:val="auto"/>
        </w:rPr>
        <w:t xml:space="preserve">their </w:t>
      </w:r>
      <w:r>
        <w:rPr>
          <w:rFonts w:ascii="Open Sans" w:hAnsi="Open Sans" w:cs="Open Sans"/>
          <w:color w:val="auto"/>
        </w:rPr>
        <w:t xml:space="preserve">behaviour support plans </w:t>
      </w:r>
      <w:r w:rsidR="00B3322F">
        <w:rPr>
          <w:rFonts w:ascii="Open Sans" w:hAnsi="Open Sans" w:cs="Open Sans"/>
          <w:color w:val="auto"/>
        </w:rPr>
        <w:t>reflect</w:t>
      </w:r>
      <w:r w:rsidR="00924D9B">
        <w:rPr>
          <w:rFonts w:ascii="Open Sans" w:hAnsi="Open Sans" w:cs="Open Sans"/>
          <w:color w:val="auto"/>
        </w:rPr>
        <w:t xml:space="preserve">ed </w:t>
      </w:r>
      <w:r w:rsidRPr="00CB7B64">
        <w:rPr>
          <w:rFonts w:ascii="Open Sans" w:hAnsi="Open Sans" w:cs="Open Sans"/>
          <w:color w:val="auto"/>
        </w:rPr>
        <w:t xml:space="preserve">the reason for the practice, risks identified, and alternative strategies </w:t>
      </w:r>
      <w:r>
        <w:rPr>
          <w:rFonts w:ascii="Open Sans" w:hAnsi="Open Sans" w:cs="Open Sans"/>
          <w:color w:val="auto"/>
        </w:rPr>
        <w:t>first tr</w:t>
      </w:r>
      <w:r w:rsidRPr="00CB7B64">
        <w:rPr>
          <w:rFonts w:ascii="Open Sans" w:hAnsi="Open Sans" w:cs="Open Sans"/>
          <w:color w:val="auto"/>
        </w:rPr>
        <w:t>ialled</w:t>
      </w:r>
      <w:r w:rsidR="006132FD">
        <w:rPr>
          <w:rFonts w:ascii="Open Sans" w:hAnsi="Open Sans" w:cs="Open Sans"/>
          <w:color w:val="auto"/>
        </w:rPr>
        <w:t>; r</w:t>
      </w:r>
      <w:r w:rsidRPr="00CB7B64">
        <w:rPr>
          <w:rFonts w:ascii="Open Sans" w:hAnsi="Open Sans" w:cs="Open Sans"/>
          <w:color w:val="auto"/>
        </w:rPr>
        <w:t>estrictive practice</w:t>
      </w:r>
      <w:r>
        <w:rPr>
          <w:rFonts w:ascii="Open Sans" w:hAnsi="Open Sans" w:cs="Open Sans"/>
          <w:color w:val="auto"/>
        </w:rPr>
        <w:t xml:space="preserve">s </w:t>
      </w:r>
      <w:r w:rsidR="006132FD">
        <w:rPr>
          <w:rFonts w:ascii="Open Sans" w:hAnsi="Open Sans" w:cs="Open Sans"/>
          <w:color w:val="auto"/>
        </w:rPr>
        <w:t>were r</w:t>
      </w:r>
      <w:r w:rsidRPr="00CB7B64">
        <w:rPr>
          <w:rFonts w:ascii="Open Sans" w:hAnsi="Open Sans" w:cs="Open Sans"/>
          <w:color w:val="auto"/>
        </w:rPr>
        <w:t>egularly</w:t>
      </w:r>
      <w:r>
        <w:rPr>
          <w:rFonts w:ascii="Open Sans" w:hAnsi="Open Sans" w:cs="Open Sans"/>
          <w:color w:val="auto"/>
        </w:rPr>
        <w:t xml:space="preserve"> reviewed</w:t>
      </w:r>
      <w:r w:rsidR="00350141">
        <w:rPr>
          <w:rFonts w:ascii="Open Sans" w:hAnsi="Open Sans" w:cs="Open Sans"/>
          <w:color w:val="auto"/>
        </w:rPr>
        <w:t xml:space="preserve">. </w:t>
      </w:r>
      <w:r w:rsidR="00CC194C">
        <w:rPr>
          <w:rFonts w:ascii="Open Sans" w:hAnsi="Open Sans" w:cs="Open Sans"/>
          <w:color w:val="auto"/>
        </w:rPr>
        <w:t>Consumers</w:t>
      </w:r>
      <w:r w:rsidR="00350141">
        <w:rPr>
          <w:rFonts w:ascii="Open Sans" w:hAnsi="Open Sans" w:cs="Open Sans"/>
          <w:color w:val="auto"/>
        </w:rPr>
        <w:t xml:space="preserve">’ </w:t>
      </w:r>
      <w:r w:rsidRPr="001E0671">
        <w:rPr>
          <w:rFonts w:ascii="Open Sans" w:hAnsi="Open Sans" w:cs="Open Sans"/>
          <w:color w:val="auto"/>
        </w:rPr>
        <w:t xml:space="preserve">pain </w:t>
      </w:r>
      <w:r w:rsidR="00CC194C">
        <w:rPr>
          <w:rFonts w:ascii="Open Sans" w:hAnsi="Open Sans" w:cs="Open Sans"/>
          <w:color w:val="auto"/>
        </w:rPr>
        <w:t xml:space="preserve">was </w:t>
      </w:r>
      <w:r w:rsidRPr="001E0671">
        <w:rPr>
          <w:rFonts w:ascii="Open Sans" w:hAnsi="Open Sans" w:cs="Open Sans"/>
          <w:color w:val="auto"/>
        </w:rPr>
        <w:t xml:space="preserve">effectively managed </w:t>
      </w:r>
      <w:r w:rsidR="00C009D0">
        <w:rPr>
          <w:rFonts w:ascii="Open Sans" w:hAnsi="Open Sans" w:cs="Open Sans"/>
          <w:color w:val="auto"/>
        </w:rPr>
        <w:t xml:space="preserve">via </w:t>
      </w:r>
      <w:r w:rsidRPr="001E0671">
        <w:rPr>
          <w:rFonts w:ascii="Open Sans" w:hAnsi="Open Sans" w:cs="Open Sans"/>
          <w:color w:val="auto"/>
        </w:rPr>
        <w:t>pharmacological and non-pharmacological methods</w:t>
      </w:r>
      <w:r w:rsidR="00414A1B">
        <w:rPr>
          <w:rFonts w:ascii="Open Sans" w:hAnsi="Open Sans" w:cs="Open Sans"/>
          <w:color w:val="auto"/>
        </w:rPr>
        <w:t xml:space="preserve">; </w:t>
      </w:r>
      <w:r w:rsidRPr="001E0671">
        <w:rPr>
          <w:rFonts w:ascii="Open Sans" w:hAnsi="Open Sans" w:cs="Open Sans"/>
          <w:color w:val="auto"/>
        </w:rPr>
        <w:t>as require</w:t>
      </w:r>
      <w:r>
        <w:rPr>
          <w:rFonts w:ascii="Open Sans" w:hAnsi="Open Sans" w:cs="Open Sans"/>
          <w:color w:val="auto"/>
        </w:rPr>
        <w:t>d</w:t>
      </w:r>
      <w:r w:rsidRPr="001E0671">
        <w:rPr>
          <w:rFonts w:ascii="Open Sans" w:hAnsi="Open Sans" w:cs="Open Sans"/>
          <w:color w:val="auto"/>
        </w:rPr>
        <w:t xml:space="preserve"> pain medication usage </w:t>
      </w:r>
      <w:r w:rsidR="00BE4442">
        <w:rPr>
          <w:rFonts w:ascii="Open Sans" w:hAnsi="Open Sans" w:cs="Open Sans"/>
          <w:color w:val="auto"/>
        </w:rPr>
        <w:t xml:space="preserve">was monitored </w:t>
      </w:r>
      <w:r w:rsidR="00876E09">
        <w:rPr>
          <w:rFonts w:ascii="Open Sans" w:hAnsi="Open Sans" w:cs="Open Sans"/>
          <w:color w:val="auto"/>
        </w:rPr>
        <w:t xml:space="preserve">and </w:t>
      </w:r>
      <w:r w:rsidRPr="001E0671">
        <w:rPr>
          <w:rFonts w:ascii="Open Sans" w:hAnsi="Open Sans" w:cs="Open Sans"/>
          <w:color w:val="auto"/>
        </w:rPr>
        <w:t>evaluat</w:t>
      </w:r>
      <w:r w:rsidR="00876E09">
        <w:rPr>
          <w:rFonts w:ascii="Open Sans" w:hAnsi="Open Sans" w:cs="Open Sans"/>
          <w:color w:val="auto"/>
        </w:rPr>
        <w:t>ed f</w:t>
      </w:r>
      <w:r w:rsidRPr="001E0671">
        <w:rPr>
          <w:rFonts w:ascii="Open Sans" w:hAnsi="Open Sans" w:cs="Open Sans"/>
          <w:color w:val="auto"/>
        </w:rPr>
        <w:t>or effectiveness.</w:t>
      </w:r>
      <w:r w:rsidR="004C2664">
        <w:rPr>
          <w:rFonts w:ascii="Open Sans" w:hAnsi="Open Sans" w:cs="Open Sans"/>
          <w:color w:val="auto"/>
        </w:rPr>
        <w:t xml:space="preserve"> </w:t>
      </w:r>
      <w:r w:rsidR="000069C6">
        <w:rPr>
          <w:rFonts w:ascii="Open Sans" w:hAnsi="Open Sans" w:cs="Open Sans"/>
          <w:color w:val="auto"/>
        </w:rPr>
        <w:t xml:space="preserve">Strategies </w:t>
      </w:r>
      <w:r w:rsidR="00DD61CD">
        <w:rPr>
          <w:rFonts w:ascii="Open Sans" w:hAnsi="Open Sans" w:cs="Open Sans"/>
          <w:color w:val="auto"/>
        </w:rPr>
        <w:t xml:space="preserve">were </w:t>
      </w:r>
      <w:r w:rsidRPr="00DD5DAA">
        <w:rPr>
          <w:rFonts w:ascii="Open Sans" w:hAnsi="Open Sans" w:cs="Open Sans"/>
          <w:color w:val="auto"/>
        </w:rPr>
        <w:t xml:space="preserve">implemented </w:t>
      </w:r>
      <w:r w:rsidR="007F5B1C">
        <w:rPr>
          <w:rFonts w:ascii="Open Sans" w:hAnsi="Open Sans" w:cs="Open Sans"/>
          <w:color w:val="auto"/>
        </w:rPr>
        <w:t xml:space="preserve">to prevent </w:t>
      </w:r>
      <w:r w:rsidRPr="00DD5DAA">
        <w:rPr>
          <w:rFonts w:ascii="Open Sans" w:hAnsi="Open Sans" w:cs="Open Sans"/>
          <w:color w:val="auto"/>
        </w:rPr>
        <w:t xml:space="preserve">pressure injury </w:t>
      </w:r>
      <w:r w:rsidR="00CC3440">
        <w:rPr>
          <w:rFonts w:ascii="Open Sans" w:hAnsi="Open Sans" w:cs="Open Sans"/>
          <w:color w:val="auto"/>
        </w:rPr>
        <w:t>for consumers identified at risk</w:t>
      </w:r>
      <w:r w:rsidR="009F4C21">
        <w:rPr>
          <w:rFonts w:ascii="Open Sans" w:hAnsi="Open Sans" w:cs="Open Sans"/>
          <w:color w:val="auto"/>
        </w:rPr>
        <w:t xml:space="preserve">; these </w:t>
      </w:r>
      <w:r w:rsidRPr="00DD5DAA">
        <w:rPr>
          <w:rFonts w:ascii="Open Sans" w:hAnsi="Open Sans" w:cs="Open Sans"/>
          <w:color w:val="auto"/>
        </w:rPr>
        <w:t>includ</w:t>
      </w:r>
      <w:r w:rsidR="009F4C21">
        <w:rPr>
          <w:rFonts w:ascii="Open Sans" w:hAnsi="Open Sans" w:cs="Open Sans"/>
          <w:color w:val="auto"/>
        </w:rPr>
        <w:t xml:space="preserve">ed </w:t>
      </w:r>
      <w:r w:rsidRPr="00DD5DAA">
        <w:rPr>
          <w:rFonts w:ascii="Open Sans" w:hAnsi="Open Sans" w:cs="Open Sans"/>
          <w:color w:val="auto"/>
        </w:rPr>
        <w:t>use of pressure relief equipment, regular repositioning</w:t>
      </w:r>
      <w:r w:rsidR="007D776E">
        <w:rPr>
          <w:rFonts w:ascii="Open Sans" w:hAnsi="Open Sans" w:cs="Open Sans"/>
          <w:color w:val="auto"/>
        </w:rPr>
        <w:t xml:space="preserve">, </w:t>
      </w:r>
      <w:r w:rsidRPr="00DD5DAA">
        <w:rPr>
          <w:rFonts w:ascii="Open Sans" w:hAnsi="Open Sans" w:cs="Open Sans"/>
          <w:color w:val="auto"/>
        </w:rPr>
        <w:t xml:space="preserve">early </w:t>
      </w:r>
      <w:r w:rsidR="003F5BDF">
        <w:rPr>
          <w:rFonts w:ascii="Open Sans" w:hAnsi="Open Sans" w:cs="Open Sans"/>
          <w:color w:val="auto"/>
        </w:rPr>
        <w:t xml:space="preserve">detection </w:t>
      </w:r>
      <w:r w:rsidR="007D776E">
        <w:rPr>
          <w:rFonts w:ascii="Open Sans" w:hAnsi="Open Sans" w:cs="Open Sans"/>
          <w:color w:val="auto"/>
        </w:rPr>
        <w:t xml:space="preserve">and </w:t>
      </w:r>
      <w:r w:rsidR="007D776E" w:rsidRPr="00DD5DAA">
        <w:rPr>
          <w:rFonts w:ascii="Open Sans" w:hAnsi="Open Sans" w:cs="Open Sans"/>
          <w:color w:val="auto"/>
        </w:rPr>
        <w:t xml:space="preserve">timely action </w:t>
      </w:r>
      <w:r w:rsidRPr="00DD5DAA">
        <w:rPr>
          <w:rFonts w:ascii="Open Sans" w:hAnsi="Open Sans" w:cs="Open Sans"/>
          <w:color w:val="auto"/>
        </w:rPr>
        <w:t>of pressure injur</w:t>
      </w:r>
      <w:r w:rsidR="00E835B5">
        <w:rPr>
          <w:rFonts w:ascii="Open Sans" w:hAnsi="Open Sans" w:cs="Open Sans"/>
          <w:color w:val="auto"/>
        </w:rPr>
        <w:t>ies</w:t>
      </w:r>
      <w:r w:rsidRPr="00DD5DAA">
        <w:rPr>
          <w:rFonts w:ascii="Open Sans" w:hAnsi="Open Sans" w:cs="Open Sans"/>
          <w:color w:val="auto"/>
        </w:rPr>
        <w:t>.</w:t>
      </w:r>
    </w:p>
    <w:p w14:paraId="3D961246" w14:textId="58626800" w:rsidR="009A73B8" w:rsidRDefault="009A73B8" w:rsidP="00D66D28">
      <w:pPr>
        <w:rPr>
          <w:rFonts w:ascii="Open Sans" w:hAnsi="Open Sans" w:cs="Open Sans"/>
        </w:rPr>
      </w:pPr>
      <w:r w:rsidRPr="00CB7B64">
        <w:rPr>
          <w:rFonts w:ascii="Open Sans" w:hAnsi="Open Sans" w:cs="Open Sans"/>
        </w:rPr>
        <w:t xml:space="preserve">The service demonstrated changes in </w:t>
      </w:r>
      <w:r w:rsidR="005C280C">
        <w:rPr>
          <w:rFonts w:ascii="Open Sans" w:hAnsi="Open Sans" w:cs="Open Sans"/>
        </w:rPr>
        <w:t>c</w:t>
      </w:r>
      <w:r w:rsidRPr="00CB7B64">
        <w:rPr>
          <w:rFonts w:ascii="Open Sans" w:hAnsi="Open Sans" w:cs="Open Sans"/>
        </w:rPr>
        <w:t>onsumers</w:t>
      </w:r>
      <w:r w:rsidR="005C280C">
        <w:rPr>
          <w:rFonts w:ascii="Open Sans" w:hAnsi="Open Sans" w:cs="Open Sans"/>
        </w:rPr>
        <w:t>’</w:t>
      </w:r>
      <w:r w:rsidRPr="00CB7B64">
        <w:rPr>
          <w:rFonts w:ascii="Open Sans" w:hAnsi="Open Sans" w:cs="Open Sans"/>
        </w:rPr>
        <w:t xml:space="preserve"> capacity or condition </w:t>
      </w:r>
      <w:r w:rsidR="005C280C">
        <w:rPr>
          <w:rFonts w:ascii="Open Sans" w:hAnsi="Open Sans" w:cs="Open Sans"/>
        </w:rPr>
        <w:t xml:space="preserve">were </w:t>
      </w:r>
      <w:r w:rsidRPr="00CB7B64">
        <w:rPr>
          <w:rFonts w:ascii="Open Sans" w:hAnsi="Open Sans" w:cs="Open Sans"/>
        </w:rPr>
        <w:t xml:space="preserve">recognised and responded to in a timely </w:t>
      </w:r>
      <w:r w:rsidR="00D706A4">
        <w:rPr>
          <w:rFonts w:ascii="Open Sans" w:hAnsi="Open Sans" w:cs="Open Sans"/>
        </w:rPr>
        <w:t>way</w:t>
      </w:r>
      <w:r w:rsidRPr="00CB7B64">
        <w:rPr>
          <w:rFonts w:ascii="Open Sans" w:hAnsi="Open Sans" w:cs="Open Sans"/>
        </w:rPr>
        <w:t>. Care documentation reflected the identification of</w:t>
      </w:r>
      <w:r w:rsidR="004724E9">
        <w:rPr>
          <w:rFonts w:ascii="Open Sans" w:hAnsi="Open Sans" w:cs="Open Sans"/>
        </w:rPr>
        <w:t xml:space="preserve"> </w:t>
      </w:r>
      <w:r w:rsidRPr="00CB7B64">
        <w:rPr>
          <w:rFonts w:ascii="Open Sans" w:hAnsi="Open Sans" w:cs="Open Sans"/>
        </w:rPr>
        <w:t xml:space="preserve">and response to, deterioration or changes in </w:t>
      </w:r>
      <w:r w:rsidR="00D706A4">
        <w:rPr>
          <w:rFonts w:ascii="Open Sans" w:hAnsi="Open Sans" w:cs="Open Sans"/>
        </w:rPr>
        <w:t xml:space="preserve">the consumer’s </w:t>
      </w:r>
      <w:r w:rsidRPr="00CB7B64">
        <w:rPr>
          <w:rFonts w:ascii="Open Sans" w:hAnsi="Open Sans" w:cs="Open Sans"/>
        </w:rPr>
        <w:t>condition. Consumers</w:t>
      </w:r>
      <w:r w:rsidR="0091530F">
        <w:rPr>
          <w:rFonts w:ascii="Open Sans" w:hAnsi="Open Sans" w:cs="Open Sans"/>
        </w:rPr>
        <w:t xml:space="preserve"> and their </w:t>
      </w:r>
      <w:r w:rsidRPr="00CB7B64">
        <w:rPr>
          <w:rFonts w:ascii="Open Sans" w:hAnsi="Open Sans" w:cs="Open Sans"/>
        </w:rPr>
        <w:t xml:space="preserve">representatives said </w:t>
      </w:r>
      <w:r w:rsidR="00416C9B" w:rsidRPr="00CB7B64">
        <w:rPr>
          <w:rFonts w:ascii="Open Sans" w:hAnsi="Open Sans" w:cs="Open Sans"/>
        </w:rPr>
        <w:t xml:space="preserve">staff were able to </w:t>
      </w:r>
      <w:r w:rsidR="00416C9B" w:rsidRPr="00CB7B64">
        <w:rPr>
          <w:rFonts w:ascii="Open Sans" w:hAnsi="Open Sans" w:cs="Open Sans"/>
          <w:color w:val="auto"/>
        </w:rPr>
        <w:t xml:space="preserve">recognise </w:t>
      </w:r>
      <w:r w:rsidR="00B1057D">
        <w:rPr>
          <w:rFonts w:ascii="Open Sans" w:hAnsi="Open Sans" w:cs="Open Sans"/>
          <w:color w:val="auto"/>
        </w:rPr>
        <w:t>s</w:t>
      </w:r>
      <w:r w:rsidR="00416C9B" w:rsidRPr="00CB7B64">
        <w:rPr>
          <w:rFonts w:ascii="Open Sans" w:hAnsi="Open Sans" w:cs="Open Sans"/>
          <w:color w:val="auto"/>
        </w:rPr>
        <w:t xml:space="preserve">igns of </w:t>
      </w:r>
      <w:r w:rsidR="00416C9B">
        <w:rPr>
          <w:rFonts w:ascii="Open Sans" w:hAnsi="Open Sans" w:cs="Open Sans"/>
          <w:color w:val="auto"/>
        </w:rPr>
        <w:t>the consumer’s</w:t>
      </w:r>
      <w:r w:rsidR="00416C9B" w:rsidRPr="00CB7B64">
        <w:rPr>
          <w:rFonts w:ascii="Open Sans" w:hAnsi="Open Sans" w:cs="Open Sans"/>
          <w:color w:val="auto"/>
        </w:rPr>
        <w:t xml:space="preserve"> changing conditions</w:t>
      </w:r>
      <w:r w:rsidR="00712848">
        <w:rPr>
          <w:rFonts w:ascii="Open Sans" w:hAnsi="Open Sans" w:cs="Open Sans"/>
          <w:color w:val="auto"/>
        </w:rPr>
        <w:t xml:space="preserve">, </w:t>
      </w:r>
      <w:r w:rsidRPr="00CB7B64">
        <w:rPr>
          <w:rFonts w:ascii="Open Sans" w:hAnsi="Open Sans" w:cs="Open Sans"/>
        </w:rPr>
        <w:t xml:space="preserve">the service </w:t>
      </w:r>
      <w:r w:rsidR="0091530F">
        <w:rPr>
          <w:rFonts w:ascii="Open Sans" w:hAnsi="Open Sans" w:cs="Open Sans"/>
        </w:rPr>
        <w:t xml:space="preserve">was </w:t>
      </w:r>
      <w:r w:rsidRPr="00CB7B64">
        <w:rPr>
          <w:rFonts w:ascii="Open Sans" w:hAnsi="Open Sans" w:cs="Open Sans"/>
        </w:rPr>
        <w:t xml:space="preserve">responsive to </w:t>
      </w:r>
      <w:r w:rsidRPr="00CB7B64">
        <w:rPr>
          <w:rFonts w:ascii="Open Sans" w:hAnsi="Open Sans" w:cs="Open Sans"/>
        </w:rPr>
        <w:lastRenderedPageBreak/>
        <w:t>consumers’ care needs</w:t>
      </w:r>
      <w:r w:rsidR="00694A95">
        <w:rPr>
          <w:rFonts w:ascii="Open Sans" w:hAnsi="Open Sans" w:cs="Open Sans"/>
        </w:rPr>
        <w:t xml:space="preserve">, </w:t>
      </w:r>
      <w:r w:rsidR="00177CD8">
        <w:rPr>
          <w:rFonts w:ascii="Open Sans" w:hAnsi="Open Sans" w:cs="Open Sans"/>
        </w:rPr>
        <w:t xml:space="preserve">and </w:t>
      </w:r>
      <w:r w:rsidRPr="00CB7B64">
        <w:rPr>
          <w:rFonts w:ascii="Open Sans" w:hAnsi="Open Sans" w:cs="Open Sans"/>
        </w:rPr>
        <w:t xml:space="preserve">would inform them of any deterioration to </w:t>
      </w:r>
      <w:r w:rsidR="00712848">
        <w:rPr>
          <w:rFonts w:ascii="Open Sans" w:hAnsi="Open Sans" w:cs="Open Sans"/>
        </w:rPr>
        <w:t xml:space="preserve">the </w:t>
      </w:r>
      <w:r w:rsidRPr="00CB7B64">
        <w:rPr>
          <w:rFonts w:ascii="Open Sans" w:hAnsi="Open Sans" w:cs="Open Sans"/>
        </w:rPr>
        <w:t>consumer</w:t>
      </w:r>
      <w:r w:rsidR="00712848">
        <w:rPr>
          <w:rFonts w:ascii="Open Sans" w:hAnsi="Open Sans" w:cs="Open Sans"/>
        </w:rPr>
        <w:t>’</w:t>
      </w:r>
      <w:r w:rsidRPr="00CB7B64">
        <w:rPr>
          <w:rFonts w:ascii="Open Sans" w:hAnsi="Open Sans" w:cs="Open Sans"/>
        </w:rPr>
        <w:t>s health</w:t>
      </w:r>
      <w:r w:rsidR="00712848">
        <w:rPr>
          <w:rFonts w:ascii="Open Sans" w:hAnsi="Open Sans" w:cs="Open Sans"/>
        </w:rPr>
        <w:t xml:space="preserve"> </w:t>
      </w:r>
      <w:r w:rsidRPr="00CB7B64">
        <w:rPr>
          <w:rFonts w:ascii="Open Sans" w:hAnsi="Open Sans" w:cs="Open Sans"/>
        </w:rPr>
        <w:t xml:space="preserve">along with planned management strategies. Clinical staff explained how </w:t>
      </w:r>
      <w:r w:rsidR="00A46E84">
        <w:rPr>
          <w:rFonts w:ascii="Open Sans" w:hAnsi="Open Sans" w:cs="Open Sans"/>
        </w:rPr>
        <w:t xml:space="preserve">consumers’ </w:t>
      </w:r>
      <w:r w:rsidRPr="00CB7B64">
        <w:rPr>
          <w:rFonts w:ascii="Open Sans" w:hAnsi="Open Sans" w:cs="Open Sans"/>
          <w:color w:val="auto"/>
        </w:rPr>
        <w:t xml:space="preserve">deterioration </w:t>
      </w:r>
      <w:r w:rsidR="00A46E84">
        <w:rPr>
          <w:rFonts w:ascii="Open Sans" w:hAnsi="Open Sans" w:cs="Open Sans"/>
          <w:color w:val="auto"/>
        </w:rPr>
        <w:t xml:space="preserve">was </w:t>
      </w:r>
      <w:r w:rsidRPr="00CB7B64">
        <w:rPr>
          <w:rFonts w:ascii="Open Sans" w:hAnsi="Open Sans" w:cs="Open Sans"/>
          <w:color w:val="auto"/>
        </w:rPr>
        <w:t>discussed during handovers</w:t>
      </w:r>
      <w:r w:rsidR="003A016C">
        <w:rPr>
          <w:rFonts w:ascii="Open Sans" w:hAnsi="Open Sans" w:cs="Open Sans"/>
          <w:color w:val="auto"/>
        </w:rPr>
        <w:t>; assessment</w:t>
      </w:r>
      <w:r w:rsidRPr="00CB7B64">
        <w:rPr>
          <w:rFonts w:ascii="Open Sans" w:hAnsi="Open Sans" w:cs="Open Sans"/>
          <w:color w:val="auto"/>
        </w:rPr>
        <w:t xml:space="preserve">, monitoring and charting </w:t>
      </w:r>
      <w:r w:rsidR="00903612">
        <w:rPr>
          <w:rFonts w:ascii="Open Sans" w:hAnsi="Open Sans" w:cs="Open Sans"/>
          <w:color w:val="auto"/>
        </w:rPr>
        <w:t xml:space="preserve">were </w:t>
      </w:r>
      <w:r w:rsidRPr="00CB7B64">
        <w:rPr>
          <w:rFonts w:ascii="Open Sans" w:hAnsi="Open Sans" w:cs="Open Sans"/>
          <w:color w:val="auto"/>
        </w:rPr>
        <w:t>commence</w:t>
      </w:r>
      <w:r w:rsidR="00903612">
        <w:rPr>
          <w:rFonts w:ascii="Open Sans" w:hAnsi="Open Sans" w:cs="Open Sans"/>
          <w:color w:val="auto"/>
        </w:rPr>
        <w:t xml:space="preserve">d as </w:t>
      </w:r>
      <w:r w:rsidR="003A016C">
        <w:rPr>
          <w:rFonts w:ascii="Open Sans" w:hAnsi="Open Sans" w:cs="Open Sans"/>
          <w:color w:val="auto"/>
        </w:rPr>
        <w:t>needed</w:t>
      </w:r>
      <w:r w:rsidRPr="00CB7B64">
        <w:rPr>
          <w:rFonts w:ascii="Open Sans" w:hAnsi="Open Sans" w:cs="Open Sans"/>
          <w:color w:val="auto"/>
        </w:rPr>
        <w:t xml:space="preserve">, referrals to </w:t>
      </w:r>
      <w:r w:rsidR="00903612">
        <w:rPr>
          <w:rFonts w:ascii="Open Sans" w:hAnsi="Open Sans" w:cs="Open Sans"/>
          <w:color w:val="auto"/>
        </w:rPr>
        <w:t xml:space="preserve">the medical officer </w:t>
      </w:r>
      <w:r w:rsidRPr="00CB7B64">
        <w:rPr>
          <w:rFonts w:ascii="Open Sans" w:hAnsi="Open Sans" w:cs="Open Sans"/>
          <w:color w:val="auto"/>
        </w:rPr>
        <w:t xml:space="preserve">or specialist </w:t>
      </w:r>
      <w:r w:rsidR="00903612">
        <w:rPr>
          <w:rFonts w:ascii="Open Sans" w:hAnsi="Open Sans" w:cs="Open Sans"/>
          <w:color w:val="auto"/>
        </w:rPr>
        <w:t xml:space="preserve">occurred, </w:t>
      </w:r>
      <w:r w:rsidRPr="00CB7B64">
        <w:rPr>
          <w:rFonts w:ascii="Open Sans" w:hAnsi="Open Sans" w:cs="Open Sans"/>
          <w:color w:val="auto"/>
        </w:rPr>
        <w:t xml:space="preserve">and </w:t>
      </w:r>
      <w:r w:rsidR="009B1F84">
        <w:rPr>
          <w:rFonts w:ascii="Open Sans" w:hAnsi="Open Sans" w:cs="Open Sans"/>
          <w:color w:val="auto"/>
        </w:rPr>
        <w:t xml:space="preserve">the consumers’ </w:t>
      </w:r>
      <w:r w:rsidRPr="00CB7B64">
        <w:rPr>
          <w:rFonts w:ascii="Open Sans" w:hAnsi="Open Sans" w:cs="Open Sans"/>
          <w:color w:val="auto"/>
        </w:rPr>
        <w:t xml:space="preserve">care planning documentation </w:t>
      </w:r>
      <w:r w:rsidR="009B1F84">
        <w:rPr>
          <w:rFonts w:ascii="Open Sans" w:hAnsi="Open Sans" w:cs="Open Sans"/>
          <w:color w:val="auto"/>
        </w:rPr>
        <w:t xml:space="preserve">was </w:t>
      </w:r>
      <w:r w:rsidRPr="00CB7B64">
        <w:rPr>
          <w:rFonts w:ascii="Open Sans" w:hAnsi="Open Sans" w:cs="Open Sans"/>
          <w:color w:val="auto"/>
        </w:rPr>
        <w:t xml:space="preserve">reviewed. </w:t>
      </w:r>
      <w:r w:rsidR="00D66D28">
        <w:rPr>
          <w:rFonts w:ascii="Open Sans" w:hAnsi="Open Sans" w:cs="Open Sans"/>
          <w:color w:val="auto"/>
        </w:rPr>
        <w:t>T</w:t>
      </w:r>
      <w:r w:rsidRPr="00CB7B64">
        <w:rPr>
          <w:rFonts w:ascii="Open Sans" w:hAnsi="Open Sans" w:cs="Open Sans"/>
        </w:rPr>
        <w:t>he clinical team ha</w:t>
      </w:r>
      <w:r w:rsidR="00D66D28">
        <w:rPr>
          <w:rFonts w:ascii="Open Sans" w:hAnsi="Open Sans" w:cs="Open Sans"/>
        </w:rPr>
        <w:t xml:space="preserve">d </w:t>
      </w:r>
      <w:r w:rsidRPr="00CB7B64">
        <w:rPr>
          <w:rFonts w:ascii="Open Sans" w:hAnsi="Open Sans" w:cs="Open Sans"/>
        </w:rPr>
        <w:t>regular discussions regarding consumers</w:t>
      </w:r>
      <w:r w:rsidR="00D66D28">
        <w:rPr>
          <w:rFonts w:ascii="Open Sans" w:hAnsi="Open Sans" w:cs="Open Sans"/>
        </w:rPr>
        <w:t xml:space="preserve"> who </w:t>
      </w:r>
      <w:r w:rsidRPr="00CB7B64">
        <w:rPr>
          <w:rFonts w:ascii="Open Sans" w:hAnsi="Open Sans" w:cs="Open Sans"/>
        </w:rPr>
        <w:t>experienc</w:t>
      </w:r>
      <w:r w:rsidR="00D66D28">
        <w:rPr>
          <w:rFonts w:ascii="Open Sans" w:hAnsi="Open Sans" w:cs="Open Sans"/>
        </w:rPr>
        <w:t xml:space="preserve">ed </w:t>
      </w:r>
      <w:r w:rsidRPr="00CB7B64">
        <w:rPr>
          <w:rFonts w:ascii="Open Sans" w:hAnsi="Open Sans" w:cs="Open Sans"/>
        </w:rPr>
        <w:t>clinical deterioration</w:t>
      </w:r>
      <w:r w:rsidR="00871F7F">
        <w:rPr>
          <w:rFonts w:ascii="Open Sans" w:hAnsi="Open Sans" w:cs="Open Sans"/>
        </w:rPr>
        <w:t xml:space="preserve"> and </w:t>
      </w:r>
      <w:r w:rsidRPr="00CB7B64">
        <w:rPr>
          <w:rFonts w:ascii="Open Sans" w:hAnsi="Open Sans" w:cs="Open Sans"/>
        </w:rPr>
        <w:t>address</w:t>
      </w:r>
      <w:r w:rsidR="00871F7F">
        <w:rPr>
          <w:rFonts w:ascii="Open Sans" w:hAnsi="Open Sans" w:cs="Open Sans"/>
        </w:rPr>
        <w:t xml:space="preserve">ed </w:t>
      </w:r>
      <w:r w:rsidRPr="00CB7B64">
        <w:rPr>
          <w:rFonts w:ascii="Open Sans" w:hAnsi="Open Sans" w:cs="Open Sans"/>
        </w:rPr>
        <w:t xml:space="preserve">each case on an individual consumer basis. </w:t>
      </w:r>
    </w:p>
    <w:p w14:paraId="533D2DC3" w14:textId="11635109" w:rsidR="0061542C" w:rsidRPr="00624484" w:rsidRDefault="0061542C" w:rsidP="00D66D28">
      <w:pPr>
        <w:rPr>
          <w:rFonts w:ascii="Open Sans" w:hAnsi="Open Sans" w:cs="Open Sans"/>
        </w:rPr>
      </w:pPr>
      <w:r w:rsidRPr="0061542C">
        <w:rPr>
          <w:rFonts w:ascii="Open Sans" w:hAnsi="Open Sans" w:cs="Open Sans"/>
        </w:rPr>
        <w:t>I find Requirement</w:t>
      </w:r>
      <w:r>
        <w:rPr>
          <w:rFonts w:ascii="Open Sans" w:hAnsi="Open Sans" w:cs="Open Sans"/>
        </w:rPr>
        <w:t>s</w:t>
      </w:r>
      <w:r w:rsidR="004F49DA">
        <w:rPr>
          <w:rFonts w:ascii="Open Sans" w:hAnsi="Open Sans" w:cs="Open Sans"/>
        </w:rPr>
        <w:t xml:space="preserve"> 3</w:t>
      </w:r>
      <w:r w:rsidRPr="0061542C">
        <w:rPr>
          <w:rFonts w:ascii="Open Sans" w:hAnsi="Open Sans" w:cs="Open Sans"/>
        </w:rPr>
        <w:t>(3)(</w:t>
      </w:r>
      <w:r w:rsidR="004F49DA">
        <w:rPr>
          <w:rFonts w:ascii="Open Sans" w:hAnsi="Open Sans" w:cs="Open Sans"/>
        </w:rPr>
        <w:t>b</w:t>
      </w:r>
      <w:r w:rsidRPr="0061542C">
        <w:rPr>
          <w:rFonts w:ascii="Open Sans" w:hAnsi="Open Sans" w:cs="Open Sans"/>
        </w:rPr>
        <w:t xml:space="preserve">) </w:t>
      </w:r>
      <w:r w:rsidR="004F49DA">
        <w:rPr>
          <w:rFonts w:ascii="Open Sans" w:hAnsi="Open Sans" w:cs="Open Sans"/>
        </w:rPr>
        <w:t>and 3(3)</w:t>
      </w:r>
      <w:r w:rsidR="00213713">
        <w:rPr>
          <w:rFonts w:ascii="Open Sans" w:hAnsi="Open Sans" w:cs="Open Sans"/>
        </w:rPr>
        <w:t xml:space="preserve">(d) are </w:t>
      </w:r>
      <w:r w:rsidRPr="0061542C">
        <w:rPr>
          <w:rFonts w:ascii="Open Sans" w:hAnsi="Open Sans" w:cs="Open Sans"/>
        </w:rPr>
        <w:t>compliant</w:t>
      </w:r>
      <w:r w:rsidR="00213713">
        <w:rPr>
          <w:rFonts w:ascii="Open Sans" w:hAnsi="Open Sans" w:cs="Open Sans"/>
        </w:rPr>
        <w:t>.</w:t>
      </w:r>
      <w:r w:rsidR="003E19A9">
        <w:rPr>
          <w:rFonts w:ascii="Open Sans" w:hAnsi="Open Sans" w:cs="Open Sans"/>
        </w:rPr>
        <w:t xml:space="preserve"> </w:t>
      </w:r>
    </w:p>
    <w:p w14:paraId="2DD29C4B" w14:textId="4A594941" w:rsidR="00E04C46" w:rsidRPr="001E694D" w:rsidRDefault="007C2A95" w:rsidP="0036130C">
      <w:pPr>
        <w:pStyle w:val="NormalArial"/>
        <w:rPr>
          <w:rFonts w:ascii="Open Sans" w:hAnsi="Open Sans" w:cs="Open Sans"/>
        </w:rPr>
      </w:pPr>
      <w:r w:rsidRPr="001E694D">
        <w:rPr>
          <w:rFonts w:ascii="Open Sans" w:hAnsi="Open Sans" w:cs="Open Sans"/>
        </w:rPr>
        <w:br w:type="page"/>
      </w:r>
    </w:p>
    <w:p w14:paraId="2AB12FF3" w14:textId="77777777" w:rsidR="00E04C46" w:rsidRPr="001E694D" w:rsidRDefault="007C2A95"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2F7733" w14:paraId="496778E4" w14:textId="77777777" w:rsidTr="00915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6A8949C7" w14:textId="77777777" w:rsidR="00E04C46" w:rsidRPr="001E694D" w:rsidRDefault="007C2A95"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2FE04297" w14:textId="77777777" w:rsidR="00E04C46" w:rsidRPr="001E694D" w:rsidRDefault="00E04C4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F7733" w14:paraId="0DAC6D47" w14:textId="77777777" w:rsidTr="0091581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26BA36" w14:textId="77777777" w:rsidR="00E04C46" w:rsidRPr="001E694D" w:rsidRDefault="007C2A95" w:rsidP="002C5FA9">
            <w:pPr>
              <w:spacing w:line="22" w:lineRule="atLeast"/>
              <w:rPr>
                <w:rFonts w:ascii="Open Sans" w:hAnsi="Open Sans" w:cs="Open Sans"/>
              </w:rPr>
            </w:pPr>
            <w:r w:rsidRPr="001E694D">
              <w:rPr>
                <w:rFonts w:ascii="Open Sans" w:hAnsi="Open Sans" w:cs="Open Sans"/>
              </w:rPr>
              <w:t>Requirement 7(3)(c)</w:t>
            </w:r>
          </w:p>
        </w:tc>
        <w:tc>
          <w:tcPr>
            <w:tcW w:w="5487" w:type="dxa"/>
            <w:shd w:val="clear" w:color="auto" w:fill="auto"/>
          </w:tcPr>
          <w:p w14:paraId="46C29630" w14:textId="77777777" w:rsidR="00E04C46" w:rsidRPr="001E694D" w:rsidRDefault="007C2A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852" w:type="dxa"/>
            <w:shd w:val="clear" w:color="auto" w:fill="auto"/>
          </w:tcPr>
          <w:p w14:paraId="320890EC" w14:textId="77777777" w:rsidR="00E04C46" w:rsidRPr="001E694D" w:rsidRDefault="00BD18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60758620"/>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7C2A95" w:rsidRPr="001E694D">
                  <w:rPr>
                    <w:rFonts w:ascii="Open Sans" w:hAnsi="Open Sans" w:cs="Open Sans"/>
                  </w:rPr>
                  <w:t>Compliant</w:t>
                </w:r>
              </w:sdtContent>
            </w:sdt>
          </w:p>
        </w:tc>
      </w:tr>
    </w:tbl>
    <w:p w14:paraId="4F74D7A8" w14:textId="77777777" w:rsidR="00E04C46" w:rsidRPr="003E162B" w:rsidRDefault="007C2A95" w:rsidP="002B0C90">
      <w:pPr>
        <w:pStyle w:val="Heading20"/>
        <w:rPr>
          <w:rFonts w:ascii="Open Sans" w:hAnsi="Open Sans" w:cs="Open Sans"/>
          <w:color w:val="781E77"/>
        </w:rPr>
      </w:pPr>
      <w:r w:rsidRPr="003E162B">
        <w:rPr>
          <w:rFonts w:ascii="Open Sans" w:hAnsi="Open Sans" w:cs="Open Sans"/>
          <w:color w:val="781E77"/>
        </w:rPr>
        <w:t>Findings</w:t>
      </w:r>
    </w:p>
    <w:p w14:paraId="7F184FE6" w14:textId="77777777" w:rsidR="00394B21" w:rsidRDefault="005A405C" w:rsidP="0036130C">
      <w:pPr>
        <w:pStyle w:val="NormalArial"/>
        <w:rPr>
          <w:rFonts w:ascii="Open Sans" w:hAnsi="Open Sans" w:cs="Open Sans"/>
        </w:rPr>
      </w:pPr>
      <w:r w:rsidRPr="00D7482F">
        <w:rPr>
          <w:rFonts w:ascii="Open Sans" w:hAnsi="Open Sans" w:cs="Open Sans"/>
        </w:rPr>
        <w:t xml:space="preserve">The Quality Standard was not fully assessed, and therefore has not received a compliance rating. </w:t>
      </w:r>
      <w:r w:rsidR="001B3D9C">
        <w:rPr>
          <w:rFonts w:ascii="Open Sans" w:hAnsi="Open Sans" w:cs="Open Sans"/>
        </w:rPr>
        <w:t>One</w:t>
      </w:r>
      <w:r w:rsidRPr="00D7482F">
        <w:rPr>
          <w:rFonts w:ascii="Open Sans" w:hAnsi="Open Sans" w:cs="Open Sans"/>
        </w:rPr>
        <w:t xml:space="preserve"> of the </w:t>
      </w:r>
      <w:r>
        <w:rPr>
          <w:rFonts w:ascii="Open Sans" w:hAnsi="Open Sans" w:cs="Open Sans"/>
        </w:rPr>
        <w:t>five</w:t>
      </w:r>
      <w:r w:rsidRPr="00D7482F">
        <w:rPr>
          <w:rFonts w:ascii="Open Sans" w:hAnsi="Open Sans" w:cs="Open Sans"/>
        </w:rPr>
        <w:t xml:space="preserve"> specific Requirements has been assessed and found compliant. </w:t>
      </w:r>
    </w:p>
    <w:p w14:paraId="2C7F6C7E" w14:textId="7A3E0660" w:rsidR="00E04C46" w:rsidRDefault="00394B21" w:rsidP="003E19A9">
      <w:pPr>
        <w:rPr>
          <w:rFonts w:ascii="Open Sans" w:hAnsi="Open Sans" w:cs="Open Sans"/>
        </w:rPr>
      </w:pPr>
      <w:r w:rsidRPr="00394B21">
        <w:rPr>
          <w:rFonts w:ascii="Open Sans" w:hAnsi="Open Sans" w:cs="Open Sans"/>
        </w:rPr>
        <w:t>Consumers</w:t>
      </w:r>
      <w:r>
        <w:rPr>
          <w:rFonts w:ascii="Open Sans" w:hAnsi="Open Sans" w:cs="Open Sans"/>
        </w:rPr>
        <w:t xml:space="preserve"> and their </w:t>
      </w:r>
      <w:r w:rsidRPr="00394B21">
        <w:rPr>
          <w:rFonts w:ascii="Open Sans" w:hAnsi="Open Sans" w:cs="Open Sans"/>
        </w:rPr>
        <w:t xml:space="preserve">representatives </w:t>
      </w:r>
      <w:r w:rsidR="00B73D38">
        <w:rPr>
          <w:rFonts w:ascii="Open Sans" w:hAnsi="Open Sans" w:cs="Open Sans"/>
        </w:rPr>
        <w:t xml:space="preserve">advised </w:t>
      </w:r>
      <w:r w:rsidR="00D22402">
        <w:rPr>
          <w:rFonts w:ascii="Open Sans" w:hAnsi="Open Sans" w:cs="Open Sans"/>
        </w:rPr>
        <w:t xml:space="preserve">the Assessment Team </w:t>
      </w:r>
      <w:r w:rsidRPr="00394B21">
        <w:rPr>
          <w:rFonts w:ascii="Open Sans" w:hAnsi="Open Sans" w:cs="Open Sans"/>
        </w:rPr>
        <w:t xml:space="preserve">staff </w:t>
      </w:r>
      <w:r w:rsidR="008372AA">
        <w:rPr>
          <w:rFonts w:ascii="Open Sans" w:hAnsi="Open Sans" w:cs="Open Sans"/>
        </w:rPr>
        <w:t xml:space="preserve">were </w:t>
      </w:r>
      <w:r w:rsidRPr="00394B21">
        <w:rPr>
          <w:rFonts w:ascii="Open Sans" w:hAnsi="Open Sans" w:cs="Open Sans"/>
        </w:rPr>
        <w:t>appropriately qualified and capable to provide the care consumers</w:t>
      </w:r>
      <w:r w:rsidR="00B73D38">
        <w:rPr>
          <w:rFonts w:ascii="Open Sans" w:hAnsi="Open Sans" w:cs="Open Sans"/>
        </w:rPr>
        <w:t>’</w:t>
      </w:r>
      <w:r w:rsidRPr="00394B21">
        <w:rPr>
          <w:rFonts w:ascii="Open Sans" w:hAnsi="Open Sans" w:cs="Open Sans"/>
        </w:rPr>
        <w:t xml:space="preserve"> need</w:t>
      </w:r>
      <w:r w:rsidR="00E25E6D">
        <w:rPr>
          <w:rFonts w:ascii="Open Sans" w:hAnsi="Open Sans" w:cs="Open Sans"/>
        </w:rPr>
        <w:t xml:space="preserve">, which </w:t>
      </w:r>
      <w:r w:rsidRPr="00394B21">
        <w:rPr>
          <w:rFonts w:ascii="Open Sans" w:hAnsi="Open Sans" w:cs="Open Sans"/>
        </w:rPr>
        <w:t>align</w:t>
      </w:r>
      <w:r w:rsidR="00E25E6D">
        <w:rPr>
          <w:rFonts w:ascii="Open Sans" w:hAnsi="Open Sans" w:cs="Open Sans"/>
        </w:rPr>
        <w:t>ed</w:t>
      </w:r>
      <w:r w:rsidRPr="00394B21">
        <w:rPr>
          <w:rFonts w:ascii="Open Sans" w:hAnsi="Open Sans" w:cs="Open Sans"/>
        </w:rPr>
        <w:t xml:space="preserve"> with the</w:t>
      </w:r>
      <w:r w:rsidR="00823062">
        <w:rPr>
          <w:rFonts w:ascii="Open Sans" w:hAnsi="Open Sans" w:cs="Open Sans"/>
        </w:rPr>
        <w:t xml:space="preserve"> </w:t>
      </w:r>
      <w:r w:rsidRPr="00394B21">
        <w:rPr>
          <w:rFonts w:ascii="Open Sans" w:hAnsi="Open Sans" w:cs="Open Sans"/>
        </w:rPr>
        <w:t>roles</w:t>
      </w:r>
      <w:r w:rsidR="00E25E6D">
        <w:rPr>
          <w:rFonts w:ascii="Open Sans" w:hAnsi="Open Sans" w:cs="Open Sans"/>
        </w:rPr>
        <w:t xml:space="preserve"> of </w:t>
      </w:r>
      <w:r w:rsidR="0016090D">
        <w:rPr>
          <w:rFonts w:ascii="Open Sans" w:hAnsi="Open Sans" w:cs="Open Sans"/>
        </w:rPr>
        <w:t>staff</w:t>
      </w:r>
      <w:r w:rsidRPr="00394B21">
        <w:rPr>
          <w:rFonts w:ascii="Open Sans" w:hAnsi="Open Sans" w:cs="Open Sans"/>
        </w:rPr>
        <w:t xml:space="preserve">, and </w:t>
      </w:r>
      <w:r w:rsidR="0016090D">
        <w:rPr>
          <w:rFonts w:ascii="Open Sans" w:hAnsi="Open Sans" w:cs="Open Sans"/>
        </w:rPr>
        <w:t xml:space="preserve">was in accordance with </w:t>
      </w:r>
      <w:r w:rsidRPr="00394B21">
        <w:rPr>
          <w:rFonts w:ascii="Open Sans" w:hAnsi="Open Sans" w:cs="Open Sans"/>
        </w:rPr>
        <w:t xml:space="preserve">the preferences of consumers. Staff </w:t>
      </w:r>
      <w:r w:rsidR="005B30E0">
        <w:rPr>
          <w:rFonts w:ascii="Open Sans" w:hAnsi="Open Sans" w:cs="Open Sans"/>
        </w:rPr>
        <w:t xml:space="preserve">felt </w:t>
      </w:r>
      <w:r w:rsidRPr="00394B21">
        <w:rPr>
          <w:rFonts w:ascii="Open Sans" w:hAnsi="Open Sans" w:cs="Open Sans"/>
        </w:rPr>
        <w:t xml:space="preserve">they </w:t>
      </w:r>
      <w:r w:rsidR="007C08A4">
        <w:rPr>
          <w:rFonts w:ascii="Open Sans" w:hAnsi="Open Sans" w:cs="Open Sans"/>
        </w:rPr>
        <w:t>were</w:t>
      </w:r>
      <w:r w:rsidRPr="00394B21">
        <w:rPr>
          <w:rFonts w:ascii="Open Sans" w:hAnsi="Open Sans" w:cs="Open Sans"/>
        </w:rPr>
        <w:t xml:space="preserve"> well supported to maintain the competencies required by their role and </w:t>
      </w:r>
      <w:r w:rsidR="006E4B56">
        <w:rPr>
          <w:rFonts w:ascii="Open Sans" w:hAnsi="Open Sans" w:cs="Open Sans"/>
        </w:rPr>
        <w:t xml:space="preserve">as </w:t>
      </w:r>
      <w:r w:rsidRPr="00394B21">
        <w:rPr>
          <w:rFonts w:ascii="Open Sans" w:hAnsi="Open Sans" w:cs="Open Sans"/>
        </w:rPr>
        <w:t>identified in their position descriptions. The service demonstrated all workforce roles ha</w:t>
      </w:r>
      <w:r w:rsidR="005A7DC8">
        <w:rPr>
          <w:rFonts w:ascii="Open Sans" w:hAnsi="Open Sans" w:cs="Open Sans"/>
        </w:rPr>
        <w:t xml:space="preserve">d </w:t>
      </w:r>
      <w:r w:rsidRPr="00394B21">
        <w:rPr>
          <w:rFonts w:ascii="Open Sans" w:hAnsi="Open Sans" w:cs="Open Sans"/>
        </w:rPr>
        <w:t>appropriate guidance and competency arrangement</w:t>
      </w:r>
      <w:r w:rsidR="003812CC">
        <w:rPr>
          <w:rFonts w:ascii="Open Sans" w:hAnsi="Open Sans" w:cs="Open Sans"/>
        </w:rPr>
        <w:t>s</w:t>
      </w:r>
      <w:r w:rsidR="005A7DC8">
        <w:rPr>
          <w:rFonts w:ascii="Open Sans" w:hAnsi="Open Sans" w:cs="Open Sans"/>
        </w:rPr>
        <w:t xml:space="preserve">, </w:t>
      </w:r>
      <w:r w:rsidRPr="00394B21">
        <w:rPr>
          <w:rFonts w:ascii="Open Sans" w:hAnsi="Open Sans" w:cs="Open Sans"/>
        </w:rPr>
        <w:t xml:space="preserve">which are clearly identified through position descriptions and qualification requirements. </w:t>
      </w:r>
      <w:r w:rsidR="0079596A">
        <w:rPr>
          <w:rFonts w:ascii="Open Sans" w:hAnsi="Open Sans" w:cs="Open Sans"/>
        </w:rPr>
        <w:t xml:space="preserve">Care staff were knowledgeable </w:t>
      </w:r>
      <w:r w:rsidR="008E73A6">
        <w:rPr>
          <w:rFonts w:ascii="Open Sans" w:hAnsi="Open Sans" w:cs="Open Sans"/>
        </w:rPr>
        <w:t xml:space="preserve">on </w:t>
      </w:r>
      <w:r w:rsidRPr="00394B21">
        <w:rPr>
          <w:rFonts w:ascii="Open Sans" w:hAnsi="Open Sans" w:cs="Open Sans"/>
        </w:rPr>
        <w:t xml:space="preserve">ways to escalate and ensure oversight of care tasks to appropriately skilled </w:t>
      </w:r>
      <w:r w:rsidR="004B0ABA">
        <w:rPr>
          <w:rFonts w:ascii="Open Sans" w:hAnsi="Open Sans" w:cs="Open Sans"/>
        </w:rPr>
        <w:t>staff</w:t>
      </w:r>
      <w:r w:rsidR="009240F4">
        <w:rPr>
          <w:rFonts w:ascii="Open Sans" w:hAnsi="Open Sans" w:cs="Open Sans"/>
        </w:rPr>
        <w:t xml:space="preserve">, and registered </w:t>
      </w:r>
      <w:r w:rsidR="00854ECF">
        <w:rPr>
          <w:rFonts w:ascii="Open Sans" w:hAnsi="Open Sans" w:cs="Open Sans"/>
        </w:rPr>
        <w:t xml:space="preserve">staff had the opportunity in </w:t>
      </w:r>
      <w:r w:rsidRPr="00394B21">
        <w:rPr>
          <w:rFonts w:ascii="Open Sans" w:hAnsi="Open Sans" w:cs="Open Sans"/>
        </w:rPr>
        <w:t>participating in a graduate nursing program</w:t>
      </w:r>
      <w:r w:rsidR="003812CC">
        <w:rPr>
          <w:rFonts w:ascii="Open Sans" w:hAnsi="Open Sans" w:cs="Open Sans"/>
        </w:rPr>
        <w:t xml:space="preserve"> that e</w:t>
      </w:r>
      <w:r w:rsidRPr="00394B21">
        <w:rPr>
          <w:rFonts w:ascii="Open Sans" w:hAnsi="Open Sans" w:cs="Open Sans"/>
        </w:rPr>
        <w:t>nabl</w:t>
      </w:r>
      <w:r w:rsidR="003812CC">
        <w:rPr>
          <w:rFonts w:ascii="Open Sans" w:hAnsi="Open Sans" w:cs="Open Sans"/>
        </w:rPr>
        <w:t xml:space="preserve">ed </w:t>
      </w:r>
      <w:r w:rsidRPr="00394B21">
        <w:rPr>
          <w:rFonts w:ascii="Open Sans" w:hAnsi="Open Sans" w:cs="Open Sans"/>
        </w:rPr>
        <w:t>them to embed their knowledge and skills.</w:t>
      </w:r>
      <w:r w:rsidR="006C0BBC">
        <w:rPr>
          <w:rFonts w:ascii="Open Sans" w:hAnsi="Open Sans" w:cs="Open Sans"/>
        </w:rPr>
        <w:t xml:space="preserve"> The service </w:t>
      </w:r>
      <w:r w:rsidRPr="00394B21">
        <w:rPr>
          <w:rFonts w:ascii="Open Sans" w:hAnsi="Open Sans" w:cs="Open Sans"/>
        </w:rPr>
        <w:t>maintain</w:t>
      </w:r>
      <w:r w:rsidR="003812CC">
        <w:rPr>
          <w:rFonts w:ascii="Open Sans" w:hAnsi="Open Sans" w:cs="Open Sans"/>
        </w:rPr>
        <w:t xml:space="preserve">ed </w:t>
      </w:r>
      <w:r w:rsidRPr="00394B21">
        <w:rPr>
          <w:rFonts w:ascii="Open Sans" w:hAnsi="Open Sans" w:cs="Open Sans"/>
        </w:rPr>
        <w:t xml:space="preserve">a matrix of competencies for each </w:t>
      </w:r>
      <w:r w:rsidR="00880337">
        <w:rPr>
          <w:rFonts w:ascii="Open Sans" w:hAnsi="Open Sans" w:cs="Open Sans"/>
        </w:rPr>
        <w:t xml:space="preserve">workforce </w:t>
      </w:r>
      <w:r w:rsidRPr="00394B21">
        <w:rPr>
          <w:rFonts w:ascii="Open Sans" w:hAnsi="Open Sans" w:cs="Open Sans"/>
        </w:rPr>
        <w:t>member</w:t>
      </w:r>
      <w:r w:rsidR="003812CC">
        <w:rPr>
          <w:rFonts w:ascii="Open Sans" w:hAnsi="Open Sans" w:cs="Open Sans"/>
        </w:rPr>
        <w:t xml:space="preserve"> and </w:t>
      </w:r>
      <w:r w:rsidR="00CC4246">
        <w:rPr>
          <w:rFonts w:ascii="Open Sans" w:hAnsi="Open Sans" w:cs="Open Sans"/>
        </w:rPr>
        <w:t xml:space="preserve">mapped </w:t>
      </w:r>
      <w:r w:rsidR="0072698A">
        <w:rPr>
          <w:rFonts w:ascii="Open Sans" w:hAnsi="Open Sans" w:cs="Open Sans"/>
        </w:rPr>
        <w:t xml:space="preserve">to each </w:t>
      </w:r>
      <w:r w:rsidRPr="00394B21">
        <w:rPr>
          <w:rFonts w:ascii="Open Sans" w:hAnsi="Open Sans" w:cs="Open Sans"/>
        </w:rPr>
        <w:t>role’s position description</w:t>
      </w:r>
      <w:r w:rsidR="0072698A">
        <w:rPr>
          <w:rFonts w:ascii="Open Sans" w:hAnsi="Open Sans" w:cs="Open Sans"/>
        </w:rPr>
        <w:t xml:space="preserve">; </w:t>
      </w:r>
      <w:r w:rsidR="009836AE">
        <w:rPr>
          <w:rFonts w:ascii="Open Sans" w:hAnsi="Open Sans" w:cs="Open Sans"/>
        </w:rPr>
        <w:t xml:space="preserve">this </w:t>
      </w:r>
      <w:r w:rsidR="003B3F54">
        <w:rPr>
          <w:rFonts w:ascii="Open Sans" w:hAnsi="Open Sans" w:cs="Open Sans"/>
        </w:rPr>
        <w:t xml:space="preserve">was </w:t>
      </w:r>
      <w:r w:rsidRPr="00394B21">
        <w:rPr>
          <w:rFonts w:ascii="Open Sans" w:hAnsi="Open Sans" w:cs="Open Sans"/>
        </w:rPr>
        <w:t>monitored by management</w:t>
      </w:r>
      <w:r w:rsidR="003E19A9">
        <w:rPr>
          <w:rFonts w:ascii="Open Sans" w:hAnsi="Open Sans" w:cs="Open Sans"/>
        </w:rPr>
        <w:t xml:space="preserve"> and </w:t>
      </w:r>
      <w:r w:rsidRPr="00394B21">
        <w:rPr>
          <w:rFonts w:ascii="Open Sans" w:hAnsi="Open Sans" w:cs="Open Sans"/>
        </w:rPr>
        <w:t xml:space="preserve">staff </w:t>
      </w:r>
      <w:r w:rsidR="004B2514">
        <w:rPr>
          <w:rFonts w:ascii="Open Sans" w:hAnsi="Open Sans" w:cs="Open Sans"/>
        </w:rPr>
        <w:t xml:space="preserve">receive </w:t>
      </w:r>
      <w:r w:rsidRPr="00394B21">
        <w:rPr>
          <w:rFonts w:ascii="Open Sans" w:hAnsi="Open Sans" w:cs="Open Sans"/>
        </w:rPr>
        <w:t xml:space="preserve">alerts </w:t>
      </w:r>
      <w:r w:rsidR="004B2514">
        <w:rPr>
          <w:rFonts w:ascii="Open Sans" w:hAnsi="Open Sans" w:cs="Open Sans"/>
        </w:rPr>
        <w:t xml:space="preserve">on </w:t>
      </w:r>
      <w:r w:rsidRPr="00394B21">
        <w:rPr>
          <w:rFonts w:ascii="Open Sans" w:hAnsi="Open Sans" w:cs="Open Sans"/>
        </w:rPr>
        <w:t>upcoming competency and qualification renewals</w:t>
      </w:r>
      <w:r w:rsidR="003E19A9">
        <w:rPr>
          <w:rFonts w:ascii="Open Sans" w:hAnsi="Open Sans" w:cs="Open Sans"/>
        </w:rPr>
        <w:t xml:space="preserve">. </w:t>
      </w:r>
    </w:p>
    <w:p w14:paraId="17575249" w14:textId="48A76DFE" w:rsidR="003526A9" w:rsidRPr="00624484" w:rsidRDefault="003526A9" w:rsidP="003526A9">
      <w:pPr>
        <w:rPr>
          <w:rFonts w:ascii="Open Sans" w:hAnsi="Open Sans" w:cs="Open Sans"/>
        </w:rPr>
      </w:pPr>
      <w:bookmarkStart w:id="1" w:name="_Hlk190434400"/>
      <w:r w:rsidRPr="0061542C">
        <w:rPr>
          <w:rFonts w:ascii="Open Sans" w:hAnsi="Open Sans" w:cs="Open Sans"/>
        </w:rPr>
        <w:t>I find Requirement</w:t>
      </w:r>
      <w:r>
        <w:rPr>
          <w:rFonts w:ascii="Open Sans" w:hAnsi="Open Sans" w:cs="Open Sans"/>
        </w:rPr>
        <w:t xml:space="preserve"> 7</w:t>
      </w:r>
      <w:r w:rsidRPr="0061542C">
        <w:rPr>
          <w:rFonts w:ascii="Open Sans" w:hAnsi="Open Sans" w:cs="Open Sans"/>
        </w:rPr>
        <w:t>(3)(</w:t>
      </w:r>
      <w:r>
        <w:rPr>
          <w:rFonts w:ascii="Open Sans" w:hAnsi="Open Sans" w:cs="Open Sans"/>
        </w:rPr>
        <w:t>c</w:t>
      </w:r>
      <w:r w:rsidRPr="0061542C">
        <w:rPr>
          <w:rFonts w:ascii="Open Sans" w:hAnsi="Open Sans" w:cs="Open Sans"/>
        </w:rPr>
        <w:t xml:space="preserve">) </w:t>
      </w:r>
      <w:r>
        <w:rPr>
          <w:rFonts w:ascii="Open Sans" w:hAnsi="Open Sans" w:cs="Open Sans"/>
        </w:rPr>
        <w:t xml:space="preserve">is </w:t>
      </w:r>
      <w:r w:rsidRPr="0061542C">
        <w:rPr>
          <w:rFonts w:ascii="Open Sans" w:hAnsi="Open Sans" w:cs="Open Sans"/>
        </w:rPr>
        <w:t>compliant</w:t>
      </w:r>
      <w:r>
        <w:rPr>
          <w:rFonts w:ascii="Open Sans" w:hAnsi="Open Sans" w:cs="Open Sans"/>
        </w:rPr>
        <w:t xml:space="preserve">. </w:t>
      </w:r>
    </w:p>
    <w:bookmarkEnd w:id="1"/>
    <w:p w14:paraId="181FCF10" w14:textId="6FE92C3A" w:rsidR="003526A9" w:rsidRDefault="003526A9">
      <w:pPr>
        <w:spacing w:after="160" w:line="259" w:lineRule="auto"/>
        <w:rPr>
          <w:rFonts w:ascii="Open Sans" w:hAnsi="Open Sans" w:cs="Open Sans"/>
        </w:rPr>
      </w:pPr>
      <w:r>
        <w:rPr>
          <w:rFonts w:ascii="Open Sans" w:hAnsi="Open Sans" w:cs="Open Sans"/>
        </w:rPr>
        <w:br w:type="page"/>
      </w:r>
    </w:p>
    <w:p w14:paraId="2F71F8D0" w14:textId="77777777" w:rsidR="00E04C46" w:rsidRPr="001E694D" w:rsidRDefault="007C2A95"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2F7733" w14:paraId="7405BCE8" w14:textId="77777777" w:rsidTr="00915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426311A3" w14:textId="77777777" w:rsidR="00E04C46" w:rsidRPr="001E694D" w:rsidRDefault="007C2A95"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6DA87E64" w14:textId="77777777" w:rsidR="00E04C46" w:rsidRPr="001E694D" w:rsidRDefault="00E04C4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F7733" w14:paraId="0473648B" w14:textId="77777777" w:rsidTr="0091581B">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1A54691" w14:textId="77777777" w:rsidR="00E04C46" w:rsidRPr="001E694D" w:rsidRDefault="007C2A95"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0C90F1BC" w14:textId="77777777" w:rsidR="00E04C46" w:rsidRPr="001E694D" w:rsidRDefault="007C2A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2F967098" w14:textId="77777777" w:rsidR="00E04C46" w:rsidRPr="001E694D" w:rsidRDefault="007C2A95"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396A5302" w14:textId="77777777" w:rsidR="00E04C46" w:rsidRPr="001E694D" w:rsidRDefault="007C2A95"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EFF3AC2" w14:textId="77777777" w:rsidR="00E04C46" w:rsidRPr="001E694D" w:rsidRDefault="007C2A95"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07E05CF" w14:textId="77777777" w:rsidR="00E04C46" w:rsidRPr="001E694D" w:rsidRDefault="007C2A95"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5DB1AE2A" w14:textId="77777777" w:rsidR="00E04C46" w:rsidRPr="001E694D" w:rsidRDefault="00BD18B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0524842"/>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7C2A95" w:rsidRPr="001E694D">
                  <w:rPr>
                    <w:rFonts w:ascii="Open Sans" w:hAnsi="Open Sans" w:cs="Open Sans"/>
                  </w:rPr>
                  <w:t>Compliant</w:t>
                </w:r>
              </w:sdtContent>
            </w:sdt>
          </w:p>
        </w:tc>
      </w:tr>
    </w:tbl>
    <w:p w14:paraId="432A91E0" w14:textId="77777777" w:rsidR="00E04C46" w:rsidRPr="007A2323" w:rsidRDefault="007C2A95" w:rsidP="007A2323">
      <w:pPr>
        <w:pStyle w:val="NormalArial"/>
        <w:rPr>
          <w:rFonts w:ascii="Open Sans" w:hAnsi="Open Sans" w:cs="Open Sans"/>
          <w:b/>
          <w:bCs/>
          <w:color w:val="781E77"/>
        </w:rPr>
      </w:pPr>
      <w:r w:rsidRPr="007A2323">
        <w:rPr>
          <w:rFonts w:ascii="Open Sans" w:hAnsi="Open Sans" w:cs="Open Sans"/>
          <w:b/>
          <w:bCs/>
          <w:color w:val="781E77"/>
        </w:rPr>
        <w:t>Findings</w:t>
      </w:r>
    </w:p>
    <w:p w14:paraId="532B2327" w14:textId="726DE12A" w:rsidR="00E04C46" w:rsidRDefault="001B3D9C" w:rsidP="001B3D9C">
      <w:pPr>
        <w:pStyle w:val="NormalArial"/>
        <w:rPr>
          <w:rFonts w:ascii="Open Sans" w:hAnsi="Open Sans" w:cs="Open Sans"/>
        </w:rPr>
      </w:pPr>
      <w:r w:rsidRPr="00D7482F">
        <w:rPr>
          <w:rFonts w:ascii="Open Sans" w:hAnsi="Open Sans" w:cs="Open Sans"/>
        </w:rPr>
        <w:t xml:space="preserve">The Quality Standard was not fully assessed, and therefore has not received a compliance rating. </w:t>
      </w:r>
      <w:r>
        <w:rPr>
          <w:rFonts w:ascii="Open Sans" w:hAnsi="Open Sans" w:cs="Open Sans"/>
        </w:rPr>
        <w:t>One</w:t>
      </w:r>
      <w:r w:rsidRPr="00D7482F">
        <w:rPr>
          <w:rFonts w:ascii="Open Sans" w:hAnsi="Open Sans" w:cs="Open Sans"/>
        </w:rPr>
        <w:t xml:space="preserve"> of the </w:t>
      </w:r>
      <w:r>
        <w:rPr>
          <w:rFonts w:ascii="Open Sans" w:hAnsi="Open Sans" w:cs="Open Sans"/>
        </w:rPr>
        <w:t>five</w:t>
      </w:r>
      <w:r w:rsidRPr="00D7482F">
        <w:rPr>
          <w:rFonts w:ascii="Open Sans" w:hAnsi="Open Sans" w:cs="Open Sans"/>
        </w:rPr>
        <w:t xml:space="preserve"> specific Requirements has been assessed and found compliant.</w:t>
      </w:r>
    </w:p>
    <w:p w14:paraId="71A30F9F" w14:textId="35E32C85" w:rsidR="007E18FC" w:rsidRDefault="005E7CAC" w:rsidP="00474C34">
      <w:pPr>
        <w:spacing w:after="240"/>
        <w:rPr>
          <w:rFonts w:ascii="Open Sans" w:hAnsi="Open Sans" w:cs="Open Sans"/>
        </w:rPr>
      </w:pPr>
      <w:r w:rsidRPr="00A42748">
        <w:rPr>
          <w:rFonts w:ascii="Open Sans" w:hAnsi="Open Sans" w:cs="Open Sans"/>
        </w:rPr>
        <w:t xml:space="preserve">The service demonstrated risk management systems </w:t>
      </w:r>
      <w:r>
        <w:rPr>
          <w:rFonts w:ascii="Open Sans" w:hAnsi="Open Sans" w:cs="Open Sans"/>
        </w:rPr>
        <w:t xml:space="preserve">were </w:t>
      </w:r>
      <w:r w:rsidRPr="00A42748">
        <w:rPr>
          <w:rFonts w:ascii="Open Sans" w:hAnsi="Open Sans" w:cs="Open Sans"/>
        </w:rPr>
        <w:t xml:space="preserve">enabled though </w:t>
      </w:r>
      <w:r w:rsidR="006850C9">
        <w:rPr>
          <w:rFonts w:ascii="Open Sans" w:hAnsi="Open Sans" w:cs="Open Sans"/>
        </w:rPr>
        <w:t xml:space="preserve">documented </w:t>
      </w:r>
      <w:r w:rsidRPr="00A42748">
        <w:rPr>
          <w:rFonts w:ascii="Open Sans" w:hAnsi="Open Sans" w:cs="Open Sans"/>
        </w:rPr>
        <w:t>policies and procedures</w:t>
      </w:r>
      <w:r w:rsidR="00654F95">
        <w:rPr>
          <w:rFonts w:ascii="Open Sans" w:hAnsi="Open Sans" w:cs="Open Sans"/>
        </w:rPr>
        <w:t xml:space="preserve"> and </w:t>
      </w:r>
      <w:r w:rsidR="006850C9">
        <w:rPr>
          <w:rFonts w:ascii="Open Sans" w:hAnsi="Open Sans" w:cs="Open Sans"/>
        </w:rPr>
        <w:t>s</w:t>
      </w:r>
      <w:r w:rsidR="006850C9" w:rsidRPr="00A42748">
        <w:rPr>
          <w:rFonts w:ascii="Open Sans" w:hAnsi="Open Sans" w:cs="Open Sans"/>
        </w:rPr>
        <w:t xml:space="preserve">taff </w:t>
      </w:r>
      <w:r w:rsidR="000E5F53">
        <w:rPr>
          <w:rFonts w:ascii="Open Sans" w:hAnsi="Open Sans" w:cs="Open Sans"/>
        </w:rPr>
        <w:t xml:space="preserve">had </w:t>
      </w:r>
      <w:r w:rsidR="006850C9" w:rsidRPr="00A42748">
        <w:rPr>
          <w:rFonts w:ascii="Open Sans" w:hAnsi="Open Sans" w:cs="Open Sans"/>
        </w:rPr>
        <w:t>a shared understanding of the service</w:t>
      </w:r>
      <w:r w:rsidR="007B6B22">
        <w:rPr>
          <w:rFonts w:ascii="Open Sans" w:hAnsi="Open Sans" w:cs="Open Sans"/>
        </w:rPr>
        <w:t>’</w:t>
      </w:r>
      <w:r w:rsidR="006850C9" w:rsidRPr="00A42748">
        <w:rPr>
          <w:rFonts w:ascii="Open Sans" w:hAnsi="Open Sans" w:cs="Open Sans"/>
        </w:rPr>
        <w:t>s systems for risk management</w:t>
      </w:r>
      <w:r w:rsidR="007B6B22">
        <w:rPr>
          <w:rFonts w:ascii="Open Sans" w:hAnsi="Open Sans" w:cs="Open Sans"/>
        </w:rPr>
        <w:t xml:space="preserve">. </w:t>
      </w:r>
      <w:r w:rsidR="007D4655" w:rsidRPr="00A42748">
        <w:rPr>
          <w:rFonts w:ascii="Open Sans" w:hAnsi="Open Sans" w:cs="Open Sans"/>
        </w:rPr>
        <w:t>Consumers</w:t>
      </w:r>
      <w:r w:rsidR="001C14DC">
        <w:rPr>
          <w:rFonts w:ascii="Open Sans" w:hAnsi="Open Sans" w:cs="Open Sans"/>
        </w:rPr>
        <w:t xml:space="preserve"> and their </w:t>
      </w:r>
      <w:r w:rsidR="007D4655" w:rsidRPr="00A42748">
        <w:rPr>
          <w:rFonts w:ascii="Open Sans" w:hAnsi="Open Sans" w:cs="Open Sans"/>
        </w:rPr>
        <w:t xml:space="preserve">representatives </w:t>
      </w:r>
      <w:r w:rsidR="004123B6">
        <w:rPr>
          <w:rFonts w:ascii="Open Sans" w:hAnsi="Open Sans" w:cs="Open Sans"/>
        </w:rPr>
        <w:t xml:space="preserve">advised the Assessment Team </w:t>
      </w:r>
      <w:r w:rsidR="007D4655" w:rsidRPr="00A42748">
        <w:rPr>
          <w:rFonts w:ascii="Open Sans" w:hAnsi="Open Sans" w:cs="Open Sans"/>
        </w:rPr>
        <w:t>the service identifie</w:t>
      </w:r>
      <w:r w:rsidR="004123B6">
        <w:rPr>
          <w:rFonts w:ascii="Open Sans" w:hAnsi="Open Sans" w:cs="Open Sans"/>
        </w:rPr>
        <w:t xml:space="preserve">d </w:t>
      </w:r>
      <w:r w:rsidR="007D4655" w:rsidRPr="00A42748">
        <w:rPr>
          <w:rFonts w:ascii="Open Sans" w:hAnsi="Open Sans" w:cs="Open Sans"/>
        </w:rPr>
        <w:t>and discusse</w:t>
      </w:r>
      <w:r w:rsidR="004123B6">
        <w:rPr>
          <w:rFonts w:ascii="Open Sans" w:hAnsi="Open Sans" w:cs="Open Sans"/>
        </w:rPr>
        <w:t xml:space="preserve">d </w:t>
      </w:r>
      <w:r w:rsidR="007D4655" w:rsidRPr="00A42748">
        <w:rPr>
          <w:rFonts w:ascii="Open Sans" w:hAnsi="Open Sans" w:cs="Open Sans"/>
        </w:rPr>
        <w:t>high impact risks associated with the care of consumers</w:t>
      </w:r>
      <w:r w:rsidR="00382B1D">
        <w:rPr>
          <w:rFonts w:ascii="Open Sans" w:hAnsi="Open Sans" w:cs="Open Sans"/>
        </w:rPr>
        <w:t xml:space="preserve">; </w:t>
      </w:r>
      <w:r w:rsidR="003C7C8F">
        <w:rPr>
          <w:rFonts w:ascii="Open Sans" w:hAnsi="Open Sans" w:cs="Open Sans"/>
        </w:rPr>
        <w:t xml:space="preserve">completed </w:t>
      </w:r>
      <w:r w:rsidR="00382B1D">
        <w:rPr>
          <w:rFonts w:ascii="Open Sans" w:hAnsi="Open Sans" w:cs="Open Sans"/>
        </w:rPr>
        <w:t>r</w:t>
      </w:r>
      <w:r w:rsidR="00163438" w:rsidRPr="00A42748">
        <w:rPr>
          <w:rFonts w:ascii="Open Sans" w:hAnsi="Open Sans" w:cs="Open Sans"/>
        </w:rPr>
        <w:t xml:space="preserve">isk assessment, care planning and case conferencing </w:t>
      </w:r>
      <w:r w:rsidR="0064615E">
        <w:rPr>
          <w:rFonts w:ascii="Open Sans" w:hAnsi="Open Sans" w:cs="Open Sans"/>
        </w:rPr>
        <w:t xml:space="preserve">assisted in </w:t>
      </w:r>
      <w:r w:rsidR="00163438" w:rsidRPr="00A42748">
        <w:rPr>
          <w:rFonts w:ascii="Open Sans" w:hAnsi="Open Sans" w:cs="Open Sans"/>
        </w:rPr>
        <w:t>identif</w:t>
      </w:r>
      <w:r w:rsidR="0013101D">
        <w:rPr>
          <w:rFonts w:ascii="Open Sans" w:hAnsi="Open Sans" w:cs="Open Sans"/>
        </w:rPr>
        <w:t xml:space="preserve">y </w:t>
      </w:r>
      <w:r w:rsidR="008F212D">
        <w:rPr>
          <w:rFonts w:ascii="Open Sans" w:hAnsi="Open Sans" w:cs="Open Sans"/>
        </w:rPr>
        <w:t>a</w:t>
      </w:r>
      <w:r w:rsidR="00163438" w:rsidRPr="00A42748">
        <w:rPr>
          <w:rFonts w:ascii="Open Sans" w:hAnsi="Open Sans" w:cs="Open Sans"/>
        </w:rPr>
        <w:t>nd implement</w:t>
      </w:r>
      <w:r w:rsidR="0064615E">
        <w:rPr>
          <w:rFonts w:ascii="Open Sans" w:hAnsi="Open Sans" w:cs="Open Sans"/>
        </w:rPr>
        <w:t xml:space="preserve">ing </w:t>
      </w:r>
      <w:r w:rsidR="00163438" w:rsidRPr="00A42748">
        <w:rPr>
          <w:rFonts w:ascii="Open Sans" w:hAnsi="Open Sans" w:cs="Open Sans"/>
        </w:rPr>
        <w:t>management strategies</w:t>
      </w:r>
      <w:r w:rsidR="0004129D">
        <w:rPr>
          <w:rFonts w:ascii="Open Sans" w:hAnsi="Open Sans" w:cs="Open Sans"/>
        </w:rPr>
        <w:t>. M</w:t>
      </w:r>
      <w:r w:rsidR="007D4655" w:rsidRPr="00A42748">
        <w:rPr>
          <w:rFonts w:ascii="Open Sans" w:hAnsi="Open Sans" w:cs="Open Sans"/>
        </w:rPr>
        <w:t>onitor</w:t>
      </w:r>
      <w:r w:rsidR="0004129D">
        <w:rPr>
          <w:rFonts w:ascii="Open Sans" w:hAnsi="Open Sans" w:cs="Open Sans"/>
        </w:rPr>
        <w:t xml:space="preserve">ing </w:t>
      </w:r>
      <w:r w:rsidR="00887F0A">
        <w:rPr>
          <w:rFonts w:ascii="Open Sans" w:hAnsi="Open Sans" w:cs="Open Sans"/>
        </w:rPr>
        <w:t>i</w:t>
      </w:r>
      <w:r w:rsidR="007D4655" w:rsidRPr="00A42748">
        <w:rPr>
          <w:rFonts w:ascii="Open Sans" w:hAnsi="Open Sans" w:cs="Open Sans"/>
        </w:rPr>
        <w:t>nclud</w:t>
      </w:r>
      <w:r w:rsidR="00887F0A">
        <w:rPr>
          <w:rFonts w:ascii="Open Sans" w:hAnsi="Open Sans" w:cs="Open Sans"/>
        </w:rPr>
        <w:t>e</w:t>
      </w:r>
      <w:r w:rsidR="00B205A5">
        <w:rPr>
          <w:rFonts w:ascii="Open Sans" w:hAnsi="Open Sans" w:cs="Open Sans"/>
        </w:rPr>
        <w:t xml:space="preserve">d </w:t>
      </w:r>
      <w:r w:rsidR="007D4655" w:rsidRPr="00A42748">
        <w:rPr>
          <w:rFonts w:ascii="Open Sans" w:hAnsi="Open Sans" w:cs="Open Sans"/>
        </w:rPr>
        <w:t xml:space="preserve">clinical </w:t>
      </w:r>
      <w:r w:rsidR="001C299F">
        <w:rPr>
          <w:rFonts w:ascii="Open Sans" w:hAnsi="Open Sans" w:cs="Open Sans"/>
        </w:rPr>
        <w:t>data</w:t>
      </w:r>
      <w:r w:rsidR="005E5406">
        <w:rPr>
          <w:rFonts w:ascii="Open Sans" w:hAnsi="Open Sans" w:cs="Open Sans"/>
        </w:rPr>
        <w:t xml:space="preserve"> analyses, </w:t>
      </w:r>
      <w:r w:rsidR="007D4655" w:rsidRPr="00A42748">
        <w:rPr>
          <w:rFonts w:ascii="Open Sans" w:hAnsi="Open Sans" w:cs="Open Sans"/>
        </w:rPr>
        <w:t>internal auditing, incident</w:t>
      </w:r>
      <w:r w:rsidR="005E5406">
        <w:rPr>
          <w:rFonts w:ascii="Open Sans" w:hAnsi="Open Sans" w:cs="Open Sans"/>
        </w:rPr>
        <w:t xml:space="preserve"> review </w:t>
      </w:r>
      <w:r w:rsidR="007D4655" w:rsidRPr="00A42748">
        <w:rPr>
          <w:rFonts w:ascii="Open Sans" w:hAnsi="Open Sans" w:cs="Open Sans"/>
        </w:rPr>
        <w:t>and feedback.</w:t>
      </w:r>
      <w:r w:rsidR="00967E42">
        <w:rPr>
          <w:rFonts w:ascii="Open Sans" w:hAnsi="Open Sans" w:cs="Open Sans"/>
        </w:rPr>
        <w:t xml:space="preserve"> </w:t>
      </w:r>
      <w:r w:rsidR="001C299F">
        <w:rPr>
          <w:rFonts w:ascii="Open Sans" w:hAnsi="Open Sans" w:cs="Open Sans"/>
        </w:rPr>
        <w:t>C</w:t>
      </w:r>
      <w:r w:rsidR="0055777F">
        <w:rPr>
          <w:rFonts w:ascii="Open Sans" w:hAnsi="Open Sans" w:cs="Open Sans"/>
        </w:rPr>
        <w:t>o</w:t>
      </w:r>
      <w:r w:rsidR="007D4655" w:rsidRPr="00A42748">
        <w:rPr>
          <w:rFonts w:ascii="Open Sans" w:hAnsi="Open Sans" w:cs="Open Sans"/>
        </w:rPr>
        <w:t>nsumers</w:t>
      </w:r>
      <w:r w:rsidR="0055777F">
        <w:rPr>
          <w:rFonts w:ascii="Open Sans" w:hAnsi="Open Sans" w:cs="Open Sans"/>
        </w:rPr>
        <w:t xml:space="preserve"> and their </w:t>
      </w:r>
      <w:r w:rsidR="007D4655" w:rsidRPr="00A42748">
        <w:rPr>
          <w:rFonts w:ascii="Open Sans" w:hAnsi="Open Sans" w:cs="Open Sans"/>
        </w:rPr>
        <w:t xml:space="preserve">representatives </w:t>
      </w:r>
      <w:r w:rsidR="0055777F">
        <w:rPr>
          <w:rFonts w:ascii="Open Sans" w:hAnsi="Open Sans" w:cs="Open Sans"/>
        </w:rPr>
        <w:t xml:space="preserve">felt </w:t>
      </w:r>
      <w:r w:rsidR="007D4655" w:rsidRPr="00A42748">
        <w:rPr>
          <w:rFonts w:ascii="Open Sans" w:hAnsi="Open Sans" w:cs="Open Sans"/>
        </w:rPr>
        <w:t>confident the service identifie</w:t>
      </w:r>
      <w:r w:rsidR="005E5406">
        <w:rPr>
          <w:rFonts w:ascii="Open Sans" w:hAnsi="Open Sans" w:cs="Open Sans"/>
        </w:rPr>
        <w:t xml:space="preserve">d </w:t>
      </w:r>
      <w:r w:rsidR="007D4655" w:rsidRPr="00A42748">
        <w:rPr>
          <w:rFonts w:ascii="Open Sans" w:hAnsi="Open Sans" w:cs="Open Sans"/>
        </w:rPr>
        <w:t>and respond</w:t>
      </w:r>
      <w:r w:rsidR="005E5406">
        <w:rPr>
          <w:rFonts w:ascii="Open Sans" w:hAnsi="Open Sans" w:cs="Open Sans"/>
        </w:rPr>
        <w:t xml:space="preserve">ed </w:t>
      </w:r>
      <w:r w:rsidR="007D4655" w:rsidRPr="00A42748">
        <w:rPr>
          <w:rFonts w:ascii="Open Sans" w:hAnsi="Open Sans" w:cs="Open Sans"/>
        </w:rPr>
        <w:t>appropriately to incidents of abuse and neglect.</w:t>
      </w:r>
      <w:r w:rsidR="009A1176">
        <w:rPr>
          <w:rFonts w:ascii="Open Sans" w:hAnsi="Open Sans" w:cs="Open Sans"/>
        </w:rPr>
        <w:t xml:space="preserve"> </w:t>
      </w:r>
      <w:r w:rsidR="00AA43F6">
        <w:rPr>
          <w:rFonts w:ascii="Open Sans" w:hAnsi="Open Sans" w:cs="Open Sans"/>
        </w:rPr>
        <w:t xml:space="preserve">The </w:t>
      </w:r>
      <w:r w:rsidR="007D4655" w:rsidRPr="00A42748">
        <w:rPr>
          <w:rFonts w:ascii="Open Sans" w:hAnsi="Open Sans" w:cs="Open Sans"/>
        </w:rPr>
        <w:t>service report</w:t>
      </w:r>
      <w:r w:rsidR="00E77008">
        <w:rPr>
          <w:rFonts w:ascii="Open Sans" w:hAnsi="Open Sans" w:cs="Open Sans"/>
        </w:rPr>
        <w:t xml:space="preserve">ed </w:t>
      </w:r>
      <w:r w:rsidR="007D4655" w:rsidRPr="00A42748">
        <w:rPr>
          <w:rFonts w:ascii="Open Sans" w:hAnsi="Open Sans" w:cs="Open Sans"/>
        </w:rPr>
        <w:t>incidents in line with obligations under SIRS</w:t>
      </w:r>
      <w:r w:rsidR="00B947EB">
        <w:rPr>
          <w:rFonts w:ascii="Open Sans" w:hAnsi="Open Sans" w:cs="Open Sans"/>
        </w:rPr>
        <w:t xml:space="preserve"> (serious </w:t>
      </w:r>
      <w:r w:rsidR="00543569">
        <w:rPr>
          <w:rFonts w:ascii="Open Sans" w:hAnsi="Open Sans" w:cs="Open Sans"/>
        </w:rPr>
        <w:t xml:space="preserve">incidence </w:t>
      </w:r>
      <w:r w:rsidR="0013729D">
        <w:rPr>
          <w:rFonts w:ascii="Open Sans" w:hAnsi="Open Sans" w:cs="Open Sans"/>
        </w:rPr>
        <w:t xml:space="preserve">response scheme) </w:t>
      </w:r>
      <w:r w:rsidR="004C770E">
        <w:rPr>
          <w:rFonts w:ascii="Open Sans" w:hAnsi="Open Sans" w:cs="Open Sans"/>
        </w:rPr>
        <w:t>and ha</w:t>
      </w:r>
      <w:r w:rsidR="00E77008">
        <w:rPr>
          <w:rFonts w:ascii="Open Sans" w:hAnsi="Open Sans" w:cs="Open Sans"/>
        </w:rPr>
        <w:t xml:space="preserve">d </w:t>
      </w:r>
      <w:r w:rsidR="004C770E">
        <w:rPr>
          <w:rFonts w:ascii="Open Sans" w:hAnsi="Open Sans" w:cs="Open Sans"/>
        </w:rPr>
        <w:t xml:space="preserve">established processes </w:t>
      </w:r>
      <w:r w:rsidR="007D4655" w:rsidRPr="00A42748">
        <w:rPr>
          <w:rFonts w:ascii="Open Sans" w:hAnsi="Open Sans" w:cs="Open Sans"/>
        </w:rPr>
        <w:t xml:space="preserve">to address and mitigate </w:t>
      </w:r>
      <w:r w:rsidR="00060050">
        <w:rPr>
          <w:rFonts w:ascii="Open Sans" w:hAnsi="Open Sans" w:cs="Open Sans"/>
        </w:rPr>
        <w:t xml:space="preserve">any </w:t>
      </w:r>
      <w:r w:rsidR="007D4655" w:rsidRPr="00A42748">
        <w:rPr>
          <w:rFonts w:ascii="Open Sans" w:hAnsi="Open Sans" w:cs="Open Sans"/>
        </w:rPr>
        <w:t xml:space="preserve">ongoing risk </w:t>
      </w:r>
      <w:r w:rsidR="00060050">
        <w:rPr>
          <w:rFonts w:ascii="Open Sans" w:hAnsi="Open Sans" w:cs="Open Sans"/>
        </w:rPr>
        <w:t>identified</w:t>
      </w:r>
      <w:r w:rsidR="008C2D88">
        <w:rPr>
          <w:rFonts w:ascii="Open Sans" w:hAnsi="Open Sans" w:cs="Open Sans"/>
        </w:rPr>
        <w:t xml:space="preserve"> for </w:t>
      </w:r>
      <w:r w:rsidR="007D4655" w:rsidRPr="00A42748">
        <w:rPr>
          <w:rFonts w:ascii="Open Sans" w:hAnsi="Open Sans" w:cs="Open Sans"/>
        </w:rPr>
        <w:t>consumers</w:t>
      </w:r>
      <w:r w:rsidR="00060050">
        <w:rPr>
          <w:rFonts w:ascii="Open Sans" w:hAnsi="Open Sans" w:cs="Open Sans"/>
        </w:rPr>
        <w:t>.</w:t>
      </w:r>
      <w:r w:rsidR="00474C34">
        <w:rPr>
          <w:rFonts w:ascii="Open Sans" w:hAnsi="Open Sans" w:cs="Open Sans"/>
        </w:rPr>
        <w:t xml:space="preserve"> </w:t>
      </w:r>
    </w:p>
    <w:p w14:paraId="06C71398" w14:textId="28D95E73" w:rsidR="007D4655" w:rsidRDefault="008C040D" w:rsidP="00851F03">
      <w:pPr>
        <w:spacing w:after="240"/>
        <w:rPr>
          <w:rFonts w:ascii="Open Sans" w:hAnsi="Open Sans" w:cs="Open Sans"/>
        </w:rPr>
      </w:pPr>
      <w:r>
        <w:rPr>
          <w:rFonts w:ascii="Open Sans" w:hAnsi="Open Sans" w:cs="Open Sans"/>
        </w:rPr>
        <w:t>P</w:t>
      </w:r>
      <w:r w:rsidR="00474C34" w:rsidRPr="00A42748">
        <w:rPr>
          <w:rFonts w:ascii="Open Sans" w:hAnsi="Open Sans" w:cs="Open Sans"/>
        </w:rPr>
        <w:t>olicies and procedures support</w:t>
      </w:r>
      <w:r w:rsidR="00874BC4">
        <w:rPr>
          <w:rFonts w:ascii="Open Sans" w:hAnsi="Open Sans" w:cs="Open Sans"/>
        </w:rPr>
        <w:t xml:space="preserve">ed </w:t>
      </w:r>
      <w:r w:rsidR="00474C34" w:rsidRPr="00A42748">
        <w:rPr>
          <w:rFonts w:ascii="Open Sans" w:hAnsi="Open Sans" w:cs="Open Sans"/>
        </w:rPr>
        <w:t>consumers to live their best lives</w:t>
      </w:r>
      <w:r w:rsidR="005322F5">
        <w:rPr>
          <w:rFonts w:ascii="Open Sans" w:hAnsi="Open Sans" w:cs="Open Sans"/>
        </w:rPr>
        <w:t xml:space="preserve"> w</w:t>
      </w:r>
      <w:r w:rsidR="00C50943" w:rsidRPr="00A42748">
        <w:rPr>
          <w:rFonts w:ascii="Open Sans" w:hAnsi="Open Sans" w:cs="Open Sans"/>
        </w:rPr>
        <w:t>ithin a person-centred approach with respect to the</w:t>
      </w:r>
      <w:r w:rsidR="0035196E">
        <w:rPr>
          <w:rFonts w:ascii="Open Sans" w:hAnsi="Open Sans" w:cs="Open Sans"/>
        </w:rPr>
        <w:t>ir</w:t>
      </w:r>
      <w:r w:rsidR="00C50943" w:rsidRPr="00A42748">
        <w:rPr>
          <w:rFonts w:ascii="Open Sans" w:hAnsi="Open Sans" w:cs="Open Sans"/>
        </w:rPr>
        <w:t xml:space="preserve"> choice of engaging with risks</w:t>
      </w:r>
      <w:r w:rsidR="00874BC4">
        <w:rPr>
          <w:rFonts w:ascii="Open Sans" w:hAnsi="Open Sans" w:cs="Open Sans"/>
        </w:rPr>
        <w:t xml:space="preserve">; this </w:t>
      </w:r>
      <w:r w:rsidR="00474C34" w:rsidRPr="00A42748">
        <w:rPr>
          <w:rFonts w:ascii="Open Sans" w:hAnsi="Open Sans" w:cs="Open Sans"/>
        </w:rPr>
        <w:t>include</w:t>
      </w:r>
      <w:r w:rsidR="00874BC4">
        <w:rPr>
          <w:rFonts w:ascii="Open Sans" w:hAnsi="Open Sans" w:cs="Open Sans"/>
        </w:rPr>
        <w:t>d</w:t>
      </w:r>
      <w:r w:rsidR="00474C34" w:rsidRPr="00A42748">
        <w:rPr>
          <w:rFonts w:ascii="Open Sans" w:hAnsi="Open Sans" w:cs="Open Sans"/>
        </w:rPr>
        <w:t xml:space="preserve"> dignity of risk</w:t>
      </w:r>
      <w:r w:rsidR="00C20D54">
        <w:rPr>
          <w:rFonts w:ascii="Open Sans" w:hAnsi="Open Sans" w:cs="Open Sans"/>
        </w:rPr>
        <w:t xml:space="preserve"> considerations</w:t>
      </w:r>
      <w:r w:rsidR="00474C34" w:rsidRPr="00A42748">
        <w:rPr>
          <w:rFonts w:ascii="Open Sans" w:hAnsi="Open Sans" w:cs="Open Sans"/>
        </w:rPr>
        <w:t xml:space="preserve">, behaviour support, </w:t>
      </w:r>
      <w:r w:rsidR="00E514F9">
        <w:rPr>
          <w:rFonts w:ascii="Open Sans" w:hAnsi="Open Sans" w:cs="Open Sans"/>
        </w:rPr>
        <w:t xml:space="preserve">management </w:t>
      </w:r>
      <w:r w:rsidR="007E18FC">
        <w:rPr>
          <w:rFonts w:ascii="Open Sans" w:hAnsi="Open Sans" w:cs="Open Sans"/>
        </w:rPr>
        <w:t xml:space="preserve">or </w:t>
      </w:r>
      <w:r w:rsidR="00474C34" w:rsidRPr="00A42748">
        <w:rPr>
          <w:rFonts w:ascii="Open Sans" w:hAnsi="Open Sans" w:cs="Open Sans"/>
        </w:rPr>
        <w:t>minimisation of restrictive practices</w:t>
      </w:r>
      <w:r w:rsidR="00E514F9">
        <w:rPr>
          <w:rFonts w:ascii="Open Sans" w:hAnsi="Open Sans" w:cs="Open Sans"/>
        </w:rPr>
        <w:t>,</w:t>
      </w:r>
      <w:r w:rsidR="00474C34" w:rsidRPr="00A42748">
        <w:rPr>
          <w:rFonts w:ascii="Open Sans" w:hAnsi="Open Sans" w:cs="Open Sans"/>
        </w:rPr>
        <w:t xml:space="preserve"> and restraint authorisations. </w:t>
      </w:r>
      <w:r w:rsidR="00257A29">
        <w:rPr>
          <w:rFonts w:ascii="Open Sans" w:hAnsi="Open Sans" w:cs="Open Sans"/>
        </w:rPr>
        <w:t>Co</w:t>
      </w:r>
      <w:r w:rsidR="007D4655" w:rsidRPr="00A42748">
        <w:rPr>
          <w:rFonts w:ascii="Open Sans" w:hAnsi="Open Sans" w:cs="Open Sans"/>
        </w:rPr>
        <w:t>nsumers</w:t>
      </w:r>
      <w:r w:rsidR="00527F57">
        <w:rPr>
          <w:rFonts w:ascii="Open Sans" w:hAnsi="Open Sans" w:cs="Open Sans"/>
        </w:rPr>
        <w:t xml:space="preserve"> and their </w:t>
      </w:r>
      <w:r w:rsidR="007D4655" w:rsidRPr="00A42748">
        <w:rPr>
          <w:rFonts w:ascii="Open Sans" w:hAnsi="Open Sans" w:cs="Open Sans"/>
        </w:rPr>
        <w:t>representatives said the service discusse</w:t>
      </w:r>
      <w:r w:rsidR="007639E4">
        <w:rPr>
          <w:rFonts w:ascii="Open Sans" w:hAnsi="Open Sans" w:cs="Open Sans"/>
        </w:rPr>
        <w:t xml:space="preserve">d </w:t>
      </w:r>
      <w:r w:rsidR="007D4655" w:rsidRPr="00A42748">
        <w:rPr>
          <w:rFonts w:ascii="Open Sans" w:hAnsi="Open Sans" w:cs="Open Sans"/>
        </w:rPr>
        <w:t>and ensure</w:t>
      </w:r>
      <w:r w:rsidR="007639E4">
        <w:rPr>
          <w:rFonts w:ascii="Open Sans" w:hAnsi="Open Sans" w:cs="Open Sans"/>
        </w:rPr>
        <w:t xml:space="preserve">d </w:t>
      </w:r>
      <w:r w:rsidR="007D4655" w:rsidRPr="00A42748">
        <w:rPr>
          <w:rFonts w:ascii="Open Sans" w:hAnsi="Open Sans" w:cs="Open Sans"/>
        </w:rPr>
        <w:t xml:space="preserve">consumers </w:t>
      </w:r>
      <w:r w:rsidR="007639E4">
        <w:rPr>
          <w:rFonts w:ascii="Open Sans" w:hAnsi="Open Sans" w:cs="Open Sans"/>
        </w:rPr>
        <w:t xml:space="preserve">were </w:t>
      </w:r>
      <w:r w:rsidR="007D4655" w:rsidRPr="00A42748">
        <w:rPr>
          <w:rFonts w:ascii="Open Sans" w:hAnsi="Open Sans" w:cs="Open Sans"/>
        </w:rPr>
        <w:t xml:space="preserve">supported to engage in risk </w:t>
      </w:r>
      <w:r w:rsidR="007639E4">
        <w:rPr>
          <w:rFonts w:ascii="Open Sans" w:hAnsi="Open Sans" w:cs="Open Sans"/>
        </w:rPr>
        <w:t xml:space="preserve">taking </w:t>
      </w:r>
      <w:r w:rsidR="007D4655" w:rsidRPr="00A42748">
        <w:rPr>
          <w:rFonts w:ascii="Open Sans" w:hAnsi="Open Sans" w:cs="Open Sans"/>
        </w:rPr>
        <w:t>activities.</w:t>
      </w:r>
      <w:r w:rsidR="007639E4">
        <w:rPr>
          <w:rFonts w:ascii="Open Sans" w:hAnsi="Open Sans" w:cs="Open Sans"/>
        </w:rPr>
        <w:t xml:space="preserve"> </w:t>
      </w:r>
      <w:r w:rsidR="007D4655" w:rsidRPr="00A42748">
        <w:rPr>
          <w:rFonts w:ascii="Open Sans" w:hAnsi="Open Sans" w:cs="Open Sans"/>
        </w:rPr>
        <w:t>The service ha</w:t>
      </w:r>
      <w:r w:rsidR="0083042F">
        <w:rPr>
          <w:rFonts w:ascii="Open Sans" w:hAnsi="Open Sans" w:cs="Open Sans"/>
        </w:rPr>
        <w:t xml:space="preserve">d </w:t>
      </w:r>
      <w:r w:rsidR="007D4655" w:rsidRPr="00A42748">
        <w:rPr>
          <w:rFonts w:ascii="Open Sans" w:hAnsi="Open Sans" w:cs="Open Sans"/>
        </w:rPr>
        <w:t>systems and procedures to manage and prevent risk</w:t>
      </w:r>
      <w:r w:rsidR="002A3B0B">
        <w:rPr>
          <w:rFonts w:ascii="Open Sans" w:hAnsi="Open Sans" w:cs="Open Sans"/>
        </w:rPr>
        <w:t>s</w:t>
      </w:r>
      <w:r w:rsidR="007D4655" w:rsidRPr="00A42748">
        <w:rPr>
          <w:rFonts w:ascii="Open Sans" w:hAnsi="Open Sans" w:cs="Open Sans"/>
        </w:rPr>
        <w:t xml:space="preserve">, </w:t>
      </w:r>
      <w:r w:rsidR="001A5544">
        <w:rPr>
          <w:rFonts w:ascii="Open Sans" w:hAnsi="Open Sans" w:cs="Open Sans"/>
        </w:rPr>
        <w:t xml:space="preserve">with </w:t>
      </w:r>
      <w:r w:rsidR="007D4655" w:rsidRPr="00A42748">
        <w:rPr>
          <w:rFonts w:ascii="Open Sans" w:hAnsi="Open Sans" w:cs="Open Sans"/>
        </w:rPr>
        <w:t xml:space="preserve">forums </w:t>
      </w:r>
      <w:r w:rsidR="001A5544">
        <w:rPr>
          <w:rFonts w:ascii="Open Sans" w:hAnsi="Open Sans" w:cs="Open Sans"/>
        </w:rPr>
        <w:t xml:space="preserve">being </w:t>
      </w:r>
      <w:r w:rsidR="007D4655" w:rsidRPr="00A42748">
        <w:rPr>
          <w:rFonts w:ascii="Open Sans" w:hAnsi="Open Sans" w:cs="Open Sans"/>
        </w:rPr>
        <w:t xml:space="preserve">conducted to </w:t>
      </w:r>
      <w:r w:rsidR="007D4655" w:rsidRPr="00A42748">
        <w:rPr>
          <w:rFonts w:ascii="Open Sans" w:hAnsi="Open Sans" w:cs="Open Sans"/>
        </w:rPr>
        <w:lastRenderedPageBreak/>
        <w:t xml:space="preserve">proactively identify and respond to risks. </w:t>
      </w:r>
      <w:r w:rsidR="00F51B94">
        <w:rPr>
          <w:rFonts w:ascii="Open Sans" w:hAnsi="Open Sans" w:cs="Open Sans"/>
        </w:rPr>
        <w:t>Implemented q</w:t>
      </w:r>
      <w:r w:rsidR="007D4655" w:rsidRPr="00A42748">
        <w:rPr>
          <w:rFonts w:ascii="Open Sans" w:hAnsi="Open Sans" w:cs="Open Sans"/>
        </w:rPr>
        <w:t>uality improvement activities</w:t>
      </w:r>
      <w:r w:rsidR="003E5341">
        <w:rPr>
          <w:rFonts w:ascii="Open Sans" w:hAnsi="Open Sans" w:cs="Open Sans"/>
        </w:rPr>
        <w:t xml:space="preserve"> </w:t>
      </w:r>
      <w:r w:rsidR="007D4655" w:rsidRPr="00A42748">
        <w:rPr>
          <w:rFonts w:ascii="Open Sans" w:hAnsi="Open Sans" w:cs="Open Sans"/>
        </w:rPr>
        <w:t xml:space="preserve">in response to increased </w:t>
      </w:r>
      <w:r w:rsidR="003E5341">
        <w:rPr>
          <w:rFonts w:ascii="Open Sans" w:hAnsi="Open Sans" w:cs="Open Sans"/>
        </w:rPr>
        <w:t xml:space="preserve">fall incident </w:t>
      </w:r>
      <w:r w:rsidR="007D4655" w:rsidRPr="00A42748">
        <w:rPr>
          <w:rFonts w:ascii="Open Sans" w:hAnsi="Open Sans" w:cs="Open Sans"/>
        </w:rPr>
        <w:t>reporting in July 2024</w:t>
      </w:r>
      <w:r w:rsidR="001C0073">
        <w:rPr>
          <w:rFonts w:ascii="Open Sans" w:hAnsi="Open Sans" w:cs="Open Sans"/>
        </w:rPr>
        <w:t xml:space="preserve">, </w:t>
      </w:r>
      <w:r w:rsidR="007D4655" w:rsidRPr="00A42748">
        <w:rPr>
          <w:rFonts w:ascii="Open Sans" w:hAnsi="Open Sans" w:cs="Open Sans"/>
        </w:rPr>
        <w:t>saw a</w:t>
      </w:r>
      <w:r w:rsidR="00D87241">
        <w:rPr>
          <w:rFonts w:ascii="Open Sans" w:hAnsi="Open Sans" w:cs="Open Sans"/>
        </w:rPr>
        <w:t>n</w:t>
      </w:r>
      <w:r w:rsidR="007D4655" w:rsidRPr="00A42748">
        <w:rPr>
          <w:rFonts w:ascii="Open Sans" w:hAnsi="Open Sans" w:cs="Open Sans"/>
        </w:rPr>
        <w:t xml:space="preserve"> </w:t>
      </w:r>
      <w:r w:rsidR="007C5842">
        <w:rPr>
          <w:rFonts w:ascii="Open Sans" w:hAnsi="Open Sans" w:cs="Open Sans"/>
        </w:rPr>
        <w:t xml:space="preserve">ongoing </w:t>
      </w:r>
      <w:r w:rsidR="007D4655" w:rsidRPr="00A42748">
        <w:rPr>
          <w:rFonts w:ascii="Open Sans" w:hAnsi="Open Sans" w:cs="Open Sans"/>
        </w:rPr>
        <w:t xml:space="preserve">reduction in falls incidents </w:t>
      </w:r>
      <w:r w:rsidR="00066AE5">
        <w:rPr>
          <w:rFonts w:ascii="Open Sans" w:hAnsi="Open Sans" w:cs="Open Sans"/>
        </w:rPr>
        <w:t xml:space="preserve">in subsequent months </w:t>
      </w:r>
      <w:r w:rsidR="00D87241">
        <w:rPr>
          <w:rFonts w:ascii="Open Sans" w:hAnsi="Open Sans" w:cs="Open Sans"/>
        </w:rPr>
        <w:t xml:space="preserve">from </w:t>
      </w:r>
      <w:r w:rsidR="007D4655" w:rsidRPr="00A42748">
        <w:rPr>
          <w:rFonts w:ascii="Open Sans" w:hAnsi="Open Sans" w:cs="Open Sans"/>
        </w:rPr>
        <w:t xml:space="preserve">September </w:t>
      </w:r>
      <w:r w:rsidR="00D87241">
        <w:rPr>
          <w:rFonts w:ascii="Open Sans" w:hAnsi="Open Sans" w:cs="Open Sans"/>
        </w:rPr>
        <w:t xml:space="preserve">to </w:t>
      </w:r>
      <w:r w:rsidR="007D4655" w:rsidRPr="00A42748">
        <w:rPr>
          <w:rFonts w:ascii="Open Sans" w:hAnsi="Open Sans" w:cs="Open Sans"/>
        </w:rPr>
        <w:t xml:space="preserve">December 2024. </w:t>
      </w:r>
      <w:r w:rsidR="00851F03">
        <w:rPr>
          <w:rFonts w:ascii="Open Sans" w:hAnsi="Open Sans" w:cs="Open Sans"/>
        </w:rPr>
        <w:t xml:space="preserve">A </w:t>
      </w:r>
      <w:r w:rsidR="007D4655" w:rsidRPr="00A42748">
        <w:rPr>
          <w:rFonts w:ascii="Open Sans" w:hAnsi="Open Sans" w:cs="Open Sans"/>
        </w:rPr>
        <w:t>further quality improvement</w:t>
      </w:r>
      <w:r w:rsidR="009D4A3D">
        <w:rPr>
          <w:rFonts w:ascii="Open Sans" w:hAnsi="Open Sans" w:cs="Open Sans"/>
        </w:rPr>
        <w:t xml:space="preserve"> </w:t>
      </w:r>
      <w:r w:rsidR="001763E2">
        <w:rPr>
          <w:rFonts w:ascii="Open Sans" w:hAnsi="Open Sans" w:cs="Open Sans"/>
        </w:rPr>
        <w:t xml:space="preserve">in </w:t>
      </w:r>
      <w:r w:rsidR="007D4655" w:rsidRPr="00A42748">
        <w:rPr>
          <w:rFonts w:ascii="Open Sans" w:hAnsi="Open Sans" w:cs="Open Sans"/>
        </w:rPr>
        <w:t xml:space="preserve">respect falls </w:t>
      </w:r>
      <w:r w:rsidR="00C1759E">
        <w:rPr>
          <w:rFonts w:ascii="Open Sans" w:hAnsi="Open Sans" w:cs="Open Sans"/>
        </w:rPr>
        <w:t>trends</w:t>
      </w:r>
      <w:r w:rsidR="00F279A0">
        <w:rPr>
          <w:rFonts w:ascii="Open Sans" w:hAnsi="Open Sans" w:cs="Open Sans"/>
        </w:rPr>
        <w:t xml:space="preserve"> commenced </w:t>
      </w:r>
      <w:r w:rsidR="007D4655" w:rsidRPr="00A42748">
        <w:rPr>
          <w:rFonts w:ascii="Open Sans" w:hAnsi="Open Sans" w:cs="Open Sans"/>
        </w:rPr>
        <w:t>within the memory support unit (MSU)</w:t>
      </w:r>
      <w:r w:rsidR="00066583">
        <w:rPr>
          <w:rFonts w:ascii="Open Sans" w:hAnsi="Open Sans" w:cs="Open Sans"/>
        </w:rPr>
        <w:t xml:space="preserve">. This </w:t>
      </w:r>
      <w:r w:rsidR="005115A1">
        <w:rPr>
          <w:rFonts w:ascii="Open Sans" w:hAnsi="Open Sans" w:cs="Open Sans"/>
        </w:rPr>
        <w:t>include</w:t>
      </w:r>
      <w:r w:rsidR="009D4A3D">
        <w:rPr>
          <w:rFonts w:ascii="Open Sans" w:hAnsi="Open Sans" w:cs="Open Sans"/>
        </w:rPr>
        <w:t xml:space="preserve">d </w:t>
      </w:r>
      <w:r w:rsidR="002E01AE">
        <w:rPr>
          <w:rFonts w:ascii="Open Sans" w:hAnsi="Open Sans" w:cs="Open Sans"/>
        </w:rPr>
        <w:t>r</w:t>
      </w:r>
      <w:r w:rsidR="007D4655" w:rsidRPr="00A42748">
        <w:rPr>
          <w:rFonts w:ascii="Open Sans" w:hAnsi="Open Sans" w:cs="Open Sans"/>
        </w:rPr>
        <w:t>eview and monitoring of consumers at risk</w:t>
      </w:r>
      <w:r w:rsidR="002E01AE">
        <w:rPr>
          <w:rFonts w:ascii="Open Sans" w:hAnsi="Open Sans" w:cs="Open Sans"/>
        </w:rPr>
        <w:t xml:space="preserve">, </w:t>
      </w:r>
      <w:r w:rsidR="007D4655" w:rsidRPr="00A42748">
        <w:rPr>
          <w:rFonts w:ascii="Open Sans" w:hAnsi="Open Sans" w:cs="Open Sans"/>
        </w:rPr>
        <w:t xml:space="preserve">increase </w:t>
      </w:r>
      <w:r w:rsidR="00FB785B">
        <w:rPr>
          <w:rFonts w:ascii="Open Sans" w:hAnsi="Open Sans" w:cs="Open Sans"/>
        </w:rPr>
        <w:t xml:space="preserve">of </w:t>
      </w:r>
      <w:r w:rsidR="007D4655" w:rsidRPr="00A42748">
        <w:rPr>
          <w:rFonts w:ascii="Open Sans" w:hAnsi="Open Sans" w:cs="Open Sans"/>
        </w:rPr>
        <w:t>staff presence within the MSU, and increased monitoring of falls prevention strategies</w:t>
      </w:r>
      <w:r w:rsidR="00F660FD">
        <w:rPr>
          <w:rFonts w:ascii="Open Sans" w:hAnsi="Open Sans" w:cs="Open Sans"/>
        </w:rPr>
        <w:t xml:space="preserve">; </w:t>
      </w:r>
      <w:r w:rsidR="006B0D07">
        <w:rPr>
          <w:rFonts w:ascii="Open Sans" w:hAnsi="Open Sans" w:cs="Open Sans"/>
        </w:rPr>
        <w:t xml:space="preserve">expected </w:t>
      </w:r>
      <w:r w:rsidR="007D4655" w:rsidRPr="00A42748">
        <w:rPr>
          <w:rFonts w:ascii="Open Sans" w:hAnsi="Open Sans" w:cs="Open Sans"/>
        </w:rPr>
        <w:t xml:space="preserve">completion date </w:t>
      </w:r>
      <w:r w:rsidR="006B0D07">
        <w:rPr>
          <w:rFonts w:ascii="Open Sans" w:hAnsi="Open Sans" w:cs="Open Sans"/>
        </w:rPr>
        <w:t xml:space="preserve">is end </w:t>
      </w:r>
      <w:r w:rsidR="007D4655" w:rsidRPr="00A42748">
        <w:rPr>
          <w:rFonts w:ascii="Open Sans" w:hAnsi="Open Sans" w:cs="Open Sans"/>
        </w:rPr>
        <w:t xml:space="preserve">February 2025. </w:t>
      </w:r>
    </w:p>
    <w:p w14:paraId="02C9CDD4" w14:textId="5DF49F62" w:rsidR="006B0D07" w:rsidRPr="00624484" w:rsidRDefault="006B0D07" w:rsidP="006B0D07">
      <w:pPr>
        <w:rPr>
          <w:rFonts w:ascii="Open Sans" w:hAnsi="Open Sans" w:cs="Open Sans"/>
        </w:rPr>
      </w:pPr>
      <w:r w:rsidRPr="0061542C">
        <w:rPr>
          <w:rFonts w:ascii="Open Sans" w:hAnsi="Open Sans" w:cs="Open Sans"/>
        </w:rPr>
        <w:t>I find Requirement</w:t>
      </w:r>
      <w:r>
        <w:rPr>
          <w:rFonts w:ascii="Open Sans" w:hAnsi="Open Sans" w:cs="Open Sans"/>
        </w:rPr>
        <w:t xml:space="preserve"> 8</w:t>
      </w:r>
      <w:r w:rsidRPr="0061542C">
        <w:rPr>
          <w:rFonts w:ascii="Open Sans" w:hAnsi="Open Sans" w:cs="Open Sans"/>
        </w:rPr>
        <w:t>(3)(</w:t>
      </w:r>
      <w:r>
        <w:rPr>
          <w:rFonts w:ascii="Open Sans" w:hAnsi="Open Sans" w:cs="Open Sans"/>
        </w:rPr>
        <w:t>d</w:t>
      </w:r>
      <w:r w:rsidRPr="0061542C">
        <w:rPr>
          <w:rFonts w:ascii="Open Sans" w:hAnsi="Open Sans" w:cs="Open Sans"/>
        </w:rPr>
        <w:t xml:space="preserve">) </w:t>
      </w:r>
      <w:r>
        <w:rPr>
          <w:rFonts w:ascii="Open Sans" w:hAnsi="Open Sans" w:cs="Open Sans"/>
        </w:rPr>
        <w:t xml:space="preserve">is </w:t>
      </w:r>
      <w:r w:rsidRPr="0061542C">
        <w:rPr>
          <w:rFonts w:ascii="Open Sans" w:hAnsi="Open Sans" w:cs="Open Sans"/>
        </w:rPr>
        <w:t>compliant</w:t>
      </w:r>
      <w:r>
        <w:rPr>
          <w:rFonts w:ascii="Open Sans" w:hAnsi="Open Sans" w:cs="Open Sans"/>
        </w:rPr>
        <w:t xml:space="preserve">. </w:t>
      </w:r>
    </w:p>
    <w:p w14:paraId="781435E3" w14:textId="77777777" w:rsidR="006B0D07" w:rsidRPr="00A42748" w:rsidRDefault="006B0D07" w:rsidP="00851F03">
      <w:pPr>
        <w:spacing w:after="240"/>
        <w:rPr>
          <w:rFonts w:ascii="Open Sans" w:hAnsi="Open Sans" w:cs="Open Sans"/>
        </w:rPr>
      </w:pPr>
    </w:p>
    <w:p w14:paraId="20D0E5AE" w14:textId="77777777" w:rsidR="007D4655" w:rsidRPr="00A42748" w:rsidRDefault="007D4655" w:rsidP="00A42748">
      <w:pPr>
        <w:pStyle w:val="NormalArial"/>
        <w:rPr>
          <w:rFonts w:ascii="Open Sans" w:hAnsi="Open Sans" w:cs="Open Sans"/>
        </w:rPr>
      </w:pPr>
    </w:p>
    <w:sectPr w:rsidR="007D4655" w:rsidRPr="00A42748"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A82C1" w14:textId="77777777" w:rsidR="003254F3" w:rsidRDefault="003254F3">
      <w:pPr>
        <w:spacing w:after="0"/>
      </w:pPr>
      <w:r>
        <w:separator/>
      </w:r>
    </w:p>
  </w:endnote>
  <w:endnote w:type="continuationSeparator" w:id="0">
    <w:p w14:paraId="5BBA3B1C" w14:textId="77777777" w:rsidR="003254F3" w:rsidRDefault="003254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C2EF" w14:textId="77777777" w:rsidR="00E04C46" w:rsidRPr="00DF37F2" w:rsidRDefault="007C2A95"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Bolton Clarke Darlington</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E922F02" w14:textId="77777777" w:rsidR="00E04C46" w:rsidRPr="00DF37F2" w:rsidRDefault="007C2A95"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0709</w:t>
    </w:r>
    <w:bookmarkEnd w:id="2"/>
    <w:r w:rsidRPr="00DF37F2">
      <w:rPr>
        <w:rStyle w:val="FooterBold"/>
        <w:rFonts w:ascii="Arial" w:hAnsi="Arial"/>
        <w:b w:val="0"/>
      </w:rPr>
      <w:tab/>
      <w:t xml:space="preserve">OFFICIAL: Sensitive </w:t>
    </w:r>
  </w:p>
  <w:p w14:paraId="19220D96" w14:textId="77777777" w:rsidR="00E04C46" w:rsidRPr="00DF37F2" w:rsidRDefault="007C2A95"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CF7A" w14:textId="77777777" w:rsidR="00E04C46" w:rsidRDefault="00E04C46"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D658C" w14:textId="77777777" w:rsidR="003254F3" w:rsidRDefault="003254F3" w:rsidP="00D71F88">
      <w:pPr>
        <w:spacing w:after="0"/>
      </w:pPr>
      <w:r>
        <w:separator/>
      </w:r>
    </w:p>
  </w:footnote>
  <w:footnote w:type="continuationSeparator" w:id="0">
    <w:p w14:paraId="5B1769CD" w14:textId="77777777" w:rsidR="003254F3" w:rsidRDefault="003254F3" w:rsidP="00D71F88">
      <w:pPr>
        <w:spacing w:after="0"/>
      </w:pPr>
      <w:r>
        <w:continuationSeparator/>
      </w:r>
    </w:p>
  </w:footnote>
  <w:footnote w:id="1">
    <w:p w14:paraId="64DFA338" w14:textId="4A33C346" w:rsidR="00E04C46" w:rsidRPr="006356A7" w:rsidRDefault="007C2A95" w:rsidP="000078F8">
      <w:pPr>
        <w:pStyle w:val="FootnoteText"/>
        <w:rPr>
          <w:rFonts w:ascii="Arial" w:hAnsi="Arial"/>
          <w:color w:val="auto"/>
          <w:sz w:val="20"/>
          <w:szCs w:val="20"/>
        </w:rPr>
      </w:pPr>
      <w:r>
        <w:rPr>
          <w:rStyle w:val="FootnoteReference"/>
        </w:rPr>
        <w:footnoteRef/>
      </w:r>
      <w:r>
        <w:t xml:space="preserve"> </w:t>
      </w:r>
      <w:r w:rsidRPr="00443CA4">
        <w:rPr>
          <w:rFonts w:ascii="Arial" w:hAnsi="Arial"/>
          <w:sz w:val="20"/>
          <w:szCs w:val="20"/>
        </w:rPr>
        <w:t xml:space="preserve">The preparation of the performance </w:t>
      </w:r>
      <w:r w:rsidRPr="006356A7">
        <w:rPr>
          <w:rFonts w:ascii="Arial" w:hAnsi="Arial"/>
          <w:color w:val="auto"/>
          <w:sz w:val="20"/>
          <w:szCs w:val="20"/>
        </w:rPr>
        <w:t>report is in accordance with section 68A</w:t>
      </w:r>
      <w:r w:rsidRPr="006356A7">
        <w:rPr>
          <w:rFonts w:ascii="Arial" w:hAnsi="Arial"/>
          <w:b/>
          <w:color w:val="auto"/>
          <w:sz w:val="20"/>
          <w:szCs w:val="20"/>
        </w:rPr>
        <w:t xml:space="preserve"> </w:t>
      </w:r>
      <w:r w:rsidRPr="006356A7">
        <w:rPr>
          <w:rFonts w:ascii="Arial" w:hAnsi="Arial"/>
          <w:color w:val="auto"/>
          <w:sz w:val="20"/>
          <w:szCs w:val="20"/>
        </w:rPr>
        <w:t>of the Aged Care Quality and Safety Commission Rules 2018.</w:t>
      </w:r>
    </w:p>
    <w:p w14:paraId="72858B95" w14:textId="77777777" w:rsidR="00E04C46" w:rsidRDefault="00E04C46"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496A" w14:textId="77777777" w:rsidR="00E04C46" w:rsidRDefault="007C2A95">
    <w:pPr>
      <w:pStyle w:val="Header"/>
    </w:pPr>
    <w:r>
      <w:rPr>
        <w:noProof/>
        <w:color w:val="2B579A"/>
        <w:shd w:val="clear" w:color="auto" w:fill="E6E6E6"/>
        <w:lang w:val="en-US"/>
      </w:rPr>
      <w:drawing>
        <wp:anchor distT="0" distB="0" distL="114300" distR="114300" simplePos="0" relativeHeight="251658241" behindDoc="1" locked="0" layoutInCell="1" allowOverlap="1" wp14:anchorId="5E112370" wp14:editId="5289654A">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FEE7" w14:textId="77777777" w:rsidR="00E04C46" w:rsidRDefault="007C2A95">
    <w:pPr>
      <w:pStyle w:val="Header"/>
    </w:pPr>
    <w:r>
      <w:rPr>
        <w:noProof/>
      </w:rPr>
      <w:drawing>
        <wp:anchor distT="0" distB="0" distL="114300" distR="114300" simplePos="0" relativeHeight="251658240" behindDoc="0" locked="0" layoutInCell="1" allowOverlap="1" wp14:anchorId="7BFFAD68" wp14:editId="1AAC73B5">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8DAD45A">
      <w:start w:val="1"/>
      <w:numFmt w:val="lowerRoman"/>
      <w:lvlText w:val="(%1)"/>
      <w:lvlJc w:val="left"/>
      <w:pPr>
        <w:ind w:left="1080" w:hanging="720"/>
      </w:pPr>
      <w:rPr>
        <w:rFonts w:hint="default"/>
      </w:rPr>
    </w:lvl>
    <w:lvl w:ilvl="1" w:tplc="01FECB36" w:tentative="1">
      <w:start w:val="1"/>
      <w:numFmt w:val="lowerLetter"/>
      <w:lvlText w:val="%2."/>
      <w:lvlJc w:val="left"/>
      <w:pPr>
        <w:ind w:left="1440" w:hanging="360"/>
      </w:pPr>
    </w:lvl>
    <w:lvl w:ilvl="2" w:tplc="6D84BA5C" w:tentative="1">
      <w:start w:val="1"/>
      <w:numFmt w:val="lowerRoman"/>
      <w:lvlText w:val="%3."/>
      <w:lvlJc w:val="right"/>
      <w:pPr>
        <w:ind w:left="2160" w:hanging="180"/>
      </w:pPr>
    </w:lvl>
    <w:lvl w:ilvl="3" w:tplc="CD78F6C0" w:tentative="1">
      <w:start w:val="1"/>
      <w:numFmt w:val="decimal"/>
      <w:lvlText w:val="%4."/>
      <w:lvlJc w:val="left"/>
      <w:pPr>
        <w:ind w:left="2880" w:hanging="360"/>
      </w:pPr>
    </w:lvl>
    <w:lvl w:ilvl="4" w:tplc="CA388446" w:tentative="1">
      <w:start w:val="1"/>
      <w:numFmt w:val="lowerLetter"/>
      <w:lvlText w:val="%5."/>
      <w:lvlJc w:val="left"/>
      <w:pPr>
        <w:ind w:left="3600" w:hanging="360"/>
      </w:pPr>
    </w:lvl>
    <w:lvl w:ilvl="5" w:tplc="16204A2C" w:tentative="1">
      <w:start w:val="1"/>
      <w:numFmt w:val="lowerRoman"/>
      <w:lvlText w:val="%6."/>
      <w:lvlJc w:val="right"/>
      <w:pPr>
        <w:ind w:left="4320" w:hanging="180"/>
      </w:pPr>
    </w:lvl>
    <w:lvl w:ilvl="6" w:tplc="CCBAB4C8" w:tentative="1">
      <w:start w:val="1"/>
      <w:numFmt w:val="decimal"/>
      <w:lvlText w:val="%7."/>
      <w:lvlJc w:val="left"/>
      <w:pPr>
        <w:ind w:left="5040" w:hanging="360"/>
      </w:pPr>
    </w:lvl>
    <w:lvl w:ilvl="7" w:tplc="08DEA050" w:tentative="1">
      <w:start w:val="1"/>
      <w:numFmt w:val="lowerLetter"/>
      <w:lvlText w:val="%8."/>
      <w:lvlJc w:val="left"/>
      <w:pPr>
        <w:ind w:left="5760" w:hanging="360"/>
      </w:pPr>
    </w:lvl>
    <w:lvl w:ilvl="8" w:tplc="8D240B1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1F681BBC">
      <w:start w:val="1"/>
      <w:numFmt w:val="lowerRoman"/>
      <w:lvlText w:val="(%1)"/>
      <w:lvlJc w:val="left"/>
      <w:pPr>
        <w:ind w:left="1080" w:hanging="720"/>
      </w:pPr>
      <w:rPr>
        <w:rFonts w:hint="default"/>
      </w:rPr>
    </w:lvl>
    <w:lvl w:ilvl="1" w:tplc="7F1E1960" w:tentative="1">
      <w:start w:val="1"/>
      <w:numFmt w:val="lowerLetter"/>
      <w:lvlText w:val="%2."/>
      <w:lvlJc w:val="left"/>
      <w:pPr>
        <w:ind w:left="1440" w:hanging="360"/>
      </w:pPr>
    </w:lvl>
    <w:lvl w:ilvl="2" w:tplc="EC8E8C40" w:tentative="1">
      <w:start w:val="1"/>
      <w:numFmt w:val="lowerRoman"/>
      <w:lvlText w:val="%3."/>
      <w:lvlJc w:val="right"/>
      <w:pPr>
        <w:ind w:left="2160" w:hanging="180"/>
      </w:pPr>
    </w:lvl>
    <w:lvl w:ilvl="3" w:tplc="023271CC" w:tentative="1">
      <w:start w:val="1"/>
      <w:numFmt w:val="decimal"/>
      <w:lvlText w:val="%4."/>
      <w:lvlJc w:val="left"/>
      <w:pPr>
        <w:ind w:left="2880" w:hanging="360"/>
      </w:pPr>
    </w:lvl>
    <w:lvl w:ilvl="4" w:tplc="0FDE3BE0" w:tentative="1">
      <w:start w:val="1"/>
      <w:numFmt w:val="lowerLetter"/>
      <w:lvlText w:val="%5."/>
      <w:lvlJc w:val="left"/>
      <w:pPr>
        <w:ind w:left="3600" w:hanging="360"/>
      </w:pPr>
    </w:lvl>
    <w:lvl w:ilvl="5" w:tplc="8CF4FFE4" w:tentative="1">
      <w:start w:val="1"/>
      <w:numFmt w:val="lowerRoman"/>
      <w:lvlText w:val="%6."/>
      <w:lvlJc w:val="right"/>
      <w:pPr>
        <w:ind w:left="4320" w:hanging="180"/>
      </w:pPr>
    </w:lvl>
    <w:lvl w:ilvl="6" w:tplc="7EB0AD4A" w:tentative="1">
      <w:start w:val="1"/>
      <w:numFmt w:val="decimal"/>
      <w:lvlText w:val="%7."/>
      <w:lvlJc w:val="left"/>
      <w:pPr>
        <w:ind w:left="5040" w:hanging="360"/>
      </w:pPr>
    </w:lvl>
    <w:lvl w:ilvl="7" w:tplc="7A08242C" w:tentative="1">
      <w:start w:val="1"/>
      <w:numFmt w:val="lowerLetter"/>
      <w:lvlText w:val="%8."/>
      <w:lvlJc w:val="left"/>
      <w:pPr>
        <w:ind w:left="5760" w:hanging="360"/>
      </w:pPr>
    </w:lvl>
    <w:lvl w:ilvl="8" w:tplc="113A484A" w:tentative="1">
      <w:start w:val="1"/>
      <w:numFmt w:val="lowerRoman"/>
      <w:lvlText w:val="%9."/>
      <w:lvlJc w:val="right"/>
      <w:pPr>
        <w:ind w:left="6480" w:hanging="180"/>
      </w:pPr>
    </w:lvl>
  </w:abstractNum>
  <w:abstractNum w:abstractNumId="3" w15:restartNumberingAfterBreak="0">
    <w:nsid w:val="10401EF1"/>
    <w:multiLevelType w:val="hybridMultilevel"/>
    <w:tmpl w:val="600C2BD4"/>
    <w:lvl w:ilvl="0" w:tplc="AF1423FC">
      <w:start w:val="1"/>
      <w:numFmt w:val="bullet"/>
      <w:lvlText w:val="•"/>
      <w:lvlJc w:val="left"/>
      <w:pPr>
        <w:ind w:left="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D63768">
      <w:start w:val="1"/>
      <w:numFmt w:val="bullet"/>
      <w:lvlText w:val="o"/>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C1EA8">
      <w:start w:val="1"/>
      <w:numFmt w:val="bullet"/>
      <w:lvlText w:val="▪"/>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A93AE">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0448A">
      <w:start w:val="1"/>
      <w:numFmt w:val="bullet"/>
      <w:lvlText w:val="o"/>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78DA4E">
      <w:start w:val="1"/>
      <w:numFmt w:val="bullet"/>
      <w:lvlText w:val="▪"/>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441A0">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08398">
      <w:start w:val="1"/>
      <w:numFmt w:val="bullet"/>
      <w:lvlText w:val="o"/>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8DCDE">
      <w:start w:val="1"/>
      <w:numFmt w:val="bullet"/>
      <w:lvlText w:val="▪"/>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0E603E"/>
    <w:multiLevelType w:val="hybridMultilevel"/>
    <w:tmpl w:val="C68EC94A"/>
    <w:lvl w:ilvl="0" w:tplc="02364F48">
      <w:start w:val="1"/>
      <w:numFmt w:val="lowerRoman"/>
      <w:lvlText w:val="(%1)"/>
      <w:lvlJc w:val="left"/>
      <w:pPr>
        <w:ind w:left="1080" w:hanging="720"/>
      </w:pPr>
      <w:rPr>
        <w:rFonts w:hint="default"/>
      </w:rPr>
    </w:lvl>
    <w:lvl w:ilvl="1" w:tplc="CC7A0800" w:tentative="1">
      <w:start w:val="1"/>
      <w:numFmt w:val="lowerLetter"/>
      <w:lvlText w:val="%2."/>
      <w:lvlJc w:val="left"/>
      <w:pPr>
        <w:ind w:left="1440" w:hanging="360"/>
      </w:pPr>
    </w:lvl>
    <w:lvl w:ilvl="2" w:tplc="5BD8EE74" w:tentative="1">
      <w:start w:val="1"/>
      <w:numFmt w:val="lowerRoman"/>
      <w:lvlText w:val="%3."/>
      <w:lvlJc w:val="right"/>
      <w:pPr>
        <w:ind w:left="2160" w:hanging="180"/>
      </w:pPr>
    </w:lvl>
    <w:lvl w:ilvl="3" w:tplc="956E3EF8" w:tentative="1">
      <w:start w:val="1"/>
      <w:numFmt w:val="decimal"/>
      <w:lvlText w:val="%4."/>
      <w:lvlJc w:val="left"/>
      <w:pPr>
        <w:ind w:left="2880" w:hanging="360"/>
      </w:pPr>
    </w:lvl>
    <w:lvl w:ilvl="4" w:tplc="1AFA69F6" w:tentative="1">
      <w:start w:val="1"/>
      <w:numFmt w:val="lowerLetter"/>
      <w:lvlText w:val="%5."/>
      <w:lvlJc w:val="left"/>
      <w:pPr>
        <w:ind w:left="3600" w:hanging="360"/>
      </w:pPr>
    </w:lvl>
    <w:lvl w:ilvl="5" w:tplc="701EAC08" w:tentative="1">
      <w:start w:val="1"/>
      <w:numFmt w:val="lowerRoman"/>
      <w:lvlText w:val="%6."/>
      <w:lvlJc w:val="right"/>
      <w:pPr>
        <w:ind w:left="4320" w:hanging="180"/>
      </w:pPr>
    </w:lvl>
    <w:lvl w:ilvl="6" w:tplc="3B56A8AC" w:tentative="1">
      <w:start w:val="1"/>
      <w:numFmt w:val="decimal"/>
      <w:lvlText w:val="%7."/>
      <w:lvlJc w:val="left"/>
      <w:pPr>
        <w:ind w:left="5040" w:hanging="360"/>
      </w:pPr>
    </w:lvl>
    <w:lvl w:ilvl="7" w:tplc="3F12E8AE" w:tentative="1">
      <w:start w:val="1"/>
      <w:numFmt w:val="lowerLetter"/>
      <w:lvlText w:val="%8."/>
      <w:lvlJc w:val="left"/>
      <w:pPr>
        <w:ind w:left="5760" w:hanging="360"/>
      </w:pPr>
    </w:lvl>
    <w:lvl w:ilvl="8" w:tplc="E09A0E20" w:tentative="1">
      <w:start w:val="1"/>
      <w:numFmt w:val="lowerRoman"/>
      <w:lvlText w:val="%9."/>
      <w:lvlJc w:val="right"/>
      <w:pPr>
        <w:ind w:left="6480" w:hanging="180"/>
      </w:pPr>
    </w:lvl>
  </w:abstractNum>
  <w:abstractNum w:abstractNumId="5" w15:restartNumberingAfterBreak="0">
    <w:nsid w:val="172342AC"/>
    <w:multiLevelType w:val="hybridMultilevel"/>
    <w:tmpl w:val="12548ADC"/>
    <w:lvl w:ilvl="0" w:tplc="B83C44D8">
      <w:start w:val="1"/>
      <w:numFmt w:val="bullet"/>
      <w:lvlText w:val=""/>
      <w:lvlJc w:val="left"/>
      <w:pPr>
        <w:ind w:left="720" w:hanging="360"/>
      </w:pPr>
      <w:rPr>
        <w:rFonts w:ascii="Symbol" w:hAnsi="Symbol" w:hint="default"/>
        <w:color w:val="auto"/>
        <w:sz w:val="24"/>
        <w:szCs w:val="24"/>
      </w:rPr>
    </w:lvl>
    <w:lvl w:ilvl="1" w:tplc="9140C312" w:tentative="1">
      <w:start w:val="1"/>
      <w:numFmt w:val="bullet"/>
      <w:lvlText w:val="o"/>
      <w:lvlJc w:val="left"/>
      <w:pPr>
        <w:ind w:left="1440" w:hanging="360"/>
      </w:pPr>
      <w:rPr>
        <w:rFonts w:ascii="Courier New" w:hAnsi="Courier New" w:cs="Courier New" w:hint="default"/>
      </w:rPr>
    </w:lvl>
    <w:lvl w:ilvl="2" w:tplc="2C623642" w:tentative="1">
      <w:start w:val="1"/>
      <w:numFmt w:val="bullet"/>
      <w:lvlText w:val=""/>
      <w:lvlJc w:val="left"/>
      <w:pPr>
        <w:ind w:left="2160" w:hanging="360"/>
      </w:pPr>
      <w:rPr>
        <w:rFonts w:ascii="Wingdings" w:hAnsi="Wingdings" w:hint="default"/>
      </w:rPr>
    </w:lvl>
    <w:lvl w:ilvl="3" w:tplc="EE4EB828" w:tentative="1">
      <w:start w:val="1"/>
      <w:numFmt w:val="bullet"/>
      <w:lvlText w:val=""/>
      <w:lvlJc w:val="left"/>
      <w:pPr>
        <w:ind w:left="2880" w:hanging="360"/>
      </w:pPr>
      <w:rPr>
        <w:rFonts w:ascii="Symbol" w:hAnsi="Symbol" w:hint="default"/>
      </w:rPr>
    </w:lvl>
    <w:lvl w:ilvl="4" w:tplc="6FACABA6" w:tentative="1">
      <w:start w:val="1"/>
      <w:numFmt w:val="bullet"/>
      <w:lvlText w:val="o"/>
      <w:lvlJc w:val="left"/>
      <w:pPr>
        <w:ind w:left="3600" w:hanging="360"/>
      </w:pPr>
      <w:rPr>
        <w:rFonts w:ascii="Courier New" w:hAnsi="Courier New" w:cs="Courier New" w:hint="default"/>
      </w:rPr>
    </w:lvl>
    <w:lvl w:ilvl="5" w:tplc="B016B33E" w:tentative="1">
      <w:start w:val="1"/>
      <w:numFmt w:val="bullet"/>
      <w:lvlText w:val=""/>
      <w:lvlJc w:val="left"/>
      <w:pPr>
        <w:ind w:left="4320" w:hanging="360"/>
      </w:pPr>
      <w:rPr>
        <w:rFonts w:ascii="Wingdings" w:hAnsi="Wingdings" w:hint="default"/>
      </w:rPr>
    </w:lvl>
    <w:lvl w:ilvl="6" w:tplc="DB749C64" w:tentative="1">
      <w:start w:val="1"/>
      <w:numFmt w:val="bullet"/>
      <w:lvlText w:val=""/>
      <w:lvlJc w:val="left"/>
      <w:pPr>
        <w:ind w:left="5040" w:hanging="360"/>
      </w:pPr>
      <w:rPr>
        <w:rFonts w:ascii="Symbol" w:hAnsi="Symbol" w:hint="default"/>
      </w:rPr>
    </w:lvl>
    <w:lvl w:ilvl="7" w:tplc="2ECE21AA" w:tentative="1">
      <w:start w:val="1"/>
      <w:numFmt w:val="bullet"/>
      <w:lvlText w:val="o"/>
      <w:lvlJc w:val="left"/>
      <w:pPr>
        <w:ind w:left="5760" w:hanging="360"/>
      </w:pPr>
      <w:rPr>
        <w:rFonts w:ascii="Courier New" w:hAnsi="Courier New" w:cs="Courier New" w:hint="default"/>
      </w:rPr>
    </w:lvl>
    <w:lvl w:ilvl="8" w:tplc="02F00FC0" w:tentative="1">
      <w:start w:val="1"/>
      <w:numFmt w:val="bullet"/>
      <w:lvlText w:val=""/>
      <w:lvlJc w:val="left"/>
      <w:pPr>
        <w:ind w:left="6480" w:hanging="360"/>
      </w:pPr>
      <w:rPr>
        <w:rFonts w:ascii="Wingdings" w:hAnsi="Wingdings" w:hint="default"/>
      </w:rPr>
    </w:lvl>
  </w:abstractNum>
  <w:abstractNum w:abstractNumId="6" w15:restartNumberingAfterBreak="0">
    <w:nsid w:val="1ACF39CC"/>
    <w:multiLevelType w:val="hybridMultilevel"/>
    <w:tmpl w:val="F41EAA64"/>
    <w:lvl w:ilvl="0" w:tplc="55AAF140">
      <w:start w:val="1"/>
      <w:numFmt w:val="bullet"/>
      <w:lvlText w:val="•"/>
      <w:lvlJc w:val="left"/>
      <w:pPr>
        <w:ind w:left="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AD548">
      <w:start w:val="1"/>
      <w:numFmt w:val="bullet"/>
      <w:lvlText w:val="o"/>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8455E0">
      <w:start w:val="1"/>
      <w:numFmt w:val="bullet"/>
      <w:lvlText w:val="▪"/>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E64D4">
      <w:start w:val="1"/>
      <w:numFmt w:val="bullet"/>
      <w:lvlText w:val="•"/>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AEE1A">
      <w:start w:val="1"/>
      <w:numFmt w:val="bullet"/>
      <w:lvlText w:val="o"/>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82794">
      <w:start w:val="1"/>
      <w:numFmt w:val="bullet"/>
      <w:lvlText w:val="▪"/>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A5D88">
      <w:start w:val="1"/>
      <w:numFmt w:val="bullet"/>
      <w:lvlText w:val="•"/>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42900">
      <w:start w:val="1"/>
      <w:numFmt w:val="bullet"/>
      <w:lvlText w:val="o"/>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38F216">
      <w:start w:val="1"/>
      <w:numFmt w:val="bullet"/>
      <w:lvlText w:val="▪"/>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1F247B"/>
    <w:multiLevelType w:val="hybridMultilevel"/>
    <w:tmpl w:val="0716342C"/>
    <w:lvl w:ilvl="0" w:tplc="9CD2BB88">
      <w:start w:val="1"/>
      <w:numFmt w:val="lowerRoman"/>
      <w:lvlText w:val="(%1)"/>
      <w:lvlJc w:val="left"/>
      <w:pPr>
        <w:ind w:left="1080" w:hanging="720"/>
      </w:pPr>
      <w:rPr>
        <w:rFonts w:hint="default"/>
      </w:rPr>
    </w:lvl>
    <w:lvl w:ilvl="1" w:tplc="C57EE5E0" w:tentative="1">
      <w:start w:val="1"/>
      <w:numFmt w:val="lowerLetter"/>
      <w:lvlText w:val="%2."/>
      <w:lvlJc w:val="left"/>
      <w:pPr>
        <w:ind w:left="1440" w:hanging="360"/>
      </w:pPr>
    </w:lvl>
    <w:lvl w:ilvl="2" w:tplc="4672EC54" w:tentative="1">
      <w:start w:val="1"/>
      <w:numFmt w:val="lowerRoman"/>
      <w:lvlText w:val="%3."/>
      <w:lvlJc w:val="right"/>
      <w:pPr>
        <w:ind w:left="2160" w:hanging="180"/>
      </w:pPr>
    </w:lvl>
    <w:lvl w:ilvl="3" w:tplc="FE824ABC" w:tentative="1">
      <w:start w:val="1"/>
      <w:numFmt w:val="decimal"/>
      <w:lvlText w:val="%4."/>
      <w:lvlJc w:val="left"/>
      <w:pPr>
        <w:ind w:left="2880" w:hanging="360"/>
      </w:pPr>
    </w:lvl>
    <w:lvl w:ilvl="4" w:tplc="983A9258" w:tentative="1">
      <w:start w:val="1"/>
      <w:numFmt w:val="lowerLetter"/>
      <w:lvlText w:val="%5."/>
      <w:lvlJc w:val="left"/>
      <w:pPr>
        <w:ind w:left="3600" w:hanging="360"/>
      </w:pPr>
    </w:lvl>
    <w:lvl w:ilvl="5" w:tplc="C3DA3D06" w:tentative="1">
      <w:start w:val="1"/>
      <w:numFmt w:val="lowerRoman"/>
      <w:lvlText w:val="%6."/>
      <w:lvlJc w:val="right"/>
      <w:pPr>
        <w:ind w:left="4320" w:hanging="180"/>
      </w:pPr>
    </w:lvl>
    <w:lvl w:ilvl="6" w:tplc="82E8678E" w:tentative="1">
      <w:start w:val="1"/>
      <w:numFmt w:val="decimal"/>
      <w:lvlText w:val="%7."/>
      <w:lvlJc w:val="left"/>
      <w:pPr>
        <w:ind w:left="5040" w:hanging="360"/>
      </w:pPr>
    </w:lvl>
    <w:lvl w:ilvl="7" w:tplc="4D3A3CC0" w:tentative="1">
      <w:start w:val="1"/>
      <w:numFmt w:val="lowerLetter"/>
      <w:lvlText w:val="%8."/>
      <w:lvlJc w:val="left"/>
      <w:pPr>
        <w:ind w:left="5760" w:hanging="360"/>
      </w:pPr>
    </w:lvl>
    <w:lvl w:ilvl="8" w:tplc="1076F318" w:tentative="1">
      <w:start w:val="1"/>
      <w:numFmt w:val="lowerRoman"/>
      <w:lvlText w:val="%9."/>
      <w:lvlJc w:val="right"/>
      <w:pPr>
        <w:ind w:left="6480" w:hanging="180"/>
      </w:pPr>
    </w:lvl>
  </w:abstractNum>
  <w:abstractNum w:abstractNumId="8" w15:restartNumberingAfterBreak="0">
    <w:nsid w:val="297B120C"/>
    <w:multiLevelType w:val="hybridMultilevel"/>
    <w:tmpl w:val="1A5EC71E"/>
    <w:lvl w:ilvl="0" w:tplc="49C68970">
      <w:start w:val="1"/>
      <w:numFmt w:val="bullet"/>
      <w:lvlText w:val="•"/>
      <w:lvlJc w:val="left"/>
      <w:pPr>
        <w:ind w:left="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6C75E8">
      <w:start w:val="1"/>
      <w:numFmt w:val="bullet"/>
      <w:lvlText w:val="o"/>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25B22">
      <w:start w:val="1"/>
      <w:numFmt w:val="bullet"/>
      <w:lvlText w:val="▪"/>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8068E">
      <w:start w:val="1"/>
      <w:numFmt w:val="bullet"/>
      <w:lvlText w:val="•"/>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8D5B4">
      <w:start w:val="1"/>
      <w:numFmt w:val="bullet"/>
      <w:lvlText w:val="o"/>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C60A6">
      <w:start w:val="1"/>
      <w:numFmt w:val="bullet"/>
      <w:lvlText w:val="▪"/>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EEB6E">
      <w:start w:val="1"/>
      <w:numFmt w:val="bullet"/>
      <w:lvlText w:val="•"/>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818EC">
      <w:start w:val="1"/>
      <w:numFmt w:val="bullet"/>
      <w:lvlText w:val="o"/>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6769A">
      <w:start w:val="1"/>
      <w:numFmt w:val="bullet"/>
      <w:lvlText w:val="▪"/>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B65746"/>
    <w:multiLevelType w:val="hybridMultilevel"/>
    <w:tmpl w:val="0C58F3FE"/>
    <w:lvl w:ilvl="0" w:tplc="30F0E452">
      <w:start w:val="1"/>
      <w:numFmt w:val="lowerRoman"/>
      <w:lvlText w:val="(%1)"/>
      <w:lvlJc w:val="left"/>
      <w:pPr>
        <w:ind w:left="1080" w:hanging="720"/>
      </w:pPr>
      <w:rPr>
        <w:rFonts w:hint="default"/>
      </w:rPr>
    </w:lvl>
    <w:lvl w:ilvl="1" w:tplc="BD921EF8" w:tentative="1">
      <w:start w:val="1"/>
      <w:numFmt w:val="lowerLetter"/>
      <w:lvlText w:val="%2."/>
      <w:lvlJc w:val="left"/>
      <w:pPr>
        <w:ind w:left="1440" w:hanging="360"/>
      </w:pPr>
    </w:lvl>
    <w:lvl w:ilvl="2" w:tplc="5E704642" w:tentative="1">
      <w:start w:val="1"/>
      <w:numFmt w:val="lowerRoman"/>
      <w:lvlText w:val="%3."/>
      <w:lvlJc w:val="right"/>
      <w:pPr>
        <w:ind w:left="2160" w:hanging="180"/>
      </w:pPr>
    </w:lvl>
    <w:lvl w:ilvl="3" w:tplc="E5C68D18" w:tentative="1">
      <w:start w:val="1"/>
      <w:numFmt w:val="decimal"/>
      <w:lvlText w:val="%4."/>
      <w:lvlJc w:val="left"/>
      <w:pPr>
        <w:ind w:left="2880" w:hanging="360"/>
      </w:pPr>
    </w:lvl>
    <w:lvl w:ilvl="4" w:tplc="4B56B010" w:tentative="1">
      <w:start w:val="1"/>
      <w:numFmt w:val="lowerLetter"/>
      <w:lvlText w:val="%5."/>
      <w:lvlJc w:val="left"/>
      <w:pPr>
        <w:ind w:left="3600" w:hanging="360"/>
      </w:pPr>
    </w:lvl>
    <w:lvl w:ilvl="5" w:tplc="DF600638" w:tentative="1">
      <w:start w:val="1"/>
      <w:numFmt w:val="lowerRoman"/>
      <w:lvlText w:val="%6."/>
      <w:lvlJc w:val="right"/>
      <w:pPr>
        <w:ind w:left="4320" w:hanging="180"/>
      </w:pPr>
    </w:lvl>
    <w:lvl w:ilvl="6" w:tplc="FB72EFE6" w:tentative="1">
      <w:start w:val="1"/>
      <w:numFmt w:val="decimal"/>
      <w:lvlText w:val="%7."/>
      <w:lvlJc w:val="left"/>
      <w:pPr>
        <w:ind w:left="5040" w:hanging="360"/>
      </w:pPr>
    </w:lvl>
    <w:lvl w:ilvl="7" w:tplc="012413A6" w:tentative="1">
      <w:start w:val="1"/>
      <w:numFmt w:val="lowerLetter"/>
      <w:lvlText w:val="%8."/>
      <w:lvlJc w:val="left"/>
      <w:pPr>
        <w:ind w:left="5760" w:hanging="360"/>
      </w:pPr>
    </w:lvl>
    <w:lvl w:ilvl="8" w:tplc="25C694A2" w:tentative="1">
      <w:start w:val="1"/>
      <w:numFmt w:val="lowerRoman"/>
      <w:lvlText w:val="%9."/>
      <w:lvlJc w:val="right"/>
      <w:pPr>
        <w:ind w:left="6480" w:hanging="180"/>
      </w:pPr>
    </w:lvl>
  </w:abstractNum>
  <w:abstractNum w:abstractNumId="10" w15:restartNumberingAfterBreak="0">
    <w:nsid w:val="303A55B1"/>
    <w:multiLevelType w:val="hybridMultilevel"/>
    <w:tmpl w:val="59A452EE"/>
    <w:lvl w:ilvl="0" w:tplc="58C4DBCC">
      <w:start w:val="1"/>
      <w:numFmt w:val="lowerRoman"/>
      <w:lvlText w:val="(%1)"/>
      <w:lvlJc w:val="left"/>
      <w:pPr>
        <w:ind w:left="1080" w:hanging="720"/>
      </w:pPr>
      <w:rPr>
        <w:rFonts w:hint="default"/>
      </w:rPr>
    </w:lvl>
    <w:lvl w:ilvl="1" w:tplc="BD784338" w:tentative="1">
      <w:start w:val="1"/>
      <w:numFmt w:val="lowerLetter"/>
      <w:lvlText w:val="%2."/>
      <w:lvlJc w:val="left"/>
      <w:pPr>
        <w:ind w:left="1440" w:hanging="360"/>
      </w:pPr>
    </w:lvl>
    <w:lvl w:ilvl="2" w:tplc="3B06BA8E" w:tentative="1">
      <w:start w:val="1"/>
      <w:numFmt w:val="lowerRoman"/>
      <w:lvlText w:val="%3."/>
      <w:lvlJc w:val="right"/>
      <w:pPr>
        <w:ind w:left="2160" w:hanging="180"/>
      </w:pPr>
    </w:lvl>
    <w:lvl w:ilvl="3" w:tplc="82CC2A8A" w:tentative="1">
      <w:start w:val="1"/>
      <w:numFmt w:val="decimal"/>
      <w:lvlText w:val="%4."/>
      <w:lvlJc w:val="left"/>
      <w:pPr>
        <w:ind w:left="2880" w:hanging="360"/>
      </w:pPr>
    </w:lvl>
    <w:lvl w:ilvl="4" w:tplc="742633FA" w:tentative="1">
      <w:start w:val="1"/>
      <w:numFmt w:val="lowerLetter"/>
      <w:lvlText w:val="%5."/>
      <w:lvlJc w:val="left"/>
      <w:pPr>
        <w:ind w:left="3600" w:hanging="360"/>
      </w:pPr>
    </w:lvl>
    <w:lvl w:ilvl="5" w:tplc="45F650BC" w:tentative="1">
      <w:start w:val="1"/>
      <w:numFmt w:val="lowerRoman"/>
      <w:lvlText w:val="%6."/>
      <w:lvlJc w:val="right"/>
      <w:pPr>
        <w:ind w:left="4320" w:hanging="180"/>
      </w:pPr>
    </w:lvl>
    <w:lvl w:ilvl="6" w:tplc="B8E24EFE" w:tentative="1">
      <w:start w:val="1"/>
      <w:numFmt w:val="decimal"/>
      <w:lvlText w:val="%7."/>
      <w:lvlJc w:val="left"/>
      <w:pPr>
        <w:ind w:left="5040" w:hanging="360"/>
      </w:pPr>
    </w:lvl>
    <w:lvl w:ilvl="7" w:tplc="DC7C2724" w:tentative="1">
      <w:start w:val="1"/>
      <w:numFmt w:val="lowerLetter"/>
      <w:lvlText w:val="%8."/>
      <w:lvlJc w:val="left"/>
      <w:pPr>
        <w:ind w:left="5760" w:hanging="360"/>
      </w:pPr>
    </w:lvl>
    <w:lvl w:ilvl="8" w:tplc="FBF21CEA" w:tentative="1">
      <w:start w:val="1"/>
      <w:numFmt w:val="lowerRoman"/>
      <w:lvlText w:val="%9."/>
      <w:lvlJc w:val="right"/>
      <w:pPr>
        <w:ind w:left="6480" w:hanging="180"/>
      </w:pPr>
    </w:lvl>
  </w:abstractNum>
  <w:abstractNum w:abstractNumId="11" w15:restartNumberingAfterBreak="0">
    <w:nsid w:val="34F1448E"/>
    <w:multiLevelType w:val="hybridMultilevel"/>
    <w:tmpl w:val="D0AE350E"/>
    <w:lvl w:ilvl="0" w:tplc="7C621C14">
      <w:start w:val="1"/>
      <w:numFmt w:val="lowerRoman"/>
      <w:lvlText w:val="(%1)"/>
      <w:lvlJc w:val="left"/>
      <w:pPr>
        <w:ind w:left="1080" w:hanging="720"/>
      </w:pPr>
      <w:rPr>
        <w:rFonts w:hint="default"/>
      </w:rPr>
    </w:lvl>
    <w:lvl w:ilvl="1" w:tplc="AAAE4CB4" w:tentative="1">
      <w:start w:val="1"/>
      <w:numFmt w:val="lowerLetter"/>
      <w:lvlText w:val="%2."/>
      <w:lvlJc w:val="left"/>
      <w:pPr>
        <w:ind w:left="1440" w:hanging="360"/>
      </w:pPr>
    </w:lvl>
    <w:lvl w:ilvl="2" w:tplc="F3E65DFC" w:tentative="1">
      <w:start w:val="1"/>
      <w:numFmt w:val="lowerRoman"/>
      <w:lvlText w:val="%3."/>
      <w:lvlJc w:val="right"/>
      <w:pPr>
        <w:ind w:left="2160" w:hanging="180"/>
      </w:pPr>
    </w:lvl>
    <w:lvl w:ilvl="3" w:tplc="24204008" w:tentative="1">
      <w:start w:val="1"/>
      <w:numFmt w:val="decimal"/>
      <w:lvlText w:val="%4."/>
      <w:lvlJc w:val="left"/>
      <w:pPr>
        <w:ind w:left="2880" w:hanging="360"/>
      </w:pPr>
    </w:lvl>
    <w:lvl w:ilvl="4" w:tplc="EF649668" w:tentative="1">
      <w:start w:val="1"/>
      <w:numFmt w:val="lowerLetter"/>
      <w:lvlText w:val="%5."/>
      <w:lvlJc w:val="left"/>
      <w:pPr>
        <w:ind w:left="3600" w:hanging="360"/>
      </w:pPr>
    </w:lvl>
    <w:lvl w:ilvl="5" w:tplc="9F02A7DA" w:tentative="1">
      <w:start w:val="1"/>
      <w:numFmt w:val="lowerRoman"/>
      <w:lvlText w:val="%6."/>
      <w:lvlJc w:val="right"/>
      <w:pPr>
        <w:ind w:left="4320" w:hanging="180"/>
      </w:pPr>
    </w:lvl>
    <w:lvl w:ilvl="6" w:tplc="D62619FE" w:tentative="1">
      <w:start w:val="1"/>
      <w:numFmt w:val="decimal"/>
      <w:lvlText w:val="%7."/>
      <w:lvlJc w:val="left"/>
      <w:pPr>
        <w:ind w:left="5040" w:hanging="360"/>
      </w:pPr>
    </w:lvl>
    <w:lvl w:ilvl="7" w:tplc="A1C69F74" w:tentative="1">
      <w:start w:val="1"/>
      <w:numFmt w:val="lowerLetter"/>
      <w:lvlText w:val="%8."/>
      <w:lvlJc w:val="left"/>
      <w:pPr>
        <w:ind w:left="5760" w:hanging="360"/>
      </w:pPr>
    </w:lvl>
    <w:lvl w:ilvl="8" w:tplc="927636F2" w:tentative="1">
      <w:start w:val="1"/>
      <w:numFmt w:val="lowerRoman"/>
      <w:lvlText w:val="%9."/>
      <w:lvlJc w:val="right"/>
      <w:pPr>
        <w:ind w:left="6480" w:hanging="180"/>
      </w:pPr>
    </w:lvl>
  </w:abstractNum>
  <w:abstractNum w:abstractNumId="12" w15:restartNumberingAfterBreak="0">
    <w:nsid w:val="560E1165"/>
    <w:multiLevelType w:val="hybridMultilevel"/>
    <w:tmpl w:val="D5B04EC8"/>
    <w:lvl w:ilvl="0" w:tplc="75128D74">
      <w:start w:val="1"/>
      <w:numFmt w:val="bullet"/>
      <w:lvlText w:val=""/>
      <w:lvlJc w:val="left"/>
      <w:pPr>
        <w:ind w:left="261" w:hanging="267"/>
      </w:pPr>
      <w:rPr>
        <w:rFonts w:ascii="Symbol" w:hAnsi="Symbol" w:hint="default"/>
      </w:rPr>
    </w:lvl>
    <w:lvl w:ilvl="1" w:tplc="22466030">
      <w:start w:val="1"/>
      <w:numFmt w:val="bullet"/>
      <w:lvlText w:val="o"/>
      <w:lvlJc w:val="left"/>
      <w:pPr>
        <w:ind w:left="717" w:hanging="360"/>
      </w:pPr>
      <w:rPr>
        <w:rFonts w:ascii="Courier New" w:hAnsi="Courier New" w:cs="Courier New" w:hint="default"/>
      </w:rPr>
    </w:lvl>
    <w:lvl w:ilvl="2" w:tplc="75F47108" w:tentative="1">
      <w:start w:val="1"/>
      <w:numFmt w:val="bullet"/>
      <w:lvlText w:val=""/>
      <w:lvlJc w:val="left"/>
      <w:pPr>
        <w:ind w:left="1437" w:hanging="360"/>
      </w:pPr>
      <w:rPr>
        <w:rFonts w:ascii="Wingdings" w:hAnsi="Wingdings" w:hint="default"/>
      </w:rPr>
    </w:lvl>
    <w:lvl w:ilvl="3" w:tplc="CFD2512E" w:tentative="1">
      <w:start w:val="1"/>
      <w:numFmt w:val="bullet"/>
      <w:lvlText w:val=""/>
      <w:lvlJc w:val="left"/>
      <w:pPr>
        <w:ind w:left="2157" w:hanging="360"/>
      </w:pPr>
      <w:rPr>
        <w:rFonts w:ascii="Symbol" w:hAnsi="Symbol" w:hint="default"/>
      </w:rPr>
    </w:lvl>
    <w:lvl w:ilvl="4" w:tplc="A8DED74E" w:tentative="1">
      <w:start w:val="1"/>
      <w:numFmt w:val="bullet"/>
      <w:lvlText w:val="o"/>
      <w:lvlJc w:val="left"/>
      <w:pPr>
        <w:ind w:left="2877" w:hanging="360"/>
      </w:pPr>
      <w:rPr>
        <w:rFonts w:ascii="Courier New" w:hAnsi="Courier New" w:cs="Courier New" w:hint="default"/>
      </w:rPr>
    </w:lvl>
    <w:lvl w:ilvl="5" w:tplc="59A0A658" w:tentative="1">
      <w:start w:val="1"/>
      <w:numFmt w:val="bullet"/>
      <w:lvlText w:val=""/>
      <w:lvlJc w:val="left"/>
      <w:pPr>
        <w:ind w:left="3597" w:hanging="360"/>
      </w:pPr>
      <w:rPr>
        <w:rFonts w:ascii="Wingdings" w:hAnsi="Wingdings" w:hint="default"/>
      </w:rPr>
    </w:lvl>
    <w:lvl w:ilvl="6" w:tplc="EA5A465E" w:tentative="1">
      <w:start w:val="1"/>
      <w:numFmt w:val="bullet"/>
      <w:lvlText w:val=""/>
      <w:lvlJc w:val="left"/>
      <w:pPr>
        <w:ind w:left="4317" w:hanging="360"/>
      </w:pPr>
      <w:rPr>
        <w:rFonts w:ascii="Symbol" w:hAnsi="Symbol" w:hint="default"/>
      </w:rPr>
    </w:lvl>
    <w:lvl w:ilvl="7" w:tplc="F39A0BF6" w:tentative="1">
      <w:start w:val="1"/>
      <w:numFmt w:val="bullet"/>
      <w:lvlText w:val="o"/>
      <w:lvlJc w:val="left"/>
      <w:pPr>
        <w:ind w:left="5037" w:hanging="360"/>
      </w:pPr>
      <w:rPr>
        <w:rFonts w:ascii="Courier New" w:hAnsi="Courier New" w:cs="Courier New" w:hint="default"/>
      </w:rPr>
    </w:lvl>
    <w:lvl w:ilvl="8" w:tplc="3DE84418" w:tentative="1">
      <w:start w:val="1"/>
      <w:numFmt w:val="bullet"/>
      <w:lvlText w:val=""/>
      <w:lvlJc w:val="left"/>
      <w:pPr>
        <w:ind w:left="5757" w:hanging="360"/>
      </w:pPr>
      <w:rPr>
        <w:rFonts w:ascii="Wingdings" w:hAnsi="Wingdings" w:hint="default"/>
      </w:rPr>
    </w:lvl>
  </w:abstractNum>
  <w:abstractNum w:abstractNumId="13" w15:restartNumberingAfterBreak="0">
    <w:nsid w:val="5695616A"/>
    <w:multiLevelType w:val="hybridMultilevel"/>
    <w:tmpl w:val="790C5C02"/>
    <w:lvl w:ilvl="0" w:tplc="E36678CE">
      <w:start w:val="1"/>
      <w:numFmt w:val="lowerRoman"/>
      <w:lvlText w:val="(%1)"/>
      <w:lvlJc w:val="left"/>
      <w:pPr>
        <w:ind w:left="1080" w:hanging="720"/>
      </w:pPr>
      <w:rPr>
        <w:rFonts w:hint="default"/>
      </w:rPr>
    </w:lvl>
    <w:lvl w:ilvl="1" w:tplc="DA6E28C0" w:tentative="1">
      <w:start w:val="1"/>
      <w:numFmt w:val="lowerLetter"/>
      <w:lvlText w:val="%2."/>
      <w:lvlJc w:val="left"/>
      <w:pPr>
        <w:ind w:left="1440" w:hanging="360"/>
      </w:pPr>
    </w:lvl>
    <w:lvl w:ilvl="2" w:tplc="B1A47726" w:tentative="1">
      <w:start w:val="1"/>
      <w:numFmt w:val="lowerRoman"/>
      <w:lvlText w:val="%3."/>
      <w:lvlJc w:val="right"/>
      <w:pPr>
        <w:ind w:left="2160" w:hanging="180"/>
      </w:pPr>
    </w:lvl>
    <w:lvl w:ilvl="3" w:tplc="66BCA01A" w:tentative="1">
      <w:start w:val="1"/>
      <w:numFmt w:val="decimal"/>
      <w:lvlText w:val="%4."/>
      <w:lvlJc w:val="left"/>
      <w:pPr>
        <w:ind w:left="2880" w:hanging="360"/>
      </w:pPr>
    </w:lvl>
    <w:lvl w:ilvl="4" w:tplc="711E29F8" w:tentative="1">
      <w:start w:val="1"/>
      <w:numFmt w:val="lowerLetter"/>
      <w:lvlText w:val="%5."/>
      <w:lvlJc w:val="left"/>
      <w:pPr>
        <w:ind w:left="3600" w:hanging="360"/>
      </w:pPr>
    </w:lvl>
    <w:lvl w:ilvl="5" w:tplc="9B6E3AC6" w:tentative="1">
      <w:start w:val="1"/>
      <w:numFmt w:val="lowerRoman"/>
      <w:lvlText w:val="%6."/>
      <w:lvlJc w:val="right"/>
      <w:pPr>
        <w:ind w:left="4320" w:hanging="180"/>
      </w:pPr>
    </w:lvl>
    <w:lvl w:ilvl="6" w:tplc="1C9001D2" w:tentative="1">
      <w:start w:val="1"/>
      <w:numFmt w:val="decimal"/>
      <w:lvlText w:val="%7."/>
      <w:lvlJc w:val="left"/>
      <w:pPr>
        <w:ind w:left="5040" w:hanging="360"/>
      </w:pPr>
    </w:lvl>
    <w:lvl w:ilvl="7" w:tplc="29809E8C" w:tentative="1">
      <w:start w:val="1"/>
      <w:numFmt w:val="lowerLetter"/>
      <w:lvlText w:val="%8."/>
      <w:lvlJc w:val="left"/>
      <w:pPr>
        <w:ind w:left="5760" w:hanging="360"/>
      </w:pPr>
    </w:lvl>
    <w:lvl w:ilvl="8" w:tplc="E110AEBC" w:tentative="1">
      <w:start w:val="1"/>
      <w:numFmt w:val="lowerRoman"/>
      <w:lvlText w:val="%9."/>
      <w:lvlJc w:val="right"/>
      <w:pPr>
        <w:ind w:left="6480" w:hanging="180"/>
      </w:pPr>
    </w:lvl>
  </w:abstractNum>
  <w:abstractNum w:abstractNumId="14" w15:restartNumberingAfterBreak="0">
    <w:nsid w:val="66076AE3"/>
    <w:multiLevelType w:val="hybridMultilevel"/>
    <w:tmpl w:val="AD34246E"/>
    <w:lvl w:ilvl="0" w:tplc="027A82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9A822C">
      <w:start w:val="1"/>
      <w:numFmt w:val="bullet"/>
      <w:lvlText w:val="•"/>
      <w:lvlJc w:val="left"/>
      <w:pPr>
        <w:ind w:left="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1A5B52">
      <w:start w:val="1"/>
      <w:numFmt w:val="bullet"/>
      <w:lvlText w:val="▪"/>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E3652">
      <w:start w:val="1"/>
      <w:numFmt w:val="bullet"/>
      <w:lvlText w:val="•"/>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0D166">
      <w:start w:val="1"/>
      <w:numFmt w:val="bullet"/>
      <w:lvlText w:val="o"/>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222F0">
      <w:start w:val="1"/>
      <w:numFmt w:val="bullet"/>
      <w:lvlText w:val="▪"/>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2BE68">
      <w:start w:val="1"/>
      <w:numFmt w:val="bullet"/>
      <w:lvlText w:val="•"/>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CE722">
      <w:start w:val="1"/>
      <w:numFmt w:val="bullet"/>
      <w:lvlText w:val="o"/>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C6EA4">
      <w:start w:val="1"/>
      <w:numFmt w:val="bullet"/>
      <w:lvlText w:val="▪"/>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04C5705"/>
    <w:multiLevelType w:val="hybridMultilevel"/>
    <w:tmpl w:val="C7521458"/>
    <w:lvl w:ilvl="0" w:tplc="6B04DDD4">
      <w:start w:val="1"/>
      <w:numFmt w:val="lowerRoman"/>
      <w:lvlText w:val="(%1)"/>
      <w:lvlJc w:val="left"/>
      <w:pPr>
        <w:ind w:left="1080" w:hanging="720"/>
      </w:pPr>
      <w:rPr>
        <w:rFonts w:hint="default"/>
      </w:rPr>
    </w:lvl>
    <w:lvl w:ilvl="1" w:tplc="B700ECFE" w:tentative="1">
      <w:start w:val="1"/>
      <w:numFmt w:val="lowerLetter"/>
      <w:lvlText w:val="%2."/>
      <w:lvlJc w:val="left"/>
      <w:pPr>
        <w:ind w:left="1440" w:hanging="360"/>
      </w:pPr>
    </w:lvl>
    <w:lvl w:ilvl="2" w:tplc="928CA58E" w:tentative="1">
      <w:start w:val="1"/>
      <w:numFmt w:val="lowerRoman"/>
      <w:lvlText w:val="%3."/>
      <w:lvlJc w:val="right"/>
      <w:pPr>
        <w:ind w:left="2160" w:hanging="180"/>
      </w:pPr>
    </w:lvl>
    <w:lvl w:ilvl="3" w:tplc="ADD2BE0C" w:tentative="1">
      <w:start w:val="1"/>
      <w:numFmt w:val="decimal"/>
      <w:lvlText w:val="%4."/>
      <w:lvlJc w:val="left"/>
      <w:pPr>
        <w:ind w:left="2880" w:hanging="360"/>
      </w:pPr>
    </w:lvl>
    <w:lvl w:ilvl="4" w:tplc="6798C144" w:tentative="1">
      <w:start w:val="1"/>
      <w:numFmt w:val="lowerLetter"/>
      <w:lvlText w:val="%5."/>
      <w:lvlJc w:val="left"/>
      <w:pPr>
        <w:ind w:left="3600" w:hanging="360"/>
      </w:pPr>
    </w:lvl>
    <w:lvl w:ilvl="5" w:tplc="FA18ED28" w:tentative="1">
      <w:start w:val="1"/>
      <w:numFmt w:val="lowerRoman"/>
      <w:lvlText w:val="%6."/>
      <w:lvlJc w:val="right"/>
      <w:pPr>
        <w:ind w:left="4320" w:hanging="180"/>
      </w:pPr>
    </w:lvl>
    <w:lvl w:ilvl="6" w:tplc="D200DB04" w:tentative="1">
      <w:start w:val="1"/>
      <w:numFmt w:val="decimal"/>
      <w:lvlText w:val="%7."/>
      <w:lvlJc w:val="left"/>
      <w:pPr>
        <w:ind w:left="5040" w:hanging="360"/>
      </w:pPr>
    </w:lvl>
    <w:lvl w:ilvl="7" w:tplc="E70C57B2" w:tentative="1">
      <w:start w:val="1"/>
      <w:numFmt w:val="lowerLetter"/>
      <w:lvlText w:val="%8."/>
      <w:lvlJc w:val="left"/>
      <w:pPr>
        <w:ind w:left="5760" w:hanging="360"/>
      </w:pPr>
    </w:lvl>
    <w:lvl w:ilvl="8" w:tplc="DC6A6FFA" w:tentative="1">
      <w:start w:val="1"/>
      <w:numFmt w:val="lowerRoman"/>
      <w:lvlText w:val="%9."/>
      <w:lvlJc w:val="right"/>
      <w:pPr>
        <w:ind w:left="6480" w:hanging="180"/>
      </w:pPr>
    </w:lvl>
  </w:abstractNum>
  <w:abstractNum w:abstractNumId="16"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16351917">
    <w:abstractNumId w:val="16"/>
  </w:num>
  <w:num w:numId="2" w16cid:durableId="1375815913">
    <w:abstractNumId w:val="5"/>
  </w:num>
  <w:num w:numId="3" w16cid:durableId="670566882">
    <w:abstractNumId w:val="2"/>
  </w:num>
  <w:num w:numId="4" w16cid:durableId="1814442012">
    <w:abstractNumId w:val="10"/>
  </w:num>
  <w:num w:numId="5" w16cid:durableId="485243988">
    <w:abstractNumId w:val="9"/>
  </w:num>
  <w:num w:numId="6" w16cid:durableId="440691552">
    <w:abstractNumId w:val="1"/>
  </w:num>
  <w:num w:numId="7" w16cid:durableId="2129271667">
    <w:abstractNumId w:val="13"/>
  </w:num>
  <w:num w:numId="8" w16cid:durableId="1230464141">
    <w:abstractNumId w:val="7"/>
  </w:num>
  <w:num w:numId="9" w16cid:durableId="1755469130">
    <w:abstractNumId w:val="11"/>
  </w:num>
  <w:num w:numId="10" w16cid:durableId="551381935">
    <w:abstractNumId w:val="4"/>
  </w:num>
  <w:num w:numId="11" w16cid:durableId="524562908">
    <w:abstractNumId w:val="15"/>
  </w:num>
  <w:num w:numId="12" w16cid:durableId="633677169">
    <w:abstractNumId w:val="0"/>
  </w:num>
  <w:num w:numId="13" w16cid:durableId="1594168909">
    <w:abstractNumId w:val="16"/>
  </w:num>
  <w:num w:numId="14" w16cid:durableId="800078978">
    <w:abstractNumId w:val="16"/>
  </w:num>
  <w:num w:numId="15" w16cid:durableId="1068069362">
    <w:abstractNumId w:val="12"/>
  </w:num>
  <w:num w:numId="16" w16cid:durableId="1614508072">
    <w:abstractNumId w:val="14"/>
  </w:num>
  <w:num w:numId="17" w16cid:durableId="87776444">
    <w:abstractNumId w:val="8"/>
  </w:num>
  <w:num w:numId="18" w16cid:durableId="1048184526">
    <w:abstractNumId w:val="6"/>
  </w:num>
  <w:num w:numId="19" w16cid:durableId="1941840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33"/>
    <w:rsid w:val="000069C6"/>
    <w:rsid w:val="00012513"/>
    <w:rsid w:val="00013657"/>
    <w:rsid w:val="00027A62"/>
    <w:rsid w:val="0004129D"/>
    <w:rsid w:val="000467C8"/>
    <w:rsid w:val="00060050"/>
    <w:rsid w:val="00066583"/>
    <w:rsid w:val="00066AE5"/>
    <w:rsid w:val="00082DE8"/>
    <w:rsid w:val="00092CD4"/>
    <w:rsid w:val="000A4D6D"/>
    <w:rsid w:val="000B1E02"/>
    <w:rsid w:val="000C091B"/>
    <w:rsid w:val="000E5F53"/>
    <w:rsid w:val="000F3817"/>
    <w:rsid w:val="00112622"/>
    <w:rsid w:val="0013101D"/>
    <w:rsid w:val="00134F1E"/>
    <w:rsid w:val="0013729D"/>
    <w:rsid w:val="001376A3"/>
    <w:rsid w:val="0014109D"/>
    <w:rsid w:val="00153C0B"/>
    <w:rsid w:val="0016090D"/>
    <w:rsid w:val="00162D7A"/>
    <w:rsid w:val="00163438"/>
    <w:rsid w:val="00167C60"/>
    <w:rsid w:val="00173D42"/>
    <w:rsid w:val="001763E2"/>
    <w:rsid w:val="00177CD8"/>
    <w:rsid w:val="00181728"/>
    <w:rsid w:val="00181E11"/>
    <w:rsid w:val="0018422C"/>
    <w:rsid w:val="00194FEE"/>
    <w:rsid w:val="001A5544"/>
    <w:rsid w:val="001B3D9C"/>
    <w:rsid w:val="001B3DF4"/>
    <w:rsid w:val="001C0073"/>
    <w:rsid w:val="001C14DC"/>
    <w:rsid w:val="001C299F"/>
    <w:rsid w:val="001D2D1F"/>
    <w:rsid w:val="001E06E1"/>
    <w:rsid w:val="001E440E"/>
    <w:rsid w:val="001F4B82"/>
    <w:rsid w:val="00213713"/>
    <w:rsid w:val="00244B50"/>
    <w:rsid w:val="00257A29"/>
    <w:rsid w:val="0026436E"/>
    <w:rsid w:val="002729E4"/>
    <w:rsid w:val="00281321"/>
    <w:rsid w:val="0028346C"/>
    <w:rsid w:val="002A0CCE"/>
    <w:rsid w:val="002A3B0B"/>
    <w:rsid w:val="002A62FF"/>
    <w:rsid w:val="002C046E"/>
    <w:rsid w:val="002D2C84"/>
    <w:rsid w:val="002E01AE"/>
    <w:rsid w:val="002F7733"/>
    <w:rsid w:val="003254F3"/>
    <w:rsid w:val="00350141"/>
    <w:rsid w:val="00350685"/>
    <w:rsid w:val="0035196E"/>
    <w:rsid w:val="003526A9"/>
    <w:rsid w:val="003812CC"/>
    <w:rsid w:val="00382B1D"/>
    <w:rsid w:val="00394B21"/>
    <w:rsid w:val="003A016C"/>
    <w:rsid w:val="003B3F54"/>
    <w:rsid w:val="003B7036"/>
    <w:rsid w:val="003C7C8F"/>
    <w:rsid w:val="003E06A7"/>
    <w:rsid w:val="003E19A9"/>
    <w:rsid w:val="003E2592"/>
    <w:rsid w:val="003E5341"/>
    <w:rsid w:val="003E7409"/>
    <w:rsid w:val="003F218C"/>
    <w:rsid w:val="003F5BDF"/>
    <w:rsid w:val="004123B6"/>
    <w:rsid w:val="00414A1B"/>
    <w:rsid w:val="00416C9B"/>
    <w:rsid w:val="0041765E"/>
    <w:rsid w:val="00432C62"/>
    <w:rsid w:val="00463AA7"/>
    <w:rsid w:val="004724E9"/>
    <w:rsid w:val="00474C34"/>
    <w:rsid w:val="00482608"/>
    <w:rsid w:val="00497F1E"/>
    <w:rsid w:val="004B0129"/>
    <w:rsid w:val="004B0ABA"/>
    <w:rsid w:val="004B2514"/>
    <w:rsid w:val="004C2664"/>
    <w:rsid w:val="004C770E"/>
    <w:rsid w:val="004D72A3"/>
    <w:rsid w:val="004D742D"/>
    <w:rsid w:val="004E3BA2"/>
    <w:rsid w:val="004E5C60"/>
    <w:rsid w:val="004F49DA"/>
    <w:rsid w:val="005115A1"/>
    <w:rsid w:val="00527F57"/>
    <w:rsid w:val="005322F5"/>
    <w:rsid w:val="00543569"/>
    <w:rsid w:val="0055777F"/>
    <w:rsid w:val="00564E91"/>
    <w:rsid w:val="00590608"/>
    <w:rsid w:val="005A3B5C"/>
    <w:rsid w:val="005A405C"/>
    <w:rsid w:val="005A7DC8"/>
    <w:rsid w:val="005B30E0"/>
    <w:rsid w:val="005C280C"/>
    <w:rsid w:val="005E5406"/>
    <w:rsid w:val="005E7CAC"/>
    <w:rsid w:val="005F20DF"/>
    <w:rsid w:val="006132FD"/>
    <w:rsid w:val="0061542C"/>
    <w:rsid w:val="006356A7"/>
    <w:rsid w:val="0064615E"/>
    <w:rsid w:val="00654F95"/>
    <w:rsid w:val="00656B89"/>
    <w:rsid w:val="006850C9"/>
    <w:rsid w:val="00694A95"/>
    <w:rsid w:val="006A127F"/>
    <w:rsid w:val="006B0D07"/>
    <w:rsid w:val="006C0BBC"/>
    <w:rsid w:val="006C1895"/>
    <w:rsid w:val="006C58FF"/>
    <w:rsid w:val="006C799C"/>
    <w:rsid w:val="006E4B56"/>
    <w:rsid w:val="00703720"/>
    <w:rsid w:val="00712848"/>
    <w:rsid w:val="007148BF"/>
    <w:rsid w:val="00714FA9"/>
    <w:rsid w:val="0072698A"/>
    <w:rsid w:val="0074206B"/>
    <w:rsid w:val="007522E5"/>
    <w:rsid w:val="007639E4"/>
    <w:rsid w:val="00784AB0"/>
    <w:rsid w:val="00786DDD"/>
    <w:rsid w:val="0079596A"/>
    <w:rsid w:val="007A7C55"/>
    <w:rsid w:val="007B199D"/>
    <w:rsid w:val="007B6B22"/>
    <w:rsid w:val="007C08A4"/>
    <w:rsid w:val="007C2A95"/>
    <w:rsid w:val="007C5311"/>
    <w:rsid w:val="007C5842"/>
    <w:rsid w:val="007D4655"/>
    <w:rsid w:val="007D57AC"/>
    <w:rsid w:val="007D776E"/>
    <w:rsid w:val="007E18FC"/>
    <w:rsid w:val="007F5B1C"/>
    <w:rsid w:val="00823062"/>
    <w:rsid w:val="0083042F"/>
    <w:rsid w:val="008372AA"/>
    <w:rsid w:val="00851F03"/>
    <w:rsid w:val="00854ECF"/>
    <w:rsid w:val="00855C11"/>
    <w:rsid w:val="0087079E"/>
    <w:rsid w:val="00871F7F"/>
    <w:rsid w:val="00874BC4"/>
    <w:rsid w:val="00876E09"/>
    <w:rsid w:val="00880337"/>
    <w:rsid w:val="00884A8E"/>
    <w:rsid w:val="00887F0A"/>
    <w:rsid w:val="008910FF"/>
    <w:rsid w:val="008A24E3"/>
    <w:rsid w:val="008B7BC0"/>
    <w:rsid w:val="008C040D"/>
    <w:rsid w:val="008C2D88"/>
    <w:rsid w:val="008C32EA"/>
    <w:rsid w:val="008E73A6"/>
    <w:rsid w:val="008F212D"/>
    <w:rsid w:val="00903612"/>
    <w:rsid w:val="00913678"/>
    <w:rsid w:val="0091530F"/>
    <w:rsid w:val="0091581B"/>
    <w:rsid w:val="009240F4"/>
    <w:rsid w:val="00924D9B"/>
    <w:rsid w:val="00924F1A"/>
    <w:rsid w:val="009407DF"/>
    <w:rsid w:val="00944373"/>
    <w:rsid w:val="00950DC5"/>
    <w:rsid w:val="00951B6A"/>
    <w:rsid w:val="00967E42"/>
    <w:rsid w:val="009836AE"/>
    <w:rsid w:val="009A1176"/>
    <w:rsid w:val="009A73B8"/>
    <w:rsid w:val="009B1F84"/>
    <w:rsid w:val="009D4A3D"/>
    <w:rsid w:val="009E0B0A"/>
    <w:rsid w:val="009F4C21"/>
    <w:rsid w:val="00A42748"/>
    <w:rsid w:val="00A46E84"/>
    <w:rsid w:val="00A8504B"/>
    <w:rsid w:val="00A85C81"/>
    <w:rsid w:val="00A85DBF"/>
    <w:rsid w:val="00A90A1B"/>
    <w:rsid w:val="00AA43F6"/>
    <w:rsid w:val="00AC027D"/>
    <w:rsid w:val="00AC5A85"/>
    <w:rsid w:val="00B1057D"/>
    <w:rsid w:val="00B131CF"/>
    <w:rsid w:val="00B205A5"/>
    <w:rsid w:val="00B3322F"/>
    <w:rsid w:val="00B51C1F"/>
    <w:rsid w:val="00B52030"/>
    <w:rsid w:val="00B55A08"/>
    <w:rsid w:val="00B57D50"/>
    <w:rsid w:val="00B73D38"/>
    <w:rsid w:val="00B74676"/>
    <w:rsid w:val="00B764B7"/>
    <w:rsid w:val="00B947EB"/>
    <w:rsid w:val="00BB0E9C"/>
    <w:rsid w:val="00BB74C0"/>
    <w:rsid w:val="00BC31DA"/>
    <w:rsid w:val="00BD18BB"/>
    <w:rsid w:val="00BE4442"/>
    <w:rsid w:val="00C009D0"/>
    <w:rsid w:val="00C1759E"/>
    <w:rsid w:val="00C20D54"/>
    <w:rsid w:val="00C50943"/>
    <w:rsid w:val="00C65F9D"/>
    <w:rsid w:val="00C77D7E"/>
    <w:rsid w:val="00CC194C"/>
    <w:rsid w:val="00CC3440"/>
    <w:rsid w:val="00CC4246"/>
    <w:rsid w:val="00CE4F0D"/>
    <w:rsid w:val="00CF77D3"/>
    <w:rsid w:val="00D22402"/>
    <w:rsid w:val="00D248C5"/>
    <w:rsid w:val="00D66D28"/>
    <w:rsid w:val="00D706A4"/>
    <w:rsid w:val="00D7482F"/>
    <w:rsid w:val="00D87241"/>
    <w:rsid w:val="00DD1AC4"/>
    <w:rsid w:val="00DD4921"/>
    <w:rsid w:val="00DD61CD"/>
    <w:rsid w:val="00DD7300"/>
    <w:rsid w:val="00DF1C2B"/>
    <w:rsid w:val="00DF3568"/>
    <w:rsid w:val="00E009F2"/>
    <w:rsid w:val="00E04C46"/>
    <w:rsid w:val="00E2005C"/>
    <w:rsid w:val="00E25E6D"/>
    <w:rsid w:val="00E26438"/>
    <w:rsid w:val="00E33D8D"/>
    <w:rsid w:val="00E35D00"/>
    <w:rsid w:val="00E402D5"/>
    <w:rsid w:val="00E514F9"/>
    <w:rsid w:val="00E77008"/>
    <w:rsid w:val="00E835B5"/>
    <w:rsid w:val="00EA5D39"/>
    <w:rsid w:val="00EB6D93"/>
    <w:rsid w:val="00F1423F"/>
    <w:rsid w:val="00F22158"/>
    <w:rsid w:val="00F279A0"/>
    <w:rsid w:val="00F33E4F"/>
    <w:rsid w:val="00F41633"/>
    <w:rsid w:val="00F44317"/>
    <w:rsid w:val="00F51B94"/>
    <w:rsid w:val="00F660FD"/>
    <w:rsid w:val="00F7456E"/>
    <w:rsid w:val="00F8060F"/>
    <w:rsid w:val="00FA0ABD"/>
    <w:rsid w:val="00FB78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CB10"/>
  <w15:docId w15:val="{D704E47D-5FE1-4C0C-86F2-CE9BD6C2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paragraph" w:styleId="Heading3">
    <w:name w:val="heading 3"/>
    <w:basedOn w:val="Normal"/>
    <w:next w:val="Normal"/>
    <w:link w:val="Heading3Char"/>
    <w:uiPriority w:val="9"/>
    <w:semiHidden/>
    <w:unhideWhenUsed/>
    <w:qFormat/>
    <w:rsid w:val="007D465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Heading3Char">
    <w:name w:val="Heading 3 Char"/>
    <w:basedOn w:val="DefaultParagraphFont"/>
    <w:link w:val="Heading3"/>
    <w:uiPriority w:val="9"/>
    <w:semiHidden/>
    <w:rsid w:val="007D46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6775A0" w:rsidRDefault="002E2312">
          <w:r w:rsidRPr="00925A3E">
            <w:rPr>
              <w:rStyle w:val="PlaceholderText"/>
            </w:rPr>
            <w:t>Click or tap to enter a date.</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6775A0" w:rsidRDefault="002E2312" w:rsidP="00AF0AC5">
          <w:pPr>
            <w:pStyle w:val="B49FA1BBEF644AB6B201ADBCD49F2011"/>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6775A0" w:rsidRDefault="002E2312" w:rsidP="00AF0AC5">
          <w:pPr>
            <w:pStyle w:val="0B2FCB2C6D314CE59B805B4EB6683D10"/>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6775A0" w:rsidRDefault="002E2312" w:rsidP="00AF0AC5">
          <w:pPr>
            <w:pStyle w:val="2006D617159A4DBD950ADA2AF1263BED"/>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6775A0" w:rsidRDefault="002E2312"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476A"/>
    <w:rsid w:val="00027A62"/>
    <w:rsid w:val="001376A3"/>
    <w:rsid w:val="001D5E6F"/>
    <w:rsid w:val="002E2312"/>
    <w:rsid w:val="006775A0"/>
    <w:rsid w:val="00A6476A"/>
    <w:rsid w:val="00E12A55"/>
    <w:rsid w:val="00F221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B49FA1BBEF644AB6B201ADBCD49F2011">
    <w:name w:val="B49FA1BBEF644AB6B201ADBCD49F2011"/>
    <w:rsid w:val="00AF0AC5"/>
  </w:style>
  <w:style w:type="paragraph" w:customStyle="1" w:styleId="0B2FCB2C6D314CE59B805B4EB6683D10">
    <w:name w:val="0B2FCB2C6D314CE59B805B4EB6683D10"/>
    <w:rsid w:val="00AF0AC5"/>
  </w:style>
  <w:style w:type="paragraph" w:customStyle="1" w:styleId="2006D617159A4DBD950ADA2AF1263BED">
    <w:name w:val="2006D617159A4DBD950ADA2AF1263BED"/>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1417</Words>
  <Characters>8081</Characters>
  <Application>Microsoft Office Word</Application>
  <DocSecurity>12</DocSecurity>
  <Lines>67</Lines>
  <Paragraphs>18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2</cp:revision>
  <dcterms:created xsi:type="dcterms:W3CDTF">2025-02-17T23:21:00Z</dcterms:created>
  <dcterms:modified xsi:type="dcterms:W3CDTF">2025-02-17T23:21:00Z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