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E24EC" w14:textId="77777777" w:rsidR="001179FA" w:rsidRPr="002C3EBF" w:rsidRDefault="001179FA" w:rsidP="001179F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A3AFD1D" wp14:editId="740D33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2B5323" w14:textId="77777777" w:rsidR="001179FA" w:rsidRDefault="001179FA" w:rsidP="001179F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216B03" w14:textId="77777777" w:rsidR="001179FA" w:rsidRDefault="001179FA" w:rsidP="001179F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133152" w14:textId="77777777" w:rsidR="001179FA" w:rsidRPr="002C3EBF" w:rsidRDefault="001179FA" w:rsidP="001179F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179FA" w:rsidRPr="00996FAF" w14:paraId="2D7F95ED" w14:textId="77777777" w:rsidTr="00C952A4">
        <w:tc>
          <w:tcPr>
            <w:cnfStyle w:val="001000000000" w:firstRow="0" w:lastRow="0" w:firstColumn="1" w:lastColumn="0" w:oddVBand="0" w:evenVBand="0" w:oddHBand="0" w:evenHBand="0" w:firstRowFirstColumn="0" w:firstRowLastColumn="0" w:lastRowFirstColumn="0" w:lastRowLastColumn="0"/>
            <w:tcW w:w="3227" w:type="dxa"/>
          </w:tcPr>
          <w:p w14:paraId="7D5811D1" w14:textId="77777777" w:rsidR="001179FA" w:rsidRPr="00996FAF" w:rsidRDefault="001179FA" w:rsidP="00C952A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B088DF" w14:textId="77777777" w:rsidR="001179FA" w:rsidRPr="00996FAF" w:rsidRDefault="001179FA" w:rsidP="00C9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Bolton Clarke Winders Lodge</w:t>
            </w:r>
          </w:p>
        </w:tc>
      </w:tr>
      <w:tr w:rsidR="001179FA" w:rsidRPr="00996FAF" w14:paraId="372C0DD0"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76072" w14:textId="77777777" w:rsidR="001179FA" w:rsidRPr="00996FAF" w:rsidRDefault="001179FA" w:rsidP="00C952A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2BA37F" w14:textId="77777777" w:rsidR="001179FA" w:rsidRPr="00996FAF" w:rsidRDefault="001179FA" w:rsidP="00C95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 Winders Place</w:t>
            </w:r>
            <w:r w:rsidRPr="00602258">
              <w:rPr>
                <w:rFonts w:ascii="Arial" w:hAnsi="Arial" w:cs="Arial"/>
                <w:color w:val="auto"/>
              </w:rPr>
              <w:t xml:space="preserve"> </w:t>
            </w:r>
            <w:r>
              <w:rPr>
                <w:rFonts w:ascii="Arial" w:hAnsi="Arial" w:cs="Arial"/>
                <w:color w:val="auto"/>
              </w:rPr>
              <w:t>BANORA POINT</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2486</w:t>
            </w:r>
          </w:p>
        </w:tc>
      </w:tr>
      <w:tr w:rsidR="001179FA" w:rsidRPr="00996FAF" w14:paraId="40305A45" w14:textId="77777777" w:rsidTr="00C952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1AB3C3" w14:textId="77777777" w:rsidR="001179FA" w:rsidRPr="00996FAF" w:rsidRDefault="001179FA" w:rsidP="00C952A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6F1975" w14:textId="77777777" w:rsidR="001179FA" w:rsidRPr="00996FAF" w:rsidRDefault="001179FA" w:rsidP="00C9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0224</w:t>
            </w:r>
          </w:p>
        </w:tc>
      </w:tr>
      <w:tr w:rsidR="001179FA" w:rsidRPr="00996FAF" w14:paraId="723AC1A5"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3EED2" w14:textId="77777777" w:rsidR="001179FA" w:rsidRPr="00996FAF" w:rsidRDefault="001179FA" w:rsidP="00C952A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EDBB64" w14:textId="77777777" w:rsidR="001179FA" w:rsidRPr="00996FAF" w:rsidRDefault="001179FA" w:rsidP="00C95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1179FA" w:rsidRPr="00996FAF" w14:paraId="66CDD3C7" w14:textId="77777777" w:rsidTr="00C952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3BA5F" w14:textId="77777777" w:rsidR="001179FA" w:rsidRPr="00996FAF" w:rsidRDefault="001179FA" w:rsidP="00C952A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B1A9DA" w14:textId="77777777" w:rsidR="001179FA" w:rsidRPr="00996FAF" w:rsidRDefault="001179FA" w:rsidP="00C9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179FA" w:rsidRPr="00996FAF" w14:paraId="34EBC98E"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42735B" w14:textId="77777777" w:rsidR="001179FA" w:rsidRPr="00996FAF" w:rsidRDefault="001179FA" w:rsidP="00C952A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501969" w14:textId="77777777" w:rsidR="001179FA" w:rsidRPr="00996FAF" w:rsidRDefault="001179FA" w:rsidP="00C95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September 2022 to 14 September 2022</w:t>
            </w:r>
          </w:p>
        </w:tc>
      </w:tr>
      <w:tr w:rsidR="001179FA" w:rsidRPr="00996FAF" w14:paraId="4052624E" w14:textId="77777777" w:rsidTr="00C952A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A02E11" w14:textId="77777777" w:rsidR="001179FA" w:rsidRPr="00996FAF" w:rsidRDefault="001179FA" w:rsidP="00C952A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0142815" w14:textId="21F6AE30" w:rsidR="001179FA" w:rsidRPr="00996FAF" w:rsidRDefault="001045DB" w:rsidP="00C9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45DB">
              <w:rPr>
                <w:rFonts w:ascii="Arial" w:hAnsi="Arial" w:cs="Arial"/>
                <w:color w:val="auto"/>
              </w:rPr>
              <w:t>21 October 2022</w:t>
            </w:r>
          </w:p>
        </w:tc>
      </w:tr>
    </w:tbl>
    <w:bookmarkEnd w:id="0"/>
    <w:p w14:paraId="3392186A" w14:textId="77777777" w:rsidR="001179FA" w:rsidRPr="00996FAF" w:rsidRDefault="001179FA" w:rsidP="001179F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BF5854" w14:textId="77777777" w:rsidR="001179FA" w:rsidRPr="00996FAF" w:rsidRDefault="001179FA" w:rsidP="001179F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5AC3C5E" w14:textId="33BDCFC0" w:rsidR="001179FA" w:rsidRPr="00996FAF" w:rsidRDefault="001179FA" w:rsidP="001179FA">
      <w:pPr>
        <w:pStyle w:val="NormalArial"/>
      </w:pPr>
      <w:r w:rsidRPr="00996FAF">
        <w:t xml:space="preserve">This performance report for </w:t>
      </w:r>
      <w:r>
        <w:rPr>
          <w:color w:val="auto"/>
        </w:rPr>
        <w:t>Bolton Clarke Winders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045DB">
        <w:rPr>
          <w:color w:val="auto"/>
        </w:rPr>
        <w:t>G. Hope-Simpson</w:t>
      </w:r>
      <w:r w:rsidRPr="00996FAF">
        <w:t>, delegate of the Aged Care Quality and Safety Commissioner (Commissioner)</w:t>
      </w:r>
      <w:r w:rsidRPr="00996FAF">
        <w:rPr>
          <w:rStyle w:val="FootnoteReference"/>
        </w:rPr>
        <w:footnoteReference w:id="1"/>
      </w:r>
      <w:r w:rsidRPr="00996FAF">
        <w:t xml:space="preserve">. </w:t>
      </w:r>
    </w:p>
    <w:p w14:paraId="6B94E8A4" w14:textId="77777777" w:rsidR="001179FA" w:rsidRPr="00996FAF" w:rsidRDefault="001179FA" w:rsidP="001179F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ADDD94" w14:textId="77777777" w:rsidR="001179FA" w:rsidRPr="00996FAF" w:rsidRDefault="001179FA" w:rsidP="001179FA">
      <w:pPr>
        <w:pStyle w:val="NormalArial"/>
      </w:pPr>
      <w:r w:rsidRPr="00996FAF">
        <w:t>The report also specifies any areas in which improvements must be made to ensure the Quality Standards are complied with.</w:t>
      </w:r>
    </w:p>
    <w:p w14:paraId="0B1A564E" w14:textId="77777777" w:rsidR="001179FA" w:rsidRPr="00996FAF" w:rsidRDefault="001179FA" w:rsidP="001179FA">
      <w:pPr>
        <w:pStyle w:val="Heading1"/>
        <w:spacing w:before="240" w:after="240" w:line="22" w:lineRule="atLeast"/>
        <w:rPr>
          <w:rFonts w:ascii="Arial" w:hAnsi="Arial" w:cs="Arial"/>
        </w:rPr>
      </w:pPr>
      <w:r w:rsidRPr="00996FAF">
        <w:rPr>
          <w:rFonts w:ascii="Arial" w:hAnsi="Arial" w:cs="Arial"/>
        </w:rPr>
        <w:t>Material relied on</w:t>
      </w:r>
    </w:p>
    <w:p w14:paraId="0C6D9228" w14:textId="77777777" w:rsidR="001179FA" w:rsidRPr="00996FAF" w:rsidRDefault="001179FA" w:rsidP="001179FA">
      <w:pPr>
        <w:pStyle w:val="NormalArial"/>
      </w:pPr>
      <w:r w:rsidRPr="00996FAF">
        <w:t>The following information has been considered in preparing the performance report:</w:t>
      </w:r>
    </w:p>
    <w:p w14:paraId="628CB543" w14:textId="4E6790D8" w:rsidR="001179FA" w:rsidRPr="00D1151F" w:rsidRDefault="001179FA" w:rsidP="001179FA">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D1151F">
        <w:rPr>
          <w:rFonts w:ascii="Arial" w:hAnsi="Arial" w:cs="Arial"/>
          <w:color w:val="auto"/>
        </w:rPr>
        <w:t>a site assessment, observations at the service, review of documents and interviews with staff, consumers/representatives and others</w:t>
      </w:r>
      <w:r w:rsidR="00912A03">
        <w:rPr>
          <w:rFonts w:ascii="Arial" w:hAnsi="Arial" w:cs="Arial"/>
          <w:color w:val="auto"/>
        </w:rPr>
        <w:t>.</w:t>
      </w:r>
    </w:p>
    <w:p w14:paraId="4B12B60A" w14:textId="77777777" w:rsidR="001179FA" w:rsidRPr="000928E7" w:rsidRDefault="001179FA" w:rsidP="001179FA">
      <w:pPr>
        <w:spacing w:line="22" w:lineRule="atLeast"/>
        <w:rPr>
          <w:rFonts w:ascii="Arial" w:hAnsi="Arial" w:cs="Arial"/>
        </w:rPr>
      </w:pPr>
      <w:r w:rsidRPr="000928E7">
        <w:rPr>
          <w:rFonts w:ascii="Arial" w:hAnsi="Arial" w:cs="Arial"/>
        </w:rPr>
        <w:br w:type="page"/>
      </w:r>
    </w:p>
    <w:p w14:paraId="27DE6A49" w14:textId="77777777" w:rsidR="001179FA" w:rsidRPr="00996FAF" w:rsidRDefault="001179FA" w:rsidP="001179F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179FA" w:rsidRPr="00996FAF" w14:paraId="4B1FF547" w14:textId="77777777" w:rsidTr="00C952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A04565" w14:textId="77777777" w:rsidR="001179FA" w:rsidRPr="00996FAF" w:rsidRDefault="001179FA" w:rsidP="00C952A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192E320" w14:textId="77777777" w:rsidR="001179FA" w:rsidRPr="00996FAF" w:rsidRDefault="00344271" w:rsidP="00C952A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D734F0A290047AFBE394D5281AF1A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FA">
                  <w:rPr>
                    <w:rFonts w:ascii="Arial" w:hAnsi="Arial" w:cs="Arial"/>
                  </w:rPr>
                  <w:t>Compliant</w:t>
                </w:r>
              </w:sdtContent>
            </w:sdt>
          </w:p>
        </w:tc>
      </w:tr>
      <w:tr w:rsidR="001179FA" w:rsidRPr="00996FAF" w14:paraId="3137E7E1" w14:textId="77777777" w:rsidTr="00C952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1768B" w14:textId="77777777" w:rsidR="001179FA" w:rsidRPr="00996FAF" w:rsidRDefault="001179FA" w:rsidP="00C952A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FD6C7D" w14:textId="77777777" w:rsidR="001179FA" w:rsidRPr="00996FAF" w:rsidRDefault="00344271" w:rsidP="00C9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94C35C5BEED4295B11624E187B8EC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FA">
                  <w:rPr>
                    <w:rFonts w:ascii="Arial" w:hAnsi="Arial" w:cs="Arial"/>
                    <w:b/>
                  </w:rPr>
                  <w:t>Compliant</w:t>
                </w:r>
              </w:sdtContent>
            </w:sdt>
            <w:r w:rsidR="001179FA" w:rsidRPr="00996FAF" w:rsidDel="00BA10E1">
              <w:rPr>
                <w:rFonts w:ascii="Arial" w:hAnsi="Arial" w:cs="Arial"/>
                <w:b/>
              </w:rPr>
              <w:t xml:space="preserve"> </w:t>
            </w:r>
          </w:p>
        </w:tc>
      </w:tr>
      <w:tr w:rsidR="001179FA" w:rsidRPr="00996FAF" w14:paraId="4384EF16" w14:textId="77777777" w:rsidTr="00C952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C76EDD" w14:textId="77777777" w:rsidR="001179FA" w:rsidRPr="00996FAF" w:rsidRDefault="001179FA" w:rsidP="00C952A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5F5031B" w14:textId="77777777" w:rsidR="001179FA" w:rsidRPr="00996FAF" w:rsidRDefault="00344271" w:rsidP="00C95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BAA52BED783420EBDA5CE39839741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FA">
                  <w:rPr>
                    <w:rFonts w:ascii="Arial" w:hAnsi="Arial" w:cs="Arial"/>
                    <w:b/>
                  </w:rPr>
                  <w:t>Compliant</w:t>
                </w:r>
              </w:sdtContent>
            </w:sdt>
            <w:r w:rsidR="001179FA" w:rsidRPr="00996FAF" w:rsidDel="00D03094">
              <w:rPr>
                <w:rFonts w:ascii="Arial" w:hAnsi="Arial" w:cs="Arial"/>
                <w:b/>
              </w:rPr>
              <w:t xml:space="preserve"> </w:t>
            </w:r>
          </w:p>
        </w:tc>
      </w:tr>
      <w:tr w:rsidR="001179FA" w:rsidRPr="00996FAF" w14:paraId="3D052624" w14:textId="77777777" w:rsidTr="00C952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D4F562" w14:textId="77777777" w:rsidR="001179FA" w:rsidRPr="00996FAF" w:rsidRDefault="001179FA" w:rsidP="00C952A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DD69B00" w14:textId="77777777" w:rsidR="001179FA" w:rsidRPr="00996FAF" w:rsidRDefault="00344271" w:rsidP="00C9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8FCE786E346429D8F59A3934A32C7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FA">
                  <w:rPr>
                    <w:rFonts w:ascii="Arial" w:hAnsi="Arial" w:cs="Arial"/>
                    <w:b/>
                  </w:rPr>
                  <w:t>Compliant</w:t>
                </w:r>
              </w:sdtContent>
            </w:sdt>
            <w:r w:rsidR="001179FA" w:rsidRPr="00996FAF" w:rsidDel="00D03094">
              <w:rPr>
                <w:rFonts w:ascii="Arial" w:hAnsi="Arial" w:cs="Arial"/>
                <w:b/>
              </w:rPr>
              <w:t xml:space="preserve"> </w:t>
            </w:r>
          </w:p>
        </w:tc>
      </w:tr>
      <w:tr w:rsidR="001179FA" w:rsidRPr="00996FAF" w14:paraId="55A8B880" w14:textId="77777777" w:rsidTr="00C952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951670" w14:textId="77777777" w:rsidR="001179FA" w:rsidRPr="00996FAF" w:rsidRDefault="001179FA" w:rsidP="00C952A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78A749F" w14:textId="77777777" w:rsidR="001179FA" w:rsidRPr="00996FAF" w:rsidRDefault="00344271" w:rsidP="00C95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F4E54F14FED42B8833DD2271743E7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FA">
                  <w:rPr>
                    <w:rFonts w:ascii="Arial" w:hAnsi="Arial" w:cs="Arial"/>
                    <w:b/>
                  </w:rPr>
                  <w:t>Compliant</w:t>
                </w:r>
              </w:sdtContent>
            </w:sdt>
            <w:r w:rsidR="001179FA" w:rsidRPr="00996FAF" w:rsidDel="00D03094">
              <w:rPr>
                <w:rFonts w:ascii="Arial" w:hAnsi="Arial" w:cs="Arial"/>
                <w:b/>
              </w:rPr>
              <w:t xml:space="preserve"> </w:t>
            </w:r>
          </w:p>
        </w:tc>
      </w:tr>
      <w:tr w:rsidR="001179FA" w:rsidRPr="00996FAF" w14:paraId="0F4AAFAF" w14:textId="77777777" w:rsidTr="00C952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BADDF1" w14:textId="77777777" w:rsidR="001179FA" w:rsidRPr="00996FAF" w:rsidRDefault="001179FA" w:rsidP="00C952A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FE13F6A" w14:textId="77777777" w:rsidR="001179FA" w:rsidRPr="00996FAF" w:rsidRDefault="00344271" w:rsidP="00C9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BBC9D2D3F064C31B3E347DF735F47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FA">
                  <w:rPr>
                    <w:rFonts w:ascii="Arial" w:hAnsi="Arial" w:cs="Arial"/>
                    <w:b/>
                  </w:rPr>
                  <w:t>Compliant</w:t>
                </w:r>
              </w:sdtContent>
            </w:sdt>
            <w:r w:rsidR="001179FA" w:rsidRPr="00996FAF" w:rsidDel="00D03094">
              <w:rPr>
                <w:rFonts w:ascii="Arial" w:hAnsi="Arial" w:cs="Arial"/>
                <w:b/>
              </w:rPr>
              <w:t xml:space="preserve"> </w:t>
            </w:r>
          </w:p>
        </w:tc>
      </w:tr>
      <w:tr w:rsidR="001179FA" w:rsidRPr="00996FAF" w14:paraId="40772C8B" w14:textId="77777777" w:rsidTr="00C952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428ED0" w14:textId="77777777" w:rsidR="001179FA" w:rsidRPr="00996FAF" w:rsidRDefault="001179FA" w:rsidP="00C952A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6D8AEA" w14:textId="77777777" w:rsidR="001179FA" w:rsidRPr="00996FAF" w:rsidRDefault="00344271" w:rsidP="00C952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2FC082907444152B75C934C3B6E05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FA">
                  <w:rPr>
                    <w:rFonts w:ascii="Arial" w:hAnsi="Arial" w:cs="Arial"/>
                    <w:b/>
                  </w:rPr>
                  <w:t>Compliant</w:t>
                </w:r>
              </w:sdtContent>
            </w:sdt>
            <w:r w:rsidR="001179FA" w:rsidRPr="00996FAF" w:rsidDel="00D03094">
              <w:rPr>
                <w:rFonts w:ascii="Arial" w:hAnsi="Arial" w:cs="Arial"/>
                <w:b/>
              </w:rPr>
              <w:t xml:space="preserve"> </w:t>
            </w:r>
          </w:p>
        </w:tc>
      </w:tr>
      <w:tr w:rsidR="001179FA" w:rsidRPr="00996FAF" w14:paraId="2D0A5D64" w14:textId="77777777" w:rsidTr="00C952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49BF3" w14:textId="77777777" w:rsidR="001179FA" w:rsidRPr="00996FAF" w:rsidRDefault="001179FA" w:rsidP="00C952A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10F8FBE" w14:textId="77777777" w:rsidR="001179FA" w:rsidRPr="00996FAF" w:rsidRDefault="00344271" w:rsidP="00C952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B6E444F722F4EEC9AAA887E858138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9FA">
                  <w:rPr>
                    <w:rFonts w:ascii="Arial" w:hAnsi="Arial" w:cs="Arial"/>
                    <w:b/>
                  </w:rPr>
                  <w:t>Compliant</w:t>
                </w:r>
              </w:sdtContent>
            </w:sdt>
            <w:r w:rsidR="001179FA" w:rsidRPr="00996FAF" w:rsidDel="00D03094">
              <w:rPr>
                <w:rFonts w:ascii="Arial" w:hAnsi="Arial" w:cs="Arial"/>
                <w:b/>
              </w:rPr>
              <w:t xml:space="preserve"> </w:t>
            </w:r>
          </w:p>
        </w:tc>
      </w:tr>
    </w:tbl>
    <w:p w14:paraId="01AD985A" w14:textId="77777777" w:rsidR="001179FA" w:rsidRPr="00996FAF" w:rsidRDefault="001179FA" w:rsidP="001179F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BA720F" w14:textId="77777777" w:rsidR="001179FA" w:rsidRPr="00996FAF" w:rsidRDefault="001179FA" w:rsidP="001179FA">
      <w:pPr>
        <w:pStyle w:val="Heading1"/>
        <w:spacing w:before="0" w:after="240" w:line="22" w:lineRule="atLeast"/>
        <w:rPr>
          <w:rFonts w:ascii="Arial" w:hAnsi="Arial" w:cs="Arial"/>
        </w:rPr>
      </w:pPr>
      <w:r w:rsidRPr="00996FAF">
        <w:rPr>
          <w:rFonts w:ascii="Arial" w:hAnsi="Arial" w:cs="Arial"/>
        </w:rPr>
        <w:t>Areas for improvement</w:t>
      </w:r>
    </w:p>
    <w:p w14:paraId="3AB6A097" w14:textId="77777777" w:rsidR="001179FA" w:rsidRPr="00996FAF" w:rsidRDefault="001179FA" w:rsidP="001179F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B3B8412" w14:textId="77777777" w:rsidR="001179FA" w:rsidRPr="00996FAF" w:rsidRDefault="001179FA" w:rsidP="001179FA">
      <w:pPr>
        <w:pStyle w:val="NormalArial"/>
      </w:pPr>
      <w:r w:rsidRPr="00996FAF">
        <w:br w:type="page"/>
      </w:r>
    </w:p>
    <w:p w14:paraId="05465765" w14:textId="77777777" w:rsidR="001179FA" w:rsidRPr="00996FAF" w:rsidRDefault="001179FA" w:rsidP="001179F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179FA" w:rsidRPr="00996FAF" w14:paraId="54BD26BB" w14:textId="77777777" w:rsidTr="00C95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69381A6" w14:textId="77777777" w:rsidR="001179FA" w:rsidRPr="00550022" w:rsidRDefault="001179FA" w:rsidP="00C952A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3E1B3D8" w14:textId="77777777" w:rsidR="001179FA" w:rsidRPr="00996FAF" w:rsidRDefault="001179FA" w:rsidP="00C95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9FA" w:rsidRPr="00996FAF" w14:paraId="6E9CB608"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3B5C9" w14:textId="77777777" w:rsidR="001179FA" w:rsidRPr="00996FAF" w:rsidRDefault="001179FA" w:rsidP="00C952A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2E1E8C4"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FAB6DB5"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D591BACB4DD4D94B20743C139E466F8"/>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p>
        </w:tc>
      </w:tr>
      <w:tr w:rsidR="001179FA" w:rsidRPr="00996FAF" w14:paraId="79977C37"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0045B9"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E7F8493"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D0DE859" w14:textId="77777777" w:rsidR="001179FA" w:rsidRPr="00996FAF" w:rsidRDefault="00344271"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01AC7EBFDCF4B2A99DE932EE73F2B01"/>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201C79">
              <w:rPr>
                <w:rFonts w:ascii="Arial" w:hAnsi="Arial" w:cs="Arial"/>
                <w:color w:val="0000FF"/>
              </w:rPr>
              <w:t xml:space="preserve"> </w:t>
            </w:r>
          </w:p>
        </w:tc>
      </w:tr>
      <w:tr w:rsidR="001179FA" w:rsidRPr="00996FAF" w14:paraId="7296F12D"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853AAC"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928B984"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A61DF68" w14:textId="77777777" w:rsidR="001179FA" w:rsidRPr="00996FAF" w:rsidRDefault="001179FA" w:rsidP="00C952A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C48C8B" w14:textId="77777777" w:rsidR="001179FA" w:rsidRPr="00996FAF" w:rsidRDefault="001179FA" w:rsidP="00C952A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A50A2B0" w14:textId="77777777" w:rsidR="001179FA" w:rsidRPr="00996FAF" w:rsidRDefault="001179FA" w:rsidP="00C952A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27E0CE3" w14:textId="77777777" w:rsidR="001179FA" w:rsidRPr="00996FAF" w:rsidRDefault="001179FA" w:rsidP="00C952A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8C116DE"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D35881E56F843B6B8862FDD7AA2AFAA"/>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201C79">
              <w:rPr>
                <w:rFonts w:ascii="Arial" w:hAnsi="Arial" w:cs="Arial"/>
                <w:color w:val="0000FF"/>
              </w:rPr>
              <w:t xml:space="preserve"> </w:t>
            </w:r>
          </w:p>
        </w:tc>
      </w:tr>
      <w:tr w:rsidR="001179FA" w:rsidRPr="00996FAF" w14:paraId="09229879"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AF43D6"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5CA1F38"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61C5CD9" w14:textId="77777777" w:rsidR="001179FA" w:rsidRPr="00996FAF" w:rsidRDefault="00344271" w:rsidP="00C952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D432AC7CA524F5887FC4E1D0C4DC03E"/>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201C79">
              <w:rPr>
                <w:rFonts w:ascii="Arial" w:hAnsi="Arial" w:cs="Arial"/>
                <w:color w:val="0000FF"/>
              </w:rPr>
              <w:t xml:space="preserve"> </w:t>
            </w:r>
          </w:p>
        </w:tc>
      </w:tr>
      <w:tr w:rsidR="001179FA" w:rsidRPr="00996FAF" w14:paraId="07D34FE5"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4010CF"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7D1872E" w14:textId="77777777" w:rsidR="001179FA" w:rsidRPr="00996FAF" w:rsidRDefault="001179FA" w:rsidP="00C952A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C3BA91C"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60EBC9975644873A2F173F925E1328E"/>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201C79">
              <w:rPr>
                <w:rFonts w:ascii="Arial" w:hAnsi="Arial" w:cs="Arial"/>
                <w:color w:val="0000FF"/>
              </w:rPr>
              <w:t xml:space="preserve"> </w:t>
            </w:r>
          </w:p>
        </w:tc>
      </w:tr>
      <w:tr w:rsidR="001179FA" w:rsidRPr="00996FAF" w14:paraId="0E97EE0E"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CCAEC"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FF1AB8F"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54F4F09" w14:textId="77777777" w:rsidR="001179FA" w:rsidRPr="00996FAF" w:rsidRDefault="00344271"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0755D70864149AB855DD6411D07CDFF"/>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201C79">
              <w:rPr>
                <w:rFonts w:ascii="Arial" w:hAnsi="Arial" w:cs="Arial"/>
                <w:color w:val="0000FF"/>
              </w:rPr>
              <w:t xml:space="preserve"> </w:t>
            </w:r>
          </w:p>
        </w:tc>
      </w:tr>
    </w:tbl>
    <w:p w14:paraId="75944422" w14:textId="77777777" w:rsidR="001179FA" w:rsidRDefault="001179FA" w:rsidP="001179FA">
      <w:pPr>
        <w:pStyle w:val="Heading20"/>
      </w:pPr>
      <w:r w:rsidRPr="00996FAF">
        <w:t>Findings</w:t>
      </w:r>
    </w:p>
    <w:p w14:paraId="5406BD45" w14:textId="77777777" w:rsidR="001179FA" w:rsidRDefault="001179FA" w:rsidP="001179FA">
      <w:pPr>
        <w:pStyle w:val="NormalArial"/>
      </w:pPr>
      <w:r>
        <w:t xml:space="preserve">Consumers said staff treat them with dignity and respect and are supported to maintain their personal beliefs and cultural identities. Staff understood sampled consumers’ needs and preferences. The service has an embedded process to identity consumer needs, preferences and life stories on admission to the service. </w:t>
      </w:r>
    </w:p>
    <w:p w14:paraId="2197CFB8" w14:textId="77777777" w:rsidR="001179FA" w:rsidRDefault="001179FA" w:rsidP="001179FA">
      <w:pPr>
        <w:pStyle w:val="NormalArial"/>
      </w:pPr>
      <w:r w:rsidRPr="36D5FA3B">
        <w:t xml:space="preserve">Consumers </w:t>
      </w:r>
      <w:r>
        <w:t xml:space="preserve">said staff deliver </w:t>
      </w:r>
      <w:r w:rsidRPr="36D5FA3B">
        <w:t>care and services with understanding of their needs and preferences</w:t>
      </w:r>
      <w:r>
        <w:t>, e</w:t>
      </w:r>
      <w:r w:rsidRPr="36D5FA3B">
        <w:t>nsuring they feel respected</w:t>
      </w:r>
      <w:r>
        <w:t xml:space="preserve"> </w:t>
      </w:r>
      <w:r w:rsidRPr="36D5FA3B">
        <w:t>and safe</w:t>
      </w:r>
      <w:r>
        <w:t xml:space="preserve">. Staff knew sampled consumers’ needs, preferences, cultural values and support strategies. Care plans accurately documented sampled consumers’ histories, cultural identities and requirements. </w:t>
      </w:r>
    </w:p>
    <w:p w14:paraId="58087C8A" w14:textId="77777777" w:rsidR="001179FA" w:rsidRDefault="001179FA" w:rsidP="001179FA">
      <w:pPr>
        <w:pStyle w:val="NormalArial"/>
      </w:pPr>
      <w:r>
        <w:t xml:space="preserve">Consumers and representatives said consumers are supported to make and express care decisions, to see loved ones and to enjoy friendships within the service. Staff described how they support consumers to make choices and said care planning on admission to the service, as well as three-monthly care plan reviews, support consumer decision-making. </w:t>
      </w:r>
    </w:p>
    <w:p w14:paraId="589EAAE6" w14:textId="77777777" w:rsidR="001179FA" w:rsidRDefault="001179FA" w:rsidP="001179FA">
      <w:pPr>
        <w:pStyle w:val="NormalArial"/>
      </w:pPr>
      <w:r>
        <w:t xml:space="preserve">Consumers confirmed they are supported to take risks they want to take, to enhance their quality of life. Staff outlined the service’s ‘dignity of risk’ process and how the service works with consumers and representatives to problem-solve and develop strategies to reduce risk. Dignity for risk discussion records and risk assessments contained evidence of regular review and risk mitigation strategies. </w:t>
      </w:r>
    </w:p>
    <w:p w14:paraId="5A0F218E" w14:textId="77777777" w:rsidR="001179FA" w:rsidRDefault="001179FA" w:rsidP="001179FA">
      <w:pPr>
        <w:pStyle w:val="NormalArial"/>
      </w:pPr>
      <w:r>
        <w:lastRenderedPageBreak/>
        <w:t xml:space="preserve">The service provides timely and accurate information to inform consumer choices about daily life and care. Consumers and representatives said they receive the information they need to make daily decisions, delivered in various ways. </w:t>
      </w:r>
      <w:r w:rsidRPr="36D5FA3B">
        <w:rPr>
          <w:rFonts w:eastAsia="Arial"/>
        </w:rPr>
        <w:t xml:space="preserve">Staff </w:t>
      </w:r>
      <w:r>
        <w:rPr>
          <w:rFonts w:eastAsia="Arial"/>
        </w:rPr>
        <w:t>described how they provide</w:t>
      </w:r>
      <w:r w:rsidRPr="36D5FA3B">
        <w:rPr>
          <w:rFonts w:eastAsia="Arial"/>
        </w:rPr>
        <w:t xml:space="preserve"> information to consumers, including those with sensory and cognitive impairments</w:t>
      </w:r>
      <w:r>
        <w:rPr>
          <w:rFonts w:eastAsia="Arial"/>
        </w:rPr>
        <w:t xml:space="preserve">. Observations confirmed information is conveyed using noticeboards, flyers, menus, activities calendars and newsletters. </w:t>
      </w:r>
    </w:p>
    <w:p w14:paraId="118722EC" w14:textId="77777777" w:rsidR="001179FA" w:rsidRDefault="001179FA" w:rsidP="001179FA">
      <w:pPr>
        <w:spacing w:after="160" w:line="259" w:lineRule="auto"/>
        <w:rPr>
          <w:rFonts w:ascii="Arial" w:hAnsi="Arial" w:cs="Arial"/>
        </w:rPr>
      </w:pPr>
      <w:r w:rsidRPr="002C5C8F">
        <w:rPr>
          <w:rFonts w:ascii="Arial" w:hAnsi="Arial" w:cs="Arial"/>
        </w:rPr>
        <w:t>Consumers were confident the service keep</w:t>
      </w:r>
      <w:r>
        <w:rPr>
          <w:rFonts w:ascii="Arial" w:hAnsi="Arial" w:cs="Arial"/>
        </w:rPr>
        <w:t>s</w:t>
      </w:r>
      <w:r w:rsidRPr="002C5C8F">
        <w:rPr>
          <w:rFonts w:ascii="Arial" w:hAnsi="Arial" w:cs="Arial"/>
        </w:rPr>
        <w:t xml:space="preserve"> their personal information private. Staff described how they maintain privacy while providing care and when accessing sensitive consumer information. Observations confirmed staff practices that promote and protect consumer privacy during care and the protection of sensitive personal information.</w:t>
      </w:r>
      <w:r>
        <w:t xml:space="preserve"> </w:t>
      </w:r>
      <w:r>
        <w:br w:type="page"/>
      </w:r>
    </w:p>
    <w:p w14:paraId="0735BAE6" w14:textId="77777777" w:rsidR="001179FA" w:rsidRPr="00996FAF" w:rsidRDefault="001179FA" w:rsidP="001179F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179FA" w:rsidRPr="00996FAF" w14:paraId="24D8DA4E" w14:textId="77777777" w:rsidTr="00C95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34FC7E5" w14:textId="77777777" w:rsidR="001179FA" w:rsidRPr="0075021E" w:rsidRDefault="001179FA" w:rsidP="00C952A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6B47AD4" w14:textId="77777777" w:rsidR="001179FA" w:rsidRPr="00996FAF" w:rsidRDefault="001179FA" w:rsidP="00C95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9FA" w:rsidRPr="00996FAF" w14:paraId="441BD46C" w14:textId="77777777" w:rsidTr="00C952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B9A29"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F95D6BC"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25BBAD8"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456F4E8A17D4125BD6959DE0CA04775"/>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201C79">
              <w:rPr>
                <w:rFonts w:ascii="Arial" w:hAnsi="Arial" w:cs="Arial"/>
                <w:color w:val="0000FF"/>
              </w:rPr>
              <w:t xml:space="preserve"> </w:t>
            </w:r>
          </w:p>
        </w:tc>
      </w:tr>
      <w:tr w:rsidR="001179FA" w:rsidRPr="00996FAF" w14:paraId="483A353B"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B1190F"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71B4EE1"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DAE0672" w14:textId="77777777" w:rsidR="001179FA" w:rsidRPr="00996FAF" w:rsidRDefault="00344271"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E15FF6A3D7F43DF90A5DF118C63D706"/>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201C79">
              <w:rPr>
                <w:rFonts w:ascii="Arial" w:hAnsi="Arial" w:cs="Arial"/>
                <w:color w:val="0000FF"/>
              </w:rPr>
              <w:t xml:space="preserve"> </w:t>
            </w:r>
          </w:p>
        </w:tc>
      </w:tr>
      <w:tr w:rsidR="001179FA" w:rsidRPr="00996FAF" w14:paraId="18F8C856" w14:textId="77777777" w:rsidTr="00C952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18EEF9"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394BECA"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C6840CB" w14:textId="77777777" w:rsidR="001179FA" w:rsidRPr="00996FAF" w:rsidRDefault="001179FA" w:rsidP="00C952A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8A9DCA" w14:textId="77777777" w:rsidR="001179FA" w:rsidRPr="00996FAF" w:rsidRDefault="001179FA" w:rsidP="00C952A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ED41365"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6B85379D9DF4F5180971FA21644ABC9"/>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201C79">
              <w:rPr>
                <w:rFonts w:ascii="Arial" w:hAnsi="Arial" w:cs="Arial"/>
                <w:color w:val="0000FF"/>
              </w:rPr>
              <w:t xml:space="preserve"> </w:t>
            </w:r>
          </w:p>
        </w:tc>
      </w:tr>
      <w:tr w:rsidR="001179FA" w:rsidRPr="00996FAF" w14:paraId="360065C9"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2A3907"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DDA7458"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0AE33A8" w14:textId="77777777" w:rsidR="001179FA" w:rsidRPr="00996FAF" w:rsidRDefault="00344271" w:rsidP="00C952A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A84A540AB78425F8141A53CB43D7C35"/>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201C79">
              <w:rPr>
                <w:rFonts w:ascii="Arial" w:hAnsi="Arial" w:cs="Arial"/>
                <w:color w:val="0000FF"/>
              </w:rPr>
              <w:t xml:space="preserve"> </w:t>
            </w:r>
          </w:p>
        </w:tc>
      </w:tr>
      <w:tr w:rsidR="001179FA" w:rsidRPr="00996FAF" w14:paraId="11300D9E" w14:textId="77777777" w:rsidTr="00C952A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4D9AE0"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43B53EC"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30F68B0"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96D7C39522B478BAD5FE13C33B5B693"/>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201C79">
              <w:rPr>
                <w:rFonts w:ascii="Arial" w:hAnsi="Arial" w:cs="Arial"/>
                <w:color w:val="0000FF"/>
              </w:rPr>
              <w:t xml:space="preserve"> </w:t>
            </w:r>
          </w:p>
        </w:tc>
      </w:tr>
    </w:tbl>
    <w:p w14:paraId="7B872C87" w14:textId="77777777" w:rsidR="001179FA" w:rsidRDefault="001179FA" w:rsidP="001179FA">
      <w:pPr>
        <w:pStyle w:val="Heading20"/>
      </w:pPr>
      <w:r w:rsidRPr="00996FAF">
        <w:t>Findings</w:t>
      </w:r>
    </w:p>
    <w:p w14:paraId="0BC437D9" w14:textId="77777777" w:rsidR="001179FA" w:rsidRDefault="001179FA" w:rsidP="001179FA">
      <w:pPr>
        <w:pStyle w:val="NormalArial"/>
        <w:rPr>
          <w:rFonts w:eastAsia="Arial"/>
        </w:rPr>
      </w:pPr>
      <w:r>
        <w:t xml:space="preserve">Most consumers and </w:t>
      </w:r>
      <w:r w:rsidRPr="30E9BB60">
        <w:t xml:space="preserve">representatives </w:t>
      </w:r>
      <w:r>
        <w:t xml:space="preserve">were satisfied with </w:t>
      </w:r>
      <w:r w:rsidRPr="30E9BB60">
        <w:t xml:space="preserve">assessment and care planning </w:t>
      </w:r>
      <w:r>
        <w:t xml:space="preserve">at the service, and the service’s identification of and planning to manage consumer risks. Staff are guided by evidence-based policies setting out the assessment and planning process, with consumer needs and preferences identified on admission to the service and recorded on interim care plans, initially. Care planning documentation reflected involvement of medical officers (MOs) and other professionals. Registered staff demonstrated sound understanding of the </w:t>
      </w:r>
      <w:r w:rsidRPr="36D5FA3B">
        <w:rPr>
          <w:rFonts w:eastAsia="Arial"/>
        </w:rPr>
        <w:t>assessment and care planning process</w:t>
      </w:r>
      <w:r>
        <w:rPr>
          <w:rFonts w:eastAsia="Arial"/>
        </w:rPr>
        <w:t>.</w:t>
      </w:r>
    </w:p>
    <w:p w14:paraId="019F3C9A" w14:textId="77777777" w:rsidR="001179FA" w:rsidRDefault="001179FA" w:rsidP="001179FA">
      <w:pPr>
        <w:pStyle w:val="NormalArial"/>
        <w:rPr>
          <w:rFonts w:eastAsia="Arial"/>
        </w:rPr>
      </w:pPr>
      <w:r>
        <w:rPr>
          <w:rFonts w:eastAsia="Arial"/>
        </w:rPr>
        <w:t xml:space="preserve">Fourteen sampled consumers and representatives confirmed the service had discussed End of Life (EOL) planning and Advanced Care Planning (ACP) with them. Sampled care plans documented current needs, goals and preferences, including EOL plans and ACPs. Staff demonstrated understanding of sampled consumers’ care needs and preferences and confirmed relying on care planning and handover documentation for information as needed. </w:t>
      </w:r>
    </w:p>
    <w:p w14:paraId="54E49F55" w14:textId="77777777" w:rsidR="001179FA" w:rsidRDefault="001179FA" w:rsidP="001179FA">
      <w:pPr>
        <w:pStyle w:val="NormalArial"/>
        <w:rPr>
          <w:rFonts w:eastAsia="Arial"/>
        </w:rPr>
      </w:pPr>
      <w:r>
        <w:rPr>
          <w:rFonts w:eastAsia="Arial"/>
        </w:rPr>
        <w:t xml:space="preserve">Consumers and representatives generally confirmed they are involved and consulted with in assessment and planning processes and kept informed of changes in care. Sampled care planning documents evidenced this involvement, and input from MOs, allied health professionals and others who share care. </w:t>
      </w:r>
    </w:p>
    <w:p w14:paraId="5572D8C0" w14:textId="77777777" w:rsidR="001179FA" w:rsidRDefault="001179FA" w:rsidP="001179FA">
      <w:pPr>
        <w:pStyle w:val="NormalArial"/>
        <w:rPr>
          <w:rFonts w:eastAsia="Arial"/>
        </w:rPr>
      </w:pPr>
      <w:r>
        <w:rPr>
          <w:rFonts w:eastAsia="Arial"/>
        </w:rPr>
        <w:t xml:space="preserve">Consumers and representatives said they have been offered copies of care plans and are kept informed about assessment and planning outcomes. Staff confirmed care planning documents </w:t>
      </w:r>
      <w:r>
        <w:rPr>
          <w:rFonts w:eastAsia="Arial"/>
        </w:rPr>
        <w:lastRenderedPageBreak/>
        <w:t xml:space="preserve">are easily accessed using the Electronic Care Management System (ECMS) and said handovers also convey the results of assessment and planning. Reviewed care plans showed the service regularly communicates with consumers and representatives about assessment and planning outcomes, including in care conferences and over the phone.  </w:t>
      </w:r>
    </w:p>
    <w:p w14:paraId="31F2192A" w14:textId="5237878E" w:rsidR="001179FA" w:rsidRDefault="001179FA" w:rsidP="001179FA">
      <w:pPr>
        <w:pStyle w:val="NormalArial"/>
      </w:pPr>
      <w:r>
        <w:t>Sampled care plans showed the service mostly reviews care plans as scheduled and in response to incidents and changes in consumer condition. While consumers and representatives interviewed were not able to spe</w:t>
      </w:r>
      <w:r w:rsidR="00EF0CEA">
        <w:t>cify</w:t>
      </w:r>
      <w:r>
        <w:t xml:space="preserve"> the frequency of care plans reviews, all considered staff regularly review consumer health, wellbeing and needs and update them accordingly. </w:t>
      </w:r>
    </w:p>
    <w:p w14:paraId="60C33D22" w14:textId="77777777" w:rsidR="001179FA" w:rsidRPr="00334B7D" w:rsidRDefault="001179FA" w:rsidP="001179FA">
      <w:pPr>
        <w:pStyle w:val="NormalArial"/>
      </w:pPr>
      <w:r w:rsidRPr="00996FAF">
        <w:br w:type="page"/>
      </w:r>
    </w:p>
    <w:p w14:paraId="3D0D3DCF" w14:textId="77777777" w:rsidR="001179FA" w:rsidRPr="00996FAF" w:rsidRDefault="001179FA" w:rsidP="001179F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179FA" w:rsidRPr="00996FAF" w14:paraId="6DC8C93C" w14:textId="77777777" w:rsidTr="00C95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008FCB9" w14:textId="77777777" w:rsidR="001179FA" w:rsidRPr="00996FAF" w:rsidRDefault="001179FA" w:rsidP="00C952A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3D42CD5" w14:textId="77777777" w:rsidR="001179FA" w:rsidRPr="00996FAF" w:rsidRDefault="001179FA" w:rsidP="00C95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9FA" w:rsidRPr="00996FAF" w14:paraId="0AFBD8AF"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CE52D"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750DC39"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1D2743" w14:textId="77777777" w:rsidR="001179FA" w:rsidRPr="00996FAF" w:rsidRDefault="001179FA" w:rsidP="00C952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7803CA" w14:textId="77777777" w:rsidR="001179FA" w:rsidRPr="00996FAF" w:rsidRDefault="001179FA" w:rsidP="00C952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363D0A" w14:textId="77777777" w:rsidR="001179FA" w:rsidRPr="00996FAF" w:rsidRDefault="001179FA" w:rsidP="00C952A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BD08E9B"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DBC5F712D104B649FD7842F10A81F21"/>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552FB1AF"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45529"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33410CF"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75CC69" w14:textId="77777777" w:rsidR="001179FA" w:rsidRPr="00996FAF" w:rsidRDefault="00344271"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0F615BB3E4444D28A62E6392E3B77EA"/>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1FDDA3F5"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C062BD" w14:textId="77777777" w:rsidR="001179FA" w:rsidRPr="00996FAF" w:rsidRDefault="001179FA" w:rsidP="00C952A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C98B02B" w14:textId="77777777" w:rsidR="001179FA" w:rsidRPr="00996FAF" w:rsidRDefault="001179FA" w:rsidP="00C952A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8AB54B6"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9FF06AEC05046DEB51179DB0549CEF8"/>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425EBCB8"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7BFAE"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9B1293D"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C87D763" w14:textId="77777777" w:rsidR="001179FA" w:rsidRPr="00996FAF" w:rsidRDefault="00344271" w:rsidP="00C952A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5A89CF75C294FF5BF53332EF36A1850"/>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25F29982"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AAAD2"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7F81B2C"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4373B82"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67C422613724D22B77910BB7F3F2024"/>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362B5DFD"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F7DB4D"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DA51953"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1C964C3" w14:textId="77777777" w:rsidR="001179FA" w:rsidRPr="00996FAF" w:rsidRDefault="00344271"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26AE6E0D8D74C26A0ADFE27189B9CEF"/>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747C5D51"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181E3"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2A0A62C"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13D57B" w14:textId="77777777" w:rsidR="001179FA" w:rsidRPr="00996FAF" w:rsidRDefault="001179FA" w:rsidP="00C952A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BF18DF3" w14:textId="77777777" w:rsidR="001179FA" w:rsidRPr="00996FAF" w:rsidRDefault="001179FA" w:rsidP="00C952A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CDF7AF2"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B5A309C91E5472C9752D523192892D1"/>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bl>
    <w:p w14:paraId="6214F099" w14:textId="77777777" w:rsidR="001179FA" w:rsidRDefault="001179FA" w:rsidP="001179FA">
      <w:pPr>
        <w:pStyle w:val="Heading20"/>
      </w:pPr>
      <w:r w:rsidRPr="00996FAF">
        <w:t>Findings</w:t>
      </w:r>
    </w:p>
    <w:p w14:paraId="585F074E" w14:textId="77777777" w:rsidR="001179FA" w:rsidRDefault="001179FA" w:rsidP="001179FA">
      <w:pPr>
        <w:pStyle w:val="NormalArial"/>
      </w:pPr>
      <w:r>
        <w:t xml:space="preserve">Consumers and representatives gave positive feedback about personal and clinical care provided to consumers and said care needs were met. </w:t>
      </w:r>
      <w:r w:rsidRPr="36D5FA3B">
        <w:t>Care planning documentation</w:t>
      </w:r>
      <w:r>
        <w:t xml:space="preserve"> reflected collaborative, safe, effective and tailored care and restrictive practices were used in accordance with regulatory requirements. </w:t>
      </w:r>
      <w:r w:rsidRPr="36D5FA3B">
        <w:t xml:space="preserve">Staff </w:t>
      </w:r>
      <w:r>
        <w:t>demonstrated understanding of sampled</w:t>
      </w:r>
      <w:r w:rsidRPr="36D5FA3B">
        <w:t xml:space="preserve"> consumers’ needs, preferences </w:t>
      </w:r>
      <w:r>
        <w:t xml:space="preserve">and </w:t>
      </w:r>
      <w:r w:rsidRPr="36D5FA3B">
        <w:t>significant personal and clinical care</w:t>
      </w:r>
      <w:r>
        <w:t xml:space="preserve"> issues. </w:t>
      </w:r>
    </w:p>
    <w:p w14:paraId="50A8207D" w14:textId="77777777" w:rsidR="001179FA" w:rsidRDefault="001179FA" w:rsidP="001179FA">
      <w:pPr>
        <w:pStyle w:val="CommentText"/>
        <w:rPr>
          <w:rFonts w:ascii="Arial" w:hAnsi="Arial" w:cs="Arial"/>
          <w:color w:val="auto"/>
        </w:rPr>
      </w:pPr>
      <w:r w:rsidRPr="008C56A1">
        <w:rPr>
          <w:rFonts w:ascii="Arial" w:hAnsi="Arial" w:cs="Arial"/>
          <w:color w:val="auto"/>
        </w:rPr>
        <w:t xml:space="preserve">Care plans of sampled consumers identified relevant high impact high prevalence risks and how the service manages those. Consumers and representatives interviewed were happy with how the service manages consumer risks. Staff and management described the key risks for sampled consumers, and how these </w:t>
      </w:r>
      <w:r>
        <w:rPr>
          <w:rFonts w:ascii="Arial" w:hAnsi="Arial" w:cs="Arial"/>
          <w:color w:val="auto"/>
        </w:rPr>
        <w:t>were</w:t>
      </w:r>
      <w:r w:rsidRPr="008C56A1">
        <w:rPr>
          <w:rFonts w:ascii="Arial" w:hAnsi="Arial" w:cs="Arial"/>
          <w:color w:val="auto"/>
        </w:rPr>
        <w:t xml:space="preserve"> assessed, reviewed and managed.</w:t>
      </w:r>
      <w:r>
        <w:rPr>
          <w:rFonts w:ascii="Arial" w:hAnsi="Arial" w:cs="Arial"/>
          <w:color w:val="auto"/>
        </w:rPr>
        <w:t xml:space="preserve"> </w:t>
      </w:r>
    </w:p>
    <w:p w14:paraId="5CF33D7D" w14:textId="77777777" w:rsidR="001179FA" w:rsidRDefault="001179FA" w:rsidP="001179FA">
      <w:pPr>
        <w:pStyle w:val="CommentText"/>
        <w:rPr>
          <w:rFonts w:ascii="Arial" w:hAnsi="Arial" w:cs="Arial"/>
          <w:color w:val="auto"/>
        </w:rPr>
      </w:pPr>
      <w:r w:rsidRPr="005612EC">
        <w:rPr>
          <w:rFonts w:ascii="Arial" w:hAnsi="Arial" w:cs="Arial"/>
          <w:color w:val="auto"/>
        </w:rPr>
        <w:t xml:space="preserve">Care documents showed consumers nearing the end of life received care in line with their wishes, that maximised comfort and preserved dignity. Staff described how care is provided to </w:t>
      </w:r>
      <w:r w:rsidRPr="005612EC">
        <w:rPr>
          <w:rFonts w:ascii="Arial" w:hAnsi="Arial" w:cs="Arial"/>
          <w:color w:val="auto"/>
        </w:rPr>
        <w:lastRenderedPageBreak/>
        <w:t xml:space="preserve">palliating consumers, in line with preferences and with a focus on comfort and preservation of dignity. </w:t>
      </w:r>
    </w:p>
    <w:p w14:paraId="7A8ADBB1" w14:textId="77777777" w:rsidR="001179FA" w:rsidRDefault="001179FA" w:rsidP="001179FA">
      <w:pPr>
        <w:pStyle w:val="CommentText"/>
        <w:rPr>
          <w:rFonts w:ascii="Arial" w:hAnsi="Arial" w:cs="Arial"/>
          <w:color w:val="auto"/>
        </w:rPr>
      </w:pPr>
      <w:r>
        <w:rPr>
          <w:rFonts w:ascii="Arial" w:hAnsi="Arial" w:cs="Arial"/>
          <w:color w:val="auto"/>
        </w:rPr>
        <w:t xml:space="preserve">Consumers and representatives said the service is responsive to deterioration and changes in condition. </w:t>
      </w:r>
      <w:r w:rsidRPr="00716A92">
        <w:rPr>
          <w:rFonts w:ascii="Arial" w:hAnsi="Arial" w:cs="Arial"/>
          <w:color w:val="auto"/>
        </w:rPr>
        <w:t xml:space="preserve">Staff described how they identify and respond to changes, including </w:t>
      </w:r>
      <w:r>
        <w:rPr>
          <w:rFonts w:ascii="Arial" w:hAnsi="Arial" w:cs="Arial"/>
          <w:color w:val="auto"/>
        </w:rPr>
        <w:t xml:space="preserve">escalating concerns and communicating changes through handover, in progress notes, incident reports and charting. </w:t>
      </w:r>
    </w:p>
    <w:p w14:paraId="3C1B1C19" w14:textId="77777777" w:rsidR="001179FA" w:rsidRPr="00CD41B9" w:rsidRDefault="001179FA" w:rsidP="001179FA">
      <w:pPr>
        <w:pStyle w:val="CommentText"/>
        <w:rPr>
          <w:rFonts w:ascii="Arial" w:hAnsi="Arial" w:cs="Arial"/>
          <w:color w:val="auto"/>
        </w:rPr>
      </w:pPr>
      <w:r w:rsidRPr="00CD41B9">
        <w:rPr>
          <w:rFonts w:ascii="Arial" w:hAnsi="Arial" w:cs="Arial"/>
        </w:rPr>
        <w:t xml:space="preserve">Information relating to consumers’ condition, needs and preferences is documented in care planning documentation. Staff confirmed ready access to the ECMS and </w:t>
      </w:r>
      <w:r>
        <w:rPr>
          <w:rFonts w:ascii="Arial" w:hAnsi="Arial" w:cs="Arial"/>
        </w:rPr>
        <w:t xml:space="preserve">said </w:t>
      </w:r>
      <w:r w:rsidRPr="00CD41B9">
        <w:rPr>
          <w:rFonts w:ascii="Arial" w:hAnsi="Arial" w:cs="Arial"/>
        </w:rPr>
        <w:t>information about care needs and preferences are communicat</w:t>
      </w:r>
      <w:r>
        <w:rPr>
          <w:rFonts w:ascii="Arial" w:hAnsi="Arial" w:cs="Arial"/>
        </w:rPr>
        <w:t>ed</w:t>
      </w:r>
      <w:r w:rsidRPr="00CD41B9">
        <w:rPr>
          <w:rFonts w:ascii="Arial" w:hAnsi="Arial" w:cs="Arial"/>
        </w:rPr>
        <w:t xml:space="preserve"> </w:t>
      </w:r>
      <w:r>
        <w:rPr>
          <w:rFonts w:ascii="Arial" w:hAnsi="Arial" w:cs="Arial"/>
        </w:rPr>
        <w:t>at</w:t>
      </w:r>
      <w:r w:rsidRPr="00CD41B9">
        <w:rPr>
          <w:rFonts w:ascii="Arial" w:hAnsi="Arial" w:cs="Arial"/>
        </w:rPr>
        <w:t xml:space="preserve"> handover. Care plans </w:t>
      </w:r>
      <w:r>
        <w:rPr>
          <w:rFonts w:ascii="Arial" w:hAnsi="Arial" w:cs="Arial"/>
        </w:rPr>
        <w:t>showed</w:t>
      </w:r>
      <w:r w:rsidRPr="00CD41B9">
        <w:rPr>
          <w:rFonts w:ascii="Arial" w:hAnsi="Arial" w:cs="Arial"/>
        </w:rPr>
        <w:t xml:space="preserve"> communication between staff and others with responsibility for care when consumers </w:t>
      </w:r>
      <w:r>
        <w:rPr>
          <w:rFonts w:ascii="Arial" w:hAnsi="Arial" w:cs="Arial"/>
        </w:rPr>
        <w:t>transitioned to or from</w:t>
      </w:r>
      <w:r w:rsidRPr="00CD41B9">
        <w:rPr>
          <w:rFonts w:ascii="Arial" w:hAnsi="Arial" w:cs="Arial"/>
        </w:rPr>
        <w:t xml:space="preserve"> hospital</w:t>
      </w:r>
      <w:r>
        <w:rPr>
          <w:rFonts w:ascii="Arial" w:hAnsi="Arial" w:cs="Arial"/>
        </w:rPr>
        <w:t>, or</w:t>
      </w:r>
      <w:r w:rsidRPr="00CD41B9">
        <w:rPr>
          <w:rFonts w:ascii="Arial" w:hAnsi="Arial" w:cs="Arial"/>
        </w:rPr>
        <w:t xml:space="preserve"> experienced changes in condition</w:t>
      </w:r>
      <w:r>
        <w:rPr>
          <w:rFonts w:ascii="Arial" w:hAnsi="Arial" w:cs="Arial"/>
        </w:rPr>
        <w:t xml:space="preserve"> or </w:t>
      </w:r>
      <w:r w:rsidRPr="00CD41B9">
        <w:rPr>
          <w:rFonts w:ascii="Arial" w:hAnsi="Arial" w:cs="Arial"/>
        </w:rPr>
        <w:t xml:space="preserve">clinical incidents. </w:t>
      </w:r>
    </w:p>
    <w:p w14:paraId="7711BC3A" w14:textId="77777777" w:rsidR="001179FA" w:rsidRPr="00B5276B" w:rsidRDefault="001179FA" w:rsidP="001179FA">
      <w:pPr>
        <w:pStyle w:val="CommentText"/>
        <w:rPr>
          <w:rFonts w:ascii="Arial" w:hAnsi="Arial" w:cs="Arial"/>
          <w:color w:val="auto"/>
        </w:rPr>
      </w:pPr>
      <w:r w:rsidRPr="00B5276B">
        <w:rPr>
          <w:rFonts w:ascii="Arial" w:hAnsi="Arial" w:cs="Arial"/>
          <w:color w:val="auto"/>
        </w:rPr>
        <w:t xml:space="preserve">Consumers and representatives confirmed timely referrals are made to a range of health supports. Care planning documents evidenced referrals to medical officers and other health professionals. Staff described the referral process and resulting recommendations are incorporated into </w:t>
      </w:r>
      <w:r>
        <w:rPr>
          <w:rFonts w:ascii="Arial" w:hAnsi="Arial" w:cs="Arial"/>
          <w:color w:val="auto"/>
        </w:rPr>
        <w:t>c</w:t>
      </w:r>
      <w:r w:rsidRPr="00B5276B">
        <w:rPr>
          <w:rFonts w:ascii="Arial" w:hAnsi="Arial" w:cs="Arial"/>
          <w:color w:val="auto"/>
        </w:rPr>
        <w:t xml:space="preserve">are and services. There is an onsite physiotherapist 5 days per week. </w:t>
      </w:r>
    </w:p>
    <w:p w14:paraId="7E6EF268" w14:textId="77777777" w:rsidR="001179FA" w:rsidRPr="00B5276B" w:rsidRDefault="001179FA" w:rsidP="001179FA">
      <w:pPr>
        <w:pStyle w:val="CommentText"/>
        <w:rPr>
          <w:rFonts w:ascii="Arial" w:hAnsi="Arial" w:cs="Arial"/>
          <w:color w:val="auto"/>
        </w:rPr>
      </w:pPr>
      <w:r w:rsidRPr="00B5276B">
        <w:rPr>
          <w:rFonts w:ascii="Arial" w:hAnsi="Arial" w:cs="Arial"/>
          <w:color w:val="auto"/>
        </w:rPr>
        <w:t>Staff described how they minimise infection-related risks through standard and transmission-based infection control measures and through antimicrobial stewardship. There is an Infection Prevention and Control Lead and the service evidenced 100 % compliance with staff vaccination requirements. A</w:t>
      </w:r>
      <w:r w:rsidRPr="00B5276B">
        <w:rPr>
          <w:rFonts w:ascii="Arial" w:hAnsi="Arial" w:cs="Arial"/>
        </w:rPr>
        <w:t xml:space="preserve">ntibiotic usage is monitored through pharmacy reports and infection control forms are reviewed monthly as part of clinical indicator monitoring. </w:t>
      </w:r>
    </w:p>
    <w:p w14:paraId="680C9C66" w14:textId="77777777" w:rsidR="001179FA" w:rsidRPr="00262C0B" w:rsidRDefault="001179FA" w:rsidP="001179FA">
      <w:pPr>
        <w:pStyle w:val="NormalArial"/>
      </w:pPr>
      <w:r>
        <w:br w:type="page"/>
      </w:r>
    </w:p>
    <w:p w14:paraId="46D8DE07" w14:textId="77777777" w:rsidR="001179FA" w:rsidRPr="00996FAF" w:rsidRDefault="001179FA" w:rsidP="001179F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179FA" w:rsidRPr="00996FAF" w14:paraId="77027707" w14:textId="77777777" w:rsidTr="00C95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8CA9EBE" w14:textId="77777777" w:rsidR="001179FA" w:rsidRPr="00996FAF" w:rsidRDefault="001179FA" w:rsidP="00C952A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0389D96" w14:textId="77777777" w:rsidR="001179FA" w:rsidRPr="00996FAF" w:rsidRDefault="001179FA" w:rsidP="00C95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9FA" w:rsidRPr="00996FAF" w14:paraId="59B6AD8C"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D4B31"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5A7630"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674CBAE"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D9739D0C34641CE838B51A4E7E29407"/>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2260D3B1"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2CBDCF"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F7A81E4"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9D603E8" w14:textId="77777777" w:rsidR="001179FA" w:rsidRPr="00996FAF" w:rsidRDefault="00344271"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6A2D3012B1A42BD9041FDE093CFF378"/>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10227567"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6033E"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6D7487A"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0439F9" w14:textId="77777777" w:rsidR="001179FA" w:rsidRPr="00996FAF" w:rsidRDefault="001179FA" w:rsidP="00C952A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930F480" w14:textId="77777777" w:rsidR="001179FA" w:rsidRPr="00996FAF" w:rsidRDefault="001179FA" w:rsidP="00C952A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20B3D4" w14:textId="77777777" w:rsidR="001179FA" w:rsidRPr="00996FAF" w:rsidRDefault="001179FA" w:rsidP="00C952A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F9FCA58"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FC1AC12C03D48D0AB305AE7D3A08EA5"/>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3F9A4AED"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EA552"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818F769"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0D82899" w14:textId="77777777" w:rsidR="001179FA" w:rsidRPr="00996FAF" w:rsidRDefault="00344271" w:rsidP="00C952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67385EB9AD146E29844F9C43D22B211"/>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59111FBB"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93BAB"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7B2D33B"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25E5C8B" w14:textId="77777777" w:rsidR="001179FA" w:rsidRPr="00996FAF" w:rsidRDefault="00344271" w:rsidP="00C952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B7F1B435BED454E8267C66786F99C50"/>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1BE006F1"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FB1D9B"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CAB8087"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A6E7DE2" w14:textId="77777777" w:rsidR="001179FA" w:rsidRPr="00996FAF" w:rsidRDefault="00344271"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65EC8485CCD4C5CA7A6E0171F71930D"/>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4231FD27"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771C18"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07DCF0A"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57C7218"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E7B5E6498C844CA9918F5174DA6EBC3"/>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bl>
    <w:p w14:paraId="12C99EE8" w14:textId="77777777" w:rsidR="001179FA" w:rsidRDefault="001179FA" w:rsidP="001179FA">
      <w:pPr>
        <w:pStyle w:val="Heading20"/>
      </w:pPr>
      <w:r w:rsidRPr="00996FAF">
        <w:t>Findings</w:t>
      </w:r>
    </w:p>
    <w:p w14:paraId="5BE1E6AC" w14:textId="77777777" w:rsidR="001179FA" w:rsidRPr="006255AA" w:rsidRDefault="001179FA" w:rsidP="001179FA">
      <w:pPr>
        <w:pStyle w:val="CommentText"/>
        <w:rPr>
          <w:rFonts w:ascii="Arial" w:hAnsi="Arial" w:cs="Arial"/>
          <w:color w:val="auto"/>
        </w:rPr>
      </w:pPr>
      <w:r w:rsidRPr="006255AA">
        <w:rPr>
          <w:rFonts w:ascii="Arial" w:hAnsi="Arial" w:cs="Arial"/>
          <w:color w:val="auto"/>
        </w:rPr>
        <w:t xml:space="preserve">Consumers and their representatives said the lifestyle program generally supports consumers’ needs and they feel </w:t>
      </w:r>
      <w:r>
        <w:rPr>
          <w:rFonts w:ascii="Arial" w:hAnsi="Arial" w:cs="Arial"/>
          <w:color w:val="auto"/>
        </w:rPr>
        <w:t>encouraged</w:t>
      </w:r>
      <w:r w:rsidRPr="006255AA">
        <w:rPr>
          <w:rFonts w:ascii="Arial" w:hAnsi="Arial" w:cs="Arial"/>
          <w:color w:val="auto"/>
        </w:rPr>
        <w:t xml:space="preserve"> to participate in activities of their choosing, though some consumers sought more variety or information about available activities. Care plans include information about consumers’ goals and preferences. Staff described what was important to consumers and how they use health and leisure assessments to adapt the lifestyle program in accordance with needs and levels of ability. Consumers were observed engaging in various individual and group activities. </w:t>
      </w:r>
    </w:p>
    <w:p w14:paraId="045B3DC3" w14:textId="77777777" w:rsidR="001179FA" w:rsidRDefault="001179FA" w:rsidP="001179FA">
      <w:pPr>
        <w:pStyle w:val="NormalArial"/>
      </w:pPr>
      <w:r>
        <w:t xml:space="preserve">Consumers and representatives said the service’s lifestyle program meets their needs, goals and preferences and supports their independence, wellbeing and quality of life. Sampled care plans accurately documented consumer interests, hobbies and preferences. Staff demonstrated understanding of consumer needs, preferences and goals. The activity calendar reflected a variety of activities, including on weekends. Lifestyle activities observed during the site audit were well-attended. </w:t>
      </w:r>
    </w:p>
    <w:p w14:paraId="3B5D1D2F" w14:textId="77777777" w:rsidR="001179FA" w:rsidRDefault="001179FA" w:rsidP="001179FA">
      <w:pPr>
        <w:pStyle w:val="NormalArial"/>
        <w:rPr>
          <w:rFonts w:eastAsia="Arial"/>
        </w:rPr>
      </w:pPr>
      <w:r>
        <w:t>Consumers and representatives said the service provides satisfying and meaningful activities for consumers to engage in, which supports their spiritual and emotional well-being.</w:t>
      </w:r>
      <w:r w:rsidRPr="36D5FA3B">
        <w:t xml:space="preserve"> </w:t>
      </w:r>
      <w:r w:rsidRPr="36D5FA3B">
        <w:rPr>
          <w:rFonts w:eastAsia="Arial"/>
        </w:rPr>
        <w:t xml:space="preserve">Staff </w:t>
      </w:r>
      <w:r>
        <w:rPr>
          <w:rFonts w:eastAsia="Arial"/>
        </w:rPr>
        <w:t>described how they support</w:t>
      </w:r>
      <w:r w:rsidRPr="36D5FA3B">
        <w:rPr>
          <w:rFonts w:eastAsia="Arial"/>
        </w:rPr>
        <w:t xml:space="preserve"> consumers</w:t>
      </w:r>
      <w:r>
        <w:rPr>
          <w:rFonts w:eastAsia="Arial"/>
        </w:rPr>
        <w:t xml:space="preserve">’ </w:t>
      </w:r>
      <w:r w:rsidRPr="36D5FA3B">
        <w:rPr>
          <w:rFonts w:eastAsia="Arial"/>
        </w:rPr>
        <w:t>emotional and psychological well-being</w:t>
      </w:r>
      <w:r>
        <w:rPr>
          <w:rFonts w:eastAsia="Arial"/>
        </w:rPr>
        <w:t xml:space="preserve">, including one-to-one visits. Sampled care plans documented support strategies and favoured activities for those consumers. </w:t>
      </w:r>
    </w:p>
    <w:p w14:paraId="7E356884" w14:textId="77777777" w:rsidR="001179FA" w:rsidRDefault="001179FA" w:rsidP="001179FA">
      <w:pPr>
        <w:pStyle w:val="NormalArial"/>
        <w:rPr>
          <w:rFonts w:eastAsia="Arial"/>
        </w:rPr>
      </w:pPr>
      <w:r>
        <w:rPr>
          <w:rFonts w:eastAsia="Arial"/>
        </w:rPr>
        <w:lastRenderedPageBreak/>
        <w:t xml:space="preserve">Consumers reported feeling supported to participate in the community inside and outside the service. Care plans reflected important relationships and activities of interest to consumers. Staff described how the service supports connections with the local community, including through volunteer visits. </w:t>
      </w:r>
    </w:p>
    <w:p w14:paraId="61F784FD" w14:textId="77777777" w:rsidR="001179FA" w:rsidRDefault="001179FA" w:rsidP="001179FA">
      <w:pPr>
        <w:pStyle w:val="NormalArial"/>
        <w:rPr>
          <w:rFonts w:eastAsia="Arial"/>
        </w:rPr>
      </w:pPr>
      <w:r>
        <w:rPr>
          <w:rFonts w:eastAsia="Arial"/>
        </w:rPr>
        <w:t xml:space="preserve">Consumers said staff know their needs and preferences, and they do not have to repeat themselves. Staff demonstrated how information is shared, through handovers, use of the ECMS and case conferencing notes. Sampled care plans contained contact information for people sharing responsibility for care. </w:t>
      </w:r>
    </w:p>
    <w:p w14:paraId="6FB5D39F" w14:textId="77777777" w:rsidR="001179FA" w:rsidRDefault="001179FA" w:rsidP="001179FA">
      <w:pPr>
        <w:pStyle w:val="NormalArial"/>
        <w:rPr>
          <w:rFonts w:eastAsia="Arial"/>
        </w:rPr>
      </w:pPr>
      <w:r>
        <w:rPr>
          <w:rFonts w:eastAsia="Arial"/>
        </w:rPr>
        <w:t xml:space="preserve">Care plans evidenced timely and appropriate referrals to other providers of services for daily living support, including allied health professionals and dementia services. </w:t>
      </w:r>
    </w:p>
    <w:p w14:paraId="2D846250" w14:textId="77777777" w:rsidR="001179FA" w:rsidRDefault="001179FA" w:rsidP="001179FA">
      <w:pPr>
        <w:pStyle w:val="NormalArial"/>
        <w:rPr>
          <w:rFonts w:eastAsia="Arial"/>
        </w:rPr>
      </w:pPr>
      <w:r>
        <w:rPr>
          <w:rFonts w:eastAsia="Arial"/>
        </w:rPr>
        <w:t xml:space="preserve">Most </w:t>
      </w:r>
      <w:proofErr w:type="gramStart"/>
      <w:r>
        <w:rPr>
          <w:rFonts w:eastAsia="Arial"/>
        </w:rPr>
        <w:t>interviewed  consumers</w:t>
      </w:r>
      <w:proofErr w:type="gramEnd"/>
      <w:r>
        <w:rPr>
          <w:rFonts w:eastAsia="Arial"/>
        </w:rPr>
        <w:t xml:space="preserve"> and representatives said the service provides meals which are of suitable quality, quantity and variety, though three consumers considered variety was lacking. A four-week seasonal menu is provided, developed in accordance with consumer feedback and dietary preferences and requirements. Sampled care plans documented dietary requirements and preferences. </w:t>
      </w:r>
    </w:p>
    <w:p w14:paraId="1B39EB5C" w14:textId="77777777" w:rsidR="001179FA" w:rsidRPr="00262C0B" w:rsidRDefault="001179FA" w:rsidP="001179FA">
      <w:pPr>
        <w:pStyle w:val="NormalArial"/>
      </w:pPr>
      <w:r>
        <w:br w:type="page"/>
      </w:r>
    </w:p>
    <w:p w14:paraId="1806E232" w14:textId="77777777" w:rsidR="001179FA" w:rsidRPr="00996FAF" w:rsidRDefault="001179FA" w:rsidP="001179F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179FA" w:rsidRPr="00996FAF" w14:paraId="45B78820" w14:textId="77777777" w:rsidTr="00C95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B204D5D" w14:textId="77777777" w:rsidR="001179FA" w:rsidRPr="00996FAF" w:rsidRDefault="001179FA" w:rsidP="00C952A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144C148" w14:textId="77777777" w:rsidR="001179FA" w:rsidRPr="00996FAF" w:rsidRDefault="001179FA" w:rsidP="00C95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9FA" w:rsidRPr="00996FAF" w14:paraId="42963816"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EE0A78"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314708A"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22E3AE6"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FBEDC9F030449AA830337F247501CC6"/>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0AC63A1E"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2761E"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BAA2A60"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2877AB" w14:textId="77777777" w:rsidR="001179FA" w:rsidRPr="00996FAF" w:rsidRDefault="001179FA" w:rsidP="00C952A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D83D04F" w14:textId="77777777" w:rsidR="001179FA" w:rsidRPr="00996FAF" w:rsidRDefault="001179FA" w:rsidP="00C952A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4DB43D6" w14:textId="77777777" w:rsidR="001179FA" w:rsidRPr="00996FAF" w:rsidRDefault="00344271"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5E4A4BE952A40B09C1C4E574B99E6EE"/>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591B8CA5"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B04E69"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3BD1738"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8308999" w14:textId="77777777" w:rsidR="001179FA" w:rsidRPr="00996FAF" w:rsidRDefault="00344271" w:rsidP="00C952A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FDF7D4545884C2EA34A744B6EA4588D"/>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bl>
    <w:p w14:paraId="10EF7C85" w14:textId="77777777" w:rsidR="001179FA" w:rsidRDefault="001179FA" w:rsidP="001179FA">
      <w:pPr>
        <w:pStyle w:val="Heading20"/>
      </w:pPr>
      <w:r>
        <w:t>Findings</w:t>
      </w:r>
    </w:p>
    <w:p w14:paraId="4E88C758" w14:textId="77777777" w:rsidR="001179FA" w:rsidRDefault="001179FA" w:rsidP="001179FA">
      <w:pPr>
        <w:pStyle w:val="NormalArial"/>
      </w:pPr>
      <w:r w:rsidRPr="36D5FA3B">
        <w:t>Consumers and representatives said they felt at home</w:t>
      </w:r>
      <w:r>
        <w:t xml:space="preserve"> and supported to interact</w:t>
      </w:r>
      <w:r w:rsidRPr="36D5FA3B">
        <w:t xml:space="preserve"> at the service</w:t>
      </w:r>
      <w:r>
        <w:t>. Observations showed a</w:t>
      </w:r>
      <w:r w:rsidRPr="36D5FA3B">
        <w:t xml:space="preserve"> small</w:t>
      </w:r>
      <w:r>
        <w:t xml:space="preserve">, well-lit service, </w:t>
      </w:r>
      <w:r w:rsidRPr="36D5FA3B">
        <w:t xml:space="preserve">consisting of two wings with single room ensuites. </w:t>
      </w:r>
      <w:r>
        <w:t xml:space="preserve">The Assessment Team found the handrailed </w:t>
      </w:r>
      <w:r w:rsidRPr="36D5FA3B">
        <w:t xml:space="preserve">hallways </w:t>
      </w:r>
      <w:r>
        <w:t>easy to navigate, and wayfinding aides in place to support independence and function</w:t>
      </w:r>
      <w:r w:rsidRPr="36D5FA3B">
        <w:t xml:space="preserve">. </w:t>
      </w:r>
    </w:p>
    <w:p w14:paraId="70544A51" w14:textId="77777777" w:rsidR="001179FA" w:rsidRDefault="001179FA" w:rsidP="001179FA">
      <w:pPr>
        <w:pStyle w:val="NormalArial"/>
      </w:pPr>
      <w:r w:rsidRPr="36D5FA3B">
        <w:rPr>
          <w:rFonts w:eastAsia="Arial"/>
        </w:rPr>
        <w:t xml:space="preserve">Consumers and representatives </w:t>
      </w:r>
      <w:r>
        <w:rPr>
          <w:rFonts w:eastAsia="Arial"/>
        </w:rPr>
        <w:t>said</w:t>
      </w:r>
      <w:r w:rsidRPr="36D5FA3B">
        <w:rPr>
          <w:rFonts w:eastAsia="Arial"/>
        </w:rPr>
        <w:t xml:space="preserve"> </w:t>
      </w:r>
      <w:r>
        <w:rPr>
          <w:rFonts w:eastAsia="Arial"/>
        </w:rPr>
        <w:t xml:space="preserve">the </w:t>
      </w:r>
      <w:r w:rsidRPr="36D5FA3B">
        <w:rPr>
          <w:rFonts w:eastAsia="Arial"/>
        </w:rPr>
        <w:t>service is clean, well</w:t>
      </w:r>
      <w:r>
        <w:rPr>
          <w:rFonts w:eastAsia="Arial"/>
        </w:rPr>
        <w:t>-</w:t>
      </w:r>
      <w:r w:rsidRPr="36D5FA3B">
        <w:rPr>
          <w:rFonts w:eastAsia="Arial"/>
        </w:rPr>
        <w:t xml:space="preserve">maintained, </w:t>
      </w:r>
      <w:r>
        <w:rPr>
          <w:rFonts w:eastAsia="Arial"/>
        </w:rPr>
        <w:t>and enables their freedom of movement</w:t>
      </w:r>
      <w:r w:rsidRPr="36D5FA3B">
        <w:rPr>
          <w:rFonts w:eastAsia="Arial"/>
        </w:rPr>
        <w:t xml:space="preserve"> both indoors and outdoors</w:t>
      </w:r>
      <w:r>
        <w:rPr>
          <w:rFonts w:eastAsia="Arial"/>
        </w:rPr>
        <w:t>. Observations showed</w:t>
      </w:r>
      <w:r w:rsidRPr="36D5FA3B">
        <w:rPr>
          <w:rFonts w:eastAsia="Arial"/>
        </w:rPr>
        <w:t xml:space="preserve"> all areas of the service to be clean, maintained, at a comfortable temperature</w:t>
      </w:r>
      <w:r>
        <w:rPr>
          <w:rFonts w:eastAsia="Arial"/>
        </w:rPr>
        <w:t xml:space="preserve"> and</w:t>
      </w:r>
      <w:r w:rsidRPr="36D5FA3B">
        <w:rPr>
          <w:rFonts w:eastAsia="Arial"/>
        </w:rPr>
        <w:t xml:space="preserve"> well</w:t>
      </w:r>
      <w:r>
        <w:rPr>
          <w:rFonts w:eastAsia="Arial"/>
        </w:rPr>
        <w:t>-</w:t>
      </w:r>
      <w:r w:rsidRPr="36D5FA3B">
        <w:rPr>
          <w:rFonts w:eastAsia="Arial"/>
        </w:rPr>
        <w:t xml:space="preserve">ventilated. Doors to the outdoor areas were open. </w:t>
      </w:r>
      <w:r>
        <w:t xml:space="preserve">Laundry and cleaning systems were in place and documentation logs were updated daily. Staff are guided by policies and procedures, and could outline the processes in place for laundry, cleaning and maintenance services.  </w:t>
      </w:r>
    </w:p>
    <w:p w14:paraId="6CB3ECF9" w14:textId="77777777" w:rsidR="001179FA" w:rsidRPr="00941558" w:rsidRDefault="001179FA" w:rsidP="001179FA">
      <w:pPr>
        <w:spacing w:before="60"/>
        <w:rPr>
          <w:rFonts w:ascii="Arial" w:hAnsi="Arial" w:cs="Arial"/>
        </w:rPr>
      </w:pPr>
      <w:r w:rsidRPr="00941558">
        <w:rPr>
          <w:rFonts w:ascii="Arial" w:hAnsi="Arial" w:cs="Arial"/>
        </w:rPr>
        <w:t xml:space="preserve">Consumers said the service environment is welcoming, outdoors areas and equipment well-maintained, and cleaning of the service was generally to a high standard. Maintenance and care staff confirmed the call bell system is in working order and outlined the processes in place for preventative maintenance and cleaning. Observations showed mobility equipment and wheelchairs in use by consumers and working appropriately. Furniture and equipment were observed to be appropriate, clean, well maintained, and suitable for use. </w:t>
      </w:r>
      <w:r w:rsidRPr="00941558">
        <w:rPr>
          <w:rFonts w:ascii="Arial" w:hAnsi="Arial" w:cs="Arial"/>
        </w:rPr>
        <w:br w:type="page"/>
      </w:r>
    </w:p>
    <w:p w14:paraId="36FB7F13" w14:textId="77777777" w:rsidR="001179FA" w:rsidRPr="00996FAF" w:rsidRDefault="001179FA" w:rsidP="001179F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179FA" w:rsidRPr="00996FAF" w14:paraId="6DB769C6" w14:textId="77777777" w:rsidTr="00C95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946C0AF" w14:textId="77777777" w:rsidR="001179FA" w:rsidRPr="00996FAF" w:rsidRDefault="001179FA" w:rsidP="00C952A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A5AF009" w14:textId="77777777" w:rsidR="001179FA" w:rsidRPr="00996FAF" w:rsidRDefault="001179FA" w:rsidP="00C95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9FA" w:rsidRPr="00996FAF" w14:paraId="499DC64A"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1CF56"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35BDA34"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5CECD10"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F6B360BA3DA47EF82558259DC5FDB24"/>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761C5D31"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CD8CD"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1A61B1A"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C6A53C4" w14:textId="77777777" w:rsidR="001179FA" w:rsidRPr="00996FAF" w:rsidRDefault="00344271"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B1CC0831F204CDBA96B265FA9C993E1"/>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72058591"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30280C"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77D28F5"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798F540"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5A95A1CB06042D4B429290C22AC2953"/>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r w:rsidR="001179FA" w:rsidRPr="00996FAF" w14:paraId="75F54458" w14:textId="77777777" w:rsidTr="00C952A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20C67"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302A7A7"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7E6A283" w14:textId="77777777" w:rsidR="001179FA" w:rsidRPr="00996FAF" w:rsidRDefault="00344271" w:rsidP="00C952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6E353FEC339432D84270DDDDB2DE385"/>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640D2A">
              <w:rPr>
                <w:rFonts w:ascii="Arial" w:hAnsi="Arial" w:cs="Arial"/>
                <w:color w:val="0000FF"/>
              </w:rPr>
              <w:t xml:space="preserve"> </w:t>
            </w:r>
          </w:p>
        </w:tc>
      </w:tr>
    </w:tbl>
    <w:p w14:paraId="5D4BCC1E" w14:textId="77777777" w:rsidR="001179FA" w:rsidRDefault="001179FA" w:rsidP="001179FA">
      <w:pPr>
        <w:pStyle w:val="Heading20"/>
      </w:pPr>
      <w:r w:rsidRPr="00996FAF">
        <w:t>Findings</w:t>
      </w:r>
    </w:p>
    <w:p w14:paraId="3FE28752" w14:textId="77777777" w:rsidR="001179FA" w:rsidRDefault="001179FA" w:rsidP="001179FA">
      <w:pPr>
        <w:pStyle w:val="NormalArial"/>
      </w:pPr>
      <w:r w:rsidRPr="00AA226C">
        <w:t xml:space="preserve">Consumers and representatives mostly said they felt supported by the service to provide feedback and make complaints. Staff understood the avenues available for consumers and representatives to make a complaint or provide feedback and described how they support consumers to raise issues. Feedback forms and a collection box were observed in the reception area. The service also has systems in place for consumers to raise concerns about care and services, for example at </w:t>
      </w:r>
      <w:r>
        <w:t>‘</w:t>
      </w:r>
      <w:r w:rsidRPr="00AA226C">
        <w:t>resident</w:t>
      </w:r>
      <w:r>
        <w:t xml:space="preserve"> and </w:t>
      </w:r>
      <w:r w:rsidRPr="00AA226C">
        <w:t>representative</w:t>
      </w:r>
      <w:r>
        <w:t>’</w:t>
      </w:r>
      <w:r w:rsidRPr="00AA226C">
        <w:t xml:space="preserve"> meetings held monthly</w:t>
      </w:r>
      <w:r>
        <w:t xml:space="preserve">. </w:t>
      </w:r>
    </w:p>
    <w:p w14:paraId="706E2842" w14:textId="77777777" w:rsidR="001179FA" w:rsidRDefault="001179FA" w:rsidP="001179FA">
      <w:pPr>
        <w:pStyle w:val="NormalArial"/>
      </w:pPr>
      <w:r>
        <w:t xml:space="preserve">Observations confirmed the service provides consumers and representatives with information and contact details for </w:t>
      </w:r>
      <w:r w:rsidRPr="36D5FA3B">
        <w:t>advocacy and language services</w:t>
      </w:r>
      <w:r>
        <w:t xml:space="preserve">, as well as external complaints mechanisms. Staff understood the role of advocacy services and how to facilitate consumers’ access to them if needed. </w:t>
      </w:r>
    </w:p>
    <w:p w14:paraId="4D0B5327" w14:textId="77777777" w:rsidR="001179FA" w:rsidRDefault="001179FA" w:rsidP="001179FA">
      <w:pPr>
        <w:pStyle w:val="NormalArial"/>
        <w:rPr>
          <w:rFonts w:eastAsia="Arial"/>
        </w:rPr>
      </w:pPr>
      <w:r w:rsidRPr="36D5FA3B">
        <w:rPr>
          <w:rFonts w:eastAsia="Arial"/>
        </w:rPr>
        <w:t>Consumers</w:t>
      </w:r>
      <w:r>
        <w:rPr>
          <w:rFonts w:eastAsia="Arial"/>
        </w:rPr>
        <w:t xml:space="preserve"> and </w:t>
      </w:r>
      <w:r w:rsidRPr="36D5FA3B">
        <w:rPr>
          <w:rFonts w:eastAsia="Arial"/>
        </w:rPr>
        <w:t>representatives said when feedback is provided the service responds promptly</w:t>
      </w:r>
      <w:r>
        <w:rPr>
          <w:rFonts w:eastAsia="Arial"/>
        </w:rPr>
        <w:t xml:space="preserve"> and </w:t>
      </w:r>
      <w:r w:rsidRPr="36D5FA3B">
        <w:rPr>
          <w:rFonts w:eastAsia="Arial"/>
        </w:rPr>
        <w:t xml:space="preserve">when things go wrong </w:t>
      </w:r>
      <w:r>
        <w:rPr>
          <w:rFonts w:eastAsia="Arial"/>
        </w:rPr>
        <w:t>apologies are provided. Review of</w:t>
      </w:r>
      <w:r w:rsidRPr="36D5FA3B">
        <w:rPr>
          <w:rFonts w:eastAsia="Arial"/>
        </w:rPr>
        <w:t xml:space="preserve"> the complaints register </w:t>
      </w:r>
      <w:r>
        <w:rPr>
          <w:rFonts w:eastAsia="Arial"/>
        </w:rPr>
        <w:t>confirmed the service takes</w:t>
      </w:r>
      <w:r w:rsidRPr="36D5FA3B">
        <w:rPr>
          <w:rFonts w:eastAsia="Arial"/>
        </w:rPr>
        <w:t xml:space="preserve"> appropriate and </w:t>
      </w:r>
      <w:r>
        <w:rPr>
          <w:rFonts w:eastAsia="Arial"/>
        </w:rPr>
        <w:t>timely</w:t>
      </w:r>
      <w:r w:rsidRPr="36D5FA3B">
        <w:rPr>
          <w:rFonts w:eastAsia="Arial"/>
        </w:rPr>
        <w:t xml:space="preserve"> action in response to complaints and </w:t>
      </w:r>
      <w:r>
        <w:rPr>
          <w:rFonts w:eastAsia="Arial"/>
        </w:rPr>
        <w:t xml:space="preserve">applies </w:t>
      </w:r>
      <w:r w:rsidRPr="36D5FA3B">
        <w:rPr>
          <w:rFonts w:eastAsia="Arial"/>
        </w:rPr>
        <w:t>open disclosure</w:t>
      </w:r>
      <w:r>
        <w:rPr>
          <w:rFonts w:eastAsia="Arial"/>
        </w:rPr>
        <w:t xml:space="preserve">. </w:t>
      </w:r>
    </w:p>
    <w:p w14:paraId="4681DDA7" w14:textId="77777777" w:rsidR="001179FA" w:rsidRDefault="001179FA" w:rsidP="001179FA">
      <w:pPr>
        <w:pStyle w:val="NormalArial"/>
        <w:rPr>
          <w:rFonts w:eastAsia="Arial"/>
        </w:rPr>
      </w:pPr>
      <w:r w:rsidRPr="36D5FA3B">
        <w:t xml:space="preserve">Consumers and representatives </w:t>
      </w:r>
      <w:r>
        <w:t>said</w:t>
      </w:r>
      <w:r w:rsidRPr="36D5FA3B">
        <w:t xml:space="preserve"> feedback and complaints </w:t>
      </w:r>
      <w:r>
        <w:t xml:space="preserve">are </w:t>
      </w:r>
      <w:r w:rsidRPr="36D5FA3B">
        <w:t xml:space="preserve">used to improve care and services. Staff </w:t>
      </w:r>
      <w:r>
        <w:t xml:space="preserve">gave examples </w:t>
      </w:r>
      <w:r w:rsidRPr="36D5FA3B">
        <w:t xml:space="preserve">feedback and complaints </w:t>
      </w:r>
      <w:r>
        <w:t xml:space="preserve">which </w:t>
      </w:r>
      <w:r w:rsidRPr="36D5FA3B">
        <w:t xml:space="preserve">resulted in care and service improvements. </w:t>
      </w:r>
      <w:r>
        <w:t xml:space="preserve">Documentation review showed the service uses feedback from ‘resident and relative’ meetings, surveys and direct conversations to inform service-level changes. </w:t>
      </w:r>
    </w:p>
    <w:p w14:paraId="368A0EAB" w14:textId="0AF7A8F0" w:rsidR="001179FA" w:rsidRPr="00996FAF" w:rsidRDefault="001179FA" w:rsidP="00D10AE3">
      <w:pPr>
        <w:pStyle w:val="Heading1"/>
        <w:spacing w:before="120" w:after="240" w:line="22" w:lineRule="atLeast"/>
        <w:rPr>
          <w:rFonts w:ascii="Arial" w:hAnsi="Arial" w:cs="Arial"/>
        </w:rPr>
      </w:pPr>
      <w:r w:rsidRPr="00712752">
        <w:br w:type="page"/>
      </w: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179FA" w:rsidRPr="00996FAF" w14:paraId="7755F1F1" w14:textId="77777777" w:rsidTr="00C95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9617549" w14:textId="77777777" w:rsidR="001179FA" w:rsidRPr="00996FAF" w:rsidRDefault="001179FA" w:rsidP="00C952A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ADD5014" w14:textId="77777777" w:rsidR="001179FA" w:rsidRPr="00996FAF" w:rsidRDefault="001179FA" w:rsidP="00C95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9FA" w:rsidRPr="00996FAF" w14:paraId="6544C048"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2FB339"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BFB512C"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365D90E"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C3B2959792E4D1F98D7BA3E969A541D"/>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7F3947">
              <w:rPr>
                <w:rFonts w:ascii="Arial" w:hAnsi="Arial" w:cs="Arial"/>
                <w:color w:val="0000FF"/>
              </w:rPr>
              <w:t xml:space="preserve"> </w:t>
            </w:r>
          </w:p>
        </w:tc>
      </w:tr>
      <w:tr w:rsidR="001179FA" w:rsidRPr="00996FAF" w14:paraId="01F612B4"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16DF7"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B344E1B"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0A5568D" w14:textId="77777777" w:rsidR="001179FA" w:rsidRPr="00996FAF" w:rsidRDefault="00344271"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AA641D4F216477CAC5C8EC0129B417E"/>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7F3947">
              <w:rPr>
                <w:rFonts w:ascii="Arial" w:hAnsi="Arial" w:cs="Arial"/>
                <w:color w:val="0000FF"/>
              </w:rPr>
              <w:t xml:space="preserve"> </w:t>
            </w:r>
          </w:p>
        </w:tc>
      </w:tr>
      <w:tr w:rsidR="001179FA" w:rsidRPr="00996FAF" w14:paraId="37121035"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82EB3"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E64626A"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C208819"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0983B5B9C6647D8AE9FB2A68F762DAE"/>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7F3947">
              <w:rPr>
                <w:rFonts w:ascii="Arial" w:hAnsi="Arial" w:cs="Arial"/>
                <w:color w:val="0000FF"/>
              </w:rPr>
              <w:t xml:space="preserve"> </w:t>
            </w:r>
          </w:p>
        </w:tc>
      </w:tr>
      <w:tr w:rsidR="001179FA" w:rsidRPr="00996FAF" w14:paraId="535DF2D9"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49519"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9D8C3BE"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BD9F377" w14:textId="77777777" w:rsidR="001179FA" w:rsidRPr="00996FAF" w:rsidRDefault="00344271" w:rsidP="00C952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A81F0462FEF477E9AFF91A7A9C2EA79"/>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7F3947">
              <w:rPr>
                <w:rFonts w:ascii="Arial" w:hAnsi="Arial" w:cs="Arial"/>
                <w:color w:val="0000FF"/>
              </w:rPr>
              <w:t xml:space="preserve"> </w:t>
            </w:r>
          </w:p>
        </w:tc>
      </w:tr>
      <w:tr w:rsidR="001179FA" w:rsidRPr="00996FAF" w14:paraId="5C474486" w14:textId="77777777" w:rsidTr="00C952A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A47C5"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4E041B6"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A45A13B" w14:textId="77777777" w:rsidR="001179FA" w:rsidRPr="00996FAF" w:rsidRDefault="00344271" w:rsidP="00C952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F4F40B93F074D62A30ABBDFA196BEBB"/>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r w:rsidR="001179FA" w:rsidRPr="00996FAF" w:rsidDel="007F3947">
              <w:rPr>
                <w:rFonts w:ascii="Arial" w:hAnsi="Arial" w:cs="Arial"/>
                <w:color w:val="0000FF"/>
              </w:rPr>
              <w:t xml:space="preserve"> </w:t>
            </w:r>
          </w:p>
        </w:tc>
      </w:tr>
    </w:tbl>
    <w:p w14:paraId="351CBEB1" w14:textId="77777777" w:rsidR="001179FA" w:rsidRDefault="001179FA" w:rsidP="001179FA">
      <w:pPr>
        <w:pStyle w:val="Heading20"/>
      </w:pPr>
      <w:r>
        <w:t>Findings</w:t>
      </w:r>
    </w:p>
    <w:p w14:paraId="2ACC695D" w14:textId="77777777" w:rsidR="001179FA" w:rsidRDefault="001179FA" w:rsidP="001179FA">
      <w:pPr>
        <w:pStyle w:val="NormalArial"/>
        <w:rPr>
          <w:rFonts w:eastAsia="Arial"/>
        </w:rPr>
      </w:pPr>
      <w:r w:rsidRPr="36D5FA3B">
        <w:rPr>
          <w:rFonts w:eastAsia="Arial"/>
        </w:rPr>
        <w:t xml:space="preserve">Overall, consumers said they </w:t>
      </w:r>
      <w:r>
        <w:rPr>
          <w:rFonts w:eastAsia="Arial"/>
        </w:rPr>
        <w:t>do not</w:t>
      </w:r>
      <w:r w:rsidRPr="36D5FA3B">
        <w:rPr>
          <w:rFonts w:eastAsia="Arial"/>
        </w:rPr>
        <w:t xml:space="preserve"> wait long </w:t>
      </w:r>
      <w:r>
        <w:rPr>
          <w:rFonts w:eastAsia="Arial"/>
        </w:rPr>
        <w:t>for</w:t>
      </w:r>
      <w:r w:rsidRPr="36D5FA3B">
        <w:rPr>
          <w:rFonts w:eastAsia="Arial"/>
        </w:rPr>
        <w:t xml:space="preserve"> staff </w:t>
      </w:r>
      <w:r>
        <w:rPr>
          <w:rFonts w:eastAsia="Arial"/>
        </w:rPr>
        <w:t xml:space="preserve">to </w:t>
      </w:r>
      <w:r w:rsidRPr="36D5FA3B">
        <w:rPr>
          <w:rFonts w:eastAsia="Arial"/>
        </w:rPr>
        <w:t>attend to their needs</w:t>
      </w:r>
      <w:r>
        <w:rPr>
          <w:rFonts w:eastAsia="Arial"/>
        </w:rPr>
        <w:t>. Call bell reports showed most calls were answered within target times and review of</w:t>
      </w:r>
      <w:r w:rsidRPr="36D5FA3B">
        <w:rPr>
          <w:rFonts w:eastAsia="Arial"/>
        </w:rPr>
        <w:t xml:space="preserve"> rosters showed</w:t>
      </w:r>
      <w:r>
        <w:rPr>
          <w:rFonts w:eastAsia="Arial"/>
        </w:rPr>
        <w:t xml:space="preserve"> in</w:t>
      </w:r>
      <w:r w:rsidRPr="36D5FA3B">
        <w:rPr>
          <w:rFonts w:eastAsia="Arial"/>
        </w:rPr>
        <w:t xml:space="preserve"> the fortnight prior to </w:t>
      </w:r>
      <w:r>
        <w:rPr>
          <w:rFonts w:eastAsia="Arial"/>
        </w:rPr>
        <w:t>site</w:t>
      </w:r>
      <w:r w:rsidRPr="36D5FA3B">
        <w:rPr>
          <w:rFonts w:eastAsia="Arial"/>
        </w:rPr>
        <w:t xml:space="preserve"> audit</w:t>
      </w:r>
      <w:r>
        <w:rPr>
          <w:rFonts w:eastAsia="Arial"/>
        </w:rPr>
        <w:t xml:space="preserve">, all </w:t>
      </w:r>
      <w:r w:rsidRPr="36D5FA3B">
        <w:rPr>
          <w:rFonts w:eastAsia="Arial"/>
        </w:rPr>
        <w:t xml:space="preserve">shifts </w:t>
      </w:r>
      <w:r>
        <w:rPr>
          <w:rFonts w:eastAsia="Arial"/>
        </w:rPr>
        <w:t xml:space="preserve">were </w:t>
      </w:r>
      <w:r w:rsidRPr="36D5FA3B">
        <w:rPr>
          <w:rFonts w:eastAsia="Arial"/>
        </w:rPr>
        <w:t>filled.</w:t>
      </w:r>
      <w:r>
        <w:rPr>
          <w:rFonts w:eastAsia="Arial"/>
        </w:rPr>
        <w:t xml:space="preserve"> </w:t>
      </w:r>
      <w:r w:rsidRPr="36D5FA3B">
        <w:rPr>
          <w:rFonts w:eastAsia="Arial"/>
        </w:rPr>
        <w:t xml:space="preserve">Most staff </w:t>
      </w:r>
      <w:r>
        <w:rPr>
          <w:rFonts w:eastAsia="Arial"/>
        </w:rPr>
        <w:t>confirmed</w:t>
      </w:r>
      <w:r w:rsidRPr="36D5FA3B">
        <w:rPr>
          <w:rFonts w:eastAsia="Arial"/>
        </w:rPr>
        <w:t xml:space="preserve"> they can complete their tasks in designated time</w:t>
      </w:r>
      <w:r>
        <w:rPr>
          <w:rFonts w:eastAsia="Arial"/>
        </w:rPr>
        <w:t>s. S</w:t>
      </w:r>
      <w:r w:rsidRPr="36D5FA3B">
        <w:rPr>
          <w:rFonts w:eastAsia="Arial"/>
        </w:rPr>
        <w:t xml:space="preserve">taff were observed to </w:t>
      </w:r>
      <w:r>
        <w:rPr>
          <w:rFonts w:eastAsia="Arial"/>
        </w:rPr>
        <w:t>complete tasks</w:t>
      </w:r>
      <w:r w:rsidRPr="36D5FA3B">
        <w:rPr>
          <w:rFonts w:eastAsia="Arial"/>
        </w:rPr>
        <w:t xml:space="preserve"> without rushing.</w:t>
      </w:r>
    </w:p>
    <w:p w14:paraId="7EF2DF2F" w14:textId="77777777" w:rsidR="001179FA" w:rsidRDefault="001179FA" w:rsidP="001179FA">
      <w:pPr>
        <w:pStyle w:val="NormalArial"/>
      </w:pPr>
      <w:r w:rsidRPr="36D5FA3B">
        <w:t>Overall, consumers</w:t>
      </w:r>
      <w:r>
        <w:t xml:space="preserve"> and </w:t>
      </w:r>
      <w:r w:rsidRPr="36D5FA3B">
        <w:t xml:space="preserve">representatives </w:t>
      </w:r>
      <w:r>
        <w:t>said</w:t>
      </w:r>
      <w:r w:rsidRPr="36D5FA3B">
        <w:t xml:space="preserve"> staff engage with consumers in a respectful, kind, caring and gentle manner, when providing care</w:t>
      </w:r>
      <w:r>
        <w:t xml:space="preserve">. </w:t>
      </w:r>
      <w:r w:rsidRPr="36D5FA3B">
        <w:t>Staff</w:t>
      </w:r>
      <w:r>
        <w:t xml:space="preserve"> had accurate knowledge of sampled consumers’ needs and preferences and</w:t>
      </w:r>
      <w:r w:rsidRPr="36D5FA3B">
        <w:t xml:space="preserve"> said that getting to know </w:t>
      </w:r>
      <w:r>
        <w:t>consumers</w:t>
      </w:r>
      <w:r w:rsidRPr="36D5FA3B">
        <w:t xml:space="preserve"> is a priority and helps optimise care</w:t>
      </w:r>
      <w:r>
        <w:t>. O</w:t>
      </w:r>
      <w:r w:rsidRPr="36D5FA3B">
        <w:t>bserv</w:t>
      </w:r>
      <w:r>
        <w:t>ations</w:t>
      </w:r>
      <w:r w:rsidRPr="36D5FA3B">
        <w:t xml:space="preserve"> </w:t>
      </w:r>
      <w:r>
        <w:t>showed staff engaged with</w:t>
      </w:r>
      <w:r w:rsidRPr="36D5FA3B">
        <w:t xml:space="preserve"> consumers in a respectful and personable manner</w:t>
      </w:r>
    </w:p>
    <w:p w14:paraId="46691C70" w14:textId="77777777" w:rsidR="001179FA" w:rsidRDefault="001179FA" w:rsidP="001179FA">
      <w:pPr>
        <w:pStyle w:val="NormalArial"/>
      </w:pPr>
      <w:r>
        <w:rPr>
          <w:rFonts w:eastAsia="Arial"/>
        </w:rPr>
        <w:t>Most</w:t>
      </w:r>
      <w:r w:rsidRPr="30E9BB60">
        <w:rPr>
          <w:rFonts w:eastAsia="Arial"/>
        </w:rPr>
        <w:t xml:space="preserve"> consumers felt staff were skilled in their roles and competent to meet their needs. Staff said they are well supported </w:t>
      </w:r>
      <w:r>
        <w:rPr>
          <w:rFonts w:eastAsia="Arial"/>
        </w:rPr>
        <w:t>to complete</w:t>
      </w:r>
      <w:r w:rsidRPr="30E9BB60">
        <w:rPr>
          <w:rFonts w:eastAsia="Arial"/>
        </w:rPr>
        <w:t xml:space="preserve"> </w:t>
      </w:r>
      <w:r>
        <w:rPr>
          <w:rFonts w:eastAsia="Arial"/>
        </w:rPr>
        <w:t xml:space="preserve">commencement and ongoing </w:t>
      </w:r>
      <w:r w:rsidRPr="30E9BB60">
        <w:rPr>
          <w:rFonts w:eastAsia="Arial"/>
        </w:rPr>
        <w:t xml:space="preserve">training and are encouraged to ‘grow’ in their roles. The service provides mandatory </w:t>
      </w:r>
      <w:r>
        <w:rPr>
          <w:rFonts w:eastAsia="Arial"/>
        </w:rPr>
        <w:t xml:space="preserve">training and monitors training completion. The organisation </w:t>
      </w:r>
      <w:r w:rsidRPr="30E9BB60">
        <w:rPr>
          <w:rFonts w:eastAsia="Arial"/>
        </w:rPr>
        <w:t>has a scholarship program</w:t>
      </w:r>
      <w:r>
        <w:rPr>
          <w:rFonts w:eastAsia="Arial"/>
        </w:rPr>
        <w:t xml:space="preserve"> in place for staff and accesses external educators. </w:t>
      </w:r>
    </w:p>
    <w:p w14:paraId="4974D306" w14:textId="77777777" w:rsidR="001179FA" w:rsidRDefault="001179FA" w:rsidP="001179FA">
      <w:pPr>
        <w:pStyle w:val="NormalArial"/>
        <w:rPr>
          <w:rFonts w:eastAsia="Arial"/>
        </w:rPr>
      </w:pPr>
      <w:r>
        <w:rPr>
          <w:rFonts w:eastAsia="Arial"/>
        </w:rPr>
        <w:t>C</w:t>
      </w:r>
      <w:r w:rsidRPr="36D5FA3B">
        <w:rPr>
          <w:rFonts w:eastAsia="Arial"/>
        </w:rPr>
        <w:t xml:space="preserve">onsumers reported they are confident with staff abilities and practices. Staff </w:t>
      </w:r>
      <w:r>
        <w:rPr>
          <w:rFonts w:eastAsia="Arial"/>
        </w:rPr>
        <w:t xml:space="preserve">said they were well supported by management and an educator. Management outlined the recruitment process used to ensure staff </w:t>
      </w:r>
      <w:r w:rsidRPr="36D5FA3B">
        <w:rPr>
          <w:rFonts w:eastAsia="Arial"/>
        </w:rPr>
        <w:t xml:space="preserve">meet the minimum qualification and registration requirements </w:t>
      </w:r>
      <w:r>
        <w:rPr>
          <w:rFonts w:eastAsia="Arial"/>
        </w:rPr>
        <w:t>and have</w:t>
      </w:r>
      <w:r w:rsidRPr="36D5FA3B">
        <w:rPr>
          <w:rFonts w:eastAsia="Arial"/>
        </w:rPr>
        <w:t xml:space="preserve"> </w:t>
      </w:r>
      <w:r>
        <w:rPr>
          <w:rFonts w:eastAsia="Arial"/>
        </w:rPr>
        <w:t>probity</w:t>
      </w:r>
      <w:r w:rsidRPr="36D5FA3B">
        <w:rPr>
          <w:rFonts w:eastAsia="Arial"/>
        </w:rPr>
        <w:t xml:space="preserve"> checks completed.</w:t>
      </w:r>
      <w:r>
        <w:rPr>
          <w:rFonts w:eastAsia="Arial"/>
        </w:rPr>
        <w:t xml:space="preserve"> Training topics are aligned with these Quality Standards. </w:t>
      </w:r>
    </w:p>
    <w:p w14:paraId="21D05AF5" w14:textId="77777777" w:rsidR="001179FA" w:rsidRPr="00262C0B" w:rsidRDefault="001179FA" w:rsidP="001179FA">
      <w:pPr>
        <w:pStyle w:val="NormalArial"/>
      </w:pPr>
      <w:r>
        <w:rPr>
          <w:rFonts w:eastAsia="Arial"/>
        </w:rPr>
        <w:t>A</w:t>
      </w:r>
      <w:r w:rsidRPr="30E9BB60">
        <w:rPr>
          <w:rFonts w:eastAsia="Arial"/>
        </w:rPr>
        <w:t xml:space="preserve"> performance review system </w:t>
      </w:r>
      <w:r>
        <w:rPr>
          <w:rFonts w:eastAsia="Arial"/>
        </w:rPr>
        <w:t>is in place to</w:t>
      </w:r>
      <w:r w:rsidRPr="30E9BB60">
        <w:rPr>
          <w:rFonts w:eastAsia="Arial"/>
        </w:rPr>
        <w:t xml:space="preserve"> assess, monitor and review</w:t>
      </w:r>
      <w:r>
        <w:rPr>
          <w:rFonts w:eastAsia="Arial"/>
        </w:rPr>
        <w:t xml:space="preserve"> workforce performance. Staff confirmed their performance is monitored through appraisals and other means. Most staff appraisals were complete, and the review schedule showed the service is on track to have outstanding appraisals complete by year end.  </w:t>
      </w:r>
      <w:r>
        <w:br w:type="page"/>
      </w:r>
    </w:p>
    <w:p w14:paraId="513E314F" w14:textId="77777777" w:rsidR="001179FA" w:rsidRPr="00996FAF" w:rsidRDefault="001179FA" w:rsidP="001179F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179FA" w:rsidRPr="00996FAF" w14:paraId="44E3FA5F" w14:textId="77777777" w:rsidTr="00C95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F68867" w14:textId="77777777" w:rsidR="001179FA" w:rsidRPr="00996FAF" w:rsidRDefault="001179FA" w:rsidP="00C952A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1DBB60D" w14:textId="77777777" w:rsidR="001179FA" w:rsidRPr="00996FAF" w:rsidRDefault="001179FA" w:rsidP="00C952A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79FA" w:rsidRPr="00996FAF" w14:paraId="2258411F" w14:textId="77777777" w:rsidTr="00C952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08ECB2"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66D4EDD"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A776B33"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10A44AFEA1A483C83FA8BCFD84898A4"/>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p>
        </w:tc>
      </w:tr>
      <w:tr w:rsidR="001179FA" w:rsidRPr="00996FAF" w14:paraId="1FEC3055"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C70194"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39450E7"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BF061FF" w14:textId="77777777" w:rsidR="001179FA" w:rsidRPr="00996FAF" w:rsidRDefault="00344271"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E87CA480D6E49B1A0D623C01894AEC4"/>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p>
        </w:tc>
      </w:tr>
      <w:tr w:rsidR="001179FA" w:rsidRPr="00996FAF" w14:paraId="629860A4" w14:textId="77777777" w:rsidTr="00C952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06E54D"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A978C31"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EA301C" w14:textId="77777777" w:rsidR="001179FA" w:rsidRPr="00996FAF" w:rsidRDefault="001179FA" w:rsidP="00C95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D4462D7" w14:textId="77777777" w:rsidR="001179FA" w:rsidRPr="00996FAF" w:rsidRDefault="001179FA" w:rsidP="00C95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907C38" w14:textId="77777777" w:rsidR="001179FA" w:rsidRPr="00996FAF" w:rsidRDefault="001179FA" w:rsidP="00C95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8FA26F8" w14:textId="77777777" w:rsidR="001179FA" w:rsidRPr="00996FAF" w:rsidRDefault="001179FA" w:rsidP="00C95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B5BB88" w14:textId="77777777" w:rsidR="001179FA" w:rsidRPr="00996FAF" w:rsidRDefault="001179FA" w:rsidP="00C95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E8162B" w14:textId="77777777" w:rsidR="001179FA" w:rsidRPr="00996FAF" w:rsidRDefault="001179FA" w:rsidP="00C952A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7A72737" w14:textId="77777777" w:rsidR="001179FA" w:rsidRPr="00996FAF" w:rsidRDefault="00344271"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F66A0D871FD4C30B38500D9CEA38BB5"/>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p>
        </w:tc>
      </w:tr>
      <w:tr w:rsidR="001179FA" w:rsidRPr="00996FAF" w14:paraId="3CACEAF4" w14:textId="77777777" w:rsidTr="00C95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C05091"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EDF8E1D" w14:textId="77777777" w:rsidR="001179FA" w:rsidRPr="00996FAF" w:rsidRDefault="001179FA" w:rsidP="00C952A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15BB44B" w14:textId="77777777" w:rsidR="001179FA" w:rsidRPr="00996FAF" w:rsidRDefault="001179FA" w:rsidP="00C952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207F35" w14:textId="77777777" w:rsidR="001179FA" w:rsidRPr="00996FAF" w:rsidRDefault="001179FA" w:rsidP="00C952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BCE58D" w14:textId="77777777" w:rsidR="001179FA" w:rsidRPr="00996FAF" w:rsidRDefault="001179FA" w:rsidP="00C952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BF2F22" w14:textId="77777777" w:rsidR="001179FA" w:rsidRPr="00996FAF" w:rsidRDefault="001179FA" w:rsidP="00C952A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5800E2F" w14:textId="77777777" w:rsidR="001179FA" w:rsidRPr="00996FAF" w:rsidRDefault="00344271" w:rsidP="00C952A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4E4950324B44CC49006719579EF457A"/>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p>
        </w:tc>
      </w:tr>
      <w:tr w:rsidR="001179FA" w:rsidRPr="00996FAF" w14:paraId="30842372" w14:textId="77777777" w:rsidTr="00C952A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BE703A" w14:textId="77777777" w:rsidR="001179FA" w:rsidRPr="00996FAF" w:rsidRDefault="001179FA" w:rsidP="00C952A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4E435E4" w14:textId="77777777" w:rsidR="001179FA" w:rsidRPr="00996FAF" w:rsidRDefault="001179FA" w:rsidP="00C952A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1F436FB" w14:textId="77777777" w:rsidR="001179FA" w:rsidRPr="00996FAF" w:rsidRDefault="001179FA" w:rsidP="00C952A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0EE1C25" w14:textId="77777777" w:rsidR="001179FA" w:rsidRPr="00996FAF" w:rsidRDefault="001179FA" w:rsidP="00C952A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9BA6C91" w14:textId="77777777" w:rsidR="001179FA" w:rsidRPr="00996FAF" w:rsidRDefault="001179FA" w:rsidP="00C952A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FE3C834" w14:textId="77777777" w:rsidR="001179FA" w:rsidRPr="00996FAF" w:rsidRDefault="00344271" w:rsidP="00C952A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60C564E5F5C497FB0D6AB592C25CD28"/>
                </w:placeholder>
                <w:dropDownList>
                  <w:listItem w:displayText="choose a rating" w:value="choose a rating"/>
                  <w:listItem w:displayText="Compliant" w:value="Compliant"/>
                  <w:listItem w:displayText="Non-compliant" w:value="Non-compliant"/>
                </w:dropDownList>
              </w:sdtPr>
              <w:sdtEndPr/>
              <w:sdtContent>
                <w:r w:rsidR="001179FA">
                  <w:rPr>
                    <w:rFonts w:ascii="Arial" w:hAnsi="Arial" w:cs="Arial"/>
                    <w:color w:val="auto"/>
                  </w:rPr>
                  <w:t>Compliant</w:t>
                </w:r>
              </w:sdtContent>
            </w:sdt>
          </w:p>
        </w:tc>
      </w:tr>
    </w:tbl>
    <w:p w14:paraId="58509ADD" w14:textId="77777777" w:rsidR="001179FA" w:rsidRDefault="001179FA" w:rsidP="001179FA">
      <w:pPr>
        <w:pStyle w:val="Heading20"/>
      </w:pPr>
      <w:r w:rsidRPr="00996FAF">
        <w:t>Findings</w:t>
      </w:r>
    </w:p>
    <w:p w14:paraId="2751F0F2" w14:textId="77777777" w:rsidR="001179FA" w:rsidRDefault="001179FA" w:rsidP="001179FA">
      <w:pPr>
        <w:pStyle w:val="NormalArial"/>
      </w:pPr>
      <w:r w:rsidRPr="36D5FA3B">
        <w:t>Most sampled consumers considered the organisation is well run and partner</w:t>
      </w:r>
      <w:r>
        <w:t xml:space="preserve">s with them in evaluation and design of </w:t>
      </w:r>
      <w:r w:rsidRPr="36D5FA3B">
        <w:t>care and services</w:t>
      </w:r>
      <w:r>
        <w:t>. S</w:t>
      </w:r>
      <w:r w:rsidRPr="36D5FA3B">
        <w:t>taff confirmed the service keeps consumers and representatives</w:t>
      </w:r>
      <w:r>
        <w:t xml:space="preserve"> informed and engaged in the delivery of care and services. Documentation review showed consumers are meaningfully engaged in evaluation of services through ‘resident and relative’ meetings and surveys. </w:t>
      </w:r>
    </w:p>
    <w:p w14:paraId="0D953388" w14:textId="77777777" w:rsidR="001179FA" w:rsidRDefault="001179FA" w:rsidP="001179FA">
      <w:pPr>
        <w:pStyle w:val="NormalArial"/>
      </w:pPr>
      <w:r w:rsidRPr="36D5FA3B">
        <w:t xml:space="preserve">Consumers and representatives interviewed </w:t>
      </w:r>
      <w:r>
        <w:t>considered</w:t>
      </w:r>
      <w:r w:rsidRPr="36D5FA3B">
        <w:t xml:space="preserve"> the service well</w:t>
      </w:r>
      <w:r>
        <w:t>-</w:t>
      </w:r>
      <w:r w:rsidRPr="36D5FA3B">
        <w:t>run</w:t>
      </w:r>
      <w:r>
        <w:t>. St</w:t>
      </w:r>
      <w:r w:rsidRPr="36D5FA3B">
        <w:t xml:space="preserve">aff </w:t>
      </w:r>
      <w:r>
        <w:t>confirmed</w:t>
      </w:r>
      <w:r w:rsidRPr="36D5FA3B">
        <w:t xml:space="preserve"> clinical indicators, quality initiatives and incidents are discussed at meetings</w:t>
      </w:r>
      <w:r>
        <w:t xml:space="preserve">. Management outlined systems and reporting processes in place through which the governing body monitors service-level performance and identified several board-driven initiatives that demonstrate the governing-body promotes safe, inclusive and quality care.   </w:t>
      </w:r>
    </w:p>
    <w:p w14:paraId="2FE6A40D" w14:textId="77777777" w:rsidR="001179FA" w:rsidRDefault="001179FA" w:rsidP="001179FA">
      <w:pPr>
        <w:spacing w:before="60"/>
        <w:rPr>
          <w:rFonts w:eastAsia="Arial"/>
        </w:rPr>
      </w:pPr>
      <w:r w:rsidRPr="004F0465">
        <w:rPr>
          <w:rFonts w:ascii="Arial" w:eastAsia="Arial" w:hAnsi="Arial" w:cs="Arial"/>
        </w:rPr>
        <w:lastRenderedPageBreak/>
        <w:t xml:space="preserve">The service has processes in place to ensure effective information management, including policies </w:t>
      </w:r>
      <w:r>
        <w:rPr>
          <w:rFonts w:ascii="Arial" w:eastAsia="Arial" w:hAnsi="Arial" w:cs="Arial"/>
        </w:rPr>
        <w:t xml:space="preserve">on </w:t>
      </w:r>
      <w:r w:rsidRPr="004F0465">
        <w:rPr>
          <w:rFonts w:ascii="Arial" w:eastAsia="Arial" w:hAnsi="Arial" w:cs="Arial"/>
        </w:rPr>
        <w:t>storage of consumer information</w:t>
      </w:r>
      <w:r>
        <w:rPr>
          <w:rFonts w:ascii="Arial" w:eastAsia="Arial" w:hAnsi="Arial" w:cs="Arial"/>
        </w:rPr>
        <w:t>,</w:t>
      </w:r>
      <w:r w:rsidRPr="004F0465">
        <w:rPr>
          <w:rFonts w:ascii="Arial" w:eastAsia="Arial" w:hAnsi="Arial" w:cs="Arial"/>
        </w:rPr>
        <w:t xml:space="preserve"> and </w:t>
      </w:r>
      <w:r>
        <w:rPr>
          <w:rFonts w:ascii="Arial" w:eastAsia="Arial" w:hAnsi="Arial" w:cs="Arial"/>
        </w:rPr>
        <w:t>an effective</w:t>
      </w:r>
      <w:r w:rsidRPr="004F0465">
        <w:rPr>
          <w:rFonts w:ascii="Arial" w:eastAsia="Arial" w:hAnsi="Arial" w:cs="Arial"/>
        </w:rPr>
        <w:t xml:space="preserve"> electronic care management system</w:t>
      </w:r>
      <w:r w:rsidRPr="00AB0C67">
        <w:rPr>
          <w:rFonts w:ascii="Arial" w:eastAsia="Arial" w:hAnsi="Arial" w:cs="Arial"/>
        </w:rPr>
        <w:t xml:space="preserve">. Continuous improvement processes are </w:t>
      </w:r>
      <w:r>
        <w:rPr>
          <w:rFonts w:ascii="Arial" w:eastAsia="Arial" w:hAnsi="Arial" w:cs="Arial"/>
        </w:rPr>
        <w:t>embedded,</w:t>
      </w:r>
      <w:r w:rsidRPr="00AB0C67">
        <w:rPr>
          <w:rFonts w:ascii="Arial" w:eastAsia="Arial" w:hAnsi="Arial" w:cs="Arial"/>
        </w:rPr>
        <w:t xml:space="preserve"> and the service’s continuous improvement plan </w:t>
      </w:r>
      <w:r>
        <w:rPr>
          <w:rFonts w:ascii="Arial" w:eastAsia="Arial" w:hAnsi="Arial" w:cs="Arial"/>
        </w:rPr>
        <w:t>shows regular use.</w:t>
      </w:r>
      <w:r>
        <w:rPr>
          <w:rFonts w:eastAsia="Arial"/>
        </w:rPr>
        <w:t xml:space="preserve"> </w:t>
      </w:r>
      <w:r w:rsidRPr="36D5FA3B">
        <w:rPr>
          <w:rFonts w:eastAsia="Arial"/>
        </w:rPr>
        <w:t xml:space="preserve"> </w:t>
      </w:r>
      <w:r w:rsidRPr="009B3F5B">
        <w:rPr>
          <w:rFonts w:ascii="Arial" w:eastAsia="Arial" w:hAnsi="Arial" w:cs="Arial"/>
        </w:rPr>
        <w:t xml:space="preserve">Financial governance arrangements are in place, with an annual budget set, routine monitoring by the governing body and processes in place to seek additional expenditure in </w:t>
      </w:r>
      <w:r w:rsidRPr="00114DDD">
        <w:rPr>
          <w:rFonts w:ascii="Arial" w:eastAsia="Arial" w:hAnsi="Arial" w:cs="Arial"/>
        </w:rPr>
        <w:t xml:space="preserve">response to changing consumer needs. </w:t>
      </w:r>
      <w:r>
        <w:rPr>
          <w:rFonts w:ascii="Arial" w:eastAsia="Arial" w:hAnsi="Arial" w:cs="Arial"/>
        </w:rPr>
        <w:t>W</w:t>
      </w:r>
      <w:r w:rsidRPr="00114DDD">
        <w:rPr>
          <w:rFonts w:ascii="Arial" w:eastAsia="Arial" w:hAnsi="Arial" w:cs="Arial"/>
        </w:rPr>
        <w:t xml:space="preserve">orkforce governance processes ensure </w:t>
      </w:r>
      <w:r>
        <w:rPr>
          <w:rFonts w:ascii="Arial" w:eastAsia="Arial" w:hAnsi="Arial" w:cs="Arial"/>
        </w:rPr>
        <w:t xml:space="preserve">the </w:t>
      </w:r>
      <w:r w:rsidRPr="00114DDD">
        <w:rPr>
          <w:rFonts w:ascii="Arial" w:eastAsia="Arial" w:hAnsi="Arial" w:cs="Arial"/>
        </w:rPr>
        <w:t>workforce is recruited, trained, monitored and supported to deliver the outcomes required by these Standards. Feedback and complaints are trended and reviewed at the service level and at meetings. Organisation-wide systems are in place to track changes to aged care legislation and communicate these to the service and staff.</w:t>
      </w:r>
      <w:r w:rsidRPr="36D5FA3B">
        <w:rPr>
          <w:rFonts w:eastAsia="Arial"/>
        </w:rPr>
        <w:t xml:space="preserve"> </w:t>
      </w:r>
    </w:p>
    <w:p w14:paraId="3E3050AD" w14:textId="024C710D" w:rsidR="001179FA" w:rsidRPr="00D10AE3" w:rsidRDefault="001179FA" w:rsidP="00D10AE3">
      <w:pPr>
        <w:pStyle w:val="NormalArial"/>
      </w:pPr>
      <w:r w:rsidRPr="00D10AE3">
        <w:rPr>
          <w:rFonts w:eastAsia="Arial"/>
        </w:rPr>
        <w:t xml:space="preserve">Staff understood reporting processes and confirmed they had received training to identify and respond to elder abuse.  Documentation confirmed training on elder abuse is provided, key risk areas are </w:t>
      </w:r>
      <w:proofErr w:type="gramStart"/>
      <w:r w:rsidRPr="00D10AE3">
        <w:rPr>
          <w:rFonts w:eastAsia="Arial"/>
        </w:rPr>
        <w:t>identified</w:t>
      </w:r>
      <w:proofErr w:type="gramEnd"/>
      <w:r w:rsidRPr="00D10AE3">
        <w:rPr>
          <w:rFonts w:eastAsia="Arial"/>
        </w:rPr>
        <w:t xml:space="preserve"> and risk-management guided by relevant policies and procedures.  </w:t>
      </w:r>
      <w:r w:rsidR="001045DB" w:rsidRPr="00D10AE3">
        <w:rPr>
          <w:rFonts w:eastAsia="Arial"/>
        </w:rPr>
        <w:t>Document r</w:t>
      </w:r>
      <w:r w:rsidRPr="00D10AE3">
        <w:rPr>
          <w:rFonts w:eastAsia="Arial"/>
        </w:rPr>
        <w:t xml:space="preserve">eview showed incidents are managed and reported in line with requirements. Risks </w:t>
      </w:r>
      <w:r w:rsidRPr="00D10AE3">
        <w:t xml:space="preserve">are monitored, reported, escalated, and reviewed by management at the service level and by the organisation’s executive management, including the governing body.  </w:t>
      </w:r>
    </w:p>
    <w:p w14:paraId="5E93E166" w14:textId="77777777" w:rsidR="001179FA" w:rsidRPr="00D10AE3" w:rsidRDefault="001179FA" w:rsidP="00D10AE3">
      <w:pPr>
        <w:pStyle w:val="NormalArial"/>
        <w:rPr>
          <w:rFonts w:eastAsia="Arial"/>
        </w:rPr>
      </w:pPr>
      <w:r w:rsidRPr="00D10AE3">
        <w:t>The service has a clinical governance framework in place, with policies concerning antimicrobial stewardship, restrictive practices and open disclosure in place. Most consumers confirmed the service apologises when thing go wrong and review of the complaints register confirmed open disclosure is used. Staff outlined how they minimise infection risks and implement antimicrobial</w:t>
      </w:r>
      <w:r w:rsidRPr="00D10AE3">
        <w:rPr>
          <w:rFonts w:eastAsia="Arial"/>
        </w:rPr>
        <w:t xml:space="preserve"> stewardship practices. Use of restrictive practices at the service was found to be compliant with legal requirements. </w:t>
      </w:r>
    </w:p>
    <w:sectPr w:rsidR="001179FA" w:rsidRPr="00D10AE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E83A0" w14:textId="77777777" w:rsidR="00D3157C" w:rsidRDefault="00D3157C" w:rsidP="00D71F88">
      <w:pPr>
        <w:spacing w:after="0"/>
      </w:pPr>
      <w:r>
        <w:separator/>
      </w:r>
    </w:p>
  </w:endnote>
  <w:endnote w:type="continuationSeparator" w:id="0">
    <w:p w14:paraId="4CDE83A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83A4" w14:textId="77777777" w:rsidR="00D61FEE" w:rsidRDefault="00D61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83A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61FEE">
      <w:rPr>
        <w:rStyle w:val="FooterBold"/>
        <w:rFonts w:ascii="Arial" w:hAnsi="Arial"/>
        <w:b w:val="0"/>
      </w:rPr>
      <w:t>Bolton Clarke Winders Lodge</w:t>
    </w:r>
    <w:r w:rsidRPr="00DF37F2">
      <w:rPr>
        <w:rStyle w:val="FooterBold"/>
        <w:rFonts w:ascii="Arial" w:hAnsi="Arial"/>
        <w:b w:val="0"/>
      </w:rPr>
      <w:tab/>
      <w:t xml:space="preserve">RPT-ACC-0122 v3.0 </w:t>
    </w:r>
  </w:p>
  <w:p w14:paraId="4CDE83A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61FEE">
      <w:rPr>
        <w:rStyle w:val="FooterBold"/>
        <w:rFonts w:ascii="Arial" w:hAnsi="Arial"/>
        <w:b w:val="0"/>
      </w:rPr>
      <w:t>0224</w:t>
    </w:r>
    <w:r w:rsidRPr="00DF37F2">
      <w:rPr>
        <w:rStyle w:val="FooterBold"/>
        <w:rFonts w:ascii="Arial" w:hAnsi="Arial"/>
        <w:b w:val="0"/>
      </w:rPr>
      <w:tab/>
      <w:t xml:space="preserve">OFFICIAL: Sensitive </w:t>
    </w:r>
  </w:p>
  <w:p w14:paraId="4CDE83A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83A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E839E" w14:textId="77777777" w:rsidR="00D3157C" w:rsidRDefault="00D3157C" w:rsidP="00D71F88">
      <w:pPr>
        <w:spacing w:after="0"/>
      </w:pPr>
      <w:r>
        <w:separator/>
      </w:r>
    </w:p>
  </w:footnote>
  <w:footnote w:type="continuationSeparator" w:id="0">
    <w:p w14:paraId="4CDE839F" w14:textId="77777777" w:rsidR="00D3157C" w:rsidRDefault="00D3157C" w:rsidP="00D71F88">
      <w:pPr>
        <w:spacing w:after="0"/>
      </w:pPr>
      <w:r>
        <w:continuationSeparator/>
      </w:r>
    </w:p>
  </w:footnote>
  <w:footnote w:id="1">
    <w:p w14:paraId="343FB23A" w14:textId="77777777" w:rsidR="001179FA" w:rsidRDefault="001179FA" w:rsidP="001179F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w:t>
      </w:r>
      <w:r w:rsidRPr="00D1151F">
        <w:rPr>
          <w:rFonts w:ascii="Arial" w:hAnsi="Arial" w:cs="Arial"/>
          <w:color w:val="auto"/>
          <w:sz w:val="20"/>
          <w:szCs w:val="20"/>
        </w:rPr>
        <w:t xml:space="preserve">ection 40A </w:t>
      </w:r>
      <w:r w:rsidRPr="00443CA4">
        <w:rPr>
          <w:rFonts w:ascii="Arial" w:hAnsi="Arial" w:cs="Arial"/>
          <w:sz w:val="20"/>
          <w:szCs w:val="20"/>
        </w:rPr>
        <w:t>of the Aged Care Quality and Safety Commission Rules 2018.</w:t>
      </w:r>
    </w:p>
    <w:p w14:paraId="0AA53570" w14:textId="77777777" w:rsidR="001179FA" w:rsidRDefault="001179FA" w:rsidP="001179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83A2" w14:textId="77777777" w:rsidR="00D61FEE" w:rsidRDefault="00D61F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83A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CDE83AA" wp14:editId="4CDE83A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83A8" w14:textId="77777777" w:rsidR="00FA0A5B" w:rsidRDefault="00FA0A5B">
    <w:pPr>
      <w:pStyle w:val="Header"/>
    </w:pPr>
    <w:r>
      <w:rPr>
        <w:noProof/>
      </w:rPr>
      <w:drawing>
        <wp:anchor distT="0" distB="0" distL="114300" distR="114300" simplePos="0" relativeHeight="251661312" behindDoc="0" locked="0" layoutInCell="1" allowOverlap="1" wp14:anchorId="4CDE83AC" wp14:editId="4CDE83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ED4"/>
    <w:rsid w:val="000078F8"/>
    <w:rsid w:val="001045DB"/>
    <w:rsid w:val="001051FD"/>
    <w:rsid w:val="00117022"/>
    <w:rsid w:val="001179FA"/>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5E094A"/>
    <w:rsid w:val="00602258"/>
    <w:rsid w:val="0061226B"/>
    <w:rsid w:val="00641383"/>
    <w:rsid w:val="007027C7"/>
    <w:rsid w:val="00712752"/>
    <w:rsid w:val="0075021E"/>
    <w:rsid w:val="008174C2"/>
    <w:rsid w:val="0087700C"/>
    <w:rsid w:val="008E777B"/>
    <w:rsid w:val="008F61E9"/>
    <w:rsid w:val="00912A03"/>
    <w:rsid w:val="00996FAF"/>
    <w:rsid w:val="00A21758"/>
    <w:rsid w:val="00A44499"/>
    <w:rsid w:val="00B31E03"/>
    <w:rsid w:val="00B53F7A"/>
    <w:rsid w:val="00BF2C51"/>
    <w:rsid w:val="00C12FE6"/>
    <w:rsid w:val="00C272D4"/>
    <w:rsid w:val="00C94172"/>
    <w:rsid w:val="00CA37CB"/>
    <w:rsid w:val="00D10AE3"/>
    <w:rsid w:val="00D2559D"/>
    <w:rsid w:val="00D3157C"/>
    <w:rsid w:val="00D61FEE"/>
    <w:rsid w:val="00D71F88"/>
    <w:rsid w:val="00D87E7C"/>
    <w:rsid w:val="00DE2726"/>
    <w:rsid w:val="00DF37F2"/>
    <w:rsid w:val="00E2364A"/>
    <w:rsid w:val="00EB63F6"/>
    <w:rsid w:val="00EF0CEA"/>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CDE825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179FA"/>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179FA"/>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1179F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9F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734F0A290047AFBE394D5281AF1A4A"/>
        <w:category>
          <w:name w:val="General"/>
          <w:gallery w:val="placeholder"/>
        </w:category>
        <w:types>
          <w:type w:val="bbPlcHdr"/>
        </w:types>
        <w:behaviors>
          <w:behavior w:val="content"/>
        </w:behaviors>
        <w:guid w:val="{712307E8-13C1-4538-90C9-99BB86D9294B}"/>
      </w:docPartPr>
      <w:docPartBody>
        <w:p w:rsidR="0014108F" w:rsidRDefault="008F07BF" w:rsidP="008F07BF">
          <w:pPr>
            <w:pStyle w:val="3D734F0A290047AFBE394D5281AF1A4A"/>
          </w:pPr>
          <w:r w:rsidRPr="00D858FE">
            <w:rPr>
              <w:rStyle w:val="PlaceholderText"/>
            </w:rPr>
            <w:t>Choose an item.</w:t>
          </w:r>
        </w:p>
      </w:docPartBody>
    </w:docPart>
    <w:docPart>
      <w:docPartPr>
        <w:name w:val="994C35C5BEED4295B11624E187B8ECFB"/>
        <w:category>
          <w:name w:val="General"/>
          <w:gallery w:val="placeholder"/>
        </w:category>
        <w:types>
          <w:type w:val="bbPlcHdr"/>
        </w:types>
        <w:behaviors>
          <w:behavior w:val="content"/>
        </w:behaviors>
        <w:guid w:val="{BFE0A656-4B47-4744-B14C-6CA4433524D6}"/>
      </w:docPartPr>
      <w:docPartBody>
        <w:p w:rsidR="0014108F" w:rsidRDefault="008F07BF" w:rsidP="008F07BF">
          <w:pPr>
            <w:pStyle w:val="994C35C5BEED4295B11624E187B8ECFB"/>
          </w:pPr>
          <w:r w:rsidRPr="00D858FE">
            <w:rPr>
              <w:rStyle w:val="PlaceholderText"/>
            </w:rPr>
            <w:t>Choose an item.</w:t>
          </w:r>
        </w:p>
      </w:docPartBody>
    </w:docPart>
    <w:docPart>
      <w:docPartPr>
        <w:name w:val="ABAA52BED783420EBDA5CE3983974131"/>
        <w:category>
          <w:name w:val="General"/>
          <w:gallery w:val="placeholder"/>
        </w:category>
        <w:types>
          <w:type w:val="bbPlcHdr"/>
        </w:types>
        <w:behaviors>
          <w:behavior w:val="content"/>
        </w:behaviors>
        <w:guid w:val="{2018AFE2-36E6-48E1-8799-BC2071C8F71A}"/>
      </w:docPartPr>
      <w:docPartBody>
        <w:p w:rsidR="0014108F" w:rsidRDefault="008F07BF" w:rsidP="008F07BF">
          <w:pPr>
            <w:pStyle w:val="ABAA52BED783420EBDA5CE3983974131"/>
          </w:pPr>
          <w:r w:rsidRPr="00D858FE">
            <w:rPr>
              <w:rStyle w:val="PlaceholderText"/>
            </w:rPr>
            <w:t>Choose an item.</w:t>
          </w:r>
        </w:p>
      </w:docPartBody>
    </w:docPart>
    <w:docPart>
      <w:docPartPr>
        <w:name w:val="F8FCE786E346429D8F59A3934A32C7E3"/>
        <w:category>
          <w:name w:val="General"/>
          <w:gallery w:val="placeholder"/>
        </w:category>
        <w:types>
          <w:type w:val="bbPlcHdr"/>
        </w:types>
        <w:behaviors>
          <w:behavior w:val="content"/>
        </w:behaviors>
        <w:guid w:val="{7533F42D-B11B-46C6-93F5-A66F1626A8D9}"/>
      </w:docPartPr>
      <w:docPartBody>
        <w:p w:rsidR="0014108F" w:rsidRDefault="008F07BF" w:rsidP="008F07BF">
          <w:pPr>
            <w:pStyle w:val="F8FCE786E346429D8F59A3934A32C7E3"/>
          </w:pPr>
          <w:r w:rsidRPr="00D858FE">
            <w:rPr>
              <w:rStyle w:val="PlaceholderText"/>
            </w:rPr>
            <w:t>Choose an item.</w:t>
          </w:r>
        </w:p>
      </w:docPartBody>
    </w:docPart>
    <w:docPart>
      <w:docPartPr>
        <w:name w:val="6F4E54F14FED42B8833DD2271743E7B7"/>
        <w:category>
          <w:name w:val="General"/>
          <w:gallery w:val="placeholder"/>
        </w:category>
        <w:types>
          <w:type w:val="bbPlcHdr"/>
        </w:types>
        <w:behaviors>
          <w:behavior w:val="content"/>
        </w:behaviors>
        <w:guid w:val="{59BA7038-1515-4B10-AE81-E1C51211FDCF}"/>
      </w:docPartPr>
      <w:docPartBody>
        <w:p w:rsidR="0014108F" w:rsidRDefault="008F07BF" w:rsidP="008F07BF">
          <w:pPr>
            <w:pStyle w:val="6F4E54F14FED42B8833DD2271743E7B7"/>
          </w:pPr>
          <w:r w:rsidRPr="00D858FE">
            <w:rPr>
              <w:rStyle w:val="PlaceholderText"/>
            </w:rPr>
            <w:t>Choose an item.</w:t>
          </w:r>
        </w:p>
      </w:docPartBody>
    </w:docPart>
    <w:docPart>
      <w:docPartPr>
        <w:name w:val="6BBC9D2D3F064C31B3E347DF735F47D6"/>
        <w:category>
          <w:name w:val="General"/>
          <w:gallery w:val="placeholder"/>
        </w:category>
        <w:types>
          <w:type w:val="bbPlcHdr"/>
        </w:types>
        <w:behaviors>
          <w:behavior w:val="content"/>
        </w:behaviors>
        <w:guid w:val="{5A0CB63B-2FDF-4390-A169-121C4439CE8F}"/>
      </w:docPartPr>
      <w:docPartBody>
        <w:p w:rsidR="0014108F" w:rsidRDefault="008F07BF" w:rsidP="008F07BF">
          <w:pPr>
            <w:pStyle w:val="6BBC9D2D3F064C31B3E347DF735F47D6"/>
          </w:pPr>
          <w:r w:rsidRPr="00D858FE">
            <w:rPr>
              <w:rStyle w:val="PlaceholderText"/>
            </w:rPr>
            <w:t>Choose an item.</w:t>
          </w:r>
        </w:p>
      </w:docPartBody>
    </w:docPart>
    <w:docPart>
      <w:docPartPr>
        <w:name w:val="92FC082907444152B75C934C3B6E05F5"/>
        <w:category>
          <w:name w:val="General"/>
          <w:gallery w:val="placeholder"/>
        </w:category>
        <w:types>
          <w:type w:val="bbPlcHdr"/>
        </w:types>
        <w:behaviors>
          <w:behavior w:val="content"/>
        </w:behaviors>
        <w:guid w:val="{561F86B2-F3F9-423D-AB27-5DE85687BF8F}"/>
      </w:docPartPr>
      <w:docPartBody>
        <w:p w:rsidR="0014108F" w:rsidRDefault="008F07BF" w:rsidP="008F07BF">
          <w:pPr>
            <w:pStyle w:val="92FC082907444152B75C934C3B6E05F5"/>
          </w:pPr>
          <w:r w:rsidRPr="00D858FE">
            <w:rPr>
              <w:rStyle w:val="PlaceholderText"/>
            </w:rPr>
            <w:t>Choose an item.</w:t>
          </w:r>
        </w:p>
      </w:docPartBody>
    </w:docPart>
    <w:docPart>
      <w:docPartPr>
        <w:name w:val="6B6E444F722F4EEC9AAA887E858138E4"/>
        <w:category>
          <w:name w:val="General"/>
          <w:gallery w:val="placeholder"/>
        </w:category>
        <w:types>
          <w:type w:val="bbPlcHdr"/>
        </w:types>
        <w:behaviors>
          <w:behavior w:val="content"/>
        </w:behaviors>
        <w:guid w:val="{A10E36A9-11A6-4BD3-A14A-B16F10333F53}"/>
      </w:docPartPr>
      <w:docPartBody>
        <w:p w:rsidR="0014108F" w:rsidRDefault="008F07BF" w:rsidP="008F07BF">
          <w:pPr>
            <w:pStyle w:val="6B6E444F722F4EEC9AAA887E858138E4"/>
          </w:pPr>
          <w:r w:rsidRPr="00D858FE">
            <w:rPr>
              <w:rStyle w:val="PlaceholderText"/>
            </w:rPr>
            <w:t>Choose an item.</w:t>
          </w:r>
        </w:p>
      </w:docPartBody>
    </w:docPart>
    <w:docPart>
      <w:docPartPr>
        <w:name w:val="AD591BACB4DD4D94B20743C139E466F8"/>
        <w:category>
          <w:name w:val="General"/>
          <w:gallery w:val="placeholder"/>
        </w:category>
        <w:types>
          <w:type w:val="bbPlcHdr"/>
        </w:types>
        <w:behaviors>
          <w:behavior w:val="content"/>
        </w:behaviors>
        <w:guid w:val="{1D2373F4-A100-4785-B52A-1A74208096C7}"/>
      </w:docPartPr>
      <w:docPartBody>
        <w:p w:rsidR="0014108F" w:rsidRDefault="008F07BF" w:rsidP="008F07BF">
          <w:pPr>
            <w:pStyle w:val="AD591BACB4DD4D94B20743C139E466F8"/>
          </w:pPr>
          <w:r w:rsidRPr="00D858FE">
            <w:rPr>
              <w:rStyle w:val="PlaceholderText"/>
            </w:rPr>
            <w:t>Choose an item.</w:t>
          </w:r>
        </w:p>
      </w:docPartBody>
    </w:docPart>
    <w:docPart>
      <w:docPartPr>
        <w:name w:val="F01AC7EBFDCF4B2A99DE932EE73F2B01"/>
        <w:category>
          <w:name w:val="General"/>
          <w:gallery w:val="placeholder"/>
        </w:category>
        <w:types>
          <w:type w:val="bbPlcHdr"/>
        </w:types>
        <w:behaviors>
          <w:behavior w:val="content"/>
        </w:behaviors>
        <w:guid w:val="{7EAD54BB-18C3-46F5-A444-F805DFEF85F4}"/>
      </w:docPartPr>
      <w:docPartBody>
        <w:p w:rsidR="0014108F" w:rsidRDefault="008F07BF" w:rsidP="008F07BF">
          <w:pPr>
            <w:pStyle w:val="F01AC7EBFDCF4B2A99DE932EE73F2B01"/>
          </w:pPr>
          <w:r w:rsidRPr="00D858FE">
            <w:rPr>
              <w:rStyle w:val="PlaceholderText"/>
            </w:rPr>
            <w:t>Choose an item.</w:t>
          </w:r>
        </w:p>
      </w:docPartBody>
    </w:docPart>
    <w:docPart>
      <w:docPartPr>
        <w:name w:val="2D35881E56F843B6B8862FDD7AA2AFAA"/>
        <w:category>
          <w:name w:val="General"/>
          <w:gallery w:val="placeholder"/>
        </w:category>
        <w:types>
          <w:type w:val="bbPlcHdr"/>
        </w:types>
        <w:behaviors>
          <w:behavior w:val="content"/>
        </w:behaviors>
        <w:guid w:val="{E02C5955-BFF1-4F0D-B81A-6B0F7157A1CD}"/>
      </w:docPartPr>
      <w:docPartBody>
        <w:p w:rsidR="0014108F" w:rsidRDefault="008F07BF" w:rsidP="008F07BF">
          <w:pPr>
            <w:pStyle w:val="2D35881E56F843B6B8862FDD7AA2AFAA"/>
          </w:pPr>
          <w:r w:rsidRPr="00D858FE">
            <w:rPr>
              <w:rStyle w:val="PlaceholderText"/>
            </w:rPr>
            <w:t>Choose an item.</w:t>
          </w:r>
        </w:p>
      </w:docPartBody>
    </w:docPart>
    <w:docPart>
      <w:docPartPr>
        <w:name w:val="FD432AC7CA524F5887FC4E1D0C4DC03E"/>
        <w:category>
          <w:name w:val="General"/>
          <w:gallery w:val="placeholder"/>
        </w:category>
        <w:types>
          <w:type w:val="bbPlcHdr"/>
        </w:types>
        <w:behaviors>
          <w:behavior w:val="content"/>
        </w:behaviors>
        <w:guid w:val="{1CDBFAB9-36C2-428B-BF81-735CE8293796}"/>
      </w:docPartPr>
      <w:docPartBody>
        <w:p w:rsidR="0014108F" w:rsidRDefault="008F07BF" w:rsidP="008F07BF">
          <w:pPr>
            <w:pStyle w:val="FD432AC7CA524F5887FC4E1D0C4DC03E"/>
          </w:pPr>
          <w:r w:rsidRPr="00D858FE">
            <w:rPr>
              <w:rStyle w:val="PlaceholderText"/>
            </w:rPr>
            <w:t>Choose an item.</w:t>
          </w:r>
        </w:p>
      </w:docPartBody>
    </w:docPart>
    <w:docPart>
      <w:docPartPr>
        <w:name w:val="160EBC9975644873A2F173F925E1328E"/>
        <w:category>
          <w:name w:val="General"/>
          <w:gallery w:val="placeholder"/>
        </w:category>
        <w:types>
          <w:type w:val="bbPlcHdr"/>
        </w:types>
        <w:behaviors>
          <w:behavior w:val="content"/>
        </w:behaviors>
        <w:guid w:val="{497FF367-3AF5-402C-B390-4E902C99BA4F}"/>
      </w:docPartPr>
      <w:docPartBody>
        <w:p w:rsidR="0014108F" w:rsidRDefault="008F07BF" w:rsidP="008F07BF">
          <w:pPr>
            <w:pStyle w:val="160EBC9975644873A2F173F925E1328E"/>
          </w:pPr>
          <w:r w:rsidRPr="00D858FE">
            <w:rPr>
              <w:rStyle w:val="PlaceholderText"/>
            </w:rPr>
            <w:t>Choose an item.</w:t>
          </w:r>
        </w:p>
      </w:docPartBody>
    </w:docPart>
    <w:docPart>
      <w:docPartPr>
        <w:name w:val="50755D70864149AB855DD6411D07CDFF"/>
        <w:category>
          <w:name w:val="General"/>
          <w:gallery w:val="placeholder"/>
        </w:category>
        <w:types>
          <w:type w:val="bbPlcHdr"/>
        </w:types>
        <w:behaviors>
          <w:behavior w:val="content"/>
        </w:behaviors>
        <w:guid w:val="{418964D5-5D48-4B70-984A-E5BED59ED014}"/>
      </w:docPartPr>
      <w:docPartBody>
        <w:p w:rsidR="0014108F" w:rsidRDefault="008F07BF" w:rsidP="008F07BF">
          <w:pPr>
            <w:pStyle w:val="50755D70864149AB855DD6411D07CDFF"/>
          </w:pPr>
          <w:r w:rsidRPr="00D858FE">
            <w:rPr>
              <w:rStyle w:val="PlaceholderText"/>
            </w:rPr>
            <w:t>Choose an item.</w:t>
          </w:r>
        </w:p>
      </w:docPartBody>
    </w:docPart>
    <w:docPart>
      <w:docPartPr>
        <w:name w:val="2456F4E8A17D4125BD6959DE0CA04775"/>
        <w:category>
          <w:name w:val="General"/>
          <w:gallery w:val="placeholder"/>
        </w:category>
        <w:types>
          <w:type w:val="bbPlcHdr"/>
        </w:types>
        <w:behaviors>
          <w:behavior w:val="content"/>
        </w:behaviors>
        <w:guid w:val="{FDF31CA7-89E1-471A-B98B-60C5B422182F}"/>
      </w:docPartPr>
      <w:docPartBody>
        <w:p w:rsidR="0014108F" w:rsidRDefault="008F07BF" w:rsidP="008F07BF">
          <w:pPr>
            <w:pStyle w:val="2456F4E8A17D4125BD6959DE0CA04775"/>
          </w:pPr>
          <w:r w:rsidRPr="00D858FE">
            <w:rPr>
              <w:rStyle w:val="PlaceholderText"/>
            </w:rPr>
            <w:t>Choose an item.</w:t>
          </w:r>
        </w:p>
      </w:docPartBody>
    </w:docPart>
    <w:docPart>
      <w:docPartPr>
        <w:name w:val="5E15FF6A3D7F43DF90A5DF118C63D706"/>
        <w:category>
          <w:name w:val="General"/>
          <w:gallery w:val="placeholder"/>
        </w:category>
        <w:types>
          <w:type w:val="bbPlcHdr"/>
        </w:types>
        <w:behaviors>
          <w:behavior w:val="content"/>
        </w:behaviors>
        <w:guid w:val="{430FFB89-41BB-407B-9ECF-EDFF097E8E52}"/>
      </w:docPartPr>
      <w:docPartBody>
        <w:p w:rsidR="0014108F" w:rsidRDefault="008F07BF" w:rsidP="008F07BF">
          <w:pPr>
            <w:pStyle w:val="5E15FF6A3D7F43DF90A5DF118C63D706"/>
          </w:pPr>
          <w:r w:rsidRPr="00D858FE">
            <w:rPr>
              <w:rStyle w:val="PlaceholderText"/>
            </w:rPr>
            <w:t>Choose an item.</w:t>
          </w:r>
        </w:p>
      </w:docPartBody>
    </w:docPart>
    <w:docPart>
      <w:docPartPr>
        <w:name w:val="C6B85379D9DF4F5180971FA21644ABC9"/>
        <w:category>
          <w:name w:val="General"/>
          <w:gallery w:val="placeholder"/>
        </w:category>
        <w:types>
          <w:type w:val="bbPlcHdr"/>
        </w:types>
        <w:behaviors>
          <w:behavior w:val="content"/>
        </w:behaviors>
        <w:guid w:val="{956E6AA2-6FA6-4587-AD07-C5059EDAC37F}"/>
      </w:docPartPr>
      <w:docPartBody>
        <w:p w:rsidR="0014108F" w:rsidRDefault="008F07BF" w:rsidP="008F07BF">
          <w:pPr>
            <w:pStyle w:val="C6B85379D9DF4F5180971FA21644ABC9"/>
          </w:pPr>
          <w:r w:rsidRPr="00D858FE">
            <w:rPr>
              <w:rStyle w:val="PlaceholderText"/>
            </w:rPr>
            <w:t>Choose an item.</w:t>
          </w:r>
        </w:p>
      </w:docPartBody>
    </w:docPart>
    <w:docPart>
      <w:docPartPr>
        <w:name w:val="3A84A540AB78425F8141A53CB43D7C35"/>
        <w:category>
          <w:name w:val="General"/>
          <w:gallery w:val="placeholder"/>
        </w:category>
        <w:types>
          <w:type w:val="bbPlcHdr"/>
        </w:types>
        <w:behaviors>
          <w:behavior w:val="content"/>
        </w:behaviors>
        <w:guid w:val="{9ABE2714-90BB-4FC9-BC16-1D747FA0C972}"/>
      </w:docPartPr>
      <w:docPartBody>
        <w:p w:rsidR="0014108F" w:rsidRDefault="008F07BF" w:rsidP="008F07BF">
          <w:pPr>
            <w:pStyle w:val="3A84A540AB78425F8141A53CB43D7C35"/>
          </w:pPr>
          <w:r w:rsidRPr="00D858FE">
            <w:rPr>
              <w:rStyle w:val="PlaceholderText"/>
            </w:rPr>
            <w:t>Choose an item.</w:t>
          </w:r>
        </w:p>
      </w:docPartBody>
    </w:docPart>
    <w:docPart>
      <w:docPartPr>
        <w:name w:val="396D7C39522B478BAD5FE13C33B5B693"/>
        <w:category>
          <w:name w:val="General"/>
          <w:gallery w:val="placeholder"/>
        </w:category>
        <w:types>
          <w:type w:val="bbPlcHdr"/>
        </w:types>
        <w:behaviors>
          <w:behavior w:val="content"/>
        </w:behaviors>
        <w:guid w:val="{5707DA75-AA9A-4F21-B542-7E3BBF48C01A}"/>
      </w:docPartPr>
      <w:docPartBody>
        <w:p w:rsidR="0014108F" w:rsidRDefault="008F07BF" w:rsidP="008F07BF">
          <w:pPr>
            <w:pStyle w:val="396D7C39522B478BAD5FE13C33B5B693"/>
          </w:pPr>
          <w:r w:rsidRPr="00D858FE">
            <w:rPr>
              <w:rStyle w:val="PlaceholderText"/>
            </w:rPr>
            <w:t>Choose an item.</w:t>
          </w:r>
        </w:p>
      </w:docPartBody>
    </w:docPart>
    <w:docPart>
      <w:docPartPr>
        <w:name w:val="3DBC5F712D104B649FD7842F10A81F21"/>
        <w:category>
          <w:name w:val="General"/>
          <w:gallery w:val="placeholder"/>
        </w:category>
        <w:types>
          <w:type w:val="bbPlcHdr"/>
        </w:types>
        <w:behaviors>
          <w:behavior w:val="content"/>
        </w:behaviors>
        <w:guid w:val="{6F77465C-B9DE-4B60-93CA-015250CF33B5}"/>
      </w:docPartPr>
      <w:docPartBody>
        <w:p w:rsidR="0014108F" w:rsidRDefault="008F07BF" w:rsidP="008F07BF">
          <w:pPr>
            <w:pStyle w:val="3DBC5F712D104B649FD7842F10A81F21"/>
          </w:pPr>
          <w:r w:rsidRPr="00D858FE">
            <w:rPr>
              <w:rStyle w:val="PlaceholderText"/>
            </w:rPr>
            <w:t>Choose an item.</w:t>
          </w:r>
        </w:p>
      </w:docPartBody>
    </w:docPart>
    <w:docPart>
      <w:docPartPr>
        <w:name w:val="F0F615BB3E4444D28A62E6392E3B77EA"/>
        <w:category>
          <w:name w:val="General"/>
          <w:gallery w:val="placeholder"/>
        </w:category>
        <w:types>
          <w:type w:val="bbPlcHdr"/>
        </w:types>
        <w:behaviors>
          <w:behavior w:val="content"/>
        </w:behaviors>
        <w:guid w:val="{DB0AEC26-3783-47C6-B182-19AEAA67D5A4}"/>
      </w:docPartPr>
      <w:docPartBody>
        <w:p w:rsidR="0014108F" w:rsidRDefault="008F07BF" w:rsidP="008F07BF">
          <w:pPr>
            <w:pStyle w:val="F0F615BB3E4444D28A62E6392E3B77EA"/>
          </w:pPr>
          <w:r w:rsidRPr="00D858FE">
            <w:rPr>
              <w:rStyle w:val="PlaceholderText"/>
            </w:rPr>
            <w:t>Choose an item.</w:t>
          </w:r>
        </w:p>
      </w:docPartBody>
    </w:docPart>
    <w:docPart>
      <w:docPartPr>
        <w:name w:val="D9FF06AEC05046DEB51179DB0549CEF8"/>
        <w:category>
          <w:name w:val="General"/>
          <w:gallery w:val="placeholder"/>
        </w:category>
        <w:types>
          <w:type w:val="bbPlcHdr"/>
        </w:types>
        <w:behaviors>
          <w:behavior w:val="content"/>
        </w:behaviors>
        <w:guid w:val="{7A7129CA-BF6E-4524-A716-9A55A41DF52C}"/>
      </w:docPartPr>
      <w:docPartBody>
        <w:p w:rsidR="0014108F" w:rsidRDefault="008F07BF" w:rsidP="008F07BF">
          <w:pPr>
            <w:pStyle w:val="D9FF06AEC05046DEB51179DB0549CEF8"/>
          </w:pPr>
          <w:r w:rsidRPr="00D858FE">
            <w:rPr>
              <w:rStyle w:val="PlaceholderText"/>
            </w:rPr>
            <w:t>Choose an item.</w:t>
          </w:r>
        </w:p>
      </w:docPartBody>
    </w:docPart>
    <w:docPart>
      <w:docPartPr>
        <w:name w:val="45A89CF75C294FF5BF53332EF36A1850"/>
        <w:category>
          <w:name w:val="General"/>
          <w:gallery w:val="placeholder"/>
        </w:category>
        <w:types>
          <w:type w:val="bbPlcHdr"/>
        </w:types>
        <w:behaviors>
          <w:behavior w:val="content"/>
        </w:behaviors>
        <w:guid w:val="{865B61AA-CD9B-427A-8E55-D9FA8CD20EAD}"/>
      </w:docPartPr>
      <w:docPartBody>
        <w:p w:rsidR="0014108F" w:rsidRDefault="008F07BF" w:rsidP="008F07BF">
          <w:pPr>
            <w:pStyle w:val="45A89CF75C294FF5BF53332EF36A1850"/>
          </w:pPr>
          <w:r w:rsidRPr="00D858FE">
            <w:rPr>
              <w:rStyle w:val="PlaceholderText"/>
            </w:rPr>
            <w:t>Choose an item.</w:t>
          </w:r>
        </w:p>
      </w:docPartBody>
    </w:docPart>
    <w:docPart>
      <w:docPartPr>
        <w:name w:val="F67C422613724D22B77910BB7F3F2024"/>
        <w:category>
          <w:name w:val="General"/>
          <w:gallery w:val="placeholder"/>
        </w:category>
        <w:types>
          <w:type w:val="bbPlcHdr"/>
        </w:types>
        <w:behaviors>
          <w:behavior w:val="content"/>
        </w:behaviors>
        <w:guid w:val="{D9A2A000-DD87-4367-986A-77AD1A9C86D9}"/>
      </w:docPartPr>
      <w:docPartBody>
        <w:p w:rsidR="0014108F" w:rsidRDefault="008F07BF" w:rsidP="008F07BF">
          <w:pPr>
            <w:pStyle w:val="F67C422613724D22B77910BB7F3F2024"/>
          </w:pPr>
          <w:r w:rsidRPr="00D858FE">
            <w:rPr>
              <w:rStyle w:val="PlaceholderText"/>
            </w:rPr>
            <w:t>Choose an item.</w:t>
          </w:r>
        </w:p>
      </w:docPartBody>
    </w:docPart>
    <w:docPart>
      <w:docPartPr>
        <w:name w:val="B26AE6E0D8D74C26A0ADFE27189B9CEF"/>
        <w:category>
          <w:name w:val="General"/>
          <w:gallery w:val="placeholder"/>
        </w:category>
        <w:types>
          <w:type w:val="bbPlcHdr"/>
        </w:types>
        <w:behaviors>
          <w:behavior w:val="content"/>
        </w:behaviors>
        <w:guid w:val="{22C00B2B-B0BE-4042-ACDA-D77C4A2071D2}"/>
      </w:docPartPr>
      <w:docPartBody>
        <w:p w:rsidR="0014108F" w:rsidRDefault="008F07BF" w:rsidP="008F07BF">
          <w:pPr>
            <w:pStyle w:val="B26AE6E0D8D74C26A0ADFE27189B9CEF"/>
          </w:pPr>
          <w:r w:rsidRPr="00D858FE">
            <w:rPr>
              <w:rStyle w:val="PlaceholderText"/>
            </w:rPr>
            <w:t>Choose an item.</w:t>
          </w:r>
        </w:p>
      </w:docPartBody>
    </w:docPart>
    <w:docPart>
      <w:docPartPr>
        <w:name w:val="AB5A309C91E5472C9752D523192892D1"/>
        <w:category>
          <w:name w:val="General"/>
          <w:gallery w:val="placeholder"/>
        </w:category>
        <w:types>
          <w:type w:val="bbPlcHdr"/>
        </w:types>
        <w:behaviors>
          <w:behavior w:val="content"/>
        </w:behaviors>
        <w:guid w:val="{58A8A442-ED9D-432B-8B2A-974A0816214E}"/>
      </w:docPartPr>
      <w:docPartBody>
        <w:p w:rsidR="0014108F" w:rsidRDefault="008F07BF" w:rsidP="008F07BF">
          <w:pPr>
            <w:pStyle w:val="AB5A309C91E5472C9752D523192892D1"/>
          </w:pPr>
          <w:r w:rsidRPr="00D858FE">
            <w:rPr>
              <w:rStyle w:val="PlaceholderText"/>
            </w:rPr>
            <w:t>Choose an item.</w:t>
          </w:r>
        </w:p>
      </w:docPartBody>
    </w:docPart>
    <w:docPart>
      <w:docPartPr>
        <w:name w:val="DD9739D0C34641CE838B51A4E7E29407"/>
        <w:category>
          <w:name w:val="General"/>
          <w:gallery w:val="placeholder"/>
        </w:category>
        <w:types>
          <w:type w:val="bbPlcHdr"/>
        </w:types>
        <w:behaviors>
          <w:behavior w:val="content"/>
        </w:behaviors>
        <w:guid w:val="{BFC9CD18-6A18-49E6-9BA7-5D4018F0045D}"/>
      </w:docPartPr>
      <w:docPartBody>
        <w:p w:rsidR="0014108F" w:rsidRDefault="008F07BF" w:rsidP="008F07BF">
          <w:pPr>
            <w:pStyle w:val="DD9739D0C34641CE838B51A4E7E29407"/>
          </w:pPr>
          <w:r w:rsidRPr="00D858FE">
            <w:rPr>
              <w:rStyle w:val="PlaceholderText"/>
            </w:rPr>
            <w:t>Choose an item.</w:t>
          </w:r>
        </w:p>
      </w:docPartBody>
    </w:docPart>
    <w:docPart>
      <w:docPartPr>
        <w:name w:val="66A2D3012B1A42BD9041FDE093CFF378"/>
        <w:category>
          <w:name w:val="General"/>
          <w:gallery w:val="placeholder"/>
        </w:category>
        <w:types>
          <w:type w:val="bbPlcHdr"/>
        </w:types>
        <w:behaviors>
          <w:behavior w:val="content"/>
        </w:behaviors>
        <w:guid w:val="{36B35888-F3EC-43B4-89C1-6EAD88DB0E11}"/>
      </w:docPartPr>
      <w:docPartBody>
        <w:p w:rsidR="0014108F" w:rsidRDefault="008F07BF" w:rsidP="008F07BF">
          <w:pPr>
            <w:pStyle w:val="66A2D3012B1A42BD9041FDE093CFF378"/>
          </w:pPr>
          <w:r w:rsidRPr="00D858FE">
            <w:rPr>
              <w:rStyle w:val="PlaceholderText"/>
            </w:rPr>
            <w:t>Choose an item.</w:t>
          </w:r>
        </w:p>
      </w:docPartBody>
    </w:docPart>
    <w:docPart>
      <w:docPartPr>
        <w:name w:val="8FC1AC12C03D48D0AB305AE7D3A08EA5"/>
        <w:category>
          <w:name w:val="General"/>
          <w:gallery w:val="placeholder"/>
        </w:category>
        <w:types>
          <w:type w:val="bbPlcHdr"/>
        </w:types>
        <w:behaviors>
          <w:behavior w:val="content"/>
        </w:behaviors>
        <w:guid w:val="{BA836C88-603E-4671-A234-8BD319372365}"/>
      </w:docPartPr>
      <w:docPartBody>
        <w:p w:rsidR="0014108F" w:rsidRDefault="008F07BF" w:rsidP="008F07BF">
          <w:pPr>
            <w:pStyle w:val="8FC1AC12C03D48D0AB305AE7D3A08EA5"/>
          </w:pPr>
          <w:r w:rsidRPr="00D858FE">
            <w:rPr>
              <w:rStyle w:val="PlaceholderText"/>
            </w:rPr>
            <w:t>Choose an item.</w:t>
          </w:r>
        </w:p>
      </w:docPartBody>
    </w:docPart>
    <w:docPart>
      <w:docPartPr>
        <w:name w:val="C67385EB9AD146E29844F9C43D22B211"/>
        <w:category>
          <w:name w:val="General"/>
          <w:gallery w:val="placeholder"/>
        </w:category>
        <w:types>
          <w:type w:val="bbPlcHdr"/>
        </w:types>
        <w:behaviors>
          <w:behavior w:val="content"/>
        </w:behaviors>
        <w:guid w:val="{A2571906-F481-4BBB-BD63-7AB6E8E33E6F}"/>
      </w:docPartPr>
      <w:docPartBody>
        <w:p w:rsidR="0014108F" w:rsidRDefault="008F07BF" w:rsidP="008F07BF">
          <w:pPr>
            <w:pStyle w:val="C67385EB9AD146E29844F9C43D22B211"/>
          </w:pPr>
          <w:r w:rsidRPr="00D858FE">
            <w:rPr>
              <w:rStyle w:val="PlaceholderText"/>
            </w:rPr>
            <w:t>Choose an item.</w:t>
          </w:r>
        </w:p>
      </w:docPartBody>
    </w:docPart>
    <w:docPart>
      <w:docPartPr>
        <w:name w:val="9B7F1B435BED454E8267C66786F99C50"/>
        <w:category>
          <w:name w:val="General"/>
          <w:gallery w:val="placeholder"/>
        </w:category>
        <w:types>
          <w:type w:val="bbPlcHdr"/>
        </w:types>
        <w:behaviors>
          <w:behavior w:val="content"/>
        </w:behaviors>
        <w:guid w:val="{CD01546F-07E5-4347-92C6-7E9651678E07}"/>
      </w:docPartPr>
      <w:docPartBody>
        <w:p w:rsidR="0014108F" w:rsidRDefault="008F07BF" w:rsidP="008F07BF">
          <w:pPr>
            <w:pStyle w:val="9B7F1B435BED454E8267C66786F99C50"/>
          </w:pPr>
          <w:r w:rsidRPr="00D858FE">
            <w:rPr>
              <w:rStyle w:val="PlaceholderText"/>
            </w:rPr>
            <w:t>Choose an item.</w:t>
          </w:r>
        </w:p>
      </w:docPartBody>
    </w:docPart>
    <w:docPart>
      <w:docPartPr>
        <w:name w:val="E65EC8485CCD4C5CA7A6E0171F71930D"/>
        <w:category>
          <w:name w:val="General"/>
          <w:gallery w:val="placeholder"/>
        </w:category>
        <w:types>
          <w:type w:val="bbPlcHdr"/>
        </w:types>
        <w:behaviors>
          <w:behavior w:val="content"/>
        </w:behaviors>
        <w:guid w:val="{2F9464DF-7639-4887-89E5-70AE0804C95B}"/>
      </w:docPartPr>
      <w:docPartBody>
        <w:p w:rsidR="0014108F" w:rsidRDefault="008F07BF" w:rsidP="008F07BF">
          <w:pPr>
            <w:pStyle w:val="E65EC8485CCD4C5CA7A6E0171F71930D"/>
          </w:pPr>
          <w:r w:rsidRPr="00D858FE">
            <w:rPr>
              <w:rStyle w:val="PlaceholderText"/>
            </w:rPr>
            <w:t>Choose an item.</w:t>
          </w:r>
        </w:p>
      </w:docPartBody>
    </w:docPart>
    <w:docPart>
      <w:docPartPr>
        <w:name w:val="4E7B5E6498C844CA9918F5174DA6EBC3"/>
        <w:category>
          <w:name w:val="General"/>
          <w:gallery w:val="placeholder"/>
        </w:category>
        <w:types>
          <w:type w:val="bbPlcHdr"/>
        </w:types>
        <w:behaviors>
          <w:behavior w:val="content"/>
        </w:behaviors>
        <w:guid w:val="{1EC71B84-CD65-437E-95E3-5ABF907710A0}"/>
      </w:docPartPr>
      <w:docPartBody>
        <w:p w:rsidR="0014108F" w:rsidRDefault="008F07BF" w:rsidP="008F07BF">
          <w:pPr>
            <w:pStyle w:val="4E7B5E6498C844CA9918F5174DA6EBC3"/>
          </w:pPr>
          <w:r w:rsidRPr="00D858FE">
            <w:rPr>
              <w:rStyle w:val="PlaceholderText"/>
            </w:rPr>
            <w:t>Choose an item.</w:t>
          </w:r>
        </w:p>
      </w:docPartBody>
    </w:docPart>
    <w:docPart>
      <w:docPartPr>
        <w:name w:val="AFBEDC9F030449AA830337F247501CC6"/>
        <w:category>
          <w:name w:val="General"/>
          <w:gallery w:val="placeholder"/>
        </w:category>
        <w:types>
          <w:type w:val="bbPlcHdr"/>
        </w:types>
        <w:behaviors>
          <w:behavior w:val="content"/>
        </w:behaviors>
        <w:guid w:val="{DCD202F4-E7DF-47CF-A5C9-A3A54A7D1257}"/>
      </w:docPartPr>
      <w:docPartBody>
        <w:p w:rsidR="0014108F" w:rsidRDefault="008F07BF" w:rsidP="008F07BF">
          <w:pPr>
            <w:pStyle w:val="AFBEDC9F030449AA830337F247501CC6"/>
          </w:pPr>
          <w:r w:rsidRPr="00D858FE">
            <w:rPr>
              <w:rStyle w:val="PlaceholderText"/>
            </w:rPr>
            <w:t>Choose an item.</w:t>
          </w:r>
        </w:p>
      </w:docPartBody>
    </w:docPart>
    <w:docPart>
      <w:docPartPr>
        <w:name w:val="75E4A4BE952A40B09C1C4E574B99E6EE"/>
        <w:category>
          <w:name w:val="General"/>
          <w:gallery w:val="placeholder"/>
        </w:category>
        <w:types>
          <w:type w:val="bbPlcHdr"/>
        </w:types>
        <w:behaviors>
          <w:behavior w:val="content"/>
        </w:behaviors>
        <w:guid w:val="{EF5E8AFD-6215-4E6D-8D8A-BABC7344F0B6}"/>
      </w:docPartPr>
      <w:docPartBody>
        <w:p w:rsidR="0014108F" w:rsidRDefault="008F07BF" w:rsidP="008F07BF">
          <w:pPr>
            <w:pStyle w:val="75E4A4BE952A40B09C1C4E574B99E6EE"/>
          </w:pPr>
          <w:r w:rsidRPr="00D858FE">
            <w:rPr>
              <w:rStyle w:val="PlaceholderText"/>
            </w:rPr>
            <w:t>Choose an item.</w:t>
          </w:r>
        </w:p>
      </w:docPartBody>
    </w:docPart>
    <w:docPart>
      <w:docPartPr>
        <w:name w:val="DFDF7D4545884C2EA34A744B6EA4588D"/>
        <w:category>
          <w:name w:val="General"/>
          <w:gallery w:val="placeholder"/>
        </w:category>
        <w:types>
          <w:type w:val="bbPlcHdr"/>
        </w:types>
        <w:behaviors>
          <w:behavior w:val="content"/>
        </w:behaviors>
        <w:guid w:val="{F7603F31-21FD-4A63-8289-2299B68DD3BC}"/>
      </w:docPartPr>
      <w:docPartBody>
        <w:p w:rsidR="0014108F" w:rsidRDefault="008F07BF" w:rsidP="008F07BF">
          <w:pPr>
            <w:pStyle w:val="DFDF7D4545884C2EA34A744B6EA4588D"/>
          </w:pPr>
          <w:r w:rsidRPr="00D858FE">
            <w:rPr>
              <w:rStyle w:val="PlaceholderText"/>
            </w:rPr>
            <w:t>Choose an item.</w:t>
          </w:r>
        </w:p>
      </w:docPartBody>
    </w:docPart>
    <w:docPart>
      <w:docPartPr>
        <w:name w:val="FF6B360BA3DA47EF82558259DC5FDB24"/>
        <w:category>
          <w:name w:val="General"/>
          <w:gallery w:val="placeholder"/>
        </w:category>
        <w:types>
          <w:type w:val="bbPlcHdr"/>
        </w:types>
        <w:behaviors>
          <w:behavior w:val="content"/>
        </w:behaviors>
        <w:guid w:val="{2EB2B4C7-012D-4D2E-A6CA-F93818B7C863}"/>
      </w:docPartPr>
      <w:docPartBody>
        <w:p w:rsidR="0014108F" w:rsidRDefault="008F07BF" w:rsidP="008F07BF">
          <w:pPr>
            <w:pStyle w:val="FF6B360BA3DA47EF82558259DC5FDB24"/>
          </w:pPr>
          <w:r w:rsidRPr="00D858FE">
            <w:rPr>
              <w:rStyle w:val="PlaceholderText"/>
            </w:rPr>
            <w:t>Choose an item.</w:t>
          </w:r>
        </w:p>
      </w:docPartBody>
    </w:docPart>
    <w:docPart>
      <w:docPartPr>
        <w:name w:val="5B1CC0831F204CDBA96B265FA9C993E1"/>
        <w:category>
          <w:name w:val="General"/>
          <w:gallery w:val="placeholder"/>
        </w:category>
        <w:types>
          <w:type w:val="bbPlcHdr"/>
        </w:types>
        <w:behaviors>
          <w:behavior w:val="content"/>
        </w:behaviors>
        <w:guid w:val="{F89A50C8-DEC3-4B70-806A-504E571B0208}"/>
      </w:docPartPr>
      <w:docPartBody>
        <w:p w:rsidR="0014108F" w:rsidRDefault="008F07BF" w:rsidP="008F07BF">
          <w:pPr>
            <w:pStyle w:val="5B1CC0831F204CDBA96B265FA9C993E1"/>
          </w:pPr>
          <w:r w:rsidRPr="00D858FE">
            <w:rPr>
              <w:rStyle w:val="PlaceholderText"/>
            </w:rPr>
            <w:t>Choose an item.</w:t>
          </w:r>
        </w:p>
      </w:docPartBody>
    </w:docPart>
    <w:docPart>
      <w:docPartPr>
        <w:name w:val="35A95A1CB06042D4B429290C22AC2953"/>
        <w:category>
          <w:name w:val="General"/>
          <w:gallery w:val="placeholder"/>
        </w:category>
        <w:types>
          <w:type w:val="bbPlcHdr"/>
        </w:types>
        <w:behaviors>
          <w:behavior w:val="content"/>
        </w:behaviors>
        <w:guid w:val="{963AD1D7-925C-4EA8-9A40-CCF84DA7F1E9}"/>
      </w:docPartPr>
      <w:docPartBody>
        <w:p w:rsidR="0014108F" w:rsidRDefault="008F07BF" w:rsidP="008F07BF">
          <w:pPr>
            <w:pStyle w:val="35A95A1CB06042D4B429290C22AC2953"/>
          </w:pPr>
          <w:r w:rsidRPr="00D858FE">
            <w:rPr>
              <w:rStyle w:val="PlaceholderText"/>
            </w:rPr>
            <w:t>Choose an item.</w:t>
          </w:r>
        </w:p>
      </w:docPartBody>
    </w:docPart>
    <w:docPart>
      <w:docPartPr>
        <w:name w:val="76E353FEC339432D84270DDDDB2DE385"/>
        <w:category>
          <w:name w:val="General"/>
          <w:gallery w:val="placeholder"/>
        </w:category>
        <w:types>
          <w:type w:val="bbPlcHdr"/>
        </w:types>
        <w:behaviors>
          <w:behavior w:val="content"/>
        </w:behaviors>
        <w:guid w:val="{621BA10E-5B9A-4F32-B09E-6F4AEDD187AE}"/>
      </w:docPartPr>
      <w:docPartBody>
        <w:p w:rsidR="0014108F" w:rsidRDefault="008F07BF" w:rsidP="008F07BF">
          <w:pPr>
            <w:pStyle w:val="76E353FEC339432D84270DDDDB2DE385"/>
          </w:pPr>
          <w:r w:rsidRPr="00D858FE">
            <w:rPr>
              <w:rStyle w:val="PlaceholderText"/>
            </w:rPr>
            <w:t>Choose an item.</w:t>
          </w:r>
        </w:p>
      </w:docPartBody>
    </w:docPart>
    <w:docPart>
      <w:docPartPr>
        <w:name w:val="1C3B2959792E4D1F98D7BA3E969A541D"/>
        <w:category>
          <w:name w:val="General"/>
          <w:gallery w:val="placeholder"/>
        </w:category>
        <w:types>
          <w:type w:val="bbPlcHdr"/>
        </w:types>
        <w:behaviors>
          <w:behavior w:val="content"/>
        </w:behaviors>
        <w:guid w:val="{94FB99CA-FC43-4C83-A719-8FD6B1D7E4FB}"/>
      </w:docPartPr>
      <w:docPartBody>
        <w:p w:rsidR="0014108F" w:rsidRDefault="008F07BF" w:rsidP="008F07BF">
          <w:pPr>
            <w:pStyle w:val="1C3B2959792E4D1F98D7BA3E969A541D"/>
          </w:pPr>
          <w:r w:rsidRPr="00D858FE">
            <w:rPr>
              <w:rStyle w:val="PlaceholderText"/>
            </w:rPr>
            <w:t>Choose an item.</w:t>
          </w:r>
        </w:p>
      </w:docPartBody>
    </w:docPart>
    <w:docPart>
      <w:docPartPr>
        <w:name w:val="8AA641D4F216477CAC5C8EC0129B417E"/>
        <w:category>
          <w:name w:val="General"/>
          <w:gallery w:val="placeholder"/>
        </w:category>
        <w:types>
          <w:type w:val="bbPlcHdr"/>
        </w:types>
        <w:behaviors>
          <w:behavior w:val="content"/>
        </w:behaviors>
        <w:guid w:val="{82F2574C-05D2-461B-B5B1-F491DF27F9F0}"/>
      </w:docPartPr>
      <w:docPartBody>
        <w:p w:rsidR="0014108F" w:rsidRDefault="008F07BF" w:rsidP="008F07BF">
          <w:pPr>
            <w:pStyle w:val="8AA641D4F216477CAC5C8EC0129B417E"/>
          </w:pPr>
          <w:r w:rsidRPr="00D858FE">
            <w:rPr>
              <w:rStyle w:val="PlaceholderText"/>
            </w:rPr>
            <w:t>Choose an item.</w:t>
          </w:r>
        </w:p>
      </w:docPartBody>
    </w:docPart>
    <w:docPart>
      <w:docPartPr>
        <w:name w:val="B0983B5B9C6647D8AE9FB2A68F762DAE"/>
        <w:category>
          <w:name w:val="General"/>
          <w:gallery w:val="placeholder"/>
        </w:category>
        <w:types>
          <w:type w:val="bbPlcHdr"/>
        </w:types>
        <w:behaviors>
          <w:behavior w:val="content"/>
        </w:behaviors>
        <w:guid w:val="{0A3096F8-85C8-4B1F-9757-AFC313767FCF}"/>
      </w:docPartPr>
      <w:docPartBody>
        <w:p w:rsidR="0014108F" w:rsidRDefault="008F07BF" w:rsidP="008F07BF">
          <w:pPr>
            <w:pStyle w:val="B0983B5B9C6647D8AE9FB2A68F762DAE"/>
          </w:pPr>
          <w:r w:rsidRPr="00D858FE">
            <w:rPr>
              <w:rStyle w:val="PlaceholderText"/>
            </w:rPr>
            <w:t>Choose an item.</w:t>
          </w:r>
        </w:p>
      </w:docPartBody>
    </w:docPart>
    <w:docPart>
      <w:docPartPr>
        <w:name w:val="EA81F0462FEF477E9AFF91A7A9C2EA79"/>
        <w:category>
          <w:name w:val="General"/>
          <w:gallery w:val="placeholder"/>
        </w:category>
        <w:types>
          <w:type w:val="bbPlcHdr"/>
        </w:types>
        <w:behaviors>
          <w:behavior w:val="content"/>
        </w:behaviors>
        <w:guid w:val="{91E482D9-643B-467D-80DC-965FA2C1A1ED}"/>
      </w:docPartPr>
      <w:docPartBody>
        <w:p w:rsidR="0014108F" w:rsidRDefault="008F07BF" w:rsidP="008F07BF">
          <w:pPr>
            <w:pStyle w:val="EA81F0462FEF477E9AFF91A7A9C2EA79"/>
          </w:pPr>
          <w:r w:rsidRPr="00D858FE">
            <w:rPr>
              <w:rStyle w:val="PlaceholderText"/>
            </w:rPr>
            <w:t>Choose an item.</w:t>
          </w:r>
        </w:p>
      </w:docPartBody>
    </w:docPart>
    <w:docPart>
      <w:docPartPr>
        <w:name w:val="FF4F40B93F074D62A30ABBDFA196BEBB"/>
        <w:category>
          <w:name w:val="General"/>
          <w:gallery w:val="placeholder"/>
        </w:category>
        <w:types>
          <w:type w:val="bbPlcHdr"/>
        </w:types>
        <w:behaviors>
          <w:behavior w:val="content"/>
        </w:behaviors>
        <w:guid w:val="{603679E2-E868-417B-B5C6-979219A7AA87}"/>
      </w:docPartPr>
      <w:docPartBody>
        <w:p w:rsidR="0014108F" w:rsidRDefault="008F07BF" w:rsidP="008F07BF">
          <w:pPr>
            <w:pStyle w:val="FF4F40B93F074D62A30ABBDFA196BEBB"/>
          </w:pPr>
          <w:r w:rsidRPr="00D858FE">
            <w:rPr>
              <w:rStyle w:val="PlaceholderText"/>
            </w:rPr>
            <w:t>Choose an item.</w:t>
          </w:r>
        </w:p>
      </w:docPartBody>
    </w:docPart>
    <w:docPart>
      <w:docPartPr>
        <w:name w:val="C10A44AFEA1A483C83FA8BCFD84898A4"/>
        <w:category>
          <w:name w:val="General"/>
          <w:gallery w:val="placeholder"/>
        </w:category>
        <w:types>
          <w:type w:val="bbPlcHdr"/>
        </w:types>
        <w:behaviors>
          <w:behavior w:val="content"/>
        </w:behaviors>
        <w:guid w:val="{C8820C46-3E0A-4C5A-A6F8-DCA5786E8FDC}"/>
      </w:docPartPr>
      <w:docPartBody>
        <w:p w:rsidR="0014108F" w:rsidRDefault="008F07BF" w:rsidP="008F07BF">
          <w:pPr>
            <w:pStyle w:val="C10A44AFEA1A483C83FA8BCFD84898A4"/>
          </w:pPr>
          <w:r w:rsidRPr="00D858FE">
            <w:rPr>
              <w:rStyle w:val="PlaceholderText"/>
            </w:rPr>
            <w:t>Choose an item.</w:t>
          </w:r>
        </w:p>
      </w:docPartBody>
    </w:docPart>
    <w:docPart>
      <w:docPartPr>
        <w:name w:val="5E87CA480D6E49B1A0D623C01894AEC4"/>
        <w:category>
          <w:name w:val="General"/>
          <w:gallery w:val="placeholder"/>
        </w:category>
        <w:types>
          <w:type w:val="bbPlcHdr"/>
        </w:types>
        <w:behaviors>
          <w:behavior w:val="content"/>
        </w:behaviors>
        <w:guid w:val="{B446CB73-780B-4BA1-BA8B-D8DFEADCD71D}"/>
      </w:docPartPr>
      <w:docPartBody>
        <w:p w:rsidR="0014108F" w:rsidRDefault="008F07BF" w:rsidP="008F07BF">
          <w:pPr>
            <w:pStyle w:val="5E87CA480D6E49B1A0D623C01894AEC4"/>
          </w:pPr>
          <w:r w:rsidRPr="00D858FE">
            <w:rPr>
              <w:rStyle w:val="PlaceholderText"/>
            </w:rPr>
            <w:t>Choose an item.</w:t>
          </w:r>
        </w:p>
      </w:docPartBody>
    </w:docPart>
    <w:docPart>
      <w:docPartPr>
        <w:name w:val="4F66A0D871FD4C30B38500D9CEA38BB5"/>
        <w:category>
          <w:name w:val="General"/>
          <w:gallery w:val="placeholder"/>
        </w:category>
        <w:types>
          <w:type w:val="bbPlcHdr"/>
        </w:types>
        <w:behaviors>
          <w:behavior w:val="content"/>
        </w:behaviors>
        <w:guid w:val="{78AEFEDE-7FCE-42BF-A43D-D000045181BE}"/>
      </w:docPartPr>
      <w:docPartBody>
        <w:p w:rsidR="0014108F" w:rsidRDefault="008F07BF" w:rsidP="008F07BF">
          <w:pPr>
            <w:pStyle w:val="4F66A0D871FD4C30B38500D9CEA38BB5"/>
          </w:pPr>
          <w:r w:rsidRPr="00D858FE">
            <w:rPr>
              <w:rStyle w:val="PlaceholderText"/>
            </w:rPr>
            <w:t>Choose an item.</w:t>
          </w:r>
        </w:p>
      </w:docPartBody>
    </w:docPart>
    <w:docPart>
      <w:docPartPr>
        <w:name w:val="E4E4950324B44CC49006719579EF457A"/>
        <w:category>
          <w:name w:val="General"/>
          <w:gallery w:val="placeholder"/>
        </w:category>
        <w:types>
          <w:type w:val="bbPlcHdr"/>
        </w:types>
        <w:behaviors>
          <w:behavior w:val="content"/>
        </w:behaviors>
        <w:guid w:val="{079EA374-E1A2-47C9-BA6C-8B4E492D1A42}"/>
      </w:docPartPr>
      <w:docPartBody>
        <w:p w:rsidR="0014108F" w:rsidRDefault="008F07BF" w:rsidP="008F07BF">
          <w:pPr>
            <w:pStyle w:val="E4E4950324B44CC49006719579EF457A"/>
          </w:pPr>
          <w:r w:rsidRPr="00D858FE">
            <w:rPr>
              <w:rStyle w:val="PlaceholderText"/>
            </w:rPr>
            <w:t>Choose an item.</w:t>
          </w:r>
        </w:p>
      </w:docPartBody>
    </w:docPart>
    <w:docPart>
      <w:docPartPr>
        <w:name w:val="360C564E5F5C497FB0D6AB592C25CD28"/>
        <w:category>
          <w:name w:val="General"/>
          <w:gallery w:val="placeholder"/>
        </w:category>
        <w:types>
          <w:type w:val="bbPlcHdr"/>
        </w:types>
        <w:behaviors>
          <w:behavior w:val="content"/>
        </w:behaviors>
        <w:guid w:val="{B126BFF4-E0D4-4505-ACC9-1001F8470F64}"/>
      </w:docPartPr>
      <w:docPartBody>
        <w:p w:rsidR="0014108F" w:rsidRDefault="008F07BF" w:rsidP="008F07BF">
          <w:pPr>
            <w:pStyle w:val="360C564E5F5C497FB0D6AB592C25CD2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4108F"/>
    <w:rsid w:val="00295E0C"/>
    <w:rsid w:val="003E5DF1"/>
    <w:rsid w:val="008F07BF"/>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F07BF"/>
    <w:rPr>
      <w:rFonts w:asciiTheme="minorHAnsi" w:hAnsiTheme="minorHAnsi"/>
      <w:b w:val="0"/>
      <w:noProof w:val="0"/>
      <w:color w:val="000000" w:themeColor="text1"/>
      <w:sz w:val="30"/>
      <w:lang w:val="en-AU"/>
    </w:rPr>
  </w:style>
  <w:style w:type="paragraph" w:customStyle="1" w:styleId="3D734F0A290047AFBE394D5281AF1A4A">
    <w:name w:val="3D734F0A290047AFBE394D5281AF1A4A"/>
    <w:rsid w:val="008F07BF"/>
  </w:style>
  <w:style w:type="paragraph" w:customStyle="1" w:styleId="994C35C5BEED4295B11624E187B8ECFB">
    <w:name w:val="994C35C5BEED4295B11624E187B8ECFB"/>
    <w:rsid w:val="008F07BF"/>
  </w:style>
  <w:style w:type="paragraph" w:customStyle="1" w:styleId="ABAA52BED783420EBDA5CE3983974131">
    <w:name w:val="ABAA52BED783420EBDA5CE3983974131"/>
    <w:rsid w:val="008F07BF"/>
  </w:style>
  <w:style w:type="paragraph" w:customStyle="1" w:styleId="F8FCE786E346429D8F59A3934A32C7E3">
    <w:name w:val="F8FCE786E346429D8F59A3934A32C7E3"/>
    <w:rsid w:val="008F07BF"/>
  </w:style>
  <w:style w:type="paragraph" w:customStyle="1" w:styleId="6F4E54F14FED42B8833DD2271743E7B7">
    <w:name w:val="6F4E54F14FED42B8833DD2271743E7B7"/>
    <w:rsid w:val="008F07BF"/>
  </w:style>
  <w:style w:type="paragraph" w:customStyle="1" w:styleId="6BBC9D2D3F064C31B3E347DF735F47D6">
    <w:name w:val="6BBC9D2D3F064C31B3E347DF735F47D6"/>
    <w:rsid w:val="008F07BF"/>
  </w:style>
  <w:style w:type="paragraph" w:customStyle="1" w:styleId="92FC082907444152B75C934C3B6E05F5">
    <w:name w:val="92FC082907444152B75C934C3B6E05F5"/>
    <w:rsid w:val="008F07BF"/>
  </w:style>
  <w:style w:type="paragraph" w:customStyle="1" w:styleId="6B6E444F722F4EEC9AAA887E858138E4">
    <w:name w:val="6B6E444F722F4EEC9AAA887E858138E4"/>
    <w:rsid w:val="008F07BF"/>
  </w:style>
  <w:style w:type="paragraph" w:customStyle="1" w:styleId="AD591BACB4DD4D94B20743C139E466F8">
    <w:name w:val="AD591BACB4DD4D94B20743C139E466F8"/>
    <w:rsid w:val="008F07BF"/>
  </w:style>
  <w:style w:type="paragraph" w:customStyle="1" w:styleId="F01AC7EBFDCF4B2A99DE932EE73F2B01">
    <w:name w:val="F01AC7EBFDCF4B2A99DE932EE73F2B01"/>
    <w:rsid w:val="008F07BF"/>
  </w:style>
  <w:style w:type="paragraph" w:customStyle="1" w:styleId="2D35881E56F843B6B8862FDD7AA2AFAA">
    <w:name w:val="2D35881E56F843B6B8862FDD7AA2AFAA"/>
    <w:rsid w:val="008F07BF"/>
  </w:style>
  <w:style w:type="paragraph" w:customStyle="1" w:styleId="FD432AC7CA524F5887FC4E1D0C4DC03E">
    <w:name w:val="FD432AC7CA524F5887FC4E1D0C4DC03E"/>
    <w:rsid w:val="008F07BF"/>
  </w:style>
  <w:style w:type="paragraph" w:customStyle="1" w:styleId="160EBC9975644873A2F173F925E1328E">
    <w:name w:val="160EBC9975644873A2F173F925E1328E"/>
    <w:rsid w:val="008F07BF"/>
  </w:style>
  <w:style w:type="paragraph" w:customStyle="1" w:styleId="50755D70864149AB855DD6411D07CDFF">
    <w:name w:val="50755D70864149AB855DD6411D07CDFF"/>
    <w:rsid w:val="008F07BF"/>
  </w:style>
  <w:style w:type="paragraph" w:customStyle="1" w:styleId="2456F4E8A17D4125BD6959DE0CA04775">
    <w:name w:val="2456F4E8A17D4125BD6959DE0CA04775"/>
    <w:rsid w:val="008F07BF"/>
  </w:style>
  <w:style w:type="paragraph" w:customStyle="1" w:styleId="5E15FF6A3D7F43DF90A5DF118C63D706">
    <w:name w:val="5E15FF6A3D7F43DF90A5DF118C63D706"/>
    <w:rsid w:val="008F07BF"/>
  </w:style>
  <w:style w:type="paragraph" w:customStyle="1" w:styleId="C6B85379D9DF4F5180971FA21644ABC9">
    <w:name w:val="C6B85379D9DF4F5180971FA21644ABC9"/>
    <w:rsid w:val="008F07BF"/>
  </w:style>
  <w:style w:type="paragraph" w:customStyle="1" w:styleId="3A84A540AB78425F8141A53CB43D7C35">
    <w:name w:val="3A84A540AB78425F8141A53CB43D7C35"/>
    <w:rsid w:val="008F07BF"/>
  </w:style>
  <w:style w:type="paragraph" w:customStyle="1" w:styleId="396D7C39522B478BAD5FE13C33B5B693">
    <w:name w:val="396D7C39522B478BAD5FE13C33B5B693"/>
    <w:rsid w:val="008F07BF"/>
  </w:style>
  <w:style w:type="paragraph" w:customStyle="1" w:styleId="3DBC5F712D104B649FD7842F10A81F21">
    <w:name w:val="3DBC5F712D104B649FD7842F10A81F21"/>
    <w:rsid w:val="008F07BF"/>
  </w:style>
  <w:style w:type="paragraph" w:customStyle="1" w:styleId="F0F615BB3E4444D28A62E6392E3B77EA">
    <w:name w:val="F0F615BB3E4444D28A62E6392E3B77EA"/>
    <w:rsid w:val="008F07BF"/>
  </w:style>
  <w:style w:type="paragraph" w:customStyle="1" w:styleId="D9FF06AEC05046DEB51179DB0549CEF8">
    <w:name w:val="D9FF06AEC05046DEB51179DB0549CEF8"/>
    <w:rsid w:val="008F07BF"/>
  </w:style>
  <w:style w:type="paragraph" w:customStyle="1" w:styleId="45A89CF75C294FF5BF53332EF36A1850">
    <w:name w:val="45A89CF75C294FF5BF53332EF36A1850"/>
    <w:rsid w:val="008F07BF"/>
  </w:style>
  <w:style w:type="paragraph" w:customStyle="1" w:styleId="F67C422613724D22B77910BB7F3F2024">
    <w:name w:val="F67C422613724D22B77910BB7F3F2024"/>
    <w:rsid w:val="008F07BF"/>
  </w:style>
  <w:style w:type="paragraph" w:customStyle="1" w:styleId="B26AE6E0D8D74C26A0ADFE27189B9CEF">
    <w:name w:val="B26AE6E0D8D74C26A0ADFE27189B9CEF"/>
    <w:rsid w:val="008F07BF"/>
  </w:style>
  <w:style w:type="paragraph" w:customStyle="1" w:styleId="AB5A309C91E5472C9752D523192892D1">
    <w:name w:val="AB5A309C91E5472C9752D523192892D1"/>
    <w:rsid w:val="008F07BF"/>
  </w:style>
  <w:style w:type="paragraph" w:customStyle="1" w:styleId="DD9739D0C34641CE838B51A4E7E29407">
    <w:name w:val="DD9739D0C34641CE838B51A4E7E29407"/>
    <w:rsid w:val="008F07BF"/>
  </w:style>
  <w:style w:type="paragraph" w:customStyle="1" w:styleId="66A2D3012B1A42BD9041FDE093CFF378">
    <w:name w:val="66A2D3012B1A42BD9041FDE093CFF378"/>
    <w:rsid w:val="008F07BF"/>
  </w:style>
  <w:style w:type="paragraph" w:customStyle="1" w:styleId="8FC1AC12C03D48D0AB305AE7D3A08EA5">
    <w:name w:val="8FC1AC12C03D48D0AB305AE7D3A08EA5"/>
    <w:rsid w:val="008F07BF"/>
  </w:style>
  <w:style w:type="paragraph" w:customStyle="1" w:styleId="C67385EB9AD146E29844F9C43D22B211">
    <w:name w:val="C67385EB9AD146E29844F9C43D22B211"/>
    <w:rsid w:val="008F07BF"/>
  </w:style>
  <w:style w:type="paragraph" w:customStyle="1" w:styleId="9B7F1B435BED454E8267C66786F99C50">
    <w:name w:val="9B7F1B435BED454E8267C66786F99C50"/>
    <w:rsid w:val="008F07BF"/>
  </w:style>
  <w:style w:type="paragraph" w:customStyle="1" w:styleId="E65EC8485CCD4C5CA7A6E0171F71930D">
    <w:name w:val="E65EC8485CCD4C5CA7A6E0171F71930D"/>
    <w:rsid w:val="008F07BF"/>
  </w:style>
  <w:style w:type="paragraph" w:customStyle="1" w:styleId="4E7B5E6498C844CA9918F5174DA6EBC3">
    <w:name w:val="4E7B5E6498C844CA9918F5174DA6EBC3"/>
    <w:rsid w:val="008F07BF"/>
  </w:style>
  <w:style w:type="paragraph" w:customStyle="1" w:styleId="AFBEDC9F030449AA830337F247501CC6">
    <w:name w:val="AFBEDC9F030449AA830337F247501CC6"/>
    <w:rsid w:val="008F07BF"/>
  </w:style>
  <w:style w:type="paragraph" w:customStyle="1" w:styleId="75E4A4BE952A40B09C1C4E574B99E6EE">
    <w:name w:val="75E4A4BE952A40B09C1C4E574B99E6EE"/>
    <w:rsid w:val="008F07BF"/>
  </w:style>
  <w:style w:type="paragraph" w:customStyle="1" w:styleId="DFDF7D4545884C2EA34A744B6EA4588D">
    <w:name w:val="DFDF7D4545884C2EA34A744B6EA4588D"/>
    <w:rsid w:val="008F07BF"/>
  </w:style>
  <w:style w:type="paragraph" w:customStyle="1" w:styleId="FF6B360BA3DA47EF82558259DC5FDB24">
    <w:name w:val="FF6B360BA3DA47EF82558259DC5FDB24"/>
    <w:rsid w:val="008F07BF"/>
  </w:style>
  <w:style w:type="paragraph" w:customStyle="1" w:styleId="5B1CC0831F204CDBA96B265FA9C993E1">
    <w:name w:val="5B1CC0831F204CDBA96B265FA9C993E1"/>
    <w:rsid w:val="008F07BF"/>
  </w:style>
  <w:style w:type="paragraph" w:customStyle="1" w:styleId="35A95A1CB06042D4B429290C22AC2953">
    <w:name w:val="35A95A1CB06042D4B429290C22AC2953"/>
    <w:rsid w:val="008F07BF"/>
  </w:style>
  <w:style w:type="paragraph" w:customStyle="1" w:styleId="76E353FEC339432D84270DDDDB2DE385">
    <w:name w:val="76E353FEC339432D84270DDDDB2DE385"/>
    <w:rsid w:val="008F07BF"/>
  </w:style>
  <w:style w:type="paragraph" w:customStyle="1" w:styleId="1C3B2959792E4D1F98D7BA3E969A541D">
    <w:name w:val="1C3B2959792E4D1F98D7BA3E969A541D"/>
    <w:rsid w:val="008F07BF"/>
  </w:style>
  <w:style w:type="paragraph" w:customStyle="1" w:styleId="8AA641D4F216477CAC5C8EC0129B417E">
    <w:name w:val="8AA641D4F216477CAC5C8EC0129B417E"/>
    <w:rsid w:val="008F07BF"/>
  </w:style>
  <w:style w:type="paragraph" w:customStyle="1" w:styleId="B0983B5B9C6647D8AE9FB2A68F762DAE">
    <w:name w:val="B0983B5B9C6647D8AE9FB2A68F762DAE"/>
    <w:rsid w:val="008F07BF"/>
  </w:style>
  <w:style w:type="paragraph" w:customStyle="1" w:styleId="EA81F0462FEF477E9AFF91A7A9C2EA79">
    <w:name w:val="EA81F0462FEF477E9AFF91A7A9C2EA79"/>
    <w:rsid w:val="008F07BF"/>
  </w:style>
  <w:style w:type="paragraph" w:customStyle="1" w:styleId="FF4F40B93F074D62A30ABBDFA196BEBB">
    <w:name w:val="FF4F40B93F074D62A30ABBDFA196BEBB"/>
    <w:rsid w:val="008F07BF"/>
  </w:style>
  <w:style w:type="paragraph" w:customStyle="1" w:styleId="C10A44AFEA1A483C83FA8BCFD84898A4">
    <w:name w:val="C10A44AFEA1A483C83FA8BCFD84898A4"/>
    <w:rsid w:val="008F07BF"/>
  </w:style>
  <w:style w:type="paragraph" w:customStyle="1" w:styleId="5E87CA480D6E49B1A0D623C01894AEC4">
    <w:name w:val="5E87CA480D6E49B1A0D623C01894AEC4"/>
    <w:rsid w:val="008F07BF"/>
  </w:style>
  <w:style w:type="paragraph" w:customStyle="1" w:styleId="4F66A0D871FD4C30B38500D9CEA38BB5">
    <w:name w:val="4F66A0D871FD4C30B38500D9CEA38BB5"/>
    <w:rsid w:val="008F07BF"/>
  </w:style>
  <w:style w:type="paragraph" w:customStyle="1" w:styleId="E4E4950324B44CC49006719579EF457A">
    <w:name w:val="E4E4950324B44CC49006719579EF457A"/>
    <w:rsid w:val="008F07BF"/>
  </w:style>
  <w:style w:type="paragraph" w:customStyle="1" w:styleId="360C564E5F5C497FB0D6AB592C25CD28">
    <w:name w:val="360C564E5F5C497FB0D6AB592C25CD28"/>
    <w:rsid w:val="008F0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Bolton Clarke Winders Lodge</Home>
    <Signed xmlns="a8338b6e-77a6-4851-82b6-98166143ffdd" xsi:nil="true"/>
    <Uploaded xmlns="a8338b6e-77a6-4851-82b6-98166143ffdd">true</Uploaded>
    <Management_x0020_Company xmlns="a8338b6e-77a6-4851-82b6-98166143ffdd" xsi:nil="true"/>
    <Doc_x0020_Date xmlns="a8338b6e-77a6-4851-82b6-98166143ffdd">2022-09-15T01:20:04+00:00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8E715745-7CF4-DC11-AD41-005056922186</Home_x0020_ID>
    <State xmlns="a8338b6e-77a6-4851-82b6-98166143ffdd" xsi:nil="true"/>
    <Doc_x0020_Sent_Received_x0020_Date xmlns="a8338b6e-77a6-4851-82b6-98166143ffdd">2022-09-15T00:00:00+00:00</Doc_x0020_Sent_Received_x0020_Date>
    <Activity_x0020_ID xmlns="a8338b6e-77a6-4851-82b6-98166143ffdd">E0944570-4254-EA11-9E51-005056922186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CE8AC8-59D7-4FD3-959A-6F378CAD5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schemas.microsoft.com/office/2006/metadata/properties"/>
    <ds:schemaRef ds:uri="http://purl.org/dc/dcmitype/"/>
    <ds:schemaRef ds:uri="http://purl.org/dc/terms/"/>
    <ds:schemaRef ds:uri="a8338b6e-77a6-4851-82b6-98166143ffdd"/>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4168</Words>
  <Characters>23762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2022-10-24T02:10:00Z</dcterms:created>
  <dcterms:modified xsi:type="dcterms:W3CDTF">2022-10-24T02:11:00Z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