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74740" w14:textId="77777777" w:rsidR="00D2559D" w:rsidRPr="003217D3" w:rsidRDefault="001A125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62E776A" wp14:editId="4FA7F8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3355B43" w14:textId="77777777" w:rsidR="00D2559D" w:rsidRPr="003217D3" w:rsidRDefault="001A125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FADA4F" w14:textId="77777777" w:rsidR="00D2559D" w:rsidRPr="00A36AA9" w:rsidRDefault="001A125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95A852" w14:textId="77777777" w:rsidR="00D2559D" w:rsidRPr="00A36AA9" w:rsidRDefault="001A125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D7146" w14:paraId="1AEE46E6" w14:textId="77777777" w:rsidTr="009D7146">
        <w:tc>
          <w:tcPr>
            <w:cnfStyle w:val="001000000000" w:firstRow="0" w:lastRow="0" w:firstColumn="1" w:lastColumn="0" w:oddVBand="0" w:evenVBand="0" w:oddHBand="0" w:evenHBand="0" w:firstRowFirstColumn="0" w:firstRowLastColumn="0" w:lastRowFirstColumn="0" w:lastRowLastColumn="0"/>
            <w:tcW w:w="3227" w:type="dxa"/>
          </w:tcPr>
          <w:p w14:paraId="32671E4B" w14:textId="77777777" w:rsidR="00D80913" w:rsidRPr="00A36AA9" w:rsidRDefault="001A125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01F3AF" w14:textId="77777777" w:rsidR="00D80913" w:rsidRDefault="001A125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BrightCare</w:t>
            </w:r>
            <w:proofErr w:type="spellEnd"/>
            <w:r w:rsidRPr="00C27BE3">
              <w:rPr>
                <w:rFonts w:ascii="Arial" w:hAnsi="Arial" w:cs="Arial"/>
              </w:rPr>
              <w:t xml:space="preserve"> Support Pty Ltd</w:t>
            </w:r>
          </w:p>
        </w:tc>
      </w:tr>
      <w:tr w:rsidR="009D7146" w14:paraId="2CD167CC" w14:textId="77777777" w:rsidTr="009D7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2297E8" w14:textId="77777777" w:rsidR="00126F43" w:rsidRPr="00A36AA9" w:rsidRDefault="001A125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2A7B85" w14:textId="77777777" w:rsidR="00126F43" w:rsidRPr="00C27BE3" w:rsidRDefault="001A125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301080</w:t>
            </w:r>
          </w:p>
        </w:tc>
      </w:tr>
      <w:tr w:rsidR="009D7146" w14:paraId="4D3795D0" w14:textId="77777777" w:rsidTr="009D71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87C5B6" w14:textId="77777777" w:rsidR="00126F43" w:rsidRPr="00A36AA9" w:rsidRDefault="001A125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BB8D7B3" w14:textId="77777777" w:rsidR="00126F43" w:rsidRPr="00540817" w:rsidRDefault="001A125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222 Ferris</w:t>
            </w:r>
            <w:r>
              <w:rPr>
                <w:rFonts w:ascii="Arial" w:eastAsia="Times New Roman" w:hAnsi="Arial" w:cs="Arial"/>
                <w:lang w:eastAsia="en-AU"/>
              </w:rPr>
              <w:t xml:space="preserve"> Road, COBBLEBANK, Victoria, 3338</w:t>
            </w:r>
          </w:p>
        </w:tc>
      </w:tr>
      <w:tr w:rsidR="009D7146" w14:paraId="75424B7C" w14:textId="77777777" w:rsidTr="009D7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7B37B5" w14:textId="77777777" w:rsidR="00126F43" w:rsidRPr="00A36AA9" w:rsidRDefault="001A125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151137" w14:textId="77777777" w:rsidR="00126F43" w:rsidRPr="00A36AA9" w:rsidRDefault="001A125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D7146" w14:paraId="1CDD659F" w14:textId="77777777" w:rsidTr="009D71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6D274" w14:textId="77777777" w:rsidR="00126F43" w:rsidRPr="00A36AA9" w:rsidRDefault="001A125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D4701A" w14:textId="77777777" w:rsidR="00126F43" w:rsidRPr="00A36AA9" w:rsidRDefault="001A125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November 2023 to 21 November 2023</w:t>
            </w:r>
          </w:p>
        </w:tc>
      </w:tr>
      <w:tr w:rsidR="009D7146" w14:paraId="612805DE" w14:textId="77777777" w:rsidTr="009D7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045DF" w14:textId="77777777" w:rsidR="00126F43" w:rsidRPr="00A36AA9" w:rsidRDefault="001A125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25838343"/>
            <w:placeholder>
              <w:docPart w:val="A7F4949C78414813B67B25D37262F9D8"/>
            </w:placeholder>
            <w:date w:fullDate="2023-12-14T00:00:00Z">
              <w:dateFormat w:val="d MMMM yyyy"/>
              <w:lid w:val="en-AU"/>
              <w:storeMappedDataAs w:val="dateTime"/>
              <w:calendar w:val="gregorian"/>
            </w:date>
          </w:sdtPr>
          <w:sdtEndPr/>
          <w:sdtContent>
            <w:tc>
              <w:tcPr>
                <w:tcW w:w="7114" w:type="dxa"/>
                <w:shd w:val="clear" w:color="auto" w:fill="auto"/>
              </w:tcPr>
              <w:p w14:paraId="5DD5764B" w14:textId="2C080157" w:rsidR="00126F43" w:rsidRPr="00A36AA9" w:rsidRDefault="000A00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December 2023</w:t>
                </w:r>
              </w:p>
            </w:tc>
          </w:sdtContent>
        </w:sdt>
      </w:tr>
    </w:tbl>
    <w:bookmarkEnd w:id="0"/>
    <w:p w14:paraId="577601B2" w14:textId="77777777" w:rsidR="00FA0A5B" w:rsidRPr="00A36AA9" w:rsidRDefault="001A125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2BE0A7" w14:textId="77777777" w:rsidR="00126F43" w:rsidRDefault="001A125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F566273" w14:textId="77777777" w:rsidR="00126F43" w:rsidRPr="00214549" w:rsidRDefault="001A125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9964 </w:t>
      </w:r>
      <w:proofErr w:type="spellStart"/>
      <w:r>
        <w:rPr>
          <w:rFonts w:ascii="Arial" w:eastAsia="Arial" w:hAnsi="Arial" w:cs="Arial"/>
        </w:rPr>
        <w:t>Brightcare</w:t>
      </w:r>
      <w:proofErr w:type="spellEnd"/>
      <w:r>
        <w:rPr>
          <w:rFonts w:ascii="Arial" w:eastAsia="Arial" w:hAnsi="Arial" w:cs="Arial"/>
        </w:rPr>
        <w:t xml:space="preserve"> Support Pty Ltd</w:t>
      </w:r>
      <w:r>
        <w:rPr>
          <w:rFonts w:ascii="Arial" w:eastAsia="Arial" w:hAnsi="Arial" w:cs="Arial"/>
        </w:rPr>
        <w:br/>
        <w:t xml:space="preserve">Service: 28117 </w:t>
      </w:r>
      <w:proofErr w:type="spellStart"/>
      <w:r>
        <w:rPr>
          <w:rFonts w:ascii="Arial" w:eastAsia="Arial" w:hAnsi="Arial" w:cs="Arial"/>
        </w:rPr>
        <w:t>BrightCare</w:t>
      </w:r>
      <w:proofErr w:type="spellEnd"/>
      <w:r>
        <w:rPr>
          <w:rFonts w:ascii="Arial" w:eastAsia="Arial" w:hAnsi="Arial" w:cs="Arial"/>
        </w:rPr>
        <w:t xml:space="preserve"> Support Pty Ltd</w:t>
      </w:r>
      <w:r>
        <w:br/>
      </w:r>
      <w:bookmarkEnd w:id="1"/>
    </w:p>
    <w:p w14:paraId="100BB251" w14:textId="77777777" w:rsidR="000078F8" w:rsidRPr="00A36AA9" w:rsidRDefault="001A125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BC48D6B" w14:textId="63F6380C" w:rsidR="000078F8" w:rsidRPr="00E73828" w:rsidRDefault="001A1259" w:rsidP="00F87E39">
      <w:pPr>
        <w:pStyle w:val="NormalArial"/>
      </w:pPr>
      <w:r w:rsidRPr="00E73828">
        <w:t xml:space="preserve">This performance report for </w:t>
      </w:r>
      <w:proofErr w:type="spellStart"/>
      <w:r w:rsidRPr="00E73828">
        <w:rPr>
          <w:color w:val="auto"/>
        </w:rPr>
        <w:t>BrightCare</w:t>
      </w:r>
      <w:proofErr w:type="spellEnd"/>
      <w:r w:rsidRPr="00E73828">
        <w:rPr>
          <w:color w:val="auto"/>
        </w:rPr>
        <w:t xml:space="preserve"> Support Pty Ltd (</w:t>
      </w:r>
      <w:r w:rsidRPr="00E73828">
        <w:rPr>
          <w:b/>
          <w:color w:val="auto"/>
        </w:rPr>
        <w:t>the service</w:t>
      </w:r>
      <w:r w:rsidRPr="00E73828">
        <w:rPr>
          <w:color w:val="auto"/>
        </w:rPr>
        <w:t>) has been prepared by</w:t>
      </w:r>
      <w:r w:rsidRPr="00E73828">
        <w:rPr>
          <w:color w:val="0000FF"/>
        </w:rPr>
        <w:t xml:space="preserve"> </w:t>
      </w:r>
      <w:r w:rsidR="00302414" w:rsidRPr="00E73828">
        <w:t>N Eastwood</w:t>
      </w:r>
      <w:r w:rsidRPr="00E73828">
        <w:rPr>
          <w:noProof/>
        </w:rPr>
        <w:t xml:space="preserve">, </w:t>
      </w:r>
      <w:r w:rsidRPr="00E73828">
        <w:t>delegate of the Aged Care Quality and Safety Commissioner (Commissioner)</w:t>
      </w:r>
      <w:r w:rsidRPr="00E73828">
        <w:rPr>
          <w:rStyle w:val="FootnoteReference"/>
          <w:sz w:val="24"/>
        </w:rPr>
        <w:footnoteReference w:id="1"/>
      </w:r>
      <w:r w:rsidRPr="00E73828">
        <w:t xml:space="preserve">. </w:t>
      </w:r>
    </w:p>
    <w:p w14:paraId="2E71F9FE" w14:textId="77777777" w:rsidR="000078F8" w:rsidRPr="00E73828" w:rsidRDefault="001A1259" w:rsidP="00F87E39">
      <w:pPr>
        <w:pStyle w:val="NormalArial"/>
      </w:pPr>
      <w:r w:rsidRPr="00E73828">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9060FC" w14:textId="77777777" w:rsidR="000078F8" w:rsidRPr="00E73828" w:rsidRDefault="001A1259" w:rsidP="00F87E39">
      <w:pPr>
        <w:pStyle w:val="NormalArial"/>
      </w:pPr>
      <w:r w:rsidRPr="00E73828">
        <w:t>The report also specifies any areas in which improvements must be made to ensure the Quality Standards are complied with.</w:t>
      </w:r>
    </w:p>
    <w:p w14:paraId="6EE589F9" w14:textId="77777777" w:rsidR="00DF37F2" w:rsidRPr="00A36AA9" w:rsidRDefault="001A1259" w:rsidP="00DF37F2">
      <w:pPr>
        <w:pStyle w:val="Heading1"/>
        <w:spacing w:before="0" w:after="240" w:line="22" w:lineRule="atLeast"/>
        <w:rPr>
          <w:rFonts w:ascii="Arial" w:hAnsi="Arial" w:cs="Arial"/>
        </w:rPr>
      </w:pPr>
      <w:r w:rsidRPr="00A36AA9">
        <w:rPr>
          <w:rFonts w:ascii="Arial" w:hAnsi="Arial" w:cs="Arial"/>
        </w:rPr>
        <w:t>Material relied on</w:t>
      </w:r>
    </w:p>
    <w:p w14:paraId="76EAFAE8" w14:textId="77777777" w:rsidR="00DF37F2" w:rsidRPr="005E043E" w:rsidRDefault="001A1259" w:rsidP="00F87E39">
      <w:pPr>
        <w:pStyle w:val="NormalArial"/>
        <w:rPr>
          <w:color w:val="auto"/>
        </w:rPr>
      </w:pPr>
      <w:r w:rsidRPr="00A36AA9">
        <w:t xml:space="preserve">The following information has been </w:t>
      </w:r>
      <w:r w:rsidRPr="005E043E">
        <w:rPr>
          <w:color w:val="auto"/>
        </w:rPr>
        <w:t>considered in preparing the performance report:</w:t>
      </w:r>
    </w:p>
    <w:p w14:paraId="2FA89463" w14:textId="6398EDAF" w:rsidR="00DF37F2" w:rsidRDefault="001A1259" w:rsidP="00DF37F2">
      <w:pPr>
        <w:pStyle w:val="ListParagraph"/>
        <w:numPr>
          <w:ilvl w:val="0"/>
          <w:numId w:val="2"/>
        </w:numPr>
        <w:spacing w:line="22" w:lineRule="atLeast"/>
        <w:ind w:left="714" w:hanging="357"/>
        <w:contextualSpacing w:val="0"/>
        <w:rPr>
          <w:rFonts w:ascii="Arial" w:hAnsi="Arial" w:cs="Arial"/>
          <w:color w:val="auto"/>
        </w:rPr>
      </w:pPr>
      <w:r w:rsidRPr="005E043E">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5E043E">
        <w:rPr>
          <w:rFonts w:ascii="Arial" w:hAnsi="Arial" w:cs="Arial"/>
          <w:color w:val="auto"/>
        </w:rPr>
        <w:t>representatives</w:t>
      </w:r>
      <w:proofErr w:type="gramEnd"/>
      <w:r w:rsidRPr="005E043E">
        <w:rPr>
          <w:rFonts w:ascii="Arial" w:hAnsi="Arial" w:cs="Arial"/>
          <w:color w:val="auto"/>
        </w:rPr>
        <w:t xml:space="preserve"> and others</w:t>
      </w:r>
      <w:r w:rsidR="00302414" w:rsidRPr="005E043E">
        <w:rPr>
          <w:rFonts w:ascii="Arial" w:hAnsi="Arial" w:cs="Arial"/>
          <w:color w:val="auto"/>
        </w:rPr>
        <w:t xml:space="preserve">. </w:t>
      </w:r>
    </w:p>
    <w:p w14:paraId="0770BDB2" w14:textId="6CD997B5" w:rsidR="00022612" w:rsidRPr="00A36AA9" w:rsidRDefault="00022612" w:rsidP="0002261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w:t>
      </w:r>
      <w:r>
        <w:rPr>
          <w:rFonts w:ascii="Arial" w:hAnsi="Arial" w:cs="Arial"/>
        </w:rPr>
        <w:t xml:space="preserve">acknowledging receipt of </w:t>
      </w:r>
      <w:r w:rsidRPr="00A36AA9">
        <w:rPr>
          <w:rFonts w:ascii="Arial" w:hAnsi="Arial" w:cs="Arial"/>
        </w:rPr>
        <w:t xml:space="preserve">the assessment team’s report received </w:t>
      </w:r>
      <w:r w:rsidRPr="00022612">
        <w:rPr>
          <w:rFonts w:ascii="Arial" w:hAnsi="Arial" w:cs="Arial"/>
          <w:color w:val="auto"/>
        </w:rPr>
        <w:t>1</w:t>
      </w:r>
      <w:r w:rsidR="00483B16">
        <w:rPr>
          <w:rFonts w:ascii="Arial" w:hAnsi="Arial" w:cs="Arial"/>
          <w:color w:val="auto"/>
        </w:rPr>
        <w:t>1</w:t>
      </w:r>
      <w:r w:rsidRPr="00022612">
        <w:rPr>
          <w:rFonts w:ascii="Arial" w:hAnsi="Arial" w:cs="Arial"/>
          <w:color w:val="auto"/>
        </w:rPr>
        <w:t xml:space="preserve"> December 2023. </w:t>
      </w:r>
    </w:p>
    <w:p w14:paraId="0738AF93" w14:textId="77777777" w:rsidR="003B1763" w:rsidRPr="00D76BC8" w:rsidRDefault="001A125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B45958" w14:textId="3E4A3E99" w:rsidR="003217D3" w:rsidRPr="00244176" w:rsidRDefault="001A125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7146" w14:paraId="1F997805" w14:textId="77777777" w:rsidTr="009D71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44EA0" w14:textId="77777777" w:rsidR="00FC045E" w:rsidRPr="00A36AA9" w:rsidRDefault="001A125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CD918CF" w14:textId="77777777" w:rsidR="00FC045E" w:rsidRPr="00E96B92" w:rsidRDefault="001B28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372724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A1259">
                  <w:rPr>
                    <w:rFonts w:ascii="Arial" w:hAnsi="Arial" w:cs="Arial"/>
                  </w:rPr>
                  <w:t>Compliant</w:t>
                </w:r>
              </w:sdtContent>
            </w:sdt>
          </w:p>
        </w:tc>
      </w:tr>
      <w:tr w:rsidR="009D7146" w14:paraId="12014ADA" w14:textId="77777777" w:rsidTr="009D71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E21D8" w14:textId="77777777" w:rsidR="00A213EA" w:rsidRPr="00A36AA9" w:rsidRDefault="001A125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68546FE" w14:textId="77777777" w:rsidR="00A213EA" w:rsidRPr="00A213EA" w:rsidRDefault="001B283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408570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A1259" w:rsidRPr="00A213EA">
                  <w:rPr>
                    <w:rFonts w:ascii="Arial" w:hAnsi="Arial" w:cs="Arial"/>
                    <w:b/>
                    <w:bCs/>
                  </w:rPr>
                  <w:t>Compliant</w:t>
                </w:r>
              </w:sdtContent>
            </w:sdt>
          </w:p>
        </w:tc>
      </w:tr>
      <w:tr w:rsidR="009D7146" w14:paraId="712E2846" w14:textId="77777777" w:rsidTr="009D71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A15919" w14:textId="77777777" w:rsidR="00A213EA" w:rsidRPr="00A36AA9" w:rsidRDefault="001A125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6E3EE00" w14:textId="77777777" w:rsidR="00A213EA" w:rsidRPr="00A213EA" w:rsidRDefault="001B283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117363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A1259" w:rsidRPr="00A213EA">
                  <w:rPr>
                    <w:rFonts w:ascii="Arial" w:hAnsi="Arial" w:cs="Arial"/>
                    <w:b/>
                    <w:bCs/>
                  </w:rPr>
                  <w:t>Compliant</w:t>
                </w:r>
              </w:sdtContent>
            </w:sdt>
          </w:p>
        </w:tc>
      </w:tr>
      <w:tr w:rsidR="009D7146" w14:paraId="4F4A177B" w14:textId="77777777" w:rsidTr="009D71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CC0111" w14:textId="77777777" w:rsidR="00A213EA" w:rsidRPr="00A36AA9" w:rsidRDefault="001A125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7519190" w14:textId="77777777" w:rsidR="00A213EA" w:rsidRPr="00A213EA" w:rsidRDefault="001B283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998837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A1259" w:rsidRPr="00A213EA">
                  <w:rPr>
                    <w:rFonts w:ascii="Arial" w:hAnsi="Arial" w:cs="Arial"/>
                    <w:b/>
                    <w:bCs/>
                  </w:rPr>
                  <w:t>Compliant</w:t>
                </w:r>
              </w:sdtContent>
            </w:sdt>
          </w:p>
        </w:tc>
      </w:tr>
      <w:tr w:rsidR="009D7146" w14:paraId="5B5FE16D" w14:textId="77777777" w:rsidTr="009D71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739F2D" w14:textId="77777777" w:rsidR="00A213EA" w:rsidRPr="00A36AA9" w:rsidRDefault="001A125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6AE64DA" w14:textId="77777777" w:rsidR="00A213EA" w:rsidRPr="00A213EA" w:rsidRDefault="001B283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058156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1A1259" w:rsidRPr="00A213EA">
                  <w:rPr>
                    <w:rFonts w:ascii="Arial" w:hAnsi="Arial" w:cs="Arial"/>
                    <w:b/>
                    <w:bCs/>
                  </w:rPr>
                  <w:t>Compliant</w:t>
                </w:r>
              </w:sdtContent>
            </w:sdt>
          </w:p>
        </w:tc>
      </w:tr>
      <w:tr w:rsidR="009D7146" w14:paraId="4069977C" w14:textId="77777777" w:rsidTr="009D71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57F176" w14:textId="77777777" w:rsidR="00A213EA" w:rsidRPr="00A36AA9" w:rsidRDefault="001A125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0D6EDB2" w14:textId="77777777" w:rsidR="00A213EA" w:rsidRPr="00A213EA" w:rsidRDefault="001B283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976492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A1259" w:rsidRPr="00A213EA">
                  <w:rPr>
                    <w:rFonts w:ascii="Arial" w:hAnsi="Arial" w:cs="Arial"/>
                    <w:b/>
                    <w:bCs/>
                  </w:rPr>
                  <w:t>Compliant</w:t>
                </w:r>
              </w:sdtContent>
            </w:sdt>
          </w:p>
        </w:tc>
      </w:tr>
      <w:tr w:rsidR="009D7146" w14:paraId="3F479B6D" w14:textId="77777777" w:rsidTr="009D71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E55760" w14:textId="77777777" w:rsidR="00A213EA" w:rsidRPr="00A36AA9" w:rsidRDefault="001A125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255C3DB" w14:textId="77777777" w:rsidR="00A213EA" w:rsidRPr="00A213EA" w:rsidRDefault="001B283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379945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A1259" w:rsidRPr="00A213EA">
                  <w:rPr>
                    <w:rFonts w:ascii="Arial" w:hAnsi="Arial" w:cs="Arial"/>
                    <w:b/>
                    <w:bCs/>
                  </w:rPr>
                  <w:t>Compliant</w:t>
                </w:r>
              </w:sdtContent>
            </w:sdt>
          </w:p>
        </w:tc>
      </w:tr>
      <w:tr w:rsidR="009D7146" w14:paraId="00151B52" w14:textId="77777777" w:rsidTr="009D71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226988" w14:textId="77777777" w:rsidR="00A213EA" w:rsidRPr="00A36AA9" w:rsidRDefault="001A125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8376470" w14:textId="77777777" w:rsidR="00A213EA" w:rsidRPr="00A213EA" w:rsidRDefault="001B283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470223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A1259" w:rsidRPr="00A213EA">
                  <w:rPr>
                    <w:rFonts w:ascii="Arial" w:hAnsi="Arial" w:cs="Arial"/>
                    <w:b/>
                    <w:bCs/>
                  </w:rPr>
                  <w:t>Compliant</w:t>
                </w:r>
              </w:sdtContent>
            </w:sdt>
          </w:p>
        </w:tc>
      </w:tr>
    </w:tbl>
    <w:p w14:paraId="1F36FFE0" w14:textId="77777777" w:rsidR="00FC045E" w:rsidRPr="00A36AA9" w:rsidRDefault="001A1259" w:rsidP="00F87E39">
      <w:pPr>
        <w:pStyle w:val="NormalArial"/>
        <w:spacing w:before="120"/>
      </w:pPr>
      <w:r w:rsidRPr="00A36AA9">
        <w:t>A detailed assessment is provided later in this report for each assessed Standard.</w:t>
      </w:r>
    </w:p>
    <w:p w14:paraId="1C02FA83" w14:textId="77777777" w:rsidR="00FC045E" w:rsidRPr="00A36AA9" w:rsidRDefault="001A1259" w:rsidP="00FC045E">
      <w:pPr>
        <w:pStyle w:val="Heading1"/>
        <w:spacing w:before="0" w:after="240" w:line="22" w:lineRule="atLeast"/>
        <w:rPr>
          <w:rFonts w:ascii="Arial" w:hAnsi="Arial" w:cs="Arial"/>
        </w:rPr>
      </w:pPr>
      <w:r w:rsidRPr="00A36AA9">
        <w:rPr>
          <w:rFonts w:ascii="Arial" w:hAnsi="Arial" w:cs="Arial"/>
        </w:rPr>
        <w:t>Areas for improvement</w:t>
      </w:r>
    </w:p>
    <w:p w14:paraId="796B87CF" w14:textId="77777777" w:rsidR="00FC045E" w:rsidRPr="00A36AA9" w:rsidRDefault="001A125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844FA58" w14:textId="257CF0FC" w:rsidR="00FC045E" w:rsidRPr="00A36AA9" w:rsidRDefault="001A1259" w:rsidP="00F87E39">
      <w:pPr>
        <w:pStyle w:val="NormalArial"/>
      </w:pPr>
      <w:r w:rsidRPr="00A36AA9">
        <w:br w:type="page"/>
      </w:r>
    </w:p>
    <w:p w14:paraId="3944DF8E" w14:textId="77777777" w:rsidR="003217D3" w:rsidRDefault="001A125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670"/>
        <w:gridCol w:w="1843"/>
      </w:tblGrid>
      <w:tr w:rsidR="00715AB3" w14:paraId="2AC61C25" w14:textId="77777777" w:rsidTr="00E73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single" w:sz="4" w:space="0" w:color="BFBFBF" w:themeColor="background1" w:themeShade="BF"/>
            </w:tcBorders>
          </w:tcPr>
          <w:p w14:paraId="22411F68" w14:textId="77777777" w:rsidR="00715AB3" w:rsidRPr="003217D3" w:rsidRDefault="00715AB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Borders>
              <w:left w:val="single" w:sz="4" w:space="0" w:color="BFBFBF" w:themeColor="background1" w:themeShade="BF"/>
            </w:tcBorders>
          </w:tcPr>
          <w:p w14:paraId="375EA3EF" w14:textId="77777777" w:rsidR="00715AB3" w:rsidRPr="003217D3" w:rsidRDefault="00715A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15AB3" w14:paraId="6C538085" w14:textId="77777777" w:rsidTr="00E73828">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0D3288F8" w14:textId="77777777" w:rsidR="00715AB3" w:rsidRPr="00244176" w:rsidRDefault="00715AB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70" w:type="dxa"/>
            <w:tcBorders>
              <w:left w:val="single" w:sz="4" w:space="0" w:color="BFBFBF" w:themeColor="background1" w:themeShade="BF"/>
            </w:tcBorders>
            <w:shd w:val="clear" w:color="auto" w:fill="auto"/>
          </w:tcPr>
          <w:p w14:paraId="66BD372E" w14:textId="77777777" w:rsidR="00715AB3" w:rsidRPr="00244176" w:rsidRDefault="00715A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03FADC8C" w14:textId="77777777" w:rsidR="00715AB3"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227378"/>
                <w:placeholder>
                  <w:docPart w:val="5EAE0A4580A54657A05B6C7CD8A23750"/>
                </w:placeholder>
                <w:dropDownList>
                  <w:listItem w:displayText="choose a rating" w:value="choose a rating"/>
                  <w:listItem w:displayText="Compliant" w:value="Compliant"/>
                  <w:listItem w:displayText="Not Compliant" w:value="Not Compliant"/>
                </w:dropDownList>
              </w:sdtPr>
              <w:sdtEndPr/>
              <w:sdtContent>
                <w:r w:rsidR="00715AB3" w:rsidRPr="00501C01">
                  <w:rPr>
                    <w:rFonts w:ascii="Arial" w:hAnsi="Arial" w:cs="Arial"/>
                  </w:rPr>
                  <w:t>Compliant</w:t>
                </w:r>
              </w:sdtContent>
            </w:sdt>
            <w:r w:rsidR="00715AB3" w:rsidRPr="00501C01">
              <w:rPr>
                <w:rFonts w:ascii="Arial" w:hAnsi="Arial" w:cs="Arial"/>
              </w:rPr>
              <w:t xml:space="preserve"> </w:t>
            </w:r>
          </w:p>
        </w:tc>
      </w:tr>
      <w:tr w:rsidR="00715AB3" w14:paraId="5928AC43" w14:textId="77777777" w:rsidTr="00E73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5A76520B" w14:textId="77777777" w:rsidR="00715AB3" w:rsidRPr="00244176" w:rsidRDefault="00715A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70" w:type="dxa"/>
            <w:tcBorders>
              <w:left w:val="single" w:sz="4" w:space="0" w:color="BFBFBF" w:themeColor="background1" w:themeShade="BF"/>
            </w:tcBorders>
            <w:shd w:val="clear" w:color="auto" w:fill="auto"/>
          </w:tcPr>
          <w:p w14:paraId="08366736" w14:textId="77777777" w:rsidR="00715AB3" w:rsidRPr="00244176" w:rsidRDefault="00715A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2A2235B8" w14:textId="77777777" w:rsidR="00715AB3"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431368"/>
                <w:placeholder>
                  <w:docPart w:val="87B5C2754EEE41949BA11420C43F0FB5"/>
                </w:placeholder>
                <w:dropDownList>
                  <w:listItem w:displayText="choose a rating" w:value="choose a rating"/>
                  <w:listItem w:displayText="Compliant" w:value="Compliant"/>
                  <w:listItem w:displayText="Not Compliant" w:value="Not Compliant"/>
                </w:dropDownList>
              </w:sdtPr>
              <w:sdtEndPr/>
              <w:sdtContent>
                <w:r w:rsidR="00715AB3" w:rsidRPr="00501C01">
                  <w:rPr>
                    <w:rFonts w:ascii="Arial" w:hAnsi="Arial" w:cs="Arial"/>
                  </w:rPr>
                  <w:t>Compliant</w:t>
                </w:r>
              </w:sdtContent>
            </w:sdt>
            <w:r w:rsidR="00715AB3" w:rsidRPr="00501C01">
              <w:rPr>
                <w:rFonts w:ascii="Arial" w:hAnsi="Arial" w:cs="Arial"/>
              </w:rPr>
              <w:t xml:space="preserve"> </w:t>
            </w:r>
          </w:p>
        </w:tc>
      </w:tr>
      <w:tr w:rsidR="00715AB3" w14:paraId="596B163B" w14:textId="77777777" w:rsidTr="00E73828">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0865790F" w14:textId="77777777" w:rsidR="00715AB3" w:rsidRPr="00244176" w:rsidRDefault="00715A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70" w:type="dxa"/>
            <w:tcBorders>
              <w:left w:val="single" w:sz="4" w:space="0" w:color="BFBFBF" w:themeColor="background1" w:themeShade="BF"/>
            </w:tcBorders>
            <w:shd w:val="clear" w:color="auto" w:fill="auto"/>
          </w:tcPr>
          <w:p w14:paraId="37E1EB73" w14:textId="77777777" w:rsidR="00715AB3" w:rsidRPr="00244176" w:rsidRDefault="00715A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1125AB0" w14:textId="77777777" w:rsidR="00715AB3" w:rsidRPr="00244176" w:rsidRDefault="00715AB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2E0FD1" w14:textId="77777777" w:rsidR="00715AB3" w:rsidRPr="00244176" w:rsidRDefault="00715AB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A21A4C2" w14:textId="77777777" w:rsidR="00715AB3" w:rsidRPr="00244176" w:rsidRDefault="00715AB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7BA8C88" w14:textId="77777777" w:rsidR="00715AB3" w:rsidRPr="00244176" w:rsidRDefault="00715AB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1AAE0005" w14:textId="77777777" w:rsidR="00715AB3"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082034"/>
                <w:placeholder>
                  <w:docPart w:val="067BEC6DEA8F49AF904506F5308AFFA9"/>
                </w:placeholder>
                <w:dropDownList>
                  <w:listItem w:displayText="choose a rating" w:value="choose a rating"/>
                  <w:listItem w:displayText="Compliant" w:value="Compliant"/>
                  <w:listItem w:displayText="Not Compliant" w:value="Not Compliant"/>
                </w:dropDownList>
              </w:sdtPr>
              <w:sdtEndPr/>
              <w:sdtContent>
                <w:r w:rsidR="00715AB3" w:rsidRPr="00501C01">
                  <w:rPr>
                    <w:rFonts w:ascii="Arial" w:hAnsi="Arial" w:cs="Arial"/>
                  </w:rPr>
                  <w:t>Compliant</w:t>
                </w:r>
              </w:sdtContent>
            </w:sdt>
            <w:r w:rsidR="00715AB3" w:rsidRPr="00501C01">
              <w:rPr>
                <w:rFonts w:ascii="Arial" w:hAnsi="Arial" w:cs="Arial"/>
              </w:rPr>
              <w:t xml:space="preserve"> </w:t>
            </w:r>
          </w:p>
        </w:tc>
      </w:tr>
      <w:tr w:rsidR="00715AB3" w14:paraId="032F8A4E" w14:textId="77777777" w:rsidTr="00E73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7C40C8F8" w14:textId="77777777" w:rsidR="00715AB3" w:rsidRPr="00244176" w:rsidRDefault="00715A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70" w:type="dxa"/>
            <w:tcBorders>
              <w:left w:val="single" w:sz="4" w:space="0" w:color="BFBFBF" w:themeColor="background1" w:themeShade="BF"/>
            </w:tcBorders>
            <w:shd w:val="clear" w:color="auto" w:fill="auto"/>
          </w:tcPr>
          <w:p w14:paraId="5C6AD5BE" w14:textId="77777777" w:rsidR="00715AB3" w:rsidRPr="00244176" w:rsidRDefault="00715A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0996B969" w14:textId="77777777" w:rsidR="00715AB3"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511030"/>
                <w:placeholder>
                  <w:docPart w:val="9C06E22175BC45CA8B51341789370A8A"/>
                </w:placeholder>
                <w:dropDownList>
                  <w:listItem w:displayText="choose a rating" w:value="choose a rating"/>
                  <w:listItem w:displayText="Compliant" w:value="Compliant"/>
                  <w:listItem w:displayText="Not Compliant" w:value="Not Compliant"/>
                </w:dropDownList>
              </w:sdtPr>
              <w:sdtEndPr/>
              <w:sdtContent>
                <w:r w:rsidR="00715AB3" w:rsidRPr="00501C01">
                  <w:rPr>
                    <w:rFonts w:ascii="Arial" w:hAnsi="Arial" w:cs="Arial"/>
                  </w:rPr>
                  <w:t>Compliant</w:t>
                </w:r>
              </w:sdtContent>
            </w:sdt>
            <w:r w:rsidR="00715AB3" w:rsidRPr="00501C01">
              <w:rPr>
                <w:rFonts w:ascii="Arial" w:hAnsi="Arial" w:cs="Arial"/>
              </w:rPr>
              <w:t xml:space="preserve"> </w:t>
            </w:r>
          </w:p>
        </w:tc>
      </w:tr>
      <w:tr w:rsidR="00715AB3" w14:paraId="6FE7F1A5" w14:textId="77777777" w:rsidTr="00E73828">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51D995FF" w14:textId="77777777" w:rsidR="00715AB3" w:rsidRPr="00244176" w:rsidRDefault="00715A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70" w:type="dxa"/>
            <w:tcBorders>
              <w:left w:val="single" w:sz="4" w:space="0" w:color="BFBFBF" w:themeColor="background1" w:themeShade="BF"/>
            </w:tcBorders>
            <w:shd w:val="clear" w:color="auto" w:fill="auto"/>
          </w:tcPr>
          <w:p w14:paraId="235C324E" w14:textId="77777777" w:rsidR="00715AB3" w:rsidRPr="00244176" w:rsidRDefault="00715A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23029C93" w14:textId="77777777" w:rsidR="00715AB3"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267312"/>
                <w:placeholder>
                  <w:docPart w:val="89990FEDB50D4CAF90E441974AB6A9CC"/>
                </w:placeholder>
                <w:dropDownList>
                  <w:listItem w:displayText="choose a rating" w:value="choose a rating"/>
                  <w:listItem w:displayText="Compliant" w:value="Compliant"/>
                  <w:listItem w:displayText="Not Compliant" w:value="Not Compliant"/>
                </w:dropDownList>
              </w:sdtPr>
              <w:sdtEndPr/>
              <w:sdtContent>
                <w:r w:rsidR="00715AB3" w:rsidRPr="00501C01">
                  <w:rPr>
                    <w:rFonts w:ascii="Arial" w:hAnsi="Arial" w:cs="Arial"/>
                  </w:rPr>
                  <w:t>Compliant</w:t>
                </w:r>
              </w:sdtContent>
            </w:sdt>
            <w:r w:rsidR="00715AB3" w:rsidRPr="00501C01">
              <w:rPr>
                <w:rFonts w:ascii="Arial" w:hAnsi="Arial" w:cs="Arial"/>
              </w:rPr>
              <w:t xml:space="preserve"> </w:t>
            </w:r>
          </w:p>
        </w:tc>
      </w:tr>
      <w:tr w:rsidR="00715AB3" w14:paraId="01456187" w14:textId="77777777" w:rsidTr="00E73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302E389C" w14:textId="77777777" w:rsidR="00715AB3" w:rsidRPr="00244176" w:rsidRDefault="00715A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70" w:type="dxa"/>
            <w:tcBorders>
              <w:left w:val="single" w:sz="4" w:space="0" w:color="BFBFBF" w:themeColor="background1" w:themeShade="BF"/>
            </w:tcBorders>
            <w:shd w:val="clear" w:color="auto" w:fill="auto"/>
          </w:tcPr>
          <w:p w14:paraId="783E8146" w14:textId="77777777" w:rsidR="00715AB3" w:rsidRPr="00244176" w:rsidRDefault="00715A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tcPr>
          <w:p w14:paraId="10F25B03" w14:textId="77777777" w:rsidR="00715AB3"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321239"/>
                <w:placeholder>
                  <w:docPart w:val="613053E82CE34DF8A6ACA292A4BA992F"/>
                </w:placeholder>
                <w:dropDownList>
                  <w:listItem w:displayText="choose a rating" w:value="choose a rating"/>
                  <w:listItem w:displayText="Compliant" w:value="Compliant"/>
                  <w:listItem w:displayText="Not Compliant" w:value="Not Compliant"/>
                </w:dropDownList>
              </w:sdtPr>
              <w:sdtEndPr/>
              <w:sdtContent>
                <w:r w:rsidR="00715AB3" w:rsidRPr="00501C01">
                  <w:rPr>
                    <w:rFonts w:ascii="Arial" w:hAnsi="Arial" w:cs="Arial"/>
                  </w:rPr>
                  <w:t>Compliant</w:t>
                </w:r>
              </w:sdtContent>
            </w:sdt>
            <w:r w:rsidR="00715AB3" w:rsidRPr="00501C01">
              <w:rPr>
                <w:rFonts w:ascii="Arial" w:hAnsi="Arial" w:cs="Arial"/>
              </w:rPr>
              <w:t xml:space="preserve"> </w:t>
            </w:r>
          </w:p>
        </w:tc>
      </w:tr>
    </w:tbl>
    <w:p w14:paraId="5DBB21C7" w14:textId="77777777" w:rsidR="00A63FCF" w:rsidRDefault="001A1259" w:rsidP="007B3959">
      <w:pPr>
        <w:pStyle w:val="Heading20"/>
      </w:pPr>
      <w:r w:rsidRPr="00A36AA9">
        <w:t>Findings</w:t>
      </w:r>
    </w:p>
    <w:p w14:paraId="056EA467" w14:textId="77777777" w:rsidR="00C17AAD" w:rsidRDefault="00C17AAD" w:rsidP="00E73828">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2FFE9397" w14:textId="77777777" w:rsidR="005E46CA" w:rsidRPr="005E46CA" w:rsidRDefault="00AC20E8" w:rsidP="00E73828">
      <w:pPr>
        <w:rPr>
          <w:rFonts w:ascii="Arial" w:hAnsi="Arial" w:cs="Arial"/>
        </w:rPr>
      </w:pPr>
      <w:r w:rsidRPr="005E46CA">
        <w:rPr>
          <w:rFonts w:ascii="Arial" w:hAnsi="Arial" w:cs="Arial"/>
        </w:rPr>
        <w:t xml:space="preserve">Consumers and representatives confirmed they are treated with dignity and respect and encouraged to provide feedback about what is important to them. </w:t>
      </w:r>
      <w:r w:rsidR="00031D5A" w:rsidRPr="005E46CA">
        <w:rPr>
          <w:rFonts w:ascii="Arial" w:hAnsi="Arial" w:cs="Arial"/>
        </w:rPr>
        <w:t>Consumers from culturally and linguistically diverse backgrounds (CALD) confirmed staff provide care that acknowledges and respects their values and choices.</w:t>
      </w:r>
      <w:r w:rsidR="00DC4391" w:rsidRPr="005E46CA">
        <w:rPr>
          <w:rFonts w:ascii="Arial" w:hAnsi="Arial" w:cs="Arial"/>
        </w:rPr>
        <w:t xml:space="preserve"> Management described </w:t>
      </w:r>
      <w:r w:rsidR="008B4F9C" w:rsidRPr="005E46CA">
        <w:rPr>
          <w:rFonts w:ascii="Arial" w:hAnsi="Arial" w:cs="Arial"/>
        </w:rPr>
        <w:t>initial and subsequent assessment processes which includes gaining an understanding of each consumer’s culture, preferences, life story and choices.</w:t>
      </w:r>
      <w:r w:rsidR="0024627F" w:rsidRPr="005E46CA">
        <w:rPr>
          <w:rFonts w:ascii="Arial" w:hAnsi="Arial" w:cs="Arial"/>
        </w:rPr>
        <w:t xml:space="preserve"> Support workers described how they provide respectful care maintaining consumer dignity, privacy and choice</w:t>
      </w:r>
      <w:r w:rsidR="00A415EC" w:rsidRPr="005E46CA">
        <w:rPr>
          <w:rFonts w:ascii="Arial" w:hAnsi="Arial" w:cs="Arial"/>
        </w:rPr>
        <w:t xml:space="preserve"> and identifying individual </w:t>
      </w:r>
      <w:r w:rsidR="00C774D1" w:rsidRPr="005E46CA">
        <w:rPr>
          <w:rFonts w:ascii="Arial" w:hAnsi="Arial" w:cs="Arial"/>
        </w:rPr>
        <w:t xml:space="preserve">cultural requests. </w:t>
      </w:r>
      <w:r w:rsidR="005E46CA" w:rsidRPr="005E46CA">
        <w:rPr>
          <w:rFonts w:ascii="Arial" w:hAnsi="Arial" w:cs="Arial"/>
        </w:rPr>
        <w:t>Care documentation identified detailed information related to individual consumer’s cultural background, life story, needs and choices.</w:t>
      </w:r>
    </w:p>
    <w:p w14:paraId="7AE0BB66" w14:textId="4329C808" w:rsidR="009B1346" w:rsidRPr="009B1346" w:rsidRDefault="007636E9" w:rsidP="00E73828">
      <w:pPr>
        <w:rPr>
          <w:rFonts w:ascii="Arial" w:hAnsi="Arial" w:cs="Arial"/>
        </w:rPr>
      </w:pPr>
      <w:r w:rsidRPr="009B1346">
        <w:rPr>
          <w:rFonts w:ascii="Arial" w:hAnsi="Arial" w:cs="Arial"/>
        </w:rPr>
        <w:t xml:space="preserve">The clinical manager undertakes initial assessments and documents information related </w:t>
      </w:r>
      <w:proofErr w:type="gramStart"/>
      <w:r w:rsidRPr="009B1346">
        <w:rPr>
          <w:rFonts w:ascii="Arial" w:hAnsi="Arial" w:cs="Arial"/>
        </w:rPr>
        <w:t>to choice</w:t>
      </w:r>
      <w:proofErr w:type="gramEnd"/>
      <w:r w:rsidRPr="009B1346">
        <w:rPr>
          <w:rFonts w:ascii="Arial" w:hAnsi="Arial" w:cs="Arial"/>
        </w:rPr>
        <w:t xml:space="preserve"> and preferences in the electronic care plans. The completed care plans include information related to specific care requirements, identified choices and the people involved in the delivery of care.</w:t>
      </w:r>
      <w:r w:rsidR="009B1346" w:rsidRPr="009B1346">
        <w:rPr>
          <w:rFonts w:ascii="Arial" w:hAnsi="Arial" w:cs="Arial"/>
        </w:rPr>
        <w:t xml:space="preserve"> A welcome pack provided to each new consumer contains the Charter of Aged Care Rights, contact information for the service and information regarding advocacy </w:t>
      </w:r>
      <w:r w:rsidR="009B1346" w:rsidRPr="009B1346">
        <w:rPr>
          <w:rFonts w:ascii="Arial" w:hAnsi="Arial" w:cs="Arial"/>
        </w:rPr>
        <w:lastRenderedPageBreak/>
        <w:t xml:space="preserve">services. </w:t>
      </w:r>
      <w:r w:rsidR="003E7C5B">
        <w:rPr>
          <w:rFonts w:ascii="Arial" w:hAnsi="Arial" w:cs="Arial"/>
        </w:rPr>
        <w:t xml:space="preserve">The Assessment Team noted a consumer account confirming </w:t>
      </w:r>
      <w:r w:rsidR="003B0ADA">
        <w:rPr>
          <w:rFonts w:ascii="Arial" w:hAnsi="Arial" w:cs="Arial"/>
        </w:rPr>
        <w:t xml:space="preserve">package inclusions were tailored to include </w:t>
      </w:r>
      <w:r w:rsidR="00AE6F6A" w:rsidRPr="00AE6F6A">
        <w:rPr>
          <w:rFonts w:ascii="Arial" w:hAnsi="Arial" w:cs="Arial"/>
        </w:rPr>
        <w:t xml:space="preserve">access to ongoing physiotherapy and </w:t>
      </w:r>
      <w:proofErr w:type="spellStart"/>
      <w:r w:rsidR="00AE6F6A" w:rsidRPr="00AE6F6A">
        <w:rPr>
          <w:rFonts w:ascii="Arial" w:hAnsi="Arial" w:cs="Arial"/>
        </w:rPr>
        <w:t>pilates</w:t>
      </w:r>
      <w:proofErr w:type="spellEnd"/>
      <w:r w:rsidR="00AE6F6A" w:rsidRPr="00AE6F6A">
        <w:rPr>
          <w:rFonts w:ascii="Arial" w:hAnsi="Arial" w:cs="Arial"/>
        </w:rPr>
        <w:t xml:space="preserve"> classes which have improved mobility, decreased </w:t>
      </w:r>
      <w:proofErr w:type="gramStart"/>
      <w:r w:rsidR="00AE6F6A" w:rsidRPr="00AE6F6A">
        <w:rPr>
          <w:rFonts w:ascii="Arial" w:hAnsi="Arial" w:cs="Arial"/>
        </w:rPr>
        <w:t>pain</w:t>
      </w:r>
      <w:proofErr w:type="gramEnd"/>
      <w:r w:rsidR="00AE6F6A" w:rsidRPr="00AE6F6A">
        <w:rPr>
          <w:rFonts w:ascii="Arial" w:hAnsi="Arial" w:cs="Arial"/>
        </w:rPr>
        <w:t xml:space="preserve"> and provided an opportunity for socialisation.</w:t>
      </w:r>
    </w:p>
    <w:p w14:paraId="71EA4F67" w14:textId="7FB1CD63" w:rsidR="00C17AAD" w:rsidRPr="00BB0A59" w:rsidRDefault="00241B97" w:rsidP="00E73828">
      <w:pPr>
        <w:pStyle w:val="NormalArial"/>
      </w:pPr>
      <w:r>
        <w:t>Management described the assessment process undertaken initially which identifies any form of risk and documents a plan of care to be undertaken by support workers to enable risk whilst maintaining safety. Re-assessment of care is undertaken when requested by the consumer</w:t>
      </w:r>
      <w:r w:rsidR="00A3662F">
        <w:t xml:space="preserve"> and </w:t>
      </w:r>
      <w:r>
        <w:t>representative, when a change has occurred and on a regular schedule.</w:t>
      </w:r>
    </w:p>
    <w:p w14:paraId="0DDAAD91" w14:textId="51BBB158" w:rsidR="00BB0A59" w:rsidRPr="00BB0A59" w:rsidRDefault="00A3662F" w:rsidP="00E73828">
      <w:pPr>
        <w:rPr>
          <w:rFonts w:ascii="Arial" w:hAnsi="Arial" w:cs="Arial"/>
        </w:rPr>
      </w:pPr>
      <w:r w:rsidRPr="00BB0A59">
        <w:rPr>
          <w:rFonts w:ascii="Arial" w:hAnsi="Arial" w:cs="Arial"/>
        </w:rPr>
        <w:t>Consumers and representatives were satisfied they receive clear and timely information from the service.</w:t>
      </w:r>
      <w:r w:rsidR="00BB0A59" w:rsidRPr="00BB0A59">
        <w:rPr>
          <w:rFonts w:ascii="Arial" w:hAnsi="Arial" w:cs="Arial"/>
        </w:rPr>
        <w:t xml:space="preserve"> Support workers described information related to sensory or cognitive impairment and language barriers contained within each consumer’s care plan, which assists the way they communicate with consumers. Support workers </w:t>
      </w:r>
      <w:r w:rsidR="00BB0A59">
        <w:rPr>
          <w:rFonts w:ascii="Arial" w:hAnsi="Arial" w:cs="Arial"/>
        </w:rPr>
        <w:t>we</w:t>
      </w:r>
      <w:r w:rsidR="00BB0A59" w:rsidRPr="00BB0A59">
        <w:rPr>
          <w:rFonts w:ascii="Arial" w:hAnsi="Arial" w:cs="Arial"/>
        </w:rPr>
        <w:t>re aware of the availability of interpreter services if required, and of language translation on their phones</w:t>
      </w:r>
      <w:r w:rsidR="00D05572">
        <w:rPr>
          <w:rFonts w:ascii="Arial" w:hAnsi="Arial" w:cs="Arial"/>
        </w:rPr>
        <w:t xml:space="preserve"> and access to consumer care </w:t>
      </w:r>
      <w:r w:rsidR="00671F7B">
        <w:rPr>
          <w:rFonts w:ascii="Arial" w:hAnsi="Arial" w:cs="Arial"/>
        </w:rPr>
        <w:t>plans</w:t>
      </w:r>
      <w:r w:rsidR="008E250B">
        <w:rPr>
          <w:rFonts w:ascii="Arial" w:hAnsi="Arial" w:cs="Arial"/>
        </w:rPr>
        <w:t xml:space="preserve"> in consumer homes. </w:t>
      </w:r>
    </w:p>
    <w:p w14:paraId="4BF88B19" w14:textId="4F4A0B61" w:rsidR="00031D5A" w:rsidRPr="00327B1C" w:rsidRDefault="00671F7B" w:rsidP="00E73828">
      <w:pPr>
        <w:rPr>
          <w:rFonts w:ascii="Arial" w:hAnsi="Arial" w:cs="Arial"/>
        </w:rPr>
      </w:pPr>
      <w:r w:rsidRPr="00671F7B">
        <w:rPr>
          <w:rFonts w:ascii="Arial" w:hAnsi="Arial" w:cs="Arial"/>
        </w:rPr>
        <w:t>The service has a privacy and confidentiality policy to guide staff in the expected practice. Privacy education is provided to staff during orientation and annually.</w:t>
      </w:r>
    </w:p>
    <w:p w14:paraId="6F0BAFCD" w14:textId="241CF1A2" w:rsidR="001A5684" w:rsidRPr="006B4042" w:rsidRDefault="001A1259" w:rsidP="00F87E39">
      <w:pPr>
        <w:pStyle w:val="NormalArial"/>
      </w:pPr>
      <w:r w:rsidRPr="00A36AA9">
        <w:br w:type="page"/>
      </w:r>
    </w:p>
    <w:p w14:paraId="2E642EFB" w14:textId="77777777" w:rsidR="003217D3" w:rsidRDefault="001A125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670"/>
        <w:gridCol w:w="1843"/>
      </w:tblGrid>
      <w:tr w:rsidR="00671F7B" w14:paraId="74267B9C" w14:textId="77777777" w:rsidTr="0047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546B0F0D" w14:textId="77777777" w:rsidR="00671F7B" w:rsidRPr="003217D3" w:rsidRDefault="00671F7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Pr>
          <w:p w14:paraId="2A2D4495" w14:textId="77777777" w:rsidR="00671F7B" w:rsidRPr="003217D3" w:rsidRDefault="00671F7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71F7B" w14:paraId="46AA6645"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0360F701" w14:textId="77777777" w:rsidR="00671F7B" w:rsidRPr="00244176" w:rsidRDefault="00671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70" w:type="dxa"/>
            <w:shd w:val="clear" w:color="auto" w:fill="auto"/>
          </w:tcPr>
          <w:p w14:paraId="39F0810F" w14:textId="77777777" w:rsidR="00671F7B" w:rsidRPr="00244176" w:rsidRDefault="00671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5A93EFEB" w14:textId="77777777" w:rsidR="00671F7B"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991584"/>
                <w:placeholder>
                  <w:docPart w:val="40D7451B7B8A484DB23F4D755D2F8446"/>
                </w:placeholder>
                <w:dropDownList>
                  <w:listItem w:displayText="choose a rating" w:value="choose a rating"/>
                  <w:listItem w:displayText="Compliant" w:value="Compliant"/>
                  <w:listItem w:displayText="Not Compliant" w:value="Not Compliant"/>
                </w:dropDownList>
              </w:sdtPr>
              <w:sdtEndPr/>
              <w:sdtContent>
                <w:r w:rsidR="00671F7B" w:rsidRPr="00501C01">
                  <w:rPr>
                    <w:rFonts w:ascii="Arial" w:hAnsi="Arial" w:cs="Arial"/>
                  </w:rPr>
                  <w:t>Compliant</w:t>
                </w:r>
              </w:sdtContent>
            </w:sdt>
            <w:r w:rsidR="00671F7B" w:rsidRPr="00501C01">
              <w:rPr>
                <w:rFonts w:ascii="Arial" w:hAnsi="Arial" w:cs="Arial"/>
              </w:rPr>
              <w:t xml:space="preserve"> </w:t>
            </w:r>
          </w:p>
        </w:tc>
      </w:tr>
      <w:tr w:rsidR="00671F7B" w14:paraId="03DFCD04"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122239D0" w14:textId="77777777" w:rsidR="00671F7B" w:rsidRPr="00244176" w:rsidRDefault="00671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70" w:type="dxa"/>
            <w:shd w:val="clear" w:color="auto" w:fill="auto"/>
          </w:tcPr>
          <w:p w14:paraId="4610A4BF" w14:textId="77777777" w:rsidR="00671F7B" w:rsidRPr="00244176" w:rsidRDefault="00671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078D1878" w14:textId="77777777" w:rsidR="00671F7B"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252922"/>
                <w:placeholder>
                  <w:docPart w:val="EEB277A2AEBA455CAD4F493C33ED6B48"/>
                </w:placeholder>
                <w:dropDownList>
                  <w:listItem w:displayText="choose a rating" w:value="choose a rating"/>
                  <w:listItem w:displayText="Compliant" w:value="Compliant"/>
                  <w:listItem w:displayText="Not Compliant" w:value="Not Compliant"/>
                </w:dropDownList>
              </w:sdtPr>
              <w:sdtEndPr/>
              <w:sdtContent>
                <w:r w:rsidR="00671F7B" w:rsidRPr="00501C01">
                  <w:rPr>
                    <w:rFonts w:ascii="Arial" w:hAnsi="Arial" w:cs="Arial"/>
                  </w:rPr>
                  <w:t>Compliant</w:t>
                </w:r>
              </w:sdtContent>
            </w:sdt>
            <w:r w:rsidR="00671F7B" w:rsidRPr="00501C01">
              <w:rPr>
                <w:rFonts w:ascii="Arial" w:hAnsi="Arial" w:cs="Arial"/>
              </w:rPr>
              <w:t xml:space="preserve"> </w:t>
            </w:r>
          </w:p>
        </w:tc>
      </w:tr>
      <w:tr w:rsidR="00671F7B" w14:paraId="07A00950"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3BC8CC26" w14:textId="77777777" w:rsidR="00671F7B" w:rsidRPr="00244176" w:rsidRDefault="00671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70" w:type="dxa"/>
            <w:shd w:val="clear" w:color="auto" w:fill="auto"/>
          </w:tcPr>
          <w:p w14:paraId="214CA267" w14:textId="77777777" w:rsidR="00671F7B" w:rsidRPr="00244176" w:rsidRDefault="00671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FEFFAB" w14:textId="77777777" w:rsidR="00671F7B" w:rsidRPr="00244176" w:rsidRDefault="00671F7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A30A14" w14:textId="77777777" w:rsidR="00671F7B" w:rsidRPr="00244176" w:rsidRDefault="00671F7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61C67BA1" w14:textId="77777777" w:rsidR="00671F7B"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53157"/>
                <w:placeholder>
                  <w:docPart w:val="1452F222D4144102A4D21F14C0DA1865"/>
                </w:placeholder>
                <w:dropDownList>
                  <w:listItem w:displayText="choose a rating" w:value="choose a rating"/>
                  <w:listItem w:displayText="Compliant" w:value="Compliant"/>
                  <w:listItem w:displayText="Not Compliant" w:value="Not Compliant"/>
                </w:dropDownList>
              </w:sdtPr>
              <w:sdtEndPr/>
              <w:sdtContent>
                <w:r w:rsidR="00671F7B" w:rsidRPr="00501C01">
                  <w:rPr>
                    <w:rFonts w:ascii="Arial" w:hAnsi="Arial" w:cs="Arial"/>
                  </w:rPr>
                  <w:t>Compliant</w:t>
                </w:r>
              </w:sdtContent>
            </w:sdt>
            <w:r w:rsidR="00671F7B" w:rsidRPr="00501C01">
              <w:rPr>
                <w:rFonts w:ascii="Arial" w:hAnsi="Arial" w:cs="Arial"/>
              </w:rPr>
              <w:t xml:space="preserve"> </w:t>
            </w:r>
          </w:p>
        </w:tc>
      </w:tr>
      <w:tr w:rsidR="00671F7B" w14:paraId="0D2635F5"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2191EC8D" w14:textId="77777777" w:rsidR="00671F7B" w:rsidRPr="00244176" w:rsidRDefault="00671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70" w:type="dxa"/>
            <w:shd w:val="clear" w:color="auto" w:fill="auto"/>
          </w:tcPr>
          <w:p w14:paraId="762C9052" w14:textId="77777777" w:rsidR="00671F7B" w:rsidRPr="00244176" w:rsidRDefault="00671F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26A99559" w14:textId="77777777" w:rsidR="00671F7B"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72498"/>
                <w:placeholder>
                  <w:docPart w:val="945E7EFADDFF4A24A680B82F228253C7"/>
                </w:placeholder>
                <w:dropDownList>
                  <w:listItem w:displayText="choose a rating" w:value="choose a rating"/>
                  <w:listItem w:displayText="Compliant" w:value="Compliant"/>
                  <w:listItem w:displayText="Not Compliant" w:value="Not Compliant"/>
                </w:dropDownList>
              </w:sdtPr>
              <w:sdtEndPr/>
              <w:sdtContent>
                <w:r w:rsidR="00671F7B" w:rsidRPr="00501C01">
                  <w:rPr>
                    <w:rFonts w:ascii="Arial" w:hAnsi="Arial" w:cs="Arial"/>
                  </w:rPr>
                  <w:t>Compliant</w:t>
                </w:r>
              </w:sdtContent>
            </w:sdt>
            <w:r w:rsidR="00671F7B" w:rsidRPr="00501C01">
              <w:rPr>
                <w:rFonts w:ascii="Arial" w:hAnsi="Arial" w:cs="Arial"/>
              </w:rPr>
              <w:t xml:space="preserve"> </w:t>
            </w:r>
          </w:p>
        </w:tc>
      </w:tr>
      <w:tr w:rsidR="00671F7B" w14:paraId="56A8102A"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0DF0AAE2" w14:textId="77777777" w:rsidR="00671F7B" w:rsidRPr="00244176" w:rsidRDefault="00671F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70" w:type="dxa"/>
            <w:shd w:val="clear" w:color="auto" w:fill="auto"/>
          </w:tcPr>
          <w:p w14:paraId="64D86063" w14:textId="77777777" w:rsidR="00671F7B" w:rsidRPr="00244176" w:rsidRDefault="00671F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3" w:type="dxa"/>
            <w:shd w:val="clear" w:color="auto" w:fill="auto"/>
          </w:tcPr>
          <w:p w14:paraId="5BF6B052" w14:textId="77777777" w:rsidR="00671F7B"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546224"/>
                <w:placeholder>
                  <w:docPart w:val="B9047E5E84DA48E89CF6B36C0C34784A"/>
                </w:placeholder>
                <w:dropDownList>
                  <w:listItem w:displayText="choose a rating" w:value="choose a rating"/>
                  <w:listItem w:displayText="Compliant" w:value="Compliant"/>
                  <w:listItem w:displayText="Not Compliant" w:value="Not Compliant"/>
                </w:dropDownList>
              </w:sdtPr>
              <w:sdtEndPr/>
              <w:sdtContent>
                <w:r w:rsidR="00671F7B" w:rsidRPr="00501C01">
                  <w:rPr>
                    <w:rFonts w:ascii="Arial" w:hAnsi="Arial" w:cs="Arial"/>
                  </w:rPr>
                  <w:t>Compliant</w:t>
                </w:r>
              </w:sdtContent>
            </w:sdt>
            <w:r w:rsidR="00671F7B" w:rsidRPr="00501C01">
              <w:rPr>
                <w:rFonts w:ascii="Arial" w:hAnsi="Arial" w:cs="Arial"/>
              </w:rPr>
              <w:t xml:space="preserve"> </w:t>
            </w:r>
          </w:p>
        </w:tc>
      </w:tr>
    </w:tbl>
    <w:bookmarkEnd w:id="2"/>
    <w:p w14:paraId="0880F2A1" w14:textId="77777777" w:rsidR="0087700C" w:rsidRDefault="001A1259" w:rsidP="00A63FCF">
      <w:pPr>
        <w:pStyle w:val="Heading20"/>
        <w:tabs>
          <w:tab w:val="left" w:pos="1890"/>
        </w:tabs>
      </w:pPr>
      <w:r w:rsidRPr="00A36AA9">
        <w:t>Findings</w:t>
      </w:r>
    </w:p>
    <w:p w14:paraId="041A6D2E" w14:textId="77777777" w:rsidR="00CC58E3" w:rsidRDefault="00CC58E3" w:rsidP="00473E10">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47B8E992" w14:textId="0FD55072" w:rsidR="00CC58E3" w:rsidRDefault="00E03FDE" w:rsidP="00473E10">
      <w:pPr>
        <w:pStyle w:val="NormalArial"/>
      </w:pPr>
      <w:r>
        <w:t>Clinical management discussed ongoing assessment and care planning processes and how risk is currently identified and managed.</w:t>
      </w:r>
      <w:r w:rsidR="00846A8F">
        <w:t xml:space="preserve"> </w:t>
      </w:r>
      <w:r w:rsidR="00552ADE">
        <w:t xml:space="preserve">Care file documentation </w:t>
      </w:r>
      <w:r>
        <w:t>reflect</w:t>
      </w:r>
      <w:r w:rsidR="00552ADE">
        <w:t xml:space="preserve"> that</w:t>
      </w:r>
      <w:r>
        <w:t xml:space="preserve"> risks are </w:t>
      </w:r>
      <w:proofErr w:type="gramStart"/>
      <w:r>
        <w:t>identified</w:t>
      </w:r>
      <w:proofErr w:type="gramEnd"/>
      <w:r>
        <w:t xml:space="preserve"> and strategies are implemented, although the service </w:t>
      </w:r>
      <w:r w:rsidR="009E24AC">
        <w:t>was</w:t>
      </w:r>
      <w:r>
        <w:t xml:space="preserve"> not </w:t>
      </w:r>
      <w:r w:rsidR="009E24AC">
        <w:t xml:space="preserve">utilising </w:t>
      </w:r>
      <w:r>
        <w:t>validated assessment tools related to falls risk, pain, skin integrity and cognition to identify the severity of risk for consumers.</w:t>
      </w:r>
      <w:r w:rsidR="0081354D">
        <w:t xml:space="preserve"> </w:t>
      </w:r>
      <w:r w:rsidR="009E24AC">
        <w:t xml:space="preserve">An action to implement </w:t>
      </w:r>
      <w:r w:rsidR="00D24CD8">
        <w:t>validated assessment tools</w:t>
      </w:r>
      <w:r w:rsidR="009E24AC">
        <w:t xml:space="preserve"> was added to the services Plan for Cont</w:t>
      </w:r>
      <w:r w:rsidR="000C293E">
        <w:t xml:space="preserve">inuous Improvement. </w:t>
      </w:r>
    </w:p>
    <w:p w14:paraId="14383AE4" w14:textId="1E4BCDA6" w:rsidR="00D8041C" w:rsidRPr="008B1655" w:rsidRDefault="00D8041C" w:rsidP="00473E10">
      <w:pPr>
        <w:rPr>
          <w:rFonts w:ascii="Arial" w:hAnsi="Arial" w:cs="Arial"/>
        </w:rPr>
      </w:pPr>
      <w:r w:rsidRPr="008B1655">
        <w:rPr>
          <w:rFonts w:ascii="Arial" w:hAnsi="Arial" w:cs="Arial"/>
        </w:rPr>
        <w:t xml:space="preserve">Welcome </w:t>
      </w:r>
      <w:r w:rsidR="00E0680D" w:rsidRPr="008B1655">
        <w:rPr>
          <w:rFonts w:ascii="Arial" w:hAnsi="Arial" w:cs="Arial"/>
        </w:rPr>
        <w:t>pack</w:t>
      </w:r>
      <w:r w:rsidR="00E0680D">
        <w:rPr>
          <w:rFonts w:ascii="Arial" w:hAnsi="Arial" w:cs="Arial"/>
        </w:rPr>
        <w:t>s</w:t>
      </w:r>
      <w:r w:rsidR="00E32D33">
        <w:rPr>
          <w:rFonts w:ascii="Arial" w:hAnsi="Arial" w:cs="Arial"/>
        </w:rPr>
        <w:t xml:space="preserve"> provided to consumers </w:t>
      </w:r>
      <w:r w:rsidR="001F254E">
        <w:rPr>
          <w:rFonts w:ascii="Arial" w:hAnsi="Arial" w:cs="Arial"/>
        </w:rPr>
        <w:t>include</w:t>
      </w:r>
      <w:r w:rsidRPr="008B1655">
        <w:rPr>
          <w:rFonts w:ascii="Arial" w:hAnsi="Arial" w:cs="Arial"/>
        </w:rPr>
        <w:t xml:space="preserve"> information </w:t>
      </w:r>
      <w:r w:rsidR="00E32D33">
        <w:rPr>
          <w:rFonts w:ascii="Arial" w:hAnsi="Arial" w:cs="Arial"/>
        </w:rPr>
        <w:t>related to</w:t>
      </w:r>
      <w:r w:rsidRPr="008B1655">
        <w:rPr>
          <w:rFonts w:ascii="Arial" w:hAnsi="Arial" w:cs="Arial"/>
        </w:rPr>
        <w:t xml:space="preserve"> advance care planning</w:t>
      </w:r>
      <w:r w:rsidR="001F254E">
        <w:rPr>
          <w:rFonts w:ascii="Arial" w:hAnsi="Arial" w:cs="Arial"/>
        </w:rPr>
        <w:t xml:space="preserve">, </w:t>
      </w:r>
      <w:r w:rsidRPr="008B1655">
        <w:rPr>
          <w:rFonts w:ascii="Arial" w:hAnsi="Arial" w:cs="Arial"/>
        </w:rPr>
        <w:t xml:space="preserve">if the consumer </w:t>
      </w:r>
      <w:r w:rsidR="001F254E">
        <w:rPr>
          <w:rFonts w:ascii="Arial" w:hAnsi="Arial" w:cs="Arial"/>
        </w:rPr>
        <w:t xml:space="preserve">is open to discussion </w:t>
      </w:r>
      <w:r w:rsidR="00DE3337">
        <w:rPr>
          <w:rFonts w:ascii="Arial" w:hAnsi="Arial" w:cs="Arial"/>
        </w:rPr>
        <w:t>this</w:t>
      </w:r>
      <w:r w:rsidR="00937123">
        <w:rPr>
          <w:rFonts w:ascii="Arial" w:hAnsi="Arial" w:cs="Arial"/>
        </w:rPr>
        <w:t xml:space="preserve"> is </w:t>
      </w:r>
      <w:r w:rsidR="00B17B95">
        <w:rPr>
          <w:rFonts w:ascii="Arial" w:hAnsi="Arial" w:cs="Arial"/>
        </w:rPr>
        <w:t>documented</w:t>
      </w:r>
      <w:r w:rsidR="00937123">
        <w:rPr>
          <w:rFonts w:ascii="Arial" w:hAnsi="Arial" w:cs="Arial"/>
        </w:rPr>
        <w:t xml:space="preserve"> in the records</w:t>
      </w:r>
      <w:r w:rsidR="00DE3337">
        <w:rPr>
          <w:rFonts w:ascii="Arial" w:hAnsi="Arial" w:cs="Arial"/>
        </w:rPr>
        <w:t xml:space="preserve"> or than consumer is referred for further discussion with their General Practitioner. </w:t>
      </w:r>
    </w:p>
    <w:p w14:paraId="7DC05787" w14:textId="34D7EEDE" w:rsidR="000C293E" w:rsidRDefault="00D57692" w:rsidP="00473E10">
      <w:pPr>
        <w:pStyle w:val="NormalArial"/>
      </w:pPr>
      <w:r>
        <w:t xml:space="preserve">Strong partnerships between the service and representatives of consumers were evident. Care planning includes </w:t>
      </w:r>
      <w:r w:rsidR="00474E0E">
        <w:t xml:space="preserve">information regarding </w:t>
      </w:r>
      <w:r>
        <w:t xml:space="preserve">family relationships and contacts the consumer wishes </w:t>
      </w:r>
      <w:r>
        <w:lastRenderedPageBreak/>
        <w:t xml:space="preserve">to be involved in </w:t>
      </w:r>
      <w:r w:rsidR="00474E0E">
        <w:t xml:space="preserve">care decisions. </w:t>
      </w:r>
      <w:r w:rsidR="00304CA7">
        <w:t xml:space="preserve">Care plans were in place for all consumers who confirmed they received a copy when requested. Support workers confirmed care plans are easily accessible on the electronic management system application and management are </w:t>
      </w:r>
      <w:r w:rsidR="0088296A">
        <w:t xml:space="preserve">available </w:t>
      </w:r>
      <w:r w:rsidR="00304CA7">
        <w:t>to clarify information.</w:t>
      </w:r>
    </w:p>
    <w:p w14:paraId="4EA564CC" w14:textId="7310F9A7" w:rsidR="0088296A" w:rsidRDefault="007831BF" w:rsidP="00473E10">
      <w:pPr>
        <w:pStyle w:val="NormalArial"/>
      </w:pPr>
      <w:r>
        <w:t>Management</w:t>
      </w:r>
      <w:r w:rsidR="00473C87">
        <w:t xml:space="preserve"> indicated al</w:t>
      </w:r>
      <w:r>
        <w:t>ong with regular planned 6 month</w:t>
      </w:r>
      <w:r w:rsidR="00473C87">
        <w:t>ly</w:t>
      </w:r>
      <w:r>
        <w:t xml:space="preserve"> reviews, care plans are reviewed in response to changes requested by consumers, changes in care needs, and events such as hospital admission.</w:t>
      </w:r>
      <w:r w:rsidR="00473C87">
        <w:t xml:space="preserve"> This was confirmed by a consumer account reflecting </w:t>
      </w:r>
      <w:r w:rsidR="0003102E">
        <w:t xml:space="preserve">changes to care needs following a hospital admission and care planning documentation </w:t>
      </w:r>
      <w:r w:rsidR="005B193E">
        <w:t>reflecting</w:t>
      </w:r>
      <w:r w:rsidR="0003102E">
        <w:t xml:space="preserve"> </w:t>
      </w:r>
      <w:r w:rsidR="005B193E">
        <w:t xml:space="preserve">these </w:t>
      </w:r>
      <w:r w:rsidR="0003102E">
        <w:t>changes</w:t>
      </w:r>
      <w:r w:rsidR="005B193E">
        <w:t xml:space="preserve">. </w:t>
      </w:r>
    </w:p>
    <w:p w14:paraId="55E8B605" w14:textId="4360D825" w:rsidR="0087700C" w:rsidRPr="006B4042" w:rsidRDefault="001A1259" w:rsidP="00F87E39">
      <w:pPr>
        <w:pStyle w:val="NormalArial"/>
      </w:pPr>
      <w:r w:rsidRPr="006B4042">
        <w:br w:type="page"/>
      </w:r>
    </w:p>
    <w:p w14:paraId="5B9BCC1C" w14:textId="77777777" w:rsidR="003217D3" w:rsidRDefault="001A125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38"/>
        <w:gridCol w:w="5670"/>
        <w:gridCol w:w="1843"/>
      </w:tblGrid>
      <w:tr w:rsidR="006746EC" w14:paraId="2BDF9998" w14:textId="77777777" w:rsidTr="0047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F23667" w14:textId="77777777" w:rsidR="006746EC" w:rsidRPr="003217D3" w:rsidRDefault="006746E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1DB3EF" w14:textId="77777777" w:rsidR="006746EC" w:rsidRPr="003217D3" w:rsidRDefault="006746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746EC" w14:paraId="24A01582"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142D4B" w14:textId="77777777" w:rsidR="006746EC" w:rsidRPr="00244176" w:rsidRDefault="006746E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1A5E40" w14:textId="77777777" w:rsidR="006746EC" w:rsidRPr="00244176" w:rsidRDefault="006746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9EAC72" w14:textId="77777777" w:rsidR="006746EC" w:rsidRPr="00244176" w:rsidRDefault="006746E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D4A5A2C" w14:textId="77777777" w:rsidR="006746EC" w:rsidRPr="00244176" w:rsidRDefault="006746E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8720BC5" w14:textId="77777777" w:rsidR="006746EC" w:rsidRPr="00244176" w:rsidRDefault="006746E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3A70D6" w14:textId="77777777" w:rsidR="006746EC"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92211"/>
                <w:placeholder>
                  <w:docPart w:val="7CEA9C40ED264E69AEDF03F7EA303527"/>
                </w:placeholder>
                <w:dropDownList>
                  <w:listItem w:displayText="choose a rating" w:value="choose a rating"/>
                  <w:listItem w:displayText="Compliant" w:value="Compliant"/>
                  <w:listItem w:displayText="Not Compliant" w:value="Not Compliant"/>
                </w:dropDownList>
              </w:sdtPr>
              <w:sdtEndPr/>
              <w:sdtContent>
                <w:r w:rsidR="006746EC" w:rsidRPr="00501C01">
                  <w:rPr>
                    <w:rFonts w:ascii="Arial" w:hAnsi="Arial" w:cs="Arial"/>
                  </w:rPr>
                  <w:t>Compliant</w:t>
                </w:r>
              </w:sdtContent>
            </w:sdt>
            <w:r w:rsidR="006746EC" w:rsidRPr="00501C01">
              <w:rPr>
                <w:rFonts w:ascii="Arial" w:hAnsi="Arial" w:cs="Arial"/>
              </w:rPr>
              <w:t xml:space="preserve"> </w:t>
            </w:r>
          </w:p>
        </w:tc>
      </w:tr>
      <w:tr w:rsidR="006746EC" w14:paraId="6C00EF2C"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5CF67" w14:textId="77777777" w:rsidR="006746EC" w:rsidRPr="00244176" w:rsidRDefault="006746E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D27E94" w14:textId="77777777" w:rsidR="006746EC" w:rsidRPr="00244176" w:rsidRDefault="006746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EDDA4" w14:textId="77777777" w:rsidR="006746EC"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733570"/>
                <w:placeholder>
                  <w:docPart w:val="677A4C3FF6744A9E8789E3CEC3A42832"/>
                </w:placeholder>
                <w:dropDownList>
                  <w:listItem w:displayText="choose a rating" w:value="choose a rating"/>
                  <w:listItem w:displayText="Compliant" w:value="Compliant"/>
                  <w:listItem w:displayText="Not Compliant" w:value="Not Compliant"/>
                </w:dropDownList>
              </w:sdtPr>
              <w:sdtEndPr/>
              <w:sdtContent>
                <w:r w:rsidR="006746EC" w:rsidRPr="00501C01">
                  <w:rPr>
                    <w:rFonts w:ascii="Arial" w:hAnsi="Arial" w:cs="Arial"/>
                  </w:rPr>
                  <w:t>Compliant</w:t>
                </w:r>
              </w:sdtContent>
            </w:sdt>
            <w:r w:rsidR="006746EC" w:rsidRPr="00501C01">
              <w:rPr>
                <w:rFonts w:ascii="Arial" w:hAnsi="Arial" w:cs="Arial"/>
              </w:rPr>
              <w:t xml:space="preserve"> </w:t>
            </w:r>
          </w:p>
        </w:tc>
      </w:tr>
      <w:tr w:rsidR="006746EC" w14:paraId="7C53781C"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E46304" w14:textId="77777777" w:rsidR="006746EC" w:rsidRPr="00244176" w:rsidRDefault="006746E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7905C" w14:textId="77777777" w:rsidR="006746EC" w:rsidRPr="00244176" w:rsidRDefault="006746E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29CF4B" w14:textId="77777777" w:rsidR="006746EC"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526619"/>
                <w:placeholder>
                  <w:docPart w:val="7F1FB0BED8AA47B3BAFC67921894BE48"/>
                </w:placeholder>
                <w:dropDownList>
                  <w:listItem w:displayText="choose a rating" w:value="choose a rating"/>
                  <w:listItem w:displayText="Compliant" w:value="Compliant"/>
                  <w:listItem w:displayText="Not Compliant" w:value="Not Compliant"/>
                </w:dropDownList>
              </w:sdtPr>
              <w:sdtEndPr/>
              <w:sdtContent>
                <w:r w:rsidR="006746EC" w:rsidRPr="00501C01">
                  <w:rPr>
                    <w:rFonts w:ascii="Arial" w:hAnsi="Arial" w:cs="Arial"/>
                  </w:rPr>
                  <w:t>Compliant</w:t>
                </w:r>
              </w:sdtContent>
            </w:sdt>
            <w:r w:rsidR="006746EC" w:rsidRPr="00501C01">
              <w:rPr>
                <w:rFonts w:ascii="Arial" w:hAnsi="Arial" w:cs="Arial"/>
              </w:rPr>
              <w:t xml:space="preserve"> </w:t>
            </w:r>
          </w:p>
        </w:tc>
      </w:tr>
      <w:tr w:rsidR="006746EC" w14:paraId="4CF3BA08"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33B253" w14:textId="77777777" w:rsidR="006746EC" w:rsidRPr="00244176" w:rsidRDefault="006746E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CE036" w14:textId="77777777" w:rsidR="006746EC" w:rsidRPr="00244176" w:rsidRDefault="006746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424B17" w14:textId="77777777" w:rsidR="006746EC"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315642"/>
                <w:placeholder>
                  <w:docPart w:val="A52DC8D28F434189971561020A9C5F25"/>
                </w:placeholder>
                <w:dropDownList>
                  <w:listItem w:displayText="choose a rating" w:value="choose a rating"/>
                  <w:listItem w:displayText="Compliant" w:value="Compliant"/>
                  <w:listItem w:displayText="Not Compliant" w:value="Not Compliant"/>
                </w:dropDownList>
              </w:sdtPr>
              <w:sdtEndPr/>
              <w:sdtContent>
                <w:r w:rsidR="006746EC" w:rsidRPr="00501C01">
                  <w:rPr>
                    <w:rFonts w:ascii="Arial" w:hAnsi="Arial" w:cs="Arial"/>
                  </w:rPr>
                  <w:t>Compliant</w:t>
                </w:r>
              </w:sdtContent>
            </w:sdt>
            <w:r w:rsidR="006746EC" w:rsidRPr="00501C01">
              <w:rPr>
                <w:rFonts w:ascii="Arial" w:hAnsi="Arial" w:cs="Arial"/>
              </w:rPr>
              <w:t xml:space="preserve"> </w:t>
            </w:r>
          </w:p>
        </w:tc>
      </w:tr>
      <w:tr w:rsidR="006746EC" w14:paraId="13B1D2D3"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34B0A7" w14:textId="77777777" w:rsidR="006746EC" w:rsidRPr="00244176" w:rsidRDefault="006746E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9D827" w14:textId="77777777" w:rsidR="006746EC" w:rsidRPr="00244176" w:rsidRDefault="006746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960FB5" w14:textId="77777777" w:rsidR="006746EC"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088923"/>
                <w:placeholder>
                  <w:docPart w:val="8347463B464D4D44941E83D57B12BC99"/>
                </w:placeholder>
                <w:dropDownList>
                  <w:listItem w:displayText="choose a rating" w:value="choose a rating"/>
                  <w:listItem w:displayText="Compliant" w:value="Compliant"/>
                  <w:listItem w:displayText="Not Compliant" w:value="Not Compliant"/>
                </w:dropDownList>
              </w:sdtPr>
              <w:sdtEndPr/>
              <w:sdtContent>
                <w:r w:rsidR="006746EC" w:rsidRPr="00501C01">
                  <w:rPr>
                    <w:rFonts w:ascii="Arial" w:hAnsi="Arial" w:cs="Arial"/>
                  </w:rPr>
                  <w:t>Compliant</w:t>
                </w:r>
              </w:sdtContent>
            </w:sdt>
            <w:r w:rsidR="006746EC" w:rsidRPr="00501C01">
              <w:rPr>
                <w:rFonts w:ascii="Arial" w:hAnsi="Arial" w:cs="Arial"/>
              </w:rPr>
              <w:t xml:space="preserve"> </w:t>
            </w:r>
          </w:p>
        </w:tc>
      </w:tr>
      <w:tr w:rsidR="006746EC" w14:paraId="31BD056F"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F1A678" w14:textId="77777777" w:rsidR="006746EC" w:rsidRPr="00244176" w:rsidRDefault="006746E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8C1DCF" w14:textId="77777777" w:rsidR="006746EC" w:rsidRPr="00244176" w:rsidRDefault="006746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094B3" w14:textId="77777777" w:rsidR="006746EC"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234615"/>
                <w:placeholder>
                  <w:docPart w:val="3A657D1F7866441C9DA956E4F364EE9C"/>
                </w:placeholder>
                <w:dropDownList>
                  <w:listItem w:displayText="choose a rating" w:value="choose a rating"/>
                  <w:listItem w:displayText="Compliant" w:value="Compliant"/>
                  <w:listItem w:displayText="Not Compliant" w:value="Not Compliant"/>
                </w:dropDownList>
              </w:sdtPr>
              <w:sdtEndPr/>
              <w:sdtContent>
                <w:r w:rsidR="006746EC" w:rsidRPr="00501C01">
                  <w:rPr>
                    <w:rFonts w:ascii="Arial" w:hAnsi="Arial" w:cs="Arial"/>
                  </w:rPr>
                  <w:t>Compliant</w:t>
                </w:r>
              </w:sdtContent>
            </w:sdt>
            <w:r w:rsidR="006746EC" w:rsidRPr="00501C01">
              <w:rPr>
                <w:rFonts w:ascii="Arial" w:hAnsi="Arial" w:cs="Arial"/>
              </w:rPr>
              <w:t xml:space="preserve"> </w:t>
            </w:r>
          </w:p>
        </w:tc>
      </w:tr>
      <w:tr w:rsidR="006746EC" w14:paraId="76FA02B3"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863689" w14:textId="77777777" w:rsidR="006746EC" w:rsidRPr="00244176" w:rsidRDefault="006746E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E6FCFD" w14:textId="77777777" w:rsidR="006746EC" w:rsidRPr="00244176" w:rsidRDefault="006746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68439E0" w14:textId="77777777" w:rsidR="006746EC" w:rsidRPr="00244176" w:rsidRDefault="006746E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9ACF030" w14:textId="77777777" w:rsidR="006746EC" w:rsidRPr="00244176" w:rsidRDefault="006746E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87228E" w14:textId="77777777" w:rsidR="006746EC"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232462"/>
                <w:placeholder>
                  <w:docPart w:val="FA31E78296AD4CE292D4C1FD31E19546"/>
                </w:placeholder>
                <w:dropDownList>
                  <w:listItem w:displayText="choose a rating" w:value="choose a rating"/>
                  <w:listItem w:displayText="Compliant" w:value="Compliant"/>
                  <w:listItem w:displayText="Not Compliant" w:value="Not Compliant"/>
                </w:dropDownList>
              </w:sdtPr>
              <w:sdtEndPr/>
              <w:sdtContent>
                <w:r w:rsidR="006746EC" w:rsidRPr="00501C01">
                  <w:rPr>
                    <w:rFonts w:ascii="Arial" w:hAnsi="Arial" w:cs="Arial"/>
                  </w:rPr>
                  <w:t>Compliant</w:t>
                </w:r>
              </w:sdtContent>
            </w:sdt>
            <w:r w:rsidR="006746EC" w:rsidRPr="00501C01">
              <w:rPr>
                <w:rFonts w:ascii="Arial" w:hAnsi="Arial" w:cs="Arial"/>
              </w:rPr>
              <w:t xml:space="preserve"> </w:t>
            </w:r>
          </w:p>
        </w:tc>
      </w:tr>
    </w:tbl>
    <w:bookmarkEnd w:id="3"/>
    <w:p w14:paraId="70467912" w14:textId="77777777" w:rsidR="002253FC" w:rsidRDefault="001A1259" w:rsidP="007B3959">
      <w:pPr>
        <w:pStyle w:val="Heading20"/>
      </w:pPr>
      <w:r w:rsidRPr="00A36AA9">
        <w:t>Findings</w:t>
      </w:r>
    </w:p>
    <w:p w14:paraId="29B0191A" w14:textId="77777777" w:rsidR="00CF2F06" w:rsidRDefault="00CF2F06" w:rsidP="00473E10">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775B126B" w14:textId="217CB357" w:rsidR="00CF2F06" w:rsidRDefault="00B802AE" w:rsidP="00473E10">
      <w:pPr>
        <w:pStyle w:val="NormalArial"/>
        <w:rPr>
          <w:szCs w:val="22"/>
        </w:rPr>
      </w:pPr>
      <w:r>
        <w:rPr>
          <w:szCs w:val="22"/>
        </w:rPr>
        <w:t>Consumers and representatives were satisfied with the personal and clinical care received. Support workers outlined how they tailor care to the needs of individual consumers</w:t>
      </w:r>
      <w:r w:rsidR="007B60E4">
        <w:rPr>
          <w:szCs w:val="22"/>
        </w:rPr>
        <w:t xml:space="preserve"> and the Assessment Team noted a positive outcome for a consumer who received wound care through the service. </w:t>
      </w:r>
    </w:p>
    <w:p w14:paraId="30476B9E" w14:textId="4B9A2108" w:rsidR="007B60E4" w:rsidRDefault="00E43C57" w:rsidP="00473E10">
      <w:pPr>
        <w:pStyle w:val="NormalArial"/>
      </w:pPr>
      <w:r>
        <w:lastRenderedPageBreak/>
        <w:t>Support workers outlined how they minimise risk when working with consumers</w:t>
      </w:r>
      <w:r w:rsidR="0090628C">
        <w:t xml:space="preserve"> </w:t>
      </w:r>
      <w:r>
        <w:t>and there were comprehensive risk management strategies included in consumer care plans</w:t>
      </w:r>
      <w:r w:rsidR="0090628C">
        <w:t xml:space="preserve">. </w:t>
      </w:r>
      <w:r w:rsidR="00C178B0">
        <w:t xml:space="preserve">There was evidence of </w:t>
      </w:r>
      <w:r w:rsidR="00E04008">
        <w:t>end-of-life</w:t>
      </w:r>
      <w:r w:rsidR="00C178B0">
        <w:t xml:space="preserve"> planning with referrals to allied health specialities and assistance with palliative care requirements. </w:t>
      </w:r>
    </w:p>
    <w:p w14:paraId="211EAD0C" w14:textId="57D632D2" w:rsidR="00D94EE3" w:rsidRPr="00720109" w:rsidRDefault="00D94EE3" w:rsidP="00473E10">
      <w:pPr>
        <w:rPr>
          <w:rFonts w:ascii="Arial" w:hAnsi="Arial" w:cs="Arial"/>
        </w:rPr>
      </w:pPr>
      <w:r w:rsidRPr="00720109">
        <w:rPr>
          <w:rFonts w:ascii="Arial" w:hAnsi="Arial" w:cs="Arial"/>
        </w:rPr>
        <w:t xml:space="preserve">The service has guidelines within their policies and procedures for staff to refer to recognise deterioration and have practice guidelines in relation to physical function, mental </w:t>
      </w:r>
      <w:proofErr w:type="gramStart"/>
      <w:r w:rsidRPr="00720109">
        <w:rPr>
          <w:rFonts w:ascii="Arial" w:hAnsi="Arial" w:cs="Arial"/>
        </w:rPr>
        <w:t>state</w:t>
      </w:r>
      <w:proofErr w:type="gramEnd"/>
      <w:r w:rsidRPr="00720109">
        <w:rPr>
          <w:rFonts w:ascii="Arial" w:hAnsi="Arial" w:cs="Arial"/>
        </w:rPr>
        <w:t xml:space="preserve"> and cognition changes.</w:t>
      </w:r>
      <w:r w:rsidR="00A6351B" w:rsidRPr="00720109">
        <w:rPr>
          <w:rFonts w:ascii="Arial" w:hAnsi="Arial" w:cs="Arial"/>
        </w:rPr>
        <w:t xml:space="preserve"> These processes were </w:t>
      </w:r>
      <w:r w:rsidR="00720109" w:rsidRPr="00720109">
        <w:rPr>
          <w:rFonts w:ascii="Arial" w:hAnsi="Arial" w:cs="Arial"/>
        </w:rPr>
        <w:t>reflected</w:t>
      </w:r>
      <w:r w:rsidR="00A6351B" w:rsidRPr="00720109">
        <w:rPr>
          <w:rFonts w:ascii="Arial" w:hAnsi="Arial" w:cs="Arial"/>
        </w:rPr>
        <w:t xml:space="preserve"> in an example of recent example for a consumer and the actions taken by </w:t>
      </w:r>
      <w:r w:rsidR="00720109" w:rsidRPr="00720109">
        <w:rPr>
          <w:rFonts w:ascii="Arial" w:hAnsi="Arial" w:cs="Arial"/>
        </w:rPr>
        <w:t xml:space="preserve">support workers to assist. </w:t>
      </w:r>
    </w:p>
    <w:p w14:paraId="2B11F84D" w14:textId="2DEA2FC4" w:rsidR="00C178B0" w:rsidRPr="0024456A" w:rsidRDefault="00257340" w:rsidP="00473E10">
      <w:pPr>
        <w:pStyle w:val="NormalArial"/>
        <w:rPr>
          <w:szCs w:val="22"/>
        </w:rPr>
      </w:pPr>
      <w:r>
        <w:t xml:space="preserve">Consumers and representatives confirmed </w:t>
      </w:r>
      <w:r w:rsidR="008B33B7">
        <w:t xml:space="preserve">staff are aware of their needs and </w:t>
      </w:r>
      <w:r w:rsidR="00310B25">
        <w:t>preferences.</w:t>
      </w:r>
      <w:r w:rsidR="008B33B7">
        <w:t xml:space="preserve"> </w:t>
      </w:r>
      <w:r w:rsidR="00DB6835">
        <w:rPr>
          <w:szCs w:val="22"/>
        </w:rPr>
        <w:t>Support workers described how they record updates to consumer needs in consumer files and a review of documentation demonstrated appropriate sharing of information with other involved parties.</w:t>
      </w:r>
      <w:r w:rsidR="004565E8">
        <w:rPr>
          <w:szCs w:val="22"/>
        </w:rPr>
        <w:t xml:space="preserve"> </w:t>
      </w:r>
      <w:r w:rsidR="004565E8">
        <w:t>Management described processes and examples of referrals to other services. Care documentation demonstrated regular and ongoing contributions</w:t>
      </w:r>
      <w:r w:rsidR="004565E8" w:rsidRPr="25E2FF6B">
        <w:rPr>
          <w:rFonts w:eastAsia="Arial"/>
        </w:rPr>
        <w:t xml:space="preserve"> from medical practitioners, </w:t>
      </w:r>
      <w:r w:rsidR="004565E8" w:rsidRPr="0024456A">
        <w:rPr>
          <w:szCs w:val="22"/>
        </w:rPr>
        <w:t>physiotherapist, speech pathologist, community nurses and other services.</w:t>
      </w:r>
    </w:p>
    <w:p w14:paraId="487B6F17" w14:textId="199FA839" w:rsidR="00C35F01" w:rsidRPr="0024456A" w:rsidRDefault="00C35F01" w:rsidP="00473E10">
      <w:pPr>
        <w:rPr>
          <w:rFonts w:ascii="Arial" w:hAnsi="Arial" w:cs="Arial"/>
          <w:szCs w:val="22"/>
        </w:rPr>
      </w:pPr>
      <w:r w:rsidRPr="0024456A">
        <w:rPr>
          <w:rFonts w:ascii="Arial" w:hAnsi="Arial" w:cs="Arial"/>
          <w:szCs w:val="22"/>
        </w:rPr>
        <w:t xml:space="preserve">The service has an antimicrobial stewardship policy and reflects optimal management of antimicrobials and minimise the potential for harm. </w:t>
      </w:r>
      <w:r w:rsidR="00FD6FD2" w:rsidRPr="0024456A">
        <w:rPr>
          <w:rFonts w:ascii="Arial" w:hAnsi="Arial" w:cs="Arial"/>
          <w:szCs w:val="22"/>
        </w:rPr>
        <w:t xml:space="preserve">Support workers confirmed their use of Personal Protective Equipment (PPE) </w:t>
      </w:r>
      <w:r w:rsidR="0024456A" w:rsidRPr="0024456A">
        <w:rPr>
          <w:rFonts w:ascii="Arial" w:hAnsi="Arial" w:cs="Arial"/>
          <w:szCs w:val="22"/>
        </w:rPr>
        <w:t xml:space="preserve">which was confirmed by consumer accounts. </w:t>
      </w:r>
    </w:p>
    <w:p w14:paraId="5A9FA50B" w14:textId="160C1616" w:rsidR="0087700C" w:rsidRPr="006B4042" w:rsidRDefault="001A1259" w:rsidP="00F87E39">
      <w:pPr>
        <w:pStyle w:val="NormalArial"/>
      </w:pPr>
      <w:r w:rsidRPr="006B4042">
        <w:br w:type="page"/>
      </w:r>
    </w:p>
    <w:p w14:paraId="398B7A6D" w14:textId="77777777" w:rsidR="00FC045E" w:rsidRPr="00A36AA9" w:rsidRDefault="001A125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670"/>
        <w:gridCol w:w="1843"/>
      </w:tblGrid>
      <w:tr w:rsidR="00334076" w14:paraId="1BBD36A5" w14:textId="77777777" w:rsidTr="0047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36E482DC" w14:textId="77777777" w:rsidR="00334076" w:rsidRPr="00991076" w:rsidRDefault="0033407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Pr>
          <w:p w14:paraId="777D14E6" w14:textId="77777777" w:rsidR="00334076" w:rsidRPr="00991076" w:rsidRDefault="003340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334076" w14:paraId="1FCBBA06"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44E60725" w14:textId="77777777" w:rsidR="00334076" w:rsidRPr="00244176" w:rsidRDefault="00334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70" w:type="dxa"/>
            <w:shd w:val="clear" w:color="auto" w:fill="auto"/>
          </w:tcPr>
          <w:p w14:paraId="47AD00EA" w14:textId="77777777" w:rsidR="00334076" w:rsidRPr="00244176" w:rsidRDefault="00334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3" w:type="dxa"/>
            <w:shd w:val="clear" w:color="auto" w:fill="auto"/>
          </w:tcPr>
          <w:p w14:paraId="5308EF1E" w14:textId="77777777" w:rsidR="00334076"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103845"/>
                <w:placeholder>
                  <w:docPart w:val="B8D5D030D2F7490C9F196934DC84BFD5"/>
                </w:placeholder>
                <w:dropDownList>
                  <w:listItem w:displayText="choose a rating" w:value="choose a rating"/>
                  <w:listItem w:displayText="Compliant" w:value="Compliant"/>
                  <w:listItem w:displayText="Not Compliant" w:value="Not Compliant"/>
                </w:dropDownList>
              </w:sdtPr>
              <w:sdtEndPr/>
              <w:sdtContent>
                <w:r w:rsidR="00334076" w:rsidRPr="00501C01">
                  <w:rPr>
                    <w:rFonts w:ascii="Arial" w:hAnsi="Arial" w:cs="Arial"/>
                  </w:rPr>
                  <w:t>Compliant</w:t>
                </w:r>
              </w:sdtContent>
            </w:sdt>
            <w:r w:rsidR="00334076" w:rsidRPr="00501C01">
              <w:rPr>
                <w:rFonts w:ascii="Arial" w:hAnsi="Arial" w:cs="Arial"/>
              </w:rPr>
              <w:t xml:space="preserve"> </w:t>
            </w:r>
          </w:p>
        </w:tc>
      </w:tr>
      <w:tr w:rsidR="00334076" w14:paraId="4E21E8D3"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65AC3565" w14:textId="77777777" w:rsidR="00334076" w:rsidRPr="00244176" w:rsidRDefault="00334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70" w:type="dxa"/>
            <w:shd w:val="clear" w:color="auto" w:fill="auto"/>
          </w:tcPr>
          <w:p w14:paraId="1A894CE5" w14:textId="77777777" w:rsidR="00334076" w:rsidRPr="00244176" w:rsidRDefault="00334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3" w:type="dxa"/>
            <w:shd w:val="clear" w:color="auto" w:fill="auto"/>
          </w:tcPr>
          <w:p w14:paraId="2057A192" w14:textId="77777777" w:rsidR="00334076"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088931"/>
                <w:placeholder>
                  <w:docPart w:val="19DF30EBD1A644C68329DC72615ADBA1"/>
                </w:placeholder>
                <w:dropDownList>
                  <w:listItem w:displayText="choose a rating" w:value="choose a rating"/>
                  <w:listItem w:displayText="Compliant" w:value="Compliant"/>
                  <w:listItem w:displayText="Not Compliant" w:value="Not Compliant"/>
                </w:dropDownList>
              </w:sdtPr>
              <w:sdtEndPr/>
              <w:sdtContent>
                <w:r w:rsidR="00334076" w:rsidRPr="00501C01">
                  <w:rPr>
                    <w:rFonts w:ascii="Arial" w:hAnsi="Arial" w:cs="Arial"/>
                  </w:rPr>
                  <w:t>Compliant</w:t>
                </w:r>
              </w:sdtContent>
            </w:sdt>
            <w:r w:rsidR="00334076" w:rsidRPr="00501C01">
              <w:rPr>
                <w:rFonts w:ascii="Arial" w:hAnsi="Arial" w:cs="Arial"/>
              </w:rPr>
              <w:t xml:space="preserve"> </w:t>
            </w:r>
          </w:p>
        </w:tc>
      </w:tr>
      <w:tr w:rsidR="00334076" w14:paraId="4706AE0C"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05EDB961" w14:textId="77777777" w:rsidR="00334076" w:rsidRPr="00244176" w:rsidRDefault="00334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70" w:type="dxa"/>
            <w:shd w:val="clear" w:color="auto" w:fill="auto"/>
          </w:tcPr>
          <w:p w14:paraId="0BED5FBC" w14:textId="77777777" w:rsidR="00334076" w:rsidRPr="00244176" w:rsidRDefault="00334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C7E6A31" w14:textId="77777777" w:rsidR="00334076" w:rsidRPr="00244176" w:rsidRDefault="0033407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8BCAACD" w14:textId="77777777" w:rsidR="00334076" w:rsidRPr="00244176" w:rsidRDefault="0033407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8F13B83" w14:textId="77777777" w:rsidR="00334076" w:rsidRPr="00244176" w:rsidRDefault="0033407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6984DD8A" w14:textId="77777777" w:rsidR="00334076"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485839"/>
                <w:placeholder>
                  <w:docPart w:val="9621B5F2A51D4F60B6EB9E02F6E17EFB"/>
                </w:placeholder>
                <w:dropDownList>
                  <w:listItem w:displayText="choose a rating" w:value="choose a rating"/>
                  <w:listItem w:displayText="Compliant" w:value="Compliant"/>
                  <w:listItem w:displayText="Not Compliant" w:value="Not Compliant"/>
                </w:dropDownList>
              </w:sdtPr>
              <w:sdtEndPr/>
              <w:sdtContent>
                <w:r w:rsidR="00334076" w:rsidRPr="00501C01">
                  <w:rPr>
                    <w:rFonts w:ascii="Arial" w:hAnsi="Arial" w:cs="Arial"/>
                  </w:rPr>
                  <w:t>Compliant</w:t>
                </w:r>
              </w:sdtContent>
            </w:sdt>
            <w:r w:rsidR="00334076" w:rsidRPr="00501C01">
              <w:rPr>
                <w:rFonts w:ascii="Arial" w:hAnsi="Arial" w:cs="Arial"/>
              </w:rPr>
              <w:t xml:space="preserve"> </w:t>
            </w:r>
          </w:p>
        </w:tc>
      </w:tr>
      <w:tr w:rsidR="00334076" w14:paraId="6CA72BA7"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664FDCDF" w14:textId="77777777" w:rsidR="00334076" w:rsidRPr="00244176" w:rsidRDefault="00334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70" w:type="dxa"/>
            <w:shd w:val="clear" w:color="auto" w:fill="auto"/>
          </w:tcPr>
          <w:p w14:paraId="20D9410A" w14:textId="77777777" w:rsidR="00334076" w:rsidRPr="00244176" w:rsidRDefault="00334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49A0D0EF" w14:textId="77777777" w:rsidR="00334076"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546371"/>
                <w:placeholder>
                  <w:docPart w:val="6F13F8557ECE474D919E791FCA7C0EAC"/>
                </w:placeholder>
                <w:dropDownList>
                  <w:listItem w:displayText="choose a rating" w:value="choose a rating"/>
                  <w:listItem w:displayText="Compliant" w:value="Compliant"/>
                  <w:listItem w:displayText="Not Compliant" w:value="Not Compliant"/>
                </w:dropDownList>
              </w:sdtPr>
              <w:sdtEndPr/>
              <w:sdtContent>
                <w:r w:rsidR="00334076" w:rsidRPr="00501C01">
                  <w:rPr>
                    <w:rFonts w:ascii="Arial" w:hAnsi="Arial" w:cs="Arial"/>
                  </w:rPr>
                  <w:t>Compliant</w:t>
                </w:r>
              </w:sdtContent>
            </w:sdt>
            <w:r w:rsidR="00334076" w:rsidRPr="00501C01">
              <w:rPr>
                <w:rFonts w:ascii="Arial" w:hAnsi="Arial" w:cs="Arial"/>
              </w:rPr>
              <w:t xml:space="preserve"> </w:t>
            </w:r>
          </w:p>
        </w:tc>
      </w:tr>
      <w:tr w:rsidR="00334076" w14:paraId="4B52A20F"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64429E60" w14:textId="77777777" w:rsidR="00334076" w:rsidRPr="00244176" w:rsidRDefault="00334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70" w:type="dxa"/>
            <w:shd w:val="clear" w:color="auto" w:fill="auto"/>
          </w:tcPr>
          <w:p w14:paraId="6AC2BAB0" w14:textId="77777777" w:rsidR="00334076" w:rsidRPr="00244176" w:rsidRDefault="00334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4B80EEC5" w14:textId="77777777" w:rsidR="00334076"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585877"/>
                <w:placeholder>
                  <w:docPart w:val="CDC5F8886CEE4849A4D702F6E5A20C32"/>
                </w:placeholder>
                <w:dropDownList>
                  <w:listItem w:displayText="choose a rating" w:value="choose a rating"/>
                  <w:listItem w:displayText="Compliant" w:value="Compliant"/>
                  <w:listItem w:displayText="Not Compliant" w:value="Not Compliant"/>
                </w:dropDownList>
              </w:sdtPr>
              <w:sdtEndPr/>
              <w:sdtContent>
                <w:r w:rsidR="00334076" w:rsidRPr="00501C01">
                  <w:rPr>
                    <w:rFonts w:ascii="Arial" w:hAnsi="Arial" w:cs="Arial"/>
                  </w:rPr>
                  <w:t>Compliant</w:t>
                </w:r>
              </w:sdtContent>
            </w:sdt>
            <w:r w:rsidR="00334076" w:rsidRPr="00501C01">
              <w:rPr>
                <w:rFonts w:ascii="Arial" w:hAnsi="Arial" w:cs="Arial"/>
              </w:rPr>
              <w:t xml:space="preserve"> </w:t>
            </w:r>
          </w:p>
        </w:tc>
      </w:tr>
      <w:tr w:rsidR="00334076" w14:paraId="7A7BC0D1"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3C1FFD2E" w14:textId="77777777" w:rsidR="00334076" w:rsidRPr="00244176" w:rsidRDefault="00334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70" w:type="dxa"/>
            <w:shd w:val="clear" w:color="auto" w:fill="auto"/>
          </w:tcPr>
          <w:p w14:paraId="32409E7C" w14:textId="77777777" w:rsidR="00334076" w:rsidRPr="00244176" w:rsidRDefault="00334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740CCD8A" w14:textId="77777777" w:rsidR="00334076"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588821"/>
                <w:placeholder>
                  <w:docPart w:val="B1B9D01157B0446BA274871710518306"/>
                </w:placeholder>
                <w:dropDownList>
                  <w:listItem w:displayText="choose a rating" w:value="choose a rating"/>
                  <w:listItem w:displayText="Compliant" w:value="Compliant"/>
                  <w:listItem w:displayText="Not Compliant" w:value="Not Compliant"/>
                </w:dropDownList>
              </w:sdtPr>
              <w:sdtEndPr/>
              <w:sdtContent>
                <w:r w:rsidR="00334076" w:rsidRPr="00501C01">
                  <w:rPr>
                    <w:rFonts w:ascii="Arial" w:hAnsi="Arial" w:cs="Arial"/>
                  </w:rPr>
                  <w:t>Compliant</w:t>
                </w:r>
              </w:sdtContent>
            </w:sdt>
            <w:r w:rsidR="00334076" w:rsidRPr="00501C01">
              <w:rPr>
                <w:rFonts w:ascii="Arial" w:hAnsi="Arial" w:cs="Arial"/>
              </w:rPr>
              <w:t xml:space="preserve"> </w:t>
            </w:r>
          </w:p>
        </w:tc>
      </w:tr>
      <w:tr w:rsidR="00334076" w14:paraId="5A0E88DC"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78A10829" w14:textId="77777777" w:rsidR="00334076" w:rsidRPr="00244176" w:rsidRDefault="00334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70" w:type="dxa"/>
          </w:tcPr>
          <w:p w14:paraId="54C2FF02" w14:textId="77777777" w:rsidR="00334076" w:rsidRPr="00244176" w:rsidRDefault="00334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3" w:type="dxa"/>
          </w:tcPr>
          <w:p w14:paraId="57BDE224" w14:textId="77777777" w:rsidR="00334076"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63893"/>
                <w:placeholder>
                  <w:docPart w:val="A90AC24DB32E4490BC65830B3F967C5D"/>
                </w:placeholder>
                <w:dropDownList>
                  <w:listItem w:displayText="choose a rating" w:value="choose a rating"/>
                  <w:listItem w:displayText="Compliant" w:value="Compliant"/>
                  <w:listItem w:displayText="Not Compliant" w:value="Not Compliant"/>
                </w:dropDownList>
              </w:sdtPr>
              <w:sdtEndPr/>
              <w:sdtContent>
                <w:r w:rsidR="00334076" w:rsidRPr="00501C01">
                  <w:rPr>
                    <w:rFonts w:ascii="Arial" w:hAnsi="Arial" w:cs="Arial"/>
                  </w:rPr>
                  <w:t>Compliant</w:t>
                </w:r>
              </w:sdtContent>
            </w:sdt>
            <w:r w:rsidR="00334076" w:rsidRPr="00501C01">
              <w:rPr>
                <w:rFonts w:ascii="Arial" w:hAnsi="Arial" w:cs="Arial"/>
              </w:rPr>
              <w:t xml:space="preserve"> </w:t>
            </w:r>
          </w:p>
        </w:tc>
      </w:tr>
    </w:tbl>
    <w:p w14:paraId="7AA535F0" w14:textId="77777777" w:rsidR="0087700C" w:rsidRDefault="001A1259" w:rsidP="007B3959">
      <w:pPr>
        <w:pStyle w:val="Heading20"/>
      </w:pPr>
      <w:r w:rsidRPr="00A36AA9">
        <w:t>Findings</w:t>
      </w:r>
    </w:p>
    <w:p w14:paraId="07D199B0" w14:textId="12FACC3C" w:rsidR="000C12A8" w:rsidRDefault="000C12A8" w:rsidP="00473E10">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1A761A9E" w14:textId="69BCB751" w:rsidR="007731D0" w:rsidRDefault="007731D0" w:rsidP="00473E10">
      <w:pPr>
        <w:pStyle w:val="NormalArial"/>
      </w:pPr>
      <w:r>
        <w:t xml:space="preserve">Consumers and representatives confirmed supports received </w:t>
      </w:r>
      <w:r w:rsidR="0065186B">
        <w:t>we</w:t>
      </w:r>
      <w:r>
        <w:t xml:space="preserve">re safe and effective, optimise independence, well-being, and quality of life. </w:t>
      </w:r>
      <w:r w:rsidR="00A45154">
        <w:t>Sup</w:t>
      </w:r>
      <w:r w:rsidR="00513863">
        <w:t>port workers described how they research and facilitate access to activities of interest</w:t>
      </w:r>
      <w:r w:rsidR="006F5D70">
        <w:t xml:space="preserve"> </w:t>
      </w:r>
      <w:r w:rsidR="00513863">
        <w:t xml:space="preserve">and a review of documentation confirmed </w:t>
      </w:r>
      <w:r w:rsidR="00C63086">
        <w:t>services</w:t>
      </w:r>
      <w:r w:rsidR="00DE1FDC">
        <w:t xml:space="preserve"> </w:t>
      </w:r>
      <w:r w:rsidR="000C2496">
        <w:t xml:space="preserve">provided are those </w:t>
      </w:r>
      <w:r w:rsidR="00DE1FDC">
        <w:t xml:space="preserve">suited to consumers. </w:t>
      </w:r>
    </w:p>
    <w:p w14:paraId="3C680D82" w14:textId="4E7D0B5C" w:rsidR="00CB214E" w:rsidRDefault="00E470E2" w:rsidP="00473E10">
      <w:pPr>
        <w:pStyle w:val="NormalArial"/>
      </w:pPr>
      <w:r>
        <w:t xml:space="preserve">Consumer care documentation included considerations of emotional, </w:t>
      </w:r>
      <w:proofErr w:type="gramStart"/>
      <w:r>
        <w:t>spiritual</w:t>
      </w:r>
      <w:proofErr w:type="gramEnd"/>
      <w:r>
        <w:t xml:space="preserve"> and psychological well-being of consumers.</w:t>
      </w:r>
      <w:bookmarkStart w:id="5" w:name="_Hlk150869695"/>
      <w:r w:rsidRPr="00CF0A87">
        <w:t xml:space="preserve"> </w:t>
      </w:r>
      <w:r>
        <w:t xml:space="preserve">Support workers </w:t>
      </w:r>
      <w:r w:rsidR="00016CDA">
        <w:t xml:space="preserve">described </w:t>
      </w:r>
      <w:r>
        <w:t>how they provide support to consumers</w:t>
      </w:r>
      <w:bookmarkEnd w:id="5"/>
      <w:r w:rsidR="00016CDA">
        <w:t xml:space="preserve"> and </w:t>
      </w:r>
      <w:r w:rsidR="00191D92">
        <w:t xml:space="preserve">representatives were confident that support workers would be able to identify when further emotional support was required. </w:t>
      </w:r>
      <w:r w:rsidR="00EC24A1">
        <w:t>C</w:t>
      </w:r>
      <w:r w:rsidR="00EC24A1" w:rsidRPr="00EB1CA6">
        <w:t>onsumers</w:t>
      </w:r>
      <w:r w:rsidR="00EC24A1">
        <w:t xml:space="preserve"> and </w:t>
      </w:r>
      <w:r w:rsidR="00EC24A1" w:rsidRPr="00EB1CA6">
        <w:t xml:space="preserve">representatives </w:t>
      </w:r>
      <w:r w:rsidR="00EC24A1">
        <w:t>confirmed</w:t>
      </w:r>
      <w:r w:rsidR="003C4F7C">
        <w:t xml:space="preserve"> consumers </w:t>
      </w:r>
      <w:r w:rsidR="00EC24A1" w:rsidRPr="00EB1CA6">
        <w:t>are assisted to attend the</w:t>
      </w:r>
      <w:r w:rsidR="003C4F7C">
        <w:t xml:space="preserve"> weekly</w:t>
      </w:r>
      <w:r w:rsidR="00EC24A1" w:rsidRPr="00EB1CA6">
        <w:t xml:space="preserve"> social group or </w:t>
      </w:r>
      <w:r w:rsidR="000C7218">
        <w:t xml:space="preserve">other activities </w:t>
      </w:r>
      <w:r w:rsidR="00EC24A1" w:rsidRPr="00EB1CA6">
        <w:t>including</w:t>
      </w:r>
      <w:r w:rsidR="000C7218">
        <w:t xml:space="preserve"> </w:t>
      </w:r>
      <w:r w:rsidR="00EC24A1" w:rsidRPr="00EB1CA6">
        <w:t xml:space="preserve">going out for coffee, </w:t>
      </w:r>
      <w:proofErr w:type="gramStart"/>
      <w:r w:rsidR="00EC24A1" w:rsidRPr="00EB1CA6">
        <w:t>shopping</w:t>
      </w:r>
      <w:proofErr w:type="gramEnd"/>
      <w:r w:rsidR="00EC24A1" w:rsidRPr="00EB1CA6">
        <w:t xml:space="preserve"> and </w:t>
      </w:r>
      <w:r w:rsidR="000C7218">
        <w:t xml:space="preserve">attending </w:t>
      </w:r>
      <w:r w:rsidR="00EC24A1" w:rsidRPr="00EB1CA6">
        <w:t xml:space="preserve">activities they </w:t>
      </w:r>
      <w:r w:rsidR="000C7218">
        <w:t>prefer</w:t>
      </w:r>
      <w:r w:rsidR="00EC24A1" w:rsidRPr="00EB1CA6">
        <w:t>.</w:t>
      </w:r>
      <w:r w:rsidR="000821A5">
        <w:t xml:space="preserve"> </w:t>
      </w:r>
    </w:p>
    <w:p w14:paraId="7CC93E74" w14:textId="2C8EDB05" w:rsidR="00191D92" w:rsidRDefault="000821A5" w:rsidP="00473E10">
      <w:pPr>
        <w:pStyle w:val="NormalArial"/>
      </w:pPr>
      <w:r w:rsidRPr="00083F31">
        <w:rPr>
          <w:color w:val="auto"/>
        </w:rPr>
        <w:lastRenderedPageBreak/>
        <w:t xml:space="preserve">Management reported the service ensures information about consumers services is shared between those responsible for their care. They said all support workers </w:t>
      </w:r>
      <w:r>
        <w:t>send their progress notes electronically to the service and management review them daily.</w:t>
      </w:r>
      <w:r w:rsidR="00DE798D">
        <w:t xml:space="preserve"> Referrals are made to </w:t>
      </w:r>
      <w:r w:rsidR="00FD5771">
        <w:t xml:space="preserve">alternate health services such as allied health practitioners and arrangements are also made for consumers to have access </w:t>
      </w:r>
      <w:r w:rsidR="00A86424">
        <w:t>to other social groups relevant to c</w:t>
      </w:r>
      <w:r w:rsidR="00247076">
        <w:t>ul</w:t>
      </w:r>
      <w:r w:rsidR="00A86424">
        <w:t>tural needs</w:t>
      </w:r>
      <w:r w:rsidR="00941021">
        <w:t>.</w:t>
      </w:r>
    </w:p>
    <w:p w14:paraId="3D71B773" w14:textId="14C71C4E" w:rsidR="007731D0" w:rsidRDefault="009F04A6" w:rsidP="00473E10">
      <w:pPr>
        <w:pStyle w:val="NormalArial"/>
        <w:rPr>
          <w:szCs w:val="22"/>
        </w:rPr>
      </w:pPr>
      <w:r>
        <w:t xml:space="preserve">The Assessment Team noted the absence of a </w:t>
      </w:r>
      <w:r w:rsidR="00AD153A">
        <w:t>food handling policy, following feedback management a</w:t>
      </w:r>
      <w:r w:rsidR="00BC6518">
        <w:t>dded an action to the Plan for Continuous Improvement</w:t>
      </w:r>
      <w:r w:rsidR="0064412E">
        <w:t xml:space="preserve"> (PCI) </w:t>
      </w:r>
      <w:r w:rsidR="0064412E" w:rsidRPr="00F05EEA">
        <w:rPr>
          <w:szCs w:val="22"/>
        </w:rPr>
        <w:t xml:space="preserve">to </w:t>
      </w:r>
      <w:r w:rsidR="00ED3CB1" w:rsidRPr="00F05EEA">
        <w:rPr>
          <w:szCs w:val="22"/>
        </w:rPr>
        <w:t xml:space="preserve">create </w:t>
      </w:r>
      <w:r w:rsidR="00ED3CB1">
        <w:rPr>
          <w:szCs w:val="22"/>
        </w:rPr>
        <w:t>and</w:t>
      </w:r>
      <w:r w:rsidR="0064412E">
        <w:rPr>
          <w:szCs w:val="22"/>
        </w:rPr>
        <w:t xml:space="preserve"> implement </w:t>
      </w:r>
      <w:r w:rsidR="0064412E" w:rsidRPr="00F05EEA">
        <w:rPr>
          <w:szCs w:val="22"/>
        </w:rPr>
        <w:t>a food handling policy</w:t>
      </w:r>
      <w:r w:rsidR="0064412E">
        <w:rPr>
          <w:szCs w:val="22"/>
        </w:rPr>
        <w:t xml:space="preserve"> and </w:t>
      </w:r>
      <w:r w:rsidR="0064412E" w:rsidRPr="00F05EEA">
        <w:rPr>
          <w:szCs w:val="22"/>
        </w:rPr>
        <w:t>requirement for staff who handle food to have the appropriate food handling qualification</w:t>
      </w:r>
      <w:r w:rsidR="0064412E">
        <w:rPr>
          <w:szCs w:val="22"/>
        </w:rPr>
        <w:t xml:space="preserve">. </w:t>
      </w:r>
    </w:p>
    <w:p w14:paraId="6C33553C" w14:textId="4DC77CF5" w:rsidR="0064412E" w:rsidRDefault="00ED3CB1" w:rsidP="00473E10">
      <w:pPr>
        <w:pStyle w:val="NormalArial"/>
      </w:pPr>
      <w:r>
        <w:t>Consumers and representatives confirmed they have accessed mobility and other aids through their home care packages. All indicated the equipment was safe and suitable and support staff</w:t>
      </w:r>
      <w:r w:rsidR="00172BC7">
        <w:t xml:space="preserve"> explained </w:t>
      </w:r>
      <w:r>
        <w:t xml:space="preserve">equipment issues </w:t>
      </w:r>
      <w:r w:rsidR="00172BC7">
        <w:t xml:space="preserve">are reported </w:t>
      </w:r>
      <w:r>
        <w:t>to management.</w:t>
      </w:r>
    </w:p>
    <w:p w14:paraId="2F13261C" w14:textId="3FE7DF63" w:rsidR="0087700C" w:rsidRPr="00A36AA9" w:rsidRDefault="001A1259" w:rsidP="00002799">
      <w:pPr>
        <w:pStyle w:val="NormalArial"/>
        <w:spacing w:line="276" w:lineRule="auto"/>
      </w:pPr>
      <w:r w:rsidRPr="00A36AA9">
        <w:br w:type="page"/>
      </w:r>
    </w:p>
    <w:p w14:paraId="0CA9C5A2" w14:textId="77777777" w:rsidR="00FC045E" w:rsidRDefault="001A125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670"/>
        <w:gridCol w:w="1843"/>
      </w:tblGrid>
      <w:tr w:rsidR="008A392F" w14:paraId="4CB1ABC8" w14:textId="77777777" w:rsidTr="0047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680F99F0" w14:textId="77777777" w:rsidR="008A392F" w:rsidRPr="003217D3" w:rsidRDefault="008A39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Pr>
          <w:p w14:paraId="39916DF8" w14:textId="77777777" w:rsidR="008A392F" w:rsidRPr="003217D3" w:rsidRDefault="008A39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A392F" w14:paraId="28574ED5"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5717E73B" w14:textId="77777777" w:rsidR="008A392F" w:rsidRPr="00244176" w:rsidRDefault="008A39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70" w:type="dxa"/>
            <w:shd w:val="clear" w:color="auto" w:fill="auto"/>
          </w:tcPr>
          <w:p w14:paraId="4B0E9887" w14:textId="77777777" w:rsidR="008A392F" w:rsidRPr="00244176" w:rsidRDefault="008A39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3" w:type="dxa"/>
            <w:shd w:val="clear" w:color="auto" w:fill="auto"/>
          </w:tcPr>
          <w:p w14:paraId="09FE4192" w14:textId="77777777" w:rsidR="008A392F"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013234"/>
                <w:placeholder>
                  <w:docPart w:val="1DCDCD07048D49EF8803F33BEF0E5EB3"/>
                </w:placeholder>
                <w:dropDownList>
                  <w:listItem w:displayText="choose a rating" w:value="choose a rating"/>
                  <w:listItem w:displayText="Compliant" w:value="Compliant"/>
                  <w:listItem w:displayText="Not Compliant" w:value="Not Compliant"/>
                </w:dropDownList>
              </w:sdtPr>
              <w:sdtEndPr/>
              <w:sdtContent>
                <w:r w:rsidR="008A392F" w:rsidRPr="00501C01">
                  <w:rPr>
                    <w:rFonts w:ascii="Arial" w:hAnsi="Arial" w:cs="Arial"/>
                  </w:rPr>
                  <w:t>Compliant</w:t>
                </w:r>
              </w:sdtContent>
            </w:sdt>
            <w:r w:rsidR="008A392F" w:rsidRPr="00501C01">
              <w:rPr>
                <w:rFonts w:ascii="Arial" w:hAnsi="Arial" w:cs="Arial"/>
              </w:rPr>
              <w:t xml:space="preserve"> </w:t>
            </w:r>
          </w:p>
        </w:tc>
      </w:tr>
      <w:tr w:rsidR="008A392F" w14:paraId="28F643C1"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3877FD8C" w14:textId="77777777" w:rsidR="008A392F" w:rsidRPr="00244176" w:rsidRDefault="008A39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70" w:type="dxa"/>
            <w:shd w:val="clear" w:color="auto" w:fill="auto"/>
          </w:tcPr>
          <w:p w14:paraId="6E46B83A" w14:textId="77777777" w:rsidR="008A392F" w:rsidRPr="00244176" w:rsidRDefault="008A39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A167724" w14:textId="77777777" w:rsidR="008A392F" w:rsidRPr="00244176" w:rsidRDefault="008A392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AE57379" w14:textId="77777777" w:rsidR="008A392F" w:rsidRPr="00244176" w:rsidRDefault="008A392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0F8BC92B" w14:textId="77777777" w:rsidR="008A392F"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093169"/>
                <w:placeholder>
                  <w:docPart w:val="8D6549C9DA2649D8A8FEA9688EF4780E"/>
                </w:placeholder>
                <w:dropDownList>
                  <w:listItem w:displayText="choose a rating" w:value="choose a rating"/>
                  <w:listItem w:displayText="Compliant" w:value="Compliant"/>
                  <w:listItem w:displayText="Not Compliant" w:value="Not Compliant"/>
                </w:dropDownList>
              </w:sdtPr>
              <w:sdtEndPr/>
              <w:sdtContent>
                <w:r w:rsidR="008A392F" w:rsidRPr="00501C01">
                  <w:rPr>
                    <w:rFonts w:ascii="Arial" w:hAnsi="Arial" w:cs="Arial"/>
                  </w:rPr>
                  <w:t>Compliant</w:t>
                </w:r>
              </w:sdtContent>
            </w:sdt>
            <w:r w:rsidR="008A392F" w:rsidRPr="00501C01">
              <w:rPr>
                <w:rFonts w:ascii="Arial" w:hAnsi="Arial" w:cs="Arial"/>
              </w:rPr>
              <w:t xml:space="preserve"> </w:t>
            </w:r>
          </w:p>
        </w:tc>
      </w:tr>
      <w:tr w:rsidR="008A392F" w14:paraId="79FA9DBA"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0A920AD3" w14:textId="77777777" w:rsidR="008A392F" w:rsidRPr="00244176" w:rsidRDefault="008A39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70" w:type="dxa"/>
            <w:shd w:val="clear" w:color="auto" w:fill="auto"/>
          </w:tcPr>
          <w:p w14:paraId="1FB5F91D" w14:textId="77777777" w:rsidR="008A392F" w:rsidRPr="00244176" w:rsidRDefault="008A39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3" w:type="dxa"/>
            <w:shd w:val="clear" w:color="auto" w:fill="auto"/>
          </w:tcPr>
          <w:p w14:paraId="23228F10" w14:textId="77777777" w:rsidR="008A392F"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758304"/>
                <w:placeholder>
                  <w:docPart w:val="1298B763A3734C759CFCB03925DB3A25"/>
                </w:placeholder>
                <w:dropDownList>
                  <w:listItem w:displayText="choose a rating" w:value="choose a rating"/>
                  <w:listItem w:displayText="Compliant" w:value="Compliant"/>
                  <w:listItem w:displayText="Not Compliant" w:value="Not Compliant"/>
                </w:dropDownList>
              </w:sdtPr>
              <w:sdtEndPr/>
              <w:sdtContent>
                <w:r w:rsidR="008A392F" w:rsidRPr="00501C01">
                  <w:rPr>
                    <w:rFonts w:ascii="Arial" w:hAnsi="Arial" w:cs="Arial"/>
                  </w:rPr>
                  <w:t>Compliant</w:t>
                </w:r>
              </w:sdtContent>
            </w:sdt>
            <w:r w:rsidR="008A392F" w:rsidRPr="00501C01">
              <w:rPr>
                <w:rFonts w:ascii="Arial" w:hAnsi="Arial" w:cs="Arial"/>
              </w:rPr>
              <w:t xml:space="preserve"> </w:t>
            </w:r>
          </w:p>
        </w:tc>
      </w:tr>
    </w:tbl>
    <w:p w14:paraId="1E81D6CB" w14:textId="77777777" w:rsidR="001A5684" w:rsidRDefault="001A1259" w:rsidP="007B3959">
      <w:pPr>
        <w:pStyle w:val="Heading20"/>
      </w:pPr>
      <w:r w:rsidRPr="00A36AA9">
        <w:t>Findings</w:t>
      </w:r>
    </w:p>
    <w:p w14:paraId="6D8B4AB0" w14:textId="2B8C4132" w:rsidR="000C12A8" w:rsidRDefault="000C12A8" w:rsidP="00473E10">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6FD94F67" w14:textId="3A79CBC6" w:rsidR="00B9009A" w:rsidRDefault="00B9009A" w:rsidP="00473E10">
      <w:pPr>
        <w:rPr>
          <w:rFonts w:ascii="Arial" w:hAnsi="Arial" w:cs="Arial"/>
        </w:rPr>
      </w:pPr>
      <w:r w:rsidRPr="00B9009A">
        <w:rPr>
          <w:rFonts w:ascii="Arial" w:hAnsi="Arial" w:cs="Arial"/>
        </w:rPr>
        <w:t xml:space="preserve">Consumers who attend the monthly social support group described attending a community centre with easy access, large toilets, comfortable chairs, lots of natural light and heating and cooling. They described the environment as welcoming and one consumer </w:t>
      </w:r>
      <w:r w:rsidR="00BA4A42">
        <w:rPr>
          <w:rFonts w:ascii="Arial" w:hAnsi="Arial" w:cs="Arial"/>
        </w:rPr>
        <w:t>described</w:t>
      </w:r>
      <w:r w:rsidRPr="00B9009A">
        <w:rPr>
          <w:rFonts w:ascii="Arial" w:hAnsi="Arial" w:cs="Arial"/>
        </w:rPr>
        <w:t xml:space="preserve"> enjoy</w:t>
      </w:r>
      <w:r w:rsidR="00BA4A42">
        <w:rPr>
          <w:rFonts w:ascii="Arial" w:hAnsi="Arial" w:cs="Arial"/>
        </w:rPr>
        <w:t>ing</w:t>
      </w:r>
      <w:r w:rsidRPr="00B9009A">
        <w:rPr>
          <w:rFonts w:ascii="Arial" w:hAnsi="Arial" w:cs="Arial"/>
        </w:rPr>
        <w:t xml:space="preserve"> seeing mothers and babies attending playgroup in another part of the building.</w:t>
      </w:r>
    </w:p>
    <w:p w14:paraId="19B87F30" w14:textId="56B14AD7" w:rsidR="00C63424" w:rsidRPr="00C63424" w:rsidRDefault="00C63424" w:rsidP="00473E10">
      <w:pPr>
        <w:rPr>
          <w:rFonts w:ascii="Arial" w:hAnsi="Arial" w:cs="Arial"/>
        </w:rPr>
      </w:pPr>
      <w:r w:rsidRPr="00C63424">
        <w:rPr>
          <w:rFonts w:ascii="Arial" w:hAnsi="Arial" w:cs="Arial"/>
        </w:rPr>
        <w:t xml:space="preserve">Managers and support staff described the risk assessment process undertaken prior to booking the </w:t>
      </w:r>
      <w:r>
        <w:rPr>
          <w:rFonts w:ascii="Arial" w:hAnsi="Arial" w:cs="Arial"/>
        </w:rPr>
        <w:t>community centre facilities</w:t>
      </w:r>
      <w:r w:rsidRPr="00C63424">
        <w:rPr>
          <w:rFonts w:ascii="Arial" w:hAnsi="Arial" w:cs="Arial"/>
        </w:rPr>
        <w:t xml:space="preserve">. </w:t>
      </w:r>
      <w:r>
        <w:rPr>
          <w:rFonts w:ascii="Arial" w:hAnsi="Arial" w:cs="Arial"/>
        </w:rPr>
        <w:t>An</w:t>
      </w:r>
      <w:r w:rsidRPr="00C63424">
        <w:rPr>
          <w:rFonts w:ascii="Arial" w:hAnsi="Arial" w:cs="Arial"/>
        </w:rPr>
        <w:t xml:space="preserve"> </w:t>
      </w:r>
      <w:r>
        <w:rPr>
          <w:rFonts w:ascii="Arial" w:hAnsi="Arial" w:cs="Arial"/>
        </w:rPr>
        <w:t xml:space="preserve">assessment </w:t>
      </w:r>
      <w:r w:rsidR="00A3499A">
        <w:rPr>
          <w:rFonts w:ascii="Arial" w:hAnsi="Arial" w:cs="Arial"/>
        </w:rPr>
        <w:t xml:space="preserve">is carried out to ensure </w:t>
      </w:r>
      <w:r w:rsidRPr="00C63424">
        <w:rPr>
          <w:rFonts w:ascii="Arial" w:hAnsi="Arial" w:cs="Arial"/>
        </w:rPr>
        <w:t>cleanliness, access</w:t>
      </w:r>
      <w:r w:rsidR="00A3499A">
        <w:rPr>
          <w:rFonts w:ascii="Arial" w:hAnsi="Arial" w:cs="Arial"/>
        </w:rPr>
        <w:t>ibility</w:t>
      </w:r>
      <w:r w:rsidRPr="00C63424">
        <w:rPr>
          <w:rFonts w:ascii="Arial" w:hAnsi="Arial" w:cs="Arial"/>
        </w:rPr>
        <w:t xml:space="preserve">, equipment </w:t>
      </w:r>
      <w:r w:rsidR="00A3499A">
        <w:rPr>
          <w:rFonts w:ascii="Arial" w:hAnsi="Arial" w:cs="Arial"/>
        </w:rPr>
        <w:t xml:space="preserve">availability </w:t>
      </w:r>
      <w:r w:rsidRPr="00C63424">
        <w:rPr>
          <w:rFonts w:ascii="Arial" w:hAnsi="Arial" w:cs="Arial"/>
        </w:rPr>
        <w:t xml:space="preserve">and maintenance. </w:t>
      </w:r>
      <w:r w:rsidR="00AD4329">
        <w:rPr>
          <w:rFonts w:ascii="Arial" w:hAnsi="Arial" w:cs="Arial"/>
        </w:rPr>
        <w:t>Maintenance requirements are escalated to local council staff</w:t>
      </w:r>
      <w:r w:rsidR="000A5023">
        <w:rPr>
          <w:rFonts w:ascii="Arial" w:hAnsi="Arial" w:cs="Arial"/>
        </w:rPr>
        <w:t xml:space="preserve"> and cleaning attended prior to attendance. </w:t>
      </w:r>
    </w:p>
    <w:p w14:paraId="7619E4B6" w14:textId="4EB70449" w:rsidR="0087700C" w:rsidRPr="00A36AA9" w:rsidRDefault="001A1259" w:rsidP="000C12A8">
      <w:pPr>
        <w:pStyle w:val="NormalArial"/>
        <w:spacing w:line="276" w:lineRule="auto"/>
      </w:pPr>
      <w:r w:rsidRPr="00A36AA9">
        <w:br w:type="page"/>
      </w:r>
    </w:p>
    <w:p w14:paraId="5A681872" w14:textId="77777777" w:rsidR="00FC045E" w:rsidRPr="00A36AA9" w:rsidRDefault="001A125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670"/>
        <w:gridCol w:w="1843"/>
      </w:tblGrid>
      <w:tr w:rsidR="00D80B32" w14:paraId="560C61D3" w14:textId="77777777" w:rsidTr="0047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right w:val="single" w:sz="4" w:space="0" w:color="BFBFBF" w:themeColor="background1" w:themeShade="BF"/>
            </w:tcBorders>
          </w:tcPr>
          <w:p w14:paraId="667EB0D8" w14:textId="77777777" w:rsidR="00D80B32" w:rsidRPr="003217D3" w:rsidRDefault="00D80B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left w:val="single" w:sz="4" w:space="0" w:color="BFBFBF" w:themeColor="background1" w:themeShade="BF"/>
              <w:bottom w:val="single" w:sz="4" w:space="0" w:color="BFBFBF" w:themeColor="background1" w:themeShade="BF"/>
            </w:tcBorders>
          </w:tcPr>
          <w:p w14:paraId="255329BC" w14:textId="77777777" w:rsidR="00D80B32" w:rsidRPr="003217D3" w:rsidRDefault="00D80B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80B32" w14:paraId="6860E0AC"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3411B100" w14:textId="77777777" w:rsidR="00D80B32" w:rsidRPr="00244176" w:rsidRDefault="00D80B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70" w:type="dxa"/>
            <w:tcBorders>
              <w:left w:val="single" w:sz="4" w:space="0" w:color="BFBFBF" w:themeColor="background1" w:themeShade="BF"/>
            </w:tcBorders>
            <w:shd w:val="clear" w:color="auto" w:fill="auto"/>
          </w:tcPr>
          <w:p w14:paraId="25C01336" w14:textId="77777777" w:rsidR="00D80B32" w:rsidRPr="00244176" w:rsidRDefault="00D80B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3" w:type="dxa"/>
            <w:shd w:val="clear" w:color="auto" w:fill="auto"/>
          </w:tcPr>
          <w:p w14:paraId="54ADB9A9" w14:textId="77777777" w:rsidR="00D80B32"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982780"/>
                <w:placeholder>
                  <w:docPart w:val="5B44F295C47C4AF18C52B0DC4A66468B"/>
                </w:placeholder>
                <w:dropDownList>
                  <w:listItem w:displayText="choose a rating" w:value="choose a rating"/>
                  <w:listItem w:displayText="Compliant" w:value="Compliant"/>
                  <w:listItem w:displayText="Not Compliant" w:value="Not Compliant"/>
                </w:dropDownList>
              </w:sdtPr>
              <w:sdtEndPr/>
              <w:sdtContent>
                <w:r w:rsidR="00D80B32" w:rsidRPr="00501C01">
                  <w:rPr>
                    <w:rFonts w:ascii="Arial" w:hAnsi="Arial" w:cs="Arial"/>
                  </w:rPr>
                  <w:t>Compliant</w:t>
                </w:r>
              </w:sdtContent>
            </w:sdt>
            <w:r w:rsidR="00D80B32" w:rsidRPr="00501C01">
              <w:rPr>
                <w:rFonts w:ascii="Arial" w:hAnsi="Arial" w:cs="Arial"/>
              </w:rPr>
              <w:t xml:space="preserve"> </w:t>
            </w:r>
          </w:p>
        </w:tc>
      </w:tr>
      <w:tr w:rsidR="00D80B32" w14:paraId="67546A9B"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67981A8C" w14:textId="77777777" w:rsidR="00D80B32" w:rsidRPr="00244176" w:rsidRDefault="00D80B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70" w:type="dxa"/>
            <w:tcBorders>
              <w:left w:val="single" w:sz="4" w:space="0" w:color="BFBFBF" w:themeColor="background1" w:themeShade="BF"/>
            </w:tcBorders>
            <w:shd w:val="clear" w:color="auto" w:fill="auto"/>
          </w:tcPr>
          <w:p w14:paraId="513F548F" w14:textId="77777777" w:rsidR="00D80B32" w:rsidRPr="00244176" w:rsidRDefault="00D80B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059BDAC7" w14:textId="77777777" w:rsidR="00D80B32"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419760"/>
                <w:placeholder>
                  <w:docPart w:val="0132EAF5E3AD495CB8F53B3C595622DC"/>
                </w:placeholder>
                <w:dropDownList>
                  <w:listItem w:displayText="choose a rating" w:value="choose a rating"/>
                  <w:listItem w:displayText="Compliant" w:value="Compliant"/>
                  <w:listItem w:displayText="Not Compliant" w:value="Not Compliant"/>
                </w:dropDownList>
              </w:sdtPr>
              <w:sdtEndPr/>
              <w:sdtContent>
                <w:r w:rsidR="00D80B32" w:rsidRPr="00501C01">
                  <w:rPr>
                    <w:rFonts w:ascii="Arial" w:hAnsi="Arial" w:cs="Arial"/>
                  </w:rPr>
                  <w:t>Compliant</w:t>
                </w:r>
              </w:sdtContent>
            </w:sdt>
            <w:r w:rsidR="00D80B32" w:rsidRPr="00501C01">
              <w:rPr>
                <w:rFonts w:ascii="Arial" w:hAnsi="Arial" w:cs="Arial"/>
              </w:rPr>
              <w:t xml:space="preserve"> </w:t>
            </w:r>
          </w:p>
        </w:tc>
      </w:tr>
      <w:tr w:rsidR="00D80B32" w14:paraId="46DA5399"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2C8AAF1A" w14:textId="77777777" w:rsidR="00D80B32" w:rsidRPr="00244176" w:rsidRDefault="00D80B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70" w:type="dxa"/>
            <w:tcBorders>
              <w:left w:val="single" w:sz="4" w:space="0" w:color="BFBFBF" w:themeColor="background1" w:themeShade="BF"/>
            </w:tcBorders>
            <w:shd w:val="clear" w:color="auto" w:fill="auto"/>
          </w:tcPr>
          <w:p w14:paraId="5F6C3669" w14:textId="77777777" w:rsidR="00D80B32" w:rsidRPr="00244176" w:rsidRDefault="00D80B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55703C4D" w14:textId="77777777" w:rsidR="00D80B32"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713618"/>
                <w:placeholder>
                  <w:docPart w:val="B595885E75A74A06BFD3FBD552B6A5E2"/>
                </w:placeholder>
                <w:dropDownList>
                  <w:listItem w:displayText="choose a rating" w:value="choose a rating"/>
                  <w:listItem w:displayText="Compliant" w:value="Compliant"/>
                  <w:listItem w:displayText="Not Compliant" w:value="Not Compliant"/>
                </w:dropDownList>
              </w:sdtPr>
              <w:sdtEndPr/>
              <w:sdtContent>
                <w:r w:rsidR="00D80B32" w:rsidRPr="00501C01">
                  <w:rPr>
                    <w:rFonts w:ascii="Arial" w:hAnsi="Arial" w:cs="Arial"/>
                  </w:rPr>
                  <w:t>Compliant</w:t>
                </w:r>
              </w:sdtContent>
            </w:sdt>
            <w:r w:rsidR="00D80B32" w:rsidRPr="00501C01">
              <w:rPr>
                <w:rFonts w:ascii="Arial" w:hAnsi="Arial" w:cs="Arial"/>
              </w:rPr>
              <w:t xml:space="preserve"> </w:t>
            </w:r>
          </w:p>
        </w:tc>
      </w:tr>
      <w:tr w:rsidR="00D80B32" w14:paraId="61FB468B" w14:textId="77777777" w:rsidTr="00473E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BFBFBF" w:themeColor="background1" w:themeShade="BF"/>
            </w:tcBorders>
            <w:shd w:val="clear" w:color="auto" w:fill="auto"/>
          </w:tcPr>
          <w:p w14:paraId="40C5E608" w14:textId="77777777" w:rsidR="00D80B32" w:rsidRPr="00244176" w:rsidRDefault="00D80B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70" w:type="dxa"/>
            <w:tcBorders>
              <w:left w:val="single" w:sz="4" w:space="0" w:color="BFBFBF" w:themeColor="background1" w:themeShade="BF"/>
            </w:tcBorders>
            <w:shd w:val="clear" w:color="auto" w:fill="auto"/>
          </w:tcPr>
          <w:p w14:paraId="03168565" w14:textId="77777777" w:rsidR="00D80B32" w:rsidRPr="00244176" w:rsidRDefault="00D80B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120827EB" w14:textId="77777777" w:rsidR="00D80B32"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76226"/>
                <w:placeholder>
                  <w:docPart w:val="09DC33B7CAD14FFC85F5629AAC3D0FFD"/>
                </w:placeholder>
                <w:dropDownList>
                  <w:listItem w:displayText="choose a rating" w:value="choose a rating"/>
                  <w:listItem w:displayText="Compliant" w:value="Compliant"/>
                  <w:listItem w:displayText="Not Compliant" w:value="Not Compliant"/>
                </w:dropDownList>
              </w:sdtPr>
              <w:sdtEndPr/>
              <w:sdtContent>
                <w:r w:rsidR="00D80B32" w:rsidRPr="00501C01">
                  <w:rPr>
                    <w:rFonts w:ascii="Arial" w:hAnsi="Arial" w:cs="Arial"/>
                  </w:rPr>
                  <w:t>Compliant</w:t>
                </w:r>
              </w:sdtContent>
            </w:sdt>
            <w:r w:rsidR="00D80B32" w:rsidRPr="00501C01">
              <w:rPr>
                <w:rFonts w:ascii="Arial" w:hAnsi="Arial" w:cs="Arial"/>
              </w:rPr>
              <w:t xml:space="preserve"> </w:t>
            </w:r>
          </w:p>
        </w:tc>
      </w:tr>
    </w:tbl>
    <w:p w14:paraId="7FCE31C3" w14:textId="77777777" w:rsidR="001A5684" w:rsidRDefault="001A1259" w:rsidP="007B3959">
      <w:pPr>
        <w:pStyle w:val="Heading20"/>
      </w:pPr>
      <w:r w:rsidRPr="00A36AA9">
        <w:t>Findings</w:t>
      </w:r>
    </w:p>
    <w:p w14:paraId="3172CED4" w14:textId="4EA1CEBF" w:rsidR="000C12A8" w:rsidRDefault="000C12A8" w:rsidP="00473E10">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4543C392" w14:textId="09B9A16F" w:rsidR="007E024E" w:rsidRDefault="000839D1" w:rsidP="00473E10">
      <w:pPr>
        <w:rPr>
          <w:rFonts w:ascii="Arial" w:hAnsi="Arial" w:cs="Arial"/>
        </w:rPr>
      </w:pPr>
      <w:r w:rsidRPr="007E024E">
        <w:rPr>
          <w:rFonts w:ascii="Arial" w:hAnsi="Arial" w:cs="Arial"/>
        </w:rPr>
        <w:t>Consumers and representatives are encouraged to provide feedback, by advising them to contact the service with any concerns and providing feedback forms in the information packs provided at intake.</w:t>
      </w:r>
      <w:r w:rsidR="007E024E" w:rsidRPr="007E024E">
        <w:rPr>
          <w:rFonts w:ascii="Arial" w:hAnsi="Arial" w:cs="Arial"/>
        </w:rPr>
        <w:t xml:space="preserve"> Management explained the service receives feedback from consumers and representatives when they visit them or via telephone. </w:t>
      </w:r>
      <w:r w:rsidR="00D750AF">
        <w:rPr>
          <w:rFonts w:ascii="Arial" w:hAnsi="Arial" w:cs="Arial"/>
        </w:rPr>
        <w:t>Following feedback from the Assessment Team</w:t>
      </w:r>
      <w:r w:rsidR="00E95E45">
        <w:rPr>
          <w:rFonts w:ascii="Arial" w:hAnsi="Arial" w:cs="Arial"/>
        </w:rPr>
        <w:t xml:space="preserve"> regardi</w:t>
      </w:r>
      <w:r w:rsidR="00B41672">
        <w:rPr>
          <w:rFonts w:ascii="Arial" w:hAnsi="Arial" w:cs="Arial"/>
        </w:rPr>
        <w:t>ng recording of feedback, management provided an updated feedback register.</w:t>
      </w:r>
    </w:p>
    <w:p w14:paraId="43764DEF" w14:textId="4CDD587F" w:rsidR="00B41672" w:rsidRPr="007E024E" w:rsidRDefault="00A8357B" w:rsidP="00473E10">
      <w:pPr>
        <w:rPr>
          <w:rFonts w:ascii="Arial" w:hAnsi="Arial" w:cs="Arial"/>
        </w:rPr>
      </w:pPr>
      <w:r w:rsidRPr="00A8357B">
        <w:rPr>
          <w:rFonts w:ascii="Arial" w:hAnsi="Arial" w:cs="Arial"/>
        </w:rPr>
        <w:t>The Assessment Team reviewed the welcome pack consumers receive during onboarding</w:t>
      </w:r>
      <w:r>
        <w:rPr>
          <w:rFonts w:ascii="Arial" w:hAnsi="Arial" w:cs="Arial"/>
        </w:rPr>
        <w:t xml:space="preserve"> which</w:t>
      </w:r>
      <w:r w:rsidRPr="00A8357B">
        <w:rPr>
          <w:rFonts w:ascii="Arial" w:hAnsi="Arial" w:cs="Arial"/>
        </w:rPr>
        <w:t xml:space="preserve"> contains a comprehensive home service agreement and </w:t>
      </w:r>
      <w:r>
        <w:rPr>
          <w:rFonts w:ascii="Arial" w:hAnsi="Arial" w:cs="Arial"/>
        </w:rPr>
        <w:t>information on</w:t>
      </w:r>
      <w:r w:rsidRPr="00A8357B">
        <w:rPr>
          <w:rFonts w:ascii="Arial" w:hAnsi="Arial" w:cs="Arial"/>
        </w:rPr>
        <w:t xml:space="preserve"> how to provide feedback and complaints as well as how to contact the Aged Care Quality and Safety Commission</w:t>
      </w:r>
      <w:r>
        <w:rPr>
          <w:rFonts w:ascii="Arial" w:hAnsi="Arial" w:cs="Arial"/>
        </w:rPr>
        <w:t xml:space="preserve">. </w:t>
      </w:r>
    </w:p>
    <w:p w14:paraId="41906EFE" w14:textId="3481E74C" w:rsidR="008240DE" w:rsidRDefault="00E23173" w:rsidP="00473E10">
      <w:pPr>
        <w:pStyle w:val="NormalArial"/>
      </w:pPr>
      <w:r>
        <w:t>Most c</w:t>
      </w:r>
      <w:r w:rsidR="00F20304">
        <w:t>onsumers and representatives confirmed their satisfaction with</w:t>
      </w:r>
      <w:r w:rsidR="00492BD1">
        <w:t xml:space="preserve"> how the service manages </w:t>
      </w:r>
      <w:r w:rsidR="00480314">
        <w:t>feedback</w:t>
      </w:r>
      <w:r>
        <w:t xml:space="preserve">. The Assessment Team noted an example of </w:t>
      </w:r>
      <w:r w:rsidR="008F5820">
        <w:t xml:space="preserve">dissatisfaction with communication by the service and concerns regarding support worker attendance and conduct. Management </w:t>
      </w:r>
      <w:r w:rsidR="008240DE">
        <w:t xml:space="preserve">described how the feedback had been resolved and provided an apology to the consumer. </w:t>
      </w:r>
      <w:r w:rsidR="0087747B">
        <w:t xml:space="preserve">While the service currently has no complaints documented on the register, they have </w:t>
      </w:r>
      <w:r w:rsidR="00AA678F">
        <w:t>demonstrated proactively</w:t>
      </w:r>
      <w:r w:rsidR="0087747B">
        <w:t xml:space="preserve"> seeking feedback from consumers through conducting surveys</w:t>
      </w:r>
      <w:r w:rsidR="006D0AEF">
        <w:t>.</w:t>
      </w:r>
    </w:p>
    <w:p w14:paraId="14497B74" w14:textId="6211D6AC" w:rsidR="00A9192D" w:rsidRDefault="00A9192D" w:rsidP="00473E10">
      <w:pPr>
        <w:pStyle w:val="NormalArial"/>
      </w:pPr>
      <w:r>
        <w:t>Management described that although the service has not received a significant number of complaints or feedback, they do have a process in place for analysing and trending complaints data.</w:t>
      </w:r>
    </w:p>
    <w:p w14:paraId="2457FBEE" w14:textId="6ADF7D43" w:rsidR="006240EE" w:rsidRDefault="001A1259" w:rsidP="00F87E39">
      <w:pPr>
        <w:pStyle w:val="NormalArial"/>
      </w:pPr>
      <w:r>
        <w:br w:type="page"/>
      </w:r>
    </w:p>
    <w:p w14:paraId="5E689720" w14:textId="77777777" w:rsidR="003217D3" w:rsidRPr="003217D3" w:rsidRDefault="001A125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670"/>
        <w:gridCol w:w="1843"/>
      </w:tblGrid>
      <w:tr w:rsidR="00ED2814" w14:paraId="5FD938B0" w14:textId="77777777" w:rsidTr="0047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6D7A9345" w14:textId="77777777" w:rsidR="00ED2814" w:rsidRPr="003217D3" w:rsidRDefault="00ED281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1270A672" w14:textId="77777777" w:rsidR="00ED2814" w:rsidRPr="003217D3" w:rsidRDefault="00ED28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D2814" w14:paraId="150306AD"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2B60A45C" w14:textId="77777777" w:rsidR="00ED2814" w:rsidRPr="00244176" w:rsidRDefault="00ED28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70" w:type="dxa"/>
            <w:shd w:val="clear" w:color="auto" w:fill="auto"/>
          </w:tcPr>
          <w:p w14:paraId="358E30E5" w14:textId="77777777" w:rsidR="00ED2814" w:rsidRPr="00244176" w:rsidRDefault="00ED28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2AF68202" w14:textId="77777777" w:rsidR="00ED2814"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845440"/>
                <w:placeholder>
                  <w:docPart w:val="2476C2F069304092B10FFAB0A81A738D"/>
                </w:placeholder>
                <w:dropDownList>
                  <w:listItem w:displayText="choose a rating" w:value="choose a rating"/>
                  <w:listItem w:displayText="Compliant" w:value="Compliant"/>
                  <w:listItem w:displayText="Not Compliant" w:value="Not Compliant"/>
                </w:dropDownList>
              </w:sdtPr>
              <w:sdtEndPr/>
              <w:sdtContent>
                <w:r w:rsidR="00ED2814" w:rsidRPr="00501C01">
                  <w:rPr>
                    <w:rFonts w:ascii="Arial" w:hAnsi="Arial" w:cs="Arial"/>
                  </w:rPr>
                  <w:t>Compliant</w:t>
                </w:r>
              </w:sdtContent>
            </w:sdt>
            <w:r w:rsidR="00ED2814" w:rsidRPr="00501C01">
              <w:rPr>
                <w:rFonts w:ascii="Arial" w:hAnsi="Arial" w:cs="Arial"/>
              </w:rPr>
              <w:t xml:space="preserve"> </w:t>
            </w:r>
          </w:p>
        </w:tc>
      </w:tr>
      <w:tr w:rsidR="00ED2814" w14:paraId="578EC0BF"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3023DF09" w14:textId="77777777" w:rsidR="00ED2814" w:rsidRPr="00244176" w:rsidRDefault="00ED28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70" w:type="dxa"/>
            <w:shd w:val="clear" w:color="auto" w:fill="auto"/>
          </w:tcPr>
          <w:p w14:paraId="6B301AFB" w14:textId="77777777" w:rsidR="00ED2814" w:rsidRPr="00244176" w:rsidRDefault="00ED28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tcPr>
          <w:p w14:paraId="2F8810A9" w14:textId="77777777" w:rsidR="00ED2814"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45496"/>
                <w:placeholder>
                  <w:docPart w:val="AABFEF0684674CB1828F9123F16DD72E"/>
                </w:placeholder>
                <w:dropDownList>
                  <w:listItem w:displayText="choose a rating" w:value="choose a rating"/>
                  <w:listItem w:displayText="Compliant" w:value="Compliant"/>
                  <w:listItem w:displayText="Not Compliant" w:value="Not Compliant"/>
                </w:dropDownList>
              </w:sdtPr>
              <w:sdtEndPr/>
              <w:sdtContent>
                <w:r w:rsidR="00ED2814" w:rsidRPr="00501C01">
                  <w:rPr>
                    <w:rFonts w:ascii="Arial" w:hAnsi="Arial" w:cs="Arial"/>
                  </w:rPr>
                  <w:t>Compliant</w:t>
                </w:r>
              </w:sdtContent>
            </w:sdt>
            <w:r w:rsidR="00ED2814" w:rsidRPr="00501C01">
              <w:rPr>
                <w:rFonts w:ascii="Arial" w:hAnsi="Arial" w:cs="Arial"/>
              </w:rPr>
              <w:t xml:space="preserve"> </w:t>
            </w:r>
          </w:p>
        </w:tc>
      </w:tr>
      <w:tr w:rsidR="00ED2814" w14:paraId="45639039"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1A8533FC" w14:textId="77777777" w:rsidR="00ED2814" w:rsidRPr="00244176" w:rsidRDefault="00ED28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70" w:type="dxa"/>
            <w:shd w:val="clear" w:color="auto" w:fill="auto"/>
          </w:tcPr>
          <w:p w14:paraId="032800CD" w14:textId="77777777" w:rsidR="00ED2814" w:rsidRPr="00244176" w:rsidRDefault="00ED28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30B35911" w14:textId="77777777" w:rsidR="00ED2814"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529485"/>
                <w:placeholder>
                  <w:docPart w:val="7C931D22A6924FE2A4C8F7E76EA92871"/>
                </w:placeholder>
                <w:dropDownList>
                  <w:listItem w:displayText="choose a rating" w:value="choose a rating"/>
                  <w:listItem w:displayText="Compliant" w:value="Compliant"/>
                  <w:listItem w:displayText="Not Compliant" w:value="Not Compliant"/>
                </w:dropDownList>
              </w:sdtPr>
              <w:sdtEndPr/>
              <w:sdtContent>
                <w:r w:rsidR="00ED2814" w:rsidRPr="00501C01">
                  <w:rPr>
                    <w:rFonts w:ascii="Arial" w:hAnsi="Arial" w:cs="Arial"/>
                  </w:rPr>
                  <w:t>Compliant</w:t>
                </w:r>
              </w:sdtContent>
            </w:sdt>
            <w:r w:rsidR="00ED2814" w:rsidRPr="00501C01">
              <w:rPr>
                <w:rFonts w:ascii="Arial" w:hAnsi="Arial" w:cs="Arial"/>
              </w:rPr>
              <w:t xml:space="preserve"> </w:t>
            </w:r>
          </w:p>
        </w:tc>
      </w:tr>
      <w:tr w:rsidR="00ED2814" w14:paraId="0AAC0900"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17A0B48D" w14:textId="77777777" w:rsidR="00ED2814" w:rsidRPr="00244176" w:rsidRDefault="00ED28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70" w:type="dxa"/>
            <w:shd w:val="clear" w:color="auto" w:fill="auto"/>
          </w:tcPr>
          <w:p w14:paraId="0B3B3089" w14:textId="77777777" w:rsidR="00ED2814" w:rsidRPr="00244176" w:rsidRDefault="00ED28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tcPr>
          <w:p w14:paraId="78C1AACB" w14:textId="77777777" w:rsidR="00ED2814"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309247"/>
                <w:placeholder>
                  <w:docPart w:val="CA7B20AC568F4348889A8637DCA81881"/>
                </w:placeholder>
                <w:dropDownList>
                  <w:listItem w:displayText="choose a rating" w:value="choose a rating"/>
                  <w:listItem w:displayText="Compliant" w:value="Compliant"/>
                  <w:listItem w:displayText="Not Compliant" w:value="Not Compliant"/>
                </w:dropDownList>
              </w:sdtPr>
              <w:sdtEndPr/>
              <w:sdtContent>
                <w:r w:rsidR="00ED2814" w:rsidRPr="00501C01">
                  <w:rPr>
                    <w:rFonts w:ascii="Arial" w:hAnsi="Arial" w:cs="Arial"/>
                  </w:rPr>
                  <w:t>Compliant</w:t>
                </w:r>
              </w:sdtContent>
            </w:sdt>
            <w:r w:rsidR="00ED2814" w:rsidRPr="00501C01">
              <w:rPr>
                <w:rFonts w:ascii="Arial" w:hAnsi="Arial" w:cs="Arial"/>
              </w:rPr>
              <w:t xml:space="preserve"> </w:t>
            </w:r>
          </w:p>
        </w:tc>
      </w:tr>
      <w:tr w:rsidR="00ED2814" w14:paraId="79CD9D08"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04E1EA9E" w14:textId="77777777" w:rsidR="00ED2814" w:rsidRPr="00244176" w:rsidRDefault="00ED28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70" w:type="dxa"/>
            <w:shd w:val="clear" w:color="auto" w:fill="auto"/>
          </w:tcPr>
          <w:p w14:paraId="69F269EA" w14:textId="77777777" w:rsidR="00ED2814" w:rsidRPr="00244176" w:rsidRDefault="00ED28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13D630E5" w14:textId="77777777" w:rsidR="00ED2814"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320824"/>
                <w:placeholder>
                  <w:docPart w:val="6E6D34BA584445C798DA0E34F491FBA1"/>
                </w:placeholder>
                <w:dropDownList>
                  <w:listItem w:displayText="choose a rating" w:value="choose a rating"/>
                  <w:listItem w:displayText="Compliant" w:value="Compliant"/>
                  <w:listItem w:displayText="Not Compliant" w:value="Not Compliant"/>
                </w:dropDownList>
              </w:sdtPr>
              <w:sdtEndPr/>
              <w:sdtContent>
                <w:r w:rsidR="00ED2814" w:rsidRPr="00501C01">
                  <w:rPr>
                    <w:rFonts w:ascii="Arial" w:hAnsi="Arial" w:cs="Arial"/>
                  </w:rPr>
                  <w:t>Compliant</w:t>
                </w:r>
              </w:sdtContent>
            </w:sdt>
            <w:r w:rsidR="00ED2814" w:rsidRPr="00501C01">
              <w:rPr>
                <w:rFonts w:ascii="Arial" w:hAnsi="Arial" w:cs="Arial"/>
              </w:rPr>
              <w:t xml:space="preserve"> </w:t>
            </w:r>
          </w:p>
        </w:tc>
      </w:tr>
    </w:tbl>
    <w:p w14:paraId="600E3C42" w14:textId="77777777" w:rsidR="002F49A8" w:rsidRDefault="001A1259" w:rsidP="007B3959">
      <w:pPr>
        <w:pStyle w:val="Heading20"/>
      </w:pPr>
      <w:r w:rsidRPr="00A36AA9">
        <w:t>Findings</w:t>
      </w:r>
    </w:p>
    <w:p w14:paraId="7A37D121" w14:textId="75A66AB2" w:rsidR="000C12A8" w:rsidRDefault="000C12A8" w:rsidP="00473E10">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6FDB4910" w14:textId="3100793C" w:rsidR="00A94148" w:rsidRDefault="00A94148" w:rsidP="00473E10">
      <w:pPr>
        <w:rPr>
          <w:rFonts w:ascii="Arial" w:hAnsi="Arial" w:cs="Arial"/>
        </w:rPr>
      </w:pPr>
      <w:r w:rsidRPr="00A94148">
        <w:rPr>
          <w:rFonts w:ascii="Arial" w:hAnsi="Arial" w:cs="Arial"/>
        </w:rPr>
        <w:t>Consumers and representative</w:t>
      </w:r>
      <w:r w:rsidR="008B6F29">
        <w:rPr>
          <w:rFonts w:ascii="Arial" w:hAnsi="Arial" w:cs="Arial"/>
        </w:rPr>
        <w:t xml:space="preserve"> we</w:t>
      </w:r>
      <w:r w:rsidRPr="00A94148">
        <w:rPr>
          <w:rFonts w:ascii="Arial" w:hAnsi="Arial" w:cs="Arial"/>
        </w:rPr>
        <w:t>re satisfied th</w:t>
      </w:r>
      <w:r w:rsidR="008B6F29">
        <w:rPr>
          <w:rFonts w:ascii="Arial" w:hAnsi="Arial" w:cs="Arial"/>
        </w:rPr>
        <w:t>at</w:t>
      </w:r>
      <w:r w:rsidRPr="00A94148">
        <w:rPr>
          <w:rFonts w:ascii="Arial" w:hAnsi="Arial" w:cs="Arial"/>
        </w:rPr>
        <w:t xml:space="preserve"> staff are reliable and </w:t>
      </w:r>
      <w:r w:rsidR="008B6F29">
        <w:rPr>
          <w:rFonts w:ascii="Arial" w:hAnsi="Arial" w:cs="Arial"/>
        </w:rPr>
        <w:t xml:space="preserve">would </w:t>
      </w:r>
      <w:r w:rsidRPr="00A94148">
        <w:rPr>
          <w:rFonts w:ascii="Arial" w:hAnsi="Arial" w:cs="Arial"/>
        </w:rPr>
        <w:t>arrive on time. The service demonstrated how they align consumers with staff and showed shifts are allocated to regular staff.</w:t>
      </w:r>
      <w:r w:rsidR="00003C4D">
        <w:rPr>
          <w:rFonts w:ascii="Arial" w:hAnsi="Arial" w:cs="Arial"/>
        </w:rPr>
        <w:t xml:space="preserve"> </w:t>
      </w:r>
      <w:r w:rsidR="00003C4D" w:rsidRPr="00003C4D">
        <w:rPr>
          <w:rFonts w:ascii="Arial" w:hAnsi="Arial" w:cs="Arial"/>
        </w:rPr>
        <w:t>Management described how the service undertakes workforce planning to understand the number of staff they require through forecast planning of staff requirements, strict hiring requirements, and the use of sub-contractors to ensure enough staff.</w:t>
      </w:r>
    </w:p>
    <w:p w14:paraId="6F770A58" w14:textId="56185D91" w:rsidR="007E6F51" w:rsidRDefault="001C2B21" w:rsidP="00473E10">
      <w:pPr>
        <w:rPr>
          <w:rFonts w:ascii="Arial" w:hAnsi="Arial" w:cs="Arial"/>
        </w:rPr>
      </w:pPr>
      <w:r>
        <w:rPr>
          <w:rFonts w:ascii="Arial" w:hAnsi="Arial" w:cs="Arial"/>
        </w:rPr>
        <w:t xml:space="preserve">There was evidence to support </w:t>
      </w:r>
      <w:r w:rsidR="00564FD3">
        <w:rPr>
          <w:rFonts w:ascii="Arial" w:hAnsi="Arial" w:cs="Arial"/>
        </w:rPr>
        <w:t xml:space="preserve">respectful interactions with consumers </w:t>
      </w:r>
      <w:r w:rsidR="00043131">
        <w:rPr>
          <w:rFonts w:ascii="Arial" w:hAnsi="Arial" w:cs="Arial"/>
        </w:rPr>
        <w:t xml:space="preserve">which was </w:t>
      </w:r>
      <w:r w:rsidR="00564FD3">
        <w:rPr>
          <w:rFonts w:ascii="Arial" w:hAnsi="Arial" w:cs="Arial"/>
        </w:rPr>
        <w:t xml:space="preserve">supported by staff and consumer </w:t>
      </w:r>
      <w:r w:rsidR="00043131">
        <w:rPr>
          <w:rFonts w:ascii="Arial" w:hAnsi="Arial" w:cs="Arial"/>
        </w:rPr>
        <w:t xml:space="preserve">accounts </w:t>
      </w:r>
      <w:r w:rsidR="006822FC">
        <w:rPr>
          <w:rFonts w:ascii="Arial" w:hAnsi="Arial" w:cs="Arial"/>
        </w:rPr>
        <w:t xml:space="preserve">and observations. </w:t>
      </w:r>
      <w:r w:rsidR="00350492" w:rsidRPr="00350492">
        <w:rPr>
          <w:rFonts w:ascii="Arial" w:hAnsi="Arial" w:cs="Arial"/>
        </w:rPr>
        <w:t xml:space="preserve">On commencement staff, and volunteers, are provided with a handbook, code of conduct agreement and a privacy and confidentiality agreement which are discussed during the induction process. </w:t>
      </w:r>
      <w:r w:rsidR="00F8140C" w:rsidRPr="00F8140C">
        <w:rPr>
          <w:rFonts w:ascii="Arial" w:hAnsi="Arial" w:cs="Arial"/>
        </w:rPr>
        <w:t>Documentation reviewed includes position descriptions for all roles within the service, which include minimum qualification requirements for each role and conditions of employment.</w:t>
      </w:r>
    </w:p>
    <w:p w14:paraId="12C7065A" w14:textId="49296DF3" w:rsidR="00F8140C" w:rsidRDefault="0061637F" w:rsidP="00473E10">
      <w:pPr>
        <w:rPr>
          <w:rFonts w:ascii="Arial" w:hAnsi="Arial" w:cs="Arial"/>
        </w:rPr>
      </w:pPr>
      <w:r w:rsidRPr="0061637F">
        <w:rPr>
          <w:rFonts w:ascii="Arial" w:hAnsi="Arial" w:cs="Arial"/>
        </w:rPr>
        <w:t>Training is delivered in various forms including conducting information sessions from industry partners. Staff are updated of any legislative changes through the mobile phone application or during staff meetings.</w:t>
      </w:r>
      <w:r w:rsidR="000A70EB">
        <w:rPr>
          <w:rFonts w:ascii="Arial" w:hAnsi="Arial" w:cs="Arial"/>
        </w:rPr>
        <w:t xml:space="preserve"> </w:t>
      </w:r>
      <w:r w:rsidR="000A70EB" w:rsidRPr="000A70EB">
        <w:rPr>
          <w:rFonts w:ascii="Arial" w:hAnsi="Arial" w:cs="Arial"/>
        </w:rPr>
        <w:t xml:space="preserve">Management reported performance appraisals are conducted every six months. They provide staff feedback and if any issues are raised relating to their performance, these are discussed, recorded, and documented on staff profiles. </w:t>
      </w:r>
      <w:r w:rsidR="00B477EC">
        <w:rPr>
          <w:rFonts w:ascii="Arial" w:hAnsi="Arial" w:cs="Arial"/>
        </w:rPr>
        <w:t>New staff</w:t>
      </w:r>
      <w:r w:rsidR="000A70EB" w:rsidRPr="000A70EB">
        <w:rPr>
          <w:rFonts w:ascii="Arial" w:hAnsi="Arial" w:cs="Arial"/>
        </w:rPr>
        <w:t xml:space="preserve"> have a three-month probation review as a casual before they are transitioned to a permanent part time role.</w:t>
      </w:r>
    </w:p>
    <w:p w14:paraId="1D2A8FAA" w14:textId="1BBC6DFF" w:rsidR="005D23EC" w:rsidRPr="00A36AA9" w:rsidRDefault="001A1259" w:rsidP="00F87E39">
      <w:pPr>
        <w:pStyle w:val="NormalArial"/>
      </w:pPr>
      <w:r w:rsidRPr="00A36AA9">
        <w:br w:type="page"/>
      </w:r>
    </w:p>
    <w:p w14:paraId="04D61E84" w14:textId="77777777" w:rsidR="00FC045E" w:rsidRPr="00A36AA9" w:rsidRDefault="001A125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670"/>
        <w:gridCol w:w="1843"/>
      </w:tblGrid>
      <w:tr w:rsidR="00D721E2" w14:paraId="67296A31" w14:textId="77777777" w:rsidTr="00473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255D5272" w14:textId="77777777" w:rsidR="00D721E2" w:rsidRPr="003217D3" w:rsidRDefault="00D721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0830A480" w14:textId="77777777" w:rsidR="00D721E2" w:rsidRPr="003217D3" w:rsidRDefault="00D721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721E2" w14:paraId="60A45309"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3ADBD9B4" w14:textId="77777777" w:rsidR="00D721E2" w:rsidRPr="00244176" w:rsidRDefault="00D721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70" w:type="dxa"/>
            <w:shd w:val="clear" w:color="auto" w:fill="auto"/>
          </w:tcPr>
          <w:p w14:paraId="1F3BAA8E" w14:textId="77777777" w:rsidR="00D721E2" w:rsidRPr="00244176" w:rsidRDefault="00D721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4F0ACD19" w14:textId="77777777" w:rsidR="00D721E2"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350983"/>
                <w:placeholder>
                  <w:docPart w:val="A938CA655C2742C4ADE577FD9A7C9B77"/>
                </w:placeholder>
                <w:dropDownList>
                  <w:listItem w:displayText="choose a rating" w:value="choose a rating"/>
                  <w:listItem w:displayText="Compliant" w:value="Compliant"/>
                  <w:listItem w:displayText="Not Compliant" w:value="Not Compliant"/>
                </w:dropDownList>
              </w:sdtPr>
              <w:sdtEndPr/>
              <w:sdtContent>
                <w:r w:rsidR="00D721E2" w:rsidRPr="00501C01">
                  <w:rPr>
                    <w:rFonts w:ascii="Arial" w:hAnsi="Arial" w:cs="Arial"/>
                  </w:rPr>
                  <w:t>Compliant</w:t>
                </w:r>
              </w:sdtContent>
            </w:sdt>
            <w:r w:rsidR="00D721E2" w:rsidRPr="00501C01">
              <w:rPr>
                <w:rFonts w:ascii="Arial" w:hAnsi="Arial" w:cs="Arial"/>
              </w:rPr>
              <w:t xml:space="preserve"> </w:t>
            </w:r>
          </w:p>
        </w:tc>
      </w:tr>
      <w:tr w:rsidR="00D721E2" w14:paraId="03E504A3"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1B127862" w14:textId="77777777" w:rsidR="00D721E2" w:rsidRPr="00244176" w:rsidRDefault="00D721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70" w:type="dxa"/>
            <w:shd w:val="clear" w:color="auto" w:fill="auto"/>
          </w:tcPr>
          <w:p w14:paraId="2EA10199" w14:textId="77777777" w:rsidR="00D721E2" w:rsidRPr="00244176" w:rsidRDefault="00D721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tcPr>
          <w:p w14:paraId="71C714AF" w14:textId="77777777" w:rsidR="00D721E2" w:rsidRPr="00CC646C" w:rsidRDefault="001B28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209234"/>
                <w:placeholder>
                  <w:docPart w:val="4D2ECCDA4ED549B6B1474B12AEA10BC2"/>
                </w:placeholder>
                <w:dropDownList>
                  <w:listItem w:displayText="choose a rating" w:value="choose a rating"/>
                  <w:listItem w:displayText="Compliant" w:value="Compliant"/>
                  <w:listItem w:displayText="Not Compliant" w:value="Not Compliant"/>
                </w:dropDownList>
              </w:sdtPr>
              <w:sdtEndPr/>
              <w:sdtContent>
                <w:r w:rsidR="00D721E2" w:rsidRPr="00501C01">
                  <w:rPr>
                    <w:rFonts w:ascii="Arial" w:hAnsi="Arial" w:cs="Arial"/>
                  </w:rPr>
                  <w:t>Compliant</w:t>
                </w:r>
              </w:sdtContent>
            </w:sdt>
            <w:r w:rsidR="00D721E2" w:rsidRPr="00501C01">
              <w:rPr>
                <w:rFonts w:ascii="Arial" w:hAnsi="Arial" w:cs="Arial"/>
              </w:rPr>
              <w:t xml:space="preserve"> </w:t>
            </w:r>
          </w:p>
        </w:tc>
      </w:tr>
      <w:tr w:rsidR="00D721E2" w14:paraId="2408B555"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03EF8735" w14:textId="77777777" w:rsidR="00D721E2" w:rsidRPr="00244176" w:rsidRDefault="00D721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70" w:type="dxa"/>
            <w:shd w:val="clear" w:color="auto" w:fill="auto"/>
          </w:tcPr>
          <w:p w14:paraId="1722B341" w14:textId="77777777" w:rsidR="00D721E2" w:rsidRPr="00244176" w:rsidRDefault="00D721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438487" w14:textId="77777777" w:rsidR="00D721E2" w:rsidRPr="00244176" w:rsidRDefault="00D721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E400690" w14:textId="77777777" w:rsidR="00D721E2" w:rsidRPr="00244176" w:rsidRDefault="00D721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9487BC9" w14:textId="77777777" w:rsidR="00D721E2" w:rsidRPr="00244176" w:rsidRDefault="00D721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CC18DB6" w14:textId="77777777" w:rsidR="00D721E2" w:rsidRPr="00244176" w:rsidRDefault="00D721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86641BA" w14:textId="77777777" w:rsidR="00D721E2" w:rsidRPr="00244176" w:rsidRDefault="00D721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5F468C5" w14:textId="77777777" w:rsidR="00D721E2" w:rsidRPr="00244176" w:rsidRDefault="00D721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0C640C23" w14:textId="77777777" w:rsidR="00D721E2"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418590"/>
                <w:placeholder>
                  <w:docPart w:val="3DA0F993DEE64F49B24BDFBF87BC7470"/>
                </w:placeholder>
                <w:dropDownList>
                  <w:listItem w:displayText="choose a rating" w:value="choose a rating"/>
                  <w:listItem w:displayText="Compliant" w:value="Compliant"/>
                  <w:listItem w:displayText="Not Compliant" w:value="Not Compliant"/>
                </w:dropDownList>
              </w:sdtPr>
              <w:sdtEndPr/>
              <w:sdtContent>
                <w:r w:rsidR="00D721E2" w:rsidRPr="00501C01">
                  <w:rPr>
                    <w:rFonts w:ascii="Arial" w:hAnsi="Arial" w:cs="Arial"/>
                  </w:rPr>
                  <w:t>Compliant</w:t>
                </w:r>
              </w:sdtContent>
            </w:sdt>
            <w:r w:rsidR="00D721E2" w:rsidRPr="00501C01">
              <w:rPr>
                <w:rFonts w:ascii="Arial" w:hAnsi="Arial" w:cs="Arial"/>
              </w:rPr>
              <w:t xml:space="preserve"> </w:t>
            </w:r>
          </w:p>
        </w:tc>
      </w:tr>
      <w:tr w:rsidR="00D721E2" w14:paraId="10B9B07F" w14:textId="77777777" w:rsidTr="00473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7D2136E5" w14:textId="77777777" w:rsidR="00D721E2" w:rsidRPr="00244176" w:rsidRDefault="00D721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70" w:type="dxa"/>
            <w:shd w:val="clear" w:color="auto" w:fill="auto"/>
          </w:tcPr>
          <w:p w14:paraId="7E43F828" w14:textId="77777777" w:rsidR="00D721E2" w:rsidRPr="00244176" w:rsidRDefault="00D721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094183C" w14:textId="77777777" w:rsidR="00D721E2" w:rsidRPr="00244176" w:rsidRDefault="00D721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C727976" w14:textId="77777777" w:rsidR="00D721E2" w:rsidRPr="00244176" w:rsidRDefault="00D721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EAA582A" w14:textId="77777777" w:rsidR="00D721E2" w:rsidRPr="00244176" w:rsidRDefault="00D721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8053B39" w14:textId="77777777" w:rsidR="00D721E2" w:rsidRPr="00244176" w:rsidRDefault="00D721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1BBDA5D8" w14:textId="77777777" w:rsidR="00D721E2" w:rsidRPr="00CC646C" w:rsidRDefault="001B283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865078"/>
                <w:placeholder>
                  <w:docPart w:val="60B60FD6815A4ACC9B39E56DE2BB097A"/>
                </w:placeholder>
                <w:dropDownList>
                  <w:listItem w:displayText="choose a rating" w:value="choose a rating"/>
                  <w:listItem w:displayText="Compliant" w:value="Compliant"/>
                  <w:listItem w:displayText="Not Compliant" w:value="Not Compliant"/>
                </w:dropDownList>
              </w:sdtPr>
              <w:sdtEndPr/>
              <w:sdtContent>
                <w:r w:rsidR="00D721E2" w:rsidRPr="00501C01">
                  <w:rPr>
                    <w:rFonts w:ascii="Arial" w:hAnsi="Arial" w:cs="Arial"/>
                  </w:rPr>
                  <w:t>Compliant</w:t>
                </w:r>
              </w:sdtContent>
            </w:sdt>
            <w:r w:rsidR="00D721E2" w:rsidRPr="00501C01">
              <w:rPr>
                <w:rFonts w:ascii="Arial" w:hAnsi="Arial" w:cs="Arial"/>
              </w:rPr>
              <w:t xml:space="preserve"> </w:t>
            </w:r>
          </w:p>
        </w:tc>
      </w:tr>
      <w:tr w:rsidR="00D721E2" w14:paraId="3412DD83" w14:textId="77777777" w:rsidTr="00473E10">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3EB4A1A6" w14:textId="77777777" w:rsidR="00D721E2" w:rsidRPr="00244176" w:rsidRDefault="00D721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70" w:type="dxa"/>
            <w:shd w:val="clear" w:color="auto" w:fill="auto"/>
          </w:tcPr>
          <w:p w14:paraId="32AA28E9" w14:textId="77777777" w:rsidR="00D721E2" w:rsidRPr="00244176" w:rsidRDefault="00D721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F030AF" w14:textId="77777777" w:rsidR="00D721E2" w:rsidRPr="00244176" w:rsidRDefault="00D721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D8892B3" w14:textId="77777777" w:rsidR="00D721E2" w:rsidRPr="00244176" w:rsidRDefault="00D721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B70B0CD" w14:textId="77777777" w:rsidR="00D721E2" w:rsidRPr="00244176" w:rsidRDefault="00D721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7D3B5ECB" w14:textId="77777777" w:rsidR="00D721E2" w:rsidRPr="00CC646C" w:rsidRDefault="001B28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537732"/>
                <w:placeholder>
                  <w:docPart w:val="6C68FCFAFAB248248E44A8BFECEA16A4"/>
                </w:placeholder>
                <w:dropDownList>
                  <w:listItem w:displayText="choose a rating" w:value="choose a rating"/>
                  <w:listItem w:displayText="Compliant" w:value="Compliant"/>
                  <w:listItem w:displayText="Not Compliant" w:value="Not Compliant"/>
                </w:dropDownList>
              </w:sdtPr>
              <w:sdtEndPr/>
              <w:sdtContent>
                <w:r w:rsidR="00D721E2" w:rsidRPr="00501C01">
                  <w:rPr>
                    <w:rFonts w:ascii="Arial" w:hAnsi="Arial" w:cs="Arial"/>
                  </w:rPr>
                  <w:t>Compliant</w:t>
                </w:r>
              </w:sdtContent>
            </w:sdt>
            <w:r w:rsidR="00D721E2" w:rsidRPr="00501C01">
              <w:rPr>
                <w:rFonts w:ascii="Arial" w:hAnsi="Arial" w:cs="Arial"/>
              </w:rPr>
              <w:t xml:space="preserve"> </w:t>
            </w:r>
          </w:p>
        </w:tc>
      </w:tr>
    </w:tbl>
    <w:p w14:paraId="52C8C70D" w14:textId="77777777" w:rsidR="007B3959" w:rsidRDefault="001A1259" w:rsidP="003217D3">
      <w:pPr>
        <w:pStyle w:val="Heading20"/>
      </w:pPr>
      <w:r w:rsidRPr="00A36AA9">
        <w:t>Findings</w:t>
      </w:r>
    </w:p>
    <w:p w14:paraId="665E4373" w14:textId="77777777" w:rsidR="000C12A8" w:rsidRDefault="000C12A8" w:rsidP="00473E10">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7748C0DA" w14:textId="475EAAFF" w:rsidR="005D1AAD" w:rsidRPr="006C51AC" w:rsidRDefault="005D1AAD" w:rsidP="00473E10">
      <w:pPr>
        <w:rPr>
          <w:rFonts w:ascii="Arial" w:hAnsi="Arial" w:cs="Arial"/>
        </w:rPr>
      </w:pPr>
      <w:r w:rsidRPr="006C51AC">
        <w:rPr>
          <w:rFonts w:ascii="Arial" w:hAnsi="Arial" w:cs="Arial"/>
        </w:rPr>
        <w:t xml:space="preserve">Management described how the service supports feedback from consumers and representatives through conducting surveys and ongoing discussions. They advised they conduct assessments of each consumer and discuss their individual needs and goals aligning with their budget. </w:t>
      </w:r>
    </w:p>
    <w:p w14:paraId="7D3445DF" w14:textId="6286B5CD" w:rsidR="006C51AC" w:rsidRPr="006C51AC" w:rsidRDefault="003808CC" w:rsidP="00473E10">
      <w:pPr>
        <w:rPr>
          <w:rFonts w:ascii="Arial" w:hAnsi="Arial" w:cs="Arial"/>
        </w:rPr>
      </w:pPr>
      <w:r w:rsidRPr="006C51AC">
        <w:rPr>
          <w:rFonts w:ascii="Arial" w:hAnsi="Arial" w:cs="Arial"/>
        </w:rPr>
        <w:lastRenderedPageBreak/>
        <w:t xml:space="preserve">The Assessment Team reviewed the </w:t>
      </w:r>
      <w:r w:rsidR="001D589A">
        <w:rPr>
          <w:rFonts w:ascii="Arial" w:hAnsi="Arial" w:cs="Arial"/>
        </w:rPr>
        <w:t>Plan for Continuous Improvement (PCI)</w:t>
      </w:r>
      <w:r w:rsidRPr="006C51AC">
        <w:rPr>
          <w:rFonts w:ascii="Arial" w:hAnsi="Arial" w:cs="Arial"/>
        </w:rPr>
        <w:t xml:space="preserve"> </w:t>
      </w:r>
      <w:r w:rsidR="001D589A">
        <w:rPr>
          <w:rFonts w:ascii="Arial" w:hAnsi="Arial" w:cs="Arial"/>
        </w:rPr>
        <w:t>and</w:t>
      </w:r>
      <w:r w:rsidRPr="006C51AC">
        <w:rPr>
          <w:rFonts w:ascii="Arial" w:hAnsi="Arial" w:cs="Arial"/>
        </w:rPr>
        <w:t xml:space="preserve"> noted general information based on consumer feedback and information from management.</w:t>
      </w:r>
      <w:r w:rsidR="00590355" w:rsidRPr="006C51AC">
        <w:rPr>
          <w:rFonts w:ascii="Arial" w:hAnsi="Arial" w:cs="Arial"/>
        </w:rPr>
        <w:t xml:space="preserve"> </w:t>
      </w:r>
      <w:r w:rsidR="006C51AC" w:rsidRPr="006C51AC">
        <w:rPr>
          <w:rFonts w:ascii="Arial" w:hAnsi="Arial" w:cs="Arial"/>
        </w:rPr>
        <w:t xml:space="preserve">Following feedback to management on the </w:t>
      </w:r>
      <w:r w:rsidR="00E20CA8" w:rsidRPr="006C51AC">
        <w:rPr>
          <w:rFonts w:ascii="Arial" w:hAnsi="Arial" w:cs="Arial"/>
        </w:rPr>
        <w:t>l</w:t>
      </w:r>
      <w:r w:rsidR="00E20CA8">
        <w:rPr>
          <w:rFonts w:ascii="Arial" w:hAnsi="Arial" w:cs="Arial"/>
        </w:rPr>
        <w:t xml:space="preserve">imited information </w:t>
      </w:r>
      <w:r w:rsidR="004228F9">
        <w:rPr>
          <w:rFonts w:ascii="Arial" w:hAnsi="Arial" w:cs="Arial"/>
        </w:rPr>
        <w:t>contained in</w:t>
      </w:r>
      <w:r w:rsidR="00E20CA8">
        <w:rPr>
          <w:rFonts w:ascii="Arial" w:hAnsi="Arial" w:cs="Arial"/>
        </w:rPr>
        <w:t xml:space="preserve"> the </w:t>
      </w:r>
      <w:r w:rsidR="006C51AC" w:rsidRPr="006C51AC">
        <w:rPr>
          <w:rFonts w:ascii="Arial" w:hAnsi="Arial" w:cs="Arial"/>
        </w:rPr>
        <w:t xml:space="preserve">PCI </w:t>
      </w:r>
      <w:r w:rsidR="00E20CA8">
        <w:rPr>
          <w:rFonts w:ascii="Arial" w:hAnsi="Arial" w:cs="Arial"/>
        </w:rPr>
        <w:t xml:space="preserve">to </w:t>
      </w:r>
      <w:r w:rsidR="006C51AC" w:rsidRPr="006C51AC">
        <w:rPr>
          <w:rFonts w:ascii="Arial" w:hAnsi="Arial" w:cs="Arial"/>
        </w:rPr>
        <w:t>enab</w:t>
      </w:r>
      <w:r w:rsidR="00E20CA8">
        <w:rPr>
          <w:rFonts w:ascii="Arial" w:hAnsi="Arial" w:cs="Arial"/>
        </w:rPr>
        <w:t>le</w:t>
      </w:r>
      <w:r w:rsidR="006C51AC" w:rsidRPr="006C51AC">
        <w:rPr>
          <w:rFonts w:ascii="Arial" w:hAnsi="Arial" w:cs="Arial"/>
        </w:rPr>
        <w:t xml:space="preserve"> the service to analyse trends, the service updated </w:t>
      </w:r>
      <w:r w:rsidR="004228F9">
        <w:rPr>
          <w:rFonts w:ascii="Arial" w:hAnsi="Arial" w:cs="Arial"/>
        </w:rPr>
        <w:t xml:space="preserve">the </w:t>
      </w:r>
      <w:r w:rsidR="006C51AC" w:rsidRPr="006C51AC">
        <w:rPr>
          <w:rFonts w:ascii="Arial" w:hAnsi="Arial" w:cs="Arial"/>
        </w:rPr>
        <w:t>PCI</w:t>
      </w:r>
      <w:r w:rsidR="003B18CE">
        <w:rPr>
          <w:rFonts w:ascii="Arial" w:hAnsi="Arial" w:cs="Arial"/>
        </w:rPr>
        <w:t xml:space="preserve"> </w:t>
      </w:r>
      <w:r w:rsidR="004228F9">
        <w:rPr>
          <w:rFonts w:ascii="Arial" w:hAnsi="Arial" w:cs="Arial"/>
        </w:rPr>
        <w:t>to in</w:t>
      </w:r>
      <w:r w:rsidR="003B18CE">
        <w:rPr>
          <w:rFonts w:ascii="Arial" w:hAnsi="Arial" w:cs="Arial"/>
        </w:rPr>
        <w:t>clud</w:t>
      </w:r>
      <w:r w:rsidR="004228F9">
        <w:rPr>
          <w:rFonts w:ascii="Arial" w:hAnsi="Arial" w:cs="Arial"/>
        </w:rPr>
        <w:t>e</w:t>
      </w:r>
      <w:r w:rsidR="006C51AC" w:rsidRPr="006C51AC">
        <w:rPr>
          <w:rFonts w:ascii="Arial" w:hAnsi="Arial" w:cs="Arial"/>
        </w:rPr>
        <w:t xml:space="preserve"> detailed information under relevant standards reflecting identified gaps at the service for action. </w:t>
      </w:r>
    </w:p>
    <w:p w14:paraId="471B5BA3" w14:textId="45F676AE" w:rsidR="003808CC" w:rsidRDefault="008B5007" w:rsidP="00473E10">
      <w:pPr>
        <w:rPr>
          <w:rFonts w:ascii="Arial" w:hAnsi="Arial" w:cs="Arial"/>
        </w:rPr>
      </w:pPr>
      <w:r w:rsidRPr="008B5007">
        <w:rPr>
          <w:rFonts w:ascii="Arial" w:hAnsi="Arial" w:cs="Arial"/>
        </w:rPr>
        <w:t>Management explained the service ensures a culture of safe and inclusive quality care through the support of the clinical care director. The service identifies consumers at risk during the screening assessment at intake and throughout a consumers care when any changes are identified. There are strategies in place to provide oversight of potentially vulnerable consumers through the clinical care director, who is responsible for overseeing the clinical needs of consumers</w:t>
      </w:r>
      <w:r>
        <w:rPr>
          <w:rFonts w:ascii="Arial" w:hAnsi="Arial" w:cs="Arial"/>
        </w:rPr>
        <w:t xml:space="preserve">. </w:t>
      </w:r>
    </w:p>
    <w:p w14:paraId="70449D9F" w14:textId="54147E68" w:rsidR="00CD64DE" w:rsidRDefault="00AA2F7E" w:rsidP="00473E10">
      <w:pPr>
        <w:rPr>
          <w:rFonts w:ascii="Arial" w:hAnsi="Arial" w:cs="Arial"/>
        </w:rPr>
      </w:pPr>
      <w:r w:rsidRPr="00AA2F7E">
        <w:rPr>
          <w:rFonts w:ascii="Arial" w:hAnsi="Arial" w:cs="Arial"/>
        </w:rPr>
        <w:t>Management reported all staff have access to detailed information through the electronic health information management system to assist staff to understand their key responsibilities and provide information related to consumers conditions, needs and preferences.</w:t>
      </w:r>
      <w:r w:rsidR="009D7F9B">
        <w:rPr>
          <w:rFonts w:ascii="Arial" w:hAnsi="Arial" w:cs="Arial"/>
        </w:rPr>
        <w:t xml:space="preserve"> While the PCI contained limited information</w:t>
      </w:r>
      <w:r w:rsidR="004916CA">
        <w:rPr>
          <w:rFonts w:ascii="Arial" w:hAnsi="Arial" w:cs="Arial"/>
        </w:rPr>
        <w:t xml:space="preserve">, management updated and implemented a revised version following </w:t>
      </w:r>
      <w:r w:rsidR="0089539B">
        <w:rPr>
          <w:rFonts w:ascii="Arial" w:hAnsi="Arial" w:cs="Arial"/>
        </w:rPr>
        <w:t xml:space="preserve">feedback from the Assessment Team. </w:t>
      </w:r>
    </w:p>
    <w:p w14:paraId="1544D589" w14:textId="3BE18EC7" w:rsidR="008B1810" w:rsidRPr="008B1810" w:rsidRDefault="008B1810" w:rsidP="00473E10">
      <w:pPr>
        <w:rPr>
          <w:rFonts w:ascii="Arial" w:hAnsi="Arial" w:cs="Arial"/>
        </w:rPr>
      </w:pPr>
      <w:r w:rsidRPr="008B1810">
        <w:rPr>
          <w:rFonts w:ascii="Arial" w:hAnsi="Arial" w:cs="Arial"/>
        </w:rPr>
        <w:t xml:space="preserve">The Assessment Team </w:t>
      </w:r>
      <w:r>
        <w:rPr>
          <w:rFonts w:ascii="Arial" w:hAnsi="Arial" w:cs="Arial"/>
        </w:rPr>
        <w:t>noted</w:t>
      </w:r>
      <w:r w:rsidRPr="008B1810">
        <w:rPr>
          <w:rFonts w:ascii="Arial" w:hAnsi="Arial" w:cs="Arial"/>
        </w:rPr>
        <w:t xml:space="preserve"> the home service agreement stated pricing arrangements </w:t>
      </w:r>
      <w:r w:rsidR="00EA7068">
        <w:rPr>
          <w:rFonts w:ascii="Arial" w:hAnsi="Arial" w:cs="Arial"/>
        </w:rPr>
        <w:t>we</w:t>
      </w:r>
      <w:r w:rsidRPr="008B1810">
        <w:rPr>
          <w:rFonts w:ascii="Arial" w:hAnsi="Arial" w:cs="Arial"/>
        </w:rPr>
        <w:t xml:space="preserve">re reviewed annually. Following a review of consumer statements, the assessment team identified the service has been reviewing pricing arrangements more frequently. As a result of feedback from the Assessment Team the service updated the PCI to reflect a review of the home service agreement price changes. </w:t>
      </w:r>
    </w:p>
    <w:p w14:paraId="542CA524" w14:textId="4ECF8EA6" w:rsidR="0089539B" w:rsidRDefault="00C7082D" w:rsidP="00473E10">
      <w:pPr>
        <w:rPr>
          <w:rFonts w:ascii="Arial" w:hAnsi="Arial" w:cs="Arial"/>
        </w:rPr>
      </w:pPr>
      <w:r w:rsidRPr="00CD3599">
        <w:rPr>
          <w:rFonts w:ascii="Arial" w:hAnsi="Arial" w:cs="Arial"/>
        </w:rPr>
        <w:t>The service maintains adequate records of competency and qualifications for staff, located within the electronic information system.</w:t>
      </w:r>
      <w:r w:rsidR="002400FE" w:rsidRPr="00CD3599">
        <w:rPr>
          <w:rFonts w:ascii="Arial" w:hAnsi="Arial" w:cs="Arial"/>
        </w:rPr>
        <w:t xml:space="preserve"> The Assessment Team noted the subcontractor’s agreement </w:t>
      </w:r>
      <w:r w:rsidR="00E04471" w:rsidRPr="00CD3599">
        <w:rPr>
          <w:rFonts w:ascii="Arial" w:hAnsi="Arial" w:cs="Arial"/>
        </w:rPr>
        <w:t xml:space="preserve">did not include </w:t>
      </w:r>
      <w:r w:rsidR="00255885" w:rsidRPr="00CD3599">
        <w:rPr>
          <w:rFonts w:ascii="Arial" w:hAnsi="Arial" w:cs="Arial"/>
        </w:rPr>
        <w:t>a requirement</w:t>
      </w:r>
      <w:r w:rsidR="002400FE" w:rsidRPr="00CD3599">
        <w:rPr>
          <w:rFonts w:ascii="Arial" w:hAnsi="Arial" w:cs="Arial"/>
        </w:rPr>
        <w:t xml:space="preserve"> for subcontractors to provide current registrations or qualifications and relevant insurances or licences to ensure delivery of quality care and services to consumers. Following feedback from the assessment team, the service</w:t>
      </w:r>
      <w:r w:rsidR="00CD3599" w:rsidRPr="00CD3599">
        <w:rPr>
          <w:rFonts w:ascii="Arial" w:hAnsi="Arial" w:cs="Arial"/>
        </w:rPr>
        <w:t xml:space="preserve"> </w:t>
      </w:r>
      <w:r w:rsidR="002400FE" w:rsidRPr="00CD3599">
        <w:rPr>
          <w:rFonts w:ascii="Arial" w:hAnsi="Arial" w:cs="Arial"/>
        </w:rPr>
        <w:t>incorporated into the updated PCI, a clause to ensure all subcontractors to provide these and maintain necessary competencies to continue performing services.</w:t>
      </w:r>
    </w:p>
    <w:p w14:paraId="3CD97CD3" w14:textId="1DC5BACB" w:rsidR="00CD3599" w:rsidRPr="008B5007" w:rsidRDefault="00FE0B4F" w:rsidP="00473E10">
      <w:pPr>
        <w:rPr>
          <w:rFonts w:ascii="Arial" w:hAnsi="Arial" w:cs="Arial"/>
        </w:rPr>
      </w:pPr>
      <w:r w:rsidRPr="00FE0B4F">
        <w:rPr>
          <w:rFonts w:ascii="Arial" w:hAnsi="Arial" w:cs="Arial"/>
        </w:rPr>
        <w:t>Management proactively seeks and receives updates from relevant regulatory bodies including the Department of Health and Aged Care and the Aged Care Quality and Safety Commission, with information distributed to staff and consumers as appropriate. The service has systems in place to ensure policies and procedures are updated to reflect legislative or regulatory change</w:t>
      </w:r>
      <w:r>
        <w:rPr>
          <w:rFonts w:ascii="Arial" w:hAnsi="Arial" w:cs="Arial"/>
        </w:rPr>
        <w:t>.</w:t>
      </w:r>
      <w:r w:rsidR="00FC4B10">
        <w:rPr>
          <w:rFonts w:ascii="Arial" w:hAnsi="Arial" w:cs="Arial"/>
        </w:rPr>
        <w:t xml:space="preserve"> </w:t>
      </w:r>
      <w:r w:rsidR="00FC4B10" w:rsidRPr="00317AA2">
        <w:rPr>
          <w:rFonts w:ascii="Arial" w:hAnsi="Arial" w:cs="Arial"/>
        </w:rPr>
        <w:t>The service also has systems and processes in place to ensure if complaints and feedback are received, they are captured and recorded in the registers. Modifications were made to the feedback register to expand the extent of information being recorded</w:t>
      </w:r>
      <w:r w:rsidR="00317AA2" w:rsidRPr="00317AA2">
        <w:rPr>
          <w:rFonts w:ascii="Arial" w:hAnsi="Arial" w:cs="Arial"/>
        </w:rPr>
        <w:t xml:space="preserve"> at the time of the Quality Audit.</w:t>
      </w:r>
    </w:p>
    <w:p w14:paraId="5E7F7315" w14:textId="21730130" w:rsidR="00414E85" w:rsidRPr="00414E85" w:rsidRDefault="00194145" w:rsidP="00473E10">
      <w:pPr>
        <w:rPr>
          <w:rFonts w:ascii="Arial" w:hAnsi="Arial" w:cs="Arial"/>
        </w:rPr>
      </w:pPr>
      <w:r w:rsidRPr="00414E85">
        <w:rPr>
          <w:rFonts w:ascii="Arial" w:hAnsi="Arial" w:cs="Arial"/>
        </w:rPr>
        <w:t>The service has a risk management framework with Risk Management Policies and processes for managing high-impact or high-prevalence risks associated with care of consumers.</w:t>
      </w:r>
      <w:r w:rsidR="00414E85" w:rsidRPr="00414E85">
        <w:rPr>
          <w:rFonts w:ascii="Arial" w:hAnsi="Arial" w:cs="Arial"/>
        </w:rPr>
        <w:t xml:space="preserve"> The Assessment Team identified falls risk assessments, pain and skin integrity assessment forms </w:t>
      </w:r>
      <w:r w:rsidR="00414E85">
        <w:rPr>
          <w:rFonts w:ascii="Arial" w:hAnsi="Arial" w:cs="Arial"/>
        </w:rPr>
        <w:t>we</w:t>
      </w:r>
      <w:r w:rsidR="00414E85" w:rsidRPr="00414E85">
        <w:rPr>
          <w:rFonts w:ascii="Arial" w:hAnsi="Arial" w:cs="Arial"/>
        </w:rPr>
        <w:t xml:space="preserve">re not completed for consumers discharged from hospital. Following feedback from the Assessment Team, the service updated </w:t>
      </w:r>
      <w:r w:rsidR="00CD57C2">
        <w:rPr>
          <w:rFonts w:ascii="Arial" w:hAnsi="Arial" w:cs="Arial"/>
        </w:rPr>
        <w:t>the PCI</w:t>
      </w:r>
      <w:r w:rsidR="005B1963">
        <w:rPr>
          <w:rFonts w:ascii="Arial" w:hAnsi="Arial" w:cs="Arial"/>
        </w:rPr>
        <w:t xml:space="preserve"> with</w:t>
      </w:r>
      <w:r w:rsidR="00414E85" w:rsidRPr="00414E85">
        <w:rPr>
          <w:rFonts w:ascii="Arial" w:hAnsi="Arial" w:cs="Arial"/>
        </w:rPr>
        <w:t xml:space="preserve"> actions to ensure these assessments are being conducted, including a review of the current risk management policy to include serious incident response scheme incidents. </w:t>
      </w:r>
    </w:p>
    <w:p w14:paraId="2E8726D5" w14:textId="22442383" w:rsidR="009E40CB" w:rsidRPr="00087717" w:rsidRDefault="009E40CB" w:rsidP="00473E10">
      <w:pPr>
        <w:rPr>
          <w:rFonts w:ascii="Arial" w:hAnsi="Arial" w:cs="Arial"/>
        </w:rPr>
      </w:pPr>
      <w:r w:rsidRPr="00087717">
        <w:rPr>
          <w:rFonts w:ascii="Arial" w:hAnsi="Arial" w:cs="Arial"/>
        </w:rPr>
        <w:t>Management reported the service ensures clarity of roles and responsibilities through defined position descriptions outlining specific responsibilities</w:t>
      </w:r>
      <w:r w:rsidR="00087717" w:rsidRPr="00087717">
        <w:rPr>
          <w:rFonts w:ascii="Arial" w:hAnsi="Arial" w:cs="Arial"/>
        </w:rPr>
        <w:t xml:space="preserve"> and t</w:t>
      </w:r>
      <w:r w:rsidR="00415D7B" w:rsidRPr="00087717">
        <w:rPr>
          <w:rFonts w:ascii="Arial" w:hAnsi="Arial" w:cs="Arial"/>
        </w:rPr>
        <w:t>here is a clinical governance framework incorporating care considerations</w:t>
      </w:r>
      <w:r w:rsidR="00087717" w:rsidRPr="00087717">
        <w:rPr>
          <w:rFonts w:ascii="Arial" w:hAnsi="Arial" w:cs="Arial"/>
        </w:rPr>
        <w:t xml:space="preserve">. </w:t>
      </w:r>
    </w:p>
    <w:sectPr w:rsidR="009E40CB" w:rsidRPr="0008771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E007F" w14:textId="77777777" w:rsidR="00B07B01" w:rsidRDefault="00B07B01">
      <w:pPr>
        <w:spacing w:after="0"/>
      </w:pPr>
      <w:r>
        <w:separator/>
      </w:r>
    </w:p>
  </w:endnote>
  <w:endnote w:type="continuationSeparator" w:id="0">
    <w:p w14:paraId="28F92488" w14:textId="77777777" w:rsidR="00B07B01" w:rsidRDefault="00B07B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2E8F" w14:textId="77777777" w:rsidR="00825B37" w:rsidRPr="00DF37F2" w:rsidRDefault="001A1259"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proofErr w:type="spellStart"/>
    <w:r w:rsidRPr="00D3376F">
      <w:rPr>
        <w:rFonts w:cs="Times New Roman"/>
        <w:color w:val="auto"/>
        <w:szCs w:val="18"/>
      </w:rPr>
      <w:t>BrightCare</w:t>
    </w:r>
    <w:proofErr w:type="spellEnd"/>
    <w:r w:rsidRPr="00D3376F">
      <w:rPr>
        <w:rFonts w:cs="Times New Roman"/>
        <w:color w:val="auto"/>
        <w:szCs w:val="18"/>
      </w:rPr>
      <w:t xml:space="preserve"> Support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2410AD4" w14:textId="77777777" w:rsidR="00DF37F2" w:rsidRPr="00DF37F2" w:rsidRDefault="001A125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301080</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449298E" w14:textId="77777777" w:rsidR="00DF37F2" w:rsidRPr="00DF37F2" w:rsidRDefault="001A125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4B8D3" w14:textId="77777777" w:rsidR="00B07B01" w:rsidRDefault="00B07B01" w:rsidP="00D71F88">
      <w:pPr>
        <w:spacing w:after="0"/>
      </w:pPr>
      <w:r>
        <w:separator/>
      </w:r>
    </w:p>
  </w:footnote>
  <w:footnote w:type="continuationSeparator" w:id="0">
    <w:p w14:paraId="0B5641E6" w14:textId="77777777" w:rsidR="00B07B01" w:rsidRDefault="00B07B01" w:rsidP="00D71F88">
      <w:pPr>
        <w:spacing w:after="0"/>
      </w:pPr>
      <w:r>
        <w:continuationSeparator/>
      </w:r>
    </w:p>
  </w:footnote>
  <w:footnote w:id="1">
    <w:p w14:paraId="4B323711" w14:textId="7D76CBE1" w:rsidR="000078F8" w:rsidRDefault="001A125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56DF0">
        <w:rPr>
          <w:rFonts w:ascii="Arial" w:hAnsi="Arial" w:cs="Arial"/>
          <w:color w:val="auto"/>
          <w:sz w:val="20"/>
          <w:szCs w:val="20"/>
        </w:rPr>
        <w:t>section 57</w:t>
      </w:r>
      <w:r w:rsidRPr="00356DF0">
        <w:rPr>
          <w:rFonts w:ascii="Arial" w:hAnsi="Arial" w:cs="Arial"/>
          <w:b/>
          <w:color w:val="auto"/>
          <w:sz w:val="20"/>
          <w:szCs w:val="20"/>
        </w:rPr>
        <w:t xml:space="preserve"> </w:t>
      </w:r>
      <w:r w:rsidRPr="00356DF0">
        <w:rPr>
          <w:rFonts w:ascii="Arial" w:hAnsi="Arial" w:cs="Arial"/>
          <w:color w:val="auto"/>
          <w:sz w:val="20"/>
          <w:szCs w:val="20"/>
        </w:rPr>
        <w:t xml:space="preserve">of the Aged Care </w:t>
      </w:r>
      <w:r w:rsidRPr="002C3CB4">
        <w:rPr>
          <w:rFonts w:ascii="Arial" w:hAnsi="Arial" w:cs="Arial"/>
          <w:sz w:val="20"/>
          <w:szCs w:val="20"/>
        </w:rPr>
        <w:t>Quality and Safety Commission Rules 2018.</w:t>
      </w:r>
    </w:p>
    <w:p w14:paraId="607776E4" w14:textId="77777777" w:rsidR="00540817" w:rsidRDefault="001B28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8CAB" w14:textId="77777777" w:rsidR="00D71F88" w:rsidRDefault="001A1259">
    <w:pPr>
      <w:pStyle w:val="Header"/>
    </w:pPr>
    <w:r>
      <w:rPr>
        <w:noProof/>
        <w:color w:val="2B579A"/>
        <w:shd w:val="clear" w:color="auto" w:fill="E6E6E6"/>
        <w:lang w:val="en-US"/>
      </w:rPr>
      <w:drawing>
        <wp:anchor distT="0" distB="0" distL="114300" distR="114300" simplePos="0" relativeHeight="251663360" behindDoc="1" locked="0" layoutInCell="1" allowOverlap="1" wp14:anchorId="28F95FA1" wp14:editId="01D67E0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483D4" w14:textId="77777777" w:rsidR="00FA0A5B" w:rsidRDefault="001A1259">
    <w:pPr>
      <w:pStyle w:val="Header"/>
    </w:pPr>
    <w:r>
      <w:rPr>
        <w:noProof/>
      </w:rPr>
      <w:drawing>
        <wp:anchor distT="0" distB="0" distL="114300" distR="114300" simplePos="0" relativeHeight="251661312" behindDoc="0" locked="0" layoutInCell="1" allowOverlap="1" wp14:anchorId="1CACB007" wp14:editId="27E9B0D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800C52">
      <w:start w:val="1"/>
      <w:numFmt w:val="lowerRoman"/>
      <w:lvlText w:val="(%1)"/>
      <w:lvlJc w:val="left"/>
      <w:pPr>
        <w:ind w:left="1080" w:hanging="720"/>
      </w:pPr>
      <w:rPr>
        <w:rFonts w:hint="default"/>
      </w:rPr>
    </w:lvl>
    <w:lvl w:ilvl="1" w:tplc="F6B88086" w:tentative="1">
      <w:start w:val="1"/>
      <w:numFmt w:val="lowerLetter"/>
      <w:lvlText w:val="%2."/>
      <w:lvlJc w:val="left"/>
      <w:pPr>
        <w:ind w:left="1440" w:hanging="360"/>
      </w:pPr>
    </w:lvl>
    <w:lvl w:ilvl="2" w:tplc="F36CFDCA" w:tentative="1">
      <w:start w:val="1"/>
      <w:numFmt w:val="lowerRoman"/>
      <w:lvlText w:val="%3."/>
      <w:lvlJc w:val="right"/>
      <w:pPr>
        <w:ind w:left="2160" w:hanging="180"/>
      </w:pPr>
    </w:lvl>
    <w:lvl w:ilvl="3" w:tplc="E346A9CC" w:tentative="1">
      <w:start w:val="1"/>
      <w:numFmt w:val="decimal"/>
      <w:lvlText w:val="%4."/>
      <w:lvlJc w:val="left"/>
      <w:pPr>
        <w:ind w:left="2880" w:hanging="360"/>
      </w:pPr>
    </w:lvl>
    <w:lvl w:ilvl="4" w:tplc="A5D2E736" w:tentative="1">
      <w:start w:val="1"/>
      <w:numFmt w:val="lowerLetter"/>
      <w:lvlText w:val="%5."/>
      <w:lvlJc w:val="left"/>
      <w:pPr>
        <w:ind w:left="3600" w:hanging="360"/>
      </w:pPr>
    </w:lvl>
    <w:lvl w:ilvl="5" w:tplc="8BAE2BC8" w:tentative="1">
      <w:start w:val="1"/>
      <w:numFmt w:val="lowerRoman"/>
      <w:lvlText w:val="%6."/>
      <w:lvlJc w:val="right"/>
      <w:pPr>
        <w:ind w:left="4320" w:hanging="180"/>
      </w:pPr>
    </w:lvl>
    <w:lvl w:ilvl="6" w:tplc="09B232AC" w:tentative="1">
      <w:start w:val="1"/>
      <w:numFmt w:val="decimal"/>
      <w:lvlText w:val="%7."/>
      <w:lvlJc w:val="left"/>
      <w:pPr>
        <w:ind w:left="5040" w:hanging="360"/>
      </w:pPr>
    </w:lvl>
    <w:lvl w:ilvl="7" w:tplc="45C4C6AC" w:tentative="1">
      <w:start w:val="1"/>
      <w:numFmt w:val="lowerLetter"/>
      <w:lvlText w:val="%8."/>
      <w:lvlJc w:val="left"/>
      <w:pPr>
        <w:ind w:left="5760" w:hanging="360"/>
      </w:pPr>
    </w:lvl>
    <w:lvl w:ilvl="8" w:tplc="3C1686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B42AB4C">
      <w:start w:val="1"/>
      <w:numFmt w:val="lowerRoman"/>
      <w:lvlText w:val="(%1)"/>
      <w:lvlJc w:val="left"/>
      <w:pPr>
        <w:ind w:left="1080" w:hanging="720"/>
      </w:pPr>
      <w:rPr>
        <w:rFonts w:hint="default"/>
      </w:rPr>
    </w:lvl>
    <w:lvl w:ilvl="1" w:tplc="1C960BE2" w:tentative="1">
      <w:start w:val="1"/>
      <w:numFmt w:val="lowerLetter"/>
      <w:lvlText w:val="%2."/>
      <w:lvlJc w:val="left"/>
      <w:pPr>
        <w:ind w:left="1440" w:hanging="360"/>
      </w:pPr>
    </w:lvl>
    <w:lvl w:ilvl="2" w:tplc="20A0E258" w:tentative="1">
      <w:start w:val="1"/>
      <w:numFmt w:val="lowerRoman"/>
      <w:lvlText w:val="%3."/>
      <w:lvlJc w:val="right"/>
      <w:pPr>
        <w:ind w:left="2160" w:hanging="180"/>
      </w:pPr>
    </w:lvl>
    <w:lvl w:ilvl="3" w:tplc="EEF022B0" w:tentative="1">
      <w:start w:val="1"/>
      <w:numFmt w:val="decimal"/>
      <w:lvlText w:val="%4."/>
      <w:lvlJc w:val="left"/>
      <w:pPr>
        <w:ind w:left="2880" w:hanging="360"/>
      </w:pPr>
    </w:lvl>
    <w:lvl w:ilvl="4" w:tplc="0E8C89CA" w:tentative="1">
      <w:start w:val="1"/>
      <w:numFmt w:val="lowerLetter"/>
      <w:lvlText w:val="%5."/>
      <w:lvlJc w:val="left"/>
      <w:pPr>
        <w:ind w:left="3600" w:hanging="360"/>
      </w:pPr>
    </w:lvl>
    <w:lvl w:ilvl="5" w:tplc="A7E0BF0A" w:tentative="1">
      <w:start w:val="1"/>
      <w:numFmt w:val="lowerRoman"/>
      <w:lvlText w:val="%6."/>
      <w:lvlJc w:val="right"/>
      <w:pPr>
        <w:ind w:left="4320" w:hanging="180"/>
      </w:pPr>
    </w:lvl>
    <w:lvl w:ilvl="6" w:tplc="6AB4E292" w:tentative="1">
      <w:start w:val="1"/>
      <w:numFmt w:val="decimal"/>
      <w:lvlText w:val="%7."/>
      <w:lvlJc w:val="left"/>
      <w:pPr>
        <w:ind w:left="5040" w:hanging="360"/>
      </w:pPr>
    </w:lvl>
    <w:lvl w:ilvl="7" w:tplc="86BEC56C" w:tentative="1">
      <w:start w:val="1"/>
      <w:numFmt w:val="lowerLetter"/>
      <w:lvlText w:val="%8."/>
      <w:lvlJc w:val="left"/>
      <w:pPr>
        <w:ind w:left="5760" w:hanging="360"/>
      </w:pPr>
    </w:lvl>
    <w:lvl w:ilvl="8" w:tplc="45D448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944A17A">
      <w:start w:val="1"/>
      <w:numFmt w:val="lowerRoman"/>
      <w:lvlText w:val="(%1)"/>
      <w:lvlJc w:val="left"/>
      <w:pPr>
        <w:ind w:left="1080" w:hanging="720"/>
      </w:pPr>
      <w:rPr>
        <w:rFonts w:hint="default"/>
      </w:rPr>
    </w:lvl>
    <w:lvl w:ilvl="1" w:tplc="548AC2E6" w:tentative="1">
      <w:start w:val="1"/>
      <w:numFmt w:val="lowerLetter"/>
      <w:lvlText w:val="%2."/>
      <w:lvlJc w:val="left"/>
      <w:pPr>
        <w:ind w:left="1440" w:hanging="360"/>
      </w:pPr>
    </w:lvl>
    <w:lvl w:ilvl="2" w:tplc="62B40B62" w:tentative="1">
      <w:start w:val="1"/>
      <w:numFmt w:val="lowerRoman"/>
      <w:lvlText w:val="%3."/>
      <w:lvlJc w:val="right"/>
      <w:pPr>
        <w:ind w:left="2160" w:hanging="180"/>
      </w:pPr>
    </w:lvl>
    <w:lvl w:ilvl="3" w:tplc="05EC7D76" w:tentative="1">
      <w:start w:val="1"/>
      <w:numFmt w:val="decimal"/>
      <w:lvlText w:val="%4."/>
      <w:lvlJc w:val="left"/>
      <w:pPr>
        <w:ind w:left="2880" w:hanging="360"/>
      </w:pPr>
    </w:lvl>
    <w:lvl w:ilvl="4" w:tplc="ADFE8820" w:tentative="1">
      <w:start w:val="1"/>
      <w:numFmt w:val="lowerLetter"/>
      <w:lvlText w:val="%5."/>
      <w:lvlJc w:val="left"/>
      <w:pPr>
        <w:ind w:left="3600" w:hanging="360"/>
      </w:pPr>
    </w:lvl>
    <w:lvl w:ilvl="5" w:tplc="B76C4780" w:tentative="1">
      <w:start w:val="1"/>
      <w:numFmt w:val="lowerRoman"/>
      <w:lvlText w:val="%6."/>
      <w:lvlJc w:val="right"/>
      <w:pPr>
        <w:ind w:left="4320" w:hanging="180"/>
      </w:pPr>
    </w:lvl>
    <w:lvl w:ilvl="6" w:tplc="7DBE8844" w:tentative="1">
      <w:start w:val="1"/>
      <w:numFmt w:val="decimal"/>
      <w:lvlText w:val="%7."/>
      <w:lvlJc w:val="left"/>
      <w:pPr>
        <w:ind w:left="5040" w:hanging="360"/>
      </w:pPr>
    </w:lvl>
    <w:lvl w:ilvl="7" w:tplc="29B69B38" w:tentative="1">
      <w:start w:val="1"/>
      <w:numFmt w:val="lowerLetter"/>
      <w:lvlText w:val="%8."/>
      <w:lvlJc w:val="left"/>
      <w:pPr>
        <w:ind w:left="5760" w:hanging="360"/>
      </w:pPr>
    </w:lvl>
    <w:lvl w:ilvl="8" w:tplc="2CB2ED0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618D16A">
      <w:start w:val="1"/>
      <w:numFmt w:val="lowerRoman"/>
      <w:lvlText w:val="(%1)"/>
      <w:lvlJc w:val="left"/>
      <w:pPr>
        <w:ind w:left="1080" w:hanging="720"/>
      </w:pPr>
      <w:rPr>
        <w:rFonts w:hint="default"/>
      </w:rPr>
    </w:lvl>
    <w:lvl w:ilvl="1" w:tplc="68867CF2" w:tentative="1">
      <w:start w:val="1"/>
      <w:numFmt w:val="lowerLetter"/>
      <w:lvlText w:val="%2."/>
      <w:lvlJc w:val="left"/>
      <w:pPr>
        <w:ind w:left="1440" w:hanging="360"/>
      </w:pPr>
    </w:lvl>
    <w:lvl w:ilvl="2" w:tplc="B7B882CC" w:tentative="1">
      <w:start w:val="1"/>
      <w:numFmt w:val="lowerRoman"/>
      <w:lvlText w:val="%3."/>
      <w:lvlJc w:val="right"/>
      <w:pPr>
        <w:ind w:left="2160" w:hanging="180"/>
      </w:pPr>
    </w:lvl>
    <w:lvl w:ilvl="3" w:tplc="6EE4AFF8" w:tentative="1">
      <w:start w:val="1"/>
      <w:numFmt w:val="decimal"/>
      <w:lvlText w:val="%4."/>
      <w:lvlJc w:val="left"/>
      <w:pPr>
        <w:ind w:left="2880" w:hanging="360"/>
      </w:pPr>
    </w:lvl>
    <w:lvl w:ilvl="4" w:tplc="42E6F660" w:tentative="1">
      <w:start w:val="1"/>
      <w:numFmt w:val="lowerLetter"/>
      <w:lvlText w:val="%5."/>
      <w:lvlJc w:val="left"/>
      <w:pPr>
        <w:ind w:left="3600" w:hanging="360"/>
      </w:pPr>
    </w:lvl>
    <w:lvl w:ilvl="5" w:tplc="7C4A87C8" w:tentative="1">
      <w:start w:val="1"/>
      <w:numFmt w:val="lowerRoman"/>
      <w:lvlText w:val="%6."/>
      <w:lvlJc w:val="right"/>
      <w:pPr>
        <w:ind w:left="4320" w:hanging="180"/>
      </w:pPr>
    </w:lvl>
    <w:lvl w:ilvl="6" w:tplc="A72CD456" w:tentative="1">
      <w:start w:val="1"/>
      <w:numFmt w:val="decimal"/>
      <w:lvlText w:val="%7."/>
      <w:lvlJc w:val="left"/>
      <w:pPr>
        <w:ind w:left="5040" w:hanging="360"/>
      </w:pPr>
    </w:lvl>
    <w:lvl w:ilvl="7" w:tplc="867E1BF6" w:tentative="1">
      <w:start w:val="1"/>
      <w:numFmt w:val="lowerLetter"/>
      <w:lvlText w:val="%8."/>
      <w:lvlJc w:val="left"/>
      <w:pPr>
        <w:ind w:left="5760" w:hanging="360"/>
      </w:pPr>
    </w:lvl>
    <w:lvl w:ilvl="8" w:tplc="12D2879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2B26720">
      <w:start w:val="1"/>
      <w:numFmt w:val="lowerRoman"/>
      <w:lvlText w:val="(%1)"/>
      <w:lvlJc w:val="left"/>
      <w:pPr>
        <w:ind w:left="1080" w:hanging="720"/>
      </w:pPr>
      <w:rPr>
        <w:rFonts w:hint="default"/>
      </w:rPr>
    </w:lvl>
    <w:lvl w:ilvl="1" w:tplc="BB1236A8" w:tentative="1">
      <w:start w:val="1"/>
      <w:numFmt w:val="lowerLetter"/>
      <w:lvlText w:val="%2."/>
      <w:lvlJc w:val="left"/>
      <w:pPr>
        <w:ind w:left="1440" w:hanging="360"/>
      </w:pPr>
    </w:lvl>
    <w:lvl w:ilvl="2" w:tplc="532A0560" w:tentative="1">
      <w:start w:val="1"/>
      <w:numFmt w:val="lowerRoman"/>
      <w:lvlText w:val="%3."/>
      <w:lvlJc w:val="right"/>
      <w:pPr>
        <w:ind w:left="2160" w:hanging="180"/>
      </w:pPr>
    </w:lvl>
    <w:lvl w:ilvl="3" w:tplc="78E6AB72" w:tentative="1">
      <w:start w:val="1"/>
      <w:numFmt w:val="decimal"/>
      <w:lvlText w:val="%4."/>
      <w:lvlJc w:val="left"/>
      <w:pPr>
        <w:ind w:left="2880" w:hanging="360"/>
      </w:pPr>
    </w:lvl>
    <w:lvl w:ilvl="4" w:tplc="BAD4F8BE" w:tentative="1">
      <w:start w:val="1"/>
      <w:numFmt w:val="lowerLetter"/>
      <w:lvlText w:val="%5."/>
      <w:lvlJc w:val="left"/>
      <w:pPr>
        <w:ind w:left="3600" w:hanging="360"/>
      </w:pPr>
    </w:lvl>
    <w:lvl w:ilvl="5" w:tplc="4A4CB35E" w:tentative="1">
      <w:start w:val="1"/>
      <w:numFmt w:val="lowerRoman"/>
      <w:lvlText w:val="%6."/>
      <w:lvlJc w:val="right"/>
      <w:pPr>
        <w:ind w:left="4320" w:hanging="180"/>
      </w:pPr>
    </w:lvl>
    <w:lvl w:ilvl="6" w:tplc="BEA092CC" w:tentative="1">
      <w:start w:val="1"/>
      <w:numFmt w:val="decimal"/>
      <w:lvlText w:val="%7."/>
      <w:lvlJc w:val="left"/>
      <w:pPr>
        <w:ind w:left="5040" w:hanging="360"/>
      </w:pPr>
    </w:lvl>
    <w:lvl w:ilvl="7" w:tplc="24BED186" w:tentative="1">
      <w:start w:val="1"/>
      <w:numFmt w:val="lowerLetter"/>
      <w:lvlText w:val="%8."/>
      <w:lvlJc w:val="left"/>
      <w:pPr>
        <w:ind w:left="5760" w:hanging="360"/>
      </w:pPr>
    </w:lvl>
    <w:lvl w:ilvl="8" w:tplc="97A053E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DE3EB374">
      <w:start w:val="1"/>
      <w:numFmt w:val="bullet"/>
      <w:lvlText w:val=""/>
      <w:lvlJc w:val="left"/>
      <w:pPr>
        <w:ind w:left="1440" w:hanging="360"/>
      </w:pPr>
      <w:rPr>
        <w:rFonts w:ascii="Symbol" w:hAnsi="Symbol" w:hint="default"/>
        <w:color w:val="auto"/>
      </w:rPr>
    </w:lvl>
    <w:lvl w:ilvl="1" w:tplc="05C6D0EE" w:tentative="1">
      <w:start w:val="1"/>
      <w:numFmt w:val="bullet"/>
      <w:lvlText w:val="o"/>
      <w:lvlJc w:val="left"/>
      <w:pPr>
        <w:ind w:left="2160" w:hanging="360"/>
      </w:pPr>
      <w:rPr>
        <w:rFonts w:ascii="Courier New" w:hAnsi="Courier New" w:cs="Courier New" w:hint="default"/>
      </w:rPr>
    </w:lvl>
    <w:lvl w:ilvl="2" w:tplc="BB9012E8" w:tentative="1">
      <w:start w:val="1"/>
      <w:numFmt w:val="bullet"/>
      <w:lvlText w:val=""/>
      <w:lvlJc w:val="left"/>
      <w:pPr>
        <w:ind w:left="2880" w:hanging="360"/>
      </w:pPr>
      <w:rPr>
        <w:rFonts w:ascii="Wingdings" w:hAnsi="Wingdings" w:hint="default"/>
      </w:rPr>
    </w:lvl>
    <w:lvl w:ilvl="3" w:tplc="C83C1A0C" w:tentative="1">
      <w:start w:val="1"/>
      <w:numFmt w:val="bullet"/>
      <w:lvlText w:val=""/>
      <w:lvlJc w:val="left"/>
      <w:pPr>
        <w:ind w:left="3600" w:hanging="360"/>
      </w:pPr>
      <w:rPr>
        <w:rFonts w:ascii="Symbol" w:hAnsi="Symbol" w:hint="default"/>
      </w:rPr>
    </w:lvl>
    <w:lvl w:ilvl="4" w:tplc="A0380DBC" w:tentative="1">
      <w:start w:val="1"/>
      <w:numFmt w:val="bullet"/>
      <w:lvlText w:val="o"/>
      <w:lvlJc w:val="left"/>
      <w:pPr>
        <w:ind w:left="4320" w:hanging="360"/>
      </w:pPr>
      <w:rPr>
        <w:rFonts w:ascii="Courier New" w:hAnsi="Courier New" w:cs="Courier New" w:hint="default"/>
      </w:rPr>
    </w:lvl>
    <w:lvl w:ilvl="5" w:tplc="59E05F52" w:tentative="1">
      <w:start w:val="1"/>
      <w:numFmt w:val="bullet"/>
      <w:lvlText w:val=""/>
      <w:lvlJc w:val="left"/>
      <w:pPr>
        <w:ind w:left="5040" w:hanging="360"/>
      </w:pPr>
      <w:rPr>
        <w:rFonts w:ascii="Wingdings" w:hAnsi="Wingdings" w:hint="default"/>
      </w:rPr>
    </w:lvl>
    <w:lvl w:ilvl="6" w:tplc="25627AD4" w:tentative="1">
      <w:start w:val="1"/>
      <w:numFmt w:val="bullet"/>
      <w:lvlText w:val=""/>
      <w:lvlJc w:val="left"/>
      <w:pPr>
        <w:ind w:left="5760" w:hanging="360"/>
      </w:pPr>
      <w:rPr>
        <w:rFonts w:ascii="Symbol" w:hAnsi="Symbol" w:hint="default"/>
      </w:rPr>
    </w:lvl>
    <w:lvl w:ilvl="7" w:tplc="B8F64656" w:tentative="1">
      <w:start w:val="1"/>
      <w:numFmt w:val="bullet"/>
      <w:lvlText w:val="o"/>
      <w:lvlJc w:val="left"/>
      <w:pPr>
        <w:ind w:left="6480" w:hanging="360"/>
      </w:pPr>
      <w:rPr>
        <w:rFonts w:ascii="Courier New" w:hAnsi="Courier New" w:cs="Courier New" w:hint="default"/>
      </w:rPr>
    </w:lvl>
    <w:lvl w:ilvl="8" w:tplc="B1DE2FA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1302A322">
      <w:start w:val="1"/>
      <w:numFmt w:val="bullet"/>
      <w:lvlText w:val=""/>
      <w:lvlJc w:val="left"/>
      <w:pPr>
        <w:ind w:left="720" w:hanging="360"/>
      </w:pPr>
      <w:rPr>
        <w:rFonts w:ascii="Symbol" w:hAnsi="Symbol" w:hint="default"/>
        <w:color w:val="auto"/>
        <w:sz w:val="24"/>
        <w:szCs w:val="24"/>
      </w:rPr>
    </w:lvl>
    <w:lvl w:ilvl="1" w:tplc="D92AC3FC" w:tentative="1">
      <w:start w:val="1"/>
      <w:numFmt w:val="bullet"/>
      <w:lvlText w:val="o"/>
      <w:lvlJc w:val="left"/>
      <w:pPr>
        <w:ind w:left="1440" w:hanging="360"/>
      </w:pPr>
      <w:rPr>
        <w:rFonts w:ascii="Courier New" w:hAnsi="Courier New" w:cs="Courier New" w:hint="default"/>
      </w:rPr>
    </w:lvl>
    <w:lvl w:ilvl="2" w:tplc="2592948C" w:tentative="1">
      <w:start w:val="1"/>
      <w:numFmt w:val="bullet"/>
      <w:lvlText w:val=""/>
      <w:lvlJc w:val="left"/>
      <w:pPr>
        <w:ind w:left="2160" w:hanging="360"/>
      </w:pPr>
      <w:rPr>
        <w:rFonts w:ascii="Wingdings" w:hAnsi="Wingdings" w:hint="default"/>
      </w:rPr>
    </w:lvl>
    <w:lvl w:ilvl="3" w:tplc="55FAC1B0" w:tentative="1">
      <w:start w:val="1"/>
      <w:numFmt w:val="bullet"/>
      <w:lvlText w:val=""/>
      <w:lvlJc w:val="left"/>
      <w:pPr>
        <w:ind w:left="2880" w:hanging="360"/>
      </w:pPr>
      <w:rPr>
        <w:rFonts w:ascii="Symbol" w:hAnsi="Symbol" w:hint="default"/>
      </w:rPr>
    </w:lvl>
    <w:lvl w:ilvl="4" w:tplc="15E2F40C" w:tentative="1">
      <w:start w:val="1"/>
      <w:numFmt w:val="bullet"/>
      <w:lvlText w:val="o"/>
      <w:lvlJc w:val="left"/>
      <w:pPr>
        <w:ind w:left="3600" w:hanging="360"/>
      </w:pPr>
      <w:rPr>
        <w:rFonts w:ascii="Courier New" w:hAnsi="Courier New" w:cs="Courier New" w:hint="default"/>
      </w:rPr>
    </w:lvl>
    <w:lvl w:ilvl="5" w:tplc="38B4D766" w:tentative="1">
      <w:start w:val="1"/>
      <w:numFmt w:val="bullet"/>
      <w:lvlText w:val=""/>
      <w:lvlJc w:val="left"/>
      <w:pPr>
        <w:ind w:left="4320" w:hanging="360"/>
      </w:pPr>
      <w:rPr>
        <w:rFonts w:ascii="Wingdings" w:hAnsi="Wingdings" w:hint="default"/>
      </w:rPr>
    </w:lvl>
    <w:lvl w:ilvl="6" w:tplc="1972885A" w:tentative="1">
      <w:start w:val="1"/>
      <w:numFmt w:val="bullet"/>
      <w:lvlText w:val=""/>
      <w:lvlJc w:val="left"/>
      <w:pPr>
        <w:ind w:left="5040" w:hanging="360"/>
      </w:pPr>
      <w:rPr>
        <w:rFonts w:ascii="Symbol" w:hAnsi="Symbol" w:hint="default"/>
      </w:rPr>
    </w:lvl>
    <w:lvl w:ilvl="7" w:tplc="63AC49C2" w:tentative="1">
      <w:start w:val="1"/>
      <w:numFmt w:val="bullet"/>
      <w:lvlText w:val="o"/>
      <w:lvlJc w:val="left"/>
      <w:pPr>
        <w:ind w:left="5760" w:hanging="360"/>
      </w:pPr>
      <w:rPr>
        <w:rFonts w:ascii="Courier New" w:hAnsi="Courier New" w:cs="Courier New" w:hint="default"/>
      </w:rPr>
    </w:lvl>
    <w:lvl w:ilvl="8" w:tplc="2ACAE6B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548B06A">
      <w:start w:val="1"/>
      <w:numFmt w:val="lowerRoman"/>
      <w:lvlText w:val="(%1)"/>
      <w:lvlJc w:val="left"/>
      <w:pPr>
        <w:ind w:left="1080" w:hanging="720"/>
      </w:pPr>
      <w:rPr>
        <w:rFonts w:hint="default"/>
      </w:rPr>
    </w:lvl>
    <w:lvl w:ilvl="1" w:tplc="56E62390" w:tentative="1">
      <w:start w:val="1"/>
      <w:numFmt w:val="lowerLetter"/>
      <w:lvlText w:val="%2."/>
      <w:lvlJc w:val="left"/>
      <w:pPr>
        <w:ind w:left="1440" w:hanging="360"/>
      </w:pPr>
    </w:lvl>
    <w:lvl w:ilvl="2" w:tplc="96FA838C" w:tentative="1">
      <w:start w:val="1"/>
      <w:numFmt w:val="lowerRoman"/>
      <w:lvlText w:val="%3."/>
      <w:lvlJc w:val="right"/>
      <w:pPr>
        <w:ind w:left="2160" w:hanging="180"/>
      </w:pPr>
    </w:lvl>
    <w:lvl w:ilvl="3" w:tplc="01464110" w:tentative="1">
      <w:start w:val="1"/>
      <w:numFmt w:val="decimal"/>
      <w:lvlText w:val="%4."/>
      <w:lvlJc w:val="left"/>
      <w:pPr>
        <w:ind w:left="2880" w:hanging="360"/>
      </w:pPr>
    </w:lvl>
    <w:lvl w:ilvl="4" w:tplc="98603732" w:tentative="1">
      <w:start w:val="1"/>
      <w:numFmt w:val="lowerLetter"/>
      <w:lvlText w:val="%5."/>
      <w:lvlJc w:val="left"/>
      <w:pPr>
        <w:ind w:left="3600" w:hanging="360"/>
      </w:pPr>
    </w:lvl>
    <w:lvl w:ilvl="5" w:tplc="EC5E5ECC" w:tentative="1">
      <w:start w:val="1"/>
      <w:numFmt w:val="lowerRoman"/>
      <w:lvlText w:val="%6."/>
      <w:lvlJc w:val="right"/>
      <w:pPr>
        <w:ind w:left="4320" w:hanging="180"/>
      </w:pPr>
    </w:lvl>
    <w:lvl w:ilvl="6" w:tplc="508686EC" w:tentative="1">
      <w:start w:val="1"/>
      <w:numFmt w:val="decimal"/>
      <w:lvlText w:val="%7."/>
      <w:lvlJc w:val="left"/>
      <w:pPr>
        <w:ind w:left="5040" w:hanging="360"/>
      </w:pPr>
    </w:lvl>
    <w:lvl w:ilvl="7" w:tplc="8A50A0A4" w:tentative="1">
      <w:start w:val="1"/>
      <w:numFmt w:val="lowerLetter"/>
      <w:lvlText w:val="%8."/>
      <w:lvlJc w:val="left"/>
      <w:pPr>
        <w:ind w:left="5760" w:hanging="360"/>
      </w:pPr>
    </w:lvl>
    <w:lvl w:ilvl="8" w:tplc="2B607E7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99A5BBE">
      <w:start w:val="1"/>
      <w:numFmt w:val="lowerRoman"/>
      <w:lvlText w:val="(%1)"/>
      <w:lvlJc w:val="left"/>
      <w:pPr>
        <w:ind w:left="1080" w:hanging="720"/>
      </w:pPr>
      <w:rPr>
        <w:rFonts w:hint="default"/>
      </w:rPr>
    </w:lvl>
    <w:lvl w:ilvl="1" w:tplc="0F267364" w:tentative="1">
      <w:start w:val="1"/>
      <w:numFmt w:val="lowerLetter"/>
      <w:lvlText w:val="%2."/>
      <w:lvlJc w:val="left"/>
      <w:pPr>
        <w:ind w:left="1440" w:hanging="360"/>
      </w:pPr>
    </w:lvl>
    <w:lvl w:ilvl="2" w:tplc="20E8DA16" w:tentative="1">
      <w:start w:val="1"/>
      <w:numFmt w:val="lowerRoman"/>
      <w:lvlText w:val="%3."/>
      <w:lvlJc w:val="right"/>
      <w:pPr>
        <w:ind w:left="2160" w:hanging="180"/>
      </w:pPr>
    </w:lvl>
    <w:lvl w:ilvl="3" w:tplc="121AE74E" w:tentative="1">
      <w:start w:val="1"/>
      <w:numFmt w:val="decimal"/>
      <w:lvlText w:val="%4."/>
      <w:lvlJc w:val="left"/>
      <w:pPr>
        <w:ind w:left="2880" w:hanging="360"/>
      </w:pPr>
    </w:lvl>
    <w:lvl w:ilvl="4" w:tplc="432446C0" w:tentative="1">
      <w:start w:val="1"/>
      <w:numFmt w:val="lowerLetter"/>
      <w:lvlText w:val="%5."/>
      <w:lvlJc w:val="left"/>
      <w:pPr>
        <w:ind w:left="3600" w:hanging="360"/>
      </w:pPr>
    </w:lvl>
    <w:lvl w:ilvl="5" w:tplc="B2B0B8DC" w:tentative="1">
      <w:start w:val="1"/>
      <w:numFmt w:val="lowerRoman"/>
      <w:lvlText w:val="%6."/>
      <w:lvlJc w:val="right"/>
      <w:pPr>
        <w:ind w:left="4320" w:hanging="180"/>
      </w:pPr>
    </w:lvl>
    <w:lvl w:ilvl="6" w:tplc="7E20F916" w:tentative="1">
      <w:start w:val="1"/>
      <w:numFmt w:val="decimal"/>
      <w:lvlText w:val="%7."/>
      <w:lvlJc w:val="left"/>
      <w:pPr>
        <w:ind w:left="5040" w:hanging="360"/>
      </w:pPr>
    </w:lvl>
    <w:lvl w:ilvl="7" w:tplc="75C8F6AC" w:tentative="1">
      <w:start w:val="1"/>
      <w:numFmt w:val="lowerLetter"/>
      <w:lvlText w:val="%8."/>
      <w:lvlJc w:val="left"/>
      <w:pPr>
        <w:ind w:left="5760" w:hanging="360"/>
      </w:pPr>
    </w:lvl>
    <w:lvl w:ilvl="8" w:tplc="EC946A3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9AA36C2">
      <w:start w:val="1"/>
      <w:numFmt w:val="lowerRoman"/>
      <w:lvlText w:val="(%1)"/>
      <w:lvlJc w:val="left"/>
      <w:pPr>
        <w:ind w:left="1080" w:hanging="720"/>
      </w:pPr>
      <w:rPr>
        <w:rFonts w:hint="default"/>
      </w:rPr>
    </w:lvl>
    <w:lvl w:ilvl="1" w:tplc="1C88EFC0" w:tentative="1">
      <w:start w:val="1"/>
      <w:numFmt w:val="lowerLetter"/>
      <w:lvlText w:val="%2."/>
      <w:lvlJc w:val="left"/>
      <w:pPr>
        <w:ind w:left="1440" w:hanging="360"/>
      </w:pPr>
    </w:lvl>
    <w:lvl w:ilvl="2" w:tplc="4CF6EFDC" w:tentative="1">
      <w:start w:val="1"/>
      <w:numFmt w:val="lowerRoman"/>
      <w:lvlText w:val="%3."/>
      <w:lvlJc w:val="right"/>
      <w:pPr>
        <w:ind w:left="2160" w:hanging="180"/>
      </w:pPr>
    </w:lvl>
    <w:lvl w:ilvl="3" w:tplc="7F765D84" w:tentative="1">
      <w:start w:val="1"/>
      <w:numFmt w:val="decimal"/>
      <w:lvlText w:val="%4."/>
      <w:lvlJc w:val="left"/>
      <w:pPr>
        <w:ind w:left="2880" w:hanging="360"/>
      </w:pPr>
    </w:lvl>
    <w:lvl w:ilvl="4" w:tplc="04E0411C" w:tentative="1">
      <w:start w:val="1"/>
      <w:numFmt w:val="lowerLetter"/>
      <w:lvlText w:val="%5."/>
      <w:lvlJc w:val="left"/>
      <w:pPr>
        <w:ind w:left="3600" w:hanging="360"/>
      </w:pPr>
    </w:lvl>
    <w:lvl w:ilvl="5" w:tplc="436C0AC0" w:tentative="1">
      <w:start w:val="1"/>
      <w:numFmt w:val="lowerRoman"/>
      <w:lvlText w:val="%6."/>
      <w:lvlJc w:val="right"/>
      <w:pPr>
        <w:ind w:left="4320" w:hanging="180"/>
      </w:pPr>
    </w:lvl>
    <w:lvl w:ilvl="6" w:tplc="C5D06790" w:tentative="1">
      <w:start w:val="1"/>
      <w:numFmt w:val="decimal"/>
      <w:lvlText w:val="%7."/>
      <w:lvlJc w:val="left"/>
      <w:pPr>
        <w:ind w:left="5040" w:hanging="360"/>
      </w:pPr>
    </w:lvl>
    <w:lvl w:ilvl="7" w:tplc="969E99C0" w:tentative="1">
      <w:start w:val="1"/>
      <w:numFmt w:val="lowerLetter"/>
      <w:lvlText w:val="%8."/>
      <w:lvlJc w:val="left"/>
      <w:pPr>
        <w:ind w:left="5760" w:hanging="360"/>
      </w:pPr>
    </w:lvl>
    <w:lvl w:ilvl="8" w:tplc="DE9CC89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1B8C5E4">
      <w:start w:val="1"/>
      <w:numFmt w:val="lowerRoman"/>
      <w:lvlText w:val="(%1)"/>
      <w:lvlJc w:val="left"/>
      <w:pPr>
        <w:ind w:left="1080" w:hanging="720"/>
      </w:pPr>
      <w:rPr>
        <w:rFonts w:hint="default"/>
      </w:rPr>
    </w:lvl>
    <w:lvl w:ilvl="1" w:tplc="75640946" w:tentative="1">
      <w:start w:val="1"/>
      <w:numFmt w:val="lowerLetter"/>
      <w:lvlText w:val="%2."/>
      <w:lvlJc w:val="left"/>
      <w:pPr>
        <w:ind w:left="1440" w:hanging="360"/>
      </w:pPr>
    </w:lvl>
    <w:lvl w:ilvl="2" w:tplc="00DC5948" w:tentative="1">
      <w:start w:val="1"/>
      <w:numFmt w:val="lowerRoman"/>
      <w:lvlText w:val="%3."/>
      <w:lvlJc w:val="right"/>
      <w:pPr>
        <w:ind w:left="2160" w:hanging="180"/>
      </w:pPr>
    </w:lvl>
    <w:lvl w:ilvl="3" w:tplc="B3844100" w:tentative="1">
      <w:start w:val="1"/>
      <w:numFmt w:val="decimal"/>
      <w:lvlText w:val="%4."/>
      <w:lvlJc w:val="left"/>
      <w:pPr>
        <w:ind w:left="2880" w:hanging="360"/>
      </w:pPr>
    </w:lvl>
    <w:lvl w:ilvl="4" w:tplc="F3C202EA" w:tentative="1">
      <w:start w:val="1"/>
      <w:numFmt w:val="lowerLetter"/>
      <w:lvlText w:val="%5."/>
      <w:lvlJc w:val="left"/>
      <w:pPr>
        <w:ind w:left="3600" w:hanging="360"/>
      </w:pPr>
    </w:lvl>
    <w:lvl w:ilvl="5" w:tplc="4C828A8E" w:tentative="1">
      <w:start w:val="1"/>
      <w:numFmt w:val="lowerRoman"/>
      <w:lvlText w:val="%6."/>
      <w:lvlJc w:val="right"/>
      <w:pPr>
        <w:ind w:left="4320" w:hanging="180"/>
      </w:pPr>
    </w:lvl>
    <w:lvl w:ilvl="6" w:tplc="E5161A60" w:tentative="1">
      <w:start w:val="1"/>
      <w:numFmt w:val="decimal"/>
      <w:lvlText w:val="%7."/>
      <w:lvlJc w:val="left"/>
      <w:pPr>
        <w:ind w:left="5040" w:hanging="360"/>
      </w:pPr>
    </w:lvl>
    <w:lvl w:ilvl="7" w:tplc="37E84770" w:tentative="1">
      <w:start w:val="1"/>
      <w:numFmt w:val="lowerLetter"/>
      <w:lvlText w:val="%8."/>
      <w:lvlJc w:val="left"/>
      <w:pPr>
        <w:ind w:left="5760" w:hanging="360"/>
      </w:pPr>
    </w:lvl>
    <w:lvl w:ilvl="8" w:tplc="F55A0A6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0D304608">
      <w:start w:val="1"/>
      <w:numFmt w:val="lowerRoman"/>
      <w:lvlText w:val="(%1)"/>
      <w:lvlJc w:val="left"/>
      <w:pPr>
        <w:ind w:left="1080" w:hanging="720"/>
      </w:pPr>
      <w:rPr>
        <w:rFonts w:hint="default"/>
      </w:rPr>
    </w:lvl>
    <w:lvl w:ilvl="1" w:tplc="F012951A" w:tentative="1">
      <w:start w:val="1"/>
      <w:numFmt w:val="lowerLetter"/>
      <w:lvlText w:val="%2."/>
      <w:lvlJc w:val="left"/>
      <w:pPr>
        <w:ind w:left="1440" w:hanging="360"/>
      </w:pPr>
    </w:lvl>
    <w:lvl w:ilvl="2" w:tplc="B4FCCCA8" w:tentative="1">
      <w:start w:val="1"/>
      <w:numFmt w:val="lowerRoman"/>
      <w:lvlText w:val="%3."/>
      <w:lvlJc w:val="right"/>
      <w:pPr>
        <w:ind w:left="2160" w:hanging="180"/>
      </w:pPr>
    </w:lvl>
    <w:lvl w:ilvl="3" w:tplc="FF62E3A0" w:tentative="1">
      <w:start w:val="1"/>
      <w:numFmt w:val="decimal"/>
      <w:lvlText w:val="%4."/>
      <w:lvlJc w:val="left"/>
      <w:pPr>
        <w:ind w:left="2880" w:hanging="360"/>
      </w:pPr>
    </w:lvl>
    <w:lvl w:ilvl="4" w:tplc="3752D042" w:tentative="1">
      <w:start w:val="1"/>
      <w:numFmt w:val="lowerLetter"/>
      <w:lvlText w:val="%5."/>
      <w:lvlJc w:val="left"/>
      <w:pPr>
        <w:ind w:left="3600" w:hanging="360"/>
      </w:pPr>
    </w:lvl>
    <w:lvl w:ilvl="5" w:tplc="182CBAAA" w:tentative="1">
      <w:start w:val="1"/>
      <w:numFmt w:val="lowerRoman"/>
      <w:lvlText w:val="%6."/>
      <w:lvlJc w:val="right"/>
      <w:pPr>
        <w:ind w:left="4320" w:hanging="180"/>
      </w:pPr>
    </w:lvl>
    <w:lvl w:ilvl="6" w:tplc="8174E710" w:tentative="1">
      <w:start w:val="1"/>
      <w:numFmt w:val="decimal"/>
      <w:lvlText w:val="%7."/>
      <w:lvlJc w:val="left"/>
      <w:pPr>
        <w:ind w:left="5040" w:hanging="360"/>
      </w:pPr>
    </w:lvl>
    <w:lvl w:ilvl="7" w:tplc="EC981D08" w:tentative="1">
      <w:start w:val="1"/>
      <w:numFmt w:val="lowerLetter"/>
      <w:lvlText w:val="%8."/>
      <w:lvlJc w:val="left"/>
      <w:pPr>
        <w:ind w:left="5760" w:hanging="360"/>
      </w:pPr>
    </w:lvl>
    <w:lvl w:ilvl="8" w:tplc="FEC2240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BBE9A4C">
      <w:start w:val="1"/>
      <w:numFmt w:val="lowerRoman"/>
      <w:lvlText w:val="(%1)"/>
      <w:lvlJc w:val="left"/>
      <w:pPr>
        <w:ind w:left="1080" w:hanging="720"/>
      </w:pPr>
      <w:rPr>
        <w:rFonts w:hint="default"/>
      </w:rPr>
    </w:lvl>
    <w:lvl w:ilvl="1" w:tplc="FB5469AE" w:tentative="1">
      <w:start w:val="1"/>
      <w:numFmt w:val="lowerLetter"/>
      <w:lvlText w:val="%2."/>
      <w:lvlJc w:val="left"/>
      <w:pPr>
        <w:ind w:left="1440" w:hanging="360"/>
      </w:pPr>
    </w:lvl>
    <w:lvl w:ilvl="2" w:tplc="D53E5C70" w:tentative="1">
      <w:start w:val="1"/>
      <w:numFmt w:val="lowerRoman"/>
      <w:lvlText w:val="%3."/>
      <w:lvlJc w:val="right"/>
      <w:pPr>
        <w:ind w:left="2160" w:hanging="180"/>
      </w:pPr>
    </w:lvl>
    <w:lvl w:ilvl="3" w:tplc="ACE67E5E" w:tentative="1">
      <w:start w:val="1"/>
      <w:numFmt w:val="decimal"/>
      <w:lvlText w:val="%4."/>
      <w:lvlJc w:val="left"/>
      <w:pPr>
        <w:ind w:left="2880" w:hanging="360"/>
      </w:pPr>
    </w:lvl>
    <w:lvl w:ilvl="4" w:tplc="65783ACE" w:tentative="1">
      <w:start w:val="1"/>
      <w:numFmt w:val="lowerLetter"/>
      <w:lvlText w:val="%5."/>
      <w:lvlJc w:val="left"/>
      <w:pPr>
        <w:ind w:left="3600" w:hanging="360"/>
      </w:pPr>
    </w:lvl>
    <w:lvl w:ilvl="5" w:tplc="6682E82E" w:tentative="1">
      <w:start w:val="1"/>
      <w:numFmt w:val="lowerRoman"/>
      <w:lvlText w:val="%6."/>
      <w:lvlJc w:val="right"/>
      <w:pPr>
        <w:ind w:left="4320" w:hanging="180"/>
      </w:pPr>
    </w:lvl>
    <w:lvl w:ilvl="6" w:tplc="D7686458" w:tentative="1">
      <w:start w:val="1"/>
      <w:numFmt w:val="decimal"/>
      <w:lvlText w:val="%7."/>
      <w:lvlJc w:val="left"/>
      <w:pPr>
        <w:ind w:left="5040" w:hanging="360"/>
      </w:pPr>
    </w:lvl>
    <w:lvl w:ilvl="7" w:tplc="099ABA68" w:tentative="1">
      <w:start w:val="1"/>
      <w:numFmt w:val="lowerLetter"/>
      <w:lvlText w:val="%8."/>
      <w:lvlJc w:val="left"/>
      <w:pPr>
        <w:ind w:left="5760" w:hanging="360"/>
      </w:pPr>
    </w:lvl>
    <w:lvl w:ilvl="8" w:tplc="AAFC19F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45E03132">
      <w:start w:val="1"/>
      <w:numFmt w:val="lowerRoman"/>
      <w:lvlText w:val="(%1)"/>
      <w:lvlJc w:val="left"/>
      <w:pPr>
        <w:ind w:left="1080" w:hanging="720"/>
      </w:pPr>
      <w:rPr>
        <w:rFonts w:hint="default"/>
      </w:rPr>
    </w:lvl>
    <w:lvl w:ilvl="1" w:tplc="9CD0747C" w:tentative="1">
      <w:start w:val="1"/>
      <w:numFmt w:val="lowerLetter"/>
      <w:lvlText w:val="%2."/>
      <w:lvlJc w:val="left"/>
      <w:pPr>
        <w:ind w:left="1440" w:hanging="360"/>
      </w:pPr>
    </w:lvl>
    <w:lvl w:ilvl="2" w:tplc="2DB27F62" w:tentative="1">
      <w:start w:val="1"/>
      <w:numFmt w:val="lowerRoman"/>
      <w:lvlText w:val="%3."/>
      <w:lvlJc w:val="right"/>
      <w:pPr>
        <w:ind w:left="2160" w:hanging="180"/>
      </w:pPr>
    </w:lvl>
    <w:lvl w:ilvl="3" w:tplc="4D9CCEEC" w:tentative="1">
      <w:start w:val="1"/>
      <w:numFmt w:val="decimal"/>
      <w:lvlText w:val="%4."/>
      <w:lvlJc w:val="left"/>
      <w:pPr>
        <w:ind w:left="2880" w:hanging="360"/>
      </w:pPr>
    </w:lvl>
    <w:lvl w:ilvl="4" w:tplc="F30A60F0" w:tentative="1">
      <w:start w:val="1"/>
      <w:numFmt w:val="lowerLetter"/>
      <w:lvlText w:val="%5."/>
      <w:lvlJc w:val="left"/>
      <w:pPr>
        <w:ind w:left="3600" w:hanging="360"/>
      </w:pPr>
    </w:lvl>
    <w:lvl w:ilvl="5" w:tplc="5E240866" w:tentative="1">
      <w:start w:val="1"/>
      <w:numFmt w:val="lowerRoman"/>
      <w:lvlText w:val="%6."/>
      <w:lvlJc w:val="right"/>
      <w:pPr>
        <w:ind w:left="4320" w:hanging="180"/>
      </w:pPr>
    </w:lvl>
    <w:lvl w:ilvl="6" w:tplc="AEE61968" w:tentative="1">
      <w:start w:val="1"/>
      <w:numFmt w:val="decimal"/>
      <w:lvlText w:val="%7."/>
      <w:lvlJc w:val="left"/>
      <w:pPr>
        <w:ind w:left="5040" w:hanging="360"/>
      </w:pPr>
    </w:lvl>
    <w:lvl w:ilvl="7" w:tplc="0E0C3528" w:tentative="1">
      <w:start w:val="1"/>
      <w:numFmt w:val="lowerLetter"/>
      <w:lvlText w:val="%8."/>
      <w:lvlJc w:val="left"/>
      <w:pPr>
        <w:ind w:left="5760" w:hanging="360"/>
      </w:pPr>
    </w:lvl>
    <w:lvl w:ilvl="8" w:tplc="AE46407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CEC2B9C">
      <w:start w:val="1"/>
      <w:numFmt w:val="lowerRoman"/>
      <w:lvlText w:val="(%1)"/>
      <w:lvlJc w:val="left"/>
      <w:pPr>
        <w:ind w:left="1080" w:hanging="720"/>
      </w:pPr>
      <w:rPr>
        <w:rFonts w:hint="default"/>
      </w:rPr>
    </w:lvl>
    <w:lvl w:ilvl="1" w:tplc="6DA6F3BC" w:tentative="1">
      <w:start w:val="1"/>
      <w:numFmt w:val="lowerLetter"/>
      <w:lvlText w:val="%2."/>
      <w:lvlJc w:val="left"/>
      <w:pPr>
        <w:ind w:left="1440" w:hanging="360"/>
      </w:pPr>
    </w:lvl>
    <w:lvl w:ilvl="2" w:tplc="F6AA6982" w:tentative="1">
      <w:start w:val="1"/>
      <w:numFmt w:val="lowerRoman"/>
      <w:lvlText w:val="%3."/>
      <w:lvlJc w:val="right"/>
      <w:pPr>
        <w:ind w:left="2160" w:hanging="180"/>
      </w:pPr>
    </w:lvl>
    <w:lvl w:ilvl="3" w:tplc="F970F412" w:tentative="1">
      <w:start w:val="1"/>
      <w:numFmt w:val="decimal"/>
      <w:lvlText w:val="%4."/>
      <w:lvlJc w:val="left"/>
      <w:pPr>
        <w:ind w:left="2880" w:hanging="360"/>
      </w:pPr>
    </w:lvl>
    <w:lvl w:ilvl="4" w:tplc="E15648A6" w:tentative="1">
      <w:start w:val="1"/>
      <w:numFmt w:val="lowerLetter"/>
      <w:lvlText w:val="%5."/>
      <w:lvlJc w:val="left"/>
      <w:pPr>
        <w:ind w:left="3600" w:hanging="360"/>
      </w:pPr>
    </w:lvl>
    <w:lvl w:ilvl="5" w:tplc="8D28AB52" w:tentative="1">
      <w:start w:val="1"/>
      <w:numFmt w:val="lowerRoman"/>
      <w:lvlText w:val="%6."/>
      <w:lvlJc w:val="right"/>
      <w:pPr>
        <w:ind w:left="4320" w:hanging="180"/>
      </w:pPr>
    </w:lvl>
    <w:lvl w:ilvl="6" w:tplc="D4008D44" w:tentative="1">
      <w:start w:val="1"/>
      <w:numFmt w:val="decimal"/>
      <w:lvlText w:val="%7."/>
      <w:lvlJc w:val="left"/>
      <w:pPr>
        <w:ind w:left="5040" w:hanging="360"/>
      </w:pPr>
    </w:lvl>
    <w:lvl w:ilvl="7" w:tplc="D3A611E6" w:tentative="1">
      <w:start w:val="1"/>
      <w:numFmt w:val="lowerLetter"/>
      <w:lvlText w:val="%8."/>
      <w:lvlJc w:val="left"/>
      <w:pPr>
        <w:ind w:left="5760" w:hanging="360"/>
      </w:pPr>
    </w:lvl>
    <w:lvl w:ilvl="8" w:tplc="27EC00D6"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C3B201F0">
      <w:start w:val="1"/>
      <w:numFmt w:val="bullet"/>
      <w:lvlText w:val=""/>
      <w:lvlJc w:val="left"/>
      <w:pPr>
        <w:ind w:left="624" w:hanging="267"/>
      </w:pPr>
      <w:rPr>
        <w:rFonts w:ascii="Symbol" w:hAnsi="Symbol" w:hint="default"/>
      </w:rPr>
    </w:lvl>
    <w:lvl w:ilvl="1" w:tplc="967213E6" w:tentative="1">
      <w:start w:val="1"/>
      <w:numFmt w:val="bullet"/>
      <w:lvlText w:val="o"/>
      <w:lvlJc w:val="left"/>
      <w:pPr>
        <w:ind w:left="1080" w:hanging="360"/>
      </w:pPr>
      <w:rPr>
        <w:rFonts w:ascii="Courier New" w:hAnsi="Courier New" w:cs="Courier New" w:hint="default"/>
      </w:rPr>
    </w:lvl>
    <w:lvl w:ilvl="2" w:tplc="D152CA36" w:tentative="1">
      <w:start w:val="1"/>
      <w:numFmt w:val="bullet"/>
      <w:lvlText w:val=""/>
      <w:lvlJc w:val="left"/>
      <w:pPr>
        <w:ind w:left="1800" w:hanging="360"/>
      </w:pPr>
      <w:rPr>
        <w:rFonts w:ascii="Wingdings" w:hAnsi="Wingdings" w:hint="default"/>
      </w:rPr>
    </w:lvl>
    <w:lvl w:ilvl="3" w:tplc="124A076C" w:tentative="1">
      <w:start w:val="1"/>
      <w:numFmt w:val="bullet"/>
      <w:lvlText w:val=""/>
      <w:lvlJc w:val="left"/>
      <w:pPr>
        <w:ind w:left="2520" w:hanging="360"/>
      </w:pPr>
      <w:rPr>
        <w:rFonts w:ascii="Symbol" w:hAnsi="Symbol" w:hint="default"/>
      </w:rPr>
    </w:lvl>
    <w:lvl w:ilvl="4" w:tplc="17DE0024" w:tentative="1">
      <w:start w:val="1"/>
      <w:numFmt w:val="bullet"/>
      <w:lvlText w:val="o"/>
      <w:lvlJc w:val="left"/>
      <w:pPr>
        <w:ind w:left="3240" w:hanging="360"/>
      </w:pPr>
      <w:rPr>
        <w:rFonts w:ascii="Courier New" w:hAnsi="Courier New" w:cs="Courier New" w:hint="default"/>
      </w:rPr>
    </w:lvl>
    <w:lvl w:ilvl="5" w:tplc="D48CC0B6" w:tentative="1">
      <w:start w:val="1"/>
      <w:numFmt w:val="bullet"/>
      <w:lvlText w:val=""/>
      <w:lvlJc w:val="left"/>
      <w:pPr>
        <w:ind w:left="3960" w:hanging="360"/>
      </w:pPr>
      <w:rPr>
        <w:rFonts w:ascii="Wingdings" w:hAnsi="Wingdings" w:hint="default"/>
      </w:rPr>
    </w:lvl>
    <w:lvl w:ilvl="6" w:tplc="7E3AFFCA" w:tentative="1">
      <w:start w:val="1"/>
      <w:numFmt w:val="bullet"/>
      <w:lvlText w:val=""/>
      <w:lvlJc w:val="left"/>
      <w:pPr>
        <w:ind w:left="4680" w:hanging="360"/>
      </w:pPr>
      <w:rPr>
        <w:rFonts w:ascii="Symbol" w:hAnsi="Symbol" w:hint="default"/>
      </w:rPr>
    </w:lvl>
    <w:lvl w:ilvl="7" w:tplc="7A266BCC" w:tentative="1">
      <w:start w:val="1"/>
      <w:numFmt w:val="bullet"/>
      <w:lvlText w:val="o"/>
      <w:lvlJc w:val="left"/>
      <w:pPr>
        <w:ind w:left="5400" w:hanging="360"/>
      </w:pPr>
      <w:rPr>
        <w:rFonts w:ascii="Courier New" w:hAnsi="Courier New" w:cs="Courier New" w:hint="default"/>
      </w:rPr>
    </w:lvl>
    <w:lvl w:ilvl="8" w:tplc="CE901522"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874E45E">
      <w:start w:val="1"/>
      <w:numFmt w:val="lowerRoman"/>
      <w:lvlText w:val="(%1)"/>
      <w:lvlJc w:val="left"/>
      <w:pPr>
        <w:ind w:left="1080" w:hanging="720"/>
      </w:pPr>
      <w:rPr>
        <w:rFonts w:hint="default"/>
      </w:rPr>
    </w:lvl>
    <w:lvl w:ilvl="1" w:tplc="84006B68" w:tentative="1">
      <w:start w:val="1"/>
      <w:numFmt w:val="lowerLetter"/>
      <w:lvlText w:val="%2."/>
      <w:lvlJc w:val="left"/>
      <w:pPr>
        <w:ind w:left="1440" w:hanging="360"/>
      </w:pPr>
    </w:lvl>
    <w:lvl w:ilvl="2" w:tplc="0BA29626" w:tentative="1">
      <w:start w:val="1"/>
      <w:numFmt w:val="lowerRoman"/>
      <w:lvlText w:val="%3."/>
      <w:lvlJc w:val="right"/>
      <w:pPr>
        <w:ind w:left="2160" w:hanging="180"/>
      </w:pPr>
    </w:lvl>
    <w:lvl w:ilvl="3" w:tplc="D30867E6" w:tentative="1">
      <w:start w:val="1"/>
      <w:numFmt w:val="decimal"/>
      <w:lvlText w:val="%4."/>
      <w:lvlJc w:val="left"/>
      <w:pPr>
        <w:ind w:left="2880" w:hanging="360"/>
      </w:pPr>
    </w:lvl>
    <w:lvl w:ilvl="4" w:tplc="56A68F8C" w:tentative="1">
      <w:start w:val="1"/>
      <w:numFmt w:val="lowerLetter"/>
      <w:lvlText w:val="%5."/>
      <w:lvlJc w:val="left"/>
      <w:pPr>
        <w:ind w:left="3600" w:hanging="360"/>
      </w:pPr>
    </w:lvl>
    <w:lvl w:ilvl="5" w:tplc="7B0014B0" w:tentative="1">
      <w:start w:val="1"/>
      <w:numFmt w:val="lowerRoman"/>
      <w:lvlText w:val="%6."/>
      <w:lvlJc w:val="right"/>
      <w:pPr>
        <w:ind w:left="4320" w:hanging="180"/>
      </w:pPr>
    </w:lvl>
    <w:lvl w:ilvl="6" w:tplc="085850A8" w:tentative="1">
      <w:start w:val="1"/>
      <w:numFmt w:val="decimal"/>
      <w:lvlText w:val="%7."/>
      <w:lvlJc w:val="left"/>
      <w:pPr>
        <w:ind w:left="5040" w:hanging="360"/>
      </w:pPr>
    </w:lvl>
    <w:lvl w:ilvl="7" w:tplc="A93E4C82" w:tentative="1">
      <w:start w:val="1"/>
      <w:numFmt w:val="lowerLetter"/>
      <w:lvlText w:val="%8."/>
      <w:lvlJc w:val="left"/>
      <w:pPr>
        <w:ind w:left="5760" w:hanging="360"/>
      </w:pPr>
    </w:lvl>
    <w:lvl w:ilvl="8" w:tplc="94A890A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A884324">
      <w:start w:val="1"/>
      <w:numFmt w:val="lowerRoman"/>
      <w:lvlText w:val="(%1)"/>
      <w:lvlJc w:val="left"/>
      <w:pPr>
        <w:ind w:left="1080" w:hanging="720"/>
      </w:pPr>
      <w:rPr>
        <w:rFonts w:hint="default"/>
      </w:rPr>
    </w:lvl>
    <w:lvl w:ilvl="1" w:tplc="1480C24A" w:tentative="1">
      <w:start w:val="1"/>
      <w:numFmt w:val="lowerLetter"/>
      <w:lvlText w:val="%2."/>
      <w:lvlJc w:val="left"/>
      <w:pPr>
        <w:ind w:left="1440" w:hanging="360"/>
      </w:pPr>
    </w:lvl>
    <w:lvl w:ilvl="2" w:tplc="2F820C5C" w:tentative="1">
      <w:start w:val="1"/>
      <w:numFmt w:val="lowerRoman"/>
      <w:lvlText w:val="%3."/>
      <w:lvlJc w:val="right"/>
      <w:pPr>
        <w:ind w:left="2160" w:hanging="180"/>
      </w:pPr>
    </w:lvl>
    <w:lvl w:ilvl="3" w:tplc="70B4291A" w:tentative="1">
      <w:start w:val="1"/>
      <w:numFmt w:val="decimal"/>
      <w:lvlText w:val="%4."/>
      <w:lvlJc w:val="left"/>
      <w:pPr>
        <w:ind w:left="2880" w:hanging="360"/>
      </w:pPr>
    </w:lvl>
    <w:lvl w:ilvl="4" w:tplc="46408586" w:tentative="1">
      <w:start w:val="1"/>
      <w:numFmt w:val="lowerLetter"/>
      <w:lvlText w:val="%5."/>
      <w:lvlJc w:val="left"/>
      <w:pPr>
        <w:ind w:left="3600" w:hanging="360"/>
      </w:pPr>
    </w:lvl>
    <w:lvl w:ilvl="5" w:tplc="0E040794" w:tentative="1">
      <w:start w:val="1"/>
      <w:numFmt w:val="lowerRoman"/>
      <w:lvlText w:val="%6."/>
      <w:lvlJc w:val="right"/>
      <w:pPr>
        <w:ind w:left="4320" w:hanging="180"/>
      </w:pPr>
    </w:lvl>
    <w:lvl w:ilvl="6" w:tplc="3932B488" w:tentative="1">
      <w:start w:val="1"/>
      <w:numFmt w:val="decimal"/>
      <w:lvlText w:val="%7."/>
      <w:lvlJc w:val="left"/>
      <w:pPr>
        <w:ind w:left="5040" w:hanging="360"/>
      </w:pPr>
    </w:lvl>
    <w:lvl w:ilvl="7" w:tplc="55AAD1BE" w:tentative="1">
      <w:start w:val="1"/>
      <w:numFmt w:val="lowerLetter"/>
      <w:lvlText w:val="%8."/>
      <w:lvlJc w:val="left"/>
      <w:pPr>
        <w:ind w:left="5760" w:hanging="360"/>
      </w:pPr>
    </w:lvl>
    <w:lvl w:ilvl="8" w:tplc="FF421C5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9AECF2A4">
      <w:start w:val="1"/>
      <w:numFmt w:val="lowerRoman"/>
      <w:lvlText w:val="(%1)"/>
      <w:lvlJc w:val="left"/>
      <w:pPr>
        <w:ind w:left="1080" w:hanging="720"/>
      </w:pPr>
      <w:rPr>
        <w:rFonts w:hint="default"/>
      </w:rPr>
    </w:lvl>
    <w:lvl w:ilvl="1" w:tplc="44000176" w:tentative="1">
      <w:start w:val="1"/>
      <w:numFmt w:val="lowerLetter"/>
      <w:lvlText w:val="%2."/>
      <w:lvlJc w:val="left"/>
      <w:pPr>
        <w:ind w:left="1440" w:hanging="360"/>
      </w:pPr>
    </w:lvl>
    <w:lvl w:ilvl="2" w:tplc="7D826AAE" w:tentative="1">
      <w:start w:val="1"/>
      <w:numFmt w:val="lowerRoman"/>
      <w:lvlText w:val="%3."/>
      <w:lvlJc w:val="right"/>
      <w:pPr>
        <w:ind w:left="2160" w:hanging="180"/>
      </w:pPr>
    </w:lvl>
    <w:lvl w:ilvl="3" w:tplc="213A3990" w:tentative="1">
      <w:start w:val="1"/>
      <w:numFmt w:val="decimal"/>
      <w:lvlText w:val="%4."/>
      <w:lvlJc w:val="left"/>
      <w:pPr>
        <w:ind w:left="2880" w:hanging="360"/>
      </w:pPr>
    </w:lvl>
    <w:lvl w:ilvl="4" w:tplc="B2EC738E" w:tentative="1">
      <w:start w:val="1"/>
      <w:numFmt w:val="lowerLetter"/>
      <w:lvlText w:val="%5."/>
      <w:lvlJc w:val="left"/>
      <w:pPr>
        <w:ind w:left="3600" w:hanging="360"/>
      </w:pPr>
    </w:lvl>
    <w:lvl w:ilvl="5" w:tplc="B1688052" w:tentative="1">
      <w:start w:val="1"/>
      <w:numFmt w:val="lowerRoman"/>
      <w:lvlText w:val="%6."/>
      <w:lvlJc w:val="right"/>
      <w:pPr>
        <w:ind w:left="4320" w:hanging="180"/>
      </w:pPr>
    </w:lvl>
    <w:lvl w:ilvl="6" w:tplc="2CC841C6" w:tentative="1">
      <w:start w:val="1"/>
      <w:numFmt w:val="decimal"/>
      <w:lvlText w:val="%7."/>
      <w:lvlJc w:val="left"/>
      <w:pPr>
        <w:ind w:left="5040" w:hanging="360"/>
      </w:pPr>
    </w:lvl>
    <w:lvl w:ilvl="7" w:tplc="A760BABA" w:tentative="1">
      <w:start w:val="1"/>
      <w:numFmt w:val="lowerLetter"/>
      <w:lvlText w:val="%8."/>
      <w:lvlJc w:val="left"/>
      <w:pPr>
        <w:ind w:left="5760" w:hanging="360"/>
      </w:pPr>
    </w:lvl>
    <w:lvl w:ilvl="8" w:tplc="2660B45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9E826F82">
      <w:start w:val="1"/>
      <w:numFmt w:val="lowerRoman"/>
      <w:lvlText w:val="(%1)"/>
      <w:lvlJc w:val="left"/>
      <w:pPr>
        <w:ind w:left="1080" w:hanging="720"/>
      </w:pPr>
      <w:rPr>
        <w:rFonts w:hint="default"/>
      </w:rPr>
    </w:lvl>
    <w:lvl w:ilvl="1" w:tplc="5BCE5A78" w:tentative="1">
      <w:start w:val="1"/>
      <w:numFmt w:val="lowerLetter"/>
      <w:lvlText w:val="%2."/>
      <w:lvlJc w:val="left"/>
      <w:pPr>
        <w:ind w:left="1440" w:hanging="360"/>
      </w:pPr>
    </w:lvl>
    <w:lvl w:ilvl="2" w:tplc="2A02FB32" w:tentative="1">
      <w:start w:val="1"/>
      <w:numFmt w:val="lowerRoman"/>
      <w:lvlText w:val="%3."/>
      <w:lvlJc w:val="right"/>
      <w:pPr>
        <w:ind w:left="2160" w:hanging="180"/>
      </w:pPr>
    </w:lvl>
    <w:lvl w:ilvl="3" w:tplc="644A0B28" w:tentative="1">
      <w:start w:val="1"/>
      <w:numFmt w:val="decimal"/>
      <w:lvlText w:val="%4."/>
      <w:lvlJc w:val="left"/>
      <w:pPr>
        <w:ind w:left="2880" w:hanging="360"/>
      </w:pPr>
    </w:lvl>
    <w:lvl w:ilvl="4" w:tplc="533EFDF4" w:tentative="1">
      <w:start w:val="1"/>
      <w:numFmt w:val="lowerLetter"/>
      <w:lvlText w:val="%5."/>
      <w:lvlJc w:val="left"/>
      <w:pPr>
        <w:ind w:left="3600" w:hanging="360"/>
      </w:pPr>
    </w:lvl>
    <w:lvl w:ilvl="5" w:tplc="1C96E954" w:tentative="1">
      <w:start w:val="1"/>
      <w:numFmt w:val="lowerRoman"/>
      <w:lvlText w:val="%6."/>
      <w:lvlJc w:val="right"/>
      <w:pPr>
        <w:ind w:left="4320" w:hanging="180"/>
      </w:pPr>
    </w:lvl>
    <w:lvl w:ilvl="6" w:tplc="EF02C2BC" w:tentative="1">
      <w:start w:val="1"/>
      <w:numFmt w:val="decimal"/>
      <w:lvlText w:val="%7."/>
      <w:lvlJc w:val="left"/>
      <w:pPr>
        <w:ind w:left="5040" w:hanging="360"/>
      </w:pPr>
    </w:lvl>
    <w:lvl w:ilvl="7" w:tplc="545A8694" w:tentative="1">
      <w:start w:val="1"/>
      <w:numFmt w:val="lowerLetter"/>
      <w:lvlText w:val="%8."/>
      <w:lvlJc w:val="left"/>
      <w:pPr>
        <w:ind w:left="5760" w:hanging="360"/>
      </w:pPr>
    </w:lvl>
    <w:lvl w:ilvl="8" w:tplc="55D669A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7CCC6A6">
      <w:start w:val="1"/>
      <w:numFmt w:val="lowerRoman"/>
      <w:lvlText w:val="(%1)"/>
      <w:lvlJc w:val="left"/>
      <w:pPr>
        <w:ind w:left="1080" w:hanging="720"/>
      </w:pPr>
      <w:rPr>
        <w:rFonts w:hint="default"/>
      </w:rPr>
    </w:lvl>
    <w:lvl w:ilvl="1" w:tplc="44363424" w:tentative="1">
      <w:start w:val="1"/>
      <w:numFmt w:val="lowerLetter"/>
      <w:lvlText w:val="%2."/>
      <w:lvlJc w:val="left"/>
      <w:pPr>
        <w:ind w:left="1440" w:hanging="360"/>
      </w:pPr>
    </w:lvl>
    <w:lvl w:ilvl="2" w:tplc="CDCA72BA" w:tentative="1">
      <w:start w:val="1"/>
      <w:numFmt w:val="lowerRoman"/>
      <w:lvlText w:val="%3."/>
      <w:lvlJc w:val="right"/>
      <w:pPr>
        <w:ind w:left="2160" w:hanging="180"/>
      </w:pPr>
    </w:lvl>
    <w:lvl w:ilvl="3" w:tplc="E404F9A4" w:tentative="1">
      <w:start w:val="1"/>
      <w:numFmt w:val="decimal"/>
      <w:lvlText w:val="%4."/>
      <w:lvlJc w:val="left"/>
      <w:pPr>
        <w:ind w:left="2880" w:hanging="360"/>
      </w:pPr>
    </w:lvl>
    <w:lvl w:ilvl="4" w:tplc="9DFC7D80" w:tentative="1">
      <w:start w:val="1"/>
      <w:numFmt w:val="lowerLetter"/>
      <w:lvlText w:val="%5."/>
      <w:lvlJc w:val="left"/>
      <w:pPr>
        <w:ind w:left="3600" w:hanging="360"/>
      </w:pPr>
    </w:lvl>
    <w:lvl w:ilvl="5" w:tplc="3B823C42" w:tentative="1">
      <w:start w:val="1"/>
      <w:numFmt w:val="lowerRoman"/>
      <w:lvlText w:val="%6."/>
      <w:lvlJc w:val="right"/>
      <w:pPr>
        <w:ind w:left="4320" w:hanging="180"/>
      </w:pPr>
    </w:lvl>
    <w:lvl w:ilvl="6" w:tplc="2404330C" w:tentative="1">
      <w:start w:val="1"/>
      <w:numFmt w:val="decimal"/>
      <w:lvlText w:val="%7."/>
      <w:lvlJc w:val="left"/>
      <w:pPr>
        <w:ind w:left="5040" w:hanging="360"/>
      </w:pPr>
    </w:lvl>
    <w:lvl w:ilvl="7" w:tplc="D6D8954A" w:tentative="1">
      <w:start w:val="1"/>
      <w:numFmt w:val="lowerLetter"/>
      <w:lvlText w:val="%8."/>
      <w:lvlJc w:val="left"/>
      <w:pPr>
        <w:ind w:left="5760" w:hanging="360"/>
      </w:pPr>
    </w:lvl>
    <w:lvl w:ilvl="8" w:tplc="A7C6DE9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9835938">
    <w:abstractNumId w:val="22"/>
  </w:num>
  <w:num w:numId="2" w16cid:durableId="2063823996">
    <w:abstractNumId w:val="7"/>
  </w:num>
  <w:num w:numId="3" w16cid:durableId="1464351629">
    <w:abstractNumId w:val="2"/>
  </w:num>
  <w:num w:numId="4" w16cid:durableId="476797646">
    <w:abstractNumId w:val="11"/>
  </w:num>
  <w:num w:numId="5" w16cid:durableId="2097365177">
    <w:abstractNumId w:val="10"/>
  </w:num>
  <w:num w:numId="6" w16cid:durableId="270359792">
    <w:abstractNumId w:val="1"/>
  </w:num>
  <w:num w:numId="7" w16cid:durableId="582951458">
    <w:abstractNumId w:val="17"/>
  </w:num>
  <w:num w:numId="8" w16cid:durableId="419522095">
    <w:abstractNumId w:val="8"/>
  </w:num>
  <w:num w:numId="9" w16cid:durableId="431978910">
    <w:abstractNumId w:val="14"/>
  </w:num>
  <w:num w:numId="10" w16cid:durableId="764375021">
    <w:abstractNumId w:val="5"/>
  </w:num>
  <w:num w:numId="11" w16cid:durableId="898369975">
    <w:abstractNumId w:val="21"/>
  </w:num>
  <w:num w:numId="12" w16cid:durableId="992833777">
    <w:abstractNumId w:val="12"/>
  </w:num>
  <w:num w:numId="13" w16cid:durableId="762606014">
    <w:abstractNumId w:val="4"/>
  </w:num>
  <w:num w:numId="14" w16cid:durableId="411512076">
    <w:abstractNumId w:val="3"/>
  </w:num>
  <w:num w:numId="15" w16cid:durableId="1401487576">
    <w:abstractNumId w:val="19"/>
  </w:num>
  <w:num w:numId="16" w16cid:durableId="1544901596">
    <w:abstractNumId w:val="18"/>
  </w:num>
  <w:num w:numId="17" w16cid:durableId="1997494313">
    <w:abstractNumId w:val="9"/>
  </w:num>
  <w:num w:numId="18" w16cid:durableId="212665958">
    <w:abstractNumId w:val="15"/>
  </w:num>
  <w:num w:numId="19" w16cid:durableId="2132549724">
    <w:abstractNumId w:val="20"/>
  </w:num>
  <w:num w:numId="20" w16cid:durableId="1196236989">
    <w:abstractNumId w:val="13"/>
  </w:num>
  <w:num w:numId="21" w16cid:durableId="396099691">
    <w:abstractNumId w:val="0"/>
  </w:num>
  <w:num w:numId="22" w16cid:durableId="1546604578">
    <w:abstractNumId w:val="22"/>
  </w:num>
  <w:num w:numId="23" w16cid:durableId="857890778">
    <w:abstractNumId w:val="6"/>
  </w:num>
  <w:num w:numId="24" w16cid:durableId="464922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146"/>
    <w:rsid w:val="00002799"/>
    <w:rsid w:val="00003C4D"/>
    <w:rsid w:val="00016CDA"/>
    <w:rsid w:val="00022612"/>
    <w:rsid w:val="0003102E"/>
    <w:rsid w:val="00031D5A"/>
    <w:rsid w:val="00032836"/>
    <w:rsid w:val="00036AE7"/>
    <w:rsid w:val="00043131"/>
    <w:rsid w:val="00045893"/>
    <w:rsid w:val="000821A5"/>
    <w:rsid w:val="000839D1"/>
    <w:rsid w:val="00087717"/>
    <w:rsid w:val="000A0046"/>
    <w:rsid w:val="000A5023"/>
    <w:rsid w:val="000A70EB"/>
    <w:rsid w:val="000C12A8"/>
    <w:rsid w:val="000C2496"/>
    <w:rsid w:val="000C293E"/>
    <w:rsid w:val="000C7218"/>
    <w:rsid w:val="00124E20"/>
    <w:rsid w:val="00145AF4"/>
    <w:rsid w:val="00172BC7"/>
    <w:rsid w:val="00191D92"/>
    <w:rsid w:val="00194145"/>
    <w:rsid w:val="001A1259"/>
    <w:rsid w:val="001C2B21"/>
    <w:rsid w:val="001D589A"/>
    <w:rsid w:val="001F254E"/>
    <w:rsid w:val="002400FE"/>
    <w:rsid w:val="00241B97"/>
    <w:rsid w:val="0024456A"/>
    <w:rsid w:val="0024627F"/>
    <w:rsid w:val="00247076"/>
    <w:rsid w:val="00255885"/>
    <w:rsid w:val="00257340"/>
    <w:rsid w:val="0026595D"/>
    <w:rsid w:val="002D3B5B"/>
    <w:rsid w:val="00302414"/>
    <w:rsid w:val="00304CA7"/>
    <w:rsid w:val="00310B25"/>
    <w:rsid w:val="00317AA2"/>
    <w:rsid w:val="00327B1C"/>
    <w:rsid w:val="00334076"/>
    <w:rsid w:val="00344E6A"/>
    <w:rsid w:val="00350492"/>
    <w:rsid w:val="00356DF0"/>
    <w:rsid w:val="00366DD5"/>
    <w:rsid w:val="003808CC"/>
    <w:rsid w:val="003A1881"/>
    <w:rsid w:val="003A2BE6"/>
    <w:rsid w:val="003B0ADA"/>
    <w:rsid w:val="003B18CE"/>
    <w:rsid w:val="003C4F7C"/>
    <w:rsid w:val="003E7C5B"/>
    <w:rsid w:val="00414E85"/>
    <w:rsid w:val="00415D7B"/>
    <w:rsid w:val="004228F9"/>
    <w:rsid w:val="004565E8"/>
    <w:rsid w:val="00473C87"/>
    <w:rsid w:val="00473E10"/>
    <w:rsid w:val="00474E0E"/>
    <w:rsid w:val="00480314"/>
    <w:rsid w:val="00483B16"/>
    <w:rsid w:val="004916CA"/>
    <w:rsid w:val="00492BD1"/>
    <w:rsid w:val="00513863"/>
    <w:rsid w:val="00552ADE"/>
    <w:rsid w:val="00564F00"/>
    <w:rsid w:val="00564FD3"/>
    <w:rsid w:val="00590355"/>
    <w:rsid w:val="005B193E"/>
    <w:rsid w:val="005B1963"/>
    <w:rsid w:val="005D1AAD"/>
    <w:rsid w:val="005E043E"/>
    <w:rsid w:val="005E46CA"/>
    <w:rsid w:val="0061637F"/>
    <w:rsid w:val="0064412E"/>
    <w:rsid w:val="00650765"/>
    <w:rsid w:val="0065186B"/>
    <w:rsid w:val="00671F7B"/>
    <w:rsid w:val="006746EC"/>
    <w:rsid w:val="006822FC"/>
    <w:rsid w:val="006C51AC"/>
    <w:rsid w:val="006D0AEF"/>
    <w:rsid w:val="006F5D70"/>
    <w:rsid w:val="00715AB3"/>
    <w:rsid w:val="00720109"/>
    <w:rsid w:val="00751C46"/>
    <w:rsid w:val="007636E9"/>
    <w:rsid w:val="007731D0"/>
    <w:rsid w:val="007831BF"/>
    <w:rsid w:val="007B60E4"/>
    <w:rsid w:val="007E024E"/>
    <w:rsid w:val="007E6F51"/>
    <w:rsid w:val="0081354D"/>
    <w:rsid w:val="008240DE"/>
    <w:rsid w:val="00825B6B"/>
    <w:rsid w:val="00846A8F"/>
    <w:rsid w:val="0087747B"/>
    <w:rsid w:val="0088296A"/>
    <w:rsid w:val="0089539B"/>
    <w:rsid w:val="008A392F"/>
    <w:rsid w:val="008B1655"/>
    <w:rsid w:val="008B1810"/>
    <w:rsid w:val="008B2151"/>
    <w:rsid w:val="008B33B7"/>
    <w:rsid w:val="008B4EE0"/>
    <w:rsid w:val="008B4F9C"/>
    <w:rsid w:val="008B5007"/>
    <w:rsid w:val="008B6F29"/>
    <w:rsid w:val="008E250B"/>
    <w:rsid w:val="008E270F"/>
    <w:rsid w:val="008F5820"/>
    <w:rsid w:val="0090628C"/>
    <w:rsid w:val="00922601"/>
    <w:rsid w:val="00937123"/>
    <w:rsid w:val="00941021"/>
    <w:rsid w:val="00944B81"/>
    <w:rsid w:val="00992550"/>
    <w:rsid w:val="009B1346"/>
    <w:rsid w:val="009D7146"/>
    <w:rsid w:val="009D7F9B"/>
    <w:rsid w:val="009E24AC"/>
    <w:rsid w:val="009E40CB"/>
    <w:rsid w:val="009F04A6"/>
    <w:rsid w:val="009F6011"/>
    <w:rsid w:val="00A3499A"/>
    <w:rsid w:val="00A3662F"/>
    <w:rsid w:val="00A415EC"/>
    <w:rsid w:val="00A45154"/>
    <w:rsid w:val="00A6351B"/>
    <w:rsid w:val="00A8357B"/>
    <w:rsid w:val="00A86424"/>
    <w:rsid w:val="00A9192D"/>
    <w:rsid w:val="00A94148"/>
    <w:rsid w:val="00AA2F7E"/>
    <w:rsid w:val="00AA678F"/>
    <w:rsid w:val="00AC20E8"/>
    <w:rsid w:val="00AD153A"/>
    <w:rsid w:val="00AD4329"/>
    <w:rsid w:val="00AE6F6A"/>
    <w:rsid w:val="00B07B01"/>
    <w:rsid w:val="00B17B95"/>
    <w:rsid w:val="00B41672"/>
    <w:rsid w:val="00B477EC"/>
    <w:rsid w:val="00B802AE"/>
    <w:rsid w:val="00B9009A"/>
    <w:rsid w:val="00BA4A42"/>
    <w:rsid w:val="00BB0A59"/>
    <w:rsid w:val="00BC6518"/>
    <w:rsid w:val="00C178B0"/>
    <w:rsid w:val="00C17AAD"/>
    <w:rsid w:val="00C35F01"/>
    <w:rsid w:val="00C407BA"/>
    <w:rsid w:val="00C63086"/>
    <w:rsid w:val="00C63424"/>
    <w:rsid w:val="00C7082D"/>
    <w:rsid w:val="00C774D1"/>
    <w:rsid w:val="00C90D9F"/>
    <w:rsid w:val="00CB214E"/>
    <w:rsid w:val="00CC58E3"/>
    <w:rsid w:val="00CD2504"/>
    <w:rsid w:val="00CD3599"/>
    <w:rsid w:val="00CD57C2"/>
    <w:rsid w:val="00CD64DE"/>
    <w:rsid w:val="00CE38B4"/>
    <w:rsid w:val="00CE4306"/>
    <w:rsid w:val="00CF2F06"/>
    <w:rsid w:val="00CF7EA4"/>
    <w:rsid w:val="00D05572"/>
    <w:rsid w:val="00D24CD8"/>
    <w:rsid w:val="00D32992"/>
    <w:rsid w:val="00D57692"/>
    <w:rsid w:val="00D721E2"/>
    <w:rsid w:val="00D750AF"/>
    <w:rsid w:val="00D8041C"/>
    <w:rsid w:val="00D80B32"/>
    <w:rsid w:val="00D85BC1"/>
    <w:rsid w:val="00D94EE3"/>
    <w:rsid w:val="00DB6835"/>
    <w:rsid w:val="00DC4391"/>
    <w:rsid w:val="00DE1FDC"/>
    <w:rsid w:val="00DE3337"/>
    <w:rsid w:val="00DE798D"/>
    <w:rsid w:val="00E03FDE"/>
    <w:rsid w:val="00E04008"/>
    <w:rsid w:val="00E04471"/>
    <w:rsid w:val="00E0680D"/>
    <w:rsid w:val="00E20CA8"/>
    <w:rsid w:val="00E23173"/>
    <w:rsid w:val="00E32D33"/>
    <w:rsid w:val="00E43C57"/>
    <w:rsid w:val="00E470E2"/>
    <w:rsid w:val="00E73828"/>
    <w:rsid w:val="00E8107C"/>
    <w:rsid w:val="00E95E45"/>
    <w:rsid w:val="00EA7068"/>
    <w:rsid w:val="00EC24A1"/>
    <w:rsid w:val="00ED2814"/>
    <w:rsid w:val="00ED3CB1"/>
    <w:rsid w:val="00F20304"/>
    <w:rsid w:val="00F8140C"/>
    <w:rsid w:val="00FA5CD8"/>
    <w:rsid w:val="00FC4B10"/>
    <w:rsid w:val="00FD5771"/>
    <w:rsid w:val="00FD6FD2"/>
    <w:rsid w:val="00FE0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4BBE2"/>
  <w15:docId w15:val="{32A2554A-1AFC-47F0-B270-F0A78DBA6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8041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87BC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87BC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87BC8" w:rsidRDefault="00087BC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87BC8" w:rsidRDefault="00087BC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87BC8" w:rsidRDefault="00087BC8"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87BC8" w:rsidRDefault="00087BC8"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87BC8" w:rsidRDefault="00087BC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87BC8" w:rsidRDefault="00087BC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87BC8" w:rsidRDefault="00087BC8" w:rsidP="003F0F27">
          <w:pPr>
            <w:pStyle w:val="15C0292866B847DA9326E179CB55CD97"/>
          </w:pPr>
          <w:r w:rsidRPr="00D858FE">
            <w:rPr>
              <w:rStyle w:val="PlaceholderText"/>
            </w:rPr>
            <w:t>Choose an item.</w:t>
          </w:r>
        </w:p>
      </w:docPartBody>
    </w:docPart>
    <w:docPart>
      <w:docPartPr>
        <w:name w:val="5EAE0A4580A54657A05B6C7CD8A23750"/>
        <w:category>
          <w:name w:val="General"/>
          <w:gallery w:val="placeholder"/>
        </w:category>
        <w:types>
          <w:type w:val="bbPlcHdr"/>
        </w:types>
        <w:behaviors>
          <w:behavior w:val="content"/>
        </w:behaviors>
        <w:guid w:val="{AE8BAA2B-6420-419A-ACD4-49541D6D284C}"/>
      </w:docPartPr>
      <w:docPartBody>
        <w:p w:rsidR="00FC42BC" w:rsidRDefault="005A3C03" w:rsidP="005A3C03">
          <w:pPr>
            <w:pStyle w:val="5EAE0A4580A54657A05B6C7CD8A23750"/>
          </w:pPr>
          <w:r w:rsidRPr="00D858FE">
            <w:rPr>
              <w:rStyle w:val="PlaceholderText"/>
            </w:rPr>
            <w:t>Choose an item.</w:t>
          </w:r>
        </w:p>
      </w:docPartBody>
    </w:docPart>
    <w:docPart>
      <w:docPartPr>
        <w:name w:val="87B5C2754EEE41949BA11420C43F0FB5"/>
        <w:category>
          <w:name w:val="General"/>
          <w:gallery w:val="placeholder"/>
        </w:category>
        <w:types>
          <w:type w:val="bbPlcHdr"/>
        </w:types>
        <w:behaviors>
          <w:behavior w:val="content"/>
        </w:behaviors>
        <w:guid w:val="{E179E8F9-23B4-4117-AD42-E8621F4EBFF1}"/>
      </w:docPartPr>
      <w:docPartBody>
        <w:p w:rsidR="00FC42BC" w:rsidRDefault="005A3C03" w:rsidP="005A3C03">
          <w:pPr>
            <w:pStyle w:val="87B5C2754EEE41949BA11420C43F0FB5"/>
          </w:pPr>
          <w:r w:rsidRPr="00D858FE">
            <w:rPr>
              <w:rStyle w:val="PlaceholderText"/>
            </w:rPr>
            <w:t>Choose an item.</w:t>
          </w:r>
        </w:p>
      </w:docPartBody>
    </w:docPart>
    <w:docPart>
      <w:docPartPr>
        <w:name w:val="067BEC6DEA8F49AF904506F5308AFFA9"/>
        <w:category>
          <w:name w:val="General"/>
          <w:gallery w:val="placeholder"/>
        </w:category>
        <w:types>
          <w:type w:val="bbPlcHdr"/>
        </w:types>
        <w:behaviors>
          <w:behavior w:val="content"/>
        </w:behaviors>
        <w:guid w:val="{D76ED4C0-F7B6-430F-B76D-692FDEC0BDC4}"/>
      </w:docPartPr>
      <w:docPartBody>
        <w:p w:rsidR="00FC42BC" w:rsidRDefault="005A3C03" w:rsidP="005A3C03">
          <w:pPr>
            <w:pStyle w:val="067BEC6DEA8F49AF904506F5308AFFA9"/>
          </w:pPr>
          <w:r w:rsidRPr="00D858FE">
            <w:rPr>
              <w:rStyle w:val="PlaceholderText"/>
            </w:rPr>
            <w:t>Choose an item.</w:t>
          </w:r>
        </w:p>
      </w:docPartBody>
    </w:docPart>
    <w:docPart>
      <w:docPartPr>
        <w:name w:val="9C06E22175BC45CA8B51341789370A8A"/>
        <w:category>
          <w:name w:val="General"/>
          <w:gallery w:val="placeholder"/>
        </w:category>
        <w:types>
          <w:type w:val="bbPlcHdr"/>
        </w:types>
        <w:behaviors>
          <w:behavior w:val="content"/>
        </w:behaviors>
        <w:guid w:val="{53604E72-7C6E-4D9C-A4C0-E396EAEAF8CA}"/>
      </w:docPartPr>
      <w:docPartBody>
        <w:p w:rsidR="00FC42BC" w:rsidRDefault="005A3C03" w:rsidP="005A3C03">
          <w:pPr>
            <w:pStyle w:val="9C06E22175BC45CA8B51341789370A8A"/>
          </w:pPr>
          <w:r w:rsidRPr="00D858FE">
            <w:rPr>
              <w:rStyle w:val="PlaceholderText"/>
            </w:rPr>
            <w:t>Choose an item.</w:t>
          </w:r>
        </w:p>
      </w:docPartBody>
    </w:docPart>
    <w:docPart>
      <w:docPartPr>
        <w:name w:val="89990FEDB50D4CAF90E441974AB6A9CC"/>
        <w:category>
          <w:name w:val="General"/>
          <w:gallery w:val="placeholder"/>
        </w:category>
        <w:types>
          <w:type w:val="bbPlcHdr"/>
        </w:types>
        <w:behaviors>
          <w:behavior w:val="content"/>
        </w:behaviors>
        <w:guid w:val="{0E512485-6F57-4995-A914-EA4712830206}"/>
      </w:docPartPr>
      <w:docPartBody>
        <w:p w:rsidR="00FC42BC" w:rsidRDefault="005A3C03" w:rsidP="005A3C03">
          <w:pPr>
            <w:pStyle w:val="89990FEDB50D4CAF90E441974AB6A9CC"/>
          </w:pPr>
          <w:r w:rsidRPr="00D858FE">
            <w:rPr>
              <w:rStyle w:val="PlaceholderText"/>
            </w:rPr>
            <w:t>Choose an item.</w:t>
          </w:r>
        </w:p>
      </w:docPartBody>
    </w:docPart>
    <w:docPart>
      <w:docPartPr>
        <w:name w:val="613053E82CE34DF8A6ACA292A4BA992F"/>
        <w:category>
          <w:name w:val="General"/>
          <w:gallery w:val="placeholder"/>
        </w:category>
        <w:types>
          <w:type w:val="bbPlcHdr"/>
        </w:types>
        <w:behaviors>
          <w:behavior w:val="content"/>
        </w:behaviors>
        <w:guid w:val="{F4DDB741-70BC-4B97-9369-4F5992E5B7CB}"/>
      </w:docPartPr>
      <w:docPartBody>
        <w:p w:rsidR="00FC42BC" w:rsidRDefault="005A3C03" w:rsidP="005A3C03">
          <w:pPr>
            <w:pStyle w:val="613053E82CE34DF8A6ACA292A4BA992F"/>
          </w:pPr>
          <w:r w:rsidRPr="00D858FE">
            <w:rPr>
              <w:rStyle w:val="PlaceholderText"/>
            </w:rPr>
            <w:t>Choose an item.</w:t>
          </w:r>
        </w:p>
      </w:docPartBody>
    </w:docPart>
    <w:docPart>
      <w:docPartPr>
        <w:name w:val="40D7451B7B8A484DB23F4D755D2F8446"/>
        <w:category>
          <w:name w:val="General"/>
          <w:gallery w:val="placeholder"/>
        </w:category>
        <w:types>
          <w:type w:val="bbPlcHdr"/>
        </w:types>
        <w:behaviors>
          <w:behavior w:val="content"/>
        </w:behaviors>
        <w:guid w:val="{982B3921-0919-4A8F-9960-25C2B529F85D}"/>
      </w:docPartPr>
      <w:docPartBody>
        <w:p w:rsidR="00B062D3" w:rsidRDefault="00FC42BC" w:rsidP="00FC42BC">
          <w:pPr>
            <w:pStyle w:val="40D7451B7B8A484DB23F4D755D2F8446"/>
          </w:pPr>
          <w:r w:rsidRPr="00D858FE">
            <w:rPr>
              <w:rStyle w:val="PlaceholderText"/>
            </w:rPr>
            <w:t>Choose an item.</w:t>
          </w:r>
        </w:p>
      </w:docPartBody>
    </w:docPart>
    <w:docPart>
      <w:docPartPr>
        <w:name w:val="EEB277A2AEBA455CAD4F493C33ED6B48"/>
        <w:category>
          <w:name w:val="General"/>
          <w:gallery w:val="placeholder"/>
        </w:category>
        <w:types>
          <w:type w:val="bbPlcHdr"/>
        </w:types>
        <w:behaviors>
          <w:behavior w:val="content"/>
        </w:behaviors>
        <w:guid w:val="{E92B3F31-E587-4AD0-88E2-7E6B4F0154F3}"/>
      </w:docPartPr>
      <w:docPartBody>
        <w:p w:rsidR="00B062D3" w:rsidRDefault="00FC42BC" w:rsidP="00FC42BC">
          <w:pPr>
            <w:pStyle w:val="EEB277A2AEBA455CAD4F493C33ED6B48"/>
          </w:pPr>
          <w:r w:rsidRPr="00D858FE">
            <w:rPr>
              <w:rStyle w:val="PlaceholderText"/>
            </w:rPr>
            <w:t>Choose an item.</w:t>
          </w:r>
        </w:p>
      </w:docPartBody>
    </w:docPart>
    <w:docPart>
      <w:docPartPr>
        <w:name w:val="1452F222D4144102A4D21F14C0DA1865"/>
        <w:category>
          <w:name w:val="General"/>
          <w:gallery w:val="placeholder"/>
        </w:category>
        <w:types>
          <w:type w:val="bbPlcHdr"/>
        </w:types>
        <w:behaviors>
          <w:behavior w:val="content"/>
        </w:behaviors>
        <w:guid w:val="{E158C5C2-6F9C-4CA3-AD90-75FDCFF67056}"/>
      </w:docPartPr>
      <w:docPartBody>
        <w:p w:rsidR="00B062D3" w:rsidRDefault="00FC42BC" w:rsidP="00FC42BC">
          <w:pPr>
            <w:pStyle w:val="1452F222D4144102A4D21F14C0DA1865"/>
          </w:pPr>
          <w:r w:rsidRPr="00D858FE">
            <w:rPr>
              <w:rStyle w:val="PlaceholderText"/>
            </w:rPr>
            <w:t>Choose an item.</w:t>
          </w:r>
        </w:p>
      </w:docPartBody>
    </w:docPart>
    <w:docPart>
      <w:docPartPr>
        <w:name w:val="945E7EFADDFF4A24A680B82F228253C7"/>
        <w:category>
          <w:name w:val="General"/>
          <w:gallery w:val="placeholder"/>
        </w:category>
        <w:types>
          <w:type w:val="bbPlcHdr"/>
        </w:types>
        <w:behaviors>
          <w:behavior w:val="content"/>
        </w:behaviors>
        <w:guid w:val="{B19F6051-16E0-49B2-8B66-DB6C7A5235D4}"/>
      </w:docPartPr>
      <w:docPartBody>
        <w:p w:rsidR="00B062D3" w:rsidRDefault="00FC42BC" w:rsidP="00FC42BC">
          <w:pPr>
            <w:pStyle w:val="945E7EFADDFF4A24A680B82F228253C7"/>
          </w:pPr>
          <w:r w:rsidRPr="00D858FE">
            <w:rPr>
              <w:rStyle w:val="PlaceholderText"/>
            </w:rPr>
            <w:t>Choose an item.</w:t>
          </w:r>
        </w:p>
      </w:docPartBody>
    </w:docPart>
    <w:docPart>
      <w:docPartPr>
        <w:name w:val="B9047E5E84DA48E89CF6B36C0C34784A"/>
        <w:category>
          <w:name w:val="General"/>
          <w:gallery w:val="placeholder"/>
        </w:category>
        <w:types>
          <w:type w:val="bbPlcHdr"/>
        </w:types>
        <w:behaviors>
          <w:behavior w:val="content"/>
        </w:behaviors>
        <w:guid w:val="{D08F3A1A-A285-4F53-8282-96016EB037A9}"/>
      </w:docPartPr>
      <w:docPartBody>
        <w:p w:rsidR="00B062D3" w:rsidRDefault="00FC42BC" w:rsidP="00FC42BC">
          <w:pPr>
            <w:pStyle w:val="B9047E5E84DA48E89CF6B36C0C34784A"/>
          </w:pPr>
          <w:r w:rsidRPr="00D858FE">
            <w:rPr>
              <w:rStyle w:val="PlaceholderText"/>
            </w:rPr>
            <w:t>Choose an item.</w:t>
          </w:r>
        </w:p>
      </w:docPartBody>
    </w:docPart>
    <w:docPart>
      <w:docPartPr>
        <w:name w:val="7CEA9C40ED264E69AEDF03F7EA303527"/>
        <w:category>
          <w:name w:val="General"/>
          <w:gallery w:val="placeholder"/>
        </w:category>
        <w:types>
          <w:type w:val="bbPlcHdr"/>
        </w:types>
        <w:behaviors>
          <w:behavior w:val="content"/>
        </w:behaviors>
        <w:guid w:val="{8A57359E-63D0-488C-9A35-E5A078659087}"/>
      </w:docPartPr>
      <w:docPartBody>
        <w:p w:rsidR="00B062D3" w:rsidRDefault="00FC42BC" w:rsidP="00FC42BC">
          <w:pPr>
            <w:pStyle w:val="7CEA9C40ED264E69AEDF03F7EA303527"/>
          </w:pPr>
          <w:r w:rsidRPr="00D858FE">
            <w:rPr>
              <w:rStyle w:val="PlaceholderText"/>
            </w:rPr>
            <w:t>Choose an item.</w:t>
          </w:r>
        </w:p>
      </w:docPartBody>
    </w:docPart>
    <w:docPart>
      <w:docPartPr>
        <w:name w:val="677A4C3FF6744A9E8789E3CEC3A42832"/>
        <w:category>
          <w:name w:val="General"/>
          <w:gallery w:val="placeholder"/>
        </w:category>
        <w:types>
          <w:type w:val="bbPlcHdr"/>
        </w:types>
        <w:behaviors>
          <w:behavior w:val="content"/>
        </w:behaviors>
        <w:guid w:val="{22C5C3E3-14F4-474D-825D-D3CFE68C2C26}"/>
      </w:docPartPr>
      <w:docPartBody>
        <w:p w:rsidR="00B062D3" w:rsidRDefault="00FC42BC" w:rsidP="00FC42BC">
          <w:pPr>
            <w:pStyle w:val="677A4C3FF6744A9E8789E3CEC3A42832"/>
          </w:pPr>
          <w:r w:rsidRPr="00D858FE">
            <w:rPr>
              <w:rStyle w:val="PlaceholderText"/>
            </w:rPr>
            <w:t>Choose an item.</w:t>
          </w:r>
        </w:p>
      </w:docPartBody>
    </w:docPart>
    <w:docPart>
      <w:docPartPr>
        <w:name w:val="7F1FB0BED8AA47B3BAFC67921894BE48"/>
        <w:category>
          <w:name w:val="General"/>
          <w:gallery w:val="placeholder"/>
        </w:category>
        <w:types>
          <w:type w:val="bbPlcHdr"/>
        </w:types>
        <w:behaviors>
          <w:behavior w:val="content"/>
        </w:behaviors>
        <w:guid w:val="{36D36508-9920-4FD2-940F-3771607EED44}"/>
      </w:docPartPr>
      <w:docPartBody>
        <w:p w:rsidR="00B062D3" w:rsidRDefault="00FC42BC" w:rsidP="00FC42BC">
          <w:pPr>
            <w:pStyle w:val="7F1FB0BED8AA47B3BAFC67921894BE48"/>
          </w:pPr>
          <w:r w:rsidRPr="00D858FE">
            <w:rPr>
              <w:rStyle w:val="PlaceholderText"/>
            </w:rPr>
            <w:t>Choose an item.</w:t>
          </w:r>
        </w:p>
      </w:docPartBody>
    </w:docPart>
    <w:docPart>
      <w:docPartPr>
        <w:name w:val="A52DC8D28F434189971561020A9C5F25"/>
        <w:category>
          <w:name w:val="General"/>
          <w:gallery w:val="placeholder"/>
        </w:category>
        <w:types>
          <w:type w:val="bbPlcHdr"/>
        </w:types>
        <w:behaviors>
          <w:behavior w:val="content"/>
        </w:behaviors>
        <w:guid w:val="{FA124C8A-5E26-4CDB-B21C-FD96AB0F14F9}"/>
      </w:docPartPr>
      <w:docPartBody>
        <w:p w:rsidR="00B062D3" w:rsidRDefault="00FC42BC" w:rsidP="00FC42BC">
          <w:pPr>
            <w:pStyle w:val="A52DC8D28F434189971561020A9C5F25"/>
          </w:pPr>
          <w:r w:rsidRPr="00D858FE">
            <w:rPr>
              <w:rStyle w:val="PlaceholderText"/>
            </w:rPr>
            <w:t>Choose an item.</w:t>
          </w:r>
        </w:p>
      </w:docPartBody>
    </w:docPart>
    <w:docPart>
      <w:docPartPr>
        <w:name w:val="8347463B464D4D44941E83D57B12BC99"/>
        <w:category>
          <w:name w:val="General"/>
          <w:gallery w:val="placeholder"/>
        </w:category>
        <w:types>
          <w:type w:val="bbPlcHdr"/>
        </w:types>
        <w:behaviors>
          <w:behavior w:val="content"/>
        </w:behaviors>
        <w:guid w:val="{6CCBFD4E-714A-4E19-8CF5-C0D09EAA998B}"/>
      </w:docPartPr>
      <w:docPartBody>
        <w:p w:rsidR="00B062D3" w:rsidRDefault="00FC42BC" w:rsidP="00FC42BC">
          <w:pPr>
            <w:pStyle w:val="8347463B464D4D44941E83D57B12BC99"/>
          </w:pPr>
          <w:r w:rsidRPr="00D858FE">
            <w:rPr>
              <w:rStyle w:val="PlaceholderText"/>
            </w:rPr>
            <w:t>Choose an item.</w:t>
          </w:r>
        </w:p>
      </w:docPartBody>
    </w:docPart>
    <w:docPart>
      <w:docPartPr>
        <w:name w:val="3A657D1F7866441C9DA956E4F364EE9C"/>
        <w:category>
          <w:name w:val="General"/>
          <w:gallery w:val="placeholder"/>
        </w:category>
        <w:types>
          <w:type w:val="bbPlcHdr"/>
        </w:types>
        <w:behaviors>
          <w:behavior w:val="content"/>
        </w:behaviors>
        <w:guid w:val="{17455EBD-2ECB-4CCD-86FC-ED19052D588E}"/>
      </w:docPartPr>
      <w:docPartBody>
        <w:p w:rsidR="00B062D3" w:rsidRDefault="00FC42BC" w:rsidP="00FC42BC">
          <w:pPr>
            <w:pStyle w:val="3A657D1F7866441C9DA956E4F364EE9C"/>
          </w:pPr>
          <w:r w:rsidRPr="00D858FE">
            <w:rPr>
              <w:rStyle w:val="PlaceholderText"/>
            </w:rPr>
            <w:t>Choose an item.</w:t>
          </w:r>
        </w:p>
      </w:docPartBody>
    </w:docPart>
    <w:docPart>
      <w:docPartPr>
        <w:name w:val="FA31E78296AD4CE292D4C1FD31E19546"/>
        <w:category>
          <w:name w:val="General"/>
          <w:gallery w:val="placeholder"/>
        </w:category>
        <w:types>
          <w:type w:val="bbPlcHdr"/>
        </w:types>
        <w:behaviors>
          <w:behavior w:val="content"/>
        </w:behaviors>
        <w:guid w:val="{42C2AEC8-3313-4D52-A88D-E4729F26239E}"/>
      </w:docPartPr>
      <w:docPartBody>
        <w:p w:rsidR="00B062D3" w:rsidRDefault="00FC42BC" w:rsidP="00FC42BC">
          <w:pPr>
            <w:pStyle w:val="FA31E78296AD4CE292D4C1FD31E19546"/>
          </w:pPr>
          <w:r w:rsidRPr="00D858FE">
            <w:rPr>
              <w:rStyle w:val="PlaceholderText"/>
            </w:rPr>
            <w:t>Choose an item.</w:t>
          </w:r>
        </w:p>
      </w:docPartBody>
    </w:docPart>
    <w:docPart>
      <w:docPartPr>
        <w:name w:val="B8D5D030D2F7490C9F196934DC84BFD5"/>
        <w:category>
          <w:name w:val="General"/>
          <w:gallery w:val="placeholder"/>
        </w:category>
        <w:types>
          <w:type w:val="bbPlcHdr"/>
        </w:types>
        <w:behaviors>
          <w:behavior w:val="content"/>
        </w:behaviors>
        <w:guid w:val="{EE65721D-F875-4368-8434-555415A30756}"/>
      </w:docPartPr>
      <w:docPartBody>
        <w:p w:rsidR="007F3EF7" w:rsidRDefault="00B062D3" w:rsidP="00B062D3">
          <w:pPr>
            <w:pStyle w:val="B8D5D030D2F7490C9F196934DC84BFD5"/>
          </w:pPr>
          <w:r w:rsidRPr="00D858FE">
            <w:rPr>
              <w:rStyle w:val="PlaceholderText"/>
            </w:rPr>
            <w:t>Choose an item.</w:t>
          </w:r>
        </w:p>
      </w:docPartBody>
    </w:docPart>
    <w:docPart>
      <w:docPartPr>
        <w:name w:val="19DF30EBD1A644C68329DC72615ADBA1"/>
        <w:category>
          <w:name w:val="General"/>
          <w:gallery w:val="placeholder"/>
        </w:category>
        <w:types>
          <w:type w:val="bbPlcHdr"/>
        </w:types>
        <w:behaviors>
          <w:behavior w:val="content"/>
        </w:behaviors>
        <w:guid w:val="{EA9AFEEE-873D-4D38-8AA8-263F2C0C1455}"/>
      </w:docPartPr>
      <w:docPartBody>
        <w:p w:rsidR="007F3EF7" w:rsidRDefault="00B062D3" w:rsidP="00B062D3">
          <w:pPr>
            <w:pStyle w:val="19DF30EBD1A644C68329DC72615ADBA1"/>
          </w:pPr>
          <w:r w:rsidRPr="00D858FE">
            <w:rPr>
              <w:rStyle w:val="PlaceholderText"/>
            </w:rPr>
            <w:t>Choose an item.</w:t>
          </w:r>
        </w:p>
      </w:docPartBody>
    </w:docPart>
    <w:docPart>
      <w:docPartPr>
        <w:name w:val="9621B5F2A51D4F60B6EB9E02F6E17EFB"/>
        <w:category>
          <w:name w:val="General"/>
          <w:gallery w:val="placeholder"/>
        </w:category>
        <w:types>
          <w:type w:val="bbPlcHdr"/>
        </w:types>
        <w:behaviors>
          <w:behavior w:val="content"/>
        </w:behaviors>
        <w:guid w:val="{A6A22F45-643A-4001-9866-4358FC02335F}"/>
      </w:docPartPr>
      <w:docPartBody>
        <w:p w:rsidR="007F3EF7" w:rsidRDefault="00B062D3" w:rsidP="00B062D3">
          <w:pPr>
            <w:pStyle w:val="9621B5F2A51D4F60B6EB9E02F6E17EFB"/>
          </w:pPr>
          <w:r w:rsidRPr="00D858FE">
            <w:rPr>
              <w:rStyle w:val="PlaceholderText"/>
            </w:rPr>
            <w:t>Choose an item.</w:t>
          </w:r>
        </w:p>
      </w:docPartBody>
    </w:docPart>
    <w:docPart>
      <w:docPartPr>
        <w:name w:val="6F13F8557ECE474D919E791FCA7C0EAC"/>
        <w:category>
          <w:name w:val="General"/>
          <w:gallery w:val="placeholder"/>
        </w:category>
        <w:types>
          <w:type w:val="bbPlcHdr"/>
        </w:types>
        <w:behaviors>
          <w:behavior w:val="content"/>
        </w:behaviors>
        <w:guid w:val="{90C6F43B-83DF-4BDC-A337-C640F7047E2F}"/>
      </w:docPartPr>
      <w:docPartBody>
        <w:p w:rsidR="007F3EF7" w:rsidRDefault="00B062D3" w:rsidP="00B062D3">
          <w:pPr>
            <w:pStyle w:val="6F13F8557ECE474D919E791FCA7C0EAC"/>
          </w:pPr>
          <w:r w:rsidRPr="00D858FE">
            <w:rPr>
              <w:rStyle w:val="PlaceholderText"/>
            </w:rPr>
            <w:t>Choose an item.</w:t>
          </w:r>
        </w:p>
      </w:docPartBody>
    </w:docPart>
    <w:docPart>
      <w:docPartPr>
        <w:name w:val="CDC5F8886CEE4849A4D702F6E5A20C32"/>
        <w:category>
          <w:name w:val="General"/>
          <w:gallery w:val="placeholder"/>
        </w:category>
        <w:types>
          <w:type w:val="bbPlcHdr"/>
        </w:types>
        <w:behaviors>
          <w:behavior w:val="content"/>
        </w:behaviors>
        <w:guid w:val="{D6AC2016-337A-4DA2-B433-A5A29146A100}"/>
      </w:docPartPr>
      <w:docPartBody>
        <w:p w:rsidR="007F3EF7" w:rsidRDefault="00B062D3" w:rsidP="00B062D3">
          <w:pPr>
            <w:pStyle w:val="CDC5F8886CEE4849A4D702F6E5A20C32"/>
          </w:pPr>
          <w:r w:rsidRPr="00D858FE">
            <w:rPr>
              <w:rStyle w:val="PlaceholderText"/>
            </w:rPr>
            <w:t>Choose an item.</w:t>
          </w:r>
        </w:p>
      </w:docPartBody>
    </w:docPart>
    <w:docPart>
      <w:docPartPr>
        <w:name w:val="B1B9D01157B0446BA274871710518306"/>
        <w:category>
          <w:name w:val="General"/>
          <w:gallery w:val="placeholder"/>
        </w:category>
        <w:types>
          <w:type w:val="bbPlcHdr"/>
        </w:types>
        <w:behaviors>
          <w:behavior w:val="content"/>
        </w:behaviors>
        <w:guid w:val="{890BD778-52E7-4002-A46D-E0722658B559}"/>
      </w:docPartPr>
      <w:docPartBody>
        <w:p w:rsidR="007F3EF7" w:rsidRDefault="00B062D3" w:rsidP="00B062D3">
          <w:pPr>
            <w:pStyle w:val="B1B9D01157B0446BA274871710518306"/>
          </w:pPr>
          <w:r w:rsidRPr="00D858FE">
            <w:rPr>
              <w:rStyle w:val="PlaceholderText"/>
            </w:rPr>
            <w:t>Choose an item.</w:t>
          </w:r>
        </w:p>
      </w:docPartBody>
    </w:docPart>
    <w:docPart>
      <w:docPartPr>
        <w:name w:val="A90AC24DB32E4490BC65830B3F967C5D"/>
        <w:category>
          <w:name w:val="General"/>
          <w:gallery w:val="placeholder"/>
        </w:category>
        <w:types>
          <w:type w:val="bbPlcHdr"/>
        </w:types>
        <w:behaviors>
          <w:behavior w:val="content"/>
        </w:behaviors>
        <w:guid w:val="{1B1616A0-923E-4372-A020-51E24BF2374B}"/>
      </w:docPartPr>
      <w:docPartBody>
        <w:p w:rsidR="007F3EF7" w:rsidRDefault="00B062D3" w:rsidP="00B062D3">
          <w:pPr>
            <w:pStyle w:val="A90AC24DB32E4490BC65830B3F967C5D"/>
          </w:pPr>
          <w:r w:rsidRPr="00D858FE">
            <w:rPr>
              <w:rStyle w:val="PlaceholderText"/>
            </w:rPr>
            <w:t>Choose an item.</w:t>
          </w:r>
        </w:p>
      </w:docPartBody>
    </w:docPart>
    <w:docPart>
      <w:docPartPr>
        <w:name w:val="1DCDCD07048D49EF8803F33BEF0E5EB3"/>
        <w:category>
          <w:name w:val="General"/>
          <w:gallery w:val="placeholder"/>
        </w:category>
        <w:types>
          <w:type w:val="bbPlcHdr"/>
        </w:types>
        <w:behaviors>
          <w:behavior w:val="content"/>
        </w:behaviors>
        <w:guid w:val="{F2AEA3C1-C043-4360-96B5-4FC7ECE98A93}"/>
      </w:docPartPr>
      <w:docPartBody>
        <w:p w:rsidR="007F3EF7" w:rsidRDefault="00B062D3" w:rsidP="00B062D3">
          <w:pPr>
            <w:pStyle w:val="1DCDCD07048D49EF8803F33BEF0E5EB3"/>
          </w:pPr>
          <w:r w:rsidRPr="00D858FE">
            <w:rPr>
              <w:rStyle w:val="PlaceholderText"/>
            </w:rPr>
            <w:t>Choose an item.</w:t>
          </w:r>
        </w:p>
      </w:docPartBody>
    </w:docPart>
    <w:docPart>
      <w:docPartPr>
        <w:name w:val="8D6549C9DA2649D8A8FEA9688EF4780E"/>
        <w:category>
          <w:name w:val="General"/>
          <w:gallery w:val="placeholder"/>
        </w:category>
        <w:types>
          <w:type w:val="bbPlcHdr"/>
        </w:types>
        <w:behaviors>
          <w:behavior w:val="content"/>
        </w:behaviors>
        <w:guid w:val="{FA40ADB5-0727-445A-A70A-C950281350B8}"/>
      </w:docPartPr>
      <w:docPartBody>
        <w:p w:rsidR="007F3EF7" w:rsidRDefault="00B062D3" w:rsidP="00B062D3">
          <w:pPr>
            <w:pStyle w:val="8D6549C9DA2649D8A8FEA9688EF4780E"/>
          </w:pPr>
          <w:r w:rsidRPr="00D858FE">
            <w:rPr>
              <w:rStyle w:val="PlaceholderText"/>
            </w:rPr>
            <w:t>Choose an item.</w:t>
          </w:r>
        </w:p>
      </w:docPartBody>
    </w:docPart>
    <w:docPart>
      <w:docPartPr>
        <w:name w:val="1298B763A3734C759CFCB03925DB3A25"/>
        <w:category>
          <w:name w:val="General"/>
          <w:gallery w:val="placeholder"/>
        </w:category>
        <w:types>
          <w:type w:val="bbPlcHdr"/>
        </w:types>
        <w:behaviors>
          <w:behavior w:val="content"/>
        </w:behaviors>
        <w:guid w:val="{47DD3C56-5CC0-4FCE-BAB3-FA5C61985141}"/>
      </w:docPartPr>
      <w:docPartBody>
        <w:p w:rsidR="007F3EF7" w:rsidRDefault="00B062D3" w:rsidP="00B062D3">
          <w:pPr>
            <w:pStyle w:val="1298B763A3734C759CFCB03925DB3A25"/>
          </w:pPr>
          <w:r w:rsidRPr="00D858FE">
            <w:rPr>
              <w:rStyle w:val="PlaceholderText"/>
            </w:rPr>
            <w:t>Choose an item.</w:t>
          </w:r>
        </w:p>
      </w:docPartBody>
    </w:docPart>
    <w:docPart>
      <w:docPartPr>
        <w:name w:val="5B44F295C47C4AF18C52B0DC4A66468B"/>
        <w:category>
          <w:name w:val="General"/>
          <w:gallery w:val="placeholder"/>
        </w:category>
        <w:types>
          <w:type w:val="bbPlcHdr"/>
        </w:types>
        <w:behaviors>
          <w:behavior w:val="content"/>
        </w:behaviors>
        <w:guid w:val="{9707E53C-E287-431E-BE75-26DBD933807C}"/>
      </w:docPartPr>
      <w:docPartBody>
        <w:p w:rsidR="007F3EF7" w:rsidRDefault="00B062D3" w:rsidP="00B062D3">
          <w:pPr>
            <w:pStyle w:val="5B44F295C47C4AF18C52B0DC4A66468B"/>
          </w:pPr>
          <w:r w:rsidRPr="00D858FE">
            <w:rPr>
              <w:rStyle w:val="PlaceholderText"/>
            </w:rPr>
            <w:t>Choose an item.</w:t>
          </w:r>
        </w:p>
      </w:docPartBody>
    </w:docPart>
    <w:docPart>
      <w:docPartPr>
        <w:name w:val="0132EAF5E3AD495CB8F53B3C595622DC"/>
        <w:category>
          <w:name w:val="General"/>
          <w:gallery w:val="placeholder"/>
        </w:category>
        <w:types>
          <w:type w:val="bbPlcHdr"/>
        </w:types>
        <w:behaviors>
          <w:behavior w:val="content"/>
        </w:behaviors>
        <w:guid w:val="{83AA7623-537A-46C8-81A3-E30F59F93777}"/>
      </w:docPartPr>
      <w:docPartBody>
        <w:p w:rsidR="007F3EF7" w:rsidRDefault="00B062D3" w:rsidP="00B062D3">
          <w:pPr>
            <w:pStyle w:val="0132EAF5E3AD495CB8F53B3C595622DC"/>
          </w:pPr>
          <w:r w:rsidRPr="00D858FE">
            <w:rPr>
              <w:rStyle w:val="PlaceholderText"/>
            </w:rPr>
            <w:t>Choose an item.</w:t>
          </w:r>
        </w:p>
      </w:docPartBody>
    </w:docPart>
    <w:docPart>
      <w:docPartPr>
        <w:name w:val="B595885E75A74A06BFD3FBD552B6A5E2"/>
        <w:category>
          <w:name w:val="General"/>
          <w:gallery w:val="placeholder"/>
        </w:category>
        <w:types>
          <w:type w:val="bbPlcHdr"/>
        </w:types>
        <w:behaviors>
          <w:behavior w:val="content"/>
        </w:behaviors>
        <w:guid w:val="{99792FA0-D4A1-49C1-81DA-38ADFFAE9F5E}"/>
      </w:docPartPr>
      <w:docPartBody>
        <w:p w:rsidR="007F3EF7" w:rsidRDefault="00B062D3" w:rsidP="00B062D3">
          <w:pPr>
            <w:pStyle w:val="B595885E75A74A06BFD3FBD552B6A5E2"/>
          </w:pPr>
          <w:r w:rsidRPr="00D858FE">
            <w:rPr>
              <w:rStyle w:val="PlaceholderText"/>
            </w:rPr>
            <w:t>Choose an item.</w:t>
          </w:r>
        </w:p>
      </w:docPartBody>
    </w:docPart>
    <w:docPart>
      <w:docPartPr>
        <w:name w:val="09DC33B7CAD14FFC85F5629AAC3D0FFD"/>
        <w:category>
          <w:name w:val="General"/>
          <w:gallery w:val="placeholder"/>
        </w:category>
        <w:types>
          <w:type w:val="bbPlcHdr"/>
        </w:types>
        <w:behaviors>
          <w:behavior w:val="content"/>
        </w:behaviors>
        <w:guid w:val="{14BF93DD-90E6-4DF1-85F2-9B27D8590BE0}"/>
      </w:docPartPr>
      <w:docPartBody>
        <w:p w:rsidR="007F3EF7" w:rsidRDefault="00B062D3" w:rsidP="00B062D3">
          <w:pPr>
            <w:pStyle w:val="09DC33B7CAD14FFC85F5629AAC3D0FFD"/>
          </w:pPr>
          <w:r w:rsidRPr="00D858FE">
            <w:rPr>
              <w:rStyle w:val="PlaceholderText"/>
            </w:rPr>
            <w:t>Choose an item.</w:t>
          </w:r>
        </w:p>
      </w:docPartBody>
    </w:docPart>
    <w:docPart>
      <w:docPartPr>
        <w:name w:val="2476C2F069304092B10FFAB0A81A738D"/>
        <w:category>
          <w:name w:val="General"/>
          <w:gallery w:val="placeholder"/>
        </w:category>
        <w:types>
          <w:type w:val="bbPlcHdr"/>
        </w:types>
        <w:behaviors>
          <w:behavior w:val="content"/>
        </w:behaviors>
        <w:guid w:val="{2ED027A6-1209-4A18-A6D1-8B55E7A49BA6}"/>
      </w:docPartPr>
      <w:docPartBody>
        <w:p w:rsidR="007F3EF7" w:rsidRDefault="00B062D3" w:rsidP="00B062D3">
          <w:pPr>
            <w:pStyle w:val="2476C2F069304092B10FFAB0A81A738D"/>
          </w:pPr>
          <w:r w:rsidRPr="00D858FE">
            <w:rPr>
              <w:rStyle w:val="PlaceholderText"/>
            </w:rPr>
            <w:t>Choose an item.</w:t>
          </w:r>
        </w:p>
      </w:docPartBody>
    </w:docPart>
    <w:docPart>
      <w:docPartPr>
        <w:name w:val="AABFEF0684674CB1828F9123F16DD72E"/>
        <w:category>
          <w:name w:val="General"/>
          <w:gallery w:val="placeholder"/>
        </w:category>
        <w:types>
          <w:type w:val="bbPlcHdr"/>
        </w:types>
        <w:behaviors>
          <w:behavior w:val="content"/>
        </w:behaviors>
        <w:guid w:val="{EFE6D0AE-5233-418D-AB51-997C925FC3D0}"/>
      </w:docPartPr>
      <w:docPartBody>
        <w:p w:rsidR="007F3EF7" w:rsidRDefault="00B062D3" w:rsidP="00B062D3">
          <w:pPr>
            <w:pStyle w:val="AABFEF0684674CB1828F9123F16DD72E"/>
          </w:pPr>
          <w:r w:rsidRPr="00D858FE">
            <w:rPr>
              <w:rStyle w:val="PlaceholderText"/>
            </w:rPr>
            <w:t>Choose an item.</w:t>
          </w:r>
        </w:p>
      </w:docPartBody>
    </w:docPart>
    <w:docPart>
      <w:docPartPr>
        <w:name w:val="7C931D22A6924FE2A4C8F7E76EA92871"/>
        <w:category>
          <w:name w:val="General"/>
          <w:gallery w:val="placeholder"/>
        </w:category>
        <w:types>
          <w:type w:val="bbPlcHdr"/>
        </w:types>
        <w:behaviors>
          <w:behavior w:val="content"/>
        </w:behaviors>
        <w:guid w:val="{67387A60-0810-4E69-A4C4-68919E5AE114}"/>
      </w:docPartPr>
      <w:docPartBody>
        <w:p w:rsidR="007F3EF7" w:rsidRDefault="00B062D3" w:rsidP="00B062D3">
          <w:pPr>
            <w:pStyle w:val="7C931D22A6924FE2A4C8F7E76EA92871"/>
          </w:pPr>
          <w:r w:rsidRPr="00D858FE">
            <w:rPr>
              <w:rStyle w:val="PlaceholderText"/>
            </w:rPr>
            <w:t>Choose an item.</w:t>
          </w:r>
        </w:p>
      </w:docPartBody>
    </w:docPart>
    <w:docPart>
      <w:docPartPr>
        <w:name w:val="CA7B20AC568F4348889A8637DCA81881"/>
        <w:category>
          <w:name w:val="General"/>
          <w:gallery w:val="placeholder"/>
        </w:category>
        <w:types>
          <w:type w:val="bbPlcHdr"/>
        </w:types>
        <w:behaviors>
          <w:behavior w:val="content"/>
        </w:behaviors>
        <w:guid w:val="{C86DB37C-35C7-43DF-B4F4-C24DD8342B0C}"/>
      </w:docPartPr>
      <w:docPartBody>
        <w:p w:rsidR="007F3EF7" w:rsidRDefault="00B062D3" w:rsidP="00B062D3">
          <w:pPr>
            <w:pStyle w:val="CA7B20AC568F4348889A8637DCA81881"/>
          </w:pPr>
          <w:r w:rsidRPr="00D858FE">
            <w:rPr>
              <w:rStyle w:val="PlaceholderText"/>
            </w:rPr>
            <w:t>Choose an item.</w:t>
          </w:r>
        </w:p>
      </w:docPartBody>
    </w:docPart>
    <w:docPart>
      <w:docPartPr>
        <w:name w:val="6E6D34BA584445C798DA0E34F491FBA1"/>
        <w:category>
          <w:name w:val="General"/>
          <w:gallery w:val="placeholder"/>
        </w:category>
        <w:types>
          <w:type w:val="bbPlcHdr"/>
        </w:types>
        <w:behaviors>
          <w:behavior w:val="content"/>
        </w:behaviors>
        <w:guid w:val="{FDF7A51D-AD9E-40B8-A013-0947CD3C9601}"/>
      </w:docPartPr>
      <w:docPartBody>
        <w:p w:rsidR="007F3EF7" w:rsidRDefault="00B062D3" w:rsidP="00B062D3">
          <w:pPr>
            <w:pStyle w:val="6E6D34BA584445C798DA0E34F491FBA1"/>
          </w:pPr>
          <w:r w:rsidRPr="00D858FE">
            <w:rPr>
              <w:rStyle w:val="PlaceholderText"/>
            </w:rPr>
            <w:t>Choose an item.</w:t>
          </w:r>
        </w:p>
      </w:docPartBody>
    </w:docPart>
    <w:docPart>
      <w:docPartPr>
        <w:name w:val="A938CA655C2742C4ADE577FD9A7C9B77"/>
        <w:category>
          <w:name w:val="General"/>
          <w:gallery w:val="placeholder"/>
        </w:category>
        <w:types>
          <w:type w:val="bbPlcHdr"/>
        </w:types>
        <w:behaviors>
          <w:behavior w:val="content"/>
        </w:behaviors>
        <w:guid w:val="{DC395A98-FB7C-4578-A5CE-42CCD33C8F26}"/>
      </w:docPartPr>
      <w:docPartBody>
        <w:p w:rsidR="007F3EF7" w:rsidRDefault="00B062D3" w:rsidP="00B062D3">
          <w:pPr>
            <w:pStyle w:val="A938CA655C2742C4ADE577FD9A7C9B77"/>
          </w:pPr>
          <w:r w:rsidRPr="00D858FE">
            <w:rPr>
              <w:rStyle w:val="PlaceholderText"/>
            </w:rPr>
            <w:t>Choose an item.</w:t>
          </w:r>
        </w:p>
      </w:docPartBody>
    </w:docPart>
    <w:docPart>
      <w:docPartPr>
        <w:name w:val="4D2ECCDA4ED549B6B1474B12AEA10BC2"/>
        <w:category>
          <w:name w:val="General"/>
          <w:gallery w:val="placeholder"/>
        </w:category>
        <w:types>
          <w:type w:val="bbPlcHdr"/>
        </w:types>
        <w:behaviors>
          <w:behavior w:val="content"/>
        </w:behaviors>
        <w:guid w:val="{5DB1818A-173E-48CA-8369-CFF447717BD1}"/>
      </w:docPartPr>
      <w:docPartBody>
        <w:p w:rsidR="007F3EF7" w:rsidRDefault="00B062D3" w:rsidP="00B062D3">
          <w:pPr>
            <w:pStyle w:val="4D2ECCDA4ED549B6B1474B12AEA10BC2"/>
          </w:pPr>
          <w:r w:rsidRPr="00D858FE">
            <w:rPr>
              <w:rStyle w:val="PlaceholderText"/>
            </w:rPr>
            <w:t>Choose an item.</w:t>
          </w:r>
        </w:p>
      </w:docPartBody>
    </w:docPart>
    <w:docPart>
      <w:docPartPr>
        <w:name w:val="3DA0F993DEE64F49B24BDFBF87BC7470"/>
        <w:category>
          <w:name w:val="General"/>
          <w:gallery w:val="placeholder"/>
        </w:category>
        <w:types>
          <w:type w:val="bbPlcHdr"/>
        </w:types>
        <w:behaviors>
          <w:behavior w:val="content"/>
        </w:behaviors>
        <w:guid w:val="{F868DA67-DD18-4C93-93D5-70F2FCFC9909}"/>
      </w:docPartPr>
      <w:docPartBody>
        <w:p w:rsidR="007F3EF7" w:rsidRDefault="00B062D3" w:rsidP="00B062D3">
          <w:pPr>
            <w:pStyle w:val="3DA0F993DEE64F49B24BDFBF87BC7470"/>
          </w:pPr>
          <w:r w:rsidRPr="00D858FE">
            <w:rPr>
              <w:rStyle w:val="PlaceholderText"/>
            </w:rPr>
            <w:t>Choose an item.</w:t>
          </w:r>
        </w:p>
      </w:docPartBody>
    </w:docPart>
    <w:docPart>
      <w:docPartPr>
        <w:name w:val="60B60FD6815A4ACC9B39E56DE2BB097A"/>
        <w:category>
          <w:name w:val="General"/>
          <w:gallery w:val="placeholder"/>
        </w:category>
        <w:types>
          <w:type w:val="bbPlcHdr"/>
        </w:types>
        <w:behaviors>
          <w:behavior w:val="content"/>
        </w:behaviors>
        <w:guid w:val="{D9F57DEC-6978-4008-88BE-62787E42A30D}"/>
      </w:docPartPr>
      <w:docPartBody>
        <w:p w:rsidR="007F3EF7" w:rsidRDefault="00B062D3" w:rsidP="00B062D3">
          <w:pPr>
            <w:pStyle w:val="60B60FD6815A4ACC9B39E56DE2BB097A"/>
          </w:pPr>
          <w:r w:rsidRPr="00D858FE">
            <w:rPr>
              <w:rStyle w:val="PlaceholderText"/>
            </w:rPr>
            <w:t>Choose an item.</w:t>
          </w:r>
        </w:p>
      </w:docPartBody>
    </w:docPart>
    <w:docPart>
      <w:docPartPr>
        <w:name w:val="6C68FCFAFAB248248E44A8BFECEA16A4"/>
        <w:category>
          <w:name w:val="General"/>
          <w:gallery w:val="placeholder"/>
        </w:category>
        <w:types>
          <w:type w:val="bbPlcHdr"/>
        </w:types>
        <w:behaviors>
          <w:behavior w:val="content"/>
        </w:behaviors>
        <w:guid w:val="{15C64F03-5E30-4BBE-AAFA-6D5ECD6A7405}"/>
      </w:docPartPr>
      <w:docPartBody>
        <w:p w:rsidR="007F3EF7" w:rsidRDefault="00B062D3" w:rsidP="00B062D3">
          <w:pPr>
            <w:pStyle w:val="6C68FCFAFAB248248E44A8BFECEA16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7BC8"/>
    <w:rsid w:val="00087BC8"/>
    <w:rsid w:val="00382DAF"/>
    <w:rsid w:val="005A3C03"/>
    <w:rsid w:val="007F3EF7"/>
    <w:rsid w:val="009407F1"/>
    <w:rsid w:val="00B062D3"/>
    <w:rsid w:val="00C86332"/>
    <w:rsid w:val="00FC4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62D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5EAE0A4580A54657A05B6C7CD8A23750">
    <w:name w:val="5EAE0A4580A54657A05B6C7CD8A23750"/>
    <w:rsid w:val="005A3C03"/>
  </w:style>
  <w:style w:type="paragraph" w:customStyle="1" w:styleId="87B5C2754EEE41949BA11420C43F0FB5">
    <w:name w:val="87B5C2754EEE41949BA11420C43F0FB5"/>
    <w:rsid w:val="005A3C03"/>
  </w:style>
  <w:style w:type="paragraph" w:customStyle="1" w:styleId="067BEC6DEA8F49AF904506F5308AFFA9">
    <w:name w:val="067BEC6DEA8F49AF904506F5308AFFA9"/>
    <w:rsid w:val="005A3C03"/>
  </w:style>
  <w:style w:type="paragraph" w:customStyle="1" w:styleId="9C06E22175BC45CA8B51341789370A8A">
    <w:name w:val="9C06E22175BC45CA8B51341789370A8A"/>
    <w:rsid w:val="005A3C03"/>
  </w:style>
  <w:style w:type="paragraph" w:customStyle="1" w:styleId="89990FEDB50D4CAF90E441974AB6A9CC">
    <w:name w:val="89990FEDB50D4CAF90E441974AB6A9CC"/>
    <w:rsid w:val="005A3C03"/>
  </w:style>
  <w:style w:type="paragraph" w:customStyle="1" w:styleId="613053E82CE34DF8A6ACA292A4BA992F">
    <w:name w:val="613053E82CE34DF8A6ACA292A4BA992F"/>
    <w:rsid w:val="005A3C03"/>
  </w:style>
  <w:style w:type="paragraph" w:customStyle="1" w:styleId="40D7451B7B8A484DB23F4D755D2F8446">
    <w:name w:val="40D7451B7B8A484DB23F4D755D2F8446"/>
    <w:rsid w:val="00FC42BC"/>
  </w:style>
  <w:style w:type="paragraph" w:customStyle="1" w:styleId="EEB277A2AEBA455CAD4F493C33ED6B48">
    <w:name w:val="EEB277A2AEBA455CAD4F493C33ED6B48"/>
    <w:rsid w:val="00FC42BC"/>
  </w:style>
  <w:style w:type="paragraph" w:customStyle="1" w:styleId="1452F222D4144102A4D21F14C0DA1865">
    <w:name w:val="1452F222D4144102A4D21F14C0DA1865"/>
    <w:rsid w:val="00FC42BC"/>
  </w:style>
  <w:style w:type="paragraph" w:customStyle="1" w:styleId="945E7EFADDFF4A24A680B82F228253C7">
    <w:name w:val="945E7EFADDFF4A24A680B82F228253C7"/>
    <w:rsid w:val="00FC42BC"/>
  </w:style>
  <w:style w:type="paragraph" w:customStyle="1" w:styleId="B9047E5E84DA48E89CF6B36C0C34784A">
    <w:name w:val="B9047E5E84DA48E89CF6B36C0C34784A"/>
    <w:rsid w:val="00FC42BC"/>
  </w:style>
  <w:style w:type="paragraph" w:customStyle="1" w:styleId="7CEA9C40ED264E69AEDF03F7EA303527">
    <w:name w:val="7CEA9C40ED264E69AEDF03F7EA303527"/>
    <w:rsid w:val="00FC42BC"/>
  </w:style>
  <w:style w:type="paragraph" w:customStyle="1" w:styleId="677A4C3FF6744A9E8789E3CEC3A42832">
    <w:name w:val="677A4C3FF6744A9E8789E3CEC3A42832"/>
    <w:rsid w:val="00FC42BC"/>
  </w:style>
  <w:style w:type="paragraph" w:customStyle="1" w:styleId="7F1FB0BED8AA47B3BAFC67921894BE48">
    <w:name w:val="7F1FB0BED8AA47B3BAFC67921894BE48"/>
    <w:rsid w:val="00FC42BC"/>
  </w:style>
  <w:style w:type="paragraph" w:customStyle="1" w:styleId="A52DC8D28F434189971561020A9C5F25">
    <w:name w:val="A52DC8D28F434189971561020A9C5F25"/>
    <w:rsid w:val="00FC42BC"/>
  </w:style>
  <w:style w:type="paragraph" w:customStyle="1" w:styleId="8347463B464D4D44941E83D57B12BC99">
    <w:name w:val="8347463B464D4D44941E83D57B12BC99"/>
    <w:rsid w:val="00FC42BC"/>
  </w:style>
  <w:style w:type="paragraph" w:customStyle="1" w:styleId="3A657D1F7866441C9DA956E4F364EE9C">
    <w:name w:val="3A657D1F7866441C9DA956E4F364EE9C"/>
    <w:rsid w:val="00FC42BC"/>
  </w:style>
  <w:style w:type="paragraph" w:customStyle="1" w:styleId="FA31E78296AD4CE292D4C1FD31E19546">
    <w:name w:val="FA31E78296AD4CE292D4C1FD31E19546"/>
    <w:rsid w:val="00FC42BC"/>
  </w:style>
  <w:style w:type="paragraph" w:customStyle="1" w:styleId="B8D5D030D2F7490C9F196934DC84BFD5">
    <w:name w:val="B8D5D030D2F7490C9F196934DC84BFD5"/>
    <w:rsid w:val="00B062D3"/>
  </w:style>
  <w:style w:type="paragraph" w:customStyle="1" w:styleId="19DF30EBD1A644C68329DC72615ADBA1">
    <w:name w:val="19DF30EBD1A644C68329DC72615ADBA1"/>
    <w:rsid w:val="00B062D3"/>
  </w:style>
  <w:style w:type="paragraph" w:customStyle="1" w:styleId="9621B5F2A51D4F60B6EB9E02F6E17EFB">
    <w:name w:val="9621B5F2A51D4F60B6EB9E02F6E17EFB"/>
    <w:rsid w:val="00B062D3"/>
  </w:style>
  <w:style w:type="paragraph" w:customStyle="1" w:styleId="6F13F8557ECE474D919E791FCA7C0EAC">
    <w:name w:val="6F13F8557ECE474D919E791FCA7C0EAC"/>
    <w:rsid w:val="00B062D3"/>
  </w:style>
  <w:style w:type="paragraph" w:customStyle="1" w:styleId="CDC5F8886CEE4849A4D702F6E5A20C32">
    <w:name w:val="CDC5F8886CEE4849A4D702F6E5A20C32"/>
    <w:rsid w:val="00B062D3"/>
  </w:style>
  <w:style w:type="paragraph" w:customStyle="1" w:styleId="B1B9D01157B0446BA274871710518306">
    <w:name w:val="B1B9D01157B0446BA274871710518306"/>
    <w:rsid w:val="00B062D3"/>
  </w:style>
  <w:style w:type="paragraph" w:customStyle="1" w:styleId="A90AC24DB32E4490BC65830B3F967C5D">
    <w:name w:val="A90AC24DB32E4490BC65830B3F967C5D"/>
    <w:rsid w:val="00B062D3"/>
  </w:style>
  <w:style w:type="paragraph" w:customStyle="1" w:styleId="1DCDCD07048D49EF8803F33BEF0E5EB3">
    <w:name w:val="1DCDCD07048D49EF8803F33BEF0E5EB3"/>
    <w:rsid w:val="00B062D3"/>
  </w:style>
  <w:style w:type="paragraph" w:customStyle="1" w:styleId="8D6549C9DA2649D8A8FEA9688EF4780E">
    <w:name w:val="8D6549C9DA2649D8A8FEA9688EF4780E"/>
    <w:rsid w:val="00B062D3"/>
  </w:style>
  <w:style w:type="paragraph" w:customStyle="1" w:styleId="1298B763A3734C759CFCB03925DB3A25">
    <w:name w:val="1298B763A3734C759CFCB03925DB3A25"/>
    <w:rsid w:val="00B062D3"/>
  </w:style>
  <w:style w:type="paragraph" w:customStyle="1" w:styleId="5B44F295C47C4AF18C52B0DC4A66468B">
    <w:name w:val="5B44F295C47C4AF18C52B0DC4A66468B"/>
    <w:rsid w:val="00B062D3"/>
  </w:style>
  <w:style w:type="paragraph" w:customStyle="1" w:styleId="0132EAF5E3AD495CB8F53B3C595622DC">
    <w:name w:val="0132EAF5E3AD495CB8F53B3C595622DC"/>
    <w:rsid w:val="00B062D3"/>
  </w:style>
  <w:style w:type="paragraph" w:customStyle="1" w:styleId="B595885E75A74A06BFD3FBD552B6A5E2">
    <w:name w:val="B595885E75A74A06BFD3FBD552B6A5E2"/>
    <w:rsid w:val="00B062D3"/>
  </w:style>
  <w:style w:type="paragraph" w:customStyle="1" w:styleId="09DC33B7CAD14FFC85F5629AAC3D0FFD">
    <w:name w:val="09DC33B7CAD14FFC85F5629AAC3D0FFD"/>
    <w:rsid w:val="00B062D3"/>
  </w:style>
  <w:style w:type="paragraph" w:customStyle="1" w:styleId="2476C2F069304092B10FFAB0A81A738D">
    <w:name w:val="2476C2F069304092B10FFAB0A81A738D"/>
    <w:rsid w:val="00B062D3"/>
  </w:style>
  <w:style w:type="paragraph" w:customStyle="1" w:styleId="AABFEF0684674CB1828F9123F16DD72E">
    <w:name w:val="AABFEF0684674CB1828F9123F16DD72E"/>
    <w:rsid w:val="00B062D3"/>
  </w:style>
  <w:style w:type="paragraph" w:customStyle="1" w:styleId="7C931D22A6924FE2A4C8F7E76EA92871">
    <w:name w:val="7C931D22A6924FE2A4C8F7E76EA92871"/>
    <w:rsid w:val="00B062D3"/>
  </w:style>
  <w:style w:type="paragraph" w:customStyle="1" w:styleId="CA7B20AC568F4348889A8637DCA81881">
    <w:name w:val="CA7B20AC568F4348889A8637DCA81881"/>
    <w:rsid w:val="00B062D3"/>
  </w:style>
  <w:style w:type="paragraph" w:customStyle="1" w:styleId="6E6D34BA584445C798DA0E34F491FBA1">
    <w:name w:val="6E6D34BA584445C798DA0E34F491FBA1"/>
    <w:rsid w:val="00B062D3"/>
  </w:style>
  <w:style w:type="paragraph" w:customStyle="1" w:styleId="A938CA655C2742C4ADE577FD9A7C9B77">
    <w:name w:val="A938CA655C2742C4ADE577FD9A7C9B77"/>
    <w:rsid w:val="00B062D3"/>
  </w:style>
  <w:style w:type="paragraph" w:customStyle="1" w:styleId="4D2ECCDA4ED549B6B1474B12AEA10BC2">
    <w:name w:val="4D2ECCDA4ED549B6B1474B12AEA10BC2"/>
    <w:rsid w:val="00B062D3"/>
  </w:style>
  <w:style w:type="paragraph" w:customStyle="1" w:styleId="3DA0F993DEE64F49B24BDFBF87BC7470">
    <w:name w:val="3DA0F993DEE64F49B24BDFBF87BC7470"/>
    <w:rsid w:val="00B062D3"/>
  </w:style>
  <w:style w:type="paragraph" w:customStyle="1" w:styleId="60B60FD6815A4ACC9B39E56DE2BB097A">
    <w:name w:val="60B60FD6815A4ACC9B39E56DE2BB097A"/>
    <w:rsid w:val="00B062D3"/>
  </w:style>
  <w:style w:type="paragraph" w:customStyle="1" w:styleId="6C68FCFAFAB248248E44A8BFECEA16A4">
    <w:name w:val="6C68FCFAFAB248248E44A8BFECEA16A4"/>
    <w:rsid w:val="00B062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4193</Words>
  <Characters>23901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2023-12-15T04:39:00Z</dcterms:created>
  <dcterms:modified xsi:type="dcterms:W3CDTF">2023-12-15T04:39:00Z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