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AA7310C" w:rsidR="00D2559D" w:rsidRPr="00996FAF" w:rsidRDefault="00F845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Brightwater Inglewood</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93E2817" w:rsidR="00CA37CB" w:rsidRPr="00996FAF" w:rsidRDefault="00F845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2A Walter Road West</w:t>
            </w:r>
            <w:r w:rsidR="00F045F4" w:rsidRPr="00602258">
              <w:rPr>
                <w:rFonts w:ascii="Arial" w:hAnsi="Arial" w:cs="Arial"/>
                <w:color w:val="auto"/>
              </w:rPr>
              <w:t xml:space="preserve"> </w:t>
            </w:r>
            <w:r>
              <w:rPr>
                <w:rFonts w:ascii="Arial" w:hAnsi="Arial" w:cs="Arial"/>
                <w:color w:val="auto"/>
              </w:rPr>
              <w:t>INGLEWOOD</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6052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BC3DA00" w:rsidR="00CA37CB" w:rsidRPr="00996FAF" w:rsidRDefault="00F845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8212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705458FC" w:rsidR="00D2559D" w:rsidRPr="00996FAF" w:rsidRDefault="00F845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Brightwater Care Group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A5071DB" w:rsidR="00D2559D" w:rsidRPr="00996FAF" w:rsidRDefault="00F845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03E95B5" w:rsidR="00D2559D" w:rsidRPr="00996FAF" w:rsidRDefault="00F845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27 June 2023 to 29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0CC82AB" w:rsidR="00D2559D" w:rsidRPr="003C77FE" w:rsidRDefault="003C77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77FE">
              <w:rPr>
                <w:rFonts w:ascii="Arial" w:hAnsi="Arial" w:cs="Arial"/>
                <w:color w:val="auto"/>
              </w:rPr>
              <w:t>31</w:t>
            </w:r>
            <w:r w:rsidR="0000361C" w:rsidRPr="003C77FE">
              <w:rPr>
                <w:rFonts w:ascii="Arial" w:hAnsi="Arial" w:cs="Arial"/>
                <w:color w:val="auto"/>
              </w:rPr>
              <w:t xml:space="preserve"> July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531F947" w:rsidR="000078F8" w:rsidRPr="00996FAF" w:rsidRDefault="000078F8" w:rsidP="0036130C">
      <w:pPr>
        <w:pStyle w:val="NormalArial"/>
      </w:pPr>
      <w:r w:rsidRPr="00996FAF">
        <w:t xml:space="preserve">This performance report for </w:t>
      </w:r>
      <w:r w:rsidR="00F84545">
        <w:rPr>
          <w:color w:val="auto"/>
        </w:rPr>
        <w:t xml:space="preserve">Brightwater </w:t>
      </w:r>
      <w:r w:rsidR="00F84545" w:rsidRPr="0000361C">
        <w:rPr>
          <w:color w:val="auto"/>
        </w:rPr>
        <w:t>Inglewood</w:t>
      </w:r>
      <w:r w:rsidRPr="0000361C">
        <w:rPr>
          <w:color w:val="auto"/>
        </w:rPr>
        <w:t xml:space="preserve"> (</w:t>
      </w:r>
      <w:r w:rsidRPr="0000361C">
        <w:rPr>
          <w:b/>
          <w:color w:val="auto"/>
        </w:rPr>
        <w:t>the service</w:t>
      </w:r>
      <w:r w:rsidRPr="0000361C">
        <w:rPr>
          <w:color w:val="auto"/>
        </w:rPr>
        <w:t xml:space="preserve">) has been prepared by </w:t>
      </w:r>
      <w:r w:rsidR="0000361C" w:rsidRPr="0000361C">
        <w:rPr>
          <w:color w:val="auto"/>
        </w:rPr>
        <w:t>J. Howard</w:t>
      </w:r>
      <w:r w:rsidRPr="0000361C">
        <w:rPr>
          <w:color w:val="auto"/>
        </w:rPr>
        <w:t xml:space="preserve">, delegate of the Aged Care Quality and </w:t>
      </w:r>
      <w:r w:rsidRPr="00996FAF">
        <w:t>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3617B7B4" w14:textId="77777777" w:rsidR="0005235D" w:rsidRPr="00996FAF" w:rsidRDefault="0005235D" w:rsidP="0005235D">
      <w:pPr>
        <w:pStyle w:val="NormalArial"/>
      </w:pPr>
      <w:r w:rsidRPr="00996FAF">
        <w:t>The following information has been considered in preparing the performance report:</w:t>
      </w:r>
    </w:p>
    <w:p w14:paraId="46EF3FD8" w14:textId="3C1D4157" w:rsidR="0005235D" w:rsidRPr="00305CCD" w:rsidRDefault="003C77FE" w:rsidP="0005235D">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05235D" w:rsidRPr="00305CCD">
        <w:rPr>
          <w:rFonts w:ascii="Arial" w:hAnsi="Arial" w:cs="Arial"/>
          <w:color w:val="auto"/>
        </w:rPr>
        <w:t xml:space="preserve">he </w:t>
      </w:r>
      <w:r>
        <w:rPr>
          <w:rFonts w:ascii="Arial" w:hAnsi="Arial" w:cs="Arial"/>
          <w:color w:val="auto"/>
        </w:rPr>
        <w:t>A</w:t>
      </w:r>
      <w:r w:rsidR="0005235D" w:rsidRPr="00305CCD">
        <w:rPr>
          <w:rFonts w:ascii="Arial" w:hAnsi="Arial" w:cs="Arial"/>
          <w:color w:val="auto"/>
        </w:rPr>
        <w:t xml:space="preserve">ssessment </w:t>
      </w:r>
      <w:r>
        <w:rPr>
          <w:rFonts w:ascii="Arial" w:hAnsi="Arial" w:cs="Arial"/>
          <w:color w:val="auto"/>
        </w:rPr>
        <w:t>T</w:t>
      </w:r>
      <w:r w:rsidR="0005235D" w:rsidRPr="00305CCD">
        <w:rPr>
          <w:rFonts w:ascii="Arial" w:hAnsi="Arial" w:cs="Arial"/>
          <w:color w:val="auto"/>
        </w:rPr>
        <w:t xml:space="preserve">eam’s report for the </w:t>
      </w:r>
      <w:r>
        <w:rPr>
          <w:rFonts w:ascii="Arial" w:hAnsi="Arial" w:cs="Arial"/>
          <w:color w:val="auto"/>
        </w:rPr>
        <w:t>s</w:t>
      </w:r>
      <w:r w:rsidR="0005235D" w:rsidRPr="00305CCD">
        <w:rPr>
          <w:rFonts w:ascii="Arial" w:hAnsi="Arial" w:cs="Arial"/>
          <w:color w:val="auto"/>
        </w:rPr>
        <w:t>ite audit</w:t>
      </w:r>
      <w:r>
        <w:rPr>
          <w:rFonts w:ascii="Arial" w:hAnsi="Arial" w:cs="Arial"/>
          <w:color w:val="auto"/>
        </w:rPr>
        <w:t xml:space="preserve"> conducted from 27 June to 29 June 2023;</w:t>
      </w:r>
      <w:r w:rsidR="0005235D" w:rsidRPr="00305CCD">
        <w:rPr>
          <w:rFonts w:ascii="Arial" w:hAnsi="Arial" w:cs="Arial"/>
          <w:color w:val="auto"/>
        </w:rPr>
        <w:t xml:space="preserve"> the </w:t>
      </w:r>
      <w:r>
        <w:rPr>
          <w:rFonts w:ascii="Arial" w:hAnsi="Arial" w:cs="Arial"/>
          <w:color w:val="auto"/>
        </w:rPr>
        <w:t>s</w:t>
      </w:r>
      <w:r w:rsidR="0005235D" w:rsidRPr="00305CCD">
        <w:rPr>
          <w:rFonts w:ascii="Arial" w:hAnsi="Arial" w:cs="Arial"/>
          <w:color w:val="auto"/>
        </w:rPr>
        <w:t>ite audit report was informed by a site assessment, observations at the service, review of documents and interviews with staff, consumers/representatives.</w:t>
      </w:r>
    </w:p>
    <w:p w14:paraId="23FE4A29" w14:textId="16129F41" w:rsidR="003B1763" w:rsidRPr="00712752" w:rsidRDefault="003C77FE" w:rsidP="0005235D">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0005235D" w:rsidRPr="00C140ED">
        <w:rPr>
          <w:rFonts w:ascii="Arial" w:hAnsi="Arial" w:cs="Arial"/>
          <w:color w:val="auto"/>
        </w:rPr>
        <w:t>ther information and intelligence held by the Commission in relation to the service</w:t>
      </w:r>
      <w:r w:rsidR="0005235D">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FD0F6BA" w:rsidR="00FC045E" w:rsidRPr="00996FAF" w:rsidRDefault="004647F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914">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E43B1DE" w:rsidR="00FC045E" w:rsidRPr="00996FAF" w:rsidRDefault="004647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914">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212CA75" w:rsidR="00FC045E" w:rsidRPr="00996FAF" w:rsidRDefault="004647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914">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DE871C4" w:rsidR="00FC045E" w:rsidRPr="00996FAF" w:rsidRDefault="004647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914">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CB03768" w:rsidR="00FC045E" w:rsidRPr="00996FAF" w:rsidRDefault="004647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914">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E7731AB" w:rsidR="00FC045E" w:rsidRPr="00996FAF" w:rsidRDefault="004647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914">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5DEB451" w:rsidR="00FC045E" w:rsidRPr="00996FAF" w:rsidRDefault="004647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914">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D5B29A6" w:rsidR="00FC045E" w:rsidRPr="00996FAF" w:rsidRDefault="004647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0914">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9FD5452" w:rsidR="00FC045E" w:rsidRPr="00996FAF" w:rsidRDefault="00446034"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500D08ED" w:rsidR="00FC045E" w:rsidRPr="00996FAF" w:rsidRDefault="003C7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77FE">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A9BE72E" w:rsidR="00FC045E" w:rsidRPr="00996FAF" w:rsidRDefault="004647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3450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6BA54CA" w:rsidR="00FC045E" w:rsidRPr="00996FAF" w:rsidRDefault="004647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345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7053839" w:rsidR="00FC045E" w:rsidRPr="00996FAF" w:rsidRDefault="004647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345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0E8BE4B" w:rsidR="00FC045E" w:rsidRPr="00996FAF" w:rsidRDefault="004647F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345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4548CF34" w:rsidR="00FC045E" w:rsidRPr="00996FAF" w:rsidRDefault="004647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345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7CD6BD4" w:rsidR="00FC045E" w:rsidRPr="00996FAF" w:rsidRDefault="004647F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3450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97EB335" w14:textId="17DE4FED" w:rsidR="00D62A6C" w:rsidRPr="009B1FD7" w:rsidRDefault="006521B8" w:rsidP="009B1FD7">
      <w:pPr>
        <w:pStyle w:val="NormalArial"/>
        <w:spacing w:before="120" w:after="0"/>
      </w:pPr>
      <w:r>
        <w:t>C</w:t>
      </w:r>
      <w:r w:rsidRPr="00F4077F">
        <w:t>onsumers</w:t>
      </w:r>
      <w:r w:rsidR="00A36618">
        <w:t xml:space="preserve"> and </w:t>
      </w:r>
      <w:r w:rsidRPr="00F4077F">
        <w:t xml:space="preserve">representatives said they are treated with dignity and respect, and staff value their </w:t>
      </w:r>
      <w:r w:rsidRPr="004B2A19">
        <w:t>identit</w:t>
      </w:r>
      <w:r w:rsidR="003C77FE">
        <w:t>ies</w:t>
      </w:r>
      <w:r w:rsidRPr="004B2A19">
        <w:t>, culture</w:t>
      </w:r>
      <w:r w:rsidR="003C77FE">
        <w:t>s</w:t>
      </w:r>
      <w:r w:rsidRPr="004B2A19">
        <w:t xml:space="preserve">, and diversity. Staff consistently spoke about consumers in a way that demonstrated respect and understanding of their personal </w:t>
      </w:r>
      <w:r w:rsidR="00A36618" w:rsidRPr="004B2A19">
        <w:t>circumstances and life experience. Care planning documentation reflected what is important to consumer</w:t>
      </w:r>
      <w:r w:rsidR="003C77FE">
        <w:t>s</w:t>
      </w:r>
      <w:r w:rsidR="00A36618" w:rsidRPr="004B2A19">
        <w:t xml:space="preserve"> to maintain their identit</w:t>
      </w:r>
      <w:r w:rsidR="003C77FE">
        <w:t>ies</w:t>
      </w:r>
      <w:r w:rsidR="00A36618" w:rsidRPr="004B2A19">
        <w:t>, including who is important to them, information on their life histor</w:t>
      </w:r>
      <w:r w:rsidR="003C77FE">
        <w:t>ies</w:t>
      </w:r>
      <w:r w:rsidR="00A36618" w:rsidRPr="004B2A19">
        <w:t xml:space="preserve">, interests and important relationships, what people like and appreciate about them, how best to support them </w:t>
      </w:r>
      <w:r w:rsidR="00A36618" w:rsidRPr="009B1FD7">
        <w:t xml:space="preserve">and what is important to them. </w:t>
      </w:r>
      <w:r w:rsidR="00D62A6C" w:rsidRPr="009B1FD7">
        <w:t>S</w:t>
      </w:r>
      <w:r w:rsidR="00A36618" w:rsidRPr="009B1FD7">
        <w:t>taff</w:t>
      </w:r>
      <w:r w:rsidR="00D62A6C" w:rsidRPr="009B1FD7">
        <w:t xml:space="preserve"> were observed</w:t>
      </w:r>
      <w:r w:rsidR="00A36618" w:rsidRPr="009B1FD7">
        <w:t xml:space="preserve"> treating consumers with dignity and respect by using their preferred names and knocking before they entered consumers’ rooms</w:t>
      </w:r>
      <w:r w:rsidR="00D62A6C" w:rsidRPr="009B1FD7">
        <w:t>.</w:t>
      </w:r>
    </w:p>
    <w:p w14:paraId="4288E537" w14:textId="07225797" w:rsidR="00CE5C0F" w:rsidRPr="00CE5C0F" w:rsidRDefault="00CE5C0F" w:rsidP="009B1FD7">
      <w:pPr>
        <w:spacing w:before="120" w:after="0"/>
        <w:rPr>
          <w:rFonts w:ascii="Arial" w:eastAsia="Times New Roman" w:hAnsi="Arial" w:cs="Arial"/>
          <w:color w:val="000000"/>
          <w:lang w:eastAsia="en-AU"/>
        </w:rPr>
      </w:pPr>
      <w:r w:rsidRPr="00CE5C0F">
        <w:rPr>
          <w:rFonts w:ascii="Arial" w:eastAsia="Times New Roman" w:hAnsi="Arial" w:cs="Arial"/>
          <w:color w:val="000000"/>
          <w:lang w:eastAsia="en-AU"/>
        </w:rPr>
        <w:t>Consumers said they feel safe, and staff make them feel respected and treat them as individuals. Staff identif</w:t>
      </w:r>
      <w:r w:rsidR="00C16B93" w:rsidRPr="009B1FD7">
        <w:rPr>
          <w:rFonts w:ascii="Arial" w:eastAsia="Times New Roman" w:hAnsi="Arial" w:cs="Arial"/>
          <w:color w:val="000000"/>
          <w:lang w:eastAsia="en-AU"/>
        </w:rPr>
        <w:t>ied</w:t>
      </w:r>
      <w:r w:rsidRPr="00CE5C0F">
        <w:rPr>
          <w:rFonts w:ascii="Arial" w:eastAsia="Times New Roman" w:hAnsi="Arial" w:cs="Arial"/>
          <w:color w:val="000000"/>
          <w:lang w:eastAsia="en-AU"/>
        </w:rPr>
        <w:t xml:space="preserve"> consumers from culturally diverse backgrounds and provide</w:t>
      </w:r>
      <w:r w:rsidR="00B67298" w:rsidRPr="009B1FD7">
        <w:rPr>
          <w:rFonts w:ascii="Arial" w:eastAsia="Times New Roman" w:hAnsi="Arial" w:cs="Arial"/>
          <w:color w:val="000000"/>
          <w:lang w:eastAsia="en-AU"/>
        </w:rPr>
        <w:t>d</w:t>
      </w:r>
      <w:r w:rsidRPr="00CE5C0F">
        <w:rPr>
          <w:rFonts w:ascii="Arial" w:eastAsia="Times New Roman" w:hAnsi="Arial" w:cs="Arial"/>
          <w:color w:val="000000"/>
          <w:lang w:eastAsia="en-AU"/>
        </w:rPr>
        <w:t xml:space="preserve"> relevant information to ensure each consumer receives the care required aligning with their care plan. </w:t>
      </w:r>
      <w:r w:rsidR="00B67298" w:rsidRPr="009B1FD7">
        <w:rPr>
          <w:rFonts w:ascii="Arial" w:eastAsia="Times New Roman" w:hAnsi="Arial" w:cs="Arial"/>
          <w:color w:val="000000"/>
          <w:lang w:eastAsia="en-AU"/>
        </w:rPr>
        <w:t>C</w:t>
      </w:r>
      <w:r w:rsidRPr="00CE5C0F">
        <w:rPr>
          <w:rFonts w:ascii="Arial" w:eastAsia="Times New Roman" w:hAnsi="Arial" w:cs="Arial"/>
          <w:color w:val="000000"/>
          <w:lang w:eastAsia="en-AU"/>
        </w:rPr>
        <w:t>are planning documentation reflected consumers</w:t>
      </w:r>
      <w:r w:rsidR="003C77FE">
        <w:rPr>
          <w:rFonts w:ascii="Arial" w:eastAsia="Times New Roman" w:hAnsi="Arial" w:cs="Arial"/>
          <w:color w:val="000000"/>
          <w:lang w:eastAsia="en-AU"/>
        </w:rPr>
        <w:t>’</w:t>
      </w:r>
      <w:r w:rsidRPr="00CE5C0F">
        <w:rPr>
          <w:rFonts w:ascii="Arial" w:eastAsia="Times New Roman" w:hAnsi="Arial" w:cs="Arial"/>
          <w:color w:val="000000"/>
          <w:lang w:eastAsia="en-AU"/>
        </w:rPr>
        <w:t xml:space="preserve"> cultural needs and preferences</w:t>
      </w:r>
      <w:r w:rsidR="0046782C" w:rsidRPr="009B1FD7">
        <w:rPr>
          <w:rFonts w:ascii="Arial" w:eastAsia="Times New Roman" w:hAnsi="Arial" w:cs="Arial"/>
          <w:color w:val="000000"/>
          <w:lang w:eastAsia="en-AU"/>
        </w:rPr>
        <w:t>.</w:t>
      </w:r>
      <w:r w:rsidRPr="00CE5C0F">
        <w:rPr>
          <w:rFonts w:ascii="Arial" w:eastAsia="Times New Roman" w:hAnsi="Arial" w:cs="Arial"/>
          <w:color w:val="000000"/>
          <w:lang w:eastAsia="en-AU"/>
        </w:rPr>
        <w:t xml:space="preserve"> The service has a diversity framework that ensures services are effectively meeting the specific needs of consumers with diverse characteristics and life experiences, inclusively and respectfully.</w:t>
      </w:r>
    </w:p>
    <w:p w14:paraId="363D2C85" w14:textId="05C48B44" w:rsidR="004B2A19" w:rsidRPr="009B1FD7" w:rsidRDefault="00AE5933" w:rsidP="009B1FD7">
      <w:pPr>
        <w:spacing w:before="120" w:after="0"/>
        <w:rPr>
          <w:rFonts w:ascii="Arial" w:hAnsi="Arial" w:cs="Arial"/>
        </w:rPr>
      </w:pPr>
      <w:r w:rsidRPr="009B1FD7">
        <w:rPr>
          <w:rFonts w:ascii="Arial" w:hAnsi="Arial" w:cs="Arial"/>
        </w:rPr>
        <w:t xml:space="preserve">Consumers and representatives said they are supported to make choices regarding </w:t>
      </w:r>
      <w:r w:rsidR="004B2A19" w:rsidRPr="009B1FD7">
        <w:rPr>
          <w:rFonts w:ascii="Arial" w:hAnsi="Arial" w:cs="Arial"/>
        </w:rPr>
        <w:t xml:space="preserve">consumer care, </w:t>
      </w:r>
      <w:r w:rsidRPr="009B1FD7">
        <w:rPr>
          <w:rFonts w:ascii="Arial" w:hAnsi="Arial" w:cs="Arial"/>
        </w:rPr>
        <w:t>how</w:t>
      </w:r>
      <w:r w:rsidR="004B2A19" w:rsidRPr="009B1FD7">
        <w:rPr>
          <w:rFonts w:ascii="Arial" w:hAnsi="Arial" w:cs="Arial"/>
        </w:rPr>
        <w:t xml:space="preserve"> services are delivered and whom they want to be involved in their care. </w:t>
      </w:r>
      <w:r w:rsidR="00966773" w:rsidRPr="009B1FD7">
        <w:rPr>
          <w:rFonts w:ascii="Arial" w:eastAsia="Calibri" w:hAnsi="Arial" w:cs="Arial"/>
        </w:rPr>
        <w:t xml:space="preserve">Staff advised how they support consumers to maintain relationships, including encouraging family visits and </w:t>
      </w:r>
      <w:r w:rsidR="00966773" w:rsidRPr="009B1FD7">
        <w:rPr>
          <w:rFonts w:ascii="Arial" w:eastAsia="Calibri" w:hAnsi="Arial" w:cs="Arial"/>
        </w:rPr>
        <w:lastRenderedPageBreak/>
        <w:t xml:space="preserve">facilitating communication through technologies like </w:t>
      </w:r>
      <w:r w:rsidR="003C77FE">
        <w:rPr>
          <w:rFonts w:ascii="Arial" w:eastAsia="Calibri" w:hAnsi="Arial" w:cs="Arial"/>
        </w:rPr>
        <w:t>F</w:t>
      </w:r>
      <w:r w:rsidR="00966773" w:rsidRPr="009B1FD7">
        <w:rPr>
          <w:rFonts w:ascii="Arial" w:eastAsia="Calibri" w:hAnsi="Arial" w:cs="Arial"/>
        </w:rPr>
        <w:t xml:space="preserve">acetime. </w:t>
      </w:r>
      <w:r w:rsidR="004B2A19" w:rsidRPr="009B1FD7">
        <w:rPr>
          <w:rFonts w:ascii="Arial" w:hAnsi="Arial" w:cs="Arial"/>
        </w:rPr>
        <w:t xml:space="preserve">Care </w:t>
      </w:r>
      <w:r w:rsidRPr="009B1FD7">
        <w:rPr>
          <w:rFonts w:ascii="Arial" w:hAnsi="Arial" w:cs="Arial"/>
        </w:rPr>
        <w:t xml:space="preserve">planning </w:t>
      </w:r>
      <w:r w:rsidR="004B2A19" w:rsidRPr="009B1FD7">
        <w:rPr>
          <w:rFonts w:ascii="Arial" w:hAnsi="Arial" w:cs="Arial"/>
        </w:rPr>
        <w:t>document</w:t>
      </w:r>
      <w:r w:rsidRPr="009B1FD7">
        <w:rPr>
          <w:rFonts w:ascii="Arial" w:hAnsi="Arial" w:cs="Arial"/>
        </w:rPr>
        <w:t>ation</w:t>
      </w:r>
      <w:r w:rsidR="004B2A19" w:rsidRPr="009B1FD7">
        <w:rPr>
          <w:rFonts w:ascii="Arial" w:hAnsi="Arial" w:cs="Arial"/>
        </w:rPr>
        <w:t xml:space="preserve"> included designated contact information for the consumer’s representative, </w:t>
      </w:r>
      <w:r w:rsidR="00950EAA" w:rsidRPr="009B1FD7">
        <w:rPr>
          <w:rFonts w:ascii="Arial" w:hAnsi="Arial" w:cs="Arial"/>
        </w:rPr>
        <w:t>e</w:t>
      </w:r>
      <w:r w:rsidR="004B2A19" w:rsidRPr="009B1FD7">
        <w:rPr>
          <w:rFonts w:ascii="Arial" w:hAnsi="Arial" w:cs="Arial"/>
        </w:rPr>
        <w:t xml:space="preserve">nduring </w:t>
      </w:r>
      <w:r w:rsidR="00950EAA" w:rsidRPr="009B1FD7">
        <w:rPr>
          <w:rFonts w:ascii="Arial" w:hAnsi="Arial" w:cs="Arial"/>
        </w:rPr>
        <w:t>p</w:t>
      </w:r>
      <w:r w:rsidR="004B2A19" w:rsidRPr="009B1FD7">
        <w:rPr>
          <w:rFonts w:ascii="Arial" w:hAnsi="Arial" w:cs="Arial"/>
        </w:rPr>
        <w:t xml:space="preserve">ower of </w:t>
      </w:r>
      <w:r w:rsidR="00950EAA" w:rsidRPr="009B1FD7">
        <w:rPr>
          <w:rFonts w:ascii="Arial" w:hAnsi="Arial" w:cs="Arial"/>
        </w:rPr>
        <w:t>a</w:t>
      </w:r>
      <w:r w:rsidR="004B2A19" w:rsidRPr="009B1FD7">
        <w:rPr>
          <w:rFonts w:ascii="Arial" w:hAnsi="Arial" w:cs="Arial"/>
        </w:rPr>
        <w:t xml:space="preserve">ttorney, family and friends, and their preferred contact method. </w:t>
      </w:r>
      <w:r w:rsidR="003C77FE">
        <w:rPr>
          <w:rFonts w:ascii="Arial" w:hAnsi="Arial" w:cs="Arial"/>
        </w:rPr>
        <w:t>Copies of t</w:t>
      </w:r>
      <w:r w:rsidR="004B2A19" w:rsidRPr="009B1FD7">
        <w:rPr>
          <w:rFonts w:ascii="Arial" w:hAnsi="Arial" w:cs="Arial"/>
        </w:rPr>
        <w:t>he Charter of Aged Care Rights w</w:t>
      </w:r>
      <w:r w:rsidR="003C77FE">
        <w:rPr>
          <w:rFonts w:ascii="Arial" w:hAnsi="Arial" w:cs="Arial"/>
        </w:rPr>
        <w:t>ere</w:t>
      </w:r>
      <w:r w:rsidR="004B2A19" w:rsidRPr="009B1FD7">
        <w:rPr>
          <w:rFonts w:ascii="Arial" w:hAnsi="Arial" w:cs="Arial"/>
        </w:rPr>
        <w:t xml:space="preserve"> posted throughout the service.</w:t>
      </w:r>
    </w:p>
    <w:p w14:paraId="221E5379" w14:textId="04F383E4" w:rsidR="009B1FD7" w:rsidRPr="00F123AC" w:rsidRDefault="009B1FD7" w:rsidP="00F123AC">
      <w:pPr>
        <w:spacing w:before="120" w:after="0"/>
        <w:rPr>
          <w:rFonts w:ascii="Arial" w:hAnsi="Arial" w:cs="Arial"/>
        </w:rPr>
      </w:pPr>
      <w:r w:rsidRPr="00F123AC">
        <w:rPr>
          <w:rFonts w:ascii="Arial" w:hAnsi="Arial" w:cs="Arial"/>
        </w:rPr>
        <w:t>Consumers and representatives said consumers are supported to take risks, if they so choose, to enable them to live the best life they can. Staff described areas in which consumers want to take risks and how the consumer is supported to understand the benefits, and possible harm when they make decisions about taking these risks. Care planning documenation articulated identified risks and discussions with consumers including risk mitigation strategies and directives for staff to support consumers in their pursuit of risk-taking. The service has a policy on respecting dignity and choice, to guide staff practice.</w:t>
      </w:r>
    </w:p>
    <w:p w14:paraId="67F4AECE" w14:textId="46AD1C7D" w:rsidR="00F123AC" w:rsidRPr="00C52965" w:rsidRDefault="00F123AC" w:rsidP="00C52965">
      <w:pPr>
        <w:spacing w:before="120" w:after="0"/>
        <w:rPr>
          <w:rFonts w:ascii="Arial" w:hAnsi="Arial" w:cs="Arial"/>
        </w:rPr>
      </w:pPr>
      <w:r w:rsidRPr="00C52965">
        <w:rPr>
          <w:rFonts w:ascii="Arial" w:hAnsi="Arial" w:cs="Arial"/>
        </w:rPr>
        <w:t>Consumers</w:t>
      </w:r>
      <w:r w:rsidR="00473AEA" w:rsidRPr="00C52965">
        <w:rPr>
          <w:rFonts w:ascii="Arial" w:hAnsi="Arial" w:cs="Arial"/>
        </w:rPr>
        <w:t xml:space="preserve"> and </w:t>
      </w:r>
      <w:r w:rsidRPr="00C52965">
        <w:rPr>
          <w:rFonts w:ascii="Arial" w:hAnsi="Arial" w:cs="Arial"/>
        </w:rPr>
        <w:t xml:space="preserve">representatives </w:t>
      </w:r>
      <w:r w:rsidR="00473AEA" w:rsidRPr="00C52965">
        <w:rPr>
          <w:rFonts w:ascii="Arial" w:hAnsi="Arial" w:cs="Arial"/>
        </w:rPr>
        <w:t xml:space="preserve">said </w:t>
      </w:r>
      <w:r w:rsidRPr="00C52965">
        <w:rPr>
          <w:rFonts w:ascii="Arial" w:hAnsi="Arial" w:cs="Arial"/>
        </w:rPr>
        <w:t xml:space="preserve">they receive up-to-date information about activities, meals, COVID-19, and other events happening in the service. </w:t>
      </w:r>
      <w:r w:rsidR="00FE233F" w:rsidRPr="00C52965">
        <w:rPr>
          <w:rFonts w:ascii="Arial" w:hAnsi="Arial" w:cs="Arial"/>
        </w:rPr>
        <w:t xml:space="preserve">Staff said </w:t>
      </w:r>
      <w:r w:rsidRPr="00C52965">
        <w:rPr>
          <w:rFonts w:ascii="Arial" w:hAnsi="Arial" w:cs="Arial"/>
        </w:rPr>
        <w:t>the service regularly distributes monthly newsletters via email and physical copies available within the service</w:t>
      </w:r>
      <w:r w:rsidR="006F7524" w:rsidRPr="00C52965">
        <w:rPr>
          <w:rFonts w:ascii="Arial" w:hAnsi="Arial" w:cs="Arial"/>
        </w:rPr>
        <w:t xml:space="preserve">, </w:t>
      </w:r>
      <w:r w:rsidRPr="00C52965">
        <w:rPr>
          <w:rFonts w:ascii="Arial" w:hAnsi="Arial" w:cs="Arial"/>
        </w:rPr>
        <w:t>monthly consumers/representatives meeting</w:t>
      </w:r>
      <w:r w:rsidR="004B492E">
        <w:rPr>
          <w:rFonts w:ascii="Arial" w:hAnsi="Arial" w:cs="Arial"/>
        </w:rPr>
        <w:t>s</w:t>
      </w:r>
      <w:r w:rsidR="00F6330F">
        <w:rPr>
          <w:rFonts w:ascii="Arial" w:hAnsi="Arial" w:cs="Arial"/>
        </w:rPr>
        <w:t xml:space="preserve">, </w:t>
      </w:r>
      <w:r w:rsidRPr="00C52965">
        <w:rPr>
          <w:rFonts w:ascii="Arial" w:hAnsi="Arial" w:cs="Arial"/>
        </w:rPr>
        <w:t xml:space="preserve">minutes of these meetings were displayed within the service. Staff described communication cue cards and interpreter services available if required. </w:t>
      </w:r>
      <w:r w:rsidR="003F6428">
        <w:rPr>
          <w:rFonts w:ascii="Arial" w:hAnsi="Arial" w:cs="Arial"/>
        </w:rPr>
        <w:t xml:space="preserve">Information such as the </w:t>
      </w:r>
      <w:r w:rsidRPr="00C52965">
        <w:rPr>
          <w:rFonts w:ascii="Arial" w:hAnsi="Arial" w:cs="Arial"/>
        </w:rPr>
        <w:t xml:space="preserve">activity calendar </w:t>
      </w:r>
      <w:r w:rsidR="003F6428">
        <w:rPr>
          <w:rFonts w:ascii="Arial" w:hAnsi="Arial" w:cs="Arial"/>
        </w:rPr>
        <w:t>and menu were</w:t>
      </w:r>
      <w:r w:rsidR="006F7524" w:rsidRPr="00C52965">
        <w:rPr>
          <w:rFonts w:ascii="Arial" w:hAnsi="Arial" w:cs="Arial"/>
        </w:rPr>
        <w:t xml:space="preserve"> displayed on </w:t>
      </w:r>
      <w:r w:rsidR="009D298E" w:rsidRPr="00C52965">
        <w:rPr>
          <w:rFonts w:ascii="Arial" w:hAnsi="Arial" w:cs="Arial"/>
        </w:rPr>
        <w:t>noticeboards</w:t>
      </w:r>
      <w:r w:rsidRPr="00C52965">
        <w:rPr>
          <w:rFonts w:ascii="Arial" w:hAnsi="Arial" w:cs="Arial"/>
        </w:rPr>
        <w:t xml:space="preserve"> in a large font, accompanied by pictures for visual clarity. </w:t>
      </w:r>
    </w:p>
    <w:p w14:paraId="2B2A3192" w14:textId="50C2B297" w:rsidR="00CE5C0F" w:rsidRPr="00F123AC" w:rsidRDefault="00C52965" w:rsidP="005D707E">
      <w:pPr>
        <w:spacing w:before="120" w:after="0"/>
        <w:rPr>
          <w:rFonts w:ascii="Arial" w:hAnsi="Arial" w:cs="Arial"/>
        </w:rPr>
      </w:pPr>
      <w:r>
        <w:rPr>
          <w:rFonts w:ascii="Arial" w:hAnsi="Arial" w:cs="Arial"/>
        </w:rPr>
        <w:t xml:space="preserve">Consumers and </w:t>
      </w:r>
      <w:r w:rsidRPr="00C52965">
        <w:rPr>
          <w:rFonts w:ascii="Arial" w:hAnsi="Arial" w:cs="Arial"/>
        </w:rPr>
        <w:t xml:space="preserve">representatives </w:t>
      </w:r>
      <w:r>
        <w:rPr>
          <w:rFonts w:ascii="Arial" w:hAnsi="Arial" w:cs="Arial"/>
        </w:rPr>
        <w:t xml:space="preserve">said privacy </w:t>
      </w:r>
      <w:r w:rsidRPr="00C52965">
        <w:rPr>
          <w:rFonts w:ascii="Arial" w:hAnsi="Arial" w:cs="Arial"/>
        </w:rPr>
        <w:t xml:space="preserve">is respected, doors are closed when </w:t>
      </w:r>
      <w:r w:rsidR="00F76B55">
        <w:rPr>
          <w:rFonts w:ascii="Arial" w:hAnsi="Arial" w:cs="Arial"/>
        </w:rPr>
        <w:t xml:space="preserve">consumers are </w:t>
      </w:r>
      <w:r w:rsidRPr="00C52965">
        <w:rPr>
          <w:rFonts w:ascii="Arial" w:hAnsi="Arial" w:cs="Arial"/>
        </w:rPr>
        <w:t xml:space="preserve">receiving care and staff knock before entering consumers’ rooms. Staff identified ways in which consumer privacy is respected </w:t>
      </w:r>
      <w:r w:rsidR="00015D66">
        <w:rPr>
          <w:rFonts w:ascii="Arial" w:hAnsi="Arial" w:cs="Arial"/>
        </w:rPr>
        <w:t>through</w:t>
      </w:r>
      <w:r w:rsidRPr="00C52965">
        <w:rPr>
          <w:rFonts w:ascii="Arial" w:hAnsi="Arial" w:cs="Arial"/>
        </w:rPr>
        <w:t xml:space="preserve"> password protected computers</w:t>
      </w:r>
      <w:r w:rsidR="00015D66">
        <w:rPr>
          <w:rFonts w:ascii="Arial" w:hAnsi="Arial" w:cs="Arial"/>
        </w:rPr>
        <w:t xml:space="preserve"> </w:t>
      </w:r>
      <w:r w:rsidR="003F6428">
        <w:rPr>
          <w:rFonts w:ascii="Arial" w:hAnsi="Arial" w:cs="Arial"/>
        </w:rPr>
        <w:t xml:space="preserve">and locked </w:t>
      </w:r>
      <w:r w:rsidRPr="00C52965">
        <w:rPr>
          <w:rFonts w:ascii="Arial" w:hAnsi="Arial" w:cs="Arial"/>
        </w:rPr>
        <w:t>nurses’ stations</w:t>
      </w:r>
      <w:r w:rsidR="003F6428">
        <w:rPr>
          <w:rFonts w:ascii="Arial" w:hAnsi="Arial" w:cs="Arial"/>
        </w:rPr>
        <w:t xml:space="preserve"> when staff</w:t>
      </w:r>
      <w:r w:rsidRPr="00C52965">
        <w:rPr>
          <w:rFonts w:ascii="Arial" w:hAnsi="Arial" w:cs="Arial"/>
        </w:rPr>
        <w:t xml:space="preserve"> not in attendance</w:t>
      </w:r>
      <w:r w:rsidR="003F6428">
        <w:rPr>
          <w:rFonts w:ascii="Arial" w:hAnsi="Arial" w:cs="Arial"/>
        </w:rPr>
        <w:t>.</w:t>
      </w:r>
      <w:r w:rsidRPr="00C52965">
        <w:rPr>
          <w:rFonts w:ascii="Arial" w:hAnsi="Arial" w:cs="Arial"/>
        </w:rPr>
        <w:t xml:space="preserve"> </w:t>
      </w:r>
      <w:r w:rsidR="00015D66">
        <w:rPr>
          <w:rFonts w:ascii="Arial" w:hAnsi="Arial" w:cs="Arial"/>
        </w:rPr>
        <w:t xml:space="preserve">The </w:t>
      </w:r>
      <w:r w:rsidRPr="00C52965">
        <w:rPr>
          <w:rFonts w:ascii="Arial" w:hAnsi="Arial" w:cs="Arial"/>
        </w:rPr>
        <w:t xml:space="preserve">service has protocols in place to protect consumer privacy and staff </w:t>
      </w:r>
      <w:r w:rsidR="00015D66">
        <w:rPr>
          <w:rFonts w:ascii="Arial" w:hAnsi="Arial" w:cs="Arial"/>
        </w:rPr>
        <w:t xml:space="preserve">were observed </w:t>
      </w:r>
      <w:r w:rsidRPr="00C52965">
        <w:rPr>
          <w:rFonts w:ascii="Arial" w:hAnsi="Arial" w:cs="Arial"/>
        </w:rPr>
        <w:t xml:space="preserve">knocking before entering a consumer’s room and using individual passwords to access consumers’ information on the computers. </w:t>
      </w:r>
    </w:p>
    <w:p w14:paraId="16C27C05" w14:textId="500BA325"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9E7B16A" w:rsidR="00FC045E" w:rsidRPr="00996FAF" w:rsidRDefault="003C7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77FE">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70AB17D" w:rsidR="00FC045E" w:rsidRPr="00996FAF" w:rsidRDefault="004647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633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0D681E2" w:rsidR="00FC045E" w:rsidRPr="00996FAF" w:rsidRDefault="004647F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633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579288D" w:rsidR="00FC045E" w:rsidRPr="00996FAF" w:rsidRDefault="004647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633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30ACB45" w:rsidR="00FC045E" w:rsidRPr="00996FAF" w:rsidRDefault="004647F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6330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1120B9C" w:rsidR="00FC045E" w:rsidRPr="00996FAF" w:rsidRDefault="004647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6330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4FB0582" w14:textId="513E0E5A" w:rsidR="00023C6E" w:rsidRPr="005B79FF" w:rsidRDefault="00A807CB" w:rsidP="000B7800">
      <w:pPr>
        <w:spacing w:before="120" w:after="0"/>
        <w:rPr>
          <w:rFonts w:ascii="Arial" w:hAnsi="Arial" w:cs="Arial"/>
        </w:rPr>
      </w:pPr>
      <w:r w:rsidRPr="005B79FF">
        <w:rPr>
          <w:rFonts w:ascii="Arial" w:hAnsi="Arial" w:cs="Arial"/>
        </w:rPr>
        <w:t xml:space="preserve">Consumers and representatives said they were involved in assessment and planning processes which included identification of risks for consumers. Staff identified risks for consumers and </w:t>
      </w:r>
      <w:r w:rsidR="00023C6E" w:rsidRPr="005B79FF">
        <w:rPr>
          <w:rFonts w:ascii="Arial" w:hAnsi="Arial" w:cs="Arial"/>
        </w:rPr>
        <w:t>interventions in line with the care planning documentation. Care planning documentation evidenced a range of assessments being completed on entry and risks identified through validated risk assessment tools and interventions such as falls risks, skin tears and pressure injuries, delirium, diabetes management, and catheter management. The service has assessment and care planning checklists, guides and procedures in place to guide staff practice</w:t>
      </w:r>
      <w:r w:rsidR="00A600C1" w:rsidRPr="005B79FF">
        <w:rPr>
          <w:rFonts w:ascii="Arial" w:hAnsi="Arial" w:cs="Arial"/>
        </w:rPr>
        <w:t>.</w:t>
      </w:r>
    </w:p>
    <w:p w14:paraId="1970D255" w14:textId="70B9BD5F" w:rsidR="00023C6E" w:rsidRPr="005B79FF" w:rsidRDefault="00C73DA4" w:rsidP="000B7800">
      <w:pPr>
        <w:spacing w:before="120" w:after="0"/>
        <w:rPr>
          <w:rFonts w:ascii="Arial" w:hAnsi="Arial" w:cs="Arial"/>
        </w:rPr>
      </w:pPr>
      <w:r w:rsidRPr="005B79FF">
        <w:rPr>
          <w:rFonts w:ascii="Arial" w:hAnsi="Arial" w:cs="Arial"/>
        </w:rPr>
        <w:t xml:space="preserve">Consumers and representatives said they are consulted with in relation to the needs, goals and preferences of the consumers’ care, and staff have spoken with them about advance care and end of life planning. Staff demonstrated an understanding of consumers’ individual needs and preferences and described how they approach advance care and end of life planning conversations with consumers during the admission process, at family consultations and as needs change. Care planning documentation evidenced consumers’ current needs, goals and preferences and advance care planning. </w:t>
      </w:r>
    </w:p>
    <w:p w14:paraId="40F39D44" w14:textId="5A82DAC2" w:rsidR="00B07694" w:rsidRPr="005B79FF" w:rsidRDefault="00B07694" w:rsidP="000B7800">
      <w:pPr>
        <w:spacing w:before="120" w:after="0"/>
        <w:rPr>
          <w:rFonts w:ascii="Arial" w:hAnsi="Arial" w:cs="Arial"/>
        </w:rPr>
      </w:pPr>
      <w:r w:rsidRPr="005B79FF">
        <w:rPr>
          <w:rFonts w:ascii="Arial" w:hAnsi="Arial" w:cs="Arial"/>
        </w:rPr>
        <w:t>Consumers</w:t>
      </w:r>
      <w:r w:rsidR="003D2F83">
        <w:rPr>
          <w:rFonts w:ascii="Arial" w:hAnsi="Arial" w:cs="Arial"/>
        </w:rPr>
        <w:t xml:space="preserve"> and </w:t>
      </w:r>
      <w:r w:rsidRPr="005B79FF">
        <w:rPr>
          <w:rFonts w:ascii="Arial" w:hAnsi="Arial" w:cs="Arial"/>
        </w:rPr>
        <w:t xml:space="preserve">representatives confirmed their involvement in assessment and planning through family consultations, verbal updates and described the involvement of the people important to them, in assessment and planning on an ongoing basis. Staff described the </w:t>
      </w:r>
      <w:r w:rsidRPr="005B79FF">
        <w:rPr>
          <w:rFonts w:ascii="Arial" w:hAnsi="Arial" w:cs="Arial"/>
        </w:rPr>
        <w:lastRenderedPageBreak/>
        <w:t xml:space="preserve">involvement of others in consumers’ assessment and planning, from entry to the service and on an ongoing basis, through verbal updates and family consultations, providing an example of how </w:t>
      </w:r>
      <w:r w:rsidR="00B64DB9">
        <w:rPr>
          <w:rFonts w:ascii="Arial" w:hAnsi="Arial" w:cs="Arial"/>
        </w:rPr>
        <w:t>medical officers</w:t>
      </w:r>
      <w:r w:rsidR="000B7800">
        <w:rPr>
          <w:rFonts w:ascii="Arial" w:hAnsi="Arial" w:cs="Arial"/>
        </w:rPr>
        <w:t xml:space="preserve"> provide</w:t>
      </w:r>
      <w:r w:rsidRPr="005B79FF">
        <w:rPr>
          <w:rFonts w:ascii="Arial" w:hAnsi="Arial" w:cs="Arial"/>
        </w:rPr>
        <w:t xml:space="preserve"> input into care, and allied health professionals are organised as necessary. Care planning documentation</w:t>
      </w:r>
      <w:r w:rsidR="000B7800">
        <w:rPr>
          <w:rFonts w:ascii="Arial" w:hAnsi="Arial" w:cs="Arial"/>
        </w:rPr>
        <w:t xml:space="preserve"> </w:t>
      </w:r>
      <w:r w:rsidRPr="005B79FF">
        <w:rPr>
          <w:rFonts w:ascii="Arial" w:hAnsi="Arial" w:cs="Arial"/>
        </w:rPr>
        <w:t xml:space="preserve">evidenced involvement and input from the consumers/representatives, </w:t>
      </w:r>
      <w:r w:rsidR="000B7800">
        <w:rPr>
          <w:rFonts w:ascii="Arial" w:hAnsi="Arial" w:cs="Arial"/>
        </w:rPr>
        <w:t>medical officer and</w:t>
      </w:r>
      <w:r w:rsidRPr="005B79FF">
        <w:rPr>
          <w:rFonts w:ascii="Arial" w:hAnsi="Arial" w:cs="Arial"/>
        </w:rPr>
        <w:t xml:space="preserve"> allied health specialists in</w:t>
      </w:r>
      <w:r w:rsidR="000B7800">
        <w:rPr>
          <w:rFonts w:ascii="Arial" w:hAnsi="Arial" w:cs="Arial"/>
        </w:rPr>
        <w:t xml:space="preserve"> consumer</w:t>
      </w:r>
      <w:r w:rsidRPr="005B79FF">
        <w:rPr>
          <w:rFonts w:ascii="Arial" w:hAnsi="Arial" w:cs="Arial"/>
        </w:rPr>
        <w:t xml:space="preserve"> care assessment and planning.</w:t>
      </w:r>
    </w:p>
    <w:p w14:paraId="3D705F6D" w14:textId="34E1A975" w:rsidR="00626175" w:rsidRPr="005B79FF" w:rsidRDefault="00626175" w:rsidP="000B7800">
      <w:pPr>
        <w:spacing w:before="120" w:after="0"/>
        <w:rPr>
          <w:rFonts w:ascii="Arial" w:hAnsi="Arial" w:cs="Arial"/>
        </w:rPr>
      </w:pPr>
      <w:r w:rsidRPr="005B79FF">
        <w:rPr>
          <w:rFonts w:ascii="Arial" w:hAnsi="Arial" w:cs="Arial"/>
        </w:rPr>
        <w:t>Consumers</w:t>
      </w:r>
      <w:r w:rsidR="005B79FF">
        <w:rPr>
          <w:rFonts w:ascii="Arial" w:hAnsi="Arial" w:cs="Arial"/>
        </w:rPr>
        <w:t xml:space="preserve"> and </w:t>
      </w:r>
      <w:r w:rsidRPr="005B79FF">
        <w:rPr>
          <w:rFonts w:ascii="Arial" w:hAnsi="Arial" w:cs="Arial"/>
        </w:rPr>
        <w:t xml:space="preserve">representatives confirmed receiving verbal updates and communicated with staff as care changes occurred. Staff advised the outcomes of assessments are documented in family consultation records and care plans within the </w:t>
      </w:r>
      <w:r w:rsidR="005B79FF">
        <w:rPr>
          <w:rFonts w:ascii="Arial" w:hAnsi="Arial" w:cs="Arial"/>
        </w:rPr>
        <w:t>electronic care management system</w:t>
      </w:r>
      <w:r w:rsidRPr="005B79FF">
        <w:rPr>
          <w:rFonts w:ascii="Arial" w:hAnsi="Arial" w:cs="Arial"/>
        </w:rPr>
        <w:t xml:space="preserve"> and updated during handover. </w:t>
      </w:r>
      <w:r w:rsidR="004833FC">
        <w:rPr>
          <w:rFonts w:ascii="Arial" w:hAnsi="Arial" w:cs="Arial"/>
        </w:rPr>
        <w:t>Ca</w:t>
      </w:r>
      <w:r w:rsidRPr="005B79FF">
        <w:rPr>
          <w:rFonts w:ascii="Arial" w:hAnsi="Arial" w:cs="Arial"/>
        </w:rPr>
        <w:t>re planning documentation</w:t>
      </w:r>
      <w:r w:rsidR="004833FC">
        <w:rPr>
          <w:rFonts w:ascii="Arial" w:hAnsi="Arial" w:cs="Arial"/>
        </w:rPr>
        <w:t xml:space="preserve"> reflected</w:t>
      </w:r>
      <w:r w:rsidRPr="005B79FF">
        <w:rPr>
          <w:rFonts w:ascii="Arial" w:hAnsi="Arial" w:cs="Arial"/>
        </w:rPr>
        <w:t xml:space="preserve"> regular communication with the consumers/representatives about the outcomes of assessment and care planning.</w:t>
      </w:r>
    </w:p>
    <w:p w14:paraId="41E09A46" w14:textId="75C4813F" w:rsidR="00023C6E" w:rsidRPr="00023C6E" w:rsidRDefault="005B79FF" w:rsidP="000B7800">
      <w:pPr>
        <w:spacing w:before="120" w:after="0"/>
        <w:rPr>
          <w:rFonts w:ascii="Arial" w:hAnsi="Arial" w:cs="Arial"/>
        </w:rPr>
      </w:pPr>
      <w:r w:rsidRPr="005B79FF">
        <w:rPr>
          <w:rFonts w:ascii="Arial" w:hAnsi="Arial" w:cs="Arial"/>
        </w:rPr>
        <w:t>Consumers</w:t>
      </w:r>
      <w:r>
        <w:rPr>
          <w:rFonts w:ascii="Arial" w:hAnsi="Arial" w:cs="Arial"/>
        </w:rPr>
        <w:t xml:space="preserve"> and </w:t>
      </w:r>
      <w:r w:rsidRPr="005B79FF">
        <w:rPr>
          <w:rFonts w:ascii="Arial" w:hAnsi="Arial" w:cs="Arial"/>
        </w:rPr>
        <w:t>representatives said they are regularly informed when consumers’ care changes and when incidents occur. Care planning documentation evidence</w:t>
      </w:r>
      <w:r>
        <w:rPr>
          <w:rFonts w:ascii="Arial" w:hAnsi="Arial" w:cs="Arial"/>
        </w:rPr>
        <w:t>d</w:t>
      </w:r>
      <w:r w:rsidRPr="005B79FF">
        <w:rPr>
          <w:rFonts w:ascii="Arial" w:hAnsi="Arial" w:cs="Arial"/>
        </w:rPr>
        <w:t xml:space="preserve"> review on a regular basis and when circumstances change, or when incidents occur. Staff and management confirmed care plans are reviewed annually or when health or care needs change and described how incidents might generate a reassessment or review of consumer’s needs. </w:t>
      </w:r>
    </w:p>
    <w:p w14:paraId="0CDBAA2D" w14:textId="5D0F338D" w:rsidR="0087700C" w:rsidRPr="00023C6E" w:rsidRDefault="00D87E7C" w:rsidP="0036130C">
      <w:pPr>
        <w:pStyle w:val="NormalArial"/>
      </w:pPr>
      <w:r w:rsidRPr="00023C6E">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23992401" w:rsidR="00FC045E" w:rsidRPr="00996FAF" w:rsidRDefault="003C7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77FE">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DC91DAD" w:rsidR="00FC045E" w:rsidRPr="00996FAF" w:rsidRDefault="004647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902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41ACBE3" w:rsidR="00FC045E" w:rsidRPr="00996FAF" w:rsidRDefault="004647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902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127213C0" w:rsidR="00FC045E" w:rsidRPr="00996FAF" w:rsidRDefault="004647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902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0B4A542" w:rsidR="00FC045E" w:rsidRPr="00996FAF" w:rsidRDefault="004647F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902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52F871F" w:rsidR="00FC045E" w:rsidRPr="00996FAF" w:rsidRDefault="004647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902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BD5E27F" w:rsidR="00FC045E" w:rsidRPr="00996FAF" w:rsidRDefault="004647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9029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F5A957F" w:rsidR="00FC045E" w:rsidRPr="00996FAF" w:rsidRDefault="004647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90294">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7AE48F3" w14:textId="00EB49A6" w:rsidR="00E81548" w:rsidRPr="00AE1652" w:rsidRDefault="00E81548" w:rsidP="00F74539">
      <w:pPr>
        <w:spacing w:before="120" w:after="0"/>
        <w:rPr>
          <w:rFonts w:ascii="Arial" w:hAnsi="Arial" w:cs="Arial"/>
        </w:rPr>
      </w:pPr>
      <w:r w:rsidRPr="00AE1652">
        <w:rPr>
          <w:rFonts w:ascii="Arial" w:hAnsi="Arial" w:cs="Arial"/>
        </w:rPr>
        <w:t>Consumers</w:t>
      </w:r>
      <w:r w:rsidR="007F1F39" w:rsidRPr="00AE1652">
        <w:rPr>
          <w:rFonts w:ascii="Arial" w:hAnsi="Arial" w:cs="Arial"/>
        </w:rPr>
        <w:t xml:space="preserve"> and </w:t>
      </w:r>
      <w:r w:rsidRPr="00AE1652">
        <w:rPr>
          <w:rFonts w:ascii="Arial" w:hAnsi="Arial" w:cs="Arial"/>
        </w:rPr>
        <w:t xml:space="preserve">representatives provided positive feedback </w:t>
      </w:r>
      <w:r w:rsidR="007F1F39" w:rsidRPr="00AE1652">
        <w:rPr>
          <w:rFonts w:ascii="Arial" w:hAnsi="Arial" w:cs="Arial"/>
        </w:rPr>
        <w:t xml:space="preserve">in relation to </w:t>
      </w:r>
      <w:r w:rsidRPr="00AE1652">
        <w:rPr>
          <w:rFonts w:ascii="Arial" w:hAnsi="Arial" w:cs="Arial"/>
        </w:rPr>
        <w:t>care provided and felt consumers’ personal and clinical care needs were met. Care planning documentation reflected individualised care is safe, effective, and tailored to the specific needs and preferences of the consumer. Staff describe</w:t>
      </w:r>
      <w:r w:rsidR="00153223" w:rsidRPr="00AE1652">
        <w:rPr>
          <w:rFonts w:ascii="Arial" w:hAnsi="Arial" w:cs="Arial"/>
        </w:rPr>
        <w:t>d</w:t>
      </w:r>
      <w:r w:rsidRPr="00AE1652">
        <w:rPr>
          <w:rFonts w:ascii="Arial" w:hAnsi="Arial" w:cs="Arial"/>
        </w:rPr>
        <w:t xml:space="preserve"> consumers’ individual needs, preferences, their most significant personal and clinical care and how these were delivered in line with their care plans. The service has policies and procedures in place related to personal and clinical care to guide staff. </w:t>
      </w:r>
    </w:p>
    <w:p w14:paraId="7030633B" w14:textId="1D140387" w:rsidR="00541529" w:rsidRPr="00AE1652" w:rsidRDefault="00987B06" w:rsidP="00F74539">
      <w:pPr>
        <w:spacing w:before="120" w:after="0"/>
        <w:rPr>
          <w:rFonts w:ascii="Arial" w:hAnsi="Arial" w:cs="Arial"/>
        </w:rPr>
      </w:pPr>
      <w:r w:rsidRPr="00AE1652">
        <w:rPr>
          <w:rFonts w:ascii="Arial" w:hAnsi="Arial" w:cs="Arial"/>
        </w:rPr>
        <w:t>Consumers and</w:t>
      </w:r>
      <w:r w:rsidR="003C77FE">
        <w:rPr>
          <w:rFonts w:ascii="Arial" w:hAnsi="Arial" w:cs="Arial"/>
        </w:rPr>
        <w:t xml:space="preserve"> </w:t>
      </w:r>
      <w:r w:rsidRPr="00AE1652">
        <w:rPr>
          <w:rFonts w:ascii="Arial" w:hAnsi="Arial" w:cs="Arial"/>
        </w:rPr>
        <w:t xml:space="preserve">representatives said they were </w:t>
      </w:r>
      <w:r w:rsidR="0029647F" w:rsidRPr="00AE1652">
        <w:rPr>
          <w:rFonts w:ascii="Arial" w:hAnsi="Arial" w:cs="Arial"/>
        </w:rPr>
        <w:t>satisfied</w:t>
      </w:r>
      <w:r w:rsidRPr="00AE1652">
        <w:rPr>
          <w:rFonts w:ascii="Arial" w:hAnsi="Arial" w:cs="Arial"/>
        </w:rPr>
        <w:t xml:space="preserve"> with the management of consumers’ high impact or high prevalence risks. Staff identif</w:t>
      </w:r>
      <w:r w:rsidR="0029647F" w:rsidRPr="00AE1652">
        <w:rPr>
          <w:rFonts w:ascii="Arial" w:hAnsi="Arial" w:cs="Arial"/>
        </w:rPr>
        <w:t>ied</w:t>
      </w:r>
      <w:r w:rsidRPr="00AE1652">
        <w:rPr>
          <w:rFonts w:ascii="Arial" w:hAnsi="Arial" w:cs="Arial"/>
        </w:rPr>
        <w:t xml:space="preserve"> and describe</w:t>
      </w:r>
      <w:r w:rsidR="0029647F" w:rsidRPr="00AE1652">
        <w:rPr>
          <w:rFonts w:ascii="Arial" w:hAnsi="Arial" w:cs="Arial"/>
        </w:rPr>
        <w:t>d</w:t>
      </w:r>
      <w:r w:rsidRPr="00AE1652">
        <w:rPr>
          <w:rFonts w:ascii="Arial" w:hAnsi="Arial" w:cs="Arial"/>
        </w:rPr>
        <w:t xml:space="preserve"> risks and related management for individual consumers. Care planning documentation identified high impact/high</w:t>
      </w:r>
      <w:r w:rsidR="006B3E7E" w:rsidRPr="00AE1652">
        <w:rPr>
          <w:rFonts w:ascii="Arial" w:hAnsi="Arial" w:cs="Arial"/>
        </w:rPr>
        <w:t xml:space="preserve"> prevalence risks had been identified and effectively managed by the service, including falls, weight losses, pressure injuries, diabetes management, and catheter care. The service has policies and procedures in place related to high impact and high prevalence risks.</w:t>
      </w:r>
    </w:p>
    <w:p w14:paraId="7F45C04F" w14:textId="2D13FF4B" w:rsidR="00DB5B99" w:rsidRPr="00AE1652" w:rsidRDefault="00DB5B99" w:rsidP="00F74539">
      <w:pPr>
        <w:spacing w:before="120" w:after="0"/>
        <w:rPr>
          <w:rFonts w:ascii="Arial" w:hAnsi="Arial" w:cs="Arial"/>
        </w:rPr>
      </w:pPr>
      <w:r w:rsidRPr="00AE1652">
        <w:rPr>
          <w:rFonts w:ascii="Arial" w:hAnsi="Arial" w:cs="Arial"/>
        </w:rPr>
        <w:lastRenderedPageBreak/>
        <w:t>Consumers</w:t>
      </w:r>
      <w:r w:rsidR="00B67DEA" w:rsidRPr="00AE1652">
        <w:rPr>
          <w:rFonts w:ascii="Arial" w:hAnsi="Arial" w:cs="Arial"/>
        </w:rPr>
        <w:t xml:space="preserve"> and </w:t>
      </w:r>
      <w:r w:rsidRPr="00AE1652">
        <w:rPr>
          <w:rFonts w:ascii="Arial" w:hAnsi="Arial" w:cs="Arial"/>
        </w:rPr>
        <w:t xml:space="preserve">representatives said they have </w:t>
      </w:r>
      <w:r w:rsidR="00B67DEA" w:rsidRPr="00AE1652">
        <w:rPr>
          <w:rFonts w:ascii="Arial" w:hAnsi="Arial" w:cs="Arial"/>
        </w:rPr>
        <w:t xml:space="preserve">completed </w:t>
      </w:r>
      <w:r w:rsidRPr="00AE1652">
        <w:rPr>
          <w:rFonts w:ascii="Arial" w:hAnsi="Arial" w:cs="Arial"/>
        </w:rPr>
        <w:t xml:space="preserve">an </w:t>
      </w:r>
      <w:r w:rsidR="00B67DEA" w:rsidRPr="00AE1652">
        <w:rPr>
          <w:rFonts w:ascii="Arial" w:hAnsi="Arial" w:cs="Arial"/>
        </w:rPr>
        <w:t xml:space="preserve">advanced care directive </w:t>
      </w:r>
      <w:r w:rsidR="005F554D" w:rsidRPr="00AE1652">
        <w:rPr>
          <w:rFonts w:ascii="Arial" w:hAnsi="Arial" w:cs="Arial"/>
        </w:rPr>
        <w:t>with</w:t>
      </w:r>
      <w:r w:rsidR="00B67DEA" w:rsidRPr="00AE1652">
        <w:rPr>
          <w:rFonts w:ascii="Arial" w:hAnsi="Arial" w:cs="Arial"/>
        </w:rPr>
        <w:t xml:space="preserve"> end</w:t>
      </w:r>
      <w:r w:rsidR="003C77FE">
        <w:rPr>
          <w:rFonts w:ascii="Arial" w:hAnsi="Arial" w:cs="Arial"/>
        </w:rPr>
        <w:t>-</w:t>
      </w:r>
      <w:r w:rsidR="00B67DEA" w:rsidRPr="00AE1652">
        <w:rPr>
          <w:rFonts w:ascii="Arial" w:hAnsi="Arial" w:cs="Arial"/>
        </w:rPr>
        <w:t>of</w:t>
      </w:r>
      <w:r w:rsidR="003C77FE">
        <w:rPr>
          <w:rFonts w:ascii="Arial" w:hAnsi="Arial" w:cs="Arial"/>
        </w:rPr>
        <w:t>-</w:t>
      </w:r>
      <w:r w:rsidR="00B67DEA" w:rsidRPr="00AE1652">
        <w:rPr>
          <w:rFonts w:ascii="Arial" w:hAnsi="Arial" w:cs="Arial"/>
        </w:rPr>
        <w:t>life</w:t>
      </w:r>
      <w:r w:rsidRPr="00AE1652">
        <w:rPr>
          <w:rFonts w:ascii="Arial" w:hAnsi="Arial" w:cs="Arial"/>
        </w:rPr>
        <w:t xml:space="preserve"> wishes and preferences included. Staff described the way care delivery changes for consumers nearing </w:t>
      </w:r>
      <w:r w:rsidR="005F554D" w:rsidRPr="00AE1652">
        <w:rPr>
          <w:rFonts w:ascii="Arial" w:hAnsi="Arial" w:cs="Arial"/>
        </w:rPr>
        <w:t xml:space="preserve">end of life </w:t>
      </w:r>
      <w:r w:rsidRPr="00AE1652">
        <w:rPr>
          <w:rFonts w:ascii="Arial" w:hAnsi="Arial" w:cs="Arial"/>
        </w:rPr>
        <w:t>and practical ways in which consumers’ comfort is maximised and dignity preserved through regular repositioning, pain management, eye and mouth care, emotional and spiritual support.</w:t>
      </w:r>
      <w:r w:rsidR="00B67DEA" w:rsidRPr="00AE1652">
        <w:rPr>
          <w:rFonts w:ascii="Arial" w:hAnsi="Arial" w:cs="Arial"/>
        </w:rPr>
        <w:t xml:space="preserve"> Care planning documentation evidenced advance care planning and the needs, goals, and preferences of consumers for palliative care, including comfort care. The service has policies and procedures in place to inform staff practice in relation to palliative and </w:t>
      </w:r>
      <w:r w:rsidR="00934DDB" w:rsidRPr="00AE1652">
        <w:rPr>
          <w:rFonts w:ascii="Arial" w:hAnsi="Arial" w:cs="Arial"/>
        </w:rPr>
        <w:t>end of life</w:t>
      </w:r>
      <w:r w:rsidR="00B67DEA" w:rsidRPr="00AE1652">
        <w:rPr>
          <w:rFonts w:ascii="Arial" w:hAnsi="Arial" w:cs="Arial"/>
        </w:rPr>
        <w:t xml:space="preserve"> care</w:t>
      </w:r>
      <w:r w:rsidR="00934DDB" w:rsidRPr="00AE1652">
        <w:rPr>
          <w:rFonts w:ascii="Arial" w:hAnsi="Arial" w:cs="Arial"/>
        </w:rPr>
        <w:t>.</w:t>
      </w:r>
    </w:p>
    <w:p w14:paraId="63BEA491" w14:textId="77777777" w:rsidR="00C06407" w:rsidRPr="00A97771" w:rsidRDefault="004D49BF" w:rsidP="00F74539">
      <w:pPr>
        <w:spacing w:before="120" w:after="0"/>
        <w:rPr>
          <w:rFonts w:ascii="Arial" w:hAnsi="Arial" w:cs="Arial"/>
        </w:rPr>
      </w:pPr>
      <w:r w:rsidRPr="00AE1652">
        <w:rPr>
          <w:rFonts w:ascii="Arial" w:hAnsi="Arial" w:cs="Arial"/>
        </w:rPr>
        <w:t xml:space="preserve">Consumers </w:t>
      </w:r>
      <w:r w:rsidRPr="00A97771">
        <w:rPr>
          <w:rFonts w:ascii="Arial" w:hAnsi="Arial" w:cs="Arial"/>
        </w:rPr>
        <w:t xml:space="preserve">and representatives </w:t>
      </w:r>
      <w:r w:rsidR="00B82C53" w:rsidRPr="00A97771">
        <w:rPr>
          <w:rFonts w:ascii="Arial" w:hAnsi="Arial" w:cs="Arial"/>
        </w:rPr>
        <w:t>said</w:t>
      </w:r>
      <w:r w:rsidRPr="00A97771">
        <w:rPr>
          <w:rFonts w:ascii="Arial" w:hAnsi="Arial" w:cs="Arial"/>
        </w:rPr>
        <w:t xml:space="preserve"> the service </w:t>
      </w:r>
      <w:r w:rsidR="00B82C53" w:rsidRPr="00A97771">
        <w:rPr>
          <w:rFonts w:ascii="Arial" w:hAnsi="Arial" w:cs="Arial"/>
        </w:rPr>
        <w:t xml:space="preserve">responds </w:t>
      </w:r>
      <w:r w:rsidRPr="00A97771">
        <w:rPr>
          <w:rFonts w:ascii="Arial" w:hAnsi="Arial" w:cs="Arial"/>
        </w:rPr>
        <w:t>when there is a deterioration in the consumer's condition, health, or ability. Staff explain</w:t>
      </w:r>
      <w:r w:rsidR="00B82C53" w:rsidRPr="00A97771">
        <w:rPr>
          <w:rFonts w:ascii="Arial" w:hAnsi="Arial" w:cs="Arial"/>
        </w:rPr>
        <w:t>ed</w:t>
      </w:r>
      <w:r w:rsidRPr="00A97771">
        <w:rPr>
          <w:rFonts w:ascii="Arial" w:hAnsi="Arial" w:cs="Arial"/>
        </w:rPr>
        <w:t xml:space="preserve"> the process for identifying and reporting changes and deterioration in a consumer’s condition</w:t>
      </w:r>
      <w:r w:rsidR="00B82C53" w:rsidRPr="00A97771">
        <w:rPr>
          <w:rFonts w:ascii="Arial" w:hAnsi="Arial" w:cs="Arial"/>
        </w:rPr>
        <w:t xml:space="preserve"> such as</w:t>
      </w:r>
      <w:r w:rsidRPr="00A97771">
        <w:rPr>
          <w:rFonts w:ascii="Arial" w:hAnsi="Arial" w:cs="Arial"/>
        </w:rPr>
        <w:t xml:space="preserve"> recognising pain, poor appetite, weight loss, bowel movement, changed behaviours and mobility changes. Care planning document</w:t>
      </w:r>
      <w:r w:rsidR="00926D3C" w:rsidRPr="00A97771">
        <w:rPr>
          <w:rFonts w:ascii="Arial" w:hAnsi="Arial" w:cs="Arial"/>
        </w:rPr>
        <w:t>ation</w:t>
      </w:r>
      <w:r w:rsidRPr="00A97771">
        <w:rPr>
          <w:rFonts w:ascii="Arial" w:hAnsi="Arial" w:cs="Arial"/>
        </w:rPr>
        <w:t xml:space="preserve"> reflect</w:t>
      </w:r>
      <w:r w:rsidR="00926D3C" w:rsidRPr="00A97771">
        <w:rPr>
          <w:rFonts w:ascii="Arial" w:hAnsi="Arial" w:cs="Arial"/>
        </w:rPr>
        <w:t>ed</w:t>
      </w:r>
      <w:r w:rsidRPr="00A97771">
        <w:rPr>
          <w:rFonts w:ascii="Arial" w:hAnsi="Arial" w:cs="Arial"/>
        </w:rPr>
        <w:t xml:space="preserve"> the identification of and response to deterioration or changes in condition. The service has policies, procedures and</w:t>
      </w:r>
      <w:r w:rsidR="008B3D45" w:rsidRPr="00A97771">
        <w:rPr>
          <w:rFonts w:ascii="Arial" w:hAnsi="Arial" w:cs="Arial"/>
        </w:rPr>
        <w:t xml:space="preserve"> flowcharts relating to acute deterioration to guide staff in identifying and responding to the deterioration of consumers.</w:t>
      </w:r>
    </w:p>
    <w:p w14:paraId="23BC431E" w14:textId="63AF933E" w:rsidR="00C06407" w:rsidRPr="00A97771" w:rsidRDefault="00C06407" w:rsidP="00F74539">
      <w:pPr>
        <w:spacing w:before="120" w:after="0"/>
        <w:rPr>
          <w:rFonts w:ascii="Arial" w:hAnsi="Arial" w:cs="Arial"/>
        </w:rPr>
      </w:pPr>
      <w:r w:rsidRPr="00A97771">
        <w:rPr>
          <w:rFonts w:ascii="Arial" w:hAnsi="Arial" w:cs="Arial"/>
        </w:rPr>
        <w:t xml:space="preserve">Consumers and representatives said consumer care needs and preferences are effectively communicated between staff, and they receive the care they need. Staff said information relating to consumers’ conditions, needs and preferences is documented in the </w:t>
      </w:r>
      <w:r w:rsidR="00577E28" w:rsidRPr="00A97771">
        <w:rPr>
          <w:rFonts w:ascii="Arial" w:hAnsi="Arial" w:cs="Arial"/>
        </w:rPr>
        <w:t>electronic care management system</w:t>
      </w:r>
      <w:r w:rsidRPr="00A97771">
        <w:rPr>
          <w:rFonts w:ascii="Arial" w:hAnsi="Arial" w:cs="Arial"/>
        </w:rPr>
        <w:t xml:space="preserve"> via care alerts, care planning documentation, progress notes, handovers and communicated where the responsibility for care is shared. Consumers’ files demonstrate</w:t>
      </w:r>
      <w:r w:rsidR="00577E28" w:rsidRPr="00A97771">
        <w:rPr>
          <w:rFonts w:ascii="Arial" w:hAnsi="Arial" w:cs="Arial"/>
        </w:rPr>
        <w:t>d</w:t>
      </w:r>
      <w:r w:rsidRPr="00A97771">
        <w:rPr>
          <w:rFonts w:ascii="Arial" w:hAnsi="Arial" w:cs="Arial"/>
        </w:rPr>
        <w:t xml:space="preserve"> staff notify the consumer’s </w:t>
      </w:r>
      <w:r w:rsidR="00577E28" w:rsidRPr="00A97771">
        <w:rPr>
          <w:rFonts w:ascii="Arial" w:hAnsi="Arial" w:cs="Arial"/>
        </w:rPr>
        <w:t>medical officer</w:t>
      </w:r>
      <w:r w:rsidRPr="00A97771">
        <w:rPr>
          <w:rFonts w:ascii="Arial" w:hAnsi="Arial" w:cs="Arial"/>
        </w:rPr>
        <w:t xml:space="preserve"> and their representatives when the consumer experiences a change in condition, a clinical incident, is transferred to, or returned from the hospital, or is ordered a change in medication. Staff were observed to attend shift handover to ensure information regarding consumers ongoing care is consistently shared and understood.</w:t>
      </w:r>
    </w:p>
    <w:p w14:paraId="1D538C09" w14:textId="3089975B" w:rsidR="00B178F9" w:rsidRPr="00A97771" w:rsidRDefault="00B178F9" w:rsidP="00F74539">
      <w:pPr>
        <w:spacing w:before="120" w:after="0"/>
        <w:rPr>
          <w:rFonts w:ascii="Arial" w:hAnsi="Arial" w:cs="Arial"/>
        </w:rPr>
      </w:pPr>
      <w:r w:rsidRPr="00A97771">
        <w:rPr>
          <w:rFonts w:ascii="Arial" w:hAnsi="Arial" w:cs="Arial"/>
        </w:rPr>
        <w:t xml:space="preserve">Consumers and representatives advised timely, and appropriate referrals occur, and the consumer has access to relevant health supports and services such as the medical officer, physiotherapist, dietitian, speech pathologist, geriatrician and occupational therapist. Care planning documentation, including progress notes, evidenced a referral process to other health care providers as needed. Staff described the process for referring consumers to other health professionals and how this informs care and services provided for consumers. </w:t>
      </w:r>
    </w:p>
    <w:p w14:paraId="51A2099F" w14:textId="7753C1D6" w:rsidR="00577E28" w:rsidRPr="00AE1652" w:rsidRDefault="00A97771" w:rsidP="00F74539">
      <w:pPr>
        <w:spacing w:before="120" w:after="0"/>
        <w:rPr>
          <w:rFonts w:ascii="Arial" w:hAnsi="Arial" w:cs="Arial"/>
        </w:rPr>
      </w:pPr>
      <w:r w:rsidRPr="00A97771">
        <w:rPr>
          <w:rFonts w:ascii="Arial" w:hAnsi="Arial" w:cs="Arial"/>
        </w:rPr>
        <w:t>Consumers</w:t>
      </w:r>
      <w:r>
        <w:rPr>
          <w:rFonts w:ascii="Arial" w:hAnsi="Arial" w:cs="Arial"/>
        </w:rPr>
        <w:t xml:space="preserve"> and </w:t>
      </w:r>
      <w:r w:rsidRPr="00A97771">
        <w:rPr>
          <w:rFonts w:ascii="Arial" w:hAnsi="Arial" w:cs="Arial"/>
        </w:rPr>
        <w:t xml:space="preserve">representatives confirmed staff perform standard and transmission-based precautions to prevent and control infection. The service has 2 organisational infection prevention and control leads who have completed the appropriate training and the clinical manager is currently in training. Management said the service completes an infection control form in the service’s incident management system for infections, and antibiotic usage from pharmacy reports are reviewed monthly as part of the service’s clinical indicator governance/oversight program. The service has policies and procedures to guide staff related to </w:t>
      </w:r>
      <w:r w:rsidR="00F61991">
        <w:rPr>
          <w:rFonts w:ascii="Arial" w:hAnsi="Arial" w:cs="Arial"/>
        </w:rPr>
        <w:t>antimicrobial stewardship</w:t>
      </w:r>
      <w:r w:rsidRPr="00A97771">
        <w:rPr>
          <w:rFonts w:ascii="Arial" w:hAnsi="Arial" w:cs="Arial"/>
        </w:rPr>
        <w:t>, infection control and for the management of a COVID-19 outbreak.</w:t>
      </w:r>
    </w:p>
    <w:p w14:paraId="7F4B324B" w14:textId="45A84728" w:rsidR="002B0C90" w:rsidRPr="004D49BF" w:rsidRDefault="002B0C90" w:rsidP="00F74539">
      <w:pPr>
        <w:spacing w:before="120" w:after="0"/>
        <w:rPr>
          <w:rFonts w:ascii="Arial" w:hAnsi="Arial" w:cs="Arial"/>
        </w:rPr>
      </w:pPr>
      <w:r w:rsidRPr="004D49BF">
        <w:rPr>
          <w:rFonts w:ascii="Arial" w:hAnsi="Arial" w:cs="Arial"/>
        </w:rP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511D11BC" w:rsidR="00FC045E" w:rsidRPr="00996FAF" w:rsidRDefault="003C7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77FE">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248F4B3" w:rsidR="00FC045E" w:rsidRPr="00996FAF" w:rsidRDefault="004647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74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0F835E5" w:rsidR="00FC045E" w:rsidRPr="00996FAF" w:rsidRDefault="004647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74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A9209AF" w:rsidR="00FC045E" w:rsidRPr="00996FAF" w:rsidRDefault="004647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74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F090BA4" w:rsidR="00FC045E" w:rsidRPr="00996FAF" w:rsidRDefault="004647F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74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E14FACC" w:rsidR="00FC045E" w:rsidRPr="00996FAF" w:rsidRDefault="004647F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74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C50CB8C" w:rsidR="00FC045E" w:rsidRPr="00996FAF" w:rsidRDefault="004647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745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F2A2EE0" w:rsidR="00FC045E" w:rsidRPr="00996FAF" w:rsidRDefault="004647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7453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57371FA0" w14:textId="1A7DC2E7" w:rsidR="00FA73FA" w:rsidRPr="00384A1E" w:rsidRDefault="000C6D87" w:rsidP="00384A1E">
      <w:pPr>
        <w:spacing w:before="120" w:after="0"/>
        <w:rPr>
          <w:rFonts w:ascii="Arial" w:hAnsi="Arial" w:cs="Arial"/>
        </w:rPr>
      </w:pPr>
      <w:r w:rsidRPr="00384A1E">
        <w:rPr>
          <w:rFonts w:ascii="Arial" w:hAnsi="Arial" w:cs="Arial"/>
        </w:rPr>
        <w:t xml:space="preserve">Consumers and representatives said </w:t>
      </w:r>
      <w:r w:rsidR="00FA73FA" w:rsidRPr="00384A1E">
        <w:rPr>
          <w:rFonts w:ascii="Arial" w:hAnsi="Arial" w:cs="Arial"/>
        </w:rPr>
        <w:t>consumers</w:t>
      </w:r>
      <w:r w:rsidRPr="00384A1E">
        <w:rPr>
          <w:rFonts w:ascii="Arial" w:hAnsi="Arial" w:cs="Arial"/>
        </w:rPr>
        <w:t xml:space="preserve"> felt supported by the service to do things of interest to them</w:t>
      </w:r>
      <w:r w:rsidR="003C77FE">
        <w:rPr>
          <w:rFonts w:ascii="Arial" w:hAnsi="Arial" w:cs="Arial"/>
        </w:rPr>
        <w:t>,</w:t>
      </w:r>
      <w:r w:rsidR="00631F4E" w:rsidRPr="00384A1E">
        <w:rPr>
          <w:rFonts w:ascii="Arial" w:hAnsi="Arial" w:cs="Arial"/>
        </w:rPr>
        <w:t xml:space="preserve"> including </w:t>
      </w:r>
      <w:r w:rsidRPr="00384A1E">
        <w:rPr>
          <w:rFonts w:ascii="Arial" w:hAnsi="Arial" w:cs="Arial"/>
        </w:rPr>
        <w:t>participating in activities as part of the service’s lifestyle program and spending time on independent activities of choice. Lifestyle staff explained how they conduct a lifestyle assessment upon admission, which collects individual preferences</w:t>
      </w:r>
      <w:r w:rsidR="00FA73FA" w:rsidRPr="00384A1E">
        <w:rPr>
          <w:rFonts w:ascii="Arial" w:hAnsi="Arial" w:cs="Arial"/>
        </w:rPr>
        <w:t xml:space="preserve"> includes leisure likes, dislikes and interests, social, emotional, cultural and spiritual needs and traditions. Care planning documentation identified the needs and preferences of consumers. Consumers were observed engaging in various group and independent activities. </w:t>
      </w:r>
    </w:p>
    <w:p w14:paraId="44ADC5AC" w14:textId="77777777" w:rsidR="00BD5EE3" w:rsidRPr="00BD5EE3" w:rsidRDefault="00165B15" w:rsidP="00BD5EE3">
      <w:pPr>
        <w:spacing w:before="120" w:after="0"/>
        <w:rPr>
          <w:rFonts w:ascii="Arial" w:hAnsi="Arial" w:cs="Arial"/>
          <w:color w:val="auto"/>
          <w:szCs w:val="22"/>
        </w:rPr>
      </w:pPr>
      <w:r w:rsidRPr="00384A1E">
        <w:rPr>
          <w:rFonts w:ascii="Arial" w:hAnsi="Arial" w:cs="Arial"/>
          <w:color w:val="auto"/>
          <w:szCs w:val="22"/>
        </w:rPr>
        <w:t>Consumers</w:t>
      </w:r>
      <w:r w:rsidR="009236C8" w:rsidRPr="00384A1E">
        <w:rPr>
          <w:rFonts w:ascii="Arial" w:hAnsi="Arial" w:cs="Arial"/>
          <w:color w:val="auto"/>
          <w:szCs w:val="22"/>
        </w:rPr>
        <w:t xml:space="preserve"> and </w:t>
      </w:r>
      <w:r w:rsidRPr="00384A1E">
        <w:rPr>
          <w:rFonts w:ascii="Arial" w:hAnsi="Arial" w:cs="Arial"/>
          <w:color w:val="auto"/>
          <w:szCs w:val="22"/>
        </w:rPr>
        <w:t xml:space="preserve">representatives said </w:t>
      </w:r>
      <w:r w:rsidR="00384A1E" w:rsidRPr="00384A1E">
        <w:rPr>
          <w:rFonts w:ascii="Arial" w:hAnsi="Arial" w:cs="Arial"/>
          <w:color w:val="auto"/>
          <w:szCs w:val="22"/>
        </w:rPr>
        <w:t>consumers</w:t>
      </w:r>
      <w:r w:rsidRPr="00384A1E">
        <w:rPr>
          <w:rFonts w:ascii="Arial" w:hAnsi="Arial" w:cs="Arial"/>
          <w:color w:val="auto"/>
          <w:szCs w:val="22"/>
        </w:rPr>
        <w:t xml:space="preserve"> feel supported to maintain social, emotional, and </w:t>
      </w:r>
      <w:r w:rsidRPr="00BD5EE3">
        <w:rPr>
          <w:rFonts w:ascii="Arial" w:hAnsi="Arial" w:cs="Arial"/>
          <w:color w:val="auto"/>
          <w:szCs w:val="22"/>
        </w:rPr>
        <w:t>religious connections which are important to them. Staff said they consider consumers’ social, emotional, and religious needs in the way they provide care, such</w:t>
      </w:r>
      <w:r w:rsidR="009236C8" w:rsidRPr="00BD5EE3">
        <w:rPr>
          <w:rFonts w:ascii="Arial" w:hAnsi="Arial" w:cs="Arial"/>
          <w:color w:val="auto"/>
          <w:szCs w:val="22"/>
        </w:rPr>
        <w:t xml:space="preserve"> as ensuring those who attend mass, religious activities or external activities, are supported to be ready for the things that are important to them. Care planning documentation detailed consumers’ emotional, spiritual, and psychological needs, as well as strategies on how to support consumer well-being. The service commenced a non-denominational service </w:t>
      </w:r>
      <w:r w:rsidR="00384A1E" w:rsidRPr="00BD5EE3">
        <w:rPr>
          <w:rFonts w:ascii="Arial" w:hAnsi="Arial" w:cs="Arial"/>
          <w:color w:val="auto"/>
          <w:szCs w:val="22"/>
        </w:rPr>
        <w:t>in early</w:t>
      </w:r>
      <w:r w:rsidR="009236C8" w:rsidRPr="00BD5EE3">
        <w:rPr>
          <w:rFonts w:ascii="Arial" w:hAnsi="Arial" w:cs="Arial"/>
          <w:color w:val="auto"/>
          <w:szCs w:val="22"/>
        </w:rPr>
        <w:t xml:space="preserve"> 2023</w:t>
      </w:r>
      <w:r w:rsidR="00384A1E" w:rsidRPr="00BD5EE3">
        <w:rPr>
          <w:rFonts w:ascii="Arial" w:hAnsi="Arial" w:cs="Arial"/>
          <w:color w:val="auto"/>
          <w:szCs w:val="22"/>
        </w:rPr>
        <w:t>.</w:t>
      </w:r>
    </w:p>
    <w:p w14:paraId="59853B83" w14:textId="7AF87277" w:rsidR="00BD5EE3" w:rsidRPr="000C677C" w:rsidRDefault="00BD5EE3" w:rsidP="000C677C">
      <w:pPr>
        <w:spacing w:before="120" w:after="0"/>
        <w:rPr>
          <w:rFonts w:ascii="Arial" w:hAnsi="Arial" w:cs="Arial"/>
        </w:rPr>
      </w:pPr>
      <w:r w:rsidRPr="00BD5EE3">
        <w:rPr>
          <w:rFonts w:ascii="Arial" w:hAnsi="Arial" w:cs="Arial"/>
        </w:rPr>
        <w:t>Consumers</w:t>
      </w:r>
      <w:r>
        <w:rPr>
          <w:rFonts w:ascii="Arial" w:hAnsi="Arial" w:cs="Arial"/>
        </w:rPr>
        <w:t xml:space="preserve"> and </w:t>
      </w:r>
      <w:r w:rsidRPr="00BD5EE3">
        <w:rPr>
          <w:rFonts w:ascii="Arial" w:hAnsi="Arial" w:cs="Arial"/>
        </w:rPr>
        <w:t xml:space="preserve">representatives said the service supported </w:t>
      </w:r>
      <w:r>
        <w:rPr>
          <w:rFonts w:ascii="Arial" w:hAnsi="Arial" w:cs="Arial"/>
        </w:rPr>
        <w:t>consumers</w:t>
      </w:r>
      <w:r w:rsidRPr="00BD5EE3">
        <w:rPr>
          <w:rFonts w:ascii="Arial" w:hAnsi="Arial" w:cs="Arial"/>
        </w:rPr>
        <w:t xml:space="preserve"> in maintaining their interests and relationships of importance to them, within the service and in the community. Staff said consumers’ interests, relationships of importance and preferences are identified and documented on admission and ongoing through consumer feedback when needs and </w:t>
      </w:r>
      <w:r w:rsidRPr="000C677C">
        <w:rPr>
          <w:rFonts w:ascii="Arial" w:hAnsi="Arial" w:cs="Arial"/>
        </w:rPr>
        <w:lastRenderedPageBreak/>
        <w:t>preferences change. Care planning documentation reflected consumers’ interests, preferences and relationships of importance to them. Consumers were observed engaging in a variety of activities and interests and with others whose relationships were important to them.</w:t>
      </w:r>
    </w:p>
    <w:p w14:paraId="7BB34A94" w14:textId="590AAD6C" w:rsidR="000C677C" w:rsidRPr="00771B20" w:rsidRDefault="000C677C" w:rsidP="00771B20">
      <w:pPr>
        <w:spacing w:before="120" w:after="0"/>
        <w:rPr>
          <w:rFonts w:ascii="Arial" w:hAnsi="Arial" w:cs="Arial"/>
        </w:rPr>
      </w:pPr>
      <w:r w:rsidRPr="008457FF">
        <w:rPr>
          <w:rFonts w:ascii="Arial" w:hAnsi="Arial" w:cs="Arial"/>
        </w:rPr>
        <w:t xml:space="preserve">Consumers and representatives said the information about their condition was effectively communicated, and staff </w:t>
      </w:r>
      <w:r w:rsidR="008E6126" w:rsidRPr="008457FF">
        <w:rPr>
          <w:rFonts w:ascii="Arial" w:hAnsi="Arial" w:cs="Arial"/>
        </w:rPr>
        <w:t>providing</w:t>
      </w:r>
      <w:r w:rsidRPr="008457FF">
        <w:rPr>
          <w:rFonts w:ascii="Arial" w:hAnsi="Arial" w:cs="Arial"/>
        </w:rPr>
        <w:t xml:space="preserve"> daily care underst</w:t>
      </w:r>
      <w:r w:rsidR="008E6126" w:rsidRPr="008457FF">
        <w:rPr>
          <w:rFonts w:ascii="Arial" w:hAnsi="Arial" w:cs="Arial"/>
        </w:rPr>
        <w:t>and</w:t>
      </w:r>
      <w:r w:rsidRPr="008457FF">
        <w:rPr>
          <w:rFonts w:ascii="Arial" w:hAnsi="Arial" w:cs="Arial"/>
        </w:rPr>
        <w:t xml:space="preserve"> their needs. </w:t>
      </w:r>
      <w:r w:rsidR="008E6126" w:rsidRPr="008457FF">
        <w:rPr>
          <w:rFonts w:ascii="Arial" w:hAnsi="Arial" w:cs="Arial"/>
        </w:rPr>
        <w:t>Staff</w:t>
      </w:r>
      <w:r w:rsidRPr="008457FF">
        <w:rPr>
          <w:rFonts w:ascii="Arial" w:hAnsi="Arial" w:cs="Arial"/>
        </w:rPr>
        <w:t xml:space="preserve"> describe</w:t>
      </w:r>
      <w:r w:rsidR="008E6126" w:rsidRPr="008457FF">
        <w:rPr>
          <w:rFonts w:ascii="Arial" w:hAnsi="Arial" w:cs="Arial"/>
        </w:rPr>
        <w:t>d</w:t>
      </w:r>
      <w:r w:rsidRPr="008457FF">
        <w:rPr>
          <w:rFonts w:ascii="Arial" w:hAnsi="Arial" w:cs="Arial"/>
        </w:rPr>
        <w:t xml:space="preserve"> how they share information </w:t>
      </w:r>
      <w:r w:rsidR="008E6126" w:rsidRPr="008457FF">
        <w:rPr>
          <w:rFonts w:ascii="Arial" w:hAnsi="Arial" w:cs="Arial"/>
        </w:rPr>
        <w:t>when</w:t>
      </w:r>
      <w:r w:rsidRPr="008457FF">
        <w:rPr>
          <w:rFonts w:ascii="Arial" w:hAnsi="Arial" w:cs="Arial"/>
        </w:rPr>
        <w:t xml:space="preserve"> </w:t>
      </w:r>
      <w:r w:rsidRPr="00771B20">
        <w:rPr>
          <w:rFonts w:ascii="Arial" w:hAnsi="Arial" w:cs="Arial"/>
        </w:rPr>
        <w:t xml:space="preserve">changes in a consumer’s needs </w:t>
      </w:r>
      <w:r w:rsidR="008E6126" w:rsidRPr="00771B20">
        <w:rPr>
          <w:rFonts w:ascii="Arial" w:hAnsi="Arial" w:cs="Arial"/>
        </w:rPr>
        <w:t>occu</w:t>
      </w:r>
      <w:r w:rsidR="00C846D8" w:rsidRPr="00771B20">
        <w:rPr>
          <w:rFonts w:ascii="Arial" w:hAnsi="Arial" w:cs="Arial"/>
        </w:rPr>
        <w:t>r by updating the care plans on the electronic care management system and notifying changes at handover</w:t>
      </w:r>
      <w:r w:rsidRPr="00771B20">
        <w:rPr>
          <w:rFonts w:ascii="Arial" w:hAnsi="Arial" w:cs="Arial"/>
        </w:rPr>
        <w:t xml:space="preserve">. Care planning documentation provides sufficient information to support effective and safe care where responsibility for care is shared. </w:t>
      </w:r>
    </w:p>
    <w:p w14:paraId="5D4CD8F8" w14:textId="2AFD215C" w:rsidR="008457FF" w:rsidRPr="00771B20" w:rsidRDefault="008457FF" w:rsidP="00771B20">
      <w:pPr>
        <w:spacing w:before="120" w:after="0"/>
        <w:rPr>
          <w:rFonts w:ascii="Arial" w:hAnsi="Arial" w:cs="Arial"/>
        </w:rPr>
      </w:pPr>
      <w:r w:rsidRPr="00771B20">
        <w:rPr>
          <w:rFonts w:ascii="Arial" w:hAnsi="Arial" w:cs="Arial"/>
        </w:rPr>
        <w:t>Consumers</w:t>
      </w:r>
      <w:r w:rsidR="00CF74F9">
        <w:rPr>
          <w:rFonts w:ascii="Arial" w:hAnsi="Arial" w:cs="Arial"/>
        </w:rPr>
        <w:t xml:space="preserve"> and </w:t>
      </w:r>
      <w:r w:rsidRPr="00771B20">
        <w:rPr>
          <w:rFonts w:ascii="Arial" w:hAnsi="Arial" w:cs="Arial"/>
        </w:rPr>
        <w:t xml:space="preserve">representatives said they are referred to and reviewed by </w:t>
      </w:r>
      <w:r w:rsidR="00CF74F9">
        <w:rPr>
          <w:rFonts w:ascii="Arial" w:hAnsi="Arial" w:cs="Arial"/>
        </w:rPr>
        <w:t>allied health providers</w:t>
      </w:r>
      <w:r w:rsidRPr="00771B20">
        <w:rPr>
          <w:rFonts w:ascii="Arial" w:hAnsi="Arial" w:cs="Arial"/>
        </w:rPr>
        <w:t xml:space="preserve"> and they have access to the library who can source texts in appropriate size, font and even audiobooks, as needed. The service engages volunteers to provide one-to-one support to individual consumers who prefer not to, or are unable to</w:t>
      </w:r>
      <w:r w:rsidR="003C77FE">
        <w:rPr>
          <w:rFonts w:ascii="Arial" w:hAnsi="Arial" w:cs="Arial"/>
        </w:rPr>
        <w:t>,</w:t>
      </w:r>
      <w:r w:rsidRPr="00771B20">
        <w:rPr>
          <w:rFonts w:ascii="Arial" w:hAnsi="Arial" w:cs="Arial"/>
        </w:rPr>
        <w:t xml:space="preserve"> attend activities. Care planning documentation contained information about external referrals</w:t>
      </w:r>
      <w:r w:rsidR="006B063C">
        <w:rPr>
          <w:rFonts w:ascii="Arial" w:hAnsi="Arial" w:cs="Arial"/>
        </w:rPr>
        <w:t xml:space="preserve"> to range of support </w:t>
      </w:r>
      <w:r w:rsidRPr="00771B20">
        <w:rPr>
          <w:rFonts w:ascii="Arial" w:hAnsi="Arial" w:cs="Arial"/>
        </w:rPr>
        <w:t xml:space="preserve">such as podiatrists and volunteers. </w:t>
      </w:r>
      <w:r w:rsidR="00CF74F9">
        <w:rPr>
          <w:rFonts w:ascii="Arial" w:hAnsi="Arial" w:cs="Arial"/>
        </w:rPr>
        <w:t>A</w:t>
      </w:r>
      <w:r w:rsidRPr="00771B20">
        <w:rPr>
          <w:rFonts w:ascii="Arial" w:hAnsi="Arial" w:cs="Arial"/>
        </w:rPr>
        <w:t xml:space="preserve"> variety of brochures and resources </w:t>
      </w:r>
      <w:r w:rsidR="00CF74F9">
        <w:rPr>
          <w:rFonts w:ascii="Arial" w:hAnsi="Arial" w:cs="Arial"/>
        </w:rPr>
        <w:t xml:space="preserve">were </w:t>
      </w:r>
      <w:r w:rsidRPr="00771B20">
        <w:rPr>
          <w:rFonts w:ascii="Arial" w:hAnsi="Arial" w:cs="Arial"/>
        </w:rPr>
        <w:t xml:space="preserve">available to support </w:t>
      </w:r>
      <w:r w:rsidR="00CF74F9">
        <w:rPr>
          <w:rFonts w:ascii="Arial" w:hAnsi="Arial" w:cs="Arial"/>
        </w:rPr>
        <w:t xml:space="preserve">consumer </w:t>
      </w:r>
      <w:r w:rsidRPr="00771B20">
        <w:rPr>
          <w:rFonts w:ascii="Arial" w:hAnsi="Arial" w:cs="Arial"/>
        </w:rPr>
        <w:t>referrals to external organisations as required.</w:t>
      </w:r>
    </w:p>
    <w:p w14:paraId="2426CB94" w14:textId="50886839" w:rsidR="00905B04" w:rsidRPr="00771B20" w:rsidRDefault="00905B04" w:rsidP="00771B20">
      <w:pPr>
        <w:spacing w:before="120" w:after="0"/>
        <w:rPr>
          <w:rFonts w:ascii="Arial" w:hAnsi="Arial" w:cs="Arial"/>
        </w:rPr>
      </w:pPr>
      <w:r w:rsidRPr="00771B20">
        <w:rPr>
          <w:rFonts w:ascii="Arial" w:hAnsi="Arial" w:cs="Arial"/>
        </w:rPr>
        <w:t>Consumers</w:t>
      </w:r>
      <w:r w:rsidR="00301680">
        <w:rPr>
          <w:rFonts w:ascii="Arial" w:hAnsi="Arial" w:cs="Arial"/>
        </w:rPr>
        <w:t xml:space="preserve"> and </w:t>
      </w:r>
      <w:r w:rsidRPr="00771B20">
        <w:rPr>
          <w:rFonts w:ascii="Arial" w:hAnsi="Arial" w:cs="Arial"/>
        </w:rPr>
        <w:t>representatives provided positive feedback about the food saying they are satisfied with the quality, quantity, and variety of meals. Staff were observed to be assisting, encouraging, and offering choices with meals</w:t>
      </w:r>
      <w:r w:rsidR="00CF74F9">
        <w:rPr>
          <w:rFonts w:ascii="Arial" w:hAnsi="Arial" w:cs="Arial"/>
        </w:rPr>
        <w:t>.</w:t>
      </w:r>
      <w:r w:rsidRPr="00771B20">
        <w:rPr>
          <w:rFonts w:ascii="Arial" w:hAnsi="Arial" w:cs="Arial"/>
        </w:rPr>
        <w:t xml:space="preserve"> Catering staff advised the service has a summer and winter menu, and each seasonal menu change is discussed with the consumers and the menu is reviewed by a dietitian. Care </w:t>
      </w:r>
      <w:r w:rsidR="00CF74F9">
        <w:rPr>
          <w:rFonts w:ascii="Arial" w:hAnsi="Arial" w:cs="Arial"/>
        </w:rPr>
        <w:t xml:space="preserve">planning </w:t>
      </w:r>
      <w:r w:rsidRPr="00771B20">
        <w:rPr>
          <w:rFonts w:ascii="Arial" w:hAnsi="Arial" w:cs="Arial"/>
        </w:rPr>
        <w:t xml:space="preserve">documentation identified consumer dietary requirements, preferences, and allergies were in line with documentation utilised by catering staff. </w:t>
      </w:r>
    </w:p>
    <w:p w14:paraId="341D13BF" w14:textId="5A353198" w:rsidR="002B0C90" w:rsidRPr="00301680" w:rsidRDefault="001F59B9" w:rsidP="00BD5EE3">
      <w:pPr>
        <w:spacing w:before="120" w:after="0"/>
        <w:rPr>
          <w:rFonts w:ascii="Arial" w:hAnsi="Arial" w:cs="Arial"/>
        </w:rPr>
      </w:pPr>
      <w:r w:rsidRPr="00301680">
        <w:rPr>
          <w:rFonts w:ascii="Arial" w:hAnsi="Arial" w:cs="Arial"/>
        </w:rPr>
        <w:t>Consumers</w:t>
      </w:r>
      <w:r w:rsidR="00771B20" w:rsidRPr="00301680">
        <w:rPr>
          <w:rFonts w:ascii="Arial" w:hAnsi="Arial" w:cs="Arial"/>
        </w:rPr>
        <w:t xml:space="preserve"> and </w:t>
      </w:r>
      <w:r w:rsidRPr="00301680">
        <w:rPr>
          <w:rFonts w:ascii="Arial" w:hAnsi="Arial" w:cs="Arial"/>
        </w:rPr>
        <w:t xml:space="preserve">representatives said the equipment is safe, suitable, clean, and well-maintained. Consumers reported they have access mobility aids, shower chairs and manual handling equipment, as well as lifestyle equipment, to assist them with their daily living activities. Staff reported the shared equipment is cleaned with disinfectant wipes before and after each use and </w:t>
      </w:r>
      <w:r w:rsidR="00493CFF" w:rsidRPr="00301680">
        <w:rPr>
          <w:rFonts w:ascii="Arial" w:hAnsi="Arial" w:cs="Arial"/>
        </w:rPr>
        <w:t xml:space="preserve">described the </w:t>
      </w:r>
      <w:r w:rsidRPr="00301680">
        <w:rPr>
          <w:rFonts w:ascii="Arial" w:hAnsi="Arial" w:cs="Arial"/>
        </w:rPr>
        <w:t xml:space="preserve">maintenance </w:t>
      </w:r>
      <w:r w:rsidR="00B6459F" w:rsidRPr="00301680">
        <w:rPr>
          <w:rFonts w:ascii="Arial" w:hAnsi="Arial" w:cs="Arial"/>
        </w:rPr>
        <w:t xml:space="preserve">reporting </w:t>
      </w:r>
      <w:r w:rsidRPr="00301680">
        <w:rPr>
          <w:rFonts w:ascii="Arial" w:hAnsi="Arial" w:cs="Arial"/>
        </w:rPr>
        <w:t xml:space="preserve">issues when equipment is identified as faulty or defective. </w:t>
      </w:r>
      <w:r w:rsidR="00301680" w:rsidRPr="00301680">
        <w:rPr>
          <w:rFonts w:ascii="Arial" w:hAnsi="Arial" w:cs="Arial"/>
        </w:rPr>
        <w:t xml:space="preserve">Maintenance and cleaning schedules were current and up to date, and equipment observed to be safe, clean and well-maintained. </w:t>
      </w:r>
      <w:r w:rsidR="002B0C90" w:rsidRPr="00301680">
        <w:rPr>
          <w:rFonts w:ascii="Arial" w:hAnsi="Arial" w:cs="Arial"/>
        </w:rP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72A1A26" w:rsidR="00FC045E" w:rsidRPr="00996FAF" w:rsidRDefault="003C7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77FE">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31C8DF95" w:rsidR="00FC045E" w:rsidRPr="00996FAF" w:rsidRDefault="004647F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B06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0D3F05D" w:rsidR="00FC045E" w:rsidRPr="00996FAF" w:rsidRDefault="004647F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B06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E895E24" w:rsidR="00FC045E" w:rsidRPr="00996FAF" w:rsidRDefault="004647F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B063C">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C4F2CB9" w14:textId="605A7684" w:rsidR="003C15B5" w:rsidRDefault="00FE6D4A" w:rsidP="00A61521">
      <w:pPr>
        <w:pStyle w:val="NormalArial"/>
        <w:spacing w:before="120" w:after="0"/>
      </w:pPr>
      <w:r w:rsidRPr="00E70C53">
        <w:rPr>
          <w:bCs/>
          <w:szCs w:val="22"/>
        </w:rPr>
        <w:t>C</w:t>
      </w:r>
      <w:r w:rsidRPr="00E70C53">
        <w:rPr>
          <w:bCs/>
        </w:rPr>
        <w:t>onsum</w:t>
      </w:r>
      <w:r w:rsidRPr="00E70C53">
        <w:t>ers</w:t>
      </w:r>
      <w:r w:rsidR="00A76855">
        <w:t xml:space="preserve"> and </w:t>
      </w:r>
      <w:r w:rsidRPr="00E70C53">
        <w:t xml:space="preserve">representatives said the service environment is open and welcoming, and they feel at home. </w:t>
      </w:r>
      <w:r w:rsidR="00A76855">
        <w:t>Consumers said</w:t>
      </w:r>
      <w:r w:rsidR="003C15B5">
        <w:t xml:space="preserve"> said they can</w:t>
      </w:r>
      <w:r w:rsidRPr="00E70C53">
        <w:t xml:space="preserve"> decorate their rooms with memorabilia, photographs, and other personal items. Staff described how the layout compliments the service, with </w:t>
      </w:r>
      <w:r>
        <w:t xml:space="preserve">a garden and </w:t>
      </w:r>
      <w:r w:rsidRPr="00E70C53">
        <w:t xml:space="preserve">common areas for the consumers to socialise and relax throughout the day. </w:t>
      </w:r>
      <w:r w:rsidR="003C15B5">
        <w:t>C</w:t>
      </w:r>
      <w:r w:rsidRPr="00E70C53">
        <w:t xml:space="preserve">onsumers </w:t>
      </w:r>
      <w:r w:rsidR="003C15B5">
        <w:t xml:space="preserve">were observed </w:t>
      </w:r>
      <w:r w:rsidRPr="00E70C53">
        <w:t>moving between the different areas of the service to visit other consumers or participate in activities.</w:t>
      </w:r>
      <w:r>
        <w:t xml:space="preserve"> </w:t>
      </w:r>
    </w:p>
    <w:p w14:paraId="38AD1301" w14:textId="7048E31F" w:rsidR="00DC791D" w:rsidRDefault="00DC791D" w:rsidP="00A61521">
      <w:pPr>
        <w:pStyle w:val="NormalArial"/>
        <w:spacing w:before="120" w:after="0"/>
      </w:pPr>
      <w:r>
        <w:t>C</w:t>
      </w:r>
      <w:r w:rsidRPr="00FF5534">
        <w:t>onsumers</w:t>
      </w:r>
      <w:r>
        <w:t xml:space="preserve"> and </w:t>
      </w:r>
      <w:r w:rsidRPr="00FF5534">
        <w:t xml:space="preserve">representatives said they are </w:t>
      </w:r>
      <w:r>
        <w:t>satisfied</w:t>
      </w:r>
      <w:r w:rsidRPr="00FF5534">
        <w:t xml:space="preserve"> with the cleanliness and maintenance of the service, and </w:t>
      </w:r>
      <w:r>
        <w:t>they</w:t>
      </w:r>
      <w:r w:rsidRPr="00FF5534">
        <w:t xml:space="preserve"> have free access both indoors and outdoors. Staff described </w:t>
      </w:r>
      <w:r>
        <w:t xml:space="preserve">the process for documenting, reporting, and attending to maintenance issues. </w:t>
      </w:r>
      <w:r w:rsidR="006E4D5B">
        <w:t xml:space="preserve">Maintenance staff </w:t>
      </w:r>
      <w:r w:rsidRPr="00FF5534">
        <w:t xml:space="preserve">provided the preventative maintenance schedule and explained how external contractors were managed and the process for arranging repairs to the building or equipment. </w:t>
      </w:r>
      <w:r w:rsidR="006E4D5B">
        <w:t>T</w:t>
      </w:r>
      <w:r w:rsidRPr="00FF5534">
        <w:t xml:space="preserve">he service </w:t>
      </w:r>
      <w:r w:rsidR="006E4D5B">
        <w:t>was observed to be</w:t>
      </w:r>
      <w:r w:rsidRPr="00FF5534">
        <w:t xml:space="preserve"> clean and tidy, walkways</w:t>
      </w:r>
      <w:r w:rsidR="006E4D5B">
        <w:t xml:space="preserve"> were</w:t>
      </w:r>
      <w:r w:rsidRPr="00FF5534">
        <w:t xml:space="preserve"> clear and free of obstructions, </w:t>
      </w:r>
      <w:r w:rsidR="006E4D5B">
        <w:t xml:space="preserve">and </w:t>
      </w:r>
      <w:r w:rsidRPr="00FF5534">
        <w:t xml:space="preserve">equipment stored in </w:t>
      </w:r>
      <w:r>
        <w:t>designated</w:t>
      </w:r>
      <w:r w:rsidRPr="00FF5534">
        <w:t xml:space="preserve"> storerooms. </w:t>
      </w:r>
    </w:p>
    <w:p w14:paraId="65A5C9AA" w14:textId="38AEFD36" w:rsidR="006E4D5B" w:rsidRDefault="008D4E81" w:rsidP="00A61521">
      <w:pPr>
        <w:pStyle w:val="NormalArial"/>
        <w:spacing w:before="120" w:after="0"/>
      </w:pPr>
      <w:r>
        <w:t>C</w:t>
      </w:r>
      <w:r w:rsidRPr="0055613F">
        <w:t xml:space="preserve">onsumers </w:t>
      </w:r>
      <w:r>
        <w:t xml:space="preserve">advised </w:t>
      </w:r>
      <w:r w:rsidRPr="0055613F">
        <w:t>furniture, fittings, and equipment are safe, clean, well</w:t>
      </w:r>
      <w:r>
        <w:t>-</w:t>
      </w:r>
      <w:r w:rsidRPr="0055613F">
        <w:t xml:space="preserve">maintained, and suitable for them. </w:t>
      </w:r>
      <w:r w:rsidR="00033533">
        <w:t>Staff said</w:t>
      </w:r>
      <w:r w:rsidRPr="0055613F">
        <w:t xml:space="preserve"> </w:t>
      </w:r>
      <w:r>
        <w:t>the service was newly opened in November 2022, and all</w:t>
      </w:r>
      <w:r w:rsidRPr="0055613F">
        <w:t xml:space="preserve"> furniture, fittings, and</w:t>
      </w:r>
      <w:r w:rsidR="00033533">
        <w:t xml:space="preserve"> </w:t>
      </w:r>
      <w:r w:rsidR="00033533" w:rsidRPr="0055613F">
        <w:t xml:space="preserve">equipment </w:t>
      </w:r>
      <w:r w:rsidR="00033533">
        <w:t>we</w:t>
      </w:r>
      <w:r w:rsidR="00033533" w:rsidRPr="0055613F">
        <w:t>re assessed for suitability prior to purchase to meet consumers’ personal and clinical needs. Staff said lifting equipment is maintained and cleaned between use</w:t>
      </w:r>
      <w:r w:rsidR="00033533">
        <w:t>, d</w:t>
      </w:r>
      <w:r w:rsidR="00033533" w:rsidRPr="001D1F28">
        <w:t xml:space="preserve">isinfectant wipes are available where equipment is shared. </w:t>
      </w:r>
      <w:r w:rsidR="00033533">
        <w:t>Maintenance staff described and demonstrated how maintenance is scheduled and carried out for routine, preventative, and corrective maintenance requirements</w:t>
      </w:r>
      <w:r w:rsidR="00A61521">
        <w:t>.</w:t>
      </w:r>
    </w:p>
    <w:p w14:paraId="4AC1C6A2" w14:textId="7B6EFF9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08CCE437" w:rsidR="00FC045E" w:rsidRPr="00996FAF" w:rsidRDefault="003C7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77FE">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80169F3" w:rsidR="00FC045E" w:rsidRPr="00996FAF" w:rsidRDefault="004647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37E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85EA22C" w:rsidR="00FC045E" w:rsidRPr="00996FAF" w:rsidRDefault="004647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37E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131B799" w:rsidR="00FC045E" w:rsidRPr="00996FAF" w:rsidRDefault="004647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37EF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8C081D1" w:rsidR="00FC045E" w:rsidRPr="00996FAF" w:rsidRDefault="004647F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37EF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1BAA359" w14:textId="283082F7" w:rsidR="00CD3D94" w:rsidRPr="00546915" w:rsidRDefault="002C357F" w:rsidP="00193499">
      <w:pPr>
        <w:spacing w:before="120" w:after="0"/>
        <w:rPr>
          <w:rFonts w:ascii="Arial" w:hAnsi="Arial" w:cs="Arial"/>
        </w:rPr>
      </w:pPr>
      <w:r w:rsidRPr="00546915">
        <w:rPr>
          <w:rFonts w:ascii="Arial" w:hAnsi="Arial" w:cs="Arial"/>
        </w:rPr>
        <w:t xml:space="preserve">Consumers and representatives said they felt comfortable raising concerns and providing feedback directly through staff or management and were familiar with feedback mechanisms </w:t>
      </w:r>
      <w:r w:rsidR="00CD3D94" w:rsidRPr="00546915">
        <w:rPr>
          <w:rFonts w:ascii="Arial" w:hAnsi="Arial" w:cs="Arial"/>
        </w:rPr>
        <w:t>such as</w:t>
      </w:r>
      <w:r w:rsidRPr="00546915">
        <w:rPr>
          <w:rFonts w:ascii="Arial" w:hAnsi="Arial" w:cs="Arial"/>
        </w:rPr>
        <w:t xml:space="preserve"> feedback forms, case conferences or consumers/representatives meetings. Staff said consumers and representatives speak to them and they attend to their requests or escalate to management. </w:t>
      </w:r>
      <w:r w:rsidR="00CD3D94" w:rsidRPr="00546915">
        <w:rPr>
          <w:rFonts w:ascii="Arial" w:hAnsi="Arial" w:cs="Arial"/>
        </w:rPr>
        <w:t>Resources on how to provide feedback including the consumer handbook packwere observed available in service.</w:t>
      </w:r>
    </w:p>
    <w:p w14:paraId="3FA5E166" w14:textId="1B78AD83" w:rsidR="00BC5D2B" w:rsidRPr="00546915" w:rsidRDefault="00010B49" w:rsidP="00193499">
      <w:pPr>
        <w:spacing w:before="120" w:after="0"/>
        <w:rPr>
          <w:rFonts w:ascii="Arial" w:eastAsia="Calibri" w:hAnsi="Arial" w:cs="Arial"/>
        </w:rPr>
      </w:pPr>
      <w:r w:rsidRPr="00546915">
        <w:rPr>
          <w:rFonts w:ascii="Arial" w:hAnsi="Arial" w:cs="Arial"/>
          <w:color w:val="auto"/>
        </w:rPr>
        <w:t>Consumers</w:t>
      </w:r>
      <w:r w:rsidR="00BC5D2B" w:rsidRPr="00546915">
        <w:rPr>
          <w:rFonts w:ascii="Arial" w:hAnsi="Arial" w:cs="Arial"/>
          <w:color w:val="auto"/>
        </w:rPr>
        <w:t xml:space="preserve"> and </w:t>
      </w:r>
      <w:r w:rsidRPr="00546915">
        <w:rPr>
          <w:rFonts w:ascii="Arial" w:hAnsi="Arial" w:cs="Arial"/>
          <w:color w:val="auto"/>
        </w:rPr>
        <w:t xml:space="preserve">representatives said </w:t>
      </w:r>
      <w:r w:rsidR="00BC5D2B" w:rsidRPr="00546915">
        <w:rPr>
          <w:rFonts w:ascii="Arial" w:hAnsi="Arial" w:cs="Arial"/>
          <w:color w:val="auto"/>
        </w:rPr>
        <w:t xml:space="preserve">they are aware of how to access external complaint mechanisms, such as the Commission or through an advocacy service. Staff demonstrated a shared understanding of the advocacy services available for consumers, </w:t>
      </w:r>
      <w:r w:rsidR="00CF4711" w:rsidRPr="00546915">
        <w:rPr>
          <w:rFonts w:ascii="Arial" w:hAnsi="Arial" w:cs="Arial"/>
          <w:color w:val="auto"/>
        </w:rPr>
        <w:t>however they support consumers and act on</w:t>
      </w:r>
      <w:r w:rsidR="00BC5D2B" w:rsidRPr="00546915">
        <w:rPr>
          <w:rFonts w:ascii="Arial" w:hAnsi="Arial" w:cs="Arial"/>
          <w:color w:val="auto"/>
        </w:rPr>
        <w:t xml:space="preserve"> their behalf including consumers living with cognitive decline.</w:t>
      </w:r>
      <w:r w:rsidR="00BC5D2B" w:rsidRPr="00546915">
        <w:rPr>
          <w:rFonts w:ascii="Arial" w:hAnsi="Arial" w:cs="Arial"/>
        </w:rPr>
        <w:t xml:space="preserve"> </w:t>
      </w:r>
      <w:r w:rsidR="00CF4711" w:rsidRPr="00546915">
        <w:rPr>
          <w:rFonts w:ascii="Arial" w:hAnsi="Arial" w:cs="Arial"/>
        </w:rPr>
        <w:t>I</w:t>
      </w:r>
      <w:r w:rsidR="00BC5D2B" w:rsidRPr="00546915">
        <w:rPr>
          <w:rFonts w:ascii="Arial" w:eastAsia="Calibri" w:hAnsi="Arial" w:cs="Arial"/>
        </w:rPr>
        <w:t>nformation regarding feedback escalation pathways, including the Aged Care Quality and Safety Commission, advocacy services and translation services</w:t>
      </w:r>
      <w:r w:rsidR="004F2569" w:rsidRPr="00546915">
        <w:rPr>
          <w:rFonts w:ascii="Arial" w:eastAsia="Calibri" w:hAnsi="Arial" w:cs="Arial"/>
        </w:rPr>
        <w:t xml:space="preserve"> were displayed </w:t>
      </w:r>
      <w:r w:rsidR="003C77FE">
        <w:rPr>
          <w:rFonts w:ascii="Arial" w:eastAsia="Calibri" w:hAnsi="Arial" w:cs="Arial"/>
        </w:rPr>
        <w:t>throughout the</w:t>
      </w:r>
      <w:r w:rsidR="004F2569" w:rsidRPr="00546915">
        <w:rPr>
          <w:rFonts w:ascii="Arial" w:eastAsia="Calibri" w:hAnsi="Arial" w:cs="Arial"/>
        </w:rPr>
        <w:t xml:space="preserve"> service</w:t>
      </w:r>
      <w:r w:rsidR="00BC5D2B" w:rsidRPr="00546915">
        <w:rPr>
          <w:rFonts w:ascii="Arial" w:eastAsia="Calibri" w:hAnsi="Arial" w:cs="Arial"/>
        </w:rPr>
        <w:t>.</w:t>
      </w:r>
    </w:p>
    <w:p w14:paraId="6E12D0B8" w14:textId="63F4E3E7" w:rsidR="004F2569" w:rsidRPr="000E3269" w:rsidRDefault="00546915" w:rsidP="00193499">
      <w:pPr>
        <w:spacing w:before="120" w:after="0"/>
        <w:rPr>
          <w:rFonts w:ascii="Arial" w:hAnsi="Arial" w:cs="Arial"/>
        </w:rPr>
      </w:pPr>
      <w:r w:rsidRPr="000E3269">
        <w:rPr>
          <w:rFonts w:ascii="Arial" w:hAnsi="Arial" w:cs="Arial"/>
        </w:rPr>
        <w:t>Consumers and representatives said the service promptly responds to any feedback and resolves their concerns; where they</w:t>
      </w:r>
      <w:r w:rsidR="001156A0" w:rsidRPr="000E3269">
        <w:rPr>
          <w:rFonts w:ascii="Arial" w:hAnsi="Arial" w:cs="Arial"/>
        </w:rPr>
        <w:t>’ve</w:t>
      </w:r>
      <w:r w:rsidRPr="000E3269">
        <w:rPr>
          <w:rFonts w:ascii="Arial" w:hAnsi="Arial" w:cs="Arial"/>
        </w:rPr>
        <w:t xml:space="preserve"> raise a complaint, it is acknowledged by management, and they receive an apology when things go wrong. Staff said they attended mandatory training regarding open disclosure, and </w:t>
      </w:r>
      <w:r w:rsidR="001156A0" w:rsidRPr="000E3269">
        <w:rPr>
          <w:rFonts w:ascii="Arial" w:hAnsi="Arial" w:cs="Arial"/>
        </w:rPr>
        <w:t>knew</w:t>
      </w:r>
      <w:r w:rsidRPr="000E3269">
        <w:rPr>
          <w:rFonts w:ascii="Arial" w:hAnsi="Arial" w:cs="Arial"/>
        </w:rPr>
        <w:t xml:space="preserve"> how they put this into practice, such as apologising to a consumers/representatives in the event something </w:t>
      </w:r>
      <w:r w:rsidR="003C77FE">
        <w:rPr>
          <w:rFonts w:ascii="Arial" w:hAnsi="Arial" w:cs="Arial"/>
        </w:rPr>
        <w:t>goes</w:t>
      </w:r>
      <w:r w:rsidRPr="000E3269">
        <w:rPr>
          <w:rFonts w:ascii="Arial" w:hAnsi="Arial" w:cs="Arial"/>
        </w:rPr>
        <w:t xml:space="preserve"> wrong. </w:t>
      </w:r>
      <w:r w:rsidR="001156A0" w:rsidRPr="000E3269">
        <w:rPr>
          <w:rFonts w:ascii="Arial" w:hAnsi="Arial" w:cs="Arial"/>
        </w:rPr>
        <w:t xml:space="preserve">The </w:t>
      </w:r>
      <w:r w:rsidRPr="000E3269">
        <w:rPr>
          <w:rFonts w:ascii="Arial" w:hAnsi="Arial" w:cs="Arial"/>
        </w:rPr>
        <w:t xml:space="preserve">complaints register reflected the use of open disclosure and timely management of complaints. </w:t>
      </w:r>
    </w:p>
    <w:p w14:paraId="14B46109" w14:textId="44C680D6" w:rsidR="002B0C90" w:rsidRPr="00712752" w:rsidRDefault="00E83094" w:rsidP="00193499">
      <w:pPr>
        <w:spacing w:before="120" w:after="0"/>
      </w:pPr>
      <w:r w:rsidRPr="000E3269">
        <w:rPr>
          <w:rFonts w:ascii="Arial" w:hAnsi="Arial" w:cs="Arial"/>
        </w:rPr>
        <w:t xml:space="preserve">Consumers and representatives said their feedback is used to improve the quality of care and services, </w:t>
      </w:r>
      <w:r w:rsidR="000E3269" w:rsidRPr="000E3269">
        <w:rPr>
          <w:rFonts w:ascii="Arial" w:hAnsi="Arial" w:cs="Arial"/>
        </w:rPr>
        <w:t xml:space="preserve">the service </w:t>
      </w:r>
      <w:r w:rsidRPr="000E3269">
        <w:rPr>
          <w:rFonts w:ascii="Arial" w:hAnsi="Arial" w:cs="Arial"/>
        </w:rPr>
        <w:t>listens to feedback and improvements occur when applicable. Staff confirmed management discuss feedback and complaints during staff meetings, including planned actions for continuous improvement</w:t>
      </w:r>
      <w:r w:rsidR="000E3269">
        <w:rPr>
          <w:rFonts w:ascii="Arial" w:hAnsi="Arial" w:cs="Arial"/>
        </w:rPr>
        <w:t>.</w:t>
      </w:r>
      <w:r w:rsidRPr="000E3269">
        <w:rPr>
          <w:rFonts w:ascii="Arial" w:hAnsi="Arial" w:cs="Arial"/>
        </w:rPr>
        <w:t xml:space="preserve"> </w:t>
      </w:r>
      <w:r w:rsidR="00595F04">
        <w:rPr>
          <w:rFonts w:ascii="Arial" w:hAnsi="Arial" w:cs="Arial"/>
        </w:rPr>
        <w:t>Th</w:t>
      </w:r>
      <w:r w:rsidRPr="000E3269">
        <w:rPr>
          <w:rFonts w:ascii="Arial" w:hAnsi="Arial" w:cs="Arial"/>
        </w:rPr>
        <w:t xml:space="preserve">e feedback and complaints register included progress relating to each feedback, and additional information if the feedback was fed into the services’ plan for continuous improvement to improve the quality of care and services provided to consumers.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6566C103" w:rsidR="00FC045E" w:rsidRPr="00996FAF" w:rsidRDefault="003C7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77FE">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C9560A3" w:rsidR="00FC045E" w:rsidRPr="00996FAF" w:rsidRDefault="004647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E3E9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8212336" w:rsidR="00FC045E" w:rsidRPr="00996FAF" w:rsidRDefault="004647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E3E9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E8759C8" w:rsidR="00FC045E" w:rsidRPr="00996FAF" w:rsidRDefault="004647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E3E9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79C36C6" w:rsidR="00FC045E" w:rsidRPr="00996FAF" w:rsidRDefault="004647F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E3E9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CC5DD71" w:rsidR="00FC045E" w:rsidRPr="00996FAF" w:rsidRDefault="004647F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E3E9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212CB46" w14:textId="44D80E60" w:rsidR="0024110C" w:rsidRPr="003D7294" w:rsidRDefault="00313EDF" w:rsidP="001C77A1">
      <w:pPr>
        <w:pStyle w:val="NormalArial"/>
        <w:spacing w:before="120" w:after="0"/>
        <w:rPr>
          <w:rFonts w:eastAsia="Arial"/>
        </w:rPr>
      </w:pPr>
      <w:r w:rsidRPr="003D7294">
        <w:rPr>
          <w:rFonts w:eastAsia="Arial"/>
        </w:rPr>
        <w:t>Consumers</w:t>
      </w:r>
      <w:r w:rsidR="004F5FDE" w:rsidRPr="003D7294">
        <w:rPr>
          <w:rFonts w:eastAsia="Arial"/>
        </w:rPr>
        <w:t xml:space="preserve"> and </w:t>
      </w:r>
      <w:r w:rsidRPr="003D7294">
        <w:rPr>
          <w:rFonts w:eastAsia="Arial"/>
        </w:rPr>
        <w:t>representatives</w:t>
      </w:r>
      <w:r w:rsidR="004F5FDE" w:rsidRPr="003D7294">
        <w:rPr>
          <w:rFonts w:eastAsia="Arial"/>
        </w:rPr>
        <w:t xml:space="preserve"> said </w:t>
      </w:r>
      <w:r w:rsidRPr="003D7294">
        <w:rPr>
          <w:rFonts w:eastAsia="Arial"/>
        </w:rPr>
        <w:t>there were enough staff at the service, and</w:t>
      </w:r>
      <w:r w:rsidR="004F5FDE" w:rsidRPr="003D7294">
        <w:rPr>
          <w:rFonts w:eastAsia="Arial"/>
        </w:rPr>
        <w:t xml:space="preserve"> consumers</w:t>
      </w:r>
      <w:r w:rsidRPr="003D7294">
        <w:rPr>
          <w:rFonts w:eastAsia="Arial"/>
        </w:rPr>
        <w:t xml:space="preserve"> do not wait for care or services to be provided when they press their call bell or ask a staff member for assistance. Staff said </w:t>
      </w:r>
      <w:r w:rsidR="004F5FDE" w:rsidRPr="003D7294">
        <w:rPr>
          <w:rFonts w:eastAsia="Arial"/>
        </w:rPr>
        <w:t>they support each other to</w:t>
      </w:r>
      <w:r w:rsidRPr="003D7294">
        <w:rPr>
          <w:rFonts w:eastAsia="Arial"/>
        </w:rPr>
        <w:t xml:space="preserve"> </w:t>
      </w:r>
      <w:r w:rsidR="00361CFA" w:rsidRPr="003D7294">
        <w:rPr>
          <w:rFonts w:eastAsia="Arial"/>
        </w:rPr>
        <w:t xml:space="preserve">ensure </w:t>
      </w:r>
      <w:r w:rsidRPr="003D7294">
        <w:rPr>
          <w:rFonts w:eastAsia="Arial"/>
        </w:rPr>
        <w:t xml:space="preserve">consumers are supported. Management spoke of recruitment efforts and the use of staff from within the group, and where necessary regular agency workers to fill unallocated shifts. </w:t>
      </w:r>
    </w:p>
    <w:p w14:paraId="682C38EA" w14:textId="6D9B0E52" w:rsidR="00342BEE" w:rsidRPr="003D7294" w:rsidRDefault="0079110C" w:rsidP="001C77A1">
      <w:pPr>
        <w:spacing w:before="120" w:after="0"/>
        <w:rPr>
          <w:rFonts w:ascii="Arial" w:hAnsi="Arial" w:cs="Arial"/>
        </w:rPr>
      </w:pPr>
      <w:r w:rsidRPr="003D7294">
        <w:rPr>
          <w:rFonts w:ascii="Arial" w:hAnsi="Arial" w:cs="Arial"/>
        </w:rPr>
        <w:t>Consumers and representatives</w:t>
      </w:r>
      <w:r w:rsidR="00342BEE" w:rsidRPr="003D7294">
        <w:rPr>
          <w:rFonts w:ascii="Arial" w:hAnsi="Arial" w:cs="Arial"/>
        </w:rPr>
        <w:t xml:space="preserve"> said staff are kind and respectful when providing care. Staff demonstrated knowledge of consumers preferences</w:t>
      </w:r>
      <w:r w:rsidR="00C44032" w:rsidRPr="003D7294">
        <w:rPr>
          <w:rFonts w:ascii="Arial" w:hAnsi="Arial" w:cs="Arial"/>
        </w:rPr>
        <w:t xml:space="preserve"> </w:t>
      </w:r>
      <w:r w:rsidR="00342BEE" w:rsidRPr="003D7294">
        <w:rPr>
          <w:rFonts w:ascii="Arial" w:hAnsi="Arial" w:cs="Arial"/>
        </w:rPr>
        <w:t xml:space="preserve">and what they required assistance with. </w:t>
      </w:r>
      <w:r w:rsidR="00C44032" w:rsidRPr="003D7294">
        <w:rPr>
          <w:rFonts w:ascii="Arial" w:hAnsi="Arial" w:cs="Arial"/>
        </w:rPr>
        <w:t>C</w:t>
      </w:r>
      <w:r w:rsidR="00342BEE" w:rsidRPr="003D7294">
        <w:rPr>
          <w:rFonts w:ascii="Arial" w:hAnsi="Arial" w:cs="Arial"/>
        </w:rPr>
        <w:t xml:space="preserve">are planning documentation aligned with information from consumers, staff and observations. Staff were observed interacting with consumers in a kind, caring and considerate manner. </w:t>
      </w:r>
    </w:p>
    <w:p w14:paraId="63468FBE" w14:textId="2AB962AD" w:rsidR="003D7294" w:rsidRPr="001C77A1" w:rsidRDefault="00875453" w:rsidP="001C77A1">
      <w:pPr>
        <w:spacing w:before="120" w:after="0"/>
        <w:rPr>
          <w:rFonts w:ascii="Arial" w:hAnsi="Arial" w:cs="Arial"/>
        </w:rPr>
      </w:pPr>
      <w:r w:rsidRPr="001C77A1">
        <w:rPr>
          <w:rFonts w:ascii="Arial" w:hAnsi="Arial" w:cs="Arial"/>
        </w:rPr>
        <w:t xml:space="preserve">Consumers </w:t>
      </w:r>
      <w:r w:rsidR="00530805" w:rsidRPr="001C77A1">
        <w:rPr>
          <w:rFonts w:ascii="Arial" w:hAnsi="Arial" w:cs="Arial"/>
        </w:rPr>
        <w:t xml:space="preserve">and representatives said </w:t>
      </w:r>
      <w:r w:rsidRPr="001C77A1">
        <w:rPr>
          <w:rFonts w:ascii="Arial" w:hAnsi="Arial" w:cs="Arial"/>
        </w:rPr>
        <w:t xml:space="preserve">staff </w:t>
      </w:r>
      <w:r w:rsidR="00530805" w:rsidRPr="001C77A1">
        <w:rPr>
          <w:rFonts w:ascii="Arial" w:hAnsi="Arial" w:cs="Arial"/>
        </w:rPr>
        <w:t xml:space="preserve">are effective in their roles and were confident they are competent to meet their care needs. </w:t>
      </w:r>
      <w:r w:rsidR="001C77A1" w:rsidRPr="001C77A1">
        <w:rPr>
          <w:rFonts w:ascii="Arial" w:eastAsia="Arial" w:hAnsi="Arial" w:cs="Arial"/>
          <w:color w:val="auto"/>
          <w:lang w:val="en-US"/>
        </w:rPr>
        <w:t xml:space="preserve">Management explained the human resources team checks visa, police checks and registrations. </w:t>
      </w:r>
      <w:r w:rsidR="001C77A1">
        <w:rPr>
          <w:rFonts w:ascii="Arial" w:eastAsia="Arial" w:hAnsi="Arial" w:cs="Arial"/>
          <w:color w:val="auto"/>
          <w:lang w:val="en-US"/>
        </w:rPr>
        <w:t>O</w:t>
      </w:r>
      <w:r w:rsidR="001C77A1" w:rsidRPr="001C77A1">
        <w:rPr>
          <w:rFonts w:ascii="Arial" w:eastAsia="Arial" w:hAnsi="Arial" w:cs="Arial"/>
          <w:color w:val="auto"/>
          <w:lang w:val="en-US"/>
        </w:rPr>
        <w:t>rganisational records confirmed 100% of staff were compliant with a current police checks and professional registration.</w:t>
      </w:r>
      <w:r w:rsidR="001C77A1">
        <w:rPr>
          <w:rFonts w:ascii="Arial" w:eastAsia="Arial" w:hAnsi="Arial" w:cs="Arial"/>
          <w:color w:val="auto"/>
          <w:lang w:val="en-US"/>
        </w:rPr>
        <w:t xml:space="preserve"> </w:t>
      </w:r>
      <w:r w:rsidR="003D7294" w:rsidRPr="001C77A1">
        <w:rPr>
          <w:rFonts w:ascii="Arial" w:hAnsi="Arial" w:cs="Arial"/>
        </w:rPr>
        <w:t xml:space="preserve">Annual mandatory competencies are completed for medication management, manual handling, fire and evacuation training and infection control practices. </w:t>
      </w:r>
    </w:p>
    <w:p w14:paraId="7D9C1706" w14:textId="3BEE86A2" w:rsidR="00342BEE" w:rsidRPr="004F5FDE" w:rsidRDefault="003F40E0" w:rsidP="001C77A1">
      <w:pPr>
        <w:pStyle w:val="NormalArial"/>
        <w:spacing w:before="120" w:after="0"/>
      </w:pPr>
      <w:r w:rsidRPr="001C77A1">
        <w:t>Consumers</w:t>
      </w:r>
      <w:r w:rsidR="003D7294" w:rsidRPr="001C77A1">
        <w:t xml:space="preserve"> and </w:t>
      </w:r>
      <w:r w:rsidRPr="001C77A1">
        <w:t>representatives said they were confident staff were trained to deliver the care and services they need. Training is developed</w:t>
      </w:r>
      <w:r w:rsidRPr="004F5FDE">
        <w:t xml:space="preserve"> at an organisational level and delivered via e-learning, learning and development personnel, senior clinical staff onsite</w:t>
      </w:r>
      <w:r w:rsidRPr="004F5FDE" w:rsidDel="00D216B9">
        <w:t xml:space="preserve"> </w:t>
      </w:r>
      <w:r w:rsidRPr="004F5FDE">
        <w:t xml:space="preserve">or by external providers, where necessary. </w:t>
      </w:r>
      <w:r w:rsidR="003D7294">
        <w:t xml:space="preserve">Staff </w:t>
      </w:r>
      <w:r w:rsidRPr="004F5FDE">
        <w:t>confirmed receiving orientation, ongoing training, mandatory training and completing core competencies</w:t>
      </w:r>
    </w:p>
    <w:p w14:paraId="169493EF" w14:textId="0988C1B7" w:rsidR="003F40E0" w:rsidRDefault="004F5FDE" w:rsidP="007930A8">
      <w:pPr>
        <w:spacing w:before="120" w:after="0"/>
        <w:rPr>
          <w:rFonts w:eastAsia="Arial"/>
        </w:rPr>
      </w:pPr>
      <w:r w:rsidRPr="004F5FDE">
        <w:rPr>
          <w:rFonts w:ascii="Arial" w:hAnsi="Arial" w:cs="Arial"/>
        </w:rPr>
        <w:t>Consumers</w:t>
      </w:r>
      <w:r w:rsidR="001C77A1">
        <w:rPr>
          <w:rFonts w:ascii="Arial" w:hAnsi="Arial" w:cs="Arial"/>
        </w:rPr>
        <w:t xml:space="preserve"> and </w:t>
      </w:r>
      <w:r w:rsidRPr="004F5FDE">
        <w:rPr>
          <w:rFonts w:ascii="Arial" w:hAnsi="Arial" w:cs="Arial"/>
        </w:rPr>
        <w:t xml:space="preserve">representatives said they felt confident they could provide feedback regarding staff performance if they needed to, and said they felt staff were capable. Management </w:t>
      </w:r>
      <w:r w:rsidR="001C77A1">
        <w:rPr>
          <w:rFonts w:ascii="Arial" w:hAnsi="Arial" w:cs="Arial"/>
        </w:rPr>
        <w:t xml:space="preserve">explained </w:t>
      </w:r>
      <w:r w:rsidRPr="004F5FDE">
        <w:rPr>
          <w:rFonts w:ascii="Arial" w:hAnsi="Arial" w:cs="Arial"/>
        </w:rPr>
        <w:t>as the service is less than 12 months old</w:t>
      </w:r>
      <w:r w:rsidR="001C77A1">
        <w:rPr>
          <w:rFonts w:ascii="Arial" w:hAnsi="Arial" w:cs="Arial"/>
        </w:rPr>
        <w:t>,</w:t>
      </w:r>
      <w:r w:rsidRPr="004F5FDE">
        <w:rPr>
          <w:rFonts w:ascii="Arial" w:hAnsi="Arial" w:cs="Arial"/>
        </w:rPr>
        <w:t xml:space="preserve"> the current completion rate of appraisals was 50%, confirming they have a schedule to ensure all staff have undergone an appraisal before they reach a full year of service. Staff said they have all received feedback from </w:t>
      </w:r>
      <w:r w:rsidRPr="004F5FDE">
        <w:rPr>
          <w:rFonts w:ascii="Arial" w:hAnsi="Arial" w:cs="Arial"/>
        </w:rPr>
        <w:lastRenderedPageBreak/>
        <w:t xml:space="preserve">management through both formal and informal channels, and those who had completed appraisals stated it was a supportive and encouraging experience. </w:t>
      </w:r>
      <w:r w:rsidR="007930A8">
        <w:rPr>
          <w:rFonts w:ascii="Arial" w:hAnsi="Arial" w:cs="Arial"/>
        </w:rPr>
        <w:t>S</w:t>
      </w:r>
      <w:r w:rsidRPr="004F5FDE">
        <w:rPr>
          <w:rFonts w:ascii="Arial" w:hAnsi="Arial" w:cs="Arial"/>
        </w:rPr>
        <w:t>taff appraisal</w:t>
      </w:r>
      <w:r w:rsidR="007930A8">
        <w:rPr>
          <w:rFonts w:ascii="Arial" w:hAnsi="Arial" w:cs="Arial"/>
        </w:rPr>
        <w:t xml:space="preserve"> records</w:t>
      </w:r>
      <w:r w:rsidRPr="004F5FDE">
        <w:rPr>
          <w:rFonts w:ascii="Arial" w:hAnsi="Arial" w:cs="Arial"/>
        </w:rPr>
        <w:t xml:space="preserve"> shows high levels of engagement between management and staff, with self-assessment an integral part of the process. The service has policies and processes in place to guide performance development and performance management.</w:t>
      </w:r>
    </w:p>
    <w:p w14:paraId="17B55C3E" w14:textId="3172898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237A2A07" w:rsidR="00FC045E" w:rsidRPr="00996FAF" w:rsidRDefault="003C77F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C77FE">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C5B5BF2" w:rsidR="00FC045E" w:rsidRPr="00996FAF" w:rsidRDefault="004647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277C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62F40B3" w:rsidR="00FC045E" w:rsidRPr="00996FAF" w:rsidRDefault="004647F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277C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7AFC6E3" w:rsidR="00FC045E" w:rsidRPr="00996FAF" w:rsidRDefault="004647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277C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2E87BB3" w:rsidR="00FC045E" w:rsidRPr="00996FAF" w:rsidRDefault="004647F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277C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807B869" w:rsidR="00FC045E" w:rsidRPr="00996FAF" w:rsidRDefault="004647F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277C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30CC608" w14:textId="13EC9E1F" w:rsidR="00D21F33" w:rsidRPr="00527804" w:rsidRDefault="00D21F33" w:rsidP="006D608F">
      <w:pPr>
        <w:pStyle w:val="NormalArial"/>
        <w:spacing w:before="120" w:after="0"/>
      </w:pPr>
      <w:r w:rsidRPr="00527804">
        <w:t>Consumers</w:t>
      </w:r>
      <w:r w:rsidR="00527804">
        <w:t xml:space="preserve"> and </w:t>
      </w:r>
      <w:r w:rsidRPr="00527804">
        <w:t>representatives said they were involved in developing and delivering services through care planning and case conferencing meetings, feedback, surveys, and the various meetings held at the service. Management explained how they support and encourage consumers/representatives to participate and provide feedback in the development and delivery of care and services through regular reviews.</w:t>
      </w:r>
      <w:r w:rsidR="000E65FF" w:rsidRPr="00527804">
        <w:t xml:space="preserve"> Consumers</w:t>
      </w:r>
      <w:r w:rsidR="00333CD2">
        <w:t xml:space="preserve"> and </w:t>
      </w:r>
      <w:r w:rsidR="000E65FF" w:rsidRPr="00527804">
        <w:t xml:space="preserve">representatives said they see change due to their feedback. </w:t>
      </w:r>
    </w:p>
    <w:p w14:paraId="426C27DF" w14:textId="58D658F2" w:rsidR="0057347B" w:rsidRPr="00527804" w:rsidRDefault="0057347B" w:rsidP="006D608F">
      <w:pPr>
        <w:spacing w:before="120" w:after="0"/>
        <w:rPr>
          <w:rFonts w:ascii="Arial" w:hAnsi="Arial" w:cs="Arial"/>
        </w:rPr>
      </w:pPr>
      <w:r w:rsidRPr="00527804">
        <w:rPr>
          <w:rFonts w:ascii="Arial" w:hAnsi="Arial" w:cs="Arial"/>
        </w:rPr>
        <w:t>The organisation demonstrate</w:t>
      </w:r>
      <w:r w:rsidR="00333CD2">
        <w:rPr>
          <w:rFonts w:ascii="Arial" w:hAnsi="Arial" w:cs="Arial"/>
        </w:rPr>
        <w:t>d</w:t>
      </w:r>
      <w:r w:rsidRPr="00527804">
        <w:rPr>
          <w:rFonts w:ascii="Arial" w:hAnsi="Arial" w:cs="Arial"/>
        </w:rPr>
        <w:t xml:space="preserve"> how the service is well managed, and management and staff describe</w:t>
      </w:r>
      <w:r w:rsidR="00333CD2">
        <w:rPr>
          <w:rFonts w:ascii="Arial" w:hAnsi="Arial" w:cs="Arial"/>
        </w:rPr>
        <w:t>d</w:t>
      </w:r>
      <w:r w:rsidRPr="00527804">
        <w:rPr>
          <w:rFonts w:ascii="Arial" w:hAnsi="Arial" w:cs="Arial"/>
        </w:rPr>
        <w:t xml:space="preserve"> systems in place such as staff meetings, surveys, and an open-door policy with management which ensures the service is accountable for the delivery of care and services. Management demonstrated high levels of understanding of concerns relating to day-to-day </w:t>
      </w:r>
      <w:r w:rsidRPr="00527804">
        <w:rPr>
          <w:rFonts w:ascii="Arial" w:hAnsi="Arial" w:cs="Arial"/>
        </w:rPr>
        <w:lastRenderedPageBreak/>
        <w:t xml:space="preserve">operations and staff confirmed management were visible and reactive to identified issues.  Management discussed how clinical indicators and incidents are discussed at relevant meetings, and daily huddles are held for all staff to address immediate concerns. A range of reporting is generated via various electronic systems, including clinical indicators, incidents, </w:t>
      </w:r>
      <w:r w:rsidR="00333CD2">
        <w:rPr>
          <w:rFonts w:ascii="Arial" w:hAnsi="Arial" w:cs="Arial"/>
        </w:rPr>
        <w:t>serious incident reporting scheme</w:t>
      </w:r>
      <w:r w:rsidR="005421C1">
        <w:rPr>
          <w:rFonts w:ascii="Arial" w:hAnsi="Arial" w:cs="Arial"/>
        </w:rPr>
        <w:t xml:space="preserve"> </w:t>
      </w:r>
      <w:r w:rsidRPr="00527804">
        <w:rPr>
          <w:rFonts w:ascii="Arial" w:hAnsi="Arial" w:cs="Arial"/>
        </w:rPr>
        <w:t xml:space="preserve">and feedback and complaints, with </w:t>
      </w:r>
      <w:r w:rsidR="005421C1">
        <w:rPr>
          <w:rFonts w:ascii="Arial" w:hAnsi="Arial" w:cs="Arial"/>
        </w:rPr>
        <w:t>reporting via</w:t>
      </w:r>
      <w:r w:rsidRPr="00527804">
        <w:rPr>
          <w:rFonts w:ascii="Arial" w:hAnsi="Arial" w:cs="Arial"/>
        </w:rPr>
        <w:t xml:space="preserve"> relevant committees and the Board. </w:t>
      </w:r>
    </w:p>
    <w:p w14:paraId="3EFB1BF4" w14:textId="284B0FE1" w:rsidR="0057347B" w:rsidRPr="00527804" w:rsidRDefault="00F61837" w:rsidP="006D608F">
      <w:pPr>
        <w:pStyle w:val="NormalArial"/>
        <w:spacing w:before="120" w:after="0"/>
      </w:pPr>
      <w:r w:rsidRPr="00527804">
        <w:t>The service demonstrated the organisation has robust, organisation wide governance systems to provide guidance with information management, continuous improvement, financial governance, the workforce, regulatory and legislative compliance, and feedback and complaints management</w:t>
      </w:r>
      <w:r w:rsidR="006D608F">
        <w:t xml:space="preserve">. </w:t>
      </w:r>
    </w:p>
    <w:p w14:paraId="08D704D3" w14:textId="1AA89456" w:rsidR="0038042A" w:rsidRPr="00527804" w:rsidRDefault="0038042A" w:rsidP="006D608F">
      <w:pPr>
        <w:spacing w:before="120" w:after="0"/>
        <w:rPr>
          <w:rFonts w:ascii="Arial" w:hAnsi="Arial" w:cs="Arial"/>
        </w:rPr>
      </w:pPr>
      <w:r w:rsidRPr="00527804">
        <w:rPr>
          <w:rFonts w:ascii="Arial" w:hAnsi="Arial" w:cs="Arial"/>
        </w:rPr>
        <w:t xml:space="preserve">The service has risk management systems to identify and prevent risks or mitigate impacts, which are reported monthly to executive and </w:t>
      </w:r>
      <w:r w:rsidR="006D608F">
        <w:rPr>
          <w:rFonts w:ascii="Arial" w:hAnsi="Arial" w:cs="Arial"/>
        </w:rPr>
        <w:t xml:space="preserve">various management committees </w:t>
      </w:r>
      <w:r w:rsidR="00CF1A63">
        <w:rPr>
          <w:rFonts w:ascii="Arial" w:hAnsi="Arial" w:cs="Arial"/>
        </w:rPr>
        <w:t>reporting to the Board</w:t>
      </w:r>
      <w:r w:rsidRPr="00527804">
        <w:rPr>
          <w:rFonts w:ascii="Arial" w:hAnsi="Arial" w:cs="Arial"/>
        </w:rPr>
        <w:t xml:space="preserve">. Resources including policies, provide clear guidance to staff in supporting consumers to live their best lives. Risks are identified, reported, escalated, and reviewed by management, subcommittees, and the Board. Systems, training, monitoring, and reviewing data allow the service to manage and prevent incidents. Management confirmed the analysis of incidents, and said data is collated to identify trends and reported to various subcommittees leading to improved care and services.   </w:t>
      </w:r>
    </w:p>
    <w:p w14:paraId="7D92EE90" w14:textId="2E7540E2" w:rsidR="0038042A" w:rsidRPr="00527804" w:rsidRDefault="00527804" w:rsidP="004E3CED">
      <w:pPr>
        <w:spacing w:before="120" w:after="0"/>
        <w:rPr>
          <w:rFonts w:ascii="Arial" w:hAnsi="Arial" w:cs="Arial"/>
        </w:rPr>
      </w:pPr>
      <w:r w:rsidRPr="00527804">
        <w:rPr>
          <w:rFonts w:ascii="Arial" w:hAnsi="Arial" w:cs="Arial"/>
        </w:rPr>
        <w:t xml:space="preserve">The service demonstrated a comprehensive </w:t>
      </w:r>
      <w:r w:rsidR="00781BA8">
        <w:rPr>
          <w:rFonts w:ascii="Arial" w:hAnsi="Arial" w:cs="Arial"/>
        </w:rPr>
        <w:t>c</w:t>
      </w:r>
      <w:r w:rsidRPr="00527804">
        <w:rPr>
          <w:rFonts w:ascii="Arial" w:hAnsi="Arial" w:cs="Arial"/>
        </w:rPr>
        <w:t xml:space="preserve">linical </w:t>
      </w:r>
      <w:r w:rsidR="00781BA8">
        <w:rPr>
          <w:rFonts w:ascii="Arial" w:hAnsi="Arial" w:cs="Arial"/>
        </w:rPr>
        <w:t>g</w:t>
      </w:r>
      <w:r w:rsidRPr="00527804">
        <w:rPr>
          <w:rFonts w:ascii="Arial" w:hAnsi="Arial" w:cs="Arial"/>
        </w:rPr>
        <w:t xml:space="preserve">overnance </w:t>
      </w:r>
      <w:r w:rsidR="00781BA8">
        <w:rPr>
          <w:rFonts w:ascii="Arial" w:hAnsi="Arial" w:cs="Arial"/>
        </w:rPr>
        <w:t>f</w:t>
      </w:r>
      <w:r w:rsidRPr="00527804">
        <w:rPr>
          <w:rFonts w:ascii="Arial" w:hAnsi="Arial" w:cs="Arial"/>
        </w:rPr>
        <w:t xml:space="preserve">ramework and clinical policies and procedures, including in relation to </w:t>
      </w:r>
      <w:r w:rsidR="00213A73">
        <w:rPr>
          <w:rFonts w:ascii="Arial" w:hAnsi="Arial" w:cs="Arial"/>
        </w:rPr>
        <w:t>antimicrobial stewardship</w:t>
      </w:r>
      <w:r w:rsidRPr="00527804">
        <w:rPr>
          <w:rFonts w:ascii="Arial" w:hAnsi="Arial" w:cs="Arial"/>
        </w:rPr>
        <w:t>, minimising the use of restraints and open disclosure. Staff confirmed they had received mandatory training and refresher courses and describe</w:t>
      </w:r>
      <w:r w:rsidR="00213A73">
        <w:rPr>
          <w:rFonts w:ascii="Arial" w:hAnsi="Arial" w:cs="Arial"/>
        </w:rPr>
        <w:t>d</w:t>
      </w:r>
      <w:r w:rsidRPr="00527804">
        <w:rPr>
          <w:rFonts w:ascii="Arial" w:hAnsi="Arial" w:cs="Arial"/>
        </w:rPr>
        <w:t xml:space="preserve"> how these were used in the care of consumers. Management said the service undertakes monthly clinical indicator reporting </w:t>
      </w:r>
      <w:r w:rsidR="00213A73">
        <w:rPr>
          <w:rFonts w:ascii="Arial" w:hAnsi="Arial" w:cs="Arial"/>
        </w:rPr>
        <w:t>to</w:t>
      </w:r>
      <w:r w:rsidRPr="00527804">
        <w:rPr>
          <w:rFonts w:ascii="Arial" w:hAnsi="Arial" w:cs="Arial"/>
        </w:rPr>
        <w:t xml:space="preserve"> the Board to ensure safe, quality clinical care is delivered and improved upon. </w:t>
      </w:r>
      <w:r w:rsidR="00F6424E">
        <w:rPr>
          <w:rFonts w:ascii="Arial" w:hAnsi="Arial" w:cs="Arial"/>
        </w:rPr>
        <w:t>The</w:t>
      </w:r>
      <w:r w:rsidRPr="00527804">
        <w:rPr>
          <w:rFonts w:ascii="Arial" w:hAnsi="Arial" w:cs="Arial"/>
        </w:rPr>
        <w:t xml:space="preserve"> open disclosure policy </w:t>
      </w:r>
      <w:r w:rsidR="00F6424E">
        <w:rPr>
          <w:rFonts w:ascii="Arial" w:hAnsi="Arial" w:cs="Arial"/>
        </w:rPr>
        <w:t xml:space="preserve">is </w:t>
      </w:r>
      <w:r w:rsidRPr="00527804">
        <w:rPr>
          <w:rFonts w:ascii="Arial" w:hAnsi="Arial" w:cs="Arial"/>
        </w:rPr>
        <w:t>in draft and will be ratified by the Board at the next Board meeting.</w:t>
      </w:r>
    </w:p>
    <w:sectPr w:rsidR="0038042A" w:rsidRPr="00527804"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8794" w14:textId="77777777" w:rsidR="00CC6DA9" w:rsidRDefault="00CC6DA9" w:rsidP="00D71F88">
      <w:pPr>
        <w:spacing w:after="0"/>
      </w:pPr>
      <w:r>
        <w:separator/>
      </w:r>
    </w:p>
  </w:endnote>
  <w:endnote w:type="continuationSeparator" w:id="0">
    <w:p w14:paraId="5A35E6CB" w14:textId="77777777" w:rsidR="00CC6DA9" w:rsidRDefault="00CC6DA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AE6C3" w14:textId="77777777" w:rsidR="00F84545" w:rsidRDefault="00F84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CA23EF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84545">
      <w:rPr>
        <w:rStyle w:val="FooterBold"/>
        <w:rFonts w:ascii="Arial" w:hAnsi="Arial"/>
        <w:b w:val="0"/>
      </w:rPr>
      <w:t>Brightwater Inglewood</w:t>
    </w:r>
    <w:r w:rsidRPr="00DF37F2">
      <w:rPr>
        <w:rStyle w:val="FooterBold"/>
        <w:rFonts w:ascii="Arial" w:hAnsi="Arial"/>
        <w:b w:val="0"/>
      </w:rPr>
      <w:tab/>
      <w:t xml:space="preserve">RPT-ACC-0122 v3.0 </w:t>
    </w:r>
  </w:p>
  <w:p w14:paraId="0F3EFB61" w14:textId="3F5E255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84545">
      <w:rPr>
        <w:rStyle w:val="FooterBold"/>
        <w:rFonts w:ascii="Arial" w:hAnsi="Arial"/>
        <w:b w:val="0"/>
      </w:rPr>
      <w:t>8212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BEF4A" w14:textId="77777777" w:rsidR="00CC6DA9" w:rsidRDefault="00CC6DA9" w:rsidP="00D71F88">
      <w:pPr>
        <w:spacing w:after="0"/>
      </w:pPr>
      <w:r>
        <w:separator/>
      </w:r>
    </w:p>
  </w:footnote>
  <w:footnote w:type="continuationSeparator" w:id="0">
    <w:p w14:paraId="12673FA0" w14:textId="77777777" w:rsidR="00CC6DA9" w:rsidRDefault="00CC6DA9" w:rsidP="00D71F88">
      <w:pPr>
        <w:spacing w:after="0"/>
      </w:pPr>
      <w:r>
        <w:continuationSeparator/>
      </w:r>
    </w:p>
  </w:footnote>
  <w:footnote w:id="1">
    <w:p w14:paraId="57650175" w14:textId="14786E00" w:rsidR="002B0884" w:rsidRDefault="000078F8" w:rsidP="00D702D3">
      <w:pPr>
        <w:pStyle w:val="FootnoteText"/>
      </w:pPr>
      <w:r>
        <w:rPr>
          <w:rStyle w:val="FootnoteReference"/>
        </w:rPr>
        <w:footnoteRef/>
      </w:r>
      <w:r>
        <w:t xml:space="preserve"> </w:t>
      </w:r>
      <w:r w:rsidR="00D702D3" w:rsidRPr="00443CA4">
        <w:rPr>
          <w:rFonts w:ascii="Arial" w:hAnsi="Arial" w:cs="Arial"/>
          <w:sz w:val="20"/>
          <w:szCs w:val="20"/>
        </w:rPr>
        <w:t xml:space="preserve">The preparation of the performance report is in accordance with </w:t>
      </w:r>
      <w:r w:rsidR="00D702D3">
        <w:rPr>
          <w:rFonts w:ascii="Arial" w:hAnsi="Arial" w:cs="Arial"/>
          <w:color w:val="auto"/>
          <w:sz w:val="20"/>
          <w:szCs w:val="20"/>
        </w:rPr>
        <w:t>S</w:t>
      </w:r>
      <w:r w:rsidR="00D702D3" w:rsidRPr="00744FA6">
        <w:rPr>
          <w:rFonts w:ascii="Arial" w:hAnsi="Arial" w:cs="Arial"/>
          <w:color w:val="auto"/>
          <w:sz w:val="20"/>
          <w:szCs w:val="20"/>
        </w:rPr>
        <w:t>ection 40A</w:t>
      </w:r>
      <w:r w:rsidR="00D702D3" w:rsidRPr="00744FA6">
        <w:rPr>
          <w:rFonts w:ascii="Arial" w:hAnsi="Arial" w:cs="Arial"/>
          <w:b/>
          <w:color w:val="auto"/>
          <w:sz w:val="20"/>
          <w:szCs w:val="20"/>
        </w:rPr>
        <w:t xml:space="preserve"> </w:t>
      </w:r>
      <w:r w:rsidR="00D702D3" w:rsidRPr="00744FA6">
        <w:rPr>
          <w:rFonts w:ascii="Arial" w:hAnsi="Arial" w:cs="Arial"/>
          <w:color w:val="auto"/>
          <w:sz w:val="20"/>
          <w:szCs w:val="20"/>
        </w:rPr>
        <w:t xml:space="preserve">of </w:t>
      </w:r>
      <w:r w:rsidR="00D702D3"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4F35" w14:textId="77777777" w:rsidR="00F84545" w:rsidRDefault="00F84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B010C316">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61C"/>
    <w:rsid w:val="000078F8"/>
    <w:rsid w:val="00010B49"/>
    <w:rsid w:val="00015D66"/>
    <w:rsid w:val="00023C6E"/>
    <w:rsid w:val="00033533"/>
    <w:rsid w:val="0005235D"/>
    <w:rsid w:val="000829CF"/>
    <w:rsid w:val="000B7800"/>
    <w:rsid w:val="000C677C"/>
    <w:rsid w:val="000C68A7"/>
    <w:rsid w:val="000C6D87"/>
    <w:rsid w:val="000E3269"/>
    <w:rsid w:val="000E65FF"/>
    <w:rsid w:val="001051FD"/>
    <w:rsid w:val="001156A0"/>
    <w:rsid w:val="00117022"/>
    <w:rsid w:val="00127C68"/>
    <w:rsid w:val="00137EFD"/>
    <w:rsid w:val="00153223"/>
    <w:rsid w:val="00165B15"/>
    <w:rsid w:val="00187B0B"/>
    <w:rsid w:val="00193499"/>
    <w:rsid w:val="001A5684"/>
    <w:rsid w:val="001C519F"/>
    <w:rsid w:val="001C77A1"/>
    <w:rsid w:val="001F59B9"/>
    <w:rsid w:val="00213A73"/>
    <w:rsid w:val="0024110C"/>
    <w:rsid w:val="00262C0B"/>
    <w:rsid w:val="0029647F"/>
    <w:rsid w:val="002B0884"/>
    <w:rsid w:val="002B0C90"/>
    <w:rsid w:val="002C357F"/>
    <w:rsid w:val="002F2C7C"/>
    <w:rsid w:val="002F49A8"/>
    <w:rsid w:val="00301680"/>
    <w:rsid w:val="00310BB7"/>
    <w:rsid w:val="00313EDF"/>
    <w:rsid w:val="00333CD2"/>
    <w:rsid w:val="00334B7D"/>
    <w:rsid w:val="00342BEE"/>
    <w:rsid w:val="003574D0"/>
    <w:rsid w:val="0036130C"/>
    <w:rsid w:val="00361CFA"/>
    <w:rsid w:val="00372E5B"/>
    <w:rsid w:val="0038042A"/>
    <w:rsid w:val="00384A1E"/>
    <w:rsid w:val="003B1763"/>
    <w:rsid w:val="003C0ADC"/>
    <w:rsid w:val="003C15B5"/>
    <w:rsid w:val="003C2B47"/>
    <w:rsid w:val="003C77FE"/>
    <w:rsid w:val="003D2F83"/>
    <w:rsid w:val="003D7294"/>
    <w:rsid w:val="003E32BC"/>
    <w:rsid w:val="003E3E9A"/>
    <w:rsid w:val="003F40E0"/>
    <w:rsid w:val="003F6428"/>
    <w:rsid w:val="00412369"/>
    <w:rsid w:val="00440914"/>
    <w:rsid w:val="00446034"/>
    <w:rsid w:val="004647F6"/>
    <w:rsid w:val="0046782C"/>
    <w:rsid w:val="00473AEA"/>
    <w:rsid w:val="004833FC"/>
    <w:rsid w:val="00493CFF"/>
    <w:rsid w:val="004A13BF"/>
    <w:rsid w:val="004B2A19"/>
    <w:rsid w:val="004B492E"/>
    <w:rsid w:val="004D49BF"/>
    <w:rsid w:val="004E3CED"/>
    <w:rsid w:val="004F2569"/>
    <w:rsid w:val="004F5FDE"/>
    <w:rsid w:val="00511423"/>
    <w:rsid w:val="00527804"/>
    <w:rsid w:val="00530805"/>
    <w:rsid w:val="00541529"/>
    <w:rsid w:val="005421C1"/>
    <w:rsid w:val="00546915"/>
    <w:rsid w:val="00550022"/>
    <w:rsid w:val="0057347B"/>
    <w:rsid w:val="00577E28"/>
    <w:rsid w:val="00590294"/>
    <w:rsid w:val="00595F04"/>
    <w:rsid w:val="005B79FF"/>
    <w:rsid w:val="005D23EC"/>
    <w:rsid w:val="005D707E"/>
    <w:rsid w:val="005F554D"/>
    <w:rsid w:val="00602258"/>
    <w:rsid w:val="0061226B"/>
    <w:rsid w:val="00626175"/>
    <w:rsid w:val="006277C3"/>
    <w:rsid w:val="00631F4E"/>
    <w:rsid w:val="00641383"/>
    <w:rsid w:val="006521B8"/>
    <w:rsid w:val="006B063C"/>
    <w:rsid w:val="006B3E7E"/>
    <w:rsid w:val="006D608F"/>
    <w:rsid w:val="006E4D5B"/>
    <w:rsid w:val="006F7524"/>
    <w:rsid w:val="007027C7"/>
    <w:rsid w:val="00712752"/>
    <w:rsid w:val="00723614"/>
    <w:rsid w:val="0075021E"/>
    <w:rsid w:val="00771B20"/>
    <w:rsid w:val="00781BA8"/>
    <w:rsid w:val="0079110C"/>
    <w:rsid w:val="007930A8"/>
    <w:rsid w:val="007A23F4"/>
    <w:rsid w:val="007F1F39"/>
    <w:rsid w:val="008174C2"/>
    <w:rsid w:val="00833272"/>
    <w:rsid w:val="008457FF"/>
    <w:rsid w:val="00875453"/>
    <w:rsid w:val="0087700C"/>
    <w:rsid w:val="008952AF"/>
    <w:rsid w:val="008B3D45"/>
    <w:rsid w:val="008D4E81"/>
    <w:rsid w:val="008E6126"/>
    <w:rsid w:val="008E777B"/>
    <w:rsid w:val="008F61E9"/>
    <w:rsid w:val="00905B04"/>
    <w:rsid w:val="00910881"/>
    <w:rsid w:val="009236C8"/>
    <w:rsid w:val="00926D3C"/>
    <w:rsid w:val="00934DDB"/>
    <w:rsid w:val="00950EAA"/>
    <w:rsid w:val="00966773"/>
    <w:rsid w:val="00987B06"/>
    <w:rsid w:val="00996FAF"/>
    <w:rsid w:val="009B1FD7"/>
    <w:rsid w:val="009B5FE5"/>
    <w:rsid w:val="009D298E"/>
    <w:rsid w:val="00A21758"/>
    <w:rsid w:val="00A36618"/>
    <w:rsid w:val="00A3739E"/>
    <w:rsid w:val="00A600C1"/>
    <w:rsid w:val="00A61521"/>
    <w:rsid w:val="00A76855"/>
    <w:rsid w:val="00A807CB"/>
    <w:rsid w:val="00A90994"/>
    <w:rsid w:val="00A97771"/>
    <w:rsid w:val="00AE1652"/>
    <w:rsid w:val="00AE5933"/>
    <w:rsid w:val="00B06CE8"/>
    <w:rsid w:val="00B07694"/>
    <w:rsid w:val="00B1527C"/>
    <w:rsid w:val="00B178F9"/>
    <w:rsid w:val="00B31E03"/>
    <w:rsid w:val="00B53F7A"/>
    <w:rsid w:val="00B6459F"/>
    <w:rsid w:val="00B64DB9"/>
    <w:rsid w:val="00B67298"/>
    <w:rsid w:val="00B67DEA"/>
    <w:rsid w:val="00B82C53"/>
    <w:rsid w:val="00BC5D2B"/>
    <w:rsid w:val="00BD5EE3"/>
    <w:rsid w:val="00BF1D19"/>
    <w:rsid w:val="00BF2C51"/>
    <w:rsid w:val="00C06407"/>
    <w:rsid w:val="00C10D26"/>
    <w:rsid w:val="00C12FE6"/>
    <w:rsid w:val="00C16B93"/>
    <w:rsid w:val="00C272D4"/>
    <w:rsid w:val="00C34500"/>
    <w:rsid w:val="00C36EAA"/>
    <w:rsid w:val="00C42905"/>
    <w:rsid w:val="00C44032"/>
    <w:rsid w:val="00C52965"/>
    <w:rsid w:val="00C73DA4"/>
    <w:rsid w:val="00C846D8"/>
    <w:rsid w:val="00C90FD8"/>
    <w:rsid w:val="00C920CE"/>
    <w:rsid w:val="00C94172"/>
    <w:rsid w:val="00CA37CB"/>
    <w:rsid w:val="00CC6DA9"/>
    <w:rsid w:val="00CD3D94"/>
    <w:rsid w:val="00CE5C0F"/>
    <w:rsid w:val="00CF1A63"/>
    <w:rsid w:val="00CF4711"/>
    <w:rsid w:val="00CF74F9"/>
    <w:rsid w:val="00D21F33"/>
    <w:rsid w:val="00D2559D"/>
    <w:rsid w:val="00D3157C"/>
    <w:rsid w:val="00D62A6C"/>
    <w:rsid w:val="00D702D3"/>
    <w:rsid w:val="00D71F88"/>
    <w:rsid w:val="00D87E7C"/>
    <w:rsid w:val="00DB5B99"/>
    <w:rsid w:val="00DC791D"/>
    <w:rsid w:val="00DE2726"/>
    <w:rsid w:val="00DF37F2"/>
    <w:rsid w:val="00E2364A"/>
    <w:rsid w:val="00E81548"/>
    <w:rsid w:val="00E83094"/>
    <w:rsid w:val="00E86905"/>
    <w:rsid w:val="00EB63F6"/>
    <w:rsid w:val="00F01EF5"/>
    <w:rsid w:val="00F045F4"/>
    <w:rsid w:val="00F123AC"/>
    <w:rsid w:val="00F61837"/>
    <w:rsid w:val="00F61991"/>
    <w:rsid w:val="00F6330F"/>
    <w:rsid w:val="00F6424E"/>
    <w:rsid w:val="00F74539"/>
    <w:rsid w:val="00F76B55"/>
    <w:rsid w:val="00F84545"/>
    <w:rsid w:val="00FA0A5B"/>
    <w:rsid w:val="00FA2151"/>
    <w:rsid w:val="00FA73FA"/>
    <w:rsid w:val="00FC045E"/>
    <w:rsid w:val="00FC2046"/>
    <w:rsid w:val="00FC4739"/>
    <w:rsid w:val="00FE233F"/>
    <w:rsid w:val="00FE6D4A"/>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5235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F3103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Brightwater Inglewood</Home>
    <Signed xmlns="a8338b6e-77a6-4851-82b6-98166143ffdd" xsi:nil="true"/>
    <Uploaded xmlns="a8338b6e-77a6-4851-82b6-98166143ffdd">true</Uploaded>
    <Management_x0020_Company xmlns="a8338b6e-77a6-4851-82b6-98166143ffdd" xsi:nil="true"/>
    <Doc_x0020_Date xmlns="a8338b6e-77a6-4851-82b6-98166143ffdd">2023-08-01T08:32:51+00:00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6827D3BA-8DF2-EC11-A3DB-005056922186</Home_x0020_ID>
    <State xmlns="a8338b6e-77a6-4851-82b6-98166143ffdd" xsi:nil="true"/>
    <Doc_x0020_Sent_Received_x0020_Date xmlns="a8338b6e-77a6-4851-82b6-98166143ffdd">2023-07-31T00:00:00+00:00</Doc_x0020_Sent_Received_x0020_Date>
    <Activity_x0020_ID xmlns="a8338b6e-77a6-4851-82b6-98166143ffdd">83A6C8C0-98E8-ED11-BCD9-005056922186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422FEC1D-BAF9-4E9A-AD85-1334D4FB5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5287</Words>
  <Characters>30141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2023-08-04T04:33:00Z</dcterms:created>
  <dcterms:modified xsi:type="dcterms:W3CDTF">2023-08-04T04:33:00Z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