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7B6CF" w14:textId="77777777" w:rsidR="007478B5" w:rsidRPr="002C3EBF" w:rsidRDefault="007478B5" w:rsidP="007478B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EC7DF8" wp14:editId="0AA954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ECF17F" w14:textId="77777777" w:rsidR="007478B5" w:rsidRDefault="007478B5" w:rsidP="007478B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F98E38" w14:textId="77777777" w:rsidR="007478B5" w:rsidRDefault="007478B5" w:rsidP="007478B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D1E890" w14:textId="77777777" w:rsidR="007478B5" w:rsidRPr="002C3EBF" w:rsidRDefault="007478B5" w:rsidP="007478B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78B5" w:rsidRPr="00996FAF" w14:paraId="08DD4FC0" w14:textId="77777777" w:rsidTr="007C40B4">
        <w:tc>
          <w:tcPr>
            <w:cnfStyle w:val="001000000000" w:firstRow="0" w:lastRow="0" w:firstColumn="1" w:lastColumn="0" w:oddVBand="0" w:evenVBand="0" w:oddHBand="0" w:evenHBand="0" w:firstRowFirstColumn="0" w:firstRowLastColumn="0" w:lastRowFirstColumn="0" w:lastRowLastColumn="0"/>
            <w:tcW w:w="3227" w:type="dxa"/>
          </w:tcPr>
          <w:p w14:paraId="70D3BD91" w14:textId="77777777" w:rsidR="007478B5" w:rsidRPr="00996FAF" w:rsidRDefault="007478B5" w:rsidP="007C40B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1C5B0A" w14:textId="77777777" w:rsidR="007478B5" w:rsidRPr="00996FAF" w:rsidRDefault="007478B5"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Charles O’Neill Hostel</w:t>
            </w:r>
          </w:p>
        </w:tc>
      </w:tr>
      <w:tr w:rsidR="007478B5" w:rsidRPr="00996FAF" w14:paraId="037A6B0E"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9264F" w14:textId="77777777" w:rsidR="007478B5" w:rsidRPr="00996FAF" w:rsidRDefault="007478B5" w:rsidP="007C40B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4F68F5" w14:textId="77777777" w:rsidR="007478B5" w:rsidRPr="00996FAF" w:rsidRDefault="007478B5"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Wilson Street</w:t>
            </w:r>
            <w:r w:rsidRPr="00602258">
              <w:rPr>
                <w:rFonts w:ascii="Arial" w:hAnsi="Arial" w:cs="Arial"/>
                <w:color w:val="auto"/>
              </w:rPr>
              <w:t xml:space="preserve"> </w:t>
            </w:r>
            <w:r>
              <w:rPr>
                <w:rFonts w:ascii="Arial" w:hAnsi="Arial" w:cs="Arial"/>
                <w:color w:val="auto"/>
              </w:rPr>
              <w:t>MAYFIELD WEST</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2304</w:t>
            </w:r>
          </w:p>
        </w:tc>
      </w:tr>
      <w:tr w:rsidR="007478B5" w:rsidRPr="00996FAF" w14:paraId="7871D917" w14:textId="77777777" w:rsidTr="007C40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9A8B8" w14:textId="77777777" w:rsidR="007478B5" w:rsidRPr="00996FAF" w:rsidRDefault="007478B5" w:rsidP="007C40B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7A49E7" w14:textId="77777777" w:rsidR="007478B5" w:rsidRPr="00996FAF" w:rsidRDefault="007478B5"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0539</w:t>
            </w:r>
          </w:p>
        </w:tc>
      </w:tr>
      <w:tr w:rsidR="007478B5" w:rsidRPr="00996FAF" w14:paraId="07E55A9E"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22DB5" w14:textId="77777777" w:rsidR="007478B5" w:rsidRPr="00996FAF" w:rsidRDefault="007478B5" w:rsidP="007C40B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C05763" w14:textId="77777777" w:rsidR="007478B5" w:rsidRPr="00996FAF" w:rsidRDefault="007478B5"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7478B5" w:rsidRPr="00996FAF" w14:paraId="27C8BC69" w14:textId="77777777" w:rsidTr="007C40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21739" w14:textId="77777777" w:rsidR="007478B5" w:rsidRPr="00996FAF" w:rsidRDefault="007478B5" w:rsidP="007C40B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D1A58D" w14:textId="77777777" w:rsidR="007478B5" w:rsidRPr="00996FAF" w:rsidRDefault="007478B5"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478B5" w:rsidRPr="00996FAF" w14:paraId="351F16F4"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0C5BC" w14:textId="77777777" w:rsidR="007478B5" w:rsidRPr="00996FAF" w:rsidRDefault="007478B5" w:rsidP="007C40B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DEA2F9" w14:textId="77777777" w:rsidR="007478B5" w:rsidRPr="00996FAF" w:rsidRDefault="007478B5"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 to 9 September 2022</w:t>
            </w:r>
          </w:p>
        </w:tc>
      </w:tr>
      <w:tr w:rsidR="007478B5" w:rsidRPr="00996FAF" w14:paraId="6B01B392" w14:textId="77777777" w:rsidTr="007C40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C06915" w14:textId="77777777" w:rsidR="007478B5" w:rsidRPr="00996FAF" w:rsidRDefault="007478B5" w:rsidP="007C40B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8C0752" w14:textId="77777777" w:rsidR="007478B5" w:rsidRPr="0054123D" w:rsidRDefault="007478B5"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123D">
              <w:rPr>
                <w:rFonts w:ascii="Arial" w:hAnsi="Arial" w:cs="Arial"/>
                <w:color w:val="auto"/>
              </w:rPr>
              <w:t>19 October 2022</w:t>
            </w:r>
          </w:p>
        </w:tc>
      </w:tr>
    </w:tbl>
    <w:bookmarkEnd w:id="0"/>
    <w:p w14:paraId="3B52DFA0" w14:textId="77777777" w:rsidR="007478B5" w:rsidRPr="00996FAF" w:rsidRDefault="007478B5" w:rsidP="007478B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59D311" w14:textId="77777777" w:rsidR="007478B5" w:rsidRPr="00996FAF" w:rsidRDefault="007478B5" w:rsidP="007478B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031A21" w14:textId="77777777" w:rsidR="007478B5" w:rsidRPr="00996FAF" w:rsidRDefault="007478B5" w:rsidP="007478B5">
      <w:pPr>
        <w:pStyle w:val="NormalArial"/>
      </w:pPr>
      <w:r w:rsidRPr="00996FAF">
        <w:t xml:space="preserve">This performance report for </w:t>
      </w:r>
      <w:r>
        <w:rPr>
          <w:color w:val="auto"/>
        </w:rPr>
        <w:t>Catholic Healthcare Charles O’Neill Hostel</w:t>
      </w:r>
      <w:r w:rsidRPr="00996FAF">
        <w:rPr>
          <w:color w:val="auto"/>
        </w:rPr>
        <w:t xml:space="preserve"> (</w:t>
      </w:r>
      <w:r w:rsidRPr="00996FAF">
        <w:rPr>
          <w:b/>
          <w:color w:val="auto"/>
        </w:rPr>
        <w:t>the service</w:t>
      </w:r>
      <w:r w:rsidRPr="00996FAF">
        <w:rPr>
          <w:color w:val="auto"/>
        </w:rPr>
        <w:t xml:space="preserve">) has been prepared </w:t>
      </w:r>
      <w:r w:rsidRPr="0090160E">
        <w:rPr>
          <w:color w:val="auto"/>
        </w:rPr>
        <w:t xml:space="preserve">by </w:t>
      </w:r>
      <w:r>
        <w:rPr>
          <w:color w:val="auto"/>
        </w:rPr>
        <w:t>Grace Hope-Simpson</w:t>
      </w:r>
      <w:r w:rsidRPr="0090160E">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C0E2DA5" w14:textId="77777777" w:rsidR="007478B5" w:rsidRPr="00996FAF" w:rsidRDefault="007478B5" w:rsidP="007478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F9DB9F" w14:textId="77777777" w:rsidR="007478B5" w:rsidRPr="00996FAF" w:rsidRDefault="007478B5" w:rsidP="007478B5">
      <w:pPr>
        <w:pStyle w:val="NormalArial"/>
      </w:pPr>
      <w:r w:rsidRPr="00996FAF">
        <w:t>The report also specifies any areas in which improvements must be made to ensure the Quality Standards are complied with.</w:t>
      </w:r>
    </w:p>
    <w:p w14:paraId="1A6B43F2" w14:textId="77777777" w:rsidR="007478B5" w:rsidRPr="00996FAF" w:rsidRDefault="007478B5" w:rsidP="007478B5">
      <w:pPr>
        <w:pStyle w:val="Heading1"/>
        <w:spacing w:before="240" w:after="240" w:line="22" w:lineRule="atLeast"/>
        <w:rPr>
          <w:rFonts w:ascii="Arial" w:hAnsi="Arial" w:cs="Arial"/>
        </w:rPr>
      </w:pPr>
      <w:r w:rsidRPr="00996FAF">
        <w:rPr>
          <w:rFonts w:ascii="Arial" w:hAnsi="Arial" w:cs="Arial"/>
        </w:rPr>
        <w:t>Material relied on</w:t>
      </w:r>
    </w:p>
    <w:p w14:paraId="201A64F2" w14:textId="77777777" w:rsidR="007478B5" w:rsidRPr="00996FAF" w:rsidRDefault="007478B5" w:rsidP="007478B5">
      <w:pPr>
        <w:pStyle w:val="NormalArial"/>
      </w:pPr>
      <w:r w:rsidRPr="00996FAF">
        <w:t>The following information has been considered in preparing the performance report:</w:t>
      </w:r>
    </w:p>
    <w:p w14:paraId="2F9F5D13" w14:textId="77777777" w:rsidR="007478B5" w:rsidRPr="0090160E" w:rsidRDefault="007478B5" w:rsidP="007478B5">
      <w:pPr>
        <w:pStyle w:val="ListParagraph"/>
        <w:numPr>
          <w:ilvl w:val="0"/>
          <w:numId w:val="2"/>
        </w:numPr>
        <w:spacing w:line="240" w:lineRule="atLeast"/>
        <w:ind w:left="714" w:hanging="357"/>
        <w:contextualSpacing w:val="0"/>
        <w:rPr>
          <w:rFonts w:ascii="Arial" w:hAnsi="Arial" w:cs="Arial"/>
          <w:color w:val="auto"/>
        </w:rPr>
      </w:pPr>
      <w:r w:rsidRPr="0090160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FC26E7B" w14:textId="77777777" w:rsidR="007478B5" w:rsidRPr="0090160E" w:rsidRDefault="007478B5" w:rsidP="007478B5">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10 October 2022</w:t>
      </w:r>
    </w:p>
    <w:p w14:paraId="31153096" w14:textId="77777777" w:rsidR="007478B5" w:rsidRPr="00712752" w:rsidRDefault="007478B5" w:rsidP="007478B5">
      <w:pPr>
        <w:pStyle w:val="ListParagraph"/>
        <w:numPr>
          <w:ilvl w:val="0"/>
          <w:numId w:val="2"/>
        </w:numPr>
        <w:spacing w:line="240" w:lineRule="atLeast"/>
        <w:ind w:left="714" w:hanging="357"/>
        <w:contextualSpacing w:val="0"/>
        <w:rPr>
          <w:rFonts w:ascii="Arial" w:hAnsi="Arial" w:cs="Arial"/>
        </w:rPr>
      </w:pPr>
      <w:r>
        <w:rPr>
          <w:rFonts w:ascii="Arial" w:hAnsi="Arial" w:cs="Arial"/>
        </w:rPr>
        <w:t>other relevant information and intelligence held by the Commission in relation to the service.</w:t>
      </w:r>
    </w:p>
    <w:p w14:paraId="14F5C469" w14:textId="77777777" w:rsidR="007478B5" w:rsidRPr="00712752" w:rsidRDefault="007478B5" w:rsidP="007478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7CA26C" w14:textId="77777777" w:rsidR="007478B5" w:rsidRPr="00996FAF" w:rsidRDefault="007478B5" w:rsidP="007478B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78B5" w:rsidRPr="00996FAF" w14:paraId="52B8A276" w14:textId="77777777" w:rsidTr="007C40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6FDE81" w14:textId="77777777" w:rsidR="007478B5" w:rsidRPr="00996FAF" w:rsidRDefault="007478B5" w:rsidP="007C40B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B7C977" w14:textId="77777777" w:rsidR="007478B5" w:rsidRPr="00996FAF" w:rsidRDefault="00137D92" w:rsidP="007C40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846F5A7593E4A3798A7B15EA205EC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rPr>
                  <w:t>Compliant</w:t>
                </w:r>
              </w:sdtContent>
            </w:sdt>
          </w:p>
        </w:tc>
      </w:tr>
      <w:tr w:rsidR="007478B5" w:rsidRPr="00996FAF" w14:paraId="7C3F304C" w14:textId="77777777" w:rsidTr="007C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3D669B" w14:textId="77777777" w:rsidR="007478B5" w:rsidRPr="00996FAF" w:rsidRDefault="007478B5" w:rsidP="007C40B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9604B4" w14:textId="77777777" w:rsidR="007478B5" w:rsidRPr="00996FAF" w:rsidRDefault="00137D92"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0A855BB964B49F88E8B4211B244DE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Non-compliant</w:t>
                </w:r>
              </w:sdtContent>
            </w:sdt>
            <w:r w:rsidR="007478B5" w:rsidRPr="00996FAF" w:rsidDel="00BA10E1">
              <w:rPr>
                <w:rFonts w:ascii="Arial" w:hAnsi="Arial" w:cs="Arial"/>
                <w:b/>
              </w:rPr>
              <w:t xml:space="preserve"> </w:t>
            </w:r>
          </w:p>
        </w:tc>
      </w:tr>
      <w:tr w:rsidR="007478B5" w:rsidRPr="00996FAF" w14:paraId="3B78D9B5" w14:textId="77777777" w:rsidTr="007C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CDBAE"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F476A8" w14:textId="77777777" w:rsidR="007478B5" w:rsidRPr="00996FAF" w:rsidRDefault="00137D92"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9F2F920EA74470CB1408B897173AE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r w:rsidR="007478B5" w:rsidRPr="00996FAF" w14:paraId="1EBA3DBF" w14:textId="77777777" w:rsidTr="007C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4C3F4"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1E4141" w14:textId="77777777" w:rsidR="007478B5" w:rsidRPr="00996FAF" w:rsidRDefault="00137D92"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EBE084D9FDC4E90B071A657C3E4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r w:rsidR="007478B5" w:rsidRPr="00996FAF" w14:paraId="2D5DBB03" w14:textId="77777777" w:rsidTr="007C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F87C6"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68AA65" w14:textId="77777777" w:rsidR="007478B5" w:rsidRPr="00996FAF" w:rsidRDefault="00137D92"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5319DCE866048A7A52BAD31094FD4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r w:rsidR="007478B5" w:rsidRPr="00996FAF" w14:paraId="44F17AE0" w14:textId="77777777" w:rsidTr="007C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DC1F27"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A41CCB" w14:textId="77777777" w:rsidR="007478B5" w:rsidRPr="00996FAF" w:rsidRDefault="00137D92"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C5A4FF61DB64F11B741FF75A03F0F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r w:rsidR="007478B5" w:rsidRPr="00996FAF" w14:paraId="0F3A7CC0" w14:textId="77777777" w:rsidTr="007C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3C920"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47C417" w14:textId="77777777" w:rsidR="007478B5" w:rsidRPr="00996FAF" w:rsidRDefault="00137D92" w:rsidP="007C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0A9F77C2BE9419FAA59C871C7C6AA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r w:rsidR="007478B5" w:rsidRPr="00996FAF" w14:paraId="3FF86340" w14:textId="77777777" w:rsidTr="007C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D095C9" w14:textId="77777777" w:rsidR="007478B5" w:rsidRPr="00996FAF" w:rsidRDefault="007478B5" w:rsidP="007C40B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0F1729" w14:textId="77777777" w:rsidR="007478B5" w:rsidRPr="00996FAF" w:rsidRDefault="00137D92" w:rsidP="007C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BD8035D53604A46A1B896058CB083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8B5">
                  <w:rPr>
                    <w:rFonts w:ascii="Arial" w:hAnsi="Arial" w:cs="Arial"/>
                    <w:b/>
                  </w:rPr>
                  <w:t>Compliant</w:t>
                </w:r>
              </w:sdtContent>
            </w:sdt>
            <w:r w:rsidR="007478B5" w:rsidRPr="00996FAF" w:rsidDel="00D03094">
              <w:rPr>
                <w:rFonts w:ascii="Arial" w:hAnsi="Arial" w:cs="Arial"/>
                <w:b/>
              </w:rPr>
              <w:t xml:space="preserve"> </w:t>
            </w:r>
          </w:p>
        </w:tc>
      </w:tr>
    </w:tbl>
    <w:p w14:paraId="3704628C" w14:textId="77777777" w:rsidR="007478B5" w:rsidRPr="00996FAF" w:rsidRDefault="007478B5" w:rsidP="007478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455599" w14:textId="77777777" w:rsidR="007478B5" w:rsidRPr="00996FAF" w:rsidRDefault="007478B5" w:rsidP="007478B5">
      <w:pPr>
        <w:pStyle w:val="Heading1"/>
        <w:spacing w:before="0" w:after="240" w:line="22" w:lineRule="atLeast"/>
        <w:rPr>
          <w:rFonts w:ascii="Arial" w:hAnsi="Arial" w:cs="Arial"/>
        </w:rPr>
      </w:pPr>
      <w:r w:rsidRPr="00996FAF">
        <w:rPr>
          <w:rFonts w:ascii="Arial" w:hAnsi="Arial" w:cs="Arial"/>
        </w:rPr>
        <w:t>Areas for improvement</w:t>
      </w:r>
    </w:p>
    <w:p w14:paraId="04F1A607" w14:textId="77777777" w:rsidR="007478B5" w:rsidRPr="002D0329" w:rsidRDefault="007478B5" w:rsidP="007478B5">
      <w:pPr>
        <w:pStyle w:val="NormalArial"/>
      </w:pPr>
      <w:r w:rsidRPr="002D0329">
        <w:t>Areas have been identified in which improvements must be made to ensure compliance with Quality Standards. This is based on non-compliance with the Quality Standards as described in this performance report.</w:t>
      </w:r>
    </w:p>
    <w:p w14:paraId="457B0D0B" w14:textId="77777777" w:rsidR="007478B5" w:rsidRPr="002D0329" w:rsidRDefault="007478B5" w:rsidP="007478B5">
      <w:pPr>
        <w:pStyle w:val="NormalArial"/>
        <w:numPr>
          <w:ilvl w:val="0"/>
          <w:numId w:val="13"/>
        </w:numPr>
      </w:pPr>
      <w:r w:rsidRPr="002D0329">
        <w:t>Requirement 2(3)(e) – the Approved Provider ensures care and services are reviewed regularly for effectiveness, and when circumstances change or when incidents impact on the needs, goals or preferences of the consumer.</w:t>
      </w:r>
    </w:p>
    <w:p w14:paraId="1CB0492C" w14:textId="77777777" w:rsidR="007478B5" w:rsidRPr="00996FAF" w:rsidRDefault="007478B5" w:rsidP="007478B5">
      <w:pPr>
        <w:pStyle w:val="NormalArial"/>
        <w:ind w:left="2880"/>
      </w:pPr>
      <w:r w:rsidRPr="00996FAF">
        <w:br w:type="page"/>
      </w:r>
    </w:p>
    <w:p w14:paraId="31F3DF39"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478B5" w:rsidRPr="00996FAF" w14:paraId="2DC83600"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C7570F" w14:textId="77777777" w:rsidR="007478B5" w:rsidRPr="00550022" w:rsidRDefault="007478B5" w:rsidP="007C40B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63D3FC"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2199518C"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C7477" w14:textId="77777777" w:rsidR="007478B5" w:rsidRPr="00996FAF" w:rsidRDefault="007478B5" w:rsidP="007C40B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29CEA98"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E0C2AE"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7204EC645CD4193862CACA7D19C52B8"/>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r w:rsidR="007478B5" w:rsidRPr="00996FAF" w14:paraId="78D6387B"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A3484"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1D5875"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D77CA9"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99B2B8DAEA74DA78DABE42D6019B74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708C17EA"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1C5C3"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4CA613"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8C17BE" w14:textId="77777777" w:rsidR="007478B5" w:rsidRPr="00996FAF" w:rsidRDefault="007478B5" w:rsidP="007478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77C325" w14:textId="77777777" w:rsidR="007478B5" w:rsidRPr="00996FAF" w:rsidRDefault="007478B5" w:rsidP="007478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86243A" w14:textId="77777777" w:rsidR="007478B5" w:rsidRPr="00996FAF" w:rsidRDefault="007478B5" w:rsidP="007478B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28B158" w14:textId="77777777" w:rsidR="007478B5" w:rsidRPr="00996FAF" w:rsidRDefault="007478B5" w:rsidP="007478B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284281"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35AD2365ED64B5A91E35BDD9EBD9715"/>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477256C7"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E7008"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9CBED9"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2523971" w14:textId="77777777" w:rsidR="007478B5" w:rsidRPr="00996FAF" w:rsidRDefault="00137D92" w:rsidP="007C40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0C716266FFC44E69597B07373A522AE"/>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0FFCAB60"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7E903"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32CDF6" w14:textId="77777777" w:rsidR="007478B5" w:rsidRPr="00996FAF" w:rsidRDefault="007478B5" w:rsidP="007C40B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7144735"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C2A177F5F974457A50FE62013174961"/>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37604CF5"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743A9"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FB96AB"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CFE3BA"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4556D8CC3244353A6FDD742CBEEFCEB"/>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bl>
    <w:p w14:paraId="04752C8C" w14:textId="77777777" w:rsidR="007478B5" w:rsidRDefault="007478B5" w:rsidP="007478B5">
      <w:pPr>
        <w:pStyle w:val="Heading20"/>
      </w:pPr>
      <w:r w:rsidRPr="00996FAF">
        <w:t>Findings</w:t>
      </w:r>
    </w:p>
    <w:p w14:paraId="1E3AACA9" w14:textId="77777777" w:rsidR="007478B5" w:rsidRDefault="007478B5" w:rsidP="007478B5">
      <w:pPr>
        <w:pStyle w:val="CommentText"/>
        <w:spacing w:line="276" w:lineRule="auto"/>
        <w:rPr>
          <w:rStyle w:val="normaltextrun"/>
          <w:rFonts w:ascii="Arial" w:hAnsi="Arial" w:cs="Arial"/>
          <w:color w:val="auto"/>
        </w:rPr>
      </w:pPr>
      <w:r w:rsidRPr="006C57F3">
        <w:rPr>
          <w:rStyle w:val="normaltextrun"/>
          <w:rFonts w:ascii="Arial" w:hAnsi="Arial" w:cs="Arial"/>
          <w:color w:val="auto"/>
        </w:rPr>
        <w:t xml:space="preserve">Consumers said they are treated with </w:t>
      </w:r>
      <w:r>
        <w:rPr>
          <w:rStyle w:val="normaltextrun"/>
          <w:rFonts w:ascii="Arial" w:hAnsi="Arial" w:cs="Arial"/>
          <w:color w:val="auto"/>
        </w:rPr>
        <w:t>d</w:t>
      </w:r>
      <w:r w:rsidRPr="006C57F3">
        <w:rPr>
          <w:rStyle w:val="normaltextrun"/>
          <w:rFonts w:ascii="Arial" w:hAnsi="Arial" w:cs="Arial"/>
          <w:color w:val="auto"/>
        </w:rPr>
        <w:t>ignity and respect</w:t>
      </w:r>
      <w:r>
        <w:rPr>
          <w:rStyle w:val="normaltextrun"/>
          <w:rFonts w:ascii="Arial" w:hAnsi="Arial" w:cs="Arial"/>
          <w:color w:val="auto"/>
        </w:rPr>
        <w:t xml:space="preserve">, </w:t>
      </w:r>
      <w:r w:rsidRPr="006C57F3">
        <w:rPr>
          <w:rStyle w:val="normaltextrun"/>
          <w:rFonts w:ascii="Arial" w:hAnsi="Arial" w:cs="Arial"/>
          <w:color w:val="auto"/>
        </w:rPr>
        <w:t>valued as individuals</w:t>
      </w:r>
      <w:r>
        <w:rPr>
          <w:rStyle w:val="normaltextrun"/>
          <w:rFonts w:ascii="Arial" w:hAnsi="Arial" w:cs="Arial"/>
          <w:color w:val="auto"/>
        </w:rPr>
        <w:t xml:space="preserve">, and staff know their preferences. </w:t>
      </w:r>
      <w:r w:rsidRPr="006C57F3">
        <w:rPr>
          <w:rStyle w:val="normaltextrun"/>
          <w:rFonts w:ascii="Arial" w:hAnsi="Arial" w:cs="Arial"/>
          <w:color w:val="auto"/>
        </w:rPr>
        <w:t xml:space="preserve">Staff </w:t>
      </w:r>
      <w:r>
        <w:rPr>
          <w:rStyle w:val="normaltextrun"/>
          <w:rFonts w:ascii="Arial" w:hAnsi="Arial" w:cs="Arial"/>
          <w:color w:val="auto"/>
        </w:rPr>
        <w:t xml:space="preserve">said they check </w:t>
      </w:r>
      <w:r w:rsidRPr="006C57F3">
        <w:rPr>
          <w:rStyle w:val="normaltextrun"/>
          <w:rFonts w:ascii="Arial" w:hAnsi="Arial" w:cs="Arial"/>
          <w:color w:val="auto"/>
        </w:rPr>
        <w:t xml:space="preserve">care plans </w:t>
      </w:r>
      <w:r>
        <w:rPr>
          <w:rStyle w:val="normaltextrun"/>
          <w:rFonts w:ascii="Arial" w:hAnsi="Arial" w:cs="Arial"/>
          <w:color w:val="auto"/>
        </w:rPr>
        <w:t xml:space="preserve">to </w:t>
      </w:r>
      <w:r w:rsidRPr="006C57F3">
        <w:rPr>
          <w:rStyle w:val="normaltextrun"/>
          <w:rFonts w:ascii="Arial" w:hAnsi="Arial" w:cs="Arial"/>
          <w:color w:val="auto"/>
        </w:rPr>
        <w:t>understand consumers</w:t>
      </w:r>
      <w:r>
        <w:rPr>
          <w:rStyle w:val="normaltextrun"/>
          <w:rFonts w:ascii="Arial" w:hAnsi="Arial" w:cs="Arial"/>
          <w:color w:val="auto"/>
        </w:rPr>
        <w:t>’</w:t>
      </w:r>
      <w:r w:rsidRPr="006C57F3">
        <w:rPr>
          <w:rStyle w:val="normaltextrun"/>
          <w:rFonts w:ascii="Arial" w:hAnsi="Arial" w:cs="Arial"/>
          <w:color w:val="auto"/>
        </w:rPr>
        <w:t xml:space="preserve"> backgrounds and preferences. </w:t>
      </w:r>
      <w:r>
        <w:rPr>
          <w:rStyle w:val="normaltextrun"/>
          <w:rFonts w:ascii="Arial" w:hAnsi="Arial" w:cs="Arial"/>
          <w:color w:val="auto"/>
        </w:rPr>
        <w:t xml:space="preserve">Observations showed </w:t>
      </w:r>
      <w:r w:rsidRPr="006C57F3">
        <w:rPr>
          <w:rStyle w:val="normaltextrun"/>
          <w:rFonts w:ascii="Arial" w:hAnsi="Arial" w:cs="Arial"/>
          <w:color w:val="auto"/>
        </w:rPr>
        <w:t>staff treating consumers with dignity</w:t>
      </w:r>
      <w:r>
        <w:rPr>
          <w:rStyle w:val="normaltextrun"/>
          <w:rFonts w:ascii="Arial" w:hAnsi="Arial" w:cs="Arial"/>
          <w:color w:val="auto"/>
        </w:rPr>
        <w:t xml:space="preserve"> and </w:t>
      </w:r>
      <w:r w:rsidRPr="006C57F3">
        <w:rPr>
          <w:rStyle w:val="normaltextrun"/>
          <w:rFonts w:ascii="Arial" w:hAnsi="Arial" w:cs="Arial"/>
          <w:color w:val="auto"/>
        </w:rPr>
        <w:t xml:space="preserve">respect and </w:t>
      </w:r>
      <w:r>
        <w:rPr>
          <w:rStyle w:val="normaltextrun"/>
          <w:rFonts w:ascii="Arial" w:hAnsi="Arial" w:cs="Arial"/>
          <w:color w:val="auto"/>
        </w:rPr>
        <w:t>demonstrating</w:t>
      </w:r>
      <w:r w:rsidRPr="006C57F3">
        <w:rPr>
          <w:rStyle w:val="normaltextrun"/>
          <w:rFonts w:ascii="Arial" w:hAnsi="Arial" w:cs="Arial"/>
          <w:color w:val="auto"/>
        </w:rPr>
        <w:t xml:space="preserve"> familiarity </w:t>
      </w:r>
      <w:r>
        <w:rPr>
          <w:rStyle w:val="normaltextrun"/>
          <w:rFonts w:ascii="Arial" w:hAnsi="Arial" w:cs="Arial"/>
          <w:color w:val="auto"/>
        </w:rPr>
        <w:t>with consumers’</w:t>
      </w:r>
      <w:r w:rsidRPr="006C57F3">
        <w:rPr>
          <w:rStyle w:val="normaltextrun"/>
          <w:rFonts w:ascii="Arial" w:hAnsi="Arial" w:cs="Arial"/>
          <w:color w:val="auto"/>
        </w:rPr>
        <w:t xml:space="preserve"> day-to-day habits and preferences</w:t>
      </w:r>
      <w:r>
        <w:rPr>
          <w:rStyle w:val="normaltextrun"/>
          <w:rFonts w:ascii="Arial" w:hAnsi="Arial" w:cs="Arial"/>
          <w:color w:val="auto"/>
        </w:rPr>
        <w:t>. C</w:t>
      </w:r>
      <w:r w:rsidRPr="006C57F3">
        <w:rPr>
          <w:rStyle w:val="normaltextrun"/>
          <w:rFonts w:ascii="Arial" w:hAnsi="Arial" w:cs="Arial"/>
          <w:color w:val="auto"/>
        </w:rPr>
        <w:t xml:space="preserve">are planning documentation </w:t>
      </w:r>
      <w:r>
        <w:rPr>
          <w:rStyle w:val="normaltextrun"/>
          <w:rFonts w:ascii="Arial" w:hAnsi="Arial" w:cs="Arial"/>
          <w:color w:val="auto"/>
        </w:rPr>
        <w:t>reviewed reflected what was important and of interest to consumers.</w:t>
      </w:r>
    </w:p>
    <w:p w14:paraId="4BFE92E8" w14:textId="77777777" w:rsidR="007478B5" w:rsidRPr="006C57F3" w:rsidRDefault="007478B5" w:rsidP="007478B5">
      <w:pPr>
        <w:pStyle w:val="CommentText"/>
        <w:spacing w:line="276" w:lineRule="auto"/>
        <w:rPr>
          <w:rStyle w:val="normaltextrun"/>
          <w:rFonts w:ascii="Arial" w:hAnsi="Arial" w:cs="Arial"/>
          <w:color w:val="auto"/>
        </w:rPr>
      </w:pPr>
      <w:r>
        <w:rPr>
          <w:rStyle w:val="normaltextrun"/>
          <w:rFonts w:ascii="Arial" w:hAnsi="Arial" w:cs="Arial"/>
          <w:color w:val="auto"/>
        </w:rPr>
        <w:t xml:space="preserve">Consumers said staff value their diversity and respect their values and preferences. Staff described how consumer cultural preferences, decisions and individual values were identified on admission and recorded in care plans. Sampled care plans reflected consumer diversity. </w:t>
      </w:r>
    </w:p>
    <w:p w14:paraId="00569B03" w14:textId="77777777" w:rsidR="007478B5" w:rsidRPr="00262B79" w:rsidRDefault="007478B5" w:rsidP="007478B5">
      <w:pPr>
        <w:pStyle w:val="CommentText"/>
        <w:spacing w:line="276" w:lineRule="auto"/>
        <w:rPr>
          <w:rFonts w:ascii="Arial" w:hAnsi="Arial" w:cs="Arial"/>
          <w:color w:val="auto"/>
        </w:rPr>
      </w:pPr>
      <w:r w:rsidRPr="00262B79">
        <w:rPr>
          <w:rFonts w:ascii="Arial" w:hAnsi="Arial" w:cs="Arial"/>
          <w:color w:val="auto"/>
        </w:rPr>
        <w:t xml:space="preserve">Consumers said they </w:t>
      </w:r>
      <w:r>
        <w:rPr>
          <w:rFonts w:ascii="Arial" w:hAnsi="Arial" w:cs="Arial"/>
          <w:color w:val="auto"/>
        </w:rPr>
        <w:t>make</w:t>
      </w:r>
      <w:r w:rsidRPr="00262B79">
        <w:rPr>
          <w:rFonts w:ascii="Arial" w:hAnsi="Arial" w:cs="Arial"/>
          <w:color w:val="auto"/>
        </w:rPr>
        <w:t xml:space="preserve"> choices about how their care and services are delivered</w:t>
      </w:r>
      <w:r>
        <w:rPr>
          <w:rFonts w:ascii="Arial" w:hAnsi="Arial" w:cs="Arial"/>
          <w:color w:val="auto"/>
        </w:rPr>
        <w:t xml:space="preserve"> and to maintain important relationships.</w:t>
      </w:r>
      <w:r w:rsidRPr="00262B79">
        <w:rPr>
          <w:rFonts w:ascii="Arial" w:hAnsi="Arial" w:cs="Arial"/>
          <w:color w:val="auto"/>
        </w:rPr>
        <w:t xml:space="preserve"> Staff</w:t>
      </w:r>
      <w:r>
        <w:rPr>
          <w:rFonts w:ascii="Arial" w:hAnsi="Arial" w:cs="Arial"/>
          <w:color w:val="auto"/>
        </w:rPr>
        <w:t xml:space="preserve"> described </w:t>
      </w:r>
      <w:r w:rsidRPr="00262B79">
        <w:rPr>
          <w:rFonts w:ascii="Arial" w:hAnsi="Arial" w:cs="Arial"/>
          <w:color w:val="auto"/>
        </w:rPr>
        <w:t>support</w:t>
      </w:r>
      <w:r>
        <w:rPr>
          <w:rFonts w:ascii="Arial" w:hAnsi="Arial" w:cs="Arial"/>
          <w:color w:val="auto"/>
        </w:rPr>
        <w:t>ing</w:t>
      </w:r>
      <w:r w:rsidRPr="00262B79">
        <w:rPr>
          <w:rFonts w:ascii="Arial" w:hAnsi="Arial" w:cs="Arial"/>
          <w:color w:val="auto"/>
        </w:rPr>
        <w:t xml:space="preserve"> consumers to </w:t>
      </w:r>
      <w:r>
        <w:rPr>
          <w:rFonts w:ascii="Arial" w:hAnsi="Arial" w:cs="Arial"/>
          <w:color w:val="auto"/>
        </w:rPr>
        <w:t>make choices and retain their independence</w:t>
      </w:r>
      <w:r w:rsidRPr="00262B79">
        <w:rPr>
          <w:rFonts w:ascii="Arial" w:hAnsi="Arial" w:cs="Arial"/>
          <w:color w:val="auto"/>
        </w:rPr>
        <w:t>. Care plans reflected contact information for consumers’ representatives and primary contacts.</w:t>
      </w:r>
    </w:p>
    <w:p w14:paraId="15857592" w14:textId="77777777" w:rsidR="007478B5" w:rsidRPr="00262B79" w:rsidRDefault="007478B5" w:rsidP="007478B5">
      <w:pPr>
        <w:pStyle w:val="CommentText"/>
        <w:spacing w:line="276" w:lineRule="auto"/>
        <w:rPr>
          <w:rFonts w:ascii="Arial" w:hAnsi="Arial" w:cs="Arial"/>
          <w:color w:val="auto"/>
        </w:rPr>
      </w:pPr>
      <w:r w:rsidRPr="00262B79">
        <w:rPr>
          <w:rFonts w:ascii="Arial" w:hAnsi="Arial" w:cs="Arial"/>
          <w:color w:val="auto"/>
        </w:rPr>
        <w:t xml:space="preserve">Consumers </w:t>
      </w:r>
      <w:r>
        <w:rPr>
          <w:rFonts w:ascii="Arial" w:hAnsi="Arial" w:cs="Arial"/>
          <w:color w:val="auto"/>
        </w:rPr>
        <w:t>said</w:t>
      </w:r>
      <w:r w:rsidRPr="00262B79">
        <w:rPr>
          <w:rFonts w:ascii="Arial" w:hAnsi="Arial" w:cs="Arial"/>
          <w:color w:val="auto"/>
        </w:rPr>
        <w:t xml:space="preserve"> the service supports them to take risks. Staff were aware of risks taken by </w:t>
      </w:r>
      <w:r>
        <w:rPr>
          <w:rFonts w:ascii="Arial" w:hAnsi="Arial" w:cs="Arial"/>
          <w:color w:val="auto"/>
        </w:rPr>
        <w:t xml:space="preserve">sampled </w:t>
      </w:r>
      <w:r w:rsidRPr="00262B79">
        <w:rPr>
          <w:rFonts w:ascii="Arial" w:hAnsi="Arial" w:cs="Arial"/>
          <w:color w:val="auto"/>
        </w:rPr>
        <w:t xml:space="preserve">consumers, </w:t>
      </w:r>
      <w:r>
        <w:rPr>
          <w:rFonts w:ascii="Arial" w:hAnsi="Arial" w:cs="Arial"/>
          <w:color w:val="auto"/>
        </w:rPr>
        <w:t xml:space="preserve">and how they are supported to make informed decisions about risk-taking </w:t>
      </w:r>
      <w:r>
        <w:rPr>
          <w:rFonts w:ascii="Arial" w:hAnsi="Arial" w:cs="Arial"/>
          <w:color w:val="auto"/>
        </w:rPr>
        <w:lastRenderedPageBreak/>
        <w:t>activities</w:t>
      </w:r>
      <w:r w:rsidRPr="00262B79">
        <w:rPr>
          <w:rFonts w:ascii="Arial" w:hAnsi="Arial" w:cs="Arial"/>
          <w:color w:val="auto"/>
        </w:rPr>
        <w:t xml:space="preserve">. The service maintains risk assessment processes to support informed </w:t>
      </w:r>
      <w:r>
        <w:rPr>
          <w:rFonts w:ascii="Arial" w:hAnsi="Arial" w:cs="Arial"/>
          <w:color w:val="auto"/>
        </w:rPr>
        <w:t>decision-making</w:t>
      </w:r>
      <w:r w:rsidRPr="00262B79">
        <w:rPr>
          <w:rFonts w:ascii="Arial" w:hAnsi="Arial" w:cs="Arial"/>
          <w:color w:val="auto"/>
        </w:rPr>
        <w:t xml:space="preserve"> and</w:t>
      </w:r>
      <w:r>
        <w:rPr>
          <w:rFonts w:ascii="Arial" w:hAnsi="Arial" w:cs="Arial"/>
          <w:color w:val="auto"/>
        </w:rPr>
        <w:t xml:space="preserve"> sampled</w:t>
      </w:r>
      <w:r w:rsidRPr="00262B79">
        <w:rPr>
          <w:rFonts w:ascii="Arial" w:hAnsi="Arial" w:cs="Arial"/>
          <w:color w:val="auto"/>
        </w:rPr>
        <w:t xml:space="preserve"> care plans </w:t>
      </w:r>
      <w:r>
        <w:rPr>
          <w:rFonts w:ascii="Arial" w:hAnsi="Arial" w:cs="Arial"/>
          <w:color w:val="auto"/>
        </w:rPr>
        <w:t>had</w:t>
      </w:r>
      <w:r w:rsidRPr="00262B79">
        <w:rPr>
          <w:rFonts w:ascii="Arial" w:hAnsi="Arial" w:cs="Arial"/>
          <w:color w:val="auto"/>
        </w:rPr>
        <w:t xml:space="preserve"> documented </w:t>
      </w:r>
      <w:r>
        <w:rPr>
          <w:rFonts w:ascii="Arial" w:hAnsi="Arial" w:cs="Arial"/>
          <w:color w:val="auto"/>
        </w:rPr>
        <w:t xml:space="preserve">risk </w:t>
      </w:r>
      <w:r w:rsidRPr="00262B79">
        <w:rPr>
          <w:rFonts w:ascii="Arial" w:hAnsi="Arial" w:cs="Arial"/>
          <w:color w:val="auto"/>
        </w:rPr>
        <w:t>mitigation strategies.</w:t>
      </w:r>
    </w:p>
    <w:p w14:paraId="3BFC0D5A" w14:textId="77777777" w:rsidR="007478B5" w:rsidRPr="00EE00C9" w:rsidRDefault="007478B5" w:rsidP="007478B5">
      <w:pPr>
        <w:pStyle w:val="CommentText"/>
        <w:spacing w:line="276" w:lineRule="auto"/>
        <w:rPr>
          <w:rFonts w:ascii="Arial" w:hAnsi="Arial" w:cs="Arial"/>
          <w:color w:val="auto"/>
        </w:rPr>
      </w:pPr>
      <w:r>
        <w:rPr>
          <w:rFonts w:ascii="Arial" w:hAnsi="Arial" w:cs="Arial"/>
          <w:color w:val="auto"/>
        </w:rPr>
        <w:t>Consumers said they receive i</w:t>
      </w:r>
      <w:r w:rsidRPr="00EE00C9">
        <w:rPr>
          <w:rFonts w:ascii="Arial" w:hAnsi="Arial" w:cs="Arial"/>
          <w:color w:val="auto"/>
        </w:rPr>
        <w:t xml:space="preserve">nformation in a timely </w:t>
      </w:r>
      <w:r>
        <w:rPr>
          <w:rFonts w:ascii="Arial" w:hAnsi="Arial" w:cs="Arial"/>
          <w:color w:val="auto"/>
        </w:rPr>
        <w:t xml:space="preserve">manner </w:t>
      </w:r>
      <w:r w:rsidRPr="00EE00C9">
        <w:rPr>
          <w:rFonts w:ascii="Arial" w:hAnsi="Arial" w:cs="Arial"/>
          <w:color w:val="auto"/>
        </w:rPr>
        <w:t>to</w:t>
      </w:r>
      <w:r>
        <w:rPr>
          <w:rFonts w:ascii="Arial" w:hAnsi="Arial" w:cs="Arial"/>
          <w:color w:val="auto"/>
        </w:rPr>
        <w:t xml:space="preserve"> inform their </w:t>
      </w:r>
      <w:r w:rsidRPr="00EE00C9">
        <w:rPr>
          <w:rFonts w:ascii="Arial" w:hAnsi="Arial" w:cs="Arial"/>
          <w:color w:val="auto"/>
        </w:rPr>
        <w:t xml:space="preserve">choices regarding </w:t>
      </w:r>
      <w:r>
        <w:rPr>
          <w:rFonts w:ascii="Arial" w:hAnsi="Arial" w:cs="Arial"/>
          <w:color w:val="auto"/>
        </w:rPr>
        <w:t>daily</w:t>
      </w:r>
      <w:r w:rsidRPr="00EE00C9">
        <w:rPr>
          <w:rFonts w:ascii="Arial" w:hAnsi="Arial" w:cs="Arial"/>
          <w:color w:val="auto"/>
        </w:rPr>
        <w:t xml:space="preserve"> care and lifestyle activities. </w:t>
      </w:r>
      <w:r>
        <w:rPr>
          <w:rFonts w:ascii="Arial" w:hAnsi="Arial" w:cs="Arial"/>
          <w:color w:val="auto"/>
        </w:rPr>
        <w:t>Observations and document review showed the</w:t>
      </w:r>
      <w:r w:rsidRPr="00EE00C9">
        <w:rPr>
          <w:rFonts w:ascii="Arial" w:hAnsi="Arial" w:cs="Arial"/>
          <w:color w:val="auto"/>
        </w:rPr>
        <w:t xml:space="preserve"> service communicates with consumers through </w:t>
      </w:r>
      <w:r>
        <w:rPr>
          <w:rFonts w:ascii="Arial" w:hAnsi="Arial" w:cs="Arial"/>
          <w:color w:val="auto"/>
        </w:rPr>
        <w:t xml:space="preserve">consumer meetings, </w:t>
      </w:r>
      <w:r w:rsidRPr="00EE00C9">
        <w:rPr>
          <w:rFonts w:ascii="Arial" w:hAnsi="Arial" w:cs="Arial"/>
          <w:color w:val="auto"/>
        </w:rPr>
        <w:t>noticeboards, newsletters</w:t>
      </w:r>
      <w:r>
        <w:rPr>
          <w:rFonts w:ascii="Arial" w:hAnsi="Arial" w:cs="Arial"/>
          <w:color w:val="auto"/>
        </w:rPr>
        <w:t xml:space="preserve"> and </w:t>
      </w:r>
      <w:r w:rsidRPr="00EE00C9">
        <w:rPr>
          <w:rFonts w:ascii="Arial" w:hAnsi="Arial" w:cs="Arial"/>
          <w:color w:val="auto"/>
        </w:rPr>
        <w:t>activities schedules</w:t>
      </w:r>
      <w:r>
        <w:rPr>
          <w:rFonts w:ascii="Arial" w:hAnsi="Arial" w:cs="Arial"/>
          <w:color w:val="auto"/>
        </w:rPr>
        <w:t>,</w:t>
      </w:r>
      <w:r w:rsidRPr="00EE00C9">
        <w:rPr>
          <w:rFonts w:ascii="Arial" w:hAnsi="Arial" w:cs="Arial"/>
          <w:color w:val="auto"/>
        </w:rPr>
        <w:t xml:space="preserve"> to support consumer choice.</w:t>
      </w:r>
    </w:p>
    <w:p w14:paraId="4F98F717" w14:textId="77777777" w:rsidR="007478B5" w:rsidRPr="007C40B4" w:rsidRDefault="007478B5" w:rsidP="007478B5">
      <w:pPr>
        <w:spacing w:line="276" w:lineRule="auto"/>
        <w:rPr>
          <w:rFonts w:ascii="Arial" w:hAnsi="Arial" w:cs="Arial"/>
          <w:strike/>
          <w:color w:val="auto"/>
        </w:rPr>
      </w:pPr>
      <w:r w:rsidRPr="00EE00C9">
        <w:rPr>
          <w:rFonts w:ascii="Arial" w:hAnsi="Arial" w:cs="Arial"/>
          <w:color w:val="auto"/>
        </w:rPr>
        <w:t>Consumers described how their privacy is respected. Staff were observed closing the door during provision of personal care.</w:t>
      </w:r>
      <w:r>
        <w:rPr>
          <w:rFonts w:ascii="Arial" w:hAnsi="Arial" w:cs="Arial"/>
          <w:color w:val="auto"/>
        </w:rPr>
        <w:t xml:space="preserve"> Staff described how they keep </w:t>
      </w:r>
      <w:r>
        <w:rPr>
          <w:rFonts w:ascii="Arial" w:eastAsia="Calibri" w:hAnsi="Arial" w:cs="Arial"/>
          <w:color w:val="auto"/>
        </w:rPr>
        <w:t>c</w:t>
      </w:r>
      <w:r w:rsidRPr="00EE00C9">
        <w:rPr>
          <w:rFonts w:ascii="Arial" w:eastAsia="Calibri" w:hAnsi="Arial" w:cs="Arial"/>
          <w:color w:val="auto"/>
        </w:rPr>
        <w:t>onsumers’ confidential information secured</w:t>
      </w:r>
      <w:r>
        <w:rPr>
          <w:rFonts w:ascii="Arial" w:eastAsia="Calibri" w:hAnsi="Arial" w:cs="Arial"/>
          <w:color w:val="auto"/>
        </w:rPr>
        <w:t xml:space="preserve">. </w:t>
      </w:r>
    </w:p>
    <w:p w14:paraId="10752995" w14:textId="77777777" w:rsidR="007478B5" w:rsidRPr="00712752" w:rsidRDefault="007478B5" w:rsidP="007478B5">
      <w:pPr>
        <w:pStyle w:val="NormalArial"/>
      </w:pPr>
      <w:r w:rsidRPr="00996FAF">
        <w:br w:type="page"/>
      </w:r>
    </w:p>
    <w:p w14:paraId="79C8F598"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478B5" w:rsidRPr="00996FAF" w14:paraId="037F4AB4"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82B876" w14:textId="77777777" w:rsidR="007478B5" w:rsidRPr="0075021E" w:rsidRDefault="007478B5" w:rsidP="007C40B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EB649B"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3914FFB5" w14:textId="77777777" w:rsidTr="007C40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619E4D"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02D1AE"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32D4A9"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D308FFC010142E3BEF5CEF852780286"/>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3E73F8DC"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A291F4"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C625A3"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9EE2E9"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8795519A7DC44E39EFCDC307403954D"/>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39941F0C" w14:textId="77777777" w:rsidTr="007C40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EDF33"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6561BE"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63BB66" w14:textId="77777777" w:rsidR="007478B5" w:rsidRPr="00996FAF" w:rsidRDefault="007478B5" w:rsidP="007478B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190EE7" w14:textId="77777777" w:rsidR="007478B5" w:rsidRPr="00996FAF" w:rsidRDefault="007478B5" w:rsidP="007478B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5D550A"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44BB3CABA8D4058B1BD567B9B887976"/>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996FAF" w14:paraId="2F8AE86F"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77F4F7"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EFD66E5"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613DC0" w14:textId="77777777" w:rsidR="007478B5" w:rsidRPr="00996FAF" w:rsidRDefault="00137D92" w:rsidP="007C40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C2EEE6AA06C4CC79E40A2891B8EF3E1"/>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201C79">
              <w:rPr>
                <w:rFonts w:ascii="Arial" w:hAnsi="Arial" w:cs="Arial"/>
                <w:color w:val="0000FF"/>
              </w:rPr>
              <w:t xml:space="preserve"> </w:t>
            </w:r>
          </w:p>
        </w:tc>
      </w:tr>
      <w:tr w:rsidR="007478B5" w:rsidRPr="00C10295" w14:paraId="4EC21E8A" w14:textId="77777777" w:rsidTr="007C40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3C38F" w14:textId="77777777" w:rsidR="007478B5" w:rsidRPr="00C10295" w:rsidRDefault="007478B5" w:rsidP="007C40B4">
            <w:pPr>
              <w:spacing w:line="22" w:lineRule="atLeast"/>
              <w:rPr>
                <w:rFonts w:ascii="Arial" w:hAnsi="Arial" w:cs="Arial"/>
                <w:color w:val="auto"/>
              </w:rPr>
            </w:pPr>
            <w:r w:rsidRPr="004D2E3D">
              <w:rPr>
                <w:rFonts w:ascii="Arial" w:hAnsi="Arial" w:cs="Arial"/>
                <w:color w:val="auto"/>
              </w:rPr>
              <w:t>Requirement 2(3)(e)</w:t>
            </w:r>
          </w:p>
        </w:tc>
        <w:tc>
          <w:tcPr>
            <w:tcW w:w="3175" w:type="pct"/>
            <w:shd w:val="clear" w:color="auto" w:fill="auto"/>
            <w:vAlign w:val="top"/>
          </w:tcPr>
          <w:p w14:paraId="4E7251F7" w14:textId="77777777" w:rsidR="007478B5" w:rsidRPr="004D2E3D"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2E3D">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2BF44E1" w14:textId="77777777" w:rsidR="007478B5" w:rsidRPr="004D2E3D"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4F65CD43E964E1AA8C5095403E7EC42"/>
                </w:placeholder>
                <w:dropDownList>
                  <w:listItem w:displayText="choose a rating" w:value="choose a rating"/>
                  <w:listItem w:displayText="Compliant" w:value="Compliant"/>
                  <w:listItem w:displayText="Non-compliant" w:value="Non-compliant"/>
                </w:dropDownList>
              </w:sdtPr>
              <w:sdtEndPr/>
              <w:sdtContent>
                <w:r w:rsidR="007478B5" w:rsidRPr="004D2E3D">
                  <w:rPr>
                    <w:rFonts w:ascii="Arial" w:hAnsi="Arial" w:cs="Arial"/>
                    <w:color w:val="auto"/>
                  </w:rPr>
                  <w:t>Non-compliant</w:t>
                </w:r>
              </w:sdtContent>
            </w:sdt>
            <w:r w:rsidR="007478B5" w:rsidRPr="004D2E3D" w:rsidDel="00201C79">
              <w:rPr>
                <w:rFonts w:ascii="Arial" w:hAnsi="Arial" w:cs="Arial"/>
                <w:color w:val="0000FF"/>
              </w:rPr>
              <w:t xml:space="preserve"> </w:t>
            </w:r>
          </w:p>
        </w:tc>
      </w:tr>
    </w:tbl>
    <w:p w14:paraId="081A73D2" w14:textId="77777777" w:rsidR="007478B5" w:rsidRPr="00C10295" w:rsidRDefault="007478B5" w:rsidP="007478B5">
      <w:pPr>
        <w:pStyle w:val="Heading20"/>
      </w:pPr>
      <w:r w:rsidRPr="00C10295">
        <w:t>Findings</w:t>
      </w:r>
    </w:p>
    <w:p w14:paraId="79D9F10A" w14:textId="77777777" w:rsidR="007478B5" w:rsidRPr="00C10295" w:rsidRDefault="007478B5" w:rsidP="007478B5">
      <w:pPr>
        <w:rPr>
          <w:rFonts w:ascii="Arial" w:hAnsi="Arial" w:cs="Arial"/>
        </w:rPr>
      </w:pPr>
      <w:r w:rsidRPr="00C10295">
        <w:rPr>
          <w:rFonts w:ascii="Arial" w:hAnsi="Arial" w:cs="Arial"/>
        </w:rPr>
        <w:t>I have assessed the Quality Standard as non-complaint as I am satisfied the following requirement is non-compliant:</w:t>
      </w:r>
    </w:p>
    <w:p w14:paraId="3900FDDA" w14:textId="77777777" w:rsidR="007478B5" w:rsidRPr="004D2E3D" w:rsidRDefault="007478B5" w:rsidP="007478B5">
      <w:pPr>
        <w:pStyle w:val="CommentText"/>
        <w:numPr>
          <w:ilvl w:val="0"/>
          <w:numId w:val="13"/>
        </w:numPr>
        <w:spacing w:line="276" w:lineRule="auto"/>
        <w:rPr>
          <w:rFonts w:ascii="Arial" w:hAnsi="Arial" w:cs="Arial"/>
        </w:rPr>
      </w:pPr>
      <w:r w:rsidRPr="004D2E3D">
        <w:rPr>
          <w:rFonts w:ascii="Arial" w:hAnsi="Arial" w:cs="Arial"/>
        </w:rPr>
        <w:t>Care and services are reviewed regularly for effectiveness, and when circumstances change or when incidents impact on the needs, goals or preferences of the consumer.</w:t>
      </w:r>
    </w:p>
    <w:p w14:paraId="7617595A" w14:textId="77777777" w:rsidR="007478B5" w:rsidRDefault="007478B5" w:rsidP="007478B5">
      <w:pPr>
        <w:pStyle w:val="CommentText"/>
        <w:spacing w:line="276" w:lineRule="auto"/>
        <w:rPr>
          <w:rFonts w:ascii="Arial" w:hAnsi="Arial" w:cs="Arial"/>
        </w:rPr>
      </w:pPr>
      <w:r w:rsidRPr="004D2E3D">
        <w:rPr>
          <w:rFonts w:ascii="Arial" w:hAnsi="Arial" w:cs="Arial"/>
        </w:rPr>
        <w:t xml:space="preserve">The Assessment Team brought forward </w:t>
      </w:r>
      <w:r>
        <w:rPr>
          <w:rFonts w:ascii="Arial" w:hAnsi="Arial" w:cs="Arial"/>
        </w:rPr>
        <w:t>manager</w:t>
      </w:r>
      <w:r w:rsidRPr="004D2E3D">
        <w:rPr>
          <w:rFonts w:ascii="Arial" w:hAnsi="Arial" w:cs="Arial"/>
        </w:rPr>
        <w:t xml:space="preserve"> interview</w:t>
      </w:r>
      <w:r>
        <w:rPr>
          <w:rFonts w:ascii="Arial" w:hAnsi="Arial" w:cs="Arial"/>
        </w:rPr>
        <w:t xml:space="preserve"> evidence </w:t>
      </w:r>
      <w:r w:rsidRPr="00C10295">
        <w:rPr>
          <w:rFonts w:ascii="Arial" w:hAnsi="Arial" w:cs="Arial"/>
        </w:rPr>
        <w:t xml:space="preserve">that </w:t>
      </w:r>
      <w:r>
        <w:rPr>
          <w:rFonts w:ascii="Arial" w:hAnsi="Arial" w:cs="Arial"/>
        </w:rPr>
        <w:t>11</w:t>
      </w:r>
      <w:r w:rsidRPr="004D2E3D">
        <w:rPr>
          <w:rFonts w:ascii="Arial" w:hAnsi="Arial" w:cs="Arial"/>
        </w:rPr>
        <w:t xml:space="preserve"> consumer care plan reviews</w:t>
      </w:r>
      <w:r>
        <w:rPr>
          <w:rFonts w:ascii="Arial" w:hAnsi="Arial" w:cs="Arial"/>
        </w:rPr>
        <w:t>, 19</w:t>
      </w:r>
      <w:r w:rsidRPr="004D2E3D">
        <w:rPr>
          <w:rFonts w:ascii="Arial" w:hAnsi="Arial" w:cs="Arial"/>
        </w:rPr>
        <w:t xml:space="preserve"> care conferences and </w:t>
      </w:r>
      <w:r>
        <w:rPr>
          <w:rFonts w:ascii="Arial" w:hAnsi="Arial" w:cs="Arial"/>
        </w:rPr>
        <w:t>15</w:t>
      </w:r>
      <w:r w:rsidRPr="004D2E3D">
        <w:rPr>
          <w:rFonts w:ascii="Arial" w:hAnsi="Arial" w:cs="Arial"/>
        </w:rPr>
        <w:t xml:space="preserve"> </w:t>
      </w:r>
      <w:r>
        <w:rPr>
          <w:rFonts w:ascii="Arial" w:hAnsi="Arial" w:cs="Arial"/>
        </w:rPr>
        <w:t xml:space="preserve">essential consumer </w:t>
      </w:r>
      <w:r w:rsidRPr="004D2E3D">
        <w:rPr>
          <w:rFonts w:ascii="Arial" w:hAnsi="Arial" w:cs="Arial"/>
        </w:rPr>
        <w:t>assessments</w:t>
      </w:r>
      <w:r>
        <w:rPr>
          <w:rFonts w:ascii="Arial" w:hAnsi="Arial" w:cs="Arial"/>
        </w:rPr>
        <w:t xml:space="preserve"> were overdue or not complete</w:t>
      </w:r>
      <w:r w:rsidRPr="004D2E3D">
        <w:rPr>
          <w:rFonts w:ascii="Arial" w:hAnsi="Arial" w:cs="Arial"/>
        </w:rPr>
        <w:t>. Management confirmed the service had identified the deficits and raised a</w:t>
      </w:r>
      <w:r>
        <w:rPr>
          <w:rFonts w:ascii="Arial" w:hAnsi="Arial" w:cs="Arial"/>
        </w:rPr>
        <w:t>n</w:t>
      </w:r>
      <w:r w:rsidRPr="004D2E3D">
        <w:rPr>
          <w:rFonts w:ascii="Arial" w:hAnsi="Arial" w:cs="Arial"/>
        </w:rPr>
        <w:t xml:space="preserve"> action item in the service’s Plan for Continuous Improvement</w:t>
      </w:r>
      <w:r>
        <w:rPr>
          <w:rFonts w:ascii="Arial" w:hAnsi="Arial" w:cs="Arial"/>
        </w:rPr>
        <w:t xml:space="preserve"> (PCI)</w:t>
      </w:r>
      <w:r w:rsidRPr="004D2E3D">
        <w:rPr>
          <w:rFonts w:ascii="Arial" w:hAnsi="Arial" w:cs="Arial"/>
        </w:rPr>
        <w:t xml:space="preserve">, prior to site audit. </w:t>
      </w:r>
      <w:r>
        <w:rPr>
          <w:rFonts w:ascii="Arial" w:hAnsi="Arial" w:cs="Arial"/>
        </w:rPr>
        <w:t>Other m</w:t>
      </w:r>
      <w:r w:rsidRPr="004D2E3D">
        <w:rPr>
          <w:rFonts w:ascii="Arial" w:hAnsi="Arial" w:cs="Arial"/>
        </w:rPr>
        <w:t xml:space="preserve">anagement interview evidence brought forward by the Assessment Team showed the service was providing staff training and monitoring to ensure that in future, care plan evaluation would remain up to date. Other detailed evidence </w:t>
      </w:r>
      <w:r w:rsidRPr="00885805">
        <w:rPr>
          <w:rFonts w:ascii="Arial" w:hAnsi="Arial" w:cs="Arial"/>
        </w:rPr>
        <w:t>brought</w:t>
      </w:r>
      <w:r w:rsidRPr="004D2E3D">
        <w:rPr>
          <w:rFonts w:ascii="Arial" w:hAnsi="Arial" w:cs="Arial"/>
        </w:rPr>
        <w:t xml:space="preserve"> forward </w:t>
      </w:r>
      <w:r>
        <w:rPr>
          <w:rFonts w:ascii="Arial" w:hAnsi="Arial" w:cs="Arial"/>
        </w:rPr>
        <w:t>in the site audit report</w:t>
      </w:r>
      <w:r w:rsidRPr="004D2E3D">
        <w:rPr>
          <w:rFonts w:ascii="Arial" w:hAnsi="Arial" w:cs="Arial"/>
        </w:rPr>
        <w:t xml:space="preserve"> was either not relevant to the Requirement or was successfully disputed by the Approved Provider in their response </w:t>
      </w:r>
      <w:r>
        <w:rPr>
          <w:rFonts w:ascii="Arial" w:hAnsi="Arial" w:cs="Arial"/>
        </w:rPr>
        <w:t>to the</w:t>
      </w:r>
      <w:r w:rsidRPr="004D2E3D">
        <w:rPr>
          <w:rFonts w:ascii="Arial" w:hAnsi="Arial" w:cs="Arial"/>
        </w:rPr>
        <w:t xml:space="preserve"> report. </w:t>
      </w:r>
    </w:p>
    <w:p w14:paraId="78CBC4A2" w14:textId="0759A331" w:rsidR="007478B5" w:rsidRDefault="007478B5" w:rsidP="007478B5">
      <w:pPr>
        <w:pStyle w:val="CommentText"/>
        <w:spacing w:line="276" w:lineRule="auto"/>
        <w:rPr>
          <w:rFonts w:ascii="Arial" w:hAnsi="Arial" w:cs="Arial"/>
        </w:rPr>
      </w:pPr>
      <w:r>
        <w:rPr>
          <w:rFonts w:ascii="Arial" w:hAnsi="Arial" w:cs="Arial"/>
        </w:rPr>
        <w:t>T</w:t>
      </w:r>
      <w:r w:rsidRPr="004D2E3D">
        <w:rPr>
          <w:rFonts w:ascii="Arial" w:hAnsi="Arial" w:cs="Arial"/>
        </w:rPr>
        <w:t xml:space="preserve">he Approved Provider’s response, received 10 October 2022, </w:t>
      </w:r>
      <w:r>
        <w:rPr>
          <w:rFonts w:ascii="Arial" w:hAnsi="Arial" w:cs="Arial"/>
        </w:rPr>
        <w:t xml:space="preserve">disputed the Assessment Team’s recommendation and some of their findings. It also contained comprehensive evidence to support their position, particularly in relation to one named consumer and falls prevention </w:t>
      </w:r>
      <w:r>
        <w:rPr>
          <w:rFonts w:ascii="Arial" w:hAnsi="Arial" w:cs="Arial"/>
        </w:rPr>
        <w:lastRenderedPageBreak/>
        <w:t>practices. I acknowledge this evidence and consequently have not considered evidence about the named consumer or falls prevention practices in reaching my decision. The Approved Provider’s response confirmed management interview evidence about overdue and incomplete care plan reviews, case conferences and assessments at the time of site audit. The Approved Provider maintained that the service understands the Requirement and generally completes reviews in a timely manner, however the response also conceded the service had fallen behind their own four-monthly review requirement, due to a COVID-19 outbreak. The response then contended that the Commission’s guidance material does not specify a timeframe for scheduled reviews. While I acknowledge this statement, based on the manager interview evidence brought forward by the Assessment Team and confirmed by the Approved Provider in their response, it is evident that at the time of site audit, numerous care plan</w:t>
      </w:r>
      <w:r w:rsidR="00E63AC0">
        <w:rPr>
          <w:rFonts w:ascii="Arial" w:hAnsi="Arial" w:cs="Arial"/>
        </w:rPr>
        <w:t xml:space="preserve"> reviews</w:t>
      </w:r>
      <w:r>
        <w:rPr>
          <w:rFonts w:ascii="Arial" w:hAnsi="Arial" w:cs="Arial"/>
        </w:rPr>
        <w:t xml:space="preserve">, care conferences and assessments </w:t>
      </w:r>
      <w:r w:rsidR="00E63AC0">
        <w:rPr>
          <w:rFonts w:ascii="Arial" w:hAnsi="Arial" w:cs="Arial"/>
        </w:rPr>
        <w:t xml:space="preserve">had not been completed </w:t>
      </w:r>
      <w:r w:rsidR="00D07B8B">
        <w:rPr>
          <w:rFonts w:ascii="Arial" w:hAnsi="Arial" w:cs="Arial"/>
        </w:rPr>
        <w:t xml:space="preserve">in line with the </w:t>
      </w:r>
      <w:r w:rsidR="00E63AC0">
        <w:rPr>
          <w:rFonts w:ascii="Arial" w:hAnsi="Arial" w:cs="Arial"/>
        </w:rPr>
        <w:t xml:space="preserve">service’s own </w:t>
      </w:r>
      <w:r w:rsidR="00D07B8B">
        <w:rPr>
          <w:rFonts w:ascii="Arial" w:hAnsi="Arial" w:cs="Arial"/>
        </w:rPr>
        <w:t>policy requirements</w:t>
      </w:r>
      <w:r>
        <w:rPr>
          <w:rFonts w:ascii="Arial" w:hAnsi="Arial" w:cs="Arial"/>
        </w:rPr>
        <w:t xml:space="preserve">. </w:t>
      </w:r>
    </w:p>
    <w:p w14:paraId="3C436D45" w14:textId="31B1ADA2" w:rsidR="007478B5" w:rsidRPr="004D2E3D" w:rsidRDefault="007478B5" w:rsidP="007478B5">
      <w:pPr>
        <w:pStyle w:val="CommentText"/>
        <w:spacing w:line="276" w:lineRule="auto"/>
        <w:rPr>
          <w:rFonts w:ascii="Arial" w:hAnsi="Arial" w:cs="Arial"/>
        </w:rPr>
      </w:pPr>
      <w:r>
        <w:rPr>
          <w:rFonts w:ascii="Arial" w:hAnsi="Arial" w:cs="Arial"/>
        </w:rPr>
        <w:t xml:space="preserve">The Approved Provider’s response and attached PCI items confirmed that since the site audit, the service had mostly completed the outstanding care plan reviews, assessments and care conferences. Steps taken to prevent reoccurrence included training to relevant staff, new monthly reporting arrangements and ongoing monitoring to ensure care conferences are conducted and plans updated as necessary. While I acknowledge the Approved Provider’s response and the appropriate actions taken to bring reviews, care conferences and assessments up to date, they do not demonstrate compliance at the time of site audit. I am satisfied the service had not consistently reviewed care plans in accordance with service policy and while I acknowledge there had been a COVID-19 outbreak at the service, evidence shows the issues predated the outbreak. Review on a regular basis is important to ensure care and service plans remain an accurate and current account of consumers’ needs, goals and preferences. Accurate and current care and services plans enable staff to safely and effectively meet consumers’ needs. While evidence shows the service has relevant policies and procedures in place, staff have not consistently followed these in practice. Therefore, I find Requirement 2(3)(e) non-compliant. </w:t>
      </w:r>
    </w:p>
    <w:p w14:paraId="01C3B1A2" w14:textId="77777777" w:rsidR="007478B5" w:rsidRDefault="007478B5" w:rsidP="007478B5">
      <w:pPr>
        <w:pStyle w:val="CommentText"/>
        <w:spacing w:line="276" w:lineRule="auto"/>
        <w:rPr>
          <w:rFonts w:ascii="Arial" w:hAnsi="Arial" w:cs="Arial"/>
          <w:color w:val="70AD47" w:themeColor="accent6"/>
        </w:rPr>
      </w:pPr>
      <w:r>
        <w:rPr>
          <w:rFonts w:ascii="Arial" w:hAnsi="Arial" w:cs="Arial"/>
        </w:rPr>
        <w:t xml:space="preserve">Regarding the remaining Requirements, </w:t>
      </w:r>
      <w:bookmarkStart w:id="1" w:name="_Hlk115781562"/>
      <w:r>
        <w:rPr>
          <w:rFonts w:ascii="Arial" w:hAnsi="Arial" w:cs="Arial"/>
        </w:rPr>
        <w:t xml:space="preserve">review of the service policy and procedure showed </w:t>
      </w:r>
      <w:r>
        <w:rPr>
          <w:rFonts w:ascii="Arial" w:hAnsi="Arial" w:cs="Arial"/>
          <w:color w:val="auto"/>
        </w:rPr>
        <w:t>comprehensive c</w:t>
      </w:r>
      <w:r w:rsidRPr="00651659">
        <w:rPr>
          <w:rFonts w:ascii="Arial" w:hAnsi="Arial" w:cs="Arial"/>
          <w:color w:val="auto"/>
        </w:rPr>
        <w:t>are planning assessment</w:t>
      </w:r>
      <w:r>
        <w:rPr>
          <w:rFonts w:ascii="Arial" w:hAnsi="Arial" w:cs="Arial"/>
          <w:color w:val="auto"/>
        </w:rPr>
        <w:t>s</w:t>
      </w:r>
      <w:r w:rsidRPr="00651659">
        <w:rPr>
          <w:rFonts w:ascii="Arial" w:hAnsi="Arial" w:cs="Arial"/>
          <w:color w:val="auto"/>
        </w:rPr>
        <w:t xml:space="preserve"> commence when consumers enter the service. </w:t>
      </w:r>
      <w:r>
        <w:rPr>
          <w:rFonts w:ascii="Arial" w:hAnsi="Arial" w:cs="Arial"/>
          <w:color w:val="auto"/>
        </w:rPr>
        <w:t>Most consumers and representatives considered they receive care and services they need. Sampled c</w:t>
      </w:r>
      <w:r w:rsidRPr="00651659">
        <w:rPr>
          <w:rFonts w:ascii="Arial" w:hAnsi="Arial" w:cs="Arial"/>
          <w:color w:val="auto"/>
        </w:rPr>
        <w:t xml:space="preserve">are plans </w:t>
      </w:r>
      <w:r>
        <w:rPr>
          <w:rFonts w:ascii="Arial" w:hAnsi="Arial" w:cs="Arial"/>
          <w:color w:val="auto"/>
        </w:rPr>
        <w:t>we</w:t>
      </w:r>
      <w:r w:rsidRPr="00651659">
        <w:rPr>
          <w:rFonts w:ascii="Arial" w:hAnsi="Arial" w:cs="Arial"/>
          <w:color w:val="auto"/>
        </w:rPr>
        <w:t>re individualised and include</w:t>
      </w:r>
      <w:r>
        <w:rPr>
          <w:rFonts w:ascii="Arial" w:hAnsi="Arial" w:cs="Arial"/>
          <w:color w:val="auto"/>
        </w:rPr>
        <w:t>d</w:t>
      </w:r>
      <w:r w:rsidRPr="00651659">
        <w:rPr>
          <w:rFonts w:ascii="Arial" w:hAnsi="Arial" w:cs="Arial"/>
          <w:color w:val="auto"/>
        </w:rPr>
        <w:t xml:space="preserve"> consumers</w:t>
      </w:r>
      <w:r>
        <w:rPr>
          <w:rFonts w:ascii="Arial" w:hAnsi="Arial" w:cs="Arial"/>
          <w:color w:val="auto"/>
        </w:rPr>
        <w:t>’</w:t>
      </w:r>
      <w:r w:rsidRPr="00651659">
        <w:rPr>
          <w:rFonts w:ascii="Arial" w:hAnsi="Arial" w:cs="Arial"/>
          <w:color w:val="auto"/>
        </w:rPr>
        <w:t xml:space="preserve"> needs goals and preferences,</w:t>
      </w:r>
      <w:r>
        <w:rPr>
          <w:rFonts w:ascii="Arial" w:hAnsi="Arial" w:cs="Arial"/>
          <w:color w:val="auto"/>
        </w:rPr>
        <w:t xml:space="preserve"> as well as risks and management strategies, however some gaps in monitoring and documenting wound and pressure area care was identified.</w:t>
      </w:r>
      <w:r w:rsidRPr="00651659">
        <w:rPr>
          <w:rFonts w:ascii="Arial" w:hAnsi="Arial" w:cs="Arial"/>
          <w:color w:val="auto"/>
        </w:rPr>
        <w:t xml:space="preserve"> </w:t>
      </w:r>
      <w:r>
        <w:rPr>
          <w:rFonts w:ascii="Arial" w:hAnsi="Arial" w:cs="Arial"/>
          <w:color w:val="auto"/>
        </w:rPr>
        <w:t>Staff described the care planning process and how it informs service delivery. Observations showed the ECMS provides e</w:t>
      </w:r>
      <w:r w:rsidRPr="00651659">
        <w:rPr>
          <w:rFonts w:ascii="Arial" w:hAnsi="Arial" w:cs="Arial"/>
          <w:color w:val="auto"/>
        </w:rPr>
        <w:t xml:space="preserve">lectronic alerts </w:t>
      </w:r>
      <w:r>
        <w:rPr>
          <w:rFonts w:ascii="Arial" w:hAnsi="Arial" w:cs="Arial"/>
          <w:color w:val="auto"/>
        </w:rPr>
        <w:t>about</w:t>
      </w:r>
      <w:r w:rsidRPr="00651659">
        <w:rPr>
          <w:rFonts w:ascii="Arial" w:hAnsi="Arial" w:cs="Arial"/>
          <w:color w:val="auto"/>
        </w:rPr>
        <w:t xml:space="preserve"> individual consumer risks</w:t>
      </w:r>
      <w:r>
        <w:rPr>
          <w:rFonts w:ascii="Arial" w:hAnsi="Arial" w:cs="Arial"/>
          <w:color w:val="70AD47" w:themeColor="accent6"/>
        </w:rPr>
        <w:t xml:space="preserve">. </w:t>
      </w:r>
    </w:p>
    <w:p w14:paraId="4B8244DB" w14:textId="77777777" w:rsidR="007478B5" w:rsidRPr="00651659" w:rsidRDefault="007478B5" w:rsidP="007478B5">
      <w:pPr>
        <w:pStyle w:val="CommentText"/>
        <w:spacing w:line="276" w:lineRule="auto"/>
        <w:rPr>
          <w:rFonts w:ascii="Arial" w:hAnsi="Arial" w:cs="Arial"/>
          <w:color w:val="auto"/>
        </w:rPr>
      </w:pPr>
      <w:r w:rsidRPr="000B76D9">
        <w:rPr>
          <w:rFonts w:ascii="Arial" w:hAnsi="Arial" w:cs="Arial"/>
          <w:color w:val="auto"/>
        </w:rPr>
        <w:t xml:space="preserve">Most consumers and representatives said staff involve them in assessment and planning, including in relation to end of life wishes. Sampled care plans </w:t>
      </w:r>
      <w:r w:rsidRPr="000B76D9">
        <w:rPr>
          <w:rFonts w:ascii="Arial" w:hAnsi="Arial" w:cs="Arial"/>
          <w:bCs/>
          <w:szCs w:val="22"/>
        </w:rPr>
        <w:t>identified and addressed consumers’ current needs, goals and preferences, including advance</w:t>
      </w:r>
      <w:r w:rsidRPr="000B76D9">
        <w:rPr>
          <w:rFonts w:ascii="Arial" w:hAnsi="Arial" w:cs="Arial"/>
          <w:color w:val="auto"/>
        </w:rPr>
        <w:t xml:space="preserve"> care</w:t>
      </w:r>
      <w:r w:rsidRPr="00651659">
        <w:rPr>
          <w:rFonts w:ascii="Arial" w:hAnsi="Arial" w:cs="Arial"/>
          <w:color w:val="auto"/>
        </w:rPr>
        <w:t xml:space="preserve"> and end of life planning </w:t>
      </w:r>
      <w:r>
        <w:rPr>
          <w:rFonts w:ascii="Arial" w:hAnsi="Arial" w:cs="Arial"/>
          <w:color w:val="auto"/>
        </w:rPr>
        <w:t>where desired.</w:t>
      </w:r>
      <w:r w:rsidRPr="00651659">
        <w:rPr>
          <w:rFonts w:ascii="Arial" w:hAnsi="Arial" w:cs="Arial"/>
          <w:color w:val="auto"/>
        </w:rPr>
        <w:t xml:space="preserve"> </w:t>
      </w:r>
    </w:p>
    <w:p w14:paraId="5F985775" w14:textId="085EEF94" w:rsidR="007478B5" w:rsidRDefault="007478B5" w:rsidP="007478B5">
      <w:pPr>
        <w:pStyle w:val="CommentText"/>
        <w:spacing w:line="276" w:lineRule="auto"/>
        <w:rPr>
          <w:rFonts w:ascii="Arial" w:hAnsi="Arial" w:cs="Arial"/>
        </w:rPr>
      </w:pPr>
      <w:r>
        <w:rPr>
          <w:rFonts w:ascii="Arial" w:hAnsi="Arial" w:cs="Arial"/>
          <w:color w:val="auto"/>
        </w:rPr>
        <w:t>C</w:t>
      </w:r>
      <w:r w:rsidRPr="005F6673">
        <w:rPr>
          <w:rFonts w:ascii="Arial" w:hAnsi="Arial" w:cs="Arial"/>
          <w:color w:val="auto"/>
        </w:rPr>
        <w:t xml:space="preserve">onsumers and representatives </w:t>
      </w:r>
      <w:r>
        <w:rPr>
          <w:rFonts w:ascii="Arial" w:hAnsi="Arial" w:cs="Arial"/>
          <w:color w:val="auto"/>
        </w:rPr>
        <w:t>generally felt like partners in the</w:t>
      </w:r>
      <w:r w:rsidRPr="005F6673">
        <w:rPr>
          <w:rFonts w:ascii="Arial" w:hAnsi="Arial" w:cs="Arial"/>
          <w:color w:val="auto"/>
        </w:rPr>
        <w:t xml:space="preserve"> assessment and planning </w:t>
      </w:r>
      <w:r>
        <w:rPr>
          <w:rFonts w:ascii="Arial" w:hAnsi="Arial" w:cs="Arial"/>
          <w:color w:val="auto"/>
        </w:rPr>
        <w:t xml:space="preserve">processes, both on admission and during subsequent reviews. </w:t>
      </w:r>
      <w:r w:rsidRPr="005F6673">
        <w:rPr>
          <w:rFonts w:ascii="Arial" w:hAnsi="Arial" w:cs="Arial"/>
          <w:color w:val="auto"/>
        </w:rPr>
        <w:t xml:space="preserve">Care plans reflected </w:t>
      </w:r>
      <w:r>
        <w:rPr>
          <w:rFonts w:ascii="Arial" w:hAnsi="Arial" w:cs="Arial"/>
          <w:color w:val="auto"/>
        </w:rPr>
        <w:t xml:space="preserve">involvement of </w:t>
      </w:r>
      <w:r w:rsidRPr="005F6673">
        <w:rPr>
          <w:rFonts w:ascii="Arial" w:hAnsi="Arial" w:cs="Arial"/>
          <w:color w:val="auto"/>
        </w:rPr>
        <w:t>a</w:t>
      </w:r>
      <w:r w:rsidRPr="005F6673">
        <w:rPr>
          <w:rFonts w:ascii="Arial" w:hAnsi="Arial" w:cs="Arial"/>
          <w:color w:val="auto"/>
          <w:shd w:val="clear" w:color="auto" w:fill="FFFFFF"/>
        </w:rPr>
        <w:t xml:space="preserve">llied health professionals, medical officers and specialist services, as well as </w:t>
      </w:r>
      <w:r>
        <w:rPr>
          <w:rFonts w:ascii="Arial" w:hAnsi="Arial" w:cs="Arial"/>
          <w:color w:val="auto"/>
          <w:shd w:val="clear" w:color="auto" w:fill="FFFFFF"/>
        </w:rPr>
        <w:t xml:space="preserve">consumers and </w:t>
      </w:r>
      <w:r w:rsidRPr="005F6673">
        <w:rPr>
          <w:rFonts w:ascii="Arial" w:hAnsi="Arial" w:cs="Arial"/>
          <w:color w:val="auto"/>
          <w:shd w:val="clear" w:color="auto" w:fill="FFFFFF"/>
        </w:rPr>
        <w:lastRenderedPageBreak/>
        <w:t xml:space="preserve">representatives. </w:t>
      </w:r>
      <w:r w:rsidRPr="005F6673">
        <w:rPr>
          <w:rFonts w:ascii="Arial" w:hAnsi="Arial" w:cs="Arial"/>
        </w:rPr>
        <w:t xml:space="preserve">Staff described the processes for referral to allied health professionals and confirmed they have ready access to consumer care plans using the Electronic Care Management system. </w:t>
      </w:r>
    </w:p>
    <w:bookmarkEnd w:id="1"/>
    <w:p w14:paraId="7260026F" w14:textId="77777777" w:rsidR="007478B5" w:rsidRPr="00334B7D" w:rsidRDefault="007478B5" w:rsidP="007478B5">
      <w:pPr>
        <w:pStyle w:val="NormalArial"/>
      </w:pPr>
      <w:r>
        <w:t xml:space="preserve">Overall, consumers/representatives said the outcomes of assessments and planning are communicated to them. Most were not aware they could access the consumer’s care plan however expressed they are included in planning and informed of changes. Staff confirmed ready access to care plans via the service’s electronic care management system and explained how they communicate outcomes of assessment and planning to consumers and representatives. Sampled care planning documentation contained evidence of care conferences and involvement of other individuals and services. </w:t>
      </w:r>
      <w:r w:rsidRPr="00996FAF">
        <w:br w:type="page"/>
      </w:r>
    </w:p>
    <w:p w14:paraId="684A61D8"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478B5" w:rsidRPr="00996FAF" w14:paraId="55E6946A"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8988FB0"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CCFBD9"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5114AB98"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8858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286FF14"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F49236" w14:textId="77777777" w:rsidR="007478B5" w:rsidRPr="00996FAF" w:rsidRDefault="007478B5" w:rsidP="007478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99E355" w14:textId="77777777" w:rsidR="007478B5" w:rsidRPr="00996FAF" w:rsidRDefault="007478B5" w:rsidP="007478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B2F2D2" w14:textId="77777777" w:rsidR="007478B5" w:rsidRPr="00996FAF" w:rsidRDefault="007478B5" w:rsidP="007478B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1A2BF1"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B9EF7B22EC64305B26034D55D7847CE"/>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4CF367C4"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7C767"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2798473"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DAF4F0"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A152AF739D44F819ED5E29F5E746EE7"/>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1E57C21A"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0961B" w14:textId="77777777" w:rsidR="007478B5" w:rsidRPr="00996FAF" w:rsidRDefault="007478B5" w:rsidP="007C40B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EB63B9" w14:textId="77777777" w:rsidR="007478B5" w:rsidRPr="00996FAF" w:rsidRDefault="007478B5" w:rsidP="007C40B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B5D88DA"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BE2853389754651B583D397048E1D93"/>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6E19639C"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E2E0C"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5F94A97"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7AF6098" w14:textId="77777777" w:rsidR="007478B5" w:rsidRPr="00996FAF" w:rsidRDefault="00137D92" w:rsidP="007C40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300F5E668F0473991FD9A72F9A2404F"/>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18CF7ED2"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F40F2"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73B65B2"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CB93913"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16FD34805C14C1591E73386B9D32CD3"/>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77FAA068"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10DEF"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9C08D40"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AF79ACE"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1F76109508F4783B0148552F2B8F7E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3E614559"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8B23C"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E0A9CC2"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2CAD13" w14:textId="77777777" w:rsidR="007478B5" w:rsidRPr="00996FAF" w:rsidRDefault="007478B5" w:rsidP="007478B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4F86946" w14:textId="77777777" w:rsidR="007478B5" w:rsidRPr="00996FAF" w:rsidRDefault="007478B5" w:rsidP="007478B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EB8530"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10A055C9DE546AF98F508ED14E9134E"/>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bl>
    <w:p w14:paraId="34AE490A" w14:textId="77777777" w:rsidR="007478B5" w:rsidRDefault="007478B5" w:rsidP="007478B5">
      <w:pPr>
        <w:pStyle w:val="Heading20"/>
      </w:pPr>
      <w:r w:rsidRPr="00996FAF">
        <w:t>Findings</w:t>
      </w:r>
    </w:p>
    <w:p w14:paraId="1D34D914" w14:textId="77777777" w:rsidR="007478B5" w:rsidRPr="00ED4048" w:rsidRDefault="007478B5" w:rsidP="007478B5">
      <w:pPr>
        <w:spacing w:line="276" w:lineRule="auto"/>
        <w:rPr>
          <w:rFonts w:ascii="Arial" w:hAnsi="Arial" w:cs="Arial"/>
        </w:rPr>
      </w:pPr>
      <w:bookmarkStart w:id="2" w:name="_Hlk115782770"/>
      <w:r>
        <w:rPr>
          <w:rFonts w:ascii="Arial" w:eastAsia="Calibri" w:hAnsi="Arial" w:cs="Arial"/>
        </w:rPr>
        <w:t>Most c</w:t>
      </w:r>
      <w:r w:rsidRPr="00ED4048">
        <w:rPr>
          <w:rFonts w:ascii="Arial" w:eastAsia="Calibri" w:hAnsi="Arial" w:cs="Arial"/>
        </w:rPr>
        <w:t>onsumers and their representatives said consumers receive adequate, tailored care that optimises their health. Care planning documents reflected consumers</w:t>
      </w:r>
      <w:r>
        <w:rPr>
          <w:rFonts w:ascii="Arial" w:eastAsia="Calibri" w:hAnsi="Arial" w:cs="Arial"/>
        </w:rPr>
        <w:t xml:space="preserve"> generally</w:t>
      </w:r>
      <w:r w:rsidRPr="00ED4048">
        <w:rPr>
          <w:rFonts w:ascii="Arial" w:eastAsia="Calibri" w:hAnsi="Arial" w:cs="Arial"/>
        </w:rPr>
        <w:t xml:space="preserve"> receive </w:t>
      </w:r>
      <w:r>
        <w:rPr>
          <w:rFonts w:ascii="Arial" w:eastAsia="Calibri" w:hAnsi="Arial" w:cs="Arial"/>
        </w:rPr>
        <w:t xml:space="preserve">tailored </w:t>
      </w:r>
      <w:r w:rsidRPr="00ED4048">
        <w:rPr>
          <w:rFonts w:ascii="Arial" w:eastAsia="Calibri" w:hAnsi="Arial" w:cs="Arial"/>
        </w:rPr>
        <w:t>and effective care. Consumers subject to restrictive practices have relevant consent, monitoring and review</w:t>
      </w:r>
      <w:r>
        <w:rPr>
          <w:rFonts w:ascii="Arial" w:eastAsia="Calibri" w:hAnsi="Arial" w:cs="Arial"/>
        </w:rPr>
        <w:t xml:space="preserve"> and other legal requirements met</w:t>
      </w:r>
      <w:r w:rsidRPr="00ED4048">
        <w:rPr>
          <w:rFonts w:ascii="Arial" w:eastAsia="Calibri" w:hAnsi="Arial" w:cs="Arial"/>
        </w:rPr>
        <w:t>. Care plans reflected consumers</w:t>
      </w:r>
      <w:r>
        <w:rPr>
          <w:rFonts w:ascii="Arial" w:eastAsia="Calibri" w:hAnsi="Arial" w:cs="Arial"/>
        </w:rPr>
        <w:t xml:space="preserve"> generally</w:t>
      </w:r>
      <w:r w:rsidRPr="00ED4048">
        <w:rPr>
          <w:rFonts w:ascii="Arial" w:eastAsia="Calibri" w:hAnsi="Arial" w:cs="Arial"/>
        </w:rPr>
        <w:t xml:space="preserve"> receive suitable wound care and pain management.</w:t>
      </w:r>
    </w:p>
    <w:p w14:paraId="0F78A2F2" w14:textId="77777777" w:rsidR="007478B5" w:rsidRPr="004F0640" w:rsidRDefault="007478B5" w:rsidP="007478B5">
      <w:pPr>
        <w:spacing w:line="276" w:lineRule="auto"/>
        <w:rPr>
          <w:rFonts w:ascii="Arial" w:hAnsi="Arial" w:cs="Arial"/>
          <w:color w:val="auto"/>
        </w:rPr>
      </w:pPr>
      <w:r w:rsidRPr="007C40B4">
        <w:rPr>
          <w:rFonts w:ascii="Arial" w:hAnsi="Arial" w:cs="Arial"/>
          <w:color w:val="auto"/>
        </w:rPr>
        <w:t xml:space="preserve">Consumers and representatives considered care provided is safe and right for them. Staff understood the high impact and high prevalence risks for sampled consumers. </w:t>
      </w:r>
      <w:r w:rsidRPr="00CA72C5">
        <w:rPr>
          <w:rFonts w:ascii="Arial" w:hAnsi="Arial" w:cs="Arial"/>
        </w:rPr>
        <w:t xml:space="preserve">Care plans reflected tailored strategies are </w:t>
      </w:r>
      <w:r>
        <w:rPr>
          <w:rFonts w:ascii="Arial" w:hAnsi="Arial" w:cs="Arial"/>
        </w:rPr>
        <w:t xml:space="preserve">generally </w:t>
      </w:r>
      <w:r w:rsidRPr="00CA72C5">
        <w:rPr>
          <w:rFonts w:ascii="Arial" w:hAnsi="Arial" w:cs="Arial"/>
        </w:rPr>
        <w:t xml:space="preserve">applied to manage risks. </w:t>
      </w:r>
      <w:r w:rsidRPr="007C40B4">
        <w:rPr>
          <w:rFonts w:ascii="Arial" w:hAnsi="Arial" w:cs="Arial"/>
          <w:color w:val="auto"/>
        </w:rPr>
        <w:t xml:space="preserve">There are clinical policies and procedures to guide staff practice in areas such as the care and management of falls, oxygen therapy, nutrition and hydration, and diabetes. </w:t>
      </w:r>
    </w:p>
    <w:p w14:paraId="220FC6C1" w14:textId="77777777" w:rsidR="007478B5" w:rsidRPr="007C40B4" w:rsidRDefault="007478B5" w:rsidP="007478B5">
      <w:pPr>
        <w:spacing w:line="276" w:lineRule="auto"/>
        <w:rPr>
          <w:rFonts w:ascii="Arial" w:eastAsia="Calibri" w:hAnsi="Arial" w:cs="Arial"/>
        </w:rPr>
      </w:pPr>
      <w:r w:rsidRPr="007C40B4">
        <w:rPr>
          <w:rFonts w:ascii="Arial" w:hAnsi="Arial" w:cs="Arial"/>
          <w:szCs w:val="22"/>
        </w:rPr>
        <w:lastRenderedPageBreak/>
        <w:t>Consumers and representatives were confident that when they reached end of life, the service will support them to be comfortable and with those important to them.</w:t>
      </w:r>
      <w:r w:rsidRPr="00CA72C5">
        <w:rPr>
          <w:rFonts w:ascii="Arial" w:eastAsia="Calibri" w:hAnsi="Arial" w:cs="Arial"/>
        </w:rPr>
        <w:t xml:space="preserve"> Staff </w:t>
      </w:r>
      <w:r w:rsidRPr="00EA14B4">
        <w:rPr>
          <w:rFonts w:ascii="Arial" w:eastAsia="Calibri" w:hAnsi="Arial" w:cs="Arial"/>
        </w:rPr>
        <w:t>provided examples of</w:t>
      </w:r>
      <w:r w:rsidRPr="007C40B4">
        <w:rPr>
          <w:rFonts w:ascii="Arial" w:eastAsia="Calibri" w:hAnsi="Arial" w:cs="Arial"/>
        </w:rPr>
        <w:t xml:space="preserve"> how they </w:t>
      </w:r>
      <w:r>
        <w:rPr>
          <w:rFonts w:ascii="Arial" w:eastAsia="Calibri" w:hAnsi="Arial" w:cs="Arial"/>
        </w:rPr>
        <w:t>c</w:t>
      </w:r>
      <w:r w:rsidRPr="007C40B4">
        <w:rPr>
          <w:rFonts w:ascii="Arial" w:eastAsia="Calibri" w:hAnsi="Arial" w:cs="Arial"/>
        </w:rPr>
        <w:t xml:space="preserve">are for consumers nearing end of life, and the practical ways they maximise comfort and maintain dignity. Care planning documentation for a sampled consumer showed the service recognised and addressed their end of life needs, goals and preferences. </w:t>
      </w:r>
    </w:p>
    <w:p w14:paraId="52488D5D" w14:textId="77777777" w:rsidR="007478B5" w:rsidRPr="00EA14B4" w:rsidRDefault="007478B5" w:rsidP="007478B5">
      <w:pPr>
        <w:spacing w:line="276" w:lineRule="auto"/>
        <w:rPr>
          <w:rFonts w:ascii="Arial" w:hAnsi="Arial" w:cs="Arial"/>
          <w:color w:val="70AD47" w:themeColor="accent6"/>
        </w:rPr>
      </w:pPr>
      <w:r w:rsidRPr="007C40B4">
        <w:rPr>
          <w:rFonts w:ascii="Arial" w:hAnsi="Arial" w:cs="Arial"/>
        </w:rPr>
        <w:t>Care plans and progress notes reflected staff identify and respond to deterioration or changes in consumers’ condition and keep representatives informed. Staff confirmed they are guided by policies and procedures to assess changes in consumers’ health, function and capacity. C</w:t>
      </w:r>
      <w:r w:rsidRPr="007C40B4">
        <w:rPr>
          <w:rFonts w:ascii="Arial" w:hAnsi="Arial" w:cs="Arial"/>
          <w:szCs w:val="22"/>
        </w:rPr>
        <w:t>onsumers and representatives generally considered the service recognises and responds to changes in condition in a suitable and timely manner</w:t>
      </w:r>
      <w:r w:rsidRPr="00CA72C5">
        <w:rPr>
          <w:rFonts w:ascii="Arial" w:hAnsi="Arial" w:cs="Arial"/>
        </w:rPr>
        <w:t>.</w:t>
      </w:r>
    </w:p>
    <w:p w14:paraId="44640BEA" w14:textId="77777777" w:rsidR="007478B5" w:rsidRPr="00EF2C37" w:rsidRDefault="007478B5" w:rsidP="007478B5">
      <w:pPr>
        <w:spacing w:line="276" w:lineRule="auto"/>
        <w:rPr>
          <w:rFonts w:ascii="Arial" w:hAnsi="Arial" w:cs="Arial"/>
          <w:color w:val="70AD47" w:themeColor="accent6"/>
        </w:rPr>
      </w:pPr>
      <w:r w:rsidRPr="00B071BC">
        <w:rPr>
          <w:rFonts w:ascii="Arial" w:eastAsia="Calibri" w:hAnsi="Arial" w:cs="Arial"/>
          <w:bCs/>
          <w:iCs/>
        </w:rPr>
        <w:t xml:space="preserve">Consumers and representatives were satisfied with communication </w:t>
      </w:r>
      <w:r>
        <w:rPr>
          <w:rFonts w:ascii="Arial" w:eastAsia="Calibri" w:hAnsi="Arial" w:cs="Arial"/>
          <w:bCs/>
          <w:iCs/>
        </w:rPr>
        <w:t>about</w:t>
      </w:r>
      <w:r w:rsidRPr="00B071BC">
        <w:rPr>
          <w:rFonts w:ascii="Arial" w:eastAsia="Calibri" w:hAnsi="Arial" w:cs="Arial"/>
          <w:bCs/>
          <w:iCs/>
        </w:rPr>
        <w:t xml:space="preserve"> changes to consumers’ condition. </w:t>
      </w:r>
      <w:r w:rsidRPr="00B071BC">
        <w:rPr>
          <w:rFonts w:ascii="Arial" w:hAnsi="Arial" w:cs="Arial"/>
        </w:rPr>
        <w:t>Staff described how information is shared through verbal handover</w:t>
      </w:r>
      <w:r>
        <w:rPr>
          <w:rFonts w:ascii="Arial" w:hAnsi="Arial" w:cs="Arial"/>
        </w:rPr>
        <w:t>s</w:t>
      </w:r>
      <w:r w:rsidRPr="00B071BC">
        <w:rPr>
          <w:rFonts w:ascii="Arial" w:hAnsi="Arial" w:cs="Arial"/>
        </w:rPr>
        <w:t xml:space="preserve">, meetings, care plans, reports and electronic notifications. </w:t>
      </w:r>
      <w:r>
        <w:rPr>
          <w:rFonts w:ascii="Arial" w:hAnsi="Arial" w:cs="Arial"/>
        </w:rPr>
        <w:t xml:space="preserve">Sampled care planning documentation showed staff share relevant information and keep medical officers, representatives and others informed of changes, transfers to and from hospital and when incidents occur. </w:t>
      </w:r>
    </w:p>
    <w:p w14:paraId="4D29F5C3" w14:textId="77777777" w:rsidR="007478B5" w:rsidRPr="00CA261C" w:rsidRDefault="007478B5" w:rsidP="007478B5">
      <w:pPr>
        <w:spacing w:line="276" w:lineRule="auto"/>
        <w:rPr>
          <w:rFonts w:ascii="Arial" w:eastAsia="Calibri" w:hAnsi="Arial" w:cs="Arial"/>
        </w:rPr>
      </w:pPr>
      <w:r w:rsidRPr="00CA72C5">
        <w:rPr>
          <w:rFonts w:ascii="Arial" w:eastAsia="Calibri" w:hAnsi="Arial" w:cs="Arial"/>
        </w:rPr>
        <w:t>Care planning documents reflected timely referrals</w:t>
      </w:r>
      <w:r>
        <w:rPr>
          <w:rFonts w:ascii="Arial" w:eastAsia="Calibri" w:hAnsi="Arial" w:cs="Arial"/>
        </w:rPr>
        <w:t xml:space="preserve"> to,</w:t>
      </w:r>
      <w:r w:rsidRPr="00CA72C5">
        <w:rPr>
          <w:rFonts w:ascii="Arial" w:eastAsia="Calibri" w:hAnsi="Arial" w:cs="Arial"/>
        </w:rPr>
        <w:t xml:space="preserve"> and input </w:t>
      </w:r>
      <w:r w:rsidRPr="00EA14B4">
        <w:rPr>
          <w:rFonts w:ascii="Arial" w:eastAsia="Calibri" w:hAnsi="Arial" w:cs="Arial"/>
        </w:rPr>
        <w:t>from</w:t>
      </w:r>
      <w:r>
        <w:rPr>
          <w:rFonts w:ascii="Arial" w:eastAsia="Calibri" w:hAnsi="Arial" w:cs="Arial"/>
        </w:rPr>
        <w:t>,</w:t>
      </w:r>
      <w:r w:rsidRPr="00EA14B4">
        <w:rPr>
          <w:rFonts w:ascii="Arial" w:eastAsia="Calibri" w:hAnsi="Arial" w:cs="Arial"/>
        </w:rPr>
        <w:t xml:space="preserve"> a range of health professionals when required.</w:t>
      </w:r>
      <w:r w:rsidRPr="007C3A56">
        <w:rPr>
          <w:rFonts w:ascii="Arial" w:eastAsia="Calibri" w:hAnsi="Arial" w:cs="Arial"/>
        </w:rPr>
        <w:t xml:space="preserve"> </w:t>
      </w:r>
      <w:r w:rsidRPr="007C40B4">
        <w:rPr>
          <w:rStyle w:val="normaltextrun"/>
          <w:rFonts w:ascii="Arial" w:hAnsi="Arial" w:cs="Arial"/>
          <w:shd w:val="clear" w:color="auto" w:fill="FFFFFF"/>
        </w:rPr>
        <w:t>Overall</w:t>
      </w:r>
      <w:r>
        <w:rPr>
          <w:rStyle w:val="normaltextrun"/>
          <w:rFonts w:ascii="Arial" w:hAnsi="Arial" w:cs="Arial"/>
          <w:shd w:val="clear" w:color="auto" w:fill="FFFFFF"/>
        </w:rPr>
        <w:t>,</w:t>
      </w:r>
      <w:r w:rsidRPr="007C40B4">
        <w:rPr>
          <w:rStyle w:val="normaltextrun"/>
          <w:rFonts w:ascii="Arial" w:hAnsi="Arial" w:cs="Arial"/>
          <w:shd w:val="clear" w:color="auto" w:fill="FFFFFF"/>
        </w:rPr>
        <w:t xml:space="preserve"> consumers and representatives said referrals are timely, appropriate and occur when needed. The service has procedures to guide staff when making </w:t>
      </w:r>
      <w:r w:rsidRPr="00CA261C">
        <w:rPr>
          <w:rFonts w:ascii="Arial" w:eastAsia="Calibri" w:hAnsi="Arial" w:cs="Arial"/>
        </w:rPr>
        <w:t xml:space="preserve">external referrals. </w:t>
      </w:r>
    </w:p>
    <w:bookmarkEnd w:id="2"/>
    <w:p w14:paraId="5DC606F1" w14:textId="77777777" w:rsidR="007478B5" w:rsidRPr="00CA261C" w:rsidRDefault="007478B5" w:rsidP="00CA261C">
      <w:pPr>
        <w:spacing w:line="276" w:lineRule="auto"/>
        <w:rPr>
          <w:rFonts w:ascii="Arial" w:eastAsia="Calibri" w:hAnsi="Arial" w:cs="Arial"/>
        </w:rPr>
      </w:pPr>
      <w:r w:rsidRPr="00CA261C">
        <w:rPr>
          <w:rFonts w:ascii="Arial" w:eastAsia="Calibri" w:hAnsi="Arial" w:cs="Arial"/>
        </w:rPr>
        <w:t xml:space="preserve">Consumers and representatives said they were satisfied with the service’s management of COVID-19 precautions and other infection control practices. Staff demonstrated understanding of precautions to prevent and control infection and the steps taken to minimise use of antibiotics. Management confirmed antibiotic use is monitored. The Assessment Team observed outbreak folders, outbreak kits and a supply of PPE on hand in the service. </w:t>
      </w:r>
    </w:p>
    <w:p w14:paraId="110521DF" w14:textId="77777777" w:rsidR="007478B5" w:rsidRPr="00CA261C" w:rsidRDefault="007478B5" w:rsidP="00CA261C">
      <w:pPr>
        <w:spacing w:line="276" w:lineRule="auto"/>
        <w:rPr>
          <w:rFonts w:ascii="Arial" w:eastAsia="Calibri" w:hAnsi="Arial" w:cs="Arial"/>
        </w:rPr>
      </w:pPr>
      <w:r w:rsidRPr="00CA261C">
        <w:rPr>
          <w:rFonts w:ascii="Arial" w:eastAsia="Calibri" w:hAnsi="Arial" w:cs="Arial"/>
        </w:rPr>
        <w:br w:type="page"/>
      </w:r>
    </w:p>
    <w:p w14:paraId="0CF12515"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478B5" w:rsidRPr="00996FAF" w14:paraId="1E8B86FF"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A284B88"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E65D07"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1C8977D2"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6B9FA"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D9A7C1"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4055B39"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2F59FE36328473DB8F1448C87A19CAA"/>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0B58EC08"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66C28"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303590"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F83B8E4"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8E45D6B50BE449BB253A9EC554E049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15A23469"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3A347"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7BD9B9"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5C5CA9" w14:textId="77777777" w:rsidR="007478B5" w:rsidRPr="00996FAF" w:rsidRDefault="007478B5" w:rsidP="007478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5B79B0" w14:textId="77777777" w:rsidR="007478B5" w:rsidRPr="00996FAF" w:rsidRDefault="007478B5" w:rsidP="007478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583AEA" w14:textId="77777777" w:rsidR="007478B5" w:rsidRPr="00996FAF" w:rsidRDefault="007478B5" w:rsidP="007478B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9D90503"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BAF5A06C65342DA8ABB9F23E25DBA77"/>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504232E7"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15E6A"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4FB9D0"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9827F9" w14:textId="77777777" w:rsidR="007478B5" w:rsidRPr="00996FAF" w:rsidRDefault="00137D92" w:rsidP="007C40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005DE06DF6B4BCDA72C6EB235A9010E"/>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63EB5F60"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7B1A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A56C5BB"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EC7904" w14:textId="77777777" w:rsidR="007478B5" w:rsidRPr="00996FAF" w:rsidRDefault="00137D92" w:rsidP="007C40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36F5A4D8A5947EFA327484F81916BB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0C968405"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6C64E"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E295C6"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9894F0"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39CD3B649254766B0118447B21F363D"/>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68FAD1B9"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37C93"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EDED530"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A57EB5"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B6C0EBCEFEA4EEAA3251F366808377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bl>
    <w:p w14:paraId="794C9CAA" w14:textId="77777777" w:rsidR="007478B5" w:rsidRDefault="007478B5" w:rsidP="007478B5">
      <w:pPr>
        <w:pStyle w:val="Heading20"/>
      </w:pPr>
      <w:r w:rsidRPr="00996FAF">
        <w:t>Findings</w:t>
      </w:r>
    </w:p>
    <w:p w14:paraId="0B232CA2" w14:textId="77777777" w:rsidR="007478B5" w:rsidRPr="00EF22E9" w:rsidRDefault="007478B5" w:rsidP="007478B5">
      <w:pPr>
        <w:pStyle w:val="CommentText"/>
        <w:spacing w:line="276" w:lineRule="auto"/>
        <w:rPr>
          <w:rFonts w:ascii="Arial" w:hAnsi="Arial" w:cs="Arial"/>
          <w:color w:val="auto"/>
        </w:rPr>
      </w:pPr>
      <w:bookmarkStart w:id="3" w:name="_Hlk115805704"/>
      <w:r w:rsidRPr="00EF22E9">
        <w:rPr>
          <w:rStyle w:val="normaltextrun"/>
          <w:rFonts w:ascii="Arial" w:hAnsi="Arial" w:cs="Arial"/>
          <w:color w:val="auto"/>
          <w:shd w:val="clear" w:color="auto" w:fill="FFFFFF"/>
        </w:rPr>
        <w:t>Consumers</w:t>
      </w:r>
      <w:r>
        <w:rPr>
          <w:rStyle w:val="normaltextrun"/>
          <w:rFonts w:ascii="Arial" w:hAnsi="Arial" w:cs="Arial"/>
          <w:color w:val="auto"/>
          <w:shd w:val="clear" w:color="auto" w:fill="FFFFFF"/>
        </w:rPr>
        <w:t xml:space="preserve"> said they</w:t>
      </w:r>
      <w:r w:rsidRPr="00EF22E9">
        <w:rPr>
          <w:rStyle w:val="normaltextrun"/>
          <w:rFonts w:ascii="Arial" w:hAnsi="Arial" w:cs="Arial"/>
          <w:color w:val="auto"/>
          <w:shd w:val="clear" w:color="auto" w:fill="FFFFFF"/>
        </w:rPr>
        <w:t xml:space="preserve"> </w:t>
      </w:r>
      <w:r>
        <w:rPr>
          <w:rStyle w:val="normaltextrun"/>
          <w:rFonts w:ascii="Arial" w:hAnsi="Arial" w:cs="Arial"/>
          <w:color w:val="auto"/>
          <w:shd w:val="clear" w:color="auto" w:fill="FFFFFF"/>
        </w:rPr>
        <w:t>are supported to engage in activities</w:t>
      </w:r>
      <w:r w:rsidRPr="00EF22E9">
        <w:rPr>
          <w:rFonts w:ascii="Arial" w:hAnsi="Arial" w:cs="Arial"/>
          <w:color w:val="auto"/>
        </w:rPr>
        <w:t xml:space="preserve"> </w:t>
      </w:r>
      <w:r>
        <w:rPr>
          <w:rFonts w:ascii="Arial" w:hAnsi="Arial" w:cs="Arial"/>
          <w:color w:val="auto"/>
        </w:rPr>
        <w:t>of interest t</w:t>
      </w:r>
      <w:r w:rsidRPr="00C21F25">
        <w:rPr>
          <w:rFonts w:ascii="Arial" w:hAnsi="Arial" w:cs="Arial"/>
          <w:color w:val="auto"/>
        </w:rPr>
        <w:t>o them and are provided with relevant support to promote their independence and well</w:t>
      </w:r>
      <w:r>
        <w:rPr>
          <w:rFonts w:ascii="Arial" w:hAnsi="Arial" w:cs="Arial"/>
          <w:color w:val="auto"/>
        </w:rPr>
        <w:t>-</w:t>
      </w:r>
      <w:r w:rsidRPr="00C21F25">
        <w:rPr>
          <w:rFonts w:ascii="Arial" w:hAnsi="Arial" w:cs="Arial"/>
          <w:color w:val="auto"/>
        </w:rPr>
        <w:t>being</w:t>
      </w:r>
      <w:r>
        <w:rPr>
          <w:rFonts w:ascii="Arial" w:hAnsi="Arial" w:cs="Arial"/>
          <w:color w:val="auto"/>
        </w:rPr>
        <w:t xml:space="preserve">. </w:t>
      </w:r>
      <w:r w:rsidRPr="00EF22E9">
        <w:rPr>
          <w:rFonts w:ascii="Arial" w:hAnsi="Arial" w:cs="Arial"/>
          <w:color w:val="auto"/>
        </w:rPr>
        <w:t xml:space="preserve">Care planning documents identify consumers </w:t>
      </w:r>
      <w:r>
        <w:rPr>
          <w:rFonts w:ascii="Arial" w:hAnsi="Arial" w:cs="Arial"/>
          <w:color w:val="auto"/>
        </w:rPr>
        <w:t xml:space="preserve">interests </w:t>
      </w:r>
      <w:r w:rsidRPr="00EF22E9">
        <w:rPr>
          <w:rFonts w:ascii="Arial" w:hAnsi="Arial" w:cs="Arial"/>
          <w:color w:val="auto"/>
        </w:rPr>
        <w:t xml:space="preserve">and support they need. </w:t>
      </w:r>
      <w:r>
        <w:rPr>
          <w:rFonts w:ascii="Arial" w:hAnsi="Arial" w:cs="Arial"/>
          <w:color w:val="auto"/>
        </w:rPr>
        <w:t>Consumers were observed participating in variety of group and individual activities.</w:t>
      </w:r>
    </w:p>
    <w:p w14:paraId="5F73F487" w14:textId="77777777" w:rsidR="007478B5" w:rsidRPr="00C21F25" w:rsidRDefault="007478B5" w:rsidP="007478B5">
      <w:pPr>
        <w:spacing w:line="276" w:lineRule="auto"/>
        <w:rPr>
          <w:rFonts w:ascii="Arial" w:eastAsia="Calibri" w:hAnsi="Arial" w:cs="Arial"/>
          <w:color w:val="auto"/>
        </w:rPr>
      </w:pPr>
      <w:r w:rsidRPr="00C21F25">
        <w:rPr>
          <w:rFonts w:ascii="Arial" w:eastAsia="Calibri" w:hAnsi="Arial" w:cs="Arial"/>
          <w:color w:val="auto"/>
        </w:rPr>
        <w:t xml:space="preserve">Consumers described services and support for their emotional and spiritual well-being, including religious services. </w:t>
      </w:r>
      <w:r w:rsidRPr="00EF22E9">
        <w:rPr>
          <w:rFonts w:ascii="Arial" w:hAnsi="Arial" w:cs="Arial"/>
          <w:color w:val="auto"/>
        </w:rPr>
        <w:t xml:space="preserve">Staff described how they </w:t>
      </w:r>
      <w:r>
        <w:rPr>
          <w:rFonts w:ascii="Arial" w:hAnsi="Arial" w:cs="Arial"/>
          <w:color w:val="auto"/>
        </w:rPr>
        <w:t>identify consumers requiring additional emotional support</w:t>
      </w:r>
      <w:r w:rsidRPr="00EF22E9">
        <w:rPr>
          <w:rFonts w:ascii="Arial" w:hAnsi="Arial" w:cs="Arial"/>
          <w:color w:val="auto"/>
        </w:rPr>
        <w:t>.</w:t>
      </w:r>
      <w:r w:rsidRPr="00C21F25">
        <w:rPr>
          <w:rFonts w:ascii="Arial" w:eastAsia="Calibri" w:hAnsi="Arial" w:cs="Arial"/>
          <w:color w:val="auto"/>
        </w:rPr>
        <w:t xml:space="preserve"> </w:t>
      </w:r>
      <w:r>
        <w:rPr>
          <w:rFonts w:ascii="Arial" w:eastAsia="Calibri" w:hAnsi="Arial" w:cs="Arial"/>
          <w:color w:val="auto"/>
        </w:rPr>
        <w:t xml:space="preserve">Care plans detailed emotional support strategies for sampled consumers. </w:t>
      </w:r>
    </w:p>
    <w:p w14:paraId="7E78C94A" w14:textId="77777777" w:rsidR="007478B5" w:rsidRPr="00B74DD6" w:rsidRDefault="007478B5" w:rsidP="007478B5">
      <w:pPr>
        <w:spacing w:line="276" w:lineRule="auto"/>
        <w:rPr>
          <w:rFonts w:ascii="Arial" w:hAnsi="Arial" w:cs="Arial"/>
          <w:color w:val="auto"/>
        </w:rPr>
      </w:pPr>
      <w:r w:rsidRPr="00B74DD6">
        <w:rPr>
          <w:rFonts w:ascii="Arial" w:hAnsi="Arial" w:cs="Arial"/>
          <w:color w:val="auto"/>
        </w:rPr>
        <w:t xml:space="preserve">Consumers said they are supported to participate in activities of their choice within and outside the service, and to maintain social and personal connections. Staff </w:t>
      </w:r>
      <w:r>
        <w:rPr>
          <w:rFonts w:ascii="Arial" w:hAnsi="Arial" w:cs="Arial"/>
          <w:color w:val="auto"/>
        </w:rPr>
        <w:t xml:space="preserve">said activities </w:t>
      </w:r>
      <w:r w:rsidRPr="00B74DD6">
        <w:rPr>
          <w:rFonts w:ascii="Arial" w:hAnsi="Arial" w:cs="Arial"/>
          <w:color w:val="auto"/>
        </w:rPr>
        <w:t xml:space="preserve">to support consumers to engage </w:t>
      </w:r>
      <w:r>
        <w:rPr>
          <w:rFonts w:ascii="Arial" w:hAnsi="Arial" w:cs="Arial"/>
          <w:color w:val="auto"/>
        </w:rPr>
        <w:t xml:space="preserve">in musical, </w:t>
      </w:r>
      <w:r w:rsidRPr="00B74DD6">
        <w:rPr>
          <w:rFonts w:ascii="Arial" w:hAnsi="Arial" w:cs="Arial"/>
          <w:color w:val="auto"/>
        </w:rPr>
        <w:t>community</w:t>
      </w:r>
      <w:r>
        <w:rPr>
          <w:rFonts w:ascii="Arial" w:hAnsi="Arial" w:cs="Arial"/>
          <w:color w:val="auto"/>
        </w:rPr>
        <w:t xml:space="preserve"> and personal interests are reflected in consumers’ care </w:t>
      </w:r>
      <w:r w:rsidRPr="00EA14B4">
        <w:rPr>
          <w:rFonts w:ascii="Arial" w:hAnsi="Arial" w:cs="Arial"/>
          <w:color w:val="auto"/>
        </w:rPr>
        <w:t xml:space="preserve">planning. </w:t>
      </w:r>
      <w:r w:rsidRPr="007C3A56">
        <w:rPr>
          <w:rFonts w:ascii="Arial" w:hAnsi="Arial" w:cs="Arial"/>
          <w:color w:val="auto"/>
        </w:rPr>
        <w:t>C</w:t>
      </w:r>
      <w:r w:rsidRPr="007C40B4">
        <w:rPr>
          <w:rFonts w:ascii="Arial" w:hAnsi="Arial" w:cs="Arial"/>
        </w:rPr>
        <w:t xml:space="preserve">are planning </w:t>
      </w:r>
      <w:r w:rsidRPr="007C40B4">
        <w:rPr>
          <w:rFonts w:ascii="Arial" w:hAnsi="Arial" w:cs="Arial"/>
          <w:color w:val="auto"/>
        </w:rPr>
        <w:t>documentation reflected supports for daily living for sampled consumers.</w:t>
      </w:r>
      <w:r>
        <w:rPr>
          <w:color w:val="auto"/>
        </w:rPr>
        <w:t xml:space="preserve"> </w:t>
      </w:r>
    </w:p>
    <w:p w14:paraId="7ACF0B73" w14:textId="77777777" w:rsidR="007478B5" w:rsidRPr="00EA14B4" w:rsidRDefault="007478B5" w:rsidP="007478B5">
      <w:pPr>
        <w:spacing w:line="276" w:lineRule="auto"/>
        <w:rPr>
          <w:rFonts w:ascii="Arial" w:hAnsi="Arial" w:cs="Arial"/>
          <w:color w:val="auto"/>
        </w:rPr>
      </w:pPr>
      <w:r w:rsidRPr="00B74DD6">
        <w:rPr>
          <w:rFonts w:ascii="Arial" w:hAnsi="Arial" w:cs="Arial"/>
          <w:color w:val="auto"/>
        </w:rPr>
        <w:t xml:space="preserve">Information about consumers’ services, supports, needs and preferences is communicated between staff and with other relevant providers, through handovers and care documentation. </w:t>
      </w:r>
      <w:r w:rsidRPr="00EA14B4">
        <w:rPr>
          <w:rFonts w:ascii="Arial" w:hAnsi="Arial" w:cs="Arial"/>
          <w:color w:val="auto"/>
        </w:rPr>
        <w:t xml:space="preserve">Sampled </w:t>
      </w:r>
      <w:r w:rsidRPr="007C40B4">
        <w:rPr>
          <w:rFonts w:ascii="Arial" w:hAnsi="Arial" w:cs="Arial"/>
          <w:color w:val="auto"/>
        </w:rPr>
        <w:t xml:space="preserve">care planning documentation identified consumers’ condition, their needs and </w:t>
      </w:r>
      <w:r w:rsidRPr="007C40B4">
        <w:rPr>
          <w:rFonts w:ascii="Arial" w:hAnsi="Arial" w:cs="Arial"/>
          <w:color w:val="auto"/>
        </w:rPr>
        <w:lastRenderedPageBreak/>
        <w:t xml:space="preserve">preferences. Consumers considered their information is effectively communicated within the service. </w:t>
      </w:r>
    </w:p>
    <w:p w14:paraId="73F72672" w14:textId="77777777" w:rsidR="007478B5" w:rsidRPr="00B74DD6" w:rsidRDefault="007478B5" w:rsidP="007478B5">
      <w:pPr>
        <w:spacing w:line="276" w:lineRule="auto"/>
        <w:rPr>
          <w:rFonts w:ascii="Arial" w:eastAsia="Fira Sans Light" w:hAnsi="Arial" w:cs="Arial"/>
          <w:color w:val="auto"/>
        </w:rPr>
      </w:pPr>
      <w:r w:rsidRPr="007C40B4">
        <w:rPr>
          <w:rFonts w:ascii="Arial" w:eastAsia="Fira Sans Light" w:hAnsi="Arial" w:cs="Arial"/>
          <w:color w:val="auto"/>
        </w:rPr>
        <w:t>Care planning documentation showed referrals are made to other services and providers to optimise consumers’ well-being. Consumers said the service uses</w:t>
      </w:r>
      <w:r>
        <w:rPr>
          <w:rFonts w:ascii="Arial" w:eastAsia="Fira Sans Light" w:hAnsi="Arial" w:cs="Arial"/>
          <w:color w:val="auto"/>
        </w:rPr>
        <w:t xml:space="preserve"> some</w:t>
      </w:r>
      <w:r w:rsidRPr="007C40B4">
        <w:rPr>
          <w:rFonts w:ascii="Arial" w:eastAsia="Fira Sans Light" w:hAnsi="Arial" w:cs="Arial"/>
          <w:color w:val="auto"/>
        </w:rPr>
        <w:t xml:space="preserve"> </w:t>
      </w:r>
      <w:r w:rsidRPr="007C40B4">
        <w:rPr>
          <w:rFonts w:ascii="Arial" w:hAnsi="Arial" w:cs="Arial"/>
          <w:color w:val="auto"/>
        </w:rPr>
        <w:t xml:space="preserve">external </w:t>
      </w:r>
      <w:r>
        <w:rPr>
          <w:rFonts w:ascii="Arial" w:hAnsi="Arial" w:cs="Arial"/>
          <w:color w:val="auto"/>
        </w:rPr>
        <w:t>professionals</w:t>
      </w:r>
      <w:r w:rsidRPr="007C40B4">
        <w:rPr>
          <w:rFonts w:ascii="Arial" w:hAnsi="Arial" w:cs="Arial"/>
          <w:color w:val="auto"/>
        </w:rPr>
        <w:t xml:space="preserve">, such as artists, to deliver the lifestyle program. Lifestyle staff were knowledgeable about the </w:t>
      </w:r>
      <w:r w:rsidRPr="007C40B4">
        <w:rPr>
          <w:rFonts w:ascii="Arial" w:hAnsi="Arial" w:cs="Arial"/>
        </w:rPr>
        <w:t>organisations, services and supports available in the community to meet consumer needs.</w:t>
      </w:r>
      <w:r>
        <w:t xml:space="preserve"> </w:t>
      </w:r>
    </w:p>
    <w:p w14:paraId="6B8AE45D" w14:textId="77777777" w:rsidR="007478B5" w:rsidRPr="00D06A4A" w:rsidRDefault="007478B5" w:rsidP="007478B5">
      <w:pPr>
        <w:spacing w:line="276" w:lineRule="auto"/>
        <w:rPr>
          <w:rFonts w:ascii="Arial" w:hAnsi="Arial" w:cs="Arial"/>
          <w:color w:val="auto"/>
        </w:rPr>
      </w:pPr>
      <w:r w:rsidRPr="00D06A4A">
        <w:rPr>
          <w:rStyle w:val="normaltextrun"/>
          <w:rFonts w:ascii="Arial" w:hAnsi="Arial" w:cs="Arial"/>
          <w:color w:val="auto"/>
        </w:rPr>
        <w:t xml:space="preserve">Consumers and their representatives said they were satisfied with the quality, quantity and variety of meals provided. Consumers’ dietary needs and preferences </w:t>
      </w:r>
      <w:r>
        <w:rPr>
          <w:rStyle w:val="normaltextrun"/>
          <w:rFonts w:ascii="Arial" w:hAnsi="Arial" w:cs="Arial"/>
          <w:color w:val="auto"/>
        </w:rPr>
        <w:t>were documented</w:t>
      </w:r>
      <w:r w:rsidRPr="00D06A4A">
        <w:rPr>
          <w:rStyle w:val="normaltextrun"/>
          <w:rFonts w:ascii="Arial" w:hAnsi="Arial" w:cs="Arial"/>
          <w:color w:val="auto"/>
        </w:rPr>
        <w:t xml:space="preserve">. Staff described how consumers are involved in daily menu planning through </w:t>
      </w:r>
      <w:r>
        <w:rPr>
          <w:rStyle w:val="normaltextrun"/>
          <w:rFonts w:ascii="Arial" w:hAnsi="Arial" w:cs="Arial"/>
          <w:color w:val="auto"/>
        </w:rPr>
        <w:t xml:space="preserve">direct </w:t>
      </w:r>
      <w:r w:rsidRPr="00D06A4A">
        <w:rPr>
          <w:rStyle w:val="normaltextrun"/>
          <w:rFonts w:ascii="Arial" w:hAnsi="Arial" w:cs="Arial"/>
          <w:color w:val="auto"/>
        </w:rPr>
        <w:t>discussions, and how food safety requirements are met.</w:t>
      </w:r>
    </w:p>
    <w:p w14:paraId="4A67B4DA" w14:textId="77777777" w:rsidR="007478B5" w:rsidRPr="00CA261C" w:rsidRDefault="007478B5" w:rsidP="00CA261C">
      <w:pPr>
        <w:spacing w:line="276" w:lineRule="auto"/>
        <w:rPr>
          <w:rStyle w:val="normaltextrun"/>
          <w:rFonts w:ascii="Arial" w:hAnsi="Arial" w:cs="Arial"/>
        </w:rPr>
      </w:pPr>
      <w:r w:rsidRPr="00CA261C">
        <w:rPr>
          <w:rStyle w:val="normaltextrun"/>
          <w:rFonts w:ascii="Arial" w:hAnsi="Arial" w:cs="Arial"/>
        </w:rPr>
        <w:t>Consumers said the equipment was safe suitable, clean and well maintained</w:t>
      </w:r>
      <w:bookmarkEnd w:id="3"/>
      <w:r w:rsidRPr="00CA261C">
        <w:rPr>
          <w:rStyle w:val="normaltextrun"/>
          <w:rFonts w:ascii="Arial" w:hAnsi="Arial" w:cs="Arial"/>
        </w:rPr>
        <w:t xml:space="preserve">. Staff have ready access to equipment and described equipment cleaning and maintenance processes. Observations confirmed </w:t>
      </w:r>
      <w:r w:rsidRPr="00CA261C">
        <w:rPr>
          <w:rStyle w:val="normaltextrun"/>
          <w:rFonts w:ascii="Arial" w:hAnsi="Arial" w:cs="Arial"/>
          <w:color w:val="auto"/>
        </w:rPr>
        <w:t xml:space="preserve">scheduled preventative maintenance and reactive maintenance requests were up to date. </w:t>
      </w:r>
    </w:p>
    <w:p w14:paraId="14E7D87A" w14:textId="77777777" w:rsidR="007478B5" w:rsidRPr="00262C0B" w:rsidRDefault="007478B5" w:rsidP="007478B5">
      <w:pPr>
        <w:pStyle w:val="NormalArial"/>
      </w:pPr>
      <w:r>
        <w:br w:type="page"/>
      </w:r>
    </w:p>
    <w:p w14:paraId="1D687AEB"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478B5" w:rsidRPr="00996FAF" w14:paraId="3E24A1D9"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403E7F"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AA5FA8"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6C0ECCD5"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1D84D"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B3CCFA"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ECB65D7"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FD01BB0384A43A4B0B3529246A1EADB"/>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5B577501"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4FE8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C34E09A"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9934D6" w14:textId="77777777" w:rsidR="007478B5" w:rsidRPr="00996FAF" w:rsidRDefault="007478B5" w:rsidP="007478B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8CB4C2" w14:textId="77777777" w:rsidR="007478B5" w:rsidRPr="00996FAF" w:rsidRDefault="007478B5" w:rsidP="007478B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FF471A"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3405C500D9D44BF90F131D16840046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56A0A680"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088EC"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2018C3D"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06DFD71" w14:textId="77777777" w:rsidR="007478B5" w:rsidRPr="00996FAF" w:rsidRDefault="00137D92" w:rsidP="007C40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9FE3FD365CF4E649FCCD541CF0AF928"/>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bl>
    <w:p w14:paraId="6C205D28" w14:textId="77777777" w:rsidR="007478B5" w:rsidRDefault="007478B5" w:rsidP="007478B5">
      <w:pPr>
        <w:pStyle w:val="Heading20"/>
      </w:pPr>
      <w:r>
        <w:t>Findings</w:t>
      </w:r>
    </w:p>
    <w:p w14:paraId="30A2AD83" w14:textId="0EBF18B0" w:rsidR="007478B5" w:rsidRPr="00EA14B4" w:rsidRDefault="007478B5" w:rsidP="007478B5">
      <w:pPr>
        <w:pStyle w:val="CommentText"/>
        <w:spacing w:line="276" w:lineRule="auto"/>
        <w:rPr>
          <w:rFonts w:ascii="Arial" w:eastAsia="Arial" w:hAnsi="Arial" w:cs="Arial"/>
          <w:color w:val="70AD47" w:themeColor="accent6"/>
        </w:rPr>
      </w:pPr>
      <w:r w:rsidRPr="00074FED">
        <w:rPr>
          <w:rFonts w:ascii="Arial" w:eastAsia="Arial" w:hAnsi="Arial" w:cs="Arial"/>
          <w:color w:val="auto"/>
        </w:rPr>
        <w:t xml:space="preserve">Consumers said they felt </w:t>
      </w:r>
      <w:r>
        <w:rPr>
          <w:rFonts w:ascii="Arial" w:eastAsia="Arial" w:hAnsi="Arial" w:cs="Arial"/>
          <w:color w:val="auto"/>
        </w:rPr>
        <w:t>safe and at home</w:t>
      </w:r>
      <w:r w:rsidRPr="00074FED">
        <w:rPr>
          <w:rFonts w:ascii="Arial" w:eastAsia="Arial" w:hAnsi="Arial" w:cs="Arial"/>
          <w:color w:val="auto"/>
        </w:rPr>
        <w:t xml:space="preserve"> in the service </w:t>
      </w:r>
      <w:r>
        <w:rPr>
          <w:rFonts w:ascii="Arial" w:eastAsia="Arial" w:hAnsi="Arial" w:cs="Arial"/>
          <w:color w:val="auto"/>
        </w:rPr>
        <w:t>which they considered welcoming and open</w:t>
      </w:r>
      <w:r w:rsidRPr="00177A56">
        <w:rPr>
          <w:rFonts w:ascii="Arial" w:eastAsia="Arial" w:hAnsi="Arial" w:cs="Arial"/>
          <w:color w:val="auto"/>
        </w:rPr>
        <w:t xml:space="preserve">. The service environment was observed to </w:t>
      </w:r>
      <w:r>
        <w:rPr>
          <w:rFonts w:ascii="Arial" w:eastAsia="Arial" w:hAnsi="Arial" w:cs="Arial"/>
          <w:color w:val="auto"/>
        </w:rPr>
        <w:t>have</w:t>
      </w:r>
      <w:r w:rsidRPr="00177A56">
        <w:rPr>
          <w:rFonts w:ascii="Arial" w:eastAsia="Arial" w:hAnsi="Arial" w:cs="Arial"/>
          <w:color w:val="auto"/>
        </w:rPr>
        <w:t xml:space="preserve"> sufficient light, </w:t>
      </w:r>
      <w:r>
        <w:rPr>
          <w:rFonts w:ascii="Arial" w:eastAsia="Arial" w:hAnsi="Arial" w:cs="Arial"/>
          <w:color w:val="auto"/>
        </w:rPr>
        <w:t>was</w:t>
      </w:r>
      <w:r w:rsidRPr="00177A56">
        <w:rPr>
          <w:rFonts w:ascii="Arial" w:eastAsia="Arial" w:hAnsi="Arial" w:cs="Arial"/>
          <w:color w:val="auto"/>
        </w:rPr>
        <w:t xml:space="preserve"> easy to navigate </w:t>
      </w:r>
      <w:r>
        <w:rPr>
          <w:rFonts w:ascii="Arial" w:eastAsia="Arial" w:hAnsi="Arial" w:cs="Arial"/>
          <w:color w:val="auto"/>
        </w:rPr>
        <w:t xml:space="preserve">and kept </w:t>
      </w:r>
      <w:r w:rsidRPr="00177A56">
        <w:rPr>
          <w:rFonts w:ascii="Arial" w:eastAsia="Arial" w:hAnsi="Arial" w:cs="Arial"/>
          <w:color w:val="auto"/>
        </w:rPr>
        <w:t xml:space="preserve">at a comfortable temperature. Consumers personalised their rooms with furniture, </w:t>
      </w:r>
      <w:r w:rsidRPr="00EA14B4">
        <w:rPr>
          <w:rFonts w:ascii="Arial" w:eastAsia="Arial" w:hAnsi="Arial" w:cs="Arial"/>
          <w:color w:val="auto"/>
        </w:rPr>
        <w:t xml:space="preserve">decorations and personal </w:t>
      </w:r>
      <w:r w:rsidRPr="007C3A56">
        <w:rPr>
          <w:rFonts w:ascii="Arial" w:eastAsia="Arial" w:hAnsi="Arial" w:cs="Arial"/>
          <w:color w:val="auto"/>
        </w:rPr>
        <w:t xml:space="preserve">belongings. Consumers’ artwork and photos </w:t>
      </w:r>
      <w:r w:rsidRPr="007C40B4">
        <w:rPr>
          <w:rFonts w:ascii="Arial" w:eastAsia="Arial" w:hAnsi="Arial" w:cs="Arial"/>
          <w:color w:val="auto"/>
        </w:rPr>
        <w:t>are displayed.</w:t>
      </w:r>
      <w:r w:rsidR="00AF5E8A">
        <w:rPr>
          <w:rFonts w:ascii="Arial" w:eastAsia="Arial" w:hAnsi="Arial" w:cs="Arial"/>
          <w:color w:val="auto"/>
        </w:rPr>
        <w:t xml:space="preserve"> </w:t>
      </w:r>
      <w:r w:rsidRPr="007C40B4">
        <w:rPr>
          <w:rFonts w:ascii="Arial" w:hAnsi="Arial" w:cs="Arial"/>
        </w:rPr>
        <w:t xml:space="preserve">The Assessment Team observed consumers interacting and participating in activities throughout the service. </w:t>
      </w:r>
    </w:p>
    <w:p w14:paraId="6BE7364E" w14:textId="5607D17F" w:rsidR="007478B5" w:rsidRPr="0027079C" w:rsidRDefault="007478B5" w:rsidP="007478B5">
      <w:pPr>
        <w:pStyle w:val="CommentText"/>
        <w:spacing w:line="276" w:lineRule="auto"/>
        <w:rPr>
          <w:rFonts w:ascii="Arial" w:eastAsia="Arial" w:hAnsi="Arial" w:cs="Arial"/>
          <w:color w:val="auto"/>
        </w:rPr>
      </w:pPr>
      <w:r w:rsidRPr="0027079C">
        <w:rPr>
          <w:rFonts w:ascii="Arial" w:eastAsia="Arial" w:hAnsi="Arial" w:cs="Arial"/>
          <w:color w:val="auto"/>
        </w:rPr>
        <w:t>Consumers said they can easily navigate the service independently, both indoors and outdoors</w:t>
      </w:r>
      <w:r>
        <w:rPr>
          <w:rFonts w:ascii="Arial" w:eastAsia="Arial" w:hAnsi="Arial" w:cs="Arial"/>
          <w:color w:val="auto"/>
        </w:rPr>
        <w:t xml:space="preserve"> and their </w:t>
      </w:r>
      <w:r w:rsidRPr="0027079C">
        <w:rPr>
          <w:rFonts w:ascii="Arial" w:eastAsia="Arial" w:hAnsi="Arial" w:cs="Arial"/>
          <w:color w:val="auto"/>
        </w:rPr>
        <w:t>rooms are well</w:t>
      </w:r>
      <w:r>
        <w:rPr>
          <w:rFonts w:ascii="Arial" w:eastAsia="Arial" w:hAnsi="Arial" w:cs="Arial"/>
          <w:color w:val="auto"/>
        </w:rPr>
        <w:t>-</w:t>
      </w:r>
      <w:r w:rsidRPr="0027079C">
        <w:rPr>
          <w:rFonts w:ascii="Arial" w:eastAsia="Arial" w:hAnsi="Arial" w:cs="Arial"/>
          <w:color w:val="auto"/>
        </w:rPr>
        <w:t xml:space="preserve">maintained and cleaned. </w:t>
      </w:r>
      <w:r w:rsidRPr="0027079C">
        <w:rPr>
          <w:rFonts w:ascii="Arial" w:eastAsia="Calibri" w:hAnsi="Arial" w:cs="Arial"/>
        </w:rPr>
        <w:t xml:space="preserve">Staff understood the process for documenting and reporting maintenance issues. Observations showed </w:t>
      </w:r>
      <w:r w:rsidRPr="0027079C">
        <w:rPr>
          <w:rFonts w:ascii="Arial" w:eastAsia="Arial" w:hAnsi="Arial" w:cs="Arial"/>
          <w:color w:val="auto"/>
        </w:rPr>
        <w:t>well-maintained walkways, gardens and courtyards. Consumers were observed moving freely around the service and consumers who are environmentally restrained had relevant legal requirements met.</w:t>
      </w:r>
    </w:p>
    <w:p w14:paraId="201B45A0" w14:textId="77777777" w:rsidR="007478B5" w:rsidRPr="007C40B4" w:rsidRDefault="007478B5" w:rsidP="007478B5">
      <w:pPr>
        <w:pStyle w:val="CommentText"/>
        <w:spacing w:line="276" w:lineRule="auto"/>
        <w:rPr>
          <w:rFonts w:ascii="Arial" w:eastAsia="Calibri" w:hAnsi="Arial" w:cs="Arial"/>
          <w:color w:val="auto"/>
        </w:rPr>
      </w:pPr>
      <w:r w:rsidRPr="007C3A56">
        <w:rPr>
          <w:rFonts w:ascii="Arial" w:hAnsi="Arial" w:cs="Arial"/>
          <w:color w:val="auto"/>
        </w:rPr>
        <w:t>Consumers said, and observations confirmed,</w:t>
      </w:r>
      <w:r w:rsidRPr="007C40B4">
        <w:rPr>
          <w:rFonts w:ascii="Arial" w:hAnsi="Arial" w:cs="Arial"/>
          <w:color w:val="auto"/>
        </w:rPr>
        <w:t xml:space="preserve"> </w:t>
      </w:r>
      <w:r w:rsidRPr="007C40B4">
        <w:rPr>
          <w:rFonts w:ascii="Arial" w:hAnsi="Arial" w:cs="Arial"/>
        </w:rPr>
        <w:t xml:space="preserve">furniture, fittings and </w:t>
      </w:r>
      <w:r w:rsidRPr="00EA14B4">
        <w:rPr>
          <w:rFonts w:ascii="Arial" w:hAnsi="Arial" w:cs="Arial"/>
          <w:color w:val="auto"/>
        </w:rPr>
        <w:t xml:space="preserve">equipment </w:t>
      </w:r>
      <w:r>
        <w:rPr>
          <w:rFonts w:ascii="Arial" w:hAnsi="Arial" w:cs="Arial"/>
          <w:color w:val="auto"/>
        </w:rPr>
        <w:t>were</w:t>
      </w:r>
      <w:r w:rsidRPr="00EA14B4">
        <w:rPr>
          <w:rFonts w:ascii="Arial" w:hAnsi="Arial" w:cs="Arial"/>
          <w:color w:val="auto"/>
        </w:rPr>
        <w:t xml:space="preserve"> </w:t>
      </w:r>
      <w:r w:rsidRPr="007C40B4">
        <w:rPr>
          <w:rFonts w:ascii="Arial" w:hAnsi="Arial" w:cs="Arial"/>
          <w:color w:val="auto"/>
        </w:rPr>
        <w:t>suitable, clean and well-maintained. Staff described how they clean shared equipment and report maintenance needs.</w:t>
      </w:r>
      <w:r w:rsidRPr="007C40B4">
        <w:rPr>
          <w:rFonts w:ascii="Arial" w:eastAsia="Arial" w:hAnsi="Arial" w:cs="Arial"/>
          <w:color w:val="auto"/>
        </w:rPr>
        <w:t xml:space="preserve"> The service has reactive and planned maintenance schedules. </w:t>
      </w:r>
    </w:p>
    <w:p w14:paraId="3C7BE03D" w14:textId="77777777" w:rsidR="007478B5" w:rsidRPr="00262C0B" w:rsidRDefault="007478B5" w:rsidP="007478B5">
      <w:pPr>
        <w:pStyle w:val="NormalArial"/>
      </w:pPr>
      <w:r>
        <w:br w:type="page"/>
      </w:r>
    </w:p>
    <w:p w14:paraId="77564C2A"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478B5" w:rsidRPr="00996FAF" w14:paraId="0D5A8158"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B4D674"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93E8E5"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02751FB6"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0D2E0"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46C745"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857917C"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84336EE53E8409089448F64FEACC76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4B85C84A"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E3E8A"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EC22187"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88D3061"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9DD2404CA854C708DEEB5A908A824D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328988E4"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18A8F"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0D7B52"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B40DDCA"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2FFD95709874819A7BFCEBD7C1AEA23"/>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r w:rsidR="007478B5" w:rsidRPr="00996FAF" w14:paraId="744C7151" w14:textId="77777777" w:rsidTr="007C40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56C11"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51FAED4"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B82CF03" w14:textId="77777777" w:rsidR="007478B5" w:rsidRPr="00996FAF" w:rsidRDefault="00137D92" w:rsidP="007C40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AEA1076D53D41D9AAF29E39F025905B"/>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640D2A">
              <w:rPr>
                <w:rFonts w:ascii="Arial" w:hAnsi="Arial" w:cs="Arial"/>
                <w:color w:val="0000FF"/>
              </w:rPr>
              <w:t xml:space="preserve"> </w:t>
            </w:r>
          </w:p>
        </w:tc>
      </w:tr>
    </w:tbl>
    <w:p w14:paraId="33A4185A" w14:textId="77777777" w:rsidR="007478B5" w:rsidRDefault="007478B5" w:rsidP="007478B5">
      <w:pPr>
        <w:pStyle w:val="Heading20"/>
      </w:pPr>
      <w:r w:rsidRPr="00996FAF">
        <w:t>Findings</w:t>
      </w:r>
    </w:p>
    <w:p w14:paraId="39470C23" w14:textId="38FEF609" w:rsidR="007478B5" w:rsidRPr="00D37E7C" w:rsidRDefault="007478B5" w:rsidP="007478B5">
      <w:pPr>
        <w:spacing w:line="276" w:lineRule="auto"/>
        <w:rPr>
          <w:rFonts w:ascii="Arial" w:eastAsia="Calibri" w:hAnsi="Arial" w:cs="Arial"/>
          <w:color w:val="auto"/>
        </w:rPr>
      </w:pPr>
      <w:r w:rsidRPr="00D37E7C">
        <w:rPr>
          <w:rFonts w:ascii="Arial" w:eastAsia="Calibri" w:hAnsi="Arial" w:cs="Arial"/>
          <w:bCs/>
          <w:iCs/>
          <w:color w:val="auto"/>
        </w:rPr>
        <w:t xml:space="preserve">Consumers </w:t>
      </w:r>
      <w:r w:rsidRPr="00D37E7C">
        <w:rPr>
          <w:rFonts w:ascii="Arial" w:eastAsia="Calibri" w:hAnsi="Arial" w:cs="Arial"/>
          <w:color w:val="auto"/>
        </w:rPr>
        <w:t>said they understand how to give feedback or make complaints and are comfortable to do so. The service obtains feedback through means such as feedback forms, consumer surveys, and daily walk</w:t>
      </w:r>
      <w:r>
        <w:rPr>
          <w:rFonts w:ascii="Arial" w:eastAsia="Calibri" w:hAnsi="Arial" w:cs="Arial"/>
          <w:color w:val="auto"/>
        </w:rPr>
        <w:t xml:space="preserve"> through conversations with management</w:t>
      </w:r>
      <w:r w:rsidRPr="00D37E7C">
        <w:rPr>
          <w:rFonts w:ascii="Arial" w:eastAsia="Calibri" w:hAnsi="Arial" w:cs="Arial"/>
          <w:color w:val="auto"/>
        </w:rPr>
        <w:t xml:space="preserve">. </w:t>
      </w:r>
      <w:r>
        <w:rPr>
          <w:rFonts w:ascii="Arial" w:eastAsia="Calibri" w:hAnsi="Arial" w:cs="Arial"/>
          <w:color w:val="auto"/>
        </w:rPr>
        <w:t>Observations showed feedback forms and drop boxes on display in the service.</w:t>
      </w:r>
    </w:p>
    <w:p w14:paraId="75A97394" w14:textId="77777777" w:rsidR="007478B5" w:rsidRPr="00D86156" w:rsidRDefault="007478B5" w:rsidP="007478B5">
      <w:pPr>
        <w:spacing w:line="276" w:lineRule="auto"/>
        <w:rPr>
          <w:rFonts w:ascii="Arial" w:hAnsi="Arial" w:cs="Arial"/>
          <w:color w:val="auto"/>
        </w:rPr>
      </w:pPr>
      <w:r w:rsidRPr="00D86156">
        <w:rPr>
          <w:rFonts w:ascii="Arial" w:hAnsi="Arial" w:cs="Arial"/>
          <w:color w:val="auto"/>
        </w:rPr>
        <w:t xml:space="preserve">Consumers said they were aware of </w:t>
      </w:r>
      <w:r>
        <w:rPr>
          <w:rFonts w:ascii="Arial" w:hAnsi="Arial" w:cs="Arial"/>
          <w:color w:val="auto"/>
        </w:rPr>
        <w:t xml:space="preserve">their support options available when providing feedback or making a complaint. </w:t>
      </w:r>
      <w:r w:rsidRPr="00D86156">
        <w:rPr>
          <w:rFonts w:ascii="Arial" w:hAnsi="Arial" w:cs="Arial"/>
          <w:color w:val="auto"/>
        </w:rPr>
        <w:t xml:space="preserve">Information about advocacy and language services is displayed at the service, and staff described how they assist consumers with communication difficulties to access relevant services. </w:t>
      </w:r>
    </w:p>
    <w:p w14:paraId="00C3DEF1" w14:textId="77777777" w:rsidR="007478B5" w:rsidRPr="00D86156" w:rsidRDefault="007478B5" w:rsidP="007478B5">
      <w:pPr>
        <w:spacing w:line="276" w:lineRule="auto"/>
        <w:rPr>
          <w:rFonts w:ascii="Arial" w:eastAsia="Calibri" w:hAnsi="Arial" w:cs="Arial"/>
          <w:bCs/>
          <w:iCs/>
          <w:color w:val="auto"/>
        </w:rPr>
      </w:pPr>
      <w:r w:rsidRPr="00D86156">
        <w:rPr>
          <w:rFonts w:ascii="Arial" w:eastAsia="Calibri" w:hAnsi="Arial" w:cs="Arial"/>
          <w:bCs/>
          <w:iCs/>
          <w:color w:val="auto"/>
        </w:rPr>
        <w:t xml:space="preserve">Consumers and their representatives said the service </w:t>
      </w:r>
      <w:r>
        <w:rPr>
          <w:rFonts w:ascii="Arial" w:eastAsia="Calibri" w:hAnsi="Arial" w:cs="Arial"/>
          <w:bCs/>
          <w:iCs/>
          <w:color w:val="auto"/>
        </w:rPr>
        <w:t xml:space="preserve">practices open disclosure and </w:t>
      </w:r>
      <w:r w:rsidRPr="00D86156">
        <w:rPr>
          <w:rFonts w:ascii="Arial" w:eastAsia="Calibri" w:hAnsi="Arial" w:cs="Arial"/>
          <w:bCs/>
          <w:iCs/>
          <w:color w:val="auto"/>
        </w:rPr>
        <w:t xml:space="preserve">takes appropriate action when complaints are made, </w:t>
      </w:r>
      <w:r>
        <w:rPr>
          <w:rFonts w:ascii="Arial" w:eastAsia="Calibri" w:hAnsi="Arial" w:cs="Arial"/>
          <w:bCs/>
          <w:iCs/>
          <w:color w:val="auto"/>
        </w:rPr>
        <w:t>or when</w:t>
      </w:r>
      <w:r w:rsidRPr="00D86156">
        <w:rPr>
          <w:rFonts w:ascii="Arial" w:eastAsia="Calibri" w:hAnsi="Arial" w:cs="Arial"/>
          <w:bCs/>
          <w:iCs/>
          <w:color w:val="auto"/>
        </w:rPr>
        <w:t xml:space="preserve"> incident</w:t>
      </w:r>
      <w:r>
        <w:rPr>
          <w:rFonts w:ascii="Arial" w:eastAsia="Calibri" w:hAnsi="Arial" w:cs="Arial"/>
          <w:bCs/>
          <w:iCs/>
          <w:color w:val="auto"/>
        </w:rPr>
        <w:t>s</w:t>
      </w:r>
      <w:r w:rsidRPr="00D86156">
        <w:rPr>
          <w:rFonts w:ascii="Arial" w:eastAsia="Calibri" w:hAnsi="Arial" w:cs="Arial"/>
          <w:bCs/>
          <w:iCs/>
          <w:color w:val="auto"/>
        </w:rPr>
        <w:t xml:space="preserve"> occur. </w:t>
      </w:r>
      <w:r>
        <w:rPr>
          <w:rFonts w:ascii="Arial" w:eastAsia="Calibri" w:hAnsi="Arial" w:cs="Arial"/>
          <w:bCs/>
          <w:iCs/>
          <w:color w:val="auto"/>
        </w:rPr>
        <w:t>The complaints register shows all complaints are responded to and closed off with documented details of action taken.</w:t>
      </w:r>
    </w:p>
    <w:p w14:paraId="754C85DC" w14:textId="77777777" w:rsidR="007478B5" w:rsidRPr="00D86156" w:rsidRDefault="007478B5" w:rsidP="007478B5">
      <w:pPr>
        <w:spacing w:after="240" w:line="276" w:lineRule="auto"/>
        <w:rPr>
          <w:rFonts w:ascii="Arial" w:hAnsi="Arial" w:cs="Arial"/>
          <w:color w:val="auto"/>
          <w:sz w:val="22"/>
          <w:szCs w:val="22"/>
        </w:rPr>
      </w:pPr>
      <w:r>
        <w:rPr>
          <w:rFonts w:ascii="Arial" w:eastAsia="Calibri" w:hAnsi="Arial" w:cs="Arial"/>
          <w:bCs/>
          <w:iCs/>
          <w:color w:val="auto"/>
        </w:rPr>
        <w:t>Consumers and staff described changes the service had made in response to complaints and feedback. The Assessment Team found examples of service-level changes made in response to feedback from consumers</w:t>
      </w:r>
      <w:r w:rsidRPr="00D86156">
        <w:rPr>
          <w:rFonts w:ascii="Arial" w:eastAsia="Calibri" w:hAnsi="Arial" w:cs="Arial"/>
          <w:bCs/>
          <w:iCs/>
          <w:color w:val="auto"/>
        </w:rPr>
        <w:t xml:space="preserve">. </w:t>
      </w:r>
      <w:r>
        <w:rPr>
          <w:rFonts w:ascii="Arial" w:eastAsia="Calibri" w:hAnsi="Arial" w:cs="Arial"/>
          <w:bCs/>
          <w:iCs/>
          <w:color w:val="auto"/>
        </w:rPr>
        <w:t xml:space="preserve">Management confirmed the service’s continuous improvement process draws on data from a range of sources, including feedback and complaints. </w:t>
      </w:r>
    </w:p>
    <w:p w14:paraId="5B2EBAF8" w14:textId="77777777" w:rsidR="007478B5" w:rsidRPr="00712752" w:rsidRDefault="007478B5" w:rsidP="007478B5">
      <w:pPr>
        <w:pStyle w:val="NormalArial"/>
      </w:pPr>
      <w:r w:rsidRPr="00712752">
        <w:br w:type="page"/>
      </w:r>
    </w:p>
    <w:p w14:paraId="2AC792A3"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478B5" w:rsidRPr="00996FAF" w14:paraId="50151859"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5514930"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718556"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4B628265"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3DB9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1BC762"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BCD5CA"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853506238C044659A1A1DF76D1F1F8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7F3947">
              <w:rPr>
                <w:rFonts w:ascii="Arial" w:hAnsi="Arial" w:cs="Arial"/>
                <w:color w:val="0000FF"/>
              </w:rPr>
              <w:t xml:space="preserve"> </w:t>
            </w:r>
          </w:p>
        </w:tc>
      </w:tr>
      <w:tr w:rsidR="007478B5" w:rsidRPr="00996FAF" w14:paraId="092E51F0"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138A2"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564D76"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E65A97"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72938EFFA06442D98EEF6774F7E0C3F"/>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7F3947">
              <w:rPr>
                <w:rFonts w:ascii="Arial" w:hAnsi="Arial" w:cs="Arial"/>
                <w:color w:val="0000FF"/>
              </w:rPr>
              <w:t xml:space="preserve"> </w:t>
            </w:r>
          </w:p>
        </w:tc>
      </w:tr>
      <w:tr w:rsidR="007478B5" w:rsidRPr="00996FAF" w14:paraId="30848869"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A1A0F"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96A24B"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CDCDFDA"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B9EAE7728E34AF4A3DE29F1FF3B399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7F3947">
              <w:rPr>
                <w:rFonts w:ascii="Arial" w:hAnsi="Arial" w:cs="Arial"/>
                <w:color w:val="0000FF"/>
              </w:rPr>
              <w:t xml:space="preserve"> </w:t>
            </w:r>
          </w:p>
        </w:tc>
      </w:tr>
      <w:tr w:rsidR="007478B5" w:rsidRPr="00996FAF" w14:paraId="0E0731E5"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1F24B"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691265"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EF37CCA" w14:textId="77777777" w:rsidR="007478B5" w:rsidRPr="00996FAF" w:rsidRDefault="00137D92" w:rsidP="007C40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FD1BDA69D4542378E08CB650F1BE63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7F3947">
              <w:rPr>
                <w:rFonts w:ascii="Arial" w:hAnsi="Arial" w:cs="Arial"/>
                <w:color w:val="0000FF"/>
              </w:rPr>
              <w:t xml:space="preserve"> </w:t>
            </w:r>
          </w:p>
        </w:tc>
      </w:tr>
      <w:tr w:rsidR="007478B5" w:rsidRPr="00996FAF" w14:paraId="201D6713" w14:textId="77777777" w:rsidTr="007C40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1CFDE"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76061E5"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987DC3" w14:textId="77777777" w:rsidR="007478B5" w:rsidRPr="00996FAF" w:rsidRDefault="00137D92" w:rsidP="007C40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C7CE77FD2424DCDA2E3EF89414294A3"/>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r w:rsidR="007478B5" w:rsidRPr="00996FAF" w:rsidDel="007F3947">
              <w:rPr>
                <w:rFonts w:ascii="Arial" w:hAnsi="Arial" w:cs="Arial"/>
                <w:color w:val="0000FF"/>
              </w:rPr>
              <w:t xml:space="preserve"> </w:t>
            </w:r>
          </w:p>
        </w:tc>
      </w:tr>
    </w:tbl>
    <w:p w14:paraId="23081773" w14:textId="77777777" w:rsidR="007478B5" w:rsidRDefault="007478B5" w:rsidP="007478B5">
      <w:pPr>
        <w:pStyle w:val="Heading20"/>
      </w:pPr>
      <w:r>
        <w:t>Findings</w:t>
      </w:r>
    </w:p>
    <w:p w14:paraId="08785E90" w14:textId="0E9EC79C" w:rsidR="007478B5" w:rsidRPr="00382682" w:rsidRDefault="007478B5" w:rsidP="007478B5">
      <w:pPr>
        <w:pStyle w:val="CommentText"/>
        <w:spacing w:line="276" w:lineRule="auto"/>
        <w:rPr>
          <w:rFonts w:ascii="Arial" w:eastAsia="Calibri" w:hAnsi="Arial" w:cs="Arial"/>
          <w:color w:val="auto"/>
        </w:rPr>
      </w:pPr>
      <w:r w:rsidRPr="00382682">
        <w:rPr>
          <w:rFonts w:ascii="Arial" w:eastAsia="Calibri" w:hAnsi="Arial" w:cs="Arial"/>
          <w:bCs/>
          <w:iCs/>
          <w:color w:val="auto"/>
        </w:rPr>
        <w:t xml:space="preserve">Most consumers said there were enough staff and all consumers considered they received quality care. </w:t>
      </w:r>
      <w:r w:rsidRPr="00382682">
        <w:rPr>
          <w:rFonts w:ascii="Arial" w:eastAsia="Calibri" w:hAnsi="Arial" w:cs="Arial"/>
          <w:color w:val="auto"/>
        </w:rPr>
        <w:t xml:space="preserve">Call bell review showed </w:t>
      </w:r>
      <w:r>
        <w:rPr>
          <w:rFonts w:ascii="Arial" w:eastAsia="Calibri" w:hAnsi="Arial" w:cs="Arial"/>
          <w:color w:val="auto"/>
        </w:rPr>
        <w:t xml:space="preserve">an improvement in </w:t>
      </w:r>
      <w:r w:rsidRPr="00382682">
        <w:rPr>
          <w:rFonts w:ascii="Arial" w:eastAsia="Calibri" w:hAnsi="Arial" w:cs="Arial"/>
          <w:color w:val="auto"/>
        </w:rPr>
        <w:t>response time</w:t>
      </w:r>
      <w:r>
        <w:rPr>
          <w:rFonts w:ascii="Arial" w:eastAsia="Calibri" w:hAnsi="Arial" w:cs="Arial"/>
          <w:color w:val="auto"/>
        </w:rPr>
        <w:t>s after a recent increase in staff numbers.</w:t>
      </w:r>
      <w:r w:rsidRPr="00382682">
        <w:rPr>
          <w:rFonts w:ascii="Arial" w:eastAsia="Calibri" w:hAnsi="Arial" w:cs="Arial"/>
          <w:color w:val="auto"/>
        </w:rPr>
        <w:t xml:space="preserve"> Staff advised they were able to complete their work </w:t>
      </w:r>
      <w:r>
        <w:rPr>
          <w:rFonts w:ascii="Arial" w:eastAsia="Calibri" w:hAnsi="Arial" w:cs="Arial"/>
          <w:color w:val="auto"/>
        </w:rPr>
        <w:t>and provide the level of care consumers required. Review of rostering documents showed a</w:t>
      </w:r>
      <w:r w:rsidRPr="00382682">
        <w:rPr>
          <w:rFonts w:ascii="Arial" w:hAnsi="Arial" w:cs="Arial"/>
          <w:color w:val="auto"/>
          <w:szCs w:val="22"/>
        </w:rPr>
        <w:t>dequate staffing levels and mix</w:t>
      </w:r>
      <w:r>
        <w:rPr>
          <w:rFonts w:ascii="Arial" w:hAnsi="Arial" w:cs="Arial"/>
          <w:color w:val="auto"/>
          <w:szCs w:val="22"/>
        </w:rPr>
        <w:t>,</w:t>
      </w:r>
      <w:r w:rsidRPr="00382682">
        <w:rPr>
          <w:rFonts w:ascii="Arial" w:hAnsi="Arial" w:cs="Arial"/>
          <w:color w:val="auto"/>
          <w:szCs w:val="22"/>
        </w:rPr>
        <w:t xml:space="preserve"> to meet </w:t>
      </w:r>
      <w:r>
        <w:rPr>
          <w:rFonts w:ascii="Arial" w:hAnsi="Arial" w:cs="Arial"/>
          <w:color w:val="auto"/>
          <w:szCs w:val="22"/>
        </w:rPr>
        <w:t>consumer needs.</w:t>
      </w:r>
    </w:p>
    <w:p w14:paraId="0CD06E3E" w14:textId="77777777" w:rsidR="007478B5" w:rsidRDefault="007478B5" w:rsidP="007478B5">
      <w:pPr>
        <w:pStyle w:val="NormalArial"/>
        <w:spacing w:line="276" w:lineRule="auto"/>
        <w:rPr>
          <w:color w:val="auto"/>
          <w:szCs w:val="22"/>
        </w:rPr>
      </w:pPr>
      <w:r>
        <w:rPr>
          <w:color w:val="auto"/>
          <w:szCs w:val="22"/>
        </w:rPr>
        <w:t xml:space="preserve">Consumers and representatives said staff are kind, caring and compassionate when providing care and services. The service has documented policies to maintain confidentiality of care and services and ensure staff practices are delivered in a respectful and kind manner. </w:t>
      </w:r>
    </w:p>
    <w:p w14:paraId="3321EF48" w14:textId="77777777" w:rsidR="007478B5" w:rsidRPr="007C40B4" w:rsidRDefault="007478B5" w:rsidP="007478B5">
      <w:pPr>
        <w:pStyle w:val="NormalArial"/>
        <w:spacing w:line="276" w:lineRule="auto"/>
        <w:rPr>
          <w:color w:val="auto"/>
        </w:rPr>
      </w:pPr>
      <w:r>
        <w:rPr>
          <w:color w:val="auto"/>
          <w:szCs w:val="22"/>
        </w:rPr>
        <w:t xml:space="preserve">Consumers considered staff are competent in their roles. The service has processes in place to </w:t>
      </w:r>
      <w:r w:rsidRPr="007C3A56">
        <w:rPr>
          <w:color w:val="auto"/>
          <w:szCs w:val="22"/>
        </w:rPr>
        <w:t xml:space="preserve">ensure the workforce has the </w:t>
      </w:r>
      <w:r w:rsidRPr="007C3A56">
        <w:rPr>
          <w:rFonts w:eastAsia="Arial"/>
        </w:rPr>
        <w:t xml:space="preserve">education and experiences necessary to perform </w:t>
      </w:r>
      <w:r w:rsidRPr="007C40B4">
        <w:rPr>
          <w:rFonts w:eastAsia="Arial"/>
        </w:rPr>
        <w:t xml:space="preserve">their roles. </w:t>
      </w:r>
      <w:r w:rsidRPr="007C40B4">
        <w:rPr>
          <w:rFonts w:eastAsia="Calibri"/>
          <w:color w:val="auto"/>
        </w:rPr>
        <w:t>Care staff have position descriptions which set out with their duties and detail qualifications, skills and competencies</w:t>
      </w:r>
      <w:r w:rsidRPr="007C40B4">
        <w:rPr>
          <w:color w:val="auto"/>
        </w:rPr>
        <w:t xml:space="preserve">. The service </w:t>
      </w:r>
      <w:r>
        <w:rPr>
          <w:color w:val="auto"/>
        </w:rPr>
        <w:t>monitors</w:t>
      </w:r>
      <w:r w:rsidRPr="007C40B4">
        <w:rPr>
          <w:color w:val="auto"/>
        </w:rPr>
        <w:t xml:space="preserve"> registration details for ENs, RNs and other contracted health professionals. </w:t>
      </w:r>
    </w:p>
    <w:p w14:paraId="37E55DD2" w14:textId="77777777" w:rsidR="007478B5" w:rsidRDefault="007478B5" w:rsidP="007478B5">
      <w:pPr>
        <w:pStyle w:val="NormalArial"/>
        <w:spacing w:line="276" w:lineRule="auto"/>
        <w:rPr>
          <w:color w:val="70AD47" w:themeColor="accent6"/>
        </w:rPr>
      </w:pPr>
      <w:r>
        <w:rPr>
          <w:rFonts w:eastAsia="Arial"/>
        </w:rPr>
        <w:t>C</w:t>
      </w:r>
      <w:r w:rsidRPr="007C3A56">
        <w:rPr>
          <w:rFonts w:eastAsia="Arial"/>
        </w:rPr>
        <w:t>onsumers said staff are adequately</w:t>
      </w:r>
      <w:r w:rsidRPr="007C40B4">
        <w:rPr>
          <w:rFonts w:eastAsia="Arial"/>
        </w:rPr>
        <w:t xml:space="preserve"> trained. Staff were familiar with training requirements and said they received reminders from the online learning portal when training is due. The service has a learning and development framework </w:t>
      </w:r>
      <w:r>
        <w:rPr>
          <w:rFonts w:eastAsia="Arial"/>
        </w:rPr>
        <w:t>specifying</w:t>
      </w:r>
      <w:r w:rsidRPr="007C3A56">
        <w:rPr>
          <w:rFonts w:eastAsia="Arial"/>
        </w:rPr>
        <w:t xml:space="preserve"> training requirements for each position, however </w:t>
      </w:r>
      <w:r w:rsidRPr="007C40B4">
        <w:rPr>
          <w:color w:val="auto"/>
        </w:rPr>
        <w:t>review of records data showed a gap in mandatory training completion rates. The service was aware of the gaps and were implementing strategies to bring all staff up to date.</w:t>
      </w:r>
    </w:p>
    <w:p w14:paraId="754D11C2" w14:textId="7E1FCD75" w:rsidR="007478B5" w:rsidRPr="00396C7C" w:rsidRDefault="007478B5" w:rsidP="00CA261C">
      <w:pPr>
        <w:pStyle w:val="NormalArial"/>
        <w:spacing w:line="276" w:lineRule="auto"/>
        <w:rPr>
          <w:color w:val="auto"/>
        </w:rPr>
      </w:pPr>
      <w:r w:rsidRPr="00396C7C">
        <w:rPr>
          <w:color w:val="auto"/>
        </w:rPr>
        <w:t>Staff performance is measured through annual performance appraisal</w:t>
      </w:r>
      <w:r>
        <w:rPr>
          <w:color w:val="auto"/>
        </w:rPr>
        <w:t>s, which were up to date at the time of site audit</w:t>
      </w:r>
      <w:r w:rsidRPr="00396C7C">
        <w:rPr>
          <w:color w:val="auto"/>
        </w:rPr>
        <w:t xml:space="preserve">. </w:t>
      </w:r>
      <w:r>
        <w:rPr>
          <w:color w:val="auto"/>
        </w:rPr>
        <w:t>S</w:t>
      </w:r>
      <w:r w:rsidRPr="00396C7C">
        <w:rPr>
          <w:color w:val="auto"/>
        </w:rPr>
        <w:t xml:space="preserve">taff </w:t>
      </w:r>
      <w:r>
        <w:rPr>
          <w:color w:val="auto"/>
        </w:rPr>
        <w:t>do a self-assessment</w:t>
      </w:r>
      <w:r w:rsidRPr="00396C7C">
        <w:rPr>
          <w:color w:val="auto"/>
        </w:rPr>
        <w:t xml:space="preserve"> to identify goals, areas for improvement</w:t>
      </w:r>
      <w:r>
        <w:rPr>
          <w:color w:val="auto"/>
        </w:rPr>
        <w:t xml:space="preserve"> </w:t>
      </w:r>
      <w:r w:rsidRPr="00396C7C">
        <w:rPr>
          <w:color w:val="auto"/>
        </w:rPr>
        <w:t>and training needs</w:t>
      </w:r>
      <w:r>
        <w:rPr>
          <w:color w:val="auto"/>
        </w:rPr>
        <w:t>, before meeting with a supervisor for an appraisal meeting.</w:t>
      </w:r>
      <w:r w:rsidRPr="00396C7C">
        <w:rPr>
          <w:color w:val="auto"/>
        </w:rPr>
        <w:br w:type="page"/>
      </w:r>
    </w:p>
    <w:p w14:paraId="28AF42D4" w14:textId="77777777" w:rsidR="007478B5" w:rsidRPr="00996FAF" w:rsidRDefault="007478B5" w:rsidP="007478B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478B5" w:rsidRPr="00996FAF" w14:paraId="288EFC68" w14:textId="77777777" w:rsidTr="007C4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A38286" w14:textId="77777777" w:rsidR="007478B5" w:rsidRPr="00996FAF" w:rsidRDefault="007478B5" w:rsidP="007C40B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D341C5" w14:textId="77777777" w:rsidR="007478B5" w:rsidRPr="00996FAF" w:rsidRDefault="007478B5" w:rsidP="007C40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8B5" w:rsidRPr="00996FAF" w14:paraId="459E379B" w14:textId="77777777" w:rsidTr="007C40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F37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098288"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FE169A2"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F6E1E4270D54E05A4AEC8F5072F448E"/>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r w:rsidR="007478B5" w:rsidRPr="00996FAF" w14:paraId="6D1741D4"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C80149"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E62E67"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98EF9F0" w14:textId="77777777" w:rsidR="007478B5" w:rsidRPr="00996FAF" w:rsidRDefault="00137D92"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0B39A11F9AB48F58CE33477EC431602"/>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r w:rsidR="007478B5" w:rsidRPr="00996FAF" w14:paraId="23DDBF2D" w14:textId="77777777" w:rsidTr="007C40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455375"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E9F89A4"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70461F"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3F02AE"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56AAF3"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E8E8AC"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32D165"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97F167" w14:textId="77777777" w:rsidR="007478B5" w:rsidRPr="00996FAF" w:rsidRDefault="007478B5" w:rsidP="007478B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14AA80" w14:textId="77777777" w:rsidR="007478B5" w:rsidRPr="00996FAF" w:rsidRDefault="00137D92"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D835C7F2EE84580B2A5558F3D21A924"/>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r w:rsidR="007478B5" w:rsidRPr="00996FAF" w14:paraId="526DAD43" w14:textId="77777777" w:rsidTr="007C4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FBF08D"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480479" w14:textId="77777777" w:rsidR="007478B5" w:rsidRPr="00996FAF" w:rsidRDefault="007478B5" w:rsidP="007C40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E07916" w14:textId="77777777" w:rsidR="007478B5" w:rsidRPr="00996FAF" w:rsidRDefault="007478B5" w:rsidP="007478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9226BE" w14:textId="77777777" w:rsidR="007478B5" w:rsidRPr="00996FAF" w:rsidRDefault="007478B5" w:rsidP="007478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E53A7C" w14:textId="77777777" w:rsidR="007478B5" w:rsidRPr="00996FAF" w:rsidRDefault="007478B5" w:rsidP="007478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01A3BB" w14:textId="77777777" w:rsidR="007478B5" w:rsidRPr="00996FAF" w:rsidRDefault="007478B5" w:rsidP="007478B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F2FA01" w14:textId="77777777" w:rsidR="007478B5" w:rsidRPr="00996FAF" w:rsidRDefault="00137D92" w:rsidP="007C40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9E3B53296854410B5CFB4E52E70CCBC"/>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r w:rsidR="007478B5" w:rsidRPr="00996FAF" w14:paraId="61A07494" w14:textId="77777777" w:rsidTr="007C40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9CC652" w14:textId="77777777" w:rsidR="007478B5" w:rsidRPr="00996FAF" w:rsidRDefault="007478B5" w:rsidP="007C40B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D710F9C" w14:textId="77777777" w:rsidR="007478B5" w:rsidRPr="00996FAF" w:rsidRDefault="007478B5" w:rsidP="007C4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7082A8" w14:textId="77777777" w:rsidR="007478B5" w:rsidRPr="00996FAF" w:rsidRDefault="007478B5" w:rsidP="007478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51163D" w14:textId="77777777" w:rsidR="007478B5" w:rsidRPr="00996FAF" w:rsidRDefault="007478B5" w:rsidP="007478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CEE644" w14:textId="77777777" w:rsidR="007478B5" w:rsidRPr="00996FAF" w:rsidRDefault="007478B5" w:rsidP="007478B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64C32E" w14:textId="77777777" w:rsidR="007478B5" w:rsidRPr="00996FAF" w:rsidRDefault="00137D92" w:rsidP="007C40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034AE16354C41F49C5E6078572F8F00"/>
                </w:placeholder>
                <w:dropDownList>
                  <w:listItem w:displayText="choose a rating" w:value="choose a rating"/>
                  <w:listItem w:displayText="Compliant" w:value="Compliant"/>
                  <w:listItem w:displayText="Non-compliant" w:value="Non-compliant"/>
                </w:dropDownList>
              </w:sdtPr>
              <w:sdtEndPr/>
              <w:sdtContent>
                <w:r w:rsidR="007478B5">
                  <w:rPr>
                    <w:rFonts w:ascii="Arial" w:hAnsi="Arial" w:cs="Arial"/>
                    <w:color w:val="auto"/>
                  </w:rPr>
                  <w:t>Compliant</w:t>
                </w:r>
              </w:sdtContent>
            </w:sdt>
          </w:p>
        </w:tc>
      </w:tr>
    </w:tbl>
    <w:p w14:paraId="63A54CCC" w14:textId="77777777" w:rsidR="007478B5" w:rsidRDefault="007478B5" w:rsidP="007478B5">
      <w:pPr>
        <w:pStyle w:val="Heading20"/>
      </w:pPr>
      <w:r w:rsidRPr="00996FAF">
        <w:t>Findings</w:t>
      </w:r>
    </w:p>
    <w:p w14:paraId="578011B0" w14:textId="7089DC77" w:rsidR="007478B5" w:rsidRPr="00346B09" w:rsidRDefault="007478B5" w:rsidP="007478B5">
      <w:pPr>
        <w:pStyle w:val="CommentText"/>
        <w:spacing w:line="276" w:lineRule="auto"/>
        <w:rPr>
          <w:rFonts w:ascii="Arial" w:eastAsia="Calibri" w:hAnsi="Arial" w:cs="Arial"/>
        </w:rPr>
      </w:pPr>
      <w:r w:rsidRPr="00346B09">
        <w:rPr>
          <w:rFonts w:ascii="Arial" w:eastAsia="Calibri" w:hAnsi="Arial" w:cs="Arial"/>
        </w:rPr>
        <w:t>Overall, consumers felt involved and engaged with the development and delivery of care and services through individual care meetings and resident and representative meetings. Management and staff described multiple avenues and initiatives used to collect consumer feedback that is used to evaluate, design and deliver care and services.</w:t>
      </w:r>
    </w:p>
    <w:p w14:paraId="67337622" w14:textId="45C2C6B2" w:rsidR="007478B5" w:rsidRPr="00346B09" w:rsidRDefault="007478B5" w:rsidP="007478B5">
      <w:pPr>
        <w:pStyle w:val="CommentText"/>
        <w:spacing w:line="276" w:lineRule="auto"/>
        <w:rPr>
          <w:rFonts w:ascii="Arial" w:eastAsia="Calibri" w:hAnsi="Arial" w:cs="Arial"/>
        </w:rPr>
      </w:pPr>
      <w:r w:rsidRPr="00346B09">
        <w:rPr>
          <w:rFonts w:ascii="Arial" w:eastAsia="Arial" w:hAnsi="Arial" w:cs="Arial"/>
        </w:rPr>
        <w:t>Interviews with consumers and with management showed high levels of engagement and oversight on behalf of senior management.</w:t>
      </w:r>
      <w:r w:rsidRPr="00346B09">
        <w:rPr>
          <w:rFonts w:ascii="Arial" w:hAnsi="Arial" w:cs="Arial"/>
          <w:color w:val="auto"/>
          <w:shd w:val="clear" w:color="auto" w:fill="FFFFFF"/>
        </w:rPr>
        <w:t xml:space="preserve"> The governing body regularly receives </w:t>
      </w:r>
      <w:r>
        <w:rPr>
          <w:rFonts w:ascii="Arial" w:hAnsi="Arial" w:cs="Arial"/>
          <w:color w:val="auto"/>
          <w:shd w:val="clear" w:color="auto" w:fill="FFFFFF"/>
        </w:rPr>
        <w:t xml:space="preserve">and scrutinises </w:t>
      </w:r>
      <w:r w:rsidRPr="00346B09">
        <w:rPr>
          <w:rFonts w:ascii="Arial" w:hAnsi="Arial" w:cs="Arial"/>
          <w:color w:val="auto"/>
          <w:shd w:val="clear" w:color="auto" w:fill="FFFFFF"/>
        </w:rPr>
        <w:t xml:space="preserve">clinical indicator reports from the service. Quality teams support the governing body to ensure it has the information needed to satisfy itself </w:t>
      </w:r>
      <w:r>
        <w:rPr>
          <w:rFonts w:ascii="Arial" w:hAnsi="Arial" w:cs="Arial"/>
          <w:color w:val="auto"/>
          <w:shd w:val="clear" w:color="auto" w:fill="FFFFFF"/>
        </w:rPr>
        <w:t>the</w:t>
      </w:r>
      <w:r w:rsidRPr="00346B09">
        <w:rPr>
          <w:rFonts w:ascii="Arial" w:hAnsi="Arial" w:cs="Arial"/>
          <w:color w:val="auto"/>
          <w:shd w:val="clear" w:color="auto" w:fill="FFFFFF"/>
        </w:rPr>
        <w:t xml:space="preserve"> Quality Standards are met. Routine internal audits are conducted.</w:t>
      </w:r>
    </w:p>
    <w:p w14:paraId="3C47F774" w14:textId="77777777" w:rsidR="007478B5" w:rsidRPr="00346B09" w:rsidRDefault="007478B5" w:rsidP="007478B5">
      <w:pPr>
        <w:spacing w:line="276" w:lineRule="auto"/>
        <w:rPr>
          <w:rFonts w:ascii="Arial" w:eastAsia="Arial" w:hAnsi="Arial" w:cs="Arial"/>
          <w:color w:val="auto"/>
        </w:rPr>
      </w:pPr>
      <w:r w:rsidRPr="00346B09">
        <w:rPr>
          <w:rFonts w:ascii="Arial" w:eastAsia="Arial" w:hAnsi="Arial" w:cs="Arial"/>
          <w:color w:val="auto"/>
        </w:rPr>
        <w:lastRenderedPageBreak/>
        <w:t>The service demonstrated effective governance systems in place relating to information management, financial and workforce governance. Continuous improvement occurs, including information derived from feedback and complaints. Regulatory compliance systems are in place.</w:t>
      </w:r>
    </w:p>
    <w:p w14:paraId="2FECF5B5" w14:textId="77777777" w:rsidR="007478B5" w:rsidRPr="00346B09" w:rsidRDefault="007478B5" w:rsidP="007478B5">
      <w:pPr>
        <w:spacing w:line="276" w:lineRule="auto"/>
        <w:rPr>
          <w:rFonts w:ascii="Arial" w:eastAsia="Fira Sans Light" w:hAnsi="Arial" w:cs="Arial"/>
          <w:color w:val="auto"/>
        </w:rPr>
      </w:pPr>
      <w:r w:rsidRPr="00346B09">
        <w:rPr>
          <w:rFonts w:ascii="Arial" w:eastAsia="Fira Sans Light" w:hAnsi="Arial" w:cs="Arial"/>
          <w:color w:val="auto"/>
        </w:rPr>
        <w:t xml:space="preserve">The service’s risk management framework includes established practices to manage high impact and high prevalence risks. There are established policies, procedures and training for staff on the Serious Incident Reporting Scheme (SIRS), which supports staff to recognise and respond to abuse and neglect. Dignity of risk policies and procedures are in place to support consumers to live their best lives and the service has an Incident Management System manual to guide staff in managing and preventing incidents. </w:t>
      </w:r>
    </w:p>
    <w:p w14:paraId="309AEF0E" w14:textId="77777777" w:rsidR="007478B5" w:rsidRPr="00346B09" w:rsidRDefault="007478B5" w:rsidP="007478B5">
      <w:pPr>
        <w:spacing w:line="276" w:lineRule="auto"/>
        <w:rPr>
          <w:rFonts w:ascii="Arial" w:eastAsia="Calibri" w:hAnsi="Arial" w:cs="Arial"/>
          <w:color w:val="auto"/>
        </w:rPr>
      </w:pPr>
      <w:r w:rsidRPr="00346B09">
        <w:rPr>
          <w:rFonts w:ascii="Arial" w:eastAsia="Calibri" w:hAnsi="Arial" w:cs="Arial"/>
          <w:color w:val="auto"/>
        </w:rPr>
        <w:t>The service has a clinical governance framework with mature policies</w:t>
      </w:r>
      <w:r>
        <w:rPr>
          <w:rFonts w:ascii="Arial" w:eastAsia="Calibri" w:hAnsi="Arial" w:cs="Arial"/>
          <w:color w:val="auto"/>
        </w:rPr>
        <w:t xml:space="preserve"> and</w:t>
      </w:r>
      <w:r w:rsidRPr="00346B09">
        <w:rPr>
          <w:rFonts w:ascii="Arial" w:eastAsia="Calibri" w:hAnsi="Arial" w:cs="Arial"/>
          <w:color w:val="auto"/>
        </w:rPr>
        <w:t xml:space="preserve"> practices</w:t>
      </w:r>
      <w:r>
        <w:rPr>
          <w:rFonts w:ascii="Arial" w:eastAsia="Calibri" w:hAnsi="Arial" w:cs="Arial"/>
          <w:color w:val="auto"/>
        </w:rPr>
        <w:t xml:space="preserve"> and appropriate </w:t>
      </w:r>
      <w:r w:rsidRPr="00346B09">
        <w:rPr>
          <w:rFonts w:ascii="Arial" w:eastAsia="Calibri" w:hAnsi="Arial" w:cs="Arial"/>
          <w:color w:val="auto"/>
        </w:rPr>
        <w:t xml:space="preserve">oversight arrangements addressing antimicrobial stewardship, minimising the use of restrictive practices and open disclosure. </w:t>
      </w:r>
    </w:p>
    <w:sectPr w:rsidR="007478B5" w:rsidRPr="00346B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61AF" w14:textId="77777777" w:rsidR="00D3157C" w:rsidRDefault="00D3157C" w:rsidP="00D71F88">
      <w:pPr>
        <w:spacing w:after="0"/>
      </w:pPr>
      <w:r>
        <w:separator/>
      </w:r>
    </w:p>
  </w:endnote>
  <w:endnote w:type="continuationSeparator" w:id="0">
    <w:p w14:paraId="06F661B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B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7762">
      <w:rPr>
        <w:rStyle w:val="FooterBold"/>
        <w:rFonts w:ascii="Arial" w:hAnsi="Arial"/>
        <w:b w:val="0"/>
      </w:rPr>
      <w:t>Catholic Healthcare Charles O’Neill Hostel</w:t>
    </w:r>
    <w:r w:rsidRPr="00DF37F2">
      <w:rPr>
        <w:rStyle w:val="FooterBold"/>
        <w:rFonts w:ascii="Arial" w:hAnsi="Arial"/>
        <w:b w:val="0"/>
      </w:rPr>
      <w:tab/>
      <w:t xml:space="preserve">RPT-ACC-0122 v3.0 </w:t>
    </w:r>
  </w:p>
  <w:p w14:paraId="06F661B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7762">
      <w:rPr>
        <w:rStyle w:val="FooterBold"/>
        <w:rFonts w:ascii="Arial" w:hAnsi="Arial"/>
        <w:b w:val="0"/>
      </w:rPr>
      <w:t>0539</w:t>
    </w:r>
    <w:r w:rsidRPr="00DF37F2">
      <w:rPr>
        <w:rStyle w:val="FooterBold"/>
        <w:rFonts w:ascii="Arial" w:hAnsi="Arial"/>
        <w:b w:val="0"/>
      </w:rPr>
      <w:tab/>
      <w:t xml:space="preserve">OFFICIAL: Sensitive </w:t>
    </w:r>
  </w:p>
  <w:p w14:paraId="06F661B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B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61AD" w14:textId="77777777" w:rsidR="00D3157C" w:rsidRDefault="00D3157C" w:rsidP="00D71F88">
      <w:pPr>
        <w:spacing w:after="0"/>
      </w:pPr>
      <w:r>
        <w:separator/>
      </w:r>
    </w:p>
  </w:footnote>
  <w:footnote w:type="continuationSeparator" w:id="0">
    <w:p w14:paraId="06F661AE" w14:textId="77777777" w:rsidR="00D3157C" w:rsidRDefault="00D3157C" w:rsidP="00D71F88">
      <w:pPr>
        <w:spacing w:after="0"/>
      </w:pPr>
      <w:r>
        <w:continuationSeparator/>
      </w:r>
    </w:p>
  </w:footnote>
  <w:footnote w:id="1">
    <w:p w14:paraId="1D0D694E" w14:textId="77777777" w:rsidR="007478B5" w:rsidRDefault="007478B5" w:rsidP="007478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0160E">
        <w:rPr>
          <w:rFonts w:ascii="Arial" w:hAnsi="Arial" w:cs="Arial"/>
          <w:color w:val="auto"/>
          <w:sz w:val="20"/>
          <w:szCs w:val="20"/>
        </w:rPr>
        <w:t>with section 40A</w:t>
      </w:r>
      <w:r>
        <w:rPr>
          <w:rFonts w:ascii="Arial" w:hAnsi="Arial" w:cs="Arial"/>
          <w:color w:val="auto"/>
          <w:sz w:val="20"/>
          <w:szCs w:val="20"/>
        </w:rPr>
        <w:t xml:space="preserve"> </w:t>
      </w:r>
      <w:r w:rsidRPr="0090160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68D9DB8" w14:textId="77777777" w:rsidR="007478B5" w:rsidRDefault="007478B5" w:rsidP="007478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B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6F661B9" wp14:editId="06F661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B7" w14:textId="77777777" w:rsidR="00FA0A5B" w:rsidRDefault="00FA0A5B">
    <w:pPr>
      <w:pStyle w:val="Header"/>
    </w:pPr>
    <w:r>
      <w:rPr>
        <w:noProof/>
      </w:rPr>
      <w:drawing>
        <wp:anchor distT="0" distB="0" distL="114300" distR="114300" simplePos="0" relativeHeight="251661312" behindDoc="0" locked="0" layoutInCell="1" allowOverlap="1" wp14:anchorId="06F661BB" wp14:editId="06F661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EA3F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436644"/>
    <w:multiLevelType w:val="hybridMultilevel"/>
    <w:tmpl w:val="08CA9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332243E"/>
    <w:multiLevelType w:val="hybridMultilevel"/>
    <w:tmpl w:val="7DB8820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6"/>
  </w:num>
  <w:num w:numId="6">
    <w:abstractNumId w:val="1"/>
  </w:num>
  <w:num w:numId="7">
    <w:abstractNumId w:val="10"/>
  </w:num>
  <w:num w:numId="8">
    <w:abstractNumId w:val="5"/>
  </w:num>
  <w:num w:numId="9">
    <w:abstractNumId w:val="9"/>
  </w:num>
  <w:num w:numId="10">
    <w:abstractNumId w:val="3"/>
  </w:num>
  <w:num w:numId="11">
    <w:abstractNumId w:val="11"/>
  </w:num>
  <w:num w:numId="12">
    <w:abstractNumId w:val="1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D3F7F"/>
    <w:rsid w:val="004A13BF"/>
    <w:rsid w:val="00511423"/>
    <w:rsid w:val="00550022"/>
    <w:rsid w:val="005D23EC"/>
    <w:rsid w:val="00602258"/>
    <w:rsid w:val="0061226B"/>
    <w:rsid w:val="00641383"/>
    <w:rsid w:val="00697762"/>
    <w:rsid w:val="007027C7"/>
    <w:rsid w:val="00712752"/>
    <w:rsid w:val="007478B5"/>
    <w:rsid w:val="0075021E"/>
    <w:rsid w:val="008174C2"/>
    <w:rsid w:val="0087700C"/>
    <w:rsid w:val="008E777B"/>
    <w:rsid w:val="008F61E9"/>
    <w:rsid w:val="00996FAF"/>
    <w:rsid w:val="00A21758"/>
    <w:rsid w:val="00AF5E8A"/>
    <w:rsid w:val="00B31E03"/>
    <w:rsid w:val="00B53F7A"/>
    <w:rsid w:val="00BF2C51"/>
    <w:rsid w:val="00C12FE6"/>
    <w:rsid w:val="00C272D4"/>
    <w:rsid w:val="00C94172"/>
    <w:rsid w:val="00CA261C"/>
    <w:rsid w:val="00CA37CB"/>
    <w:rsid w:val="00D07B8B"/>
    <w:rsid w:val="00D2559D"/>
    <w:rsid w:val="00D3157C"/>
    <w:rsid w:val="00D71F88"/>
    <w:rsid w:val="00D87E7C"/>
    <w:rsid w:val="00DE2726"/>
    <w:rsid w:val="00DF37F2"/>
    <w:rsid w:val="00E2364A"/>
    <w:rsid w:val="00E63AC0"/>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F6606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7478B5"/>
  </w:style>
  <w:style w:type="character" w:styleId="CommentReference">
    <w:name w:val="annotation reference"/>
    <w:basedOn w:val="DefaultParagraphFont"/>
    <w:uiPriority w:val="99"/>
    <w:semiHidden/>
    <w:unhideWhenUsed/>
    <w:rsid w:val="007478B5"/>
    <w:rPr>
      <w:sz w:val="16"/>
      <w:szCs w:val="16"/>
    </w:rPr>
  </w:style>
  <w:style w:type="paragraph" w:styleId="CommentSubject">
    <w:name w:val="annotation subject"/>
    <w:basedOn w:val="CommentText"/>
    <w:next w:val="CommentText"/>
    <w:link w:val="CommentSubjectChar"/>
    <w:uiPriority w:val="99"/>
    <w:semiHidden/>
    <w:unhideWhenUsed/>
    <w:rsid w:val="007478B5"/>
    <w:rPr>
      <w:b/>
      <w:bCs/>
      <w:sz w:val="20"/>
      <w:szCs w:val="20"/>
    </w:rPr>
  </w:style>
  <w:style w:type="character" w:customStyle="1" w:styleId="CommentSubjectChar">
    <w:name w:val="Comment Subject Char"/>
    <w:basedOn w:val="CommentTextChar"/>
    <w:link w:val="CommentSubject"/>
    <w:uiPriority w:val="99"/>
    <w:semiHidden/>
    <w:rsid w:val="007478B5"/>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478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8B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46F5A7593E4A3798A7B15EA205EC2E"/>
        <w:category>
          <w:name w:val="General"/>
          <w:gallery w:val="placeholder"/>
        </w:category>
        <w:types>
          <w:type w:val="bbPlcHdr"/>
        </w:types>
        <w:behaviors>
          <w:behavior w:val="content"/>
        </w:behaviors>
        <w:guid w:val="{87B0C5D1-FA50-46A6-AA69-8498CEA002F7}"/>
      </w:docPartPr>
      <w:docPartBody>
        <w:p w:rsidR="00561E82" w:rsidRDefault="00C13A25" w:rsidP="00C13A25">
          <w:pPr>
            <w:pStyle w:val="9846F5A7593E4A3798A7B15EA205EC2E"/>
          </w:pPr>
          <w:r w:rsidRPr="00D858FE">
            <w:rPr>
              <w:rStyle w:val="PlaceholderText"/>
            </w:rPr>
            <w:t>Choose an item.</w:t>
          </w:r>
        </w:p>
      </w:docPartBody>
    </w:docPart>
    <w:docPart>
      <w:docPartPr>
        <w:name w:val="90A855BB964B49F88E8B4211B244DE49"/>
        <w:category>
          <w:name w:val="General"/>
          <w:gallery w:val="placeholder"/>
        </w:category>
        <w:types>
          <w:type w:val="bbPlcHdr"/>
        </w:types>
        <w:behaviors>
          <w:behavior w:val="content"/>
        </w:behaviors>
        <w:guid w:val="{A3627CFD-181F-42A6-9F71-C71D65BB5881}"/>
      </w:docPartPr>
      <w:docPartBody>
        <w:p w:rsidR="00561E82" w:rsidRDefault="00C13A25" w:rsidP="00C13A25">
          <w:pPr>
            <w:pStyle w:val="90A855BB964B49F88E8B4211B244DE49"/>
          </w:pPr>
          <w:r w:rsidRPr="00D858FE">
            <w:rPr>
              <w:rStyle w:val="PlaceholderText"/>
            </w:rPr>
            <w:t>Choose an item.</w:t>
          </w:r>
        </w:p>
      </w:docPartBody>
    </w:docPart>
    <w:docPart>
      <w:docPartPr>
        <w:name w:val="49F2F920EA74470CB1408B897173AE65"/>
        <w:category>
          <w:name w:val="General"/>
          <w:gallery w:val="placeholder"/>
        </w:category>
        <w:types>
          <w:type w:val="bbPlcHdr"/>
        </w:types>
        <w:behaviors>
          <w:behavior w:val="content"/>
        </w:behaviors>
        <w:guid w:val="{8D26B02D-B9F8-4E73-B206-A99F2918DA5F}"/>
      </w:docPartPr>
      <w:docPartBody>
        <w:p w:rsidR="00561E82" w:rsidRDefault="00C13A25" w:rsidP="00C13A25">
          <w:pPr>
            <w:pStyle w:val="49F2F920EA74470CB1408B897173AE65"/>
          </w:pPr>
          <w:r w:rsidRPr="00D858FE">
            <w:rPr>
              <w:rStyle w:val="PlaceholderText"/>
            </w:rPr>
            <w:t>Choose an item.</w:t>
          </w:r>
        </w:p>
      </w:docPartBody>
    </w:docPart>
    <w:docPart>
      <w:docPartPr>
        <w:name w:val="AEBE084D9FDC4E90B071A657C3E4726C"/>
        <w:category>
          <w:name w:val="General"/>
          <w:gallery w:val="placeholder"/>
        </w:category>
        <w:types>
          <w:type w:val="bbPlcHdr"/>
        </w:types>
        <w:behaviors>
          <w:behavior w:val="content"/>
        </w:behaviors>
        <w:guid w:val="{AE2932F9-28F2-4FF1-A2A2-8A450EFE021F}"/>
      </w:docPartPr>
      <w:docPartBody>
        <w:p w:rsidR="00561E82" w:rsidRDefault="00C13A25" w:rsidP="00C13A25">
          <w:pPr>
            <w:pStyle w:val="AEBE084D9FDC4E90B071A657C3E4726C"/>
          </w:pPr>
          <w:r w:rsidRPr="00D858FE">
            <w:rPr>
              <w:rStyle w:val="PlaceholderText"/>
            </w:rPr>
            <w:t>Choose an item.</w:t>
          </w:r>
        </w:p>
      </w:docPartBody>
    </w:docPart>
    <w:docPart>
      <w:docPartPr>
        <w:name w:val="C5319DCE866048A7A52BAD31094FD4D7"/>
        <w:category>
          <w:name w:val="General"/>
          <w:gallery w:val="placeholder"/>
        </w:category>
        <w:types>
          <w:type w:val="bbPlcHdr"/>
        </w:types>
        <w:behaviors>
          <w:behavior w:val="content"/>
        </w:behaviors>
        <w:guid w:val="{6EB8FAF4-67E3-4516-8C0B-6048D0A6693D}"/>
      </w:docPartPr>
      <w:docPartBody>
        <w:p w:rsidR="00561E82" w:rsidRDefault="00C13A25" w:rsidP="00C13A25">
          <w:pPr>
            <w:pStyle w:val="C5319DCE866048A7A52BAD31094FD4D7"/>
          </w:pPr>
          <w:r w:rsidRPr="00D858FE">
            <w:rPr>
              <w:rStyle w:val="PlaceholderText"/>
            </w:rPr>
            <w:t>Choose an item.</w:t>
          </w:r>
        </w:p>
      </w:docPartBody>
    </w:docPart>
    <w:docPart>
      <w:docPartPr>
        <w:name w:val="2C5A4FF61DB64F11B741FF75A03F0F81"/>
        <w:category>
          <w:name w:val="General"/>
          <w:gallery w:val="placeholder"/>
        </w:category>
        <w:types>
          <w:type w:val="bbPlcHdr"/>
        </w:types>
        <w:behaviors>
          <w:behavior w:val="content"/>
        </w:behaviors>
        <w:guid w:val="{BBD9B623-EABD-4188-8793-0D0288A9A335}"/>
      </w:docPartPr>
      <w:docPartBody>
        <w:p w:rsidR="00561E82" w:rsidRDefault="00C13A25" w:rsidP="00C13A25">
          <w:pPr>
            <w:pStyle w:val="2C5A4FF61DB64F11B741FF75A03F0F81"/>
          </w:pPr>
          <w:r w:rsidRPr="00D858FE">
            <w:rPr>
              <w:rStyle w:val="PlaceholderText"/>
            </w:rPr>
            <w:t>Choose an item.</w:t>
          </w:r>
        </w:p>
      </w:docPartBody>
    </w:docPart>
    <w:docPart>
      <w:docPartPr>
        <w:name w:val="10A9F77C2BE9419FAA59C871C7C6AA80"/>
        <w:category>
          <w:name w:val="General"/>
          <w:gallery w:val="placeholder"/>
        </w:category>
        <w:types>
          <w:type w:val="bbPlcHdr"/>
        </w:types>
        <w:behaviors>
          <w:behavior w:val="content"/>
        </w:behaviors>
        <w:guid w:val="{C260ED07-D838-4243-8A20-C0EB76BC16FB}"/>
      </w:docPartPr>
      <w:docPartBody>
        <w:p w:rsidR="00561E82" w:rsidRDefault="00C13A25" w:rsidP="00C13A25">
          <w:pPr>
            <w:pStyle w:val="10A9F77C2BE9419FAA59C871C7C6AA80"/>
          </w:pPr>
          <w:r w:rsidRPr="00D858FE">
            <w:rPr>
              <w:rStyle w:val="PlaceholderText"/>
            </w:rPr>
            <w:t>Choose an item.</w:t>
          </w:r>
        </w:p>
      </w:docPartBody>
    </w:docPart>
    <w:docPart>
      <w:docPartPr>
        <w:name w:val="0BD8035D53604A46A1B896058CB08360"/>
        <w:category>
          <w:name w:val="General"/>
          <w:gallery w:val="placeholder"/>
        </w:category>
        <w:types>
          <w:type w:val="bbPlcHdr"/>
        </w:types>
        <w:behaviors>
          <w:behavior w:val="content"/>
        </w:behaviors>
        <w:guid w:val="{7B136CF5-AA61-49E1-A3DA-8163D81C640E}"/>
      </w:docPartPr>
      <w:docPartBody>
        <w:p w:rsidR="00561E82" w:rsidRDefault="00C13A25" w:rsidP="00C13A25">
          <w:pPr>
            <w:pStyle w:val="0BD8035D53604A46A1B896058CB08360"/>
          </w:pPr>
          <w:r w:rsidRPr="00D858FE">
            <w:rPr>
              <w:rStyle w:val="PlaceholderText"/>
            </w:rPr>
            <w:t>Choose an item.</w:t>
          </w:r>
        </w:p>
      </w:docPartBody>
    </w:docPart>
    <w:docPart>
      <w:docPartPr>
        <w:name w:val="57204EC645CD4193862CACA7D19C52B8"/>
        <w:category>
          <w:name w:val="General"/>
          <w:gallery w:val="placeholder"/>
        </w:category>
        <w:types>
          <w:type w:val="bbPlcHdr"/>
        </w:types>
        <w:behaviors>
          <w:behavior w:val="content"/>
        </w:behaviors>
        <w:guid w:val="{A9F11AD1-D33E-4E17-908F-41234AC5BF22}"/>
      </w:docPartPr>
      <w:docPartBody>
        <w:p w:rsidR="00561E82" w:rsidRDefault="00C13A25" w:rsidP="00C13A25">
          <w:pPr>
            <w:pStyle w:val="57204EC645CD4193862CACA7D19C52B8"/>
          </w:pPr>
          <w:r w:rsidRPr="00D858FE">
            <w:rPr>
              <w:rStyle w:val="PlaceholderText"/>
            </w:rPr>
            <w:t>Choose an item.</w:t>
          </w:r>
        </w:p>
      </w:docPartBody>
    </w:docPart>
    <w:docPart>
      <w:docPartPr>
        <w:name w:val="C99B2B8DAEA74DA78DABE42D6019B744"/>
        <w:category>
          <w:name w:val="General"/>
          <w:gallery w:val="placeholder"/>
        </w:category>
        <w:types>
          <w:type w:val="bbPlcHdr"/>
        </w:types>
        <w:behaviors>
          <w:behavior w:val="content"/>
        </w:behaviors>
        <w:guid w:val="{6C8073B0-66E9-401B-9C62-C5F7D53D9EFE}"/>
      </w:docPartPr>
      <w:docPartBody>
        <w:p w:rsidR="00561E82" w:rsidRDefault="00C13A25" w:rsidP="00C13A25">
          <w:pPr>
            <w:pStyle w:val="C99B2B8DAEA74DA78DABE42D6019B744"/>
          </w:pPr>
          <w:r w:rsidRPr="00D858FE">
            <w:rPr>
              <w:rStyle w:val="PlaceholderText"/>
            </w:rPr>
            <w:t>Choose an item.</w:t>
          </w:r>
        </w:p>
      </w:docPartBody>
    </w:docPart>
    <w:docPart>
      <w:docPartPr>
        <w:name w:val="635AD2365ED64B5A91E35BDD9EBD9715"/>
        <w:category>
          <w:name w:val="General"/>
          <w:gallery w:val="placeholder"/>
        </w:category>
        <w:types>
          <w:type w:val="bbPlcHdr"/>
        </w:types>
        <w:behaviors>
          <w:behavior w:val="content"/>
        </w:behaviors>
        <w:guid w:val="{30462F04-3557-4BB1-957A-0EBC0455C560}"/>
      </w:docPartPr>
      <w:docPartBody>
        <w:p w:rsidR="00561E82" w:rsidRDefault="00C13A25" w:rsidP="00C13A25">
          <w:pPr>
            <w:pStyle w:val="635AD2365ED64B5A91E35BDD9EBD9715"/>
          </w:pPr>
          <w:r w:rsidRPr="00D858FE">
            <w:rPr>
              <w:rStyle w:val="PlaceholderText"/>
            </w:rPr>
            <w:t>Choose an item.</w:t>
          </w:r>
        </w:p>
      </w:docPartBody>
    </w:docPart>
    <w:docPart>
      <w:docPartPr>
        <w:name w:val="90C716266FFC44E69597B07373A522AE"/>
        <w:category>
          <w:name w:val="General"/>
          <w:gallery w:val="placeholder"/>
        </w:category>
        <w:types>
          <w:type w:val="bbPlcHdr"/>
        </w:types>
        <w:behaviors>
          <w:behavior w:val="content"/>
        </w:behaviors>
        <w:guid w:val="{AC435D92-49B8-495B-BADC-B78106E259D6}"/>
      </w:docPartPr>
      <w:docPartBody>
        <w:p w:rsidR="00561E82" w:rsidRDefault="00C13A25" w:rsidP="00C13A25">
          <w:pPr>
            <w:pStyle w:val="90C716266FFC44E69597B07373A522AE"/>
          </w:pPr>
          <w:r w:rsidRPr="00D858FE">
            <w:rPr>
              <w:rStyle w:val="PlaceholderText"/>
            </w:rPr>
            <w:t>Choose an item.</w:t>
          </w:r>
        </w:p>
      </w:docPartBody>
    </w:docPart>
    <w:docPart>
      <w:docPartPr>
        <w:name w:val="2C2A177F5F974457A50FE62013174961"/>
        <w:category>
          <w:name w:val="General"/>
          <w:gallery w:val="placeholder"/>
        </w:category>
        <w:types>
          <w:type w:val="bbPlcHdr"/>
        </w:types>
        <w:behaviors>
          <w:behavior w:val="content"/>
        </w:behaviors>
        <w:guid w:val="{6B99FBB8-717F-43D5-B9C6-4530FDB34E1F}"/>
      </w:docPartPr>
      <w:docPartBody>
        <w:p w:rsidR="00561E82" w:rsidRDefault="00C13A25" w:rsidP="00C13A25">
          <w:pPr>
            <w:pStyle w:val="2C2A177F5F974457A50FE62013174961"/>
          </w:pPr>
          <w:r w:rsidRPr="00D858FE">
            <w:rPr>
              <w:rStyle w:val="PlaceholderText"/>
            </w:rPr>
            <w:t>Choose an item.</w:t>
          </w:r>
        </w:p>
      </w:docPartBody>
    </w:docPart>
    <w:docPart>
      <w:docPartPr>
        <w:name w:val="F4556D8CC3244353A6FDD742CBEEFCEB"/>
        <w:category>
          <w:name w:val="General"/>
          <w:gallery w:val="placeholder"/>
        </w:category>
        <w:types>
          <w:type w:val="bbPlcHdr"/>
        </w:types>
        <w:behaviors>
          <w:behavior w:val="content"/>
        </w:behaviors>
        <w:guid w:val="{112785A3-EC77-483F-B1EE-B99F481E07F5}"/>
      </w:docPartPr>
      <w:docPartBody>
        <w:p w:rsidR="00561E82" w:rsidRDefault="00C13A25" w:rsidP="00C13A25">
          <w:pPr>
            <w:pStyle w:val="F4556D8CC3244353A6FDD742CBEEFCEB"/>
          </w:pPr>
          <w:r w:rsidRPr="00D858FE">
            <w:rPr>
              <w:rStyle w:val="PlaceholderText"/>
            </w:rPr>
            <w:t>Choose an item.</w:t>
          </w:r>
        </w:p>
      </w:docPartBody>
    </w:docPart>
    <w:docPart>
      <w:docPartPr>
        <w:name w:val="2D308FFC010142E3BEF5CEF852780286"/>
        <w:category>
          <w:name w:val="General"/>
          <w:gallery w:val="placeholder"/>
        </w:category>
        <w:types>
          <w:type w:val="bbPlcHdr"/>
        </w:types>
        <w:behaviors>
          <w:behavior w:val="content"/>
        </w:behaviors>
        <w:guid w:val="{E4B761B0-BA90-40E5-860B-C18F05CC151D}"/>
      </w:docPartPr>
      <w:docPartBody>
        <w:p w:rsidR="00561E82" w:rsidRDefault="00C13A25" w:rsidP="00C13A25">
          <w:pPr>
            <w:pStyle w:val="2D308FFC010142E3BEF5CEF852780286"/>
          </w:pPr>
          <w:r w:rsidRPr="00D858FE">
            <w:rPr>
              <w:rStyle w:val="PlaceholderText"/>
            </w:rPr>
            <w:t>Choose an item.</w:t>
          </w:r>
        </w:p>
      </w:docPartBody>
    </w:docPart>
    <w:docPart>
      <w:docPartPr>
        <w:name w:val="58795519A7DC44E39EFCDC307403954D"/>
        <w:category>
          <w:name w:val="General"/>
          <w:gallery w:val="placeholder"/>
        </w:category>
        <w:types>
          <w:type w:val="bbPlcHdr"/>
        </w:types>
        <w:behaviors>
          <w:behavior w:val="content"/>
        </w:behaviors>
        <w:guid w:val="{F9D5B683-4DFA-4F22-B303-C5090CFB2C6D}"/>
      </w:docPartPr>
      <w:docPartBody>
        <w:p w:rsidR="00561E82" w:rsidRDefault="00C13A25" w:rsidP="00C13A25">
          <w:pPr>
            <w:pStyle w:val="58795519A7DC44E39EFCDC307403954D"/>
          </w:pPr>
          <w:r w:rsidRPr="00D858FE">
            <w:rPr>
              <w:rStyle w:val="PlaceholderText"/>
            </w:rPr>
            <w:t>Choose an item.</w:t>
          </w:r>
        </w:p>
      </w:docPartBody>
    </w:docPart>
    <w:docPart>
      <w:docPartPr>
        <w:name w:val="A44BB3CABA8D4058B1BD567B9B887976"/>
        <w:category>
          <w:name w:val="General"/>
          <w:gallery w:val="placeholder"/>
        </w:category>
        <w:types>
          <w:type w:val="bbPlcHdr"/>
        </w:types>
        <w:behaviors>
          <w:behavior w:val="content"/>
        </w:behaviors>
        <w:guid w:val="{8233939F-53EC-47EA-BFA5-82652BCDD7EE}"/>
      </w:docPartPr>
      <w:docPartBody>
        <w:p w:rsidR="00561E82" w:rsidRDefault="00C13A25" w:rsidP="00C13A25">
          <w:pPr>
            <w:pStyle w:val="A44BB3CABA8D4058B1BD567B9B887976"/>
          </w:pPr>
          <w:r w:rsidRPr="00D858FE">
            <w:rPr>
              <w:rStyle w:val="PlaceholderText"/>
            </w:rPr>
            <w:t>Choose an item.</w:t>
          </w:r>
        </w:p>
      </w:docPartBody>
    </w:docPart>
    <w:docPart>
      <w:docPartPr>
        <w:name w:val="7C2EEE6AA06C4CC79E40A2891B8EF3E1"/>
        <w:category>
          <w:name w:val="General"/>
          <w:gallery w:val="placeholder"/>
        </w:category>
        <w:types>
          <w:type w:val="bbPlcHdr"/>
        </w:types>
        <w:behaviors>
          <w:behavior w:val="content"/>
        </w:behaviors>
        <w:guid w:val="{C0EA96ED-1CB1-47F5-9C28-D0429FD09464}"/>
      </w:docPartPr>
      <w:docPartBody>
        <w:p w:rsidR="00561E82" w:rsidRDefault="00C13A25" w:rsidP="00C13A25">
          <w:pPr>
            <w:pStyle w:val="7C2EEE6AA06C4CC79E40A2891B8EF3E1"/>
          </w:pPr>
          <w:r w:rsidRPr="00D858FE">
            <w:rPr>
              <w:rStyle w:val="PlaceholderText"/>
            </w:rPr>
            <w:t>Choose an item.</w:t>
          </w:r>
        </w:p>
      </w:docPartBody>
    </w:docPart>
    <w:docPart>
      <w:docPartPr>
        <w:name w:val="04F65CD43E964E1AA8C5095403E7EC42"/>
        <w:category>
          <w:name w:val="General"/>
          <w:gallery w:val="placeholder"/>
        </w:category>
        <w:types>
          <w:type w:val="bbPlcHdr"/>
        </w:types>
        <w:behaviors>
          <w:behavior w:val="content"/>
        </w:behaviors>
        <w:guid w:val="{7CD292B7-D673-437F-BCDB-DE6B769D4315}"/>
      </w:docPartPr>
      <w:docPartBody>
        <w:p w:rsidR="00561E82" w:rsidRDefault="00C13A25" w:rsidP="00C13A25">
          <w:pPr>
            <w:pStyle w:val="04F65CD43E964E1AA8C5095403E7EC42"/>
          </w:pPr>
          <w:r w:rsidRPr="00D858FE">
            <w:rPr>
              <w:rStyle w:val="PlaceholderText"/>
            </w:rPr>
            <w:t>Choose an item.</w:t>
          </w:r>
        </w:p>
      </w:docPartBody>
    </w:docPart>
    <w:docPart>
      <w:docPartPr>
        <w:name w:val="FB9EF7B22EC64305B26034D55D7847CE"/>
        <w:category>
          <w:name w:val="General"/>
          <w:gallery w:val="placeholder"/>
        </w:category>
        <w:types>
          <w:type w:val="bbPlcHdr"/>
        </w:types>
        <w:behaviors>
          <w:behavior w:val="content"/>
        </w:behaviors>
        <w:guid w:val="{EFAFE0A5-093E-45FB-9EE9-A8D42A205C2E}"/>
      </w:docPartPr>
      <w:docPartBody>
        <w:p w:rsidR="00561E82" w:rsidRDefault="00C13A25" w:rsidP="00C13A25">
          <w:pPr>
            <w:pStyle w:val="FB9EF7B22EC64305B26034D55D7847CE"/>
          </w:pPr>
          <w:r w:rsidRPr="00D858FE">
            <w:rPr>
              <w:rStyle w:val="PlaceholderText"/>
            </w:rPr>
            <w:t>Choose an item.</w:t>
          </w:r>
        </w:p>
      </w:docPartBody>
    </w:docPart>
    <w:docPart>
      <w:docPartPr>
        <w:name w:val="DA152AF739D44F819ED5E29F5E746EE7"/>
        <w:category>
          <w:name w:val="General"/>
          <w:gallery w:val="placeholder"/>
        </w:category>
        <w:types>
          <w:type w:val="bbPlcHdr"/>
        </w:types>
        <w:behaviors>
          <w:behavior w:val="content"/>
        </w:behaviors>
        <w:guid w:val="{F7264841-648E-4DB6-BD11-679ADF87B6E5}"/>
      </w:docPartPr>
      <w:docPartBody>
        <w:p w:rsidR="00561E82" w:rsidRDefault="00C13A25" w:rsidP="00C13A25">
          <w:pPr>
            <w:pStyle w:val="DA152AF739D44F819ED5E29F5E746EE7"/>
          </w:pPr>
          <w:r w:rsidRPr="00D858FE">
            <w:rPr>
              <w:rStyle w:val="PlaceholderText"/>
            </w:rPr>
            <w:t>Choose an item.</w:t>
          </w:r>
        </w:p>
      </w:docPartBody>
    </w:docPart>
    <w:docPart>
      <w:docPartPr>
        <w:name w:val="EBE2853389754651B583D397048E1D93"/>
        <w:category>
          <w:name w:val="General"/>
          <w:gallery w:val="placeholder"/>
        </w:category>
        <w:types>
          <w:type w:val="bbPlcHdr"/>
        </w:types>
        <w:behaviors>
          <w:behavior w:val="content"/>
        </w:behaviors>
        <w:guid w:val="{ACBE7577-BF44-4813-A8E2-9100826AB72D}"/>
      </w:docPartPr>
      <w:docPartBody>
        <w:p w:rsidR="00561E82" w:rsidRDefault="00C13A25" w:rsidP="00C13A25">
          <w:pPr>
            <w:pStyle w:val="EBE2853389754651B583D397048E1D93"/>
          </w:pPr>
          <w:r w:rsidRPr="00D858FE">
            <w:rPr>
              <w:rStyle w:val="PlaceholderText"/>
            </w:rPr>
            <w:t>Choose an item.</w:t>
          </w:r>
        </w:p>
      </w:docPartBody>
    </w:docPart>
    <w:docPart>
      <w:docPartPr>
        <w:name w:val="D300F5E668F0473991FD9A72F9A2404F"/>
        <w:category>
          <w:name w:val="General"/>
          <w:gallery w:val="placeholder"/>
        </w:category>
        <w:types>
          <w:type w:val="bbPlcHdr"/>
        </w:types>
        <w:behaviors>
          <w:behavior w:val="content"/>
        </w:behaviors>
        <w:guid w:val="{6DB0F145-FA6E-4415-B267-BE42895D93EC}"/>
      </w:docPartPr>
      <w:docPartBody>
        <w:p w:rsidR="00561E82" w:rsidRDefault="00C13A25" w:rsidP="00C13A25">
          <w:pPr>
            <w:pStyle w:val="D300F5E668F0473991FD9A72F9A2404F"/>
          </w:pPr>
          <w:r w:rsidRPr="00D858FE">
            <w:rPr>
              <w:rStyle w:val="PlaceholderText"/>
            </w:rPr>
            <w:t>Choose an item.</w:t>
          </w:r>
        </w:p>
      </w:docPartBody>
    </w:docPart>
    <w:docPart>
      <w:docPartPr>
        <w:name w:val="B16FD34805C14C1591E73386B9D32CD3"/>
        <w:category>
          <w:name w:val="General"/>
          <w:gallery w:val="placeholder"/>
        </w:category>
        <w:types>
          <w:type w:val="bbPlcHdr"/>
        </w:types>
        <w:behaviors>
          <w:behavior w:val="content"/>
        </w:behaviors>
        <w:guid w:val="{CC7A20E8-CA4A-4E4F-A993-D6F9F02CBF33}"/>
      </w:docPartPr>
      <w:docPartBody>
        <w:p w:rsidR="00561E82" w:rsidRDefault="00C13A25" w:rsidP="00C13A25">
          <w:pPr>
            <w:pStyle w:val="B16FD34805C14C1591E73386B9D32CD3"/>
          </w:pPr>
          <w:r w:rsidRPr="00D858FE">
            <w:rPr>
              <w:rStyle w:val="PlaceholderText"/>
            </w:rPr>
            <w:t>Choose an item.</w:t>
          </w:r>
        </w:p>
      </w:docPartBody>
    </w:docPart>
    <w:docPart>
      <w:docPartPr>
        <w:name w:val="A1F76109508F4783B0148552F2B8F7E0"/>
        <w:category>
          <w:name w:val="General"/>
          <w:gallery w:val="placeholder"/>
        </w:category>
        <w:types>
          <w:type w:val="bbPlcHdr"/>
        </w:types>
        <w:behaviors>
          <w:behavior w:val="content"/>
        </w:behaviors>
        <w:guid w:val="{7D8D9223-C4A0-4452-BEF0-8C66230F2278}"/>
      </w:docPartPr>
      <w:docPartBody>
        <w:p w:rsidR="00561E82" w:rsidRDefault="00C13A25" w:rsidP="00C13A25">
          <w:pPr>
            <w:pStyle w:val="A1F76109508F4783B0148552F2B8F7E0"/>
          </w:pPr>
          <w:r w:rsidRPr="00D858FE">
            <w:rPr>
              <w:rStyle w:val="PlaceholderText"/>
            </w:rPr>
            <w:t>Choose an item.</w:t>
          </w:r>
        </w:p>
      </w:docPartBody>
    </w:docPart>
    <w:docPart>
      <w:docPartPr>
        <w:name w:val="310A055C9DE546AF98F508ED14E9134E"/>
        <w:category>
          <w:name w:val="General"/>
          <w:gallery w:val="placeholder"/>
        </w:category>
        <w:types>
          <w:type w:val="bbPlcHdr"/>
        </w:types>
        <w:behaviors>
          <w:behavior w:val="content"/>
        </w:behaviors>
        <w:guid w:val="{0D6BB160-D329-4437-A4A3-2B0D007F8B15}"/>
      </w:docPartPr>
      <w:docPartBody>
        <w:p w:rsidR="00561E82" w:rsidRDefault="00C13A25" w:rsidP="00C13A25">
          <w:pPr>
            <w:pStyle w:val="310A055C9DE546AF98F508ED14E9134E"/>
          </w:pPr>
          <w:r w:rsidRPr="00D858FE">
            <w:rPr>
              <w:rStyle w:val="PlaceholderText"/>
            </w:rPr>
            <w:t>Choose an item.</w:t>
          </w:r>
        </w:p>
      </w:docPartBody>
    </w:docPart>
    <w:docPart>
      <w:docPartPr>
        <w:name w:val="82F59FE36328473DB8F1448C87A19CAA"/>
        <w:category>
          <w:name w:val="General"/>
          <w:gallery w:val="placeholder"/>
        </w:category>
        <w:types>
          <w:type w:val="bbPlcHdr"/>
        </w:types>
        <w:behaviors>
          <w:behavior w:val="content"/>
        </w:behaviors>
        <w:guid w:val="{FF098A9D-1CED-4808-BCF0-494EBBC89440}"/>
      </w:docPartPr>
      <w:docPartBody>
        <w:p w:rsidR="00561E82" w:rsidRDefault="00C13A25" w:rsidP="00C13A25">
          <w:pPr>
            <w:pStyle w:val="82F59FE36328473DB8F1448C87A19CAA"/>
          </w:pPr>
          <w:r w:rsidRPr="00D858FE">
            <w:rPr>
              <w:rStyle w:val="PlaceholderText"/>
            </w:rPr>
            <w:t>Choose an item.</w:t>
          </w:r>
        </w:p>
      </w:docPartBody>
    </w:docPart>
    <w:docPart>
      <w:docPartPr>
        <w:name w:val="58E45D6B50BE449BB253A9EC554E0490"/>
        <w:category>
          <w:name w:val="General"/>
          <w:gallery w:val="placeholder"/>
        </w:category>
        <w:types>
          <w:type w:val="bbPlcHdr"/>
        </w:types>
        <w:behaviors>
          <w:behavior w:val="content"/>
        </w:behaviors>
        <w:guid w:val="{1C66C0D7-1E0A-4646-A3C7-59094607B90A}"/>
      </w:docPartPr>
      <w:docPartBody>
        <w:p w:rsidR="00561E82" w:rsidRDefault="00C13A25" w:rsidP="00C13A25">
          <w:pPr>
            <w:pStyle w:val="58E45D6B50BE449BB253A9EC554E0490"/>
          </w:pPr>
          <w:r w:rsidRPr="00D858FE">
            <w:rPr>
              <w:rStyle w:val="PlaceholderText"/>
            </w:rPr>
            <w:t>Choose an item.</w:t>
          </w:r>
        </w:p>
      </w:docPartBody>
    </w:docPart>
    <w:docPart>
      <w:docPartPr>
        <w:name w:val="DBAF5A06C65342DA8ABB9F23E25DBA77"/>
        <w:category>
          <w:name w:val="General"/>
          <w:gallery w:val="placeholder"/>
        </w:category>
        <w:types>
          <w:type w:val="bbPlcHdr"/>
        </w:types>
        <w:behaviors>
          <w:behavior w:val="content"/>
        </w:behaviors>
        <w:guid w:val="{3A9920C9-8EF7-4F88-B853-867B9CC850BF}"/>
      </w:docPartPr>
      <w:docPartBody>
        <w:p w:rsidR="00561E82" w:rsidRDefault="00C13A25" w:rsidP="00C13A25">
          <w:pPr>
            <w:pStyle w:val="DBAF5A06C65342DA8ABB9F23E25DBA77"/>
          </w:pPr>
          <w:r w:rsidRPr="00D858FE">
            <w:rPr>
              <w:rStyle w:val="PlaceholderText"/>
            </w:rPr>
            <w:t>Choose an item.</w:t>
          </w:r>
        </w:p>
      </w:docPartBody>
    </w:docPart>
    <w:docPart>
      <w:docPartPr>
        <w:name w:val="C005DE06DF6B4BCDA72C6EB235A9010E"/>
        <w:category>
          <w:name w:val="General"/>
          <w:gallery w:val="placeholder"/>
        </w:category>
        <w:types>
          <w:type w:val="bbPlcHdr"/>
        </w:types>
        <w:behaviors>
          <w:behavior w:val="content"/>
        </w:behaviors>
        <w:guid w:val="{51459C4D-7717-47B6-8391-CFB7AC4AFC05}"/>
      </w:docPartPr>
      <w:docPartBody>
        <w:p w:rsidR="00561E82" w:rsidRDefault="00C13A25" w:rsidP="00C13A25">
          <w:pPr>
            <w:pStyle w:val="C005DE06DF6B4BCDA72C6EB235A9010E"/>
          </w:pPr>
          <w:r w:rsidRPr="00D858FE">
            <w:rPr>
              <w:rStyle w:val="PlaceholderText"/>
            </w:rPr>
            <w:t>Choose an item.</w:t>
          </w:r>
        </w:p>
      </w:docPartBody>
    </w:docPart>
    <w:docPart>
      <w:docPartPr>
        <w:name w:val="A36F5A4D8A5947EFA327484F81916BB4"/>
        <w:category>
          <w:name w:val="General"/>
          <w:gallery w:val="placeholder"/>
        </w:category>
        <w:types>
          <w:type w:val="bbPlcHdr"/>
        </w:types>
        <w:behaviors>
          <w:behavior w:val="content"/>
        </w:behaviors>
        <w:guid w:val="{DC28DDCA-8948-427C-8FB9-6F872CEC0FBC}"/>
      </w:docPartPr>
      <w:docPartBody>
        <w:p w:rsidR="00561E82" w:rsidRDefault="00C13A25" w:rsidP="00C13A25">
          <w:pPr>
            <w:pStyle w:val="A36F5A4D8A5947EFA327484F81916BB4"/>
          </w:pPr>
          <w:r w:rsidRPr="00D858FE">
            <w:rPr>
              <w:rStyle w:val="PlaceholderText"/>
            </w:rPr>
            <w:t>Choose an item.</w:t>
          </w:r>
        </w:p>
      </w:docPartBody>
    </w:docPart>
    <w:docPart>
      <w:docPartPr>
        <w:name w:val="D39CD3B649254766B0118447B21F363D"/>
        <w:category>
          <w:name w:val="General"/>
          <w:gallery w:val="placeholder"/>
        </w:category>
        <w:types>
          <w:type w:val="bbPlcHdr"/>
        </w:types>
        <w:behaviors>
          <w:behavior w:val="content"/>
        </w:behaviors>
        <w:guid w:val="{D5B4B394-A297-4C27-8E57-885204D7D7E0}"/>
      </w:docPartPr>
      <w:docPartBody>
        <w:p w:rsidR="00561E82" w:rsidRDefault="00C13A25" w:rsidP="00C13A25">
          <w:pPr>
            <w:pStyle w:val="D39CD3B649254766B0118447B21F363D"/>
          </w:pPr>
          <w:r w:rsidRPr="00D858FE">
            <w:rPr>
              <w:rStyle w:val="PlaceholderText"/>
            </w:rPr>
            <w:t>Choose an item.</w:t>
          </w:r>
        </w:p>
      </w:docPartBody>
    </w:docPart>
    <w:docPart>
      <w:docPartPr>
        <w:name w:val="8B6C0EBCEFEA4EEAA3251F3668083774"/>
        <w:category>
          <w:name w:val="General"/>
          <w:gallery w:val="placeholder"/>
        </w:category>
        <w:types>
          <w:type w:val="bbPlcHdr"/>
        </w:types>
        <w:behaviors>
          <w:behavior w:val="content"/>
        </w:behaviors>
        <w:guid w:val="{AFBFDA52-B390-4920-AD44-9060FD221FB7}"/>
      </w:docPartPr>
      <w:docPartBody>
        <w:p w:rsidR="00561E82" w:rsidRDefault="00C13A25" w:rsidP="00C13A25">
          <w:pPr>
            <w:pStyle w:val="8B6C0EBCEFEA4EEAA3251F3668083774"/>
          </w:pPr>
          <w:r w:rsidRPr="00D858FE">
            <w:rPr>
              <w:rStyle w:val="PlaceholderText"/>
            </w:rPr>
            <w:t>Choose an item.</w:t>
          </w:r>
        </w:p>
      </w:docPartBody>
    </w:docPart>
    <w:docPart>
      <w:docPartPr>
        <w:name w:val="6FD01BB0384A43A4B0B3529246A1EADB"/>
        <w:category>
          <w:name w:val="General"/>
          <w:gallery w:val="placeholder"/>
        </w:category>
        <w:types>
          <w:type w:val="bbPlcHdr"/>
        </w:types>
        <w:behaviors>
          <w:behavior w:val="content"/>
        </w:behaviors>
        <w:guid w:val="{FB14839F-210B-4B9B-82F9-667915D2401A}"/>
      </w:docPartPr>
      <w:docPartBody>
        <w:p w:rsidR="00561E82" w:rsidRDefault="00C13A25" w:rsidP="00C13A25">
          <w:pPr>
            <w:pStyle w:val="6FD01BB0384A43A4B0B3529246A1EADB"/>
          </w:pPr>
          <w:r w:rsidRPr="00D858FE">
            <w:rPr>
              <w:rStyle w:val="PlaceholderText"/>
            </w:rPr>
            <w:t>Choose an item.</w:t>
          </w:r>
        </w:p>
      </w:docPartBody>
    </w:docPart>
    <w:docPart>
      <w:docPartPr>
        <w:name w:val="93405C500D9D44BF90F131D168400464"/>
        <w:category>
          <w:name w:val="General"/>
          <w:gallery w:val="placeholder"/>
        </w:category>
        <w:types>
          <w:type w:val="bbPlcHdr"/>
        </w:types>
        <w:behaviors>
          <w:behavior w:val="content"/>
        </w:behaviors>
        <w:guid w:val="{2737533B-F496-4068-8E85-AAAD1A0274CA}"/>
      </w:docPartPr>
      <w:docPartBody>
        <w:p w:rsidR="00561E82" w:rsidRDefault="00C13A25" w:rsidP="00C13A25">
          <w:pPr>
            <w:pStyle w:val="93405C500D9D44BF90F131D168400464"/>
          </w:pPr>
          <w:r w:rsidRPr="00D858FE">
            <w:rPr>
              <w:rStyle w:val="PlaceholderText"/>
            </w:rPr>
            <w:t>Choose an item.</w:t>
          </w:r>
        </w:p>
      </w:docPartBody>
    </w:docPart>
    <w:docPart>
      <w:docPartPr>
        <w:name w:val="29FE3FD365CF4E649FCCD541CF0AF928"/>
        <w:category>
          <w:name w:val="General"/>
          <w:gallery w:val="placeholder"/>
        </w:category>
        <w:types>
          <w:type w:val="bbPlcHdr"/>
        </w:types>
        <w:behaviors>
          <w:behavior w:val="content"/>
        </w:behaviors>
        <w:guid w:val="{3FA4BC8F-3547-4128-8CD0-195E1F249563}"/>
      </w:docPartPr>
      <w:docPartBody>
        <w:p w:rsidR="00561E82" w:rsidRDefault="00C13A25" w:rsidP="00C13A25">
          <w:pPr>
            <w:pStyle w:val="29FE3FD365CF4E649FCCD541CF0AF928"/>
          </w:pPr>
          <w:r w:rsidRPr="00D858FE">
            <w:rPr>
              <w:rStyle w:val="PlaceholderText"/>
            </w:rPr>
            <w:t>Choose an item.</w:t>
          </w:r>
        </w:p>
      </w:docPartBody>
    </w:docPart>
    <w:docPart>
      <w:docPartPr>
        <w:name w:val="484336EE53E8409089448F64FEACC764"/>
        <w:category>
          <w:name w:val="General"/>
          <w:gallery w:val="placeholder"/>
        </w:category>
        <w:types>
          <w:type w:val="bbPlcHdr"/>
        </w:types>
        <w:behaviors>
          <w:behavior w:val="content"/>
        </w:behaviors>
        <w:guid w:val="{AE81709D-8437-4D48-9746-33E89A905207}"/>
      </w:docPartPr>
      <w:docPartBody>
        <w:p w:rsidR="00561E82" w:rsidRDefault="00C13A25" w:rsidP="00C13A25">
          <w:pPr>
            <w:pStyle w:val="484336EE53E8409089448F64FEACC764"/>
          </w:pPr>
          <w:r w:rsidRPr="00D858FE">
            <w:rPr>
              <w:rStyle w:val="PlaceholderText"/>
            </w:rPr>
            <w:t>Choose an item.</w:t>
          </w:r>
        </w:p>
      </w:docPartBody>
    </w:docPart>
    <w:docPart>
      <w:docPartPr>
        <w:name w:val="49DD2404CA854C708DEEB5A908A824D0"/>
        <w:category>
          <w:name w:val="General"/>
          <w:gallery w:val="placeholder"/>
        </w:category>
        <w:types>
          <w:type w:val="bbPlcHdr"/>
        </w:types>
        <w:behaviors>
          <w:behavior w:val="content"/>
        </w:behaviors>
        <w:guid w:val="{EFC22DB4-2E31-4371-9EF6-F622C0A3ECFC}"/>
      </w:docPartPr>
      <w:docPartBody>
        <w:p w:rsidR="00561E82" w:rsidRDefault="00C13A25" w:rsidP="00C13A25">
          <w:pPr>
            <w:pStyle w:val="49DD2404CA854C708DEEB5A908A824D0"/>
          </w:pPr>
          <w:r w:rsidRPr="00D858FE">
            <w:rPr>
              <w:rStyle w:val="PlaceholderText"/>
            </w:rPr>
            <w:t>Choose an item.</w:t>
          </w:r>
        </w:p>
      </w:docPartBody>
    </w:docPart>
    <w:docPart>
      <w:docPartPr>
        <w:name w:val="42FFD95709874819A7BFCEBD7C1AEA23"/>
        <w:category>
          <w:name w:val="General"/>
          <w:gallery w:val="placeholder"/>
        </w:category>
        <w:types>
          <w:type w:val="bbPlcHdr"/>
        </w:types>
        <w:behaviors>
          <w:behavior w:val="content"/>
        </w:behaviors>
        <w:guid w:val="{4490A513-085E-4B79-A120-5C17202359DB}"/>
      </w:docPartPr>
      <w:docPartBody>
        <w:p w:rsidR="00561E82" w:rsidRDefault="00C13A25" w:rsidP="00C13A25">
          <w:pPr>
            <w:pStyle w:val="42FFD95709874819A7BFCEBD7C1AEA23"/>
          </w:pPr>
          <w:r w:rsidRPr="00D858FE">
            <w:rPr>
              <w:rStyle w:val="PlaceholderText"/>
            </w:rPr>
            <w:t>Choose an item.</w:t>
          </w:r>
        </w:p>
      </w:docPartBody>
    </w:docPart>
    <w:docPart>
      <w:docPartPr>
        <w:name w:val="BAEA1076D53D41D9AAF29E39F025905B"/>
        <w:category>
          <w:name w:val="General"/>
          <w:gallery w:val="placeholder"/>
        </w:category>
        <w:types>
          <w:type w:val="bbPlcHdr"/>
        </w:types>
        <w:behaviors>
          <w:behavior w:val="content"/>
        </w:behaviors>
        <w:guid w:val="{C397161D-ED3C-4CA2-B754-468563C08587}"/>
      </w:docPartPr>
      <w:docPartBody>
        <w:p w:rsidR="00561E82" w:rsidRDefault="00C13A25" w:rsidP="00C13A25">
          <w:pPr>
            <w:pStyle w:val="BAEA1076D53D41D9AAF29E39F025905B"/>
          </w:pPr>
          <w:r w:rsidRPr="00D858FE">
            <w:rPr>
              <w:rStyle w:val="PlaceholderText"/>
            </w:rPr>
            <w:t>Choose an item.</w:t>
          </w:r>
        </w:p>
      </w:docPartBody>
    </w:docPart>
    <w:docPart>
      <w:docPartPr>
        <w:name w:val="B853506238C044659A1A1DF76D1F1F80"/>
        <w:category>
          <w:name w:val="General"/>
          <w:gallery w:val="placeholder"/>
        </w:category>
        <w:types>
          <w:type w:val="bbPlcHdr"/>
        </w:types>
        <w:behaviors>
          <w:behavior w:val="content"/>
        </w:behaviors>
        <w:guid w:val="{360FF97F-8FBB-4F7E-9C48-A1BBEDE37149}"/>
      </w:docPartPr>
      <w:docPartBody>
        <w:p w:rsidR="00561E82" w:rsidRDefault="00C13A25" w:rsidP="00C13A25">
          <w:pPr>
            <w:pStyle w:val="B853506238C044659A1A1DF76D1F1F80"/>
          </w:pPr>
          <w:r w:rsidRPr="00D858FE">
            <w:rPr>
              <w:rStyle w:val="PlaceholderText"/>
            </w:rPr>
            <w:t>Choose an item.</w:t>
          </w:r>
        </w:p>
      </w:docPartBody>
    </w:docPart>
    <w:docPart>
      <w:docPartPr>
        <w:name w:val="D72938EFFA06442D98EEF6774F7E0C3F"/>
        <w:category>
          <w:name w:val="General"/>
          <w:gallery w:val="placeholder"/>
        </w:category>
        <w:types>
          <w:type w:val="bbPlcHdr"/>
        </w:types>
        <w:behaviors>
          <w:behavior w:val="content"/>
        </w:behaviors>
        <w:guid w:val="{F1F95854-A94B-4343-879A-65D1375DB853}"/>
      </w:docPartPr>
      <w:docPartBody>
        <w:p w:rsidR="00561E82" w:rsidRDefault="00C13A25" w:rsidP="00C13A25">
          <w:pPr>
            <w:pStyle w:val="D72938EFFA06442D98EEF6774F7E0C3F"/>
          </w:pPr>
          <w:r w:rsidRPr="00D858FE">
            <w:rPr>
              <w:rStyle w:val="PlaceholderText"/>
            </w:rPr>
            <w:t>Choose an item.</w:t>
          </w:r>
        </w:p>
      </w:docPartBody>
    </w:docPart>
    <w:docPart>
      <w:docPartPr>
        <w:name w:val="AB9EAE7728E34AF4A3DE29F1FF3B3994"/>
        <w:category>
          <w:name w:val="General"/>
          <w:gallery w:val="placeholder"/>
        </w:category>
        <w:types>
          <w:type w:val="bbPlcHdr"/>
        </w:types>
        <w:behaviors>
          <w:behavior w:val="content"/>
        </w:behaviors>
        <w:guid w:val="{4381F93D-F031-49F9-BE9E-7619454B5799}"/>
      </w:docPartPr>
      <w:docPartBody>
        <w:p w:rsidR="00561E82" w:rsidRDefault="00C13A25" w:rsidP="00C13A25">
          <w:pPr>
            <w:pStyle w:val="AB9EAE7728E34AF4A3DE29F1FF3B3994"/>
          </w:pPr>
          <w:r w:rsidRPr="00D858FE">
            <w:rPr>
              <w:rStyle w:val="PlaceholderText"/>
            </w:rPr>
            <w:t>Choose an item.</w:t>
          </w:r>
        </w:p>
      </w:docPartBody>
    </w:docPart>
    <w:docPart>
      <w:docPartPr>
        <w:name w:val="3FD1BDA69D4542378E08CB650F1BE630"/>
        <w:category>
          <w:name w:val="General"/>
          <w:gallery w:val="placeholder"/>
        </w:category>
        <w:types>
          <w:type w:val="bbPlcHdr"/>
        </w:types>
        <w:behaviors>
          <w:behavior w:val="content"/>
        </w:behaviors>
        <w:guid w:val="{7F6744B0-8096-46D1-AE15-295AE1AD816D}"/>
      </w:docPartPr>
      <w:docPartBody>
        <w:p w:rsidR="00561E82" w:rsidRDefault="00C13A25" w:rsidP="00C13A25">
          <w:pPr>
            <w:pStyle w:val="3FD1BDA69D4542378E08CB650F1BE630"/>
          </w:pPr>
          <w:r w:rsidRPr="00D858FE">
            <w:rPr>
              <w:rStyle w:val="PlaceholderText"/>
            </w:rPr>
            <w:t>Choose an item.</w:t>
          </w:r>
        </w:p>
      </w:docPartBody>
    </w:docPart>
    <w:docPart>
      <w:docPartPr>
        <w:name w:val="CC7CE77FD2424DCDA2E3EF89414294A3"/>
        <w:category>
          <w:name w:val="General"/>
          <w:gallery w:val="placeholder"/>
        </w:category>
        <w:types>
          <w:type w:val="bbPlcHdr"/>
        </w:types>
        <w:behaviors>
          <w:behavior w:val="content"/>
        </w:behaviors>
        <w:guid w:val="{CEF66D04-F45E-4432-A83E-86E0A9650915}"/>
      </w:docPartPr>
      <w:docPartBody>
        <w:p w:rsidR="00561E82" w:rsidRDefault="00C13A25" w:rsidP="00C13A25">
          <w:pPr>
            <w:pStyle w:val="CC7CE77FD2424DCDA2E3EF89414294A3"/>
          </w:pPr>
          <w:r w:rsidRPr="00D858FE">
            <w:rPr>
              <w:rStyle w:val="PlaceholderText"/>
            </w:rPr>
            <w:t>Choose an item.</w:t>
          </w:r>
        </w:p>
      </w:docPartBody>
    </w:docPart>
    <w:docPart>
      <w:docPartPr>
        <w:name w:val="CF6E1E4270D54E05A4AEC8F5072F448E"/>
        <w:category>
          <w:name w:val="General"/>
          <w:gallery w:val="placeholder"/>
        </w:category>
        <w:types>
          <w:type w:val="bbPlcHdr"/>
        </w:types>
        <w:behaviors>
          <w:behavior w:val="content"/>
        </w:behaviors>
        <w:guid w:val="{8A27C3E5-5328-4EB8-A277-7C231AAFB067}"/>
      </w:docPartPr>
      <w:docPartBody>
        <w:p w:rsidR="00561E82" w:rsidRDefault="00C13A25" w:rsidP="00C13A25">
          <w:pPr>
            <w:pStyle w:val="CF6E1E4270D54E05A4AEC8F5072F448E"/>
          </w:pPr>
          <w:r w:rsidRPr="00D858FE">
            <w:rPr>
              <w:rStyle w:val="PlaceholderText"/>
            </w:rPr>
            <w:t>Choose an item.</w:t>
          </w:r>
        </w:p>
      </w:docPartBody>
    </w:docPart>
    <w:docPart>
      <w:docPartPr>
        <w:name w:val="60B39A11F9AB48F58CE33477EC431602"/>
        <w:category>
          <w:name w:val="General"/>
          <w:gallery w:val="placeholder"/>
        </w:category>
        <w:types>
          <w:type w:val="bbPlcHdr"/>
        </w:types>
        <w:behaviors>
          <w:behavior w:val="content"/>
        </w:behaviors>
        <w:guid w:val="{1E168147-8660-4EFA-8532-34A48CF45248}"/>
      </w:docPartPr>
      <w:docPartBody>
        <w:p w:rsidR="00561E82" w:rsidRDefault="00C13A25" w:rsidP="00C13A25">
          <w:pPr>
            <w:pStyle w:val="60B39A11F9AB48F58CE33477EC431602"/>
          </w:pPr>
          <w:r w:rsidRPr="00D858FE">
            <w:rPr>
              <w:rStyle w:val="PlaceholderText"/>
            </w:rPr>
            <w:t>Choose an item.</w:t>
          </w:r>
        </w:p>
      </w:docPartBody>
    </w:docPart>
    <w:docPart>
      <w:docPartPr>
        <w:name w:val="BD835C7F2EE84580B2A5558F3D21A924"/>
        <w:category>
          <w:name w:val="General"/>
          <w:gallery w:val="placeholder"/>
        </w:category>
        <w:types>
          <w:type w:val="bbPlcHdr"/>
        </w:types>
        <w:behaviors>
          <w:behavior w:val="content"/>
        </w:behaviors>
        <w:guid w:val="{78540008-4C58-42BA-AEED-559246ECAA2B}"/>
      </w:docPartPr>
      <w:docPartBody>
        <w:p w:rsidR="00561E82" w:rsidRDefault="00C13A25" w:rsidP="00C13A25">
          <w:pPr>
            <w:pStyle w:val="BD835C7F2EE84580B2A5558F3D21A924"/>
          </w:pPr>
          <w:r w:rsidRPr="00D858FE">
            <w:rPr>
              <w:rStyle w:val="PlaceholderText"/>
            </w:rPr>
            <w:t>Choose an item.</w:t>
          </w:r>
        </w:p>
      </w:docPartBody>
    </w:docPart>
    <w:docPart>
      <w:docPartPr>
        <w:name w:val="C9E3B53296854410B5CFB4E52E70CCBC"/>
        <w:category>
          <w:name w:val="General"/>
          <w:gallery w:val="placeholder"/>
        </w:category>
        <w:types>
          <w:type w:val="bbPlcHdr"/>
        </w:types>
        <w:behaviors>
          <w:behavior w:val="content"/>
        </w:behaviors>
        <w:guid w:val="{11CDB4C3-0679-4952-9144-639CDF23444C}"/>
      </w:docPartPr>
      <w:docPartBody>
        <w:p w:rsidR="00561E82" w:rsidRDefault="00C13A25" w:rsidP="00C13A25">
          <w:pPr>
            <w:pStyle w:val="C9E3B53296854410B5CFB4E52E70CCBC"/>
          </w:pPr>
          <w:r w:rsidRPr="00D858FE">
            <w:rPr>
              <w:rStyle w:val="PlaceholderText"/>
            </w:rPr>
            <w:t>Choose an item.</w:t>
          </w:r>
        </w:p>
      </w:docPartBody>
    </w:docPart>
    <w:docPart>
      <w:docPartPr>
        <w:name w:val="D034AE16354C41F49C5E6078572F8F00"/>
        <w:category>
          <w:name w:val="General"/>
          <w:gallery w:val="placeholder"/>
        </w:category>
        <w:types>
          <w:type w:val="bbPlcHdr"/>
        </w:types>
        <w:behaviors>
          <w:behavior w:val="content"/>
        </w:behaviors>
        <w:guid w:val="{BEC664BC-B382-42A6-892F-B9F915E5C5C5}"/>
      </w:docPartPr>
      <w:docPartBody>
        <w:p w:rsidR="00561E82" w:rsidRDefault="00C13A25" w:rsidP="00C13A25">
          <w:pPr>
            <w:pStyle w:val="D034AE16354C41F49C5E6078572F8F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61E82"/>
    <w:rsid w:val="00BF58F7"/>
    <w:rsid w:val="00C13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3A25"/>
    <w:rPr>
      <w:rFonts w:asciiTheme="minorHAnsi" w:hAnsiTheme="minorHAnsi"/>
      <w:b w:val="0"/>
      <w:noProof w:val="0"/>
      <w:color w:val="000000" w:themeColor="text1"/>
      <w:sz w:val="30"/>
      <w:lang w:val="en-AU"/>
    </w:rPr>
  </w:style>
  <w:style w:type="paragraph" w:customStyle="1" w:styleId="9846F5A7593E4A3798A7B15EA205EC2E">
    <w:name w:val="9846F5A7593E4A3798A7B15EA205EC2E"/>
    <w:rsid w:val="00C13A25"/>
  </w:style>
  <w:style w:type="paragraph" w:customStyle="1" w:styleId="90A855BB964B49F88E8B4211B244DE49">
    <w:name w:val="90A855BB964B49F88E8B4211B244DE49"/>
    <w:rsid w:val="00C13A25"/>
  </w:style>
  <w:style w:type="paragraph" w:customStyle="1" w:styleId="49F2F920EA74470CB1408B897173AE65">
    <w:name w:val="49F2F920EA74470CB1408B897173AE65"/>
    <w:rsid w:val="00C13A25"/>
  </w:style>
  <w:style w:type="paragraph" w:customStyle="1" w:styleId="AEBE084D9FDC4E90B071A657C3E4726C">
    <w:name w:val="AEBE084D9FDC4E90B071A657C3E4726C"/>
    <w:rsid w:val="00C13A25"/>
  </w:style>
  <w:style w:type="paragraph" w:customStyle="1" w:styleId="C5319DCE866048A7A52BAD31094FD4D7">
    <w:name w:val="C5319DCE866048A7A52BAD31094FD4D7"/>
    <w:rsid w:val="00C13A25"/>
  </w:style>
  <w:style w:type="paragraph" w:customStyle="1" w:styleId="2C5A4FF61DB64F11B741FF75A03F0F81">
    <w:name w:val="2C5A4FF61DB64F11B741FF75A03F0F81"/>
    <w:rsid w:val="00C13A25"/>
  </w:style>
  <w:style w:type="paragraph" w:customStyle="1" w:styleId="10A9F77C2BE9419FAA59C871C7C6AA80">
    <w:name w:val="10A9F77C2BE9419FAA59C871C7C6AA80"/>
    <w:rsid w:val="00C13A25"/>
  </w:style>
  <w:style w:type="paragraph" w:customStyle="1" w:styleId="0BD8035D53604A46A1B896058CB08360">
    <w:name w:val="0BD8035D53604A46A1B896058CB08360"/>
    <w:rsid w:val="00C13A25"/>
  </w:style>
  <w:style w:type="paragraph" w:customStyle="1" w:styleId="57204EC645CD4193862CACA7D19C52B8">
    <w:name w:val="57204EC645CD4193862CACA7D19C52B8"/>
    <w:rsid w:val="00C13A25"/>
  </w:style>
  <w:style w:type="paragraph" w:customStyle="1" w:styleId="C99B2B8DAEA74DA78DABE42D6019B744">
    <w:name w:val="C99B2B8DAEA74DA78DABE42D6019B744"/>
    <w:rsid w:val="00C13A25"/>
  </w:style>
  <w:style w:type="paragraph" w:customStyle="1" w:styleId="635AD2365ED64B5A91E35BDD9EBD9715">
    <w:name w:val="635AD2365ED64B5A91E35BDD9EBD9715"/>
    <w:rsid w:val="00C13A25"/>
  </w:style>
  <w:style w:type="paragraph" w:customStyle="1" w:styleId="90C716266FFC44E69597B07373A522AE">
    <w:name w:val="90C716266FFC44E69597B07373A522AE"/>
    <w:rsid w:val="00C13A25"/>
  </w:style>
  <w:style w:type="paragraph" w:customStyle="1" w:styleId="2C2A177F5F974457A50FE62013174961">
    <w:name w:val="2C2A177F5F974457A50FE62013174961"/>
    <w:rsid w:val="00C13A25"/>
  </w:style>
  <w:style w:type="paragraph" w:customStyle="1" w:styleId="F4556D8CC3244353A6FDD742CBEEFCEB">
    <w:name w:val="F4556D8CC3244353A6FDD742CBEEFCEB"/>
    <w:rsid w:val="00C13A25"/>
  </w:style>
  <w:style w:type="paragraph" w:customStyle="1" w:styleId="2D308FFC010142E3BEF5CEF852780286">
    <w:name w:val="2D308FFC010142E3BEF5CEF852780286"/>
    <w:rsid w:val="00C13A25"/>
  </w:style>
  <w:style w:type="paragraph" w:customStyle="1" w:styleId="58795519A7DC44E39EFCDC307403954D">
    <w:name w:val="58795519A7DC44E39EFCDC307403954D"/>
    <w:rsid w:val="00C13A25"/>
  </w:style>
  <w:style w:type="paragraph" w:customStyle="1" w:styleId="A44BB3CABA8D4058B1BD567B9B887976">
    <w:name w:val="A44BB3CABA8D4058B1BD567B9B887976"/>
    <w:rsid w:val="00C13A25"/>
  </w:style>
  <w:style w:type="paragraph" w:customStyle="1" w:styleId="7C2EEE6AA06C4CC79E40A2891B8EF3E1">
    <w:name w:val="7C2EEE6AA06C4CC79E40A2891B8EF3E1"/>
    <w:rsid w:val="00C13A25"/>
  </w:style>
  <w:style w:type="paragraph" w:customStyle="1" w:styleId="04F65CD43E964E1AA8C5095403E7EC42">
    <w:name w:val="04F65CD43E964E1AA8C5095403E7EC42"/>
    <w:rsid w:val="00C13A25"/>
  </w:style>
  <w:style w:type="paragraph" w:customStyle="1" w:styleId="FB9EF7B22EC64305B26034D55D7847CE">
    <w:name w:val="FB9EF7B22EC64305B26034D55D7847CE"/>
    <w:rsid w:val="00C13A25"/>
  </w:style>
  <w:style w:type="paragraph" w:customStyle="1" w:styleId="DA152AF739D44F819ED5E29F5E746EE7">
    <w:name w:val="DA152AF739D44F819ED5E29F5E746EE7"/>
    <w:rsid w:val="00C13A25"/>
  </w:style>
  <w:style w:type="paragraph" w:customStyle="1" w:styleId="EBE2853389754651B583D397048E1D93">
    <w:name w:val="EBE2853389754651B583D397048E1D93"/>
    <w:rsid w:val="00C13A25"/>
  </w:style>
  <w:style w:type="paragraph" w:customStyle="1" w:styleId="D300F5E668F0473991FD9A72F9A2404F">
    <w:name w:val="D300F5E668F0473991FD9A72F9A2404F"/>
    <w:rsid w:val="00C13A25"/>
  </w:style>
  <w:style w:type="paragraph" w:customStyle="1" w:styleId="B16FD34805C14C1591E73386B9D32CD3">
    <w:name w:val="B16FD34805C14C1591E73386B9D32CD3"/>
    <w:rsid w:val="00C13A25"/>
  </w:style>
  <w:style w:type="paragraph" w:customStyle="1" w:styleId="A1F76109508F4783B0148552F2B8F7E0">
    <w:name w:val="A1F76109508F4783B0148552F2B8F7E0"/>
    <w:rsid w:val="00C13A25"/>
  </w:style>
  <w:style w:type="paragraph" w:customStyle="1" w:styleId="310A055C9DE546AF98F508ED14E9134E">
    <w:name w:val="310A055C9DE546AF98F508ED14E9134E"/>
    <w:rsid w:val="00C13A25"/>
  </w:style>
  <w:style w:type="paragraph" w:customStyle="1" w:styleId="82F59FE36328473DB8F1448C87A19CAA">
    <w:name w:val="82F59FE36328473DB8F1448C87A19CAA"/>
    <w:rsid w:val="00C13A25"/>
  </w:style>
  <w:style w:type="paragraph" w:customStyle="1" w:styleId="58E45D6B50BE449BB253A9EC554E0490">
    <w:name w:val="58E45D6B50BE449BB253A9EC554E0490"/>
    <w:rsid w:val="00C13A25"/>
  </w:style>
  <w:style w:type="paragraph" w:customStyle="1" w:styleId="DBAF5A06C65342DA8ABB9F23E25DBA77">
    <w:name w:val="DBAF5A06C65342DA8ABB9F23E25DBA77"/>
    <w:rsid w:val="00C13A25"/>
  </w:style>
  <w:style w:type="paragraph" w:customStyle="1" w:styleId="C005DE06DF6B4BCDA72C6EB235A9010E">
    <w:name w:val="C005DE06DF6B4BCDA72C6EB235A9010E"/>
    <w:rsid w:val="00C13A25"/>
  </w:style>
  <w:style w:type="paragraph" w:customStyle="1" w:styleId="A36F5A4D8A5947EFA327484F81916BB4">
    <w:name w:val="A36F5A4D8A5947EFA327484F81916BB4"/>
    <w:rsid w:val="00C13A25"/>
  </w:style>
  <w:style w:type="paragraph" w:customStyle="1" w:styleId="D39CD3B649254766B0118447B21F363D">
    <w:name w:val="D39CD3B649254766B0118447B21F363D"/>
    <w:rsid w:val="00C13A25"/>
  </w:style>
  <w:style w:type="paragraph" w:customStyle="1" w:styleId="8B6C0EBCEFEA4EEAA3251F3668083774">
    <w:name w:val="8B6C0EBCEFEA4EEAA3251F3668083774"/>
    <w:rsid w:val="00C13A25"/>
  </w:style>
  <w:style w:type="paragraph" w:customStyle="1" w:styleId="6FD01BB0384A43A4B0B3529246A1EADB">
    <w:name w:val="6FD01BB0384A43A4B0B3529246A1EADB"/>
    <w:rsid w:val="00C13A25"/>
  </w:style>
  <w:style w:type="paragraph" w:customStyle="1" w:styleId="93405C500D9D44BF90F131D168400464">
    <w:name w:val="93405C500D9D44BF90F131D168400464"/>
    <w:rsid w:val="00C13A25"/>
  </w:style>
  <w:style w:type="paragraph" w:customStyle="1" w:styleId="29FE3FD365CF4E649FCCD541CF0AF928">
    <w:name w:val="29FE3FD365CF4E649FCCD541CF0AF928"/>
    <w:rsid w:val="00C13A25"/>
  </w:style>
  <w:style w:type="paragraph" w:customStyle="1" w:styleId="484336EE53E8409089448F64FEACC764">
    <w:name w:val="484336EE53E8409089448F64FEACC764"/>
    <w:rsid w:val="00C13A25"/>
  </w:style>
  <w:style w:type="paragraph" w:customStyle="1" w:styleId="49DD2404CA854C708DEEB5A908A824D0">
    <w:name w:val="49DD2404CA854C708DEEB5A908A824D0"/>
    <w:rsid w:val="00C13A25"/>
  </w:style>
  <w:style w:type="paragraph" w:customStyle="1" w:styleId="42FFD95709874819A7BFCEBD7C1AEA23">
    <w:name w:val="42FFD95709874819A7BFCEBD7C1AEA23"/>
    <w:rsid w:val="00C13A25"/>
  </w:style>
  <w:style w:type="paragraph" w:customStyle="1" w:styleId="BAEA1076D53D41D9AAF29E39F025905B">
    <w:name w:val="BAEA1076D53D41D9AAF29E39F025905B"/>
    <w:rsid w:val="00C13A25"/>
  </w:style>
  <w:style w:type="paragraph" w:customStyle="1" w:styleId="B853506238C044659A1A1DF76D1F1F80">
    <w:name w:val="B853506238C044659A1A1DF76D1F1F80"/>
    <w:rsid w:val="00C13A25"/>
  </w:style>
  <w:style w:type="paragraph" w:customStyle="1" w:styleId="D72938EFFA06442D98EEF6774F7E0C3F">
    <w:name w:val="D72938EFFA06442D98EEF6774F7E0C3F"/>
    <w:rsid w:val="00C13A25"/>
  </w:style>
  <w:style w:type="paragraph" w:customStyle="1" w:styleId="AB9EAE7728E34AF4A3DE29F1FF3B3994">
    <w:name w:val="AB9EAE7728E34AF4A3DE29F1FF3B3994"/>
    <w:rsid w:val="00C13A25"/>
  </w:style>
  <w:style w:type="paragraph" w:customStyle="1" w:styleId="3FD1BDA69D4542378E08CB650F1BE630">
    <w:name w:val="3FD1BDA69D4542378E08CB650F1BE630"/>
    <w:rsid w:val="00C13A25"/>
  </w:style>
  <w:style w:type="paragraph" w:customStyle="1" w:styleId="CC7CE77FD2424DCDA2E3EF89414294A3">
    <w:name w:val="CC7CE77FD2424DCDA2E3EF89414294A3"/>
    <w:rsid w:val="00C13A25"/>
  </w:style>
  <w:style w:type="paragraph" w:customStyle="1" w:styleId="CF6E1E4270D54E05A4AEC8F5072F448E">
    <w:name w:val="CF6E1E4270D54E05A4AEC8F5072F448E"/>
    <w:rsid w:val="00C13A25"/>
  </w:style>
  <w:style w:type="paragraph" w:customStyle="1" w:styleId="60B39A11F9AB48F58CE33477EC431602">
    <w:name w:val="60B39A11F9AB48F58CE33477EC431602"/>
    <w:rsid w:val="00C13A25"/>
  </w:style>
  <w:style w:type="paragraph" w:customStyle="1" w:styleId="BD835C7F2EE84580B2A5558F3D21A924">
    <w:name w:val="BD835C7F2EE84580B2A5558F3D21A924"/>
    <w:rsid w:val="00C13A25"/>
  </w:style>
  <w:style w:type="paragraph" w:customStyle="1" w:styleId="C9E3B53296854410B5CFB4E52E70CCBC">
    <w:name w:val="C9E3B53296854410B5CFB4E52E70CCBC"/>
    <w:rsid w:val="00C13A25"/>
  </w:style>
  <w:style w:type="paragraph" w:customStyle="1" w:styleId="D034AE16354C41F49C5E6078572F8F00">
    <w:name w:val="D034AE16354C41F49C5E6078572F8F00"/>
    <w:rsid w:val="00C13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Charles O'Neill Hostel</Home>
    <Signed xmlns="a8338b6e-77a6-4851-82b6-98166143ffdd" xsi:nil="true"/>
    <Uploaded xmlns="a8338b6e-77a6-4851-82b6-98166143ffdd">true</Uploaded>
    <Management_x0020_Company xmlns="a8338b6e-77a6-4851-82b6-98166143ffdd" xsi:nil="true"/>
    <Doc_x0020_Date xmlns="a8338b6e-77a6-4851-82b6-98166143ffdd">2022-09-14T03:29:04+00:00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624599AB-7CF4-DC11-AD41-005056922186</Home_x0020_ID>
    <State xmlns="a8338b6e-77a6-4851-82b6-98166143ffdd" xsi:nil="true"/>
    <Doc_x0020_Sent_Received_x0020_Date xmlns="a8338b6e-77a6-4851-82b6-98166143ffdd">2022-09-14T00:00:00+00:00</Doc_x0020_Sent_Received_x0020_Date>
    <Activity_x0020_ID xmlns="a8338b6e-77a6-4851-82b6-98166143ffdd">57F674ED-BF3C-EA11-80FF-005056922186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metadata/properties"/>
    <ds:schemaRef ds:uri="a8338b6e-77a6-4851-82b6-98166143ffdd"/>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041B8A6-2DAA-438B-AD7C-6AED18CBE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4485</Words>
  <Characters>25568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2022-10-21T02:35:00Z</dcterms:created>
  <dcterms:modified xsi:type="dcterms:W3CDTF">2022-10-21T02:35:00Z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