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90B985A" w:rsidR="00D2559D" w:rsidRPr="00996FAF" w:rsidRDefault="001510B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Catholic Healthcare St Mary’s Retirement Village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629300C" w:rsidR="00CA37CB" w:rsidRPr="00996FAF" w:rsidRDefault="001510B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211 Northcliffe Drive</w:t>
            </w:r>
            <w:r w:rsidR="00F045F4" w:rsidRPr="00602258">
              <w:rPr>
                <w:rFonts w:ascii="Arial" w:hAnsi="Arial" w:cs="Arial"/>
                <w:color w:val="auto"/>
              </w:rPr>
              <w:t xml:space="preserve"> </w:t>
            </w:r>
            <w:r>
              <w:rPr>
                <w:rFonts w:ascii="Arial" w:hAnsi="Arial" w:cs="Arial"/>
                <w:color w:val="auto"/>
              </w:rPr>
              <w:t>BERKELEY</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2506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D97F84C" w:rsidR="00CA37CB" w:rsidRPr="00996FAF" w:rsidRDefault="001510B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0201</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393CF2A" w:rsidR="00D2559D" w:rsidRPr="00996FAF" w:rsidRDefault="001510B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Catholic Healthcare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CA3F091" w:rsidR="00D2559D" w:rsidRPr="00996FAF" w:rsidRDefault="001510B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AF97FE5" w:rsidR="00D2559D" w:rsidRPr="00996FAF" w:rsidRDefault="001510B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 August 2023 to 4 August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52B5878" w:rsidR="00D2559D" w:rsidRPr="00996FAF" w:rsidRDefault="00005E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25 August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339293D2" w:rsidR="000078F8" w:rsidRPr="00996FAF" w:rsidRDefault="000078F8" w:rsidP="0036130C">
      <w:pPr>
        <w:pStyle w:val="NormalArial"/>
      </w:pPr>
      <w:r w:rsidRPr="00996FAF">
        <w:t xml:space="preserve">This performance report for </w:t>
      </w:r>
      <w:r w:rsidR="001510B3">
        <w:rPr>
          <w:color w:val="auto"/>
        </w:rPr>
        <w:t>Catholic Healthcare St Mary’s Retirement Village</w:t>
      </w:r>
      <w:r w:rsidRPr="00996FAF">
        <w:rPr>
          <w:color w:val="auto"/>
        </w:rPr>
        <w:t xml:space="preserve"> (</w:t>
      </w:r>
      <w:r w:rsidRPr="00996FAF">
        <w:rPr>
          <w:b/>
          <w:color w:val="auto"/>
        </w:rPr>
        <w:t>the service</w:t>
      </w:r>
      <w:r w:rsidRPr="00996FAF">
        <w:rPr>
          <w:color w:val="auto"/>
        </w:rPr>
        <w:t xml:space="preserve">) has been prepared </w:t>
      </w:r>
      <w:r w:rsidRPr="004D514B">
        <w:rPr>
          <w:color w:val="auto"/>
        </w:rPr>
        <w:t xml:space="preserve">by </w:t>
      </w:r>
      <w:r w:rsidR="004D514B" w:rsidRPr="004D514B">
        <w:rPr>
          <w:color w:val="auto"/>
        </w:rPr>
        <w:t>J</w:t>
      </w:r>
      <w:r w:rsidR="00005E96">
        <w:rPr>
          <w:color w:val="auto"/>
        </w:rPr>
        <w:t>.</w:t>
      </w:r>
      <w:r w:rsidR="004D514B" w:rsidRPr="004D514B">
        <w:rPr>
          <w:color w:val="auto"/>
        </w:rPr>
        <w:t xml:space="preserve"> Howard</w:t>
      </w:r>
      <w:r w:rsidRPr="004D514B">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7B932BBA" w:rsidR="00DF37F2" w:rsidRPr="00005E96" w:rsidRDefault="00005E96" w:rsidP="00712752">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rPr>
        <w:t>T</w:t>
      </w:r>
      <w:r w:rsidR="00DF37F2" w:rsidRPr="00996FAF">
        <w:rPr>
          <w:rFonts w:ascii="Arial" w:hAnsi="Arial" w:cs="Arial"/>
        </w:rPr>
        <w:t xml:space="preserve">he </w:t>
      </w:r>
      <w:r>
        <w:rPr>
          <w:rFonts w:ascii="Arial" w:hAnsi="Arial" w:cs="Arial"/>
        </w:rPr>
        <w:t>A</w:t>
      </w:r>
      <w:r w:rsidR="00DF37F2" w:rsidRPr="00996FAF">
        <w:rPr>
          <w:rFonts w:ascii="Arial" w:hAnsi="Arial" w:cs="Arial"/>
        </w:rPr>
        <w:t xml:space="preserve">ssessment </w:t>
      </w:r>
      <w:r>
        <w:rPr>
          <w:rFonts w:ascii="Arial" w:hAnsi="Arial" w:cs="Arial"/>
        </w:rPr>
        <w:t>T</w:t>
      </w:r>
      <w:r w:rsidR="00DF37F2" w:rsidRPr="00996FAF">
        <w:rPr>
          <w:rFonts w:ascii="Arial" w:hAnsi="Arial" w:cs="Arial"/>
        </w:rPr>
        <w:t xml:space="preserve">eam’s report for </w:t>
      </w:r>
      <w:r w:rsidR="00DF37F2" w:rsidRPr="00996FAF">
        <w:rPr>
          <w:rFonts w:ascii="Arial" w:hAnsi="Arial" w:cs="Arial"/>
          <w:color w:val="auto"/>
        </w:rPr>
        <w:t xml:space="preserve">the </w:t>
      </w:r>
      <w:r>
        <w:rPr>
          <w:rFonts w:ascii="Arial" w:hAnsi="Arial" w:cs="Arial"/>
          <w:color w:val="auto"/>
        </w:rPr>
        <w:t>s</w:t>
      </w:r>
      <w:r w:rsidR="001510B3" w:rsidRPr="004D514B">
        <w:rPr>
          <w:rFonts w:ascii="Arial" w:hAnsi="Arial" w:cs="Arial"/>
          <w:color w:val="auto"/>
        </w:rPr>
        <w:t xml:space="preserve">ite </w:t>
      </w:r>
      <w:r>
        <w:rPr>
          <w:rFonts w:ascii="Arial" w:hAnsi="Arial" w:cs="Arial"/>
          <w:color w:val="auto"/>
        </w:rPr>
        <w:t>a</w:t>
      </w:r>
      <w:r w:rsidR="001510B3" w:rsidRPr="004D514B">
        <w:rPr>
          <w:rFonts w:ascii="Arial" w:hAnsi="Arial" w:cs="Arial"/>
          <w:color w:val="auto"/>
        </w:rPr>
        <w:t>udit</w:t>
      </w:r>
      <w:r>
        <w:rPr>
          <w:rFonts w:ascii="Arial" w:hAnsi="Arial" w:cs="Arial"/>
          <w:color w:val="auto"/>
        </w:rPr>
        <w:t xml:space="preserve"> conducted from 2 August 2023 to 4 August 2023</w:t>
      </w:r>
      <w:r w:rsidR="00DF37F2" w:rsidRPr="004D514B">
        <w:rPr>
          <w:rFonts w:ascii="Arial" w:hAnsi="Arial" w:cs="Arial"/>
          <w:color w:val="auto"/>
        </w:rPr>
        <w:t xml:space="preserve">; the </w:t>
      </w:r>
      <w:r>
        <w:rPr>
          <w:rFonts w:ascii="Arial" w:hAnsi="Arial" w:cs="Arial"/>
          <w:color w:val="auto"/>
        </w:rPr>
        <w:t>s</w:t>
      </w:r>
      <w:r w:rsidR="001510B3" w:rsidRPr="004D514B">
        <w:rPr>
          <w:rFonts w:ascii="Arial" w:hAnsi="Arial" w:cs="Arial"/>
          <w:color w:val="auto"/>
        </w:rPr>
        <w:t xml:space="preserve">ite </w:t>
      </w:r>
      <w:r>
        <w:rPr>
          <w:rFonts w:ascii="Arial" w:hAnsi="Arial" w:cs="Arial"/>
          <w:color w:val="auto"/>
        </w:rPr>
        <w:t>a</w:t>
      </w:r>
      <w:r w:rsidR="001510B3" w:rsidRPr="004D514B">
        <w:rPr>
          <w:rFonts w:ascii="Arial" w:hAnsi="Arial" w:cs="Arial"/>
          <w:color w:val="auto"/>
        </w:rPr>
        <w:t>udit</w:t>
      </w:r>
      <w:r w:rsidR="00DF37F2" w:rsidRPr="004D514B">
        <w:rPr>
          <w:rFonts w:ascii="Arial" w:hAnsi="Arial" w:cs="Arial"/>
          <w:color w:val="auto"/>
        </w:rPr>
        <w:t xml:space="preserve"> report was informed by a site assessment, observations at the service, review of documents and interviews with staff, consumers/</w:t>
      </w:r>
      <w:proofErr w:type="gramStart"/>
      <w:r w:rsidR="00DF37F2" w:rsidRPr="004D514B">
        <w:rPr>
          <w:rFonts w:ascii="Arial" w:hAnsi="Arial" w:cs="Arial"/>
          <w:color w:val="auto"/>
        </w:rPr>
        <w:t>representatives</w:t>
      </w:r>
      <w:proofErr w:type="gramEnd"/>
      <w:r w:rsidR="00DF37F2" w:rsidRPr="004D514B">
        <w:rPr>
          <w:rFonts w:ascii="Arial" w:hAnsi="Arial" w:cs="Arial"/>
          <w:color w:val="auto"/>
        </w:rPr>
        <w:t xml:space="preserve"> and others</w:t>
      </w:r>
      <w:r w:rsidR="004D514B" w:rsidRPr="004D514B">
        <w:rPr>
          <w:rFonts w:ascii="Arial" w:hAnsi="Arial" w:cs="Arial"/>
          <w:color w:val="auto"/>
        </w:rPr>
        <w:t>.</w:t>
      </w:r>
    </w:p>
    <w:p w14:paraId="58018537" w14:textId="1968F8CC" w:rsidR="00005E96" w:rsidRPr="00005E96" w:rsidRDefault="00005E96" w:rsidP="00712752">
      <w:pPr>
        <w:pStyle w:val="ListParagraph"/>
        <w:numPr>
          <w:ilvl w:val="0"/>
          <w:numId w:val="2"/>
        </w:numPr>
        <w:spacing w:line="240" w:lineRule="atLeast"/>
        <w:ind w:left="714" w:hanging="357"/>
        <w:contextualSpacing w:val="0"/>
        <w:rPr>
          <w:rFonts w:ascii="Arial" w:hAnsi="Arial" w:cs="Arial"/>
          <w:color w:val="auto"/>
        </w:rPr>
      </w:pPr>
      <w:r w:rsidRPr="00005E96">
        <w:rPr>
          <w:rFonts w:ascii="Arial" w:hAnsi="Arial" w:cs="Arial"/>
          <w:color w:val="auto"/>
        </w:rPr>
        <w:t>Other information and intelligence held by the Commission in relation to this service</w:t>
      </w:r>
      <w:r>
        <w:rPr>
          <w:rFonts w:ascii="Arial" w:hAnsi="Arial" w:cs="Arial"/>
          <w:color w:val="auto"/>
        </w:rPr>
        <w:t>.</w:t>
      </w:r>
    </w:p>
    <w:p w14:paraId="23FE4A29" w14:textId="311A3458"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43015C3" w:rsidR="00FC045E" w:rsidRPr="00996FAF" w:rsidRDefault="007831A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514B">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0CC47E3C" w:rsidR="00FC045E" w:rsidRPr="00996FAF" w:rsidRDefault="007831A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514B">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42E1F1BB" w:rsidR="00FC045E" w:rsidRPr="00996FAF" w:rsidRDefault="007831A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514B">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2D50C401" w:rsidR="00FC045E" w:rsidRPr="00996FAF" w:rsidRDefault="007831A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514B">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4E363D33" w:rsidR="00FC045E" w:rsidRPr="00996FAF" w:rsidRDefault="007831A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514B">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73FF05E3" w:rsidR="00FC045E" w:rsidRPr="00996FAF" w:rsidRDefault="007831A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514B">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066944CB" w:rsidR="00FC045E" w:rsidRPr="00996FAF" w:rsidRDefault="007831A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514B">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5A1A7B90" w:rsidR="00FC045E" w:rsidRPr="00996FAF" w:rsidRDefault="007831A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514B">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45032013"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275467CF" w:rsidR="00FC045E" w:rsidRPr="00996FAF" w:rsidRDefault="00005E9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05E96">
              <w:rPr>
                <w:rFonts w:ascii="Arial" w:hAnsi="Arial" w:cs="Arial"/>
                <w:color w:val="FFFFFF" w:themeColor="background1"/>
              </w:rPr>
              <w:t>Compliant</w:t>
            </w: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219F5D3C" w:rsidR="00FC045E" w:rsidRPr="00996FAF" w:rsidRDefault="007831A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D514B">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1B7A9BEE" w:rsidR="00FC045E" w:rsidRPr="00996FAF" w:rsidRDefault="007831A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D514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6A4296D1" w:rsidR="00FC045E" w:rsidRPr="00996FAF" w:rsidRDefault="007831A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D514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0DE7A47A" w:rsidR="00FC045E" w:rsidRPr="00996FAF" w:rsidRDefault="007831AD"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D514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595D59E2" w:rsidR="00FC045E" w:rsidRPr="00996FAF" w:rsidRDefault="007831A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D514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6994E5B7" w:rsidR="00FC045E" w:rsidRPr="00996FAF" w:rsidRDefault="007831A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D514B">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0463F129" w14:textId="2F6AC2C1" w:rsidR="004D514B" w:rsidRPr="00B76432" w:rsidRDefault="004D514B" w:rsidP="004D514B">
      <w:pPr>
        <w:rPr>
          <w:rFonts w:ascii="Arial" w:hAnsi="Arial" w:cs="Arial"/>
          <w:color w:val="auto"/>
        </w:rPr>
      </w:pPr>
      <w:r w:rsidRPr="00B76432">
        <w:rPr>
          <w:rFonts w:ascii="Arial" w:hAnsi="Arial" w:cs="Arial"/>
          <w:color w:val="auto"/>
        </w:rPr>
        <w:t>Consumers and representatives said consumers were treated with dignity, respect and felt valued. Staff were observed interacting with consumers in a respectful manner and in line with consumers’ preferences. Care documentation reflected consumer</w:t>
      </w:r>
      <w:r w:rsidR="00B76432" w:rsidRPr="00B76432">
        <w:rPr>
          <w:rFonts w:ascii="Arial" w:hAnsi="Arial" w:cs="Arial"/>
          <w:color w:val="auto"/>
        </w:rPr>
        <w:t>s’ circumstances and life experiences</w:t>
      </w:r>
      <w:r w:rsidRPr="00B76432">
        <w:rPr>
          <w:rFonts w:ascii="Arial" w:hAnsi="Arial" w:cs="Arial"/>
          <w:color w:val="auto"/>
        </w:rPr>
        <w:t xml:space="preserve"> and staff were guided by policies</w:t>
      </w:r>
      <w:r w:rsidR="00B76432" w:rsidRPr="00B76432">
        <w:rPr>
          <w:rFonts w:ascii="Arial" w:hAnsi="Arial" w:cs="Arial"/>
          <w:color w:val="auto"/>
        </w:rPr>
        <w:t xml:space="preserve"> regarding dignity and respect</w:t>
      </w:r>
      <w:r w:rsidRPr="00B76432">
        <w:rPr>
          <w:rFonts w:ascii="Arial" w:hAnsi="Arial" w:cs="Arial"/>
          <w:color w:val="auto"/>
        </w:rPr>
        <w:t>.</w:t>
      </w:r>
    </w:p>
    <w:p w14:paraId="09275EC8" w14:textId="6B640F26" w:rsidR="004D514B" w:rsidRPr="00B76432" w:rsidRDefault="004D514B" w:rsidP="004D514B">
      <w:pPr>
        <w:rPr>
          <w:rFonts w:ascii="Arial" w:eastAsia="Times New Roman" w:hAnsi="Arial" w:cs="Arial"/>
          <w:color w:val="auto"/>
          <w:lang w:eastAsia="en-AU"/>
        </w:rPr>
      </w:pPr>
      <w:r w:rsidRPr="00B76432">
        <w:rPr>
          <w:rFonts w:ascii="Arial" w:eastAsia="Times New Roman" w:hAnsi="Arial" w:cs="Arial"/>
          <w:color w:val="auto"/>
          <w:lang w:eastAsia="en-AU"/>
        </w:rPr>
        <w:t xml:space="preserve">Consumers and representatives provided positive feedback regarding support of consumers’ culture, values and diversity. Staff were familiar with consumers from culturally and linguistically diverse backgrounds and tailored care and </w:t>
      </w:r>
      <w:proofErr w:type="gramStart"/>
      <w:r w:rsidRPr="00B76432">
        <w:rPr>
          <w:rFonts w:ascii="Arial" w:eastAsia="Times New Roman" w:hAnsi="Arial" w:cs="Arial"/>
          <w:color w:val="auto"/>
          <w:lang w:eastAsia="en-AU"/>
        </w:rPr>
        <w:t>services</w:t>
      </w:r>
      <w:proofErr w:type="gramEnd"/>
      <w:r w:rsidR="00B76432" w:rsidRPr="00B76432">
        <w:rPr>
          <w:rFonts w:ascii="Arial" w:eastAsia="Times New Roman" w:hAnsi="Arial" w:cs="Arial"/>
          <w:color w:val="auto"/>
          <w:lang w:eastAsia="en-AU"/>
        </w:rPr>
        <w:t xml:space="preserve"> </w:t>
      </w:r>
      <w:r w:rsidRPr="00B76432">
        <w:rPr>
          <w:rFonts w:ascii="Arial" w:eastAsia="Times New Roman" w:hAnsi="Arial" w:cs="Arial"/>
          <w:color w:val="auto"/>
          <w:lang w:eastAsia="en-AU"/>
        </w:rPr>
        <w:t xml:space="preserve">accordingly, including utilising translation tools. </w:t>
      </w:r>
      <w:r w:rsidR="00B76432" w:rsidRPr="00B76432">
        <w:rPr>
          <w:rFonts w:ascii="Arial" w:eastAsia="Times New Roman" w:hAnsi="Arial" w:cs="Arial"/>
          <w:color w:val="auto"/>
          <w:lang w:eastAsia="en-AU"/>
        </w:rPr>
        <w:t>Policies and procedures regarding cultural and religious care were available to guide staff.</w:t>
      </w:r>
    </w:p>
    <w:p w14:paraId="466BCA90" w14:textId="7F22B2AC" w:rsidR="004D514B" w:rsidRPr="00B23375" w:rsidRDefault="004D514B" w:rsidP="004D514B">
      <w:pPr>
        <w:rPr>
          <w:rFonts w:ascii="Arial" w:eastAsia="Times New Roman" w:hAnsi="Arial" w:cs="Arial"/>
          <w:color w:val="auto"/>
          <w:lang w:eastAsia="en-AU"/>
        </w:rPr>
      </w:pPr>
      <w:r w:rsidRPr="00B23375">
        <w:rPr>
          <w:rFonts w:ascii="Arial" w:eastAsia="Times New Roman" w:hAnsi="Arial" w:cs="Arial"/>
          <w:color w:val="auto"/>
          <w:lang w:eastAsia="en-AU"/>
        </w:rPr>
        <w:t>Consumers</w:t>
      </w:r>
      <w:r w:rsidR="00B76432" w:rsidRPr="00B23375">
        <w:rPr>
          <w:rFonts w:ascii="Arial" w:eastAsia="Times New Roman" w:hAnsi="Arial" w:cs="Arial"/>
          <w:color w:val="auto"/>
          <w:lang w:eastAsia="en-AU"/>
        </w:rPr>
        <w:t xml:space="preserve"> and representatives</w:t>
      </w:r>
      <w:r w:rsidRPr="00B23375">
        <w:rPr>
          <w:rFonts w:ascii="Arial" w:eastAsia="Times New Roman" w:hAnsi="Arial" w:cs="Arial"/>
          <w:color w:val="auto"/>
          <w:lang w:eastAsia="en-AU"/>
        </w:rPr>
        <w:t xml:space="preserve"> said they were supported to make choices</w:t>
      </w:r>
      <w:r w:rsidR="00B76432" w:rsidRPr="00B23375">
        <w:rPr>
          <w:rFonts w:ascii="Arial" w:eastAsia="Times New Roman" w:hAnsi="Arial" w:cs="Arial"/>
          <w:color w:val="auto"/>
          <w:lang w:eastAsia="en-AU"/>
        </w:rPr>
        <w:t xml:space="preserve"> about consumers</w:t>
      </w:r>
      <w:r w:rsidR="00B23375" w:rsidRPr="00B23375">
        <w:rPr>
          <w:rFonts w:ascii="Arial" w:eastAsia="Times New Roman" w:hAnsi="Arial" w:cs="Arial"/>
          <w:color w:val="auto"/>
          <w:lang w:eastAsia="en-AU"/>
        </w:rPr>
        <w:t>’</w:t>
      </w:r>
      <w:r w:rsidRPr="00B23375">
        <w:rPr>
          <w:rFonts w:ascii="Arial" w:eastAsia="Times New Roman" w:hAnsi="Arial" w:cs="Arial"/>
          <w:color w:val="auto"/>
          <w:lang w:eastAsia="en-AU"/>
        </w:rPr>
        <w:t xml:space="preserve"> care delivery</w:t>
      </w:r>
      <w:r w:rsidR="00B23375" w:rsidRPr="00B23375">
        <w:rPr>
          <w:rFonts w:ascii="Arial" w:eastAsia="Times New Roman" w:hAnsi="Arial" w:cs="Arial"/>
          <w:color w:val="auto"/>
          <w:lang w:eastAsia="en-AU"/>
        </w:rPr>
        <w:t xml:space="preserve"> and lifestyle preferences</w:t>
      </w:r>
      <w:r w:rsidRPr="00B23375">
        <w:rPr>
          <w:rFonts w:ascii="Arial" w:eastAsia="Times New Roman" w:hAnsi="Arial" w:cs="Arial"/>
          <w:color w:val="auto"/>
          <w:lang w:eastAsia="en-AU"/>
        </w:rPr>
        <w:t>. Staff were knowledgeable of consumers’ choices</w:t>
      </w:r>
      <w:r w:rsidR="00B23375" w:rsidRPr="00B23375">
        <w:rPr>
          <w:rFonts w:ascii="Arial" w:eastAsia="Times New Roman" w:hAnsi="Arial" w:cs="Arial"/>
          <w:color w:val="auto"/>
          <w:lang w:eastAsia="en-AU"/>
        </w:rPr>
        <w:t xml:space="preserve"> and assisted consumers to maintain important relationships, including facilitating video communication. Care documentation </w:t>
      </w:r>
      <w:r w:rsidR="00005E96">
        <w:rPr>
          <w:rFonts w:ascii="Arial" w:eastAsia="Times New Roman" w:hAnsi="Arial" w:cs="Arial"/>
          <w:color w:val="auto"/>
          <w:lang w:eastAsia="en-AU"/>
        </w:rPr>
        <w:t>showed</w:t>
      </w:r>
      <w:r w:rsidR="00B23375" w:rsidRPr="00B23375">
        <w:rPr>
          <w:rFonts w:ascii="Arial" w:eastAsia="Times New Roman" w:hAnsi="Arial" w:cs="Arial"/>
          <w:color w:val="auto"/>
          <w:lang w:eastAsia="en-AU"/>
        </w:rPr>
        <w:t xml:space="preserve"> consumer choice, needs and preferences</w:t>
      </w:r>
      <w:r w:rsidR="00005E96">
        <w:rPr>
          <w:rFonts w:ascii="Arial" w:eastAsia="Times New Roman" w:hAnsi="Arial" w:cs="Arial"/>
          <w:color w:val="auto"/>
          <w:lang w:eastAsia="en-AU"/>
        </w:rPr>
        <w:t xml:space="preserve"> all</w:t>
      </w:r>
      <w:r w:rsidR="00B23375" w:rsidRPr="00B23375">
        <w:rPr>
          <w:rFonts w:ascii="Arial" w:eastAsia="Times New Roman" w:hAnsi="Arial" w:cs="Arial"/>
          <w:color w:val="auto"/>
          <w:lang w:eastAsia="en-AU"/>
        </w:rPr>
        <w:t xml:space="preserve"> informed care delivery.</w:t>
      </w:r>
    </w:p>
    <w:p w14:paraId="3046E116" w14:textId="1A7A5819" w:rsidR="004D514B" w:rsidRPr="00B23375" w:rsidRDefault="004D514B" w:rsidP="004D514B">
      <w:pPr>
        <w:rPr>
          <w:rFonts w:ascii="Arial" w:eastAsia="Times New Roman" w:hAnsi="Arial" w:cs="Arial"/>
          <w:color w:val="auto"/>
          <w:lang w:eastAsia="en-AU"/>
        </w:rPr>
      </w:pPr>
      <w:r w:rsidRPr="00B23375">
        <w:rPr>
          <w:rFonts w:ascii="Arial" w:eastAsia="Times New Roman" w:hAnsi="Arial" w:cs="Arial"/>
          <w:color w:val="auto"/>
          <w:lang w:eastAsia="en-AU"/>
        </w:rPr>
        <w:t xml:space="preserve">Consumers and representatives said consumers were supported to take risks to live their best lives. Staff confirmed </w:t>
      </w:r>
      <w:r w:rsidR="00B23375" w:rsidRPr="00B23375">
        <w:rPr>
          <w:rFonts w:ascii="Arial" w:eastAsia="Times New Roman" w:hAnsi="Arial" w:cs="Arial"/>
          <w:color w:val="auto"/>
          <w:lang w:eastAsia="en-AU"/>
        </w:rPr>
        <w:t>undertaking risk assessments for consumers wishing to engage in risk related activities</w:t>
      </w:r>
      <w:r w:rsidR="00B23375">
        <w:rPr>
          <w:rFonts w:ascii="Arial" w:eastAsia="Times New Roman" w:hAnsi="Arial" w:cs="Arial"/>
          <w:color w:val="auto"/>
          <w:lang w:eastAsia="en-AU"/>
        </w:rPr>
        <w:t xml:space="preserve">, including discussion with the consumer and </w:t>
      </w:r>
      <w:r w:rsidR="00BB3D5C">
        <w:rPr>
          <w:rFonts w:ascii="Arial" w:eastAsia="Times New Roman" w:hAnsi="Arial" w:cs="Arial"/>
          <w:color w:val="auto"/>
          <w:lang w:eastAsia="en-AU"/>
        </w:rPr>
        <w:t>flexible resolutions</w:t>
      </w:r>
      <w:r w:rsidR="00B23375" w:rsidRPr="00B23375">
        <w:rPr>
          <w:rFonts w:ascii="Arial" w:eastAsia="Times New Roman" w:hAnsi="Arial" w:cs="Arial"/>
          <w:color w:val="auto"/>
          <w:lang w:eastAsia="en-AU"/>
        </w:rPr>
        <w:t xml:space="preserve">. </w:t>
      </w:r>
      <w:r w:rsidRPr="00B23375">
        <w:rPr>
          <w:rFonts w:ascii="Arial" w:eastAsia="Times New Roman" w:hAnsi="Arial" w:cs="Arial"/>
          <w:color w:val="auto"/>
          <w:lang w:eastAsia="en-AU"/>
        </w:rPr>
        <w:t>Care documentation reflected risk assessments</w:t>
      </w:r>
      <w:r w:rsidR="00B23375" w:rsidRPr="00B23375">
        <w:rPr>
          <w:rFonts w:ascii="Arial" w:eastAsia="Times New Roman" w:hAnsi="Arial" w:cs="Arial"/>
          <w:color w:val="auto"/>
          <w:lang w:eastAsia="en-AU"/>
        </w:rPr>
        <w:t xml:space="preserve"> and acknowledgements signed by consumers.</w:t>
      </w:r>
    </w:p>
    <w:p w14:paraId="2A35DC9D" w14:textId="29B217B9" w:rsidR="004D514B" w:rsidRPr="00BB3D5C" w:rsidRDefault="004D514B" w:rsidP="004D514B">
      <w:pPr>
        <w:rPr>
          <w:rFonts w:ascii="Arial" w:eastAsia="Times New Roman" w:hAnsi="Arial" w:cs="Arial"/>
          <w:color w:val="auto"/>
          <w:lang w:eastAsia="en-AU"/>
        </w:rPr>
      </w:pPr>
      <w:r w:rsidRPr="00BB3D5C">
        <w:rPr>
          <w:rFonts w:ascii="Arial" w:eastAsia="Times New Roman" w:hAnsi="Arial" w:cs="Arial"/>
          <w:color w:val="auto"/>
          <w:lang w:eastAsia="en-AU"/>
        </w:rPr>
        <w:lastRenderedPageBreak/>
        <w:t>Consumers and representatives provided positive feedback regarding provision of timely and accurate information. Staff described regularly informing consumers about their care</w:t>
      </w:r>
      <w:r w:rsidR="00BB3D5C" w:rsidRPr="00BB3D5C">
        <w:rPr>
          <w:rFonts w:ascii="Arial" w:eastAsia="Times New Roman" w:hAnsi="Arial" w:cs="Arial"/>
          <w:color w:val="auto"/>
          <w:lang w:eastAsia="en-AU"/>
        </w:rPr>
        <w:t xml:space="preserve"> in person, over the phone or via email</w:t>
      </w:r>
      <w:r w:rsidRPr="00BB3D5C">
        <w:rPr>
          <w:rFonts w:ascii="Arial" w:eastAsia="Times New Roman" w:hAnsi="Arial" w:cs="Arial"/>
          <w:color w:val="auto"/>
          <w:lang w:eastAsia="en-AU"/>
        </w:rPr>
        <w:t xml:space="preserve">. </w:t>
      </w:r>
      <w:r w:rsidR="00BB3D5C" w:rsidRPr="00BB3D5C">
        <w:rPr>
          <w:rFonts w:ascii="Arial" w:eastAsia="Times New Roman" w:hAnsi="Arial" w:cs="Arial"/>
          <w:color w:val="auto"/>
          <w:lang w:eastAsia="en-AU"/>
        </w:rPr>
        <w:t xml:space="preserve">Observations confirmed information provided to consumers through meetings, a lifestyle calendar, newsletters and notice boards </w:t>
      </w:r>
      <w:r w:rsidR="00BB3D5C">
        <w:rPr>
          <w:rFonts w:ascii="Arial" w:eastAsia="Times New Roman" w:hAnsi="Arial" w:cs="Arial"/>
          <w:color w:val="auto"/>
          <w:lang w:eastAsia="en-AU"/>
        </w:rPr>
        <w:t>displaying</w:t>
      </w:r>
      <w:r w:rsidR="00BB3D5C" w:rsidRPr="00BB3D5C">
        <w:rPr>
          <w:rFonts w:ascii="Arial" w:eastAsia="Times New Roman" w:hAnsi="Arial" w:cs="Arial"/>
          <w:color w:val="auto"/>
          <w:lang w:eastAsia="en-AU"/>
        </w:rPr>
        <w:t xml:space="preserve"> information in various languages.</w:t>
      </w:r>
    </w:p>
    <w:p w14:paraId="6F5D41C8" w14:textId="5ABB8A17" w:rsidR="004D514B" w:rsidRPr="00587B62" w:rsidRDefault="004D514B" w:rsidP="004D514B">
      <w:pPr>
        <w:rPr>
          <w:rFonts w:ascii="Arial" w:eastAsia="Times New Roman" w:hAnsi="Arial" w:cs="Arial"/>
          <w:color w:val="auto"/>
          <w:lang w:eastAsia="en-AU"/>
        </w:rPr>
      </w:pPr>
      <w:r w:rsidRPr="00587B62">
        <w:rPr>
          <w:rFonts w:ascii="Arial" w:eastAsia="Times New Roman" w:hAnsi="Arial" w:cs="Arial"/>
          <w:color w:val="auto"/>
          <w:lang w:eastAsia="en-AU"/>
        </w:rPr>
        <w:t>Consumers said their privacy was respected and their personal information kept confidential. Staff were knowledgeable of consumers’ individual privacy needs, including</w:t>
      </w:r>
      <w:r w:rsidR="00587B62" w:rsidRPr="00587B62">
        <w:rPr>
          <w:rFonts w:ascii="Arial" w:eastAsia="Times New Roman" w:hAnsi="Arial" w:cs="Arial"/>
          <w:color w:val="auto"/>
          <w:lang w:eastAsia="en-AU"/>
        </w:rPr>
        <w:t xml:space="preserve"> knocking on doors prior to entry and locking bathroom doors, as needed.</w:t>
      </w:r>
      <w:r w:rsidRPr="00587B62">
        <w:rPr>
          <w:rFonts w:ascii="Arial" w:eastAsia="Times New Roman" w:hAnsi="Arial" w:cs="Arial"/>
          <w:color w:val="auto"/>
          <w:lang w:eastAsia="en-AU"/>
        </w:rPr>
        <w:t xml:space="preserve"> Staff were observed knocking on doors and awaiting consent to enter and </w:t>
      </w:r>
      <w:r w:rsidR="00587B62" w:rsidRPr="00587B62">
        <w:rPr>
          <w:rFonts w:ascii="Arial" w:eastAsia="Times New Roman" w:hAnsi="Arial" w:cs="Arial"/>
          <w:color w:val="auto"/>
          <w:lang w:eastAsia="en-AU"/>
        </w:rPr>
        <w:t>using passwords to access the electronic care management system.</w:t>
      </w:r>
    </w:p>
    <w:p w14:paraId="16C27C05" w14:textId="02BF0FB7"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09A88EB8" w:rsidR="00FC045E" w:rsidRPr="00996FAF" w:rsidRDefault="00005E9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05E96">
              <w:rPr>
                <w:rFonts w:ascii="Arial" w:hAnsi="Arial" w:cs="Arial"/>
                <w:color w:val="FFFFFF" w:themeColor="background1"/>
              </w:rPr>
              <w:t>Compliant</w:t>
            </w: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1A3F1DDD" w:rsidR="00FC045E" w:rsidRPr="00996FAF" w:rsidRDefault="007831A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D514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22C54EBC" w:rsidR="00FC045E" w:rsidRPr="00996FAF" w:rsidRDefault="007831A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D514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33645831" w:rsidR="00FC045E" w:rsidRPr="00996FAF" w:rsidRDefault="007831A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D514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06EFB0D9" w:rsidR="00FC045E" w:rsidRPr="00996FAF" w:rsidRDefault="007831AD"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D514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6AA63176" w:rsidR="00FC045E" w:rsidRPr="00996FAF" w:rsidRDefault="007831A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D514B">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449B82EA" w14:textId="02C84D15" w:rsidR="004D514B" w:rsidRPr="00587B62" w:rsidRDefault="004D514B" w:rsidP="004D514B">
      <w:pPr>
        <w:rPr>
          <w:rFonts w:ascii="Arial" w:eastAsia="Times New Roman" w:hAnsi="Arial" w:cs="Arial"/>
          <w:color w:val="auto"/>
          <w:lang w:eastAsia="en-AU"/>
        </w:rPr>
      </w:pPr>
      <w:r w:rsidRPr="00587B62">
        <w:rPr>
          <w:rFonts w:ascii="Arial" w:eastAsia="Times New Roman" w:hAnsi="Arial" w:cs="Arial"/>
          <w:color w:val="auto"/>
          <w:lang w:eastAsia="en-AU"/>
        </w:rPr>
        <w:t xml:space="preserve">Consumers and representatives </w:t>
      </w:r>
      <w:r w:rsidR="00587B62" w:rsidRPr="00587B62">
        <w:rPr>
          <w:rFonts w:ascii="Arial" w:eastAsia="Times New Roman" w:hAnsi="Arial" w:cs="Arial"/>
          <w:color w:val="auto"/>
          <w:lang w:eastAsia="en-AU"/>
        </w:rPr>
        <w:t xml:space="preserve">gave positive feedback regarding assessment and planning of care and services. </w:t>
      </w:r>
      <w:r w:rsidRPr="00587B62">
        <w:rPr>
          <w:rFonts w:ascii="Arial" w:eastAsia="Times New Roman" w:hAnsi="Arial" w:cs="Arial"/>
          <w:color w:val="auto"/>
          <w:lang w:eastAsia="en-AU"/>
        </w:rPr>
        <w:t xml:space="preserve">Staff were knowledgeable of the care assessment and review processes and care documentation evidenced risk assessments and mitigation controls. Staff were guided by </w:t>
      </w:r>
      <w:r w:rsidR="00587B62" w:rsidRPr="00587B62">
        <w:rPr>
          <w:rFonts w:ascii="Arial" w:eastAsia="Times New Roman" w:hAnsi="Arial" w:cs="Arial"/>
          <w:color w:val="auto"/>
          <w:lang w:eastAsia="en-AU"/>
        </w:rPr>
        <w:t>policies</w:t>
      </w:r>
      <w:r w:rsidRPr="00587B62">
        <w:rPr>
          <w:rFonts w:ascii="Arial" w:eastAsia="Times New Roman" w:hAnsi="Arial" w:cs="Arial"/>
          <w:color w:val="auto"/>
          <w:lang w:eastAsia="en-AU"/>
        </w:rPr>
        <w:t xml:space="preserve"> and procedures regarding care assessment and planning.</w:t>
      </w:r>
    </w:p>
    <w:p w14:paraId="1CFA1C28" w14:textId="0CFC2952" w:rsidR="004D514B" w:rsidRPr="007C4F4B" w:rsidRDefault="004D514B" w:rsidP="004D514B">
      <w:pPr>
        <w:rPr>
          <w:rFonts w:ascii="Arial" w:eastAsia="Times New Roman" w:hAnsi="Arial" w:cs="Arial"/>
          <w:color w:val="auto"/>
          <w:lang w:eastAsia="en-AU"/>
        </w:rPr>
      </w:pPr>
      <w:r w:rsidRPr="007C4F4B">
        <w:rPr>
          <w:rFonts w:ascii="Arial" w:eastAsia="Times New Roman" w:hAnsi="Arial" w:cs="Arial"/>
          <w:color w:val="auto"/>
          <w:lang w:eastAsia="en-AU"/>
        </w:rPr>
        <w:t xml:space="preserve">Consumers and representatives confirmed involvement in care assessment and planning, including end of life care. Staff discussed end of life care with consumers upon entry, if consumers wished to do so, or during subsequent care reviews. Care documentation </w:t>
      </w:r>
      <w:r w:rsidR="00005E96">
        <w:rPr>
          <w:rFonts w:ascii="Arial" w:eastAsia="Times New Roman" w:hAnsi="Arial" w:cs="Arial"/>
          <w:color w:val="auto"/>
          <w:lang w:eastAsia="en-AU"/>
        </w:rPr>
        <w:t xml:space="preserve">showed </w:t>
      </w:r>
      <w:r w:rsidRPr="007C4F4B">
        <w:rPr>
          <w:rFonts w:ascii="Arial" w:eastAsia="Times New Roman" w:hAnsi="Arial" w:cs="Arial"/>
          <w:color w:val="auto"/>
          <w:lang w:eastAsia="en-AU"/>
        </w:rPr>
        <w:t>consumers’ needs and preferences</w:t>
      </w:r>
      <w:r w:rsidR="00005E96">
        <w:rPr>
          <w:rFonts w:ascii="Arial" w:eastAsia="Times New Roman" w:hAnsi="Arial" w:cs="Arial"/>
          <w:color w:val="auto"/>
          <w:lang w:eastAsia="en-AU"/>
        </w:rPr>
        <w:t xml:space="preserve"> were clearly recorded</w:t>
      </w:r>
      <w:r w:rsidRPr="007C4F4B">
        <w:rPr>
          <w:rFonts w:ascii="Arial" w:eastAsia="Times New Roman" w:hAnsi="Arial" w:cs="Arial"/>
          <w:color w:val="auto"/>
          <w:lang w:eastAsia="en-AU"/>
        </w:rPr>
        <w:t>, including advance care plans.</w:t>
      </w:r>
    </w:p>
    <w:p w14:paraId="4216F982" w14:textId="04C25DE7" w:rsidR="004D514B" w:rsidRPr="00F1413B" w:rsidRDefault="004D514B" w:rsidP="004D514B">
      <w:pPr>
        <w:rPr>
          <w:rFonts w:ascii="Arial" w:eastAsia="Times New Roman" w:hAnsi="Arial" w:cs="Arial"/>
          <w:color w:val="auto"/>
          <w:lang w:eastAsia="en-AU"/>
        </w:rPr>
      </w:pPr>
      <w:r w:rsidRPr="00F1413B">
        <w:rPr>
          <w:rFonts w:ascii="Arial" w:eastAsia="Times New Roman" w:hAnsi="Arial" w:cs="Arial"/>
          <w:color w:val="auto"/>
          <w:lang w:eastAsia="en-AU"/>
        </w:rPr>
        <w:t xml:space="preserve">Consumers and representatives confirmed they provided input </w:t>
      </w:r>
      <w:r w:rsidR="00005E96">
        <w:rPr>
          <w:rFonts w:ascii="Arial" w:eastAsia="Times New Roman" w:hAnsi="Arial" w:cs="Arial"/>
          <w:color w:val="auto"/>
          <w:lang w:eastAsia="en-AU"/>
        </w:rPr>
        <w:t>in</w:t>
      </w:r>
      <w:r w:rsidRPr="00F1413B">
        <w:rPr>
          <w:rFonts w:ascii="Arial" w:eastAsia="Times New Roman" w:hAnsi="Arial" w:cs="Arial"/>
          <w:color w:val="auto"/>
          <w:lang w:eastAsia="en-AU"/>
        </w:rPr>
        <w:t xml:space="preserve">to assessment and planning of consumers’ care and services. Staff </w:t>
      </w:r>
      <w:r w:rsidR="00005E96">
        <w:rPr>
          <w:rFonts w:ascii="Arial" w:eastAsia="Times New Roman" w:hAnsi="Arial" w:cs="Arial"/>
          <w:color w:val="auto"/>
          <w:lang w:eastAsia="en-AU"/>
        </w:rPr>
        <w:t xml:space="preserve">described how they </w:t>
      </w:r>
      <w:r w:rsidRPr="00F1413B">
        <w:rPr>
          <w:rFonts w:ascii="Arial" w:eastAsia="Times New Roman" w:hAnsi="Arial" w:cs="Arial"/>
          <w:color w:val="auto"/>
          <w:lang w:eastAsia="en-AU"/>
        </w:rPr>
        <w:t>includ</w:t>
      </w:r>
      <w:r w:rsidR="00005E96">
        <w:rPr>
          <w:rFonts w:ascii="Arial" w:eastAsia="Times New Roman" w:hAnsi="Arial" w:cs="Arial"/>
          <w:color w:val="auto"/>
          <w:lang w:eastAsia="en-AU"/>
        </w:rPr>
        <w:t>ed</w:t>
      </w:r>
      <w:r w:rsidRPr="00F1413B">
        <w:rPr>
          <w:rFonts w:ascii="Arial" w:eastAsia="Times New Roman" w:hAnsi="Arial" w:cs="Arial"/>
          <w:color w:val="auto"/>
          <w:lang w:eastAsia="en-AU"/>
        </w:rPr>
        <w:t xml:space="preserve"> consumers</w:t>
      </w:r>
      <w:r w:rsidR="00F1413B" w:rsidRPr="00F1413B">
        <w:rPr>
          <w:rFonts w:ascii="Arial" w:eastAsia="Times New Roman" w:hAnsi="Arial" w:cs="Arial"/>
          <w:color w:val="auto"/>
          <w:lang w:eastAsia="en-AU"/>
        </w:rPr>
        <w:t xml:space="preserve">, </w:t>
      </w:r>
      <w:proofErr w:type="gramStart"/>
      <w:r w:rsidRPr="00F1413B">
        <w:rPr>
          <w:rFonts w:ascii="Arial" w:eastAsia="Times New Roman" w:hAnsi="Arial" w:cs="Arial"/>
          <w:color w:val="auto"/>
          <w:lang w:eastAsia="en-AU"/>
        </w:rPr>
        <w:t>representatives</w:t>
      </w:r>
      <w:proofErr w:type="gramEnd"/>
      <w:r w:rsidR="00F1413B" w:rsidRPr="00F1413B">
        <w:rPr>
          <w:rFonts w:ascii="Arial" w:eastAsia="Times New Roman" w:hAnsi="Arial" w:cs="Arial"/>
          <w:color w:val="auto"/>
          <w:lang w:eastAsia="en-AU"/>
        </w:rPr>
        <w:t xml:space="preserve"> and allied health professionals</w:t>
      </w:r>
      <w:r w:rsidRPr="00F1413B">
        <w:rPr>
          <w:rFonts w:ascii="Arial" w:eastAsia="Times New Roman" w:hAnsi="Arial" w:cs="Arial"/>
          <w:color w:val="auto"/>
          <w:lang w:eastAsia="en-AU"/>
        </w:rPr>
        <w:t xml:space="preserve"> </w:t>
      </w:r>
      <w:r w:rsidR="00005E96">
        <w:rPr>
          <w:rFonts w:ascii="Arial" w:eastAsia="Times New Roman" w:hAnsi="Arial" w:cs="Arial"/>
          <w:color w:val="auto"/>
          <w:lang w:eastAsia="en-AU"/>
        </w:rPr>
        <w:t xml:space="preserve">in </w:t>
      </w:r>
      <w:r w:rsidRPr="00F1413B">
        <w:rPr>
          <w:rFonts w:ascii="Arial" w:eastAsia="Times New Roman" w:hAnsi="Arial" w:cs="Arial"/>
          <w:color w:val="auto"/>
          <w:lang w:eastAsia="en-AU"/>
        </w:rPr>
        <w:t>the assessment, planning and review processes</w:t>
      </w:r>
      <w:r w:rsidR="00F1413B" w:rsidRPr="00F1413B">
        <w:rPr>
          <w:rFonts w:ascii="Arial" w:eastAsia="Times New Roman" w:hAnsi="Arial" w:cs="Arial"/>
          <w:color w:val="auto"/>
          <w:lang w:eastAsia="en-AU"/>
        </w:rPr>
        <w:t>, which was reflected in c</w:t>
      </w:r>
      <w:r w:rsidRPr="00F1413B">
        <w:rPr>
          <w:rFonts w:ascii="Arial" w:eastAsia="Times New Roman" w:hAnsi="Arial" w:cs="Arial"/>
          <w:color w:val="auto"/>
          <w:lang w:eastAsia="en-AU"/>
        </w:rPr>
        <w:t>are documentation</w:t>
      </w:r>
      <w:r w:rsidR="00F1413B" w:rsidRPr="00F1413B">
        <w:rPr>
          <w:rFonts w:ascii="Arial" w:eastAsia="Times New Roman" w:hAnsi="Arial" w:cs="Arial"/>
          <w:color w:val="auto"/>
          <w:lang w:eastAsia="en-AU"/>
        </w:rPr>
        <w:t>.</w:t>
      </w:r>
    </w:p>
    <w:p w14:paraId="066EB4F1" w14:textId="04420011" w:rsidR="004D514B" w:rsidRPr="00F1413B" w:rsidRDefault="004D514B" w:rsidP="004D514B">
      <w:pPr>
        <w:rPr>
          <w:rFonts w:ascii="Arial" w:eastAsia="Times New Roman" w:hAnsi="Arial" w:cs="Arial"/>
          <w:color w:val="auto"/>
          <w:lang w:eastAsia="en-AU"/>
        </w:rPr>
      </w:pPr>
      <w:r w:rsidRPr="00F1413B">
        <w:rPr>
          <w:rFonts w:ascii="Arial" w:eastAsia="Times New Roman" w:hAnsi="Arial" w:cs="Arial"/>
          <w:color w:val="auto"/>
          <w:lang w:eastAsia="en-AU"/>
        </w:rPr>
        <w:t>Consumers and representatives confirmed they were informed of assessment and planning outcomes and were offered copies of care plans. Staff confirmed updating consumers and representatives regarding care outcomes and care documentation evidenced regular staff communication and availability of care plans to consumers and representatives.</w:t>
      </w:r>
    </w:p>
    <w:p w14:paraId="60202451" w14:textId="2F991407" w:rsidR="004D514B" w:rsidRPr="00823EEA" w:rsidRDefault="004D514B" w:rsidP="004D514B">
      <w:pPr>
        <w:pStyle w:val="NormalArial"/>
        <w:rPr>
          <w:rFonts w:eastAsia="Times New Roman"/>
          <w:color w:val="auto"/>
          <w:lang w:eastAsia="en-AU"/>
        </w:rPr>
      </w:pPr>
      <w:r w:rsidRPr="00823EEA">
        <w:rPr>
          <w:rFonts w:eastAsia="Times New Roman"/>
          <w:color w:val="auto"/>
          <w:lang w:eastAsia="en-AU"/>
        </w:rPr>
        <w:lastRenderedPageBreak/>
        <w:t>Consumers and representatives</w:t>
      </w:r>
      <w:r w:rsidR="00F1413B" w:rsidRPr="00823EEA">
        <w:rPr>
          <w:rFonts w:eastAsia="Times New Roman"/>
          <w:color w:val="auto"/>
          <w:lang w:eastAsia="en-AU"/>
        </w:rPr>
        <w:t xml:space="preserve"> said they were involved in the review of consumers’ care and services and included allied health professionals, as required.</w:t>
      </w:r>
      <w:r w:rsidRPr="00823EEA">
        <w:rPr>
          <w:rFonts w:eastAsia="Times New Roman"/>
          <w:color w:val="auto"/>
          <w:lang w:eastAsia="en-AU"/>
        </w:rPr>
        <w:t xml:space="preserve"> Staff described undertaking routine care reviews every </w:t>
      </w:r>
      <w:r w:rsidR="00823EEA" w:rsidRPr="00823EEA">
        <w:rPr>
          <w:rFonts w:eastAsia="Times New Roman"/>
          <w:color w:val="auto"/>
          <w:lang w:eastAsia="en-AU"/>
        </w:rPr>
        <w:t>4</w:t>
      </w:r>
      <w:r w:rsidRPr="00823EEA">
        <w:rPr>
          <w:rFonts w:eastAsia="Times New Roman"/>
          <w:color w:val="auto"/>
          <w:lang w:eastAsia="en-AU"/>
        </w:rPr>
        <w:t xml:space="preserve"> months or in response to changes or incidents. Care documentation evidenced reviews, assessments and changes in consultation with consumers and allied health professionals.</w:t>
      </w:r>
    </w:p>
    <w:p w14:paraId="0CDBAA2D" w14:textId="73B6BDC7"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116E2F7C" w:rsidR="00FC045E" w:rsidRPr="00996FAF" w:rsidRDefault="00005E9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05E96">
              <w:rPr>
                <w:rFonts w:ascii="Arial" w:hAnsi="Arial" w:cs="Arial"/>
                <w:color w:val="FFFFFF" w:themeColor="background1"/>
              </w:rPr>
              <w:t>Compliant</w:t>
            </w: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430F2A87" w:rsidR="00FC045E" w:rsidRPr="00996FAF" w:rsidRDefault="007831A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D51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10AA1008" w:rsidR="00FC045E" w:rsidRPr="00996FAF" w:rsidRDefault="007831A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D51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14408CA7" w:rsidR="00FC045E" w:rsidRPr="00996FAF" w:rsidRDefault="007831A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D51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166978B7" w:rsidR="00FC045E" w:rsidRPr="00996FAF" w:rsidRDefault="007831A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D51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6E276842" w:rsidR="00FC045E" w:rsidRPr="00996FAF" w:rsidRDefault="007831A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D51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0071A673" w:rsidR="00FC045E" w:rsidRPr="00996FAF" w:rsidRDefault="007831A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D51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0344E0C1" w:rsidR="00FC045E" w:rsidRPr="00996FAF" w:rsidRDefault="007831A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D514B">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669FEBBC" w14:textId="79531912" w:rsidR="004D514B" w:rsidRPr="00E87574" w:rsidRDefault="004D514B" w:rsidP="004D514B">
      <w:pPr>
        <w:rPr>
          <w:rFonts w:ascii="Arial" w:eastAsia="Times New Roman" w:hAnsi="Arial" w:cs="Arial"/>
          <w:color w:val="auto"/>
          <w:lang w:eastAsia="en-AU"/>
        </w:rPr>
      </w:pPr>
      <w:r w:rsidRPr="00E87574">
        <w:rPr>
          <w:rFonts w:ascii="Arial" w:eastAsia="Times New Roman" w:hAnsi="Arial" w:cs="Arial"/>
          <w:color w:val="auto"/>
          <w:lang w:eastAsia="en-AU"/>
        </w:rPr>
        <w:t xml:space="preserve">Consumers and representatives provided positive feedback regarding personal and clinical care. Staff </w:t>
      </w:r>
      <w:r w:rsidR="00E87574" w:rsidRPr="00E87574">
        <w:rPr>
          <w:rFonts w:ascii="Arial" w:eastAsia="Times New Roman" w:hAnsi="Arial" w:cs="Arial"/>
          <w:color w:val="auto"/>
          <w:lang w:eastAsia="en-AU"/>
        </w:rPr>
        <w:t>described, and observations confirmed,</w:t>
      </w:r>
      <w:r w:rsidRPr="00E87574">
        <w:rPr>
          <w:rFonts w:ascii="Arial" w:eastAsia="Times New Roman" w:hAnsi="Arial" w:cs="Arial"/>
          <w:color w:val="auto"/>
          <w:lang w:eastAsia="en-AU"/>
        </w:rPr>
        <w:t xml:space="preserve"> </w:t>
      </w:r>
      <w:r w:rsidR="00E87574" w:rsidRPr="00E87574">
        <w:rPr>
          <w:rFonts w:ascii="Arial" w:eastAsia="Times New Roman" w:hAnsi="Arial" w:cs="Arial"/>
          <w:color w:val="auto"/>
          <w:lang w:eastAsia="en-AU"/>
        </w:rPr>
        <w:t xml:space="preserve">delivery of clinical care aligned to consumers’ individual needs and preferences. </w:t>
      </w:r>
      <w:r w:rsidRPr="00E87574">
        <w:rPr>
          <w:rFonts w:ascii="Arial" w:eastAsia="Times New Roman" w:hAnsi="Arial" w:cs="Arial"/>
          <w:color w:val="auto"/>
          <w:lang w:eastAsia="en-AU"/>
        </w:rPr>
        <w:t>Care documentation</w:t>
      </w:r>
      <w:r w:rsidR="00005E96">
        <w:rPr>
          <w:rFonts w:ascii="Arial" w:eastAsia="Times New Roman" w:hAnsi="Arial" w:cs="Arial"/>
          <w:color w:val="auto"/>
          <w:lang w:eastAsia="en-AU"/>
        </w:rPr>
        <w:t xml:space="preserve"> showed </w:t>
      </w:r>
      <w:r w:rsidRPr="00E87574">
        <w:rPr>
          <w:rFonts w:ascii="Arial" w:eastAsia="Times New Roman" w:hAnsi="Arial" w:cs="Arial"/>
          <w:color w:val="auto"/>
          <w:lang w:eastAsia="en-AU"/>
        </w:rPr>
        <w:t>consumers</w:t>
      </w:r>
      <w:r w:rsidR="00005E96">
        <w:rPr>
          <w:rFonts w:ascii="Arial" w:eastAsia="Times New Roman" w:hAnsi="Arial" w:cs="Arial"/>
          <w:color w:val="auto"/>
          <w:lang w:eastAsia="en-AU"/>
        </w:rPr>
        <w:t xml:space="preserve"> </w:t>
      </w:r>
      <w:r w:rsidRPr="00E87574">
        <w:rPr>
          <w:rFonts w:ascii="Arial" w:eastAsia="Times New Roman" w:hAnsi="Arial" w:cs="Arial"/>
          <w:color w:val="auto"/>
          <w:lang w:eastAsia="en-AU"/>
        </w:rPr>
        <w:t>receiv</w:t>
      </w:r>
      <w:r w:rsidR="00005E96">
        <w:rPr>
          <w:rFonts w:ascii="Arial" w:eastAsia="Times New Roman" w:hAnsi="Arial" w:cs="Arial"/>
          <w:color w:val="auto"/>
          <w:lang w:eastAsia="en-AU"/>
        </w:rPr>
        <w:t>ed</w:t>
      </w:r>
      <w:r w:rsidRPr="00E87574">
        <w:rPr>
          <w:rFonts w:ascii="Arial" w:eastAsia="Times New Roman" w:hAnsi="Arial" w:cs="Arial"/>
          <w:color w:val="auto"/>
          <w:lang w:eastAsia="en-AU"/>
        </w:rPr>
        <w:t xml:space="preserve"> care that was safe, </w:t>
      </w:r>
      <w:proofErr w:type="gramStart"/>
      <w:r w:rsidRPr="00E87574">
        <w:rPr>
          <w:rFonts w:ascii="Arial" w:eastAsia="Times New Roman" w:hAnsi="Arial" w:cs="Arial"/>
          <w:color w:val="auto"/>
          <w:lang w:eastAsia="en-AU"/>
        </w:rPr>
        <w:t>effective</w:t>
      </w:r>
      <w:proofErr w:type="gramEnd"/>
      <w:r w:rsidR="00E87574" w:rsidRPr="00E87574">
        <w:rPr>
          <w:rFonts w:ascii="Arial" w:eastAsia="Times New Roman" w:hAnsi="Arial" w:cs="Arial"/>
          <w:color w:val="auto"/>
          <w:lang w:eastAsia="en-AU"/>
        </w:rPr>
        <w:t xml:space="preserve"> and individualised</w:t>
      </w:r>
      <w:r w:rsidRPr="00E87574">
        <w:rPr>
          <w:rFonts w:ascii="Arial" w:eastAsia="Times New Roman" w:hAnsi="Arial" w:cs="Arial"/>
          <w:color w:val="auto"/>
          <w:lang w:eastAsia="en-AU"/>
        </w:rPr>
        <w:t>.</w:t>
      </w:r>
    </w:p>
    <w:p w14:paraId="20236C8E" w14:textId="41D82B0B" w:rsidR="004D514B" w:rsidRPr="00E87574" w:rsidRDefault="004D514B" w:rsidP="004D514B">
      <w:pPr>
        <w:rPr>
          <w:rFonts w:ascii="Arial" w:eastAsia="Times New Roman" w:hAnsi="Arial" w:cs="Arial"/>
          <w:color w:val="auto"/>
          <w:lang w:eastAsia="en-AU"/>
        </w:rPr>
      </w:pPr>
      <w:r w:rsidRPr="00E87574">
        <w:rPr>
          <w:rFonts w:ascii="Arial" w:eastAsia="Times New Roman" w:hAnsi="Arial" w:cs="Arial"/>
          <w:color w:val="auto"/>
          <w:lang w:eastAsia="en-AU"/>
        </w:rPr>
        <w:t>Consumers and representatives</w:t>
      </w:r>
      <w:r w:rsidR="00E87574" w:rsidRPr="00E87574">
        <w:rPr>
          <w:rFonts w:ascii="Arial" w:eastAsia="Times New Roman" w:hAnsi="Arial" w:cs="Arial"/>
          <w:color w:val="auto"/>
          <w:lang w:eastAsia="en-AU"/>
        </w:rPr>
        <w:t xml:space="preserve"> said </w:t>
      </w:r>
      <w:r w:rsidRPr="00E87574">
        <w:rPr>
          <w:rFonts w:ascii="Arial" w:eastAsia="Times New Roman" w:hAnsi="Arial" w:cs="Arial"/>
          <w:color w:val="auto"/>
          <w:lang w:eastAsia="en-AU"/>
        </w:rPr>
        <w:t>high-impact and high-prevalence risks</w:t>
      </w:r>
      <w:r w:rsidR="00E87574" w:rsidRPr="00E87574">
        <w:rPr>
          <w:rFonts w:ascii="Arial" w:eastAsia="Times New Roman" w:hAnsi="Arial" w:cs="Arial"/>
          <w:color w:val="auto"/>
          <w:lang w:eastAsia="en-AU"/>
        </w:rPr>
        <w:t xml:space="preserve"> were effectively identified and managed</w:t>
      </w:r>
      <w:r w:rsidRPr="00E87574">
        <w:rPr>
          <w:rFonts w:ascii="Arial" w:eastAsia="Times New Roman" w:hAnsi="Arial" w:cs="Arial"/>
          <w:color w:val="auto"/>
          <w:lang w:eastAsia="en-AU"/>
        </w:rPr>
        <w:t xml:space="preserve">. Staff were knowledgeable of individual consumer risks, such as </w:t>
      </w:r>
      <w:r w:rsidR="00E87574" w:rsidRPr="00E87574">
        <w:rPr>
          <w:rFonts w:ascii="Arial" w:eastAsia="Times New Roman" w:hAnsi="Arial" w:cs="Arial"/>
          <w:color w:val="auto"/>
          <w:lang w:eastAsia="en-AU"/>
        </w:rPr>
        <w:t>medication management</w:t>
      </w:r>
      <w:r w:rsidRPr="00E87574">
        <w:rPr>
          <w:rFonts w:ascii="Arial" w:eastAsia="Times New Roman" w:hAnsi="Arial" w:cs="Arial"/>
          <w:color w:val="auto"/>
          <w:lang w:eastAsia="en-AU"/>
        </w:rPr>
        <w:t xml:space="preserve"> and falls, and working with allied health professionals to develop minimisation strategies. Care documentation reflected assessments undertaken to identify risks and responsive clinical mitigations.</w:t>
      </w:r>
    </w:p>
    <w:p w14:paraId="0A085496" w14:textId="42C00925" w:rsidR="004D514B" w:rsidRPr="004B1D26" w:rsidRDefault="00A1047F" w:rsidP="004D514B">
      <w:pPr>
        <w:rPr>
          <w:rFonts w:ascii="Arial" w:eastAsia="Times New Roman" w:hAnsi="Arial" w:cs="Arial"/>
          <w:color w:val="auto"/>
          <w:lang w:eastAsia="en-AU"/>
        </w:rPr>
      </w:pPr>
      <w:r w:rsidRPr="004B1D26">
        <w:rPr>
          <w:rFonts w:ascii="Arial" w:eastAsia="Times New Roman" w:hAnsi="Arial" w:cs="Arial"/>
          <w:color w:val="auto"/>
          <w:lang w:eastAsia="en-AU"/>
        </w:rPr>
        <w:t xml:space="preserve">Consumers and representatives said consumers’ needs, goals and preferences </w:t>
      </w:r>
      <w:r w:rsidR="008906DB" w:rsidRPr="004B1D26">
        <w:rPr>
          <w:rFonts w:ascii="Arial" w:eastAsia="Times New Roman" w:hAnsi="Arial" w:cs="Arial"/>
          <w:color w:val="auto"/>
          <w:lang w:eastAsia="en-AU"/>
        </w:rPr>
        <w:t xml:space="preserve">were </w:t>
      </w:r>
      <w:r w:rsidRPr="004B1D26">
        <w:rPr>
          <w:rFonts w:ascii="Arial" w:eastAsia="Times New Roman" w:hAnsi="Arial" w:cs="Arial"/>
          <w:color w:val="auto"/>
          <w:lang w:eastAsia="en-AU"/>
        </w:rPr>
        <w:t xml:space="preserve">recognised, including end of life wishes. </w:t>
      </w:r>
      <w:r w:rsidR="004D514B" w:rsidRPr="004B1D26">
        <w:rPr>
          <w:rFonts w:ascii="Arial" w:eastAsia="Times New Roman" w:hAnsi="Arial" w:cs="Arial"/>
          <w:color w:val="auto"/>
          <w:lang w:eastAsia="en-AU"/>
        </w:rPr>
        <w:t>Staff described</w:t>
      </w:r>
      <w:r w:rsidR="008906DB" w:rsidRPr="004B1D26">
        <w:rPr>
          <w:rFonts w:ascii="Arial" w:eastAsia="Times New Roman" w:hAnsi="Arial" w:cs="Arial"/>
          <w:color w:val="auto"/>
          <w:lang w:eastAsia="en-AU"/>
        </w:rPr>
        <w:t xml:space="preserve"> care delivery changes in response to palliating consumers to maintain comfort and preserve dignity. Care documentation for a </w:t>
      </w:r>
      <w:r w:rsidR="008906DB" w:rsidRPr="004B1D26">
        <w:rPr>
          <w:rFonts w:ascii="Arial" w:eastAsia="Times New Roman" w:hAnsi="Arial" w:cs="Arial"/>
          <w:color w:val="auto"/>
          <w:lang w:eastAsia="en-AU"/>
        </w:rPr>
        <w:lastRenderedPageBreak/>
        <w:t xml:space="preserve">recently deceased consumer </w:t>
      </w:r>
      <w:r w:rsidR="00005E96">
        <w:rPr>
          <w:rFonts w:ascii="Arial" w:eastAsia="Times New Roman" w:hAnsi="Arial" w:cs="Arial"/>
          <w:color w:val="auto"/>
          <w:lang w:eastAsia="en-AU"/>
        </w:rPr>
        <w:t>showed</w:t>
      </w:r>
      <w:r w:rsidR="008906DB" w:rsidRPr="004B1D26">
        <w:rPr>
          <w:rFonts w:ascii="Arial" w:eastAsia="Times New Roman" w:hAnsi="Arial" w:cs="Arial"/>
          <w:color w:val="auto"/>
          <w:lang w:eastAsia="en-AU"/>
        </w:rPr>
        <w:t xml:space="preserve"> consultation with representatives and engagement of a specialised palliative care team </w:t>
      </w:r>
      <w:r w:rsidR="004B1D26" w:rsidRPr="004B1D26">
        <w:rPr>
          <w:rFonts w:ascii="Arial" w:eastAsia="Times New Roman" w:hAnsi="Arial" w:cs="Arial"/>
          <w:color w:val="auto"/>
          <w:lang w:eastAsia="en-AU"/>
        </w:rPr>
        <w:t xml:space="preserve">to assist </w:t>
      </w:r>
      <w:r w:rsidR="008906DB" w:rsidRPr="004B1D26">
        <w:rPr>
          <w:rFonts w:ascii="Arial" w:eastAsia="Times New Roman" w:hAnsi="Arial" w:cs="Arial"/>
          <w:color w:val="auto"/>
          <w:lang w:eastAsia="en-AU"/>
        </w:rPr>
        <w:t xml:space="preserve">during the </w:t>
      </w:r>
      <w:proofErr w:type="gramStart"/>
      <w:r w:rsidR="008906DB" w:rsidRPr="004B1D26">
        <w:rPr>
          <w:rFonts w:ascii="Arial" w:eastAsia="Times New Roman" w:hAnsi="Arial" w:cs="Arial"/>
          <w:color w:val="auto"/>
          <w:lang w:eastAsia="en-AU"/>
        </w:rPr>
        <w:t>end of life</w:t>
      </w:r>
      <w:proofErr w:type="gramEnd"/>
      <w:r w:rsidR="008906DB" w:rsidRPr="004B1D26">
        <w:rPr>
          <w:rFonts w:ascii="Arial" w:eastAsia="Times New Roman" w:hAnsi="Arial" w:cs="Arial"/>
          <w:color w:val="auto"/>
          <w:lang w:eastAsia="en-AU"/>
        </w:rPr>
        <w:t xml:space="preserve"> process. </w:t>
      </w:r>
    </w:p>
    <w:p w14:paraId="7CA1BF87" w14:textId="764C9ADE" w:rsidR="004D514B" w:rsidRPr="00F54183" w:rsidRDefault="004D514B" w:rsidP="004D514B">
      <w:pPr>
        <w:rPr>
          <w:rFonts w:ascii="Arial" w:eastAsia="Times New Roman" w:hAnsi="Arial" w:cs="Arial"/>
          <w:color w:val="auto"/>
          <w:lang w:eastAsia="en-AU"/>
        </w:rPr>
      </w:pPr>
      <w:r w:rsidRPr="00F54183">
        <w:rPr>
          <w:rFonts w:ascii="Arial" w:eastAsia="Times New Roman" w:hAnsi="Arial" w:cs="Arial"/>
          <w:color w:val="auto"/>
          <w:lang w:eastAsia="en-AU"/>
        </w:rPr>
        <w:t xml:space="preserve">Representatives provided positive feedback regarding staff promptly recognising and responding to deterioration in a consumer’s condition. Staff </w:t>
      </w:r>
      <w:r w:rsidR="00F54183" w:rsidRPr="00F54183">
        <w:rPr>
          <w:rFonts w:ascii="Arial" w:eastAsia="Times New Roman" w:hAnsi="Arial" w:cs="Arial"/>
          <w:color w:val="auto"/>
          <w:lang w:eastAsia="en-AU"/>
        </w:rPr>
        <w:t>were guided by policies and procedures to assist their management of consumer change, and ca</w:t>
      </w:r>
      <w:r w:rsidRPr="00F54183">
        <w:rPr>
          <w:rFonts w:ascii="Arial" w:eastAsia="Times New Roman" w:hAnsi="Arial" w:cs="Arial"/>
          <w:color w:val="auto"/>
          <w:lang w:eastAsia="en-AU"/>
        </w:rPr>
        <w:t xml:space="preserve">re documentation evidenced </w:t>
      </w:r>
      <w:r w:rsidR="00F54183" w:rsidRPr="00F54183">
        <w:rPr>
          <w:rFonts w:ascii="Arial" w:eastAsia="Times New Roman" w:hAnsi="Arial" w:cs="Arial"/>
          <w:color w:val="auto"/>
          <w:lang w:eastAsia="en-AU"/>
        </w:rPr>
        <w:t>timely recognition of, and response to, changes in consumers’ cognition or behaviours</w:t>
      </w:r>
      <w:r w:rsidRPr="00F54183">
        <w:rPr>
          <w:rFonts w:ascii="Arial" w:eastAsia="Times New Roman" w:hAnsi="Arial" w:cs="Arial"/>
          <w:color w:val="auto"/>
          <w:lang w:eastAsia="en-AU"/>
        </w:rPr>
        <w:t>, including consultation with allied health professionals.</w:t>
      </w:r>
    </w:p>
    <w:p w14:paraId="643D915B" w14:textId="2AC0AAD9" w:rsidR="004D514B" w:rsidRPr="000C147C" w:rsidRDefault="004D514B" w:rsidP="004D514B">
      <w:pPr>
        <w:rPr>
          <w:rFonts w:ascii="Arial" w:eastAsia="Times New Roman" w:hAnsi="Arial" w:cs="Arial"/>
          <w:color w:val="auto"/>
          <w:lang w:eastAsia="en-AU"/>
        </w:rPr>
      </w:pPr>
      <w:r w:rsidRPr="000C147C">
        <w:rPr>
          <w:rFonts w:ascii="Arial" w:eastAsia="Times New Roman" w:hAnsi="Arial" w:cs="Arial"/>
          <w:color w:val="auto"/>
          <w:lang w:eastAsia="en-AU"/>
        </w:rPr>
        <w:t>Consumers and representatives provided positive feedback regarding staff effectively communicating information regarding consumers’ condition, needs and preferences. Staff described</w:t>
      </w:r>
      <w:r w:rsidR="00F54183" w:rsidRPr="000C147C">
        <w:rPr>
          <w:rFonts w:ascii="Arial" w:eastAsia="Times New Roman" w:hAnsi="Arial" w:cs="Arial"/>
          <w:color w:val="auto"/>
          <w:lang w:eastAsia="en-AU"/>
        </w:rPr>
        <w:t>, and observations confirmed,</w:t>
      </w:r>
      <w:r w:rsidRPr="000C147C">
        <w:rPr>
          <w:rFonts w:ascii="Arial" w:eastAsia="Times New Roman" w:hAnsi="Arial" w:cs="Arial"/>
          <w:color w:val="auto"/>
          <w:lang w:eastAsia="en-AU"/>
        </w:rPr>
        <w:t xml:space="preserve"> exchang</w:t>
      </w:r>
      <w:r w:rsidR="00F54183" w:rsidRPr="000C147C">
        <w:rPr>
          <w:rFonts w:ascii="Arial" w:eastAsia="Times New Roman" w:hAnsi="Arial" w:cs="Arial"/>
          <w:color w:val="auto"/>
          <w:lang w:eastAsia="en-AU"/>
        </w:rPr>
        <w:t>e of</w:t>
      </w:r>
      <w:r w:rsidRPr="000C147C">
        <w:rPr>
          <w:rFonts w:ascii="Arial" w:eastAsia="Times New Roman" w:hAnsi="Arial" w:cs="Arial"/>
          <w:color w:val="auto"/>
          <w:lang w:eastAsia="en-AU"/>
        </w:rPr>
        <w:t xml:space="preserve"> consumer information during </w:t>
      </w:r>
      <w:r w:rsidR="00F54183" w:rsidRPr="000C147C">
        <w:rPr>
          <w:rFonts w:ascii="Arial" w:eastAsia="Times New Roman" w:hAnsi="Arial" w:cs="Arial"/>
          <w:color w:val="auto"/>
          <w:lang w:eastAsia="en-AU"/>
        </w:rPr>
        <w:t xml:space="preserve">shift </w:t>
      </w:r>
      <w:r w:rsidRPr="000C147C">
        <w:rPr>
          <w:rFonts w:ascii="Arial" w:eastAsia="Times New Roman" w:hAnsi="Arial" w:cs="Arial"/>
          <w:color w:val="auto"/>
          <w:lang w:eastAsia="en-AU"/>
        </w:rPr>
        <w:t>handovers</w:t>
      </w:r>
      <w:r w:rsidR="00F54183" w:rsidRPr="000C147C">
        <w:rPr>
          <w:rFonts w:ascii="Arial" w:eastAsia="Times New Roman" w:hAnsi="Arial" w:cs="Arial"/>
          <w:color w:val="auto"/>
          <w:lang w:eastAsia="en-AU"/>
        </w:rPr>
        <w:t>, at daily meetings</w:t>
      </w:r>
      <w:r w:rsidRPr="000C147C">
        <w:rPr>
          <w:rFonts w:ascii="Arial" w:eastAsia="Times New Roman" w:hAnsi="Arial" w:cs="Arial"/>
          <w:color w:val="auto"/>
          <w:lang w:eastAsia="en-AU"/>
        </w:rPr>
        <w:t xml:space="preserve"> and through the electronic care management system. </w:t>
      </w:r>
      <w:r w:rsidR="00F54183" w:rsidRPr="000C147C">
        <w:rPr>
          <w:rFonts w:ascii="Arial" w:eastAsia="Times New Roman" w:hAnsi="Arial" w:cs="Arial"/>
          <w:color w:val="auto"/>
          <w:lang w:eastAsia="en-AU"/>
        </w:rPr>
        <w:t xml:space="preserve">Care documentation evidenced staff </w:t>
      </w:r>
      <w:r w:rsidR="000C147C" w:rsidRPr="000C147C">
        <w:rPr>
          <w:rFonts w:ascii="Arial" w:eastAsia="Times New Roman" w:hAnsi="Arial" w:cs="Arial"/>
          <w:color w:val="auto"/>
          <w:lang w:eastAsia="en-AU"/>
        </w:rPr>
        <w:t>sharing relevant care information with allied health professionals and representatives.</w:t>
      </w:r>
    </w:p>
    <w:p w14:paraId="22DA9D20" w14:textId="5A774280" w:rsidR="00325BBE" w:rsidRPr="00325BBE" w:rsidRDefault="00325BBE" w:rsidP="004D514B">
      <w:pPr>
        <w:pStyle w:val="NormalArial"/>
        <w:rPr>
          <w:color w:val="auto"/>
        </w:rPr>
      </w:pPr>
      <w:r w:rsidRPr="00325BBE">
        <w:rPr>
          <w:color w:val="auto"/>
        </w:rPr>
        <w:t>Management confirmed processes were in place to refer consumers to a wide range of allied health professionals following consent from the consumer.</w:t>
      </w:r>
      <w:r w:rsidR="004D514B" w:rsidRPr="00325BBE">
        <w:rPr>
          <w:color w:val="auto"/>
        </w:rPr>
        <w:t xml:space="preserve"> Staff were knowledgeable of referral pathways </w:t>
      </w:r>
      <w:r w:rsidRPr="00325BBE">
        <w:rPr>
          <w:color w:val="auto"/>
        </w:rPr>
        <w:t>to refer consumers to</w:t>
      </w:r>
      <w:r w:rsidR="004D514B" w:rsidRPr="00325BBE">
        <w:rPr>
          <w:color w:val="auto"/>
        </w:rPr>
        <w:t xml:space="preserve"> </w:t>
      </w:r>
      <w:r w:rsidRPr="00325BBE">
        <w:rPr>
          <w:color w:val="auto"/>
        </w:rPr>
        <w:t>physiotherapists, dieticians, medical officers and others. Care documentation evidenced referrals</w:t>
      </w:r>
      <w:r>
        <w:rPr>
          <w:color w:val="auto"/>
        </w:rPr>
        <w:t xml:space="preserve"> and </w:t>
      </w:r>
      <w:r w:rsidRPr="00325BBE">
        <w:rPr>
          <w:color w:val="auto"/>
        </w:rPr>
        <w:t>treatments outcomes.</w:t>
      </w:r>
    </w:p>
    <w:p w14:paraId="3CBF0A04" w14:textId="67E7E199" w:rsidR="004D514B" w:rsidRPr="00D97338" w:rsidRDefault="004D514B" w:rsidP="004D514B">
      <w:pPr>
        <w:pStyle w:val="NormalArial"/>
        <w:rPr>
          <w:rFonts w:eastAsia="Times New Roman"/>
          <w:color w:val="auto"/>
          <w:lang w:eastAsia="en-AU"/>
        </w:rPr>
      </w:pPr>
      <w:r w:rsidRPr="00D97338">
        <w:rPr>
          <w:rFonts w:eastAsia="Times New Roman"/>
          <w:color w:val="auto"/>
          <w:lang w:eastAsia="en-AU"/>
        </w:rPr>
        <w:t>Staff were knowledgeable of antimicrobial stewardship, strategies to minimise infection risk</w:t>
      </w:r>
      <w:r w:rsidR="00D97338" w:rsidRPr="00D97338">
        <w:rPr>
          <w:rFonts w:eastAsia="Times New Roman"/>
          <w:color w:val="auto"/>
          <w:lang w:eastAsia="en-AU"/>
        </w:rPr>
        <w:t xml:space="preserve"> and had participated in associated training</w:t>
      </w:r>
      <w:r w:rsidRPr="00D97338">
        <w:rPr>
          <w:rFonts w:eastAsia="Times New Roman"/>
          <w:color w:val="auto"/>
          <w:lang w:eastAsia="en-AU"/>
        </w:rPr>
        <w:t xml:space="preserve">. </w:t>
      </w:r>
      <w:r w:rsidR="00D97338" w:rsidRPr="00D97338">
        <w:rPr>
          <w:rFonts w:eastAsia="Times New Roman"/>
          <w:color w:val="auto"/>
          <w:lang w:eastAsia="en-AU"/>
        </w:rPr>
        <w:t xml:space="preserve">Management confirmed regularly reviewing the use of antibiotics and collaborating with medical officers prior to distribution. </w:t>
      </w:r>
      <w:r w:rsidRPr="00D97338">
        <w:rPr>
          <w:rFonts w:eastAsia="Times New Roman"/>
          <w:color w:val="auto"/>
          <w:lang w:eastAsia="en-AU"/>
        </w:rPr>
        <w:t>Observations confirmed</w:t>
      </w:r>
      <w:r w:rsidR="00D97338" w:rsidRPr="00D97338">
        <w:rPr>
          <w:rFonts w:eastAsia="Times New Roman"/>
          <w:color w:val="auto"/>
          <w:lang w:eastAsia="en-AU"/>
        </w:rPr>
        <w:t xml:space="preserve"> viral screening at entry and</w:t>
      </w:r>
      <w:r w:rsidRPr="00D97338">
        <w:rPr>
          <w:rFonts w:eastAsia="Times New Roman"/>
          <w:color w:val="auto"/>
          <w:lang w:eastAsia="en-AU"/>
        </w:rPr>
        <w:t xml:space="preserve"> sufficient supply of personal protective equipment</w:t>
      </w:r>
      <w:r w:rsidR="00D97338" w:rsidRPr="00D97338">
        <w:rPr>
          <w:rFonts w:eastAsia="Times New Roman"/>
          <w:color w:val="auto"/>
          <w:lang w:eastAsia="en-AU"/>
        </w:rPr>
        <w:t>.</w:t>
      </w:r>
    </w:p>
    <w:p w14:paraId="7F4B324B" w14:textId="34D11E03"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5D03C3BC" w:rsidR="00FC045E" w:rsidRPr="00996FAF" w:rsidRDefault="00005E9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05E96">
              <w:rPr>
                <w:rFonts w:ascii="Arial" w:hAnsi="Arial" w:cs="Arial"/>
                <w:color w:val="FFFFFF" w:themeColor="background1"/>
              </w:rPr>
              <w:t>Compliant</w:t>
            </w: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3DD130BB" w:rsidR="00FC045E" w:rsidRPr="00996FAF" w:rsidRDefault="007831A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D51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5392B330" w:rsidR="00FC045E" w:rsidRPr="00996FAF" w:rsidRDefault="007831A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D51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65203669" w:rsidR="00FC045E" w:rsidRPr="00996FAF" w:rsidRDefault="007831A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D51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2D8CFD2F" w:rsidR="00FC045E" w:rsidRPr="00996FAF" w:rsidRDefault="007831AD"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D51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7E2E502F" w:rsidR="00FC045E" w:rsidRPr="00996FAF" w:rsidRDefault="007831AD"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D51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5C23DEEC" w:rsidR="00FC045E" w:rsidRPr="00996FAF" w:rsidRDefault="007831A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D51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195BBC84" w:rsidR="00FC045E" w:rsidRPr="00996FAF" w:rsidRDefault="007831A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D514B">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698FE13A" w14:textId="64B9DF3F" w:rsidR="004D514B" w:rsidRPr="001B3B6F" w:rsidRDefault="004D514B" w:rsidP="004D514B">
      <w:pPr>
        <w:rPr>
          <w:rFonts w:ascii="Arial" w:eastAsia="Times New Roman" w:hAnsi="Arial" w:cs="Arial"/>
          <w:color w:val="auto"/>
          <w:lang w:eastAsia="en-AU"/>
        </w:rPr>
      </w:pPr>
      <w:r w:rsidRPr="001B3B6F">
        <w:rPr>
          <w:rFonts w:ascii="Arial" w:eastAsia="Times New Roman" w:hAnsi="Arial" w:cs="Arial"/>
          <w:color w:val="auto"/>
          <w:lang w:eastAsia="en-AU"/>
        </w:rPr>
        <w:t>Consumers</w:t>
      </w:r>
      <w:r w:rsidR="00D97338" w:rsidRPr="001B3B6F">
        <w:rPr>
          <w:rFonts w:ascii="Arial" w:eastAsia="Times New Roman" w:hAnsi="Arial" w:cs="Arial"/>
          <w:color w:val="auto"/>
          <w:lang w:eastAsia="en-AU"/>
        </w:rPr>
        <w:t xml:space="preserve"> and representatives said consumers received safe and effective supports for daily living.</w:t>
      </w:r>
      <w:r w:rsidRPr="001B3B6F">
        <w:rPr>
          <w:rFonts w:ascii="Arial" w:eastAsia="Times New Roman" w:hAnsi="Arial" w:cs="Arial"/>
          <w:color w:val="auto"/>
          <w:lang w:eastAsia="en-AU"/>
        </w:rPr>
        <w:t xml:space="preserve"> Staff </w:t>
      </w:r>
      <w:r w:rsidR="00D97338" w:rsidRPr="001B3B6F">
        <w:rPr>
          <w:rFonts w:ascii="Arial" w:eastAsia="Times New Roman" w:hAnsi="Arial" w:cs="Arial"/>
          <w:color w:val="auto"/>
          <w:lang w:eastAsia="en-AU"/>
        </w:rPr>
        <w:t xml:space="preserve">were knowledgeable of </w:t>
      </w:r>
      <w:r w:rsidR="001B3B6F" w:rsidRPr="001B3B6F">
        <w:rPr>
          <w:rFonts w:ascii="Arial" w:eastAsia="Times New Roman" w:hAnsi="Arial" w:cs="Arial"/>
          <w:color w:val="auto"/>
          <w:lang w:eastAsia="en-AU"/>
        </w:rPr>
        <w:t xml:space="preserve">consumers’ preferred activities and </w:t>
      </w:r>
      <w:r w:rsidR="00005E96">
        <w:rPr>
          <w:rFonts w:ascii="Arial" w:eastAsia="Times New Roman" w:hAnsi="Arial" w:cs="Arial"/>
          <w:color w:val="auto"/>
          <w:lang w:eastAsia="en-AU"/>
        </w:rPr>
        <w:t xml:space="preserve">described how they </w:t>
      </w:r>
      <w:r w:rsidR="001B3B6F" w:rsidRPr="001B3B6F">
        <w:rPr>
          <w:rFonts w:ascii="Arial" w:eastAsia="Times New Roman" w:hAnsi="Arial" w:cs="Arial"/>
          <w:color w:val="auto"/>
          <w:lang w:eastAsia="en-AU"/>
        </w:rPr>
        <w:t>discuss</w:t>
      </w:r>
      <w:r w:rsidR="00005E96">
        <w:rPr>
          <w:rFonts w:ascii="Arial" w:eastAsia="Times New Roman" w:hAnsi="Arial" w:cs="Arial"/>
          <w:color w:val="auto"/>
          <w:lang w:eastAsia="en-AU"/>
        </w:rPr>
        <w:t>ed</w:t>
      </w:r>
      <w:r w:rsidR="001B3B6F" w:rsidRPr="001B3B6F">
        <w:rPr>
          <w:rFonts w:ascii="Arial" w:eastAsia="Times New Roman" w:hAnsi="Arial" w:cs="Arial"/>
          <w:color w:val="auto"/>
          <w:lang w:eastAsia="en-AU"/>
        </w:rPr>
        <w:t xml:space="preserve"> activities with consumers through regular meetings. </w:t>
      </w:r>
      <w:r w:rsidRPr="001B3B6F">
        <w:rPr>
          <w:rFonts w:ascii="Arial" w:eastAsia="Times New Roman" w:hAnsi="Arial" w:cs="Arial"/>
          <w:color w:val="auto"/>
          <w:lang w:eastAsia="en-AU"/>
        </w:rPr>
        <w:t>A calendar reflected a range of activities tailored to consumers’ interests and abilities suc</w:t>
      </w:r>
      <w:r w:rsidR="001B3B6F" w:rsidRPr="001B3B6F">
        <w:rPr>
          <w:rFonts w:ascii="Arial" w:eastAsia="Times New Roman" w:hAnsi="Arial" w:cs="Arial"/>
          <w:color w:val="auto"/>
          <w:lang w:eastAsia="en-AU"/>
        </w:rPr>
        <w:t>h as exercise programs, crafts and bus outings.</w:t>
      </w:r>
    </w:p>
    <w:p w14:paraId="4FC07038" w14:textId="013BA0C6" w:rsidR="004D514B" w:rsidRPr="005A3AB1" w:rsidRDefault="004D514B" w:rsidP="004D514B">
      <w:pPr>
        <w:rPr>
          <w:rFonts w:ascii="Arial" w:eastAsia="Times New Roman" w:hAnsi="Arial" w:cs="Arial"/>
          <w:color w:val="auto"/>
          <w:lang w:eastAsia="en-AU"/>
        </w:rPr>
      </w:pPr>
      <w:r w:rsidRPr="005A3AB1">
        <w:rPr>
          <w:rFonts w:ascii="Arial" w:eastAsia="Times New Roman" w:hAnsi="Arial" w:cs="Arial"/>
          <w:color w:val="auto"/>
          <w:lang w:eastAsia="en-AU"/>
        </w:rPr>
        <w:t>Consumers said the service supported their emotional, spiritual and psychological well-being. Staff described supporting consumers through one-to-one care, facilitating visits by religious representatives and offering</w:t>
      </w:r>
      <w:r w:rsidR="001B3B6F" w:rsidRPr="005A3AB1">
        <w:rPr>
          <w:rFonts w:ascii="Arial" w:eastAsia="Times New Roman" w:hAnsi="Arial" w:cs="Arial"/>
          <w:color w:val="auto"/>
          <w:lang w:eastAsia="en-AU"/>
        </w:rPr>
        <w:t xml:space="preserve"> mental health support.</w:t>
      </w:r>
      <w:r w:rsidRPr="005A3AB1">
        <w:rPr>
          <w:rFonts w:ascii="Arial" w:eastAsia="Times New Roman" w:hAnsi="Arial" w:cs="Arial"/>
          <w:color w:val="auto"/>
          <w:lang w:eastAsia="en-AU"/>
        </w:rPr>
        <w:t xml:space="preserve"> Care documentation reflected consumers’ </w:t>
      </w:r>
      <w:r w:rsidR="001B3B6F" w:rsidRPr="005A3AB1">
        <w:rPr>
          <w:rFonts w:ascii="Arial" w:eastAsia="Times New Roman" w:hAnsi="Arial" w:cs="Arial"/>
          <w:color w:val="auto"/>
          <w:lang w:eastAsia="en-AU"/>
        </w:rPr>
        <w:t xml:space="preserve">unique </w:t>
      </w:r>
      <w:r w:rsidRPr="005A3AB1">
        <w:rPr>
          <w:rFonts w:ascii="Arial" w:eastAsia="Times New Roman" w:hAnsi="Arial" w:cs="Arial"/>
          <w:color w:val="auto"/>
          <w:lang w:eastAsia="en-AU"/>
        </w:rPr>
        <w:t>preferences</w:t>
      </w:r>
      <w:r w:rsidR="001B3B6F" w:rsidRPr="005A3AB1">
        <w:rPr>
          <w:rFonts w:ascii="Arial" w:eastAsia="Times New Roman" w:hAnsi="Arial" w:cs="Arial"/>
          <w:color w:val="auto"/>
          <w:lang w:eastAsia="en-AU"/>
        </w:rPr>
        <w:t xml:space="preserve"> and staff were observed offering individualised </w:t>
      </w:r>
      <w:r w:rsidR="005A3AB1">
        <w:rPr>
          <w:rFonts w:ascii="Arial" w:eastAsia="Times New Roman" w:hAnsi="Arial" w:cs="Arial"/>
          <w:color w:val="auto"/>
          <w:lang w:eastAsia="en-AU"/>
        </w:rPr>
        <w:t>support</w:t>
      </w:r>
      <w:r w:rsidR="001B3B6F" w:rsidRPr="005A3AB1">
        <w:rPr>
          <w:rFonts w:ascii="Arial" w:eastAsia="Times New Roman" w:hAnsi="Arial" w:cs="Arial"/>
          <w:color w:val="auto"/>
          <w:lang w:eastAsia="en-AU"/>
        </w:rPr>
        <w:t xml:space="preserve"> when needed.</w:t>
      </w:r>
    </w:p>
    <w:p w14:paraId="249E01BE" w14:textId="210724E5" w:rsidR="004D514B" w:rsidRPr="0024305D" w:rsidRDefault="004D514B" w:rsidP="004D514B">
      <w:pPr>
        <w:rPr>
          <w:rFonts w:ascii="Arial" w:eastAsia="Times New Roman" w:hAnsi="Arial" w:cs="Arial"/>
          <w:bCs/>
          <w:color w:val="auto"/>
          <w:lang w:eastAsia="en-AU"/>
        </w:rPr>
      </w:pPr>
      <w:r w:rsidRPr="0024305D">
        <w:rPr>
          <w:rFonts w:ascii="Arial" w:eastAsia="Times New Roman" w:hAnsi="Arial" w:cs="Arial"/>
          <w:bCs/>
          <w:color w:val="auto"/>
          <w:lang w:eastAsia="en-AU"/>
        </w:rPr>
        <w:t>Consumers said they were supported to maintain important relationships and participate in</w:t>
      </w:r>
      <w:r w:rsidR="0024305D" w:rsidRPr="0024305D">
        <w:rPr>
          <w:rFonts w:ascii="Arial" w:eastAsia="Times New Roman" w:hAnsi="Arial" w:cs="Arial"/>
          <w:bCs/>
          <w:color w:val="auto"/>
          <w:lang w:eastAsia="en-AU"/>
        </w:rPr>
        <w:t xml:space="preserve"> events such as crafts, afternoon teas and shopping excursions.</w:t>
      </w:r>
      <w:r w:rsidRPr="0024305D">
        <w:rPr>
          <w:rFonts w:ascii="Arial" w:eastAsia="Times New Roman" w:hAnsi="Arial" w:cs="Arial"/>
          <w:bCs/>
          <w:color w:val="auto"/>
          <w:lang w:eastAsia="en-AU"/>
        </w:rPr>
        <w:t xml:space="preserve"> Staff described</w:t>
      </w:r>
      <w:r w:rsidR="0024305D" w:rsidRPr="0024305D">
        <w:rPr>
          <w:rFonts w:ascii="Arial" w:eastAsia="Times New Roman" w:hAnsi="Arial" w:cs="Arial"/>
          <w:bCs/>
          <w:color w:val="auto"/>
          <w:lang w:eastAsia="en-AU"/>
        </w:rPr>
        <w:t xml:space="preserve"> supporting consumers to participate in their preferred activities and consumers were observed interacting with each other or with visitors. Care documentation evidenced consumers’ interests and those of importance to them.</w:t>
      </w:r>
    </w:p>
    <w:p w14:paraId="5CB590FE" w14:textId="09D93D91" w:rsidR="004D514B" w:rsidRPr="00830D4E" w:rsidRDefault="004D514B" w:rsidP="004D514B">
      <w:pPr>
        <w:rPr>
          <w:rFonts w:ascii="Arial" w:eastAsia="Times New Roman" w:hAnsi="Arial" w:cs="Arial"/>
          <w:bCs/>
          <w:color w:val="auto"/>
          <w:lang w:eastAsia="en-AU"/>
        </w:rPr>
      </w:pPr>
      <w:r w:rsidRPr="00830D4E">
        <w:rPr>
          <w:rFonts w:ascii="Arial" w:eastAsia="Times New Roman" w:hAnsi="Arial" w:cs="Arial"/>
          <w:bCs/>
          <w:color w:val="auto"/>
          <w:lang w:eastAsia="en-AU"/>
        </w:rPr>
        <w:t xml:space="preserve">Consumers and representatives said the service effectively shared consumer information with those involved in </w:t>
      </w:r>
      <w:r w:rsidR="00830D4E" w:rsidRPr="00830D4E">
        <w:rPr>
          <w:rFonts w:ascii="Arial" w:eastAsia="Times New Roman" w:hAnsi="Arial" w:cs="Arial"/>
          <w:bCs/>
          <w:color w:val="auto"/>
          <w:lang w:eastAsia="en-AU"/>
        </w:rPr>
        <w:t xml:space="preserve">consumers’ </w:t>
      </w:r>
      <w:r w:rsidRPr="00830D4E">
        <w:rPr>
          <w:rFonts w:ascii="Arial" w:eastAsia="Times New Roman" w:hAnsi="Arial" w:cs="Arial"/>
          <w:bCs/>
          <w:color w:val="auto"/>
          <w:lang w:eastAsia="en-AU"/>
        </w:rPr>
        <w:t xml:space="preserve">care. Staff were knowledgeable of consumers’ individual care </w:t>
      </w:r>
      <w:r w:rsidRPr="00830D4E">
        <w:rPr>
          <w:rFonts w:ascii="Arial" w:eastAsia="Times New Roman" w:hAnsi="Arial" w:cs="Arial"/>
          <w:bCs/>
          <w:color w:val="auto"/>
          <w:lang w:eastAsia="en-AU"/>
        </w:rPr>
        <w:lastRenderedPageBreak/>
        <w:t xml:space="preserve">needs and confirmed exchanging consumer information during handovers and </w:t>
      </w:r>
      <w:r w:rsidR="00830D4E" w:rsidRPr="00830D4E">
        <w:rPr>
          <w:rFonts w:ascii="Arial" w:eastAsia="Times New Roman" w:hAnsi="Arial" w:cs="Arial"/>
          <w:bCs/>
          <w:color w:val="auto"/>
          <w:lang w:eastAsia="en-AU"/>
        </w:rPr>
        <w:t>through the electronic care management system</w:t>
      </w:r>
      <w:r w:rsidRPr="00830D4E">
        <w:rPr>
          <w:rFonts w:ascii="Arial" w:eastAsia="Times New Roman" w:hAnsi="Arial" w:cs="Arial"/>
          <w:bCs/>
          <w:color w:val="auto"/>
          <w:lang w:eastAsia="en-AU"/>
        </w:rPr>
        <w:t>. Care documentation evidenced up to date information regarding consumers’ needs and preferences.</w:t>
      </w:r>
    </w:p>
    <w:p w14:paraId="3C88383D" w14:textId="34F2744A" w:rsidR="004D514B" w:rsidRPr="004A0E2F" w:rsidRDefault="004D514B" w:rsidP="004D514B">
      <w:pPr>
        <w:rPr>
          <w:rFonts w:ascii="Arial" w:eastAsia="Times New Roman" w:hAnsi="Arial" w:cs="Arial"/>
          <w:bCs/>
          <w:color w:val="auto"/>
          <w:lang w:eastAsia="en-AU"/>
        </w:rPr>
      </w:pPr>
      <w:r w:rsidRPr="004A0E2F">
        <w:rPr>
          <w:rFonts w:ascii="Arial" w:eastAsia="Times New Roman" w:hAnsi="Arial" w:cs="Arial"/>
          <w:bCs/>
          <w:color w:val="auto"/>
          <w:lang w:eastAsia="en-AU"/>
        </w:rPr>
        <w:t xml:space="preserve">Staff described collaborating with other care providers to supplement consumers’ care and interests, including those aligned with consumers’ specific preferences. Documentation evidenced referrals were made to a range of services including </w:t>
      </w:r>
      <w:r w:rsidR="004A0E2F" w:rsidRPr="004A0E2F">
        <w:rPr>
          <w:rFonts w:ascii="Arial" w:eastAsia="Times New Roman" w:hAnsi="Arial" w:cs="Arial"/>
          <w:bCs/>
          <w:color w:val="auto"/>
          <w:lang w:eastAsia="en-AU"/>
        </w:rPr>
        <w:t>religious organisations</w:t>
      </w:r>
      <w:r w:rsidRPr="004A0E2F">
        <w:rPr>
          <w:rFonts w:ascii="Arial" w:eastAsia="Times New Roman" w:hAnsi="Arial" w:cs="Arial"/>
          <w:bCs/>
          <w:color w:val="auto"/>
          <w:lang w:eastAsia="en-AU"/>
        </w:rPr>
        <w:t xml:space="preserve">, </w:t>
      </w:r>
      <w:r w:rsidR="004A0E2F" w:rsidRPr="004A0E2F">
        <w:rPr>
          <w:rFonts w:ascii="Arial" w:eastAsia="Times New Roman" w:hAnsi="Arial" w:cs="Arial"/>
          <w:bCs/>
          <w:color w:val="auto"/>
          <w:lang w:eastAsia="en-AU"/>
        </w:rPr>
        <w:t>libraries</w:t>
      </w:r>
      <w:r w:rsidRPr="004A0E2F">
        <w:rPr>
          <w:rFonts w:ascii="Arial" w:eastAsia="Times New Roman" w:hAnsi="Arial" w:cs="Arial"/>
          <w:bCs/>
          <w:color w:val="auto"/>
          <w:lang w:eastAsia="en-AU"/>
        </w:rPr>
        <w:t xml:space="preserve"> and support </w:t>
      </w:r>
      <w:r w:rsidR="00ED0BA4">
        <w:rPr>
          <w:rFonts w:ascii="Arial" w:eastAsia="Times New Roman" w:hAnsi="Arial" w:cs="Arial"/>
          <w:bCs/>
          <w:color w:val="auto"/>
          <w:lang w:eastAsia="en-AU"/>
        </w:rPr>
        <w:t>services</w:t>
      </w:r>
      <w:r w:rsidRPr="004A0E2F">
        <w:rPr>
          <w:rFonts w:ascii="Arial" w:eastAsia="Times New Roman" w:hAnsi="Arial" w:cs="Arial"/>
          <w:bCs/>
          <w:color w:val="auto"/>
          <w:lang w:eastAsia="en-AU"/>
        </w:rPr>
        <w:t>.</w:t>
      </w:r>
    </w:p>
    <w:p w14:paraId="50E25F70" w14:textId="1A20810F" w:rsidR="004D514B" w:rsidRPr="00935BDD" w:rsidRDefault="00935BDD" w:rsidP="004D514B">
      <w:pPr>
        <w:rPr>
          <w:rFonts w:ascii="Arial" w:eastAsia="Times New Roman" w:hAnsi="Arial" w:cs="Arial"/>
          <w:bCs/>
          <w:color w:val="auto"/>
          <w:lang w:eastAsia="en-AU"/>
        </w:rPr>
      </w:pPr>
      <w:r w:rsidRPr="00935BDD">
        <w:rPr>
          <w:rFonts w:ascii="Arial" w:eastAsia="Times New Roman" w:hAnsi="Arial" w:cs="Arial"/>
          <w:bCs/>
          <w:color w:val="auto"/>
          <w:lang w:eastAsia="en-AU"/>
        </w:rPr>
        <w:t>C</w:t>
      </w:r>
      <w:r w:rsidR="004D514B" w:rsidRPr="00935BDD">
        <w:rPr>
          <w:rFonts w:ascii="Arial" w:eastAsia="Times New Roman" w:hAnsi="Arial" w:cs="Arial"/>
          <w:bCs/>
          <w:color w:val="auto"/>
          <w:lang w:eastAsia="en-AU"/>
        </w:rPr>
        <w:t xml:space="preserve">onsumers gave positive feedback regarding the variety, quality and quantity of meals. Staff </w:t>
      </w:r>
      <w:r w:rsidRPr="00935BDD">
        <w:rPr>
          <w:rFonts w:ascii="Arial" w:eastAsia="Times New Roman" w:hAnsi="Arial" w:cs="Arial"/>
          <w:bCs/>
          <w:color w:val="auto"/>
          <w:lang w:eastAsia="en-AU"/>
        </w:rPr>
        <w:t xml:space="preserve">were knowledgeable of </w:t>
      </w:r>
      <w:r w:rsidR="004D514B" w:rsidRPr="00935BDD">
        <w:rPr>
          <w:rFonts w:ascii="Arial" w:eastAsia="Times New Roman" w:hAnsi="Arial" w:cs="Arial"/>
          <w:bCs/>
          <w:color w:val="auto"/>
          <w:lang w:eastAsia="en-AU"/>
        </w:rPr>
        <w:t>consumers’ dietary requirements and</w:t>
      </w:r>
      <w:r w:rsidRPr="00935BDD">
        <w:rPr>
          <w:rFonts w:ascii="Arial" w:eastAsia="Times New Roman" w:hAnsi="Arial" w:cs="Arial"/>
          <w:bCs/>
          <w:color w:val="auto"/>
          <w:lang w:eastAsia="en-AU"/>
        </w:rPr>
        <w:t xml:space="preserve"> developed rotational menus based on consumer feedback during food focus meetings. Alternate meals were available to suit consumer preferences and care documentation evidenced dietary needs and intolerances.</w:t>
      </w:r>
    </w:p>
    <w:p w14:paraId="17743F61" w14:textId="04A1C54D" w:rsidR="004D514B" w:rsidRPr="001D3799" w:rsidRDefault="004D514B" w:rsidP="004D514B">
      <w:pPr>
        <w:rPr>
          <w:rFonts w:ascii="Arial" w:eastAsia="Times New Roman" w:hAnsi="Arial" w:cs="Arial"/>
          <w:bCs/>
          <w:color w:val="auto"/>
          <w:lang w:eastAsia="en-AU"/>
        </w:rPr>
      </w:pPr>
      <w:r w:rsidRPr="001D3799">
        <w:rPr>
          <w:rFonts w:ascii="Arial" w:eastAsia="Times New Roman" w:hAnsi="Arial" w:cs="Arial"/>
          <w:bCs/>
          <w:color w:val="auto"/>
          <w:lang w:eastAsia="en-AU"/>
        </w:rPr>
        <w:t xml:space="preserve">Consumers said equipment was safe, suitable, clean and well-maintained. Staff </w:t>
      </w:r>
      <w:r w:rsidR="0038205C">
        <w:rPr>
          <w:rFonts w:ascii="Arial" w:eastAsia="Times New Roman" w:hAnsi="Arial" w:cs="Arial"/>
          <w:bCs/>
          <w:color w:val="auto"/>
          <w:lang w:eastAsia="en-AU"/>
        </w:rPr>
        <w:t xml:space="preserve">knew about the </w:t>
      </w:r>
      <w:r w:rsidRPr="001D3799">
        <w:rPr>
          <w:rFonts w:ascii="Arial" w:eastAsia="Times New Roman" w:hAnsi="Arial" w:cs="Arial"/>
          <w:bCs/>
          <w:color w:val="auto"/>
          <w:lang w:eastAsia="en-AU"/>
        </w:rPr>
        <w:t xml:space="preserve">processes </w:t>
      </w:r>
      <w:r w:rsidR="0038205C">
        <w:rPr>
          <w:rFonts w:ascii="Arial" w:eastAsia="Times New Roman" w:hAnsi="Arial" w:cs="Arial"/>
          <w:bCs/>
          <w:color w:val="auto"/>
          <w:lang w:eastAsia="en-AU"/>
        </w:rPr>
        <w:t>for</w:t>
      </w:r>
      <w:r w:rsidR="001D3799" w:rsidRPr="001D3799">
        <w:rPr>
          <w:rFonts w:ascii="Arial" w:eastAsia="Times New Roman" w:hAnsi="Arial" w:cs="Arial"/>
          <w:bCs/>
          <w:color w:val="auto"/>
          <w:lang w:eastAsia="en-AU"/>
        </w:rPr>
        <w:t xml:space="preserve"> servic</w:t>
      </w:r>
      <w:r w:rsidR="0038205C">
        <w:rPr>
          <w:rFonts w:ascii="Arial" w:eastAsia="Times New Roman" w:hAnsi="Arial" w:cs="Arial"/>
          <w:bCs/>
          <w:color w:val="auto"/>
          <w:lang w:eastAsia="en-AU"/>
        </w:rPr>
        <w:t>ing</w:t>
      </w:r>
      <w:r w:rsidR="001D3799" w:rsidRPr="001D3799">
        <w:rPr>
          <w:rFonts w:ascii="Arial" w:eastAsia="Times New Roman" w:hAnsi="Arial" w:cs="Arial"/>
          <w:bCs/>
          <w:color w:val="auto"/>
          <w:lang w:eastAsia="en-AU"/>
        </w:rPr>
        <w:t xml:space="preserve"> equipment, lodg</w:t>
      </w:r>
      <w:r w:rsidR="0038205C">
        <w:rPr>
          <w:rFonts w:ascii="Arial" w:eastAsia="Times New Roman" w:hAnsi="Arial" w:cs="Arial"/>
          <w:bCs/>
          <w:color w:val="auto"/>
          <w:lang w:eastAsia="en-AU"/>
        </w:rPr>
        <w:t>ing</w:t>
      </w:r>
      <w:r w:rsidR="001D3799" w:rsidRPr="001D3799">
        <w:rPr>
          <w:rFonts w:ascii="Arial" w:eastAsia="Times New Roman" w:hAnsi="Arial" w:cs="Arial"/>
          <w:bCs/>
          <w:color w:val="auto"/>
          <w:lang w:eastAsia="en-AU"/>
        </w:rPr>
        <w:t xml:space="preserve"> requests for </w:t>
      </w:r>
      <w:proofErr w:type="gramStart"/>
      <w:r w:rsidR="001D3799" w:rsidRPr="001D3799">
        <w:rPr>
          <w:rFonts w:ascii="Arial" w:eastAsia="Times New Roman" w:hAnsi="Arial" w:cs="Arial"/>
          <w:bCs/>
          <w:color w:val="auto"/>
          <w:lang w:eastAsia="en-AU"/>
        </w:rPr>
        <w:t>maintenance</w:t>
      </w:r>
      <w:proofErr w:type="gramEnd"/>
      <w:r w:rsidR="001D3799" w:rsidRPr="001D3799">
        <w:rPr>
          <w:rFonts w:ascii="Arial" w:eastAsia="Times New Roman" w:hAnsi="Arial" w:cs="Arial"/>
          <w:bCs/>
          <w:color w:val="auto"/>
          <w:lang w:eastAsia="en-AU"/>
        </w:rPr>
        <w:t xml:space="preserve"> and clean</w:t>
      </w:r>
      <w:r w:rsidR="0038205C">
        <w:rPr>
          <w:rFonts w:ascii="Arial" w:eastAsia="Times New Roman" w:hAnsi="Arial" w:cs="Arial"/>
          <w:bCs/>
          <w:color w:val="auto"/>
          <w:lang w:eastAsia="en-AU"/>
        </w:rPr>
        <w:t>ing</w:t>
      </w:r>
      <w:r w:rsidR="001D3799" w:rsidRPr="001D3799">
        <w:rPr>
          <w:rFonts w:ascii="Arial" w:eastAsia="Times New Roman" w:hAnsi="Arial" w:cs="Arial"/>
          <w:bCs/>
          <w:color w:val="auto"/>
          <w:lang w:eastAsia="en-AU"/>
        </w:rPr>
        <w:t xml:space="preserve"> shared equipment after each use. </w:t>
      </w:r>
      <w:r w:rsidRPr="001D3799">
        <w:rPr>
          <w:rFonts w:ascii="Arial" w:eastAsia="Times New Roman" w:hAnsi="Arial" w:cs="Arial"/>
          <w:bCs/>
          <w:color w:val="auto"/>
          <w:lang w:eastAsia="en-AU"/>
        </w:rPr>
        <w:t>Observations confirmed equipment was clean, maintained and readily available.</w:t>
      </w:r>
    </w:p>
    <w:p w14:paraId="341D13BF" w14:textId="05F0688D"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048A7BF4" w:rsidR="00FC045E" w:rsidRPr="00996FAF" w:rsidRDefault="0038205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8205C">
              <w:rPr>
                <w:rFonts w:ascii="Arial" w:hAnsi="Arial" w:cs="Arial"/>
                <w:color w:val="FFFFFF" w:themeColor="background1"/>
              </w:rPr>
              <w:t>Compliant</w:t>
            </w: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5DF86195" w:rsidR="00FC045E" w:rsidRPr="00996FAF" w:rsidRDefault="007831A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D51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381A3448" w:rsidR="00FC045E" w:rsidRPr="00996FAF" w:rsidRDefault="007831A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D51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225D1C91" w:rsidR="00FC045E" w:rsidRPr="00996FAF" w:rsidRDefault="007831AD"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4D514B">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3E4F90CC" w14:textId="58B2C5B1" w:rsidR="004D514B" w:rsidRPr="00294E8F" w:rsidRDefault="004D514B" w:rsidP="004D514B">
      <w:pPr>
        <w:rPr>
          <w:rFonts w:ascii="Arial" w:eastAsia="Times New Roman" w:hAnsi="Arial" w:cs="Arial"/>
          <w:bCs/>
          <w:color w:val="auto"/>
          <w:lang w:eastAsia="en-AU"/>
        </w:rPr>
      </w:pPr>
      <w:r w:rsidRPr="00294E8F">
        <w:rPr>
          <w:rFonts w:ascii="Arial" w:eastAsia="Times New Roman" w:hAnsi="Arial" w:cs="Arial"/>
          <w:bCs/>
          <w:color w:val="auto"/>
          <w:lang w:eastAsia="en-AU"/>
        </w:rPr>
        <w:t xml:space="preserve">Consumers said the service environment was </w:t>
      </w:r>
      <w:r w:rsidR="00F45428" w:rsidRPr="00294E8F">
        <w:rPr>
          <w:rFonts w:ascii="Arial" w:eastAsia="Times New Roman" w:hAnsi="Arial" w:cs="Arial"/>
          <w:bCs/>
          <w:color w:val="auto"/>
          <w:lang w:eastAsia="en-AU"/>
        </w:rPr>
        <w:t>comfortable</w:t>
      </w:r>
      <w:r w:rsidR="00335DD7" w:rsidRPr="00294E8F">
        <w:rPr>
          <w:rFonts w:ascii="Arial" w:eastAsia="Times New Roman" w:hAnsi="Arial" w:cs="Arial"/>
          <w:bCs/>
          <w:color w:val="auto"/>
          <w:lang w:eastAsia="en-AU"/>
        </w:rPr>
        <w:t xml:space="preserve"> and </w:t>
      </w:r>
      <w:r w:rsidR="00EE2382" w:rsidRPr="00294E8F">
        <w:rPr>
          <w:rFonts w:ascii="Arial" w:eastAsia="Times New Roman" w:hAnsi="Arial" w:cs="Arial"/>
          <w:bCs/>
          <w:color w:val="auto"/>
          <w:lang w:eastAsia="en-AU"/>
        </w:rPr>
        <w:t xml:space="preserve">observations confirmed consumers </w:t>
      </w:r>
      <w:r w:rsidR="00294E8F" w:rsidRPr="00294E8F">
        <w:rPr>
          <w:rFonts w:ascii="Arial" w:eastAsia="Times New Roman" w:hAnsi="Arial" w:cs="Arial"/>
          <w:bCs/>
          <w:color w:val="auto"/>
          <w:lang w:eastAsia="en-AU"/>
        </w:rPr>
        <w:t xml:space="preserve">had </w:t>
      </w:r>
      <w:r w:rsidR="001A41AC" w:rsidRPr="00294E8F">
        <w:rPr>
          <w:rFonts w:ascii="Arial" w:eastAsia="Times New Roman" w:hAnsi="Arial" w:cs="Arial"/>
          <w:bCs/>
          <w:color w:val="auto"/>
          <w:lang w:eastAsia="en-AU"/>
        </w:rPr>
        <w:t>personalis</w:t>
      </w:r>
      <w:r w:rsidR="00294E8F" w:rsidRPr="00294E8F">
        <w:rPr>
          <w:rFonts w:ascii="Arial" w:eastAsia="Times New Roman" w:hAnsi="Arial" w:cs="Arial"/>
          <w:bCs/>
          <w:color w:val="auto"/>
          <w:lang w:eastAsia="en-AU"/>
        </w:rPr>
        <w:t>ed</w:t>
      </w:r>
      <w:r w:rsidR="00EE2382" w:rsidRPr="00294E8F">
        <w:rPr>
          <w:rFonts w:ascii="Arial" w:eastAsia="Times New Roman" w:hAnsi="Arial" w:cs="Arial"/>
          <w:bCs/>
          <w:color w:val="auto"/>
          <w:lang w:eastAsia="en-AU"/>
        </w:rPr>
        <w:t xml:space="preserve"> their rooms. </w:t>
      </w:r>
      <w:r w:rsidRPr="00294E8F">
        <w:rPr>
          <w:rFonts w:ascii="Arial" w:eastAsia="Times New Roman" w:hAnsi="Arial" w:cs="Arial"/>
          <w:bCs/>
          <w:color w:val="auto"/>
          <w:lang w:eastAsia="en-AU"/>
        </w:rPr>
        <w:t>There were multiple indoor and outdoor spaces,</w:t>
      </w:r>
      <w:r w:rsidR="00247A6E" w:rsidRPr="00294E8F">
        <w:rPr>
          <w:rFonts w:ascii="Arial" w:eastAsia="Times New Roman" w:hAnsi="Arial" w:cs="Arial"/>
          <w:bCs/>
          <w:color w:val="auto"/>
          <w:lang w:eastAsia="en-AU"/>
        </w:rPr>
        <w:t xml:space="preserve"> a</w:t>
      </w:r>
      <w:r w:rsidR="00525730" w:rsidRPr="00294E8F">
        <w:rPr>
          <w:rFonts w:ascii="Arial" w:eastAsia="Times New Roman" w:hAnsi="Arial" w:cs="Arial"/>
          <w:bCs/>
          <w:color w:val="auto"/>
          <w:lang w:eastAsia="en-AU"/>
        </w:rPr>
        <w:t>n</w:t>
      </w:r>
      <w:r w:rsidR="00247A6E" w:rsidRPr="00294E8F">
        <w:rPr>
          <w:rFonts w:ascii="Arial" w:eastAsia="Times New Roman" w:hAnsi="Arial" w:cs="Arial"/>
          <w:bCs/>
          <w:color w:val="auto"/>
          <w:lang w:eastAsia="en-AU"/>
        </w:rPr>
        <w:t xml:space="preserve"> outdoor courtyard and </w:t>
      </w:r>
      <w:r w:rsidR="00525730" w:rsidRPr="00294E8F">
        <w:rPr>
          <w:rFonts w:ascii="Arial" w:eastAsia="Times New Roman" w:hAnsi="Arial" w:cs="Arial"/>
          <w:bCs/>
          <w:color w:val="auto"/>
          <w:lang w:eastAsia="en-AU"/>
        </w:rPr>
        <w:t xml:space="preserve">a </w:t>
      </w:r>
      <w:r w:rsidR="00247A6E" w:rsidRPr="00294E8F">
        <w:rPr>
          <w:rFonts w:ascii="Arial" w:eastAsia="Times New Roman" w:hAnsi="Arial" w:cs="Arial"/>
          <w:bCs/>
          <w:color w:val="auto"/>
          <w:lang w:eastAsia="en-AU"/>
        </w:rPr>
        <w:t>garden</w:t>
      </w:r>
      <w:r w:rsidRPr="00294E8F">
        <w:rPr>
          <w:rFonts w:ascii="Arial" w:eastAsia="Times New Roman" w:hAnsi="Arial" w:cs="Arial"/>
          <w:bCs/>
          <w:color w:val="auto"/>
          <w:lang w:eastAsia="en-AU"/>
        </w:rPr>
        <w:t>. Staff described</w:t>
      </w:r>
      <w:r w:rsidR="0080230A" w:rsidRPr="00294E8F">
        <w:rPr>
          <w:rFonts w:ascii="Arial" w:eastAsia="Times New Roman" w:hAnsi="Arial" w:cs="Arial"/>
          <w:bCs/>
          <w:color w:val="auto"/>
          <w:lang w:eastAsia="en-AU"/>
        </w:rPr>
        <w:t xml:space="preserve"> </w:t>
      </w:r>
      <w:r w:rsidR="00034FD0">
        <w:rPr>
          <w:rFonts w:ascii="Arial" w:eastAsia="Times New Roman" w:hAnsi="Arial" w:cs="Arial"/>
          <w:bCs/>
          <w:color w:val="auto"/>
          <w:lang w:eastAsia="en-AU"/>
        </w:rPr>
        <w:t xml:space="preserve">how </w:t>
      </w:r>
      <w:r w:rsidR="0080230A" w:rsidRPr="00294E8F">
        <w:rPr>
          <w:rFonts w:ascii="Arial" w:eastAsia="Times New Roman" w:hAnsi="Arial" w:cs="Arial"/>
          <w:bCs/>
          <w:color w:val="auto"/>
          <w:lang w:eastAsia="en-AU"/>
        </w:rPr>
        <w:t>consumers</w:t>
      </w:r>
      <w:r w:rsidR="001A41AC" w:rsidRPr="00294E8F">
        <w:rPr>
          <w:rFonts w:ascii="Arial" w:eastAsia="Times New Roman" w:hAnsi="Arial" w:cs="Arial"/>
          <w:bCs/>
          <w:color w:val="auto"/>
          <w:lang w:eastAsia="en-AU"/>
        </w:rPr>
        <w:t xml:space="preserve"> mov</w:t>
      </w:r>
      <w:r w:rsidR="00034FD0">
        <w:rPr>
          <w:rFonts w:ascii="Arial" w:eastAsia="Times New Roman" w:hAnsi="Arial" w:cs="Arial"/>
          <w:bCs/>
          <w:color w:val="auto"/>
          <w:lang w:eastAsia="en-AU"/>
        </w:rPr>
        <w:t>ed</w:t>
      </w:r>
      <w:r w:rsidR="001A41AC" w:rsidRPr="00294E8F">
        <w:rPr>
          <w:rFonts w:ascii="Arial" w:eastAsia="Times New Roman" w:hAnsi="Arial" w:cs="Arial"/>
          <w:bCs/>
          <w:color w:val="auto"/>
          <w:lang w:eastAsia="en-AU"/>
        </w:rPr>
        <w:t xml:space="preserve"> freely about the service and</w:t>
      </w:r>
      <w:r w:rsidR="00BC155F" w:rsidRPr="00294E8F">
        <w:rPr>
          <w:rFonts w:ascii="Arial" w:eastAsia="Times New Roman" w:hAnsi="Arial" w:cs="Arial"/>
          <w:bCs/>
          <w:color w:val="auto"/>
          <w:lang w:eastAsia="en-AU"/>
        </w:rPr>
        <w:t xml:space="preserve"> </w:t>
      </w:r>
      <w:r w:rsidR="00034FD0">
        <w:rPr>
          <w:rFonts w:ascii="Arial" w:eastAsia="Times New Roman" w:hAnsi="Arial" w:cs="Arial"/>
          <w:bCs/>
          <w:color w:val="auto"/>
          <w:lang w:eastAsia="en-AU"/>
        </w:rPr>
        <w:t xml:space="preserve">how they </w:t>
      </w:r>
      <w:r w:rsidR="00BC155F" w:rsidRPr="00294E8F">
        <w:rPr>
          <w:rFonts w:ascii="Arial" w:eastAsia="Times New Roman" w:hAnsi="Arial" w:cs="Arial"/>
          <w:bCs/>
          <w:color w:val="auto"/>
          <w:lang w:eastAsia="en-AU"/>
        </w:rPr>
        <w:t>assist</w:t>
      </w:r>
      <w:r w:rsidR="00034FD0">
        <w:rPr>
          <w:rFonts w:ascii="Arial" w:eastAsia="Times New Roman" w:hAnsi="Arial" w:cs="Arial"/>
          <w:bCs/>
          <w:color w:val="auto"/>
          <w:lang w:eastAsia="en-AU"/>
        </w:rPr>
        <w:t>ed</w:t>
      </w:r>
      <w:r w:rsidR="00BC155F" w:rsidRPr="00294E8F">
        <w:rPr>
          <w:rFonts w:ascii="Arial" w:eastAsia="Times New Roman" w:hAnsi="Arial" w:cs="Arial"/>
          <w:bCs/>
          <w:color w:val="auto"/>
          <w:lang w:eastAsia="en-AU"/>
        </w:rPr>
        <w:t xml:space="preserve"> </w:t>
      </w:r>
      <w:r w:rsidR="005F4FB9" w:rsidRPr="00294E8F">
        <w:rPr>
          <w:rFonts w:ascii="Arial" w:eastAsia="Times New Roman" w:hAnsi="Arial" w:cs="Arial"/>
          <w:bCs/>
          <w:color w:val="auto"/>
          <w:lang w:eastAsia="en-AU"/>
        </w:rPr>
        <w:t xml:space="preserve">new consumers to </w:t>
      </w:r>
      <w:r w:rsidR="007D2903" w:rsidRPr="00294E8F">
        <w:rPr>
          <w:rFonts w:ascii="Arial" w:eastAsia="Times New Roman" w:hAnsi="Arial" w:cs="Arial"/>
          <w:bCs/>
          <w:color w:val="auto"/>
          <w:lang w:eastAsia="en-AU"/>
        </w:rPr>
        <w:t>famili</w:t>
      </w:r>
      <w:r w:rsidR="00034FD0">
        <w:rPr>
          <w:rFonts w:ascii="Arial" w:eastAsia="Times New Roman" w:hAnsi="Arial" w:cs="Arial"/>
          <w:bCs/>
          <w:color w:val="auto"/>
          <w:lang w:eastAsia="en-AU"/>
        </w:rPr>
        <w:t>a</w:t>
      </w:r>
      <w:r w:rsidR="007D2903" w:rsidRPr="00294E8F">
        <w:rPr>
          <w:rFonts w:ascii="Arial" w:eastAsia="Times New Roman" w:hAnsi="Arial" w:cs="Arial"/>
          <w:bCs/>
          <w:color w:val="auto"/>
          <w:lang w:eastAsia="en-AU"/>
        </w:rPr>
        <w:t xml:space="preserve">rise themselves </w:t>
      </w:r>
      <w:r w:rsidR="00885160" w:rsidRPr="00294E8F">
        <w:rPr>
          <w:rFonts w:ascii="Arial" w:eastAsia="Times New Roman" w:hAnsi="Arial" w:cs="Arial"/>
          <w:bCs/>
          <w:color w:val="auto"/>
          <w:lang w:eastAsia="en-AU"/>
        </w:rPr>
        <w:t>with the environment</w:t>
      </w:r>
      <w:r w:rsidR="00034FD0">
        <w:rPr>
          <w:rFonts w:ascii="Arial" w:eastAsia="Times New Roman" w:hAnsi="Arial" w:cs="Arial"/>
          <w:bCs/>
          <w:color w:val="auto"/>
          <w:lang w:eastAsia="en-AU"/>
        </w:rPr>
        <w:t>,</w:t>
      </w:r>
      <w:r w:rsidR="00885160" w:rsidRPr="00294E8F">
        <w:rPr>
          <w:rFonts w:ascii="Arial" w:eastAsia="Times New Roman" w:hAnsi="Arial" w:cs="Arial"/>
          <w:bCs/>
          <w:color w:val="auto"/>
          <w:lang w:eastAsia="en-AU"/>
        </w:rPr>
        <w:t xml:space="preserve"> </w:t>
      </w:r>
      <w:r w:rsidR="00961A09" w:rsidRPr="00294E8F">
        <w:rPr>
          <w:rFonts w:ascii="Arial" w:eastAsia="Times New Roman" w:hAnsi="Arial" w:cs="Arial"/>
          <w:bCs/>
          <w:color w:val="auto"/>
          <w:lang w:eastAsia="en-AU"/>
        </w:rPr>
        <w:t>prior to</w:t>
      </w:r>
      <w:r w:rsidR="00885160" w:rsidRPr="00294E8F">
        <w:rPr>
          <w:rFonts w:ascii="Arial" w:eastAsia="Times New Roman" w:hAnsi="Arial" w:cs="Arial"/>
          <w:bCs/>
          <w:color w:val="auto"/>
          <w:lang w:eastAsia="en-AU"/>
        </w:rPr>
        <w:t xml:space="preserve"> </w:t>
      </w:r>
      <w:r w:rsidR="00034FD0">
        <w:rPr>
          <w:rFonts w:ascii="Arial" w:eastAsia="Times New Roman" w:hAnsi="Arial" w:cs="Arial"/>
          <w:bCs/>
          <w:color w:val="auto"/>
          <w:lang w:eastAsia="en-AU"/>
        </w:rPr>
        <w:t xml:space="preserve">the </w:t>
      </w:r>
      <w:r w:rsidR="00885160" w:rsidRPr="00294E8F">
        <w:rPr>
          <w:rFonts w:ascii="Arial" w:eastAsia="Times New Roman" w:hAnsi="Arial" w:cs="Arial"/>
          <w:bCs/>
          <w:color w:val="auto"/>
          <w:lang w:eastAsia="en-AU"/>
        </w:rPr>
        <w:t>planned</w:t>
      </w:r>
      <w:r w:rsidR="00961A09" w:rsidRPr="00294E8F">
        <w:rPr>
          <w:rFonts w:ascii="Arial" w:eastAsia="Times New Roman" w:hAnsi="Arial" w:cs="Arial"/>
          <w:bCs/>
          <w:color w:val="auto"/>
          <w:lang w:eastAsia="en-AU"/>
        </w:rPr>
        <w:t xml:space="preserve"> installation of </w:t>
      </w:r>
      <w:r w:rsidR="00885160" w:rsidRPr="00294E8F">
        <w:rPr>
          <w:rFonts w:ascii="Arial" w:eastAsia="Times New Roman" w:hAnsi="Arial" w:cs="Arial"/>
          <w:bCs/>
          <w:color w:val="auto"/>
          <w:lang w:eastAsia="en-AU"/>
        </w:rPr>
        <w:t xml:space="preserve">new </w:t>
      </w:r>
      <w:r w:rsidR="00034FD0">
        <w:rPr>
          <w:rFonts w:ascii="Arial" w:eastAsia="Times New Roman" w:hAnsi="Arial" w:cs="Arial"/>
          <w:bCs/>
          <w:color w:val="auto"/>
          <w:lang w:eastAsia="en-AU"/>
        </w:rPr>
        <w:t xml:space="preserve">directional </w:t>
      </w:r>
      <w:r w:rsidR="00961A09" w:rsidRPr="00294E8F">
        <w:rPr>
          <w:rFonts w:ascii="Arial" w:eastAsia="Times New Roman" w:hAnsi="Arial" w:cs="Arial"/>
          <w:bCs/>
          <w:color w:val="auto"/>
          <w:lang w:eastAsia="en-AU"/>
        </w:rPr>
        <w:t>signage.</w:t>
      </w:r>
    </w:p>
    <w:p w14:paraId="0D72B3C9" w14:textId="52815D4E" w:rsidR="004D514B" w:rsidRPr="00B60935" w:rsidRDefault="004D514B" w:rsidP="004D514B">
      <w:pPr>
        <w:rPr>
          <w:rFonts w:ascii="Arial" w:eastAsia="Times New Roman" w:hAnsi="Arial" w:cs="Arial"/>
          <w:bCs/>
          <w:color w:val="auto"/>
          <w:lang w:eastAsia="en-AU"/>
        </w:rPr>
      </w:pPr>
      <w:r w:rsidRPr="00B60935">
        <w:rPr>
          <w:rFonts w:ascii="Arial" w:eastAsia="Times New Roman" w:hAnsi="Arial" w:cs="Arial"/>
          <w:bCs/>
          <w:color w:val="auto"/>
          <w:lang w:eastAsia="en-AU"/>
        </w:rPr>
        <w:t xml:space="preserve">Consumers said the service environment was </w:t>
      </w:r>
      <w:r w:rsidR="002335A3" w:rsidRPr="00B60935">
        <w:rPr>
          <w:rFonts w:ascii="Arial" w:eastAsia="Times New Roman" w:hAnsi="Arial" w:cs="Arial"/>
          <w:bCs/>
          <w:color w:val="auto"/>
          <w:lang w:eastAsia="en-AU"/>
        </w:rPr>
        <w:t>clean</w:t>
      </w:r>
      <w:r w:rsidRPr="00B60935">
        <w:rPr>
          <w:rFonts w:ascii="Arial" w:eastAsia="Times New Roman" w:hAnsi="Arial" w:cs="Arial"/>
          <w:bCs/>
          <w:color w:val="auto"/>
          <w:lang w:eastAsia="en-AU"/>
        </w:rPr>
        <w:t xml:space="preserve"> and </w:t>
      </w:r>
      <w:r w:rsidR="00034FD0">
        <w:rPr>
          <w:rFonts w:ascii="Arial" w:eastAsia="Times New Roman" w:hAnsi="Arial" w:cs="Arial"/>
          <w:bCs/>
          <w:color w:val="auto"/>
          <w:lang w:eastAsia="en-AU"/>
        </w:rPr>
        <w:t>well-</w:t>
      </w:r>
      <w:r w:rsidRPr="00B60935">
        <w:rPr>
          <w:rFonts w:ascii="Arial" w:eastAsia="Times New Roman" w:hAnsi="Arial" w:cs="Arial"/>
          <w:bCs/>
          <w:color w:val="auto"/>
          <w:lang w:eastAsia="en-AU"/>
        </w:rPr>
        <w:t xml:space="preserve">maintained and they could move freely indoors and outdoors. Staff described the </w:t>
      </w:r>
      <w:r w:rsidR="00EA60AC" w:rsidRPr="00B60935">
        <w:rPr>
          <w:rFonts w:ascii="Arial" w:eastAsia="Times New Roman" w:hAnsi="Arial" w:cs="Arial"/>
          <w:bCs/>
          <w:color w:val="auto"/>
          <w:lang w:eastAsia="en-AU"/>
        </w:rPr>
        <w:t>prevent</w:t>
      </w:r>
      <w:r w:rsidR="00034FD0">
        <w:rPr>
          <w:rFonts w:ascii="Arial" w:eastAsia="Times New Roman" w:hAnsi="Arial" w:cs="Arial"/>
          <w:bCs/>
          <w:color w:val="auto"/>
          <w:lang w:eastAsia="en-AU"/>
        </w:rPr>
        <w:t>at</w:t>
      </w:r>
      <w:r w:rsidR="00EA60AC" w:rsidRPr="00B60935">
        <w:rPr>
          <w:rFonts w:ascii="Arial" w:eastAsia="Times New Roman" w:hAnsi="Arial" w:cs="Arial"/>
          <w:bCs/>
          <w:color w:val="auto"/>
          <w:lang w:eastAsia="en-AU"/>
        </w:rPr>
        <w:t xml:space="preserve">ive and </w:t>
      </w:r>
      <w:r w:rsidRPr="00B60935">
        <w:rPr>
          <w:rFonts w:ascii="Arial" w:eastAsia="Times New Roman" w:hAnsi="Arial" w:cs="Arial"/>
          <w:bCs/>
          <w:color w:val="auto"/>
          <w:lang w:eastAsia="en-AU"/>
        </w:rPr>
        <w:t xml:space="preserve">reactive </w:t>
      </w:r>
      <w:r w:rsidR="00E15DDD" w:rsidRPr="00B60935">
        <w:rPr>
          <w:rFonts w:ascii="Arial" w:eastAsia="Times New Roman" w:hAnsi="Arial" w:cs="Arial"/>
          <w:bCs/>
          <w:color w:val="auto"/>
          <w:lang w:eastAsia="en-AU"/>
        </w:rPr>
        <w:t xml:space="preserve">cleaning and </w:t>
      </w:r>
      <w:r w:rsidRPr="00B60935">
        <w:rPr>
          <w:rFonts w:ascii="Arial" w:eastAsia="Times New Roman" w:hAnsi="Arial" w:cs="Arial"/>
          <w:bCs/>
          <w:color w:val="auto"/>
          <w:lang w:eastAsia="en-AU"/>
        </w:rPr>
        <w:t>maintenance</w:t>
      </w:r>
      <w:r w:rsidR="00800058" w:rsidRPr="00B60935">
        <w:rPr>
          <w:rFonts w:ascii="Arial" w:eastAsia="Times New Roman" w:hAnsi="Arial" w:cs="Arial"/>
          <w:bCs/>
          <w:color w:val="auto"/>
          <w:lang w:eastAsia="en-AU"/>
        </w:rPr>
        <w:t xml:space="preserve"> processes</w:t>
      </w:r>
      <w:r w:rsidRPr="00B60935">
        <w:rPr>
          <w:rFonts w:ascii="Arial" w:eastAsia="Times New Roman" w:hAnsi="Arial" w:cs="Arial"/>
          <w:bCs/>
          <w:color w:val="auto"/>
          <w:lang w:eastAsia="en-AU"/>
        </w:rPr>
        <w:t xml:space="preserve">, </w:t>
      </w:r>
      <w:r w:rsidR="00800058" w:rsidRPr="00B60935">
        <w:rPr>
          <w:rFonts w:ascii="Arial" w:eastAsia="Times New Roman" w:hAnsi="Arial" w:cs="Arial"/>
          <w:bCs/>
          <w:color w:val="auto"/>
          <w:lang w:eastAsia="en-AU"/>
        </w:rPr>
        <w:t xml:space="preserve">and </w:t>
      </w:r>
      <w:r w:rsidR="008E6253">
        <w:rPr>
          <w:rFonts w:ascii="Arial" w:eastAsia="Times New Roman" w:hAnsi="Arial" w:cs="Arial"/>
          <w:bCs/>
          <w:color w:val="auto"/>
          <w:lang w:eastAsia="en-AU"/>
        </w:rPr>
        <w:t xml:space="preserve">corresponding </w:t>
      </w:r>
      <w:r w:rsidRPr="00B60935">
        <w:rPr>
          <w:rFonts w:ascii="Arial" w:eastAsia="Times New Roman" w:hAnsi="Arial" w:cs="Arial"/>
          <w:bCs/>
          <w:color w:val="auto"/>
          <w:lang w:eastAsia="en-AU"/>
        </w:rPr>
        <w:t>records were up to date</w:t>
      </w:r>
      <w:r w:rsidR="00800058" w:rsidRPr="00B60935">
        <w:rPr>
          <w:rFonts w:ascii="Arial" w:eastAsia="Times New Roman" w:hAnsi="Arial" w:cs="Arial"/>
          <w:bCs/>
          <w:color w:val="auto"/>
          <w:lang w:eastAsia="en-AU"/>
        </w:rPr>
        <w:t>. The service environment was clean</w:t>
      </w:r>
      <w:r w:rsidR="00C354B1" w:rsidRPr="00B60935">
        <w:rPr>
          <w:rFonts w:ascii="Arial" w:eastAsia="Times New Roman" w:hAnsi="Arial" w:cs="Arial"/>
          <w:bCs/>
          <w:color w:val="auto"/>
          <w:lang w:eastAsia="en-AU"/>
        </w:rPr>
        <w:t>, well maintained and consumers</w:t>
      </w:r>
      <w:r w:rsidR="00B60935" w:rsidRPr="00B60935">
        <w:rPr>
          <w:rFonts w:ascii="Arial" w:eastAsia="Times New Roman" w:hAnsi="Arial" w:cs="Arial"/>
          <w:bCs/>
          <w:color w:val="auto"/>
          <w:lang w:eastAsia="en-AU"/>
        </w:rPr>
        <w:t xml:space="preserve"> mobilised independently or with staff assistance, as required.</w:t>
      </w:r>
    </w:p>
    <w:p w14:paraId="0467D90D" w14:textId="6CBD1355" w:rsidR="004D514B" w:rsidRPr="00577AEB" w:rsidRDefault="004D514B" w:rsidP="004D514B">
      <w:pPr>
        <w:rPr>
          <w:rFonts w:ascii="Arial" w:eastAsia="Times New Roman" w:hAnsi="Arial" w:cs="Arial"/>
          <w:bCs/>
          <w:color w:val="auto"/>
          <w:lang w:eastAsia="en-AU"/>
        </w:rPr>
      </w:pPr>
      <w:r w:rsidRPr="00577AEB">
        <w:rPr>
          <w:rFonts w:ascii="Arial" w:eastAsia="Times New Roman" w:hAnsi="Arial" w:cs="Arial"/>
          <w:bCs/>
          <w:color w:val="auto"/>
          <w:lang w:eastAsia="en-AU"/>
        </w:rPr>
        <w:t>Consumers and representatives said, and observations confirmed, furniture, fittings, and equipment were safe, clean, and well-maintained. Staff confirmed</w:t>
      </w:r>
      <w:r w:rsidR="00276413" w:rsidRPr="00577AEB">
        <w:rPr>
          <w:rFonts w:ascii="Arial" w:eastAsia="Times New Roman" w:hAnsi="Arial" w:cs="Arial"/>
          <w:bCs/>
          <w:color w:val="auto"/>
          <w:lang w:eastAsia="en-AU"/>
        </w:rPr>
        <w:t xml:space="preserve"> </w:t>
      </w:r>
      <w:r w:rsidR="001D21AE" w:rsidRPr="00577AEB">
        <w:rPr>
          <w:rFonts w:ascii="Arial" w:eastAsia="Times New Roman" w:hAnsi="Arial" w:cs="Arial"/>
          <w:bCs/>
          <w:color w:val="auto"/>
          <w:lang w:eastAsia="en-AU"/>
        </w:rPr>
        <w:t>assessing furniture, fittings and equipment prior to purchase</w:t>
      </w:r>
      <w:r w:rsidR="009A0BF5" w:rsidRPr="00577AEB">
        <w:rPr>
          <w:rFonts w:ascii="Arial" w:eastAsia="Times New Roman" w:hAnsi="Arial" w:cs="Arial"/>
          <w:bCs/>
          <w:color w:val="auto"/>
          <w:lang w:eastAsia="en-AU"/>
        </w:rPr>
        <w:t xml:space="preserve"> and </w:t>
      </w:r>
      <w:r w:rsidR="00957289" w:rsidRPr="00577AEB">
        <w:rPr>
          <w:rFonts w:ascii="Arial" w:eastAsia="Times New Roman" w:hAnsi="Arial" w:cs="Arial"/>
          <w:bCs/>
          <w:color w:val="auto"/>
          <w:lang w:eastAsia="en-AU"/>
        </w:rPr>
        <w:t>performing regular servicing to ensure ongoing serviceability.</w:t>
      </w:r>
      <w:r w:rsidRPr="00577AEB">
        <w:rPr>
          <w:rFonts w:ascii="Arial" w:eastAsia="Times New Roman" w:hAnsi="Arial" w:cs="Arial"/>
          <w:bCs/>
          <w:color w:val="auto"/>
          <w:lang w:eastAsia="en-AU"/>
        </w:rPr>
        <w:t xml:space="preserve"> </w:t>
      </w:r>
      <w:r w:rsidR="00577AEB">
        <w:rPr>
          <w:rFonts w:ascii="Arial" w:eastAsia="Times New Roman" w:hAnsi="Arial" w:cs="Arial"/>
          <w:bCs/>
          <w:color w:val="auto"/>
          <w:lang w:eastAsia="en-AU"/>
        </w:rPr>
        <w:t>R</w:t>
      </w:r>
      <w:r w:rsidR="00810D90" w:rsidRPr="00577AEB">
        <w:rPr>
          <w:rFonts w:ascii="Arial" w:eastAsia="Times New Roman" w:hAnsi="Arial" w:cs="Arial"/>
          <w:bCs/>
          <w:color w:val="auto"/>
          <w:lang w:eastAsia="en-AU"/>
        </w:rPr>
        <w:t xml:space="preserve">ecords evidenced timely </w:t>
      </w:r>
      <w:r w:rsidR="00577AEB" w:rsidRPr="00577AEB">
        <w:rPr>
          <w:rFonts w:ascii="Arial" w:eastAsia="Times New Roman" w:hAnsi="Arial" w:cs="Arial"/>
          <w:bCs/>
          <w:color w:val="auto"/>
          <w:lang w:eastAsia="en-AU"/>
        </w:rPr>
        <w:t>resolution of maintenance requests.</w:t>
      </w:r>
    </w:p>
    <w:p w14:paraId="4AC1C6A2" w14:textId="52730DD6"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640F3BE6" w:rsidR="00FC045E" w:rsidRPr="00996FAF" w:rsidRDefault="00034FD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34FD0">
              <w:rPr>
                <w:rFonts w:ascii="Arial" w:hAnsi="Arial" w:cs="Arial"/>
                <w:color w:val="FFFFFF" w:themeColor="background1"/>
              </w:rPr>
              <w:t>Compliant</w:t>
            </w: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388D7FE1" w:rsidR="00FC045E" w:rsidRPr="00996FAF" w:rsidRDefault="007831A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D51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02A06CC1" w:rsidR="00FC045E" w:rsidRPr="00996FAF" w:rsidRDefault="007831A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D51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38F4D3E5" w:rsidR="00FC045E" w:rsidRPr="00996FAF" w:rsidRDefault="007831A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D51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5FAA790D" w:rsidR="00FC045E" w:rsidRPr="00996FAF" w:rsidRDefault="007831A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D514B">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75C2D7A2" w14:textId="50FB98A6" w:rsidR="004D514B" w:rsidRPr="00E9320F" w:rsidRDefault="004D514B" w:rsidP="004D514B">
      <w:pPr>
        <w:rPr>
          <w:rFonts w:ascii="Arial" w:eastAsia="Times New Roman" w:hAnsi="Arial" w:cs="Arial"/>
          <w:bCs/>
          <w:color w:val="auto"/>
          <w:lang w:eastAsia="en-AU"/>
        </w:rPr>
      </w:pPr>
      <w:r w:rsidRPr="00E9320F">
        <w:rPr>
          <w:rFonts w:ascii="Arial" w:eastAsia="Times New Roman" w:hAnsi="Arial" w:cs="Arial"/>
          <w:bCs/>
          <w:color w:val="auto"/>
          <w:lang w:eastAsia="en-AU"/>
        </w:rPr>
        <w:t>Consumers and representatives said they were</w:t>
      </w:r>
      <w:r w:rsidR="00372A18" w:rsidRPr="00E9320F">
        <w:rPr>
          <w:rFonts w:ascii="Arial" w:eastAsia="Times New Roman" w:hAnsi="Arial" w:cs="Arial"/>
          <w:bCs/>
          <w:color w:val="auto"/>
          <w:lang w:eastAsia="en-AU"/>
        </w:rPr>
        <w:t xml:space="preserve"> encouraged to provide feedback or make a complaint</w:t>
      </w:r>
      <w:r w:rsidR="00E3370F" w:rsidRPr="00E9320F">
        <w:rPr>
          <w:rFonts w:ascii="Arial" w:eastAsia="Times New Roman" w:hAnsi="Arial" w:cs="Arial"/>
          <w:bCs/>
          <w:color w:val="auto"/>
          <w:lang w:eastAsia="en-AU"/>
        </w:rPr>
        <w:t xml:space="preserve">, and staff described supporting consumers to do so. </w:t>
      </w:r>
      <w:r w:rsidR="000D3F95" w:rsidRPr="00E9320F">
        <w:rPr>
          <w:rFonts w:ascii="Arial" w:eastAsia="Times New Roman" w:hAnsi="Arial" w:cs="Arial"/>
          <w:bCs/>
          <w:color w:val="auto"/>
          <w:lang w:eastAsia="en-AU"/>
        </w:rPr>
        <w:t xml:space="preserve">Consumers and staff were knowledgeable of </w:t>
      </w:r>
      <w:r w:rsidR="006D1830" w:rsidRPr="00E9320F">
        <w:rPr>
          <w:rFonts w:ascii="Arial" w:eastAsia="Times New Roman" w:hAnsi="Arial" w:cs="Arial"/>
          <w:bCs/>
          <w:color w:val="auto"/>
          <w:lang w:eastAsia="en-AU"/>
        </w:rPr>
        <w:t>feedback</w:t>
      </w:r>
      <w:r w:rsidR="00212633">
        <w:rPr>
          <w:rFonts w:ascii="Arial" w:eastAsia="Times New Roman" w:hAnsi="Arial" w:cs="Arial"/>
          <w:bCs/>
          <w:color w:val="auto"/>
          <w:lang w:eastAsia="en-AU"/>
        </w:rPr>
        <w:t xml:space="preserve"> and </w:t>
      </w:r>
      <w:r w:rsidR="006D1830" w:rsidRPr="00E9320F">
        <w:rPr>
          <w:rFonts w:ascii="Arial" w:eastAsia="Times New Roman" w:hAnsi="Arial" w:cs="Arial"/>
          <w:bCs/>
          <w:color w:val="auto"/>
          <w:lang w:eastAsia="en-AU"/>
        </w:rPr>
        <w:t>complaint</w:t>
      </w:r>
      <w:r w:rsidR="00A01D2C">
        <w:rPr>
          <w:rFonts w:ascii="Arial" w:eastAsia="Times New Roman" w:hAnsi="Arial" w:cs="Arial"/>
          <w:bCs/>
          <w:color w:val="auto"/>
          <w:lang w:eastAsia="en-AU"/>
        </w:rPr>
        <w:t xml:space="preserve"> lodgement processes</w:t>
      </w:r>
      <w:r w:rsidR="006D1830" w:rsidRPr="00E9320F">
        <w:rPr>
          <w:rFonts w:ascii="Arial" w:eastAsia="Times New Roman" w:hAnsi="Arial" w:cs="Arial"/>
          <w:bCs/>
          <w:color w:val="auto"/>
          <w:lang w:eastAsia="en-AU"/>
        </w:rPr>
        <w:t xml:space="preserve"> such as feedback forms, </w:t>
      </w:r>
      <w:r w:rsidR="00D97B59" w:rsidRPr="00E9320F">
        <w:rPr>
          <w:rFonts w:ascii="Arial" w:eastAsia="Times New Roman" w:hAnsi="Arial" w:cs="Arial"/>
          <w:bCs/>
          <w:color w:val="auto"/>
          <w:lang w:eastAsia="en-AU"/>
        </w:rPr>
        <w:t>through meetings or by speaking with staff.</w:t>
      </w:r>
      <w:r w:rsidRPr="00E9320F">
        <w:rPr>
          <w:rFonts w:ascii="Arial" w:eastAsia="Times New Roman" w:hAnsi="Arial" w:cs="Arial"/>
          <w:bCs/>
          <w:color w:val="auto"/>
          <w:lang w:eastAsia="en-AU"/>
        </w:rPr>
        <w:t xml:space="preserve"> </w:t>
      </w:r>
      <w:r w:rsidR="002B40E6">
        <w:rPr>
          <w:rFonts w:ascii="Arial" w:eastAsia="Times New Roman" w:hAnsi="Arial" w:cs="Arial"/>
          <w:bCs/>
          <w:color w:val="auto"/>
          <w:lang w:eastAsia="en-AU"/>
        </w:rPr>
        <w:t>I</w:t>
      </w:r>
      <w:r w:rsidR="00733FA7">
        <w:rPr>
          <w:rFonts w:ascii="Arial" w:eastAsia="Times New Roman" w:hAnsi="Arial" w:cs="Arial"/>
          <w:bCs/>
          <w:color w:val="auto"/>
          <w:lang w:eastAsia="en-AU"/>
        </w:rPr>
        <w:t xml:space="preserve">nformation </w:t>
      </w:r>
      <w:r w:rsidR="00E9320F" w:rsidRPr="00E9320F">
        <w:rPr>
          <w:rFonts w:ascii="Arial" w:eastAsia="Times New Roman" w:hAnsi="Arial" w:cs="Arial"/>
          <w:bCs/>
          <w:color w:val="auto"/>
          <w:lang w:eastAsia="en-AU"/>
        </w:rPr>
        <w:t>regarding feedback and complaints processes</w:t>
      </w:r>
      <w:r w:rsidR="002B40E6">
        <w:rPr>
          <w:rFonts w:ascii="Arial" w:eastAsia="Times New Roman" w:hAnsi="Arial" w:cs="Arial"/>
          <w:bCs/>
          <w:color w:val="auto"/>
          <w:lang w:eastAsia="en-AU"/>
        </w:rPr>
        <w:t xml:space="preserve"> was </w:t>
      </w:r>
      <w:r w:rsidR="000376FE">
        <w:rPr>
          <w:rFonts w:ascii="Arial" w:eastAsia="Times New Roman" w:hAnsi="Arial" w:cs="Arial"/>
          <w:bCs/>
          <w:color w:val="auto"/>
          <w:lang w:eastAsia="en-AU"/>
        </w:rPr>
        <w:t>displayed within the service environment.</w:t>
      </w:r>
    </w:p>
    <w:p w14:paraId="4ED75564" w14:textId="7CEB04C5" w:rsidR="004D514B" w:rsidRPr="0008512C" w:rsidRDefault="008725A5" w:rsidP="004D514B">
      <w:pPr>
        <w:rPr>
          <w:rFonts w:ascii="Arial" w:eastAsia="Times New Roman" w:hAnsi="Arial" w:cs="Arial"/>
          <w:bCs/>
          <w:color w:val="auto"/>
          <w:lang w:eastAsia="en-AU"/>
        </w:rPr>
      </w:pPr>
      <w:r w:rsidRPr="0008512C">
        <w:rPr>
          <w:rFonts w:ascii="Arial" w:eastAsia="Times New Roman" w:hAnsi="Arial" w:cs="Arial"/>
          <w:bCs/>
          <w:color w:val="auto"/>
          <w:lang w:eastAsia="en-AU"/>
        </w:rPr>
        <w:t xml:space="preserve">Consumers and representatives were knowledgeable of </w:t>
      </w:r>
      <w:r w:rsidR="00C93D9E" w:rsidRPr="0008512C">
        <w:rPr>
          <w:rFonts w:ascii="Arial" w:eastAsia="Times New Roman" w:hAnsi="Arial" w:cs="Arial"/>
          <w:bCs/>
          <w:color w:val="auto"/>
          <w:lang w:eastAsia="en-AU"/>
        </w:rPr>
        <w:t xml:space="preserve">advocacy support services when raising a </w:t>
      </w:r>
      <w:proofErr w:type="gramStart"/>
      <w:r w:rsidR="00C93D9E" w:rsidRPr="0008512C">
        <w:rPr>
          <w:rFonts w:ascii="Arial" w:eastAsia="Times New Roman" w:hAnsi="Arial" w:cs="Arial"/>
          <w:bCs/>
          <w:color w:val="auto"/>
          <w:lang w:eastAsia="en-AU"/>
        </w:rPr>
        <w:t>complaint</w:t>
      </w:r>
      <w:r w:rsidR="00745ED1" w:rsidRPr="0008512C">
        <w:rPr>
          <w:rFonts w:ascii="Arial" w:eastAsia="Times New Roman" w:hAnsi="Arial" w:cs="Arial"/>
          <w:bCs/>
          <w:color w:val="auto"/>
          <w:lang w:eastAsia="en-AU"/>
        </w:rPr>
        <w:t>, and</w:t>
      </w:r>
      <w:proofErr w:type="gramEnd"/>
      <w:r w:rsidR="00745ED1" w:rsidRPr="0008512C">
        <w:rPr>
          <w:rFonts w:ascii="Arial" w:eastAsia="Times New Roman" w:hAnsi="Arial" w:cs="Arial"/>
          <w:bCs/>
          <w:color w:val="auto"/>
          <w:lang w:eastAsia="en-AU"/>
        </w:rPr>
        <w:t xml:space="preserve"> </w:t>
      </w:r>
      <w:r w:rsidR="00F721FC" w:rsidRPr="0008512C">
        <w:rPr>
          <w:rFonts w:ascii="Arial" w:eastAsia="Times New Roman" w:hAnsi="Arial" w:cs="Arial"/>
          <w:bCs/>
          <w:color w:val="auto"/>
          <w:lang w:eastAsia="en-AU"/>
        </w:rPr>
        <w:t>described information sessions provided by advocacy support services.</w:t>
      </w:r>
      <w:r w:rsidR="00C93D9E" w:rsidRPr="0008512C">
        <w:rPr>
          <w:rFonts w:ascii="Arial" w:eastAsia="Times New Roman" w:hAnsi="Arial" w:cs="Arial"/>
          <w:bCs/>
          <w:color w:val="auto"/>
          <w:lang w:eastAsia="en-AU"/>
        </w:rPr>
        <w:t xml:space="preserve"> </w:t>
      </w:r>
      <w:r w:rsidR="004D514B" w:rsidRPr="0008512C">
        <w:rPr>
          <w:rFonts w:ascii="Arial" w:eastAsia="Times New Roman" w:hAnsi="Arial" w:cs="Arial"/>
          <w:bCs/>
          <w:color w:val="auto"/>
          <w:lang w:eastAsia="en-AU"/>
        </w:rPr>
        <w:t xml:space="preserve">Staff were knowledgeable of advocacy and language services and this information was </w:t>
      </w:r>
      <w:r w:rsidR="00034FD0">
        <w:rPr>
          <w:rFonts w:ascii="Arial" w:eastAsia="Times New Roman" w:hAnsi="Arial" w:cs="Arial"/>
          <w:bCs/>
          <w:color w:val="auto"/>
          <w:lang w:eastAsia="en-AU"/>
        </w:rPr>
        <w:t xml:space="preserve">contained </w:t>
      </w:r>
      <w:r w:rsidR="00F721FC" w:rsidRPr="0008512C">
        <w:rPr>
          <w:rFonts w:ascii="Arial" w:eastAsia="Times New Roman" w:hAnsi="Arial" w:cs="Arial"/>
          <w:bCs/>
          <w:color w:val="auto"/>
          <w:lang w:eastAsia="en-AU"/>
        </w:rPr>
        <w:t xml:space="preserve">in the consumer handbook and </w:t>
      </w:r>
      <w:r w:rsidR="0008512C" w:rsidRPr="0008512C">
        <w:rPr>
          <w:rFonts w:ascii="Arial" w:eastAsia="Times New Roman" w:hAnsi="Arial" w:cs="Arial"/>
          <w:bCs/>
          <w:color w:val="auto"/>
          <w:lang w:eastAsia="en-AU"/>
        </w:rPr>
        <w:t>other available material.</w:t>
      </w:r>
    </w:p>
    <w:p w14:paraId="35F3BAC4" w14:textId="1C7C39EC" w:rsidR="004D514B" w:rsidRPr="005703ED" w:rsidRDefault="004D514B" w:rsidP="004D514B">
      <w:pPr>
        <w:rPr>
          <w:rFonts w:ascii="Arial" w:eastAsia="Times New Roman" w:hAnsi="Arial" w:cs="Arial"/>
          <w:bCs/>
          <w:color w:val="auto"/>
          <w:lang w:eastAsia="en-AU"/>
        </w:rPr>
      </w:pPr>
      <w:r w:rsidRPr="005703ED">
        <w:rPr>
          <w:rFonts w:ascii="Arial" w:eastAsia="Times New Roman" w:hAnsi="Arial" w:cs="Arial"/>
          <w:bCs/>
          <w:color w:val="auto"/>
          <w:lang w:eastAsia="en-AU"/>
        </w:rPr>
        <w:t>Consumers and representatives</w:t>
      </w:r>
      <w:r w:rsidR="000A5F41" w:rsidRPr="005703ED">
        <w:rPr>
          <w:rFonts w:ascii="Arial" w:eastAsia="Times New Roman" w:hAnsi="Arial" w:cs="Arial"/>
          <w:bCs/>
          <w:color w:val="auto"/>
          <w:lang w:eastAsia="en-AU"/>
        </w:rPr>
        <w:t xml:space="preserve"> provided positive feedback regarding timely </w:t>
      </w:r>
      <w:r w:rsidR="00BA1222" w:rsidRPr="005703ED">
        <w:rPr>
          <w:rFonts w:ascii="Arial" w:eastAsia="Times New Roman" w:hAnsi="Arial" w:cs="Arial"/>
          <w:bCs/>
          <w:color w:val="auto"/>
          <w:lang w:eastAsia="en-AU"/>
        </w:rPr>
        <w:t xml:space="preserve">staff </w:t>
      </w:r>
      <w:r w:rsidR="000A5F41" w:rsidRPr="005703ED">
        <w:rPr>
          <w:rFonts w:ascii="Arial" w:eastAsia="Times New Roman" w:hAnsi="Arial" w:cs="Arial"/>
          <w:bCs/>
          <w:color w:val="auto"/>
          <w:lang w:eastAsia="en-AU"/>
        </w:rPr>
        <w:t xml:space="preserve">response </w:t>
      </w:r>
      <w:r w:rsidR="004260FC" w:rsidRPr="005703ED">
        <w:rPr>
          <w:rFonts w:ascii="Arial" w:eastAsia="Times New Roman" w:hAnsi="Arial" w:cs="Arial"/>
          <w:bCs/>
          <w:color w:val="auto"/>
          <w:lang w:eastAsia="en-AU"/>
        </w:rPr>
        <w:t>to feedback and complaints, including the use of open disclosure.</w:t>
      </w:r>
      <w:r w:rsidRPr="005703ED">
        <w:rPr>
          <w:rFonts w:ascii="Arial" w:eastAsia="Times New Roman" w:hAnsi="Arial" w:cs="Arial"/>
          <w:bCs/>
          <w:color w:val="auto"/>
          <w:lang w:eastAsia="en-AU"/>
        </w:rPr>
        <w:t xml:space="preserve"> Staff were knowledgeable of complaint processes</w:t>
      </w:r>
      <w:r w:rsidR="00583FA4" w:rsidRPr="005703ED">
        <w:rPr>
          <w:rFonts w:ascii="Arial" w:eastAsia="Times New Roman" w:hAnsi="Arial" w:cs="Arial"/>
          <w:bCs/>
          <w:color w:val="auto"/>
          <w:lang w:eastAsia="en-AU"/>
        </w:rPr>
        <w:t xml:space="preserve"> and confirmed participating in relevant training. </w:t>
      </w:r>
      <w:r w:rsidRPr="005703ED">
        <w:rPr>
          <w:rFonts w:ascii="Arial" w:eastAsia="Times New Roman" w:hAnsi="Arial" w:cs="Arial"/>
          <w:bCs/>
          <w:color w:val="auto"/>
          <w:lang w:eastAsia="en-AU"/>
        </w:rPr>
        <w:t xml:space="preserve">A register evidenced </w:t>
      </w:r>
      <w:r w:rsidR="004614E9" w:rsidRPr="005703ED">
        <w:rPr>
          <w:rFonts w:ascii="Arial" w:eastAsia="Times New Roman" w:hAnsi="Arial" w:cs="Arial"/>
          <w:bCs/>
          <w:color w:val="auto"/>
          <w:lang w:eastAsia="en-AU"/>
        </w:rPr>
        <w:t xml:space="preserve">timely </w:t>
      </w:r>
      <w:r w:rsidRPr="005703ED">
        <w:rPr>
          <w:rFonts w:ascii="Arial" w:eastAsia="Times New Roman" w:hAnsi="Arial" w:cs="Arial"/>
          <w:bCs/>
          <w:color w:val="auto"/>
          <w:lang w:eastAsia="en-AU"/>
        </w:rPr>
        <w:t>management of complaints</w:t>
      </w:r>
      <w:r w:rsidR="004614E9" w:rsidRPr="005703ED">
        <w:rPr>
          <w:rFonts w:ascii="Arial" w:eastAsia="Times New Roman" w:hAnsi="Arial" w:cs="Arial"/>
          <w:bCs/>
          <w:color w:val="auto"/>
          <w:lang w:eastAsia="en-AU"/>
        </w:rPr>
        <w:t xml:space="preserve"> and </w:t>
      </w:r>
      <w:r w:rsidRPr="005703ED">
        <w:rPr>
          <w:rFonts w:ascii="Arial" w:eastAsia="Times New Roman" w:hAnsi="Arial" w:cs="Arial"/>
          <w:bCs/>
          <w:color w:val="auto"/>
          <w:lang w:eastAsia="en-AU"/>
        </w:rPr>
        <w:t>open disclosure practices.</w:t>
      </w:r>
    </w:p>
    <w:p w14:paraId="6250B815" w14:textId="38167E25" w:rsidR="004D514B" w:rsidRPr="007F3F0B" w:rsidRDefault="00CF1643" w:rsidP="004D514B">
      <w:pPr>
        <w:pStyle w:val="NormalArial"/>
        <w:rPr>
          <w:rFonts w:eastAsia="Times New Roman"/>
          <w:bCs/>
          <w:color w:val="auto"/>
          <w:lang w:eastAsia="en-AU"/>
        </w:rPr>
      </w:pPr>
      <w:r w:rsidRPr="007F3F0B">
        <w:rPr>
          <w:rFonts w:eastAsia="Times New Roman"/>
          <w:bCs/>
          <w:color w:val="auto"/>
          <w:lang w:eastAsia="en-AU"/>
        </w:rPr>
        <w:t xml:space="preserve">Consumers and representatives </w:t>
      </w:r>
      <w:r w:rsidR="0015244C" w:rsidRPr="007F3F0B">
        <w:rPr>
          <w:rFonts w:eastAsia="Times New Roman"/>
          <w:bCs/>
          <w:color w:val="auto"/>
          <w:lang w:eastAsia="en-AU"/>
        </w:rPr>
        <w:t xml:space="preserve">said they were confident their feedback and complaints would inform improvements and </w:t>
      </w:r>
      <w:r w:rsidR="001565EB" w:rsidRPr="007F3F0B">
        <w:rPr>
          <w:rFonts w:eastAsia="Times New Roman"/>
          <w:bCs/>
          <w:color w:val="auto"/>
          <w:lang w:eastAsia="en-AU"/>
        </w:rPr>
        <w:t>had been involved in processes</w:t>
      </w:r>
      <w:r w:rsidR="00073E1C" w:rsidRPr="007F3F0B">
        <w:rPr>
          <w:rFonts w:eastAsia="Times New Roman"/>
          <w:bCs/>
          <w:color w:val="auto"/>
          <w:lang w:eastAsia="en-AU"/>
        </w:rPr>
        <w:t xml:space="preserve"> to </w:t>
      </w:r>
      <w:r w:rsidR="007F3F0B" w:rsidRPr="007F3F0B">
        <w:rPr>
          <w:rFonts w:eastAsia="Times New Roman"/>
          <w:bCs/>
          <w:color w:val="auto"/>
          <w:lang w:eastAsia="en-AU"/>
        </w:rPr>
        <w:t>reach resolutions</w:t>
      </w:r>
      <w:r w:rsidR="001565EB" w:rsidRPr="007F3F0B">
        <w:rPr>
          <w:rFonts w:eastAsia="Times New Roman"/>
          <w:bCs/>
          <w:color w:val="auto"/>
          <w:lang w:eastAsia="en-AU"/>
        </w:rPr>
        <w:t xml:space="preserve">. </w:t>
      </w:r>
      <w:r w:rsidR="00345D26" w:rsidRPr="007F3F0B">
        <w:rPr>
          <w:rFonts w:eastAsia="Times New Roman"/>
          <w:bCs/>
          <w:color w:val="auto"/>
          <w:lang w:eastAsia="en-AU"/>
        </w:rPr>
        <w:t xml:space="preserve">Staff described considering feedback and complaints to improve the quality of care and services </w:t>
      </w:r>
      <w:r w:rsidR="00CF72CE" w:rsidRPr="007F3F0B">
        <w:rPr>
          <w:rFonts w:eastAsia="Times New Roman"/>
          <w:bCs/>
          <w:color w:val="auto"/>
          <w:lang w:eastAsia="en-AU"/>
        </w:rPr>
        <w:t xml:space="preserve">and registers evidenced routine evaluation of feedback and complaints to inform continuous improvements. </w:t>
      </w:r>
    </w:p>
    <w:p w14:paraId="14B46109" w14:textId="62BC8839"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41A99540" w:rsidR="00FC045E" w:rsidRPr="00996FAF" w:rsidRDefault="00034FD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34FD0">
              <w:rPr>
                <w:rFonts w:ascii="Arial" w:hAnsi="Arial" w:cs="Arial"/>
                <w:color w:val="FFFFFF" w:themeColor="background1"/>
              </w:rPr>
              <w:t>Compliant</w:t>
            </w: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7C4A30CA" w:rsidR="00FC045E" w:rsidRPr="00996FAF" w:rsidRDefault="007831A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D514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139AB84B" w:rsidR="00FC045E" w:rsidRPr="00996FAF" w:rsidRDefault="007831A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D514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65772244" w:rsidR="00FC045E" w:rsidRPr="00996FAF" w:rsidRDefault="007831A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D514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5F0F6715" w:rsidR="00FC045E" w:rsidRPr="00996FAF" w:rsidRDefault="007831A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D514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2E1E8A69" w:rsidR="00FC045E" w:rsidRPr="00996FAF" w:rsidRDefault="007831A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D514B">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79132597" w14:textId="72E3E4CF" w:rsidR="00C76B41" w:rsidRPr="00DF26F0" w:rsidRDefault="00C76B41" w:rsidP="00C76B41">
      <w:pPr>
        <w:rPr>
          <w:rFonts w:ascii="Arial" w:eastAsia="Times New Roman" w:hAnsi="Arial" w:cs="Arial"/>
          <w:bCs/>
          <w:color w:val="auto"/>
          <w:lang w:eastAsia="en-AU"/>
        </w:rPr>
      </w:pPr>
      <w:r w:rsidRPr="00E21EBD">
        <w:rPr>
          <w:rFonts w:ascii="Arial" w:eastAsia="Times New Roman" w:hAnsi="Arial" w:cs="Arial"/>
          <w:bCs/>
          <w:color w:val="auto"/>
          <w:lang w:eastAsia="en-AU"/>
        </w:rPr>
        <w:t>Consumers and representatives said the</w:t>
      </w:r>
      <w:r w:rsidR="000D525B" w:rsidRPr="00E21EBD">
        <w:rPr>
          <w:rFonts w:ascii="Arial" w:eastAsia="Times New Roman" w:hAnsi="Arial" w:cs="Arial"/>
          <w:bCs/>
          <w:color w:val="auto"/>
          <w:lang w:eastAsia="en-AU"/>
        </w:rPr>
        <w:t xml:space="preserve">re </w:t>
      </w:r>
      <w:r w:rsidR="00614C95" w:rsidRPr="00E21EBD">
        <w:rPr>
          <w:rFonts w:ascii="Arial" w:eastAsia="Times New Roman" w:hAnsi="Arial" w:cs="Arial"/>
          <w:bCs/>
          <w:color w:val="auto"/>
          <w:lang w:eastAsia="en-AU"/>
        </w:rPr>
        <w:t>were sufficient staff to meet consumers’ needs in a timely manner.</w:t>
      </w:r>
      <w:r w:rsidR="00CD0148" w:rsidRPr="00E21EBD">
        <w:rPr>
          <w:rFonts w:ascii="Arial" w:eastAsia="Times New Roman" w:hAnsi="Arial" w:cs="Arial"/>
          <w:bCs/>
          <w:color w:val="auto"/>
          <w:lang w:eastAsia="en-AU"/>
        </w:rPr>
        <w:t xml:space="preserve"> </w:t>
      </w:r>
      <w:r w:rsidR="00A8331C" w:rsidRPr="00E21EBD">
        <w:rPr>
          <w:rFonts w:ascii="Arial" w:eastAsia="Times New Roman" w:hAnsi="Arial" w:cs="Arial"/>
          <w:bCs/>
          <w:color w:val="auto"/>
          <w:lang w:eastAsia="en-AU"/>
        </w:rPr>
        <w:t xml:space="preserve">Management described </w:t>
      </w:r>
      <w:r w:rsidR="00034FD0">
        <w:rPr>
          <w:rFonts w:ascii="Arial" w:eastAsia="Times New Roman" w:hAnsi="Arial" w:cs="Arial"/>
          <w:bCs/>
          <w:color w:val="auto"/>
          <w:lang w:eastAsia="en-AU"/>
        </w:rPr>
        <w:t xml:space="preserve">how </w:t>
      </w:r>
      <w:r w:rsidR="00A8331C" w:rsidRPr="00E21EBD">
        <w:rPr>
          <w:rFonts w:ascii="Arial" w:eastAsia="Times New Roman" w:hAnsi="Arial" w:cs="Arial"/>
          <w:bCs/>
          <w:color w:val="auto"/>
          <w:lang w:eastAsia="en-AU"/>
        </w:rPr>
        <w:t>staff ha</w:t>
      </w:r>
      <w:r w:rsidR="00034FD0">
        <w:rPr>
          <w:rFonts w:ascii="Arial" w:eastAsia="Times New Roman" w:hAnsi="Arial" w:cs="Arial"/>
          <w:bCs/>
          <w:color w:val="auto"/>
          <w:lang w:eastAsia="en-AU"/>
        </w:rPr>
        <w:t>d an</w:t>
      </w:r>
      <w:r w:rsidR="00A8331C" w:rsidRPr="00E21EBD">
        <w:rPr>
          <w:rFonts w:ascii="Arial" w:eastAsia="Times New Roman" w:hAnsi="Arial" w:cs="Arial"/>
          <w:bCs/>
          <w:color w:val="auto"/>
          <w:lang w:eastAsia="en-AU"/>
        </w:rPr>
        <w:t xml:space="preserve"> appropriate mix of skills to support consumers</w:t>
      </w:r>
      <w:r w:rsidR="00A64D1F" w:rsidRPr="00E21EBD">
        <w:rPr>
          <w:rFonts w:ascii="Arial" w:eastAsia="Times New Roman" w:hAnsi="Arial" w:cs="Arial"/>
          <w:bCs/>
          <w:color w:val="auto"/>
          <w:lang w:eastAsia="en-AU"/>
        </w:rPr>
        <w:t xml:space="preserve"> and </w:t>
      </w:r>
      <w:r w:rsidR="00034FD0">
        <w:rPr>
          <w:rFonts w:ascii="Arial" w:eastAsia="Times New Roman" w:hAnsi="Arial" w:cs="Arial"/>
          <w:bCs/>
          <w:color w:val="auto"/>
          <w:lang w:eastAsia="en-AU"/>
        </w:rPr>
        <w:t xml:space="preserve">how </w:t>
      </w:r>
      <w:r w:rsidR="002D7DB4" w:rsidRPr="00E21EBD">
        <w:rPr>
          <w:rFonts w:ascii="Arial" w:eastAsia="Times New Roman" w:hAnsi="Arial" w:cs="Arial"/>
          <w:bCs/>
          <w:color w:val="auto"/>
          <w:lang w:eastAsia="en-AU"/>
        </w:rPr>
        <w:t>teams worked cohesively</w:t>
      </w:r>
      <w:r w:rsidR="00034FD0">
        <w:rPr>
          <w:rFonts w:ascii="Arial" w:eastAsia="Times New Roman" w:hAnsi="Arial" w:cs="Arial"/>
          <w:bCs/>
          <w:color w:val="auto"/>
          <w:lang w:eastAsia="en-AU"/>
        </w:rPr>
        <w:t xml:space="preserve"> together</w:t>
      </w:r>
      <w:r w:rsidR="002D7DB4" w:rsidRPr="00E21EBD">
        <w:rPr>
          <w:rFonts w:ascii="Arial" w:eastAsia="Times New Roman" w:hAnsi="Arial" w:cs="Arial"/>
          <w:bCs/>
          <w:color w:val="auto"/>
          <w:lang w:eastAsia="en-AU"/>
        </w:rPr>
        <w:t xml:space="preserve">. </w:t>
      </w:r>
      <w:r w:rsidRPr="00E21EBD">
        <w:rPr>
          <w:rFonts w:ascii="Arial" w:eastAsia="Times New Roman" w:hAnsi="Arial" w:cs="Arial"/>
          <w:bCs/>
          <w:color w:val="auto"/>
          <w:lang w:eastAsia="en-AU"/>
        </w:rPr>
        <w:t>R</w:t>
      </w:r>
      <w:r w:rsidR="005029A0" w:rsidRPr="00E21EBD">
        <w:rPr>
          <w:rFonts w:ascii="Arial" w:eastAsia="Times New Roman" w:hAnsi="Arial" w:cs="Arial"/>
          <w:bCs/>
          <w:color w:val="auto"/>
          <w:lang w:eastAsia="en-AU"/>
        </w:rPr>
        <w:t xml:space="preserve">osters </w:t>
      </w:r>
      <w:r w:rsidRPr="00E21EBD">
        <w:rPr>
          <w:rFonts w:ascii="Arial" w:eastAsia="Times New Roman" w:hAnsi="Arial" w:cs="Arial"/>
          <w:bCs/>
          <w:color w:val="auto"/>
          <w:lang w:eastAsia="en-AU"/>
        </w:rPr>
        <w:t>evidenced</w:t>
      </w:r>
      <w:r w:rsidR="005A23FA" w:rsidRPr="00E21EBD">
        <w:rPr>
          <w:rFonts w:ascii="Arial" w:eastAsia="Times New Roman" w:hAnsi="Arial" w:cs="Arial"/>
          <w:bCs/>
          <w:color w:val="auto"/>
          <w:lang w:eastAsia="en-AU"/>
        </w:rPr>
        <w:t xml:space="preserve"> </w:t>
      </w:r>
      <w:r w:rsidR="0017774D" w:rsidRPr="00E21EBD">
        <w:rPr>
          <w:rFonts w:ascii="Arial" w:eastAsia="Times New Roman" w:hAnsi="Arial" w:cs="Arial"/>
          <w:bCs/>
          <w:color w:val="auto"/>
          <w:lang w:eastAsia="en-AU"/>
        </w:rPr>
        <w:t>a full complement of staff</w:t>
      </w:r>
      <w:r w:rsidR="00AA155C" w:rsidRPr="00E21EBD">
        <w:rPr>
          <w:rFonts w:ascii="Arial" w:eastAsia="Times New Roman" w:hAnsi="Arial" w:cs="Arial"/>
          <w:bCs/>
          <w:color w:val="auto"/>
          <w:lang w:eastAsia="en-AU"/>
        </w:rPr>
        <w:t xml:space="preserve">, with any vacancies </w:t>
      </w:r>
      <w:r w:rsidR="00381371" w:rsidRPr="00E21EBD">
        <w:rPr>
          <w:rFonts w:ascii="Arial" w:eastAsia="Times New Roman" w:hAnsi="Arial" w:cs="Arial"/>
          <w:bCs/>
          <w:color w:val="auto"/>
          <w:lang w:eastAsia="en-AU"/>
        </w:rPr>
        <w:t xml:space="preserve">initially </w:t>
      </w:r>
      <w:r w:rsidR="00AA155C" w:rsidRPr="00E21EBD">
        <w:rPr>
          <w:rFonts w:ascii="Arial" w:eastAsia="Times New Roman" w:hAnsi="Arial" w:cs="Arial"/>
          <w:bCs/>
          <w:color w:val="auto"/>
          <w:lang w:eastAsia="en-AU"/>
        </w:rPr>
        <w:t xml:space="preserve">filled by permanent </w:t>
      </w:r>
      <w:r w:rsidR="005029A0" w:rsidRPr="00E21EBD">
        <w:rPr>
          <w:rFonts w:ascii="Arial" w:eastAsia="Times New Roman" w:hAnsi="Arial" w:cs="Arial"/>
          <w:bCs/>
          <w:color w:val="auto"/>
          <w:lang w:eastAsia="en-AU"/>
        </w:rPr>
        <w:t>staff</w:t>
      </w:r>
      <w:r w:rsidR="000D525B" w:rsidRPr="00E21EBD">
        <w:rPr>
          <w:rFonts w:ascii="Arial" w:eastAsia="Times New Roman" w:hAnsi="Arial" w:cs="Arial"/>
          <w:bCs/>
          <w:color w:val="auto"/>
          <w:lang w:eastAsia="en-AU"/>
        </w:rPr>
        <w:t xml:space="preserve"> or</w:t>
      </w:r>
      <w:r w:rsidR="00381371" w:rsidRPr="00E21EBD">
        <w:rPr>
          <w:rFonts w:ascii="Arial" w:eastAsia="Times New Roman" w:hAnsi="Arial" w:cs="Arial"/>
          <w:bCs/>
          <w:color w:val="auto"/>
          <w:lang w:eastAsia="en-AU"/>
        </w:rPr>
        <w:t xml:space="preserve"> by</w:t>
      </w:r>
      <w:r w:rsidR="000D525B" w:rsidRPr="00E21EBD">
        <w:rPr>
          <w:rFonts w:ascii="Arial" w:eastAsia="Times New Roman" w:hAnsi="Arial" w:cs="Arial"/>
          <w:bCs/>
          <w:color w:val="auto"/>
          <w:lang w:eastAsia="en-AU"/>
        </w:rPr>
        <w:t xml:space="preserve"> known agency staff thereafter. Records reflected</w:t>
      </w:r>
      <w:r w:rsidRPr="00E21EBD">
        <w:rPr>
          <w:rFonts w:ascii="Arial" w:eastAsia="Times New Roman" w:hAnsi="Arial" w:cs="Arial"/>
          <w:bCs/>
          <w:color w:val="auto"/>
          <w:lang w:eastAsia="en-AU"/>
        </w:rPr>
        <w:t xml:space="preserve"> a high proportion of consumer calls for assistance were responded to </w:t>
      </w:r>
      <w:r w:rsidRPr="00DF26F0">
        <w:rPr>
          <w:rFonts w:ascii="Arial" w:eastAsia="Times New Roman" w:hAnsi="Arial" w:cs="Arial"/>
          <w:bCs/>
          <w:color w:val="auto"/>
          <w:lang w:eastAsia="en-AU"/>
        </w:rPr>
        <w:t>promptly.</w:t>
      </w:r>
    </w:p>
    <w:p w14:paraId="6E960013" w14:textId="147942F5" w:rsidR="00C76B41" w:rsidRPr="00DF26F0" w:rsidRDefault="00C76B41" w:rsidP="00C76B41">
      <w:pPr>
        <w:rPr>
          <w:rFonts w:ascii="Arial" w:eastAsia="Times New Roman" w:hAnsi="Arial" w:cs="Arial"/>
          <w:bCs/>
          <w:color w:val="auto"/>
          <w:lang w:eastAsia="en-AU"/>
        </w:rPr>
      </w:pPr>
      <w:r w:rsidRPr="00DF26F0">
        <w:rPr>
          <w:rFonts w:ascii="Arial" w:eastAsia="Times New Roman" w:hAnsi="Arial" w:cs="Arial"/>
          <w:bCs/>
          <w:color w:val="auto"/>
          <w:lang w:eastAsia="en-AU"/>
        </w:rPr>
        <w:t>Consumers and representatives said staff interactions were kind</w:t>
      </w:r>
      <w:r w:rsidR="003151C6" w:rsidRPr="00DF26F0">
        <w:rPr>
          <w:rFonts w:ascii="Arial" w:eastAsia="Times New Roman" w:hAnsi="Arial" w:cs="Arial"/>
          <w:bCs/>
          <w:color w:val="auto"/>
          <w:lang w:eastAsia="en-AU"/>
        </w:rPr>
        <w:t xml:space="preserve">, respectful </w:t>
      </w:r>
      <w:r w:rsidRPr="00DF26F0">
        <w:rPr>
          <w:rFonts w:ascii="Arial" w:eastAsia="Times New Roman" w:hAnsi="Arial" w:cs="Arial"/>
          <w:bCs/>
          <w:color w:val="auto"/>
          <w:lang w:eastAsia="en-AU"/>
        </w:rPr>
        <w:t>and caring. Staff were observed interacting with consideration, thoughtfulness and were knowledgeable of consumers’ needs and preferences.</w:t>
      </w:r>
      <w:r w:rsidR="00B239D8" w:rsidRPr="00DF26F0">
        <w:rPr>
          <w:rFonts w:ascii="Arial" w:eastAsia="Times New Roman" w:hAnsi="Arial" w:cs="Arial"/>
          <w:bCs/>
          <w:color w:val="auto"/>
          <w:lang w:eastAsia="en-AU"/>
        </w:rPr>
        <w:t xml:space="preserve"> Staff were guided by policies and training regarding cultural safety, diversity and inclusion.</w:t>
      </w:r>
    </w:p>
    <w:p w14:paraId="0B8DBA3D" w14:textId="2C2D2CC9" w:rsidR="00C76B41" w:rsidRPr="003428FD" w:rsidRDefault="00C76B41" w:rsidP="00C76B41">
      <w:pPr>
        <w:rPr>
          <w:rFonts w:ascii="Arial" w:eastAsia="Times New Roman" w:hAnsi="Arial" w:cs="Arial"/>
          <w:bCs/>
          <w:color w:val="auto"/>
          <w:lang w:eastAsia="en-AU"/>
        </w:rPr>
      </w:pPr>
      <w:r w:rsidRPr="003428FD">
        <w:rPr>
          <w:rFonts w:ascii="Arial" w:eastAsia="Times New Roman" w:hAnsi="Arial" w:cs="Arial"/>
          <w:bCs/>
          <w:color w:val="auto"/>
          <w:lang w:eastAsia="en-AU"/>
        </w:rPr>
        <w:t>Consumers and representatives provided positive feedback regarding staff knowledge and skills. An onboarding program outlined induction procedures</w:t>
      </w:r>
      <w:r w:rsidR="003428FD" w:rsidRPr="003428FD">
        <w:rPr>
          <w:rFonts w:ascii="Arial" w:eastAsia="Times New Roman" w:hAnsi="Arial" w:cs="Arial"/>
          <w:bCs/>
          <w:color w:val="auto"/>
          <w:lang w:eastAsia="en-AU"/>
        </w:rPr>
        <w:t xml:space="preserve"> and</w:t>
      </w:r>
      <w:r w:rsidRPr="003428FD">
        <w:rPr>
          <w:rFonts w:ascii="Arial" w:eastAsia="Times New Roman" w:hAnsi="Arial" w:cs="Arial"/>
          <w:bCs/>
          <w:color w:val="auto"/>
          <w:lang w:eastAsia="en-AU"/>
        </w:rPr>
        <w:t xml:space="preserve"> job specific training aimed at strengthening staff retention. </w:t>
      </w:r>
      <w:r w:rsidR="003428FD" w:rsidRPr="003428FD">
        <w:rPr>
          <w:rFonts w:ascii="Arial" w:eastAsia="Times New Roman" w:hAnsi="Arial" w:cs="Arial"/>
          <w:bCs/>
          <w:color w:val="auto"/>
          <w:lang w:eastAsia="en-AU"/>
        </w:rPr>
        <w:t>Management</w:t>
      </w:r>
      <w:r w:rsidRPr="003428FD">
        <w:rPr>
          <w:rFonts w:ascii="Arial" w:eastAsia="Times New Roman" w:hAnsi="Arial" w:cs="Arial"/>
          <w:bCs/>
          <w:color w:val="auto"/>
          <w:lang w:eastAsia="en-AU"/>
        </w:rPr>
        <w:t xml:space="preserve"> confirmed staff held professional registrations, were security vetted and assessed for competency.</w:t>
      </w:r>
    </w:p>
    <w:p w14:paraId="572E67D6" w14:textId="327A280D" w:rsidR="00C76B41" w:rsidRPr="00916089" w:rsidRDefault="00C76B41" w:rsidP="00C76B41">
      <w:pPr>
        <w:rPr>
          <w:rFonts w:ascii="Arial" w:eastAsia="Times New Roman" w:hAnsi="Arial" w:cs="Arial"/>
          <w:bCs/>
          <w:color w:val="auto"/>
          <w:lang w:eastAsia="en-AU"/>
        </w:rPr>
      </w:pPr>
      <w:r w:rsidRPr="00916089">
        <w:rPr>
          <w:rFonts w:ascii="Arial" w:eastAsia="Times New Roman" w:hAnsi="Arial" w:cs="Arial"/>
          <w:bCs/>
          <w:color w:val="auto"/>
          <w:lang w:eastAsia="en-AU"/>
        </w:rPr>
        <w:t>Management confirmed various training was available for staff</w:t>
      </w:r>
      <w:r w:rsidR="00AF60F3" w:rsidRPr="00916089">
        <w:rPr>
          <w:rFonts w:ascii="Arial" w:eastAsia="Times New Roman" w:hAnsi="Arial" w:cs="Arial"/>
          <w:bCs/>
          <w:color w:val="auto"/>
          <w:lang w:eastAsia="en-AU"/>
        </w:rPr>
        <w:t xml:space="preserve"> </w:t>
      </w:r>
      <w:r w:rsidRPr="00916089">
        <w:rPr>
          <w:rFonts w:ascii="Arial" w:eastAsia="Times New Roman" w:hAnsi="Arial" w:cs="Arial"/>
          <w:bCs/>
          <w:color w:val="auto"/>
          <w:lang w:eastAsia="en-AU"/>
        </w:rPr>
        <w:t xml:space="preserve">and </w:t>
      </w:r>
      <w:r w:rsidR="00E51767" w:rsidRPr="00916089">
        <w:rPr>
          <w:rFonts w:ascii="Arial" w:eastAsia="Times New Roman" w:hAnsi="Arial" w:cs="Arial"/>
          <w:bCs/>
          <w:color w:val="auto"/>
          <w:lang w:eastAsia="en-AU"/>
        </w:rPr>
        <w:t>records</w:t>
      </w:r>
      <w:r w:rsidRPr="00916089">
        <w:rPr>
          <w:rFonts w:ascii="Arial" w:eastAsia="Times New Roman" w:hAnsi="Arial" w:cs="Arial"/>
          <w:bCs/>
          <w:color w:val="auto"/>
          <w:lang w:eastAsia="en-AU"/>
        </w:rPr>
        <w:t xml:space="preserve"> reflected completed and planned training. </w:t>
      </w:r>
      <w:r w:rsidR="00AF60F3" w:rsidRPr="00916089">
        <w:rPr>
          <w:rFonts w:ascii="Arial" w:eastAsia="Times New Roman" w:hAnsi="Arial" w:cs="Arial"/>
          <w:bCs/>
          <w:color w:val="auto"/>
          <w:lang w:eastAsia="en-AU"/>
        </w:rPr>
        <w:t xml:space="preserve">Staff described </w:t>
      </w:r>
      <w:r w:rsidR="0056306F" w:rsidRPr="00916089">
        <w:rPr>
          <w:rFonts w:ascii="Arial" w:eastAsia="Times New Roman" w:hAnsi="Arial" w:cs="Arial"/>
          <w:bCs/>
          <w:color w:val="auto"/>
          <w:lang w:eastAsia="en-AU"/>
        </w:rPr>
        <w:t xml:space="preserve">completing competencies for manual handling, infection prevention and serious incidents, amongst other topics. </w:t>
      </w:r>
      <w:r w:rsidR="00FD192A" w:rsidRPr="00916089">
        <w:rPr>
          <w:rFonts w:ascii="Arial" w:eastAsia="Times New Roman" w:hAnsi="Arial" w:cs="Arial"/>
          <w:bCs/>
          <w:color w:val="auto"/>
          <w:lang w:eastAsia="en-AU"/>
        </w:rPr>
        <w:t>Staff were notified of outstanding training requirements</w:t>
      </w:r>
      <w:r w:rsidR="00BE6D2E" w:rsidRPr="00916089">
        <w:rPr>
          <w:rFonts w:ascii="Arial" w:eastAsia="Times New Roman" w:hAnsi="Arial" w:cs="Arial"/>
          <w:bCs/>
          <w:color w:val="auto"/>
          <w:lang w:eastAsia="en-AU"/>
        </w:rPr>
        <w:t xml:space="preserve"> and</w:t>
      </w:r>
      <w:r w:rsidR="008E6995" w:rsidRPr="00916089">
        <w:rPr>
          <w:rFonts w:ascii="Arial" w:eastAsia="Times New Roman" w:hAnsi="Arial" w:cs="Arial"/>
          <w:bCs/>
          <w:color w:val="auto"/>
          <w:lang w:eastAsia="en-AU"/>
        </w:rPr>
        <w:t xml:space="preserve"> could demonstrate </w:t>
      </w:r>
      <w:r w:rsidR="00916089">
        <w:rPr>
          <w:rFonts w:ascii="Arial" w:eastAsia="Times New Roman" w:hAnsi="Arial" w:cs="Arial"/>
          <w:bCs/>
          <w:color w:val="auto"/>
          <w:lang w:eastAsia="en-AU"/>
        </w:rPr>
        <w:t>learnings</w:t>
      </w:r>
      <w:r w:rsidR="00E55DE3" w:rsidRPr="00916089">
        <w:rPr>
          <w:rFonts w:ascii="Arial" w:eastAsia="Times New Roman" w:hAnsi="Arial" w:cs="Arial"/>
          <w:bCs/>
          <w:color w:val="auto"/>
          <w:lang w:eastAsia="en-AU"/>
        </w:rPr>
        <w:t xml:space="preserve"> post training.</w:t>
      </w:r>
    </w:p>
    <w:p w14:paraId="2940F25B" w14:textId="489B483F" w:rsidR="00205079" w:rsidRPr="00023E94" w:rsidRDefault="00C76B41" w:rsidP="00C76B41">
      <w:pPr>
        <w:pStyle w:val="NormalArial"/>
        <w:rPr>
          <w:rFonts w:eastAsia="Times New Roman"/>
          <w:bCs/>
          <w:color w:val="auto"/>
          <w:lang w:eastAsia="en-AU"/>
        </w:rPr>
      </w:pPr>
      <w:r w:rsidRPr="00023E94">
        <w:rPr>
          <w:rFonts w:eastAsia="Times New Roman"/>
          <w:bCs/>
          <w:color w:val="auto"/>
          <w:lang w:eastAsia="en-AU"/>
        </w:rPr>
        <w:t xml:space="preserve">Management </w:t>
      </w:r>
      <w:r w:rsidR="00BB3DF0" w:rsidRPr="00023E94">
        <w:rPr>
          <w:rFonts w:eastAsia="Times New Roman"/>
          <w:bCs/>
          <w:color w:val="auto"/>
          <w:lang w:eastAsia="en-AU"/>
        </w:rPr>
        <w:t xml:space="preserve">described the annual </w:t>
      </w:r>
      <w:r w:rsidR="00023E94">
        <w:rPr>
          <w:rFonts w:eastAsia="Times New Roman"/>
          <w:bCs/>
          <w:color w:val="auto"/>
          <w:lang w:eastAsia="en-AU"/>
        </w:rPr>
        <w:t xml:space="preserve">staff </w:t>
      </w:r>
      <w:r w:rsidR="00BB3DF0" w:rsidRPr="00023E94">
        <w:rPr>
          <w:rFonts w:eastAsia="Times New Roman"/>
          <w:bCs/>
          <w:color w:val="auto"/>
          <w:lang w:eastAsia="en-AU"/>
        </w:rPr>
        <w:t xml:space="preserve">performance review process and ongoing assessment through observations, feedback processes and </w:t>
      </w:r>
      <w:r w:rsidR="00435C36" w:rsidRPr="00023E94">
        <w:rPr>
          <w:rFonts w:eastAsia="Times New Roman"/>
          <w:bCs/>
          <w:color w:val="auto"/>
          <w:lang w:eastAsia="en-AU"/>
        </w:rPr>
        <w:t>meetings. Staff were offered additional training</w:t>
      </w:r>
      <w:r w:rsidR="00555148">
        <w:rPr>
          <w:rFonts w:eastAsia="Times New Roman"/>
          <w:bCs/>
          <w:color w:val="auto"/>
          <w:lang w:eastAsia="en-AU"/>
        </w:rPr>
        <w:t xml:space="preserve"> where required</w:t>
      </w:r>
      <w:r w:rsidR="00435C36" w:rsidRPr="00023E94">
        <w:rPr>
          <w:rFonts w:eastAsia="Times New Roman"/>
          <w:bCs/>
          <w:color w:val="auto"/>
          <w:lang w:eastAsia="en-AU"/>
        </w:rPr>
        <w:t xml:space="preserve"> and new staff </w:t>
      </w:r>
      <w:r w:rsidR="00D622AF" w:rsidRPr="00023E94">
        <w:rPr>
          <w:rFonts w:eastAsia="Times New Roman"/>
          <w:bCs/>
          <w:color w:val="auto"/>
          <w:lang w:eastAsia="en-AU"/>
        </w:rPr>
        <w:t>were paired with experienced staff post commencement. Records evidenced</w:t>
      </w:r>
      <w:r w:rsidR="008001CB" w:rsidRPr="00023E94">
        <w:rPr>
          <w:rFonts w:eastAsia="Times New Roman"/>
          <w:bCs/>
          <w:color w:val="auto"/>
          <w:lang w:eastAsia="en-AU"/>
        </w:rPr>
        <w:t xml:space="preserve"> all performance appraisal</w:t>
      </w:r>
      <w:r w:rsidR="00023E94" w:rsidRPr="00023E94">
        <w:rPr>
          <w:rFonts w:eastAsia="Times New Roman"/>
          <w:bCs/>
          <w:color w:val="auto"/>
          <w:lang w:eastAsia="en-AU"/>
        </w:rPr>
        <w:t>s were complete or underway as scheduled.</w:t>
      </w:r>
    </w:p>
    <w:p w14:paraId="17B55C3E" w14:textId="3D92F2A1" w:rsidR="002B0C90" w:rsidRPr="00262C0B" w:rsidRDefault="002B0C90" w:rsidP="00C76B41">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FC045E" w:rsidRPr="00996FAF" w14:paraId="4ADD4E6E" w14:textId="77777777" w:rsidTr="00B901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13DE1BCD" w14:textId="460976C9" w:rsidR="00FC045E" w:rsidRPr="00996FAF" w:rsidRDefault="00034FD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34FD0">
              <w:rPr>
                <w:rFonts w:ascii="Arial" w:hAnsi="Arial" w:cs="Arial"/>
                <w:color w:val="FFFFFF" w:themeColor="background1"/>
              </w:rPr>
              <w:t>Compliant</w:t>
            </w:r>
          </w:p>
        </w:tc>
      </w:tr>
      <w:tr w:rsidR="00FC045E" w:rsidRPr="00996FAF" w14:paraId="1CE3F007" w14:textId="77777777" w:rsidTr="00B9016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404"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7657AF10" w14:textId="17CF220D" w:rsidR="00FC045E" w:rsidRPr="00996FAF" w:rsidRDefault="007831A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76B41">
                  <w:rPr>
                    <w:rFonts w:ascii="Arial" w:hAnsi="Arial" w:cs="Arial"/>
                    <w:color w:val="auto"/>
                  </w:rPr>
                  <w:t>Compliant</w:t>
                </w:r>
              </w:sdtContent>
            </w:sdt>
          </w:p>
        </w:tc>
      </w:tr>
      <w:tr w:rsidR="00FC045E" w:rsidRPr="00996FAF" w14:paraId="5A1052A1" w14:textId="77777777" w:rsidTr="00B901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404"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126" w:type="dxa"/>
            <w:shd w:val="clear" w:color="auto" w:fill="auto"/>
            <w:vAlign w:val="top"/>
          </w:tcPr>
          <w:p w14:paraId="51F90A63" w14:textId="1A47795D" w:rsidR="00FC045E" w:rsidRPr="00996FAF" w:rsidRDefault="007831A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76B41">
                  <w:rPr>
                    <w:rFonts w:ascii="Arial" w:hAnsi="Arial" w:cs="Arial"/>
                    <w:color w:val="auto"/>
                  </w:rPr>
                  <w:t>Compliant</w:t>
                </w:r>
              </w:sdtContent>
            </w:sdt>
          </w:p>
        </w:tc>
      </w:tr>
      <w:tr w:rsidR="00FC045E" w:rsidRPr="00996FAF" w14:paraId="68715830" w14:textId="77777777" w:rsidTr="00B9016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404"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126" w:type="dxa"/>
            <w:shd w:val="clear" w:color="auto" w:fill="auto"/>
            <w:vAlign w:val="top"/>
          </w:tcPr>
          <w:p w14:paraId="38EC9DDF" w14:textId="159A002F" w:rsidR="00FC045E" w:rsidRPr="00996FAF" w:rsidRDefault="007831A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76B41">
                  <w:rPr>
                    <w:rFonts w:ascii="Arial" w:hAnsi="Arial" w:cs="Arial"/>
                    <w:color w:val="auto"/>
                  </w:rPr>
                  <w:t>Compliant</w:t>
                </w:r>
              </w:sdtContent>
            </w:sdt>
          </w:p>
        </w:tc>
      </w:tr>
      <w:tr w:rsidR="00FC045E" w:rsidRPr="00996FAF" w14:paraId="4FDA8AC7" w14:textId="77777777" w:rsidTr="00B901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404"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2FB50DAE" w14:textId="08D068DD" w:rsidR="00FC045E" w:rsidRPr="00996FAF" w:rsidRDefault="007831A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76B41">
                  <w:rPr>
                    <w:rFonts w:ascii="Arial" w:hAnsi="Arial" w:cs="Arial"/>
                    <w:color w:val="auto"/>
                  </w:rPr>
                  <w:t>Compliant</w:t>
                </w:r>
              </w:sdtContent>
            </w:sdt>
          </w:p>
        </w:tc>
      </w:tr>
      <w:tr w:rsidR="00FC045E" w:rsidRPr="00996FAF" w14:paraId="2F9A595B" w14:textId="77777777" w:rsidTr="00B9016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404"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126" w:type="dxa"/>
            <w:shd w:val="clear" w:color="auto" w:fill="auto"/>
            <w:vAlign w:val="top"/>
          </w:tcPr>
          <w:p w14:paraId="3E5A772A" w14:textId="2655F580" w:rsidR="00FC045E" w:rsidRPr="00996FAF" w:rsidRDefault="007831A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76B41">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376A6C55" w14:textId="200912F8" w:rsidR="00C76B41" w:rsidRPr="004718DB" w:rsidRDefault="00C76B41" w:rsidP="00C76B41">
      <w:pPr>
        <w:rPr>
          <w:rFonts w:ascii="Arial" w:eastAsia="Times New Roman" w:hAnsi="Arial" w:cs="Arial"/>
          <w:bCs/>
          <w:color w:val="auto"/>
          <w:lang w:eastAsia="en-AU"/>
        </w:rPr>
      </w:pPr>
      <w:r w:rsidRPr="004718DB">
        <w:rPr>
          <w:rFonts w:ascii="Arial" w:eastAsia="Times New Roman" w:hAnsi="Arial" w:cs="Arial"/>
          <w:bCs/>
          <w:color w:val="auto"/>
          <w:lang w:eastAsia="en-AU"/>
        </w:rPr>
        <w:t>Consumers and representatives said they were involved in the development and delivery of care and services. Management confirmed involving consumers through meetings, surveys and feedback. Meeting minutes evidenced consumer engagement and responsive actions taken to improve care and services.</w:t>
      </w:r>
    </w:p>
    <w:p w14:paraId="08CAB93F" w14:textId="2B1DD636" w:rsidR="00C76B41" w:rsidRPr="00845B9E" w:rsidRDefault="00C76B41" w:rsidP="00C76B41">
      <w:pPr>
        <w:pStyle w:val="NormalArial"/>
        <w:rPr>
          <w:rFonts w:eastAsia="Times New Roman"/>
          <w:bCs/>
          <w:color w:val="auto"/>
          <w:lang w:eastAsia="en-AU"/>
        </w:rPr>
      </w:pPr>
      <w:r w:rsidRPr="00845B9E">
        <w:rPr>
          <w:rFonts w:eastAsia="Times New Roman"/>
          <w:bCs/>
          <w:color w:val="auto"/>
          <w:lang w:eastAsia="en-AU"/>
        </w:rPr>
        <w:t>Management described the organisational structure that supported</w:t>
      </w:r>
      <w:r w:rsidR="00D62C85" w:rsidRPr="00845B9E">
        <w:rPr>
          <w:rFonts w:eastAsia="Times New Roman"/>
          <w:bCs/>
          <w:color w:val="auto"/>
          <w:lang w:eastAsia="en-AU"/>
        </w:rPr>
        <w:t xml:space="preserve"> </w:t>
      </w:r>
      <w:r w:rsidR="002649EC" w:rsidRPr="00845B9E">
        <w:rPr>
          <w:rFonts w:eastAsia="Times New Roman"/>
          <w:bCs/>
          <w:color w:val="auto"/>
          <w:lang w:eastAsia="en-AU"/>
        </w:rPr>
        <w:t>a culture of safe and inclusive care and services</w:t>
      </w:r>
      <w:r w:rsidR="000945B9" w:rsidRPr="00845B9E">
        <w:rPr>
          <w:rFonts w:eastAsia="Times New Roman"/>
          <w:bCs/>
          <w:color w:val="auto"/>
          <w:lang w:eastAsia="en-AU"/>
        </w:rPr>
        <w:t xml:space="preserve">, </w:t>
      </w:r>
      <w:r w:rsidRPr="00845B9E">
        <w:rPr>
          <w:rFonts w:eastAsia="Times New Roman"/>
          <w:bCs/>
          <w:color w:val="auto"/>
          <w:lang w:eastAsia="en-AU"/>
        </w:rPr>
        <w:t>including clear reporting lines from the service to the governing body</w:t>
      </w:r>
      <w:r w:rsidR="00DC0758" w:rsidRPr="00845B9E">
        <w:rPr>
          <w:rFonts w:eastAsia="Times New Roman"/>
          <w:bCs/>
          <w:color w:val="auto"/>
          <w:lang w:eastAsia="en-AU"/>
        </w:rPr>
        <w:t xml:space="preserve">, and down to </w:t>
      </w:r>
      <w:r w:rsidR="00845B9E" w:rsidRPr="00845B9E">
        <w:rPr>
          <w:rFonts w:eastAsia="Times New Roman"/>
          <w:bCs/>
          <w:color w:val="auto"/>
          <w:lang w:eastAsia="en-AU"/>
        </w:rPr>
        <w:t>staff and consumers</w:t>
      </w:r>
      <w:r w:rsidRPr="00845B9E">
        <w:rPr>
          <w:rFonts w:eastAsia="Times New Roman"/>
          <w:bCs/>
          <w:color w:val="auto"/>
          <w:lang w:eastAsia="en-AU"/>
        </w:rPr>
        <w:t xml:space="preserve">. </w:t>
      </w:r>
      <w:r w:rsidR="00173D0C" w:rsidRPr="00845B9E">
        <w:rPr>
          <w:rFonts w:eastAsia="Times New Roman"/>
          <w:bCs/>
          <w:color w:val="auto"/>
          <w:lang w:eastAsia="en-AU"/>
        </w:rPr>
        <w:t xml:space="preserve">Clinical </w:t>
      </w:r>
      <w:r w:rsidR="007E57BE" w:rsidRPr="00845B9E">
        <w:rPr>
          <w:rFonts w:eastAsia="Times New Roman"/>
          <w:bCs/>
          <w:color w:val="auto"/>
          <w:lang w:eastAsia="en-AU"/>
        </w:rPr>
        <w:t xml:space="preserve">and incident reporting was shared between staff and management through a series of </w:t>
      </w:r>
      <w:r w:rsidR="005E125D" w:rsidRPr="00845B9E">
        <w:rPr>
          <w:rFonts w:eastAsia="Times New Roman"/>
          <w:bCs/>
          <w:color w:val="auto"/>
          <w:lang w:eastAsia="en-AU"/>
        </w:rPr>
        <w:t>organisational meetings to inform quality care and services</w:t>
      </w:r>
      <w:r w:rsidRPr="00845B9E">
        <w:rPr>
          <w:rFonts w:eastAsia="Times New Roman"/>
          <w:bCs/>
          <w:color w:val="auto"/>
          <w:lang w:eastAsia="en-AU"/>
        </w:rPr>
        <w:t>.</w:t>
      </w:r>
      <w:r w:rsidR="00DC0758" w:rsidRPr="00845B9E">
        <w:rPr>
          <w:rFonts w:eastAsia="Times New Roman"/>
          <w:bCs/>
          <w:color w:val="auto"/>
          <w:lang w:eastAsia="en-AU"/>
        </w:rPr>
        <w:t xml:space="preserve"> </w:t>
      </w:r>
    </w:p>
    <w:p w14:paraId="64315A7C" w14:textId="49890010" w:rsidR="00C76B41" w:rsidRPr="00845B9E" w:rsidRDefault="00C76B41" w:rsidP="00C76B41">
      <w:pPr>
        <w:pStyle w:val="NormalArial"/>
        <w:rPr>
          <w:rFonts w:eastAsia="Times New Roman"/>
          <w:color w:val="auto"/>
          <w:lang w:eastAsia="en-AU"/>
        </w:rPr>
      </w:pPr>
      <w:r w:rsidRPr="00845B9E">
        <w:rPr>
          <w:rFonts w:eastAsia="Times New Roman"/>
          <w:color w:val="auto"/>
          <w:lang w:eastAsia="en-AU"/>
        </w:rPr>
        <w:lastRenderedPageBreak/>
        <w:t>The service had an established suite of systems and processes</w:t>
      </w:r>
      <w:r w:rsidR="00034FD0">
        <w:rPr>
          <w:rFonts w:eastAsia="Times New Roman"/>
          <w:color w:val="auto"/>
          <w:lang w:eastAsia="en-AU"/>
        </w:rPr>
        <w:t xml:space="preserve"> which</w:t>
      </w:r>
      <w:r w:rsidRPr="00845B9E">
        <w:rPr>
          <w:rFonts w:eastAsia="Times New Roman"/>
          <w:color w:val="auto"/>
          <w:lang w:eastAsia="en-AU"/>
        </w:rPr>
        <w:t xml:space="preserve"> support</w:t>
      </w:r>
      <w:r w:rsidR="00034FD0">
        <w:rPr>
          <w:rFonts w:eastAsia="Times New Roman"/>
          <w:color w:val="auto"/>
          <w:lang w:eastAsia="en-AU"/>
        </w:rPr>
        <w:t>ed</w:t>
      </w:r>
      <w:r w:rsidRPr="00845B9E">
        <w:rPr>
          <w:rFonts w:eastAsia="Times New Roman"/>
          <w:color w:val="auto"/>
          <w:lang w:eastAsia="en-AU"/>
        </w:rPr>
        <w:t xml:space="preserve"> information management, continuous improvement, financial and workforce governance, regulatory compliance and feedback and complaints. The organisation’s systems and processes complied with relevant legislation and the continuous improvement plan </w:t>
      </w:r>
      <w:r w:rsidR="00034FD0">
        <w:rPr>
          <w:rFonts w:eastAsia="Times New Roman"/>
          <w:color w:val="auto"/>
          <w:lang w:eastAsia="en-AU"/>
        </w:rPr>
        <w:t>contained</w:t>
      </w:r>
      <w:r w:rsidRPr="00845B9E">
        <w:rPr>
          <w:rFonts w:eastAsia="Times New Roman"/>
          <w:color w:val="auto"/>
          <w:lang w:eastAsia="en-AU"/>
        </w:rPr>
        <w:t xml:space="preserve"> actions taken in response to feedback and complaints.</w:t>
      </w:r>
    </w:p>
    <w:p w14:paraId="54693484" w14:textId="152737BF" w:rsidR="00C76B41" w:rsidRPr="00AE23E3" w:rsidRDefault="00C76B41" w:rsidP="00C76B41">
      <w:pPr>
        <w:pStyle w:val="NormalArial"/>
        <w:rPr>
          <w:color w:val="auto"/>
        </w:rPr>
      </w:pPr>
      <w:r w:rsidRPr="00AE23E3">
        <w:rPr>
          <w:color w:val="auto"/>
        </w:rPr>
        <w:t xml:space="preserve">A systematic approach was used to manage high-impact and high-prevalence risks to identify, report, escalate and review risks and incidents to improve care delivery. Staff knew how to identify, respond to, and report serious incidents. Records evidenced </w:t>
      </w:r>
      <w:r w:rsidR="0092461E" w:rsidRPr="00AE23E3">
        <w:rPr>
          <w:color w:val="auto"/>
        </w:rPr>
        <w:t xml:space="preserve">appropriate management of </w:t>
      </w:r>
      <w:r w:rsidR="000E3CDD" w:rsidRPr="00AE23E3">
        <w:rPr>
          <w:color w:val="auto"/>
        </w:rPr>
        <w:t>serious incidents</w:t>
      </w:r>
      <w:r w:rsidR="00AE23E3" w:rsidRPr="00AE23E3">
        <w:rPr>
          <w:color w:val="auto"/>
        </w:rPr>
        <w:t xml:space="preserve"> and consumer acknowledgement of risk-related activities.</w:t>
      </w:r>
    </w:p>
    <w:p w14:paraId="63109440" w14:textId="33D8E7EC" w:rsidR="00C76B41" w:rsidRPr="00BF540C" w:rsidRDefault="00924993" w:rsidP="00C76B41">
      <w:pPr>
        <w:pStyle w:val="NormalArial"/>
        <w:rPr>
          <w:color w:val="auto"/>
        </w:rPr>
      </w:pPr>
      <w:r w:rsidRPr="00BF540C">
        <w:rPr>
          <w:color w:val="auto"/>
        </w:rPr>
        <w:t>S</w:t>
      </w:r>
      <w:r w:rsidR="00C76B41" w:rsidRPr="00BF540C">
        <w:rPr>
          <w:color w:val="auto"/>
        </w:rPr>
        <w:t xml:space="preserve">taff were knowledgeable of antimicrobial stewardship, using restrictive practices as a last resort, and the principles of open disclosure. Records reflected staff had participated in training regarding </w:t>
      </w:r>
      <w:r w:rsidR="006F1B11" w:rsidRPr="00BF540C">
        <w:rPr>
          <w:color w:val="auto"/>
        </w:rPr>
        <w:t>antimicrobial stewardship</w:t>
      </w:r>
      <w:r w:rsidR="008C7A87" w:rsidRPr="00BF540C">
        <w:rPr>
          <w:color w:val="auto"/>
        </w:rPr>
        <w:t xml:space="preserve"> </w:t>
      </w:r>
      <w:r w:rsidR="00C76B41" w:rsidRPr="00BF540C">
        <w:rPr>
          <w:color w:val="auto"/>
        </w:rPr>
        <w:t xml:space="preserve">and open disclosure. </w:t>
      </w:r>
      <w:r w:rsidR="00A75BD6" w:rsidRPr="00BF540C">
        <w:rPr>
          <w:color w:val="auto"/>
        </w:rPr>
        <w:t>Care documentation</w:t>
      </w:r>
      <w:r w:rsidR="00BF540C" w:rsidRPr="00BF540C">
        <w:rPr>
          <w:color w:val="auto"/>
        </w:rPr>
        <w:t xml:space="preserve"> evidenced compliant practices and f</w:t>
      </w:r>
      <w:r w:rsidR="00C76B41" w:rsidRPr="00BF540C">
        <w:rPr>
          <w:color w:val="auto"/>
        </w:rPr>
        <w:t>rameworks, policies and guidelines assisted staff to maintain best practice.</w:t>
      </w:r>
    </w:p>
    <w:sectPr w:rsidR="00C76B41" w:rsidRPr="00BF540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CCB62" w14:textId="77777777" w:rsidR="007679A3" w:rsidRDefault="007679A3" w:rsidP="00D71F88">
      <w:pPr>
        <w:spacing w:after="0"/>
      </w:pPr>
      <w:r>
        <w:separator/>
      </w:r>
    </w:p>
  </w:endnote>
  <w:endnote w:type="continuationSeparator" w:id="0">
    <w:p w14:paraId="32F62E28" w14:textId="77777777" w:rsidR="007679A3" w:rsidRDefault="007679A3"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1245D" w14:textId="77777777" w:rsidR="008C0394" w:rsidRDefault="008C0394" w:rsidP="00DF37F2">
    <w:pPr>
      <w:pStyle w:val="FooterArial9"/>
      <w:rPr>
        <w:rStyle w:val="FooterBold"/>
        <w:rFonts w:ascii="Arial" w:hAnsi="Arial"/>
        <w:b w:val="0"/>
      </w:rPr>
    </w:pPr>
  </w:p>
  <w:p w14:paraId="53AC2CC9" w14:textId="462EC82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510B3">
      <w:rPr>
        <w:rStyle w:val="FooterBold"/>
        <w:rFonts w:ascii="Arial" w:hAnsi="Arial"/>
        <w:b w:val="0"/>
      </w:rPr>
      <w:t>Catholic Healthcare St Mary’s Retirement Village</w:t>
    </w:r>
    <w:r w:rsidRPr="00DF37F2">
      <w:rPr>
        <w:rStyle w:val="FooterBold"/>
        <w:rFonts w:ascii="Arial" w:hAnsi="Arial"/>
        <w:b w:val="0"/>
      </w:rPr>
      <w:tab/>
      <w:t xml:space="preserve">RPT-ACC-0122 v3.0 </w:t>
    </w:r>
  </w:p>
  <w:p w14:paraId="0F3EFB61" w14:textId="6360965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510B3">
      <w:rPr>
        <w:rStyle w:val="FooterBold"/>
        <w:rFonts w:ascii="Arial" w:hAnsi="Arial"/>
        <w:b w:val="0"/>
      </w:rPr>
      <w:t>0201</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8A9AC" w14:textId="77777777" w:rsidR="007679A3" w:rsidRDefault="007679A3" w:rsidP="00D71F88">
      <w:pPr>
        <w:spacing w:after="0"/>
      </w:pPr>
      <w:r>
        <w:separator/>
      </w:r>
    </w:p>
  </w:footnote>
  <w:footnote w:type="continuationSeparator" w:id="0">
    <w:p w14:paraId="446AD4A3" w14:textId="77777777" w:rsidR="007679A3" w:rsidRDefault="007679A3" w:rsidP="00D71F88">
      <w:pPr>
        <w:spacing w:after="0"/>
      </w:pPr>
      <w:r>
        <w:continuationSeparator/>
      </w:r>
    </w:p>
  </w:footnote>
  <w:footnote w:id="1">
    <w:p w14:paraId="57650175" w14:textId="14A588BB" w:rsidR="002B0884" w:rsidRPr="008C0394" w:rsidRDefault="000078F8" w:rsidP="008C0394">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4D514B">
        <w:rPr>
          <w:rFonts w:ascii="Arial" w:hAnsi="Arial" w:cs="Arial"/>
          <w:color w:val="auto"/>
          <w:sz w:val="20"/>
          <w:szCs w:val="20"/>
        </w:rPr>
        <w:t>40A</w:t>
      </w:r>
      <w:r w:rsidR="004D514B" w:rsidRPr="004D514B">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5E96"/>
    <w:rsid w:val="000078F8"/>
    <w:rsid w:val="00023E94"/>
    <w:rsid w:val="00034FD0"/>
    <w:rsid w:val="000376FE"/>
    <w:rsid w:val="00066047"/>
    <w:rsid w:val="00073E1C"/>
    <w:rsid w:val="0008512C"/>
    <w:rsid w:val="000945B9"/>
    <w:rsid w:val="000A5F41"/>
    <w:rsid w:val="000C147C"/>
    <w:rsid w:val="000D3F95"/>
    <w:rsid w:val="000D525B"/>
    <w:rsid w:val="000E3CDD"/>
    <w:rsid w:val="001051FD"/>
    <w:rsid w:val="00113EC6"/>
    <w:rsid w:val="00117022"/>
    <w:rsid w:val="00127C68"/>
    <w:rsid w:val="001510B3"/>
    <w:rsid w:val="0015244C"/>
    <w:rsid w:val="001565EB"/>
    <w:rsid w:val="0017064D"/>
    <w:rsid w:val="00173D0C"/>
    <w:rsid w:val="0017774D"/>
    <w:rsid w:val="00187B0B"/>
    <w:rsid w:val="001A41AC"/>
    <w:rsid w:val="001A5684"/>
    <w:rsid w:val="001B3B6F"/>
    <w:rsid w:val="001D21AE"/>
    <w:rsid w:val="001D3799"/>
    <w:rsid w:val="00205079"/>
    <w:rsid w:val="00212633"/>
    <w:rsid w:val="002335A3"/>
    <w:rsid w:val="0024305D"/>
    <w:rsid w:val="00247A6E"/>
    <w:rsid w:val="00262C0B"/>
    <w:rsid w:val="002649EC"/>
    <w:rsid w:val="00276413"/>
    <w:rsid w:val="00294E8F"/>
    <w:rsid w:val="002B0884"/>
    <w:rsid w:val="002B0C90"/>
    <w:rsid w:val="002B40E6"/>
    <w:rsid w:val="002D7DB4"/>
    <w:rsid w:val="002F2C7C"/>
    <w:rsid w:val="002F49A8"/>
    <w:rsid w:val="00310BB7"/>
    <w:rsid w:val="003151C6"/>
    <w:rsid w:val="00325BBE"/>
    <w:rsid w:val="00334B7D"/>
    <w:rsid w:val="00335DD7"/>
    <w:rsid w:val="003428FD"/>
    <w:rsid w:val="00345D26"/>
    <w:rsid w:val="003574D0"/>
    <w:rsid w:val="00357F44"/>
    <w:rsid w:val="0036130C"/>
    <w:rsid w:val="00372A18"/>
    <w:rsid w:val="00381371"/>
    <w:rsid w:val="0038205C"/>
    <w:rsid w:val="003B1763"/>
    <w:rsid w:val="004260FC"/>
    <w:rsid w:val="00435C36"/>
    <w:rsid w:val="004379DE"/>
    <w:rsid w:val="004614E9"/>
    <w:rsid w:val="004718DB"/>
    <w:rsid w:val="004A0E2F"/>
    <w:rsid w:val="004A13BF"/>
    <w:rsid w:val="004B1D26"/>
    <w:rsid w:val="004D514B"/>
    <w:rsid w:val="005029A0"/>
    <w:rsid w:val="00511423"/>
    <w:rsid w:val="00525730"/>
    <w:rsid w:val="005414DB"/>
    <w:rsid w:val="00550022"/>
    <w:rsid w:val="00555148"/>
    <w:rsid w:val="0056306F"/>
    <w:rsid w:val="005703ED"/>
    <w:rsid w:val="00577AEB"/>
    <w:rsid w:val="00583FA4"/>
    <w:rsid w:val="00587B62"/>
    <w:rsid w:val="005A23FA"/>
    <w:rsid w:val="005A3AB1"/>
    <w:rsid w:val="005A7453"/>
    <w:rsid w:val="005D23EC"/>
    <w:rsid w:val="005E125D"/>
    <w:rsid w:val="005F4FB9"/>
    <w:rsid w:val="00602258"/>
    <w:rsid w:val="0061226B"/>
    <w:rsid w:val="00614C95"/>
    <w:rsid w:val="00641383"/>
    <w:rsid w:val="00682813"/>
    <w:rsid w:val="006D1830"/>
    <w:rsid w:val="006E0188"/>
    <w:rsid w:val="006F1B11"/>
    <w:rsid w:val="007027C7"/>
    <w:rsid w:val="00712752"/>
    <w:rsid w:val="00723614"/>
    <w:rsid w:val="00733FA7"/>
    <w:rsid w:val="00742868"/>
    <w:rsid w:val="00745ED1"/>
    <w:rsid w:val="0075021E"/>
    <w:rsid w:val="00765263"/>
    <w:rsid w:val="007679A3"/>
    <w:rsid w:val="007831AD"/>
    <w:rsid w:val="00785AD3"/>
    <w:rsid w:val="007A23F4"/>
    <w:rsid w:val="007C4F4B"/>
    <w:rsid w:val="007D2903"/>
    <w:rsid w:val="007E57BE"/>
    <w:rsid w:val="007F3F0B"/>
    <w:rsid w:val="00800058"/>
    <w:rsid w:val="008001CB"/>
    <w:rsid w:val="0080230A"/>
    <w:rsid w:val="00810D90"/>
    <w:rsid w:val="008174C2"/>
    <w:rsid w:val="00823EEA"/>
    <w:rsid w:val="00830D4E"/>
    <w:rsid w:val="00845B9E"/>
    <w:rsid w:val="008725A5"/>
    <w:rsid w:val="0087700C"/>
    <w:rsid w:val="00885160"/>
    <w:rsid w:val="008906DB"/>
    <w:rsid w:val="008C0394"/>
    <w:rsid w:val="008C7A87"/>
    <w:rsid w:val="008E6253"/>
    <w:rsid w:val="008E6995"/>
    <w:rsid w:val="008E777B"/>
    <w:rsid w:val="008F61E9"/>
    <w:rsid w:val="00916089"/>
    <w:rsid w:val="0092461E"/>
    <w:rsid w:val="00924993"/>
    <w:rsid w:val="00935BDD"/>
    <w:rsid w:val="00957289"/>
    <w:rsid w:val="00961A09"/>
    <w:rsid w:val="00996FAF"/>
    <w:rsid w:val="009A0BF5"/>
    <w:rsid w:val="00A01D2C"/>
    <w:rsid w:val="00A1047F"/>
    <w:rsid w:val="00A21758"/>
    <w:rsid w:val="00A64D1F"/>
    <w:rsid w:val="00A75BD6"/>
    <w:rsid w:val="00A8331C"/>
    <w:rsid w:val="00A93885"/>
    <w:rsid w:val="00AA155C"/>
    <w:rsid w:val="00AE23E3"/>
    <w:rsid w:val="00AF60F3"/>
    <w:rsid w:val="00B0073D"/>
    <w:rsid w:val="00B11533"/>
    <w:rsid w:val="00B23375"/>
    <w:rsid w:val="00B239D8"/>
    <w:rsid w:val="00B31E03"/>
    <w:rsid w:val="00B53F7A"/>
    <w:rsid w:val="00B60935"/>
    <w:rsid w:val="00B67CFB"/>
    <w:rsid w:val="00B70578"/>
    <w:rsid w:val="00B76432"/>
    <w:rsid w:val="00B9016A"/>
    <w:rsid w:val="00B97BC0"/>
    <w:rsid w:val="00BA1222"/>
    <w:rsid w:val="00BB3D5C"/>
    <w:rsid w:val="00BB3DF0"/>
    <w:rsid w:val="00BC155F"/>
    <w:rsid w:val="00BE0E4A"/>
    <w:rsid w:val="00BE6D2E"/>
    <w:rsid w:val="00BF2C51"/>
    <w:rsid w:val="00BF540C"/>
    <w:rsid w:val="00C10D26"/>
    <w:rsid w:val="00C12FE6"/>
    <w:rsid w:val="00C137E6"/>
    <w:rsid w:val="00C272D4"/>
    <w:rsid w:val="00C354B1"/>
    <w:rsid w:val="00C76B41"/>
    <w:rsid w:val="00C90FD8"/>
    <w:rsid w:val="00C93D9E"/>
    <w:rsid w:val="00C94172"/>
    <w:rsid w:val="00CA37CB"/>
    <w:rsid w:val="00CB492D"/>
    <w:rsid w:val="00CD0148"/>
    <w:rsid w:val="00CF1643"/>
    <w:rsid w:val="00CF72CE"/>
    <w:rsid w:val="00D2559D"/>
    <w:rsid w:val="00D3157C"/>
    <w:rsid w:val="00D622AF"/>
    <w:rsid w:val="00D62C85"/>
    <w:rsid w:val="00D71F88"/>
    <w:rsid w:val="00D87E7C"/>
    <w:rsid w:val="00D97338"/>
    <w:rsid w:val="00D97B59"/>
    <w:rsid w:val="00DC0758"/>
    <w:rsid w:val="00DE2726"/>
    <w:rsid w:val="00DF26F0"/>
    <w:rsid w:val="00DF37F2"/>
    <w:rsid w:val="00E15DDD"/>
    <w:rsid w:val="00E21EBD"/>
    <w:rsid w:val="00E2364A"/>
    <w:rsid w:val="00E3370F"/>
    <w:rsid w:val="00E4049D"/>
    <w:rsid w:val="00E51767"/>
    <w:rsid w:val="00E55DE3"/>
    <w:rsid w:val="00E87574"/>
    <w:rsid w:val="00E9320F"/>
    <w:rsid w:val="00EA60AC"/>
    <w:rsid w:val="00EB63F6"/>
    <w:rsid w:val="00ED0BA4"/>
    <w:rsid w:val="00EE2382"/>
    <w:rsid w:val="00F01EF5"/>
    <w:rsid w:val="00F045F4"/>
    <w:rsid w:val="00F1413B"/>
    <w:rsid w:val="00F45428"/>
    <w:rsid w:val="00F54183"/>
    <w:rsid w:val="00F721FC"/>
    <w:rsid w:val="00FA0A5B"/>
    <w:rsid w:val="00FC045E"/>
    <w:rsid w:val="00FC4739"/>
    <w:rsid w:val="00FD1312"/>
    <w:rsid w:val="00FD192A"/>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34194"/>
    <w:rsid w:val="00674D42"/>
    <w:rsid w:val="00BF58F7"/>
    <w:rsid w:val="00C02E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Catholic Healthcare St Mary's Retirement Village</Home>
    <Signed xmlns="a8338b6e-77a6-4851-82b6-98166143ffdd" xsi:nil="true"/>
    <Uploaded xmlns="a8338b6e-77a6-4851-82b6-98166143ffdd">true</Uploaded>
    <Management_x0020_Company xmlns="a8338b6e-77a6-4851-82b6-98166143ffdd" xsi:nil="true"/>
    <Doc_x0020_Date xmlns="a8338b6e-77a6-4851-82b6-98166143ffdd">2023-08-22T01:39:01+00:00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73E5A0A5-7CF4-DC11-AD41-005056922186</Home_x0020_ID>
    <State xmlns="a8338b6e-77a6-4851-82b6-98166143ffdd" xsi:nil="true"/>
    <Doc_x0020_Sent_Received_x0020_Date xmlns="a8338b6e-77a6-4851-82b6-98166143ffdd">2023-08-22T00:00:00+00:00</Doc_x0020_Sent_Received_x0020_Date>
    <Activity_x0020_ID xmlns="a8338b6e-77a6-4851-82b6-98166143ffdd">0ED6F9BB-CFBD-EB11-AC89-005056922186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45FF39-A30E-47EB-BE36-4CD2C751D3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purl.org/dc/terms/"/>
    <ds:schemaRef ds:uri="http://www.w3.org/XML/1998/namespace"/>
    <ds:schemaRef ds:uri="http://purl.org/dc/dcmitype/"/>
    <ds:schemaRef ds:uri="http://schemas.microsoft.com/office/2006/metadata/properties"/>
    <ds:schemaRef ds:uri="http://schemas.openxmlformats.org/package/2006/metadata/core-properties"/>
    <ds:schemaRef ds:uri="a8338b6e-77a6-4851-82b6-98166143ffd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3956</Words>
  <Characters>22554</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2023-08-29T03:22:00Z</dcterms:created>
  <dcterms:modified xsi:type="dcterms:W3CDTF">2023-08-29T03:22:00Z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