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3AF10"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D03B054" wp14:editId="5D03B05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5D03AF11"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D03AF12"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D03AF13"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5D03AF16"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D03AF14" w14:textId="77777777" w:rsidR="00D2559D" w:rsidRPr="00996FAF" w:rsidRDefault="00D2559D" w:rsidP="0010449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D03AF15" w14:textId="77777777" w:rsidR="00D2559D" w:rsidRPr="00996FAF" w:rsidRDefault="00BC3224" w:rsidP="001044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Clelland Lodge</w:t>
            </w:r>
          </w:p>
        </w:tc>
      </w:tr>
      <w:tr w:rsidR="00CA37CB" w:rsidRPr="00996FAF" w14:paraId="5D03AF19"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03AF17" w14:textId="77777777" w:rsidR="00CA37CB" w:rsidRPr="00996FAF" w:rsidRDefault="00F045F4" w:rsidP="0010449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D03AF18" w14:textId="77777777" w:rsidR="00CA37CB" w:rsidRPr="00996FAF" w:rsidRDefault="00BC3224" w:rsidP="001044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201 Illaroo Road</w:t>
            </w:r>
            <w:r w:rsidR="00F045F4" w:rsidRPr="00602258">
              <w:rPr>
                <w:rFonts w:ascii="Arial" w:hAnsi="Arial" w:cs="Arial"/>
                <w:color w:val="auto"/>
              </w:rPr>
              <w:t xml:space="preserve"> </w:t>
            </w:r>
            <w:r>
              <w:rPr>
                <w:rFonts w:ascii="Arial" w:hAnsi="Arial" w:cs="Arial"/>
                <w:color w:val="auto"/>
              </w:rPr>
              <w:t>NORTH NOWRA</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2541</w:t>
            </w:r>
          </w:p>
        </w:tc>
      </w:tr>
      <w:tr w:rsidR="00CA37CB" w:rsidRPr="00996FAF" w14:paraId="5D03AF1C"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03AF1A" w14:textId="77777777" w:rsidR="00CA37CB" w:rsidRPr="00996FAF" w:rsidRDefault="00CA37CB" w:rsidP="0010449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D03AF1B" w14:textId="77777777" w:rsidR="00CA37CB" w:rsidRPr="00996FAF" w:rsidRDefault="00BC3224" w:rsidP="001044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0332</w:t>
            </w:r>
          </w:p>
        </w:tc>
      </w:tr>
      <w:tr w:rsidR="00D2559D" w:rsidRPr="00996FAF" w14:paraId="5D03AF1F"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03AF1D" w14:textId="77777777" w:rsidR="00D2559D" w:rsidRPr="00996FAF" w:rsidRDefault="00D2559D" w:rsidP="0010449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D03AF1E" w14:textId="77777777" w:rsidR="00D2559D" w:rsidRPr="00996FAF" w:rsidRDefault="00BC3224" w:rsidP="001044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Churches of Christ Property Trust</w:t>
            </w:r>
          </w:p>
        </w:tc>
      </w:tr>
      <w:tr w:rsidR="00D2559D" w:rsidRPr="00996FAF" w14:paraId="5D03AF2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03AF20" w14:textId="77777777" w:rsidR="00D2559D" w:rsidRPr="00996FAF" w:rsidRDefault="00D2559D" w:rsidP="0010449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D03AF21" w14:textId="77777777" w:rsidR="00D2559D" w:rsidRPr="00996FAF" w:rsidRDefault="00BC3224" w:rsidP="001044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5D03AF2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03AF23" w14:textId="77777777" w:rsidR="00D2559D" w:rsidRPr="00996FAF" w:rsidRDefault="00D2559D" w:rsidP="0010449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D03AF24" w14:textId="77777777" w:rsidR="00D2559D" w:rsidRPr="00996FAF" w:rsidRDefault="00BC3224" w:rsidP="001044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25 October 2022 to 27 October 2022</w:t>
            </w:r>
          </w:p>
        </w:tc>
      </w:tr>
      <w:tr w:rsidR="00D2559D" w:rsidRPr="00996FAF" w14:paraId="5D03AF28"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D03AF26" w14:textId="77777777" w:rsidR="00D2559D" w:rsidRPr="00996FAF" w:rsidRDefault="00D2559D" w:rsidP="0010449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D03AF27" w14:textId="63383F17" w:rsidR="00D2559D" w:rsidRPr="00996FAF" w:rsidRDefault="00C6104E" w:rsidP="001044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29 November 2022</w:t>
            </w:r>
          </w:p>
        </w:tc>
      </w:tr>
    </w:tbl>
    <w:bookmarkEnd w:id="0"/>
    <w:p w14:paraId="5D03AF2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5D03AF2A"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D03AF2B" w14:textId="7878CB4E" w:rsidR="000078F8" w:rsidRPr="00996FAF" w:rsidRDefault="000078F8" w:rsidP="0036130C">
      <w:pPr>
        <w:pStyle w:val="NormalArial"/>
      </w:pPr>
      <w:r w:rsidRPr="00996FAF">
        <w:t xml:space="preserve">This performance report for </w:t>
      </w:r>
      <w:r w:rsidR="00BC3224">
        <w:rPr>
          <w:color w:val="auto"/>
        </w:rPr>
        <w:t>Clelland Lodge</w:t>
      </w:r>
      <w:r w:rsidRPr="00996FAF">
        <w:rPr>
          <w:color w:val="auto"/>
        </w:rPr>
        <w:t xml:space="preserve"> (</w:t>
      </w:r>
      <w:r w:rsidRPr="00996FAF">
        <w:rPr>
          <w:b/>
          <w:color w:val="auto"/>
        </w:rPr>
        <w:t>the service</w:t>
      </w:r>
      <w:r w:rsidRPr="00996FAF">
        <w:rPr>
          <w:color w:val="auto"/>
        </w:rPr>
        <w:t>) has been prepared b</w:t>
      </w:r>
      <w:r w:rsidRPr="002E6BAA">
        <w:t>y</w:t>
      </w:r>
      <w:r w:rsidR="00AD7F00" w:rsidRPr="002E6BAA">
        <w:t xml:space="preserve"> M. Nassif</w:t>
      </w:r>
      <w:r w:rsidRPr="002E6BAA">
        <w:t xml:space="preserve">, </w:t>
      </w:r>
      <w:r w:rsidRPr="00996FAF">
        <w:t>delegate of the Aged Care Quality and Safety Commissioner (Commissioner)</w:t>
      </w:r>
      <w:r w:rsidRPr="00996FAF">
        <w:rPr>
          <w:rStyle w:val="FootnoteReference"/>
        </w:rPr>
        <w:footnoteReference w:id="1"/>
      </w:r>
      <w:r w:rsidRPr="00996FAF">
        <w:t xml:space="preserve">. </w:t>
      </w:r>
    </w:p>
    <w:p w14:paraId="5D03AF2C"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D03AF2D"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5D03AF2E"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5D03AF2F" w14:textId="77777777" w:rsidR="00DF37F2" w:rsidRPr="00996FAF" w:rsidRDefault="00DF37F2" w:rsidP="0036130C">
      <w:pPr>
        <w:pStyle w:val="NormalArial"/>
      </w:pPr>
      <w:r w:rsidRPr="00996FAF">
        <w:t>The following information has been considered in preparing the performance report:</w:t>
      </w:r>
    </w:p>
    <w:p w14:paraId="5D03AF30" w14:textId="7FD950D5" w:rsidR="00DF37F2" w:rsidRPr="00AD7F00"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w:t>
      </w:r>
      <w:r w:rsidRPr="00AD7F00">
        <w:rPr>
          <w:rFonts w:ascii="Arial" w:hAnsi="Arial" w:cs="Arial"/>
          <w:color w:val="auto"/>
        </w:rPr>
        <w:t xml:space="preserve">report for the </w:t>
      </w:r>
      <w:r w:rsidR="00BC3224" w:rsidRPr="00AD7F00">
        <w:rPr>
          <w:rFonts w:ascii="Arial" w:hAnsi="Arial" w:cs="Arial"/>
          <w:color w:val="auto"/>
        </w:rPr>
        <w:t>Site Audit</w:t>
      </w:r>
      <w:r w:rsidRPr="00AD7F00">
        <w:rPr>
          <w:rFonts w:ascii="Arial" w:hAnsi="Arial" w:cs="Arial"/>
          <w:color w:val="auto"/>
        </w:rPr>
        <w:t xml:space="preserve">; the </w:t>
      </w:r>
      <w:r w:rsidR="00BC3224" w:rsidRPr="00AD7F00">
        <w:rPr>
          <w:rFonts w:ascii="Arial" w:hAnsi="Arial" w:cs="Arial"/>
          <w:color w:val="auto"/>
        </w:rPr>
        <w:t>Site Audit</w:t>
      </w:r>
      <w:r w:rsidRPr="00AD7F00">
        <w:rPr>
          <w:rFonts w:ascii="Arial" w:hAnsi="Arial" w:cs="Arial"/>
          <w:color w:val="auto"/>
        </w:rPr>
        <w:t xml:space="preserve"> report was informed by a site assessment, observations at the service, review of documents and interviews with staff, consumers/representatives and others</w:t>
      </w:r>
      <w:r w:rsidR="00C6104E">
        <w:rPr>
          <w:rFonts w:ascii="Arial" w:hAnsi="Arial" w:cs="Arial"/>
          <w:color w:val="auto"/>
        </w:rPr>
        <w:t>.</w:t>
      </w:r>
    </w:p>
    <w:p w14:paraId="5D03AF34" w14:textId="570F7188" w:rsidR="003B1763" w:rsidRPr="00712752" w:rsidRDefault="003B1763" w:rsidP="00104497">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D03AF35"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D03AF38"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D03AF36" w14:textId="77777777" w:rsidR="00FC045E" w:rsidRPr="00996FAF" w:rsidRDefault="00FC045E" w:rsidP="00104497">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D03AF37" w14:textId="15B1FF8C" w:rsidR="00FC045E" w:rsidRPr="00996FAF" w:rsidRDefault="00F65C2C" w:rsidP="0010449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7F00">
                  <w:rPr>
                    <w:rFonts w:ascii="Arial" w:hAnsi="Arial" w:cs="Arial"/>
                  </w:rPr>
                  <w:t>Compliant</w:t>
                </w:r>
              </w:sdtContent>
            </w:sdt>
          </w:p>
        </w:tc>
      </w:tr>
      <w:tr w:rsidR="00996FAF" w:rsidRPr="00996FAF" w14:paraId="5D03AF3B"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03AF39" w14:textId="77777777" w:rsidR="00FC045E" w:rsidRPr="00996FAF" w:rsidRDefault="00FC045E" w:rsidP="0010449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D03AF3A" w14:textId="282B6D8E" w:rsidR="00FC045E" w:rsidRPr="00996FAF" w:rsidRDefault="00F65C2C" w:rsidP="001044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7F00">
                  <w:rPr>
                    <w:rFonts w:ascii="Arial" w:hAnsi="Arial" w:cs="Arial"/>
                    <w:b/>
                  </w:rPr>
                  <w:t>Compliant</w:t>
                </w:r>
              </w:sdtContent>
            </w:sdt>
            <w:r w:rsidR="00FC045E" w:rsidRPr="00996FAF" w:rsidDel="00BA10E1">
              <w:rPr>
                <w:rFonts w:ascii="Arial" w:hAnsi="Arial" w:cs="Arial"/>
                <w:b/>
              </w:rPr>
              <w:t xml:space="preserve"> </w:t>
            </w:r>
          </w:p>
        </w:tc>
      </w:tr>
      <w:tr w:rsidR="00996FAF" w:rsidRPr="00996FAF" w14:paraId="5D03AF3E"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03AF3C" w14:textId="77777777" w:rsidR="00FC045E" w:rsidRPr="00996FAF" w:rsidRDefault="00FC045E" w:rsidP="0010449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D03AF3D" w14:textId="7200D007" w:rsidR="00FC045E" w:rsidRPr="00996FAF" w:rsidRDefault="00F65C2C" w:rsidP="001044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7F00">
                  <w:rPr>
                    <w:rFonts w:ascii="Arial" w:hAnsi="Arial" w:cs="Arial"/>
                    <w:b/>
                  </w:rPr>
                  <w:t>Compliant</w:t>
                </w:r>
              </w:sdtContent>
            </w:sdt>
            <w:r w:rsidR="00FC045E" w:rsidRPr="00996FAF" w:rsidDel="00D03094">
              <w:rPr>
                <w:rFonts w:ascii="Arial" w:hAnsi="Arial" w:cs="Arial"/>
                <w:b/>
              </w:rPr>
              <w:t xml:space="preserve"> </w:t>
            </w:r>
          </w:p>
        </w:tc>
      </w:tr>
      <w:tr w:rsidR="00996FAF" w:rsidRPr="00996FAF" w14:paraId="5D03AF41"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03AF3F" w14:textId="77777777" w:rsidR="00FC045E" w:rsidRPr="00996FAF" w:rsidRDefault="00FC045E" w:rsidP="0010449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D03AF40" w14:textId="50A3E41E" w:rsidR="00FC045E" w:rsidRPr="00996FAF" w:rsidRDefault="00F65C2C" w:rsidP="001044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7F00">
                  <w:rPr>
                    <w:rFonts w:ascii="Arial" w:hAnsi="Arial" w:cs="Arial"/>
                    <w:b/>
                  </w:rPr>
                  <w:t>Compliant</w:t>
                </w:r>
              </w:sdtContent>
            </w:sdt>
            <w:r w:rsidR="00FC045E" w:rsidRPr="00996FAF" w:rsidDel="00D03094">
              <w:rPr>
                <w:rFonts w:ascii="Arial" w:hAnsi="Arial" w:cs="Arial"/>
                <w:b/>
              </w:rPr>
              <w:t xml:space="preserve"> </w:t>
            </w:r>
          </w:p>
        </w:tc>
      </w:tr>
      <w:tr w:rsidR="00996FAF" w:rsidRPr="00996FAF" w14:paraId="5D03AF4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03AF42" w14:textId="77777777" w:rsidR="00FC045E" w:rsidRPr="00996FAF" w:rsidRDefault="00FC045E" w:rsidP="0010449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D03AF43" w14:textId="6F5D0245" w:rsidR="00FC045E" w:rsidRPr="00996FAF" w:rsidRDefault="00F65C2C" w:rsidP="001044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7F00">
                  <w:rPr>
                    <w:rFonts w:ascii="Arial" w:hAnsi="Arial" w:cs="Arial"/>
                    <w:b/>
                  </w:rPr>
                  <w:t>Compliant</w:t>
                </w:r>
              </w:sdtContent>
            </w:sdt>
            <w:r w:rsidR="00FC045E" w:rsidRPr="00996FAF" w:rsidDel="00D03094">
              <w:rPr>
                <w:rFonts w:ascii="Arial" w:hAnsi="Arial" w:cs="Arial"/>
                <w:b/>
              </w:rPr>
              <w:t xml:space="preserve"> </w:t>
            </w:r>
          </w:p>
        </w:tc>
      </w:tr>
      <w:tr w:rsidR="00996FAF" w:rsidRPr="00996FAF" w14:paraId="5D03AF4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03AF45" w14:textId="77777777" w:rsidR="00FC045E" w:rsidRPr="00996FAF" w:rsidRDefault="00FC045E" w:rsidP="0010449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D03AF46" w14:textId="7FAF1065" w:rsidR="00FC045E" w:rsidRPr="00996FAF" w:rsidRDefault="00F65C2C" w:rsidP="001044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7F00">
                  <w:rPr>
                    <w:rFonts w:ascii="Arial" w:hAnsi="Arial" w:cs="Arial"/>
                    <w:b/>
                  </w:rPr>
                  <w:t>Compliant</w:t>
                </w:r>
              </w:sdtContent>
            </w:sdt>
            <w:r w:rsidR="00FC045E" w:rsidRPr="00996FAF" w:rsidDel="00D03094">
              <w:rPr>
                <w:rFonts w:ascii="Arial" w:hAnsi="Arial" w:cs="Arial"/>
                <w:b/>
              </w:rPr>
              <w:t xml:space="preserve"> </w:t>
            </w:r>
          </w:p>
        </w:tc>
      </w:tr>
      <w:tr w:rsidR="00996FAF" w:rsidRPr="00996FAF" w14:paraId="5D03AF4A"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03AF48" w14:textId="77777777" w:rsidR="00FC045E" w:rsidRPr="00996FAF" w:rsidRDefault="00FC045E" w:rsidP="0010449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D03AF49" w14:textId="12DC1451" w:rsidR="00FC045E" w:rsidRPr="00996FAF" w:rsidRDefault="00F65C2C" w:rsidP="001044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7F00">
                  <w:rPr>
                    <w:rFonts w:ascii="Arial" w:hAnsi="Arial" w:cs="Arial"/>
                    <w:b/>
                  </w:rPr>
                  <w:t>Compliant</w:t>
                </w:r>
              </w:sdtContent>
            </w:sdt>
            <w:r w:rsidR="00FC045E" w:rsidRPr="00996FAF" w:rsidDel="00D03094">
              <w:rPr>
                <w:rFonts w:ascii="Arial" w:hAnsi="Arial" w:cs="Arial"/>
                <w:b/>
              </w:rPr>
              <w:t xml:space="preserve"> </w:t>
            </w:r>
          </w:p>
        </w:tc>
      </w:tr>
      <w:tr w:rsidR="00996FAF" w:rsidRPr="00996FAF" w14:paraId="5D03AF4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03AF4B" w14:textId="77777777" w:rsidR="00FC045E" w:rsidRPr="00996FAF" w:rsidRDefault="00FC045E" w:rsidP="0010449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D03AF4C" w14:textId="57976C74" w:rsidR="00FC045E" w:rsidRPr="00996FAF" w:rsidRDefault="00F65C2C" w:rsidP="001044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7F00">
                  <w:rPr>
                    <w:rFonts w:ascii="Arial" w:hAnsi="Arial" w:cs="Arial"/>
                    <w:b/>
                  </w:rPr>
                  <w:t>Compliant</w:t>
                </w:r>
              </w:sdtContent>
            </w:sdt>
            <w:r w:rsidR="00FC045E" w:rsidRPr="00996FAF" w:rsidDel="00D03094">
              <w:rPr>
                <w:rFonts w:ascii="Arial" w:hAnsi="Arial" w:cs="Arial"/>
                <w:b/>
              </w:rPr>
              <w:t xml:space="preserve"> </w:t>
            </w:r>
          </w:p>
        </w:tc>
      </w:tr>
    </w:tbl>
    <w:p w14:paraId="5D03AF4E"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D03AF4F"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5D03AF51"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D03AF56" w14:textId="16A0E915" w:rsidR="00FC045E" w:rsidRPr="00996FAF" w:rsidRDefault="00FC045E" w:rsidP="0036130C">
      <w:pPr>
        <w:pStyle w:val="NormalArial"/>
      </w:pPr>
      <w:r w:rsidRPr="00996FAF">
        <w:br w:type="page"/>
      </w:r>
    </w:p>
    <w:p w14:paraId="5D03AF5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5D03AF5A"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D03AF58" w14:textId="77777777" w:rsidR="00FC045E" w:rsidRPr="00550022" w:rsidRDefault="00FC045E" w:rsidP="0010449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D03AF59" w14:textId="77777777" w:rsidR="00FC045E" w:rsidRPr="00996FAF" w:rsidRDefault="00FC045E" w:rsidP="001044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03AF5E"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03AF5B"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D03AF5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D03AF5D" w14:textId="3F1F0868" w:rsidR="00FC045E" w:rsidRPr="00996FAF" w:rsidRDefault="00F65C2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9419B">
                  <w:rPr>
                    <w:rFonts w:ascii="Arial" w:hAnsi="Arial" w:cs="Arial"/>
                    <w:color w:val="auto"/>
                  </w:rPr>
                  <w:t>Compliant</w:t>
                </w:r>
              </w:sdtContent>
            </w:sdt>
          </w:p>
        </w:tc>
      </w:tr>
      <w:tr w:rsidR="00FC045E" w:rsidRPr="00996FAF" w14:paraId="5D03AF62"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03AF5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D03AF60"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D03AF61" w14:textId="1F5A67DD" w:rsidR="00FC045E" w:rsidRPr="00996FAF" w:rsidRDefault="00F65C2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9419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D03AF6A"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03AF6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D03AF64"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D03AF65"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D03AF66"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D03AF6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D03AF68"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D03AF69" w14:textId="002DB03C" w:rsidR="00FC045E" w:rsidRPr="00996FAF" w:rsidRDefault="00F65C2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9419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D03AF6E"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03AF6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D03AF6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D03AF6D" w14:textId="5A277F6E" w:rsidR="00FC045E" w:rsidRPr="00996FAF" w:rsidRDefault="00F65C2C"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9419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D03AF7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03AF6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D03AF70"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D03AF71" w14:textId="0145AD03" w:rsidR="00FC045E" w:rsidRPr="00996FAF" w:rsidRDefault="00F65C2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9419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D03AF76"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03AF7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D03AF7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D03AF75" w14:textId="660C6E92" w:rsidR="00FC045E" w:rsidRPr="00996FAF" w:rsidRDefault="00F65C2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9419B">
                  <w:rPr>
                    <w:rFonts w:ascii="Arial" w:hAnsi="Arial" w:cs="Arial"/>
                    <w:color w:val="auto"/>
                  </w:rPr>
                  <w:t>Compliant</w:t>
                </w:r>
              </w:sdtContent>
            </w:sdt>
            <w:r w:rsidR="00FC045E" w:rsidRPr="00996FAF" w:rsidDel="00201C79">
              <w:rPr>
                <w:rFonts w:ascii="Arial" w:hAnsi="Arial" w:cs="Arial"/>
                <w:color w:val="0000FF"/>
              </w:rPr>
              <w:t xml:space="preserve"> </w:t>
            </w:r>
          </w:p>
        </w:tc>
      </w:tr>
    </w:tbl>
    <w:p w14:paraId="5D03AF77" w14:textId="77777777" w:rsidR="001A5684" w:rsidRDefault="001A5684" w:rsidP="001A5684">
      <w:pPr>
        <w:pStyle w:val="Heading20"/>
      </w:pPr>
      <w:r w:rsidRPr="00996FAF">
        <w:t>Findings</w:t>
      </w:r>
    </w:p>
    <w:p w14:paraId="4E3C574D" w14:textId="43E22DEB" w:rsidR="009E72D6" w:rsidRPr="005A4545" w:rsidRDefault="0092083A" w:rsidP="005A4545">
      <w:pPr>
        <w:pStyle w:val="NormalArial"/>
        <w:rPr>
          <w:color w:val="auto"/>
        </w:rPr>
      </w:pPr>
      <w:r w:rsidRPr="009E72D6">
        <w:rPr>
          <w:color w:val="auto"/>
        </w:rPr>
        <w:t xml:space="preserve">Consumers said </w:t>
      </w:r>
      <w:r w:rsidR="007C1CFA">
        <w:rPr>
          <w:color w:val="auto"/>
        </w:rPr>
        <w:t xml:space="preserve">they were valued by the service and are treated with respect and dignity, with their </w:t>
      </w:r>
      <w:r w:rsidR="00794FA0">
        <w:rPr>
          <w:color w:val="auto"/>
        </w:rPr>
        <w:t>culture</w:t>
      </w:r>
      <w:r w:rsidR="007C1CFA">
        <w:rPr>
          <w:color w:val="auto"/>
        </w:rPr>
        <w:t xml:space="preserve"> and </w:t>
      </w:r>
      <w:r w:rsidR="00794FA0">
        <w:rPr>
          <w:color w:val="auto"/>
        </w:rPr>
        <w:t>diversity</w:t>
      </w:r>
      <w:r w:rsidR="007C1CFA">
        <w:rPr>
          <w:color w:val="auto"/>
        </w:rPr>
        <w:t xml:space="preserve"> </w:t>
      </w:r>
      <w:r w:rsidR="003A046C">
        <w:rPr>
          <w:color w:val="auto"/>
        </w:rPr>
        <w:t>valued</w:t>
      </w:r>
      <w:r w:rsidR="007C1CFA">
        <w:rPr>
          <w:color w:val="auto"/>
        </w:rPr>
        <w:t xml:space="preserve">. </w:t>
      </w:r>
      <w:r w:rsidR="009E72D6" w:rsidRPr="005A4545">
        <w:rPr>
          <w:color w:val="auto"/>
        </w:rPr>
        <w:t xml:space="preserve">Staff </w:t>
      </w:r>
      <w:r w:rsidR="003A046C" w:rsidRPr="005A4545">
        <w:rPr>
          <w:color w:val="auto"/>
        </w:rPr>
        <w:t xml:space="preserve">were </w:t>
      </w:r>
      <w:r w:rsidR="009E72D6" w:rsidRPr="005A4545">
        <w:rPr>
          <w:color w:val="auto"/>
        </w:rPr>
        <w:t>familiar with care plan</w:t>
      </w:r>
      <w:r w:rsidR="003A046C" w:rsidRPr="005A4545">
        <w:rPr>
          <w:color w:val="auto"/>
        </w:rPr>
        <w:t>ning document</w:t>
      </w:r>
      <w:r w:rsidR="009E72D6" w:rsidRPr="005A4545">
        <w:rPr>
          <w:color w:val="auto"/>
        </w:rPr>
        <w:t xml:space="preserve">s and described ways to </w:t>
      </w:r>
      <w:r w:rsidR="007C1CFA" w:rsidRPr="005A4545">
        <w:rPr>
          <w:color w:val="auto"/>
        </w:rPr>
        <w:t xml:space="preserve">appropriately provide culturally safe care and </w:t>
      </w:r>
      <w:r w:rsidR="009E72D6" w:rsidRPr="005A4545">
        <w:rPr>
          <w:color w:val="auto"/>
        </w:rPr>
        <w:t xml:space="preserve">support </w:t>
      </w:r>
      <w:r w:rsidR="007C1CFA" w:rsidRPr="005A4545">
        <w:rPr>
          <w:color w:val="auto"/>
        </w:rPr>
        <w:t xml:space="preserve">for </w:t>
      </w:r>
      <w:r w:rsidR="009E72D6" w:rsidRPr="005A4545">
        <w:rPr>
          <w:color w:val="auto"/>
        </w:rPr>
        <w:t xml:space="preserve">consumers’ lifestyle </w:t>
      </w:r>
      <w:r w:rsidR="00C257A3" w:rsidRPr="005A4545">
        <w:rPr>
          <w:color w:val="auto"/>
        </w:rPr>
        <w:t xml:space="preserve">and cultural </w:t>
      </w:r>
      <w:r w:rsidR="009E72D6" w:rsidRPr="005A4545">
        <w:rPr>
          <w:color w:val="auto"/>
        </w:rPr>
        <w:t>choices</w:t>
      </w:r>
      <w:r w:rsidR="00C257A3" w:rsidRPr="005A4545">
        <w:rPr>
          <w:color w:val="auto"/>
        </w:rPr>
        <w:t xml:space="preserve">, </w:t>
      </w:r>
      <w:r w:rsidR="009E72D6" w:rsidRPr="005A4545">
        <w:rPr>
          <w:color w:val="auto"/>
        </w:rPr>
        <w:t>preferences</w:t>
      </w:r>
      <w:r w:rsidR="003A046C" w:rsidRPr="005A4545">
        <w:rPr>
          <w:color w:val="auto"/>
        </w:rPr>
        <w:t>. Staff</w:t>
      </w:r>
      <w:r w:rsidR="009E72D6" w:rsidRPr="005A4545">
        <w:rPr>
          <w:color w:val="auto"/>
        </w:rPr>
        <w:t xml:space="preserve"> demonstrated respect and an understanding of consumers’ </w:t>
      </w:r>
      <w:r w:rsidR="00C257A3" w:rsidRPr="005A4545">
        <w:rPr>
          <w:color w:val="auto"/>
        </w:rPr>
        <w:t>diverse cultural backgrounds</w:t>
      </w:r>
      <w:r w:rsidR="009E72D6" w:rsidRPr="005A4545">
        <w:rPr>
          <w:color w:val="auto"/>
        </w:rPr>
        <w:t>.</w:t>
      </w:r>
    </w:p>
    <w:p w14:paraId="7267B3CB" w14:textId="58959787" w:rsidR="009E72D6" w:rsidRPr="005A4545" w:rsidRDefault="009E72D6" w:rsidP="005A4545">
      <w:pPr>
        <w:pStyle w:val="NormalArial"/>
        <w:rPr>
          <w:color w:val="auto"/>
        </w:rPr>
      </w:pPr>
      <w:r w:rsidRPr="00BE0DCF">
        <w:rPr>
          <w:color w:val="auto"/>
        </w:rPr>
        <w:t xml:space="preserve">Consumers stated </w:t>
      </w:r>
      <w:r w:rsidR="003A046C" w:rsidRPr="00BE0DCF">
        <w:rPr>
          <w:color w:val="auto"/>
        </w:rPr>
        <w:t>the care they received was culturally safe</w:t>
      </w:r>
      <w:r w:rsidRPr="00BE0DCF">
        <w:rPr>
          <w:color w:val="auto"/>
        </w:rPr>
        <w:t xml:space="preserve">. </w:t>
      </w:r>
      <w:r w:rsidR="003A046C" w:rsidRPr="00BE0DCF">
        <w:rPr>
          <w:color w:val="auto"/>
        </w:rPr>
        <w:t>Staff identified the indigenous status of the consumers and supported them by providing culturally appropriate services and events to better connect with their community</w:t>
      </w:r>
      <w:r w:rsidR="00C257A3" w:rsidRPr="00BE0DCF">
        <w:rPr>
          <w:color w:val="auto"/>
        </w:rPr>
        <w:t xml:space="preserve"> </w:t>
      </w:r>
      <w:r w:rsidRPr="00BE0DCF">
        <w:rPr>
          <w:color w:val="auto"/>
        </w:rPr>
        <w:t>Care planning document</w:t>
      </w:r>
      <w:r w:rsidR="003A046C" w:rsidRPr="00BE0DCF">
        <w:rPr>
          <w:color w:val="auto"/>
        </w:rPr>
        <w:t>s</w:t>
      </w:r>
      <w:r w:rsidRPr="00BE0DCF">
        <w:rPr>
          <w:color w:val="auto"/>
        </w:rPr>
        <w:t xml:space="preserve"> evidenced the service has </w:t>
      </w:r>
      <w:r w:rsidR="003A046C" w:rsidRPr="00BE0DCF">
        <w:rPr>
          <w:color w:val="auto"/>
        </w:rPr>
        <w:t>c</w:t>
      </w:r>
      <w:r w:rsidRPr="00BE0DCF">
        <w:rPr>
          <w:color w:val="auto"/>
        </w:rPr>
        <w:t xml:space="preserve">aptured information </w:t>
      </w:r>
      <w:r w:rsidR="00C257A3" w:rsidRPr="00BE0DCF">
        <w:rPr>
          <w:color w:val="auto"/>
        </w:rPr>
        <w:t xml:space="preserve">of </w:t>
      </w:r>
      <w:r w:rsidRPr="00BE0DCF">
        <w:rPr>
          <w:color w:val="auto"/>
        </w:rPr>
        <w:t>consumers’ religious, spiritual, cultural needs and personal preferences</w:t>
      </w:r>
      <w:r w:rsidRPr="008A6FE4">
        <w:rPr>
          <w:color w:val="auto"/>
        </w:rPr>
        <w:t>.</w:t>
      </w:r>
    </w:p>
    <w:p w14:paraId="366E163B" w14:textId="56D80680" w:rsidR="0092083A" w:rsidRPr="00BE0DCF" w:rsidRDefault="0092083A" w:rsidP="005A4545">
      <w:pPr>
        <w:pStyle w:val="NormalArial"/>
        <w:rPr>
          <w:color w:val="auto"/>
        </w:rPr>
      </w:pPr>
      <w:r w:rsidRPr="00BE0DCF">
        <w:rPr>
          <w:color w:val="auto"/>
        </w:rPr>
        <w:t xml:space="preserve">Consumers said they </w:t>
      </w:r>
      <w:r w:rsidR="007C1CFA" w:rsidRPr="00BE0DCF">
        <w:rPr>
          <w:color w:val="auto"/>
        </w:rPr>
        <w:t xml:space="preserve">were </w:t>
      </w:r>
      <w:r w:rsidRPr="00BE0DCF">
        <w:rPr>
          <w:color w:val="auto"/>
        </w:rPr>
        <w:t xml:space="preserve">supported to exercise choice and independence and maintain relationships of their choice. </w:t>
      </w:r>
      <w:r w:rsidR="007C1CFA" w:rsidRPr="00BE0DCF">
        <w:rPr>
          <w:color w:val="auto"/>
        </w:rPr>
        <w:t xml:space="preserve">The </w:t>
      </w:r>
      <w:r w:rsidR="00FD0AFD" w:rsidRPr="00BE0DCF">
        <w:rPr>
          <w:color w:val="auto"/>
        </w:rPr>
        <w:t>workforce</w:t>
      </w:r>
      <w:r w:rsidR="007C1CFA" w:rsidRPr="00BE0DCF">
        <w:rPr>
          <w:color w:val="auto"/>
        </w:rPr>
        <w:t xml:space="preserve"> </w:t>
      </w:r>
      <w:r w:rsidR="00FD0AFD" w:rsidRPr="00BE0DCF">
        <w:rPr>
          <w:color w:val="auto"/>
        </w:rPr>
        <w:t xml:space="preserve">respects </w:t>
      </w:r>
      <w:r w:rsidR="007C1CFA" w:rsidRPr="00BE0DCF">
        <w:rPr>
          <w:color w:val="auto"/>
        </w:rPr>
        <w:t xml:space="preserve">married </w:t>
      </w:r>
      <w:r w:rsidR="00794FA0" w:rsidRPr="00BE0DCF">
        <w:rPr>
          <w:color w:val="auto"/>
        </w:rPr>
        <w:t>couple’s</w:t>
      </w:r>
      <w:r w:rsidR="007C1CFA" w:rsidRPr="00BE0DCF">
        <w:rPr>
          <w:color w:val="auto"/>
        </w:rPr>
        <w:t xml:space="preserve"> </w:t>
      </w:r>
      <w:r w:rsidR="00FD0AFD" w:rsidRPr="00BE0DCF">
        <w:rPr>
          <w:color w:val="auto"/>
        </w:rPr>
        <w:t xml:space="preserve">independence and provides shared rooms to support privacy and intimacy. </w:t>
      </w:r>
      <w:r w:rsidRPr="00BE0DCF">
        <w:rPr>
          <w:color w:val="auto"/>
        </w:rPr>
        <w:t xml:space="preserve">Care planning documents evidenced </w:t>
      </w:r>
      <w:r w:rsidR="00FD0AFD" w:rsidRPr="00BE0DCF">
        <w:rPr>
          <w:color w:val="auto"/>
        </w:rPr>
        <w:t xml:space="preserve">consumers decision-making </w:t>
      </w:r>
      <w:r w:rsidRPr="00BE0DCF">
        <w:rPr>
          <w:color w:val="auto"/>
        </w:rPr>
        <w:t xml:space="preserve">processes are </w:t>
      </w:r>
      <w:r w:rsidR="00FD0AFD" w:rsidRPr="00BE0DCF">
        <w:rPr>
          <w:color w:val="auto"/>
        </w:rPr>
        <w:t>communicated with staff</w:t>
      </w:r>
      <w:r w:rsidRPr="00BE0DCF">
        <w:rPr>
          <w:color w:val="auto"/>
        </w:rPr>
        <w:t>.</w:t>
      </w:r>
    </w:p>
    <w:p w14:paraId="3857B066" w14:textId="387E2DDF" w:rsidR="0092083A" w:rsidRPr="00BE0DCF" w:rsidRDefault="0092083A" w:rsidP="005A4545">
      <w:pPr>
        <w:pStyle w:val="NormalArial"/>
        <w:rPr>
          <w:color w:val="auto"/>
        </w:rPr>
      </w:pPr>
      <w:r w:rsidRPr="00BE0DCF">
        <w:rPr>
          <w:color w:val="auto"/>
        </w:rPr>
        <w:t>Consumers felt supported to take risks to enable them to live their best lives. Management and staff said they ensure consumers understand the associated risks, involving family and</w:t>
      </w:r>
      <w:r w:rsidR="00825343" w:rsidRPr="00BE0DCF">
        <w:rPr>
          <w:color w:val="auto"/>
        </w:rPr>
        <w:t xml:space="preserve"> health </w:t>
      </w:r>
      <w:r w:rsidRPr="00BE0DCF">
        <w:rPr>
          <w:color w:val="auto"/>
        </w:rPr>
        <w:t>professionals as needed.</w:t>
      </w:r>
      <w:r w:rsidR="00825343" w:rsidRPr="00BE0DCF">
        <w:rPr>
          <w:color w:val="auto"/>
        </w:rPr>
        <w:t xml:space="preserve"> Dignity of risk forms stating consumer preferences and documenting </w:t>
      </w:r>
      <w:r w:rsidR="00825343" w:rsidRPr="00BE0DCF">
        <w:rPr>
          <w:color w:val="auto"/>
        </w:rPr>
        <w:lastRenderedPageBreak/>
        <w:t>the benefits and risks of making informed choices as well as strategies to mitigate risk and support consumers were recorded to inform risk management practices.</w:t>
      </w:r>
    </w:p>
    <w:p w14:paraId="1717002A" w14:textId="163E675E" w:rsidR="0092083A" w:rsidRPr="00BE0DCF" w:rsidRDefault="00977C17" w:rsidP="005A4545">
      <w:pPr>
        <w:pStyle w:val="NormalArial"/>
        <w:rPr>
          <w:color w:val="auto"/>
        </w:rPr>
      </w:pPr>
      <w:r w:rsidRPr="00BE0DCF">
        <w:rPr>
          <w:color w:val="auto"/>
        </w:rPr>
        <w:t>C</w:t>
      </w:r>
      <w:r w:rsidR="0092083A" w:rsidRPr="00BE0DCF">
        <w:rPr>
          <w:color w:val="auto"/>
        </w:rPr>
        <w:t xml:space="preserve">onsumers and representatives </w:t>
      </w:r>
      <w:r w:rsidR="003A046C" w:rsidRPr="00BE0DCF">
        <w:rPr>
          <w:color w:val="auto"/>
        </w:rPr>
        <w:t>said the information provided to them was clear and easy to understand.</w:t>
      </w:r>
      <w:r w:rsidR="0092083A" w:rsidRPr="00BE0DCF">
        <w:rPr>
          <w:color w:val="auto"/>
        </w:rPr>
        <w:t xml:space="preserve"> </w:t>
      </w:r>
      <w:r w:rsidRPr="00BE0DCF">
        <w:rPr>
          <w:color w:val="auto"/>
        </w:rPr>
        <w:t xml:space="preserve">Menus </w:t>
      </w:r>
      <w:r w:rsidR="00DF3B33" w:rsidRPr="00BE0DCF">
        <w:rPr>
          <w:color w:val="auto"/>
        </w:rPr>
        <w:t>and lifestyle calendars were displayed around the service to inform consumers of choices in activities and food</w:t>
      </w:r>
      <w:r w:rsidRPr="00BE0DCF">
        <w:rPr>
          <w:color w:val="auto"/>
        </w:rPr>
        <w:t>.</w:t>
      </w:r>
    </w:p>
    <w:p w14:paraId="5D03AF78" w14:textId="2B29F35B" w:rsidR="009B4769" w:rsidRPr="00BE0DCF" w:rsidRDefault="00237FE1" w:rsidP="005A4545">
      <w:pPr>
        <w:pStyle w:val="NormalArial"/>
        <w:rPr>
          <w:color w:val="auto"/>
        </w:rPr>
      </w:pPr>
      <w:r w:rsidRPr="00BE0DCF">
        <w:rPr>
          <w:color w:val="auto"/>
        </w:rPr>
        <w:t>C</w:t>
      </w:r>
      <w:r w:rsidR="0092083A" w:rsidRPr="00BE0DCF">
        <w:rPr>
          <w:color w:val="auto"/>
        </w:rPr>
        <w:t>onsume</w:t>
      </w:r>
      <w:r w:rsidRPr="00BE0DCF">
        <w:rPr>
          <w:color w:val="auto"/>
        </w:rPr>
        <w:t xml:space="preserve">rs confirmed </w:t>
      </w:r>
      <w:r w:rsidR="0092083A" w:rsidRPr="00BE0DCF">
        <w:rPr>
          <w:color w:val="auto"/>
        </w:rPr>
        <w:t>the service was considerate of their privacy and did not express concerns about the</w:t>
      </w:r>
      <w:r w:rsidR="00E57314" w:rsidRPr="00BE0DCF">
        <w:rPr>
          <w:color w:val="auto"/>
        </w:rPr>
        <w:t>ir</w:t>
      </w:r>
      <w:r w:rsidR="0092083A" w:rsidRPr="00BE0DCF">
        <w:rPr>
          <w:color w:val="auto"/>
        </w:rPr>
        <w:t xml:space="preserve"> confidentiality of their personal information. </w:t>
      </w:r>
      <w:r w:rsidR="00DF3B33" w:rsidRPr="00BE0DCF">
        <w:rPr>
          <w:color w:val="auto"/>
        </w:rPr>
        <w:t>S</w:t>
      </w:r>
      <w:r w:rsidR="0092083A" w:rsidRPr="00BE0DCF">
        <w:rPr>
          <w:color w:val="auto"/>
        </w:rPr>
        <w:t>taff</w:t>
      </w:r>
      <w:r w:rsidR="00DF3B33" w:rsidRPr="00BE0DCF">
        <w:rPr>
          <w:color w:val="auto"/>
        </w:rPr>
        <w:t xml:space="preserve"> were observed</w:t>
      </w:r>
      <w:r w:rsidR="0092083A" w:rsidRPr="00BE0DCF">
        <w:rPr>
          <w:color w:val="auto"/>
        </w:rPr>
        <w:t xml:space="preserve"> knocking </w:t>
      </w:r>
      <w:r w:rsidR="00E57314" w:rsidRPr="00BE0DCF">
        <w:rPr>
          <w:color w:val="auto"/>
        </w:rPr>
        <w:t xml:space="preserve">on doors </w:t>
      </w:r>
      <w:r w:rsidR="0092083A" w:rsidRPr="00BE0DCF">
        <w:rPr>
          <w:color w:val="auto"/>
        </w:rPr>
        <w:t>before entering consumers rooms</w:t>
      </w:r>
      <w:r w:rsidR="00E57314" w:rsidRPr="00BE0DCF">
        <w:rPr>
          <w:color w:val="auto"/>
        </w:rPr>
        <w:t xml:space="preserve"> and </w:t>
      </w:r>
      <w:r w:rsidR="0088524F" w:rsidRPr="00BE0DCF">
        <w:rPr>
          <w:color w:val="auto"/>
        </w:rPr>
        <w:t xml:space="preserve">consumers confidential information was protected by </w:t>
      </w:r>
      <w:r w:rsidR="00194663" w:rsidRPr="00BE0DCF">
        <w:rPr>
          <w:color w:val="auto"/>
        </w:rPr>
        <w:t>relevant staff,</w:t>
      </w:r>
      <w:r w:rsidR="0088524F" w:rsidRPr="00BE0DCF">
        <w:rPr>
          <w:color w:val="auto"/>
        </w:rPr>
        <w:t xml:space="preserve"> and </w:t>
      </w:r>
      <w:r w:rsidR="0092083A" w:rsidRPr="00BE0DCF">
        <w:rPr>
          <w:color w:val="auto"/>
        </w:rPr>
        <w:t>computers were password protected.</w:t>
      </w:r>
    </w:p>
    <w:p w14:paraId="0369A15C" w14:textId="77777777" w:rsidR="009B4769" w:rsidRDefault="009B4769">
      <w:pPr>
        <w:spacing w:after="160" w:line="259" w:lineRule="auto"/>
        <w:rPr>
          <w:rFonts w:ascii="Arial" w:hAnsi="Arial" w:cs="Arial"/>
        </w:rPr>
      </w:pPr>
      <w:r>
        <w:br w:type="page"/>
      </w:r>
    </w:p>
    <w:p w14:paraId="5D03AF7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5D03AF7D"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D03AF7B" w14:textId="77777777" w:rsidR="00FC045E" w:rsidRPr="0075021E" w:rsidRDefault="00FC045E" w:rsidP="0010449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D03AF7C" w14:textId="77777777" w:rsidR="00FC045E" w:rsidRPr="00996FAF" w:rsidRDefault="00FC045E" w:rsidP="001044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03AF8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03AF7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D03AF7F"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D03AF80" w14:textId="174C1244" w:rsidR="00FC045E" w:rsidRPr="00996FAF" w:rsidRDefault="00F65C2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77CC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D03AF85"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03AF8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D03AF83"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D03AF84" w14:textId="3929D8EE" w:rsidR="00FC045E" w:rsidRPr="00996FAF" w:rsidRDefault="00F65C2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77CC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D03AF8B"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03AF8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D03AF87"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D03AF88"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D03AF89"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D03AF8A" w14:textId="1A3BEED5" w:rsidR="00FC045E" w:rsidRPr="00996FAF" w:rsidRDefault="00F65C2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77CC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D03AF8F"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03AF8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D03AF8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D03AF8E" w14:textId="06B163AB" w:rsidR="00FC045E" w:rsidRPr="00996FAF" w:rsidRDefault="00F65C2C"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77CC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D03AF93"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03AF9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D03AF9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D03AF92" w14:textId="3F51E3A3" w:rsidR="00FC045E" w:rsidRPr="00996FAF" w:rsidRDefault="00F65C2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77CC4">
                  <w:rPr>
                    <w:rFonts w:ascii="Arial" w:hAnsi="Arial" w:cs="Arial"/>
                    <w:color w:val="auto"/>
                  </w:rPr>
                  <w:t>Compliant</w:t>
                </w:r>
              </w:sdtContent>
            </w:sdt>
            <w:r w:rsidR="00FC045E" w:rsidRPr="00996FAF" w:rsidDel="00201C79">
              <w:rPr>
                <w:rFonts w:ascii="Arial" w:hAnsi="Arial" w:cs="Arial"/>
                <w:color w:val="0000FF"/>
              </w:rPr>
              <w:t xml:space="preserve"> </w:t>
            </w:r>
          </w:p>
        </w:tc>
      </w:tr>
    </w:tbl>
    <w:p w14:paraId="5D03AF94" w14:textId="77777777" w:rsidR="00D87E7C" w:rsidRPr="003833CC" w:rsidRDefault="00D87E7C" w:rsidP="00D87E7C">
      <w:pPr>
        <w:pStyle w:val="Heading20"/>
      </w:pPr>
      <w:r w:rsidRPr="00996FAF">
        <w:t>Findings</w:t>
      </w:r>
    </w:p>
    <w:p w14:paraId="7EC6847D" w14:textId="27FD2856" w:rsidR="00566ED3" w:rsidRPr="00DF3B33" w:rsidRDefault="003833CC" w:rsidP="00DF3B33">
      <w:pPr>
        <w:rPr>
          <w:rFonts w:ascii="Arial" w:hAnsi="Arial" w:cs="Arial"/>
          <w:color w:val="auto"/>
        </w:rPr>
      </w:pPr>
      <w:r w:rsidRPr="00566ED3">
        <w:rPr>
          <w:rFonts w:ascii="Arial" w:hAnsi="Arial" w:cs="Arial"/>
          <w:color w:val="auto"/>
        </w:rPr>
        <w:t xml:space="preserve">Consumers said their care is well planned and they feel safe and confident because staff take </w:t>
      </w:r>
      <w:r w:rsidRPr="00DF3B33">
        <w:rPr>
          <w:rFonts w:ascii="Arial" w:hAnsi="Arial" w:cs="Arial"/>
          <w:color w:val="auto"/>
        </w:rPr>
        <w:t xml:space="preserve">time </w:t>
      </w:r>
      <w:r w:rsidRPr="00BE0DCF">
        <w:rPr>
          <w:rFonts w:ascii="Arial" w:hAnsi="Arial" w:cs="Arial"/>
          <w:color w:val="auto"/>
        </w:rPr>
        <w:t>to listen and understand how to</w:t>
      </w:r>
      <w:r w:rsidR="00362253">
        <w:rPr>
          <w:rFonts w:ascii="Arial" w:hAnsi="Arial" w:cs="Arial"/>
          <w:color w:val="auto"/>
        </w:rPr>
        <w:t xml:space="preserve"> </w:t>
      </w:r>
      <w:r w:rsidRPr="00BE0DCF">
        <w:rPr>
          <w:rFonts w:ascii="Arial" w:hAnsi="Arial" w:cs="Arial"/>
          <w:color w:val="auto"/>
        </w:rPr>
        <w:t>support their health and well-</w:t>
      </w:r>
      <w:r w:rsidR="00794FA0" w:rsidRPr="00BE0DCF">
        <w:rPr>
          <w:rFonts w:ascii="Arial" w:hAnsi="Arial" w:cs="Arial"/>
          <w:color w:val="auto"/>
        </w:rPr>
        <w:t>being.</w:t>
      </w:r>
      <w:r w:rsidR="00794FA0" w:rsidRPr="00DF3B33">
        <w:rPr>
          <w:rFonts w:ascii="Arial" w:hAnsi="Arial" w:cs="Arial"/>
          <w:color w:val="auto"/>
        </w:rPr>
        <w:t xml:space="preserve"> The</w:t>
      </w:r>
      <w:r w:rsidR="00995A6F" w:rsidRPr="00DF3B33">
        <w:rPr>
          <w:rFonts w:ascii="Arial" w:hAnsi="Arial" w:cs="Arial"/>
          <w:color w:val="auto"/>
        </w:rPr>
        <w:t xml:space="preserve"> service ha</w:t>
      </w:r>
      <w:r w:rsidR="00DF3B33" w:rsidRPr="00DF3B33">
        <w:rPr>
          <w:rFonts w:ascii="Arial" w:hAnsi="Arial" w:cs="Arial"/>
          <w:color w:val="auto"/>
        </w:rPr>
        <w:t>d</w:t>
      </w:r>
      <w:r w:rsidR="00995A6F" w:rsidRPr="00DF3B33">
        <w:rPr>
          <w:rFonts w:ascii="Arial" w:hAnsi="Arial" w:cs="Arial"/>
          <w:color w:val="auto"/>
        </w:rPr>
        <w:t xml:space="preserve"> </w:t>
      </w:r>
      <w:r w:rsidR="00794FA0" w:rsidRPr="00DF3B33">
        <w:rPr>
          <w:rFonts w:ascii="Arial" w:hAnsi="Arial" w:cs="Arial"/>
          <w:color w:val="auto"/>
        </w:rPr>
        <w:t>policies</w:t>
      </w:r>
      <w:r w:rsidR="00995A6F" w:rsidRPr="00DF3B33">
        <w:rPr>
          <w:rFonts w:ascii="Arial" w:hAnsi="Arial" w:cs="Arial"/>
          <w:color w:val="auto"/>
        </w:rPr>
        <w:t xml:space="preserve"> and procedures to guide staff in assessment, care planning and risk management</w:t>
      </w:r>
      <w:r w:rsidRPr="00DF3B33">
        <w:rPr>
          <w:rFonts w:ascii="Arial" w:hAnsi="Arial" w:cs="Arial"/>
          <w:color w:val="auto"/>
        </w:rPr>
        <w:t xml:space="preserve">. </w:t>
      </w:r>
      <w:r w:rsidR="00DF3B33" w:rsidRPr="00BE0DCF">
        <w:rPr>
          <w:rFonts w:ascii="Arial" w:hAnsi="Arial" w:cs="Arial"/>
          <w:color w:val="auto"/>
        </w:rPr>
        <w:t>Staff described the assessment and care planning processes and how they are involved in the process. Care planning documents evidenced assessment and planning includes consideration of risks to consumers.</w:t>
      </w:r>
    </w:p>
    <w:p w14:paraId="7EDF3630" w14:textId="29466537" w:rsidR="00DF3B33" w:rsidRPr="00BE0DCF" w:rsidRDefault="00DF3B33" w:rsidP="005A4545">
      <w:pPr>
        <w:pStyle w:val="NormalArial"/>
        <w:rPr>
          <w:color w:val="auto"/>
        </w:rPr>
      </w:pPr>
      <w:r w:rsidRPr="00BE0DCF">
        <w:rPr>
          <w:color w:val="auto"/>
        </w:rPr>
        <w:t>Consumers advised that assessment and planning address the consumer’s needs, goals, and preferences. Staff described what is important to consumers in terms of how their care is delivered. Care planning documents were individualised and reflected the consumers’ individual needs and preferences, including advance care plans.</w:t>
      </w:r>
    </w:p>
    <w:p w14:paraId="0B6FD275" w14:textId="6C6CB8A1" w:rsidR="00377CC4" w:rsidRPr="00BE0DCF" w:rsidRDefault="00377CC4" w:rsidP="005A4545">
      <w:pPr>
        <w:pStyle w:val="NormalArial"/>
        <w:rPr>
          <w:color w:val="auto"/>
        </w:rPr>
      </w:pPr>
      <w:r w:rsidRPr="00BE0DCF">
        <w:rPr>
          <w:color w:val="auto"/>
        </w:rPr>
        <w:t>Care planning document</w:t>
      </w:r>
      <w:r w:rsidR="00DF3B33" w:rsidRPr="00BE0DCF">
        <w:rPr>
          <w:color w:val="auto"/>
        </w:rPr>
        <w:t>s</w:t>
      </w:r>
      <w:r w:rsidRPr="00BE0DCF">
        <w:rPr>
          <w:color w:val="auto"/>
        </w:rPr>
        <w:t xml:space="preserve"> demonstrated consumers and representatives are consulted throughout </w:t>
      </w:r>
      <w:r w:rsidR="004400B7" w:rsidRPr="00BE0DCF">
        <w:rPr>
          <w:color w:val="auto"/>
        </w:rPr>
        <w:t xml:space="preserve">the </w:t>
      </w:r>
      <w:r w:rsidRPr="00BE0DCF">
        <w:rPr>
          <w:color w:val="auto"/>
        </w:rPr>
        <w:t>assessment and care planning</w:t>
      </w:r>
      <w:r w:rsidR="004400B7" w:rsidRPr="00BE0DCF">
        <w:rPr>
          <w:color w:val="auto"/>
        </w:rPr>
        <w:t xml:space="preserve"> process. </w:t>
      </w:r>
      <w:r w:rsidRPr="00BE0DCF">
        <w:rPr>
          <w:color w:val="auto"/>
        </w:rPr>
        <w:t xml:space="preserve">Staff described </w:t>
      </w:r>
      <w:r w:rsidR="00DF3B33" w:rsidRPr="00BE0DCF">
        <w:rPr>
          <w:color w:val="auto"/>
        </w:rPr>
        <w:t>the processes in place to ensure that the service partners with consumers to assess, plan and review care and services</w:t>
      </w:r>
      <w:r w:rsidR="00972724" w:rsidRPr="00BE0DCF">
        <w:rPr>
          <w:color w:val="auto"/>
        </w:rPr>
        <w:t>.</w:t>
      </w:r>
    </w:p>
    <w:p w14:paraId="5BE9945D" w14:textId="31E3390A" w:rsidR="00377CC4" w:rsidRPr="00BE0DCF" w:rsidRDefault="00377CC4" w:rsidP="00DF3B33">
      <w:pPr>
        <w:rPr>
          <w:rFonts w:ascii="Arial" w:hAnsi="Arial" w:cs="Arial"/>
          <w:color w:val="auto"/>
        </w:rPr>
      </w:pPr>
      <w:r w:rsidRPr="00BE0DCF">
        <w:rPr>
          <w:rFonts w:ascii="Arial" w:hAnsi="Arial" w:cs="Arial"/>
          <w:color w:val="auto"/>
        </w:rPr>
        <w:t xml:space="preserve">Consumers and representatives confirmed the outcomes of assessment and planning have been communicated and </w:t>
      </w:r>
      <w:r w:rsidR="008C57CB" w:rsidRPr="00BE0DCF">
        <w:rPr>
          <w:rFonts w:ascii="Arial" w:hAnsi="Arial" w:cs="Arial"/>
          <w:color w:val="auto"/>
        </w:rPr>
        <w:t>consumers and representatives are offered a copy of their care plan</w:t>
      </w:r>
      <w:r w:rsidR="00E57314" w:rsidRPr="00BE0DCF">
        <w:rPr>
          <w:rFonts w:ascii="Arial" w:hAnsi="Arial" w:cs="Arial"/>
          <w:color w:val="auto"/>
        </w:rPr>
        <w:t>,</w:t>
      </w:r>
      <w:r w:rsidR="008C57CB" w:rsidRPr="00BE0DCF">
        <w:rPr>
          <w:rFonts w:ascii="Arial" w:hAnsi="Arial" w:cs="Arial"/>
          <w:color w:val="auto"/>
        </w:rPr>
        <w:t xml:space="preserve"> sent through email or printed as requested. </w:t>
      </w:r>
      <w:r w:rsidRPr="00BE0DCF">
        <w:rPr>
          <w:rFonts w:ascii="Arial" w:hAnsi="Arial" w:cs="Arial"/>
          <w:color w:val="auto"/>
        </w:rPr>
        <w:t xml:space="preserve">Management confirmed </w:t>
      </w:r>
      <w:r w:rsidR="008C57CB" w:rsidRPr="00BE0DCF">
        <w:rPr>
          <w:rFonts w:ascii="Arial" w:hAnsi="Arial" w:cs="Arial"/>
          <w:color w:val="auto"/>
        </w:rPr>
        <w:t xml:space="preserve">that </w:t>
      </w:r>
      <w:r w:rsidRPr="00BE0DCF">
        <w:rPr>
          <w:rFonts w:ascii="Arial" w:hAnsi="Arial" w:cs="Arial"/>
          <w:color w:val="auto"/>
        </w:rPr>
        <w:t xml:space="preserve">consumers and </w:t>
      </w:r>
      <w:r w:rsidRPr="00BE0DCF">
        <w:rPr>
          <w:rFonts w:ascii="Arial" w:hAnsi="Arial" w:cs="Arial"/>
          <w:color w:val="auto"/>
        </w:rPr>
        <w:lastRenderedPageBreak/>
        <w:t>representatives</w:t>
      </w:r>
      <w:r w:rsidR="00972724" w:rsidRPr="00BE0DCF">
        <w:rPr>
          <w:rFonts w:ascii="Arial" w:hAnsi="Arial" w:cs="Arial"/>
          <w:color w:val="auto"/>
        </w:rPr>
        <w:t xml:space="preserve"> are offered a copy </w:t>
      </w:r>
      <w:r w:rsidR="008C57CB" w:rsidRPr="00BE0DCF">
        <w:rPr>
          <w:rFonts w:ascii="Arial" w:hAnsi="Arial" w:cs="Arial"/>
          <w:color w:val="auto"/>
        </w:rPr>
        <w:t xml:space="preserve">of the consumers care </w:t>
      </w:r>
      <w:r w:rsidR="00E57314" w:rsidRPr="00BE0DCF">
        <w:rPr>
          <w:rFonts w:ascii="Arial" w:hAnsi="Arial" w:cs="Arial"/>
          <w:color w:val="auto"/>
        </w:rPr>
        <w:t xml:space="preserve">plan </w:t>
      </w:r>
      <w:r w:rsidRPr="00BE0DCF">
        <w:rPr>
          <w:rFonts w:ascii="Arial" w:hAnsi="Arial" w:cs="Arial"/>
          <w:color w:val="auto"/>
        </w:rPr>
        <w:t>in accordance with the consumer’s or representative’s preference.</w:t>
      </w:r>
    </w:p>
    <w:p w14:paraId="5D03AF95" w14:textId="66853746" w:rsidR="00117022" w:rsidRPr="007162D6" w:rsidRDefault="005E73F1" w:rsidP="007162D6">
      <w:pPr>
        <w:spacing w:before="120" w:after="240"/>
        <w:rPr>
          <w:rFonts w:ascii="Arial" w:hAnsi="Arial" w:cs="Arial"/>
          <w:color w:val="auto"/>
        </w:rPr>
      </w:pPr>
      <w:r w:rsidRPr="005E73F1">
        <w:rPr>
          <w:rFonts w:ascii="Arial" w:hAnsi="Arial" w:cs="Arial"/>
          <w:color w:val="auto"/>
        </w:rPr>
        <w:t xml:space="preserve">Consumers said when something goes wrong, or things change, staff communicate with them about this and seeks their input to update their care and services plan. The service had policies and procedures that guide care and care plans includes automated review mechanisms and a suite of assessments and charting. Staff evidenced how they contribute to reviews and clinical staff provided overview of the review process that was observed during the audit. </w:t>
      </w:r>
    </w:p>
    <w:p w14:paraId="5D03AF96" w14:textId="77777777" w:rsidR="0087700C" w:rsidRPr="00334B7D" w:rsidRDefault="00D87E7C" w:rsidP="0036130C">
      <w:pPr>
        <w:pStyle w:val="NormalArial"/>
      </w:pPr>
      <w:r w:rsidRPr="00996FAF">
        <w:br w:type="page"/>
      </w:r>
    </w:p>
    <w:p w14:paraId="5D03AF9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5D03AF9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D03AF98" w14:textId="77777777" w:rsidR="00FC045E" w:rsidRPr="00996FAF" w:rsidRDefault="00FC045E" w:rsidP="0010449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D03AF99" w14:textId="77777777" w:rsidR="00FC045E" w:rsidRPr="00996FAF" w:rsidRDefault="00FC045E" w:rsidP="001044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03AFA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03AF9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D03AF9C"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D03AF9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D03AF9E"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D03AF9F"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D03AFA0" w14:textId="6BB68C64" w:rsidR="00FC045E" w:rsidRPr="00996FAF" w:rsidRDefault="00F65C2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939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D03AFA5"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03AFA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D03AFA3"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D03AFA4" w14:textId="66DC9128" w:rsidR="00FC045E" w:rsidRPr="00996FAF" w:rsidRDefault="00F65C2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939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D03AFA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03AFA6"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D03AFA7"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D03AFA8" w14:textId="0674FCBB" w:rsidR="00FC045E" w:rsidRPr="00996FAF" w:rsidRDefault="00F65C2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939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D03AFAD"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03AFA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D03AFAB"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D03AFAC" w14:textId="77F6024E" w:rsidR="00FC045E" w:rsidRPr="00996FAF" w:rsidRDefault="00F65C2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939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D03AFB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03AFA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D03AFAF"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D03AFB0" w14:textId="6A372953" w:rsidR="00FC045E" w:rsidRPr="00996FAF" w:rsidRDefault="00F65C2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939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D03AFB5"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03AFB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D03AFB3"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D03AFB4" w14:textId="6C871884" w:rsidR="00FC045E" w:rsidRPr="00996FAF" w:rsidRDefault="00F65C2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939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D03AFBB"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03AFB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D03AFB7"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D03AFB8"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D03AFB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D03AFBA" w14:textId="2DCBB7D6" w:rsidR="00FC045E" w:rsidRPr="00996FAF" w:rsidRDefault="00F65C2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93967">
                  <w:rPr>
                    <w:rFonts w:ascii="Arial" w:hAnsi="Arial" w:cs="Arial"/>
                    <w:color w:val="auto"/>
                  </w:rPr>
                  <w:t>Compliant</w:t>
                </w:r>
              </w:sdtContent>
            </w:sdt>
            <w:r w:rsidR="00FC045E" w:rsidRPr="00996FAF" w:rsidDel="00640D2A">
              <w:rPr>
                <w:rFonts w:ascii="Arial" w:hAnsi="Arial" w:cs="Arial"/>
                <w:color w:val="0000FF"/>
              </w:rPr>
              <w:t xml:space="preserve"> </w:t>
            </w:r>
          </w:p>
        </w:tc>
      </w:tr>
    </w:tbl>
    <w:p w14:paraId="5D03AFBC" w14:textId="77777777" w:rsidR="00D87E7C" w:rsidRDefault="00D87E7C" w:rsidP="00D87E7C">
      <w:pPr>
        <w:pStyle w:val="Heading20"/>
      </w:pPr>
      <w:r w:rsidRPr="00996FAF">
        <w:t>Findings</w:t>
      </w:r>
    </w:p>
    <w:p w14:paraId="73DBAE9B" w14:textId="542482B9" w:rsidR="000E7053" w:rsidRPr="00BE0DCF" w:rsidRDefault="000E7053" w:rsidP="005A4545">
      <w:pPr>
        <w:pStyle w:val="NormalArial"/>
        <w:rPr>
          <w:color w:val="auto"/>
        </w:rPr>
      </w:pPr>
      <w:r w:rsidRPr="00BE0DCF">
        <w:rPr>
          <w:color w:val="auto"/>
        </w:rPr>
        <w:t>Consumers said they are receiving care that is safe and right for them and meets their individual needs and preferences</w:t>
      </w:r>
      <w:r w:rsidR="006D440C" w:rsidRPr="00BE0DCF">
        <w:rPr>
          <w:color w:val="auto"/>
        </w:rPr>
        <w:t xml:space="preserve"> and that care provided supports their health and well-being.</w:t>
      </w:r>
      <w:r w:rsidRPr="00BE0DCF">
        <w:rPr>
          <w:color w:val="auto"/>
        </w:rPr>
        <w:t xml:space="preserve"> </w:t>
      </w:r>
      <w:r w:rsidR="006A49B1" w:rsidRPr="00BE0DCF">
        <w:rPr>
          <w:color w:val="auto"/>
        </w:rPr>
        <w:t>The service ha</w:t>
      </w:r>
      <w:r w:rsidR="001810B9" w:rsidRPr="00BE0DCF">
        <w:rPr>
          <w:color w:val="auto"/>
        </w:rPr>
        <w:t>d</w:t>
      </w:r>
      <w:r w:rsidR="006A49B1" w:rsidRPr="00BE0DCF">
        <w:rPr>
          <w:color w:val="auto"/>
        </w:rPr>
        <w:t xml:space="preserve"> </w:t>
      </w:r>
      <w:r w:rsidRPr="00BE0DCF">
        <w:rPr>
          <w:color w:val="auto"/>
        </w:rPr>
        <w:t>policies and procedures to direct care that is best practice</w:t>
      </w:r>
      <w:r w:rsidR="006D440C" w:rsidRPr="00BE0DCF">
        <w:rPr>
          <w:color w:val="auto"/>
        </w:rPr>
        <w:t xml:space="preserve">, </w:t>
      </w:r>
      <w:r w:rsidRPr="00BE0DCF">
        <w:rPr>
          <w:color w:val="auto"/>
        </w:rPr>
        <w:t>effective, and tailored to the specific needs and preferences of consumers.</w:t>
      </w:r>
      <w:r w:rsidR="001810B9" w:rsidRPr="00BE0DCF">
        <w:rPr>
          <w:color w:val="auto"/>
        </w:rPr>
        <w:t xml:space="preserve"> Care planning documents demonstrated that care is best practice and optimised consumers’ health and wellbeing.</w:t>
      </w:r>
    </w:p>
    <w:p w14:paraId="11AC97E3" w14:textId="6A6B54B4" w:rsidR="00522FE7" w:rsidRPr="005A4545" w:rsidRDefault="00D86625" w:rsidP="005A4545">
      <w:pPr>
        <w:pStyle w:val="NormalArial"/>
        <w:rPr>
          <w:color w:val="auto"/>
        </w:rPr>
      </w:pPr>
      <w:r w:rsidRPr="00BE0DCF">
        <w:rPr>
          <w:color w:val="auto"/>
        </w:rPr>
        <w:t>Consumers confirmed the</w:t>
      </w:r>
      <w:r w:rsidR="00522FE7" w:rsidRPr="00BE0DCF">
        <w:rPr>
          <w:color w:val="auto"/>
        </w:rPr>
        <w:t>y are provided safe</w:t>
      </w:r>
      <w:r w:rsidR="0057358C" w:rsidRPr="00BE0DCF">
        <w:rPr>
          <w:color w:val="auto"/>
        </w:rPr>
        <w:t xml:space="preserve">, effective </w:t>
      </w:r>
      <w:r w:rsidR="00522FE7" w:rsidRPr="00BE0DCF">
        <w:rPr>
          <w:color w:val="auto"/>
        </w:rPr>
        <w:t>care and the</w:t>
      </w:r>
      <w:r w:rsidRPr="00BE0DCF">
        <w:rPr>
          <w:color w:val="auto"/>
        </w:rPr>
        <w:t xml:space="preserve"> service</w:t>
      </w:r>
      <w:r w:rsidR="0057358C" w:rsidRPr="00BE0DCF">
        <w:rPr>
          <w:color w:val="auto"/>
        </w:rPr>
        <w:t xml:space="preserve"> assesses and manages</w:t>
      </w:r>
      <w:r w:rsidRPr="00BE0DCF">
        <w:rPr>
          <w:color w:val="auto"/>
        </w:rPr>
        <w:t xml:space="preserve"> high impact</w:t>
      </w:r>
      <w:r w:rsidR="00522FE7" w:rsidRPr="00BE0DCF">
        <w:rPr>
          <w:color w:val="auto"/>
        </w:rPr>
        <w:t xml:space="preserve"> or</w:t>
      </w:r>
      <w:r w:rsidRPr="00BE0DCF">
        <w:rPr>
          <w:color w:val="auto"/>
        </w:rPr>
        <w:t xml:space="preserve"> high prevalence risks to consum</w:t>
      </w:r>
      <w:r w:rsidR="00522FE7" w:rsidRPr="00BE0DCF">
        <w:rPr>
          <w:color w:val="auto"/>
        </w:rPr>
        <w:t xml:space="preserve">ers, such as falls, skin </w:t>
      </w:r>
      <w:r w:rsidR="00794FA0" w:rsidRPr="00BE0DCF">
        <w:rPr>
          <w:color w:val="auto"/>
        </w:rPr>
        <w:t>integrity</w:t>
      </w:r>
      <w:r w:rsidR="00522FE7" w:rsidRPr="00BE0DCF">
        <w:rPr>
          <w:color w:val="auto"/>
        </w:rPr>
        <w:t>, weight loss, pain and infection. The service ha</w:t>
      </w:r>
      <w:r w:rsidR="001810B9" w:rsidRPr="00BE0DCF">
        <w:rPr>
          <w:color w:val="auto"/>
        </w:rPr>
        <w:t>d</w:t>
      </w:r>
      <w:r w:rsidR="00522FE7" w:rsidRPr="00BE0DCF">
        <w:rPr>
          <w:color w:val="auto"/>
        </w:rPr>
        <w:t xml:space="preserve"> documented policies and procedures</w:t>
      </w:r>
      <w:r w:rsidR="0057358C" w:rsidRPr="00BE0DCF">
        <w:rPr>
          <w:color w:val="auto"/>
        </w:rPr>
        <w:t xml:space="preserve">, medical input and clinical practices to guide how the service manages high-impact or high-prevalence risks. </w:t>
      </w:r>
      <w:r w:rsidR="001810B9" w:rsidRPr="00BE0DCF">
        <w:rPr>
          <w:color w:val="auto"/>
        </w:rPr>
        <w:t>Staff identified, assessed and managed high-impact or high-prevalence risks to the safety, health and well-being of each consumer</w:t>
      </w:r>
      <w:r w:rsidR="001810B9" w:rsidRPr="005A4545">
        <w:rPr>
          <w:color w:val="auto"/>
        </w:rPr>
        <w:t>.</w:t>
      </w:r>
    </w:p>
    <w:p w14:paraId="533FB1BC" w14:textId="7121A04F" w:rsidR="001810B9" w:rsidRPr="00BE0DCF" w:rsidRDefault="001810B9" w:rsidP="001810B9">
      <w:pPr>
        <w:textAlignment w:val="baseline"/>
        <w:rPr>
          <w:rFonts w:ascii="Arial" w:hAnsi="Arial" w:cs="Arial"/>
          <w:color w:val="auto"/>
        </w:rPr>
      </w:pPr>
      <w:r w:rsidRPr="00BE0DCF">
        <w:rPr>
          <w:rFonts w:ascii="Arial" w:hAnsi="Arial" w:cs="Arial"/>
          <w:color w:val="auto"/>
        </w:rPr>
        <w:lastRenderedPageBreak/>
        <w:t>Consumers and representatives said that symptoms such as pain are managed well</w:t>
      </w:r>
      <w:r w:rsidR="009D6654">
        <w:rPr>
          <w:rFonts w:ascii="Arial" w:hAnsi="Arial" w:cs="Arial"/>
          <w:color w:val="auto"/>
        </w:rPr>
        <w:t>,</w:t>
      </w:r>
      <w:r w:rsidRPr="00BE0DCF">
        <w:rPr>
          <w:rFonts w:ascii="Arial" w:hAnsi="Arial" w:cs="Arial"/>
          <w:color w:val="auto"/>
        </w:rPr>
        <w:t xml:space="preserve"> their end of life wishes are known and staff know what to do. Care planning documents reflected the consumer’s end of life care needs, goals, and preferences. Staff were equipped to provide end of life care and a palliative care service is available to support the team. </w:t>
      </w:r>
    </w:p>
    <w:p w14:paraId="4D61CB2B" w14:textId="5CF50A4F" w:rsidR="000E7053" w:rsidRPr="00BE0DCF" w:rsidRDefault="000E7053" w:rsidP="001810B9">
      <w:pPr>
        <w:textAlignment w:val="baseline"/>
        <w:rPr>
          <w:rFonts w:ascii="Arial" w:hAnsi="Arial" w:cs="Arial"/>
          <w:color w:val="auto"/>
        </w:rPr>
      </w:pPr>
      <w:r w:rsidRPr="00BE0DCF">
        <w:rPr>
          <w:rFonts w:ascii="Arial" w:hAnsi="Arial" w:cs="Arial"/>
          <w:color w:val="auto"/>
        </w:rPr>
        <w:t>Consumers and representatives expressed confidence that changes in consumer care needs would be identified and addressed</w:t>
      </w:r>
      <w:r w:rsidR="00ED1744" w:rsidRPr="00BE0DCF">
        <w:rPr>
          <w:rFonts w:ascii="Arial" w:hAnsi="Arial" w:cs="Arial"/>
          <w:color w:val="auto"/>
        </w:rPr>
        <w:t xml:space="preserve"> in a timely manner</w:t>
      </w:r>
      <w:r w:rsidRPr="00BE0DCF">
        <w:rPr>
          <w:rFonts w:ascii="Arial" w:hAnsi="Arial" w:cs="Arial"/>
          <w:color w:val="auto"/>
        </w:rPr>
        <w:t xml:space="preserve">. Care planning documents demonstrated identification of, response to, deterioration or changes in consumers’ condition and health status. </w:t>
      </w:r>
      <w:r w:rsidR="00ED1744" w:rsidRPr="00BE0DCF">
        <w:rPr>
          <w:rFonts w:ascii="Arial" w:hAnsi="Arial" w:cs="Arial"/>
          <w:color w:val="auto"/>
        </w:rPr>
        <w:t>The service provide</w:t>
      </w:r>
      <w:r w:rsidR="001810B9" w:rsidRPr="00BE0DCF">
        <w:rPr>
          <w:rFonts w:ascii="Arial" w:hAnsi="Arial" w:cs="Arial"/>
          <w:color w:val="auto"/>
        </w:rPr>
        <w:t>d</w:t>
      </w:r>
      <w:r w:rsidR="00ED1744" w:rsidRPr="00BE0DCF">
        <w:rPr>
          <w:rFonts w:ascii="Arial" w:hAnsi="Arial" w:cs="Arial"/>
          <w:color w:val="auto"/>
        </w:rPr>
        <w:t xml:space="preserve"> </w:t>
      </w:r>
      <w:r w:rsidR="006969DA" w:rsidRPr="00BE0DCF">
        <w:rPr>
          <w:rFonts w:ascii="Arial" w:hAnsi="Arial" w:cs="Arial"/>
          <w:color w:val="auto"/>
        </w:rPr>
        <w:t xml:space="preserve">all </w:t>
      </w:r>
      <w:r w:rsidR="00ED1744" w:rsidRPr="00BE0DCF">
        <w:rPr>
          <w:rFonts w:ascii="Arial" w:hAnsi="Arial" w:cs="Arial"/>
          <w:color w:val="auto"/>
        </w:rPr>
        <w:t xml:space="preserve">staff training in </w:t>
      </w:r>
      <w:r w:rsidR="006969DA" w:rsidRPr="00BE0DCF">
        <w:rPr>
          <w:rFonts w:ascii="Arial" w:hAnsi="Arial" w:cs="Arial"/>
          <w:color w:val="auto"/>
        </w:rPr>
        <w:t xml:space="preserve">the </w:t>
      </w:r>
      <w:r w:rsidR="00ED1744" w:rsidRPr="00BE0DCF">
        <w:rPr>
          <w:rFonts w:ascii="Arial" w:hAnsi="Arial" w:cs="Arial"/>
          <w:color w:val="auto"/>
        </w:rPr>
        <w:t>electronic deterioration detection system</w:t>
      </w:r>
      <w:r w:rsidR="00E50254" w:rsidRPr="00BE0DCF">
        <w:rPr>
          <w:rFonts w:ascii="Arial" w:hAnsi="Arial" w:cs="Arial"/>
          <w:color w:val="auto"/>
        </w:rPr>
        <w:t>,</w:t>
      </w:r>
      <w:r w:rsidR="00ED1744" w:rsidRPr="00BE0DCF">
        <w:rPr>
          <w:rFonts w:ascii="Arial" w:hAnsi="Arial" w:cs="Arial"/>
          <w:color w:val="auto"/>
        </w:rPr>
        <w:t xml:space="preserve"> with flowcharts and guidelines </w:t>
      </w:r>
      <w:r w:rsidR="006969DA" w:rsidRPr="00BE0DCF">
        <w:rPr>
          <w:rFonts w:ascii="Arial" w:hAnsi="Arial" w:cs="Arial"/>
          <w:color w:val="auto"/>
        </w:rPr>
        <w:t xml:space="preserve">for staff </w:t>
      </w:r>
      <w:r w:rsidR="00ED1744" w:rsidRPr="00BE0DCF">
        <w:rPr>
          <w:rFonts w:ascii="Arial" w:hAnsi="Arial" w:cs="Arial"/>
          <w:color w:val="auto"/>
        </w:rPr>
        <w:t>to follow and action when a consumers deteriorates.</w:t>
      </w:r>
    </w:p>
    <w:p w14:paraId="3BBC1447" w14:textId="0A9EB9AC" w:rsidR="000E7053" w:rsidRPr="00BE0DCF" w:rsidRDefault="006969DA" w:rsidP="001810B9">
      <w:pPr>
        <w:pStyle w:val="NormalArial"/>
        <w:rPr>
          <w:color w:val="auto"/>
        </w:rPr>
      </w:pPr>
      <w:r w:rsidRPr="00BE0DCF">
        <w:rPr>
          <w:color w:val="auto"/>
        </w:rPr>
        <w:t>Consumers and representatives said i</w:t>
      </w:r>
      <w:r w:rsidR="000E7053" w:rsidRPr="00BE0DCF">
        <w:rPr>
          <w:color w:val="auto"/>
        </w:rPr>
        <w:t>nformation about consumers</w:t>
      </w:r>
      <w:r w:rsidR="001810B9" w:rsidRPr="00BE0DCF">
        <w:rPr>
          <w:color w:val="auto"/>
        </w:rPr>
        <w:t>’</w:t>
      </w:r>
      <w:r w:rsidR="000E7053" w:rsidRPr="00BE0DCF">
        <w:rPr>
          <w:color w:val="auto"/>
        </w:rPr>
        <w:t xml:space="preserve"> condition, needs and preferences is documented and effectively communicated with those involved in the care of the consumers. Care planning documents demonstrated </w:t>
      </w:r>
      <w:r w:rsidRPr="00BE0DCF">
        <w:rPr>
          <w:color w:val="auto"/>
        </w:rPr>
        <w:t>handover reports</w:t>
      </w:r>
      <w:r w:rsidR="00023A23" w:rsidRPr="00BE0DCF">
        <w:rPr>
          <w:color w:val="auto"/>
        </w:rPr>
        <w:t xml:space="preserve">, </w:t>
      </w:r>
      <w:r w:rsidR="000E7053" w:rsidRPr="00BE0DCF">
        <w:rPr>
          <w:color w:val="auto"/>
        </w:rPr>
        <w:t>progress notes</w:t>
      </w:r>
      <w:r w:rsidRPr="00BE0DCF">
        <w:rPr>
          <w:color w:val="auto"/>
        </w:rPr>
        <w:t xml:space="preserve"> and </w:t>
      </w:r>
      <w:r w:rsidR="000E7053" w:rsidRPr="00BE0DCF">
        <w:rPr>
          <w:color w:val="auto"/>
        </w:rPr>
        <w:t>care plans</w:t>
      </w:r>
      <w:r w:rsidRPr="00BE0DCF">
        <w:rPr>
          <w:color w:val="auto"/>
        </w:rPr>
        <w:t xml:space="preserve"> </w:t>
      </w:r>
      <w:r w:rsidR="000E7053" w:rsidRPr="00BE0DCF">
        <w:rPr>
          <w:color w:val="auto"/>
        </w:rPr>
        <w:t>provide</w:t>
      </w:r>
      <w:r w:rsidR="00023A23" w:rsidRPr="00BE0DCF">
        <w:rPr>
          <w:color w:val="auto"/>
        </w:rPr>
        <w:t>d</w:t>
      </w:r>
      <w:r w:rsidR="000E7053" w:rsidRPr="00BE0DCF">
        <w:rPr>
          <w:color w:val="auto"/>
        </w:rPr>
        <w:t xml:space="preserve"> adequate information to support effective and safe sharing of consumer</w:t>
      </w:r>
      <w:r w:rsidRPr="00BE0DCF">
        <w:rPr>
          <w:color w:val="auto"/>
        </w:rPr>
        <w:t>s’ information</w:t>
      </w:r>
      <w:r w:rsidR="000E7053" w:rsidRPr="00BE0DCF">
        <w:rPr>
          <w:color w:val="auto"/>
        </w:rPr>
        <w:t xml:space="preserve"> to support care. </w:t>
      </w:r>
      <w:r w:rsidRPr="00BE0DCF">
        <w:rPr>
          <w:color w:val="auto"/>
        </w:rPr>
        <w:t xml:space="preserve">Staff were observed accessing </w:t>
      </w:r>
      <w:r w:rsidR="001810B9" w:rsidRPr="00BE0DCF">
        <w:rPr>
          <w:color w:val="auto"/>
        </w:rPr>
        <w:t>care planning documents</w:t>
      </w:r>
      <w:r w:rsidRPr="00BE0DCF">
        <w:rPr>
          <w:color w:val="auto"/>
        </w:rPr>
        <w:t>.</w:t>
      </w:r>
    </w:p>
    <w:p w14:paraId="3962B199" w14:textId="6A5B5E8C" w:rsidR="000E7053" w:rsidRPr="00BE0DCF" w:rsidRDefault="000E7053" w:rsidP="005A4545">
      <w:pPr>
        <w:pStyle w:val="NormalArial"/>
        <w:rPr>
          <w:color w:val="auto"/>
        </w:rPr>
      </w:pPr>
      <w:r w:rsidRPr="00BE0DCF">
        <w:rPr>
          <w:color w:val="auto"/>
        </w:rPr>
        <w:t xml:space="preserve">Consumers said timely and appropriate referrals to other health </w:t>
      </w:r>
      <w:r w:rsidR="00023A23" w:rsidRPr="00BE0DCF">
        <w:rPr>
          <w:color w:val="auto"/>
        </w:rPr>
        <w:t>specialists</w:t>
      </w:r>
      <w:r w:rsidRPr="00BE0DCF">
        <w:rPr>
          <w:color w:val="auto"/>
        </w:rPr>
        <w:t xml:space="preserve"> occur</w:t>
      </w:r>
      <w:r w:rsidR="00023A23" w:rsidRPr="00BE0DCF">
        <w:rPr>
          <w:color w:val="auto"/>
        </w:rPr>
        <w:t xml:space="preserve"> when required.</w:t>
      </w:r>
      <w:r w:rsidRPr="00BE0DCF">
        <w:rPr>
          <w:color w:val="auto"/>
        </w:rPr>
        <w:t xml:space="preserve"> Staff described the process for referring consumers to health professionals and care planning documents evidence</w:t>
      </w:r>
      <w:r w:rsidR="00023A23" w:rsidRPr="00BE0DCF">
        <w:rPr>
          <w:color w:val="auto"/>
        </w:rPr>
        <w:t>d</w:t>
      </w:r>
      <w:r w:rsidRPr="00BE0DCF">
        <w:rPr>
          <w:color w:val="auto"/>
        </w:rPr>
        <w:t xml:space="preserve"> referrals to other </w:t>
      </w:r>
      <w:r w:rsidR="00023A23" w:rsidRPr="00BE0DCF">
        <w:rPr>
          <w:color w:val="auto"/>
        </w:rPr>
        <w:t xml:space="preserve">allied health providers such as medical officers, </w:t>
      </w:r>
      <w:r w:rsidRPr="00BE0DCF">
        <w:rPr>
          <w:color w:val="auto"/>
        </w:rPr>
        <w:t xml:space="preserve">physiotherapists, </w:t>
      </w:r>
      <w:r w:rsidR="00023A23" w:rsidRPr="00BE0DCF">
        <w:rPr>
          <w:color w:val="auto"/>
        </w:rPr>
        <w:t xml:space="preserve">dieticians, </w:t>
      </w:r>
      <w:r w:rsidRPr="00BE0DCF">
        <w:rPr>
          <w:color w:val="auto"/>
        </w:rPr>
        <w:t>speech pathologists and geriatrician</w:t>
      </w:r>
      <w:r w:rsidR="00023A23" w:rsidRPr="00BE0DCF">
        <w:rPr>
          <w:color w:val="auto"/>
        </w:rPr>
        <w:t>s to meet the care needs of consumers.</w:t>
      </w:r>
    </w:p>
    <w:p w14:paraId="5D03AFBD" w14:textId="7883A63B" w:rsidR="00117022" w:rsidRPr="005A4545" w:rsidRDefault="000E7053" w:rsidP="005A4545">
      <w:pPr>
        <w:pStyle w:val="NormalArial"/>
        <w:rPr>
          <w:color w:val="auto"/>
        </w:rPr>
      </w:pPr>
      <w:r w:rsidRPr="00BE0DCF">
        <w:rPr>
          <w:color w:val="auto"/>
        </w:rPr>
        <w:t>Consumers said the</w:t>
      </w:r>
      <w:r w:rsidR="00A04E33" w:rsidRPr="00BE0DCF">
        <w:rPr>
          <w:color w:val="auto"/>
        </w:rPr>
        <w:t xml:space="preserve"> service is clean and the</w:t>
      </w:r>
      <w:r w:rsidRPr="00BE0DCF">
        <w:rPr>
          <w:color w:val="auto"/>
        </w:rPr>
        <w:t>y are satisfied with infection control practices</w:t>
      </w:r>
      <w:r w:rsidR="00A04E33" w:rsidRPr="00BE0DCF">
        <w:rPr>
          <w:color w:val="auto"/>
        </w:rPr>
        <w:t>. Staff confirmed they receive training in</w:t>
      </w:r>
      <w:r w:rsidRPr="00BE0DCF">
        <w:rPr>
          <w:color w:val="auto"/>
        </w:rPr>
        <w:t xml:space="preserve"> </w:t>
      </w:r>
      <w:r w:rsidR="00A04E33" w:rsidRPr="00BE0DCF">
        <w:rPr>
          <w:color w:val="auto"/>
        </w:rPr>
        <w:t xml:space="preserve">infection </w:t>
      </w:r>
      <w:r w:rsidRPr="00BE0DCF">
        <w:rPr>
          <w:color w:val="auto"/>
        </w:rPr>
        <w:t>minimis</w:t>
      </w:r>
      <w:r w:rsidR="00A04E33" w:rsidRPr="00BE0DCF">
        <w:rPr>
          <w:color w:val="auto"/>
        </w:rPr>
        <w:t>ing</w:t>
      </w:r>
      <w:r w:rsidRPr="00BE0DCF">
        <w:rPr>
          <w:color w:val="auto"/>
        </w:rPr>
        <w:t xml:space="preserve"> </w:t>
      </w:r>
      <w:r w:rsidR="00A04E33" w:rsidRPr="00BE0DCF">
        <w:rPr>
          <w:color w:val="auto"/>
        </w:rPr>
        <w:t>strategies</w:t>
      </w:r>
      <w:r w:rsidRPr="00BE0DCF">
        <w:rPr>
          <w:color w:val="auto"/>
        </w:rPr>
        <w:t xml:space="preserve"> and </w:t>
      </w:r>
      <w:r w:rsidR="00A04E33" w:rsidRPr="00BE0DCF">
        <w:rPr>
          <w:color w:val="auto"/>
        </w:rPr>
        <w:t xml:space="preserve">precautions they use to monitor consumers for infections to minimise the need for antibiotics. </w:t>
      </w:r>
      <w:r w:rsidRPr="00BE0DCF">
        <w:rPr>
          <w:color w:val="auto"/>
        </w:rPr>
        <w:t>The service had policies and procedures on antimicrobial stewardship and infection control that guide staff practice, and explain how the service will prepare for, identify, and manage any outbreaks</w:t>
      </w:r>
      <w:r w:rsidRPr="005A4545">
        <w:rPr>
          <w:color w:val="auto"/>
        </w:rPr>
        <w:t>.</w:t>
      </w:r>
    </w:p>
    <w:p w14:paraId="5D03AFBE" w14:textId="77777777" w:rsidR="002B0C90" w:rsidRPr="00262C0B" w:rsidRDefault="002B0C90" w:rsidP="0036130C">
      <w:pPr>
        <w:pStyle w:val="NormalArial"/>
      </w:pPr>
      <w:r>
        <w:br w:type="page"/>
      </w:r>
    </w:p>
    <w:p w14:paraId="5D03AFB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5D03AFC2"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D03AFC0" w14:textId="77777777" w:rsidR="00FC045E" w:rsidRPr="00996FAF" w:rsidRDefault="00FC045E" w:rsidP="0010449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D03AFC1" w14:textId="77777777" w:rsidR="00FC045E" w:rsidRPr="00996FAF" w:rsidRDefault="00FC045E" w:rsidP="001044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03AFC6"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03AFC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D03AFC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D03AFC5" w14:textId="33423788" w:rsidR="00FC045E" w:rsidRPr="00996FAF" w:rsidRDefault="00F65C2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D779B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D03AFCA"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03AFC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D03AFC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D03AFC9" w14:textId="673B122F" w:rsidR="00FC045E" w:rsidRPr="00996FAF" w:rsidRDefault="00F65C2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D779B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D03AFD1"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03AFC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D03AFC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D03AFCD"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D03AFCE"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D03AFC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D03AFD0" w14:textId="7F4B5D63" w:rsidR="00FC045E" w:rsidRPr="00996FAF" w:rsidRDefault="00F65C2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D779B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D03AFD5"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03AFD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03AFD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D03AFD4" w14:textId="10A350F5" w:rsidR="00FC045E" w:rsidRPr="00996FAF" w:rsidRDefault="00F65C2C"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D779B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D03AFD9"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03AFD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D03AFD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D03AFD8" w14:textId="259CA0E6" w:rsidR="00FC045E" w:rsidRPr="00996FAF" w:rsidRDefault="00F65C2C"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D779B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D03AFDD"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03AFD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D03AFD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D03AFDC" w14:textId="08780361" w:rsidR="00FC045E" w:rsidRPr="00996FAF" w:rsidRDefault="00F65C2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779B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D03AFE1"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03AFD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D03AFD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D03AFE0" w14:textId="7DC7F53E" w:rsidR="00FC045E" w:rsidRPr="00996FAF" w:rsidRDefault="00F65C2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D779B8">
                  <w:rPr>
                    <w:rFonts w:ascii="Arial" w:hAnsi="Arial" w:cs="Arial"/>
                    <w:color w:val="auto"/>
                  </w:rPr>
                  <w:t>Compliant</w:t>
                </w:r>
              </w:sdtContent>
            </w:sdt>
            <w:r w:rsidR="00FC045E" w:rsidRPr="00996FAF" w:rsidDel="00640D2A">
              <w:rPr>
                <w:rFonts w:ascii="Arial" w:hAnsi="Arial" w:cs="Arial"/>
                <w:color w:val="0000FF"/>
              </w:rPr>
              <w:t xml:space="preserve"> </w:t>
            </w:r>
          </w:p>
        </w:tc>
      </w:tr>
    </w:tbl>
    <w:p w14:paraId="5D03AFE2" w14:textId="77777777" w:rsidR="00D87E7C" w:rsidRDefault="00D87E7C" w:rsidP="00D87E7C">
      <w:pPr>
        <w:pStyle w:val="Heading20"/>
      </w:pPr>
      <w:r w:rsidRPr="00996FAF">
        <w:t>Findings</w:t>
      </w:r>
    </w:p>
    <w:p w14:paraId="1F8E102C" w14:textId="46ECF816" w:rsidR="00104497" w:rsidRPr="00BE0DCF" w:rsidRDefault="00104497" w:rsidP="005A4545">
      <w:pPr>
        <w:pStyle w:val="NormalArial"/>
        <w:rPr>
          <w:color w:val="auto"/>
        </w:rPr>
      </w:pPr>
      <w:r w:rsidRPr="00BE0DCF">
        <w:rPr>
          <w:color w:val="auto"/>
        </w:rPr>
        <w:t xml:space="preserve">Consumers </w:t>
      </w:r>
      <w:r w:rsidR="00642E97" w:rsidRPr="00BE0DCF">
        <w:rPr>
          <w:color w:val="auto"/>
        </w:rPr>
        <w:t>felt satisfied with the services and supports for daily living that meet their needs, goals and preferences and optimise their overall health and well-being</w:t>
      </w:r>
      <w:r w:rsidRPr="00BE0DCF">
        <w:rPr>
          <w:color w:val="auto"/>
        </w:rPr>
        <w:t xml:space="preserve">. Staff </w:t>
      </w:r>
      <w:r w:rsidR="00346AB6" w:rsidRPr="00BE0DCF">
        <w:rPr>
          <w:color w:val="auto"/>
        </w:rPr>
        <w:t>described how they partner with consumers and representatives and conduct assessments to evidence consumers preferences, interests, emotional and cultural needs.</w:t>
      </w:r>
    </w:p>
    <w:p w14:paraId="520E8EBA" w14:textId="6A07E027" w:rsidR="00BA157C" w:rsidRPr="00BE0DCF" w:rsidRDefault="00642E97" w:rsidP="005A4545">
      <w:pPr>
        <w:pStyle w:val="NormalArial"/>
        <w:rPr>
          <w:color w:val="auto"/>
        </w:rPr>
      </w:pPr>
      <w:r>
        <w:rPr>
          <w:color w:val="auto"/>
        </w:rPr>
        <w:t>C</w:t>
      </w:r>
      <w:r w:rsidR="00BA157C" w:rsidRPr="00BA157C">
        <w:rPr>
          <w:color w:val="auto"/>
        </w:rPr>
        <w:t>are planning documentation include</w:t>
      </w:r>
      <w:r>
        <w:rPr>
          <w:color w:val="auto"/>
        </w:rPr>
        <w:t>d information on how to suppo</w:t>
      </w:r>
      <w:r w:rsidR="00BA157C" w:rsidRPr="00BA157C">
        <w:rPr>
          <w:color w:val="auto"/>
        </w:rPr>
        <w:t xml:space="preserve">rt the emotional, spiritual, and psychological wellbeing of </w:t>
      </w:r>
      <w:r w:rsidR="00BA157C" w:rsidRPr="00642E97">
        <w:rPr>
          <w:color w:val="auto"/>
        </w:rPr>
        <w:t xml:space="preserve">consumers. </w:t>
      </w:r>
      <w:bookmarkStart w:id="1" w:name="_Hlk106363723"/>
      <w:r w:rsidR="006D1082" w:rsidRPr="00642E97">
        <w:rPr>
          <w:color w:val="auto"/>
        </w:rPr>
        <w:t xml:space="preserve">Staff </w:t>
      </w:r>
      <w:r w:rsidR="00BA157C" w:rsidRPr="00BE0DCF">
        <w:rPr>
          <w:color w:val="auto"/>
        </w:rPr>
        <w:t xml:space="preserve">detailed </w:t>
      </w:r>
      <w:r w:rsidRPr="00BE0DCF">
        <w:rPr>
          <w:color w:val="auto"/>
        </w:rPr>
        <w:t>how they supported the emotional, psychological, and spiritual well-being of consumers</w:t>
      </w:r>
      <w:bookmarkEnd w:id="1"/>
      <w:r w:rsidR="00BA157C" w:rsidRPr="00BE0DCF">
        <w:rPr>
          <w:color w:val="auto"/>
        </w:rPr>
        <w:t>.</w:t>
      </w:r>
      <w:r w:rsidRPr="00BE0DCF">
        <w:rPr>
          <w:color w:val="auto"/>
        </w:rPr>
        <w:t xml:space="preserve"> Consumers said that while living at the service they feel connected and engaged in meaningful activities that are satisfying to them.</w:t>
      </w:r>
    </w:p>
    <w:p w14:paraId="1830B6FC" w14:textId="7A01F199" w:rsidR="00104497" w:rsidRPr="00BE0DCF" w:rsidRDefault="00104497" w:rsidP="005A4545">
      <w:pPr>
        <w:pStyle w:val="NormalArial"/>
        <w:rPr>
          <w:color w:val="auto"/>
        </w:rPr>
      </w:pPr>
      <w:r w:rsidRPr="00BE0DCF">
        <w:rPr>
          <w:color w:val="auto"/>
        </w:rPr>
        <w:t xml:space="preserve">Consumers </w:t>
      </w:r>
      <w:r w:rsidR="006D1082" w:rsidRPr="00BE0DCF">
        <w:rPr>
          <w:color w:val="auto"/>
        </w:rPr>
        <w:t>said they have an active social life and</w:t>
      </w:r>
      <w:r w:rsidR="00025A59" w:rsidRPr="00BE0DCF">
        <w:rPr>
          <w:color w:val="auto"/>
        </w:rPr>
        <w:t xml:space="preserve"> are supported to maintain personal relationships and join in social and community activities. Staff described </w:t>
      </w:r>
      <w:r w:rsidR="006D1082" w:rsidRPr="00BE0DCF">
        <w:rPr>
          <w:color w:val="auto"/>
        </w:rPr>
        <w:t xml:space="preserve">how </w:t>
      </w:r>
      <w:r w:rsidR="00E50254" w:rsidRPr="00BE0DCF">
        <w:rPr>
          <w:color w:val="auto"/>
        </w:rPr>
        <w:t xml:space="preserve">the </w:t>
      </w:r>
      <w:r w:rsidR="00025A59" w:rsidRPr="00BE0DCF">
        <w:rPr>
          <w:color w:val="auto"/>
        </w:rPr>
        <w:t xml:space="preserve">service has provided increased opportunities for consumers social interaction, </w:t>
      </w:r>
      <w:r w:rsidR="006D1082" w:rsidRPr="00BE0DCF">
        <w:rPr>
          <w:color w:val="auto"/>
        </w:rPr>
        <w:t>inside and outside the service</w:t>
      </w:r>
      <w:r w:rsidR="00025A59" w:rsidRPr="00BE0DCF">
        <w:rPr>
          <w:color w:val="auto"/>
        </w:rPr>
        <w:t xml:space="preserve">. </w:t>
      </w:r>
    </w:p>
    <w:p w14:paraId="10EE91BD" w14:textId="786B0592" w:rsidR="00F65C97" w:rsidRPr="00BE0DCF" w:rsidRDefault="00642E97" w:rsidP="005A4545">
      <w:pPr>
        <w:pStyle w:val="NormalArial"/>
        <w:rPr>
          <w:color w:val="auto"/>
        </w:rPr>
      </w:pPr>
      <w:bookmarkStart w:id="2" w:name="_Hlk117682299"/>
      <w:bookmarkStart w:id="3" w:name="_Hlk118476279"/>
      <w:r w:rsidRPr="00BE0DCF">
        <w:rPr>
          <w:color w:val="auto"/>
        </w:rPr>
        <w:t xml:space="preserve">Consumers said that staff know their needs and preferences, and that the organisation coordinates their services and supports well. </w:t>
      </w:r>
      <w:r w:rsidR="00104497" w:rsidRPr="00BE0DCF">
        <w:rPr>
          <w:color w:val="auto"/>
        </w:rPr>
        <w:t xml:space="preserve">Staff described how changes in consumers’ care and services are communicated through both verbal and documented handover processes. </w:t>
      </w:r>
      <w:r w:rsidRPr="00BE0DCF">
        <w:rPr>
          <w:color w:val="auto"/>
        </w:rPr>
        <w:t>Care planning documents, progress notes and handover sheets reflected up to date information.</w:t>
      </w:r>
    </w:p>
    <w:bookmarkEnd w:id="2"/>
    <w:p w14:paraId="12EB6B80" w14:textId="070528EC" w:rsidR="00642E97" w:rsidRPr="00BE0DCF" w:rsidRDefault="00642E97" w:rsidP="005A4545">
      <w:pPr>
        <w:pStyle w:val="NormalArial"/>
        <w:rPr>
          <w:color w:val="auto"/>
        </w:rPr>
      </w:pPr>
      <w:r w:rsidRPr="00BE0DCF">
        <w:rPr>
          <w:color w:val="auto"/>
        </w:rPr>
        <w:lastRenderedPageBreak/>
        <w:t>Care planning documents showed the service collaborates with other individuals, organisations, or providers to support the diverse needs of consumers. Staff identified individuals, organisations, or providers where they made referrals and described how they refer consumers. Staff described how consumer</w:t>
      </w:r>
      <w:r w:rsidR="0095430E" w:rsidRPr="00BE0DCF">
        <w:rPr>
          <w:color w:val="auto"/>
        </w:rPr>
        <w:t xml:space="preserve">s are </w:t>
      </w:r>
      <w:r w:rsidRPr="00BE0DCF">
        <w:rPr>
          <w:color w:val="auto"/>
        </w:rPr>
        <w:t xml:space="preserve">actively involved in referrals and how consent is obtained. </w:t>
      </w:r>
    </w:p>
    <w:p w14:paraId="5F2591A3" w14:textId="77777777" w:rsidR="0095430E" w:rsidRPr="00BE0DCF" w:rsidRDefault="00104497" w:rsidP="005A4545">
      <w:pPr>
        <w:pStyle w:val="NormalArial"/>
        <w:rPr>
          <w:color w:val="auto"/>
        </w:rPr>
      </w:pPr>
      <w:r w:rsidRPr="00BE0DCF">
        <w:rPr>
          <w:color w:val="auto"/>
        </w:rPr>
        <w:t xml:space="preserve">Consumers </w:t>
      </w:r>
      <w:r w:rsidR="00FC4E52" w:rsidRPr="00BE0DCF">
        <w:rPr>
          <w:color w:val="auto"/>
        </w:rPr>
        <w:t>said they were satisfied with the variety, quality and quantity of food</w:t>
      </w:r>
      <w:r w:rsidR="003A6D1D" w:rsidRPr="00BE0DCF">
        <w:rPr>
          <w:color w:val="auto"/>
        </w:rPr>
        <w:t>. F</w:t>
      </w:r>
      <w:r w:rsidR="00FC4E52" w:rsidRPr="00BE0DCF">
        <w:rPr>
          <w:color w:val="auto"/>
        </w:rPr>
        <w:t xml:space="preserve">eedback from </w:t>
      </w:r>
      <w:r w:rsidR="003A6D1D" w:rsidRPr="00BE0DCF">
        <w:rPr>
          <w:color w:val="auto"/>
        </w:rPr>
        <w:t xml:space="preserve">consumers </w:t>
      </w:r>
      <w:r w:rsidR="00FC4E52" w:rsidRPr="00BE0DCF">
        <w:rPr>
          <w:color w:val="auto"/>
        </w:rPr>
        <w:t>Food Focus Meetings contribute</w:t>
      </w:r>
      <w:r w:rsidR="0095430E" w:rsidRPr="00BE0DCF">
        <w:rPr>
          <w:color w:val="auto"/>
        </w:rPr>
        <w:t>d</w:t>
      </w:r>
      <w:r w:rsidR="00FC4E52" w:rsidRPr="00BE0DCF">
        <w:rPr>
          <w:color w:val="auto"/>
        </w:rPr>
        <w:t xml:space="preserve"> to the menu design</w:t>
      </w:r>
      <w:bookmarkEnd w:id="3"/>
      <w:r w:rsidR="003A6D1D" w:rsidRPr="00BE0DCF">
        <w:rPr>
          <w:color w:val="auto"/>
        </w:rPr>
        <w:t xml:space="preserve">. </w:t>
      </w:r>
      <w:r w:rsidR="002B0781" w:rsidRPr="00BE0DCF">
        <w:rPr>
          <w:color w:val="auto"/>
        </w:rPr>
        <w:t xml:space="preserve">Staff were observed assisting consumers </w:t>
      </w:r>
      <w:r w:rsidR="00772339" w:rsidRPr="00BE0DCF">
        <w:rPr>
          <w:color w:val="auto"/>
        </w:rPr>
        <w:t>in a dignified way in the dining room and consumers said food and drink is available at any time.</w:t>
      </w:r>
      <w:r w:rsidR="0095430E" w:rsidRPr="00BE0DCF">
        <w:rPr>
          <w:color w:val="auto"/>
        </w:rPr>
        <w:t xml:space="preserve"> Hospitality staff had a copy of each consumers diet care plan, and consumers dietary and nutrition needs and preferences</w:t>
      </w:r>
      <w:r w:rsidR="0095430E" w:rsidRPr="00BE0DCF" w:rsidDel="00070362">
        <w:rPr>
          <w:color w:val="auto"/>
        </w:rPr>
        <w:t xml:space="preserve"> </w:t>
      </w:r>
      <w:r w:rsidR="0095430E" w:rsidRPr="00BE0DCF">
        <w:rPr>
          <w:color w:val="auto"/>
        </w:rPr>
        <w:t xml:space="preserve">are recorded electronically. </w:t>
      </w:r>
      <w:bookmarkStart w:id="4" w:name="_Hlk117684516"/>
    </w:p>
    <w:p w14:paraId="5D03AFE3" w14:textId="11EDB675" w:rsidR="00117022" w:rsidRPr="00BE0DCF" w:rsidRDefault="00104497" w:rsidP="005A4545">
      <w:pPr>
        <w:pStyle w:val="NormalArial"/>
        <w:rPr>
          <w:color w:val="auto"/>
        </w:rPr>
      </w:pPr>
      <w:r w:rsidRPr="00BE0DCF">
        <w:rPr>
          <w:color w:val="auto"/>
        </w:rPr>
        <w:t>Equipment which supported consumers to engage in lifestyle activities was observed to be suitable, clean, and well maintained</w:t>
      </w:r>
      <w:r w:rsidR="00225BC8" w:rsidRPr="00BE0DCF">
        <w:rPr>
          <w:color w:val="auto"/>
        </w:rPr>
        <w:t>.</w:t>
      </w:r>
      <w:r w:rsidRPr="00BE0DCF">
        <w:rPr>
          <w:color w:val="auto"/>
        </w:rPr>
        <w:t xml:space="preserve"> Consumers confirmed this to be the case and staff described the </w:t>
      </w:r>
      <w:r w:rsidR="00225BC8" w:rsidRPr="00BE0DCF">
        <w:rPr>
          <w:color w:val="auto"/>
        </w:rPr>
        <w:t xml:space="preserve">shared responsibility for safety, cleaning and </w:t>
      </w:r>
      <w:r w:rsidRPr="00BE0DCF">
        <w:rPr>
          <w:color w:val="auto"/>
        </w:rPr>
        <w:t>reporting faulty equipment.</w:t>
      </w:r>
      <w:r w:rsidR="00225BC8" w:rsidRPr="00BE0DCF">
        <w:rPr>
          <w:color w:val="auto"/>
        </w:rPr>
        <w:t xml:space="preserve"> Maintenance staff provided electronic evidence of service audits and maintenance. </w:t>
      </w:r>
      <w:bookmarkEnd w:id="4"/>
    </w:p>
    <w:p w14:paraId="5D03AFE4" w14:textId="77777777" w:rsidR="002B0C90" w:rsidRPr="00262C0B" w:rsidRDefault="002B0C90" w:rsidP="0036130C">
      <w:pPr>
        <w:pStyle w:val="NormalArial"/>
      </w:pPr>
      <w:r>
        <w:br w:type="page"/>
      </w:r>
    </w:p>
    <w:p w14:paraId="5D03AFE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5D03AFE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D03AFE6" w14:textId="77777777" w:rsidR="00FC045E" w:rsidRPr="00996FAF" w:rsidRDefault="00FC045E" w:rsidP="0010449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D03AFE7" w14:textId="77777777" w:rsidR="00FC045E" w:rsidRPr="00996FAF" w:rsidRDefault="00FC045E" w:rsidP="001044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03AFE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03AFE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D03AFE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D03AFEB" w14:textId="4313DC81" w:rsidR="00FC045E" w:rsidRPr="00996FAF" w:rsidRDefault="00F65C2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25BC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D03AFF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03AFE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D03AFEE"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D03AFEF"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D03AFF0"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D03AFF1" w14:textId="363CEB37" w:rsidR="00FC045E" w:rsidRPr="00996FAF" w:rsidRDefault="00F65C2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25BC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D03AFF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03AFF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D03AFF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D03AFF5" w14:textId="78849D18" w:rsidR="00FC045E" w:rsidRPr="00996FAF" w:rsidRDefault="00F65C2C"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25BC8">
                  <w:rPr>
                    <w:rFonts w:ascii="Arial" w:hAnsi="Arial" w:cs="Arial"/>
                    <w:color w:val="auto"/>
                  </w:rPr>
                  <w:t>Compliant</w:t>
                </w:r>
              </w:sdtContent>
            </w:sdt>
            <w:r w:rsidR="00FC045E" w:rsidRPr="00996FAF" w:rsidDel="00640D2A">
              <w:rPr>
                <w:rFonts w:ascii="Arial" w:hAnsi="Arial" w:cs="Arial"/>
                <w:color w:val="0000FF"/>
              </w:rPr>
              <w:t xml:space="preserve"> </w:t>
            </w:r>
          </w:p>
        </w:tc>
      </w:tr>
    </w:tbl>
    <w:p w14:paraId="5D03AFF7" w14:textId="77777777" w:rsidR="002B0C90" w:rsidRDefault="002B0C90" w:rsidP="002B0C90">
      <w:pPr>
        <w:pStyle w:val="Heading20"/>
      </w:pPr>
      <w:r>
        <w:t>Findings</w:t>
      </w:r>
    </w:p>
    <w:p w14:paraId="4A8075AB" w14:textId="57480B65" w:rsidR="0095430E" w:rsidRPr="0095430E" w:rsidRDefault="0095430E" w:rsidP="005A4545">
      <w:pPr>
        <w:pStyle w:val="NormalArial"/>
        <w:rPr>
          <w:color w:val="auto"/>
        </w:rPr>
      </w:pPr>
      <w:bookmarkStart w:id="5" w:name="_Hlk117685458"/>
      <w:r w:rsidRPr="0095430E">
        <w:rPr>
          <w:color w:val="auto"/>
        </w:rPr>
        <w:t>Consumers said that they can personalise their rooms, including bringing in the furniture and possessions of choice. They said that the service monitors the condition of the building and renovations are in progress to ensure it meets their needs. Staff described how consumers are supported to make the service feel like home, and how they support consumers to maintain independence.</w:t>
      </w:r>
    </w:p>
    <w:p w14:paraId="3986699C" w14:textId="2B23988A" w:rsidR="00225BC8" w:rsidRPr="00324D8C" w:rsidRDefault="00225BC8" w:rsidP="005A4545">
      <w:pPr>
        <w:pStyle w:val="NormalArial"/>
        <w:rPr>
          <w:color w:val="auto"/>
        </w:rPr>
      </w:pPr>
      <w:r w:rsidRPr="00324D8C">
        <w:rPr>
          <w:color w:val="auto"/>
        </w:rPr>
        <w:t xml:space="preserve">Consumers </w:t>
      </w:r>
      <w:r w:rsidR="002444C6">
        <w:rPr>
          <w:color w:val="auto"/>
        </w:rPr>
        <w:t xml:space="preserve">and representatives </w:t>
      </w:r>
      <w:r w:rsidRPr="00324D8C">
        <w:rPr>
          <w:color w:val="auto"/>
        </w:rPr>
        <w:t>said the service environment is clean and well maintained</w:t>
      </w:r>
      <w:r w:rsidR="00550944">
        <w:rPr>
          <w:color w:val="auto"/>
        </w:rPr>
        <w:t>.</w:t>
      </w:r>
      <w:r w:rsidRPr="00324D8C">
        <w:rPr>
          <w:color w:val="auto"/>
        </w:rPr>
        <w:t xml:space="preserve"> </w:t>
      </w:r>
      <w:bookmarkStart w:id="6" w:name="_Hlk117685407"/>
      <w:bookmarkEnd w:id="5"/>
      <w:r w:rsidRPr="00324D8C">
        <w:rPr>
          <w:color w:val="auto"/>
        </w:rPr>
        <w:t>Observations confirmed consumers are able to move freely, both indoors and outdoors.</w:t>
      </w:r>
      <w:bookmarkEnd w:id="6"/>
      <w:r w:rsidR="00550944">
        <w:rPr>
          <w:color w:val="auto"/>
        </w:rPr>
        <w:t xml:space="preserve"> </w:t>
      </w:r>
      <w:r w:rsidRPr="00BE0DCF">
        <w:rPr>
          <w:color w:val="auto"/>
        </w:rPr>
        <w:t xml:space="preserve">Staff </w:t>
      </w:r>
      <w:r w:rsidR="00550944" w:rsidRPr="00BE0DCF">
        <w:rPr>
          <w:color w:val="auto"/>
        </w:rPr>
        <w:t>explained</w:t>
      </w:r>
      <w:r w:rsidRPr="00BE0DCF">
        <w:rPr>
          <w:color w:val="auto"/>
        </w:rPr>
        <w:t xml:space="preserve"> the </w:t>
      </w:r>
      <w:r w:rsidR="00550944" w:rsidRPr="00BE0DCF">
        <w:rPr>
          <w:color w:val="auto"/>
        </w:rPr>
        <w:t>routines for cleaning and demonstrated cleaning practices, and e</w:t>
      </w:r>
      <w:r w:rsidR="00550944">
        <w:rPr>
          <w:color w:val="auto"/>
        </w:rPr>
        <w:t xml:space="preserve">lectronic maintenance schedules </w:t>
      </w:r>
      <w:r w:rsidRPr="00324D8C">
        <w:rPr>
          <w:color w:val="auto"/>
        </w:rPr>
        <w:t xml:space="preserve">demonstrated maintenance processes are completed in a timely manner. </w:t>
      </w:r>
    </w:p>
    <w:p w14:paraId="5D03AFF8" w14:textId="653B891E" w:rsidR="00117022" w:rsidRPr="009C2E4C" w:rsidRDefault="002F3003" w:rsidP="005A4545">
      <w:pPr>
        <w:pStyle w:val="NormalArial"/>
        <w:rPr>
          <w:color w:val="auto"/>
        </w:rPr>
      </w:pPr>
      <w:bookmarkStart w:id="7" w:name="_Hlk117685798"/>
      <w:r>
        <w:rPr>
          <w:color w:val="auto"/>
        </w:rPr>
        <w:t>Furniture, fittings and equipment were observed to be sa</w:t>
      </w:r>
      <w:r w:rsidR="00E50254">
        <w:rPr>
          <w:color w:val="auto"/>
        </w:rPr>
        <w:t>f</w:t>
      </w:r>
      <w:r>
        <w:rPr>
          <w:color w:val="auto"/>
        </w:rPr>
        <w:t xml:space="preserve">e, clean, well maintained and suitable for the needs of consumers. </w:t>
      </w:r>
      <w:r w:rsidR="0095430E">
        <w:rPr>
          <w:color w:val="auto"/>
        </w:rPr>
        <w:t xml:space="preserve">This was consistent with feedback from consumers. </w:t>
      </w:r>
      <w:r>
        <w:rPr>
          <w:color w:val="auto"/>
        </w:rPr>
        <w:t xml:space="preserve">Staff were observed cleaning equipment between use and said there is adequate and suitable equipment for the consumers. </w:t>
      </w:r>
      <w:bookmarkEnd w:id="7"/>
    </w:p>
    <w:p w14:paraId="5D03AFF9" w14:textId="77777777" w:rsidR="002B0C90" w:rsidRPr="00262C0B" w:rsidRDefault="002B0C90" w:rsidP="0036130C">
      <w:pPr>
        <w:pStyle w:val="NormalArial"/>
      </w:pPr>
      <w:r>
        <w:br w:type="page"/>
      </w:r>
    </w:p>
    <w:p w14:paraId="5D03AFF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D03AFF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D03AFFB" w14:textId="77777777" w:rsidR="00FC045E" w:rsidRPr="00996FAF" w:rsidRDefault="00FC045E" w:rsidP="00104497">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D03AFFC" w14:textId="77777777" w:rsidR="00FC045E" w:rsidRPr="00996FAF" w:rsidRDefault="00FC045E" w:rsidP="001044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03B00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03AFF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D03AFF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D03B000" w14:textId="2D6DBDE7" w:rsidR="00FC045E" w:rsidRPr="00996FAF" w:rsidRDefault="00F65C2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D53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D03B0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03B00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D03B00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D03B004" w14:textId="35B3F2F7" w:rsidR="00FC045E" w:rsidRPr="00996FAF" w:rsidRDefault="00F65C2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D53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D03B00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03B00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D03B00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D03B008" w14:textId="744905FC" w:rsidR="00FC045E" w:rsidRPr="00996FAF" w:rsidRDefault="00F65C2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D53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D03B00D"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03B00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D03B00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D03B00C" w14:textId="75C9248C" w:rsidR="00FC045E" w:rsidRPr="00996FAF" w:rsidRDefault="00F65C2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D53D0">
                  <w:rPr>
                    <w:rFonts w:ascii="Arial" w:hAnsi="Arial" w:cs="Arial"/>
                    <w:color w:val="auto"/>
                  </w:rPr>
                  <w:t>Compliant</w:t>
                </w:r>
              </w:sdtContent>
            </w:sdt>
            <w:r w:rsidR="00FC045E" w:rsidRPr="00996FAF" w:rsidDel="00640D2A">
              <w:rPr>
                <w:rFonts w:ascii="Arial" w:hAnsi="Arial" w:cs="Arial"/>
                <w:color w:val="0000FF"/>
              </w:rPr>
              <w:t xml:space="preserve"> </w:t>
            </w:r>
          </w:p>
        </w:tc>
      </w:tr>
    </w:tbl>
    <w:p w14:paraId="5D03B00E" w14:textId="77777777" w:rsidR="00D87E7C" w:rsidRDefault="00D87E7C" w:rsidP="00D87E7C">
      <w:pPr>
        <w:pStyle w:val="Heading20"/>
      </w:pPr>
      <w:r w:rsidRPr="00996FAF">
        <w:t>Findings</w:t>
      </w:r>
    </w:p>
    <w:p w14:paraId="503AF838" w14:textId="7C09991E" w:rsidR="00CC46AC" w:rsidRPr="00BE0DCF" w:rsidRDefault="00AC0C8A" w:rsidP="005A4545">
      <w:pPr>
        <w:pStyle w:val="NormalArial"/>
        <w:rPr>
          <w:color w:val="auto"/>
        </w:rPr>
      </w:pPr>
      <w:bookmarkStart w:id="8" w:name="_Hlk117686860"/>
      <w:r w:rsidRPr="00BE0DCF">
        <w:rPr>
          <w:color w:val="auto"/>
        </w:rPr>
        <w:t xml:space="preserve">Consumers </w:t>
      </w:r>
      <w:r w:rsidR="00CC46AC" w:rsidRPr="00BE0DCF">
        <w:rPr>
          <w:color w:val="auto"/>
        </w:rPr>
        <w:t>f</w:t>
      </w:r>
      <w:r w:rsidRPr="00BE0DCF">
        <w:rPr>
          <w:color w:val="auto"/>
        </w:rPr>
        <w:t xml:space="preserve">elt supported to provide feedback and make complaints. The service informed consumers of </w:t>
      </w:r>
      <w:r w:rsidR="009B1A2C" w:rsidRPr="00BE0DCF">
        <w:rPr>
          <w:color w:val="auto"/>
        </w:rPr>
        <w:t>how</w:t>
      </w:r>
      <w:r w:rsidRPr="00BE0DCF">
        <w:rPr>
          <w:color w:val="auto"/>
        </w:rPr>
        <w:t xml:space="preserve"> to raise feedback and complaints </w:t>
      </w:r>
      <w:r w:rsidR="00CC46AC" w:rsidRPr="00BE0DCF">
        <w:rPr>
          <w:color w:val="auto"/>
        </w:rPr>
        <w:t>through feedback forms</w:t>
      </w:r>
      <w:r w:rsidR="009B1A2C" w:rsidRPr="00BE0DCF">
        <w:rPr>
          <w:color w:val="auto"/>
        </w:rPr>
        <w:t>, letters, phone,</w:t>
      </w:r>
      <w:r w:rsidR="008A1788">
        <w:rPr>
          <w:color w:val="auto"/>
        </w:rPr>
        <w:t xml:space="preserve"> </w:t>
      </w:r>
      <w:r w:rsidR="009B1A2C" w:rsidRPr="00BE0DCF">
        <w:rPr>
          <w:color w:val="auto"/>
        </w:rPr>
        <w:t>email</w:t>
      </w:r>
      <w:r w:rsidR="00CC46AC" w:rsidRPr="00BE0DCF">
        <w:rPr>
          <w:color w:val="auto"/>
        </w:rPr>
        <w:t xml:space="preserve"> </w:t>
      </w:r>
      <w:r w:rsidR="00F64BD4" w:rsidRPr="00BE0DCF">
        <w:rPr>
          <w:color w:val="auto"/>
        </w:rPr>
        <w:t xml:space="preserve">or </w:t>
      </w:r>
      <w:r w:rsidR="00CC46AC" w:rsidRPr="00BE0DCF">
        <w:rPr>
          <w:color w:val="auto"/>
        </w:rPr>
        <w:t xml:space="preserve">verbally to both management and staff. </w:t>
      </w:r>
      <w:r w:rsidR="009B1A2C" w:rsidRPr="00BE0DCF">
        <w:rPr>
          <w:color w:val="auto"/>
        </w:rPr>
        <w:t>Feedback forms are available at the service and s</w:t>
      </w:r>
      <w:r w:rsidR="00CC46AC" w:rsidRPr="00BE0DCF">
        <w:rPr>
          <w:color w:val="auto"/>
        </w:rPr>
        <w:t xml:space="preserve">taff explained how they assist </w:t>
      </w:r>
      <w:r w:rsidR="009B1A2C" w:rsidRPr="00BE0DCF">
        <w:rPr>
          <w:color w:val="auto"/>
        </w:rPr>
        <w:t>consumers to complete forms and report</w:t>
      </w:r>
      <w:r w:rsidR="00CC46AC" w:rsidRPr="00BE0DCF">
        <w:rPr>
          <w:color w:val="auto"/>
        </w:rPr>
        <w:t xml:space="preserve"> feedback to management</w:t>
      </w:r>
      <w:r w:rsidR="009B1A2C" w:rsidRPr="00BE0DCF">
        <w:rPr>
          <w:color w:val="auto"/>
        </w:rPr>
        <w:t>.</w:t>
      </w:r>
      <w:bookmarkStart w:id="9" w:name="_Hlk117687612"/>
    </w:p>
    <w:p w14:paraId="61C2EFBD" w14:textId="6FD1AD01" w:rsidR="0095430E" w:rsidRPr="00BE0DCF" w:rsidRDefault="0095430E" w:rsidP="005A4545">
      <w:pPr>
        <w:pStyle w:val="NormalArial"/>
        <w:rPr>
          <w:color w:val="auto"/>
        </w:rPr>
      </w:pPr>
      <w:bookmarkStart w:id="10" w:name="_Hlk117688794"/>
      <w:bookmarkEnd w:id="8"/>
      <w:bookmarkEnd w:id="9"/>
      <w:r w:rsidRPr="00BE0DCF">
        <w:rPr>
          <w:color w:val="auto"/>
        </w:rPr>
        <w:t xml:space="preserve">Information on alternatives for making a complaint, advocacy services and </w:t>
      </w:r>
      <w:r w:rsidR="00622103" w:rsidRPr="00BE0DCF">
        <w:rPr>
          <w:color w:val="auto"/>
        </w:rPr>
        <w:t>translation</w:t>
      </w:r>
      <w:r w:rsidRPr="00BE0DCF">
        <w:rPr>
          <w:color w:val="auto"/>
        </w:rPr>
        <w:t xml:space="preserve"> services was observed displayed on the service’s noticeboard. Staff demonstrated how they supported consumers to give feedback or complaints using different tools.</w:t>
      </w:r>
    </w:p>
    <w:p w14:paraId="70793C1A" w14:textId="2F60C64A" w:rsidR="00AC0C8A" w:rsidRPr="00346061" w:rsidRDefault="00AC0C8A" w:rsidP="005A4545">
      <w:pPr>
        <w:pStyle w:val="NormalArial"/>
        <w:rPr>
          <w:color w:val="auto"/>
        </w:rPr>
      </w:pPr>
      <w:r w:rsidRPr="00BE0DCF">
        <w:rPr>
          <w:color w:val="auto"/>
        </w:rPr>
        <w:t xml:space="preserve">Consumers </w:t>
      </w:r>
      <w:r w:rsidR="0095430E" w:rsidRPr="00BE0DCF">
        <w:rPr>
          <w:color w:val="auto"/>
        </w:rPr>
        <w:t>expressed satisfaction with the service’s response to their complaints and feedback</w:t>
      </w:r>
      <w:r w:rsidR="00C40A8B" w:rsidRPr="00BE0DCF">
        <w:rPr>
          <w:color w:val="auto"/>
        </w:rPr>
        <w:t xml:space="preserve"> </w:t>
      </w:r>
      <w:r w:rsidR="00346061" w:rsidRPr="00BE0DCF">
        <w:rPr>
          <w:color w:val="auto"/>
        </w:rPr>
        <w:t xml:space="preserve">and </w:t>
      </w:r>
      <w:r w:rsidR="00C40A8B" w:rsidRPr="00BE0DCF">
        <w:rPr>
          <w:color w:val="auto"/>
        </w:rPr>
        <w:t>received an apology where appropriate</w:t>
      </w:r>
      <w:r w:rsidR="00346061" w:rsidRPr="00BE0DCF">
        <w:rPr>
          <w:color w:val="auto"/>
        </w:rPr>
        <w:t xml:space="preserve">. Management demonstrated that appropriate action was taken in response to complaints and an open disclosure process was used when things went wrong. </w:t>
      </w:r>
    </w:p>
    <w:p w14:paraId="5D03B00F" w14:textId="59E6F29A" w:rsidR="00117022" w:rsidRPr="00622103" w:rsidRDefault="00AC0C8A" w:rsidP="005A4545">
      <w:pPr>
        <w:pStyle w:val="NormalArial"/>
        <w:rPr>
          <w:color w:val="auto"/>
        </w:rPr>
      </w:pPr>
      <w:bookmarkStart w:id="11" w:name="_Hlk117690481"/>
      <w:bookmarkEnd w:id="10"/>
      <w:r w:rsidRPr="00A62641">
        <w:rPr>
          <w:color w:val="auto"/>
        </w:rPr>
        <w:t xml:space="preserve">Consumers </w:t>
      </w:r>
      <w:r w:rsidR="00346061" w:rsidRPr="00A62641">
        <w:rPr>
          <w:color w:val="auto"/>
        </w:rPr>
        <w:t xml:space="preserve">and representatives </w:t>
      </w:r>
      <w:r w:rsidRPr="00A62641">
        <w:rPr>
          <w:color w:val="auto"/>
        </w:rPr>
        <w:t>felt feedback and complaints are reviewed and used to improve the quality of care and services</w:t>
      </w:r>
      <w:bookmarkEnd w:id="11"/>
      <w:r w:rsidRPr="00BE0DCF">
        <w:rPr>
          <w:color w:val="auto"/>
        </w:rPr>
        <w:t>.</w:t>
      </w:r>
      <w:r w:rsidR="00A62641" w:rsidRPr="00BE0DCF">
        <w:rPr>
          <w:color w:val="auto"/>
        </w:rPr>
        <w:t xml:space="preserve"> Meeting minutes showed consumers feedback and complaints were used to improve services and the service encouraged continuous feedback and complaints which served as crucial input for identifying areas that required improvement</w:t>
      </w:r>
      <w:r w:rsidR="00A62641" w:rsidRPr="005A4545">
        <w:rPr>
          <w:color w:val="auto"/>
        </w:rPr>
        <w:t>.</w:t>
      </w:r>
    </w:p>
    <w:p w14:paraId="5D03B010" w14:textId="77777777" w:rsidR="002B0C90" w:rsidRPr="00712752" w:rsidRDefault="002B0C90" w:rsidP="0036130C">
      <w:pPr>
        <w:pStyle w:val="NormalArial"/>
      </w:pPr>
      <w:r w:rsidRPr="00712752">
        <w:br w:type="page"/>
      </w:r>
    </w:p>
    <w:p w14:paraId="5D03B01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5D03B01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D03B012" w14:textId="77777777" w:rsidR="00FC045E" w:rsidRPr="00996FAF" w:rsidRDefault="00FC045E" w:rsidP="00104497">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D03B013" w14:textId="77777777" w:rsidR="00FC045E" w:rsidRPr="00996FAF" w:rsidRDefault="00FC045E" w:rsidP="001044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03B01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03B01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D03B01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D03B017" w14:textId="2BF21D3D" w:rsidR="00FC045E" w:rsidRPr="00996FAF" w:rsidRDefault="00F65C2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B1A2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D03B01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03B01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D03B01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D03B01B" w14:textId="15FE422E" w:rsidR="00FC045E" w:rsidRPr="00996FAF" w:rsidRDefault="00F65C2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B1A2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D03B02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03B01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D03B01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D03B01F" w14:textId="13ED1ACE" w:rsidR="00FC045E" w:rsidRPr="00996FAF" w:rsidRDefault="00F65C2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B1A2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D03B02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03B02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D03B02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D03B023" w14:textId="090E2193" w:rsidR="00FC045E" w:rsidRPr="00996FAF" w:rsidRDefault="00F65C2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B1A2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D03B02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03B02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D03B02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D03B027" w14:textId="47FCA2FD" w:rsidR="00FC045E" w:rsidRPr="00996FAF" w:rsidRDefault="00F65C2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B1A2C">
                  <w:rPr>
                    <w:rFonts w:ascii="Arial" w:hAnsi="Arial" w:cs="Arial"/>
                    <w:color w:val="auto"/>
                  </w:rPr>
                  <w:t>Compliant</w:t>
                </w:r>
              </w:sdtContent>
            </w:sdt>
            <w:r w:rsidR="00FC045E" w:rsidRPr="00996FAF" w:rsidDel="007F3947">
              <w:rPr>
                <w:rFonts w:ascii="Arial" w:hAnsi="Arial" w:cs="Arial"/>
                <w:color w:val="0000FF"/>
              </w:rPr>
              <w:t xml:space="preserve"> </w:t>
            </w:r>
          </w:p>
        </w:tc>
      </w:tr>
    </w:tbl>
    <w:p w14:paraId="5D03B029" w14:textId="77777777" w:rsidR="002B0C90" w:rsidRDefault="002B0C90" w:rsidP="002B0C90">
      <w:pPr>
        <w:pStyle w:val="Heading20"/>
      </w:pPr>
      <w:r>
        <w:t>Findings</w:t>
      </w:r>
    </w:p>
    <w:p w14:paraId="1C23CB87" w14:textId="068A1DCA" w:rsidR="00A62641" w:rsidRPr="00BE0DCF" w:rsidRDefault="00C40A8B" w:rsidP="005A4545">
      <w:pPr>
        <w:pStyle w:val="NormalArial"/>
        <w:rPr>
          <w:color w:val="auto"/>
        </w:rPr>
      </w:pPr>
      <w:bookmarkStart w:id="12" w:name="_Hlk117690793"/>
      <w:r w:rsidRPr="00BE0DCF">
        <w:rPr>
          <w:color w:val="auto"/>
        </w:rPr>
        <w:t>C</w:t>
      </w:r>
      <w:r w:rsidR="00A62641" w:rsidRPr="009933F7">
        <w:rPr>
          <w:color w:val="auto"/>
        </w:rPr>
        <w:t xml:space="preserve">onsumers and representatives expressed satisfaction with the staffing numbers and said </w:t>
      </w:r>
      <w:r w:rsidR="00A62641" w:rsidRPr="00BE0DCF">
        <w:rPr>
          <w:color w:val="auto"/>
        </w:rPr>
        <w:t xml:space="preserve">staff are meeting the needs of the consumers. </w:t>
      </w:r>
      <w:r w:rsidR="00E75399" w:rsidRPr="00BE0DCF">
        <w:rPr>
          <w:color w:val="auto"/>
        </w:rPr>
        <w:t>S</w:t>
      </w:r>
      <w:r w:rsidR="00A62641" w:rsidRPr="009933F7">
        <w:rPr>
          <w:color w:val="auto"/>
        </w:rPr>
        <w:t xml:space="preserve">taff said </w:t>
      </w:r>
      <w:r w:rsidR="009933F7" w:rsidRPr="009933F7">
        <w:rPr>
          <w:color w:val="auto"/>
        </w:rPr>
        <w:t xml:space="preserve">they are busy but manage to provide the care required by consumers and unplanned leave is covered by a mix of regular and agency staff. </w:t>
      </w:r>
      <w:r w:rsidRPr="00BE0DCF">
        <w:rPr>
          <w:color w:val="auto"/>
        </w:rPr>
        <w:t>Management described a range of strategies used to ensure sufficient staff to provide safe and quality care that meets the need of consumers</w:t>
      </w:r>
      <w:r>
        <w:rPr>
          <w:color w:val="auto"/>
        </w:rPr>
        <w:t>. S</w:t>
      </w:r>
      <w:r w:rsidR="009933F7" w:rsidRPr="009933F7">
        <w:rPr>
          <w:color w:val="auto"/>
        </w:rPr>
        <w:t>taff rosters demonstrated all shifts were filled by the appropriate mix of staff.</w:t>
      </w:r>
    </w:p>
    <w:bookmarkEnd w:id="12"/>
    <w:p w14:paraId="2443B025" w14:textId="421AEAE3" w:rsidR="00A62641" w:rsidRPr="00BE0DCF" w:rsidRDefault="00A62641" w:rsidP="005A4545">
      <w:pPr>
        <w:pStyle w:val="NormalArial"/>
        <w:rPr>
          <w:color w:val="auto"/>
        </w:rPr>
      </w:pPr>
      <w:r w:rsidRPr="00BE0DCF">
        <w:rPr>
          <w:color w:val="auto"/>
        </w:rPr>
        <w:t xml:space="preserve">Consumers and representatives said staff engage with consumers in a respectful, kind, and </w:t>
      </w:r>
      <w:r w:rsidR="009933F7" w:rsidRPr="00BE0DCF">
        <w:rPr>
          <w:color w:val="auto"/>
        </w:rPr>
        <w:t>gentle manner when providing care</w:t>
      </w:r>
      <w:r w:rsidRPr="00BE0DCF">
        <w:rPr>
          <w:color w:val="auto"/>
        </w:rPr>
        <w:t xml:space="preserve">. </w:t>
      </w:r>
      <w:r w:rsidR="00C40A8B" w:rsidRPr="00BE0DCF">
        <w:rPr>
          <w:color w:val="auto"/>
        </w:rPr>
        <w:t>S</w:t>
      </w:r>
      <w:r w:rsidR="009933F7" w:rsidRPr="00BE0DCF">
        <w:rPr>
          <w:color w:val="auto"/>
        </w:rPr>
        <w:t xml:space="preserve">taff </w:t>
      </w:r>
      <w:r w:rsidR="00C40A8B" w:rsidRPr="00BE0DCF">
        <w:rPr>
          <w:color w:val="auto"/>
        </w:rPr>
        <w:t xml:space="preserve">were observed to be </w:t>
      </w:r>
      <w:r w:rsidRPr="00BE0DCF">
        <w:rPr>
          <w:color w:val="auto"/>
        </w:rPr>
        <w:t>interacting with consumers in a kind and respectful way.</w:t>
      </w:r>
      <w:r w:rsidR="009933F7" w:rsidRPr="00BE0DCF">
        <w:rPr>
          <w:color w:val="auto"/>
        </w:rPr>
        <w:t xml:space="preserve"> The service ha</w:t>
      </w:r>
      <w:r w:rsidR="00C40A8B" w:rsidRPr="00BE0DCF">
        <w:rPr>
          <w:color w:val="auto"/>
        </w:rPr>
        <w:t>d</w:t>
      </w:r>
      <w:r w:rsidR="009933F7" w:rsidRPr="00BE0DCF">
        <w:rPr>
          <w:color w:val="auto"/>
        </w:rPr>
        <w:t xml:space="preserve"> a suite of polices and training that guide staff in providing a person-centred approach to the delivery of care and services.</w:t>
      </w:r>
    </w:p>
    <w:p w14:paraId="53C93476" w14:textId="5CFD010A" w:rsidR="00A62641" w:rsidRPr="00BE0DCF" w:rsidRDefault="00A62641" w:rsidP="005A4545">
      <w:pPr>
        <w:pStyle w:val="NormalArial"/>
        <w:rPr>
          <w:color w:val="auto"/>
        </w:rPr>
      </w:pPr>
      <w:bookmarkStart w:id="13" w:name="_Hlk117692470"/>
      <w:r w:rsidRPr="00BE0DCF">
        <w:rPr>
          <w:color w:val="auto"/>
        </w:rPr>
        <w:t xml:space="preserve">Consumers and representatives </w:t>
      </w:r>
      <w:r w:rsidR="00F64BD4" w:rsidRPr="00BE0DCF">
        <w:rPr>
          <w:color w:val="auto"/>
        </w:rPr>
        <w:t xml:space="preserve">said </w:t>
      </w:r>
      <w:r w:rsidRPr="00BE0DCF">
        <w:rPr>
          <w:color w:val="auto"/>
        </w:rPr>
        <w:t>staff are competent</w:t>
      </w:r>
      <w:r w:rsidR="00C40A8B" w:rsidRPr="00BE0DCF">
        <w:rPr>
          <w:color w:val="auto"/>
        </w:rPr>
        <w:t xml:space="preserve"> and were co</w:t>
      </w:r>
      <w:r w:rsidRPr="00BE0DCF">
        <w:rPr>
          <w:color w:val="auto"/>
        </w:rPr>
        <w:t xml:space="preserve">nfident that staff are skilled </w:t>
      </w:r>
      <w:r w:rsidR="00F64BD4" w:rsidRPr="00BE0DCF">
        <w:rPr>
          <w:color w:val="auto"/>
        </w:rPr>
        <w:t>and trained t</w:t>
      </w:r>
      <w:r w:rsidRPr="00BE0DCF">
        <w:rPr>
          <w:color w:val="auto"/>
        </w:rPr>
        <w:t xml:space="preserve">o meet their care needs. </w:t>
      </w:r>
      <w:r w:rsidRPr="00F64BD4">
        <w:rPr>
          <w:color w:val="auto"/>
        </w:rPr>
        <w:t xml:space="preserve">Management described </w:t>
      </w:r>
      <w:r w:rsidR="00F64BD4" w:rsidRPr="00F64BD4">
        <w:rPr>
          <w:color w:val="auto"/>
        </w:rPr>
        <w:t xml:space="preserve">how the service ensures </w:t>
      </w:r>
      <w:r w:rsidRPr="00F64BD4">
        <w:rPr>
          <w:color w:val="auto"/>
        </w:rPr>
        <w:t xml:space="preserve">staff are competent </w:t>
      </w:r>
      <w:r w:rsidR="00F64BD4" w:rsidRPr="00F64BD4">
        <w:rPr>
          <w:color w:val="auto"/>
        </w:rPr>
        <w:t xml:space="preserve">and capable </w:t>
      </w:r>
      <w:r w:rsidRPr="00F64BD4">
        <w:rPr>
          <w:color w:val="auto"/>
        </w:rPr>
        <w:t xml:space="preserve">in their role </w:t>
      </w:r>
      <w:r w:rsidR="00F64BD4" w:rsidRPr="00F64BD4">
        <w:rPr>
          <w:color w:val="auto"/>
        </w:rPr>
        <w:t>including monitoring the completion of mandatory training</w:t>
      </w:r>
      <w:r w:rsidRPr="00F64BD4">
        <w:rPr>
          <w:color w:val="auto"/>
        </w:rPr>
        <w:t>. Documentation demonstrated staff have qualifications, knowledge, and experience to perform their duties.</w:t>
      </w:r>
    </w:p>
    <w:bookmarkEnd w:id="13"/>
    <w:p w14:paraId="68EE7578" w14:textId="458C668F" w:rsidR="00A62641" w:rsidRPr="009D1A5B" w:rsidRDefault="00A62641" w:rsidP="005A4545">
      <w:pPr>
        <w:pStyle w:val="NormalArial"/>
        <w:rPr>
          <w:color w:val="auto"/>
        </w:rPr>
      </w:pPr>
      <w:r w:rsidRPr="009D1A5B">
        <w:rPr>
          <w:color w:val="auto"/>
        </w:rPr>
        <w:t xml:space="preserve">Consumers and representatives were satisfied that staff are adequately trained and equipped to do their jobs. Management </w:t>
      </w:r>
      <w:r w:rsidR="009D1A5B" w:rsidRPr="009D1A5B">
        <w:rPr>
          <w:color w:val="auto"/>
        </w:rPr>
        <w:t xml:space="preserve">described the training matrix which monitors and controls online training for all staff and how current mandatory training is tracked. </w:t>
      </w:r>
      <w:r w:rsidR="009B3C65" w:rsidRPr="00BE0DCF">
        <w:rPr>
          <w:color w:val="auto"/>
        </w:rPr>
        <w:t>Staff described the training, support, professional development, and supervision they received during orientation and on an ongoing basis.</w:t>
      </w:r>
    </w:p>
    <w:p w14:paraId="70636534" w14:textId="4CECC4BF" w:rsidR="00035FA3" w:rsidRDefault="00182788" w:rsidP="00B51CE5">
      <w:pPr>
        <w:pStyle w:val="NormalArial"/>
        <w:rPr>
          <w:color w:val="auto"/>
          <w:szCs w:val="22"/>
        </w:rPr>
      </w:pPr>
      <w:bookmarkStart w:id="14" w:name="_Hlk117694800"/>
      <w:r w:rsidRPr="00BE0DCF">
        <w:rPr>
          <w:color w:val="auto"/>
        </w:rPr>
        <w:t>Management explained how s</w:t>
      </w:r>
      <w:r w:rsidR="00A62641" w:rsidRPr="00BE0DCF">
        <w:rPr>
          <w:color w:val="auto"/>
        </w:rPr>
        <w:t xml:space="preserve">taff are regularly assessed, monitored, and reviewed in line with the service’s policy and procedures. Staff described how their performance is reviewed annually and described how </w:t>
      </w:r>
      <w:r w:rsidRPr="00BE0DCF">
        <w:rPr>
          <w:color w:val="auto"/>
        </w:rPr>
        <w:t>management provide</w:t>
      </w:r>
      <w:r w:rsidR="009B3C65" w:rsidRPr="00BE0DCF">
        <w:rPr>
          <w:color w:val="auto"/>
        </w:rPr>
        <w:t>d</w:t>
      </w:r>
      <w:r w:rsidRPr="00BE0DCF">
        <w:rPr>
          <w:color w:val="auto"/>
        </w:rPr>
        <w:t xml:space="preserve"> training or support through</w:t>
      </w:r>
      <w:r w:rsidR="00A62641" w:rsidRPr="00BE0DCF">
        <w:rPr>
          <w:color w:val="auto"/>
        </w:rPr>
        <w:t xml:space="preserve"> regular assessment</w:t>
      </w:r>
      <w:r w:rsidRPr="00BE0DCF">
        <w:rPr>
          <w:color w:val="auto"/>
        </w:rPr>
        <w:t>s</w:t>
      </w:r>
      <w:r w:rsidR="00A62641" w:rsidRPr="00BE0DCF">
        <w:rPr>
          <w:color w:val="auto"/>
        </w:rPr>
        <w:t xml:space="preserve"> and monitoring of staff’s performance through performance review</w:t>
      </w:r>
      <w:bookmarkEnd w:id="14"/>
      <w:r w:rsidRPr="00BE0DCF">
        <w:rPr>
          <w:color w:val="auto"/>
        </w:rPr>
        <w:t>s.</w:t>
      </w:r>
      <w:r w:rsidR="00035FA3">
        <w:rPr>
          <w:color w:val="auto"/>
          <w:szCs w:val="22"/>
        </w:rPr>
        <w:br w:type="page"/>
      </w:r>
    </w:p>
    <w:p w14:paraId="5D03B02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5D03B02F"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D03B02D" w14:textId="77777777" w:rsidR="00FC045E" w:rsidRPr="00996FAF" w:rsidRDefault="00FC045E" w:rsidP="00104497">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D03B02E" w14:textId="77777777" w:rsidR="00FC045E" w:rsidRPr="00996FAF" w:rsidRDefault="00FC045E" w:rsidP="001044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03B033"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03B03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D03B03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D03B032" w14:textId="6B67ED18" w:rsidR="00FC045E" w:rsidRPr="00996FAF" w:rsidRDefault="00F65C2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B1A2C">
                  <w:rPr>
                    <w:rFonts w:ascii="Arial" w:hAnsi="Arial" w:cs="Arial"/>
                    <w:color w:val="auto"/>
                  </w:rPr>
                  <w:t>Compliant</w:t>
                </w:r>
              </w:sdtContent>
            </w:sdt>
          </w:p>
        </w:tc>
      </w:tr>
      <w:tr w:rsidR="00FC045E" w:rsidRPr="00996FAF" w14:paraId="5D03B03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03B03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D03B03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D03B036" w14:textId="45909C8E" w:rsidR="00FC045E" w:rsidRPr="00996FAF" w:rsidRDefault="00F65C2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B1A2C">
                  <w:rPr>
                    <w:rFonts w:ascii="Arial" w:hAnsi="Arial" w:cs="Arial"/>
                    <w:color w:val="auto"/>
                  </w:rPr>
                  <w:t>Compliant</w:t>
                </w:r>
              </w:sdtContent>
            </w:sdt>
          </w:p>
        </w:tc>
      </w:tr>
      <w:tr w:rsidR="00FC045E" w:rsidRPr="00996FAF" w14:paraId="5D03B041"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03B03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D03B03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D03B03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D03B03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D03B0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D03B03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D03B03E"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D03B03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D03B040" w14:textId="4C08CCD0" w:rsidR="00FC045E" w:rsidRPr="00996FAF" w:rsidRDefault="00F65C2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B1A2C">
                  <w:rPr>
                    <w:rFonts w:ascii="Arial" w:hAnsi="Arial" w:cs="Arial"/>
                    <w:color w:val="auto"/>
                  </w:rPr>
                  <w:t>Compliant</w:t>
                </w:r>
              </w:sdtContent>
            </w:sdt>
          </w:p>
        </w:tc>
      </w:tr>
      <w:tr w:rsidR="00FC045E" w:rsidRPr="00996FAF" w14:paraId="5D03B04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03B0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D03B04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D03B044"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D03B045"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D03B04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D03B047"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D03B048" w14:textId="6AB5030F" w:rsidR="00FC045E" w:rsidRPr="00996FAF" w:rsidRDefault="00F65C2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B1A2C">
                  <w:rPr>
                    <w:rFonts w:ascii="Arial" w:hAnsi="Arial" w:cs="Arial"/>
                    <w:color w:val="auto"/>
                  </w:rPr>
                  <w:t>Compliant</w:t>
                </w:r>
              </w:sdtContent>
            </w:sdt>
          </w:p>
        </w:tc>
      </w:tr>
      <w:tr w:rsidR="00FC045E" w:rsidRPr="00996FAF" w14:paraId="5D03B05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03B04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D03B04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D03B04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D03B04D"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D03B04E"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D03B04F" w14:textId="58B6D4FD" w:rsidR="00FC045E" w:rsidRPr="00996FAF" w:rsidRDefault="00F65C2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B1A2C">
                  <w:rPr>
                    <w:rFonts w:ascii="Arial" w:hAnsi="Arial" w:cs="Arial"/>
                    <w:color w:val="auto"/>
                  </w:rPr>
                  <w:t>Compliant</w:t>
                </w:r>
              </w:sdtContent>
            </w:sdt>
          </w:p>
        </w:tc>
      </w:tr>
    </w:tbl>
    <w:p w14:paraId="5D03B051" w14:textId="77777777" w:rsidR="00D87E7C" w:rsidRDefault="00D87E7C" w:rsidP="00D87E7C">
      <w:pPr>
        <w:pStyle w:val="Heading20"/>
      </w:pPr>
      <w:r w:rsidRPr="00996FAF">
        <w:t>Findings</w:t>
      </w:r>
    </w:p>
    <w:p w14:paraId="7BE18BC4" w14:textId="03FEC576" w:rsidR="00182788" w:rsidRPr="009B3C65" w:rsidRDefault="00182788" w:rsidP="005A4545">
      <w:pPr>
        <w:pStyle w:val="NormalArial"/>
        <w:rPr>
          <w:color w:val="auto"/>
        </w:rPr>
      </w:pPr>
      <w:bookmarkStart w:id="15" w:name="_Hlk117695534"/>
      <w:r w:rsidRPr="009C65CE">
        <w:rPr>
          <w:color w:val="auto"/>
        </w:rPr>
        <w:t xml:space="preserve">Consumers and representatives reported they are engaged in the development, delivery and evaluation of </w:t>
      </w:r>
      <w:r w:rsidR="009C65CE" w:rsidRPr="009C65CE">
        <w:rPr>
          <w:color w:val="auto"/>
        </w:rPr>
        <w:t xml:space="preserve">their </w:t>
      </w:r>
      <w:r w:rsidRPr="009C65CE">
        <w:rPr>
          <w:color w:val="auto"/>
        </w:rPr>
        <w:t xml:space="preserve">care and services through </w:t>
      </w:r>
      <w:r w:rsidR="006D08C5" w:rsidRPr="009C65CE">
        <w:rPr>
          <w:color w:val="auto"/>
        </w:rPr>
        <w:t>monthly consumer</w:t>
      </w:r>
      <w:r w:rsidRPr="009C65CE">
        <w:rPr>
          <w:color w:val="auto"/>
        </w:rPr>
        <w:t xml:space="preserve"> meetings</w:t>
      </w:r>
      <w:r w:rsidR="009C65CE" w:rsidRPr="009C65CE">
        <w:rPr>
          <w:color w:val="auto"/>
        </w:rPr>
        <w:t>, care planning conversations and the robust feedback system</w:t>
      </w:r>
      <w:r w:rsidRPr="009C65CE">
        <w:rPr>
          <w:color w:val="auto"/>
        </w:rPr>
        <w:t xml:space="preserve">. Staff and documented evidence demonstrated </w:t>
      </w:r>
      <w:r w:rsidRPr="009B3C65">
        <w:rPr>
          <w:color w:val="auto"/>
        </w:rPr>
        <w:t xml:space="preserve">that consumers are engaged and supported in providing </w:t>
      </w:r>
      <w:r w:rsidR="006D08C5" w:rsidRPr="009B3C65">
        <w:rPr>
          <w:color w:val="auto"/>
        </w:rPr>
        <w:t xml:space="preserve">feedback and </w:t>
      </w:r>
      <w:r w:rsidRPr="009B3C65">
        <w:rPr>
          <w:color w:val="auto"/>
        </w:rPr>
        <w:t>input on service delivery.</w:t>
      </w:r>
    </w:p>
    <w:p w14:paraId="6F9D3B82" w14:textId="408E3D21" w:rsidR="009B3C65" w:rsidRPr="00BE0DCF" w:rsidRDefault="009B3C65" w:rsidP="005A4545">
      <w:pPr>
        <w:pStyle w:val="NormalArial"/>
        <w:rPr>
          <w:color w:val="auto"/>
        </w:rPr>
      </w:pPr>
      <w:bookmarkStart w:id="16" w:name="_Hlk117697202"/>
      <w:bookmarkEnd w:id="15"/>
      <w:r w:rsidRPr="00BE0DCF">
        <w:rPr>
          <w:color w:val="auto"/>
        </w:rPr>
        <w:t>The governing body oversee the mission, philosophy, values and policies and procedures that guide management and staff in the delivery of quality care and services that are safe, inclusive. The organisation had implemented systems to monitor the performance of the service and to ensure the governing body is informed via a robust reporting regime.</w:t>
      </w:r>
      <w:r w:rsidR="008A1788">
        <w:rPr>
          <w:color w:val="auto"/>
        </w:rPr>
        <w:t xml:space="preserve"> </w:t>
      </w:r>
      <w:r w:rsidRPr="00BE0DCF">
        <w:rPr>
          <w:color w:val="auto"/>
        </w:rPr>
        <w:t xml:space="preserve">The governing body used the information from consolidated reports to identify the service’s compliance with the Quality Standards and initiate improvement actions. </w:t>
      </w:r>
    </w:p>
    <w:p w14:paraId="0A7B4368" w14:textId="77777777" w:rsidR="00035FA3" w:rsidRPr="00BE0DCF" w:rsidRDefault="00182788" w:rsidP="005A4545">
      <w:pPr>
        <w:pStyle w:val="NormalArial"/>
        <w:rPr>
          <w:color w:val="auto"/>
        </w:rPr>
      </w:pPr>
      <w:r w:rsidRPr="00BE0DCF">
        <w:rPr>
          <w:color w:val="auto"/>
        </w:rPr>
        <w:lastRenderedPageBreak/>
        <w:t xml:space="preserve">The service had effective organisation wide governance systems relating to information management, continuous improvement, financial governance, workforce governance, regulatory compliance and feedback and complaints. </w:t>
      </w:r>
      <w:r w:rsidR="009B3C65" w:rsidRPr="00BE0DCF">
        <w:rPr>
          <w:color w:val="auto"/>
        </w:rPr>
        <w:t>D</w:t>
      </w:r>
      <w:r w:rsidR="00F13DE1" w:rsidRPr="00BE0DCF">
        <w:rPr>
          <w:color w:val="auto"/>
        </w:rPr>
        <w:t>ocumentation and practice</w:t>
      </w:r>
      <w:r w:rsidR="00B01E49" w:rsidRPr="00BE0DCF">
        <w:rPr>
          <w:color w:val="auto"/>
        </w:rPr>
        <w:t>s</w:t>
      </w:r>
      <w:r w:rsidR="00F13DE1" w:rsidRPr="00BE0DCF">
        <w:rPr>
          <w:color w:val="auto"/>
        </w:rPr>
        <w:t xml:space="preserve"> demonstrating effective implementation of these governance systems </w:t>
      </w:r>
      <w:r w:rsidR="009B3C65" w:rsidRPr="00BE0DCF">
        <w:rPr>
          <w:color w:val="auto"/>
        </w:rPr>
        <w:t xml:space="preserve">was observed. </w:t>
      </w:r>
    </w:p>
    <w:p w14:paraId="1F9FBD34" w14:textId="02372482" w:rsidR="00182788" w:rsidRPr="00BE0DCF" w:rsidRDefault="00182788" w:rsidP="005A4545">
      <w:pPr>
        <w:pStyle w:val="NormalArial"/>
        <w:rPr>
          <w:color w:val="auto"/>
        </w:rPr>
      </w:pPr>
      <w:bookmarkStart w:id="17" w:name="_Hlk117697565"/>
      <w:bookmarkEnd w:id="16"/>
      <w:r w:rsidRPr="00BE0DCF">
        <w:rPr>
          <w:color w:val="auto"/>
        </w:rPr>
        <w:t xml:space="preserve">The service had a </w:t>
      </w:r>
      <w:r w:rsidR="00B01E49" w:rsidRPr="00BE0DCF">
        <w:rPr>
          <w:color w:val="auto"/>
        </w:rPr>
        <w:t xml:space="preserve">documented </w:t>
      </w:r>
      <w:r w:rsidRPr="00BE0DCF">
        <w:rPr>
          <w:color w:val="auto"/>
        </w:rPr>
        <w:t xml:space="preserve">risk management </w:t>
      </w:r>
      <w:r w:rsidR="00B01E49" w:rsidRPr="00BE0DCF">
        <w:rPr>
          <w:color w:val="auto"/>
        </w:rPr>
        <w:t>framework</w:t>
      </w:r>
      <w:r w:rsidRPr="00BE0DCF">
        <w:rPr>
          <w:color w:val="auto"/>
        </w:rPr>
        <w:t xml:space="preserve"> and practices that include</w:t>
      </w:r>
      <w:r w:rsidR="009B3C65" w:rsidRPr="00BE0DCF">
        <w:rPr>
          <w:color w:val="auto"/>
        </w:rPr>
        <w:t>d</w:t>
      </w:r>
      <w:r w:rsidRPr="00BE0DCF">
        <w:rPr>
          <w:color w:val="auto"/>
        </w:rPr>
        <w:t xml:space="preserve"> high impact and high prevalent risks, abuse or neglect of consumers, supporting consumers to live the best life they can and managing and preventing incidents. Management and staff were able to describe these systems and practices</w:t>
      </w:r>
      <w:r w:rsidR="009B3C65" w:rsidRPr="00BE0DCF">
        <w:rPr>
          <w:color w:val="auto"/>
        </w:rPr>
        <w:t xml:space="preserve"> and how it applied to their day-to-day work</w:t>
      </w:r>
      <w:r w:rsidR="00035FA3" w:rsidRPr="00BE0DCF">
        <w:rPr>
          <w:color w:val="auto"/>
        </w:rPr>
        <w:t>.</w:t>
      </w:r>
    </w:p>
    <w:bookmarkEnd w:id="17"/>
    <w:p w14:paraId="5D03B053" w14:textId="302E5F79" w:rsidR="00117022" w:rsidRPr="00BE0DCF" w:rsidRDefault="007342FB" w:rsidP="005A4545">
      <w:pPr>
        <w:pStyle w:val="NormalArial"/>
        <w:rPr>
          <w:color w:val="auto"/>
        </w:rPr>
      </w:pPr>
      <w:r w:rsidRPr="00BE0DCF">
        <w:rPr>
          <w:color w:val="auto"/>
        </w:rPr>
        <w:t xml:space="preserve">The service </w:t>
      </w:r>
      <w:r w:rsidR="009B3C65" w:rsidRPr="00BE0DCF">
        <w:rPr>
          <w:color w:val="auto"/>
        </w:rPr>
        <w:t>had</w:t>
      </w:r>
      <w:r w:rsidRPr="00BE0DCF">
        <w:rPr>
          <w:color w:val="auto"/>
        </w:rPr>
        <w:t xml:space="preserve"> a clinical governance framework and supporting policies that addressed antimicrobial stewardship, minimising the use of restraint and open disclosure. </w:t>
      </w:r>
      <w:r w:rsidR="009B3C65" w:rsidRPr="00BE0DCF">
        <w:rPr>
          <w:color w:val="auto"/>
        </w:rPr>
        <w:t>S</w:t>
      </w:r>
      <w:r w:rsidRPr="00BE0DCF">
        <w:rPr>
          <w:color w:val="auto"/>
        </w:rPr>
        <w:t xml:space="preserve">taff </w:t>
      </w:r>
      <w:r w:rsidR="009B3C65" w:rsidRPr="00BE0DCF">
        <w:rPr>
          <w:color w:val="auto"/>
        </w:rPr>
        <w:t>d</w:t>
      </w:r>
      <w:r w:rsidRPr="00BE0DCF">
        <w:rPr>
          <w:color w:val="auto"/>
        </w:rPr>
        <w:t>emonstrate</w:t>
      </w:r>
      <w:r w:rsidR="009B3C65" w:rsidRPr="00BE0DCF">
        <w:rPr>
          <w:color w:val="auto"/>
        </w:rPr>
        <w:t>d</w:t>
      </w:r>
      <w:r w:rsidRPr="00BE0DCF">
        <w:rPr>
          <w:color w:val="auto"/>
        </w:rPr>
        <w:t xml:space="preserve"> a</w:t>
      </w:r>
      <w:r w:rsidR="009B3C65" w:rsidRPr="00BE0DCF">
        <w:rPr>
          <w:color w:val="auto"/>
        </w:rPr>
        <w:t xml:space="preserve">n </w:t>
      </w:r>
      <w:r w:rsidRPr="00BE0DCF">
        <w:rPr>
          <w:color w:val="auto"/>
        </w:rPr>
        <w:t xml:space="preserve">understanding of the </w:t>
      </w:r>
      <w:r w:rsidR="009B3C65" w:rsidRPr="00BE0DCF">
        <w:rPr>
          <w:color w:val="auto"/>
        </w:rPr>
        <w:t>framework and how it applied to their day-to-day work.</w:t>
      </w:r>
    </w:p>
    <w:sectPr w:rsidR="00117022" w:rsidRPr="00BE0DCF"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1A5A3" w14:textId="77777777" w:rsidR="00243473" w:rsidRDefault="00243473" w:rsidP="00D71F88">
      <w:pPr>
        <w:spacing w:after="0"/>
      </w:pPr>
      <w:r>
        <w:separator/>
      </w:r>
    </w:p>
  </w:endnote>
  <w:endnote w:type="continuationSeparator" w:id="0">
    <w:p w14:paraId="7387D7F7" w14:textId="77777777" w:rsidR="00243473" w:rsidRDefault="00243473"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3B05C" w14:textId="77777777" w:rsidR="00E75399" w:rsidRDefault="00E753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3B05D" w14:textId="77777777" w:rsidR="00E75399" w:rsidRPr="00DF37F2" w:rsidRDefault="00E75399"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Clelland Lodge</w:t>
    </w:r>
    <w:r w:rsidRPr="00DF37F2">
      <w:rPr>
        <w:rStyle w:val="FooterBold"/>
        <w:rFonts w:ascii="Arial" w:hAnsi="Arial"/>
        <w:b w:val="0"/>
      </w:rPr>
      <w:tab/>
      <w:t xml:space="preserve">RPT-ACC-0122 v3.0 </w:t>
    </w:r>
  </w:p>
  <w:p w14:paraId="5D03B05E" w14:textId="77777777" w:rsidR="00E75399" w:rsidRPr="00DF37F2" w:rsidRDefault="00E75399"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0332</w:t>
    </w:r>
    <w:r w:rsidRPr="00DF37F2">
      <w:rPr>
        <w:rStyle w:val="FooterBold"/>
        <w:rFonts w:ascii="Arial" w:hAnsi="Arial"/>
        <w:b w:val="0"/>
      </w:rPr>
      <w:tab/>
      <w:t xml:space="preserve">OFFICIAL: Sensitive </w:t>
    </w:r>
  </w:p>
  <w:p w14:paraId="5D03B05F" w14:textId="77777777" w:rsidR="00E75399" w:rsidRPr="00DF37F2" w:rsidRDefault="00E7539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3B061" w14:textId="77777777" w:rsidR="00E75399" w:rsidRDefault="00E7539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6A94E" w14:textId="77777777" w:rsidR="00243473" w:rsidRDefault="00243473" w:rsidP="00D71F88">
      <w:pPr>
        <w:spacing w:after="0"/>
      </w:pPr>
      <w:r>
        <w:separator/>
      </w:r>
    </w:p>
  </w:footnote>
  <w:footnote w:type="continuationSeparator" w:id="0">
    <w:p w14:paraId="67927F02" w14:textId="77777777" w:rsidR="00243473" w:rsidRDefault="00243473" w:rsidP="00D71F88">
      <w:pPr>
        <w:spacing w:after="0"/>
      </w:pPr>
      <w:r>
        <w:continuationSeparator/>
      </w:r>
    </w:p>
  </w:footnote>
  <w:footnote w:id="1">
    <w:p w14:paraId="5D03B066" w14:textId="29003E1E" w:rsidR="00E75399" w:rsidRDefault="00E7539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AD7F00">
        <w:rPr>
          <w:rFonts w:ascii="Arial" w:hAnsi="Arial" w:cs="Arial"/>
          <w:color w:val="auto"/>
          <w:sz w:val="20"/>
          <w:szCs w:val="20"/>
        </w:rPr>
        <w:t>40A</w:t>
      </w:r>
      <w:r w:rsidR="00C6104E">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5D03B067" w14:textId="77777777" w:rsidR="00E75399" w:rsidRDefault="00E7539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3B05A" w14:textId="77777777" w:rsidR="00E75399" w:rsidRDefault="00E753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3B05B" w14:textId="77777777" w:rsidR="00E75399" w:rsidRDefault="00E75399">
    <w:pPr>
      <w:pStyle w:val="Header"/>
    </w:pPr>
    <w:r>
      <w:rPr>
        <w:noProof/>
        <w:color w:val="2B579A"/>
        <w:shd w:val="clear" w:color="auto" w:fill="E6E6E6"/>
        <w:lang w:val="en-US"/>
      </w:rPr>
      <w:drawing>
        <wp:anchor distT="0" distB="0" distL="114300" distR="114300" simplePos="0" relativeHeight="251663360" behindDoc="1" locked="0" layoutInCell="1" allowOverlap="1" wp14:anchorId="5D03B062" wp14:editId="5D03B06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3B060" w14:textId="77777777" w:rsidR="00E75399" w:rsidRDefault="00E75399">
    <w:pPr>
      <w:pStyle w:val="Header"/>
    </w:pPr>
    <w:r>
      <w:rPr>
        <w:noProof/>
      </w:rPr>
      <w:drawing>
        <wp:anchor distT="0" distB="0" distL="114300" distR="114300" simplePos="0" relativeHeight="251661312" behindDoc="0" locked="0" layoutInCell="1" allowOverlap="1" wp14:anchorId="5D03B064" wp14:editId="5D03B06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30B6"/>
    <w:rsid w:val="000064A1"/>
    <w:rsid w:val="000078F8"/>
    <w:rsid w:val="00023A23"/>
    <w:rsid w:val="00025A59"/>
    <w:rsid w:val="00035FA3"/>
    <w:rsid w:val="000E7053"/>
    <w:rsid w:val="000F31DC"/>
    <w:rsid w:val="00103AAD"/>
    <w:rsid w:val="00104497"/>
    <w:rsid w:val="001051FD"/>
    <w:rsid w:val="001148EE"/>
    <w:rsid w:val="00117022"/>
    <w:rsid w:val="00127C68"/>
    <w:rsid w:val="001810B9"/>
    <w:rsid w:val="00182788"/>
    <w:rsid w:val="00187B0B"/>
    <w:rsid w:val="00194663"/>
    <w:rsid w:val="001A5684"/>
    <w:rsid w:val="001C07DD"/>
    <w:rsid w:val="001D53D0"/>
    <w:rsid w:val="00225BC8"/>
    <w:rsid w:val="00237FE1"/>
    <w:rsid w:val="00243473"/>
    <w:rsid w:val="002444C6"/>
    <w:rsid w:val="00262C0B"/>
    <w:rsid w:val="0029419B"/>
    <w:rsid w:val="002B0781"/>
    <w:rsid w:val="002B0884"/>
    <w:rsid w:val="002B0C90"/>
    <w:rsid w:val="002E6BAA"/>
    <w:rsid w:val="002F2C7C"/>
    <w:rsid w:val="002F3003"/>
    <w:rsid w:val="002F49A8"/>
    <w:rsid w:val="00310BB7"/>
    <w:rsid w:val="00334B7D"/>
    <w:rsid w:val="00346061"/>
    <w:rsid w:val="00346AB6"/>
    <w:rsid w:val="003574D0"/>
    <w:rsid w:val="0036130C"/>
    <w:rsid w:val="00362253"/>
    <w:rsid w:val="00377CC4"/>
    <w:rsid w:val="003833CC"/>
    <w:rsid w:val="003A046C"/>
    <w:rsid w:val="003A6D1D"/>
    <w:rsid w:val="003B1763"/>
    <w:rsid w:val="004400B7"/>
    <w:rsid w:val="004558BF"/>
    <w:rsid w:val="00473F3A"/>
    <w:rsid w:val="004A13BF"/>
    <w:rsid w:val="004B1A16"/>
    <w:rsid w:val="00511423"/>
    <w:rsid w:val="00522FE7"/>
    <w:rsid w:val="00550022"/>
    <w:rsid w:val="00550944"/>
    <w:rsid w:val="00566ED3"/>
    <w:rsid w:val="0057358C"/>
    <w:rsid w:val="005A4545"/>
    <w:rsid w:val="005B44FF"/>
    <w:rsid w:val="005D23EC"/>
    <w:rsid w:val="005D6541"/>
    <w:rsid w:val="005E73F1"/>
    <w:rsid w:val="00602258"/>
    <w:rsid w:val="0061226B"/>
    <w:rsid w:val="00622103"/>
    <w:rsid w:val="00641383"/>
    <w:rsid w:val="00642E97"/>
    <w:rsid w:val="00653D48"/>
    <w:rsid w:val="006753D5"/>
    <w:rsid w:val="00693933"/>
    <w:rsid w:val="006969DA"/>
    <w:rsid w:val="006A49B1"/>
    <w:rsid w:val="006D08C5"/>
    <w:rsid w:val="006D1082"/>
    <w:rsid w:val="006D440C"/>
    <w:rsid w:val="006E399E"/>
    <w:rsid w:val="007027C7"/>
    <w:rsid w:val="00712752"/>
    <w:rsid w:val="007162D6"/>
    <w:rsid w:val="007342FB"/>
    <w:rsid w:val="0075021E"/>
    <w:rsid w:val="00761D93"/>
    <w:rsid w:val="00772339"/>
    <w:rsid w:val="00794794"/>
    <w:rsid w:val="00794FA0"/>
    <w:rsid w:val="007B3CD7"/>
    <w:rsid w:val="007C1CFA"/>
    <w:rsid w:val="008174C2"/>
    <w:rsid w:val="00825343"/>
    <w:rsid w:val="0087700C"/>
    <w:rsid w:val="0088524F"/>
    <w:rsid w:val="00893967"/>
    <w:rsid w:val="008A1788"/>
    <w:rsid w:val="008A6FE4"/>
    <w:rsid w:val="008C256A"/>
    <w:rsid w:val="008C57CB"/>
    <w:rsid w:val="008E0122"/>
    <w:rsid w:val="008E777B"/>
    <w:rsid w:val="008F61E9"/>
    <w:rsid w:val="0092083A"/>
    <w:rsid w:val="0095430E"/>
    <w:rsid w:val="00972724"/>
    <w:rsid w:val="00977C17"/>
    <w:rsid w:val="009933F7"/>
    <w:rsid w:val="00995A6F"/>
    <w:rsid w:val="00996FAF"/>
    <w:rsid w:val="009B1A2C"/>
    <w:rsid w:val="009B3C65"/>
    <w:rsid w:val="009B4769"/>
    <w:rsid w:val="009C2E4C"/>
    <w:rsid w:val="009C65CE"/>
    <w:rsid w:val="009D1A5B"/>
    <w:rsid w:val="009D6654"/>
    <w:rsid w:val="009E72D6"/>
    <w:rsid w:val="00A04E33"/>
    <w:rsid w:val="00A21758"/>
    <w:rsid w:val="00A62641"/>
    <w:rsid w:val="00A87D69"/>
    <w:rsid w:val="00A91212"/>
    <w:rsid w:val="00AC0C8A"/>
    <w:rsid w:val="00AD755C"/>
    <w:rsid w:val="00AD7F00"/>
    <w:rsid w:val="00B01E49"/>
    <w:rsid w:val="00B31E03"/>
    <w:rsid w:val="00B35478"/>
    <w:rsid w:val="00B35C3A"/>
    <w:rsid w:val="00B51CE5"/>
    <w:rsid w:val="00B53F7A"/>
    <w:rsid w:val="00BA157C"/>
    <w:rsid w:val="00BC3224"/>
    <w:rsid w:val="00BE0DCF"/>
    <w:rsid w:val="00BF2C51"/>
    <w:rsid w:val="00C03B2B"/>
    <w:rsid w:val="00C10557"/>
    <w:rsid w:val="00C12FE6"/>
    <w:rsid w:val="00C257A3"/>
    <w:rsid w:val="00C272D4"/>
    <w:rsid w:val="00C40A8B"/>
    <w:rsid w:val="00C6104E"/>
    <w:rsid w:val="00C928E6"/>
    <w:rsid w:val="00C94172"/>
    <w:rsid w:val="00CA37CB"/>
    <w:rsid w:val="00CC46AC"/>
    <w:rsid w:val="00D2559D"/>
    <w:rsid w:val="00D3157C"/>
    <w:rsid w:val="00D61C7D"/>
    <w:rsid w:val="00D71F88"/>
    <w:rsid w:val="00D77686"/>
    <w:rsid w:val="00D779B8"/>
    <w:rsid w:val="00D86625"/>
    <w:rsid w:val="00D87E7C"/>
    <w:rsid w:val="00DD6E2A"/>
    <w:rsid w:val="00DE2726"/>
    <w:rsid w:val="00DF37F2"/>
    <w:rsid w:val="00DF3B33"/>
    <w:rsid w:val="00E2364A"/>
    <w:rsid w:val="00E50254"/>
    <w:rsid w:val="00E57314"/>
    <w:rsid w:val="00E75399"/>
    <w:rsid w:val="00EB63F6"/>
    <w:rsid w:val="00ED1744"/>
    <w:rsid w:val="00F01EF5"/>
    <w:rsid w:val="00F045F4"/>
    <w:rsid w:val="00F10959"/>
    <w:rsid w:val="00F13DE1"/>
    <w:rsid w:val="00F64BD4"/>
    <w:rsid w:val="00F65C2C"/>
    <w:rsid w:val="00F65C97"/>
    <w:rsid w:val="00FA0A5B"/>
    <w:rsid w:val="00FC045E"/>
    <w:rsid w:val="00FC4739"/>
    <w:rsid w:val="00FC4E52"/>
    <w:rsid w:val="00FD0A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D03AF10"/>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9E72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3068D"/>
    <w:rsid w:val="000B1EF3"/>
    <w:rsid w:val="000C7A4D"/>
    <w:rsid w:val="00295E0C"/>
    <w:rsid w:val="003E5DF1"/>
    <w:rsid w:val="004F409B"/>
    <w:rsid w:val="00670D2E"/>
    <w:rsid w:val="00BF58F7"/>
    <w:rsid w:val="00EB4A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Clelland Lodge</Home>
    <Signed xmlns="a8338b6e-77a6-4851-82b6-98166143ffdd" xsi:nil="true"/>
    <Uploaded xmlns="a8338b6e-77a6-4851-82b6-98166143ffdd">true</Uploaded>
    <Management_x0020_Company xmlns="a8338b6e-77a6-4851-82b6-98166143ffdd" xsi:nil="true"/>
    <Doc_x0020_Date xmlns="a8338b6e-77a6-4851-82b6-98166143ffdd">2022-11-29T06:23:10+00:00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C:\Users\JMurray\Downloads\Performance_Report_0332_25-10-2022.docx</Location>
    <Home_x0020_ID xmlns="a8338b6e-77a6-4851-82b6-98166143ffdd">5E4399AB-7CF4-DC11-AD41-005056922186</Home_x0020_ID>
    <State xmlns="a8338b6e-77a6-4851-82b6-98166143ffdd" xsi:nil="true"/>
    <Doc_x0020_Sent_Received_x0020_Date xmlns="a8338b6e-77a6-4851-82b6-98166143ffdd">2022-11-29T00:00:00+00:00</Doc_x0020_Sent_Received_x0020_Date>
    <Activity_x0020_ID xmlns="a8338b6e-77a6-4851-82b6-98166143ffdd">C36F7D31-6E1D-EB11-9DF1-005056922186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3.xml><?xml version="1.0" encoding="utf-8"?>
<ds:datastoreItem xmlns:ds="http://schemas.openxmlformats.org/officeDocument/2006/customXml" ds:itemID="{D76A1422-0B84-49A5-B9C0-A04DC56F02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3975</Words>
  <Characters>22661</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2022-12-01T03:04:00Z</dcterms:created>
  <dcterms:modified xsi:type="dcterms:W3CDTF">2022-12-01T03:04:00Z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