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08FD127C" w:rsidR="00D2559D" w:rsidRPr="00996FAF" w:rsidRDefault="00FA69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Cobden District Health Services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C4DD047" w:rsidR="00CA37CB" w:rsidRPr="00996FAF" w:rsidRDefault="00FA69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5 Victoria Street</w:t>
            </w:r>
            <w:r w:rsidR="00F045F4" w:rsidRPr="00602258">
              <w:rPr>
                <w:rFonts w:ascii="Arial" w:hAnsi="Arial" w:cs="Arial"/>
                <w:color w:val="auto"/>
              </w:rPr>
              <w:t xml:space="preserve"> </w:t>
            </w:r>
            <w:r>
              <w:rPr>
                <w:rFonts w:ascii="Arial" w:hAnsi="Arial" w:cs="Arial"/>
                <w:color w:val="auto"/>
              </w:rPr>
              <w:t>COBDEN</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3266</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52B48DB" w:rsidR="00CA37CB" w:rsidRPr="00996FAF" w:rsidRDefault="00FA69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3221</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0B84CA49" w:rsidR="00D2559D" w:rsidRPr="00996FAF" w:rsidRDefault="00FA69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Cobden District Health Services Inc</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468C5BA0" w:rsidR="00D2559D" w:rsidRPr="00996FAF" w:rsidRDefault="00FA69D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344919E7" w:rsidR="00D2559D" w:rsidRPr="00996FAF" w:rsidRDefault="00FA69D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7099D7ED" w:rsidR="00D2559D" w:rsidRPr="009F0D92" w:rsidRDefault="009F0D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F0D92">
              <w:rPr>
                <w:rFonts w:ascii="Arial" w:hAnsi="Arial" w:cs="Arial"/>
                <w:color w:val="auto"/>
              </w:rPr>
              <w:t>1 March 2023</w:t>
            </w:r>
          </w:p>
        </w:tc>
      </w:tr>
    </w:tbl>
    <w:bookmarkEnd w:id="0"/>
    <w:p w14:paraId="62293A79" w14:textId="74138BE1"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0D461B">
        <w:rPr>
          <w:rFonts w:ascii="Arial" w:hAnsi="Arial" w:cs="Arial"/>
        </w:rPr>
        <w:t xml:space="preserve"> </w:t>
      </w:r>
      <w:r w:rsidRPr="00996FAF">
        <w:rPr>
          <w:rFonts w:ascii="Arial" w:hAnsi="Arial" w:cs="Arial"/>
        </w:rPr>
        <w:t>2018.</w:t>
      </w:r>
      <w:r w:rsidR="00FA0A5B" w:rsidRPr="00996FAF">
        <w:rPr>
          <w:rFonts w:ascii="Arial" w:hAnsi="Arial" w:cs="Arial"/>
        </w:rPr>
        <w:br w:type="page"/>
      </w:r>
    </w:p>
    <w:p w14:paraId="21A961F5" w14:textId="77777777" w:rsidR="00A967BD" w:rsidRPr="00996FAF" w:rsidRDefault="00A967BD" w:rsidP="00A967BD">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A1FA5FA" w14:textId="2CEA3B83" w:rsidR="00A967BD" w:rsidRPr="00996FAF" w:rsidRDefault="00A967BD" w:rsidP="00A967BD">
      <w:pPr>
        <w:pStyle w:val="NormalArial"/>
      </w:pPr>
      <w:r w:rsidRPr="00996FAF">
        <w:t xml:space="preserve">This performance report for </w:t>
      </w:r>
      <w:r>
        <w:rPr>
          <w:color w:val="auto"/>
        </w:rPr>
        <w:t>Cobden District Health Services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8441BE">
        <w:rPr>
          <w:color w:val="auto"/>
        </w:rPr>
        <w:t>M. Nassif</w:t>
      </w:r>
      <w:r>
        <w:rPr>
          <w:color w:val="auto"/>
        </w:rPr>
        <w:t>,</w:t>
      </w:r>
      <w:r w:rsidRPr="00996FAF">
        <w:t xml:space="preserve"> delegate of the Aged Care Quality and Safety Commissioner (Commissioner)</w:t>
      </w:r>
      <w:r w:rsidRPr="00996FAF">
        <w:rPr>
          <w:rStyle w:val="FootnoteReference"/>
        </w:rPr>
        <w:footnoteReference w:id="1"/>
      </w:r>
      <w:r w:rsidRPr="00996FAF">
        <w:t>.</w:t>
      </w:r>
    </w:p>
    <w:p w14:paraId="2B2F6DF2" w14:textId="77777777" w:rsidR="00A967BD" w:rsidRPr="00996FAF" w:rsidRDefault="00A967BD" w:rsidP="00A967B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9995C9" w14:textId="77777777" w:rsidR="00A967BD" w:rsidRPr="00996FAF" w:rsidRDefault="00A967BD" w:rsidP="00A967BD">
      <w:pPr>
        <w:pStyle w:val="NormalArial"/>
      </w:pPr>
      <w:r w:rsidRPr="00996FAF">
        <w:t>The report also specifies any areas in which improvements must be made to ensure the Quality Standards are complied with.</w:t>
      </w:r>
    </w:p>
    <w:p w14:paraId="001414B1" w14:textId="77777777" w:rsidR="00A967BD" w:rsidRPr="00996FAF" w:rsidRDefault="00A967BD" w:rsidP="00A967BD">
      <w:pPr>
        <w:pStyle w:val="Heading1"/>
        <w:spacing w:before="240" w:after="240" w:line="22" w:lineRule="atLeast"/>
        <w:rPr>
          <w:rFonts w:ascii="Arial" w:hAnsi="Arial" w:cs="Arial"/>
        </w:rPr>
      </w:pPr>
      <w:r w:rsidRPr="00996FAF">
        <w:rPr>
          <w:rFonts w:ascii="Arial" w:hAnsi="Arial" w:cs="Arial"/>
        </w:rPr>
        <w:t>Material relied on</w:t>
      </w:r>
    </w:p>
    <w:p w14:paraId="1D6A8785" w14:textId="77777777" w:rsidR="00A967BD" w:rsidRPr="00996FAF" w:rsidRDefault="00A967BD" w:rsidP="00A967BD">
      <w:pPr>
        <w:pStyle w:val="NormalArial"/>
      </w:pPr>
      <w:r w:rsidRPr="00996FAF">
        <w:t>The following information has been considered in preparing the performance report:</w:t>
      </w:r>
    </w:p>
    <w:p w14:paraId="1ADDBC28" w14:textId="77777777" w:rsidR="00A967BD" w:rsidRPr="00712752" w:rsidRDefault="00A967BD" w:rsidP="00A967BD">
      <w:pPr>
        <w:pStyle w:val="ListParagraph"/>
        <w:numPr>
          <w:ilvl w:val="0"/>
          <w:numId w:val="2"/>
        </w:numPr>
        <w:spacing w:line="240" w:lineRule="atLeast"/>
        <w:ind w:left="714" w:hanging="357"/>
        <w:contextualSpacing w:val="0"/>
        <w:rPr>
          <w:rFonts w:ascii="Arial" w:hAnsi="Arial" w:cs="Arial"/>
        </w:rPr>
      </w:pPr>
      <w:r w:rsidRPr="008441BE">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Pr="00712752">
        <w:rPr>
          <w:rFonts w:ascii="Arial" w:hAnsi="Arial" w:cs="Arial"/>
        </w:rPr>
        <w:br w:type="page"/>
      </w:r>
    </w:p>
    <w:p w14:paraId="47880C8B" w14:textId="77777777" w:rsidR="00A967BD" w:rsidRPr="00996FAF" w:rsidRDefault="00A967BD" w:rsidP="00A967BD">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967BD" w:rsidRPr="00996FAF" w14:paraId="6DC188F9" w14:textId="77777777" w:rsidTr="00F35F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9560B4F" w14:textId="77777777" w:rsidR="00A967BD" w:rsidRPr="00996FAF" w:rsidRDefault="00A967BD" w:rsidP="00F35FF5">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4FCB53D" w14:textId="77777777" w:rsidR="00A967BD" w:rsidRPr="00996FAF" w:rsidRDefault="007570A9" w:rsidP="00F35FF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90029565282B4D5B93CC8EE9AD8967A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rPr>
                  <w:t>Compliant</w:t>
                </w:r>
              </w:sdtContent>
            </w:sdt>
          </w:p>
        </w:tc>
      </w:tr>
      <w:tr w:rsidR="00A967BD" w:rsidRPr="00996FAF" w14:paraId="7B42F446"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B0B1EB" w14:textId="77777777" w:rsidR="00A967BD" w:rsidRPr="00996FAF" w:rsidRDefault="00A967BD" w:rsidP="00F35FF5">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9A648C7" w14:textId="77777777" w:rsidR="00A967BD" w:rsidRPr="00996FAF" w:rsidRDefault="007570A9" w:rsidP="00F35F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161A05F0BA448C3A6CC5192E673C5B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BA10E1">
              <w:rPr>
                <w:rFonts w:ascii="Arial" w:hAnsi="Arial" w:cs="Arial"/>
                <w:b/>
              </w:rPr>
              <w:t xml:space="preserve"> </w:t>
            </w:r>
          </w:p>
        </w:tc>
      </w:tr>
      <w:tr w:rsidR="00A967BD" w:rsidRPr="00996FAF" w14:paraId="6B21371F" w14:textId="77777777" w:rsidTr="00F35F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2A2168B" w14:textId="77777777" w:rsidR="00A967BD" w:rsidRPr="00996FAF" w:rsidRDefault="00A967BD" w:rsidP="00F35FF5">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F47A8BD" w14:textId="77777777" w:rsidR="00A967BD" w:rsidRPr="00996FAF" w:rsidRDefault="007570A9" w:rsidP="00F35F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6677B48CB444164AEB56129FF66A5C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D03094">
              <w:rPr>
                <w:rFonts w:ascii="Arial" w:hAnsi="Arial" w:cs="Arial"/>
                <w:b/>
              </w:rPr>
              <w:t xml:space="preserve"> </w:t>
            </w:r>
          </w:p>
        </w:tc>
      </w:tr>
      <w:tr w:rsidR="00A967BD" w:rsidRPr="00996FAF" w14:paraId="17C91925"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44C7FA4" w14:textId="77777777" w:rsidR="00A967BD" w:rsidRPr="00996FAF" w:rsidRDefault="00A967BD" w:rsidP="00F35FF5">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C9BF9F" w14:textId="77777777" w:rsidR="00A967BD" w:rsidRPr="00996FAF" w:rsidRDefault="007570A9" w:rsidP="00F35F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518C9AEC23234A4C8B560756D7CCDDC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D03094">
              <w:rPr>
                <w:rFonts w:ascii="Arial" w:hAnsi="Arial" w:cs="Arial"/>
                <w:b/>
              </w:rPr>
              <w:t xml:space="preserve"> </w:t>
            </w:r>
          </w:p>
        </w:tc>
      </w:tr>
      <w:tr w:rsidR="00A967BD" w:rsidRPr="00996FAF" w14:paraId="40FC95B9" w14:textId="77777777" w:rsidTr="00F35F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D666E0" w14:textId="77777777" w:rsidR="00A967BD" w:rsidRPr="00996FAF" w:rsidRDefault="00A967BD" w:rsidP="00F35FF5">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4356F52" w14:textId="77777777" w:rsidR="00A967BD" w:rsidRPr="00996FAF" w:rsidRDefault="007570A9" w:rsidP="00F35F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C9654A03FBC24455B5C2362089D3C6D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D03094">
              <w:rPr>
                <w:rFonts w:ascii="Arial" w:hAnsi="Arial" w:cs="Arial"/>
                <w:b/>
              </w:rPr>
              <w:t xml:space="preserve"> </w:t>
            </w:r>
          </w:p>
        </w:tc>
      </w:tr>
      <w:tr w:rsidR="00A967BD" w:rsidRPr="00996FAF" w14:paraId="5FBF2CAC"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08BAA4" w14:textId="77777777" w:rsidR="00A967BD" w:rsidRPr="00996FAF" w:rsidRDefault="00A967BD" w:rsidP="00F35FF5">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AECF6A7" w14:textId="77777777" w:rsidR="00A967BD" w:rsidRPr="00996FAF" w:rsidRDefault="007570A9" w:rsidP="00F35F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25434F8D85AE428BABF2717D446DE77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D03094">
              <w:rPr>
                <w:rFonts w:ascii="Arial" w:hAnsi="Arial" w:cs="Arial"/>
                <w:b/>
              </w:rPr>
              <w:t xml:space="preserve"> </w:t>
            </w:r>
          </w:p>
        </w:tc>
      </w:tr>
      <w:tr w:rsidR="00A967BD" w:rsidRPr="00996FAF" w14:paraId="29F273E2" w14:textId="77777777" w:rsidTr="00F35F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21B1AE" w14:textId="77777777" w:rsidR="00A967BD" w:rsidRPr="00996FAF" w:rsidRDefault="00A967BD" w:rsidP="00F35FF5">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BAA28F7" w14:textId="77777777" w:rsidR="00A967BD" w:rsidRPr="00996FAF" w:rsidRDefault="007570A9" w:rsidP="00F35FF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15E33F3A55ED4D2E9AA1F6F11715AAC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D03094">
              <w:rPr>
                <w:rFonts w:ascii="Arial" w:hAnsi="Arial" w:cs="Arial"/>
                <w:b/>
              </w:rPr>
              <w:t xml:space="preserve"> </w:t>
            </w:r>
          </w:p>
        </w:tc>
      </w:tr>
      <w:tr w:rsidR="00A967BD" w:rsidRPr="00996FAF" w14:paraId="0C891E2F" w14:textId="77777777" w:rsidTr="00F35F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5546B02" w14:textId="77777777" w:rsidR="00A967BD" w:rsidRPr="00996FAF" w:rsidRDefault="00A967BD" w:rsidP="00F35FF5">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9A17A0" w14:textId="77777777" w:rsidR="00A967BD" w:rsidRPr="00996FAF" w:rsidRDefault="007570A9" w:rsidP="00F35FF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6CD6DE66839046B89782BA825ECC42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67BD">
                  <w:rPr>
                    <w:rFonts w:ascii="Arial" w:hAnsi="Arial" w:cs="Arial"/>
                    <w:b/>
                  </w:rPr>
                  <w:t>Compliant</w:t>
                </w:r>
              </w:sdtContent>
            </w:sdt>
            <w:r w:rsidR="00A967BD" w:rsidRPr="00996FAF" w:rsidDel="00D03094">
              <w:rPr>
                <w:rFonts w:ascii="Arial" w:hAnsi="Arial" w:cs="Arial"/>
                <w:b/>
              </w:rPr>
              <w:t xml:space="preserve"> </w:t>
            </w:r>
          </w:p>
        </w:tc>
      </w:tr>
    </w:tbl>
    <w:p w14:paraId="0357A860" w14:textId="77777777" w:rsidR="00A967BD" w:rsidRPr="00996FAF" w:rsidRDefault="00A967BD" w:rsidP="00A967BD">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4E3204C" w14:textId="77777777" w:rsidR="00A967BD" w:rsidRPr="00996FAF" w:rsidRDefault="00A967BD" w:rsidP="00A967BD">
      <w:pPr>
        <w:pStyle w:val="Heading1"/>
        <w:spacing w:before="0" w:after="240" w:line="22" w:lineRule="atLeast"/>
        <w:rPr>
          <w:rFonts w:ascii="Arial" w:hAnsi="Arial" w:cs="Arial"/>
        </w:rPr>
      </w:pPr>
      <w:r w:rsidRPr="00996FAF">
        <w:rPr>
          <w:rFonts w:ascii="Arial" w:hAnsi="Arial" w:cs="Arial"/>
        </w:rPr>
        <w:t>Areas for improvement</w:t>
      </w:r>
    </w:p>
    <w:p w14:paraId="285AF102" w14:textId="220B0C33" w:rsidR="00A967BD" w:rsidRPr="00996FAF" w:rsidRDefault="00A967BD" w:rsidP="00A967BD">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43DC94B2" w14:textId="77777777" w:rsidR="00A967BD" w:rsidRPr="00996FAF" w:rsidRDefault="00A967BD" w:rsidP="00A967BD">
      <w:pPr>
        <w:pStyle w:val="NormalArial"/>
      </w:pPr>
      <w:r w:rsidRPr="00996FAF">
        <w:br w:type="page"/>
      </w:r>
    </w:p>
    <w:p w14:paraId="004148A2" w14:textId="77777777" w:rsidR="00A967BD" w:rsidRPr="00996FAF" w:rsidRDefault="00A967BD" w:rsidP="00A967BD">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A967BD" w:rsidRPr="00996FAF" w14:paraId="7B87B16F"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il"/>
            </w:tcBorders>
          </w:tcPr>
          <w:p w14:paraId="638C2BC4" w14:textId="77777777" w:rsidR="00A967BD" w:rsidRPr="00550022" w:rsidRDefault="00A967BD" w:rsidP="00F35FF5">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left w:val="nil"/>
              <w:bottom w:val="single" w:sz="4" w:space="0" w:color="BFBFBF" w:themeColor="background1" w:themeShade="BF"/>
            </w:tcBorders>
          </w:tcPr>
          <w:p w14:paraId="1377F1E6" w14:textId="5A886F00" w:rsidR="00A967BD" w:rsidRPr="00996FAF"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967BD" w:rsidRPr="00996FAF" w14:paraId="6F6F9089" w14:textId="77777777" w:rsidTr="000D46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AEE7F6" w14:textId="77777777" w:rsidR="00A967BD" w:rsidRPr="00996FAF" w:rsidRDefault="00A967BD" w:rsidP="00F35FF5">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14058CEE" w14:textId="77777777" w:rsidR="00A967BD" w:rsidRPr="00996FAF"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33FC41A8" w14:textId="77777777" w:rsidR="00A967BD" w:rsidRPr="00996FAF"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8DFEBDB1989C46F280974C7B66B52A57"/>
                </w:placeholder>
                <w:dropDownList>
                  <w:listItem w:displayText="choose a rating" w:value="choose a rating"/>
                  <w:listItem w:displayText="Compliant" w:value="Compliant"/>
                  <w:listItem w:displayText="Non-compliant" w:value="Non-compliant"/>
                </w:dropDownList>
              </w:sdtPr>
              <w:sdtEndPr/>
              <w:sdtContent>
                <w:r w:rsidR="00A967BD">
                  <w:rPr>
                    <w:rFonts w:ascii="Arial" w:hAnsi="Arial" w:cs="Arial"/>
                    <w:color w:val="auto"/>
                  </w:rPr>
                  <w:t>Compliant</w:t>
                </w:r>
              </w:sdtContent>
            </w:sdt>
          </w:p>
        </w:tc>
      </w:tr>
      <w:tr w:rsidR="00A967BD" w:rsidRPr="00996FAF" w14:paraId="2AAEC38F"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08D50D" w14:textId="77777777" w:rsidR="00A967BD" w:rsidRPr="00996FAF" w:rsidRDefault="00A967BD" w:rsidP="00F35FF5">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3BE2222C" w14:textId="77777777" w:rsidR="00A967BD" w:rsidRPr="00996FAF"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6D45D2A4" w14:textId="77777777" w:rsidR="00A967BD" w:rsidRPr="00996FAF"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7B9F6BDA85F4834A3E4525C3DDDFC94"/>
                </w:placeholder>
                <w:dropDownList>
                  <w:listItem w:displayText="choose a rating" w:value="choose a rating"/>
                  <w:listItem w:displayText="Compliant" w:value="Compliant"/>
                  <w:listItem w:displayText="Non-compliant" w:value="Non-compliant"/>
                </w:dropDownList>
              </w:sdtPr>
              <w:sdtEndPr/>
              <w:sdtContent>
                <w:r w:rsidR="00A967BD">
                  <w:rPr>
                    <w:rFonts w:ascii="Arial" w:hAnsi="Arial" w:cs="Arial"/>
                    <w:color w:val="auto"/>
                  </w:rPr>
                  <w:t>Compliant</w:t>
                </w:r>
              </w:sdtContent>
            </w:sdt>
            <w:r w:rsidR="00A967BD" w:rsidRPr="00996FAF" w:rsidDel="00201C79">
              <w:rPr>
                <w:rFonts w:ascii="Arial" w:hAnsi="Arial" w:cs="Arial"/>
                <w:color w:val="0000FF"/>
              </w:rPr>
              <w:t xml:space="preserve"> </w:t>
            </w:r>
          </w:p>
        </w:tc>
      </w:tr>
      <w:tr w:rsidR="00A967BD" w:rsidRPr="00996FAF" w14:paraId="1FBA7EE4" w14:textId="77777777" w:rsidTr="000D46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9100AC" w14:textId="77777777" w:rsidR="00A967BD" w:rsidRPr="00996FAF" w:rsidRDefault="00A967BD" w:rsidP="00F35FF5">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0ED3710C" w14:textId="0A57CB6C" w:rsidR="00A967BD" w:rsidRPr="00996FAF"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60A4936D" w14:textId="77777777" w:rsidR="00A967BD" w:rsidRPr="00996FAF" w:rsidRDefault="00A967BD" w:rsidP="00F35FF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4B8B409" w14:textId="77777777" w:rsidR="00A967BD" w:rsidRPr="00996FAF" w:rsidRDefault="00A967BD" w:rsidP="00F35FF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DF8546" w14:textId="65239F29" w:rsidR="00A967BD" w:rsidRPr="00996FAF" w:rsidRDefault="00A967BD" w:rsidP="00F35FF5">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608BDA1" w14:textId="77777777" w:rsidR="00A967BD" w:rsidRPr="00996FAF" w:rsidRDefault="00A967BD" w:rsidP="00F35FF5">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185F6BE2" w14:textId="77777777" w:rsidR="00A967BD" w:rsidRPr="00996FAF"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9D89252590C5483AACD8E50D25347E37"/>
                </w:placeholder>
                <w:dropDownList>
                  <w:listItem w:displayText="choose a rating" w:value="choose a rating"/>
                  <w:listItem w:displayText="Compliant" w:value="Compliant"/>
                  <w:listItem w:displayText="Non-compliant" w:value="Non-compliant"/>
                </w:dropDownList>
              </w:sdtPr>
              <w:sdtEndPr/>
              <w:sdtContent>
                <w:r w:rsidR="00A967BD">
                  <w:rPr>
                    <w:rFonts w:ascii="Arial" w:hAnsi="Arial" w:cs="Arial"/>
                    <w:color w:val="auto"/>
                  </w:rPr>
                  <w:t>Compliant</w:t>
                </w:r>
              </w:sdtContent>
            </w:sdt>
            <w:r w:rsidR="00A967BD" w:rsidRPr="00996FAF" w:rsidDel="00201C79">
              <w:rPr>
                <w:rFonts w:ascii="Arial" w:hAnsi="Arial" w:cs="Arial"/>
                <w:color w:val="0000FF"/>
              </w:rPr>
              <w:t xml:space="preserve"> </w:t>
            </w:r>
          </w:p>
        </w:tc>
      </w:tr>
      <w:tr w:rsidR="00A967BD" w:rsidRPr="00996FAF" w14:paraId="39567301"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A2B6BC" w14:textId="77777777" w:rsidR="00A967BD" w:rsidRPr="00996FAF" w:rsidRDefault="00A967BD" w:rsidP="00F35FF5">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0D493632" w14:textId="77777777" w:rsidR="00A967BD" w:rsidRPr="00996FAF"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4CB0E538" w14:textId="77777777" w:rsidR="00A967BD" w:rsidRPr="00996FAF" w:rsidRDefault="007570A9"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E36D8EEDB3DD4C34991A8E75C002152C"/>
                </w:placeholder>
                <w:dropDownList>
                  <w:listItem w:displayText="choose a rating" w:value="choose a rating"/>
                  <w:listItem w:displayText="Compliant" w:value="Compliant"/>
                  <w:listItem w:displayText="Non-compliant" w:value="Non-compliant"/>
                </w:dropDownList>
              </w:sdtPr>
              <w:sdtEndPr/>
              <w:sdtContent>
                <w:r w:rsidR="00A967BD">
                  <w:rPr>
                    <w:rFonts w:ascii="Arial" w:hAnsi="Arial" w:cs="Arial"/>
                    <w:color w:val="auto"/>
                  </w:rPr>
                  <w:t>Compliant</w:t>
                </w:r>
              </w:sdtContent>
            </w:sdt>
            <w:r w:rsidR="00A967BD" w:rsidRPr="00996FAF" w:rsidDel="00201C79">
              <w:rPr>
                <w:rFonts w:ascii="Arial" w:hAnsi="Arial" w:cs="Arial"/>
                <w:color w:val="0000FF"/>
              </w:rPr>
              <w:t xml:space="preserve"> </w:t>
            </w:r>
          </w:p>
        </w:tc>
      </w:tr>
      <w:tr w:rsidR="00A967BD" w:rsidRPr="00996FAF" w14:paraId="6E0BE4E3" w14:textId="77777777" w:rsidTr="000D461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86C927" w14:textId="77777777" w:rsidR="00A967BD" w:rsidRPr="00996FAF" w:rsidRDefault="00A967BD" w:rsidP="00F35FF5">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01DFA434" w14:textId="77777777" w:rsidR="00A967BD" w:rsidRPr="00996FAF" w:rsidRDefault="00A967BD" w:rsidP="00F35FF5">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BAB19DB" w14:textId="77777777" w:rsidR="00A967BD" w:rsidRPr="00996FAF"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CBF97310E1634D2C81D5A41FC73E31F9"/>
                </w:placeholder>
                <w:dropDownList>
                  <w:listItem w:displayText="choose a rating" w:value="choose a rating"/>
                  <w:listItem w:displayText="Compliant" w:value="Compliant"/>
                  <w:listItem w:displayText="Non-compliant" w:value="Non-compliant"/>
                </w:dropDownList>
              </w:sdtPr>
              <w:sdtEndPr/>
              <w:sdtContent>
                <w:r w:rsidR="00A967BD">
                  <w:rPr>
                    <w:rFonts w:ascii="Arial" w:hAnsi="Arial" w:cs="Arial"/>
                    <w:color w:val="auto"/>
                  </w:rPr>
                  <w:t>Compliant</w:t>
                </w:r>
              </w:sdtContent>
            </w:sdt>
            <w:r w:rsidR="00A967BD" w:rsidRPr="00996FAF" w:rsidDel="00201C79">
              <w:rPr>
                <w:rFonts w:ascii="Arial" w:hAnsi="Arial" w:cs="Arial"/>
                <w:color w:val="0000FF"/>
              </w:rPr>
              <w:t xml:space="preserve"> </w:t>
            </w:r>
          </w:p>
        </w:tc>
      </w:tr>
      <w:tr w:rsidR="00A967BD" w:rsidRPr="00996FAF" w14:paraId="04260905"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58D2D2" w14:textId="77777777" w:rsidR="00A967BD" w:rsidRPr="00996FAF" w:rsidRDefault="00A967BD" w:rsidP="00F35FF5">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3F9CB3F5" w14:textId="77777777" w:rsidR="00A967BD" w:rsidRPr="00996FAF"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79B08688" w14:textId="77777777" w:rsidR="00A967BD" w:rsidRPr="00996FAF"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C771452050DB474CB7E8989C86AA17BF"/>
                </w:placeholder>
                <w:dropDownList>
                  <w:listItem w:displayText="choose a rating" w:value="choose a rating"/>
                  <w:listItem w:displayText="Compliant" w:value="Compliant"/>
                  <w:listItem w:displayText="Non-compliant" w:value="Non-compliant"/>
                </w:dropDownList>
              </w:sdtPr>
              <w:sdtEndPr/>
              <w:sdtContent>
                <w:r w:rsidR="00A967BD">
                  <w:rPr>
                    <w:rFonts w:ascii="Arial" w:hAnsi="Arial" w:cs="Arial"/>
                    <w:color w:val="auto"/>
                  </w:rPr>
                  <w:t>Compliant</w:t>
                </w:r>
              </w:sdtContent>
            </w:sdt>
            <w:r w:rsidR="00A967BD" w:rsidRPr="00996FAF" w:rsidDel="00201C79">
              <w:rPr>
                <w:rFonts w:ascii="Arial" w:hAnsi="Arial" w:cs="Arial"/>
                <w:color w:val="0000FF"/>
              </w:rPr>
              <w:t xml:space="preserve"> </w:t>
            </w:r>
          </w:p>
        </w:tc>
      </w:tr>
    </w:tbl>
    <w:p w14:paraId="4234B0CD" w14:textId="77777777" w:rsidR="00A967BD" w:rsidRDefault="00A967BD" w:rsidP="000D461B">
      <w:pPr>
        <w:pStyle w:val="Heading20"/>
        <w:spacing w:before="240"/>
      </w:pPr>
      <w:r w:rsidRPr="00996FAF">
        <w:t>Findings</w:t>
      </w:r>
    </w:p>
    <w:p w14:paraId="7A6F73D9" w14:textId="484AFDEA" w:rsidR="00A967BD" w:rsidRPr="00CC1EF5" w:rsidRDefault="00A967BD" w:rsidP="00F47CF4">
      <w:pPr>
        <w:pStyle w:val="NormalArial"/>
        <w:rPr>
          <w:color w:val="auto"/>
        </w:rPr>
      </w:pPr>
      <w:r w:rsidRPr="00CC1EF5">
        <w:rPr>
          <w:color w:val="auto"/>
        </w:rPr>
        <w:t xml:space="preserve">Consumers </w:t>
      </w:r>
      <w:r w:rsidRPr="00CC1EF5">
        <w:rPr>
          <w:color w:val="auto"/>
          <w:szCs w:val="22"/>
        </w:rPr>
        <w:t xml:space="preserve">said they are treated </w:t>
      </w:r>
      <w:r w:rsidRPr="00CC1EF5">
        <w:rPr>
          <w:color w:val="auto"/>
        </w:rPr>
        <w:t xml:space="preserve">with dignity and respect. Staff </w:t>
      </w:r>
      <w:r w:rsidR="00F47CF4" w:rsidRPr="00E70B84">
        <w:rPr>
          <w:szCs w:val="22"/>
        </w:rPr>
        <w:t>describe</w:t>
      </w:r>
      <w:r w:rsidR="00F47CF4">
        <w:rPr>
          <w:szCs w:val="22"/>
        </w:rPr>
        <w:t>d</w:t>
      </w:r>
      <w:r w:rsidR="00F47CF4" w:rsidRPr="00E70B84">
        <w:rPr>
          <w:szCs w:val="22"/>
        </w:rPr>
        <w:t xml:space="preserve"> how they respect consumers</w:t>
      </w:r>
      <w:r w:rsidR="00F47CF4" w:rsidRPr="00CC1EF5">
        <w:rPr>
          <w:color w:val="auto"/>
        </w:rPr>
        <w:t xml:space="preserve"> </w:t>
      </w:r>
      <w:r w:rsidR="00F47CF4">
        <w:rPr>
          <w:color w:val="auto"/>
        </w:rPr>
        <w:t xml:space="preserve">and </w:t>
      </w:r>
      <w:r w:rsidRPr="00CC1EF5">
        <w:rPr>
          <w:color w:val="auto"/>
        </w:rPr>
        <w:t>were observed assisting and interacting with consumers in a caring and respectful way. Care planning documents demonstrated information captured reflect</w:t>
      </w:r>
      <w:r w:rsidR="00F47CF4">
        <w:rPr>
          <w:color w:val="auto"/>
        </w:rPr>
        <w:t>ed</w:t>
      </w:r>
      <w:r w:rsidRPr="00CC1EF5">
        <w:rPr>
          <w:color w:val="auto"/>
        </w:rPr>
        <w:t xml:space="preserve"> consumers' identity, backgrounds, and cultural diversity.</w:t>
      </w:r>
    </w:p>
    <w:p w14:paraId="20BC41B2" w14:textId="3BC306AF" w:rsidR="00A967BD" w:rsidRPr="00F47CF4" w:rsidRDefault="00A967BD" w:rsidP="00F47CF4">
      <w:pPr>
        <w:pStyle w:val="NormalArial"/>
        <w:rPr>
          <w:color w:val="auto"/>
        </w:rPr>
      </w:pPr>
      <w:r w:rsidRPr="001C7606">
        <w:rPr>
          <w:color w:val="auto"/>
        </w:rPr>
        <w:t>Consumers felt the service recognise</w:t>
      </w:r>
      <w:r w:rsidR="00F47CF4">
        <w:rPr>
          <w:color w:val="auto"/>
        </w:rPr>
        <w:t>d</w:t>
      </w:r>
      <w:r w:rsidRPr="001C7606">
        <w:rPr>
          <w:color w:val="auto"/>
        </w:rPr>
        <w:t xml:space="preserve"> and respect</w:t>
      </w:r>
      <w:r w:rsidR="00F47CF4">
        <w:rPr>
          <w:color w:val="auto"/>
        </w:rPr>
        <w:t>ed</w:t>
      </w:r>
      <w:r w:rsidRPr="001C7606">
        <w:rPr>
          <w:color w:val="auto"/>
        </w:rPr>
        <w:t xml:space="preserve"> their cultural background and provide</w:t>
      </w:r>
      <w:r w:rsidR="00F47CF4">
        <w:rPr>
          <w:color w:val="auto"/>
        </w:rPr>
        <w:t>d</w:t>
      </w:r>
      <w:r w:rsidRPr="001C7606">
        <w:rPr>
          <w:color w:val="auto"/>
        </w:rPr>
        <w:t xml:space="preserve"> care consistent with their cultural traditions and preferences. Staff described how they tailor care that meets the specific cultural needs and preferences of consumers.</w:t>
      </w:r>
      <w:r w:rsidR="00F47CF4">
        <w:rPr>
          <w:color w:val="auto"/>
        </w:rPr>
        <w:t xml:space="preserve"> C</w:t>
      </w:r>
      <w:r w:rsidR="00F47CF4" w:rsidRPr="00E70B84">
        <w:rPr>
          <w:szCs w:val="22"/>
        </w:rPr>
        <w:t>are planning document</w:t>
      </w:r>
      <w:r w:rsidR="00F47CF4">
        <w:rPr>
          <w:szCs w:val="22"/>
        </w:rPr>
        <w:t xml:space="preserve">s demonstrated </w:t>
      </w:r>
      <w:r w:rsidR="00F47CF4" w:rsidRPr="00E70B84">
        <w:rPr>
          <w:szCs w:val="22"/>
        </w:rPr>
        <w:t>the service collaborate</w:t>
      </w:r>
      <w:r w:rsidR="00F47CF4">
        <w:rPr>
          <w:szCs w:val="22"/>
        </w:rPr>
        <w:t>s</w:t>
      </w:r>
      <w:r w:rsidR="00F47CF4" w:rsidRPr="00E70B84">
        <w:rPr>
          <w:szCs w:val="22"/>
        </w:rPr>
        <w:t xml:space="preserve"> with consumers to accurately reflect their cultural preferences </w:t>
      </w:r>
      <w:r w:rsidR="00F47CF4">
        <w:rPr>
          <w:szCs w:val="22"/>
        </w:rPr>
        <w:t>and</w:t>
      </w:r>
      <w:r w:rsidR="00F47CF4" w:rsidRPr="00E70B84">
        <w:rPr>
          <w:szCs w:val="22"/>
        </w:rPr>
        <w:t xml:space="preserve"> </w:t>
      </w:r>
      <w:r w:rsidR="00F47CF4" w:rsidRPr="00F47CF4">
        <w:rPr>
          <w:szCs w:val="22"/>
        </w:rPr>
        <w:t>ensure care and services are delivered to meet their needs.</w:t>
      </w:r>
    </w:p>
    <w:p w14:paraId="7CA67F4A" w14:textId="4EDA26B0" w:rsidR="00F47CF4" w:rsidRPr="00F47CF4" w:rsidRDefault="00A967BD" w:rsidP="00F47CF4">
      <w:pPr>
        <w:shd w:val="clear" w:color="auto" w:fill="FFFFFF" w:themeFill="background1"/>
        <w:rPr>
          <w:rFonts w:ascii="Arial" w:hAnsi="Arial" w:cs="Arial"/>
          <w:szCs w:val="22"/>
        </w:rPr>
      </w:pPr>
      <w:r w:rsidRPr="00F47CF4">
        <w:rPr>
          <w:rFonts w:ascii="Arial" w:hAnsi="Arial" w:cs="Arial"/>
        </w:rPr>
        <w:t xml:space="preserve">Consumers confirmed that they are supported to maintain connections and relationships with others. </w:t>
      </w:r>
      <w:r w:rsidR="00F47CF4" w:rsidRPr="00F47CF4">
        <w:rPr>
          <w:rFonts w:ascii="Arial" w:hAnsi="Arial" w:cs="Arial"/>
          <w:szCs w:val="22"/>
        </w:rPr>
        <w:t>Care planning documents identified who consumers choose to involve in their care and how they would like their care delivered. Staff described details of how consumers wish to have their care delivered and had awareness of who consumers wish to have involved in their care and who they choose to maintain relationships with.</w:t>
      </w:r>
    </w:p>
    <w:p w14:paraId="0393AFE7" w14:textId="499C4D40" w:rsidR="00A967BD" w:rsidRPr="002725C1" w:rsidRDefault="00A967BD" w:rsidP="00F47CF4">
      <w:pPr>
        <w:pStyle w:val="NormalArial"/>
      </w:pPr>
      <w:r w:rsidRPr="00F47CF4">
        <w:rPr>
          <w:rFonts w:eastAsia="Arial"/>
        </w:rPr>
        <w:t>Care planning document</w:t>
      </w:r>
      <w:r w:rsidR="00144CAA">
        <w:rPr>
          <w:rFonts w:eastAsia="Arial"/>
        </w:rPr>
        <w:t>s</w:t>
      </w:r>
      <w:r w:rsidRPr="00F47CF4">
        <w:rPr>
          <w:rFonts w:eastAsia="Arial"/>
        </w:rPr>
        <w:t xml:space="preserve"> demonstrated that risks are assessed, and consumers are provided with information to make informed decisions</w:t>
      </w:r>
      <w:r>
        <w:t xml:space="preserve">. Risk mitigation strategies are implemented to ensure consumers continued support in risk taking activities. </w:t>
      </w:r>
      <w:r w:rsidRPr="002725C1">
        <w:t xml:space="preserve">Staff </w:t>
      </w:r>
      <w:r>
        <w:t>were</w:t>
      </w:r>
      <w:r w:rsidRPr="00172244">
        <w:t xml:space="preserve"> aware of consumers who take risks and support </w:t>
      </w:r>
      <w:r>
        <w:t>required to enhance</w:t>
      </w:r>
      <w:r w:rsidRPr="00172244">
        <w:t xml:space="preserve"> their independence and well-being.</w:t>
      </w:r>
    </w:p>
    <w:p w14:paraId="53CFEDAF" w14:textId="7CCFC093" w:rsidR="00A967BD" w:rsidRPr="000E5225" w:rsidRDefault="00A967BD" w:rsidP="00F47CF4">
      <w:pPr>
        <w:pStyle w:val="NormalArial"/>
        <w:rPr>
          <w:color w:val="auto"/>
        </w:rPr>
      </w:pPr>
      <w:r w:rsidRPr="000E5225">
        <w:rPr>
          <w:color w:val="auto"/>
        </w:rPr>
        <w:lastRenderedPageBreak/>
        <w:t xml:space="preserve">Consumers and representatives explained how they receive </w:t>
      </w:r>
      <w:r w:rsidR="00144CAA">
        <w:rPr>
          <w:color w:val="auto"/>
        </w:rPr>
        <w:t>in</w:t>
      </w:r>
      <w:r w:rsidRPr="000E5225">
        <w:rPr>
          <w:color w:val="auto"/>
        </w:rPr>
        <w:t>formation that allows them to make informed choices. Management reported consumers received current and timely information via communication channels such as newsletters and emails. Menus and activities calendar</w:t>
      </w:r>
      <w:r w:rsidR="00144CAA">
        <w:rPr>
          <w:color w:val="auto"/>
        </w:rPr>
        <w:t>,</w:t>
      </w:r>
      <w:r w:rsidRPr="000E5225">
        <w:rPr>
          <w:color w:val="auto"/>
        </w:rPr>
        <w:t xml:space="preserve"> as well as other communications</w:t>
      </w:r>
      <w:r w:rsidR="00144CAA">
        <w:rPr>
          <w:color w:val="auto"/>
        </w:rPr>
        <w:t>,</w:t>
      </w:r>
      <w:r w:rsidRPr="000E5225">
        <w:rPr>
          <w:color w:val="auto"/>
        </w:rPr>
        <w:t xml:space="preserve"> were observed</w:t>
      </w:r>
      <w:r>
        <w:rPr>
          <w:color w:val="auto"/>
        </w:rPr>
        <w:t xml:space="preserve"> displayed</w:t>
      </w:r>
      <w:r w:rsidRPr="000E5225">
        <w:rPr>
          <w:color w:val="auto"/>
        </w:rPr>
        <w:t xml:space="preserve"> throughout the service.</w:t>
      </w:r>
    </w:p>
    <w:p w14:paraId="6ADE3853" w14:textId="07694599" w:rsidR="005972A1" w:rsidRDefault="00A967BD" w:rsidP="00F47CF4">
      <w:pPr>
        <w:pStyle w:val="NormalArial"/>
        <w:rPr>
          <w:color w:val="auto"/>
        </w:rPr>
      </w:pPr>
      <w:r w:rsidRPr="0099233B">
        <w:rPr>
          <w:color w:val="auto"/>
        </w:rPr>
        <w:t>Consumers said staff respected their privacy by always knocking on doors before entering to provide personal care. Staff described the practical ways they respect and maintain consumers privacy and confidentiality. Staff were observed being respectful to the consumers and knocking on doors before entering their rooms.</w:t>
      </w:r>
    </w:p>
    <w:p w14:paraId="6C9FC337" w14:textId="77777777" w:rsidR="005972A1" w:rsidRDefault="005972A1">
      <w:pPr>
        <w:spacing w:after="160" w:line="259" w:lineRule="auto"/>
        <w:rPr>
          <w:rFonts w:ascii="Arial" w:hAnsi="Arial" w:cs="Arial"/>
          <w:color w:val="auto"/>
        </w:rPr>
      </w:pPr>
      <w:r>
        <w:rPr>
          <w:color w:val="auto"/>
        </w:rPr>
        <w:br w:type="page"/>
      </w:r>
    </w:p>
    <w:p w14:paraId="77E172CA" w14:textId="77777777" w:rsidR="00A967BD" w:rsidRPr="003F478A" w:rsidRDefault="00A967BD" w:rsidP="00A967BD">
      <w:pPr>
        <w:pStyle w:val="Heading1"/>
        <w:spacing w:before="120" w:after="240" w:line="22" w:lineRule="atLeast"/>
        <w:rPr>
          <w:rFonts w:ascii="Arial" w:hAnsi="Arial" w:cs="Arial"/>
          <w:color w:val="auto"/>
        </w:rPr>
      </w:pPr>
      <w:r w:rsidRPr="003F478A">
        <w:rPr>
          <w:rFonts w:ascii="Arial" w:hAnsi="Arial" w:cs="Arial"/>
          <w:color w:val="auto"/>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A967BD" w:rsidRPr="003F478A" w14:paraId="0A84C978"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il"/>
            </w:tcBorders>
          </w:tcPr>
          <w:p w14:paraId="1EFD99C9" w14:textId="77777777" w:rsidR="00A967BD" w:rsidRPr="003F478A" w:rsidRDefault="00A967BD" w:rsidP="00F35FF5">
            <w:pPr>
              <w:spacing w:before="0" w:line="22" w:lineRule="atLeast"/>
              <w:rPr>
                <w:rFonts w:ascii="Arial" w:hAnsi="Arial" w:cs="Arial"/>
                <w:color w:val="auto"/>
              </w:rPr>
            </w:pPr>
            <w:r w:rsidRPr="00A967BD">
              <w:rPr>
                <w:rFonts w:ascii="Arial" w:hAnsi="Arial" w:cs="Arial"/>
                <w:color w:val="FFFFFF" w:themeColor="background1"/>
              </w:rPr>
              <w:t>Ongoing assessment and planning with consumers</w:t>
            </w:r>
          </w:p>
        </w:tc>
        <w:tc>
          <w:tcPr>
            <w:tcW w:w="959" w:type="pct"/>
            <w:tcBorders>
              <w:left w:val="nil"/>
            </w:tcBorders>
          </w:tcPr>
          <w:p w14:paraId="020164CD" w14:textId="6F9084D2" w:rsidR="00A967BD" w:rsidRPr="003F478A"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3F478A" w14:paraId="5A432C2A" w14:textId="77777777" w:rsidTr="000D461B">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2331AE87" w14:textId="77777777" w:rsidR="00A967BD" w:rsidRPr="003F478A" w:rsidRDefault="00A967BD" w:rsidP="00F35FF5">
            <w:pPr>
              <w:spacing w:line="22" w:lineRule="atLeast"/>
              <w:rPr>
                <w:rFonts w:ascii="Arial" w:hAnsi="Arial" w:cs="Arial"/>
                <w:color w:val="auto"/>
              </w:rPr>
            </w:pPr>
            <w:r w:rsidRPr="003F478A">
              <w:rPr>
                <w:rFonts w:ascii="Arial" w:hAnsi="Arial" w:cs="Arial"/>
                <w:color w:val="auto"/>
              </w:rPr>
              <w:t>Requirement 2(3)(a)</w:t>
            </w:r>
          </w:p>
        </w:tc>
        <w:tc>
          <w:tcPr>
            <w:tcW w:w="3262" w:type="pct"/>
            <w:shd w:val="clear" w:color="auto" w:fill="auto"/>
            <w:vAlign w:val="top"/>
          </w:tcPr>
          <w:p w14:paraId="440148C6" w14:textId="77777777" w:rsidR="00A967BD" w:rsidRPr="003F478A"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Assessment and planning, including consideration of risks to the consumer’s health and well-being, informs the delivery of safe and effective care and services.</w:t>
            </w:r>
          </w:p>
        </w:tc>
        <w:tc>
          <w:tcPr>
            <w:tcW w:w="959" w:type="pct"/>
            <w:shd w:val="clear" w:color="auto" w:fill="auto"/>
            <w:vAlign w:val="top"/>
          </w:tcPr>
          <w:p w14:paraId="0051B96D" w14:textId="77777777" w:rsidR="00A967BD" w:rsidRPr="003F478A"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92334047"/>
                <w:placeholder>
                  <w:docPart w:val="80D7CBFB5D324A298D90D99B5AAAB3B8"/>
                </w:placeholder>
                <w:dropDownList>
                  <w:listItem w:displayText="choose a rating" w:value="choose a rating"/>
                  <w:listItem w:displayText="Compliant" w:value="Compliant"/>
                  <w:listItem w:displayText="Non-compliant" w:value="Non-compliant"/>
                </w:dropDownList>
              </w:sdtPr>
              <w:sdtEndPr/>
              <w:sdtContent>
                <w:r w:rsidR="00A967BD" w:rsidRPr="003F478A">
                  <w:rPr>
                    <w:rFonts w:ascii="Arial" w:hAnsi="Arial" w:cs="Arial"/>
                    <w:color w:val="auto"/>
                  </w:rPr>
                  <w:t>Compliant</w:t>
                </w:r>
              </w:sdtContent>
            </w:sdt>
            <w:r w:rsidR="00A967BD" w:rsidRPr="003F478A" w:rsidDel="00201C79">
              <w:rPr>
                <w:rFonts w:ascii="Arial" w:hAnsi="Arial" w:cs="Arial"/>
                <w:color w:val="auto"/>
              </w:rPr>
              <w:t xml:space="preserve"> </w:t>
            </w:r>
          </w:p>
        </w:tc>
      </w:tr>
      <w:tr w:rsidR="00A967BD" w:rsidRPr="003F478A" w14:paraId="77B9FB06"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5E022F7C" w14:textId="77777777" w:rsidR="00A967BD" w:rsidRPr="003F478A" w:rsidRDefault="00A967BD" w:rsidP="00F35FF5">
            <w:pPr>
              <w:spacing w:line="22" w:lineRule="atLeast"/>
              <w:rPr>
                <w:rFonts w:ascii="Arial" w:hAnsi="Arial" w:cs="Arial"/>
                <w:color w:val="auto"/>
              </w:rPr>
            </w:pPr>
            <w:r w:rsidRPr="003F478A">
              <w:rPr>
                <w:rFonts w:ascii="Arial" w:hAnsi="Arial" w:cs="Arial"/>
                <w:color w:val="auto"/>
              </w:rPr>
              <w:t>Requirement 2(3)(b)</w:t>
            </w:r>
          </w:p>
        </w:tc>
        <w:tc>
          <w:tcPr>
            <w:tcW w:w="3262" w:type="pct"/>
            <w:shd w:val="clear" w:color="auto" w:fill="auto"/>
            <w:vAlign w:val="top"/>
          </w:tcPr>
          <w:p w14:paraId="14E48350" w14:textId="77777777" w:rsidR="00A967BD" w:rsidRPr="003F478A"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478A">
              <w:rPr>
                <w:rFonts w:ascii="Arial" w:hAnsi="Arial" w:cs="Arial"/>
                <w:color w:val="auto"/>
              </w:rPr>
              <w:t>Assessment and planning identifies and addresses the consumer’s current needs, goals and preferences, including advance care planning and end of life planning if the consumer wishes.</w:t>
            </w:r>
          </w:p>
        </w:tc>
        <w:tc>
          <w:tcPr>
            <w:tcW w:w="959" w:type="pct"/>
            <w:shd w:val="clear" w:color="auto" w:fill="auto"/>
            <w:vAlign w:val="top"/>
          </w:tcPr>
          <w:p w14:paraId="1D8E50AF" w14:textId="77777777" w:rsidR="00A967BD" w:rsidRPr="003F478A"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91283801"/>
                <w:placeholder>
                  <w:docPart w:val="72803AF9CB2D4AE4BB865C8EA7A3AED6"/>
                </w:placeholder>
                <w:dropDownList>
                  <w:listItem w:displayText="choose a rating" w:value="choose a rating"/>
                  <w:listItem w:displayText="Compliant" w:value="Compliant"/>
                  <w:listItem w:displayText="Non-compliant" w:value="Non-compliant"/>
                </w:dropDownList>
              </w:sdtPr>
              <w:sdtEndPr/>
              <w:sdtContent>
                <w:r w:rsidR="00A967BD" w:rsidRPr="003F478A">
                  <w:rPr>
                    <w:rFonts w:ascii="Arial" w:hAnsi="Arial" w:cs="Arial"/>
                    <w:color w:val="auto"/>
                  </w:rPr>
                  <w:t>Compliant</w:t>
                </w:r>
              </w:sdtContent>
            </w:sdt>
            <w:r w:rsidR="00A967BD" w:rsidRPr="003F478A" w:rsidDel="00201C79">
              <w:rPr>
                <w:rFonts w:ascii="Arial" w:hAnsi="Arial" w:cs="Arial"/>
                <w:color w:val="auto"/>
              </w:rPr>
              <w:t xml:space="preserve"> </w:t>
            </w:r>
          </w:p>
        </w:tc>
      </w:tr>
      <w:tr w:rsidR="00A967BD" w:rsidRPr="003F478A" w14:paraId="59C8E1B6" w14:textId="77777777" w:rsidTr="000D461B">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34E010E3" w14:textId="77777777" w:rsidR="00A967BD" w:rsidRPr="003F478A" w:rsidRDefault="00A967BD" w:rsidP="00F35FF5">
            <w:pPr>
              <w:spacing w:line="22" w:lineRule="atLeast"/>
              <w:rPr>
                <w:rFonts w:ascii="Arial" w:hAnsi="Arial" w:cs="Arial"/>
                <w:color w:val="auto"/>
              </w:rPr>
            </w:pPr>
            <w:r w:rsidRPr="003F478A">
              <w:rPr>
                <w:rFonts w:ascii="Arial" w:hAnsi="Arial" w:cs="Arial"/>
                <w:color w:val="auto"/>
              </w:rPr>
              <w:t>Requirement 2(3)(c)</w:t>
            </w:r>
          </w:p>
        </w:tc>
        <w:tc>
          <w:tcPr>
            <w:tcW w:w="3262" w:type="pct"/>
            <w:shd w:val="clear" w:color="auto" w:fill="auto"/>
            <w:vAlign w:val="top"/>
          </w:tcPr>
          <w:p w14:paraId="12F4AA1C" w14:textId="77777777" w:rsidR="00A967BD" w:rsidRPr="003F478A"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The organisation demonstrates that assessment and planning:</w:t>
            </w:r>
          </w:p>
          <w:p w14:paraId="4F2EBF40" w14:textId="77777777" w:rsidR="00A967BD" w:rsidRPr="003F478A" w:rsidRDefault="00A967BD" w:rsidP="00F35FF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is based on ongoing partnership with the consumer and others that the consumer wishes to involve in assessment, planning and review of the consumer’s care and services; and</w:t>
            </w:r>
          </w:p>
          <w:p w14:paraId="4F6BD43D" w14:textId="77777777" w:rsidR="00A967BD" w:rsidRPr="003F478A" w:rsidRDefault="00A967BD" w:rsidP="00F35FF5">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includes other organisations, and individuals and providers of other care and services, that are involved in the care of the consumer.</w:t>
            </w:r>
          </w:p>
        </w:tc>
        <w:tc>
          <w:tcPr>
            <w:tcW w:w="959" w:type="pct"/>
            <w:shd w:val="clear" w:color="auto" w:fill="auto"/>
            <w:vAlign w:val="top"/>
          </w:tcPr>
          <w:p w14:paraId="76BA07C4" w14:textId="77777777" w:rsidR="00A967BD" w:rsidRPr="003F478A"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3798305"/>
                <w:placeholder>
                  <w:docPart w:val="E11E1B2CD58F4BA6B75F36CA496E67F9"/>
                </w:placeholder>
                <w:dropDownList>
                  <w:listItem w:displayText="choose a rating" w:value="choose a rating"/>
                  <w:listItem w:displayText="Compliant" w:value="Compliant"/>
                  <w:listItem w:displayText="Non-compliant" w:value="Non-compliant"/>
                </w:dropDownList>
              </w:sdtPr>
              <w:sdtEndPr/>
              <w:sdtContent>
                <w:r w:rsidR="00A967BD" w:rsidRPr="003F478A">
                  <w:rPr>
                    <w:rFonts w:ascii="Arial" w:hAnsi="Arial" w:cs="Arial"/>
                    <w:color w:val="auto"/>
                  </w:rPr>
                  <w:t>Compliant</w:t>
                </w:r>
              </w:sdtContent>
            </w:sdt>
            <w:r w:rsidR="00A967BD" w:rsidRPr="003F478A" w:rsidDel="00201C79">
              <w:rPr>
                <w:rFonts w:ascii="Arial" w:hAnsi="Arial" w:cs="Arial"/>
                <w:color w:val="auto"/>
              </w:rPr>
              <w:t xml:space="preserve"> </w:t>
            </w:r>
          </w:p>
        </w:tc>
      </w:tr>
      <w:tr w:rsidR="00A967BD" w:rsidRPr="003F478A" w14:paraId="07163F02"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0A87F889" w14:textId="77777777" w:rsidR="00A967BD" w:rsidRPr="003F478A" w:rsidRDefault="00A967BD" w:rsidP="00F35FF5">
            <w:pPr>
              <w:spacing w:line="22" w:lineRule="atLeast"/>
              <w:rPr>
                <w:rFonts w:ascii="Arial" w:hAnsi="Arial" w:cs="Arial"/>
                <w:color w:val="auto"/>
              </w:rPr>
            </w:pPr>
            <w:r w:rsidRPr="003F478A">
              <w:rPr>
                <w:rFonts w:ascii="Arial" w:hAnsi="Arial" w:cs="Arial"/>
                <w:color w:val="auto"/>
              </w:rPr>
              <w:t>Requirement 2(3)(d)</w:t>
            </w:r>
          </w:p>
        </w:tc>
        <w:tc>
          <w:tcPr>
            <w:tcW w:w="3262" w:type="pct"/>
            <w:shd w:val="clear" w:color="auto" w:fill="auto"/>
            <w:vAlign w:val="top"/>
          </w:tcPr>
          <w:p w14:paraId="1D564516" w14:textId="77777777" w:rsidR="00A967BD" w:rsidRPr="003F478A"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F478A">
              <w:rPr>
                <w:rFonts w:ascii="Arial" w:hAnsi="Arial" w:cs="Arial"/>
                <w:color w:val="auto"/>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11A52201" w14:textId="77777777" w:rsidR="00A967BD" w:rsidRPr="003F478A" w:rsidRDefault="007570A9" w:rsidP="00F35FF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7816029"/>
                <w:placeholder>
                  <w:docPart w:val="17873736AE9C42A6B1C691967D18BC1E"/>
                </w:placeholder>
                <w:dropDownList>
                  <w:listItem w:displayText="choose a rating" w:value="choose a rating"/>
                  <w:listItem w:displayText="Compliant" w:value="Compliant"/>
                  <w:listItem w:displayText="Non-compliant" w:value="Non-compliant"/>
                </w:dropDownList>
              </w:sdtPr>
              <w:sdtEndPr/>
              <w:sdtContent>
                <w:r w:rsidR="00A967BD" w:rsidRPr="003F478A">
                  <w:rPr>
                    <w:rFonts w:ascii="Arial" w:hAnsi="Arial" w:cs="Arial"/>
                    <w:color w:val="auto"/>
                  </w:rPr>
                  <w:t>Compliant</w:t>
                </w:r>
              </w:sdtContent>
            </w:sdt>
            <w:r w:rsidR="00A967BD" w:rsidRPr="003F478A" w:rsidDel="00201C79">
              <w:rPr>
                <w:rFonts w:ascii="Arial" w:hAnsi="Arial" w:cs="Arial"/>
                <w:color w:val="auto"/>
              </w:rPr>
              <w:t xml:space="preserve"> </w:t>
            </w:r>
          </w:p>
        </w:tc>
      </w:tr>
      <w:tr w:rsidR="00A967BD" w:rsidRPr="003F478A" w14:paraId="42533BF2" w14:textId="77777777" w:rsidTr="000D461B">
        <w:tc>
          <w:tcPr>
            <w:cnfStyle w:val="001000000000" w:firstRow="0" w:lastRow="0" w:firstColumn="1" w:lastColumn="0" w:oddVBand="0" w:evenVBand="0" w:oddHBand="0" w:evenHBand="0" w:firstRowFirstColumn="0" w:firstRowLastColumn="0" w:lastRowFirstColumn="0" w:lastRowLastColumn="0"/>
            <w:tcW w:w="779" w:type="pct"/>
            <w:shd w:val="clear" w:color="auto" w:fill="auto"/>
            <w:vAlign w:val="top"/>
          </w:tcPr>
          <w:p w14:paraId="7B7BDD81" w14:textId="77777777" w:rsidR="00A967BD" w:rsidRPr="003F478A" w:rsidRDefault="00A967BD" w:rsidP="00F35FF5">
            <w:pPr>
              <w:spacing w:line="22" w:lineRule="atLeast"/>
              <w:rPr>
                <w:rFonts w:ascii="Arial" w:hAnsi="Arial" w:cs="Arial"/>
                <w:color w:val="auto"/>
              </w:rPr>
            </w:pPr>
            <w:r w:rsidRPr="003F478A">
              <w:rPr>
                <w:rFonts w:ascii="Arial" w:hAnsi="Arial" w:cs="Arial"/>
                <w:color w:val="auto"/>
              </w:rPr>
              <w:t>Requirement 2(3)(e)</w:t>
            </w:r>
          </w:p>
        </w:tc>
        <w:tc>
          <w:tcPr>
            <w:tcW w:w="3262" w:type="pct"/>
            <w:shd w:val="clear" w:color="auto" w:fill="auto"/>
            <w:vAlign w:val="top"/>
          </w:tcPr>
          <w:p w14:paraId="59ED9D64" w14:textId="77777777" w:rsidR="00A967BD" w:rsidRPr="003F478A"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F478A">
              <w:rPr>
                <w:rFonts w:ascii="Arial" w:hAnsi="Arial" w:cs="Arial"/>
                <w:color w:val="auto"/>
              </w:rPr>
              <w:t>Care and services are reviewed regularly for effectiveness, and when circumstances change or when incidents impact on the needs, goals or preferences of the consumer.</w:t>
            </w:r>
          </w:p>
        </w:tc>
        <w:tc>
          <w:tcPr>
            <w:tcW w:w="959" w:type="pct"/>
            <w:shd w:val="clear" w:color="auto" w:fill="auto"/>
            <w:vAlign w:val="top"/>
          </w:tcPr>
          <w:p w14:paraId="0BBBE52A" w14:textId="77777777" w:rsidR="00A967BD" w:rsidRPr="003F478A"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2828658"/>
                <w:placeholder>
                  <w:docPart w:val="1D061FFE03A44B18A38BA323C983CB56"/>
                </w:placeholder>
                <w:dropDownList>
                  <w:listItem w:displayText="choose a rating" w:value="choose a rating"/>
                  <w:listItem w:displayText="Compliant" w:value="Compliant"/>
                  <w:listItem w:displayText="Non-compliant" w:value="Non-compliant"/>
                </w:dropDownList>
              </w:sdtPr>
              <w:sdtEndPr/>
              <w:sdtContent>
                <w:r w:rsidR="00A967BD" w:rsidRPr="003F478A">
                  <w:rPr>
                    <w:rFonts w:ascii="Arial" w:hAnsi="Arial" w:cs="Arial"/>
                    <w:color w:val="auto"/>
                  </w:rPr>
                  <w:t>Compliant</w:t>
                </w:r>
              </w:sdtContent>
            </w:sdt>
            <w:r w:rsidR="00A967BD" w:rsidRPr="003F478A" w:rsidDel="00201C79">
              <w:rPr>
                <w:rFonts w:ascii="Arial" w:hAnsi="Arial" w:cs="Arial"/>
                <w:color w:val="auto"/>
              </w:rPr>
              <w:t xml:space="preserve"> </w:t>
            </w:r>
          </w:p>
        </w:tc>
      </w:tr>
    </w:tbl>
    <w:p w14:paraId="0E2F9BE4" w14:textId="77777777" w:rsidR="00A967BD" w:rsidRPr="003F478A" w:rsidRDefault="00A967BD" w:rsidP="000D461B">
      <w:pPr>
        <w:pStyle w:val="Heading20"/>
        <w:spacing w:before="240"/>
        <w:rPr>
          <w:color w:val="auto"/>
        </w:rPr>
      </w:pPr>
      <w:r w:rsidRPr="003F478A">
        <w:rPr>
          <w:color w:val="auto"/>
        </w:rPr>
        <w:t>Findings</w:t>
      </w:r>
    </w:p>
    <w:p w14:paraId="537C3FA9" w14:textId="1CDFC756" w:rsidR="00A967BD" w:rsidRDefault="00A967BD" w:rsidP="00F6761C">
      <w:pPr>
        <w:rPr>
          <w:rFonts w:ascii="Arial" w:hAnsi="Arial" w:cs="Arial"/>
          <w:color w:val="auto"/>
        </w:rPr>
      </w:pPr>
      <w:r>
        <w:rPr>
          <w:rFonts w:ascii="Arial" w:hAnsi="Arial" w:cs="Arial"/>
          <w:color w:val="auto"/>
        </w:rPr>
        <w:t xml:space="preserve">Consumers were satisfied </w:t>
      </w:r>
      <w:r w:rsidRPr="0099233B">
        <w:rPr>
          <w:rFonts w:ascii="Arial" w:hAnsi="Arial" w:cs="Arial"/>
          <w:color w:val="auto"/>
        </w:rPr>
        <w:t xml:space="preserve">with the care they receive, and risks are identified and managed to promote their independence and safe care. </w:t>
      </w:r>
      <w:r>
        <w:rPr>
          <w:rFonts w:ascii="Arial" w:hAnsi="Arial" w:cs="Arial"/>
          <w:color w:val="auto"/>
        </w:rPr>
        <w:t>Care planning document</w:t>
      </w:r>
      <w:r w:rsidR="00144CAA">
        <w:rPr>
          <w:rFonts w:ascii="Arial" w:hAnsi="Arial" w:cs="Arial"/>
          <w:color w:val="auto"/>
        </w:rPr>
        <w:t>s</w:t>
      </w:r>
      <w:r>
        <w:rPr>
          <w:rFonts w:ascii="Arial" w:hAnsi="Arial" w:cs="Arial"/>
          <w:color w:val="auto"/>
        </w:rPr>
        <w:t xml:space="preserve"> evidenced effective, comprehensive assessment and care planning that identified the needs, goals and preferences of consumers, including identified risks.</w:t>
      </w:r>
    </w:p>
    <w:p w14:paraId="60A31B52" w14:textId="0D396733" w:rsidR="00A967BD" w:rsidRPr="00F151D8" w:rsidRDefault="00A967BD" w:rsidP="00F6761C">
      <w:pPr>
        <w:pStyle w:val="NormalArial"/>
        <w:rPr>
          <w:color w:val="auto"/>
        </w:rPr>
      </w:pPr>
      <w:r w:rsidRPr="00F151D8">
        <w:rPr>
          <w:color w:val="auto"/>
        </w:rPr>
        <w:t>Management reported consumers are provided with advance care directive paperwork in the admission pack and are encouraged to discuss their preferences on entry to the service if they wish to. Care planning documents reflected end of life care wishes and advance care directives</w:t>
      </w:r>
      <w:r w:rsidR="00144CAA">
        <w:rPr>
          <w:color w:val="auto"/>
        </w:rPr>
        <w:t xml:space="preserve"> are documented</w:t>
      </w:r>
      <w:r w:rsidRPr="00F151D8">
        <w:rPr>
          <w:color w:val="auto"/>
        </w:rPr>
        <w:t>.</w:t>
      </w:r>
    </w:p>
    <w:p w14:paraId="6C5C0C53" w14:textId="2B1A8D86" w:rsidR="00A967BD" w:rsidRPr="00846847" w:rsidRDefault="00A967BD" w:rsidP="00F6761C">
      <w:pPr>
        <w:pStyle w:val="NormalArial"/>
        <w:rPr>
          <w:color w:val="auto"/>
        </w:rPr>
      </w:pPr>
      <w:r w:rsidRPr="00846847">
        <w:rPr>
          <w:color w:val="auto"/>
        </w:rPr>
        <w:t xml:space="preserve">Consumers and representatives said they are involved in assessments and development of their care plan. Care planning documents demonstrated </w:t>
      </w:r>
      <w:r w:rsidR="00144CAA" w:rsidRPr="00FD5D42">
        <w:rPr>
          <w:rFonts w:eastAsia="Calibri"/>
          <w:iCs/>
          <w:color w:val="auto"/>
        </w:rPr>
        <w:t>consumers and their representatives are consulted in assessments and care planning and include input from other multidisciplinary team members, such as medical practitioners, physiotherapists, dieticians, and podiatry services.</w:t>
      </w:r>
      <w:r w:rsidR="00144CAA">
        <w:rPr>
          <w:rFonts w:eastAsia="Calibri"/>
          <w:iCs/>
          <w:color w:val="auto"/>
        </w:rPr>
        <w:t xml:space="preserve"> S</w:t>
      </w:r>
      <w:r w:rsidR="00144CAA" w:rsidRPr="00FD5D42">
        <w:rPr>
          <w:rFonts w:eastAsia="Calibri"/>
          <w:iCs/>
          <w:color w:val="auto"/>
        </w:rPr>
        <w:t xml:space="preserve">taff </w:t>
      </w:r>
      <w:r w:rsidR="00144CAA">
        <w:rPr>
          <w:rFonts w:eastAsia="Calibri"/>
          <w:iCs/>
          <w:color w:val="auto"/>
        </w:rPr>
        <w:t>d</w:t>
      </w:r>
      <w:r w:rsidR="00144CAA" w:rsidRPr="00FD5D42">
        <w:rPr>
          <w:rFonts w:eastAsia="Calibri"/>
          <w:iCs/>
          <w:color w:val="auto"/>
        </w:rPr>
        <w:t>escribe</w:t>
      </w:r>
      <w:r w:rsidR="00144CAA">
        <w:rPr>
          <w:rFonts w:eastAsia="Calibri"/>
          <w:iCs/>
          <w:color w:val="auto"/>
        </w:rPr>
        <w:t>d</w:t>
      </w:r>
      <w:r w:rsidR="00144CAA" w:rsidRPr="00FD5D42">
        <w:rPr>
          <w:rFonts w:eastAsia="Calibri"/>
          <w:iCs/>
          <w:color w:val="auto"/>
        </w:rPr>
        <w:t xml:space="preserve"> the process of referring consumers to relevant allied health professionals</w:t>
      </w:r>
      <w:r w:rsidR="00144CAA">
        <w:rPr>
          <w:rFonts w:eastAsia="Calibri"/>
          <w:iCs/>
          <w:color w:val="auto"/>
        </w:rPr>
        <w:t>.</w:t>
      </w:r>
    </w:p>
    <w:p w14:paraId="2251CFCE" w14:textId="641DE866" w:rsidR="00A967BD" w:rsidRPr="00846847" w:rsidRDefault="00A967BD" w:rsidP="00F6761C">
      <w:pPr>
        <w:pStyle w:val="NormalArial"/>
        <w:rPr>
          <w:color w:val="auto"/>
        </w:rPr>
      </w:pPr>
      <w:r w:rsidRPr="00846847">
        <w:rPr>
          <w:color w:val="auto"/>
        </w:rPr>
        <w:t xml:space="preserve">Consumers and representatives </w:t>
      </w:r>
      <w:r w:rsidR="002A4764" w:rsidRPr="00FD5D42">
        <w:rPr>
          <w:rFonts w:eastAsia="Calibri"/>
        </w:rPr>
        <w:t>said the outcomes of assessments and planning are communicated to them and said they have a current copy of their care plan evaluation or know where to access one if they chose to</w:t>
      </w:r>
      <w:r w:rsidRPr="00846847">
        <w:rPr>
          <w:color w:val="auto"/>
        </w:rPr>
        <w:t xml:space="preserve">. Care planning documents </w:t>
      </w:r>
      <w:r w:rsidR="002A4764">
        <w:rPr>
          <w:color w:val="auto"/>
        </w:rPr>
        <w:t xml:space="preserve">demonstrated they </w:t>
      </w:r>
      <w:r w:rsidRPr="00846847">
        <w:rPr>
          <w:color w:val="auto"/>
        </w:rPr>
        <w:t xml:space="preserve">were </w:t>
      </w:r>
      <w:r w:rsidRPr="00846847">
        <w:rPr>
          <w:rFonts w:eastAsia="Calibri"/>
          <w:color w:val="auto"/>
        </w:rPr>
        <w:t xml:space="preserve">frequently updated </w:t>
      </w:r>
      <w:r w:rsidR="002A4764">
        <w:rPr>
          <w:rFonts w:eastAsia="Calibri"/>
          <w:color w:val="auto"/>
        </w:rPr>
        <w:t xml:space="preserve">to reflect </w:t>
      </w:r>
      <w:r w:rsidRPr="00846847">
        <w:rPr>
          <w:color w:val="auto"/>
        </w:rPr>
        <w:t>outcomes of assessment and planning</w:t>
      </w:r>
      <w:r w:rsidR="002A4764">
        <w:rPr>
          <w:color w:val="auto"/>
        </w:rPr>
        <w:t>.</w:t>
      </w:r>
    </w:p>
    <w:p w14:paraId="379DCADB" w14:textId="66E85BEE" w:rsidR="005972A1" w:rsidRDefault="00A967BD" w:rsidP="00F6761C">
      <w:pPr>
        <w:pStyle w:val="NormalArial"/>
        <w:rPr>
          <w:color w:val="auto"/>
        </w:rPr>
      </w:pPr>
      <w:bookmarkStart w:id="1" w:name="_Hlk111721431"/>
      <w:r w:rsidRPr="000606F4">
        <w:rPr>
          <w:color w:val="auto"/>
        </w:rPr>
        <w:lastRenderedPageBreak/>
        <w:t>Consumers and representatives s</w:t>
      </w:r>
      <w:r w:rsidR="002A4764" w:rsidRPr="00FD5D42">
        <w:t>aid they are notified when circumstances change or when incidents occur</w:t>
      </w:r>
      <w:r w:rsidRPr="000606F4">
        <w:rPr>
          <w:color w:val="auto"/>
        </w:rPr>
        <w:t xml:space="preserve">. </w:t>
      </w:r>
      <w:bookmarkEnd w:id="1"/>
      <w:r w:rsidRPr="000606F4">
        <w:rPr>
          <w:color w:val="auto"/>
        </w:rPr>
        <w:t>Management advised that clinical incidents are reviewed monthly to identify strategies to minimise risk of reoccurrence and identify improvements to be implemented. Care planning documents evidenced that reviews are conducted after an incident or 3 monthly or when there is a significant change in consumers</w:t>
      </w:r>
      <w:r w:rsidR="002A4764">
        <w:rPr>
          <w:color w:val="auto"/>
        </w:rPr>
        <w:t>’</w:t>
      </w:r>
      <w:r w:rsidRPr="000606F4">
        <w:rPr>
          <w:color w:val="auto"/>
        </w:rPr>
        <w:t xml:space="preserve"> care.</w:t>
      </w:r>
    </w:p>
    <w:p w14:paraId="7B1BB7B6" w14:textId="77777777" w:rsidR="005972A1" w:rsidRDefault="005972A1">
      <w:pPr>
        <w:spacing w:after="160" w:line="259" w:lineRule="auto"/>
        <w:rPr>
          <w:rFonts w:ascii="Arial" w:hAnsi="Arial" w:cs="Arial"/>
          <w:color w:val="auto"/>
        </w:rPr>
      </w:pPr>
      <w:r>
        <w:rPr>
          <w:color w:val="auto"/>
        </w:rPr>
        <w:br w:type="page"/>
      </w:r>
    </w:p>
    <w:p w14:paraId="226B2499" w14:textId="77777777" w:rsidR="00A967BD" w:rsidRPr="00B7475E" w:rsidRDefault="00A967BD" w:rsidP="00A967BD">
      <w:pPr>
        <w:pStyle w:val="Heading1"/>
        <w:spacing w:before="120" w:after="240" w:line="22" w:lineRule="atLeast"/>
        <w:rPr>
          <w:rFonts w:ascii="Arial" w:hAnsi="Arial" w:cs="Arial"/>
          <w:color w:val="auto"/>
        </w:rPr>
      </w:pPr>
      <w:r w:rsidRPr="00B7475E">
        <w:rPr>
          <w:rFonts w:ascii="Arial" w:hAnsi="Arial" w:cs="Arial"/>
          <w:color w:val="auto"/>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A967BD" w:rsidRPr="00B7475E" w14:paraId="1141B726"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il"/>
            </w:tcBorders>
          </w:tcPr>
          <w:p w14:paraId="0367C52C" w14:textId="77777777" w:rsidR="00A967BD" w:rsidRPr="00B7475E" w:rsidRDefault="00A967BD" w:rsidP="00F35FF5">
            <w:pPr>
              <w:spacing w:before="0" w:line="22" w:lineRule="atLeast"/>
              <w:rPr>
                <w:rFonts w:ascii="Arial" w:hAnsi="Arial" w:cs="Arial"/>
                <w:color w:val="auto"/>
              </w:rPr>
            </w:pPr>
            <w:r w:rsidRPr="00A967BD">
              <w:rPr>
                <w:rFonts w:ascii="Arial" w:hAnsi="Arial" w:cs="Arial"/>
                <w:color w:val="FFFFFF" w:themeColor="background1"/>
              </w:rPr>
              <w:t>Personal care and clinical care</w:t>
            </w:r>
          </w:p>
        </w:tc>
        <w:tc>
          <w:tcPr>
            <w:tcW w:w="1984" w:type="dxa"/>
            <w:tcBorders>
              <w:left w:val="nil"/>
            </w:tcBorders>
          </w:tcPr>
          <w:p w14:paraId="3F03D651" w14:textId="1E8B134F" w:rsidR="00A967BD" w:rsidRPr="00B7475E"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B7475E" w14:paraId="72C05F36"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1BD87D" w14:textId="77777777" w:rsidR="00A967BD" w:rsidRPr="00B7475E" w:rsidRDefault="00A967BD" w:rsidP="00F35FF5">
            <w:pPr>
              <w:spacing w:line="22" w:lineRule="atLeast"/>
              <w:rPr>
                <w:rFonts w:ascii="Arial" w:hAnsi="Arial" w:cs="Arial"/>
                <w:color w:val="auto"/>
              </w:rPr>
            </w:pPr>
            <w:r w:rsidRPr="00B7475E">
              <w:rPr>
                <w:rFonts w:ascii="Arial" w:hAnsi="Arial" w:cs="Arial"/>
                <w:color w:val="auto"/>
              </w:rPr>
              <w:t>Requirement 3(3)(a)</w:t>
            </w:r>
          </w:p>
        </w:tc>
        <w:tc>
          <w:tcPr>
            <w:tcW w:w="6638" w:type="dxa"/>
            <w:shd w:val="clear" w:color="auto" w:fill="auto"/>
            <w:vAlign w:val="top"/>
          </w:tcPr>
          <w:p w14:paraId="444D0947" w14:textId="77777777" w:rsidR="00A967BD" w:rsidRPr="00B7475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Each consumer gets safe and effective personal care, clinical care, or both personal care and clinical care, that:</w:t>
            </w:r>
          </w:p>
          <w:p w14:paraId="5A69C8C6" w14:textId="77777777" w:rsidR="00A967BD" w:rsidRPr="00B7475E" w:rsidRDefault="00A967BD" w:rsidP="00F35FF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is best practice; and</w:t>
            </w:r>
          </w:p>
          <w:p w14:paraId="274847EC" w14:textId="77777777" w:rsidR="00A967BD" w:rsidRPr="00B7475E" w:rsidRDefault="00A967BD" w:rsidP="00F35FF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is tailored to their needs; and</w:t>
            </w:r>
          </w:p>
          <w:p w14:paraId="1AFBE31B" w14:textId="77777777" w:rsidR="00A967BD" w:rsidRPr="00B7475E" w:rsidRDefault="00A967BD" w:rsidP="00F35FF5">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optimises their health and well-being.</w:t>
            </w:r>
          </w:p>
        </w:tc>
        <w:tc>
          <w:tcPr>
            <w:tcW w:w="1984" w:type="dxa"/>
            <w:shd w:val="clear" w:color="auto" w:fill="auto"/>
            <w:vAlign w:val="top"/>
          </w:tcPr>
          <w:p w14:paraId="4C444964" w14:textId="77777777" w:rsidR="00A967BD" w:rsidRPr="00B7475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37695300"/>
                <w:placeholder>
                  <w:docPart w:val="6945AE88742048DEB9E5EE035B77B117"/>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r w:rsidR="00A967BD" w:rsidRPr="00B7475E" w14:paraId="1CDA77BB"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9118B4F" w14:textId="77777777" w:rsidR="00A967BD" w:rsidRPr="00B7475E" w:rsidRDefault="00A967BD" w:rsidP="00F35FF5">
            <w:pPr>
              <w:spacing w:line="22" w:lineRule="atLeast"/>
              <w:rPr>
                <w:rFonts w:ascii="Arial" w:hAnsi="Arial" w:cs="Arial"/>
                <w:color w:val="auto"/>
              </w:rPr>
            </w:pPr>
            <w:r w:rsidRPr="00B7475E">
              <w:rPr>
                <w:rFonts w:ascii="Arial" w:hAnsi="Arial" w:cs="Arial"/>
                <w:color w:val="auto"/>
              </w:rPr>
              <w:t>Requirement 3(3)(b)</w:t>
            </w:r>
          </w:p>
        </w:tc>
        <w:tc>
          <w:tcPr>
            <w:tcW w:w="6638" w:type="dxa"/>
            <w:shd w:val="clear" w:color="auto" w:fill="auto"/>
            <w:vAlign w:val="top"/>
          </w:tcPr>
          <w:p w14:paraId="111A36BC" w14:textId="77777777" w:rsidR="00A967BD" w:rsidRPr="00B7475E"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75E">
              <w:rPr>
                <w:rFonts w:ascii="Arial" w:hAnsi="Arial" w:cs="Arial"/>
                <w:color w:val="auto"/>
              </w:rPr>
              <w:t>Effective management of high impact or high prevalence risks associated with the care of each consumer.</w:t>
            </w:r>
          </w:p>
        </w:tc>
        <w:tc>
          <w:tcPr>
            <w:tcW w:w="1984" w:type="dxa"/>
            <w:shd w:val="clear" w:color="auto" w:fill="auto"/>
            <w:vAlign w:val="top"/>
          </w:tcPr>
          <w:p w14:paraId="35B28664" w14:textId="77777777" w:rsidR="00A967BD" w:rsidRPr="00B7475E"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29979916"/>
                <w:placeholder>
                  <w:docPart w:val="1DCB18EB993C42A88071220C55900ACD"/>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r w:rsidR="00A967BD" w:rsidRPr="00B7475E" w14:paraId="707BDB8C"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300CC4" w14:textId="77777777" w:rsidR="00A967BD" w:rsidRPr="00B7475E" w:rsidRDefault="00A967BD" w:rsidP="00F35FF5">
            <w:pPr>
              <w:tabs>
                <w:tab w:val="right" w:pos="9026"/>
              </w:tabs>
              <w:spacing w:line="22" w:lineRule="atLeast"/>
              <w:outlineLvl w:val="4"/>
              <w:rPr>
                <w:rFonts w:ascii="Arial" w:hAnsi="Arial" w:cs="Arial"/>
                <w:color w:val="auto"/>
              </w:rPr>
            </w:pPr>
            <w:r w:rsidRPr="00B7475E">
              <w:rPr>
                <w:rFonts w:ascii="Arial" w:hAnsi="Arial" w:cs="Arial"/>
                <w:color w:val="auto"/>
              </w:rPr>
              <w:t>Requirement 3(3)(c)</w:t>
            </w:r>
          </w:p>
        </w:tc>
        <w:tc>
          <w:tcPr>
            <w:tcW w:w="6638" w:type="dxa"/>
            <w:shd w:val="clear" w:color="auto" w:fill="auto"/>
            <w:vAlign w:val="top"/>
          </w:tcPr>
          <w:p w14:paraId="426667C9" w14:textId="77777777" w:rsidR="00A967BD" w:rsidRPr="00B7475E" w:rsidRDefault="00A967BD" w:rsidP="00F35FF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The needs, goals and preferences of consumers nearing the end of life are recognised and addressed, their comfort maximised and their dignity preserved.</w:t>
            </w:r>
          </w:p>
        </w:tc>
        <w:tc>
          <w:tcPr>
            <w:tcW w:w="1984" w:type="dxa"/>
            <w:shd w:val="clear" w:color="auto" w:fill="auto"/>
            <w:vAlign w:val="top"/>
          </w:tcPr>
          <w:p w14:paraId="6DA866C7" w14:textId="77777777" w:rsidR="00A967BD" w:rsidRPr="00B7475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00240843"/>
                <w:placeholder>
                  <w:docPart w:val="C2A71E57E5644C3490B8DCEDCF015B8A"/>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r w:rsidR="00A967BD" w:rsidRPr="00B7475E" w14:paraId="4044E31F"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AA2826B" w14:textId="77777777" w:rsidR="00A967BD" w:rsidRPr="00B7475E" w:rsidRDefault="00A967BD" w:rsidP="00F35FF5">
            <w:pPr>
              <w:spacing w:line="22" w:lineRule="atLeast"/>
              <w:rPr>
                <w:rFonts w:ascii="Arial" w:hAnsi="Arial" w:cs="Arial"/>
                <w:color w:val="auto"/>
              </w:rPr>
            </w:pPr>
            <w:r w:rsidRPr="00B7475E">
              <w:rPr>
                <w:rFonts w:ascii="Arial" w:hAnsi="Arial" w:cs="Arial"/>
                <w:color w:val="auto"/>
              </w:rPr>
              <w:t>Requirement 3(3)(d)</w:t>
            </w:r>
          </w:p>
        </w:tc>
        <w:tc>
          <w:tcPr>
            <w:tcW w:w="6638" w:type="dxa"/>
            <w:shd w:val="clear" w:color="auto" w:fill="auto"/>
            <w:vAlign w:val="top"/>
          </w:tcPr>
          <w:p w14:paraId="277226C1" w14:textId="77777777" w:rsidR="00A967BD" w:rsidRPr="00B7475E"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75E">
              <w:rPr>
                <w:rFonts w:ascii="Arial" w:hAnsi="Arial" w:cs="Arial"/>
                <w:color w:val="auto"/>
              </w:rPr>
              <w:t>Deterioration or change of a consumer’s mental health, cognitive or physical function, capacity or condition is recognised and responded to in a timely manner.</w:t>
            </w:r>
          </w:p>
        </w:tc>
        <w:tc>
          <w:tcPr>
            <w:tcW w:w="1984" w:type="dxa"/>
            <w:shd w:val="clear" w:color="auto" w:fill="auto"/>
            <w:vAlign w:val="top"/>
          </w:tcPr>
          <w:p w14:paraId="61457275" w14:textId="77777777" w:rsidR="00A967BD" w:rsidRPr="00B7475E" w:rsidRDefault="007570A9" w:rsidP="00F35FF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84839299"/>
                <w:placeholder>
                  <w:docPart w:val="E41FCF8822E74E468267E5EEDF18CAFB"/>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r w:rsidR="00A967BD" w:rsidRPr="00B7475E" w14:paraId="1CB64AB8"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DC9F654" w14:textId="77777777" w:rsidR="00A967BD" w:rsidRPr="00B7475E" w:rsidRDefault="00A967BD" w:rsidP="00F35FF5">
            <w:pPr>
              <w:spacing w:line="22" w:lineRule="atLeast"/>
              <w:rPr>
                <w:rFonts w:ascii="Arial" w:hAnsi="Arial" w:cs="Arial"/>
                <w:color w:val="auto"/>
              </w:rPr>
            </w:pPr>
            <w:r w:rsidRPr="00B7475E">
              <w:rPr>
                <w:rFonts w:ascii="Arial" w:hAnsi="Arial" w:cs="Arial"/>
                <w:color w:val="auto"/>
              </w:rPr>
              <w:t>Requirement 3(3)(e)</w:t>
            </w:r>
          </w:p>
        </w:tc>
        <w:tc>
          <w:tcPr>
            <w:tcW w:w="6638" w:type="dxa"/>
            <w:shd w:val="clear" w:color="auto" w:fill="auto"/>
            <w:vAlign w:val="top"/>
          </w:tcPr>
          <w:p w14:paraId="37FBB4BB" w14:textId="77777777" w:rsidR="00A967BD" w:rsidRPr="00B7475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E5136F6" w14:textId="77777777" w:rsidR="00A967BD" w:rsidRPr="00B7475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70260629"/>
                <w:placeholder>
                  <w:docPart w:val="1AFD48C1D7774CD0A42DAFECD9A460C7"/>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r w:rsidR="00A967BD" w:rsidRPr="00B7475E" w14:paraId="06A26A50"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5D3609" w14:textId="77777777" w:rsidR="00A967BD" w:rsidRPr="00B7475E" w:rsidRDefault="00A967BD" w:rsidP="00F35FF5">
            <w:pPr>
              <w:spacing w:line="22" w:lineRule="atLeast"/>
              <w:rPr>
                <w:rFonts w:ascii="Arial" w:hAnsi="Arial" w:cs="Arial"/>
                <w:color w:val="auto"/>
              </w:rPr>
            </w:pPr>
            <w:r w:rsidRPr="00B7475E">
              <w:rPr>
                <w:rFonts w:ascii="Arial" w:hAnsi="Arial" w:cs="Arial"/>
                <w:color w:val="auto"/>
              </w:rPr>
              <w:t>Requirement 3(3)(f)</w:t>
            </w:r>
          </w:p>
        </w:tc>
        <w:tc>
          <w:tcPr>
            <w:tcW w:w="6638" w:type="dxa"/>
            <w:shd w:val="clear" w:color="auto" w:fill="auto"/>
            <w:vAlign w:val="top"/>
          </w:tcPr>
          <w:p w14:paraId="4AEEABCB" w14:textId="77777777" w:rsidR="00A967BD" w:rsidRPr="00B7475E"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7475E">
              <w:rPr>
                <w:rFonts w:ascii="Arial" w:hAnsi="Arial" w:cs="Arial"/>
                <w:color w:val="auto"/>
              </w:rPr>
              <w:t>Timely and appropriate referrals to individuals, other organisations and providers of other care and services.</w:t>
            </w:r>
          </w:p>
        </w:tc>
        <w:tc>
          <w:tcPr>
            <w:tcW w:w="1984" w:type="dxa"/>
            <w:shd w:val="clear" w:color="auto" w:fill="auto"/>
            <w:vAlign w:val="top"/>
          </w:tcPr>
          <w:p w14:paraId="41417140" w14:textId="77777777" w:rsidR="00A967BD" w:rsidRPr="00B7475E"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43328765"/>
                <w:placeholder>
                  <w:docPart w:val="431EF2EC13AE47529ACB82270EFDF0F8"/>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r w:rsidR="00A967BD" w:rsidRPr="00B7475E" w14:paraId="40B0DFB7"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FD52C2C" w14:textId="77777777" w:rsidR="00A967BD" w:rsidRPr="00B7475E" w:rsidRDefault="00A967BD" w:rsidP="00F35FF5">
            <w:pPr>
              <w:spacing w:line="22" w:lineRule="atLeast"/>
              <w:rPr>
                <w:rFonts w:ascii="Arial" w:hAnsi="Arial" w:cs="Arial"/>
                <w:color w:val="auto"/>
              </w:rPr>
            </w:pPr>
            <w:r w:rsidRPr="00B7475E">
              <w:rPr>
                <w:rFonts w:ascii="Arial" w:hAnsi="Arial" w:cs="Arial"/>
                <w:color w:val="auto"/>
              </w:rPr>
              <w:t>Requirement 3(3)(g)</w:t>
            </w:r>
          </w:p>
        </w:tc>
        <w:tc>
          <w:tcPr>
            <w:tcW w:w="6638" w:type="dxa"/>
            <w:shd w:val="clear" w:color="auto" w:fill="auto"/>
            <w:vAlign w:val="top"/>
          </w:tcPr>
          <w:p w14:paraId="500C54CC" w14:textId="77777777" w:rsidR="00A967BD" w:rsidRPr="00B7475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Minimisation of infection related risks through implementing:</w:t>
            </w:r>
          </w:p>
          <w:p w14:paraId="041DF486" w14:textId="77777777" w:rsidR="00A967BD" w:rsidRPr="00B7475E" w:rsidRDefault="00A967BD" w:rsidP="00F35FF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standard and transmission based precautions to prevent and control infection; and</w:t>
            </w:r>
          </w:p>
          <w:p w14:paraId="0C3A6710" w14:textId="77777777" w:rsidR="00A967BD" w:rsidRPr="00B7475E" w:rsidRDefault="00A967BD" w:rsidP="00F35FF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475E">
              <w:rPr>
                <w:rFonts w:ascii="Arial" w:hAnsi="Arial" w:cs="Arial"/>
                <w:color w:val="auto"/>
              </w:rPr>
              <w:t>practices to promote appropriate antibiotic prescribing and use to support optimal care and reduce the risk of increasing resistance to antibiotics.</w:t>
            </w:r>
          </w:p>
        </w:tc>
        <w:tc>
          <w:tcPr>
            <w:tcW w:w="1984" w:type="dxa"/>
            <w:shd w:val="clear" w:color="auto" w:fill="auto"/>
            <w:vAlign w:val="top"/>
          </w:tcPr>
          <w:p w14:paraId="37909500" w14:textId="77777777" w:rsidR="00A967BD" w:rsidRPr="00B7475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2290073"/>
                <w:placeholder>
                  <w:docPart w:val="39A797D725D4418792A692330C87E798"/>
                </w:placeholder>
                <w:dropDownList>
                  <w:listItem w:displayText="choose a rating" w:value="choose a rating"/>
                  <w:listItem w:displayText="Compliant" w:value="Compliant"/>
                  <w:listItem w:displayText="Non-compliant" w:value="Non-compliant"/>
                </w:dropDownList>
              </w:sdtPr>
              <w:sdtEndPr/>
              <w:sdtContent>
                <w:r w:rsidR="00A967BD" w:rsidRPr="00B7475E">
                  <w:rPr>
                    <w:rFonts w:ascii="Arial" w:hAnsi="Arial" w:cs="Arial"/>
                    <w:color w:val="auto"/>
                  </w:rPr>
                  <w:t>Compliant</w:t>
                </w:r>
              </w:sdtContent>
            </w:sdt>
            <w:r w:rsidR="00A967BD" w:rsidRPr="00B7475E" w:rsidDel="00640D2A">
              <w:rPr>
                <w:rFonts w:ascii="Arial" w:hAnsi="Arial" w:cs="Arial"/>
                <w:color w:val="auto"/>
              </w:rPr>
              <w:t xml:space="preserve"> </w:t>
            </w:r>
          </w:p>
        </w:tc>
      </w:tr>
    </w:tbl>
    <w:p w14:paraId="5C834A98" w14:textId="77777777" w:rsidR="00A967BD" w:rsidRPr="00B7475E" w:rsidRDefault="00A967BD" w:rsidP="000D461B">
      <w:pPr>
        <w:pStyle w:val="Heading20"/>
        <w:spacing w:before="240"/>
        <w:rPr>
          <w:color w:val="auto"/>
        </w:rPr>
      </w:pPr>
      <w:r w:rsidRPr="00B7475E">
        <w:rPr>
          <w:color w:val="auto"/>
        </w:rPr>
        <w:t>Findings</w:t>
      </w:r>
    </w:p>
    <w:p w14:paraId="33D17E43" w14:textId="5628D0DA" w:rsidR="00A967BD" w:rsidRPr="00FD18CB" w:rsidRDefault="00A967BD" w:rsidP="00F6761C">
      <w:pPr>
        <w:pStyle w:val="NormalArial"/>
        <w:rPr>
          <w:color w:val="auto"/>
        </w:rPr>
      </w:pPr>
      <w:r w:rsidRPr="00FD18CB">
        <w:rPr>
          <w:color w:val="auto"/>
        </w:rPr>
        <w:t xml:space="preserve">Consumers and representatives said they receive safe and effective care which reflects their needs and preferences. Staff demonstrated understanding of the individualised personal and clinical needs of consumers. Care planning documents reflected individualised personal care is </w:t>
      </w:r>
      <w:r w:rsidRPr="00FD18CB">
        <w:rPr>
          <w:rFonts w:eastAsia="Calibri"/>
          <w:color w:val="auto"/>
        </w:rPr>
        <w:t>safe, effective, and tailored</w:t>
      </w:r>
      <w:r w:rsidRPr="00FD18CB">
        <w:rPr>
          <w:color w:val="auto"/>
        </w:rPr>
        <w:t xml:space="preserve"> to </w:t>
      </w:r>
      <w:r w:rsidR="004D05A3">
        <w:rPr>
          <w:color w:val="auto"/>
        </w:rPr>
        <w:t xml:space="preserve">their needs and </w:t>
      </w:r>
      <w:r w:rsidRPr="00FD18CB">
        <w:rPr>
          <w:color w:val="auto"/>
        </w:rPr>
        <w:t>optimise</w:t>
      </w:r>
      <w:r w:rsidR="004D05A3">
        <w:rPr>
          <w:color w:val="auto"/>
        </w:rPr>
        <w:t>s</w:t>
      </w:r>
      <w:r w:rsidRPr="00FD18CB">
        <w:rPr>
          <w:color w:val="auto"/>
        </w:rPr>
        <w:t xml:space="preserve"> consumers health and well-being. Consumers subject to restrictive practices have appropriate consents</w:t>
      </w:r>
      <w:r w:rsidR="004D05A3">
        <w:rPr>
          <w:color w:val="auto"/>
        </w:rPr>
        <w:t xml:space="preserve"> and behaviour support plans</w:t>
      </w:r>
      <w:r w:rsidRPr="00FD18CB">
        <w:rPr>
          <w:color w:val="auto"/>
        </w:rPr>
        <w:t xml:space="preserve"> in place.</w:t>
      </w:r>
    </w:p>
    <w:p w14:paraId="06E5B067" w14:textId="77777777" w:rsidR="00A967BD" w:rsidRPr="00FD18CB" w:rsidRDefault="00A967BD" w:rsidP="00F6761C">
      <w:pPr>
        <w:pStyle w:val="NormalArial"/>
        <w:rPr>
          <w:color w:val="auto"/>
        </w:rPr>
      </w:pPr>
      <w:r w:rsidRPr="00FD18CB">
        <w:rPr>
          <w:color w:val="auto"/>
        </w:rPr>
        <w:t>Consumers and representatives expressed satisfaction with the service’s management of high impact and high prevalence risks to consumers. Care planning documents identified key risks to consumers and included strategies to mitigate high impact and high prevalence risks.</w:t>
      </w:r>
    </w:p>
    <w:p w14:paraId="34AD0DA6" w14:textId="7862D0B9" w:rsidR="00A967BD" w:rsidRPr="001228FD" w:rsidRDefault="00A967BD" w:rsidP="00F6761C">
      <w:pPr>
        <w:pStyle w:val="NormalArial"/>
        <w:rPr>
          <w:color w:val="auto"/>
        </w:rPr>
      </w:pPr>
      <w:bookmarkStart w:id="2" w:name="_Hlk117506929"/>
      <w:r w:rsidRPr="001228FD">
        <w:rPr>
          <w:color w:val="auto"/>
        </w:rPr>
        <w:t xml:space="preserve">Consumers and representatives </w:t>
      </w:r>
      <w:r w:rsidRPr="001228FD">
        <w:rPr>
          <w:rFonts w:eastAsia="Calibri"/>
          <w:color w:val="auto"/>
        </w:rPr>
        <w:t>confirmed that staff had spoken to them about advance care planning and end of life preferences.</w:t>
      </w:r>
      <w:r w:rsidRPr="001228FD">
        <w:rPr>
          <w:color w:val="auto"/>
        </w:rPr>
        <w:t xml:space="preserve"> Staff explain</w:t>
      </w:r>
      <w:r w:rsidR="004D05A3">
        <w:rPr>
          <w:color w:val="auto"/>
        </w:rPr>
        <w:t>ed</w:t>
      </w:r>
      <w:r w:rsidRPr="001228FD">
        <w:rPr>
          <w:color w:val="auto"/>
        </w:rPr>
        <w:t xml:space="preserve"> processes to support end of life care, including the involvement of family and other health professionals. Care planning documents included end of life wishes </w:t>
      </w:r>
      <w:r w:rsidRPr="001228FD">
        <w:rPr>
          <w:rFonts w:eastAsia="Calibri"/>
          <w:color w:val="auto"/>
        </w:rPr>
        <w:t>including choices and end of life preferences</w:t>
      </w:r>
      <w:r w:rsidRPr="001228FD">
        <w:rPr>
          <w:color w:val="auto"/>
        </w:rPr>
        <w:t>.</w:t>
      </w:r>
    </w:p>
    <w:bookmarkEnd w:id="2"/>
    <w:p w14:paraId="6DF175EA" w14:textId="1B5B1432" w:rsidR="00A967BD" w:rsidRPr="0083683C" w:rsidRDefault="00A967BD" w:rsidP="00F6761C">
      <w:pPr>
        <w:pStyle w:val="NormalArial"/>
        <w:rPr>
          <w:color w:val="auto"/>
        </w:rPr>
      </w:pPr>
      <w:r w:rsidRPr="004A7467">
        <w:rPr>
          <w:color w:val="auto"/>
        </w:rPr>
        <w:lastRenderedPageBreak/>
        <w:t xml:space="preserve">Consumers and representatives were satisfied </w:t>
      </w:r>
      <w:r w:rsidRPr="004A7467">
        <w:rPr>
          <w:rFonts w:eastAsia="Calibri"/>
          <w:color w:val="auto"/>
        </w:rPr>
        <w:t>with the recognition of deterioration or changes in consumers’ conditions</w:t>
      </w:r>
      <w:r w:rsidRPr="004A7467">
        <w:rPr>
          <w:color w:val="auto"/>
        </w:rPr>
        <w:t xml:space="preserve">. Care planning documents demonstrated </w:t>
      </w:r>
      <w:r w:rsidRPr="004A7467">
        <w:rPr>
          <w:rFonts w:eastAsia="Calibri"/>
          <w:color w:val="auto"/>
        </w:rPr>
        <w:t>deterioration in a consumer’s health, capacity and function is recognised and responded to</w:t>
      </w:r>
      <w:r w:rsidR="004D05A3">
        <w:rPr>
          <w:rFonts w:eastAsia="Calibri"/>
          <w:color w:val="auto"/>
        </w:rPr>
        <w:t xml:space="preserve"> appropriately</w:t>
      </w:r>
      <w:r w:rsidRPr="004A7467">
        <w:rPr>
          <w:color w:val="auto"/>
        </w:rPr>
        <w:t xml:space="preserve">. Staff explained how changes are recognised and responded to and provided </w:t>
      </w:r>
      <w:r w:rsidRPr="0083683C">
        <w:rPr>
          <w:color w:val="auto"/>
        </w:rPr>
        <w:t>examples.</w:t>
      </w:r>
    </w:p>
    <w:p w14:paraId="63457F54" w14:textId="41E2AA22" w:rsidR="00A967BD" w:rsidRPr="0083683C" w:rsidRDefault="00A967BD" w:rsidP="00F6761C">
      <w:pPr>
        <w:pStyle w:val="NormalArial"/>
        <w:rPr>
          <w:color w:val="auto"/>
        </w:rPr>
      </w:pPr>
      <w:r w:rsidRPr="0083683C">
        <w:rPr>
          <w:color w:val="auto"/>
        </w:rPr>
        <w:t xml:space="preserve">Staff described how consumer information is accessed and shared during handover and in care planning documents. Care planning documents </w:t>
      </w:r>
      <w:r w:rsidRPr="0083683C">
        <w:rPr>
          <w:rFonts w:eastAsia="Calibri"/>
          <w:color w:val="auto"/>
        </w:rPr>
        <w:t>identif</w:t>
      </w:r>
      <w:r w:rsidR="004D05A3">
        <w:rPr>
          <w:rFonts w:eastAsia="Calibri"/>
          <w:color w:val="auto"/>
        </w:rPr>
        <w:t>ied</w:t>
      </w:r>
      <w:r w:rsidRPr="0083683C">
        <w:rPr>
          <w:rFonts w:eastAsia="Calibri"/>
          <w:color w:val="auto"/>
        </w:rPr>
        <w:t xml:space="preserve"> adequate and accurate information to support effective and safe sharing of consumers</w:t>
      </w:r>
      <w:r w:rsidR="004D05A3">
        <w:rPr>
          <w:rFonts w:eastAsia="Calibri"/>
          <w:color w:val="auto"/>
        </w:rPr>
        <w:t>’</w:t>
      </w:r>
      <w:r w:rsidRPr="0083683C">
        <w:rPr>
          <w:rFonts w:eastAsia="Calibri"/>
          <w:color w:val="auto"/>
        </w:rPr>
        <w:t xml:space="preserve"> care</w:t>
      </w:r>
      <w:r w:rsidRPr="0083683C">
        <w:rPr>
          <w:color w:val="auto"/>
        </w:rPr>
        <w:t>.</w:t>
      </w:r>
    </w:p>
    <w:p w14:paraId="7C3293F3" w14:textId="0E3C1E95" w:rsidR="00A967BD" w:rsidRPr="0083683C" w:rsidRDefault="00A967BD" w:rsidP="00F6761C">
      <w:pPr>
        <w:pStyle w:val="NormalArial"/>
        <w:rPr>
          <w:color w:val="auto"/>
        </w:rPr>
      </w:pPr>
      <w:r w:rsidRPr="0083683C">
        <w:rPr>
          <w:color w:val="auto"/>
        </w:rPr>
        <w:t xml:space="preserve">Care planning documents </w:t>
      </w:r>
      <w:r w:rsidR="004D05A3">
        <w:rPr>
          <w:color w:val="auto"/>
        </w:rPr>
        <w:t xml:space="preserve">demonstrated </w:t>
      </w:r>
      <w:r w:rsidRPr="0083683C">
        <w:rPr>
          <w:color w:val="auto"/>
        </w:rPr>
        <w:t>referrals to a range of allied health professionals</w:t>
      </w:r>
      <w:r w:rsidR="004D05A3">
        <w:rPr>
          <w:color w:val="auto"/>
        </w:rPr>
        <w:t xml:space="preserve"> occur</w:t>
      </w:r>
      <w:r w:rsidRPr="0083683C">
        <w:rPr>
          <w:color w:val="auto"/>
        </w:rPr>
        <w:t>. Consumers and representatives said they get the care they need including referrals to allied health providers and staff described the referral process.</w:t>
      </w:r>
      <w:r w:rsidR="004D05A3">
        <w:rPr>
          <w:color w:val="auto"/>
        </w:rPr>
        <w:t xml:space="preserve"> S</w:t>
      </w:r>
      <w:r w:rsidR="004D05A3" w:rsidRPr="00FD5D42">
        <w:rPr>
          <w:rFonts w:eastAsia="Calibri"/>
        </w:rPr>
        <w:t>taff describe</w:t>
      </w:r>
      <w:r w:rsidR="004D05A3">
        <w:rPr>
          <w:rFonts w:eastAsia="Calibri"/>
        </w:rPr>
        <w:t>d</w:t>
      </w:r>
      <w:r w:rsidR="004D05A3" w:rsidRPr="00FD5D42">
        <w:rPr>
          <w:rFonts w:eastAsia="Calibri"/>
        </w:rPr>
        <w:t xml:space="preserve"> the process for referring consumers to health professionals and allied health service</w:t>
      </w:r>
      <w:r w:rsidR="004D05A3">
        <w:rPr>
          <w:rFonts w:eastAsia="Calibri"/>
        </w:rPr>
        <w:t>s.</w:t>
      </w:r>
    </w:p>
    <w:p w14:paraId="5A6CBD99" w14:textId="179748C4" w:rsidR="00A967BD" w:rsidRPr="0083683C" w:rsidRDefault="00A967BD" w:rsidP="005972A1">
      <w:pPr>
        <w:pStyle w:val="NormalArial"/>
        <w:rPr>
          <w:color w:val="auto"/>
        </w:rPr>
      </w:pPr>
      <w:r w:rsidRPr="0083683C">
        <w:rPr>
          <w:color w:val="auto"/>
        </w:rPr>
        <w:t xml:space="preserve">Consumers and representatives were satisfied with the service’s management of COVID-19 outbreak and infection control practices. Staff </w:t>
      </w:r>
      <w:r w:rsidRPr="0083683C">
        <w:rPr>
          <w:rFonts w:eastAsia="Calibri"/>
          <w:color w:val="auto"/>
        </w:rPr>
        <w:t>demonstrated an understanding of how to minimise the need for antibiotics and ensure they are used appropriately</w:t>
      </w:r>
      <w:r w:rsidRPr="0083683C">
        <w:rPr>
          <w:color w:val="auto"/>
        </w:rPr>
        <w:t>. Staff were observed adhering to infection control practices and the service</w:t>
      </w:r>
      <w:r w:rsidRPr="0083683C">
        <w:rPr>
          <w:rFonts w:eastAsia="Calibri"/>
          <w:color w:val="auto"/>
        </w:rPr>
        <w:t xml:space="preserve"> ha</w:t>
      </w:r>
      <w:r w:rsidR="004D05A3">
        <w:rPr>
          <w:rFonts w:eastAsia="Calibri"/>
          <w:color w:val="auto"/>
        </w:rPr>
        <w:t>d</w:t>
      </w:r>
      <w:r w:rsidRPr="0083683C">
        <w:rPr>
          <w:rFonts w:eastAsia="Calibri"/>
          <w:color w:val="auto"/>
        </w:rPr>
        <w:t xml:space="preserve"> policies</w:t>
      </w:r>
      <w:r w:rsidRPr="0083683C">
        <w:rPr>
          <w:color w:val="auto"/>
        </w:rPr>
        <w:t xml:space="preserve"> </w:t>
      </w:r>
      <w:r w:rsidRPr="0083683C">
        <w:rPr>
          <w:rFonts w:eastAsia="Calibri"/>
          <w:color w:val="auto"/>
        </w:rPr>
        <w:t>to guide infection control practices</w:t>
      </w:r>
      <w:r w:rsidRPr="0083683C">
        <w:rPr>
          <w:color w:val="auto"/>
        </w:rPr>
        <w:t>.</w:t>
      </w:r>
      <w:r w:rsidRPr="0083683C">
        <w:rPr>
          <w:color w:val="auto"/>
        </w:rPr>
        <w:br w:type="page"/>
      </w:r>
    </w:p>
    <w:p w14:paraId="18B275BE" w14:textId="77777777" w:rsidR="00A967BD" w:rsidRPr="00C87138" w:rsidRDefault="00A967BD" w:rsidP="00A967BD">
      <w:pPr>
        <w:pStyle w:val="Heading1"/>
        <w:spacing w:before="120" w:after="240" w:line="22" w:lineRule="atLeast"/>
        <w:rPr>
          <w:rFonts w:ascii="Arial" w:hAnsi="Arial" w:cs="Arial"/>
          <w:color w:val="auto"/>
        </w:rPr>
      </w:pPr>
      <w:r w:rsidRPr="00C87138">
        <w:rPr>
          <w:rFonts w:ascii="Arial" w:hAnsi="Arial" w:cs="Arial"/>
          <w:color w:val="auto"/>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A967BD" w:rsidRPr="00C87138" w14:paraId="5CAC0C1B"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il"/>
            </w:tcBorders>
          </w:tcPr>
          <w:p w14:paraId="115BC7BA" w14:textId="77777777" w:rsidR="00A967BD" w:rsidRPr="00C87138" w:rsidRDefault="00A967BD" w:rsidP="00F35FF5">
            <w:pPr>
              <w:spacing w:before="0" w:line="22" w:lineRule="atLeast"/>
              <w:rPr>
                <w:rFonts w:ascii="Arial" w:hAnsi="Arial" w:cs="Arial"/>
                <w:color w:val="auto"/>
              </w:rPr>
            </w:pPr>
            <w:r w:rsidRPr="00A967BD">
              <w:rPr>
                <w:rFonts w:ascii="Arial" w:hAnsi="Arial" w:cs="Arial"/>
                <w:color w:val="FFFFFF" w:themeColor="background1"/>
              </w:rPr>
              <w:t>Services and supports for daily living</w:t>
            </w:r>
          </w:p>
        </w:tc>
        <w:tc>
          <w:tcPr>
            <w:tcW w:w="1835" w:type="dxa"/>
            <w:tcBorders>
              <w:left w:val="nil"/>
            </w:tcBorders>
          </w:tcPr>
          <w:p w14:paraId="0909EBE9" w14:textId="5987F203" w:rsidR="00A967BD" w:rsidRPr="00C87138"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C87138" w14:paraId="449DAFCE"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594611"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4(3)(a)</w:t>
            </w:r>
          </w:p>
        </w:tc>
        <w:tc>
          <w:tcPr>
            <w:tcW w:w="6638" w:type="dxa"/>
            <w:shd w:val="clear" w:color="auto" w:fill="auto"/>
            <w:vAlign w:val="top"/>
          </w:tcPr>
          <w:p w14:paraId="2EE1E759" w14:textId="77777777" w:rsidR="00A967BD" w:rsidRPr="00C87138"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2B750DC3" w14:textId="77777777" w:rsidR="00A967BD" w:rsidRPr="00C87138"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17425"/>
                <w:placeholder>
                  <w:docPart w:val="F36E846F734E44F09199BC6084E8B789"/>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r w:rsidR="00A967BD" w:rsidRPr="00C87138" w14:paraId="1D24845C"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06E53FD"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4(3)(b)</w:t>
            </w:r>
          </w:p>
        </w:tc>
        <w:tc>
          <w:tcPr>
            <w:tcW w:w="6638" w:type="dxa"/>
            <w:shd w:val="clear" w:color="auto" w:fill="auto"/>
            <w:vAlign w:val="top"/>
          </w:tcPr>
          <w:p w14:paraId="53990F2A" w14:textId="77777777" w:rsidR="00A967BD" w:rsidRPr="00C87138"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7138">
              <w:rPr>
                <w:rFonts w:ascii="Arial" w:hAnsi="Arial" w:cs="Arial"/>
                <w:color w:val="auto"/>
              </w:rPr>
              <w:t>Services and supports for daily living promote each consumer’s emotional, spiritual and psychological well-being.</w:t>
            </w:r>
          </w:p>
        </w:tc>
        <w:tc>
          <w:tcPr>
            <w:tcW w:w="1835" w:type="dxa"/>
            <w:shd w:val="clear" w:color="auto" w:fill="auto"/>
            <w:vAlign w:val="top"/>
          </w:tcPr>
          <w:p w14:paraId="31E79AA5" w14:textId="77777777" w:rsidR="00A967BD" w:rsidRPr="00C87138"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97002597"/>
                <w:placeholder>
                  <w:docPart w:val="8B94F085115F44EDA05EE8FD32FD1EF7"/>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r w:rsidR="00A967BD" w:rsidRPr="00C87138" w14:paraId="5D10E925"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CF67DCA"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4(3)(c)</w:t>
            </w:r>
          </w:p>
        </w:tc>
        <w:tc>
          <w:tcPr>
            <w:tcW w:w="6638" w:type="dxa"/>
            <w:shd w:val="clear" w:color="auto" w:fill="auto"/>
            <w:vAlign w:val="top"/>
          </w:tcPr>
          <w:p w14:paraId="374462FC" w14:textId="77777777" w:rsidR="00A967BD" w:rsidRPr="00C87138"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Services and supports for daily living assist each consumer to:</w:t>
            </w:r>
          </w:p>
          <w:p w14:paraId="559624A7" w14:textId="77777777" w:rsidR="00A967BD" w:rsidRPr="00C87138" w:rsidRDefault="00A967BD" w:rsidP="00F35FF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participate in their community within and outside the organisation’s service environment; and</w:t>
            </w:r>
          </w:p>
          <w:p w14:paraId="7C0902F7" w14:textId="77777777" w:rsidR="00A967BD" w:rsidRPr="00C87138" w:rsidRDefault="00A967BD" w:rsidP="00F35FF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have social and personal relationships; and</w:t>
            </w:r>
          </w:p>
          <w:p w14:paraId="00C3B7F1" w14:textId="77777777" w:rsidR="00A967BD" w:rsidRPr="00C87138" w:rsidRDefault="00A967BD" w:rsidP="00F35FF5">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do the things of interest to them.</w:t>
            </w:r>
          </w:p>
        </w:tc>
        <w:tc>
          <w:tcPr>
            <w:tcW w:w="1835" w:type="dxa"/>
            <w:shd w:val="clear" w:color="auto" w:fill="auto"/>
            <w:vAlign w:val="top"/>
          </w:tcPr>
          <w:p w14:paraId="6F7455EA" w14:textId="77777777" w:rsidR="00A967BD" w:rsidRPr="00C87138"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70747036"/>
                <w:placeholder>
                  <w:docPart w:val="C09309180A7F4EAA90294A5EB1B7D083"/>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r w:rsidR="00A967BD" w:rsidRPr="00C87138" w14:paraId="3845FA1A"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CCD0E79"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4(3)(d)</w:t>
            </w:r>
          </w:p>
        </w:tc>
        <w:tc>
          <w:tcPr>
            <w:tcW w:w="6638" w:type="dxa"/>
            <w:shd w:val="clear" w:color="auto" w:fill="auto"/>
            <w:vAlign w:val="top"/>
          </w:tcPr>
          <w:p w14:paraId="11B13697" w14:textId="77777777" w:rsidR="00A967BD" w:rsidRPr="00C87138"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7138">
              <w:rPr>
                <w:rFonts w:ascii="Arial" w:hAnsi="Arial" w:cs="Arial"/>
                <w:color w:val="auto"/>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5687F16E" w14:textId="77777777" w:rsidR="00A967BD" w:rsidRPr="00C87138" w:rsidRDefault="007570A9"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36329745"/>
                <w:placeholder>
                  <w:docPart w:val="0B65826755854EF093CD1A7A97563113"/>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r w:rsidR="00A967BD" w:rsidRPr="00C87138" w14:paraId="352896D2"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F989BEC"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4(3)(e)</w:t>
            </w:r>
          </w:p>
        </w:tc>
        <w:tc>
          <w:tcPr>
            <w:tcW w:w="6638" w:type="dxa"/>
            <w:shd w:val="clear" w:color="auto" w:fill="auto"/>
            <w:vAlign w:val="top"/>
          </w:tcPr>
          <w:p w14:paraId="4CA29CD4" w14:textId="77777777" w:rsidR="00A967BD" w:rsidRPr="00C87138"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Timely and appropriate referrals to individuals, other organisations and providers of other care and services.</w:t>
            </w:r>
          </w:p>
        </w:tc>
        <w:tc>
          <w:tcPr>
            <w:tcW w:w="1835" w:type="dxa"/>
            <w:shd w:val="clear" w:color="auto" w:fill="auto"/>
            <w:vAlign w:val="top"/>
          </w:tcPr>
          <w:p w14:paraId="156740AB" w14:textId="77777777" w:rsidR="00A967BD" w:rsidRPr="00C87138" w:rsidRDefault="007570A9"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21261161"/>
                <w:placeholder>
                  <w:docPart w:val="616A8162392044EFB7E3F17C7B808ACD"/>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r w:rsidR="00A967BD" w:rsidRPr="00C87138" w14:paraId="0E7B8A7A"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12EC0B1"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4(3)(f)</w:t>
            </w:r>
          </w:p>
        </w:tc>
        <w:tc>
          <w:tcPr>
            <w:tcW w:w="6638" w:type="dxa"/>
            <w:shd w:val="clear" w:color="auto" w:fill="auto"/>
            <w:vAlign w:val="top"/>
          </w:tcPr>
          <w:p w14:paraId="29A32E4E" w14:textId="77777777" w:rsidR="00A967BD" w:rsidRPr="00C87138"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C87138">
              <w:rPr>
                <w:rFonts w:ascii="Arial" w:hAnsi="Arial" w:cs="Arial"/>
                <w:color w:val="auto"/>
              </w:rPr>
              <w:t>Where meals are provided, they are varied and of suitable quality and quantity.</w:t>
            </w:r>
          </w:p>
        </w:tc>
        <w:tc>
          <w:tcPr>
            <w:tcW w:w="1835" w:type="dxa"/>
            <w:shd w:val="clear" w:color="auto" w:fill="auto"/>
            <w:vAlign w:val="top"/>
          </w:tcPr>
          <w:p w14:paraId="74341E4E" w14:textId="77777777" w:rsidR="00A967BD" w:rsidRPr="00C87138"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64976323"/>
                <w:placeholder>
                  <w:docPart w:val="1F248D7B326B4B7F8592F2D97A7C9364"/>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r w:rsidR="00A967BD" w:rsidRPr="00C87138" w14:paraId="0E7CE95D"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47C32C7" w14:textId="77777777" w:rsidR="00A967BD" w:rsidRPr="00C87138" w:rsidRDefault="00A967BD" w:rsidP="00F35FF5">
            <w:pPr>
              <w:spacing w:line="22" w:lineRule="atLeast"/>
              <w:rPr>
                <w:rFonts w:ascii="Arial" w:hAnsi="Arial" w:cs="Arial"/>
                <w:color w:val="auto"/>
              </w:rPr>
            </w:pPr>
            <w:r w:rsidRPr="00C87138">
              <w:rPr>
                <w:rFonts w:ascii="Arial" w:hAnsi="Arial" w:cs="Arial"/>
                <w:color w:val="auto"/>
              </w:rPr>
              <w:t>Requirement 4(3)(g)</w:t>
            </w:r>
          </w:p>
        </w:tc>
        <w:tc>
          <w:tcPr>
            <w:tcW w:w="6638" w:type="dxa"/>
            <w:shd w:val="clear" w:color="auto" w:fill="auto"/>
            <w:vAlign w:val="top"/>
          </w:tcPr>
          <w:p w14:paraId="1BB4C893" w14:textId="77777777" w:rsidR="00A967BD" w:rsidRPr="00C87138"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C87138">
              <w:rPr>
                <w:rFonts w:ascii="Arial" w:hAnsi="Arial" w:cs="Arial"/>
                <w:color w:val="auto"/>
              </w:rPr>
              <w:t>Where equipment is provided, it is safe, suitable, clean and well maintained.</w:t>
            </w:r>
          </w:p>
        </w:tc>
        <w:tc>
          <w:tcPr>
            <w:tcW w:w="1835" w:type="dxa"/>
            <w:shd w:val="clear" w:color="auto" w:fill="auto"/>
            <w:vAlign w:val="top"/>
          </w:tcPr>
          <w:p w14:paraId="017F5F6F" w14:textId="77777777" w:rsidR="00A967BD" w:rsidRPr="00C87138"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87902864"/>
                <w:placeholder>
                  <w:docPart w:val="B8AAC7F84E134A1E8E5ED99CA16B7DFC"/>
                </w:placeholder>
                <w:dropDownList>
                  <w:listItem w:displayText="choose a rating" w:value="choose a rating"/>
                  <w:listItem w:displayText="Compliant" w:value="Compliant"/>
                  <w:listItem w:displayText="Non-compliant" w:value="Non-compliant"/>
                </w:dropDownList>
              </w:sdtPr>
              <w:sdtEndPr/>
              <w:sdtContent>
                <w:r w:rsidR="00A967BD" w:rsidRPr="00C87138">
                  <w:rPr>
                    <w:rFonts w:ascii="Arial" w:hAnsi="Arial" w:cs="Arial"/>
                    <w:color w:val="auto"/>
                  </w:rPr>
                  <w:t>Compliant</w:t>
                </w:r>
              </w:sdtContent>
            </w:sdt>
            <w:r w:rsidR="00A967BD" w:rsidRPr="00C87138" w:rsidDel="00640D2A">
              <w:rPr>
                <w:rFonts w:ascii="Arial" w:hAnsi="Arial" w:cs="Arial"/>
                <w:color w:val="auto"/>
              </w:rPr>
              <w:t xml:space="preserve"> </w:t>
            </w:r>
          </w:p>
        </w:tc>
      </w:tr>
    </w:tbl>
    <w:p w14:paraId="69114590" w14:textId="77777777" w:rsidR="00A967BD" w:rsidRPr="00C87138" w:rsidRDefault="00A967BD" w:rsidP="000D461B">
      <w:pPr>
        <w:pStyle w:val="Heading20"/>
        <w:spacing w:before="240"/>
        <w:rPr>
          <w:color w:val="auto"/>
        </w:rPr>
      </w:pPr>
      <w:r w:rsidRPr="00C87138">
        <w:rPr>
          <w:color w:val="auto"/>
        </w:rPr>
        <w:t>Findings</w:t>
      </w:r>
    </w:p>
    <w:p w14:paraId="56A6942B" w14:textId="21CF4DB6" w:rsidR="00A967BD" w:rsidRPr="00E02495" w:rsidRDefault="00A967BD" w:rsidP="00F6761C">
      <w:pPr>
        <w:pStyle w:val="NormalArial"/>
        <w:rPr>
          <w:color w:val="auto"/>
        </w:rPr>
      </w:pPr>
      <w:r w:rsidRPr="00E02495">
        <w:rPr>
          <w:color w:val="auto"/>
        </w:rPr>
        <w:t xml:space="preserve">Consumers and representatives said they were satisfied with the services and supports for daily living. Staff understood what is important to consumers and what they like to do. Care planning documents evidenced consumers' needs, goals and preferences are identified and </w:t>
      </w:r>
      <w:r w:rsidR="009512B0">
        <w:rPr>
          <w:color w:val="auto"/>
        </w:rPr>
        <w:t>documented</w:t>
      </w:r>
      <w:r w:rsidRPr="00E02495">
        <w:rPr>
          <w:color w:val="auto"/>
        </w:rPr>
        <w:t>.</w:t>
      </w:r>
    </w:p>
    <w:p w14:paraId="4F8F1887" w14:textId="69E71E2C" w:rsidR="00A967BD" w:rsidRPr="00E02495" w:rsidRDefault="00A967BD" w:rsidP="00F6761C">
      <w:pPr>
        <w:pStyle w:val="NormalArial"/>
        <w:rPr>
          <w:color w:val="auto"/>
        </w:rPr>
      </w:pPr>
      <w:r w:rsidRPr="00E02495">
        <w:rPr>
          <w:color w:val="auto"/>
        </w:rPr>
        <w:t xml:space="preserve">Consumers said their emotional, psychological and spiritual well-being is supported. </w:t>
      </w:r>
      <w:r w:rsidRPr="00F1290F">
        <w:rPr>
          <w:color w:val="auto"/>
        </w:rPr>
        <w:t>Staff described how they identify changes in consumers’ mood and provide emotional support.</w:t>
      </w:r>
      <w:r w:rsidR="009512B0">
        <w:rPr>
          <w:color w:val="auto"/>
        </w:rPr>
        <w:t xml:space="preserve"> </w:t>
      </w:r>
      <w:r w:rsidR="009512B0" w:rsidRPr="007437AD">
        <w:rPr>
          <w:color w:val="auto"/>
        </w:rPr>
        <w:t>Care planning document</w:t>
      </w:r>
      <w:r w:rsidR="009512B0">
        <w:rPr>
          <w:color w:val="auto"/>
        </w:rPr>
        <w:t>s r</w:t>
      </w:r>
      <w:r w:rsidR="009512B0" w:rsidRPr="007437AD">
        <w:rPr>
          <w:color w:val="auto"/>
        </w:rPr>
        <w:t>eflect</w:t>
      </w:r>
      <w:r w:rsidR="009512B0">
        <w:rPr>
          <w:color w:val="auto"/>
        </w:rPr>
        <w:t>ed consumer</w:t>
      </w:r>
      <w:r w:rsidR="009512B0" w:rsidRPr="007437AD">
        <w:rPr>
          <w:color w:val="auto"/>
        </w:rPr>
        <w:t>s</w:t>
      </w:r>
      <w:r w:rsidR="009512B0">
        <w:rPr>
          <w:color w:val="auto"/>
        </w:rPr>
        <w:t xml:space="preserve">’ </w:t>
      </w:r>
      <w:r w:rsidR="009512B0" w:rsidRPr="007437AD">
        <w:rPr>
          <w:color w:val="auto"/>
        </w:rPr>
        <w:t xml:space="preserve">spiritual, psychological and emotional well-being </w:t>
      </w:r>
      <w:r w:rsidR="009512B0">
        <w:rPr>
          <w:color w:val="auto"/>
        </w:rPr>
        <w:t>needs</w:t>
      </w:r>
      <w:r w:rsidR="009512B0" w:rsidRPr="007437AD">
        <w:rPr>
          <w:color w:val="auto"/>
        </w:rPr>
        <w:t>.</w:t>
      </w:r>
    </w:p>
    <w:p w14:paraId="3FACC3E4" w14:textId="347B75DC" w:rsidR="00A967BD" w:rsidRPr="00E02495" w:rsidRDefault="00A967BD" w:rsidP="00F6761C">
      <w:pPr>
        <w:pStyle w:val="NormalArial"/>
        <w:rPr>
          <w:color w:val="auto"/>
        </w:rPr>
      </w:pPr>
      <w:r w:rsidRPr="00E02495">
        <w:rPr>
          <w:color w:val="auto"/>
        </w:rPr>
        <w:t xml:space="preserve">Consumers said they felt supported to participate in the outside community and to maintain social and personal connections that are important to them. Staff described how they support consumers to participate in the community or engage in activities of interest to them. </w:t>
      </w:r>
      <w:r w:rsidR="00E906EB">
        <w:rPr>
          <w:color w:val="auto"/>
        </w:rPr>
        <w:t>C</w:t>
      </w:r>
      <w:r w:rsidR="00E906EB">
        <w:t>are planning documents aligned with the information provided by consumers, representatives, and staff.</w:t>
      </w:r>
    </w:p>
    <w:p w14:paraId="61E3DB4A" w14:textId="244FAC3A" w:rsidR="00A967BD" w:rsidRPr="005678FA" w:rsidRDefault="00A967BD" w:rsidP="00F6761C">
      <w:pPr>
        <w:pStyle w:val="NormalArial"/>
        <w:rPr>
          <w:color w:val="auto"/>
        </w:rPr>
      </w:pPr>
      <w:bookmarkStart w:id="3" w:name="_Hlk117682299"/>
      <w:bookmarkStart w:id="4" w:name="_Hlk118476279"/>
      <w:r w:rsidRPr="005678FA">
        <w:rPr>
          <w:color w:val="auto"/>
          <w:szCs w:val="22"/>
        </w:rPr>
        <w:t xml:space="preserve">Staff described </w:t>
      </w:r>
      <w:r w:rsidRPr="005678FA">
        <w:rPr>
          <w:color w:val="auto"/>
        </w:rPr>
        <w:t xml:space="preserve">ways in which they share information and </w:t>
      </w:r>
      <w:r w:rsidRPr="005678FA">
        <w:rPr>
          <w:color w:val="auto"/>
          <w:szCs w:val="22"/>
        </w:rPr>
        <w:t>how information</w:t>
      </w:r>
      <w:r w:rsidR="00CE2633">
        <w:rPr>
          <w:color w:val="auto"/>
          <w:szCs w:val="22"/>
        </w:rPr>
        <w:t xml:space="preserve"> is</w:t>
      </w:r>
      <w:r w:rsidRPr="005678FA">
        <w:rPr>
          <w:color w:val="auto"/>
          <w:szCs w:val="22"/>
        </w:rPr>
        <w:t xml:space="preserve"> communicated to them.</w:t>
      </w:r>
      <w:r w:rsidRPr="005678FA">
        <w:rPr>
          <w:color w:val="auto"/>
        </w:rPr>
        <w:t xml:space="preserve"> Care planning document</w:t>
      </w:r>
      <w:r w:rsidR="00CE2633">
        <w:rPr>
          <w:color w:val="auto"/>
        </w:rPr>
        <w:t>s</w:t>
      </w:r>
      <w:r w:rsidRPr="005678FA">
        <w:rPr>
          <w:color w:val="auto"/>
        </w:rPr>
        <w:t xml:space="preserve"> provided adequate information to support safe and effective care as it relates to services and supports for daily living.</w:t>
      </w:r>
    </w:p>
    <w:p w14:paraId="7D60A170" w14:textId="4E91ED9D" w:rsidR="00A967BD" w:rsidRPr="007B74A6" w:rsidRDefault="00A967BD" w:rsidP="00F6761C">
      <w:pPr>
        <w:pStyle w:val="NormalArial"/>
        <w:rPr>
          <w:color w:val="auto"/>
        </w:rPr>
      </w:pPr>
      <w:r w:rsidRPr="007B74A6">
        <w:rPr>
          <w:color w:val="auto"/>
        </w:rPr>
        <w:lastRenderedPageBreak/>
        <w:t>Consumers said they are supported by other providers of other care and support services. Care planning</w:t>
      </w:r>
      <w:r w:rsidR="00DB0125">
        <w:rPr>
          <w:color w:val="auto"/>
        </w:rPr>
        <w:t xml:space="preserve"> documents</w:t>
      </w:r>
      <w:r w:rsidRPr="007B74A6">
        <w:rPr>
          <w:color w:val="auto"/>
        </w:rPr>
        <w:t xml:space="preserve"> demonstrated that referrals are made to other services and organisations to support consumers. Staff provided examples of consumers </w:t>
      </w:r>
      <w:r w:rsidR="00DB0125">
        <w:rPr>
          <w:color w:val="auto"/>
        </w:rPr>
        <w:t>r</w:t>
      </w:r>
      <w:r w:rsidRPr="007B74A6">
        <w:rPr>
          <w:color w:val="auto"/>
        </w:rPr>
        <w:t>eferred to other providers of care and services.</w:t>
      </w:r>
    </w:p>
    <w:bookmarkEnd w:id="3"/>
    <w:p w14:paraId="7F1E33AE" w14:textId="4F557993" w:rsidR="00A967BD" w:rsidRPr="00057EC7" w:rsidRDefault="00A967BD" w:rsidP="00F6761C">
      <w:pPr>
        <w:pStyle w:val="NormalArial"/>
        <w:rPr>
          <w:color w:val="auto"/>
        </w:rPr>
      </w:pPr>
      <w:r w:rsidRPr="00057EC7">
        <w:rPr>
          <w:color w:val="auto"/>
        </w:rPr>
        <w:t xml:space="preserve">Consumers said they were satisfied with the quantity, quality and variety of meals provided by the service. </w:t>
      </w:r>
      <w:bookmarkEnd w:id="4"/>
      <w:r w:rsidRPr="00057EC7">
        <w:rPr>
          <w:color w:val="auto"/>
        </w:rPr>
        <w:t>Staff demonstrated an understanding of consumers’ dietary preferences and requirements, as included in care planning documents. Consumers in the dining room appeared to enjoy the meals.</w:t>
      </w:r>
    </w:p>
    <w:p w14:paraId="3032E481" w14:textId="77777777" w:rsidR="005972A1" w:rsidRDefault="00A967BD" w:rsidP="005972A1">
      <w:pPr>
        <w:pStyle w:val="NormalArial"/>
        <w:rPr>
          <w:color w:val="auto"/>
        </w:rPr>
      </w:pPr>
      <w:bookmarkStart w:id="5" w:name="_Hlk117684516"/>
      <w:r w:rsidRPr="329F5ABB">
        <w:rPr>
          <w:color w:val="auto"/>
        </w:rPr>
        <w:t xml:space="preserve">Staff advised they have access to the equipment and resources they need to support consumers. </w:t>
      </w:r>
      <w:bookmarkEnd w:id="5"/>
      <w:r>
        <w:rPr>
          <w:color w:val="auto"/>
        </w:rPr>
        <w:t>O</w:t>
      </w:r>
      <w:r w:rsidRPr="329F5ABB">
        <w:rPr>
          <w:color w:val="auto"/>
        </w:rPr>
        <w:t xml:space="preserve">bservations indicated equipment </w:t>
      </w:r>
      <w:r>
        <w:rPr>
          <w:color w:val="auto"/>
        </w:rPr>
        <w:t xml:space="preserve">used </w:t>
      </w:r>
      <w:r w:rsidRPr="329F5ABB">
        <w:rPr>
          <w:color w:val="auto"/>
        </w:rPr>
        <w:t>to support consumer lifestyle is safe, suitable and clean</w:t>
      </w:r>
      <w:r>
        <w:rPr>
          <w:color w:val="auto"/>
        </w:rPr>
        <w:t>.</w:t>
      </w:r>
    </w:p>
    <w:p w14:paraId="3F0D3211" w14:textId="77777777" w:rsidR="005972A1" w:rsidRDefault="005972A1">
      <w:pPr>
        <w:spacing w:after="160" w:line="259" w:lineRule="auto"/>
        <w:rPr>
          <w:rFonts w:ascii="Arial" w:hAnsi="Arial" w:cs="Arial"/>
          <w:color w:val="auto"/>
        </w:rPr>
      </w:pPr>
      <w:r>
        <w:rPr>
          <w:color w:val="auto"/>
        </w:rPr>
        <w:br w:type="page"/>
      </w:r>
    </w:p>
    <w:p w14:paraId="21DD77A7" w14:textId="77777777" w:rsidR="00A967BD" w:rsidRPr="006E5BFE" w:rsidRDefault="00A967BD" w:rsidP="00A967BD">
      <w:pPr>
        <w:pStyle w:val="Heading1"/>
        <w:spacing w:before="120" w:after="240" w:line="22" w:lineRule="atLeast"/>
        <w:rPr>
          <w:rFonts w:ascii="Arial" w:hAnsi="Arial" w:cs="Arial"/>
          <w:color w:val="auto"/>
        </w:rPr>
      </w:pPr>
      <w:r w:rsidRPr="006E5BFE">
        <w:rPr>
          <w:rFonts w:ascii="Arial" w:hAnsi="Arial" w:cs="Arial"/>
          <w:color w:val="auto"/>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A967BD" w:rsidRPr="006E5BFE" w14:paraId="5FF38D58"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il"/>
            </w:tcBorders>
          </w:tcPr>
          <w:p w14:paraId="48441510" w14:textId="77777777" w:rsidR="00A967BD" w:rsidRPr="00A967BD" w:rsidRDefault="00A967BD" w:rsidP="00F35FF5">
            <w:pPr>
              <w:spacing w:before="0" w:line="22" w:lineRule="atLeast"/>
              <w:rPr>
                <w:rFonts w:ascii="Arial" w:hAnsi="Arial" w:cs="Arial"/>
                <w:color w:val="FFFFFF" w:themeColor="background1"/>
              </w:rPr>
            </w:pPr>
            <w:r w:rsidRPr="00A967BD">
              <w:rPr>
                <w:rFonts w:ascii="Arial" w:hAnsi="Arial" w:cs="Arial"/>
                <w:color w:val="FFFFFF" w:themeColor="background1"/>
              </w:rPr>
              <w:t>Organisation’s service environment</w:t>
            </w:r>
          </w:p>
        </w:tc>
        <w:tc>
          <w:tcPr>
            <w:tcW w:w="1984" w:type="dxa"/>
            <w:tcBorders>
              <w:left w:val="nil"/>
              <w:bottom w:val="single" w:sz="4" w:space="0" w:color="BFBFBF" w:themeColor="background1" w:themeShade="BF"/>
            </w:tcBorders>
          </w:tcPr>
          <w:p w14:paraId="76E8E704" w14:textId="0C0BE826" w:rsidR="00A967BD" w:rsidRPr="006E5BFE"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6E5BFE" w14:paraId="1DB11ADD"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D8263C7" w14:textId="77777777" w:rsidR="00A967BD" w:rsidRPr="006E5BFE" w:rsidRDefault="00A967BD" w:rsidP="00F35FF5">
            <w:pPr>
              <w:spacing w:line="22" w:lineRule="atLeast"/>
              <w:rPr>
                <w:rFonts w:ascii="Arial" w:hAnsi="Arial" w:cs="Arial"/>
                <w:color w:val="auto"/>
              </w:rPr>
            </w:pPr>
            <w:r w:rsidRPr="006E5BFE">
              <w:rPr>
                <w:rFonts w:ascii="Arial" w:hAnsi="Arial" w:cs="Arial"/>
                <w:color w:val="auto"/>
              </w:rPr>
              <w:t>Requirement 5(3)(a)</w:t>
            </w:r>
          </w:p>
        </w:tc>
        <w:tc>
          <w:tcPr>
            <w:tcW w:w="6622" w:type="dxa"/>
            <w:shd w:val="clear" w:color="auto" w:fill="auto"/>
            <w:vAlign w:val="top"/>
          </w:tcPr>
          <w:p w14:paraId="2E3A97F8" w14:textId="77777777" w:rsidR="00A967BD" w:rsidRPr="006E5BF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5BFE">
              <w:rPr>
                <w:rFonts w:ascii="Arial" w:hAnsi="Arial" w:cs="Arial"/>
                <w:color w:val="auto"/>
              </w:rPr>
              <w:t>The service environment is welcoming and easy to understand, and optimises each consumer’s sense of belonging, independence, interaction and function.</w:t>
            </w:r>
          </w:p>
        </w:tc>
        <w:tc>
          <w:tcPr>
            <w:tcW w:w="1984" w:type="dxa"/>
            <w:shd w:val="clear" w:color="auto" w:fill="auto"/>
            <w:vAlign w:val="top"/>
          </w:tcPr>
          <w:p w14:paraId="18E4D44C" w14:textId="77777777" w:rsidR="00A967BD" w:rsidRPr="006E5BF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35848750"/>
                <w:placeholder>
                  <w:docPart w:val="C15D13B869954A2CA401C3E0CE13CF3D"/>
                </w:placeholder>
                <w:dropDownList>
                  <w:listItem w:displayText="choose a rating" w:value="choose a rating"/>
                  <w:listItem w:displayText="Compliant" w:value="Compliant"/>
                  <w:listItem w:displayText="Non-compliant" w:value="Non-compliant"/>
                </w:dropDownList>
              </w:sdtPr>
              <w:sdtEndPr/>
              <w:sdtContent>
                <w:r w:rsidR="00A967BD" w:rsidRPr="006E5BFE">
                  <w:rPr>
                    <w:rFonts w:ascii="Arial" w:hAnsi="Arial" w:cs="Arial"/>
                    <w:color w:val="auto"/>
                  </w:rPr>
                  <w:t>Compliant</w:t>
                </w:r>
              </w:sdtContent>
            </w:sdt>
            <w:r w:rsidR="00A967BD" w:rsidRPr="006E5BFE" w:rsidDel="00640D2A">
              <w:rPr>
                <w:rFonts w:ascii="Arial" w:hAnsi="Arial" w:cs="Arial"/>
                <w:color w:val="auto"/>
              </w:rPr>
              <w:t xml:space="preserve"> </w:t>
            </w:r>
          </w:p>
        </w:tc>
      </w:tr>
      <w:tr w:rsidR="00A967BD" w:rsidRPr="006E5BFE" w14:paraId="21504CEF"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E604D0E" w14:textId="77777777" w:rsidR="00A967BD" w:rsidRPr="006E5BFE" w:rsidRDefault="00A967BD" w:rsidP="00F35FF5">
            <w:pPr>
              <w:spacing w:line="22" w:lineRule="atLeast"/>
              <w:rPr>
                <w:rFonts w:ascii="Arial" w:hAnsi="Arial" w:cs="Arial"/>
                <w:color w:val="auto"/>
              </w:rPr>
            </w:pPr>
            <w:r w:rsidRPr="006E5BFE">
              <w:rPr>
                <w:rFonts w:ascii="Arial" w:hAnsi="Arial" w:cs="Arial"/>
                <w:color w:val="auto"/>
              </w:rPr>
              <w:t>Requirement 5(3)(b)</w:t>
            </w:r>
          </w:p>
        </w:tc>
        <w:tc>
          <w:tcPr>
            <w:tcW w:w="6622" w:type="dxa"/>
            <w:shd w:val="clear" w:color="auto" w:fill="auto"/>
            <w:vAlign w:val="top"/>
          </w:tcPr>
          <w:p w14:paraId="3F78D17A" w14:textId="77777777" w:rsidR="00A967BD" w:rsidRPr="006E5BFE"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5BFE">
              <w:rPr>
                <w:rFonts w:ascii="Arial" w:hAnsi="Arial" w:cs="Arial"/>
                <w:color w:val="auto"/>
              </w:rPr>
              <w:t>The service environment:</w:t>
            </w:r>
          </w:p>
          <w:p w14:paraId="1909026D" w14:textId="77777777" w:rsidR="00A967BD" w:rsidRPr="006E5BFE" w:rsidRDefault="00A967BD" w:rsidP="00F35FF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5BFE">
              <w:rPr>
                <w:rFonts w:ascii="Arial" w:hAnsi="Arial" w:cs="Arial"/>
                <w:color w:val="auto"/>
              </w:rPr>
              <w:t>is safe, clean, well maintained and comfortable; and</w:t>
            </w:r>
          </w:p>
          <w:p w14:paraId="09AEBF8E" w14:textId="77777777" w:rsidR="00A967BD" w:rsidRPr="006E5BFE" w:rsidRDefault="00A967BD" w:rsidP="00F35FF5">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E5BFE">
              <w:rPr>
                <w:rFonts w:ascii="Arial" w:hAnsi="Arial" w:cs="Arial"/>
                <w:color w:val="auto"/>
              </w:rPr>
              <w:t>enables consumers to move freely, both indoors and outdoors.</w:t>
            </w:r>
          </w:p>
        </w:tc>
        <w:tc>
          <w:tcPr>
            <w:tcW w:w="1984" w:type="dxa"/>
            <w:shd w:val="clear" w:color="auto" w:fill="auto"/>
            <w:vAlign w:val="top"/>
          </w:tcPr>
          <w:p w14:paraId="0FF767A8" w14:textId="77777777" w:rsidR="00A967BD" w:rsidRPr="006E5BFE"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37931058"/>
                <w:placeholder>
                  <w:docPart w:val="99C5AF1AF3584C40A0D5A2DC03A857A2"/>
                </w:placeholder>
                <w:dropDownList>
                  <w:listItem w:displayText="choose a rating" w:value="choose a rating"/>
                  <w:listItem w:displayText="Compliant" w:value="Compliant"/>
                  <w:listItem w:displayText="Non-compliant" w:value="Non-compliant"/>
                </w:dropDownList>
              </w:sdtPr>
              <w:sdtEndPr/>
              <w:sdtContent>
                <w:r w:rsidR="00A967BD" w:rsidRPr="006E5BFE">
                  <w:rPr>
                    <w:rFonts w:ascii="Arial" w:hAnsi="Arial" w:cs="Arial"/>
                    <w:color w:val="auto"/>
                  </w:rPr>
                  <w:t>Compliant</w:t>
                </w:r>
              </w:sdtContent>
            </w:sdt>
            <w:r w:rsidR="00A967BD" w:rsidRPr="006E5BFE" w:rsidDel="00640D2A">
              <w:rPr>
                <w:rFonts w:ascii="Arial" w:hAnsi="Arial" w:cs="Arial"/>
                <w:color w:val="auto"/>
              </w:rPr>
              <w:t xml:space="preserve"> </w:t>
            </w:r>
          </w:p>
        </w:tc>
      </w:tr>
      <w:tr w:rsidR="00A967BD" w:rsidRPr="006E5BFE" w14:paraId="00733DD9"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A42972" w14:textId="77777777" w:rsidR="00A967BD" w:rsidRPr="006E5BFE" w:rsidRDefault="00A967BD" w:rsidP="00F35FF5">
            <w:pPr>
              <w:spacing w:line="22" w:lineRule="atLeast"/>
              <w:rPr>
                <w:rFonts w:ascii="Arial" w:hAnsi="Arial" w:cs="Arial"/>
                <w:color w:val="auto"/>
              </w:rPr>
            </w:pPr>
            <w:r w:rsidRPr="006E5BFE">
              <w:rPr>
                <w:rFonts w:ascii="Arial" w:hAnsi="Arial" w:cs="Arial"/>
                <w:color w:val="auto"/>
              </w:rPr>
              <w:t>Requirement 5(3)(c)</w:t>
            </w:r>
          </w:p>
        </w:tc>
        <w:tc>
          <w:tcPr>
            <w:tcW w:w="6622" w:type="dxa"/>
            <w:shd w:val="clear" w:color="auto" w:fill="auto"/>
            <w:vAlign w:val="top"/>
          </w:tcPr>
          <w:p w14:paraId="54D6ABDE" w14:textId="77777777" w:rsidR="00A967BD" w:rsidRPr="006E5BF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E5BFE">
              <w:rPr>
                <w:rFonts w:ascii="Arial" w:hAnsi="Arial" w:cs="Arial"/>
                <w:color w:val="auto"/>
              </w:rPr>
              <w:t>Furniture, fittings and equipment are safe, clean, well maintained and suitable for the consumer.</w:t>
            </w:r>
          </w:p>
        </w:tc>
        <w:tc>
          <w:tcPr>
            <w:tcW w:w="1984" w:type="dxa"/>
            <w:shd w:val="clear" w:color="auto" w:fill="auto"/>
            <w:vAlign w:val="top"/>
          </w:tcPr>
          <w:p w14:paraId="4A8C38FE" w14:textId="77777777" w:rsidR="00A967BD" w:rsidRPr="006E5BFE" w:rsidRDefault="007570A9" w:rsidP="00F35F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520347"/>
                <w:placeholder>
                  <w:docPart w:val="5522C32D18984ABE866E7BC83923A738"/>
                </w:placeholder>
                <w:dropDownList>
                  <w:listItem w:displayText="choose a rating" w:value="choose a rating"/>
                  <w:listItem w:displayText="Compliant" w:value="Compliant"/>
                  <w:listItem w:displayText="Non-compliant" w:value="Non-compliant"/>
                </w:dropDownList>
              </w:sdtPr>
              <w:sdtEndPr/>
              <w:sdtContent>
                <w:r w:rsidR="00A967BD" w:rsidRPr="006E5BFE">
                  <w:rPr>
                    <w:rFonts w:ascii="Arial" w:hAnsi="Arial" w:cs="Arial"/>
                    <w:color w:val="auto"/>
                  </w:rPr>
                  <w:t>Compliant</w:t>
                </w:r>
              </w:sdtContent>
            </w:sdt>
            <w:r w:rsidR="00A967BD" w:rsidRPr="006E5BFE" w:rsidDel="00640D2A">
              <w:rPr>
                <w:rFonts w:ascii="Arial" w:hAnsi="Arial" w:cs="Arial"/>
                <w:color w:val="auto"/>
              </w:rPr>
              <w:t xml:space="preserve"> </w:t>
            </w:r>
          </w:p>
        </w:tc>
      </w:tr>
    </w:tbl>
    <w:p w14:paraId="60184B94" w14:textId="77777777" w:rsidR="00A967BD" w:rsidRPr="006E5BFE" w:rsidRDefault="00A967BD" w:rsidP="000D461B">
      <w:pPr>
        <w:pStyle w:val="Heading20"/>
        <w:spacing w:before="240"/>
        <w:rPr>
          <w:color w:val="auto"/>
        </w:rPr>
      </w:pPr>
      <w:r w:rsidRPr="006E5BFE">
        <w:rPr>
          <w:color w:val="auto"/>
        </w:rPr>
        <w:t>Findings</w:t>
      </w:r>
    </w:p>
    <w:p w14:paraId="1F184AE1" w14:textId="00E6EACB" w:rsidR="00A967BD" w:rsidRPr="00D9771E" w:rsidRDefault="00A967BD" w:rsidP="00F6761C">
      <w:pPr>
        <w:rPr>
          <w:rFonts w:ascii="Arial" w:eastAsia="Times New Roman" w:hAnsi="Arial" w:cs="Arial"/>
          <w:vanish/>
          <w:color w:val="auto"/>
          <w:szCs w:val="22"/>
          <w:lang w:eastAsia="en-AU"/>
        </w:rPr>
      </w:pPr>
      <w:bookmarkStart w:id="6" w:name="_Hlk117684670"/>
      <w:r w:rsidRPr="00D9771E">
        <w:rPr>
          <w:rFonts w:ascii="Arial" w:eastAsia="Times New Roman" w:hAnsi="Arial" w:cs="Arial"/>
          <w:color w:val="auto"/>
          <w:szCs w:val="22"/>
          <w:lang w:eastAsia="en-AU"/>
        </w:rPr>
        <w:t xml:space="preserve">Consumers said they felt the service was welcoming, homely, and they were able to personalise their rooms to their liking. </w:t>
      </w:r>
      <w:bookmarkStart w:id="7" w:name="_Hlk117685458"/>
      <w:bookmarkEnd w:id="6"/>
      <w:r w:rsidRPr="006B1D25">
        <w:rPr>
          <w:rFonts w:ascii="Arial" w:eastAsia="Times New Roman" w:hAnsi="Arial" w:cs="Arial"/>
          <w:color w:val="auto"/>
          <w:szCs w:val="22"/>
          <w:lang w:eastAsia="en-AU"/>
        </w:rPr>
        <w:t>Staff said they respect that the service is the consumers home and enjoy assisting consumers in setting up their rooms.</w:t>
      </w:r>
    </w:p>
    <w:p w14:paraId="01FD5E14" w14:textId="4831E28E" w:rsidR="00A967BD" w:rsidRPr="005972A1" w:rsidRDefault="00A967BD" w:rsidP="00F6761C">
      <w:pPr>
        <w:pStyle w:val="NormalArial"/>
      </w:pPr>
      <w:r>
        <w:rPr>
          <w:szCs w:val="22"/>
        </w:rPr>
        <w:t xml:space="preserve">The service was observed to be </w:t>
      </w:r>
      <w:r w:rsidRPr="00E70B84">
        <w:rPr>
          <w:szCs w:val="22"/>
        </w:rPr>
        <w:t>adequately li</w:t>
      </w:r>
      <w:r w:rsidR="0016225F">
        <w:rPr>
          <w:szCs w:val="22"/>
        </w:rPr>
        <w:t xml:space="preserve">t, </w:t>
      </w:r>
      <w:r w:rsidRPr="00E70B84">
        <w:rPr>
          <w:szCs w:val="22"/>
        </w:rPr>
        <w:t>ha</w:t>
      </w:r>
      <w:r>
        <w:rPr>
          <w:szCs w:val="22"/>
        </w:rPr>
        <w:t>d</w:t>
      </w:r>
      <w:r w:rsidRPr="00E70B84">
        <w:rPr>
          <w:szCs w:val="22"/>
        </w:rPr>
        <w:t xml:space="preserve"> clear signage</w:t>
      </w:r>
      <w:r w:rsidR="0016225F">
        <w:rPr>
          <w:szCs w:val="22"/>
        </w:rPr>
        <w:t xml:space="preserve">, and consumers’ rooms were </w:t>
      </w:r>
      <w:r w:rsidR="0016225F" w:rsidRPr="005972A1">
        <w:rPr>
          <w:szCs w:val="22"/>
        </w:rPr>
        <w:t>personalised</w:t>
      </w:r>
      <w:r w:rsidRPr="005972A1">
        <w:rPr>
          <w:szCs w:val="22"/>
        </w:rPr>
        <w:t>.</w:t>
      </w:r>
    </w:p>
    <w:p w14:paraId="700ECB8D" w14:textId="77777777" w:rsidR="00A967BD" w:rsidRPr="005972A1" w:rsidRDefault="00A967BD" w:rsidP="00F6761C">
      <w:pPr>
        <w:pStyle w:val="NormalArial"/>
        <w:rPr>
          <w:rFonts w:eastAsia="Times New Roman"/>
          <w:szCs w:val="22"/>
          <w:lang w:eastAsia="en-AU"/>
        </w:rPr>
      </w:pPr>
      <w:r w:rsidRPr="005972A1">
        <w:rPr>
          <w:rFonts w:eastAsia="Times New Roman"/>
          <w:szCs w:val="22"/>
          <w:lang w:eastAsia="en-AU"/>
        </w:rPr>
        <w:t xml:space="preserve">Consumers and representatives said the service was </w:t>
      </w:r>
      <w:bookmarkEnd w:id="7"/>
      <w:r w:rsidRPr="005972A1">
        <w:rPr>
          <w:rFonts w:eastAsia="Times New Roman"/>
          <w:szCs w:val="22"/>
          <w:lang w:eastAsia="en-AU"/>
        </w:rPr>
        <w:t>clean, well maintained, and comfortable to live in. Documentation demonstrated the maintenance issues were attended to in a timely manner. Consumers were observed walking with family members and staff in the common outdoor areas participating in activities and enjoying morning and afternoon tea.</w:t>
      </w:r>
    </w:p>
    <w:p w14:paraId="02A3D977" w14:textId="35CA2113" w:rsidR="00A967BD" w:rsidRPr="005972A1" w:rsidRDefault="00A967BD" w:rsidP="00F6761C">
      <w:pPr>
        <w:pStyle w:val="NormalArial"/>
        <w:rPr>
          <w:rFonts w:eastAsia="Times New Roman"/>
          <w:szCs w:val="22"/>
          <w:lang w:eastAsia="en-AU"/>
        </w:rPr>
      </w:pPr>
      <w:bookmarkStart w:id="8" w:name="_Hlk117685798"/>
      <w:r w:rsidRPr="005972A1">
        <w:rPr>
          <w:rFonts w:eastAsia="Times New Roman"/>
          <w:szCs w:val="22"/>
          <w:lang w:eastAsia="en-AU"/>
        </w:rPr>
        <w:t>Furniture, fittings and equipment were observed to be functional, maintained, clean and stored appropriately. Consumers reported equipment used was clean, appropriate for its intended purpose, safe and well maintained.</w:t>
      </w:r>
      <w:bookmarkEnd w:id="8"/>
    </w:p>
    <w:p w14:paraId="62DA4A5F" w14:textId="77777777" w:rsidR="00A967BD" w:rsidRPr="005972A1" w:rsidRDefault="00A967BD" w:rsidP="00A967BD">
      <w:pPr>
        <w:pStyle w:val="NormalArial"/>
      </w:pPr>
      <w:r w:rsidRPr="005972A1">
        <w:br w:type="page"/>
      </w:r>
    </w:p>
    <w:p w14:paraId="6B641BCB" w14:textId="77777777" w:rsidR="00A967BD" w:rsidRPr="00AD69F5" w:rsidRDefault="00A967BD" w:rsidP="00A967BD">
      <w:pPr>
        <w:pStyle w:val="Heading1"/>
        <w:spacing w:before="120" w:after="240" w:line="22" w:lineRule="atLeast"/>
        <w:rPr>
          <w:rFonts w:ascii="Arial" w:hAnsi="Arial" w:cs="Arial"/>
          <w:color w:val="auto"/>
        </w:rPr>
      </w:pPr>
      <w:r w:rsidRPr="00AD69F5">
        <w:rPr>
          <w:rFonts w:ascii="Arial" w:hAnsi="Arial" w:cs="Arial"/>
          <w:color w:val="auto"/>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A967BD" w:rsidRPr="00AD69F5" w14:paraId="49CC5184"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il"/>
            </w:tcBorders>
          </w:tcPr>
          <w:p w14:paraId="7A8B2032" w14:textId="77777777" w:rsidR="00A967BD" w:rsidRPr="00AD69F5" w:rsidRDefault="00A967BD" w:rsidP="00F35FF5">
            <w:pPr>
              <w:spacing w:before="0" w:line="22" w:lineRule="atLeast"/>
              <w:rPr>
                <w:rFonts w:ascii="Arial" w:hAnsi="Arial" w:cs="Arial"/>
                <w:color w:val="auto"/>
              </w:rPr>
            </w:pPr>
            <w:r w:rsidRPr="00A967BD">
              <w:rPr>
                <w:rFonts w:ascii="Arial" w:hAnsi="Arial" w:cs="Arial"/>
                <w:color w:val="FFFFFF" w:themeColor="background1"/>
              </w:rPr>
              <w:t>Feedback and complaints</w:t>
            </w:r>
          </w:p>
        </w:tc>
        <w:tc>
          <w:tcPr>
            <w:tcW w:w="1984" w:type="dxa"/>
            <w:tcBorders>
              <w:left w:val="nil"/>
            </w:tcBorders>
          </w:tcPr>
          <w:p w14:paraId="465F1C45" w14:textId="0EA502CE" w:rsidR="00A967BD" w:rsidRPr="00AD69F5"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AD69F5" w14:paraId="7B0DA003"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3E60159C" w14:textId="77777777" w:rsidR="00A967BD" w:rsidRPr="00AD69F5" w:rsidRDefault="00A967BD" w:rsidP="00F35FF5">
            <w:pPr>
              <w:spacing w:line="22" w:lineRule="atLeast"/>
              <w:rPr>
                <w:rFonts w:ascii="Arial" w:hAnsi="Arial" w:cs="Arial"/>
                <w:color w:val="auto"/>
              </w:rPr>
            </w:pPr>
            <w:r w:rsidRPr="00AD69F5">
              <w:rPr>
                <w:rFonts w:ascii="Arial" w:hAnsi="Arial" w:cs="Arial"/>
                <w:color w:val="auto"/>
              </w:rPr>
              <w:t>Requirement 6(3)(a)</w:t>
            </w:r>
          </w:p>
        </w:tc>
        <w:tc>
          <w:tcPr>
            <w:tcW w:w="6569" w:type="dxa"/>
            <w:shd w:val="clear" w:color="auto" w:fill="auto"/>
            <w:vAlign w:val="top"/>
          </w:tcPr>
          <w:p w14:paraId="0729E7A7" w14:textId="77777777" w:rsidR="00A967BD" w:rsidRPr="00AD69F5"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9F5">
              <w:rPr>
                <w:rFonts w:ascii="Arial" w:hAnsi="Arial" w:cs="Arial"/>
                <w:color w:val="auto"/>
              </w:rPr>
              <w:t>Consumers, their family, friends, carers and others are encouraged and supported to provide feedback and make complaints.</w:t>
            </w:r>
          </w:p>
        </w:tc>
        <w:tc>
          <w:tcPr>
            <w:tcW w:w="1984" w:type="dxa"/>
            <w:shd w:val="clear" w:color="auto" w:fill="auto"/>
            <w:vAlign w:val="top"/>
          </w:tcPr>
          <w:p w14:paraId="6DA8AD4F" w14:textId="77777777" w:rsidR="00A967BD" w:rsidRPr="00AD69F5"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493097"/>
                <w:placeholder>
                  <w:docPart w:val="562F2DB69DFD4EBC91685602D3A0235E"/>
                </w:placeholder>
                <w:dropDownList>
                  <w:listItem w:displayText="choose a rating" w:value="choose a rating"/>
                  <w:listItem w:displayText="Compliant" w:value="Compliant"/>
                  <w:listItem w:displayText="Non-compliant" w:value="Non-compliant"/>
                </w:dropDownList>
              </w:sdtPr>
              <w:sdtEndPr/>
              <w:sdtContent>
                <w:r w:rsidR="00A967BD" w:rsidRPr="00AD69F5">
                  <w:rPr>
                    <w:rFonts w:ascii="Arial" w:hAnsi="Arial" w:cs="Arial"/>
                    <w:color w:val="auto"/>
                  </w:rPr>
                  <w:t>Compliant</w:t>
                </w:r>
              </w:sdtContent>
            </w:sdt>
            <w:r w:rsidR="00A967BD" w:rsidRPr="00AD69F5" w:rsidDel="00640D2A">
              <w:rPr>
                <w:rFonts w:ascii="Arial" w:hAnsi="Arial" w:cs="Arial"/>
                <w:color w:val="auto"/>
              </w:rPr>
              <w:t xml:space="preserve"> </w:t>
            </w:r>
          </w:p>
        </w:tc>
      </w:tr>
      <w:tr w:rsidR="00A967BD" w:rsidRPr="00AD69F5" w14:paraId="25073B4E"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C09E15" w14:textId="77777777" w:rsidR="00A967BD" w:rsidRPr="00AD69F5" w:rsidRDefault="00A967BD" w:rsidP="00F35FF5">
            <w:pPr>
              <w:spacing w:line="22" w:lineRule="atLeast"/>
              <w:rPr>
                <w:rFonts w:ascii="Arial" w:hAnsi="Arial" w:cs="Arial"/>
                <w:color w:val="auto"/>
              </w:rPr>
            </w:pPr>
            <w:r w:rsidRPr="00AD69F5">
              <w:rPr>
                <w:rFonts w:ascii="Arial" w:hAnsi="Arial" w:cs="Arial"/>
                <w:color w:val="auto"/>
              </w:rPr>
              <w:t>Requirement 6(3)(b)</w:t>
            </w:r>
          </w:p>
        </w:tc>
        <w:tc>
          <w:tcPr>
            <w:tcW w:w="6569" w:type="dxa"/>
            <w:shd w:val="clear" w:color="auto" w:fill="auto"/>
            <w:vAlign w:val="top"/>
          </w:tcPr>
          <w:p w14:paraId="7C7D635E" w14:textId="77777777" w:rsidR="00A967BD" w:rsidRPr="00AD69F5"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D69F5">
              <w:rPr>
                <w:rFonts w:ascii="Arial" w:hAnsi="Arial" w:cs="Arial"/>
                <w:color w:val="auto"/>
              </w:rPr>
              <w:t>Consumers are made aware of and have access to advocates, language services and other methods for raising and resolving complaints.</w:t>
            </w:r>
          </w:p>
        </w:tc>
        <w:tc>
          <w:tcPr>
            <w:tcW w:w="1984" w:type="dxa"/>
            <w:shd w:val="clear" w:color="auto" w:fill="auto"/>
            <w:vAlign w:val="top"/>
          </w:tcPr>
          <w:p w14:paraId="715A01E2" w14:textId="77777777" w:rsidR="00A967BD" w:rsidRPr="00AD69F5"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423378813"/>
                <w:placeholder>
                  <w:docPart w:val="BF09B6A725E34A65BD243B1FE09C23A5"/>
                </w:placeholder>
                <w:dropDownList>
                  <w:listItem w:displayText="choose a rating" w:value="choose a rating"/>
                  <w:listItem w:displayText="Compliant" w:value="Compliant"/>
                  <w:listItem w:displayText="Non-compliant" w:value="Non-compliant"/>
                </w:dropDownList>
              </w:sdtPr>
              <w:sdtEndPr/>
              <w:sdtContent>
                <w:r w:rsidR="00A967BD" w:rsidRPr="00AD69F5">
                  <w:rPr>
                    <w:rFonts w:ascii="Arial" w:hAnsi="Arial" w:cs="Arial"/>
                    <w:color w:val="auto"/>
                  </w:rPr>
                  <w:t>Compliant</w:t>
                </w:r>
              </w:sdtContent>
            </w:sdt>
            <w:r w:rsidR="00A967BD" w:rsidRPr="00AD69F5" w:rsidDel="00640D2A">
              <w:rPr>
                <w:rFonts w:ascii="Arial" w:hAnsi="Arial" w:cs="Arial"/>
                <w:color w:val="auto"/>
              </w:rPr>
              <w:t xml:space="preserve"> </w:t>
            </w:r>
          </w:p>
        </w:tc>
      </w:tr>
      <w:tr w:rsidR="00A967BD" w:rsidRPr="00AD69F5" w14:paraId="28246B95"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17AF116" w14:textId="77777777" w:rsidR="00A967BD" w:rsidRPr="00AD69F5" w:rsidRDefault="00A967BD" w:rsidP="00F35FF5">
            <w:pPr>
              <w:spacing w:line="22" w:lineRule="atLeast"/>
              <w:rPr>
                <w:rFonts w:ascii="Arial" w:hAnsi="Arial" w:cs="Arial"/>
                <w:color w:val="auto"/>
              </w:rPr>
            </w:pPr>
            <w:r w:rsidRPr="00AD69F5">
              <w:rPr>
                <w:rFonts w:ascii="Arial" w:hAnsi="Arial" w:cs="Arial"/>
                <w:color w:val="auto"/>
              </w:rPr>
              <w:t>Requirement 6(3)(c)</w:t>
            </w:r>
          </w:p>
        </w:tc>
        <w:tc>
          <w:tcPr>
            <w:tcW w:w="6569" w:type="dxa"/>
            <w:shd w:val="clear" w:color="auto" w:fill="auto"/>
            <w:vAlign w:val="top"/>
          </w:tcPr>
          <w:p w14:paraId="047F92FE" w14:textId="77777777" w:rsidR="00A967BD" w:rsidRPr="00AD69F5"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69F5">
              <w:rPr>
                <w:rFonts w:ascii="Arial" w:hAnsi="Arial" w:cs="Arial"/>
                <w:color w:val="auto"/>
              </w:rPr>
              <w:t>Appropriate action is taken in response to complaints and an open disclosure process is used when things go wrong.</w:t>
            </w:r>
          </w:p>
        </w:tc>
        <w:tc>
          <w:tcPr>
            <w:tcW w:w="1984" w:type="dxa"/>
            <w:shd w:val="clear" w:color="auto" w:fill="auto"/>
            <w:vAlign w:val="top"/>
          </w:tcPr>
          <w:p w14:paraId="2D36BE04" w14:textId="77777777" w:rsidR="00A967BD" w:rsidRPr="00AD69F5"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149974744"/>
                <w:placeholder>
                  <w:docPart w:val="D01EB99ABED0451EB75DE5250DCDBC5C"/>
                </w:placeholder>
                <w:dropDownList>
                  <w:listItem w:displayText="choose a rating" w:value="choose a rating"/>
                  <w:listItem w:displayText="Compliant" w:value="Compliant"/>
                  <w:listItem w:displayText="Non-compliant" w:value="Non-compliant"/>
                </w:dropDownList>
              </w:sdtPr>
              <w:sdtEndPr/>
              <w:sdtContent>
                <w:r w:rsidR="00A967BD" w:rsidRPr="00AD69F5">
                  <w:rPr>
                    <w:rFonts w:ascii="Arial" w:hAnsi="Arial" w:cs="Arial"/>
                    <w:color w:val="auto"/>
                  </w:rPr>
                  <w:t>Compliant</w:t>
                </w:r>
              </w:sdtContent>
            </w:sdt>
            <w:r w:rsidR="00A967BD" w:rsidRPr="00AD69F5" w:rsidDel="00640D2A">
              <w:rPr>
                <w:rFonts w:ascii="Arial" w:hAnsi="Arial" w:cs="Arial"/>
                <w:color w:val="auto"/>
              </w:rPr>
              <w:t xml:space="preserve"> </w:t>
            </w:r>
          </w:p>
        </w:tc>
      </w:tr>
      <w:tr w:rsidR="00A967BD" w:rsidRPr="00AD69F5" w14:paraId="2CCE8D67" w14:textId="77777777" w:rsidTr="000D461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83FFB96" w14:textId="77777777" w:rsidR="00A967BD" w:rsidRPr="00AD69F5" w:rsidRDefault="00A967BD" w:rsidP="00F35FF5">
            <w:pPr>
              <w:spacing w:line="22" w:lineRule="atLeast"/>
              <w:rPr>
                <w:rFonts w:ascii="Arial" w:hAnsi="Arial" w:cs="Arial"/>
                <w:color w:val="auto"/>
              </w:rPr>
            </w:pPr>
            <w:r w:rsidRPr="00AD69F5">
              <w:rPr>
                <w:rFonts w:ascii="Arial" w:hAnsi="Arial" w:cs="Arial"/>
                <w:color w:val="auto"/>
              </w:rPr>
              <w:t>Requirement 6(3)(d)</w:t>
            </w:r>
          </w:p>
        </w:tc>
        <w:tc>
          <w:tcPr>
            <w:tcW w:w="6569" w:type="dxa"/>
            <w:shd w:val="clear" w:color="auto" w:fill="auto"/>
            <w:vAlign w:val="top"/>
          </w:tcPr>
          <w:p w14:paraId="69A375C4" w14:textId="77777777" w:rsidR="00A967BD" w:rsidRPr="00AD69F5"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D69F5">
              <w:rPr>
                <w:rFonts w:ascii="Arial" w:hAnsi="Arial" w:cs="Arial"/>
                <w:color w:val="auto"/>
              </w:rPr>
              <w:t>Feedback and complaints are reviewed and used to improve the quality of care and services.</w:t>
            </w:r>
          </w:p>
        </w:tc>
        <w:tc>
          <w:tcPr>
            <w:tcW w:w="1984" w:type="dxa"/>
            <w:shd w:val="clear" w:color="auto" w:fill="auto"/>
            <w:vAlign w:val="top"/>
          </w:tcPr>
          <w:p w14:paraId="3EE9DCF6" w14:textId="77777777" w:rsidR="00A967BD" w:rsidRPr="00AD69F5" w:rsidRDefault="007570A9"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91538040"/>
                <w:placeholder>
                  <w:docPart w:val="4AFD4D063F8145EA97751DB4EBF8761B"/>
                </w:placeholder>
                <w:dropDownList>
                  <w:listItem w:displayText="choose a rating" w:value="choose a rating"/>
                  <w:listItem w:displayText="Compliant" w:value="Compliant"/>
                  <w:listItem w:displayText="Non-compliant" w:value="Non-compliant"/>
                </w:dropDownList>
              </w:sdtPr>
              <w:sdtEndPr/>
              <w:sdtContent>
                <w:r w:rsidR="00A967BD" w:rsidRPr="00AD69F5">
                  <w:rPr>
                    <w:rFonts w:ascii="Arial" w:hAnsi="Arial" w:cs="Arial"/>
                    <w:color w:val="auto"/>
                  </w:rPr>
                  <w:t>Compliant</w:t>
                </w:r>
              </w:sdtContent>
            </w:sdt>
            <w:r w:rsidR="00A967BD" w:rsidRPr="00AD69F5" w:rsidDel="00640D2A">
              <w:rPr>
                <w:rFonts w:ascii="Arial" w:hAnsi="Arial" w:cs="Arial"/>
                <w:color w:val="auto"/>
              </w:rPr>
              <w:t xml:space="preserve"> </w:t>
            </w:r>
          </w:p>
        </w:tc>
      </w:tr>
    </w:tbl>
    <w:p w14:paraId="0B137F90" w14:textId="77777777" w:rsidR="00A967BD" w:rsidRPr="00AD69F5" w:rsidRDefault="00A967BD" w:rsidP="000D461B">
      <w:pPr>
        <w:pStyle w:val="Heading20"/>
        <w:spacing w:before="240"/>
        <w:rPr>
          <w:color w:val="auto"/>
        </w:rPr>
      </w:pPr>
      <w:r w:rsidRPr="00AD69F5">
        <w:rPr>
          <w:color w:val="auto"/>
        </w:rPr>
        <w:t>Findings</w:t>
      </w:r>
    </w:p>
    <w:p w14:paraId="0611744F" w14:textId="1353BEA6" w:rsidR="00A967BD" w:rsidRPr="00E34B96" w:rsidRDefault="00A967BD" w:rsidP="00F6761C">
      <w:pPr>
        <w:rPr>
          <w:rFonts w:ascii="Arial" w:hAnsi="Arial" w:cs="Arial"/>
          <w:color w:val="auto"/>
        </w:rPr>
      </w:pPr>
      <w:bookmarkStart w:id="9" w:name="_Hlk117686860"/>
      <w:r w:rsidRPr="00501757">
        <w:rPr>
          <w:rFonts w:ascii="Arial" w:hAnsi="Arial" w:cs="Arial"/>
          <w:color w:val="auto"/>
        </w:rPr>
        <w:t xml:space="preserve">Consumers and representatives felt comfortable to provide feedback and make complaints and were aware of the process to </w:t>
      </w:r>
      <w:r w:rsidRPr="0016225F">
        <w:rPr>
          <w:rFonts w:ascii="Arial" w:hAnsi="Arial" w:cs="Arial"/>
          <w:color w:val="auto"/>
        </w:rPr>
        <w:t>do so. Staff describe</w:t>
      </w:r>
      <w:r w:rsidR="0016225F" w:rsidRPr="0016225F">
        <w:rPr>
          <w:rFonts w:ascii="Arial" w:hAnsi="Arial" w:cs="Arial"/>
          <w:color w:val="auto"/>
        </w:rPr>
        <w:t>d</w:t>
      </w:r>
      <w:r w:rsidRPr="0016225F">
        <w:rPr>
          <w:rFonts w:ascii="Arial" w:hAnsi="Arial" w:cs="Arial"/>
          <w:color w:val="auto"/>
        </w:rPr>
        <w:t xml:space="preserve"> processes in place to encourage and support feedback and complaints.</w:t>
      </w:r>
      <w:r w:rsidR="0016225F" w:rsidRPr="0016225F">
        <w:rPr>
          <w:rFonts w:ascii="Arial" w:hAnsi="Arial" w:cs="Arial"/>
          <w:color w:val="auto"/>
        </w:rPr>
        <w:t xml:space="preserve"> The </w:t>
      </w:r>
      <w:r w:rsidR="0016225F" w:rsidRPr="0016225F">
        <w:rPr>
          <w:rFonts w:ascii="Arial" w:hAnsi="Arial" w:cs="Arial"/>
        </w:rPr>
        <w:t>service had feedback forms available for consumers and representatives to access if required.</w:t>
      </w:r>
    </w:p>
    <w:p w14:paraId="66A7A8A1" w14:textId="77777777" w:rsidR="00A967BD" w:rsidRPr="00E34B96" w:rsidRDefault="00A967BD" w:rsidP="00F6761C">
      <w:pPr>
        <w:pStyle w:val="NormalArial"/>
        <w:rPr>
          <w:color w:val="auto"/>
        </w:rPr>
      </w:pPr>
      <w:bookmarkStart w:id="10" w:name="_Hlk117688794"/>
      <w:bookmarkEnd w:id="9"/>
      <w:r w:rsidRPr="00E34B96">
        <w:rPr>
          <w:color w:val="auto"/>
        </w:rPr>
        <w:t xml:space="preserve">Consumers said they are aware of advocacy </w:t>
      </w:r>
      <w:r>
        <w:rPr>
          <w:color w:val="auto"/>
        </w:rPr>
        <w:t xml:space="preserve">services </w:t>
      </w:r>
      <w:r w:rsidRPr="00EC0DF3">
        <w:rPr>
          <w:color w:val="auto"/>
        </w:rPr>
        <w:t>and would use these if needed</w:t>
      </w:r>
      <w:r w:rsidRPr="00E34B96">
        <w:rPr>
          <w:color w:val="auto"/>
        </w:rPr>
        <w:t>.</w:t>
      </w:r>
      <w:r>
        <w:rPr>
          <w:color w:val="auto"/>
        </w:rPr>
        <w:t xml:space="preserve"> </w:t>
      </w:r>
      <w:r w:rsidRPr="00E34B96">
        <w:rPr>
          <w:color w:val="auto"/>
        </w:rPr>
        <w:t xml:space="preserve">Information on accessing language and advocacy services was observed in consumer </w:t>
      </w:r>
      <w:r>
        <w:rPr>
          <w:color w:val="auto"/>
        </w:rPr>
        <w:t>h</w:t>
      </w:r>
      <w:r w:rsidRPr="00E34B96">
        <w:rPr>
          <w:color w:val="auto"/>
        </w:rPr>
        <w:t xml:space="preserve">andbook and </w:t>
      </w:r>
      <w:r>
        <w:rPr>
          <w:color w:val="auto"/>
        </w:rPr>
        <w:t>displayed as</w:t>
      </w:r>
      <w:r w:rsidRPr="00E34B96">
        <w:rPr>
          <w:color w:val="auto"/>
        </w:rPr>
        <w:t xml:space="preserve"> posters throughout the service.</w:t>
      </w:r>
    </w:p>
    <w:p w14:paraId="48FD0F97" w14:textId="2E592F46" w:rsidR="00A967BD" w:rsidRPr="00EC15B3" w:rsidRDefault="00A967BD" w:rsidP="00F6761C">
      <w:pPr>
        <w:pStyle w:val="NormalArial"/>
        <w:rPr>
          <w:color w:val="auto"/>
        </w:rPr>
      </w:pPr>
      <w:bookmarkStart w:id="11" w:name="_Hlk117689677"/>
      <w:bookmarkEnd w:id="10"/>
      <w:r w:rsidRPr="00EC15B3">
        <w:rPr>
          <w:color w:val="auto"/>
        </w:rPr>
        <w:t xml:space="preserve">Consumers </w:t>
      </w:r>
      <w:r w:rsidRPr="00426122">
        <w:rPr>
          <w:color w:val="auto"/>
        </w:rPr>
        <w:t>stated any concerns raised at the service have been attended to promptly</w:t>
      </w:r>
      <w:bookmarkEnd w:id="11"/>
      <w:r w:rsidRPr="00EC15B3">
        <w:rPr>
          <w:color w:val="auto"/>
        </w:rPr>
        <w:t>. Staff demonstrated an understanding of open disclosure, explaining how they would apologise to a consumer in the event of something going wrong.</w:t>
      </w:r>
      <w:bookmarkStart w:id="12" w:name="_Hlk117690481"/>
      <w:r w:rsidRPr="00EC15B3">
        <w:rPr>
          <w:color w:val="auto"/>
        </w:rPr>
        <w:t xml:space="preserve"> </w:t>
      </w:r>
      <w:r w:rsidR="0016225F">
        <w:rPr>
          <w:color w:val="auto"/>
        </w:rPr>
        <w:t>The s</w:t>
      </w:r>
      <w:r>
        <w:t>ervice’s complaints register demonstrated staff response being consistent with the service’s open disclosure policies and procedures, and appropriate action is taken.</w:t>
      </w:r>
    </w:p>
    <w:p w14:paraId="2F4BEB4C" w14:textId="562E9585" w:rsidR="005972A1" w:rsidRDefault="00A967BD" w:rsidP="00F6761C">
      <w:pPr>
        <w:pStyle w:val="NormalArial"/>
        <w:rPr>
          <w:color w:val="auto"/>
        </w:rPr>
      </w:pPr>
      <w:r w:rsidRPr="00426122">
        <w:rPr>
          <w:color w:val="auto"/>
        </w:rPr>
        <w:t>Consumers and representatives reported that their feedback is used to improve services</w:t>
      </w:r>
      <w:r>
        <w:rPr>
          <w:color w:val="auto"/>
        </w:rPr>
        <w:t xml:space="preserve"> and provided example of their input into the redecoration of lounge room</w:t>
      </w:r>
      <w:r w:rsidRPr="00EC15B3">
        <w:rPr>
          <w:color w:val="auto"/>
        </w:rPr>
        <w:t xml:space="preserve">. </w:t>
      </w:r>
      <w:bookmarkEnd w:id="12"/>
      <w:r w:rsidRPr="00EC15B3">
        <w:rPr>
          <w:color w:val="auto"/>
        </w:rPr>
        <w:t xml:space="preserve">A documentation review evidenced the changes </w:t>
      </w:r>
      <w:r w:rsidR="0016225F" w:rsidRPr="00EC15B3">
        <w:rPr>
          <w:color w:val="auto"/>
        </w:rPr>
        <w:t xml:space="preserve">to improve services </w:t>
      </w:r>
      <w:r w:rsidRPr="00EC15B3">
        <w:rPr>
          <w:color w:val="auto"/>
        </w:rPr>
        <w:t>made in response to feedback and complaints</w:t>
      </w:r>
      <w:r w:rsidR="0016225F">
        <w:rPr>
          <w:color w:val="auto"/>
        </w:rPr>
        <w:t xml:space="preserve"> from consumers and representatives</w:t>
      </w:r>
      <w:r w:rsidRPr="00EC15B3">
        <w:rPr>
          <w:color w:val="auto"/>
        </w:rPr>
        <w:t>.</w:t>
      </w:r>
    </w:p>
    <w:p w14:paraId="542AF7C4" w14:textId="77777777" w:rsidR="005972A1" w:rsidRDefault="005972A1">
      <w:pPr>
        <w:spacing w:after="160" w:line="259" w:lineRule="auto"/>
        <w:rPr>
          <w:rFonts w:ascii="Arial" w:hAnsi="Arial" w:cs="Arial"/>
          <w:color w:val="auto"/>
        </w:rPr>
      </w:pPr>
      <w:r>
        <w:rPr>
          <w:color w:val="auto"/>
        </w:rPr>
        <w:br w:type="page"/>
      </w:r>
    </w:p>
    <w:p w14:paraId="0FEF5B22" w14:textId="77777777" w:rsidR="00A967BD" w:rsidRPr="00E627BE" w:rsidRDefault="00A967BD" w:rsidP="00A967BD">
      <w:pPr>
        <w:pStyle w:val="Heading1"/>
        <w:spacing w:before="120" w:after="240" w:line="22" w:lineRule="atLeast"/>
        <w:rPr>
          <w:rFonts w:ascii="Arial" w:hAnsi="Arial" w:cs="Arial"/>
          <w:color w:val="auto"/>
        </w:rPr>
      </w:pPr>
      <w:r w:rsidRPr="00E627BE">
        <w:rPr>
          <w:rFonts w:ascii="Arial" w:hAnsi="Arial" w:cs="Arial"/>
          <w:color w:val="auto"/>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A967BD" w:rsidRPr="00E627BE" w14:paraId="1D695DDD"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il"/>
            </w:tcBorders>
          </w:tcPr>
          <w:p w14:paraId="6C87E996" w14:textId="77777777" w:rsidR="00A967BD" w:rsidRPr="00E627BE" w:rsidRDefault="00A967BD" w:rsidP="00F35FF5">
            <w:pPr>
              <w:spacing w:before="0" w:line="22" w:lineRule="atLeast"/>
              <w:rPr>
                <w:rFonts w:ascii="Arial" w:hAnsi="Arial" w:cs="Arial"/>
                <w:color w:val="auto"/>
              </w:rPr>
            </w:pPr>
            <w:r w:rsidRPr="00A967BD">
              <w:rPr>
                <w:rFonts w:ascii="Arial" w:hAnsi="Arial" w:cs="Arial"/>
                <w:color w:val="FFFFFF" w:themeColor="background1"/>
              </w:rPr>
              <w:t>Human resources</w:t>
            </w:r>
          </w:p>
        </w:tc>
        <w:tc>
          <w:tcPr>
            <w:tcW w:w="1984" w:type="dxa"/>
            <w:tcBorders>
              <w:left w:val="nil"/>
            </w:tcBorders>
          </w:tcPr>
          <w:p w14:paraId="35190F36" w14:textId="507EA82B" w:rsidR="00A967BD" w:rsidRPr="00E627BE"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E627BE" w14:paraId="04A33C9F"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E42B98E" w14:textId="77777777" w:rsidR="00A967BD" w:rsidRPr="00E627BE" w:rsidRDefault="00A967BD" w:rsidP="00F35FF5">
            <w:pPr>
              <w:spacing w:line="22" w:lineRule="atLeast"/>
              <w:rPr>
                <w:rFonts w:ascii="Arial" w:hAnsi="Arial" w:cs="Arial"/>
                <w:color w:val="auto"/>
              </w:rPr>
            </w:pPr>
            <w:r w:rsidRPr="00E627BE">
              <w:rPr>
                <w:rFonts w:ascii="Arial" w:hAnsi="Arial" w:cs="Arial"/>
                <w:color w:val="auto"/>
              </w:rPr>
              <w:t>Requirement 7(3)(a)</w:t>
            </w:r>
          </w:p>
        </w:tc>
        <w:tc>
          <w:tcPr>
            <w:tcW w:w="6610" w:type="dxa"/>
            <w:shd w:val="clear" w:color="auto" w:fill="auto"/>
            <w:vAlign w:val="top"/>
          </w:tcPr>
          <w:p w14:paraId="10D5675D" w14:textId="77777777" w:rsidR="00A967BD" w:rsidRPr="00E627B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7BE">
              <w:rPr>
                <w:rFonts w:ascii="Arial" w:hAnsi="Arial" w:cs="Arial"/>
                <w:color w:val="auto"/>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65EB081D" w14:textId="77777777" w:rsidR="00A967BD" w:rsidRPr="00E627B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11519444"/>
                <w:placeholder>
                  <w:docPart w:val="CB606091FD004EB1B26C0E9AC4D42DF6"/>
                </w:placeholder>
                <w:dropDownList>
                  <w:listItem w:displayText="choose a rating" w:value="choose a rating"/>
                  <w:listItem w:displayText="Compliant" w:value="Compliant"/>
                  <w:listItem w:displayText="Non-compliant" w:value="Non-compliant"/>
                </w:dropDownList>
              </w:sdtPr>
              <w:sdtEndPr/>
              <w:sdtContent>
                <w:r w:rsidR="00A967BD" w:rsidRPr="00E627BE">
                  <w:rPr>
                    <w:rFonts w:ascii="Arial" w:hAnsi="Arial" w:cs="Arial"/>
                    <w:color w:val="auto"/>
                  </w:rPr>
                  <w:t>Compliant</w:t>
                </w:r>
              </w:sdtContent>
            </w:sdt>
            <w:r w:rsidR="00A967BD" w:rsidRPr="00E627BE" w:rsidDel="007F3947">
              <w:rPr>
                <w:rFonts w:ascii="Arial" w:hAnsi="Arial" w:cs="Arial"/>
                <w:color w:val="auto"/>
              </w:rPr>
              <w:t xml:space="preserve"> </w:t>
            </w:r>
          </w:p>
        </w:tc>
      </w:tr>
      <w:tr w:rsidR="00A967BD" w:rsidRPr="00E627BE" w14:paraId="5A39EEB4"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5594B73" w14:textId="77777777" w:rsidR="00A967BD" w:rsidRPr="00E627BE" w:rsidRDefault="00A967BD" w:rsidP="00F35FF5">
            <w:pPr>
              <w:spacing w:line="22" w:lineRule="atLeast"/>
              <w:rPr>
                <w:rFonts w:ascii="Arial" w:hAnsi="Arial" w:cs="Arial"/>
                <w:color w:val="auto"/>
              </w:rPr>
            </w:pPr>
            <w:r w:rsidRPr="00E627BE">
              <w:rPr>
                <w:rFonts w:ascii="Arial" w:hAnsi="Arial" w:cs="Arial"/>
                <w:color w:val="auto"/>
              </w:rPr>
              <w:t>Requirement 7(3)(b)</w:t>
            </w:r>
          </w:p>
        </w:tc>
        <w:tc>
          <w:tcPr>
            <w:tcW w:w="6610" w:type="dxa"/>
            <w:shd w:val="clear" w:color="auto" w:fill="auto"/>
            <w:vAlign w:val="top"/>
          </w:tcPr>
          <w:p w14:paraId="4DB02A48" w14:textId="77777777" w:rsidR="00A967BD" w:rsidRPr="00E627BE"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7BE">
              <w:rPr>
                <w:rFonts w:ascii="Arial" w:hAnsi="Arial" w:cs="Arial"/>
                <w:color w:val="auto"/>
              </w:rPr>
              <w:t>Workforce interactions with consumers are kind, caring and respectful of each consumer’s identity, culture and diversity.</w:t>
            </w:r>
          </w:p>
        </w:tc>
        <w:tc>
          <w:tcPr>
            <w:tcW w:w="1984" w:type="dxa"/>
            <w:shd w:val="clear" w:color="auto" w:fill="auto"/>
            <w:vAlign w:val="top"/>
          </w:tcPr>
          <w:p w14:paraId="7A52EC23" w14:textId="77777777" w:rsidR="00A967BD" w:rsidRPr="00E627BE"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93801846"/>
                <w:placeholder>
                  <w:docPart w:val="750CED1E8CBE4945B8BE1EB140BDAFFF"/>
                </w:placeholder>
                <w:dropDownList>
                  <w:listItem w:displayText="choose a rating" w:value="choose a rating"/>
                  <w:listItem w:displayText="Compliant" w:value="Compliant"/>
                  <w:listItem w:displayText="Non-compliant" w:value="Non-compliant"/>
                </w:dropDownList>
              </w:sdtPr>
              <w:sdtEndPr/>
              <w:sdtContent>
                <w:r w:rsidR="00A967BD" w:rsidRPr="00E627BE">
                  <w:rPr>
                    <w:rFonts w:ascii="Arial" w:hAnsi="Arial" w:cs="Arial"/>
                    <w:color w:val="auto"/>
                  </w:rPr>
                  <w:t>Compliant</w:t>
                </w:r>
              </w:sdtContent>
            </w:sdt>
            <w:r w:rsidR="00A967BD" w:rsidRPr="00E627BE" w:rsidDel="007F3947">
              <w:rPr>
                <w:rFonts w:ascii="Arial" w:hAnsi="Arial" w:cs="Arial"/>
                <w:color w:val="auto"/>
              </w:rPr>
              <w:t xml:space="preserve"> </w:t>
            </w:r>
          </w:p>
        </w:tc>
      </w:tr>
      <w:tr w:rsidR="00A967BD" w:rsidRPr="00E627BE" w14:paraId="401B5426"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87501F" w14:textId="77777777" w:rsidR="00A967BD" w:rsidRPr="00E627BE" w:rsidRDefault="00A967BD" w:rsidP="00F35FF5">
            <w:pPr>
              <w:spacing w:line="22" w:lineRule="atLeast"/>
              <w:rPr>
                <w:rFonts w:ascii="Arial" w:hAnsi="Arial" w:cs="Arial"/>
                <w:color w:val="auto"/>
              </w:rPr>
            </w:pPr>
            <w:r w:rsidRPr="00E627BE">
              <w:rPr>
                <w:rFonts w:ascii="Arial" w:hAnsi="Arial" w:cs="Arial"/>
                <w:color w:val="auto"/>
              </w:rPr>
              <w:t>Requirement 7(3)(c)</w:t>
            </w:r>
          </w:p>
        </w:tc>
        <w:tc>
          <w:tcPr>
            <w:tcW w:w="6610" w:type="dxa"/>
            <w:shd w:val="clear" w:color="auto" w:fill="auto"/>
            <w:vAlign w:val="top"/>
          </w:tcPr>
          <w:p w14:paraId="1119A236" w14:textId="77777777" w:rsidR="00A967BD" w:rsidRPr="00E627B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7BE">
              <w:rPr>
                <w:rFonts w:ascii="Arial" w:hAnsi="Arial" w:cs="Arial"/>
                <w:color w:val="auto"/>
              </w:rPr>
              <w:t>The workforce is competent and the members of the workforce have the qualifications and knowledge to effectively perform their roles.</w:t>
            </w:r>
          </w:p>
        </w:tc>
        <w:tc>
          <w:tcPr>
            <w:tcW w:w="1984" w:type="dxa"/>
            <w:shd w:val="clear" w:color="auto" w:fill="auto"/>
            <w:vAlign w:val="top"/>
          </w:tcPr>
          <w:p w14:paraId="1F70A94B" w14:textId="77777777" w:rsidR="00A967BD" w:rsidRPr="00E627BE"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0394171"/>
                <w:placeholder>
                  <w:docPart w:val="7648711352E14FEEBC6F4928B8EEF107"/>
                </w:placeholder>
                <w:dropDownList>
                  <w:listItem w:displayText="choose a rating" w:value="choose a rating"/>
                  <w:listItem w:displayText="Compliant" w:value="Compliant"/>
                  <w:listItem w:displayText="Non-compliant" w:value="Non-compliant"/>
                </w:dropDownList>
              </w:sdtPr>
              <w:sdtEndPr/>
              <w:sdtContent>
                <w:r w:rsidR="00A967BD" w:rsidRPr="00E627BE">
                  <w:rPr>
                    <w:rFonts w:ascii="Arial" w:hAnsi="Arial" w:cs="Arial"/>
                    <w:color w:val="auto"/>
                  </w:rPr>
                  <w:t>Compliant</w:t>
                </w:r>
              </w:sdtContent>
            </w:sdt>
            <w:r w:rsidR="00A967BD" w:rsidRPr="00E627BE" w:rsidDel="007F3947">
              <w:rPr>
                <w:rFonts w:ascii="Arial" w:hAnsi="Arial" w:cs="Arial"/>
                <w:color w:val="auto"/>
              </w:rPr>
              <w:t xml:space="preserve"> </w:t>
            </w:r>
          </w:p>
        </w:tc>
      </w:tr>
      <w:tr w:rsidR="00A967BD" w:rsidRPr="00E627BE" w14:paraId="56910EFC"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80E98" w14:textId="77777777" w:rsidR="00A967BD" w:rsidRPr="00E627BE" w:rsidRDefault="00A967BD" w:rsidP="00F35FF5">
            <w:pPr>
              <w:spacing w:line="22" w:lineRule="atLeast"/>
              <w:rPr>
                <w:rFonts w:ascii="Arial" w:hAnsi="Arial" w:cs="Arial"/>
                <w:color w:val="auto"/>
              </w:rPr>
            </w:pPr>
            <w:r w:rsidRPr="00E627BE">
              <w:rPr>
                <w:rFonts w:ascii="Arial" w:hAnsi="Arial" w:cs="Arial"/>
                <w:color w:val="auto"/>
              </w:rPr>
              <w:t>Requirement 7(3)(d)</w:t>
            </w:r>
          </w:p>
        </w:tc>
        <w:tc>
          <w:tcPr>
            <w:tcW w:w="6610" w:type="dxa"/>
            <w:shd w:val="clear" w:color="auto" w:fill="auto"/>
            <w:vAlign w:val="top"/>
          </w:tcPr>
          <w:p w14:paraId="5FD4C06C" w14:textId="77777777" w:rsidR="00A967BD" w:rsidRPr="00E627BE"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7BE">
              <w:rPr>
                <w:rFonts w:ascii="Arial" w:hAnsi="Arial" w:cs="Arial"/>
                <w:color w:val="auto"/>
              </w:rPr>
              <w:t>The workforce is recruited, trained, equipped and supported to deliver the outcomes required by these standards.</w:t>
            </w:r>
          </w:p>
        </w:tc>
        <w:tc>
          <w:tcPr>
            <w:tcW w:w="1984" w:type="dxa"/>
            <w:shd w:val="clear" w:color="auto" w:fill="auto"/>
            <w:vAlign w:val="top"/>
          </w:tcPr>
          <w:p w14:paraId="7FE6DBF4" w14:textId="77777777" w:rsidR="00A967BD" w:rsidRPr="00E627BE" w:rsidRDefault="007570A9" w:rsidP="00F35FF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37465623"/>
                <w:placeholder>
                  <w:docPart w:val="46FB915ADA974FCABBF7A9BC324EC9BB"/>
                </w:placeholder>
                <w:dropDownList>
                  <w:listItem w:displayText="choose a rating" w:value="choose a rating"/>
                  <w:listItem w:displayText="Compliant" w:value="Compliant"/>
                  <w:listItem w:displayText="Non-compliant" w:value="Non-compliant"/>
                </w:dropDownList>
              </w:sdtPr>
              <w:sdtEndPr/>
              <w:sdtContent>
                <w:r w:rsidR="00A967BD" w:rsidRPr="00E627BE">
                  <w:rPr>
                    <w:rFonts w:ascii="Arial" w:hAnsi="Arial" w:cs="Arial"/>
                    <w:color w:val="auto"/>
                  </w:rPr>
                  <w:t>Compliant</w:t>
                </w:r>
              </w:sdtContent>
            </w:sdt>
            <w:r w:rsidR="00A967BD" w:rsidRPr="00E627BE" w:rsidDel="007F3947">
              <w:rPr>
                <w:rFonts w:ascii="Arial" w:hAnsi="Arial" w:cs="Arial"/>
                <w:color w:val="auto"/>
              </w:rPr>
              <w:t xml:space="preserve"> </w:t>
            </w:r>
          </w:p>
        </w:tc>
      </w:tr>
      <w:tr w:rsidR="00A967BD" w:rsidRPr="00E627BE" w14:paraId="0ADA8C6E" w14:textId="77777777" w:rsidTr="000D461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15F8B064" w14:textId="77777777" w:rsidR="00A967BD" w:rsidRPr="00E627BE" w:rsidRDefault="00A967BD" w:rsidP="00F35FF5">
            <w:pPr>
              <w:spacing w:line="22" w:lineRule="atLeast"/>
              <w:rPr>
                <w:rFonts w:ascii="Arial" w:hAnsi="Arial" w:cs="Arial"/>
                <w:color w:val="auto"/>
              </w:rPr>
            </w:pPr>
            <w:r w:rsidRPr="00E627BE">
              <w:rPr>
                <w:rFonts w:ascii="Arial" w:hAnsi="Arial" w:cs="Arial"/>
                <w:color w:val="auto"/>
              </w:rPr>
              <w:t>Requirement 7(3)(e)</w:t>
            </w:r>
          </w:p>
        </w:tc>
        <w:tc>
          <w:tcPr>
            <w:tcW w:w="6610" w:type="dxa"/>
            <w:shd w:val="clear" w:color="auto" w:fill="auto"/>
            <w:vAlign w:val="top"/>
          </w:tcPr>
          <w:p w14:paraId="0093B3D0" w14:textId="77777777" w:rsidR="00A967BD" w:rsidRPr="00E627BE"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7BE">
              <w:rPr>
                <w:rFonts w:ascii="Arial" w:hAnsi="Arial" w:cs="Arial"/>
                <w:color w:val="auto"/>
              </w:rPr>
              <w:t>Regular assessment, monitoring and review of the performance of each member of the workforce is undertaken.</w:t>
            </w:r>
          </w:p>
        </w:tc>
        <w:tc>
          <w:tcPr>
            <w:tcW w:w="1984" w:type="dxa"/>
            <w:shd w:val="clear" w:color="auto" w:fill="auto"/>
            <w:vAlign w:val="top"/>
          </w:tcPr>
          <w:p w14:paraId="3D65F0FA" w14:textId="77777777" w:rsidR="00A967BD" w:rsidRPr="00E627BE" w:rsidRDefault="007570A9" w:rsidP="00F35FF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56107272"/>
                <w:placeholder>
                  <w:docPart w:val="A70C93AD61C54C72A53F8D90F02963B2"/>
                </w:placeholder>
                <w:dropDownList>
                  <w:listItem w:displayText="choose a rating" w:value="choose a rating"/>
                  <w:listItem w:displayText="Compliant" w:value="Compliant"/>
                  <w:listItem w:displayText="Non-compliant" w:value="Non-compliant"/>
                </w:dropDownList>
              </w:sdtPr>
              <w:sdtEndPr/>
              <w:sdtContent>
                <w:r w:rsidR="00A967BD" w:rsidRPr="00E627BE">
                  <w:rPr>
                    <w:rFonts w:ascii="Arial" w:hAnsi="Arial" w:cs="Arial"/>
                    <w:color w:val="auto"/>
                  </w:rPr>
                  <w:t>Compliant</w:t>
                </w:r>
              </w:sdtContent>
            </w:sdt>
            <w:r w:rsidR="00A967BD" w:rsidRPr="00E627BE" w:rsidDel="007F3947">
              <w:rPr>
                <w:rFonts w:ascii="Arial" w:hAnsi="Arial" w:cs="Arial"/>
                <w:color w:val="auto"/>
              </w:rPr>
              <w:t xml:space="preserve"> </w:t>
            </w:r>
          </w:p>
        </w:tc>
      </w:tr>
    </w:tbl>
    <w:p w14:paraId="7D49FC39" w14:textId="77777777" w:rsidR="00A967BD" w:rsidRPr="00E627BE" w:rsidRDefault="00A967BD" w:rsidP="000D461B">
      <w:pPr>
        <w:pStyle w:val="Heading20"/>
        <w:spacing w:before="240"/>
        <w:rPr>
          <w:color w:val="auto"/>
        </w:rPr>
      </w:pPr>
      <w:r w:rsidRPr="00E627BE">
        <w:rPr>
          <w:color w:val="auto"/>
        </w:rPr>
        <w:t>Findings</w:t>
      </w:r>
    </w:p>
    <w:p w14:paraId="1A5E139D" w14:textId="5622CDF5" w:rsidR="00A967BD" w:rsidRPr="00C5666A" w:rsidRDefault="00A967BD" w:rsidP="00F6761C">
      <w:pPr>
        <w:pStyle w:val="NormalArial"/>
      </w:pPr>
      <w:bookmarkStart w:id="13" w:name="_Hlk117690793"/>
      <w:r w:rsidRPr="00C5666A">
        <w:t xml:space="preserve">Consumers and representatives </w:t>
      </w:r>
      <w:r w:rsidRPr="329F5ABB">
        <w:t xml:space="preserve">expressed satisfaction with the </w:t>
      </w:r>
      <w:r>
        <w:t>timeliness and</w:t>
      </w:r>
      <w:r w:rsidRPr="329F5ABB">
        <w:t xml:space="preserve"> the quality of care provided</w:t>
      </w:r>
      <w:r w:rsidRPr="00C5666A">
        <w:t xml:space="preserve">. </w:t>
      </w:r>
      <w:r w:rsidRPr="329F5ABB">
        <w:t xml:space="preserve">Staff </w:t>
      </w:r>
      <w:r w:rsidR="0016225F">
        <w:t>sai</w:t>
      </w:r>
      <w:r w:rsidRPr="329F5ABB">
        <w:t>d they felt supported by management and said the</w:t>
      </w:r>
      <w:r w:rsidR="0016225F">
        <w:t xml:space="preserve">y </w:t>
      </w:r>
      <w:r w:rsidRPr="329F5ABB">
        <w:t>are aware that management is committed to recruiting more staff to meet the needs of consumers</w:t>
      </w:r>
      <w:r w:rsidRPr="00C5666A">
        <w:t>.</w:t>
      </w:r>
      <w:r w:rsidR="0016225F">
        <w:t xml:space="preserve"> Staff rosters demonstrated no shifts remained vacant or unfilled.</w:t>
      </w:r>
    </w:p>
    <w:bookmarkEnd w:id="13"/>
    <w:p w14:paraId="26234015" w14:textId="74E061FC" w:rsidR="00A967BD" w:rsidRPr="00C5666A" w:rsidRDefault="00A967BD" w:rsidP="00F6761C">
      <w:pPr>
        <w:pStyle w:val="NormalArial"/>
      </w:pPr>
      <w:r w:rsidRPr="00C5666A">
        <w:t xml:space="preserve">Consumers said staff are </w:t>
      </w:r>
      <w:r>
        <w:t>kind, gentle and caring when providing care</w:t>
      </w:r>
      <w:r w:rsidRPr="00C5666A">
        <w:t xml:space="preserve">. Staff were observed interacting with consumers in a friendly and encouraging manner. </w:t>
      </w:r>
      <w:r>
        <w:t>Staff demonstrated that they were familiar with each consumers</w:t>
      </w:r>
      <w:r w:rsidR="0016225F">
        <w:t>’</w:t>
      </w:r>
      <w:r>
        <w:t xml:space="preserve"> needs and </w:t>
      </w:r>
      <w:r w:rsidR="0016225F">
        <w:t>preferences</w:t>
      </w:r>
      <w:r>
        <w:t>.</w:t>
      </w:r>
    </w:p>
    <w:p w14:paraId="315E3B7F" w14:textId="4C6227E5" w:rsidR="00A967BD" w:rsidRPr="00C5666A" w:rsidRDefault="00A967BD" w:rsidP="00F6761C">
      <w:pPr>
        <w:pStyle w:val="NormalArial"/>
      </w:pPr>
      <w:bookmarkStart w:id="14" w:name="_Hlk117692470"/>
      <w:r w:rsidRPr="00C5666A">
        <w:t xml:space="preserve">Consumers and representatives felt staff were </w:t>
      </w:r>
      <w:r w:rsidRPr="00FE1C2C">
        <w:t>skilled to meet their care needs</w:t>
      </w:r>
      <w:r w:rsidRPr="00C5666A">
        <w:t>. Staff explained the service provided extra education programs to improve and extend staff knowledge. The service had position descriptions specifying core competencies and capabilities for each role</w:t>
      </w:r>
      <w:r>
        <w:t>.</w:t>
      </w:r>
    </w:p>
    <w:p w14:paraId="071D5720" w14:textId="158D0C1E" w:rsidR="00A967BD" w:rsidRPr="00C5666A" w:rsidRDefault="00A967BD" w:rsidP="00F6761C">
      <w:pPr>
        <w:rPr>
          <w:rFonts w:ascii="Arial" w:hAnsi="Arial" w:cs="Arial"/>
        </w:rPr>
      </w:pPr>
      <w:bookmarkStart w:id="15" w:name="_Hlk117694800"/>
      <w:bookmarkEnd w:id="14"/>
      <w:r w:rsidRPr="00C5666A">
        <w:rPr>
          <w:rFonts w:ascii="Arial" w:hAnsi="Arial" w:cs="Arial"/>
        </w:rPr>
        <w:t xml:space="preserve">Staff confirmed they received the appropriate </w:t>
      </w:r>
      <w:r w:rsidRPr="00C86A0A">
        <w:rPr>
          <w:rFonts w:ascii="Arial" w:hAnsi="Arial" w:cs="Arial"/>
        </w:rPr>
        <w:t xml:space="preserve">training to meet the requirements of their current roles and are trained, equipped, and supported by the service to fulfil their duties. Consumers and representatives </w:t>
      </w:r>
      <w:r w:rsidR="00C86A0A" w:rsidRPr="00C86A0A">
        <w:rPr>
          <w:rFonts w:ascii="Arial" w:hAnsi="Arial" w:cs="Arial"/>
          <w:color w:val="auto"/>
        </w:rPr>
        <w:t xml:space="preserve">said </w:t>
      </w:r>
      <w:r w:rsidR="009035E5" w:rsidRPr="00C86A0A">
        <w:rPr>
          <w:rFonts w:ascii="Arial" w:hAnsi="Arial" w:cs="Arial"/>
          <w:color w:val="auto"/>
        </w:rPr>
        <w:t>staff know what they are doing.</w:t>
      </w:r>
      <w:r w:rsidR="00C86A0A" w:rsidRPr="00C86A0A">
        <w:rPr>
          <w:rFonts w:ascii="Arial" w:hAnsi="Arial" w:cs="Arial"/>
        </w:rPr>
        <w:t xml:space="preserve"> </w:t>
      </w:r>
      <w:r w:rsidRPr="00C86A0A">
        <w:rPr>
          <w:rFonts w:ascii="Arial" w:hAnsi="Arial" w:cs="Arial"/>
        </w:rPr>
        <w:t>Management discussed onboarding process including orientation</w:t>
      </w:r>
      <w:r w:rsidRPr="00C5666A">
        <w:rPr>
          <w:rFonts w:ascii="Arial" w:hAnsi="Arial" w:cs="Arial"/>
        </w:rPr>
        <w:t xml:space="preserve"> programs using mandatory training, buddying new staff and continual assessment of skills prior to staff progressing to work independently.</w:t>
      </w:r>
    </w:p>
    <w:bookmarkEnd w:id="15"/>
    <w:p w14:paraId="0BA40DE4" w14:textId="136425CB" w:rsidR="005972A1" w:rsidRDefault="00A967BD" w:rsidP="00F6761C">
      <w:pPr>
        <w:rPr>
          <w:rFonts w:ascii="Arial" w:hAnsi="Arial" w:cs="Arial"/>
        </w:rPr>
      </w:pPr>
      <w:r w:rsidRPr="00C5666A">
        <w:rPr>
          <w:rFonts w:ascii="Arial" w:hAnsi="Arial" w:cs="Arial"/>
        </w:rPr>
        <w:t>Management stated that staff performance appraisals were conducted officially at 3 months after onboarding and then annually. Staff confirmed this occurred.</w:t>
      </w:r>
    </w:p>
    <w:p w14:paraId="040AAB46" w14:textId="77777777" w:rsidR="005972A1" w:rsidRDefault="005972A1">
      <w:pPr>
        <w:spacing w:after="160" w:line="259" w:lineRule="auto"/>
        <w:rPr>
          <w:rFonts w:ascii="Arial" w:hAnsi="Arial" w:cs="Arial"/>
        </w:rPr>
      </w:pPr>
      <w:r>
        <w:rPr>
          <w:rFonts w:ascii="Arial" w:hAnsi="Arial" w:cs="Arial"/>
        </w:rPr>
        <w:br w:type="page"/>
      </w:r>
    </w:p>
    <w:p w14:paraId="6582D11C" w14:textId="77777777" w:rsidR="00A967BD" w:rsidRPr="0041468B" w:rsidRDefault="00A967BD" w:rsidP="00A967BD">
      <w:pPr>
        <w:pStyle w:val="Heading1"/>
        <w:spacing w:before="120" w:after="240" w:line="22" w:lineRule="atLeast"/>
        <w:rPr>
          <w:rFonts w:ascii="Arial" w:hAnsi="Arial" w:cs="Arial"/>
          <w:color w:val="auto"/>
        </w:rPr>
      </w:pPr>
      <w:r w:rsidRPr="0041468B">
        <w:rPr>
          <w:rFonts w:ascii="Arial" w:hAnsi="Arial" w:cs="Arial"/>
          <w:color w:val="auto"/>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A967BD" w:rsidRPr="0041468B" w14:paraId="66029D53" w14:textId="77777777" w:rsidTr="000D4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il"/>
            </w:tcBorders>
          </w:tcPr>
          <w:p w14:paraId="669CFD0E" w14:textId="77777777" w:rsidR="00A967BD" w:rsidRPr="0041468B" w:rsidRDefault="00A967BD" w:rsidP="00F35FF5">
            <w:pPr>
              <w:spacing w:before="0" w:line="22" w:lineRule="atLeast"/>
              <w:rPr>
                <w:rFonts w:ascii="Arial" w:hAnsi="Arial" w:cs="Arial"/>
                <w:color w:val="auto"/>
              </w:rPr>
            </w:pPr>
            <w:r w:rsidRPr="00A967BD">
              <w:rPr>
                <w:rFonts w:ascii="Arial" w:hAnsi="Arial" w:cs="Arial"/>
                <w:color w:val="FFFFFF" w:themeColor="background1"/>
              </w:rPr>
              <w:t>Organisational governance</w:t>
            </w:r>
          </w:p>
        </w:tc>
        <w:tc>
          <w:tcPr>
            <w:tcW w:w="1984" w:type="dxa"/>
            <w:tcBorders>
              <w:left w:val="nil"/>
            </w:tcBorders>
          </w:tcPr>
          <w:p w14:paraId="2FA4F2C8" w14:textId="75E62860" w:rsidR="00A967BD" w:rsidRPr="0041468B" w:rsidRDefault="00A967BD" w:rsidP="00F35FF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A967BD" w:rsidRPr="0041468B" w14:paraId="746951E0" w14:textId="77777777" w:rsidTr="000D461B">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0D5A5B9D" w14:textId="77777777" w:rsidR="00A967BD" w:rsidRPr="0041468B" w:rsidRDefault="00A967BD" w:rsidP="00F35FF5">
            <w:pPr>
              <w:spacing w:line="22" w:lineRule="atLeast"/>
              <w:rPr>
                <w:rFonts w:ascii="Arial" w:hAnsi="Arial" w:cs="Arial"/>
                <w:color w:val="auto"/>
              </w:rPr>
            </w:pPr>
            <w:r w:rsidRPr="0041468B">
              <w:rPr>
                <w:rFonts w:ascii="Arial" w:hAnsi="Arial" w:cs="Arial"/>
                <w:color w:val="auto"/>
              </w:rPr>
              <w:t>Requirement 8(3)(a)</w:t>
            </w:r>
          </w:p>
        </w:tc>
        <w:tc>
          <w:tcPr>
            <w:tcW w:w="6688" w:type="dxa"/>
            <w:shd w:val="clear" w:color="auto" w:fill="auto"/>
            <w:vAlign w:val="top"/>
          </w:tcPr>
          <w:p w14:paraId="5E793D12" w14:textId="77777777" w:rsidR="00A967BD" w:rsidRPr="0041468B"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Consumers are engaged in the development, delivery and evaluation of care and services and are supported in that engagement.</w:t>
            </w:r>
          </w:p>
        </w:tc>
        <w:tc>
          <w:tcPr>
            <w:tcW w:w="1984" w:type="dxa"/>
            <w:shd w:val="clear" w:color="auto" w:fill="auto"/>
            <w:vAlign w:val="top"/>
          </w:tcPr>
          <w:p w14:paraId="6C28CDBA" w14:textId="77777777" w:rsidR="00A967BD" w:rsidRPr="0041468B"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6922807"/>
                <w:placeholder>
                  <w:docPart w:val="7964E4623E22414D93D1D62F589F2466"/>
                </w:placeholder>
                <w:dropDownList>
                  <w:listItem w:displayText="choose a rating" w:value="choose a rating"/>
                  <w:listItem w:displayText="Compliant" w:value="Compliant"/>
                  <w:listItem w:displayText="Non-compliant" w:value="Non-compliant"/>
                </w:dropDownList>
              </w:sdtPr>
              <w:sdtEndPr/>
              <w:sdtContent>
                <w:r w:rsidR="00A967BD" w:rsidRPr="0041468B">
                  <w:rPr>
                    <w:rFonts w:ascii="Arial" w:hAnsi="Arial" w:cs="Arial"/>
                    <w:color w:val="auto"/>
                  </w:rPr>
                  <w:t>Compliant</w:t>
                </w:r>
              </w:sdtContent>
            </w:sdt>
          </w:p>
        </w:tc>
      </w:tr>
      <w:tr w:rsidR="00A967BD" w:rsidRPr="0041468B" w14:paraId="2892C6A5"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07770194" w14:textId="77777777" w:rsidR="00A967BD" w:rsidRPr="0041468B" w:rsidRDefault="00A967BD" w:rsidP="00F35FF5">
            <w:pPr>
              <w:spacing w:line="22" w:lineRule="atLeast"/>
              <w:rPr>
                <w:rFonts w:ascii="Arial" w:hAnsi="Arial" w:cs="Arial"/>
                <w:color w:val="auto"/>
              </w:rPr>
            </w:pPr>
            <w:r w:rsidRPr="0041468B">
              <w:rPr>
                <w:rFonts w:ascii="Arial" w:hAnsi="Arial" w:cs="Arial"/>
                <w:color w:val="auto"/>
              </w:rPr>
              <w:t>Requirement 8(3)(b)</w:t>
            </w:r>
          </w:p>
        </w:tc>
        <w:tc>
          <w:tcPr>
            <w:tcW w:w="6688" w:type="dxa"/>
            <w:shd w:val="clear" w:color="auto" w:fill="auto"/>
            <w:vAlign w:val="top"/>
          </w:tcPr>
          <w:p w14:paraId="7B844056" w14:textId="77777777" w:rsidR="00A967BD" w:rsidRPr="0041468B"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The organisation’s governing body promotes a culture of safe, inclusive and quality care and services and is accountable for their delivery.</w:t>
            </w:r>
          </w:p>
        </w:tc>
        <w:tc>
          <w:tcPr>
            <w:tcW w:w="1984" w:type="dxa"/>
            <w:shd w:val="clear" w:color="auto" w:fill="auto"/>
            <w:vAlign w:val="top"/>
          </w:tcPr>
          <w:p w14:paraId="1BA51E94" w14:textId="77777777" w:rsidR="00A967BD" w:rsidRPr="0041468B" w:rsidRDefault="007570A9"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65849068"/>
                <w:placeholder>
                  <w:docPart w:val="BBAEF71634D94504A27D97815D8B538F"/>
                </w:placeholder>
                <w:dropDownList>
                  <w:listItem w:displayText="choose a rating" w:value="choose a rating"/>
                  <w:listItem w:displayText="Compliant" w:value="Compliant"/>
                  <w:listItem w:displayText="Non-compliant" w:value="Non-compliant"/>
                </w:dropDownList>
              </w:sdtPr>
              <w:sdtEndPr/>
              <w:sdtContent>
                <w:r w:rsidR="00A967BD" w:rsidRPr="0041468B">
                  <w:rPr>
                    <w:rFonts w:ascii="Arial" w:hAnsi="Arial" w:cs="Arial"/>
                    <w:color w:val="auto"/>
                  </w:rPr>
                  <w:t>Compliant</w:t>
                </w:r>
              </w:sdtContent>
            </w:sdt>
          </w:p>
        </w:tc>
      </w:tr>
      <w:tr w:rsidR="00A967BD" w:rsidRPr="0041468B" w14:paraId="22FA97BD" w14:textId="77777777" w:rsidTr="000D461B">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1DB683B" w14:textId="77777777" w:rsidR="00A967BD" w:rsidRPr="0041468B" w:rsidRDefault="00A967BD" w:rsidP="00F35FF5">
            <w:pPr>
              <w:spacing w:line="22" w:lineRule="atLeast"/>
              <w:rPr>
                <w:rFonts w:ascii="Arial" w:hAnsi="Arial" w:cs="Arial"/>
                <w:color w:val="auto"/>
              </w:rPr>
            </w:pPr>
            <w:r w:rsidRPr="0041468B">
              <w:rPr>
                <w:rFonts w:ascii="Arial" w:hAnsi="Arial" w:cs="Arial"/>
                <w:color w:val="auto"/>
              </w:rPr>
              <w:t>Requirement 8(3)(c)</w:t>
            </w:r>
          </w:p>
        </w:tc>
        <w:tc>
          <w:tcPr>
            <w:tcW w:w="6688" w:type="dxa"/>
            <w:shd w:val="clear" w:color="auto" w:fill="auto"/>
            <w:vAlign w:val="top"/>
          </w:tcPr>
          <w:p w14:paraId="793A736D" w14:textId="77777777" w:rsidR="00A967BD" w:rsidRPr="0041468B"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Effective organisation wide governance systems relating to the following:</w:t>
            </w:r>
          </w:p>
          <w:p w14:paraId="526B0E30" w14:textId="77777777" w:rsidR="00A967BD" w:rsidRPr="0041468B" w:rsidRDefault="00A967BD" w:rsidP="00F35F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information management;</w:t>
            </w:r>
          </w:p>
          <w:p w14:paraId="700C2F5C" w14:textId="77777777" w:rsidR="00A967BD" w:rsidRPr="0041468B" w:rsidRDefault="00A967BD" w:rsidP="00F35F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continuous improvement;</w:t>
            </w:r>
          </w:p>
          <w:p w14:paraId="1E81DA27" w14:textId="77777777" w:rsidR="00A967BD" w:rsidRPr="0041468B" w:rsidRDefault="00A967BD" w:rsidP="00F35F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financial governance;</w:t>
            </w:r>
          </w:p>
          <w:p w14:paraId="769ADC36" w14:textId="77777777" w:rsidR="00A967BD" w:rsidRPr="0041468B" w:rsidRDefault="00A967BD" w:rsidP="00F35F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workforce governance, including the assignment of clear responsibilities and accountabilities;</w:t>
            </w:r>
          </w:p>
          <w:p w14:paraId="2DFEFFDA" w14:textId="77777777" w:rsidR="00A967BD" w:rsidRPr="0041468B" w:rsidRDefault="00A967BD" w:rsidP="00F35F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regulatory compliance;</w:t>
            </w:r>
          </w:p>
          <w:p w14:paraId="2AAA07F7" w14:textId="77777777" w:rsidR="00A967BD" w:rsidRPr="0041468B" w:rsidRDefault="00A967BD" w:rsidP="00F35FF5">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feedback and complaints.</w:t>
            </w:r>
          </w:p>
        </w:tc>
        <w:tc>
          <w:tcPr>
            <w:tcW w:w="1984" w:type="dxa"/>
            <w:shd w:val="clear" w:color="auto" w:fill="auto"/>
            <w:vAlign w:val="top"/>
          </w:tcPr>
          <w:p w14:paraId="58006A4B" w14:textId="77777777" w:rsidR="00A967BD" w:rsidRPr="0041468B" w:rsidRDefault="007570A9"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79933555"/>
                <w:placeholder>
                  <w:docPart w:val="55BEB89CE7F3434E9B362D72679B0769"/>
                </w:placeholder>
                <w:dropDownList>
                  <w:listItem w:displayText="choose a rating" w:value="choose a rating"/>
                  <w:listItem w:displayText="Compliant" w:value="Compliant"/>
                  <w:listItem w:displayText="Non-compliant" w:value="Non-compliant"/>
                </w:dropDownList>
              </w:sdtPr>
              <w:sdtEndPr/>
              <w:sdtContent>
                <w:r w:rsidR="00A967BD" w:rsidRPr="0041468B">
                  <w:rPr>
                    <w:rFonts w:ascii="Arial" w:hAnsi="Arial" w:cs="Arial"/>
                    <w:color w:val="auto"/>
                  </w:rPr>
                  <w:t>Compliant</w:t>
                </w:r>
              </w:sdtContent>
            </w:sdt>
          </w:p>
        </w:tc>
      </w:tr>
      <w:tr w:rsidR="00A967BD" w:rsidRPr="0041468B" w14:paraId="7DCFB92D" w14:textId="77777777" w:rsidTr="000D461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029BF4FF" w14:textId="77777777" w:rsidR="00A967BD" w:rsidRPr="0041468B" w:rsidRDefault="00A967BD" w:rsidP="00F35FF5">
            <w:pPr>
              <w:spacing w:line="22" w:lineRule="atLeast"/>
              <w:rPr>
                <w:rFonts w:ascii="Arial" w:hAnsi="Arial" w:cs="Arial"/>
                <w:color w:val="auto"/>
              </w:rPr>
            </w:pPr>
            <w:r w:rsidRPr="0041468B">
              <w:rPr>
                <w:rFonts w:ascii="Arial" w:hAnsi="Arial" w:cs="Arial"/>
                <w:color w:val="auto"/>
              </w:rPr>
              <w:t>Requirement 8(3)(d)</w:t>
            </w:r>
          </w:p>
        </w:tc>
        <w:tc>
          <w:tcPr>
            <w:tcW w:w="6688" w:type="dxa"/>
            <w:shd w:val="clear" w:color="auto" w:fill="auto"/>
            <w:vAlign w:val="top"/>
          </w:tcPr>
          <w:p w14:paraId="34128B1E" w14:textId="77777777" w:rsidR="00A967BD" w:rsidRPr="0041468B" w:rsidRDefault="00A967BD" w:rsidP="00F35FF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Effective risk management systems and practices, including but not limited to the following:</w:t>
            </w:r>
          </w:p>
          <w:p w14:paraId="466FC562" w14:textId="77777777" w:rsidR="00A967BD" w:rsidRPr="0041468B" w:rsidRDefault="00A967BD" w:rsidP="00F35F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managing high impact or high prevalence risks associated with the care of consumers;</w:t>
            </w:r>
          </w:p>
          <w:p w14:paraId="48F41605" w14:textId="77777777" w:rsidR="00A967BD" w:rsidRPr="0041468B" w:rsidRDefault="00A967BD" w:rsidP="00F35F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identifying and responding to abuse and neglect of consumers;</w:t>
            </w:r>
          </w:p>
          <w:p w14:paraId="56FD9A5A" w14:textId="77777777" w:rsidR="00A967BD" w:rsidRPr="0041468B" w:rsidRDefault="00A967BD" w:rsidP="00F35F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supporting consumers to live the best life they can</w:t>
            </w:r>
          </w:p>
          <w:p w14:paraId="5A17550C" w14:textId="77777777" w:rsidR="00A967BD" w:rsidRPr="0041468B" w:rsidRDefault="00A967BD" w:rsidP="00F35FF5">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1468B">
              <w:rPr>
                <w:rFonts w:ascii="Arial" w:hAnsi="Arial" w:cs="Arial"/>
                <w:color w:val="auto"/>
              </w:rPr>
              <w:t>managing and preventing incidents, including the use of an incident management system.</w:t>
            </w:r>
          </w:p>
        </w:tc>
        <w:tc>
          <w:tcPr>
            <w:tcW w:w="1984" w:type="dxa"/>
            <w:shd w:val="clear" w:color="auto" w:fill="auto"/>
            <w:vAlign w:val="top"/>
          </w:tcPr>
          <w:p w14:paraId="4C268BD8" w14:textId="77777777" w:rsidR="00A967BD" w:rsidRPr="0041468B" w:rsidRDefault="007570A9" w:rsidP="00F35FF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8896234"/>
                <w:placeholder>
                  <w:docPart w:val="1A9CE0282B034DB498E8287AD7A2A96D"/>
                </w:placeholder>
                <w:dropDownList>
                  <w:listItem w:displayText="choose a rating" w:value="choose a rating"/>
                  <w:listItem w:displayText="Compliant" w:value="Compliant"/>
                  <w:listItem w:displayText="Non-compliant" w:value="Non-compliant"/>
                </w:dropDownList>
              </w:sdtPr>
              <w:sdtEndPr/>
              <w:sdtContent>
                <w:r w:rsidR="00A967BD" w:rsidRPr="0041468B">
                  <w:rPr>
                    <w:rFonts w:ascii="Arial" w:hAnsi="Arial" w:cs="Arial"/>
                    <w:color w:val="auto"/>
                  </w:rPr>
                  <w:t>Compliant</w:t>
                </w:r>
              </w:sdtContent>
            </w:sdt>
          </w:p>
        </w:tc>
      </w:tr>
      <w:tr w:rsidR="00A967BD" w:rsidRPr="0041468B" w14:paraId="30F9BDDF" w14:textId="77777777" w:rsidTr="000D461B">
        <w:tc>
          <w:tcPr>
            <w:cnfStyle w:val="001000000000" w:firstRow="0" w:lastRow="0" w:firstColumn="1" w:lastColumn="0" w:oddVBand="0" w:evenVBand="0" w:oddHBand="0" w:evenHBand="0" w:firstRowFirstColumn="0" w:firstRowLastColumn="0" w:lastRowFirstColumn="0" w:lastRowLastColumn="0"/>
            <w:tcW w:w="1671" w:type="dxa"/>
            <w:shd w:val="clear" w:color="auto" w:fill="auto"/>
            <w:vAlign w:val="top"/>
          </w:tcPr>
          <w:p w14:paraId="25000024" w14:textId="77777777" w:rsidR="00A967BD" w:rsidRPr="0041468B" w:rsidRDefault="00A967BD" w:rsidP="00F35FF5">
            <w:pPr>
              <w:spacing w:line="22" w:lineRule="atLeast"/>
              <w:rPr>
                <w:rFonts w:ascii="Arial" w:hAnsi="Arial" w:cs="Arial"/>
                <w:color w:val="auto"/>
              </w:rPr>
            </w:pPr>
            <w:r w:rsidRPr="0041468B">
              <w:rPr>
                <w:rFonts w:ascii="Arial" w:hAnsi="Arial" w:cs="Arial"/>
                <w:color w:val="auto"/>
              </w:rPr>
              <w:t>Requirement 8(3)(e)</w:t>
            </w:r>
          </w:p>
        </w:tc>
        <w:tc>
          <w:tcPr>
            <w:tcW w:w="6688" w:type="dxa"/>
            <w:shd w:val="clear" w:color="auto" w:fill="auto"/>
            <w:vAlign w:val="top"/>
          </w:tcPr>
          <w:p w14:paraId="0C12243F" w14:textId="77777777" w:rsidR="00A967BD" w:rsidRPr="0041468B" w:rsidRDefault="00A967BD" w:rsidP="00F35FF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Where clinical care is provided—a clinical governance framework, including but not limited to the following:</w:t>
            </w:r>
          </w:p>
          <w:p w14:paraId="2F053D16" w14:textId="77777777" w:rsidR="00A967BD" w:rsidRPr="0041468B" w:rsidRDefault="00A967BD" w:rsidP="00F35FF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antimicrobial stewardship;</w:t>
            </w:r>
          </w:p>
          <w:p w14:paraId="7705314E" w14:textId="77777777" w:rsidR="00A967BD" w:rsidRPr="0041468B" w:rsidRDefault="00A967BD" w:rsidP="00F35FF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minimising the use of restraint;</w:t>
            </w:r>
          </w:p>
          <w:p w14:paraId="1D418602" w14:textId="77777777" w:rsidR="00A967BD" w:rsidRPr="0041468B" w:rsidRDefault="00A967BD" w:rsidP="00F35FF5">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1468B">
              <w:rPr>
                <w:rFonts w:ascii="Arial" w:hAnsi="Arial" w:cs="Arial"/>
                <w:color w:val="auto"/>
              </w:rPr>
              <w:t>open disclosure.</w:t>
            </w:r>
          </w:p>
        </w:tc>
        <w:tc>
          <w:tcPr>
            <w:tcW w:w="1984" w:type="dxa"/>
            <w:shd w:val="clear" w:color="auto" w:fill="auto"/>
            <w:vAlign w:val="top"/>
          </w:tcPr>
          <w:p w14:paraId="75BEBA30" w14:textId="77777777" w:rsidR="00A967BD" w:rsidRPr="0041468B" w:rsidRDefault="007570A9" w:rsidP="00F35FF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77619994"/>
                <w:placeholder>
                  <w:docPart w:val="A7A9D636452B4087A2153549EF28F2AA"/>
                </w:placeholder>
                <w:dropDownList>
                  <w:listItem w:displayText="choose a rating" w:value="choose a rating"/>
                  <w:listItem w:displayText="Compliant" w:value="Compliant"/>
                  <w:listItem w:displayText="Non-compliant" w:value="Non-compliant"/>
                </w:dropDownList>
              </w:sdtPr>
              <w:sdtEndPr/>
              <w:sdtContent>
                <w:r w:rsidR="00A967BD" w:rsidRPr="0041468B">
                  <w:rPr>
                    <w:rFonts w:ascii="Arial" w:hAnsi="Arial" w:cs="Arial"/>
                    <w:color w:val="auto"/>
                  </w:rPr>
                  <w:t>Compliant</w:t>
                </w:r>
              </w:sdtContent>
            </w:sdt>
          </w:p>
        </w:tc>
      </w:tr>
    </w:tbl>
    <w:p w14:paraId="77F5E65B" w14:textId="77777777" w:rsidR="00A967BD" w:rsidRPr="0041468B" w:rsidRDefault="00A967BD" w:rsidP="000D461B">
      <w:pPr>
        <w:pStyle w:val="Heading20"/>
        <w:spacing w:before="240"/>
        <w:rPr>
          <w:color w:val="auto"/>
        </w:rPr>
      </w:pPr>
      <w:r w:rsidRPr="0041468B">
        <w:rPr>
          <w:color w:val="auto"/>
        </w:rPr>
        <w:t>Findings</w:t>
      </w:r>
    </w:p>
    <w:p w14:paraId="2F9322CD" w14:textId="33528878" w:rsidR="00A967BD" w:rsidRPr="00677B79" w:rsidRDefault="00A967BD" w:rsidP="00F6761C">
      <w:pPr>
        <w:pStyle w:val="NormalArial"/>
        <w:rPr>
          <w:color w:val="auto"/>
        </w:rPr>
      </w:pPr>
      <w:bookmarkStart w:id="16" w:name="_Hlk117695534"/>
      <w:r w:rsidRPr="00677B79">
        <w:rPr>
          <w:color w:val="auto"/>
        </w:rPr>
        <w:t>Consumers and representatives reported that they</w:t>
      </w:r>
      <w:r w:rsidRPr="00426122">
        <w:rPr>
          <w:color w:val="auto"/>
        </w:rPr>
        <w:t xml:space="preserve"> feel included </w:t>
      </w:r>
      <w:r w:rsidRPr="00677B79">
        <w:rPr>
          <w:color w:val="auto"/>
        </w:rPr>
        <w:t>in the development, delivery and evaluation of care and services. Documentation</w:t>
      </w:r>
      <w:r w:rsidR="00C86A0A">
        <w:rPr>
          <w:color w:val="auto"/>
        </w:rPr>
        <w:t xml:space="preserve"> </w:t>
      </w:r>
      <w:r w:rsidRPr="00426122">
        <w:rPr>
          <w:color w:val="auto"/>
        </w:rPr>
        <w:t>evidenced consumer input and</w:t>
      </w:r>
      <w:r w:rsidR="0036020E">
        <w:rPr>
          <w:color w:val="auto"/>
        </w:rPr>
        <w:t xml:space="preserve"> </w:t>
      </w:r>
      <w:r w:rsidRPr="00677B79">
        <w:rPr>
          <w:color w:val="auto"/>
        </w:rPr>
        <w:t xml:space="preserve">involvement in the evaluation </w:t>
      </w:r>
      <w:r w:rsidR="0036020E">
        <w:rPr>
          <w:color w:val="auto"/>
        </w:rPr>
        <w:t xml:space="preserve">and development </w:t>
      </w:r>
      <w:r w:rsidRPr="00677B79">
        <w:rPr>
          <w:color w:val="auto"/>
        </w:rPr>
        <w:t>of services.</w:t>
      </w:r>
      <w:r w:rsidRPr="005F4BE3">
        <w:rPr>
          <w:color w:val="auto"/>
        </w:rPr>
        <w:t xml:space="preserve"> </w:t>
      </w:r>
      <w:r w:rsidRPr="00426122">
        <w:rPr>
          <w:color w:val="auto"/>
        </w:rPr>
        <w:t>Management advised that all feedback or suggestions made by the consumers and representatives are included in the service’s improvement register for investigation and actioning.</w:t>
      </w:r>
    </w:p>
    <w:p w14:paraId="3AAAE21F" w14:textId="77777777" w:rsidR="00A967BD" w:rsidRPr="00677B79" w:rsidRDefault="00A967BD" w:rsidP="00F6761C">
      <w:pPr>
        <w:pStyle w:val="NormalArial"/>
        <w:rPr>
          <w:color w:val="auto"/>
        </w:rPr>
      </w:pPr>
      <w:r w:rsidRPr="00677B79">
        <w:rPr>
          <w:color w:val="auto"/>
        </w:rPr>
        <w:t xml:space="preserve">Management described the organisational structure and hierarchy and how it supports accountability over care and services delivered. The governing body maintains oversight of the </w:t>
      </w:r>
      <w:r w:rsidRPr="00426122">
        <w:rPr>
          <w:color w:val="auto"/>
        </w:rPr>
        <w:t>service to ensure the service is meeting the Quality Standards and the quality of care delivered is best practice</w:t>
      </w:r>
      <w:r>
        <w:rPr>
          <w:color w:val="auto"/>
        </w:rPr>
        <w:t xml:space="preserve"> through a clinical governance framework.</w:t>
      </w:r>
    </w:p>
    <w:p w14:paraId="48B19C53" w14:textId="434002E3" w:rsidR="00A967BD" w:rsidRPr="005F4BE3" w:rsidRDefault="00A967BD" w:rsidP="00F6761C">
      <w:pPr>
        <w:rPr>
          <w:rFonts w:ascii="Arial" w:hAnsi="Arial" w:cs="Arial"/>
          <w:color w:val="auto"/>
        </w:rPr>
      </w:pPr>
      <w:r w:rsidRPr="00677B79">
        <w:rPr>
          <w:rFonts w:ascii="Arial" w:hAnsi="Arial" w:cs="Arial"/>
          <w:color w:val="auto"/>
        </w:rPr>
        <w:lastRenderedPageBreak/>
        <w:t xml:space="preserve">The service demonstrated an </w:t>
      </w:r>
      <w:r w:rsidR="0036020E">
        <w:rPr>
          <w:rFonts w:ascii="Arial" w:hAnsi="Arial" w:cs="Arial"/>
          <w:color w:val="auto"/>
        </w:rPr>
        <w:t xml:space="preserve">effective </w:t>
      </w:r>
      <w:r w:rsidRPr="00677B79">
        <w:rPr>
          <w:rFonts w:ascii="Arial" w:hAnsi="Arial" w:cs="Arial"/>
          <w:color w:val="auto"/>
        </w:rPr>
        <w:t>organisation wide governance</w:t>
      </w:r>
      <w:r w:rsidR="0036020E">
        <w:rPr>
          <w:rFonts w:ascii="Arial" w:hAnsi="Arial" w:cs="Arial"/>
          <w:color w:val="auto"/>
        </w:rPr>
        <w:t xml:space="preserve"> system in relation to in</w:t>
      </w:r>
      <w:r w:rsidRPr="00677B79">
        <w:rPr>
          <w:rFonts w:ascii="Arial" w:hAnsi="Arial" w:cs="Arial"/>
          <w:color w:val="auto"/>
        </w:rPr>
        <w:t xml:space="preserve">formation management, continuous improvement, financial governance, workforce governance, regulatory compliance and feedback and complaint management. For example, </w:t>
      </w:r>
      <w:r w:rsidRPr="005F4BE3">
        <w:rPr>
          <w:rFonts w:ascii="Arial" w:hAnsi="Arial" w:cs="Arial"/>
          <w:color w:val="auto"/>
        </w:rPr>
        <w:t xml:space="preserve">a risk management system </w:t>
      </w:r>
      <w:r>
        <w:rPr>
          <w:rFonts w:ascii="Arial" w:hAnsi="Arial" w:cs="Arial"/>
          <w:color w:val="auto"/>
        </w:rPr>
        <w:t xml:space="preserve">that </w:t>
      </w:r>
      <w:r w:rsidRPr="005F4BE3">
        <w:rPr>
          <w:rFonts w:ascii="Arial" w:hAnsi="Arial" w:cs="Arial"/>
          <w:color w:val="auto"/>
        </w:rPr>
        <w:t xml:space="preserve">records </w:t>
      </w:r>
      <w:r>
        <w:rPr>
          <w:rFonts w:ascii="Arial" w:hAnsi="Arial" w:cs="Arial"/>
          <w:color w:val="auto"/>
        </w:rPr>
        <w:t xml:space="preserve">all risk-based indicators such as </w:t>
      </w:r>
      <w:r w:rsidRPr="005F4BE3">
        <w:rPr>
          <w:rFonts w:ascii="Arial" w:hAnsi="Arial" w:cs="Arial"/>
          <w:color w:val="auto"/>
        </w:rPr>
        <w:t>call bell wait times and incident reports</w:t>
      </w:r>
      <w:r>
        <w:rPr>
          <w:rFonts w:ascii="Arial" w:hAnsi="Arial" w:cs="Arial"/>
          <w:color w:val="auto"/>
        </w:rPr>
        <w:t xml:space="preserve"> is checked first thing each day to trend and analyse information for continuous improvement</w:t>
      </w:r>
      <w:r w:rsidRPr="005F4BE3">
        <w:rPr>
          <w:rFonts w:ascii="Arial" w:hAnsi="Arial" w:cs="Arial"/>
          <w:color w:val="auto"/>
        </w:rPr>
        <w:t>.</w:t>
      </w:r>
    </w:p>
    <w:p w14:paraId="60C6E68E" w14:textId="343DDAD7" w:rsidR="00A967BD" w:rsidRPr="00677B79" w:rsidRDefault="00A967BD" w:rsidP="00F6761C">
      <w:pPr>
        <w:pStyle w:val="CommentText"/>
        <w:rPr>
          <w:rFonts w:ascii="Arial" w:hAnsi="Arial" w:cs="Arial"/>
          <w:color w:val="auto"/>
        </w:rPr>
      </w:pPr>
      <w:r w:rsidRPr="00677B79">
        <w:rPr>
          <w:rFonts w:ascii="Arial" w:hAnsi="Arial" w:cs="Arial"/>
          <w:color w:val="auto"/>
        </w:rPr>
        <w:t>The service had a documented risk management system and practice that included managing current and emerging risks. Staff were aware of processes for reporting incidents and described identifying and responding to elder abuse forms part of their mandatory yearly training schedule. Documentation demonstrated reportable incidents are actioned and recorded as per legislative requirements.</w:t>
      </w:r>
    </w:p>
    <w:p w14:paraId="4987BD96" w14:textId="466CDC37" w:rsidR="00A967BD" w:rsidRPr="00677B79" w:rsidRDefault="00A967BD" w:rsidP="00F6761C">
      <w:pPr>
        <w:rPr>
          <w:rFonts w:ascii="Arial" w:hAnsi="Arial" w:cs="Arial"/>
          <w:color w:val="auto"/>
        </w:rPr>
      </w:pPr>
      <w:r w:rsidRPr="00677B79">
        <w:rPr>
          <w:rFonts w:ascii="Arial" w:hAnsi="Arial" w:cs="Arial"/>
          <w:color w:val="auto"/>
        </w:rPr>
        <w:t>The service had a clinical governance framework that included antimicrobial policy, minimising the use of restraint and open disclosure. Staff reported being trained in use of open disclosure, antimicrobial stewardship practices and restrictive practices</w:t>
      </w:r>
      <w:bookmarkEnd w:id="16"/>
      <w:r w:rsidRPr="00677B79">
        <w:rPr>
          <w:rFonts w:ascii="Arial" w:hAnsi="Arial" w:cs="Arial"/>
          <w:color w:val="auto"/>
        </w:rPr>
        <w:t>. Management and clinical staff discussed how the clinical governance framework ensured best practice and safety of consumers.</w:t>
      </w:r>
    </w:p>
    <w:sectPr w:rsidR="00A967BD" w:rsidRPr="00677B7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23D20" w14:textId="77777777" w:rsidR="00FA69D6" w:rsidRDefault="00FA69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3A4F88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FA69D6">
      <w:rPr>
        <w:rStyle w:val="FooterBold"/>
        <w:rFonts w:ascii="Arial" w:hAnsi="Arial"/>
        <w:b w:val="0"/>
      </w:rPr>
      <w:t>Cobden District Health Services</w:t>
    </w:r>
    <w:r w:rsidRPr="00DF37F2">
      <w:rPr>
        <w:rStyle w:val="FooterBold"/>
        <w:rFonts w:ascii="Arial" w:hAnsi="Arial"/>
        <w:b w:val="0"/>
      </w:rPr>
      <w:tab/>
      <w:t xml:space="preserve">RPT-ACC-0122 v3.0 </w:t>
    </w:r>
  </w:p>
  <w:p w14:paraId="0F3EFB61" w14:textId="15B56E4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FA69D6">
      <w:rPr>
        <w:rStyle w:val="FooterBold"/>
        <w:rFonts w:ascii="Arial" w:hAnsi="Arial"/>
        <w:b w:val="0"/>
      </w:rPr>
      <w:t>3221</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0094222C" w14:textId="30F9E556" w:rsidR="00A967BD" w:rsidRPr="000D461B" w:rsidRDefault="00A967BD" w:rsidP="000D461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441BE">
        <w:rPr>
          <w:rFonts w:ascii="Arial" w:hAnsi="Arial" w:cs="Arial"/>
          <w:color w:val="auto"/>
          <w:sz w:val="20"/>
          <w:szCs w:val="20"/>
        </w:rPr>
        <w:t>section 40A</w:t>
      </w:r>
      <w:r w:rsidRPr="008441BE">
        <w:rPr>
          <w:rFonts w:ascii="Arial" w:hAnsi="Arial" w:cs="Arial"/>
          <w:b/>
          <w:color w:val="auto"/>
          <w:sz w:val="20"/>
          <w:szCs w:val="20"/>
        </w:rPr>
        <w:t xml:space="preserve"> </w:t>
      </w:r>
      <w:r w:rsidRPr="008441BE">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79B1F" w14:textId="77777777" w:rsidR="00FA69D6" w:rsidRDefault="00FA69D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606F4"/>
    <w:rsid w:val="0007521D"/>
    <w:rsid w:val="000920EA"/>
    <w:rsid w:val="000D461B"/>
    <w:rsid w:val="000E5225"/>
    <w:rsid w:val="001051FD"/>
    <w:rsid w:val="00117022"/>
    <w:rsid w:val="001228FD"/>
    <w:rsid w:val="00127C68"/>
    <w:rsid w:val="00144CAA"/>
    <w:rsid w:val="0016225F"/>
    <w:rsid w:val="00172244"/>
    <w:rsid w:val="00187B0B"/>
    <w:rsid w:val="001A5684"/>
    <w:rsid w:val="001C7606"/>
    <w:rsid w:val="00262C0B"/>
    <w:rsid w:val="002A4764"/>
    <w:rsid w:val="002B0884"/>
    <w:rsid w:val="002B0C90"/>
    <w:rsid w:val="002F2C7C"/>
    <w:rsid w:val="002F49A8"/>
    <w:rsid w:val="00310BB7"/>
    <w:rsid w:val="00334B7D"/>
    <w:rsid w:val="003574D0"/>
    <w:rsid w:val="0036020E"/>
    <w:rsid w:val="0036130C"/>
    <w:rsid w:val="003912F2"/>
    <w:rsid w:val="003B1763"/>
    <w:rsid w:val="004276F2"/>
    <w:rsid w:val="004A13BF"/>
    <w:rsid w:val="004A7467"/>
    <w:rsid w:val="004D05A3"/>
    <w:rsid w:val="00511423"/>
    <w:rsid w:val="00536DBA"/>
    <w:rsid w:val="00550022"/>
    <w:rsid w:val="005678FA"/>
    <w:rsid w:val="005972A1"/>
    <w:rsid w:val="00597BA6"/>
    <w:rsid w:val="005D23EC"/>
    <w:rsid w:val="005F0175"/>
    <w:rsid w:val="00602258"/>
    <w:rsid w:val="0061226B"/>
    <w:rsid w:val="00641383"/>
    <w:rsid w:val="007027C7"/>
    <w:rsid w:val="00712752"/>
    <w:rsid w:val="00723614"/>
    <w:rsid w:val="0075021E"/>
    <w:rsid w:val="007A23F4"/>
    <w:rsid w:val="008174C2"/>
    <w:rsid w:val="0083683C"/>
    <w:rsid w:val="00846847"/>
    <w:rsid w:val="0087700C"/>
    <w:rsid w:val="008E777B"/>
    <w:rsid w:val="008F61E9"/>
    <w:rsid w:val="009035E5"/>
    <w:rsid w:val="009512B0"/>
    <w:rsid w:val="0099233B"/>
    <w:rsid w:val="00996FAF"/>
    <w:rsid w:val="009A5017"/>
    <w:rsid w:val="009F0D92"/>
    <w:rsid w:val="00A21758"/>
    <w:rsid w:val="00A362AC"/>
    <w:rsid w:val="00A967BD"/>
    <w:rsid w:val="00B31E03"/>
    <w:rsid w:val="00B53F7A"/>
    <w:rsid w:val="00BF2C51"/>
    <w:rsid w:val="00C10233"/>
    <w:rsid w:val="00C10D26"/>
    <w:rsid w:val="00C12FE6"/>
    <w:rsid w:val="00C272D4"/>
    <w:rsid w:val="00C86A0A"/>
    <w:rsid w:val="00C90FD8"/>
    <w:rsid w:val="00C94172"/>
    <w:rsid w:val="00CA37CB"/>
    <w:rsid w:val="00CC1EF5"/>
    <w:rsid w:val="00CE2633"/>
    <w:rsid w:val="00D2559D"/>
    <w:rsid w:val="00D3157C"/>
    <w:rsid w:val="00D71F88"/>
    <w:rsid w:val="00D87E7C"/>
    <w:rsid w:val="00D914CC"/>
    <w:rsid w:val="00DB0125"/>
    <w:rsid w:val="00DE2726"/>
    <w:rsid w:val="00DF37F2"/>
    <w:rsid w:val="00E02495"/>
    <w:rsid w:val="00E2364A"/>
    <w:rsid w:val="00E906EB"/>
    <w:rsid w:val="00EB63F6"/>
    <w:rsid w:val="00F01EF5"/>
    <w:rsid w:val="00F045F4"/>
    <w:rsid w:val="00F151D8"/>
    <w:rsid w:val="00F47CF4"/>
    <w:rsid w:val="00F6761C"/>
    <w:rsid w:val="00FA0A5B"/>
    <w:rsid w:val="00FA69D6"/>
    <w:rsid w:val="00FC045E"/>
    <w:rsid w:val="00FC4739"/>
    <w:rsid w:val="00FD18CB"/>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1420156">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46349997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10264763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0029565282B4D5B93CC8EE9AD8967A0"/>
        <w:category>
          <w:name w:val="General"/>
          <w:gallery w:val="placeholder"/>
        </w:category>
        <w:types>
          <w:type w:val="bbPlcHdr"/>
        </w:types>
        <w:behaviors>
          <w:behavior w:val="content"/>
        </w:behaviors>
        <w:guid w:val="{30A3FA49-A7F4-4A84-838E-C9383DB4F0EA}"/>
      </w:docPartPr>
      <w:docPartBody>
        <w:p w:rsidR="000F26CE" w:rsidRDefault="00D55FC8" w:rsidP="00D55FC8">
          <w:pPr>
            <w:pStyle w:val="90029565282B4D5B93CC8EE9AD8967A0"/>
          </w:pPr>
          <w:r w:rsidRPr="00D858FE">
            <w:rPr>
              <w:rStyle w:val="PlaceholderText"/>
            </w:rPr>
            <w:t>Choose an item.</w:t>
          </w:r>
        </w:p>
      </w:docPartBody>
    </w:docPart>
    <w:docPart>
      <w:docPartPr>
        <w:name w:val="7161A05F0BA448C3A6CC5192E673C5B2"/>
        <w:category>
          <w:name w:val="General"/>
          <w:gallery w:val="placeholder"/>
        </w:category>
        <w:types>
          <w:type w:val="bbPlcHdr"/>
        </w:types>
        <w:behaviors>
          <w:behavior w:val="content"/>
        </w:behaviors>
        <w:guid w:val="{05A31358-752F-4908-9E6F-3D6890D1C060}"/>
      </w:docPartPr>
      <w:docPartBody>
        <w:p w:rsidR="000F26CE" w:rsidRDefault="00D55FC8" w:rsidP="00D55FC8">
          <w:pPr>
            <w:pStyle w:val="7161A05F0BA448C3A6CC5192E673C5B2"/>
          </w:pPr>
          <w:r w:rsidRPr="00D858FE">
            <w:rPr>
              <w:rStyle w:val="PlaceholderText"/>
            </w:rPr>
            <w:t>Choose an item.</w:t>
          </w:r>
        </w:p>
      </w:docPartBody>
    </w:docPart>
    <w:docPart>
      <w:docPartPr>
        <w:name w:val="56677B48CB444164AEB56129FF66A5C3"/>
        <w:category>
          <w:name w:val="General"/>
          <w:gallery w:val="placeholder"/>
        </w:category>
        <w:types>
          <w:type w:val="bbPlcHdr"/>
        </w:types>
        <w:behaviors>
          <w:behavior w:val="content"/>
        </w:behaviors>
        <w:guid w:val="{64EB0FAD-A873-4583-A567-993DB9F36F4A}"/>
      </w:docPartPr>
      <w:docPartBody>
        <w:p w:rsidR="000F26CE" w:rsidRDefault="00D55FC8" w:rsidP="00D55FC8">
          <w:pPr>
            <w:pStyle w:val="56677B48CB444164AEB56129FF66A5C3"/>
          </w:pPr>
          <w:r w:rsidRPr="00D858FE">
            <w:rPr>
              <w:rStyle w:val="PlaceholderText"/>
            </w:rPr>
            <w:t>Choose an item.</w:t>
          </w:r>
        </w:p>
      </w:docPartBody>
    </w:docPart>
    <w:docPart>
      <w:docPartPr>
        <w:name w:val="518C9AEC23234A4C8B560756D7CCDDC6"/>
        <w:category>
          <w:name w:val="General"/>
          <w:gallery w:val="placeholder"/>
        </w:category>
        <w:types>
          <w:type w:val="bbPlcHdr"/>
        </w:types>
        <w:behaviors>
          <w:behavior w:val="content"/>
        </w:behaviors>
        <w:guid w:val="{5A0A729B-ADE3-4ABA-A7FA-B08891419AFD}"/>
      </w:docPartPr>
      <w:docPartBody>
        <w:p w:rsidR="000F26CE" w:rsidRDefault="00D55FC8" w:rsidP="00D55FC8">
          <w:pPr>
            <w:pStyle w:val="518C9AEC23234A4C8B560756D7CCDDC6"/>
          </w:pPr>
          <w:r w:rsidRPr="00D858FE">
            <w:rPr>
              <w:rStyle w:val="PlaceholderText"/>
            </w:rPr>
            <w:t>Choose an item.</w:t>
          </w:r>
        </w:p>
      </w:docPartBody>
    </w:docPart>
    <w:docPart>
      <w:docPartPr>
        <w:name w:val="C9654A03FBC24455B5C2362089D3C6D8"/>
        <w:category>
          <w:name w:val="General"/>
          <w:gallery w:val="placeholder"/>
        </w:category>
        <w:types>
          <w:type w:val="bbPlcHdr"/>
        </w:types>
        <w:behaviors>
          <w:behavior w:val="content"/>
        </w:behaviors>
        <w:guid w:val="{BDFD0ECF-AB81-46CD-9EE7-37FC9354B25E}"/>
      </w:docPartPr>
      <w:docPartBody>
        <w:p w:rsidR="000F26CE" w:rsidRDefault="00D55FC8" w:rsidP="00D55FC8">
          <w:pPr>
            <w:pStyle w:val="C9654A03FBC24455B5C2362089D3C6D8"/>
          </w:pPr>
          <w:r w:rsidRPr="00D858FE">
            <w:rPr>
              <w:rStyle w:val="PlaceholderText"/>
            </w:rPr>
            <w:t>Choose an item.</w:t>
          </w:r>
        </w:p>
      </w:docPartBody>
    </w:docPart>
    <w:docPart>
      <w:docPartPr>
        <w:name w:val="25434F8D85AE428BABF2717D446DE779"/>
        <w:category>
          <w:name w:val="General"/>
          <w:gallery w:val="placeholder"/>
        </w:category>
        <w:types>
          <w:type w:val="bbPlcHdr"/>
        </w:types>
        <w:behaviors>
          <w:behavior w:val="content"/>
        </w:behaviors>
        <w:guid w:val="{DD1D8ED7-A73D-4077-B5F6-703E99953D0A}"/>
      </w:docPartPr>
      <w:docPartBody>
        <w:p w:rsidR="000F26CE" w:rsidRDefault="00D55FC8" w:rsidP="00D55FC8">
          <w:pPr>
            <w:pStyle w:val="25434F8D85AE428BABF2717D446DE779"/>
          </w:pPr>
          <w:r w:rsidRPr="00D858FE">
            <w:rPr>
              <w:rStyle w:val="PlaceholderText"/>
            </w:rPr>
            <w:t>Choose an item.</w:t>
          </w:r>
        </w:p>
      </w:docPartBody>
    </w:docPart>
    <w:docPart>
      <w:docPartPr>
        <w:name w:val="15E33F3A55ED4D2E9AA1F6F11715AACC"/>
        <w:category>
          <w:name w:val="General"/>
          <w:gallery w:val="placeholder"/>
        </w:category>
        <w:types>
          <w:type w:val="bbPlcHdr"/>
        </w:types>
        <w:behaviors>
          <w:behavior w:val="content"/>
        </w:behaviors>
        <w:guid w:val="{5558DBB5-0EF6-48EA-9ECA-7FC598219573}"/>
      </w:docPartPr>
      <w:docPartBody>
        <w:p w:rsidR="000F26CE" w:rsidRDefault="00D55FC8" w:rsidP="00D55FC8">
          <w:pPr>
            <w:pStyle w:val="15E33F3A55ED4D2E9AA1F6F11715AACC"/>
          </w:pPr>
          <w:r w:rsidRPr="00D858FE">
            <w:rPr>
              <w:rStyle w:val="PlaceholderText"/>
            </w:rPr>
            <w:t>Choose an item.</w:t>
          </w:r>
        </w:p>
      </w:docPartBody>
    </w:docPart>
    <w:docPart>
      <w:docPartPr>
        <w:name w:val="6CD6DE66839046B89782BA825ECC42FF"/>
        <w:category>
          <w:name w:val="General"/>
          <w:gallery w:val="placeholder"/>
        </w:category>
        <w:types>
          <w:type w:val="bbPlcHdr"/>
        </w:types>
        <w:behaviors>
          <w:behavior w:val="content"/>
        </w:behaviors>
        <w:guid w:val="{B058D36F-A147-4B71-A766-B8DC862C9268}"/>
      </w:docPartPr>
      <w:docPartBody>
        <w:p w:rsidR="000F26CE" w:rsidRDefault="00D55FC8" w:rsidP="00D55FC8">
          <w:pPr>
            <w:pStyle w:val="6CD6DE66839046B89782BA825ECC42FF"/>
          </w:pPr>
          <w:r w:rsidRPr="00D858FE">
            <w:rPr>
              <w:rStyle w:val="PlaceholderText"/>
            </w:rPr>
            <w:t>Choose an item.</w:t>
          </w:r>
        </w:p>
      </w:docPartBody>
    </w:docPart>
    <w:docPart>
      <w:docPartPr>
        <w:name w:val="8DFEBDB1989C46F280974C7B66B52A57"/>
        <w:category>
          <w:name w:val="General"/>
          <w:gallery w:val="placeholder"/>
        </w:category>
        <w:types>
          <w:type w:val="bbPlcHdr"/>
        </w:types>
        <w:behaviors>
          <w:behavior w:val="content"/>
        </w:behaviors>
        <w:guid w:val="{965601D2-4F76-4EF5-978C-815DCDF4C78F}"/>
      </w:docPartPr>
      <w:docPartBody>
        <w:p w:rsidR="000F26CE" w:rsidRDefault="00D55FC8" w:rsidP="00D55FC8">
          <w:pPr>
            <w:pStyle w:val="8DFEBDB1989C46F280974C7B66B52A57"/>
          </w:pPr>
          <w:r w:rsidRPr="00D858FE">
            <w:rPr>
              <w:rStyle w:val="PlaceholderText"/>
            </w:rPr>
            <w:t>Choose an item.</w:t>
          </w:r>
        </w:p>
      </w:docPartBody>
    </w:docPart>
    <w:docPart>
      <w:docPartPr>
        <w:name w:val="47B9F6BDA85F4834A3E4525C3DDDFC94"/>
        <w:category>
          <w:name w:val="General"/>
          <w:gallery w:val="placeholder"/>
        </w:category>
        <w:types>
          <w:type w:val="bbPlcHdr"/>
        </w:types>
        <w:behaviors>
          <w:behavior w:val="content"/>
        </w:behaviors>
        <w:guid w:val="{2611AA14-8F19-498A-AB1D-905B30F4FF18}"/>
      </w:docPartPr>
      <w:docPartBody>
        <w:p w:rsidR="000F26CE" w:rsidRDefault="00D55FC8" w:rsidP="00D55FC8">
          <w:pPr>
            <w:pStyle w:val="47B9F6BDA85F4834A3E4525C3DDDFC94"/>
          </w:pPr>
          <w:r w:rsidRPr="00D858FE">
            <w:rPr>
              <w:rStyle w:val="PlaceholderText"/>
            </w:rPr>
            <w:t>Choose an item.</w:t>
          </w:r>
        </w:p>
      </w:docPartBody>
    </w:docPart>
    <w:docPart>
      <w:docPartPr>
        <w:name w:val="9D89252590C5483AACD8E50D25347E37"/>
        <w:category>
          <w:name w:val="General"/>
          <w:gallery w:val="placeholder"/>
        </w:category>
        <w:types>
          <w:type w:val="bbPlcHdr"/>
        </w:types>
        <w:behaviors>
          <w:behavior w:val="content"/>
        </w:behaviors>
        <w:guid w:val="{D976CC4A-E993-4187-BECD-917DEBF9D785}"/>
      </w:docPartPr>
      <w:docPartBody>
        <w:p w:rsidR="000F26CE" w:rsidRDefault="00D55FC8" w:rsidP="00D55FC8">
          <w:pPr>
            <w:pStyle w:val="9D89252590C5483AACD8E50D25347E37"/>
          </w:pPr>
          <w:r w:rsidRPr="00D858FE">
            <w:rPr>
              <w:rStyle w:val="PlaceholderText"/>
            </w:rPr>
            <w:t>Choose an item.</w:t>
          </w:r>
        </w:p>
      </w:docPartBody>
    </w:docPart>
    <w:docPart>
      <w:docPartPr>
        <w:name w:val="E36D8EEDB3DD4C34991A8E75C002152C"/>
        <w:category>
          <w:name w:val="General"/>
          <w:gallery w:val="placeholder"/>
        </w:category>
        <w:types>
          <w:type w:val="bbPlcHdr"/>
        </w:types>
        <w:behaviors>
          <w:behavior w:val="content"/>
        </w:behaviors>
        <w:guid w:val="{DB4DB99A-7DD2-4A98-8B2F-01AD9B9DF732}"/>
      </w:docPartPr>
      <w:docPartBody>
        <w:p w:rsidR="000F26CE" w:rsidRDefault="00D55FC8" w:rsidP="00D55FC8">
          <w:pPr>
            <w:pStyle w:val="E36D8EEDB3DD4C34991A8E75C002152C"/>
          </w:pPr>
          <w:r w:rsidRPr="00D858FE">
            <w:rPr>
              <w:rStyle w:val="PlaceholderText"/>
            </w:rPr>
            <w:t>Choose an item.</w:t>
          </w:r>
        </w:p>
      </w:docPartBody>
    </w:docPart>
    <w:docPart>
      <w:docPartPr>
        <w:name w:val="CBF97310E1634D2C81D5A41FC73E31F9"/>
        <w:category>
          <w:name w:val="General"/>
          <w:gallery w:val="placeholder"/>
        </w:category>
        <w:types>
          <w:type w:val="bbPlcHdr"/>
        </w:types>
        <w:behaviors>
          <w:behavior w:val="content"/>
        </w:behaviors>
        <w:guid w:val="{48A8D3F3-75DC-40F7-BEF9-FFD8DC95133B}"/>
      </w:docPartPr>
      <w:docPartBody>
        <w:p w:rsidR="000F26CE" w:rsidRDefault="00D55FC8" w:rsidP="00D55FC8">
          <w:pPr>
            <w:pStyle w:val="CBF97310E1634D2C81D5A41FC73E31F9"/>
          </w:pPr>
          <w:r w:rsidRPr="00D858FE">
            <w:rPr>
              <w:rStyle w:val="PlaceholderText"/>
            </w:rPr>
            <w:t>Choose an item.</w:t>
          </w:r>
        </w:p>
      </w:docPartBody>
    </w:docPart>
    <w:docPart>
      <w:docPartPr>
        <w:name w:val="C771452050DB474CB7E8989C86AA17BF"/>
        <w:category>
          <w:name w:val="General"/>
          <w:gallery w:val="placeholder"/>
        </w:category>
        <w:types>
          <w:type w:val="bbPlcHdr"/>
        </w:types>
        <w:behaviors>
          <w:behavior w:val="content"/>
        </w:behaviors>
        <w:guid w:val="{F8C613A3-F917-445C-8388-F80970CCBA14}"/>
      </w:docPartPr>
      <w:docPartBody>
        <w:p w:rsidR="000F26CE" w:rsidRDefault="00D55FC8" w:rsidP="00D55FC8">
          <w:pPr>
            <w:pStyle w:val="C771452050DB474CB7E8989C86AA17BF"/>
          </w:pPr>
          <w:r w:rsidRPr="00D858FE">
            <w:rPr>
              <w:rStyle w:val="PlaceholderText"/>
            </w:rPr>
            <w:t>Choose an item.</w:t>
          </w:r>
        </w:p>
      </w:docPartBody>
    </w:docPart>
    <w:docPart>
      <w:docPartPr>
        <w:name w:val="80D7CBFB5D324A298D90D99B5AAAB3B8"/>
        <w:category>
          <w:name w:val="General"/>
          <w:gallery w:val="placeholder"/>
        </w:category>
        <w:types>
          <w:type w:val="bbPlcHdr"/>
        </w:types>
        <w:behaviors>
          <w:behavior w:val="content"/>
        </w:behaviors>
        <w:guid w:val="{AE94DAEB-2B54-455D-8670-33EC293DEC72}"/>
      </w:docPartPr>
      <w:docPartBody>
        <w:p w:rsidR="000F26CE" w:rsidRDefault="00D55FC8" w:rsidP="00D55FC8">
          <w:pPr>
            <w:pStyle w:val="80D7CBFB5D324A298D90D99B5AAAB3B8"/>
          </w:pPr>
          <w:r w:rsidRPr="00D858FE">
            <w:rPr>
              <w:rStyle w:val="PlaceholderText"/>
            </w:rPr>
            <w:t>Choose an item.</w:t>
          </w:r>
        </w:p>
      </w:docPartBody>
    </w:docPart>
    <w:docPart>
      <w:docPartPr>
        <w:name w:val="72803AF9CB2D4AE4BB865C8EA7A3AED6"/>
        <w:category>
          <w:name w:val="General"/>
          <w:gallery w:val="placeholder"/>
        </w:category>
        <w:types>
          <w:type w:val="bbPlcHdr"/>
        </w:types>
        <w:behaviors>
          <w:behavior w:val="content"/>
        </w:behaviors>
        <w:guid w:val="{10800CB1-CB61-44C3-A629-6608D4E94FB4}"/>
      </w:docPartPr>
      <w:docPartBody>
        <w:p w:rsidR="000F26CE" w:rsidRDefault="00D55FC8" w:rsidP="00D55FC8">
          <w:pPr>
            <w:pStyle w:val="72803AF9CB2D4AE4BB865C8EA7A3AED6"/>
          </w:pPr>
          <w:r w:rsidRPr="00D858FE">
            <w:rPr>
              <w:rStyle w:val="PlaceholderText"/>
            </w:rPr>
            <w:t>Choose an item.</w:t>
          </w:r>
        </w:p>
      </w:docPartBody>
    </w:docPart>
    <w:docPart>
      <w:docPartPr>
        <w:name w:val="E11E1B2CD58F4BA6B75F36CA496E67F9"/>
        <w:category>
          <w:name w:val="General"/>
          <w:gallery w:val="placeholder"/>
        </w:category>
        <w:types>
          <w:type w:val="bbPlcHdr"/>
        </w:types>
        <w:behaviors>
          <w:behavior w:val="content"/>
        </w:behaviors>
        <w:guid w:val="{303BE2EF-9078-4501-96A0-BB3418186412}"/>
      </w:docPartPr>
      <w:docPartBody>
        <w:p w:rsidR="000F26CE" w:rsidRDefault="00D55FC8" w:rsidP="00D55FC8">
          <w:pPr>
            <w:pStyle w:val="E11E1B2CD58F4BA6B75F36CA496E67F9"/>
          </w:pPr>
          <w:r w:rsidRPr="00D858FE">
            <w:rPr>
              <w:rStyle w:val="PlaceholderText"/>
            </w:rPr>
            <w:t>Choose an item.</w:t>
          </w:r>
        </w:p>
      </w:docPartBody>
    </w:docPart>
    <w:docPart>
      <w:docPartPr>
        <w:name w:val="17873736AE9C42A6B1C691967D18BC1E"/>
        <w:category>
          <w:name w:val="General"/>
          <w:gallery w:val="placeholder"/>
        </w:category>
        <w:types>
          <w:type w:val="bbPlcHdr"/>
        </w:types>
        <w:behaviors>
          <w:behavior w:val="content"/>
        </w:behaviors>
        <w:guid w:val="{A1229CAD-E308-4F93-BB41-68078CAA7DE3}"/>
      </w:docPartPr>
      <w:docPartBody>
        <w:p w:rsidR="000F26CE" w:rsidRDefault="00D55FC8" w:rsidP="00D55FC8">
          <w:pPr>
            <w:pStyle w:val="17873736AE9C42A6B1C691967D18BC1E"/>
          </w:pPr>
          <w:r w:rsidRPr="00D858FE">
            <w:rPr>
              <w:rStyle w:val="PlaceholderText"/>
            </w:rPr>
            <w:t>Choose an item.</w:t>
          </w:r>
        </w:p>
      </w:docPartBody>
    </w:docPart>
    <w:docPart>
      <w:docPartPr>
        <w:name w:val="1D061FFE03A44B18A38BA323C983CB56"/>
        <w:category>
          <w:name w:val="General"/>
          <w:gallery w:val="placeholder"/>
        </w:category>
        <w:types>
          <w:type w:val="bbPlcHdr"/>
        </w:types>
        <w:behaviors>
          <w:behavior w:val="content"/>
        </w:behaviors>
        <w:guid w:val="{85CE13E3-20F6-4F18-BD07-594980EA334F}"/>
      </w:docPartPr>
      <w:docPartBody>
        <w:p w:rsidR="000F26CE" w:rsidRDefault="00D55FC8" w:rsidP="00D55FC8">
          <w:pPr>
            <w:pStyle w:val="1D061FFE03A44B18A38BA323C983CB56"/>
          </w:pPr>
          <w:r w:rsidRPr="00D858FE">
            <w:rPr>
              <w:rStyle w:val="PlaceholderText"/>
            </w:rPr>
            <w:t>Choose an item.</w:t>
          </w:r>
        </w:p>
      </w:docPartBody>
    </w:docPart>
    <w:docPart>
      <w:docPartPr>
        <w:name w:val="6945AE88742048DEB9E5EE035B77B117"/>
        <w:category>
          <w:name w:val="General"/>
          <w:gallery w:val="placeholder"/>
        </w:category>
        <w:types>
          <w:type w:val="bbPlcHdr"/>
        </w:types>
        <w:behaviors>
          <w:behavior w:val="content"/>
        </w:behaviors>
        <w:guid w:val="{B15F37A6-64EA-4023-AA05-C6A856CFA6CC}"/>
      </w:docPartPr>
      <w:docPartBody>
        <w:p w:rsidR="000F26CE" w:rsidRDefault="00D55FC8" w:rsidP="00D55FC8">
          <w:pPr>
            <w:pStyle w:val="6945AE88742048DEB9E5EE035B77B117"/>
          </w:pPr>
          <w:r w:rsidRPr="00D858FE">
            <w:rPr>
              <w:rStyle w:val="PlaceholderText"/>
            </w:rPr>
            <w:t>Choose an item.</w:t>
          </w:r>
        </w:p>
      </w:docPartBody>
    </w:docPart>
    <w:docPart>
      <w:docPartPr>
        <w:name w:val="1DCB18EB993C42A88071220C55900ACD"/>
        <w:category>
          <w:name w:val="General"/>
          <w:gallery w:val="placeholder"/>
        </w:category>
        <w:types>
          <w:type w:val="bbPlcHdr"/>
        </w:types>
        <w:behaviors>
          <w:behavior w:val="content"/>
        </w:behaviors>
        <w:guid w:val="{67CAB28A-8340-43C9-B570-65DA66BCB2A5}"/>
      </w:docPartPr>
      <w:docPartBody>
        <w:p w:rsidR="000F26CE" w:rsidRDefault="00D55FC8" w:rsidP="00D55FC8">
          <w:pPr>
            <w:pStyle w:val="1DCB18EB993C42A88071220C55900ACD"/>
          </w:pPr>
          <w:r w:rsidRPr="00D858FE">
            <w:rPr>
              <w:rStyle w:val="PlaceholderText"/>
            </w:rPr>
            <w:t>Choose an item.</w:t>
          </w:r>
        </w:p>
      </w:docPartBody>
    </w:docPart>
    <w:docPart>
      <w:docPartPr>
        <w:name w:val="C2A71E57E5644C3490B8DCEDCF015B8A"/>
        <w:category>
          <w:name w:val="General"/>
          <w:gallery w:val="placeholder"/>
        </w:category>
        <w:types>
          <w:type w:val="bbPlcHdr"/>
        </w:types>
        <w:behaviors>
          <w:behavior w:val="content"/>
        </w:behaviors>
        <w:guid w:val="{EF84B4D4-28B1-462F-98FD-4672F9D4F731}"/>
      </w:docPartPr>
      <w:docPartBody>
        <w:p w:rsidR="000F26CE" w:rsidRDefault="00D55FC8" w:rsidP="00D55FC8">
          <w:pPr>
            <w:pStyle w:val="C2A71E57E5644C3490B8DCEDCF015B8A"/>
          </w:pPr>
          <w:r w:rsidRPr="00D858FE">
            <w:rPr>
              <w:rStyle w:val="PlaceholderText"/>
            </w:rPr>
            <w:t>Choose an item.</w:t>
          </w:r>
        </w:p>
      </w:docPartBody>
    </w:docPart>
    <w:docPart>
      <w:docPartPr>
        <w:name w:val="E41FCF8822E74E468267E5EEDF18CAFB"/>
        <w:category>
          <w:name w:val="General"/>
          <w:gallery w:val="placeholder"/>
        </w:category>
        <w:types>
          <w:type w:val="bbPlcHdr"/>
        </w:types>
        <w:behaviors>
          <w:behavior w:val="content"/>
        </w:behaviors>
        <w:guid w:val="{3AECC763-194B-4145-99E5-E22480B39EB5}"/>
      </w:docPartPr>
      <w:docPartBody>
        <w:p w:rsidR="000F26CE" w:rsidRDefault="00D55FC8" w:rsidP="00D55FC8">
          <w:pPr>
            <w:pStyle w:val="E41FCF8822E74E468267E5EEDF18CAFB"/>
          </w:pPr>
          <w:r w:rsidRPr="00D858FE">
            <w:rPr>
              <w:rStyle w:val="PlaceholderText"/>
            </w:rPr>
            <w:t>Choose an item.</w:t>
          </w:r>
        </w:p>
      </w:docPartBody>
    </w:docPart>
    <w:docPart>
      <w:docPartPr>
        <w:name w:val="1AFD48C1D7774CD0A42DAFECD9A460C7"/>
        <w:category>
          <w:name w:val="General"/>
          <w:gallery w:val="placeholder"/>
        </w:category>
        <w:types>
          <w:type w:val="bbPlcHdr"/>
        </w:types>
        <w:behaviors>
          <w:behavior w:val="content"/>
        </w:behaviors>
        <w:guid w:val="{6545813C-0A24-43A3-8F7E-68B05B325EED}"/>
      </w:docPartPr>
      <w:docPartBody>
        <w:p w:rsidR="000F26CE" w:rsidRDefault="00D55FC8" w:rsidP="00D55FC8">
          <w:pPr>
            <w:pStyle w:val="1AFD48C1D7774CD0A42DAFECD9A460C7"/>
          </w:pPr>
          <w:r w:rsidRPr="00D858FE">
            <w:rPr>
              <w:rStyle w:val="PlaceholderText"/>
            </w:rPr>
            <w:t>Choose an item.</w:t>
          </w:r>
        </w:p>
      </w:docPartBody>
    </w:docPart>
    <w:docPart>
      <w:docPartPr>
        <w:name w:val="431EF2EC13AE47529ACB82270EFDF0F8"/>
        <w:category>
          <w:name w:val="General"/>
          <w:gallery w:val="placeholder"/>
        </w:category>
        <w:types>
          <w:type w:val="bbPlcHdr"/>
        </w:types>
        <w:behaviors>
          <w:behavior w:val="content"/>
        </w:behaviors>
        <w:guid w:val="{0ED0E67E-246F-4D54-AAED-8F746FB30AF3}"/>
      </w:docPartPr>
      <w:docPartBody>
        <w:p w:rsidR="000F26CE" w:rsidRDefault="00D55FC8" w:rsidP="00D55FC8">
          <w:pPr>
            <w:pStyle w:val="431EF2EC13AE47529ACB82270EFDF0F8"/>
          </w:pPr>
          <w:r w:rsidRPr="00D858FE">
            <w:rPr>
              <w:rStyle w:val="PlaceholderText"/>
            </w:rPr>
            <w:t>Choose an item.</w:t>
          </w:r>
        </w:p>
      </w:docPartBody>
    </w:docPart>
    <w:docPart>
      <w:docPartPr>
        <w:name w:val="39A797D725D4418792A692330C87E798"/>
        <w:category>
          <w:name w:val="General"/>
          <w:gallery w:val="placeholder"/>
        </w:category>
        <w:types>
          <w:type w:val="bbPlcHdr"/>
        </w:types>
        <w:behaviors>
          <w:behavior w:val="content"/>
        </w:behaviors>
        <w:guid w:val="{21B02A5F-3CE1-490B-A9D2-64E931F89FA0}"/>
      </w:docPartPr>
      <w:docPartBody>
        <w:p w:rsidR="000F26CE" w:rsidRDefault="00D55FC8" w:rsidP="00D55FC8">
          <w:pPr>
            <w:pStyle w:val="39A797D725D4418792A692330C87E798"/>
          </w:pPr>
          <w:r w:rsidRPr="00D858FE">
            <w:rPr>
              <w:rStyle w:val="PlaceholderText"/>
            </w:rPr>
            <w:t>Choose an item.</w:t>
          </w:r>
        </w:p>
      </w:docPartBody>
    </w:docPart>
    <w:docPart>
      <w:docPartPr>
        <w:name w:val="F36E846F734E44F09199BC6084E8B789"/>
        <w:category>
          <w:name w:val="General"/>
          <w:gallery w:val="placeholder"/>
        </w:category>
        <w:types>
          <w:type w:val="bbPlcHdr"/>
        </w:types>
        <w:behaviors>
          <w:behavior w:val="content"/>
        </w:behaviors>
        <w:guid w:val="{84E14E3B-601C-463C-B17B-0A640260959F}"/>
      </w:docPartPr>
      <w:docPartBody>
        <w:p w:rsidR="000F26CE" w:rsidRDefault="00D55FC8" w:rsidP="00D55FC8">
          <w:pPr>
            <w:pStyle w:val="F36E846F734E44F09199BC6084E8B789"/>
          </w:pPr>
          <w:r w:rsidRPr="00D858FE">
            <w:rPr>
              <w:rStyle w:val="PlaceholderText"/>
            </w:rPr>
            <w:t>Choose an item.</w:t>
          </w:r>
        </w:p>
      </w:docPartBody>
    </w:docPart>
    <w:docPart>
      <w:docPartPr>
        <w:name w:val="8B94F085115F44EDA05EE8FD32FD1EF7"/>
        <w:category>
          <w:name w:val="General"/>
          <w:gallery w:val="placeholder"/>
        </w:category>
        <w:types>
          <w:type w:val="bbPlcHdr"/>
        </w:types>
        <w:behaviors>
          <w:behavior w:val="content"/>
        </w:behaviors>
        <w:guid w:val="{9E65B270-BDD0-4B24-B289-B9A824B76470}"/>
      </w:docPartPr>
      <w:docPartBody>
        <w:p w:rsidR="000F26CE" w:rsidRDefault="00D55FC8" w:rsidP="00D55FC8">
          <w:pPr>
            <w:pStyle w:val="8B94F085115F44EDA05EE8FD32FD1EF7"/>
          </w:pPr>
          <w:r w:rsidRPr="00D858FE">
            <w:rPr>
              <w:rStyle w:val="PlaceholderText"/>
            </w:rPr>
            <w:t>Choose an item.</w:t>
          </w:r>
        </w:p>
      </w:docPartBody>
    </w:docPart>
    <w:docPart>
      <w:docPartPr>
        <w:name w:val="C09309180A7F4EAA90294A5EB1B7D083"/>
        <w:category>
          <w:name w:val="General"/>
          <w:gallery w:val="placeholder"/>
        </w:category>
        <w:types>
          <w:type w:val="bbPlcHdr"/>
        </w:types>
        <w:behaviors>
          <w:behavior w:val="content"/>
        </w:behaviors>
        <w:guid w:val="{D7EB5C2F-8370-4E31-994F-DFEFD842440D}"/>
      </w:docPartPr>
      <w:docPartBody>
        <w:p w:rsidR="000F26CE" w:rsidRDefault="00D55FC8" w:rsidP="00D55FC8">
          <w:pPr>
            <w:pStyle w:val="C09309180A7F4EAA90294A5EB1B7D083"/>
          </w:pPr>
          <w:r w:rsidRPr="00D858FE">
            <w:rPr>
              <w:rStyle w:val="PlaceholderText"/>
            </w:rPr>
            <w:t>Choose an item.</w:t>
          </w:r>
        </w:p>
      </w:docPartBody>
    </w:docPart>
    <w:docPart>
      <w:docPartPr>
        <w:name w:val="0B65826755854EF093CD1A7A97563113"/>
        <w:category>
          <w:name w:val="General"/>
          <w:gallery w:val="placeholder"/>
        </w:category>
        <w:types>
          <w:type w:val="bbPlcHdr"/>
        </w:types>
        <w:behaviors>
          <w:behavior w:val="content"/>
        </w:behaviors>
        <w:guid w:val="{56EA578E-D645-444B-944A-4CCA32F469F4}"/>
      </w:docPartPr>
      <w:docPartBody>
        <w:p w:rsidR="000F26CE" w:rsidRDefault="00D55FC8" w:rsidP="00D55FC8">
          <w:pPr>
            <w:pStyle w:val="0B65826755854EF093CD1A7A97563113"/>
          </w:pPr>
          <w:r w:rsidRPr="00D858FE">
            <w:rPr>
              <w:rStyle w:val="PlaceholderText"/>
            </w:rPr>
            <w:t>Choose an item.</w:t>
          </w:r>
        </w:p>
      </w:docPartBody>
    </w:docPart>
    <w:docPart>
      <w:docPartPr>
        <w:name w:val="616A8162392044EFB7E3F17C7B808ACD"/>
        <w:category>
          <w:name w:val="General"/>
          <w:gallery w:val="placeholder"/>
        </w:category>
        <w:types>
          <w:type w:val="bbPlcHdr"/>
        </w:types>
        <w:behaviors>
          <w:behavior w:val="content"/>
        </w:behaviors>
        <w:guid w:val="{8AA28898-1574-48D2-B585-6C80125E368D}"/>
      </w:docPartPr>
      <w:docPartBody>
        <w:p w:rsidR="000F26CE" w:rsidRDefault="00D55FC8" w:rsidP="00D55FC8">
          <w:pPr>
            <w:pStyle w:val="616A8162392044EFB7E3F17C7B808ACD"/>
          </w:pPr>
          <w:r w:rsidRPr="00D858FE">
            <w:rPr>
              <w:rStyle w:val="PlaceholderText"/>
            </w:rPr>
            <w:t>Choose an item.</w:t>
          </w:r>
        </w:p>
      </w:docPartBody>
    </w:docPart>
    <w:docPart>
      <w:docPartPr>
        <w:name w:val="1F248D7B326B4B7F8592F2D97A7C9364"/>
        <w:category>
          <w:name w:val="General"/>
          <w:gallery w:val="placeholder"/>
        </w:category>
        <w:types>
          <w:type w:val="bbPlcHdr"/>
        </w:types>
        <w:behaviors>
          <w:behavior w:val="content"/>
        </w:behaviors>
        <w:guid w:val="{BBF119ED-5AB4-4575-9A3E-AD2469D39E33}"/>
      </w:docPartPr>
      <w:docPartBody>
        <w:p w:rsidR="000F26CE" w:rsidRDefault="00D55FC8" w:rsidP="00D55FC8">
          <w:pPr>
            <w:pStyle w:val="1F248D7B326B4B7F8592F2D97A7C9364"/>
          </w:pPr>
          <w:r w:rsidRPr="00D858FE">
            <w:rPr>
              <w:rStyle w:val="PlaceholderText"/>
            </w:rPr>
            <w:t>Choose an item.</w:t>
          </w:r>
        </w:p>
      </w:docPartBody>
    </w:docPart>
    <w:docPart>
      <w:docPartPr>
        <w:name w:val="B8AAC7F84E134A1E8E5ED99CA16B7DFC"/>
        <w:category>
          <w:name w:val="General"/>
          <w:gallery w:val="placeholder"/>
        </w:category>
        <w:types>
          <w:type w:val="bbPlcHdr"/>
        </w:types>
        <w:behaviors>
          <w:behavior w:val="content"/>
        </w:behaviors>
        <w:guid w:val="{D5FF6F8E-B6F1-4218-84EE-8F464EBFFEA0}"/>
      </w:docPartPr>
      <w:docPartBody>
        <w:p w:rsidR="000F26CE" w:rsidRDefault="00D55FC8" w:rsidP="00D55FC8">
          <w:pPr>
            <w:pStyle w:val="B8AAC7F84E134A1E8E5ED99CA16B7DFC"/>
          </w:pPr>
          <w:r w:rsidRPr="00D858FE">
            <w:rPr>
              <w:rStyle w:val="PlaceholderText"/>
            </w:rPr>
            <w:t>Choose an item.</w:t>
          </w:r>
        </w:p>
      </w:docPartBody>
    </w:docPart>
    <w:docPart>
      <w:docPartPr>
        <w:name w:val="C15D13B869954A2CA401C3E0CE13CF3D"/>
        <w:category>
          <w:name w:val="General"/>
          <w:gallery w:val="placeholder"/>
        </w:category>
        <w:types>
          <w:type w:val="bbPlcHdr"/>
        </w:types>
        <w:behaviors>
          <w:behavior w:val="content"/>
        </w:behaviors>
        <w:guid w:val="{438427B3-B3FA-4AE8-95F2-C107277E9D08}"/>
      </w:docPartPr>
      <w:docPartBody>
        <w:p w:rsidR="000F26CE" w:rsidRDefault="00D55FC8" w:rsidP="00D55FC8">
          <w:pPr>
            <w:pStyle w:val="C15D13B869954A2CA401C3E0CE13CF3D"/>
          </w:pPr>
          <w:r w:rsidRPr="00D858FE">
            <w:rPr>
              <w:rStyle w:val="PlaceholderText"/>
            </w:rPr>
            <w:t>Choose an item.</w:t>
          </w:r>
        </w:p>
      </w:docPartBody>
    </w:docPart>
    <w:docPart>
      <w:docPartPr>
        <w:name w:val="99C5AF1AF3584C40A0D5A2DC03A857A2"/>
        <w:category>
          <w:name w:val="General"/>
          <w:gallery w:val="placeholder"/>
        </w:category>
        <w:types>
          <w:type w:val="bbPlcHdr"/>
        </w:types>
        <w:behaviors>
          <w:behavior w:val="content"/>
        </w:behaviors>
        <w:guid w:val="{A8B84E77-5E27-4964-B2BC-F5A3CE2ABB73}"/>
      </w:docPartPr>
      <w:docPartBody>
        <w:p w:rsidR="000F26CE" w:rsidRDefault="00D55FC8" w:rsidP="00D55FC8">
          <w:pPr>
            <w:pStyle w:val="99C5AF1AF3584C40A0D5A2DC03A857A2"/>
          </w:pPr>
          <w:r w:rsidRPr="00D858FE">
            <w:rPr>
              <w:rStyle w:val="PlaceholderText"/>
            </w:rPr>
            <w:t>Choose an item.</w:t>
          </w:r>
        </w:p>
      </w:docPartBody>
    </w:docPart>
    <w:docPart>
      <w:docPartPr>
        <w:name w:val="5522C32D18984ABE866E7BC83923A738"/>
        <w:category>
          <w:name w:val="General"/>
          <w:gallery w:val="placeholder"/>
        </w:category>
        <w:types>
          <w:type w:val="bbPlcHdr"/>
        </w:types>
        <w:behaviors>
          <w:behavior w:val="content"/>
        </w:behaviors>
        <w:guid w:val="{BF78CF5F-7FFE-42B6-BC3D-BA4E21D67C7E}"/>
      </w:docPartPr>
      <w:docPartBody>
        <w:p w:rsidR="000F26CE" w:rsidRDefault="00D55FC8" w:rsidP="00D55FC8">
          <w:pPr>
            <w:pStyle w:val="5522C32D18984ABE866E7BC83923A738"/>
          </w:pPr>
          <w:r w:rsidRPr="00D858FE">
            <w:rPr>
              <w:rStyle w:val="PlaceholderText"/>
            </w:rPr>
            <w:t>Choose an item.</w:t>
          </w:r>
        </w:p>
      </w:docPartBody>
    </w:docPart>
    <w:docPart>
      <w:docPartPr>
        <w:name w:val="562F2DB69DFD4EBC91685602D3A0235E"/>
        <w:category>
          <w:name w:val="General"/>
          <w:gallery w:val="placeholder"/>
        </w:category>
        <w:types>
          <w:type w:val="bbPlcHdr"/>
        </w:types>
        <w:behaviors>
          <w:behavior w:val="content"/>
        </w:behaviors>
        <w:guid w:val="{7D201825-6976-4A4E-8071-C3B6C72D2AA6}"/>
      </w:docPartPr>
      <w:docPartBody>
        <w:p w:rsidR="000F26CE" w:rsidRDefault="00D55FC8" w:rsidP="00D55FC8">
          <w:pPr>
            <w:pStyle w:val="562F2DB69DFD4EBC91685602D3A0235E"/>
          </w:pPr>
          <w:r w:rsidRPr="00D858FE">
            <w:rPr>
              <w:rStyle w:val="PlaceholderText"/>
            </w:rPr>
            <w:t>Choose an item.</w:t>
          </w:r>
        </w:p>
      </w:docPartBody>
    </w:docPart>
    <w:docPart>
      <w:docPartPr>
        <w:name w:val="BF09B6A725E34A65BD243B1FE09C23A5"/>
        <w:category>
          <w:name w:val="General"/>
          <w:gallery w:val="placeholder"/>
        </w:category>
        <w:types>
          <w:type w:val="bbPlcHdr"/>
        </w:types>
        <w:behaviors>
          <w:behavior w:val="content"/>
        </w:behaviors>
        <w:guid w:val="{52CFAEF3-AD50-417D-9587-50D28A906EA7}"/>
      </w:docPartPr>
      <w:docPartBody>
        <w:p w:rsidR="000F26CE" w:rsidRDefault="00D55FC8" w:rsidP="00D55FC8">
          <w:pPr>
            <w:pStyle w:val="BF09B6A725E34A65BD243B1FE09C23A5"/>
          </w:pPr>
          <w:r w:rsidRPr="00D858FE">
            <w:rPr>
              <w:rStyle w:val="PlaceholderText"/>
            </w:rPr>
            <w:t>Choose an item.</w:t>
          </w:r>
        </w:p>
      </w:docPartBody>
    </w:docPart>
    <w:docPart>
      <w:docPartPr>
        <w:name w:val="D01EB99ABED0451EB75DE5250DCDBC5C"/>
        <w:category>
          <w:name w:val="General"/>
          <w:gallery w:val="placeholder"/>
        </w:category>
        <w:types>
          <w:type w:val="bbPlcHdr"/>
        </w:types>
        <w:behaviors>
          <w:behavior w:val="content"/>
        </w:behaviors>
        <w:guid w:val="{33052E47-C171-49D8-9FA8-EDE932BAC34F}"/>
      </w:docPartPr>
      <w:docPartBody>
        <w:p w:rsidR="000F26CE" w:rsidRDefault="00D55FC8" w:rsidP="00D55FC8">
          <w:pPr>
            <w:pStyle w:val="D01EB99ABED0451EB75DE5250DCDBC5C"/>
          </w:pPr>
          <w:r w:rsidRPr="00D858FE">
            <w:rPr>
              <w:rStyle w:val="PlaceholderText"/>
            </w:rPr>
            <w:t>Choose an item.</w:t>
          </w:r>
        </w:p>
      </w:docPartBody>
    </w:docPart>
    <w:docPart>
      <w:docPartPr>
        <w:name w:val="4AFD4D063F8145EA97751DB4EBF8761B"/>
        <w:category>
          <w:name w:val="General"/>
          <w:gallery w:val="placeholder"/>
        </w:category>
        <w:types>
          <w:type w:val="bbPlcHdr"/>
        </w:types>
        <w:behaviors>
          <w:behavior w:val="content"/>
        </w:behaviors>
        <w:guid w:val="{677673F3-EEA6-4471-98EE-871940F9A5E8}"/>
      </w:docPartPr>
      <w:docPartBody>
        <w:p w:rsidR="000F26CE" w:rsidRDefault="00D55FC8" w:rsidP="00D55FC8">
          <w:pPr>
            <w:pStyle w:val="4AFD4D063F8145EA97751DB4EBF8761B"/>
          </w:pPr>
          <w:r w:rsidRPr="00D858FE">
            <w:rPr>
              <w:rStyle w:val="PlaceholderText"/>
            </w:rPr>
            <w:t>Choose an item.</w:t>
          </w:r>
        </w:p>
      </w:docPartBody>
    </w:docPart>
    <w:docPart>
      <w:docPartPr>
        <w:name w:val="CB606091FD004EB1B26C0E9AC4D42DF6"/>
        <w:category>
          <w:name w:val="General"/>
          <w:gallery w:val="placeholder"/>
        </w:category>
        <w:types>
          <w:type w:val="bbPlcHdr"/>
        </w:types>
        <w:behaviors>
          <w:behavior w:val="content"/>
        </w:behaviors>
        <w:guid w:val="{433F81F2-BA91-4C46-B0AF-50DC59A87E4D}"/>
      </w:docPartPr>
      <w:docPartBody>
        <w:p w:rsidR="000F26CE" w:rsidRDefault="00D55FC8" w:rsidP="00D55FC8">
          <w:pPr>
            <w:pStyle w:val="CB606091FD004EB1B26C0E9AC4D42DF6"/>
          </w:pPr>
          <w:r w:rsidRPr="00D858FE">
            <w:rPr>
              <w:rStyle w:val="PlaceholderText"/>
            </w:rPr>
            <w:t>Choose an item.</w:t>
          </w:r>
        </w:p>
      </w:docPartBody>
    </w:docPart>
    <w:docPart>
      <w:docPartPr>
        <w:name w:val="750CED1E8CBE4945B8BE1EB140BDAFFF"/>
        <w:category>
          <w:name w:val="General"/>
          <w:gallery w:val="placeholder"/>
        </w:category>
        <w:types>
          <w:type w:val="bbPlcHdr"/>
        </w:types>
        <w:behaviors>
          <w:behavior w:val="content"/>
        </w:behaviors>
        <w:guid w:val="{180041B3-FB91-4715-A039-56C8D327A7D4}"/>
      </w:docPartPr>
      <w:docPartBody>
        <w:p w:rsidR="000F26CE" w:rsidRDefault="00D55FC8" w:rsidP="00D55FC8">
          <w:pPr>
            <w:pStyle w:val="750CED1E8CBE4945B8BE1EB140BDAFFF"/>
          </w:pPr>
          <w:r w:rsidRPr="00D858FE">
            <w:rPr>
              <w:rStyle w:val="PlaceholderText"/>
            </w:rPr>
            <w:t>Choose an item.</w:t>
          </w:r>
        </w:p>
      </w:docPartBody>
    </w:docPart>
    <w:docPart>
      <w:docPartPr>
        <w:name w:val="7648711352E14FEEBC6F4928B8EEF107"/>
        <w:category>
          <w:name w:val="General"/>
          <w:gallery w:val="placeholder"/>
        </w:category>
        <w:types>
          <w:type w:val="bbPlcHdr"/>
        </w:types>
        <w:behaviors>
          <w:behavior w:val="content"/>
        </w:behaviors>
        <w:guid w:val="{3FDB3EAC-EAD2-4977-B0EE-8BBC61BE631C}"/>
      </w:docPartPr>
      <w:docPartBody>
        <w:p w:rsidR="000F26CE" w:rsidRDefault="00D55FC8" w:rsidP="00D55FC8">
          <w:pPr>
            <w:pStyle w:val="7648711352E14FEEBC6F4928B8EEF107"/>
          </w:pPr>
          <w:r w:rsidRPr="00D858FE">
            <w:rPr>
              <w:rStyle w:val="PlaceholderText"/>
            </w:rPr>
            <w:t>Choose an item.</w:t>
          </w:r>
        </w:p>
      </w:docPartBody>
    </w:docPart>
    <w:docPart>
      <w:docPartPr>
        <w:name w:val="46FB915ADA974FCABBF7A9BC324EC9BB"/>
        <w:category>
          <w:name w:val="General"/>
          <w:gallery w:val="placeholder"/>
        </w:category>
        <w:types>
          <w:type w:val="bbPlcHdr"/>
        </w:types>
        <w:behaviors>
          <w:behavior w:val="content"/>
        </w:behaviors>
        <w:guid w:val="{844544CC-8392-4B32-942D-125AEA6AC658}"/>
      </w:docPartPr>
      <w:docPartBody>
        <w:p w:rsidR="000F26CE" w:rsidRDefault="00D55FC8" w:rsidP="00D55FC8">
          <w:pPr>
            <w:pStyle w:val="46FB915ADA974FCABBF7A9BC324EC9BB"/>
          </w:pPr>
          <w:r w:rsidRPr="00D858FE">
            <w:rPr>
              <w:rStyle w:val="PlaceholderText"/>
            </w:rPr>
            <w:t>Choose an item.</w:t>
          </w:r>
        </w:p>
      </w:docPartBody>
    </w:docPart>
    <w:docPart>
      <w:docPartPr>
        <w:name w:val="A70C93AD61C54C72A53F8D90F02963B2"/>
        <w:category>
          <w:name w:val="General"/>
          <w:gallery w:val="placeholder"/>
        </w:category>
        <w:types>
          <w:type w:val="bbPlcHdr"/>
        </w:types>
        <w:behaviors>
          <w:behavior w:val="content"/>
        </w:behaviors>
        <w:guid w:val="{E8FB8A0D-FB6C-4B87-BAD4-26A060061CFF}"/>
      </w:docPartPr>
      <w:docPartBody>
        <w:p w:rsidR="000F26CE" w:rsidRDefault="00D55FC8" w:rsidP="00D55FC8">
          <w:pPr>
            <w:pStyle w:val="A70C93AD61C54C72A53F8D90F02963B2"/>
          </w:pPr>
          <w:r w:rsidRPr="00D858FE">
            <w:rPr>
              <w:rStyle w:val="PlaceholderText"/>
            </w:rPr>
            <w:t>Choose an item.</w:t>
          </w:r>
        </w:p>
      </w:docPartBody>
    </w:docPart>
    <w:docPart>
      <w:docPartPr>
        <w:name w:val="7964E4623E22414D93D1D62F589F2466"/>
        <w:category>
          <w:name w:val="General"/>
          <w:gallery w:val="placeholder"/>
        </w:category>
        <w:types>
          <w:type w:val="bbPlcHdr"/>
        </w:types>
        <w:behaviors>
          <w:behavior w:val="content"/>
        </w:behaviors>
        <w:guid w:val="{B24F0968-F29B-4023-8154-EE8B58F4ED1A}"/>
      </w:docPartPr>
      <w:docPartBody>
        <w:p w:rsidR="000F26CE" w:rsidRDefault="00D55FC8" w:rsidP="00D55FC8">
          <w:pPr>
            <w:pStyle w:val="7964E4623E22414D93D1D62F589F2466"/>
          </w:pPr>
          <w:r w:rsidRPr="00D858FE">
            <w:rPr>
              <w:rStyle w:val="PlaceholderText"/>
            </w:rPr>
            <w:t>Choose an item.</w:t>
          </w:r>
        </w:p>
      </w:docPartBody>
    </w:docPart>
    <w:docPart>
      <w:docPartPr>
        <w:name w:val="BBAEF71634D94504A27D97815D8B538F"/>
        <w:category>
          <w:name w:val="General"/>
          <w:gallery w:val="placeholder"/>
        </w:category>
        <w:types>
          <w:type w:val="bbPlcHdr"/>
        </w:types>
        <w:behaviors>
          <w:behavior w:val="content"/>
        </w:behaviors>
        <w:guid w:val="{8FFB512A-5C16-4F22-B5A1-3AE30C579652}"/>
      </w:docPartPr>
      <w:docPartBody>
        <w:p w:rsidR="000F26CE" w:rsidRDefault="00D55FC8" w:rsidP="00D55FC8">
          <w:pPr>
            <w:pStyle w:val="BBAEF71634D94504A27D97815D8B538F"/>
          </w:pPr>
          <w:r w:rsidRPr="00D858FE">
            <w:rPr>
              <w:rStyle w:val="PlaceholderText"/>
            </w:rPr>
            <w:t>Choose an item.</w:t>
          </w:r>
        </w:p>
      </w:docPartBody>
    </w:docPart>
    <w:docPart>
      <w:docPartPr>
        <w:name w:val="55BEB89CE7F3434E9B362D72679B0769"/>
        <w:category>
          <w:name w:val="General"/>
          <w:gallery w:val="placeholder"/>
        </w:category>
        <w:types>
          <w:type w:val="bbPlcHdr"/>
        </w:types>
        <w:behaviors>
          <w:behavior w:val="content"/>
        </w:behaviors>
        <w:guid w:val="{7938C2B5-A137-4A12-A1BC-B6964D0DC91B}"/>
      </w:docPartPr>
      <w:docPartBody>
        <w:p w:rsidR="000F26CE" w:rsidRDefault="00D55FC8" w:rsidP="00D55FC8">
          <w:pPr>
            <w:pStyle w:val="55BEB89CE7F3434E9B362D72679B0769"/>
          </w:pPr>
          <w:r w:rsidRPr="00D858FE">
            <w:rPr>
              <w:rStyle w:val="PlaceholderText"/>
            </w:rPr>
            <w:t>Choose an item.</w:t>
          </w:r>
        </w:p>
      </w:docPartBody>
    </w:docPart>
    <w:docPart>
      <w:docPartPr>
        <w:name w:val="1A9CE0282B034DB498E8287AD7A2A96D"/>
        <w:category>
          <w:name w:val="General"/>
          <w:gallery w:val="placeholder"/>
        </w:category>
        <w:types>
          <w:type w:val="bbPlcHdr"/>
        </w:types>
        <w:behaviors>
          <w:behavior w:val="content"/>
        </w:behaviors>
        <w:guid w:val="{7FDF117A-DB7F-497B-8FC2-949643877719}"/>
      </w:docPartPr>
      <w:docPartBody>
        <w:p w:rsidR="000F26CE" w:rsidRDefault="00D55FC8" w:rsidP="00D55FC8">
          <w:pPr>
            <w:pStyle w:val="1A9CE0282B034DB498E8287AD7A2A96D"/>
          </w:pPr>
          <w:r w:rsidRPr="00D858FE">
            <w:rPr>
              <w:rStyle w:val="PlaceholderText"/>
            </w:rPr>
            <w:t>Choose an item.</w:t>
          </w:r>
        </w:p>
      </w:docPartBody>
    </w:docPart>
    <w:docPart>
      <w:docPartPr>
        <w:name w:val="A7A9D636452B4087A2153549EF28F2AA"/>
        <w:category>
          <w:name w:val="General"/>
          <w:gallery w:val="placeholder"/>
        </w:category>
        <w:types>
          <w:type w:val="bbPlcHdr"/>
        </w:types>
        <w:behaviors>
          <w:behavior w:val="content"/>
        </w:behaviors>
        <w:guid w:val="{1B0980DC-9517-416F-A823-0B3C1E919E8D}"/>
      </w:docPartPr>
      <w:docPartBody>
        <w:p w:rsidR="000F26CE" w:rsidRDefault="00D55FC8" w:rsidP="00D55FC8">
          <w:pPr>
            <w:pStyle w:val="A7A9D636452B4087A2153549EF28F2AA"/>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F26CE"/>
    <w:rsid w:val="00295E0C"/>
    <w:rsid w:val="002E0815"/>
    <w:rsid w:val="003E5DF1"/>
    <w:rsid w:val="00674D42"/>
    <w:rsid w:val="00BF58F7"/>
    <w:rsid w:val="00D55FC8"/>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55FC8"/>
    <w:rPr>
      <w:rFonts w:asciiTheme="minorHAnsi" w:hAnsiTheme="minorHAnsi"/>
      <w:b w:val="0"/>
      <w:noProof w:val="0"/>
      <w:color w:val="000000" w:themeColor="text1"/>
      <w:sz w:val="30"/>
      <w:lang w:val="en-AU"/>
    </w:rPr>
  </w:style>
  <w:style w:type="paragraph" w:customStyle="1" w:styleId="90029565282B4D5B93CC8EE9AD8967A0">
    <w:name w:val="90029565282B4D5B93CC8EE9AD8967A0"/>
    <w:rsid w:val="00D55FC8"/>
  </w:style>
  <w:style w:type="paragraph" w:customStyle="1" w:styleId="7161A05F0BA448C3A6CC5192E673C5B2">
    <w:name w:val="7161A05F0BA448C3A6CC5192E673C5B2"/>
    <w:rsid w:val="00D55FC8"/>
  </w:style>
  <w:style w:type="paragraph" w:customStyle="1" w:styleId="56677B48CB444164AEB56129FF66A5C3">
    <w:name w:val="56677B48CB444164AEB56129FF66A5C3"/>
    <w:rsid w:val="00D55FC8"/>
  </w:style>
  <w:style w:type="paragraph" w:customStyle="1" w:styleId="518C9AEC23234A4C8B560756D7CCDDC6">
    <w:name w:val="518C9AEC23234A4C8B560756D7CCDDC6"/>
    <w:rsid w:val="00D55FC8"/>
  </w:style>
  <w:style w:type="paragraph" w:customStyle="1" w:styleId="C9654A03FBC24455B5C2362089D3C6D8">
    <w:name w:val="C9654A03FBC24455B5C2362089D3C6D8"/>
    <w:rsid w:val="00D55FC8"/>
  </w:style>
  <w:style w:type="paragraph" w:customStyle="1" w:styleId="25434F8D85AE428BABF2717D446DE779">
    <w:name w:val="25434F8D85AE428BABF2717D446DE779"/>
    <w:rsid w:val="00D55FC8"/>
  </w:style>
  <w:style w:type="paragraph" w:customStyle="1" w:styleId="15E33F3A55ED4D2E9AA1F6F11715AACC">
    <w:name w:val="15E33F3A55ED4D2E9AA1F6F11715AACC"/>
    <w:rsid w:val="00D55FC8"/>
  </w:style>
  <w:style w:type="paragraph" w:customStyle="1" w:styleId="6CD6DE66839046B89782BA825ECC42FF">
    <w:name w:val="6CD6DE66839046B89782BA825ECC42FF"/>
    <w:rsid w:val="00D55FC8"/>
  </w:style>
  <w:style w:type="paragraph" w:customStyle="1" w:styleId="8DFEBDB1989C46F280974C7B66B52A57">
    <w:name w:val="8DFEBDB1989C46F280974C7B66B52A57"/>
    <w:rsid w:val="00D55FC8"/>
  </w:style>
  <w:style w:type="paragraph" w:customStyle="1" w:styleId="47B9F6BDA85F4834A3E4525C3DDDFC94">
    <w:name w:val="47B9F6BDA85F4834A3E4525C3DDDFC94"/>
    <w:rsid w:val="00D55FC8"/>
  </w:style>
  <w:style w:type="paragraph" w:customStyle="1" w:styleId="9D89252590C5483AACD8E50D25347E37">
    <w:name w:val="9D89252590C5483AACD8E50D25347E37"/>
    <w:rsid w:val="00D55FC8"/>
  </w:style>
  <w:style w:type="paragraph" w:customStyle="1" w:styleId="E36D8EEDB3DD4C34991A8E75C002152C">
    <w:name w:val="E36D8EEDB3DD4C34991A8E75C002152C"/>
    <w:rsid w:val="00D55FC8"/>
  </w:style>
  <w:style w:type="paragraph" w:customStyle="1" w:styleId="CBF97310E1634D2C81D5A41FC73E31F9">
    <w:name w:val="CBF97310E1634D2C81D5A41FC73E31F9"/>
    <w:rsid w:val="00D55FC8"/>
  </w:style>
  <w:style w:type="paragraph" w:customStyle="1" w:styleId="C771452050DB474CB7E8989C86AA17BF">
    <w:name w:val="C771452050DB474CB7E8989C86AA17BF"/>
    <w:rsid w:val="00D55FC8"/>
  </w:style>
  <w:style w:type="paragraph" w:customStyle="1" w:styleId="80D7CBFB5D324A298D90D99B5AAAB3B8">
    <w:name w:val="80D7CBFB5D324A298D90D99B5AAAB3B8"/>
    <w:rsid w:val="00D55FC8"/>
  </w:style>
  <w:style w:type="paragraph" w:customStyle="1" w:styleId="72803AF9CB2D4AE4BB865C8EA7A3AED6">
    <w:name w:val="72803AF9CB2D4AE4BB865C8EA7A3AED6"/>
    <w:rsid w:val="00D55FC8"/>
  </w:style>
  <w:style w:type="paragraph" w:customStyle="1" w:styleId="E11E1B2CD58F4BA6B75F36CA496E67F9">
    <w:name w:val="E11E1B2CD58F4BA6B75F36CA496E67F9"/>
    <w:rsid w:val="00D55FC8"/>
  </w:style>
  <w:style w:type="paragraph" w:customStyle="1" w:styleId="17873736AE9C42A6B1C691967D18BC1E">
    <w:name w:val="17873736AE9C42A6B1C691967D18BC1E"/>
    <w:rsid w:val="00D55FC8"/>
  </w:style>
  <w:style w:type="paragraph" w:customStyle="1" w:styleId="1D061FFE03A44B18A38BA323C983CB56">
    <w:name w:val="1D061FFE03A44B18A38BA323C983CB56"/>
    <w:rsid w:val="00D55FC8"/>
  </w:style>
  <w:style w:type="paragraph" w:customStyle="1" w:styleId="6945AE88742048DEB9E5EE035B77B117">
    <w:name w:val="6945AE88742048DEB9E5EE035B77B117"/>
    <w:rsid w:val="00D55FC8"/>
  </w:style>
  <w:style w:type="paragraph" w:customStyle="1" w:styleId="1DCB18EB993C42A88071220C55900ACD">
    <w:name w:val="1DCB18EB993C42A88071220C55900ACD"/>
    <w:rsid w:val="00D55FC8"/>
  </w:style>
  <w:style w:type="paragraph" w:customStyle="1" w:styleId="C2A71E57E5644C3490B8DCEDCF015B8A">
    <w:name w:val="C2A71E57E5644C3490B8DCEDCF015B8A"/>
    <w:rsid w:val="00D55FC8"/>
  </w:style>
  <w:style w:type="paragraph" w:customStyle="1" w:styleId="E41FCF8822E74E468267E5EEDF18CAFB">
    <w:name w:val="E41FCF8822E74E468267E5EEDF18CAFB"/>
    <w:rsid w:val="00D55FC8"/>
  </w:style>
  <w:style w:type="paragraph" w:customStyle="1" w:styleId="1AFD48C1D7774CD0A42DAFECD9A460C7">
    <w:name w:val="1AFD48C1D7774CD0A42DAFECD9A460C7"/>
    <w:rsid w:val="00D55FC8"/>
  </w:style>
  <w:style w:type="paragraph" w:customStyle="1" w:styleId="431EF2EC13AE47529ACB82270EFDF0F8">
    <w:name w:val="431EF2EC13AE47529ACB82270EFDF0F8"/>
    <w:rsid w:val="00D55FC8"/>
  </w:style>
  <w:style w:type="paragraph" w:customStyle="1" w:styleId="39A797D725D4418792A692330C87E798">
    <w:name w:val="39A797D725D4418792A692330C87E798"/>
    <w:rsid w:val="00D55FC8"/>
  </w:style>
  <w:style w:type="paragraph" w:customStyle="1" w:styleId="F36E846F734E44F09199BC6084E8B789">
    <w:name w:val="F36E846F734E44F09199BC6084E8B789"/>
    <w:rsid w:val="00D55FC8"/>
  </w:style>
  <w:style w:type="paragraph" w:customStyle="1" w:styleId="8B94F085115F44EDA05EE8FD32FD1EF7">
    <w:name w:val="8B94F085115F44EDA05EE8FD32FD1EF7"/>
    <w:rsid w:val="00D55FC8"/>
  </w:style>
  <w:style w:type="paragraph" w:customStyle="1" w:styleId="C09309180A7F4EAA90294A5EB1B7D083">
    <w:name w:val="C09309180A7F4EAA90294A5EB1B7D083"/>
    <w:rsid w:val="00D55FC8"/>
  </w:style>
  <w:style w:type="paragraph" w:customStyle="1" w:styleId="0B65826755854EF093CD1A7A97563113">
    <w:name w:val="0B65826755854EF093CD1A7A97563113"/>
    <w:rsid w:val="00D55FC8"/>
  </w:style>
  <w:style w:type="paragraph" w:customStyle="1" w:styleId="616A8162392044EFB7E3F17C7B808ACD">
    <w:name w:val="616A8162392044EFB7E3F17C7B808ACD"/>
    <w:rsid w:val="00D55FC8"/>
  </w:style>
  <w:style w:type="paragraph" w:customStyle="1" w:styleId="1F248D7B326B4B7F8592F2D97A7C9364">
    <w:name w:val="1F248D7B326B4B7F8592F2D97A7C9364"/>
    <w:rsid w:val="00D55FC8"/>
  </w:style>
  <w:style w:type="paragraph" w:customStyle="1" w:styleId="B8AAC7F84E134A1E8E5ED99CA16B7DFC">
    <w:name w:val="B8AAC7F84E134A1E8E5ED99CA16B7DFC"/>
    <w:rsid w:val="00D55FC8"/>
  </w:style>
  <w:style w:type="paragraph" w:customStyle="1" w:styleId="C15D13B869954A2CA401C3E0CE13CF3D">
    <w:name w:val="C15D13B869954A2CA401C3E0CE13CF3D"/>
    <w:rsid w:val="00D55FC8"/>
  </w:style>
  <w:style w:type="paragraph" w:customStyle="1" w:styleId="99C5AF1AF3584C40A0D5A2DC03A857A2">
    <w:name w:val="99C5AF1AF3584C40A0D5A2DC03A857A2"/>
    <w:rsid w:val="00D55FC8"/>
  </w:style>
  <w:style w:type="paragraph" w:customStyle="1" w:styleId="5522C32D18984ABE866E7BC83923A738">
    <w:name w:val="5522C32D18984ABE866E7BC83923A738"/>
    <w:rsid w:val="00D55FC8"/>
  </w:style>
  <w:style w:type="paragraph" w:customStyle="1" w:styleId="562F2DB69DFD4EBC91685602D3A0235E">
    <w:name w:val="562F2DB69DFD4EBC91685602D3A0235E"/>
    <w:rsid w:val="00D55FC8"/>
  </w:style>
  <w:style w:type="paragraph" w:customStyle="1" w:styleId="BF09B6A725E34A65BD243B1FE09C23A5">
    <w:name w:val="BF09B6A725E34A65BD243B1FE09C23A5"/>
    <w:rsid w:val="00D55FC8"/>
  </w:style>
  <w:style w:type="paragraph" w:customStyle="1" w:styleId="D01EB99ABED0451EB75DE5250DCDBC5C">
    <w:name w:val="D01EB99ABED0451EB75DE5250DCDBC5C"/>
    <w:rsid w:val="00D55FC8"/>
  </w:style>
  <w:style w:type="paragraph" w:customStyle="1" w:styleId="4AFD4D063F8145EA97751DB4EBF8761B">
    <w:name w:val="4AFD4D063F8145EA97751DB4EBF8761B"/>
    <w:rsid w:val="00D55FC8"/>
  </w:style>
  <w:style w:type="paragraph" w:customStyle="1" w:styleId="CB606091FD004EB1B26C0E9AC4D42DF6">
    <w:name w:val="CB606091FD004EB1B26C0E9AC4D42DF6"/>
    <w:rsid w:val="00D55FC8"/>
  </w:style>
  <w:style w:type="paragraph" w:customStyle="1" w:styleId="750CED1E8CBE4945B8BE1EB140BDAFFF">
    <w:name w:val="750CED1E8CBE4945B8BE1EB140BDAFFF"/>
    <w:rsid w:val="00D55FC8"/>
  </w:style>
  <w:style w:type="paragraph" w:customStyle="1" w:styleId="7648711352E14FEEBC6F4928B8EEF107">
    <w:name w:val="7648711352E14FEEBC6F4928B8EEF107"/>
    <w:rsid w:val="00D55FC8"/>
  </w:style>
  <w:style w:type="paragraph" w:customStyle="1" w:styleId="46FB915ADA974FCABBF7A9BC324EC9BB">
    <w:name w:val="46FB915ADA974FCABBF7A9BC324EC9BB"/>
    <w:rsid w:val="00D55FC8"/>
  </w:style>
  <w:style w:type="paragraph" w:customStyle="1" w:styleId="A70C93AD61C54C72A53F8D90F02963B2">
    <w:name w:val="A70C93AD61C54C72A53F8D90F02963B2"/>
    <w:rsid w:val="00D55FC8"/>
  </w:style>
  <w:style w:type="paragraph" w:customStyle="1" w:styleId="7964E4623E22414D93D1D62F589F2466">
    <w:name w:val="7964E4623E22414D93D1D62F589F2466"/>
    <w:rsid w:val="00D55FC8"/>
  </w:style>
  <w:style w:type="paragraph" w:customStyle="1" w:styleId="BBAEF71634D94504A27D97815D8B538F">
    <w:name w:val="BBAEF71634D94504A27D97815D8B538F"/>
    <w:rsid w:val="00D55FC8"/>
  </w:style>
  <w:style w:type="paragraph" w:customStyle="1" w:styleId="55BEB89CE7F3434E9B362D72679B0769">
    <w:name w:val="55BEB89CE7F3434E9B362D72679B0769"/>
    <w:rsid w:val="00D55FC8"/>
  </w:style>
  <w:style w:type="paragraph" w:customStyle="1" w:styleId="1A9CE0282B034DB498E8287AD7A2A96D">
    <w:name w:val="1A9CE0282B034DB498E8287AD7A2A96D"/>
    <w:rsid w:val="00D55FC8"/>
  </w:style>
  <w:style w:type="paragraph" w:customStyle="1" w:styleId="A7A9D636452B4087A2153549EF28F2AA">
    <w:name w:val="A7A9D636452B4087A2153549EF28F2AA"/>
    <w:rsid w:val="00D55F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Cobden District Health Services</Home>
    <Signed xmlns="a8338b6e-77a6-4851-82b6-98166143ffdd" xsi:nil="true"/>
    <Uploaded xmlns="a8338b6e-77a6-4851-82b6-98166143ffdd">true</Uploaded>
    <Management_x0020_Company xmlns="a8338b6e-77a6-4851-82b6-98166143ffdd" xsi:nil="true"/>
    <Doc_x0020_Date xmlns="a8338b6e-77a6-4851-82b6-98166143ffdd">2023-01-24T03:11:53+00:00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183E3B86-7CF4-DC11-AD41-005056922186</Home_x0020_ID>
    <State xmlns="a8338b6e-77a6-4851-82b6-98166143ffdd" xsi:nil="true"/>
    <Doc_x0020_Sent_Received_x0020_Date xmlns="a8338b6e-77a6-4851-82b6-98166143ffdd">2023-01-24T00:00:00+00:00</Doc_x0020_Sent_Received_x0020_Date>
    <Activity_x0020_ID xmlns="a8338b6e-77a6-4851-82b6-98166143ffdd">5F5983C6-277A-EB11-8AC9-005056922186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openxmlformats.org/package/2006/metadata/core-properties"/>
    <ds:schemaRef ds:uri="http://purl.org/dc/elements/1.1/"/>
    <ds:schemaRef ds:uri="http://purl.org/dc/terms/"/>
    <ds:schemaRef ds:uri="http://schemas.microsoft.com/office/2006/metadata/properties"/>
    <ds:schemaRef ds:uri="http://schemas.microsoft.com/office/2006/documentManagement/types"/>
    <ds:schemaRef ds:uri="http://www.w3.org/XML/1998/namespace"/>
    <ds:schemaRef ds:uri="a8338b6e-77a6-4851-82b6-98166143ffdd"/>
    <ds:schemaRef ds:uri="http://purl.org/dc/dcmityp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F75AE334-FCF3-4936-BDA4-6F88091EC4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3724</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2023-03-06T02:17:00Z</dcterms:created>
  <dcterms:modified xsi:type="dcterms:W3CDTF">2023-03-06T02:17:00Z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