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16FA5" w14:textId="77777777" w:rsidR="00D2559D" w:rsidRPr="002C3EBF" w:rsidRDefault="00F6750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FA38CA" wp14:editId="40617C7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4A4CD61" w14:textId="77777777" w:rsidR="00D2559D" w:rsidRDefault="00F6750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67E42C" w14:textId="77777777" w:rsidR="00D2559D" w:rsidRDefault="00F6750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A92EF9" w14:textId="77777777" w:rsidR="00D2559D" w:rsidRPr="002C3EBF" w:rsidRDefault="00F6750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0CA3" w14:paraId="49BF1EFD" w14:textId="77777777" w:rsidTr="00390CA3">
        <w:tc>
          <w:tcPr>
            <w:cnfStyle w:val="001000000000" w:firstRow="0" w:lastRow="0" w:firstColumn="1" w:lastColumn="0" w:oddVBand="0" w:evenVBand="0" w:oddHBand="0" w:evenHBand="0" w:firstRowFirstColumn="0" w:firstRowLastColumn="0" w:lastRowFirstColumn="0" w:lastRowLastColumn="0"/>
            <w:tcW w:w="3227" w:type="dxa"/>
          </w:tcPr>
          <w:p w14:paraId="3A7BC8C5" w14:textId="77777777" w:rsidR="00D2559D" w:rsidRPr="00996FAF" w:rsidRDefault="00F6750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9D20964" w14:textId="77777777" w:rsidR="00D2559D" w:rsidRPr="00996FAF" w:rsidRDefault="00F675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Coffs Harbour Grange Care Community</w:t>
            </w:r>
          </w:p>
        </w:tc>
      </w:tr>
      <w:tr w:rsidR="00390CA3" w14:paraId="24C755C8" w14:textId="77777777" w:rsidTr="00390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4ABB3" w14:textId="77777777" w:rsidR="009B6303" w:rsidRPr="00996FAF" w:rsidRDefault="00F6750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0BB90F" w14:textId="77777777" w:rsidR="009B6303" w:rsidRPr="00C27BE3" w:rsidRDefault="00F675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0823</w:t>
            </w:r>
          </w:p>
        </w:tc>
      </w:tr>
      <w:tr w:rsidR="00390CA3" w14:paraId="0C08E753" w14:textId="77777777" w:rsidTr="00390C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32B1A0" w14:textId="77777777" w:rsidR="009B6303" w:rsidRPr="00996FAF" w:rsidRDefault="00F6750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9D5040B" w14:textId="77777777" w:rsidR="009B6303" w:rsidRPr="00996FAF" w:rsidRDefault="00F675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 Lakes</w:t>
            </w:r>
            <w:r>
              <w:rPr>
                <w:rFonts w:ascii="Arial" w:eastAsia="Times New Roman" w:hAnsi="Arial" w:cs="Arial"/>
                <w:lang w:eastAsia="en-AU"/>
              </w:rPr>
              <w:t xml:space="preserve"> Drive, COFFS HARBOUR, New South Wales, 2450</w:t>
            </w:r>
          </w:p>
        </w:tc>
      </w:tr>
      <w:tr w:rsidR="00390CA3" w14:paraId="6B72DCEA" w14:textId="77777777" w:rsidTr="00390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9F2003" w14:textId="77777777" w:rsidR="009B6303" w:rsidRPr="00996FAF" w:rsidRDefault="00F6750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9BEA29" w14:textId="77777777" w:rsidR="009B6303" w:rsidRPr="00996FAF" w:rsidRDefault="00F675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90CA3" w14:paraId="0A755E5A" w14:textId="77777777" w:rsidTr="00390C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91FBCA" w14:textId="77777777" w:rsidR="009B6303" w:rsidRPr="00996FAF" w:rsidRDefault="00F6750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7534BE" w14:textId="77777777" w:rsidR="009B6303" w:rsidRPr="00996FAF" w:rsidRDefault="00F675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October 2023 to 6 October 2023</w:t>
            </w:r>
          </w:p>
        </w:tc>
      </w:tr>
      <w:tr w:rsidR="00390CA3" w14:paraId="5820E48E" w14:textId="77777777" w:rsidTr="00390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B169F4" w14:textId="77777777" w:rsidR="009B6303" w:rsidRPr="00996FAF" w:rsidRDefault="00F6750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95080890"/>
            <w:placeholder>
              <w:docPart w:val="DefaultPlaceholder_-1854013437"/>
            </w:placeholder>
            <w:date w:fullDate="2023-11-13T00:00:00Z">
              <w:dateFormat w:val="d MMMM yyyy"/>
              <w:lid w:val="en-AU"/>
              <w:storeMappedDataAs w:val="dateTime"/>
              <w:calendar w:val="gregorian"/>
            </w:date>
          </w:sdtPr>
          <w:sdtEndPr/>
          <w:sdtContent>
            <w:tc>
              <w:tcPr>
                <w:tcW w:w="7114" w:type="dxa"/>
                <w:shd w:val="clear" w:color="auto" w:fill="FFFFFF" w:themeFill="background1"/>
              </w:tcPr>
              <w:p w14:paraId="583A8583" w14:textId="35E2750A" w:rsidR="009B6303" w:rsidRPr="00996FAF" w:rsidRDefault="00596F8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November 2023</w:t>
                </w:r>
              </w:p>
            </w:tc>
          </w:sdtContent>
        </w:sdt>
      </w:tr>
      <w:tr w:rsidR="00390CA3" w14:paraId="306A66D2" w14:textId="77777777" w:rsidTr="00390CA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ECFFFE" w14:textId="77777777" w:rsidR="009B6303" w:rsidRPr="00996FAF" w:rsidRDefault="00F6750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257609" w14:textId="6E1E3B82" w:rsidR="00390CA3" w:rsidRPr="009B6303" w:rsidRDefault="00EF09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Provider: </w:t>
            </w:r>
            <w:r w:rsidRPr="00EF09D6">
              <w:rPr>
                <w:rFonts w:ascii="Arial" w:hAnsi="Arial" w:cs="Arial"/>
              </w:rPr>
              <w:t>3061 DPG Services Pty Ltd</w:t>
            </w:r>
          </w:p>
          <w:p w14:paraId="7B2E0B0A" w14:textId="77777777" w:rsidR="009B6303" w:rsidRPr="009B6303" w:rsidRDefault="00F6750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5714 Coffs Harbour Grange Care Community</w:t>
            </w:r>
          </w:p>
        </w:tc>
      </w:tr>
    </w:tbl>
    <w:bookmarkEnd w:id="0"/>
    <w:p w14:paraId="7CF762F9" w14:textId="77777777" w:rsidR="00FA0A5B" w:rsidRPr="00996FAF" w:rsidRDefault="00F6750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9CDEBF" w14:textId="77777777" w:rsidR="000078F8" w:rsidRPr="00996FAF" w:rsidRDefault="00F6750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21A1BA1" w14:textId="2E419F69" w:rsidR="000078F8" w:rsidRPr="00996FAF" w:rsidRDefault="00F67502" w:rsidP="0036130C">
      <w:pPr>
        <w:pStyle w:val="NormalArial"/>
      </w:pPr>
      <w:r w:rsidRPr="00996FAF">
        <w:t xml:space="preserve">This performance report for </w:t>
      </w:r>
      <w:r w:rsidRPr="00C27BE3">
        <w:rPr>
          <w:color w:val="auto"/>
        </w:rPr>
        <w:t>Coffs Harbour Grange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77846">
        <w:rPr>
          <w:color w:val="auto"/>
        </w:rPr>
        <w:t xml:space="preserve">D </w:t>
      </w:r>
      <w:r w:rsidR="00577846" w:rsidRPr="00172B71">
        <w:rPr>
          <w:color w:val="auto"/>
        </w:rPr>
        <w:t>McDonald</w:t>
      </w:r>
      <w:r w:rsidRPr="00172B71">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EA2CBF3" w14:textId="77777777" w:rsidR="000078F8" w:rsidRPr="00996FAF" w:rsidRDefault="00F6750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7708A9" w14:textId="77777777" w:rsidR="000078F8" w:rsidRPr="00996FAF" w:rsidRDefault="00F67502" w:rsidP="0036130C">
      <w:pPr>
        <w:pStyle w:val="NormalArial"/>
      </w:pPr>
      <w:r w:rsidRPr="00996FAF">
        <w:t>The report also specifies any areas in which improvements must be made to ensure the Quality Standards are complied with.</w:t>
      </w:r>
    </w:p>
    <w:p w14:paraId="2F941E00" w14:textId="77777777" w:rsidR="00DF37F2" w:rsidRPr="00996FAF" w:rsidRDefault="00F67502" w:rsidP="00712752">
      <w:pPr>
        <w:pStyle w:val="Heading1"/>
        <w:spacing w:before="240" w:after="240" w:line="22" w:lineRule="atLeast"/>
        <w:rPr>
          <w:rFonts w:ascii="Arial" w:hAnsi="Arial" w:cs="Arial"/>
        </w:rPr>
      </w:pPr>
      <w:r w:rsidRPr="00996FAF">
        <w:rPr>
          <w:rFonts w:ascii="Arial" w:hAnsi="Arial" w:cs="Arial"/>
        </w:rPr>
        <w:t>Material relied on</w:t>
      </w:r>
    </w:p>
    <w:p w14:paraId="604FC156" w14:textId="77777777" w:rsidR="00DF37F2" w:rsidRPr="00996FAF" w:rsidRDefault="00F67502" w:rsidP="0036130C">
      <w:pPr>
        <w:pStyle w:val="NormalArial"/>
      </w:pPr>
      <w:r w:rsidRPr="00996FAF">
        <w:t>The following information has been considered in preparing the performance report:</w:t>
      </w:r>
    </w:p>
    <w:p w14:paraId="61F4AC22" w14:textId="3D28D2A1" w:rsidR="00C01DB2" w:rsidRDefault="00D161D9" w:rsidP="0062470C">
      <w:pPr>
        <w:pStyle w:val="NormalArial"/>
        <w:numPr>
          <w:ilvl w:val="0"/>
          <w:numId w:val="21"/>
        </w:numPr>
      </w:pPr>
      <w:r w:rsidRPr="00D161D9">
        <w:t>t</w:t>
      </w:r>
      <w:r w:rsidR="00F57026" w:rsidRPr="003B475B">
        <w:t xml:space="preserve">he assessment team’s report for the Site </w:t>
      </w:r>
      <w:r w:rsidR="00F57026" w:rsidRPr="00596F8B">
        <w:t xml:space="preserve">Audit conducted from </w:t>
      </w:r>
      <w:r w:rsidR="00963CB2" w:rsidRPr="00596F8B">
        <w:t>4 Oct</w:t>
      </w:r>
      <w:r w:rsidR="00F0665A" w:rsidRPr="00596F8B">
        <w:t>ober</w:t>
      </w:r>
      <w:r w:rsidR="00F57026" w:rsidRPr="00596F8B">
        <w:t xml:space="preserve"> 2023 to </w:t>
      </w:r>
      <w:r w:rsidR="00963CB2" w:rsidRPr="00596F8B">
        <w:t>6 Oct</w:t>
      </w:r>
      <w:r w:rsidR="00F0665A" w:rsidRPr="00596F8B">
        <w:t>ober</w:t>
      </w:r>
      <w:r w:rsidR="00F57026" w:rsidRPr="00596F8B">
        <w:t xml:space="preserve"> 2023</w:t>
      </w:r>
      <w:r w:rsidR="006350CA" w:rsidRPr="00596F8B">
        <w:t>,</w:t>
      </w:r>
      <w:r w:rsidR="00F57026" w:rsidRPr="00596F8B">
        <w:t xml:space="preserve"> was informed by a site assessment, observations at the </w:t>
      </w:r>
      <w:r w:rsidR="00F57026" w:rsidRPr="003B475B">
        <w:t>service, review of documents and interviews with staff, consumers, representatives and others</w:t>
      </w:r>
    </w:p>
    <w:p w14:paraId="1121775A" w14:textId="62254C91" w:rsidR="00C17CFF" w:rsidRPr="0076739F" w:rsidRDefault="00C17CFF" w:rsidP="0062470C">
      <w:pPr>
        <w:pStyle w:val="NormalArial"/>
        <w:numPr>
          <w:ilvl w:val="0"/>
          <w:numId w:val="21"/>
        </w:numPr>
        <w:rPr>
          <w:color w:val="FF0000"/>
        </w:rPr>
      </w:pPr>
      <w:r w:rsidRPr="007311BF">
        <w:t xml:space="preserve">a performance report completed </w:t>
      </w:r>
      <w:r w:rsidR="00161D05">
        <w:t>12 January</w:t>
      </w:r>
      <w:r w:rsidRPr="007311BF">
        <w:t xml:space="preserve"> 202</w:t>
      </w:r>
      <w:r w:rsidR="00161D05">
        <w:t>2</w:t>
      </w:r>
      <w:r w:rsidRPr="007311BF">
        <w:t xml:space="preserve"> from a Site Audit conducted between </w:t>
      </w:r>
      <w:r>
        <w:br/>
      </w:r>
      <w:r w:rsidR="00161D05">
        <w:t>30 November</w:t>
      </w:r>
      <w:r w:rsidRPr="007311BF">
        <w:t xml:space="preserve"> 202</w:t>
      </w:r>
      <w:r w:rsidR="002A68BD">
        <w:t>1</w:t>
      </w:r>
      <w:r w:rsidRPr="007311BF">
        <w:t xml:space="preserve"> to </w:t>
      </w:r>
      <w:r w:rsidR="005321C6">
        <w:t>2 December</w:t>
      </w:r>
      <w:r w:rsidRPr="007311BF">
        <w:t xml:space="preserve"> 202</w:t>
      </w:r>
      <w:r w:rsidR="005321C6">
        <w:t>1</w:t>
      </w:r>
    </w:p>
    <w:p w14:paraId="3B55212D" w14:textId="03EDFA43" w:rsidR="0076739F" w:rsidRPr="00894069" w:rsidRDefault="0076739F" w:rsidP="0062470C">
      <w:pPr>
        <w:pStyle w:val="NormalArial"/>
        <w:numPr>
          <w:ilvl w:val="0"/>
          <w:numId w:val="21"/>
        </w:numPr>
        <w:rPr>
          <w:color w:val="FF0000"/>
        </w:rPr>
      </w:pPr>
      <w:r w:rsidRPr="00894069">
        <w:t xml:space="preserve">a </w:t>
      </w:r>
      <w:r w:rsidR="000F4531" w:rsidRPr="00596F8B">
        <w:t>Direction</w:t>
      </w:r>
      <w:r w:rsidR="00E27080" w:rsidRPr="00596F8B">
        <w:t>s</w:t>
      </w:r>
      <w:r w:rsidRPr="00596F8B">
        <w:t xml:space="preserve"> notice </w:t>
      </w:r>
      <w:r w:rsidR="00E27080" w:rsidRPr="00596F8B">
        <w:t xml:space="preserve">to revise a plan for continuous improvement </w:t>
      </w:r>
      <w:r w:rsidRPr="00894069">
        <w:t>dated 2</w:t>
      </w:r>
      <w:r w:rsidR="004E5F6F">
        <w:t>8</w:t>
      </w:r>
      <w:r w:rsidRPr="00894069">
        <w:t xml:space="preserve"> J</w:t>
      </w:r>
      <w:r w:rsidR="004E5F6F">
        <w:t>anuary</w:t>
      </w:r>
      <w:r w:rsidRPr="00894069">
        <w:t xml:space="preserve"> 2022</w:t>
      </w:r>
    </w:p>
    <w:p w14:paraId="4BE6A0A6" w14:textId="7E433AE1" w:rsidR="0076739F" w:rsidRPr="00894069" w:rsidRDefault="0076739F" w:rsidP="0062470C">
      <w:pPr>
        <w:pStyle w:val="NormalArial"/>
        <w:numPr>
          <w:ilvl w:val="0"/>
          <w:numId w:val="21"/>
        </w:numPr>
        <w:rPr>
          <w:color w:val="FF0000"/>
        </w:rPr>
      </w:pPr>
      <w:r w:rsidRPr="00894069">
        <w:t xml:space="preserve">a </w:t>
      </w:r>
      <w:r w:rsidRPr="00596F8B">
        <w:t xml:space="preserve">plan </w:t>
      </w:r>
      <w:r w:rsidR="00E27080" w:rsidRPr="00596F8B">
        <w:t xml:space="preserve">for continuous improvement </w:t>
      </w:r>
      <w:r w:rsidR="00E27080">
        <w:t xml:space="preserve">updated </w:t>
      </w:r>
      <w:r w:rsidR="002E7206">
        <w:t>21</w:t>
      </w:r>
      <w:r w:rsidRPr="00894069">
        <w:t xml:space="preserve"> </w:t>
      </w:r>
      <w:r w:rsidR="002E7206">
        <w:t>September</w:t>
      </w:r>
      <w:r w:rsidRPr="00894069">
        <w:t xml:space="preserve"> 2022</w:t>
      </w:r>
    </w:p>
    <w:p w14:paraId="7793DD6E" w14:textId="7436D7E0" w:rsidR="00F57026" w:rsidRDefault="00D161D9" w:rsidP="0062470C">
      <w:pPr>
        <w:pStyle w:val="NormalArial"/>
        <w:numPr>
          <w:ilvl w:val="0"/>
          <w:numId w:val="21"/>
        </w:numPr>
      </w:pPr>
      <w:r>
        <w:t>o</w:t>
      </w:r>
      <w:r w:rsidR="00F57026" w:rsidRPr="00D161D9">
        <w:t>ther</w:t>
      </w:r>
      <w:r w:rsidR="00F57026">
        <w:t xml:space="preserve"> information and intelligence held by the Commission in relation to this service</w:t>
      </w:r>
    </w:p>
    <w:p w14:paraId="29781712" w14:textId="4B08674E" w:rsidR="003B1763" w:rsidRPr="00712752" w:rsidRDefault="00F6750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F19C788" w14:textId="77777777" w:rsidR="00FC045E" w:rsidRPr="00996FAF" w:rsidRDefault="00F6750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90CA3" w14:paraId="55B74230" w14:textId="77777777" w:rsidTr="00390CA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089CE0" w14:textId="77777777" w:rsidR="00FC045E" w:rsidRPr="00996FAF" w:rsidRDefault="00F6750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4770994" w14:textId="77777777" w:rsidR="00FC045E" w:rsidRPr="00996FAF" w:rsidRDefault="00BE2AB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2535540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67502">
                  <w:rPr>
                    <w:rFonts w:ascii="Arial" w:hAnsi="Arial" w:cs="Arial"/>
                  </w:rPr>
                  <w:t>Compliant</w:t>
                </w:r>
              </w:sdtContent>
            </w:sdt>
          </w:p>
        </w:tc>
      </w:tr>
      <w:tr w:rsidR="00390CA3" w14:paraId="53EC4698" w14:textId="77777777" w:rsidTr="00390CA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7319F4" w14:textId="77777777" w:rsidR="002C5FA9" w:rsidRPr="00996FAF" w:rsidRDefault="00F6750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4B7A2C5" w14:textId="77777777" w:rsidR="002C5FA9" w:rsidRPr="002C5FA9" w:rsidRDefault="00BE2AB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554032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67502" w:rsidRPr="002C5FA9">
                  <w:rPr>
                    <w:rFonts w:ascii="Arial" w:hAnsi="Arial" w:cs="Arial"/>
                    <w:b/>
                    <w:bCs/>
                  </w:rPr>
                  <w:t>Compliant</w:t>
                </w:r>
              </w:sdtContent>
            </w:sdt>
          </w:p>
        </w:tc>
      </w:tr>
      <w:tr w:rsidR="00390CA3" w14:paraId="7BD2BE51" w14:textId="77777777" w:rsidTr="00390C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5D05B2" w14:textId="77777777" w:rsidR="002C5FA9" w:rsidRPr="00996FAF" w:rsidRDefault="00F6750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DB03449" w14:textId="77777777" w:rsidR="002C5FA9" w:rsidRPr="002C5FA9" w:rsidRDefault="00BE2AB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0300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67502" w:rsidRPr="002C5FA9">
                  <w:rPr>
                    <w:rFonts w:ascii="Arial" w:hAnsi="Arial" w:cs="Arial"/>
                    <w:b/>
                    <w:bCs/>
                  </w:rPr>
                  <w:t>Compliant</w:t>
                </w:r>
              </w:sdtContent>
            </w:sdt>
          </w:p>
        </w:tc>
      </w:tr>
      <w:tr w:rsidR="00390CA3" w14:paraId="1DD81E76" w14:textId="77777777" w:rsidTr="00390CA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DC158C" w14:textId="77777777" w:rsidR="002C5FA9" w:rsidRPr="00996FAF" w:rsidRDefault="00F6750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C3379E5" w14:textId="77777777" w:rsidR="002C5FA9" w:rsidRPr="002C5FA9" w:rsidRDefault="00BE2AB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215402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67502" w:rsidRPr="002C5FA9">
                  <w:rPr>
                    <w:rFonts w:ascii="Arial" w:hAnsi="Arial" w:cs="Arial"/>
                    <w:b/>
                    <w:bCs/>
                  </w:rPr>
                  <w:t>Compliant</w:t>
                </w:r>
              </w:sdtContent>
            </w:sdt>
          </w:p>
        </w:tc>
      </w:tr>
      <w:tr w:rsidR="00390CA3" w14:paraId="45C18780" w14:textId="77777777" w:rsidTr="00390C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15474C" w14:textId="77777777" w:rsidR="002C5FA9" w:rsidRPr="00996FAF" w:rsidRDefault="00F6750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65CEB73" w14:textId="77777777" w:rsidR="002C5FA9" w:rsidRPr="002C5FA9" w:rsidRDefault="00BE2AB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599592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67502" w:rsidRPr="002C5FA9">
                  <w:rPr>
                    <w:rFonts w:ascii="Arial" w:hAnsi="Arial" w:cs="Arial"/>
                    <w:b/>
                    <w:bCs/>
                  </w:rPr>
                  <w:t>Compliant</w:t>
                </w:r>
              </w:sdtContent>
            </w:sdt>
          </w:p>
        </w:tc>
      </w:tr>
      <w:tr w:rsidR="00390CA3" w14:paraId="1B68E5C9" w14:textId="77777777" w:rsidTr="00390CA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78027B" w14:textId="77777777" w:rsidR="002C5FA9" w:rsidRPr="00996FAF" w:rsidRDefault="00F6750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303FF61" w14:textId="77777777" w:rsidR="002C5FA9" w:rsidRPr="002C5FA9" w:rsidRDefault="00BE2AB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530942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67502" w:rsidRPr="002C5FA9">
                  <w:rPr>
                    <w:rFonts w:ascii="Arial" w:hAnsi="Arial" w:cs="Arial"/>
                    <w:b/>
                    <w:bCs/>
                  </w:rPr>
                  <w:t>Compliant</w:t>
                </w:r>
              </w:sdtContent>
            </w:sdt>
          </w:p>
        </w:tc>
      </w:tr>
      <w:tr w:rsidR="00390CA3" w14:paraId="50FAF299" w14:textId="77777777" w:rsidTr="00390C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4416AE" w14:textId="77777777" w:rsidR="002C5FA9" w:rsidRPr="00996FAF" w:rsidRDefault="00F6750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926CFB4" w14:textId="77777777" w:rsidR="002C5FA9" w:rsidRPr="002C5FA9" w:rsidRDefault="00BE2AB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010652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67502" w:rsidRPr="002C5FA9">
                  <w:rPr>
                    <w:rFonts w:ascii="Arial" w:hAnsi="Arial" w:cs="Arial"/>
                    <w:b/>
                    <w:bCs/>
                  </w:rPr>
                  <w:t>Compliant</w:t>
                </w:r>
              </w:sdtContent>
            </w:sdt>
          </w:p>
        </w:tc>
      </w:tr>
      <w:tr w:rsidR="00390CA3" w14:paraId="0E795DA2" w14:textId="77777777" w:rsidTr="00390CA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39B8FD" w14:textId="77777777" w:rsidR="002C5FA9" w:rsidRPr="00996FAF" w:rsidRDefault="00F6750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F7AA0D8" w14:textId="77777777" w:rsidR="002C5FA9" w:rsidRPr="002C5FA9" w:rsidRDefault="00BE2AB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528342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67502" w:rsidRPr="002C5FA9">
                  <w:rPr>
                    <w:rFonts w:ascii="Arial" w:hAnsi="Arial" w:cs="Arial"/>
                    <w:b/>
                    <w:bCs/>
                  </w:rPr>
                  <w:t>Compliant</w:t>
                </w:r>
              </w:sdtContent>
            </w:sdt>
          </w:p>
        </w:tc>
      </w:tr>
    </w:tbl>
    <w:p w14:paraId="6109B730" w14:textId="77777777" w:rsidR="00FC045E" w:rsidRPr="00996FAF" w:rsidRDefault="00F6750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C59423" w14:textId="77777777" w:rsidR="00FC045E" w:rsidRPr="00996FAF" w:rsidRDefault="00F67502" w:rsidP="00712752">
      <w:pPr>
        <w:pStyle w:val="Heading1"/>
        <w:spacing w:before="0" w:after="240" w:line="22" w:lineRule="atLeast"/>
        <w:rPr>
          <w:rFonts w:ascii="Arial" w:hAnsi="Arial" w:cs="Arial"/>
        </w:rPr>
      </w:pPr>
      <w:r w:rsidRPr="00996FAF">
        <w:rPr>
          <w:rFonts w:ascii="Arial" w:hAnsi="Arial" w:cs="Arial"/>
        </w:rPr>
        <w:t>Areas for improvement</w:t>
      </w:r>
    </w:p>
    <w:p w14:paraId="45C3826D" w14:textId="77777777" w:rsidR="00C04A7C" w:rsidRPr="00996FAF" w:rsidRDefault="00C04A7C" w:rsidP="00C04A7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681101" w14:textId="4326E246" w:rsidR="00FC045E" w:rsidRPr="00996FAF" w:rsidRDefault="00F67502" w:rsidP="0036130C">
      <w:pPr>
        <w:pStyle w:val="NormalArial"/>
      </w:pPr>
      <w:r w:rsidRPr="00996FAF">
        <w:br w:type="page"/>
      </w:r>
    </w:p>
    <w:p w14:paraId="42612FC0" w14:textId="77777777" w:rsidR="00FC045E" w:rsidRPr="00996FAF" w:rsidRDefault="00F6750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90CA3" w14:paraId="2F626483" w14:textId="77777777" w:rsidTr="00390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571B12B" w14:textId="77777777" w:rsidR="00FC045E" w:rsidRPr="00550022" w:rsidRDefault="00F6750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5A67EFD" w14:textId="77777777" w:rsidR="00FC045E" w:rsidRPr="00996FAF" w:rsidRDefault="00BE2A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90CA3" w14:paraId="2EF0E60F" w14:textId="77777777" w:rsidTr="00390CA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6BCB2" w14:textId="77777777" w:rsidR="00FC045E" w:rsidRPr="00996FAF" w:rsidRDefault="00F6750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971E0F7" w14:textId="77777777" w:rsidR="00FC045E" w:rsidRPr="00996FAF" w:rsidRDefault="00F6750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0D03793" w14:textId="77777777" w:rsidR="00FC045E" w:rsidRPr="00996FAF" w:rsidRDefault="00BE2AB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6257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67502">
                  <w:rPr>
                    <w:rFonts w:ascii="Arial" w:hAnsi="Arial" w:cs="Arial"/>
                  </w:rPr>
                  <w:t>Compliant</w:t>
                </w:r>
              </w:sdtContent>
            </w:sdt>
          </w:p>
        </w:tc>
      </w:tr>
      <w:tr w:rsidR="00390CA3" w14:paraId="36A344BB" w14:textId="77777777" w:rsidTr="00390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69740" w14:textId="77777777" w:rsidR="002C5FA9" w:rsidRPr="00996FAF" w:rsidRDefault="00F6750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9D56F3A" w14:textId="77777777" w:rsidR="002C5FA9" w:rsidRPr="00996FAF" w:rsidRDefault="00F675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C190361" w14:textId="77777777" w:rsidR="002C5FA9" w:rsidRPr="00996FAF" w:rsidRDefault="00BE2A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614325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67502" w:rsidRPr="00294E94">
                  <w:rPr>
                    <w:rFonts w:ascii="Arial" w:hAnsi="Arial" w:cs="Arial"/>
                  </w:rPr>
                  <w:t>Compliant</w:t>
                </w:r>
              </w:sdtContent>
            </w:sdt>
          </w:p>
        </w:tc>
      </w:tr>
      <w:tr w:rsidR="00390CA3" w14:paraId="3C859438" w14:textId="77777777" w:rsidTr="00390CA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07F05" w14:textId="77777777" w:rsidR="002C5FA9" w:rsidRPr="00996FAF" w:rsidRDefault="00F6750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265A86D" w14:textId="77777777" w:rsidR="002C5FA9" w:rsidRPr="00996FAF" w:rsidRDefault="00F675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0FB2DA0" w14:textId="77777777" w:rsidR="002C5FA9" w:rsidRPr="00996FAF" w:rsidRDefault="00F6750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12064D" w14:textId="77777777" w:rsidR="002C5FA9" w:rsidRPr="00996FAF" w:rsidRDefault="00F6750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1889423" w14:textId="77777777" w:rsidR="002C5FA9" w:rsidRPr="00996FAF" w:rsidRDefault="00F6750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FA7D1B0" w14:textId="77777777" w:rsidR="002C5FA9" w:rsidRPr="00996FAF" w:rsidRDefault="00F6750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4243803" w14:textId="77777777" w:rsidR="002C5FA9" w:rsidRPr="00996FAF" w:rsidRDefault="00BE2A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55655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67502" w:rsidRPr="00294E94">
                  <w:rPr>
                    <w:rFonts w:ascii="Arial" w:hAnsi="Arial" w:cs="Arial"/>
                  </w:rPr>
                  <w:t>Compliant</w:t>
                </w:r>
              </w:sdtContent>
            </w:sdt>
          </w:p>
        </w:tc>
      </w:tr>
      <w:tr w:rsidR="00390CA3" w14:paraId="6D75DB75" w14:textId="77777777" w:rsidTr="00390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40CF8" w14:textId="77777777" w:rsidR="002C5FA9" w:rsidRPr="00996FAF" w:rsidRDefault="00F6750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9C28420" w14:textId="77777777" w:rsidR="002C5FA9" w:rsidRPr="00996FAF" w:rsidRDefault="00F675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653872F" w14:textId="77777777" w:rsidR="002C5FA9" w:rsidRPr="00996FAF" w:rsidRDefault="00BE2AB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22367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67502" w:rsidRPr="00294E94">
                  <w:rPr>
                    <w:rFonts w:ascii="Arial" w:hAnsi="Arial" w:cs="Arial"/>
                  </w:rPr>
                  <w:t>Compliant</w:t>
                </w:r>
              </w:sdtContent>
            </w:sdt>
          </w:p>
        </w:tc>
      </w:tr>
      <w:tr w:rsidR="00390CA3" w14:paraId="302510E5" w14:textId="77777777" w:rsidTr="00390CA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0F8FC" w14:textId="77777777" w:rsidR="002C5FA9" w:rsidRPr="00996FAF" w:rsidRDefault="00F6750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20CC186" w14:textId="77777777" w:rsidR="002C5FA9" w:rsidRPr="00996FAF" w:rsidRDefault="00F67502"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E6913AF" w14:textId="77777777" w:rsidR="002C5FA9" w:rsidRPr="00996FAF" w:rsidRDefault="00BE2A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10726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67502" w:rsidRPr="00294E94">
                  <w:rPr>
                    <w:rFonts w:ascii="Arial" w:hAnsi="Arial" w:cs="Arial"/>
                  </w:rPr>
                  <w:t>Compliant</w:t>
                </w:r>
              </w:sdtContent>
            </w:sdt>
          </w:p>
        </w:tc>
      </w:tr>
      <w:tr w:rsidR="00390CA3" w14:paraId="0601C7F0" w14:textId="77777777" w:rsidTr="00390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5DF62" w14:textId="77777777" w:rsidR="002C5FA9" w:rsidRPr="00996FAF" w:rsidRDefault="00F6750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157834D" w14:textId="77777777" w:rsidR="002C5FA9" w:rsidRPr="00996FAF" w:rsidRDefault="00F675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554EC80" w14:textId="77777777" w:rsidR="002C5FA9" w:rsidRPr="00996FAF" w:rsidRDefault="00BE2AB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20735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67502" w:rsidRPr="00294E94">
                  <w:rPr>
                    <w:rFonts w:ascii="Arial" w:hAnsi="Arial" w:cs="Arial"/>
                  </w:rPr>
                  <w:t>Compliant</w:t>
                </w:r>
              </w:sdtContent>
            </w:sdt>
          </w:p>
        </w:tc>
      </w:tr>
    </w:tbl>
    <w:p w14:paraId="28C395CB" w14:textId="77777777" w:rsidR="00F40C0B" w:rsidRDefault="00F40C0B" w:rsidP="00F40C0B">
      <w:pPr>
        <w:pStyle w:val="Heading20"/>
      </w:pPr>
      <w:r w:rsidRPr="00996FAF">
        <w:t>Findings</w:t>
      </w:r>
    </w:p>
    <w:p w14:paraId="406448FA" w14:textId="4BE48383" w:rsidR="007D795A" w:rsidRDefault="007D795A" w:rsidP="00D83665">
      <w:pPr>
        <w:spacing w:line="22" w:lineRule="atLeast"/>
        <w:rPr>
          <w:rFonts w:ascii="Arial" w:hAnsi="Arial" w:cs="Arial"/>
        </w:rPr>
      </w:pPr>
      <w:r>
        <w:rPr>
          <w:rFonts w:ascii="Arial" w:hAnsi="Arial" w:cs="Arial"/>
        </w:rPr>
        <w:t xml:space="preserve">This Quality Standard is Compliant </w:t>
      </w:r>
      <w:r w:rsidRPr="00E04139">
        <w:rPr>
          <w:rFonts w:ascii="Arial" w:hAnsi="Arial" w:cs="Arial"/>
          <w:color w:val="auto"/>
        </w:rPr>
        <w:t xml:space="preserve">as 6 of the 6 specific </w:t>
      </w:r>
      <w:r>
        <w:rPr>
          <w:rFonts w:ascii="Arial" w:hAnsi="Arial" w:cs="Arial"/>
        </w:rPr>
        <w:t xml:space="preserve">requirements were assessed as compliant. </w:t>
      </w:r>
    </w:p>
    <w:p w14:paraId="3FAE3F1E" w14:textId="4C7DDC43" w:rsidR="0066591E" w:rsidRPr="00E04139" w:rsidRDefault="0066591E" w:rsidP="00D83665">
      <w:pPr>
        <w:pStyle w:val="NormalArial"/>
        <w:spacing w:line="22" w:lineRule="atLeast"/>
        <w:rPr>
          <w:color w:val="auto"/>
        </w:rPr>
      </w:pPr>
      <w:r w:rsidRPr="00E04139">
        <w:rPr>
          <w:color w:val="auto"/>
        </w:rPr>
        <w:t xml:space="preserve">Consumers </w:t>
      </w:r>
      <w:r w:rsidR="0076748D" w:rsidRPr="00E04139">
        <w:rPr>
          <w:color w:val="auto"/>
        </w:rPr>
        <w:t>confirmed</w:t>
      </w:r>
      <w:r w:rsidRPr="00E04139">
        <w:rPr>
          <w:color w:val="auto"/>
        </w:rPr>
        <w:t xml:space="preserve"> they were treated with respect</w:t>
      </w:r>
      <w:r w:rsidR="002D09A5">
        <w:rPr>
          <w:color w:val="auto"/>
        </w:rPr>
        <w:t xml:space="preserve"> and felt valued</w:t>
      </w:r>
      <w:r w:rsidRPr="00E04139">
        <w:rPr>
          <w:color w:val="auto"/>
        </w:rPr>
        <w:t>.</w:t>
      </w:r>
      <w:r w:rsidR="00E04139">
        <w:rPr>
          <w:color w:val="auto"/>
        </w:rPr>
        <w:t xml:space="preserve"> </w:t>
      </w:r>
      <w:r w:rsidRPr="00E04139">
        <w:rPr>
          <w:color w:val="auto"/>
        </w:rPr>
        <w:t>Staff confirmed participation in dignity and respect training; and demonstrated knowledge of consumer</w:t>
      </w:r>
      <w:r w:rsidR="001A2C14" w:rsidRPr="00E04139">
        <w:rPr>
          <w:color w:val="auto"/>
        </w:rPr>
        <w:t>’</w:t>
      </w:r>
      <w:r w:rsidRPr="00E04139">
        <w:rPr>
          <w:color w:val="auto"/>
        </w:rPr>
        <w:t xml:space="preserve">s </w:t>
      </w:r>
      <w:r w:rsidR="002D09A5">
        <w:rPr>
          <w:color w:val="auto"/>
        </w:rPr>
        <w:t xml:space="preserve">identity </w:t>
      </w:r>
      <w:r w:rsidRPr="00E04139">
        <w:rPr>
          <w:color w:val="auto"/>
        </w:rPr>
        <w:t>life history</w:t>
      </w:r>
      <w:r w:rsidR="002D09A5">
        <w:rPr>
          <w:color w:val="auto"/>
        </w:rPr>
        <w:t xml:space="preserve"> and diverse needs</w:t>
      </w:r>
      <w:r w:rsidRPr="00E04139">
        <w:rPr>
          <w:color w:val="auto"/>
        </w:rPr>
        <w:t xml:space="preserve">. Staff were observed interacting with consumers in a </w:t>
      </w:r>
      <w:r w:rsidR="004722A6" w:rsidRPr="00E04139">
        <w:rPr>
          <w:color w:val="auto"/>
        </w:rPr>
        <w:t>respectful</w:t>
      </w:r>
      <w:r w:rsidRPr="00E04139">
        <w:rPr>
          <w:color w:val="auto"/>
        </w:rPr>
        <w:t xml:space="preserve"> manner. </w:t>
      </w:r>
    </w:p>
    <w:p w14:paraId="0D27441C" w14:textId="62396B53" w:rsidR="00F40C0B" w:rsidRPr="00E04139" w:rsidRDefault="00F40C0B" w:rsidP="00D83665">
      <w:pPr>
        <w:pStyle w:val="NormalArial"/>
        <w:spacing w:line="22" w:lineRule="atLeast"/>
        <w:rPr>
          <w:rFonts w:eastAsiaTheme="minorEastAsia"/>
          <w:color w:val="auto"/>
        </w:rPr>
      </w:pPr>
      <w:bookmarkStart w:id="1" w:name="_Hlk113020221"/>
      <w:r>
        <w:t xml:space="preserve">Consumers said </w:t>
      </w:r>
      <w:r w:rsidR="0066591E">
        <w:t>care is provided consistent with their cultural traditions</w:t>
      </w:r>
      <w:r w:rsidR="00CC53F4">
        <w:t xml:space="preserve"> and </w:t>
      </w:r>
      <w:r w:rsidR="0066591E">
        <w:t xml:space="preserve">preferences. </w:t>
      </w:r>
      <w:r w:rsidRPr="45F6398C">
        <w:rPr>
          <w:rFonts w:eastAsiaTheme="minorEastAsia"/>
        </w:rPr>
        <w:t xml:space="preserve">Staff </w:t>
      </w:r>
      <w:r w:rsidR="00CC53F4">
        <w:rPr>
          <w:rFonts w:eastAsiaTheme="minorEastAsia"/>
        </w:rPr>
        <w:t xml:space="preserve">gave practical examples of how they supported </w:t>
      </w:r>
      <w:r w:rsidRPr="45F6398C">
        <w:rPr>
          <w:rFonts w:eastAsiaTheme="minorEastAsia"/>
        </w:rPr>
        <w:t xml:space="preserve">consumers’ </w:t>
      </w:r>
      <w:r w:rsidR="0066591E">
        <w:rPr>
          <w:rFonts w:eastAsiaTheme="minorEastAsia"/>
        </w:rPr>
        <w:t xml:space="preserve">care </w:t>
      </w:r>
      <w:r w:rsidR="00CC53F4">
        <w:rPr>
          <w:rFonts w:eastAsiaTheme="minorEastAsia"/>
        </w:rPr>
        <w:t xml:space="preserve">needs and </w:t>
      </w:r>
      <w:r w:rsidRPr="45F6398C">
        <w:rPr>
          <w:rFonts w:eastAsiaTheme="minorEastAsia"/>
        </w:rPr>
        <w:t>preferences</w:t>
      </w:r>
      <w:r w:rsidR="00CC53F4">
        <w:rPr>
          <w:rFonts w:eastAsiaTheme="minorEastAsia"/>
        </w:rPr>
        <w:t xml:space="preserve">. </w:t>
      </w:r>
      <w:r w:rsidRPr="007F395C">
        <w:rPr>
          <w:szCs w:val="22"/>
        </w:rPr>
        <w:t xml:space="preserve">Care </w:t>
      </w:r>
      <w:r w:rsidR="00CC53F4" w:rsidRPr="00E04139">
        <w:rPr>
          <w:color w:val="auto"/>
          <w:szCs w:val="22"/>
        </w:rPr>
        <w:t xml:space="preserve">documentation guided staff on how to meet the cultural needs of individual consumers. </w:t>
      </w:r>
    </w:p>
    <w:p w14:paraId="366C8E8F" w14:textId="0ECA8D3D" w:rsidR="00F40C0B" w:rsidRPr="00E04139" w:rsidRDefault="00F40C0B" w:rsidP="00D83665">
      <w:pPr>
        <w:pStyle w:val="NormalArial"/>
        <w:spacing w:line="22" w:lineRule="atLeast"/>
        <w:rPr>
          <w:color w:val="auto"/>
        </w:rPr>
      </w:pPr>
      <w:r w:rsidRPr="005D7F48">
        <w:t xml:space="preserve">Consumers </w:t>
      </w:r>
      <w:r w:rsidR="00946127">
        <w:t xml:space="preserve">and representatives </w:t>
      </w:r>
      <w:r w:rsidR="00CC53F4">
        <w:t>confirmed</w:t>
      </w:r>
      <w:r w:rsidR="00946127">
        <w:t xml:space="preserve"> </w:t>
      </w:r>
      <w:r w:rsidR="00CC53F4">
        <w:t xml:space="preserve">consumers chose who was involved in their care, how they would like their care delivered and </w:t>
      </w:r>
      <w:r w:rsidR="00946127">
        <w:t xml:space="preserve">were enabled </w:t>
      </w:r>
      <w:r w:rsidR="00CC53F4">
        <w:t>to make connections with others.</w:t>
      </w:r>
      <w:r w:rsidR="00946127">
        <w:t xml:space="preserve"> </w:t>
      </w:r>
      <w:bookmarkEnd w:id="1"/>
      <w:r w:rsidRPr="005D7F48">
        <w:t xml:space="preserve">Staff </w:t>
      </w:r>
      <w:r w:rsidR="00946127">
        <w:t xml:space="preserve">demonstrated knowledge of </w:t>
      </w:r>
      <w:r w:rsidR="0075326D">
        <w:t xml:space="preserve">consumers care preferences and people of significance to them. </w:t>
      </w:r>
      <w:r w:rsidR="0075326D" w:rsidRPr="00E04139">
        <w:rPr>
          <w:color w:val="auto"/>
        </w:rPr>
        <w:t>Care documentation reflected consumer’s decisions and identified their chosen representatives.</w:t>
      </w:r>
    </w:p>
    <w:p w14:paraId="7DA5DA1D" w14:textId="20D41B55" w:rsidR="00F40C0B" w:rsidRPr="00E04139" w:rsidRDefault="001A2C14" w:rsidP="00D83665">
      <w:pPr>
        <w:spacing w:line="22" w:lineRule="atLeast"/>
        <w:rPr>
          <w:color w:val="auto"/>
        </w:rPr>
      </w:pPr>
      <w:r w:rsidRPr="00E04139">
        <w:rPr>
          <w:rFonts w:ascii="Arial" w:hAnsi="Arial" w:cs="Arial"/>
          <w:color w:val="auto"/>
        </w:rPr>
        <w:t xml:space="preserve">Consumers confirmed they are supported to engage in activities which involve risk, such as smoking cigarettes and consuming alcohol. Staff </w:t>
      </w:r>
      <w:r w:rsidR="004722A6" w:rsidRPr="00E04139">
        <w:rPr>
          <w:rFonts w:ascii="Arial" w:hAnsi="Arial" w:cs="Arial"/>
          <w:color w:val="auto"/>
        </w:rPr>
        <w:t>understood</w:t>
      </w:r>
      <w:r w:rsidR="006F3F07" w:rsidRPr="00E04139">
        <w:rPr>
          <w:rFonts w:ascii="Arial" w:hAnsi="Arial" w:cs="Arial"/>
          <w:color w:val="auto"/>
        </w:rPr>
        <w:t xml:space="preserve"> which risks consumers had </w:t>
      </w:r>
      <w:r w:rsidR="006F3F07" w:rsidRPr="00E04139">
        <w:rPr>
          <w:rFonts w:ascii="Arial" w:hAnsi="Arial" w:cs="Arial"/>
          <w:color w:val="auto"/>
        </w:rPr>
        <w:lastRenderedPageBreak/>
        <w:t xml:space="preserve">chosen to take </w:t>
      </w:r>
      <w:r w:rsidR="002D09A5">
        <w:rPr>
          <w:rFonts w:ascii="Arial" w:hAnsi="Arial" w:cs="Arial"/>
          <w:color w:val="auto"/>
        </w:rPr>
        <w:t xml:space="preserve">risks </w:t>
      </w:r>
      <w:r w:rsidR="006F3F07" w:rsidRPr="00E04139">
        <w:rPr>
          <w:rFonts w:ascii="Arial" w:hAnsi="Arial" w:cs="Arial"/>
          <w:color w:val="auto"/>
        </w:rPr>
        <w:t xml:space="preserve">and </w:t>
      </w:r>
      <w:r w:rsidR="004722A6" w:rsidRPr="00E04139">
        <w:rPr>
          <w:rFonts w:ascii="Arial" w:hAnsi="Arial" w:cs="Arial"/>
          <w:color w:val="auto"/>
        </w:rPr>
        <w:t xml:space="preserve">the strategies included in </w:t>
      </w:r>
      <w:r w:rsidR="006F3F07" w:rsidRPr="00E04139">
        <w:rPr>
          <w:rFonts w:ascii="Arial" w:hAnsi="Arial" w:cs="Arial"/>
          <w:color w:val="auto"/>
        </w:rPr>
        <w:t>care documentation to promote the consumer</w:t>
      </w:r>
      <w:r w:rsidR="002D09A5">
        <w:rPr>
          <w:rFonts w:ascii="Arial" w:hAnsi="Arial" w:cs="Arial"/>
          <w:color w:val="auto"/>
        </w:rPr>
        <w:t>’</w:t>
      </w:r>
      <w:r w:rsidR="006F3F07" w:rsidRPr="00E04139">
        <w:rPr>
          <w:rFonts w:ascii="Arial" w:hAnsi="Arial" w:cs="Arial"/>
          <w:color w:val="auto"/>
        </w:rPr>
        <w:t>s safety.</w:t>
      </w:r>
      <w:r w:rsidR="00F40C0B" w:rsidRPr="00E04139">
        <w:rPr>
          <w:rFonts w:ascii="Arial" w:hAnsi="Arial" w:cs="Arial"/>
          <w:color w:val="auto"/>
        </w:rPr>
        <w:t xml:space="preserve"> </w:t>
      </w:r>
    </w:p>
    <w:p w14:paraId="5EAD8664" w14:textId="39190B57" w:rsidR="00F40C0B" w:rsidRPr="00E04139" w:rsidRDefault="00F40C0B" w:rsidP="00D83665">
      <w:pPr>
        <w:pStyle w:val="NormalArial"/>
        <w:spacing w:line="22" w:lineRule="atLeast"/>
        <w:rPr>
          <w:color w:val="auto"/>
        </w:rPr>
      </w:pPr>
      <w:r w:rsidRPr="00E04139">
        <w:rPr>
          <w:color w:val="auto"/>
        </w:rPr>
        <w:t xml:space="preserve">Consumers </w:t>
      </w:r>
      <w:r w:rsidR="006F3F07" w:rsidRPr="00E04139">
        <w:rPr>
          <w:color w:val="auto"/>
        </w:rPr>
        <w:t xml:space="preserve">and representatives confirmed information received by them, was </w:t>
      </w:r>
      <w:r w:rsidR="00301755" w:rsidRPr="00E04139">
        <w:rPr>
          <w:color w:val="auto"/>
        </w:rPr>
        <w:t>accurate</w:t>
      </w:r>
      <w:r w:rsidR="00B24AC7" w:rsidRPr="00E04139">
        <w:rPr>
          <w:color w:val="auto"/>
        </w:rPr>
        <w:t xml:space="preserve"> and enabled </w:t>
      </w:r>
      <w:r w:rsidR="00301755" w:rsidRPr="00E04139">
        <w:rPr>
          <w:color w:val="auto"/>
        </w:rPr>
        <w:t>them</w:t>
      </w:r>
      <w:r w:rsidR="00B24AC7" w:rsidRPr="00E04139">
        <w:rPr>
          <w:color w:val="auto"/>
        </w:rPr>
        <w:t xml:space="preserve"> to make choices </w:t>
      </w:r>
      <w:r w:rsidR="00B24AC7">
        <w:t xml:space="preserve">regarding meals and </w:t>
      </w:r>
      <w:r w:rsidR="00301755">
        <w:t>leisure activities</w:t>
      </w:r>
      <w:r w:rsidR="00E04139">
        <w:t xml:space="preserve">. </w:t>
      </w:r>
      <w:r w:rsidRPr="63ADA6DC">
        <w:rPr>
          <w:rFonts w:eastAsia="Arial"/>
        </w:rPr>
        <w:t>Staff</w:t>
      </w:r>
      <w:r w:rsidR="00301755">
        <w:rPr>
          <w:rFonts w:eastAsia="Arial"/>
        </w:rPr>
        <w:t xml:space="preserve"> described various </w:t>
      </w:r>
      <w:r w:rsidR="00301755" w:rsidRPr="00E04139">
        <w:rPr>
          <w:rFonts w:eastAsia="Arial"/>
          <w:color w:val="auto"/>
        </w:rPr>
        <w:t>verbal and written methods used to provide consumers with timely information. Menus, activity calendars, posters and brochures were displayed in communal areas.</w:t>
      </w:r>
    </w:p>
    <w:p w14:paraId="42098DE8" w14:textId="1DD52D82" w:rsidR="00F40C0B" w:rsidRPr="00E04139" w:rsidRDefault="00F40C0B" w:rsidP="00D83665">
      <w:pPr>
        <w:pStyle w:val="NormalArial"/>
        <w:spacing w:line="22" w:lineRule="atLeast"/>
        <w:rPr>
          <w:color w:val="auto"/>
        </w:rPr>
      </w:pPr>
      <w:r>
        <w:t>C</w:t>
      </w:r>
      <w:r w:rsidRPr="005D7F48">
        <w:t xml:space="preserve">onsumers advised their privacy was respected, and </w:t>
      </w:r>
      <w:r w:rsidR="00301755">
        <w:t xml:space="preserve">their </w:t>
      </w:r>
      <w:r w:rsidRPr="005D7F48">
        <w:t>personal information was kept confidential.</w:t>
      </w:r>
      <w:r>
        <w:t xml:space="preserve"> </w:t>
      </w:r>
      <w:r w:rsidR="00301755">
        <w:t>P</w:t>
      </w:r>
      <w:r>
        <w:t xml:space="preserve">olicies and procedures </w:t>
      </w:r>
      <w:r w:rsidR="00301755">
        <w:t>guided staff practice on protecting consumer’s information.</w:t>
      </w:r>
      <w:r w:rsidR="00E04139">
        <w:t xml:space="preserve"> </w:t>
      </w:r>
      <w:r w:rsidR="00301755" w:rsidRPr="00E04139">
        <w:rPr>
          <w:color w:val="auto"/>
        </w:rPr>
        <w:t>Staff were observed waiting for permission to access consumer rooms and consumer information was stored on password protected computer systems.</w:t>
      </w:r>
    </w:p>
    <w:p w14:paraId="5B9E1308" w14:textId="1A607CDE" w:rsidR="001A5684" w:rsidRPr="00712752" w:rsidRDefault="00F40C0B" w:rsidP="0036130C">
      <w:pPr>
        <w:pStyle w:val="NormalArial"/>
      </w:pPr>
      <w:r w:rsidRPr="00996FAF">
        <w:br w:type="page"/>
      </w:r>
    </w:p>
    <w:p w14:paraId="2747540B" w14:textId="77777777" w:rsidR="00922F48" w:rsidRPr="00996FAF" w:rsidRDefault="00922F48" w:rsidP="00922F4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22F48" w14:paraId="49531D38" w14:textId="77777777" w:rsidTr="00FB1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66FDF58" w14:textId="77777777" w:rsidR="00922F48" w:rsidRPr="0075021E" w:rsidRDefault="00922F48" w:rsidP="00FB1970">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CD81965" w14:textId="77777777" w:rsidR="00922F48" w:rsidRPr="00996FAF" w:rsidRDefault="00922F48" w:rsidP="00FB197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2F48" w14:paraId="2836944B" w14:textId="77777777" w:rsidTr="00FB197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94CBE8" w14:textId="77777777" w:rsidR="00922F48" w:rsidRPr="00996FAF" w:rsidRDefault="00922F48" w:rsidP="00FB1970">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B5F3F9A"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017B2E4"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262210"/>
                <w:placeholder>
                  <w:docPart w:val="C62FB09E96C74A43B4C518652FE3BB17"/>
                </w:placeholder>
                <w:dropDownList>
                  <w:listItem w:displayText="choose a rating" w:value="choose a rating"/>
                  <w:listItem w:displayText="Compliant" w:value="Compliant"/>
                  <w:listItem w:displayText="Not Compliant" w:value="Not Compliant"/>
                </w:dropDownList>
              </w:sdtPr>
              <w:sdtEndPr/>
              <w:sdtContent>
                <w:r w:rsidR="00922F48" w:rsidRPr="00B952AA">
                  <w:rPr>
                    <w:rFonts w:ascii="Arial" w:hAnsi="Arial" w:cs="Arial"/>
                  </w:rPr>
                  <w:t>Compliant</w:t>
                </w:r>
              </w:sdtContent>
            </w:sdt>
          </w:p>
        </w:tc>
      </w:tr>
      <w:tr w:rsidR="00922F48" w14:paraId="7106DB84" w14:textId="77777777" w:rsidTr="00FB1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0E3D551" w14:textId="77777777" w:rsidR="00922F48" w:rsidRPr="00996FAF" w:rsidRDefault="00922F48" w:rsidP="00FB1970">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F7B6442" w14:textId="77777777" w:rsidR="00922F48" w:rsidRPr="00996FAF" w:rsidRDefault="00922F48"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BC21E07" w14:textId="77777777" w:rsidR="00922F48" w:rsidRPr="00996FAF" w:rsidRDefault="00BE2AB1"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718690"/>
                <w:placeholder>
                  <w:docPart w:val="1E089511736C4D0E84B281FF5A089175"/>
                </w:placeholder>
                <w:dropDownList>
                  <w:listItem w:displayText="choose a rating" w:value="choose a rating"/>
                  <w:listItem w:displayText="Compliant" w:value="Compliant"/>
                  <w:listItem w:displayText="Not Compliant" w:value="Not Compliant"/>
                </w:dropDownList>
              </w:sdtPr>
              <w:sdtEndPr/>
              <w:sdtContent>
                <w:r w:rsidR="00922F48" w:rsidRPr="00B952AA">
                  <w:rPr>
                    <w:rFonts w:ascii="Arial" w:hAnsi="Arial" w:cs="Arial"/>
                  </w:rPr>
                  <w:t>Compliant</w:t>
                </w:r>
              </w:sdtContent>
            </w:sdt>
          </w:p>
        </w:tc>
      </w:tr>
      <w:tr w:rsidR="00922F48" w14:paraId="20D65405" w14:textId="77777777" w:rsidTr="00FB197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204327" w14:textId="77777777" w:rsidR="00922F48" w:rsidRPr="00996FAF" w:rsidRDefault="00922F48" w:rsidP="00FB1970">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3BCEDBD"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F9127A" w14:textId="77777777" w:rsidR="00922F48" w:rsidRPr="00996FAF" w:rsidRDefault="00922F48" w:rsidP="00FB197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B46893E" w14:textId="77777777" w:rsidR="00922F48" w:rsidRPr="00996FAF" w:rsidRDefault="00922F48" w:rsidP="00FB197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C0BEED5"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535124"/>
                <w:placeholder>
                  <w:docPart w:val="A663C5BA50F14838BEAAE90D80669F23"/>
                </w:placeholder>
                <w:dropDownList>
                  <w:listItem w:displayText="choose a rating" w:value="choose a rating"/>
                  <w:listItem w:displayText="Compliant" w:value="Compliant"/>
                  <w:listItem w:displayText="Not Compliant" w:value="Not Compliant"/>
                </w:dropDownList>
              </w:sdtPr>
              <w:sdtEndPr/>
              <w:sdtContent>
                <w:r w:rsidR="00922F48" w:rsidRPr="00B952AA">
                  <w:rPr>
                    <w:rFonts w:ascii="Arial" w:hAnsi="Arial" w:cs="Arial"/>
                  </w:rPr>
                  <w:t>Compliant</w:t>
                </w:r>
              </w:sdtContent>
            </w:sdt>
          </w:p>
        </w:tc>
      </w:tr>
      <w:tr w:rsidR="00922F48" w14:paraId="7C9D46F5" w14:textId="77777777" w:rsidTr="00FB1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621A5B" w14:textId="77777777" w:rsidR="00922F48" w:rsidRPr="00996FAF" w:rsidRDefault="00922F48" w:rsidP="00FB1970">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39A0D65" w14:textId="77777777" w:rsidR="00922F48" w:rsidRPr="00996FAF" w:rsidRDefault="00922F48"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800AA97" w14:textId="77777777" w:rsidR="00922F48" w:rsidRPr="00996FAF" w:rsidRDefault="00BE2AB1" w:rsidP="00FB19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561581"/>
                <w:placeholder>
                  <w:docPart w:val="33A3FDC14291470690879E208F0A4E80"/>
                </w:placeholder>
                <w:dropDownList>
                  <w:listItem w:displayText="choose a rating" w:value="choose a rating"/>
                  <w:listItem w:displayText="Compliant" w:value="Compliant"/>
                  <w:listItem w:displayText="Not Compliant" w:value="Not Compliant"/>
                </w:dropDownList>
              </w:sdtPr>
              <w:sdtEndPr/>
              <w:sdtContent>
                <w:r w:rsidR="00922F48" w:rsidRPr="00B952AA">
                  <w:rPr>
                    <w:rFonts w:ascii="Arial" w:hAnsi="Arial" w:cs="Arial"/>
                  </w:rPr>
                  <w:t>Compliant</w:t>
                </w:r>
              </w:sdtContent>
            </w:sdt>
          </w:p>
        </w:tc>
      </w:tr>
      <w:tr w:rsidR="00922F48" w14:paraId="39B82576" w14:textId="77777777" w:rsidTr="00FB197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B8189E" w14:textId="77777777" w:rsidR="00922F48" w:rsidRPr="00996FAF" w:rsidRDefault="00922F48" w:rsidP="00FB1970">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99549BB"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F3A46BA"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265779"/>
                <w:placeholder>
                  <w:docPart w:val="D70BCBA60D29494FA6B70B8665AF94C9"/>
                </w:placeholder>
                <w:dropDownList>
                  <w:listItem w:displayText="choose a rating" w:value="choose a rating"/>
                  <w:listItem w:displayText="Compliant" w:value="Compliant"/>
                  <w:listItem w:displayText="Not Compliant" w:value="Not Compliant"/>
                </w:dropDownList>
              </w:sdtPr>
              <w:sdtEndPr/>
              <w:sdtContent>
                <w:r w:rsidR="00922F48" w:rsidRPr="00B952AA">
                  <w:rPr>
                    <w:rFonts w:ascii="Arial" w:hAnsi="Arial" w:cs="Arial"/>
                  </w:rPr>
                  <w:t>Compliant</w:t>
                </w:r>
              </w:sdtContent>
            </w:sdt>
          </w:p>
        </w:tc>
      </w:tr>
    </w:tbl>
    <w:p w14:paraId="6881FC2D" w14:textId="77777777" w:rsidR="00922F48" w:rsidRDefault="00922F48" w:rsidP="00922F48">
      <w:pPr>
        <w:pStyle w:val="Heading20"/>
      </w:pPr>
      <w:r w:rsidRPr="00996FAF">
        <w:t>Findings</w:t>
      </w:r>
    </w:p>
    <w:p w14:paraId="44710AAA" w14:textId="3E5B0E40" w:rsidR="00366DC6" w:rsidRPr="00E04139" w:rsidRDefault="00366DC6" w:rsidP="00D83665">
      <w:pPr>
        <w:pStyle w:val="NormalArial"/>
        <w:spacing w:line="22" w:lineRule="atLeast"/>
        <w:rPr>
          <w:color w:val="auto"/>
        </w:rPr>
      </w:pPr>
      <w:r w:rsidRPr="00E04139">
        <w:rPr>
          <w:color w:val="auto"/>
        </w:rPr>
        <w:t xml:space="preserve">This Quality Standard is Compliant as 5 of the 5 specific requirements were assessed as compliant. </w:t>
      </w:r>
    </w:p>
    <w:p w14:paraId="40980F59" w14:textId="378B8AF6" w:rsidR="006711E4" w:rsidRPr="00E04139" w:rsidRDefault="00922F48" w:rsidP="00D83665">
      <w:pPr>
        <w:pStyle w:val="NormalArial"/>
        <w:spacing w:line="22" w:lineRule="atLeast"/>
        <w:rPr>
          <w:color w:val="auto"/>
        </w:rPr>
      </w:pPr>
      <w:r w:rsidRPr="00E04139">
        <w:rPr>
          <w:color w:val="auto"/>
        </w:rPr>
        <w:t xml:space="preserve">Following a previous site audit the service was found non-compliant with Requirements 2(3)(a) and 2(3)(e). Evidence within this Site Audit report supports the service has implemented improvements to address the non-compliance </w:t>
      </w:r>
      <w:r w:rsidR="00264D38">
        <w:rPr>
          <w:color w:val="auto"/>
        </w:rPr>
        <w:t>as they had</w:t>
      </w:r>
      <w:r w:rsidR="00D161D9" w:rsidRPr="00E04139">
        <w:rPr>
          <w:color w:val="auto"/>
        </w:rPr>
        <w:t xml:space="preserve"> provided staff with education on topics to address previously identified knowledge and practice gaps, review</w:t>
      </w:r>
      <w:r w:rsidR="002D09A5">
        <w:rPr>
          <w:color w:val="auto"/>
        </w:rPr>
        <w:t>ed</w:t>
      </w:r>
      <w:r w:rsidR="00D161D9" w:rsidRPr="00E04139">
        <w:rPr>
          <w:color w:val="auto"/>
        </w:rPr>
        <w:t xml:space="preserve"> all consumer’s care plans, increas</w:t>
      </w:r>
      <w:r w:rsidR="002D09A5">
        <w:rPr>
          <w:color w:val="auto"/>
        </w:rPr>
        <w:t>ed</w:t>
      </w:r>
      <w:r w:rsidR="00D161D9" w:rsidRPr="00E04139">
        <w:rPr>
          <w:color w:val="auto"/>
        </w:rPr>
        <w:t xml:space="preserve"> clinical oversight of consumer</w:t>
      </w:r>
      <w:r w:rsidR="002D09A5">
        <w:rPr>
          <w:color w:val="auto"/>
        </w:rPr>
        <w:t>’</w:t>
      </w:r>
      <w:r w:rsidR="00D161D9" w:rsidRPr="00E04139">
        <w:rPr>
          <w:color w:val="auto"/>
        </w:rPr>
        <w:t>s daily care records, and implement</w:t>
      </w:r>
      <w:r w:rsidR="002D09A5">
        <w:rPr>
          <w:color w:val="auto"/>
        </w:rPr>
        <w:t>ed</w:t>
      </w:r>
      <w:r w:rsidR="00D161D9" w:rsidRPr="00E04139">
        <w:rPr>
          <w:color w:val="auto"/>
        </w:rPr>
        <w:t xml:space="preserve"> new procedures to monitor completion of documentation. </w:t>
      </w:r>
    </w:p>
    <w:p w14:paraId="3B29998A" w14:textId="656BEBDF" w:rsidR="002B3932" w:rsidRPr="00E04139" w:rsidRDefault="002B3932" w:rsidP="00D83665">
      <w:pPr>
        <w:spacing w:line="22" w:lineRule="atLeast"/>
        <w:rPr>
          <w:color w:val="auto"/>
        </w:rPr>
      </w:pPr>
      <w:r w:rsidRPr="00E04139">
        <w:rPr>
          <w:rFonts w:ascii="Arial" w:hAnsi="Arial" w:cs="Arial"/>
          <w:color w:val="auto"/>
        </w:rPr>
        <w:t>Consumers advised they contribute</w:t>
      </w:r>
      <w:r w:rsidR="002D09A5">
        <w:rPr>
          <w:rFonts w:ascii="Arial" w:hAnsi="Arial" w:cs="Arial"/>
          <w:color w:val="auto"/>
        </w:rPr>
        <w:t>d</w:t>
      </w:r>
      <w:r w:rsidRPr="00E04139">
        <w:rPr>
          <w:rFonts w:ascii="Arial" w:hAnsi="Arial" w:cs="Arial"/>
          <w:color w:val="auto"/>
        </w:rPr>
        <w:t xml:space="preserve"> to a range of assessments to identify any risks to their wellbeing. Staff </w:t>
      </w:r>
      <w:r w:rsidR="00E809ED" w:rsidRPr="00E04139">
        <w:rPr>
          <w:rFonts w:ascii="Arial" w:hAnsi="Arial" w:cs="Arial"/>
          <w:color w:val="auto"/>
        </w:rPr>
        <w:t xml:space="preserve">demonstrated knowledge of assessment processes and described how </w:t>
      </w:r>
      <w:r w:rsidRPr="00E04139">
        <w:rPr>
          <w:rFonts w:ascii="Arial" w:hAnsi="Arial" w:cs="Arial"/>
          <w:color w:val="auto"/>
        </w:rPr>
        <w:t>assessments</w:t>
      </w:r>
      <w:r w:rsidR="00E809ED" w:rsidRPr="00E04139">
        <w:rPr>
          <w:rFonts w:ascii="Arial" w:hAnsi="Arial" w:cs="Arial"/>
          <w:color w:val="auto"/>
        </w:rPr>
        <w:t xml:space="preserve">, inform the development of consumer’s care plans. Care documentation evidenced </w:t>
      </w:r>
      <w:r w:rsidR="00011A16" w:rsidRPr="00E04139">
        <w:rPr>
          <w:rFonts w:ascii="Arial" w:hAnsi="Arial" w:cs="Arial"/>
          <w:color w:val="auto"/>
        </w:rPr>
        <w:t>care</w:t>
      </w:r>
      <w:r w:rsidR="00E809ED" w:rsidRPr="00E04139">
        <w:rPr>
          <w:rFonts w:ascii="Arial" w:hAnsi="Arial" w:cs="Arial"/>
          <w:color w:val="auto"/>
        </w:rPr>
        <w:t xml:space="preserve"> strategies had been planned,</w:t>
      </w:r>
      <w:r w:rsidR="002D09A5">
        <w:rPr>
          <w:rFonts w:ascii="Arial" w:hAnsi="Arial" w:cs="Arial"/>
          <w:color w:val="auto"/>
        </w:rPr>
        <w:t xml:space="preserve"> including</w:t>
      </w:r>
      <w:r w:rsidR="00E809ED" w:rsidRPr="00E04139">
        <w:rPr>
          <w:rFonts w:ascii="Arial" w:hAnsi="Arial" w:cs="Arial"/>
          <w:color w:val="auto"/>
        </w:rPr>
        <w:t xml:space="preserve"> when pressure injury and malnutrition risks were identified and ongoing assessment</w:t>
      </w:r>
      <w:r w:rsidR="00011A16" w:rsidRPr="00E04139">
        <w:rPr>
          <w:rFonts w:ascii="Arial" w:hAnsi="Arial" w:cs="Arial"/>
          <w:color w:val="auto"/>
        </w:rPr>
        <w:t>s</w:t>
      </w:r>
      <w:r w:rsidR="00E809ED" w:rsidRPr="00E04139">
        <w:rPr>
          <w:rFonts w:ascii="Arial" w:hAnsi="Arial" w:cs="Arial"/>
          <w:color w:val="auto"/>
        </w:rPr>
        <w:t xml:space="preserve"> were used to </w:t>
      </w:r>
      <w:r w:rsidR="00011A16" w:rsidRPr="00E04139">
        <w:rPr>
          <w:rFonts w:ascii="Arial" w:hAnsi="Arial" w:cs="Arial"/>
          <w:color w:val="auto"/>
        </w:rPr>
        <w:t>monitor for</w:t>
      </w:r>
      <w:r w:rsidR="00E809ED" w:rsidRPr="00E04139">
        <w:rPr>
          <w:rFonts w:ascii="Arial" w:hAnsi="Arial" w:cs="Arial"/>
          <w:color w:val="auto"/>
        </w:rPr>
        <w:t xml:space="preserve"> any emerging risks, such as pain</w:t>
      </w:r>
      <w:r w:rsidR="00011A16" w:rsidRPr="00E04139">
        <w:rPr>
          <w:rFonts w:ascii="Arial" w:hAnsi="Arial" w:cs="Arial"/>
          <w:color w:val="auto"/>
        </w:rPr>
        <w:t xml:space="preserve">. Staff confirmed attending education session on how to complete skin, pain and nutritional assessments. </w:t>
      </w:r>
    </w:p>
    <w:p w14:paraId="1A5D5970" w14:textId="335F3B89" w:rsidR="00EF378E" w:rsidRPr="00E04139" w:rsidRDefault="00EF378E" w:rsidP="00D83665">
      <w:pPr>
        <w:spacing w:line="22" w:lineRule="atLeast"/>
        <w:rPr>
          <w:rFonts w:ascii="Arial" w:hAnsi="Arial" w:cs="Arial"/>
          <w:color w:val="auto"/>
        </w:rPr>
      </w:pPr>
      <w:r w:rsidRPr="00E04139">
        <w:rPr>
          <w:rFonts w:ascii="Arial" w:hAnsi="Arial" w:cs="Arial"/>
          <w:color w:val="auto"/>
        </w:rPr>
        <w:t xml:space="preserve">Consumers </w:t>
      </w:r>
      <w:r w:rsidR="00011A16" w:rsidRPr="00E04139">
        <w:rPr>
          <w:rFonts w:ascii="Arial" w:hAnsi="Arial" w:cs="Arial"/>
          <w:color w:val="auto"/>
        </w:rPr>
        <w:t xml:space="preserve">said they are asked to identify their care goals and preferences, including for advance and end of life care during assessment and review processes. </w:t>
      </w:r>
      <w:r w:rsidRPr="00E04139">
        <w:rPr>
          <w:rFonts w:ascii="Arial" w:hAnsi="Arial" w:cs="Arial"/>
          <w:color w:val="auto"/>
        </w:rPr>
        <w:t xml:space="preserve">Care </w:t>
      </w:r>
      <w:r w:rsidR="00E122A6" w:rsidRPr="00E04139">
        <w:rPr>
          <w:rFonts w:ascii="Arial" w:hAnsi="Arial" w:cs="Arial"/>
          <w:color w:val="auto"/>
        </w:rPr>
        <w:t xml:space="preserve">documentation </w:t>
      </w:r>
      <w:r w:rsidR="00011A16" w:rsidRPr="00E04139">
        <w:rPr>
          <w:rFonts w:ascii="Arial" w:hAnsi="Arial" w:cs="Arial"/>
          <w:color w:val="auto"/>
        </w:rPr>
        <w:t xml:space="preserve">reflected </w:t>
      </w:r>
      <w:r w:rsidR="008F2D03" w:rsidRPr="00E04139">
        <w:rPr>
          <w:rFonts w:ascii="Arial" w:hAnsi="Arial" w:cs="Arial"/>
          <w:color w:val="auto"/>
        </w:rPr>
        <w:t xml:space="preserve">consumers current needs and a copy of their advance care directive was held on file. </w:t>
      </w:r>
      <w:r w:rsidR="008F2D03" w:rsidRPr="00E04139">
        <w:rPr>
          <w:rFonts w:ascii="Arial" w:hAnsi="Arial" w:cs="Arial"/>
          <w:color w:val="auto"/>
        </w:rPr>
        <w:lastRenderedPageBreak/>
        <w:t xml:space="preserve">Staff demonstrated knowledge of consumers documented care needs and their preferences for care delivery. </w:t>
      </w:r>
    </w:p>
    <w:p w14:paraId="677BCB36" w14:textId="5E978DC2" w:rsidR="008F2D03" w:rsidRPr="00E04139" w:rsidRDefault="008F2D03" w:rsidP="00D83665">
      <w:pPr>
        <w:spacing w:line="22" w:lineRule="atLeast"/>
        <w:rPr>
          <w:rFonts w:ascii="Arial" w:hAnsi="Arial" w:cs="Arial"/>
          <w:color w:val="auto"/>
        </w:rPr>
      </w:pPr>
      <w:r w:rsidRPr="00E04139">
        <w:rPr>
          <w:rFonts w:ascii="Arial" w:hAnsi="Arial" w:cs="Arial"/>
          <w:color w:val="auto"/>
        </w:rPr>
        <w:t>Consumers and representatives advised they regularly participate in</w:t>
      </w:r>
      <w:r w:rsidR="009C0973" w:rsidRPr="00E04139">
        <w:rPr>
          <w:rFonts w:ascii="Arial" w:hAnsi="Arial" w:cs="Arial"/>
          <w:color w:val="auto"/>
        </w:rPr>
        <w:t xml:space="preserve"> </w:t>
      </w:r>
      <w:r w:rsidRPr="00E04139">
        <w:rPr>
          <w:rFonts w:ascii="Arial" w:hAnsi="Arial" w:cs="Arial"/>
          <w:color w:val="auto"/>
        </w:rPr>
        <w:t>care conferences</w:t>
      </w:r>
      <w:r w:rsidR="009C0973" w:rsidRPr="00E04139">
        <w:rPr>
          <w:rFonts w:ascii="Arial" w:hAnsi="Arial" w:cs="Arial"/>
          <w:color w:val="auto"/>
        </w:rPr>
        <w:t xml:space="preserve"> </w:t>
      </w:r>
      <w:r w:rsidRPr="00E04139">
        <w:rPr>
          <w:rFonts w:ascii="Arial" w:hAnsi="Arial" w:cs="Arial"/>
          <w:color w:val="auto"/>
        </w:rPr>
        <w:t xml:space="preserve">and </w:t>
      </w:r>
      <w:r w:rsidR="002D09A5">
        <w:rPr>
          <w:rFonts w:ascii="Arial" w:hAnsi="Arial" w:cs="Arial"/>
          <w:color w:val="auto"/>
        </w:rPr>
        <w:t>we</w:t>
      </w:r>
      <w:r w:rsidRPr="00E04139">
        <w:rPr>
          <w:rFonts w:ascii="Arial" w:hAnsi="Arial" w:cs="Arial"/>
          <w:color w:val="auto"/>
        </w:rPr>
        <w:t>re involved in assess</w:t>
      </w:r>
      <w:r w:rsidR="009C0973" w:rsidRPr="00E04139">
        <w:rPr>
          <w:rFonts w:ascii="Arial" w:hAnsi="Arial" w:cs="Arial"/>
          <w:color w:val="auto"/>
        </w:rPr>
        <w:t xml:space="preserve">ing </w:t>
      </w:r>
      <w:r w:rsidRPr="00E04139">
        <w:rPr>
          <w:rFonts w:ascii="Arial" w:hAnsi="Arial" w:cs="Arial"/>
          <w:color w:val="auto"/>
        </w:rPr>
        <w:t>and review</w:t>
      </w:r>
      <w:r w:rsidR="009C0973" w:rsidRPr="00E04139">
        <w:rPr>
          <w:rFonts w:ascii="Arial" w:hAnsi="Arial" w:cs="Arial"/>
          <w:color w:val="auto"/>
        </w:rPr>
        <w:t>ing the</w:t>
      </w:r>
      <w:r w:rsidRPr="00E04139">
        <w:rPr>
          <w:rFonts w:ascii="Arial" w:hAnsi="Arial" w:cs="Arial"/>
          <w:color w:val="auto"/>
        </w:rPr>
        <w:t xml:space="preserve"> consumer’s care.</w:t>
      </w:r>
      <w:r w:rsidR="009C0973" w:rsidRPr="00E04139">
        <w:rPr>
          <w:rFonts w:ascii="Arial" w:hAnsi="Arial" w:cs="Arial"/>
          <w:color w:val="auto"/>
        </w:rPr>
        <w:t xml:space="preserve"> </w:t>
      </w:r>
      <w:r w:rsidRPr="00E04139">
        <w:rPr>
          <w:rFonts w:ascii="Arial" w:hAnsi="Arial" w:cs="Arial"/>
          <w:color w:val="auto"/>
        </w:rPr>
        <w:t xml:space="preserve">Care documentation evidenced a range of health professionals, such as </w:t>
      </w:r>
      <w:r w:rsidR="009C0973" w:rsidRPr="00E04139">
        <w:rPr>
          <w:rFonts w:ascii="Arial" w:hAnsi="Arial" w:cs="Arial"/>
          <w:color w:val="auto"/>
        </w:rPr>
        <w:t>m</w:t>
      </w:r>
      <w:r w:rsidRPr="00E04139">
        <w:rPr>
          <w:rFonts w:ascii="Arial" w:hAnsi="Arial" w:cs="Arial"/>
          <w:color w:val="auto"/>
        </w:rPr>
        <w:t xml:space="preserve">edical officers, physiotherapists, and podiatry services contributed to care planning. </w:t>
      </w:r>
    </w:p>
    <w:p w14:paraId="631F1B6F" w14:textId="086EB167" w:rsidR="00EF378E" w:rsidRPr="00E04139" w:rsidRDefault="009C0973" w:rsidP="00D83665">
      <w:pPr>
        <w:pStyle w:val="NormalArial"/>
        <w:spacing w:line="22" w:lineRule="atLeast"/>
        <w:rPr>
          <w:color w:val="auto"/>
        </w:rPr>
      </w:pPr>
      <w:r w:rsidRPr="00E04139">
        <w:rPr>
          <w:color w:val="auto"/>
        </w:rPr>
        <w:t xml:space="preserve">Representatives gave examples demonstrating the </w:t>
      </w:r>
      <w:r w:rsidR="00EF378E" w:rsidRPr="00E04139">
        <w:rPr>
          <w:color w:val="auto"/>
        </w:rPr>
        <w:t xml:space="preserve">outcomes of </w:t>
      </w:r>
      <w:r w:rsidRPr="00E04139">
        <w:rPr>
          <w:color w:val="auto"/>
        </w:rPr>
        <w:t xml:space="preserve">consumer </w:t>
      </w:r>
      <w:r w:rsidR="00EF378E" w:rsidRPr="00E04139">
        <w:rPr>
          <w:color w:val="auto"/>
        </w:rPr>
        <w:t>assessment</w:t>
      </w:r>
      <w:r w:rsidRPr="00E04139">
        <w:rPr>
          <w:color w:val="auto"/>
        </w:rPr>
        <w:t xml:space="preserve">s had been communicated to them and they </w:t>
      </w:r>
      <w:r w:rsidR="002D09A5">
        <w:rPr>
          <w:color w:val="auto"/>
        </w:rPr>
        <w:t>had</w:t>
      </w:r>
      <w:r w:rsidRPr="00E04139">
        <w:rPr>
          <w:color w:val="auto"/>
        </w:rPr>
        <w:t xml:space="preserve"> access </w:t>
      </w:r>
      <w:r w:rsidR="002D09A5">
        <w:rPr>
          <w:color w:val="auto"/>
        </w:rPr>
        <w:t xml:space="preserve">to </w:t>
      </w:r>
      <w:r w:rsidRPr="00E04139">
        <w:rPr>
          <w:color w:val="auto"/>
        </w:rPr>
        <w:t>the consumer’s care plan. Care documentation was observed to be readily accessible</w:t>
      </w:r>
      <w:r w:rsidR="00553708" w:rsidRPr="00E04139">
        <w:rPr>
          <w:color w:val="auto"/>
        </w:rPr>
        <w:t xml:space="preserve"> to staff and other care providers</w:t>
      </w:r>
      <w:r w:rsidRPr="00E04139">
        <w:rPr>
          <w:color w:val="auto"/>
        </w:rPr>
        <w:t xml:space="preserve"> within the electronic care management system. </w:t>
      </w:r>
      <w:r w:rsidR="00553708" w:rsidRPr="00E04139">
        <w:rPr>
          <w:color w:val="auto"/>
        </w:rPr>
        <w:t>Staff knew to offer copies of care plans to consumer</w:t>
      </w:r>
      <w:r w:rsidR="002D09A5">
        <w:rPr>
          <w:color w:val="auto"/>
        </w:rPr>
        <w:t>s</w:t>
      </w:r>
      <w:r w:rsidR="00553708" w:rsidRPr="00E04139">
        <w:rPr>
          <w:color w:val="auto"/>
        </w:rPr>
        <w:t xml:space="preserve"> and their representatives. </w:t>
      </w:r>
      <w:r w:rsidRPr="00E04139">
        <w:rPr>
          <w:color w:val="auto"/>
        </w:rPr>
        <w:t xml:space="preserve"> </w:t>
      </w:r>
    </w:p>
    <w:p w14:paraId="3C09F0D8" w14:textId="5342916C" w:rsidR="002C5169" w:rsidRPr="00E04139" w:rsidRDefault="00553708" w:rsidP="00D83665">
      <w:pPr>
        <w:spacing w:line="22" w:lineRule="atLeast"/>
        <w:rPr>
          <w:rFonts w:ascii="Arial" w:hAnsi="Arial" w:cs="Arial"/>
          <w:color w:val="auto"/>
        </w:rPr>
      </w:pPr>
      <w:r w:rsidRPr="00E04139">
        <w:rPr>
          <w:rFonts w:ascii="Arial" w:hAnsi="Arial" w:cs="Arial"/>
          <w:color w:val="auto"/>
        </w:rPr>
        <w:t xml:space="preserve">Staff advised care plans are routinely reviewed every 4 months and when an incident occurred reassessment </w:t>
      </w:r>
      <w:r w:rsidR="00E04139">
        <w:rPr>
          <w:rFonts w:ascii="Arial" w:hAnsi="Arial" w:cs="Arial"/>
          <w:color w:val="auto"/>
        </w:rPr>
        <w:t xml:space="preserve">of the consumer, </w:t>
      </w:r>
      <w:r w:rsidRPr="00E04139">
        <w:rPr>
          <w:rFonts w:ascii="Arial" w:hAnsi="Arial" w:cs="Arial"/>
          <w:color w:val="auto"/>
        </w:rPr>
        <w:t>is initiated. Care documentation evidenced</w:t>
      </w:r>
      <w:r w:rsidR="00E04139">
        <w:rPr>
          <w:rFonts w:ascii="Arial" w:hAnsi="Arial" w:cs="Arial"/>
          <w:color w:val="auto"/>
        </w:rPr>
        <w:t>,</w:t>
      </w:r>
      <w:r w:rsidRPr="00E04139">
        <w:rPr>
          <w:rFonts w:ascii="Arial" w:hAnsi="Arial" w:cs="Arial"/>
          <w:color w:val="auto"/>
        </w:rPr>
        <w:t xml:space="preserve"> when falls occurred </w:t>
      </w:r>
      <w:r w:rsidR="00E04139">
        <w:rPr>
          <w:rFonts w:ascii="Arial" w:hAnsi="Arial" w:cs="Arial"/>
          <w:color w:val="auto"/>
        </w:rPr>
        <w:t xml:space="preserve">or </w:t>
      </w:r>
      <w:r w:rsidRPr="00E04139">
        <w:rPr>
          <w:rFonts w:ascii="Arial" w:hAnsi="Arial" w:cs="Arial"/>
          <w:color w:val="auto"/>
        </w:rPr>
        <w:t>wound</w:t>
      </w:r>
      <w:r w:rsidR="00E04139">
        <w:rPr>
          <w:rFonts w:ascii="Arial" w:hAnsi="Arial" w:cs="Arial"/>
          <w:color w:val="auto"/>
        </w:rPr>
        <w:t>s</w:t>
      </w:r>
      <w:r w:rsidRPr="00E04139">
        <w:rPr>
          <w:rFonts w:ascii="Arial" w:hAnsi="Arial" w:cs="Arial"/>
          <w:color w:val="auto"/>
        </w:rPr>
        <w:t xml:space="preserve"> deteriorated, care strategies were evaluated and </w:t>
      </w:r>
      <w:r w:rsidR="00E04139" w:rsidRPr="00E04139">
        <w:rPr>
          <w:rFonts w:ascii="Arial" w:hAnsi="Arial" w:cs="Arial"/>
          <w:color w:val="auto"/>
        </w:rPr>
        <w:t xml:space="preserve">changed </w:t>
      </w:r>
      <w:r w:rsidR="00E04139">
        <w:rPr>
          <w:rFonts w:ascii="Arial" w:hAnsi="Arial" w:cs="Arial"/>
          <w:color w:val="auto"/>
        </w:rPr>
        <w:t>if no longer effective</w:t>
      </w:r>
      <w:r w:rsidR="00E04139" w:rsidRPr="00E04139">
        <w:rPr>
          <w:rFonts w:ascii="Arial" w:hAnsi="Arial" w:cs="Arial"/>
          <w:color w:val="auto"/>
        </w:rPr>
        <w:t xml:space="preserve">. Staff confirmed increased clinical oversight, such as huddle meetings and </w:t>
      </w:r>
      <w:r w:rsidR="00E04139">
        <w:rPr>
          <w:rFonts w:ascii="Arial" w:hAnsi="Arial" w:cs="Arial"/>
          <w:color w:val="auto"/>
        </w:rPr>
        <w:t xml:space="preserve">monitoring of </w:t>
      </w:r>
      <w:r w:rsidR="00E04139" w:rsidRPr="00E04139">
        <w:rPr>
          <w:rFonts w:ascii="Arial" w:hAnsi="Arial" w:cs="Arial"/>
          <w:color w:val="auto"/>
        </w:rPr>
        <w:t xml:space="preserve">progress notes, ensured changes to consumers conditions were identified and care plans were reviewed. </w:t>
      </w:r>
    </w:p>
    <w:p w14:paraId="31602696" w14:textId="2DA7FB3A" w:rsidR="00922F48" w:rsidRPr="00334B7D" w:rsidRDefault="00922F48" w:rsidP="00922F48">
      <w:pPr>
        <w:pStyle w:val="NormalArial"/>
      </w:pPr>
      <w:r w:rsidRPr="00996FAF">
        <w:br w:type="page"/>
      </w:r>
    </w:p>
    <w:p w14:paraId="50B515BE" w14:textId="77777777" w:rsidR="00922F48" w:rsidRPr="00996FAF" w:rsidRDefault="00922F48" w:rsidP="00922F4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22F48" w14:paraId="0A83AD33" w14:textId="77777777" w:rsidTr="00FB1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0FFE47" w14:textId="77777777" w:rsidR="00922F48" w:rsidRPr="00996FAF" w:rsidRDefault="00922F48" w:rsidP="00FB1970">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69AC4FB" w14:textId="77777777" w:rsidR="00922F48" w:rsidRPr="00996FAF" w:rsidRDefault="00922F48" w:rsidP="00FB197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2F48" w14:paraId="10336FA8" w14:textId="77777777" w:rsidTr="00FB19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83319" w14:textId="77777777" w:rsidR="00922F48" w:rsidRPr="00996FAF" w:rsidRDefault="00922F48" w:rsidP="00FB1970">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1ED416B"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F358C0" w14:textId="77777777" w:rsidR="00922F48" w:rsidRPr="00996FAF" w:rsidRDefault="00922F48" w:rsidP="00FB197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A07E0A" w14:textId="77777777" w:rsidR="00922F48" w:rsidRPr="00996FAF" w:rsidRDefault="00922F48" w:rsidP="00FB197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1030A0" w14:textId="77777777" w:rsidR="00922F48" w:rsidRPr="00996FAF" w:rsidRDefault="00922F48" w:rsidP="00FB197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B261D00"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461988"/>
                <w:placeholder>
                  <w:docPart w:val="0399B20A3E8948F880416EFAA6E669D8"/>
                </w:placeholder>
                <w:dropDownList>
                  <w:listItem w:displayText="choose a rating" w:value="choose a rating"/>
                  <w:listItem w:displayText="Compliant" w:value="Compliant"/>
                  <w:listItem w:displayText="Not Compliant" w:value="Not Compliant"/>
                </w:dropDownList>
              </w:sdtPr>
              <w:sdtEndPr/>
              <w:sdtContent>
                <w:r w:rsidR="00922F48" w:rsidRPr="002C2F15">
                  <w:rPr>
                    <w:rFonts w:ascii="Arial" w:hAnsi="Arial" w:cs="Arial"/>
                  </w:rPr>
                  <w:t>Compliant</w:t>
                </w:r>
              </w:sdtContent>
            </w:sdt>
          </w:p>
        </w:tc>
      </w:tr>
      <w:tr w:rsidR="00922F48" w14:paraId="62DC5D52" w14:textId="77777777" w:rsidTr="00FB1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F2DAA" w14:textId="77777777" w:rsidR="00922F48" w:rsidRPr="00996FAF" w:rsidRDefault="00922F48" w:rsidP="00FB1970">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8979DFD" w14:textId="77777777" w:rsidR="00922F48" w:rsidRPr="00996FAF" w:rsidRDefault="00922F48"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B94B47A" w14:textId="77777777" w:rsidR="00922F48" w:rsidRPr="00996FAF" w:rsidRDefault="00BE2AB1"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4543891"/>
                <w:placeholder>
                  <w:docPart w:val="539F32AE14D145B18E73DE86F005EA7F"/>
                </w:placeholder>
                <w:dropDownList>
                  <w:listItem w:displayText="choose a rating" w:value="choose a rating"/>
                  <w:listItem w:displayText="Compliant" w:value="Compliant"/>
                  <w:listItem w:displayText="Not Compliant" w:value="Not Compliant"/>
                </w:dropDownList>
              </w:sdtPr>
              <w:sdtEndPr/>
              <w:sdtContent>
                <w:r w:rsidR="00922F48" w:rsidRPr="002C2F15">
                  <w:rPr>
                    <w:rFonts w:ascii="Arial" w:hAnsi="Arial" w:cs="Arial"/>
                  </w:rPr>
                  <w:t>Compliant</w:t>
                </w:r>
              </w:sdtContent>
            </w:sdt>
          </w:p>
        </w:tc>
      </w:tr>
      <w:tr w:rsidR="00922F48" w14:paraId="258DD512" w14:textId="77777777" w:rsidTr="00FB19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50B0D" w14:textId="77777777" w:rsidR="00922F48" w:rsidRPr="00996FAF" w:rsidRDefault="00922F48" w:rsidP="00FB1970">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5B5B9A7" w14:textId="77777777" w:rsidR="00922F48" w:rsidRPr="00996FAF" w:rsidRDefault="00922F48" w:rsidP="00FB197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7A023E6"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023229"/>
                <w:placeholder>
                  <w:docPart w:val="850E80A763624A9CB9128BAAFDA711C6"/>
                </w:placeholder>
                <w:dropDownList>
                  <w:listItem w:displayText="choose a rating" w:value="choose a rating"/>
                  <w:listItem w:displayText="Compliant" w:value="Compliant"/>
                  <w:listItem w:displayText="Not Compliant" w:value="Not Compliant"/>
                </w:dropDownList>
              </w:sdtPr>
              <w:sdtEndPr/>
              <w:sdtContent>
                <w:r w:rsidR="00922F48" w:rsidRPr="002C2F15">
                  <w:rPr>
                    <w:rFonts w:ascii="Arial" w:hAnsi="Arial" w:cs="Arial"/>
                  </w:rPr>
                  <w:t>Compliant</w:t>
                </w:r>
              </w:sdtContent>
            </w:sdt>
          </w:p>
        </w:tc>
      </w:tr>
      <w:tr w:rsidR="00922F48" w14:paraId="69698464" w14:textId="77777777" w:rsidTr="00FB1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3D4F3" w14:textId="77777777" w:rsidR="00922F48" w:rsidRPr="00996FAF" w:rsidRDefault="00922F48" w:rsidP="00FB1970">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87D5E12" w14:textId="77777777" w:rsidR="00922F48" w:rsidRPr="00996FAF" w:rsidRDefault="00922F48"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C8EB2AD" w14:textId="77777777" w:rsidR="00922F48" w:rsidRPr="00996FAF" w:rsidRDefault="00BE2AB1" w:rsidP="00FB19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548806"/>
                <w:placeholder>
                  <w:docPart w:val="81DE5EA2CFDE414CB6018A88BC2437C7"/>
                </w:placeholder>
                <w:dropDownList>
                  <w:listItem w:displayText="choose a rating" w:value="choose a rating"/>
                  <w:listItem w:displayText="Compliant" w:value="Compliant"/>
                  <w:listItem w:displayText="Not Compliant" w:value="Not Compliant"/>
                </w:dropDownList>
              </w:sdtPr>
              <w:sdtEndPr/>
              <w:sdtContent>
                <w:r w:rsidR="00922F48" w:rsidRPr="002C2F15">
                  <w:rPr>
                    <w:rFonts w:ascii="Arial" w:hAnsi="Arial" w:cs="Arial"/>
                  </w:rPr>
                  <w:t>Compliant</w:t>
                </w:r>
              </w:sdtContent>
            </w:sdt>
          </w:p>
        </w:tc>
      </w:tr>
      <w:tr w:rsidR="00922F48" w14:paraId="58FD606E" w14:textId="77777777" w:rsidTr="00FB19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8DF9A" w14:textId="77777777" w:rsidR="00922F48" w:rsidRPr="00996FAF" w:rsidRDefault="00922F48" w:rsidP="00FB1970">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F76C04E"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9BC545D"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180313"/>
                <w:placeholder>
                  <w:docPart w:val="06B32E136E6F49EF9F97800CED4295A5"/>
                </w:placeholder>
                <w:dropDownList>
                  <w:listItem w:displayText="choose a rating" w:value="choose a rating"/>
                  <w:listItem w:displayText="Compliant" w:value="Compliant"/>
                  <w:listItem w:displayText="Not Compliant" w:value="Not Compliant"/>
                </w:dropDownList>
              </w:sdtPr>
              <w:sdtEndPr/>
              <w:sdtContent>
                <w:r w:rsidR="00922F48" w:rsidRPr="002C2F15">
                  <w:rPr>
                    <w:rFonts w:ascii="Arial" w:hAnsi="Arial" w:cs="Arial"/>
                  </w:rPr>
                  <w:t>Compliant</w:t>
                </w:r>
              </w:sdtContent>
            </w:sdt>
          </w:p>
        </w:tc>
      </w:tr>
      <w:tr w:rsidR="00922F48" w14:paraId="350F37F1" w14:textId="77777777" w:rsidTr="00FB1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94457" w14:textId="77777777" w:rsidR="00922F48" w:rsidRPr="00996FAF" w:rsidRDefault="00922F48" w:rsidP="00FB1970">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06F720E" w14:textId="77777777" w:rsidR="00922F48" w:rsidRPr="00996FAF" w:rsidRDefault="00922F48"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E77629F" w14:textId="77777777" w:rsidR="00922F48" w:rsidRPr="00996FAF" w:rsidRDefault="00BE2AB1"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5064703"/>
                <w:placeholder>
                  <w:docPart w:val="2463C09FA916466BA52FB37C600D42F3"/>
                </w:placeholder>
                <w:dropDownList>
                  <w:listItem w:displayText="choose a rating" w:value="choose a rating"/>
                  <w:listItem w:displayText="Compliant" w:value="Compliant"/>
                  <w:listItem w:displayText="Not Compliant" w:value="Not Compliant"/>
                </w:dropDownList>
              </w:sdtPr>
              <w:sdtEndPr/>
              <w:sdtContent>
                <w:r w:rsidR="00922F48" w:rsidRPr="002C2F15">
                  <w:rPr>
                    <w:rFonts w:ascii="Arial" w:hAnsi="Arial" w:cs="Arial"/>
                  </w:rPr>
                  <w:t>Compliant</w:t>
                </w:r>
              </w:sdtContent>
            </w:sdt>
          </w:p>
        </w:tc>
      </w:tr>
      <w:tr w:rsidR="00922F48" w14:paraId="338F4601" w14:textId="77777777" w:rsidTr="00FB19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1EBA6" w14:textId="77777777" w:rsidR="00922F48" w:rsidRPr="00996FAF" w:rsidRDefault="00922F48" w:rsidP="00FB1970">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D1A03A4"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A0A773A" w14:textId="77777777" w:rsidR="00922F48" w:rsidRPr="00996FAF" w:rsidRDefault="00922F48" w:rsidP="00FB197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E8CE54E" w14:textId="77777777" w:rsidR="00922F48" w:rsidRPr="00996FAF" w:rsidRDefault="00922F48" w:rsidP="00FB197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E45B721"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517021"/>
                <w:placeholder>
                  <w:docPart w:val="CBBD4466D5B04E7893AA3856B391D283"/>
                </w:placeholder>
                <w:dropDownList>
                  <w:listItem w:displayText="choose a rating" w:value="choose a rating"/>
                  <w:listItem w:displayText="Compliant" w:value="Compliant"/>
                  <w:listItem w:displayText="Not Compliant" w:value="Not Compliant"/>
                </w:dropDownList>
              </w:sdtPr>
              <w:sdtEndPr/>
              <w:sdtContent>
                <w:r w:rsidR="00922F48" w:rsidRPr="002C2F15">
                  <w:rPr>
                    <w:rFonts w:ascii="Arial" w:hAnsi="Arial" w:cs="Arial"/>
                  </w:rPr>
                  <w:t>Compliant</w:t>
                </w:r>
              </w:sdtContent>
            </w:sdt>
          </w:p>
        </w:tc>
      </w:tr>
    </w:tbl>
    <w:p w14:paraId="1A7D661D" w14:textId="77777777" w:rsidR="00922F48" w:rsidRDefault="00922F48" w:rsidP="00E04139">
      <w:pPr>
        <w:pStyle w:val="Heading20"/>
      </w:pPr>
      <w:r w:rsidRPr="00996FAF">
        <w:t>Findings</w:t>
      </w:r>
    </w:p>
    <w:p w14:paraId="11F8C8B8" w14:textId="53BB113B" w:rsidR="00264D38" w:rsidRPr="00E04139" w:rsidRDefault="00264D38" w:rsidP="00D83665">
      <w:pPr>
        <w:pStyle w:val="NormalArial"/>
        <w:rPr>
          <w:color w:val="auto"/>
        </w:rPr>
      </w:pPr>
      <w:r w:rsidRPr="00E04139">
        <w:rPr>
          <w:color w:val="auto"/>
        </w:rPr>
        <w:t xml:space="preserve">This Quality Standard is Compliant as </w:t>
      </w:r>
      <w:r>
        <w:rPr>
          <w:color w:val="auto"/>
        </w:rPr>
        <w:t>7</w:t>
      </w:r>
      <w:r w:rsidRPr="00E04139">
        <w:rPr>
          <w:color w:val="auto"/>
        </w:rPr>
        <w:t xml:space="preserve"> of the </w:t>
      </w:r>
      <w:r>
        <w:rPr>
          <w:color w:val="auto"/>
        </w:rPr>
        <w:t>7</w:t>
      </w:r>
      <w:r w:rsidRPr="00E04139">
        <w:rPr>
          <w:color w:val="auto"/>
        </w:rPr>
        <w:t xml:space="preserve"> specific requirements were assessed as compliant. </w:t>
      </w:r>
    </w:p>
    <w:p w14:paraId="2980D672" w14:textId="29D6E307" w:rsidR="00A4704D" w:rsidRPr="0020543B" w:rsidRDefault="00922F48" w:rsidP="00D83665">
      <w:pPr>
        <w:pStyle w:val="NormalArial"/>
        <w:rPr>
          <w:color w:val="auto"/>
        </w:rPr>
      </w:pPr>
      <w:r w:rsidRPr="0020543B">
        <w:rPr>
          <w:color w:val="auto"/>
        </w:rPr>
        <w:t>Following a previous site audit the service was found non-compliant with Requirements 3(3)(a), 3(3)(b) and 3(3)(g). Evidence within the Site Audit report supports the service has implemented improvements to address</w:t>
      </w:r>
      <w:r w:rsidR="00E009CA" w:rsidRPr="0020543B">
        <w:rPr>
          <w:color w:val="auto"/>
        </w:rPr>
        <w:t xml:space="preserve"> </w:t>
      </w:r>
      <w:r w:rsidR="00264D38" w:rsidRPr="0020543B">
        <w:rPr>
          <w:rFonts w:eastAsia="Arial"/>
          <w:color w:val="auto"/>
        </w:rPr>
        <w:t>the non-compliance as they had</w:t>
      </w:r>
      <w:r w:rsidRPr="0020543B">
        <w:rPr>
          <w:color w:val="auto"/>
        </w:rPr>
        <w:t xml:space="preserve"> </w:t>
      </w:r>
      <w:r w:rsidR="00EE5212" w:rsidRPr="0020543B">
        <w:rPr>
          <w:color w:val="auto"/>
        </w:rPr>
        <w:t>increased clinical oversight of consumers care records</w:t>
      </w:r>
      <w:r w:rsidR="0020543B" w:rsidRPr="0020543B">
        <w:rPr>
          <w:color w:val="auto"/>
        </w:rPr>
        <w:t xml:space="preserve"> to ensure care tasks are completed as planned</w:t>
      </w:r>
      <w:r w:rsidR="00EE5212" w:rsidRPr="0020543B">
        <w:rPr>
          <w:color w:val="auto"/>
        </w:rPr>
        <w:t xml:space="preserve">, implemented communication pathways to escalate </w:t>
      </w:r>
      <w:r w:rsidR="0020543B" w:rsidRPr="0020543B">
        <w:rPr>
          <w:color w:val="auto"/>
        </w:rPr>
        <w:t xml:space="preserve">and monitor </w:t>
      </w:r>
      <w:r w:rsidR="00EE5212" w:rsidRPr="0020543B">
        <w:rPr>
          <w:color w:val="auto"/>
        </w:rPr>
        <w:t xml:space="preserve">emergent </w:t>
      </w:r>
      <w:r w:rsidR="0020543B" w:rsidRPr="0020543B">
        <w:rPr>
          <w:color w:val="auto"/>
        </w:rPr>
        <w:t>consumer risks</w:t>
      </w:r>
      <w:r w:rsidR="00EE5212" w:rsidRPr="0020543B">
        <w:rPr>
          <w:color w:val="auto"/>
        </w:rPr>
        <w:t>, provided education to staff to address previous knowledge and practice gaps in relation to pa</w:t>
      </w:r>
      <w:r w:rsidR="0020543B" w:rsidRPr="0020543B">
        <w:rPr>
          <w:color w:val="auto"/>
        </w:rPr>
        <w:t xml:space="preserve">in and infection management, activated alerts within medication monitoring systems to prompt staff and increased awareness of non-pharmacological strategies to be used prior to the administration of as required medications. </w:t>
      </w:r>
      <w:r w:rsidR="00EE5212" w:rsidRPr="0020543B">
        <w:rPr>
          <w:color w:val="auto"/>
        </w:rPr>
        <w:t xml:space="preserve"> </w:t>
      </w:r>
    </w:p>
    <w:p w14:paraId="07E80EC7" w14:textId="04AF6EA1" w:rsidR="006109A2" w:rsidRPr="003A6F11" w:rsidRDefault="00A84999" w:rsidP="00D83665">
      <w:pPr>
        <w:rPr>
          <w:rFonts w:ascii="Arial" w:hAnsi="Arial" w:cs="Arial"/>
          <w:color w:val="auto"/>
        </w:rPr>
      </w:pPr>
      <w:r w:rsidRPr="003A6F11">
        <w:rPr>
          <w:rFonts w:ascii="Arial" w:eastAsia="Arial" w:hAnsi="Arial" w:cs="Arial"/>
          <w:color w:val="auto"/>
        </w:rPr>
        <w:t xml:space="preserve">Consumers and representatives </w:t>
      </w:r>
      <w:r w:rsidR="003A6F11" w:rsidRPr="003A6F11">
        <w:rPr>
          <w:rFonts w:ascii="Arial" w:eastAsia="Arial" w:hAnsi="Arial" w:cs="Arial"/>
          <w:color w:val="auto"/>
        </w:rPr>
        <w:t>confirmed</w:t>
      </w:r>
      <w:r w:rsidRPr="003A6F11">
        <w:rPr>
          <w:rFonts w:ascii="Arial" w:eastAsia="Arial" w:hAnsi="Arial" w:cs="Arial"/>
          <w:color w:val="auto"/>
        </w:rPr>
        <w:t xml:space="preserve"> consumers received the care they needed, </w:t>
      </w:r>
      <w:r w:rsidR="003A6F11" w:rsidRPr="003A6F11">
        <w:rPr>
          <w:rFonts w:ascii="Arial" w:eastAsia="Arial" w:hAnsi="Arial" w:cs="Arial"/>
          <w:color w:val="auto"/>
        </w:rPr>
        <w:t xml:space="preserve">when they needed it, </w:t>
      </w:r>
      <w:r w:rsidRPr="003A6F11">
        <w:rPr>
          <w:rFonts w:ascii="Arial" w:eastAsia="Arial" w:hAnsi="Arial" w:cs="Arial"/>
          <w:color w:val="auto"/>
        </w:rPr>
        <w:t xml:space="preserve">and it was delivered in line with the consumers preferences. Care </w:t>
      </w:r>
      <w:r w:rsidRPr="003A6F11">
        <w:rPr>
          <w:rFonts w:ascii="Arial" w:eastAsia="Arial" w:hAnsi="Arial" w:cs="Arial"/>
          <w:color w:val="auto"/>
        </w:rPr>
        <w:lastRenderedPageBreak/>
        <w:t xml:space="preserve">documentation supported staff were using non-pharmacological strategies prior to using restrictive practices, where consent had been given and were appropriately authorised. Staff described strategies used to </w:t>
      </w:r>
      <w:r w:rsidR="003A6F11">
        <w:rPr>
          <w:rFonts w:ascii="Arial" w:eastAsia="Arial" w:hAnsi="Arial" w:cs="Arial"/>
          <w:color w:val="auto"/>
        </w:rPr>
        <w:t xml:space="preserve">measure oral intake, </w:t>
      </w:r>
      <w:r w:rsidRPr="003A6F11">
        <w:rPr>
          <w:rFonts w:ascii="Arial" w:eastAsia="Arial" w:hAnsi="Arial" w:cs="Arial"/>
          <w:color w:val="auto"/>
        </w:rPr>
        <w:t>manage and monitor consumers for pain,</w:t>
      </w:r>
      <w:r w:rsidR="003A6F11">
        <w:rPr>
          <w:rFonts w:ascii="Arial" w:eastAsia="Arial" w:hAnsi="Arial" w:cs="Arial"/>
          <w:color w:val="auto"/>
        </w:rPr>
        <w:t xml:space="preserve"> </w:t>
      </w:r>
      <w:r w:rsidRPr="003A6F11">
        <w:rPr>
          <w:rFonts w:ascii="Arial" w:eastAsia="Arial" w:hAnsi="Arial" w:cs="Arial"/>
          <w:color w:val="auto"/>
        </w:rPr>
        <w:t xml:space="preserve">following a fall and when they had a wound, with monitoring records evidencing </w:t>
      </w:r>
      <w:r w:rsidR="003A6F11">
        <w:rPr>
          <w:rFonts w:ascii="Arial" w:eastAsia="Arial" w:hAnsi="Arial" w:cs="Arial"/>
          <w:color w:val="auto"/>
        </w:rPr>
        <w:t xml:space="preserve">tasks had been completed as required. </w:t>
      </w:r>
      <w:r w:rsidR="003A6F11" w:rsidRPr="003A6F11">
        <w:rPr>
          <w:rFonts w:ascii="Arial" w:eastAsia="Arial" w:hAnsi="Arial" w:cs="Arial"/>
          <w:color w:val="auto"/>
        </w:rPr>
        <w:t>Staff described following medical officer directives, policies and procedures ensured consumers received best practice care.</w:t>
      </w:r>
    </w:p>
    <w:p w14:paraId="246EA6E9" w14:textId="740168AD" w:rsidR="00952BCA" w:rsidRPr="003415BF" w:rsidRDefault="00694971" w:rsidP="00D83665">
      <w:pPr>
        <w:pStyle w:val="NormalArial"/>
        <w:rPr>
          <w:rFonts w:eastAsia="Arial"/>
          <w:color w:val="auto"/>
        </w:rPr>
      </w:pPr>
      <w:r w:rsidRPr="003415BF">
        <w:rPr>
          <w:rFonts w:eastAsia="Arial"/>
          <w:color w:val="auto"/>
        </w:rPr>
        <w:t xml:space="preserve">Management confirmed a consumer risk register had been developed to monitor consumers at risk and clinical indicator data is used to identify emerging risks. </w:t>
      </w:r>
      <w:r w:rsidR="00246BB5" w:rsidRPr="003415BF">
        <w:rPr>
          <w:rFonts w:eastAsia="Arial"/>
          <w:color w:val="auto"/>
        </w:rPr>
        <w:t>Staff</w:t>
      </w:r>
      <w:r w:rsidR="00B02ADE" w:rsidRPr="003415BF">
        <w:rPr>
          <w:rFonts w:eastAsia="Arial"/>
          <w:color w:val="auto"/>
        </w:rPr>
        <w:t xml:space="preserve"> demonstrated </w:t>
      </w:r>
      <w:r w:rsidR="00526A99" w:rsidRPr="003415BF">
        <w:rPr>
          <w:rFonts w:eastAsia="Arial"/>
          <w:color w:val="auto"/>
        </w:rPr>
        <w:t xml:space="preserve">knowledge of risks relevant to individual consumers and gave practical examples of how these were managed. Care documentation </w:t>
      </w:r>
      <w:r w:rsidRPr="003415BF">
        <w:rPr>
          <w:rFonts w:eastAsia="Arial"/>
          <w:color w:val="auto"/>
        </w:rPr>
        <w:t>advised staff on strategies to be implemented to minimise risk of falls, choking and pressure injuries; and evidenced staff were reporting incidents, completing reassessment and evaluating current care to ensure its effectiveness in managing consumer risks. Staff confirmed training on managing behaviours, pain</w:t>
      </w:r>
      <w:r w:rsidR="003415BF" w:rsidRPr="003415BF">
        <w:rPr>
          <w:rFonts w:eastAsia="Arial"/>
          <w:color w:val="auto"/>
        </w:rPr>
        <w:t>, wound</w:t>
      </w:r>
      <w:r w:rsidRPr="003415BF">
        <w:rPr>
          <w:rFonts w:eastAsia="Arial"/>
          <w:color w:val="auto"/>
        </w:rPr>
        <w:t xml:space="preserve"> and pressure injur</w:t>
      </w:r>
      <w:r w:rsidR="003415BF" w:rsidRPr="003415BF">
        <w:rPr>
          <w:rFonts w:eastAsia="Arial"/>
          <w:color w:val="auto"/>
        </w:rPr>
        <w:t>ies had been completed.</w:t>
      </w:r>
      <w:r w:rsidRPr="003415BF">
        <w:rPr>
          <w:rFonts w:eastAsia="Arial"/>
          <w:color w:val="auto"/>
        </w:rPr>
        <w:t xml:space="preserve"> </w:t>
      </w:r>
    </w:p>
    <w:p w14:paraId="5000A0BF" w14:textId="210FF501" w:rsidR="00204B5F" w:rsidRPr="00204B5F" w:rsidRDefault="00204B5F" w:rsidP="00D83665">
      <w:pPr>
        <w:pStyle w:val="NormalArial"/>
        <w:rPr>
          <w:rFonts w:eastAsia="Arial"/>
          <w:color w:val="auto"/>
        </w:rPr>
      </w:pPr>
      <w:r>
        <w:rPr>
          <w:rFonts w:eastAsia="Arial"/>
          <w:color w:val="auto"/>
        </w:rPr>
        <w:t xml:space="preserve">Staff understood the care needs of consumers who were approaching end of life and described how they would meet care needs and the consumer was kept comfortable. Care documentation evidenced </w:t>
      </w:r>
      <w:r w:rsidR="00C66A17">
        <w:rPr>
          <w:rFonts w:eastAsia="Arial"/>
          <w:color w:val="auto"/>
        </w:rPr>
        <w:t xml:space="preserve">the use of palliative care specialists, </w:t>
      </w:r>
      <w:r>
        <w:rPr>
          <w:rFonts w:eastAsia="Arial"/>
          <w:color w:val="auto"/>
        </w:rPr>
        <w:t>provision of care was monitored</w:t>
      </w:r>
      <w:r w:rsidR="00C66A17">
        <w:rPr>
          <w:rFonts w:eastAsia="Arial"/>
          <w:color w:val="auto"/>
        </w:rPr>
        <w:t>,</w:t>
      </w:r>
      <w:r>
        <w:rPr>
          <w:rFonts w:eastAsia="Arial"/>
          <w:color w:val="auto"/>
        </w:rPr>
        <w:t xml:space="preserve"> and end of life medications had been prescribed to ensure consumers were pain free. </w:t>
      </w:r>
      <w:r w:rsidR="00C66A17">
        <w:rPr>
          <w:rFonts w:eastAsia="Arial"/>
          <w:color w:val="auto"/>
        </w:rPr>
        <w:t>Policies and procedures were available to guide staff practice.</w:t>
      </w:r>
    </w:p>
    <w:p w14:paraId="342E9CB1" w14:textId="71BB52F2" w:rsidR="00952BCA" w:rsidRPr="00C66A17" w:rsidRDefault="00C66A17" w:rsidP="00D83665">
      <w:pPr>
        <w:pStyle w:val="NormalArial"/>
        <w:rPr>
          <w:color w:val="auto"/>
        </w:rPr>
      </w:pPr>
      <w:r w:rsidRPr="00C66A17">
        <w:rPr>
          <w:color w:val="auto"/>
        </w:rPr>
        <w:t xml:space="preserve">Policies and procedures guided staff in what actions to take in response to consumer deterioration. Staff demonstrated knowledge of the signs, symptoms and monitoring processes used to detect acute or gradual decline in a consumer’s health. Care documentation evidenced and consumers confirmed, </w:t>
      </w:r>
      <w:r w:rsidR="00952BCA" w:rsidRPr="00C66A17">
        <w:rPr>
          <w:color w:val="auto"/>
        </w:rPr>
        <w:t xml:space="preserve">staff </w:t>
      </w:r>
      <w:r w:rsidR="00442297" w:rsidRPr="00C66A17">
        <w:rPr>
          <w:color w:val="auto"/>
        </w:rPr>
        <w:t>respond</w:t>
      </w:r>
      <w:r w:rsidRPr="00C66A17">
        <w:rPr>
          <w:color w:val="auto"/>
        </w:rPr>
        <w:t>ed</w:t>
      </w:r>
      <w:r w:rsidR="00442297" w:rsidRPr="00C66A17">
        <w:rPr>
          <w:color w:val="auto"/>
        </w:rPr>
        <w:t xml:space="preserve"> quickly</w:t>
      </w:r>
      <w:r w:rsidR="00752A7D" w:rsidRPr="00C66A17">
        <w:rPr>
          <w:color w:val="auto"/>
        </w:rPr>
        <w:t xml:space="preserve"> to </w:t>
      </w:r>
      <w:r w:rsidR="00952BCA" w:rsidRPr="00C66A17">
        <w:rPr>
          <w:color w:val="auto"/>
        </w:rPr>
        <w:t xml:space="preserve">any change in condition and </w:t>
      </w:r>
      <w:r w:rsidRPr="00C66A17">
        <w:rPr>
          <w:color w:val="auto"/>
        </w:rPr>
        <w:t xml:space="preserve">escalation pathways were followed, including transfer to hospital were relevant. </w:t>
      </w:r>
    </w:p>
    <w:p w14:paraId="689ED985" w14:textId="0EF73143" w:rsidR="0012666A" w:rsidRPr="0012666A" w:rsidRDefault="002233D3" w:rsidP="00D83665">
      <w:pPr>
        <w:pStyle w:val="NormalArial"/>
        <w:rPr>
          <w:color w:val="auto"/>
        </w:rPr>
      </w:pPr>
      <w:r w:rsidRPr="0012666A">
        <w:rPr>
          <w:rFonts w:eastAsia="Arial"/>
          <w:color w:val="auto"/>
        </w:rPr>
        <w:t>Consumers</w:t>
      </w:r>
      <w:r w:rsidR="004E190C" w:rsidRPr="0012666A">
        <w:rPr>
          <w:rFonts w:eastAsia="Arial"/>
          <w:color w:val="auto"/>
        </w:rPr>
        <w:t xml:space="preserve"> </w:t>
      </w:r>
      <w:r w:rsidRPr="0012666A">
        <w:rPr>
          <w:rFonts w:eastAsia="Arial"/>
          <w:color w:val="auto"/>
        </w:rPr>
        <w:t xml:space="preserve">said </w:t>
      </w:r>
      <w:r w:rsidRPr="0012666A">
        <w:rPr>
          <w:color w:val="auto"/>
        </w:rPr>
        <w:t>the</w:t>
      </w:r>
      <w:r w:rsidR="00CE2D0B" w:rsidRPr="0012666A">
        <w:rPr>
          <w:color w:val="auto"/>
        </w:rPr>
        <w:t>ir</w:t>
      </w:r>
      <w:r w:rsidRPr="0012666A">
        <w:rPr>
          <w:color w:val="auto"/>
        </w:rPr>
        <w:t xml:space="preserve"> care needs and preferences </w:t>
      </w:r>
      <w:r w:rsidR="00E74A70" w:rsidRPr="0012666A">
        <w:rPr>
          <w:color w:val="auto"/>
        </w:rPr>
        <w:t>were</w:t>
      </w:r>
      <w:r w:rsidRPr="0012666A">
        <w:rPr>
          <w:color w:val="auto"/>
        </w:rPr>
        <w:t xml:space="preserve"> effectively communicated between </w:t>
      </w:r>
      <w:r w:rsidR="0012666A" w:rsidRPr="0012666A">
        <w:rPr>
          <w:color w:val="auto"/>
        </w:rPr>
        <w:t>those who are involved in their care</w:t>
      </w:r>
      <w:r w:rsidRPr="0012666A">
        <w:rPr>
          <w:color w:val="auto"/>
        </w:rPr>
        <w:t xml:space="preserve">. </w:t>
      </w:r>
      <w:r w:rsidR="0012666A" w:rsidRPr="0012666A">
        <w:rPr>
          <w:color w:val="auto"/>
        </w:rPr>
        <w:t xml:space="preserve">Staff </w:t>
      </w:r>
      <w:r w:rsidR="0012666A">
        <w:rPr>
          <w:color w:val="auto"/>
        </w:rPr>
        <w:t>described how handover is used to share changes to consumer needs and they use the electronic care management system to access consumer’s care plans. Care documentation evidenced the exchange of information between care, clinical, hospitality staff and allied health professionals.</w:t>
      </w:r>
    </w:p>
    <w:p w14:paraId="1395F316" w14:textId="64EBBECF" w:rsidR="00952BCA" w:rsidRPr="0012666A" w:rsidRDefault="00952BCA" w:rsidP="00D83665">
      <w:pPr>
        <w:pStyle w:val="NormalArial"/>
        <w:rPr>
          <w:color w:val="auto"/>
        </w:rPr>
      </w:pPr>
      <w:r w:rsidRPr="0012666A">
        <w:rPr>
          <w:color w:val="auto"/>
        </w:rPr>
        <w:t xml:space="preserve">Consumers said </w:t>
      </w:r>
      <w:r w:rsidR="0012666A" w:rsidRPr="0012666A">
        <w:rPr>
          <w:color w:val="auto"/>
        </w:rPr>
        <w:t xml:space="preserve">they are referred to health professionals when required and referrals happened quickly. Staff demonstrated knowledge of the referral pathway and confirmed a network of approved individuals and organisations was available to consumers. Care documentation evidenced the involvement of medical officers, allied health professionals and specialists, who reviewed consumers promptly. </w:t>
      </w:r>
    </w:p>
    <w:p w14:paraId="40CC00F6" w14:textId="60C3D3A9" w:rsidR="00922F48" w:rsidRPr="00262C0B" w:rsidRDefault="00B93979" w:rsidP="00D83665">
      <w:r w:rsidRPr="00A84999">
        <w:rPr>
          <w:rFonts w:ascii="Arial" w:eastAsia="Arial" w:hAnsi="Arial" w:cs="Arial"/>
          <w:color w:val="auto"/>
        </w:rPr>
        <w:t>An Infection prevention and control lead (IPCL) confirmed staff had been trained to ensure correct use of personal protective equipment, correct management of infectious waste and appropriate hand hygiene</w:t>
      </w:r>
      <w:r w:rsidR="00D10C62" w:rsidRPr="00A84999">
        <w:rPr>
          <w:rFonts w:ascii="Arial" w:eastAsia="Arial" w:hAnsi="Arial" w:cs="Arial"/>
          <w:color w:val="auto"/>
        </w:rPr>
        <w:t xml:space="preserve"> was practiced</w:t>
      </w:r>
      <w:r w:rsidRPr="00A84999">
        <w:rPr>
          <w:rFonts w:ascii="Arial" w:eastAsia="Arial" w:hAnsi="Arial" w:cs="Arial"/>
          <w:color w:val="auto"/>
        </w:rPr>
        <w:t>. Management advised policies and procedures relating to antimicrobial stewardship had been reviewed, with care documentation evidencing pathological testing occurs prior to antibiotics being prescribed and when required, there administration is monitored. Staff confirmed increased clinical oversight of consumer’s care records assist</w:t>
      </w:r>
      <w:r w:rsidR="00D10C62" w:rsidRPr="00A84999">
        <w:rPr>
          <w:rFonts w:ascii="Arial" w:eastAsia="Arial" w:hAnsi="Arial" w:cs="Arial"/>
          <w:color w:val="auto"/>
        </w:rPr>
        <w:t>ed</w:t>
      </w:r>
      <w:r w:rsidRPr="00A84999">
        <w:rPr>
          <w:rFonts w:ascii="Arial" w:eastAsia="Arial" w:hAnsi="Arial" w:cs="Arial"/>
          <w:color w:val="auto"/>
        </w:rPr>
        <w:t xml:space="preserve"> in identifying new infection</w:t>
      </w:r>
      <w:r w:rsidR="00A84999" w:rsidRPr="00A84999">
        <w:rPr>
          <w:rFonts w:ascii="Arial" w:eastAsia="Arial" w:hAnsi="Arial" w:cs="Arial"/>
          <w:color w:val="auto"/>
        </w:rPr>
        <w:t xml:space="preserve">s and required precautions. Staff and visitors were observed being screened for infection prior to entering the service. </w:t>
      </w:r>
      <w:r w:rsidR="00922F48">
        <w:br w:type="page"/>
      </w:r>
    </w:p>
    <w:p w14:paraId="6D4DC0CB" w14:textId="77777777" w:rsidR="00922F48" w:rsidRPr="00996FAF" w:rsidRDefault="00922F48" w:rsidP="00922F4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22F48" w14:paraId="52B01154" w14:textId="77777777" w:rsidTr="00FB1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EA2D5F" w14:textId="77777777" w:rsidR="00922F48" w:rsidRPr="00996FAF" w:rsidRDefault="00922F48" w:rsidP="00FB1970">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4DB78A4" w14:textId="77777777" w:rsidR="00922F48" w:rsidRPr="00996FAF" w:rsidRDefault="00922F48" w:rsidP="00FB197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2F48" w14:paraId="7CFC8BB8" w14:textId="77777777" w:rsidTr="00FB19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5B6FB" w14:textId="77777777" w:rsidR="00922F48" w:rsidRPr="00996FAF" w:rsidRDefault="00922F48" w:rsidP="00FB1970">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5999180"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F6FBEED"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605843"/>
                <w:placeholder>
                  <w:docPart w:val="F8C1D59694784C8F9310CD1AB6A53757"/>
                </w:placeholder>
                <w:dropDownList>
                  <w:listItem w:displayText="choose a rating" w:value="choose a rating"/>
                  <w:listItem w:displayText="Compliant" w:value="Compliant"/>
                  <w:listItem w:displayText="Not Compliant" w:value="Not Compliant"/>
                </w:dropDownList>
              </w:sdtPr>
              <w:sdtEndPr/>
              <w:sdtContent>
                <w:r w:rsidR="00922F48" w:rsidRPr="00ED7F2E">
                  <w:rPr>
                    <w:rFonts w:ascii="Arial" w:hAnsi="Arial" w:cs="Arial"/>
                  </w:rPr>
                  <w:t>Compliant</w:t>
                </w:r>
              </w:sdtContent>
            </w:sdt>
          </w:p>
        </w:tc>
      </w:tr>
      <w:tr w:rsidR="00922F48" w14:paraId="611818BD" w14:textId="77777777" w:rsidTr="00FB1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91B55" w14:textId="77777777" w:rsidR="00922F48" w:rsidRPr="00996FAF" w:rsidRDefault="00922F48" w:rsidP="00FB1970">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9EA9812" w14:textId="77777777" w:rsidR="00922F48" w:rsidRPr="00996FAF" w:rsidRDefault="00922F48"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7D8BEAF" w14:textId="77777777" w:rsidR="00922F48" w:rsidRPr="00996FAF" w:rsidRDefault="00BE2AB1"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6340291"/>
                <w:placeholder>
                  <w:docPart w:val="E819AB944BA94809A63211B15CB941DA"/>
                </w:placeholder>
                <w:dropDownList>
                  <w:listItem w:displayText="choose a rating" w:value="choose a rating"/>
                  <w:listItem w:displayText="Compliant" w:value="Compliant"/>
                  <w:listItem w:displayText="Not Compliant" w:value="Not Compliant"/>
                </w:dropDownList>
              </w:sdtPr>
              <w:sdtEndPr/>
              <w:sdtContent>
                <w:r w:rsidR="00922F48" w:rsidRPr="00ED7F2E">
                  <w:rPr>
                    <w:rFonts w:ascii="Arial" w:hAnsi="Arial" w:cs="Arial"/>
                  </w:rPr>
                  <w:t>Compliant</w:t>
                </w:r>
              </w:sdtContent>
            </w:sdt>
          </w:p>
        </w:tc>
      </w:tr>
      <w:tr w:rsidR="00922F48" w14:paraId="4C34E4CB" w14:textId="77777777" w:rsidTr="00FB19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9EA57" w14:textId="77777777" w:rsidR="00922F48" w:rsidRPr="00996FAF" w:rsidRDefault="00922F48" w:rsidP="00FB1970">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4200A17"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2FB8D8" w14:textId="77777777" w:rsidR="00922F48" w:rsidRPr="00996FAF" w:rsidRDefault="00922F48" w:rsidP="00FB197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DD321EB" w14:textId="77777777" w:rsidR="00922F48" w:rsidRPr="00996FAF" w:rsidRDefault="00922F48" w:rsidP="00FB197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7C8F9FB" w14:textId="77777777" w:rsidR="00922F48" w:rsidRPr="00996FAF" w:rsidRDefault="00922F48" w:rsidP="00FB197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42AE236"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01212"/>
                <w:placeholder>
                  <w:docPart w:val="0B742AEF1CAC487B856876470C0EBF63"/>
                </w:placeholder>
                <w:dropDownList>
                  <w:listItem w:displayText="choose a rating" w:value="choose a rating"/>
                  <w:listItem w:displayText="Compliant" w:value="Compliant"/>
                  <w:listItem w:displayText="Not Compliant" w:value="Not Compliant"/>
                </w:dropDownList>
              </w:sdtPr>
              <w:sdtEndPr/>
              <w:sdtContent>
                <w:r w:rsidR="00922F48" w:rsidRPr="00ED7F2E">
                  <w:rPr>
                    <w:rFonts w:ascii="Arial" w:hAnsi="Arial" w:cs="Arial"/>
                  </w:rPr>
                  <w:t>Compliant</w:t>
                </w:r>
              </w:sdtContent>
            </w:sdt>
          </w:p>
        </w:tc>
      </w:tr>
      <w:tr w:rsidR="00922F48" w14:paraId="742CA1D0" w14:textId="77777777" w:rsidTr="00FB1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A1BE9" w14:textId="77777777" w:rsidR="00922F48" w:rsidRPr="00996FAF" w:rsidRDefault="00922F48" w:rsidP="00FB1970">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44D7D27" w14:textId="77777777" w:rsidR="00922F48" w:rsidRPr="00996FAF" w:rsidRDefault="00922F48"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BC73443" w14:textId="77777777" w:rsidR="00922F48" w:rsidRPr="00996FAF" w:rsidRDefault="00BE2AB1" w:rsidP="00FB197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101324"/>
                <w:placeholder>
                  <w:docPart w:val="DDED59A7DAB0482481E684362E175843"/>
                </w:placeholder>
                <w:dropDownList>
                  <w:listItem w:displayText="choose a rating" w:value="choose a rating"/>
                  <w:listItem w:displayText="Compliant" w:value="Compliant"/>
                  <w:listItem w:displayText="Not Compliant" w:value="Not Compliant"/>
                </w:dropDownList>
              </w:sdtPr>
              <w:sdtEndPr/>
              <w:sdtContent>
                <w:r w:rsidR="00922F48" w:rsidRPr="00ED7F2E">
                  <w:rPr>
                    <w:rFonts w:ascii="Arial" w:hAnsi="Arial" w:cs="Arial"/>
                  </w:rPr>
                  <w:t>Compliant</w:t>
                </w:r>
              </w:sdtContent>
            </w:sdt>
          </w:p>
        </w:tc>
      </w:tr>
      <w:tr w:rsidR="00922F48" w14:paraId="050F34FC" w14:textId="77777777" w:rsidTr="00FB19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8A098" w14:textId="77777777" w:rsidR="00922F48" w:rsidRPr="00996FAF" w:rsidRDefault="00922F48" w:rsidP="00FB1970">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045E71F"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4C06C80" w14:textId="77777777" w:rsidR="00922F48" w:rsidRPr="00996FAF" w:rsidRDefault="00BE2AB1" w:rsidP="00FB197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839537"/>
                <w:placeholder>
                  <w:docPart w:val="6630EE20D1454650935B443846F63A21"/>
                </w:placeholder>
                <w:dropDownList>
                  <w:listItem w:displayText="choose a rating" w:value="choose a rating"/>
                  <w:listItem w:displayText="Compliant" w:value="Compliant"/>
                  <w:listItem w:displayText="Not Compliant" w:value="Not Compliant"/>
                </w:dropDownList>
              </w:sdtPr>
              <w:sdtEndPr/>
              <w:sdtContent>
                <w:r w:rsidR="00922F48" w:rsidRPr="00ED7F2E">
                  <w:rPr>
                    <w:rFonts w:ascii="Arial" w:hAnsi="Arial" w:cs="Arial"/>
                  </w:rPr>
                  <w:t>Compliant</w:t>
                </w:r>
              </w:sdtContent>
            </w:sdt>
          </w:p>
        </w:tc>
      </w:tr>
      <w:tr w:rsidR="00922F48" w14:paraId="75DDA427" w14:textId="77777777" w:rsidTr="00FB1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049CA" w14:textId="77777777" w:rsidR="00922F48" w:rsidRPr="00996FAF" w:rsidRDefault="00922F48" w:rsidP="00FB1970">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5CBA498" w14:textId="77777777" w:rsidR="00922F48" w:rsidRPr="00996FAF" w:rsidRDefault="00922F48"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0764FBC" w14:textId="77777777" w:rsidR="00922F48" w:rsidRPr="00996FAF" w:rsidRDefault="00BE2AB1"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3679307"/>
                <w:placeholder>
                  <w:docPart w:val="EB13900D26E644C79B4829C4D926A1B1"/>
                </w:placeholder>
                <w:dropDownList>
                  <w:listItem w:displayText="choose a rating" w:value="choose a rating"/>
                  <w:listItem w:displayText="Compliant" w:value="Compliant"/>
                  <w:listItem w:displayText="Not Compliant" w:value="Not Compliant"/>
                </w:dropDownList>
              </w:sdtPr>
              <w:sdtEndPr/>
              <w:sdtContent>
                <w:r w:rsidR="00922F48" w:rsidRPr="00ED7F2E">
                  <w:rPr>
                    <w:rFonts w:ascii="Arial" w:hAnsi="Arial" w:cs="Arial"/>
                  </w:rPr>
                  <w:t>Compliant</w:t>
                </w:r>
              </w:sdtContent>
            </w:sdt>
          </w:p>
        </w:tc>
      </w:tr>
      <w:tr w:rsidR="00922F48" w14:paraId="2A56CDBC" w14:textId="77777777" w:rsidTr="00FB19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EF6999" w14:textId="77777777" w:rsidR="00922F48" w:rsidRPr="00996FAF" w:rsidRDefault="00922F48" w:rsidP="00FB1970">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5B2EF1E"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C8C383F"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890194"/>
                <w:placeholder>
                  <w:docPart w:val="3EC7E0A530C0468E973BF6A2F52D8017"/>
                </w:placeholder>
                <w:dropDownList>
                  <w:listItem w:displayText="choose a rating" w:value="choose a rating"/>
                  <w:listItem w:displayText="Compliant" w:value="Compliant"/>
                  <w:listItem w:displayText="Not Compliant" w:value="Not Compliant"/>
                </w:dropDownList>
              </w:sdtPr>
              <w:sdtEndPr/>
              <w:sdtContent>
                <w:r w:rsidR="00922F48" w:rsidRPr="00ED7F2E">
                  <w:rPr>
                    <w:rFonts w:ascii="Arial" w:hAnsi="Arial" w:cs="Arial"/>
                  </w:rPr>
                  <w:t>Compliant</w:t>
                </w:r>
              </w:sdtContent>
            </w:sdt>
          </w:p>
        </w:tc>
      </w:tr>
    </w:tbl>
    <w:p w14:paraId="5B729276" w14:textId="77777777" w:rsidR="006D68D6" w:rsidRDefault="006D68D6" w:rsidP="00E04139">
      <w:pPr>
        <w:pStyle w:val="Heading20"/>
      </w:pPr>
      <w:r w:rsidRPr="00996FAF">
        <w:t>Findings</w:t>
      </w:r>
    </w:p>
    <w:p w14:paraId="5569A5E3" w14:textId="067707F9" w:rsidR="006D68D6" w:rsidRDefault="006D68D6" w:rsidP="00D83665">
      <w:pPr>
        <w:rPr>
          <w:rFonts w:ascii="Arial" w:hAnsi="Arial" w:cs="Arial"/>
          <w:color w:val="auto"/>
          <w:lang w:eastAsia="en-AU"/>
        </w:rPr>
      </w:pPr>
      <w:r w:rsidRPr="004C33BE">
        <w:rPr>
          <w:rFonts w:ascii="Arial" w:hAnsi="Arial" w:cs="Arial"/>
          <w:color w:val="auto"/>
          <w:lang w:eastAsia="en-AU"/>
        </w:rPr>
        <w:t xml:space="preserve">This Quality Standard is </w:t>
      </w:r>
      <w:r w:rsidR="002D09A5">
        <w:rPr>
          <w:rFonts w:ascii="Arial" w:hAnsi="Arial" w:cs="Arial"/>
          <w:color w:val="auto"/>
          <w:lang w:eastAsia="en-AU"/>
        </w:rPr>
        <w:t>C</w:t>
      </w:r>
      <w:r w:rsidRPr="004C33BE">
        <w:rPr>
          <w:rFonts w:ascii="Arial" w:hAnsi="Arial" w:cs="Arial"/>
          <w:color w:val="auto"/>
          <w:lang w:eastAsia="en-AU"/>
        </w:rPr>
        <w:t>ompliant</w:t>
      </w:r>
      <w:r>
        <w:rPr>
          <w:rFonts w:ascii="Arial" w:hAnsi="Arial" w:cs="Arial"/>
          <w:color w:val="auto"/>
          <w:lang w:eastAsia="en-AU"/>
        </w:rPr>
        <w:t>,</w:t>
      </w:r>
      <w:r w:rsidRPr="004C33BE">
        <w:rPr>
          <w:rFonts w:ascii="Arial" w:hAnsi="Arial" w:cs="Arial"/>
          <w:color w:val="auto"/>
          <w:lang w:eastAsia="en-AU"/>
        </w:rPr>
        <w:t xml:space="preserve"> as </w:t>
      </w:r>
      <w:r w:rsidR="00E04139">
        <w:rPr>
          <w:rFonts w:ascii="Arial" w:hAnsi="Arial" w:cs="Arial"/>
          <w:color w:val="auto"/>
          <w:lang w:eastAsia="en-AU"/>
        </w:rPr>
        <w:t>7</w:t>
      </w:r>
      <w:r w:rsidRPr="004C33BE">
        <w:rPr>
          <w:rFonts w:ascii="Arial" w:hAnsi="Arial" w:cs="Arial"/>
          <w:color w:val="auto"/>
          <w:lang w:eastAsia="en-AU"/>
        </w:rPr>
        <w:t xml:space="preserve"> of the </w:t>
      </w:r>
      <w:r w:rsidR="00E04139">
        <w:rPr>
          <w:rFonts w:ascii="Arial" w:hAnsi="Arial" w:cs="Arial"/>
          <w:color w:val="auto"/>
          <w:lang w:eastAsia="en-AU"/>
        </w:rPr>
        <w:t xml:space="preserve">7 </w:t>
      </w:r>
      <w:r w:rsidRPr="004C33BE">
        <w:rPr>
          <w:rFonts w:ascii="Arial" w:hAnsi="Arial" w:cs="Arial"/>
          <w:color w:val="auto"/>
          <w:lang w:eastAsia="en-AU"/>
        </w:rPr>
        <w:t>specific requirements w</w:t>
      </w:r>
      <w:r>
        <w:rPr>
          <w:rFonts w:ascii="Arial" w:hAnsi="Arial" w:cs="Arial"/>
          <w:color w:val="auto"/>
          <w:lang w:eastAsia="en-AU"/>
        </w:rPr>
        <w:t>ere</w:t>
      </w:r>
      <w:r w:rsidRPr="004C33BE">
        <w:rPr>
          <w:rFonts w:ascii="Arial" w:hAnsi="Arial" w:cs="Arial"/>
          <w:color w:val="auto"/>
          <w:lang w:eastAsia="en-AU"/>
        </w:rPr>
        <w:t xml:space="preserve"> assessed as compliant.</w:t>
      </w:r>
    </w:p>
    <w:p w14:paraId="510DDA51" w14:textId="0804188B" w:rsidR="006D68D6" w:rsidRPr="005D7F48" w:rsidRDefault="006D68D6" w:rsidP="00D83665">
      <w:pPr>
        <w:pStyle w:val="NormalArial"/>
      </w:pPr>
      <w:r w:rsidRPr="005D7F48">
        <w:t xml:space="preserve">Consumers and representatives </w:t>
      </w:r>
      <w:r w:rsidR="00E04139">
        <w:t>said the</w:t>
      </w:r>
      <w:r w:rsidRPr="005D7F48">
        <w:t xml:space="preserve"> services and supports </w:t>
      </w:r>
      <w:r>
        <w:t>provided</w:t>
      </w:r>
      <w:r w:rsidRPr="005D7F48">
        <w:t xml:space="preserve"> </w:t>
      </w:r>
      <w:r w:rsidR="00E04139">
        <w:t xml:space="preserve">to consumers </w:t>
      </w:r>
      <w:r>
        <w:t xml:space="preserve">enabled them to </w:t>
      </w:r>
      <w:r w:rsidRPr="005D7F48">
        <w:t xml:space="preserve">maintain their independence and </w:t>
      </w:r>
      <w:r w:rsidR="00E04139">
        <w:t xml:space="preserve">optimised their </w:t>
      </w:r>
      <w:r w:rsidRPr="005D7F48">
        <w:t xml:space="preserve">quality of life. </w:t>
      </w:r>
      <w:r w:rsidR="00B5125E">
        <w:t>C</w:t>
      </w:r>
      <w:r w:rsidR="00B5125E" w:rsidRPr="1752A23D">
        <w:t xml:space="preserve">are </w:t>
      </w:r>
      <w:r w:rsidR="00B5125E">
        <w:t xml:space="preserve">documentation </w:t>
      </w:r>
      <w:r w:rsidR="00B5125E" w:rsidRPr="1752A23D">
        <w:t xml:space="preserve">included information </w:t>
      </w:r>
      <w:r w:rsidR="00B5125E">
        <w:t>on consumer’s choices, likes, dislikes and the</w:t>
      </w:r>
      <w:r w:rsidR="00B5125E" w:rsidRPr="1752A23D">
        <w:t xml:space="preserve"> supports needed to </w:t>
      </w:r>
      <w:r w:rsidR="00B5125E">
        <w:t>assist</w:t>
      </w:r>
      <w:r w:rsidR="00B5125E" w:rsidRPr="1752A23D">
        <w:t xml:space="preserve"> </w:t>
      </w:r>
      <w:r w:rsidR="00B5125E">
        <w:t>them</w:t>
      </w:r>
      <w:r w:rsidR="00B5125E" w:rsidRPr="1752A23D">
        <w:t xml:space="preserve"> do the things </w:t>
      </w:r>
      <w:r w:rsidR="00B5125E">
        <w:t>important to them and achieve their goals</w:t>
      </w:r>
      <w:r w:rsidR="00B5125E" w:rsidRPr="1752A23D">
        <w:t>.</w:t>
      </w:r>
    </w:p>
    <w:p w14:paraId="1B7D4200" w14:textId="75E5B54B" w:rsidR="006D68D6" w:rsidRDefault="006D68D6" w:rsidP="00D83665">
      <w:pPr>
        <w:pStyle w:val="NormalArial"/>
        <w:rPr>
          <w:szCs w:val="22"/>
        </w:rPr>
      </w:pPr>
      <w:bookmarkStart w:id="2" w:name="_Hlk111802635"/>
      <w:r w:rsidRPr="005D7F48">
        <w:t xml:space="preserve">Consumers </w:t>
      </w:r>
      <w:r w:rsidR="00B5125E">
        <w:t xml:space="preserve">confirmed </w:t>
      </w:r>
      <w:r>
        <w:t>their</w:t>
      </w:r>
      <w:r w:rsidRPr="005D7F48">
        <w:t xml:space="preserve"> emotional, spiritual and </w:t>
      </w:r>
      <w:bookmarkEnd w:id="2"/>
      <w:r w:rsidR="00B5125E">
        <w:t>religious needs were being met</w:t>
      </w:r>
      <w:r w:rsidRPr="005D7F48">
        <w:t xml:space="preserve">. </w:t>
      </w:r>
      <w:r>
        <w:t>S</w:t>
      </w:r>
      <w:r w:rsidRPr="007F395C">
        <w:rPr>
          <w:szCs w:val="22"/>
        </w:rPr>
        <w:t xml:space="preserve">taff </w:t>
      </w:r>
      <w:r w:rsidR="00B5125E">
        <w:rPr>
          <w:szCs w:val="22"/>
        </w:rPr>
        <w:t>gave practical examples of spending time with individual consumers</w:t>
      </w:r>
      <w:r w:rsidR="00283A78">
        <w:rPr>
          <w:szCs w:val="22"/>
        </w:rPr>
        <w:t>,</w:t>
      </w:r>
      <w:r w:rsidR="00B5125E">
        <w:rPr>
          <w:szCs w:val="22"/>
        </w:rPr>
        <w:t xml:space="preserve"> </w:t>
      </w:r>
      <w:r w:rsidR="00283A78">
        <w:rPr>
          <w:szCs w:val="22"/>
        </w:rPr>
        <w:t xml:space="preserve">organising volunteers and pastoral care to support consumer’s emotional health. </w:t>
      </w:r>
      <w:r w:rsidR="00B5125E">
        <w:rPr>
          <w:szCs w:val="22"/>
        </w:rPr>
        <w:t xml:space="preserve">The activities calendar </w:t>
      </w:r>
      <w:r w:rsidR="00283A78">
        <w:rPr>
          <w:szCs w:val="22"/>
        </w:rPr>
        <w:t xml:space="preserve">promoted the availability of </w:t>
      </w:r>
      <w:r w:rsidR="00B5125E">
        <w:rPr>
          <w:szCs w:val="22"/>
        </w:rPr>
        <w:t>one-on-one activities</w:t>
      </w:r>
      <w:r w:rsidR="00283A78">
        <w:rPr>
          <w:szCs w:val="22"/>
        </w:rPr>
        <w:t xml:space="preserve"> and religious services.</w:t>
      </w:r>
    </w:p>
    <w:p w14:paraId="141193A1" w14:textId="7521E677" w:rsidR="00E10856" w:rsidRDefault="00DC7CE3" w:rsidP="00D83665">
      <w:pPr>
        <w:pStyle w:val="NormalArial"/>
        <w:rPr>
          <w:szCs w:val="22"/>
        </w:rPr>
      </w:pPr>
      <w:r>
        <w:t>Staff and consumers gave practical examples of supporting community participation through attending men’s shed and organising bus outings to shopping centres, café’s and for scenic drives. Care documentation contained information o</w:t>
      </w:r>
      <w:r w:rsidR="00915247">
        <w:t xml:space="preserve">n </w:t>
      </w:r>
      <w:r>
        <w:t xml:space="preserve">consumers activities of interest, </w:t>
      </w:r>
      <w:r w:rsidR="00915247">
        <w:t xml:space="preserve">and the supports required to assist them to maintain contact with their family and friends. </w:t>
      </w:r>
    </w:p>
    <w:p w14:paraId="1F8345EF" w14:textId="51C9FB1B" w:rsidR="006D68D6" w:rsidRPr="00E021A6" w:rsidRDefault="006D68D6" w:rsidP="00D83665">
      <w:pPr>
        <w:pStyle w:val="NormalArial"/>
      </w:pPr>
      <w:r w:rsidRPr="00E021A6">
        <w:rPr>
          <w:szCs w:val="22"/>
        </w:rPr>
        <w:t>Consumers and representative</w:t>
      </w:r>
      <w:r w:rsidR="00915247">
        <w:rPr>
          <w:szCs w:val="22"/>
        </w:rPr>
        <w:t xml:space="preserve">s confirmed information on the services and supports they need were effectively communicated between staff and other professionals involved in their care. Staff described the electronic care management system is used to document changes to </w:t>
      </w:r>
      <w:r w:rsidR="00915247">
        <w:rPr>
          <w:szCs w:val="22"/>
        </w:rPr>
        <w:lastRenderedPageBreak/>
        <w:t>consumer’s support needs and a verbal handover process is used between shifts.</w:t>
      </w:r>
      <w:r w:rsidRPr="00E021A6">
        <w:rPr>
          <w:szCs w:val="22"/>
        </w:rPr>
        <w:t xml:space="preserve"> Care </w:t>
      </w:r>
      <w:r w:rsidR="00915247">
        <w:rPr>
          <w:szCs w:val="22"/>
        </w:rPr>
        <w:t xml:space="preserve">documentation accurately reflected consumers support needs for activities of daily living. </w:t>
      </w:r>
    </w:p>
    <w:p w14:paraId="0A1E9AA0" w14:textId="294F5757" w:rsidR="006D68D6" w:rsidRDefault="00915247" w:rsidP="00D83665">
      <w:pPr>
        <w:pStyle w:val="NormalArial"/>
      </w:pPr>
      <w:r>
        <w:t>Staff demonstrated knowledge of referral process</w:t>
      </w:r>
      <w:r w:rsidR="001503C8">
        <w:t xml:space="preserve">es and described how consumers who required additional support had been referred to volunteer organisations. Care documentation evidenced and consumers confirmed, they had been referred to community programs and referrals were undertaken promptly when required. </w:t>
      </w:r>
    </w:p>
    <w:p w14:paraId="531E9376" w14:textId="564552CB" w:rsidR="006D68D6" w:rsidRPr="005D7F48" w:rsidRDefault="00636A62" w:rsidP="00D83665">
      <w:pPr>
        <w:pStyle w:val="NormalArial"/>
      </w:pPr>
      <w:r w:rsidRPr="00E151F7">
        <w:t>Consumers</w:t>
      </w:r>
      <w:r>
        <w:t xml:space="preserve"> and </w:t>
      </w:r>
      <w:r w:rsidRPr="00E151F7">
        <w:t xml:space="preserve">representatives said </w:t>
      </w:r>
      <w:r w:rsidR="001503C8">
        <w:t xml:space="preserve">the </w:t>
      </w:r>
      <w:r w:rsidRPr="00E151F7">
        <w:t xml:space="preserve">meals provided </w:t>
      </w:r>
      <w:r w:rsidR="001503C8">
        <w:t>we</w:t>
      </w:r>
      <w:r w:rsidRPr="00E151F7">
        <w:t xml:space="preserve">re </w:t>
      </w:r>
      <w:r w:rsidR="00EF0435">
        <w:t xml:space="preserve">varied, </w:t>
      </w:r>
      <w:r w:rsidRPr="00E151F7">
        <w:t xml:space="preserve">of </w:t>
      </w:r>
      <w:r w:rsidR="001503C8">
        <w:t>suitable</w:t>
      </w:r>
      <w:r w:rsidRPr="00E151F7">
        <w:t xml:space="preserve"> quality, </w:t>
      </w:r>
      <w:r w:rsidR="001503C8">
        <w:t>they received enough to eat</w:t>
      </w:r>
      <w:r w:rsidR="00EF0435">
        <w:t>; and food was available outside of meal service</w:t>
      </w:r>
      <w:r w:rsidR="006D68D6" w:rsidRPr="00026AD3">
        <w:rPr>
          <w:color w:val="auto"/>
        </w:rPr>
        <w:t>.</w:t>
      </w:r>
      <w:r w:rsidR="006D68D6" w:rsidRPr="005D7F48">
        <w:t xml:space="preserve"> </w:t>
      </w:r>
      <w:r w:rsidR="001503C8">
        <w:t>Staff demonstrated knowledge of consumers food likes, dislikes, portion preferenc</w:t>
      </w:r>
      <w:r w:rsidR="00EF0435">
        <w:t xml:space="preserve">es and if texture modification was required. </w:t>
      </w:r>
      <w:r w:rsidR="001503C8">
        <w:t xml:space="preserve">Meal service was observed to be calm, and staff were available to </w:t>
      </w:r>
      <w:r w:rsidR="00EF0435">
        <w:t xml:space="preserve">physically </w:t>
      </w:r>
      <w:r w:rsidR="001503C8">
        <w:t xml:space="preserve">support consumers, if </w:t>
      </w:r>
      <w:r w:rsidR="00EF0435">
        <w:t>needed</w:t>
      </w:r>
      <w:r w:rsidR="001503C8">
        <w:t xml:space="preserve">. </w:t>
      </w:r>
    </w:p>
    <w:p w14:paraId="570BFD91" w14:textId="1EE2B2EC" w:rsidR="006D68D6" w:rsidRPr="005D7F48" w:rsidRDefault="00EF0435" w:rsidP="00D83665">
      <w:pPr>
        <w:pStyle w:val="NormalArial"/>
      </w:pPr>
      <w:r>
        <w:t>Consumers said they felt safe when using equipment, such as wheelchairs and electric scooters, as staff kept them clean</w:t>
      </w:r>
      <w:r w:rsidR="00815BD7">
        <w:t>, monitored and inspected them regularly</w:t>
      </w:r>
      <w:r>
        <w:t xml:space="preserve">. Staff </w:t>
      </w:r>
      <w:r w:rsidR="00815BD7">
        <w:t>confirmed, and maintenance records evidenced, equipment repairs are attended to promptly.  Leisure equipment was o</w:t>
      </w:r>
      <w:r>
        <w:t>bserved to</w:t>
      </w:r>
      <w:r w:rsidR="00815BD7">
        <w:t xml:space="preserve"> be</w:t>
      </w:r>
      <w:r>
        <w:t xml:space="preserve"> clean</w:t>
      </w:r>
      <w:r w:rsidR="00815BD7">
        <w:t>ed</w:t>
      </w:r>
      <w:r>
        <w:t xml:space="preserve"> after use</w:t>
      </w:r>
      <w:r w:rsidR="006D68D6" w:rsidRPr="005D7F48">
        <w:t>.</w:t>
      </w:r>
    </w:p>
    <w:p w14:paraId="1FC88723" w14:textId="77777777" w:rsidR="00922F48" w:rsidRPr="00262C0B" w:rsidRDefault="00922F48" w:rsidP="00922F48">
      <w:pPr>
        <w:pStyle w:val="NormalArial"/>
      </w:pPr>
      <w:r>
        <w:br w:type="page"/>
      </w:r>
    </w:p>
    <w:p w14:paraId="6AF4FF10" w14:textId="77777777" w:rsidR="00922F48" w:rsidRPr="00996FAF" w:rsidRDefault="00922F48" w:rsidP="00922F4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22F48" w14:paraId="209E2A80" w14:textId="77777777" w:rsidTr="00FB1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3E9EF3D" w14:textId="77777777" w:rsidR="00922F48" w:rsidRPr="00996FAF" w:rsidRDefault="00922F48" w:rsidP="00FB1970">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08BDCB0" w14:textId="77777777" w:rsidR="00922F48" w:rsidRPr="00996FAF" w:rsidRDefault="00922F48" w:rsidP="00FB197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2F48" w14:paraId="48993769" w14:textId="77777777" w:rsidTr="00FB19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12CD1" w14:textId="77777777" w:rsidR="00922F48" w:rsidRPr="00996FAF" w:rsidRDefault="00922F48" w:rsidP="00FB1970">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9B1303B"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D942D43"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5428042"/>
                <w:placeholder>
                  <w:docPart w:val="13ADC79740244B4CB5B9E39012F020CB"/>
                </w:placeholder>
                <w:dropDownList>
                  <w:listItem w:displayText="choose a rating" w:value="choose a rating"/>
                  <w:listItem w:displayText="Compliant" w:value="Compliant"/>
                  <w:listItem w:displayText="Not Compliant" w:value="Not Compliant"/>
                </w:dropDownList>
              </w:sdtPr>
              <w:sdtEndPr/>
              <w:sdtContent>
                <w:r w:rsidR="00922F48" w:rsidRPr="00320639">
                  <w:rPr>
                    <w:rFonts w:ascii="Arial" w:hAnsi="Arial" w:cs="Arial"/>
                  </w:rPr>
                  <w:t>Compliant</w:t>
                </w:r>
              </w:sdtContent>
            </w:sdt>
          </w:p>
        </w:tc>
      </w:tr>
      <w:tr w:rsidR="00922F48" w14:paraId="302795D9" w14:textId="77777777" w:rsidTr="00FB1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F8957" w14:textId="77777777" w:rsidR="00922F48" w:rsidRPr="00996FAF" w:rsidRDefault="00922F48" w:rsidP="00FB1970">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874B269" w14:textId="77777777" w:rsidR="00922F48" w:rsidRPr="00996FAF" w:rsidRDefault="00922F48"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FED3DE4" w14:textId="77777777" w:rsidR="00922F48" w:rsidRPr="00996FAF" w:rsidRDefault="00922F48" w:rsidP="00FB197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B6BFBD8" w14:textId="77777777" w:rsidR="00922F48" w:rsidRPr="00996FAF" w:rsidRDefault="00922F48" w:rsidP="00FB197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8A940CC" w14:textId="77777777" w:rsidR="00922F48" w:rsidRPr="00996FAF" w:rsidRDefault="00BE2AB1"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0878286"/>
                <w:placeholder>
                  <w:docPart w:val="F23B3222D7C143D2A55906DD0B1C15B7"/>
                </w:placeholder>
                <w:dropDownList>
                  <w:listItem w:displayText="choose a rating" w:value="choose a rating"/>
                  <w:listItem w:displayText="Compliant" w:value="Compliant"/>
                  <w:listItem w:displayText="Not Compliant" w:value="Not Compliant"/>
                </w:dropDownList>
              </w:sdtPr>
              <w:sdtEndPr/>
              <w:sdtContent>
                <w:r w:rsidR="00922F48" w:rsidRPr="00320639">
                  <w:rPr>
                    <w:rFonts w:ascii="Arial" w:hAnsi="Arial" w:cs="Arial"/>
                  </w:rPr>
                  <w:t>Compliant</w:t>
                </w:r>
              </w:sdtContent>
            </w:sdt>
          </w:p>
        </w:tc>
      </w:tr>
      <w:tr w:rsidR="00922F48" w14:paraId="037406FA" w14:textId="77777777" w:rsidTr="00FB19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C6119" w14:textId="77777777" w:rsidR="00922F48" w:rsidRPr="00996FAF" w:rsidRDefault="00922F48" w:rsidP="00FB1970">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515EFEB"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5A203AF" w14:textId="77777777" w:rsidR="00922F48" w:rsidRPr="00996FAF" w:rsidRDefault="00BE2AB1" w:rsidP="00FB197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0607935"/>
                <w:placeholder>
                  <w:docPart w:val="AC21BA3B6C1F4F2B8572F9DF4CD5B9BE"/>
                </w:placeholder>
                <w:dropDownList>
                  <w:listItem w:displayText="choose a rating" w:value="choose a rating"/>
                  <w:listItem w:displayText="Compliant" w:value="Compliant"/>
                  <w:listItem w:displayText="Not Compliant" w:value="Not Compliant"/>
                </w:dropDownList>
              </w:sdtPr>
              <w:sdtEndPr/>
              <w:sdtContent>
                <w:r w:rsidR="00922F48" w:rsidRPr="00320639">
                  <w:rPr>
                    <w:rFonts w:ascii="Arial" w:hAnsi="Arial" w:cs="Arial"/>
                  </w:rPr>
                  <w:t>Compliant</w:t>
                </w:r>
              </w:sdtContent>
            </w:sdt>
          </w:p>
        </w:tc>
      </w:tr>
    </w:tbl>
    <w:p w14:paraId="153C535B" w14:textId="77777777" w:rsidR="00922F48" w:rsidRDefault="00922F48" w:rsidP="00922F48">
      <w:pPr>
        <w:pStyle w:val="Heading20"/>
      </w:pPr>
      <w:r>
        <w:t>Findings</w:t>
      </w:r>
    </w:p>
    <w:p w14:paraId="4F055151" w14:textId="6F6CCCDC" w:rsidR="00264D38" w:rsidRPr="00E04139" w:rsidRDefault="00264D38" w:rsidP="00D83665">
      <w:pPr>
        <w:pStyle w:val="NormalArial"/>
        <w:rPr>
          <w:color w:val="auto"/>
        </w:rPr>
      </w:pPr>
      <w:r w:rsidRPr="00E04139">
        <w:rPr>
          <w:color w:val="auto"/>
        </w:rPr>
        <w:t xml:space="preserve">This Quality Standard is Compliant as </w:t>
      </w:r>
      <w:r>
        <w:rPr>
          <w:color w:val="auto"/>
        </w:rPr>
        <w:t>3</w:t>
      </w:r>
      <w:r w:rsidRPr="00E04139">
        <w:rPr>
          <w:color w:val="auto"/>
        </w:rPr>
        <w:t xml:space="preserve"> of the </w:t>
      </w:r>
      <w:r>
        <w:rPr>
          <w:color w:val="auto"/>
        </w:rPr>
        <w:t>3</w:t>
      </w:r>
      <w:r w:rsidRPr="00E04139">
        <w:rPr>
          <w:color w:val="auto"/>
        </w:rPr>
        <w:t xml:space="preserve"> specific requirements were assessed as compliant. </w:t>
      </w:r>
    </w:p>
    <w:p w14:paraId="160A90C6" w14:textId="20E565A5" w:rsidR="001215CC" w:rsidRPr="001215CC" w:rsidRDefault="00922F48" w:rsidP="00D83665">
      <w:pPr>
        <w:tabs>
          <w:tab w:val="right" w:pos="9071"/>
        </w:tabs>
        <w:rPr>
          <w:rFonts w:ascii="Arial" w:hAnsi="Arial" w:cs="Arial"/>
          <w:color w:val="auto"/>
        </w:rPr>
      </w:pPr>
      <w:r w:rsidRPr="001215CC">
        <w:rPr>
          <w:rFonts w:ascii="Arial" w:hAnsi="Arial" w:cs="Arial"/>
          <w:color w:val="auto"/>
        </w:rPr>
        <w:t>Following a previous site audit the service was found non-compliant with Requirement 5(3)(b)</w:t>
      </w:r>
      <w:r w:rsidR="001215CC" w:rsidRPr="001215CC">
        <w:rPr>
          <w:rFonts w:ascii="Arial" w:hAnsi="Arial" w:cs="Arial"/>
          <w:color w:val="auto"/>
        </w:rPr>
        <w:t>.</w:t>
      </w:r>
      <w:r w:rsidR="00CD1DD8" w:rsidRPr="001215CC">
        <w:rPr>
          <w:rFonts w:ascii="Arial" w:hAnsi="Arial" w:cs="Arial"/>
          <w:color w:val="auto"/>
        </w:rPr>
        <w:t xml:space="preserve"> </w:t>
      </w:r>
      <w:r w:rsidRPr="001215CC">
        <w:rPr>
          <w:rFonts w:ascii="Arial" w:hAnsi="Arial" w:cs="Arial"/>
          <w:color w:val="auto"/>
        </w:rPr>
        <w:t xml:space="preserve">Evidence within the Site Audit report supports the service has implemented improvements to address the non-compliance </w:t>
      </w:r>
      <w:r w:rsidR="00264D38" w:rsidRPr="001215CC">
        <w:rPr>
          <w:rFonts w:ascii="Arial" w:hAnsi="Arial" w:cs="Arial"/>
          <w:color w:val="auto"/>
        </w:rPr>
        <w:t xml:space="preserve">as </w:t>
      </w:r>
      <w:r w:rsidR="001215CC" w:rsidRPr="001215CC">
        <w:rPr>
          <w:rFonts w:ascii="Arial" w:hAnsi="Arial" w:cs="Arial"/>
          <w:color w:val="auto"/>
        </w:rPr>
        <w:t>consumers access to dangerous waste, chemicals, unlocked medication trolleys and the laundry chute had been minimised and routine waste collection was scheduled.</w:t>
      </w:r>
    </w:p>
    <w:p w14:paraId="60067C3A" w14:textId="32558636" w:rsidR="00291867" w:rsidRPr="00264D38" w:rsidRDefault="00291867" w:rsidP="00D83665">
      <w:pPr>
        <w:tabs>
          <w:tab w:val="right" w:pos="9071"/>
        </w:tabs>
        <w:rPr>
          <w:rFonts w:ascii="Arial" w:hAnsi="Arial" w:cs="Arial"/>
          <w:color w:val="auto"/>
        </w:rPr>
      </w:pPr>
      <w:r w:rsidRPr="00264D38">
        <w:rPr>
          <w:rFonts w:ascii="Arial" w:hAnsi="Arial" w:cs="Arial"/>
          <w:color w:val="auto"/>
        </w:rPr>
        <w:t xml:space="preserve">Consumers </w:t>
      </w:r>
      <w:r w:rsidR="00264D38">
        <w:rPr>
          <w:rFonts w:ascii="Arial" w:hAnsi="Arial" w:cs="Arial"/>
          <w:color w:val="auto"/>
        </w:rPr>
        <w:t>said</w:t>
      </w:r>
      <w:r w:rsidRPr="00264D38">
        <w:rPr>
          <w:rFonts w:ascii="Arial" w:hAnsi="Arial" w:cs="Arial"/>
          <w:color w:val="auto"/>
        </w:rPr>
        <w:t xml:space="preserve"> furnish</w:t>
      </w:r>
      <w:r w:rsidR="00264D38">
        <w:rPr>
          <w:rFonts w:ascii="Arial" w:hAnsi="Arial" w:cs="Arial"/>
          <w:color w:val="auto"/>
        </w:rPr>
        <w:t>ing</w:t>
      </w:r>
      <w:r w:rsidRPr="00264D38">
        <w:rPr>
          <w:rFonts w:ascii="Arial" w:hAnsi="Arial" w:cs="Arial"/>
          <w:color w:val="auto"/>
        </w:rPr>
        <w:t xml:space="preserve"> their room </w:t>
      </w:r>
      <w:r w:rsidR="00264D38">
        <w:rPr>
          <w:rFonts w:ascii="Arial" w:hAnsi="Arial" w:cs="Arial"/>
          <w:color w:val="auto"/>
        </w:rPr>
        <w:t xml:space="preserve">with </w:t>
      </w:r>
      <w:r w:rsidRPr="00264D38">
        <w:rPr>
          <w:rFonts w:ascii="Arial" w:hAnsi="Arial" w:cs="Arial"/>
          <w:color w:val="auto"/>
        </w:rPr>
        <w:t>personal items</w:t>
      </w:r>
      <w:r w:rsidR="00264D38">
        <w:rPr>
          <w:rFonts w:ascii="Arial" w:hAnsi="Arial" w:cs="Arial"/>
          <w:color w:val="auto"/>
        </w:rPr>
        <w:t xml:space="preserve"> makes it feel like home and representatives confirmed they always felt welcomed when visiting</w:t>
      </w:r>
      <w:r w:rsidRPr="00264D38">
        <w:rPr>
          <w:rFonts w:ascii="Arial" w:hAnsi="Arial" w:cs="Arial"/>
          <w:color w:val="auto"/>
        </w:rPr>
        <w:t xml:space="preserve">. </w:t>
      </w:r>
      <w:r w:rsidR="00264D38">
        <w:rPr>
          <w:rFonts w:ascii="Arial" w:hAnsi="Arial" w:cs="Arial"/>
          <w:color w:val="auto"/>
        </w:rPr>
        <w:t>Outdoor and indoor areas were observed to be easy to navigate</w:t>
      </w:r>
      <w:r w:rsidR="009D6490">
        <w:rPr>
          <w:rFonts w:ascii="Arial" w:hAnsi="Arial" w:cs="Arial"/>
          <w:color w:val="auto"/>
        </w:rPr>
        <w:t>; a café, courtyards and lounge rooms were available to support consumer interaction. Consumers rooms were observed to be personalised and contained items important to them</w:t>
      </w:r>
      <w:r w:rsidRPr="00264D38">
        <w:rPr>
          <w:rFonts w:ascii="Arial" w:hAnsi="Arial" w:cs="Arial"/>
          <w:color w:val="auto"/>
        </w:rPr>
        <w:t xml:space="preserve">. </w:t>
      </w:r>
    </w:p>
    <w:p w14:paraId="465675D1" w14:textId="6F62BB84" w:rsidR="00922F48" w:rsidRPr="0002685D" w:rsidRDefault="001215CC" w:rsidP="00D83665">
      <w:pPr>
        <w:tabs>
          <w:tab w:val="right" w:pos="9071"/>
        </w:tabs>
        <w:rPr>
          <w:rFonts w:ascii="Arial" w:hAnsi="Arial" w:cs="Arial"/>
          <w:color w:val="auto"/>
        </w:rPr>
      </w:pPr>
      <w:r w:rsidRPr="0002685D">
        <w:rPr>
          <w:rFonts w:ascii="Arial" w:hAnsi="Arial" w:cs="Arial"/>
          <w:color w:val="auto"/>
        </w:rPr>
        <w:t xml:space="preserve">Consumers said </w:t>
      </w:r>
      <w:r w:rsidR="00F91FA7" w:rsidRPr="0002685D">
        <w:rPr>
          <w:rFonts w:ascii="Arial" w:hAnsi="Arial" w:cs="Arial"/>
          <w:color w:val="auto"/>
        </w:rPr>
        <w:t xml:space="preserve">they felt safe, their room was kept clean, and they </w:t>
      </w:r>
      <w:r w:rsidR="0002685D">
        <w:rPr>
          <w:rFonts w:ascii="Arial" w:hAnsi="Arial" w:cs="Arial"/>
          <w:color w:val="auto"/>
        </w:rPr>
        <w:t>could freely</w:t>
      </w:r>
      <w:r w:rsidR="00F91FA7" w:rsidRPr="0002685D">
        <w:rPr>
          <w:rFonts w:ascii="Arial" w:hAnsi="Arial" w:cs="Arial"/>
          <w:color w:val="auto"/>
        </w:rPr>
        <w:t xml:space="preserve"> </w:t>
      </w:r>
      <w:r w:rsidR="0002685D">
        <w:rPr>
          <w:rFonts w:ascii="Arial" w:hAnsi="Arial" w:cs="Arial"/>
          <w:color w:val="auto"/>
        </w:rPr>
        <w:t>move between, and around,</w:t>
      </w:r>
      <w:r w:rsidR="00F91FA7" w:rsidRPr="0002685D">
        <w:rPr>
          <w:rFonts w:ascii="Arial" w:hAnsi="Arial" w:cs="Arial"/>
          <w:color w:val="auto"/>
        </w:rPr>
        <w:t xml:space="preserve"> indoor and outdoor areas. Staff described schedules were in place to direct the cleaning of consumer rooms, communal areas and preventative maintenance. Medication trolleys and chemicals were observed to be stored in locked rooms, and the laundry chute could only be accessed via entering of keypad code. Clinical and cytotoxic waste bins had been fitted with locks and were secured in a locked waste storage bay.</w:t>
      </w:r>
      <w:r w:rsidR="0002685D">
        <w:rPr>
          <w:rFonts w:ascii="Arial" w:hAnsi="Arial" w:cs="Arial"/>
          <w:color w:val="auto"/>
        </w:rPr>
        <w:t xml:space="preserve"> </w:t>
      </w:r>
    </w:p>
    <w:p w14:paraId="19F92DC3" w14:textId="4AA5ED71" w:rsidR="00E24D53" w:rsidRPr="00264D38" w:rsidRDefault="009D6490" w:rsidP="00D83665">
      <w:pPr>
        <w:rPr>
          <w:rFonts w:ascii="Arial" w:hAnsi="Arial" w:cs="Arial"/>
          <w:color w:val="auto"/>
        </w:rPr>
      </w:pPr>
      <w:r>
        <w:rPr>
          <w:rFonts w:ascii="Arial" w:hAnsi="Arial" w:cs="Arial"/>
          <w:color w:val="auto"/>
        </w:rPr>
        <w:t>Staff confirmed preventative maintenance was scheduled to ensure the safety of equipment and fittings. Equipment was observed to have been serviced within designated timeframes</w:t>
      </w:r>
      <w:r w:rsidR="00387084">
        <w:rPr>
          <w:rFonts w:ascii="Arial" w:hAnsi="Arial" w:cs="Arial"/>
          <w:color w:val="auto"/>
        </w:rPr>
        <w:t xml:space="preserve"> and lounge areas contained furniture designed to meet consumer’s varying needs and preferences. Consumers said they knew to report to staff when maintenance or repairs were required.  </w:t>
      </w:r>
    </w:p>
    <w:p w14:paraId="5724B141" w14:textId="77777777" w:rsidR="00922F48" w:rsidRPr="00262C0B" w:rsidRDefault="00922F48" w:rsidP="00922F48">
      <w:pPr>
        <w:pStyle w:val="NormalArial"/>
      </w:pPr>
      <w:r>
        <w:br w:type="page"/>
      </w:r>
    </w:p>
    <w:p w14:paraId="35B0EB32" w14:textId="77777777" w:rsidR="00922F48" w:rsidRPr="00996FAF" w:rsidRDefault="00922F48" w:rsidP="00922F4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22F48" w14:paraId="798C841D" w14:textId="77777777" w:rsidTr="00FB1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3BBC2C" w14:textId="77777777" w:rsidR="00922F48" w:rsidRPr="00996FAF" w:rsidRDefault="00922F48" w:rsidP="00FB1970">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1AECA1D" w14:textId="77777777" w:rsidR="00922F48" w:rsidRPr="00996FAF" w:rsidRDefault="00922F48" w:rsidP="00FB197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2F48" w14:paraId="77BBEBE3" w14:textId="77777777" w:rsidTr="00FB19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5349D" w14:textId="77777777" w:rsidR="00922F48" w:rsidRPr="00996FAF" w:rsidRDefault="00922F48" w:rsidP="00FB1970">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8B02A0D"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94A0559"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0421361"/>
                <w:placeholder>
                  <w:docPart w:val="65F5AA3400044AF7913DB1D92864BF1E"/>
                </w:placeholder>
                <w:dropDownList>
                  <w:listItem w:displayText="choose a rating" w:value="choose a rating"/>
                  <w:listItem w:displayText="Compliant" w:value="Compliant"/>
                  <w:listItem w:displayText="Not Compliant" w:value="Not Compliant"/>
                </w:dropDownList>
              </w:sdtPr>
              <w:sdtEndPr/>
              <w:sdtContent>
                <w:r w:rsidR="00922F48" w:rsidRPr="0058411F">
                  <w:rPr>
                    <w:rFonts w:ascii="Arial" w:hAnsi="Arial" w:cs="Arial"/>
                  </w:rPr>
                  <w:t>Compliant</w:t>
                </w:r>
              </w:sdtContent>
            </w:sdt>
          </w:p>
        </w:tc>
      </w:tr>
      <w:tr w:rsidR="00922F48" w14:paraId="62EABE7A" w14:textId="77777777" w:rsidTr="00FB1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56B62" w14:textId="77777777" w:rsidR="00922F48" w:rsidRPr="00996FAF" w:rsidRDefault="00922F48" w:rsidP="00FB1970">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B057BA0" w14:textId="77777777" w:rsidR="00922F48" w:rsidRPr="00996FAF" w:rsidRDefault="00922F48"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C6467B0" w14:textId="77777777" w:rsidR="00922F48" w:rsidRPr="00996FAF" w:rsidRDefault="00BE2AB1"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511094"/>
                <w:placeholder>
                  <w:docPart w:val="CFACD299239749908EC4164F9969F018"/>
                </w:placeholder>
                <w:dropDownList>
                  <w:listItem w:displayText="choose a rating" w:value="choose a rating"/>
                  <w:listItem w:displayText="Compliant" w:value="Compliant"/>
                  <w:listItem w:displayText="Not Compliant" w:value="Not Compliant"/>
                </w:dropDownList>
              </w:sdtPr>
              <w:sdtEndPr/>
              <w:sdtContent>
                <w:r w:rsidR="00922F48" w:rsidRPr="0058411F">
                  <w:rPr>
                    <w:rFonts w:ascii="Arial" w:hAnsi="Arial" w:cs="Arial"/>
                  </w:rPr>
                  <w:t>Compliant</w:t>
                </w:r>
              </w:sdtContent>
            </w:sdt>
          </w:p>
        </w:tc>
      </w:tr>
      <w:tr w:rsidR="00922F48" w14:paraId="56AA1622" w14:textId="77777777" w:rsidTr="00FB19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A2BC1" w14:textId="77777777" w:rsidR="00922F48" w:rsidRPr="00996FAF" w:rsidRDefault="00922F48" w:rsidP="00FB1970">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F8D785C"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14F34D2"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322800"/>
                <w:placeholder>
                  <w:docPart w:val="ECCEF745DDE74942A9FDE08B89354872"/>
                </w:placeholder>
                <w:dropDownList>
                  <w:listItem w:displayText="choose a rating" w:value="choose a rating"/>
                  <w:listItem w:displayText="Compliant" w:value="Compliant"/>
                  <w:listItem w:displayText="Not Compliant" w:value="Not Compliant"/>
                </w:dropDownList>
              </w:sdtPr>
              <w:sdtEndPr/>
              <w:sdtContent>
                <w:r w:rsidR="00922F48" w:rsidRPr="0058411F">
                  <w:rPr>
                    <w:rFonts w:ascii="Arial" w:hAnsi="Arial" w:cs="Arial"/>
                  </w:rPr>
                  <w:t>Compliant</w:t>
                </w:r>
              </w:sdtContent>
            </w:sdt>
          </w:p>
        </w:tc>
      </w:tr>
      <w:tr w:rsidR="00922F48" w14:paraId="237FD55A" w14:textId="77777777" w:rsidTr="00FB197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FF8E2" w14:textId="77777777" w:rsidR="00922F48" w:rsidRPr="00996FAF" w:rsidRDefault="00922F48" w:rsidP="00FB1970">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39BD5F0" w14:textId="77777777" w:rsidR="00922F48" w:rsidRPr="00996FAF" w:rsidRDefault="00922F48"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C6B17E1" w14:textId="77777777" w:rsidR="00922F48" w:rsidRPr="00996FAF" w:rsidRDefault="00BE2AB1" w:rsidP="00FB197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088407"/>
                <w:placeholder>
                  <w:docPart w:val="06C8CFC972FC47309EC0669C8EE98E75"/>
                </w:placeholder>
                <w:dropDownList>
                  <w:listItem w:displayText="choose a rating" w:value="choose a rating"/>
                  <w:listItem w:displayText="Compliant" w:value="Compliant"/>
                  <w:listItem w:displayText="Not Compliant" w:value="Not Compliant"/>
                </w:dropDownList>
              </w:sdtPr>
              <w:sdtEndPr/>
              <w:sdtContent>
                <w:r w:rsidR="00922F48" w:rsidRPr="0058411F">
                  <w:rPr>
                    <w:rFonts w:ascii="Arial" w:hAnsi="Arial" w:cs="Arial"/>
                  </w:rPr>
                  <w:t>Compliant</w:t>
                </w:r>
              </w:sdtContent>
            </w:sdt>
          </w:p>
        </w:tc>
      </w:tr>
    </w:tbl>
    <w:p w14:paraId="7A28A386" w14:textId="77777777" w:rsidR="00922F48" w:rsidRDefault="00922F48" w:rsidP="00922F48">
      <w:pPr>
        <w:pStyle w:val="Heading20"/>
      </w:pPr>
      <w:r w:rsidRPr="00996FAF">
        <w:t>Findings</w:t>
      </w:r>
    </w:p>
    <w:p w14:paraId="2E9FAF58" w14:textId="0A9F627D" w:rsidR="003B7C4A" w:rsidRDefault="003B7C4A" w:rsidP="003B7C4A">
      <w:pPr>
        <w:spacing w:before="240" w:line="259" w:lineRule="auto"/>
        <w:rPr>
          <w:rFonts w:ascii="Arial" w:hAnsi="Arial" w:cs="Arial"/>
          <w:color w:val="auto"/>
        </w:rPr>
      </w:pPr>
      <w:r w:rsidRPr="008535CF">
        <w:rPr>
          <w:rFonts w:ascii="Arial" w:hAnsi="Arial" w:cs="Arial"/>
          <w:color w:val="auto"/>
        </w:rPr>
        <w:t xml:space="preserve">This Quality Standard is Compliant as </w:t>
      </w:r>
      <w:r w:rsidR="00815BD7">
        <w:rPr>
          <w:rFonts w:ascii="Arial" w:hAnsi="Arial" w:cs="Arial"/>
          <w:color w:val="auto"/>
        </w:rPr>
        <w:t>4</w:t>
      </w:r>
      <w:r w:rsidRPr="008535CF">
        <w:rPr>
          <w:rFonts w:ascii="Arial" w:hAnsi="Arial" w:cs="Arial"/>
          <w:color w:val="auto"/>
        </w:rPr>
        <w:t xml:space="preserve"> of the </w:t>
      </w:r>
      <w:r w:rsidR="00815BD7">
        <w:rPr>
          <w:rFonts w:ascii="Arial" w:hAnsi="Arial" w:cs="Arial"/>
          <w:color w:val="auto"/>
        </w:rPr>
        <w:t>4</w:t>
      </w:r>
      <w:r w:rsidRPr="008535CF">
        <w:rPr>
          <w:rFonts w:ascii="Arial" w:hAnsi="Arial" w:cs="Arial"/>
          <w:color w:val="auto"/>
        </w:rPr>
        <w:t xml:space="preserve"> specific requirements were assessed as compliant</w:t>
      </w:r>
      <w:r>
        <w:rPr>
          <w:rFonts w:ascii="Arial" w:hAnsi="Arial" w:cs="Arial"/>
          <w:color w:val="auto"/>
        </w:rPr>
        <w:t>.</w:t>
      </w:r>
    </w:p>
    <w:p w14:paraId="3F169B16" w14:textId="333514F8" w:rsidR="003B7C4A" w:rsidRPr="005D7F48" w:rsidRDefault="00387084" w:rsidP="003B7C4A">
      <w:pPr>
        <w:pStyle w:val="NormalArial"/>
      </w:pPr>
      <w:bookmarkStart w:id="3" w:name="_Hlk108700059"/>
      <w:r w:rsidRPr="00A31C72">
        <w:t>C</w:t>
      </w:r>
      <w:r w:rsidRPr="00A31C72">
        <w:rPr>
          <w:rFonts w:eastAsia="Arial"/>
        </w:rPr>
        <w:t xml:space="preserve">onsumers </w:t>
      </w:r>
      <w:r>
        <w:rPr>
          <w:rFonts w:eastAsia="Arial"/>
        </w:rPr>
        <w:t>said they were comfortable raising concerns or giving feedback to staff including management</w:t>
      </w:r>
      <w:r w:rsidR="003B7C4A">
        <w:t xml:space="preserve">. </w:t>
      </w:r>
      <w:r w:rsidR="003B7C4A" w:rsidRPr="005D7F48">
        <w:t xml:space="preserve">Staff </w:t>
      </w:r>
      <w:r>
        <w:t xml:space="preserve">described various ways which allow consumers to give feedback including through meetings, complaints forms and surveys. </w:t>
      </w:r>
      <w:bookmarkEnd w:id="3"/>
      <w:r>
        <w:t xml:space="preserve">Feedback forms and lodgement boxes were available and accessible in communal areas and reception. </w:t>
      </w:r>
    </w:p>
    <w:p w14:paraId="614865D8" w14:textId="259F6120" w:rsidR="003B7C4A" w:rsidRPr="00453B72" w:rsidRDefault="0085515A" w:rsidP="00453B72">
      <w:pPr>
        <w:pStyle w:val="NormalArial"/>
      </w:pPr>
      <w:r>
        <w:t xml:space="preserve">Posters, brochures and the consumer handbook promoted consumers access to advocacy and external complaints organisations. Consumers confirmed they knew they could, and had, accessed these services. </w:t>
      </w:r>
      <w:r w:rsidR="003B7C4A" w:rsidRPr="00453B72">
        <w:t>Staff</w:t>
      </w:r>
      <w:r w:rsidRPr="00453B72">
        <w:t xml:space="preserve"> </w:t>
      </w:r>
      <w:r w:rsidR="005F4CFC" w:rsidRPr="00453B72">
        <w:t xml:space="preserve">understood their role in assisting consumers to access these services if needed. </w:t>
      </w:r>
      <w:r w:rsidRPr="00453B72">
        <w:t xml:space="preserve">  </w:t>
      </w:r>
    </w:p>
    <w:p w14:paraId="15CE31CF" w14:textId="36BD002A" w:rsidR="00DD3569" w:rsidRPr="00B15C6C" w:rsidRDefault="005F4CFC" w:rsidP="00453B72">
      <w:pPr>
        <w:pStyle w:val="NormalArial"/>
      </w:pPr>
      <w:r w:rsidRPr="00453B72">
        <w:t xml:space="preserve">Consumers gave practical examples of the actions taken to resolve their complaints, and confirmed these were completed quickly. Staff confirmed they had been provided with training on open disclosure principles and confirmed these were practiced when things went wrong. Complaints documentation evidenced </w:t>
      </w:r>
      <w:r w:rsidR="00453B72" w:rsidRPr="00453B72">
        <w:t>prompt resolution of complaints in consultation with consumers and apologies were given.</w:t>
      </w:r>
    </w:p>
    <w:p w14:paraId="62E1CEFA" w14:textId="6DA30DCF" w:rsidR="003B7C4A" w:rsidRPr="007643A2" w:rsidRDefault="003B7C4A" w:rsidP="003B7C4A">
      <w:pPr>
        <w:rPr>
          <w:rFonts w:ascii="Arial" w:hAnsi="Arial" w:cs="Arial"/>
        </w:rPr>
      </w:pPr>
      <w:r w:rsidRPr="00780151">
        <w:rPr>
          <w:rFonts w:ascii="Arial" w:hAnsi="Arial" w:cs="Arial"/>
        </w:rPr>
        <w:t xml:space="preserve">Consumers and representatives </w:t>
      </w:r>
      <w:r w:rsidR="00453B72">
        <w:rPr>
          <w:rFonts w:ascii="Arial" w:hAnsi="Arial" w:cs="Arial"/>
        </w:rPr>
        <w:t>advised their feedback has been used to generate improvements to meal service and external garden areas. Staff advised, and continuous improvement documentation evidenced, feedback is registered and trended; with actions monitored for completion and evaluated by consumers.</w:t>
      </w:r>
    </w:p>
    <w:p w14:paraId="24776B15" w14:textId="77777777" w:rsidR="00922F48" w:rsidRPr="00712752" w:rsidRDefault="00922F48" w:rsidP="00922F48">
      <w:pPr>
        <w:pStyle w:val="NormalArial"/>
      </w:pPr>
      <w:r w:rsidRPr="00712752">
        <w:br w:type="page"/>
      </w:r>
    </w:p>
    <w:p w14:paraId="1453DDB9" w14:textId="77777777" w:rsidR="00922F48" w:rsidRPr="00996FAF" w:rsidRDefault="00922F48" w:rsidP="00922F4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22F48" w14:paraId="1D8B31FE" w14:textId="77777777" w:rsidTr="00FB1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6DB48E" w14:textId="77777777" w:rsidR="00922F48" w:rsidRPr="00996FAF" w:rsidRDefault="00922F48" w:rsidP="00FB1970">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BB4AE30" w14:textId="77777777" w:rsidR="00922F48" w:rsidRPr="00996FAF" w:rsidRDefault="00922F48" w:rsidP="00FB197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2F48" w14:paraId="727C990A" w14:textId="77777777" w:rsidTr="00FB19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9ACDA" w14:textId="77777777" w:rsidR="00922F48" w:rsidRPr="00996FAF" w:rsidRDefault="00922F48" w:rsidP="00FB1970">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E38D6EE"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59A10A0"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7437049"/>
                <w:placeholder>
                  <w:docPart w:val="08966C88330E4B1A991244F6D2E73736"/>
                </w:placeholder>
                <w:dropDownList>
                  <w:listItem w:displayText="choose a rating" w:value="choose a rating"/>
                  <w:listItem w:displayText="Compliant" w:value="Compliant"/>
                  <w:listItem w:displayText="Not Compliant" w:value="Not Compliant"/>
                </w:dropDownList>
              </w:sdtPr>
              <w:sdtEndPr/>
              <w:sdtContent>
                <w:r w:rsidR="00922F48" w:rsidRPr="002F768C">
                  <w:rPr>
                    <w:rFonts w:ascii="Arial" w:hAnsi="Arial" w:cs="Arial"/>
                  </w:rPr>
                  <w:t>Compliant</w:t>
                </w:r>
              </w:sdtContent>
            </w:sdt>
          </w:p>
        </w:tc>
      </w:tr>
      <w:tr w:rsidR="00922F48" w14:paraId="27CF4429" w14:textId="77777777" w:rsidTr="00FB1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8173C" w14:textId="77777777" w:rsidR="00922F48" w:rsidRPr="00996FAF" w:rsidRDefault="00922F48" w:rsidP="00FB1970">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E70235A" w14:textId="77777777" w:rsidR="00922F48" w:rsidRPr="00996FAF" w:rsidRDefault="00922F48"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F090345" w14:textId="77777777" w:rsidR="00922F48" w:rsidRPr="00996FAF" w:rsidRDefault="00BE2AB1"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704644"/>
                <w:placeholder>
                  <w:docPart w:val="CD5C381F003C42968B55C162BCD22830"/>
                </w:placeholder>
                <w:dropDownList>
                  <w:listItem w:displayText="choose a rating" w:value="choose a rating"/>
                  <w:listItem w:displayText="Compliant" w:value="Compliant"/>
                  <w:listItem w:displayText="Not Compliant" w:value="Not Compliant"/>
                </w:dropDownList>
              </w:sdtPr>
              <w:sdtEndPr/>
              <w:sdtContent>
                <w:r w:rsidR="00922F48" w:rsidRPr="002F768C">
                  <w:rPr>
                    <w:rFonts w:ascii="Arial" w:hAnsi="Arial" w:cs="Arial"/>
                  </w:rPr>
                  <w:t>Compliant</w:t>
                </w:r>
              </w:sdtContent>
            </w:sdt>
          </w:p>
        </w:tc>
      </w:tr>
      <w:tr w:rsidR="00922F48" w14:paraId="6C124AA7" w14:textId="77777777" w:rsidTr="00FB19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6A76B" w14:textId="77777777" w:rsidR="00922F48" w:rsidRPr="00996FAF" w:rsidRDefault="00922F48" w:rsidP="00FB1970">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4019B7F"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CB738FF"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946102"/>
                <w:placeholder>
                  <w:docPart w:val="D7885A363255453F8BE52CBA88AB6C15"/>
                </w:placeholder>
                <w:dropDownList>
                  <w:listItem w:displayText="choose a rating" w:value="choose a rating"/>
                  <w:listItem w:displayText="Compliant" w:value="Compliant"/>
                  <w:listItem w:displayText="Not Compliant" w:value="Not Compliant"/>
                </w:dropDownList>
              </w:sdtPr>
              <w:sdtEndPr/>
              <w:sdtContent>
                <w:r w:rsidR="00922F48" w:rsidRPr="002F768C">
                  <w:rPr>
                    <w:rFonts w:ascii="Arial" w:hAnsi="Arial" w:cs="Arial"/>
                  </w:rPr>
                  <w:t>Compliant</w:t>
                </w:r>
              </w:sdtContent>
            </w:sdt>
          </w:p>
        </w:tc>
      </w:tr>
      <w:tr w:rsidR="00922F48" w14:paraId="3195DB71" w14:textId="77777777" w:rsidTr="00FB1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6D578" w14:textId="77777777" w:rsidR="00922F48" w:rsidRPr="00996FAF" w:rsidRDefault="00922F48" w:rsidP="00FB1970">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AF8062E" w14:textId="77777777" w:rsidR="00922F48" w:rsidRPr="00996FAF" w:rsidRDefault="00922F48"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811E549" w14:textId="77777777" w:rsidR="00922F48" w:rsidRPr="00996FAF" w:rsidRDefault="00BE2AB1" w:rsidP="00FB197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5797148"/>
                <w:placeholder>
                  <w:docPart w:val="45E6CCA32B17490EB8A43824230964FE"/>
                </w:placeholder>
                <w:dropDownList>
                  <w:listItem w:displayText="choose a rating" w:value="choose a rating"/>
                  <w:listItem w:displayText="Compliant" w:value="Compliant"/>
                  <w:listItem w:displayText="Not Compliant" w:value="Not Compliant"/>
                </w:dropDownList>
              </w:sdtPr>
              <w:sdtEndPr/>
              <w:sdtContent>
                <w:r w:rsidR="00922F48" w:rsidRPr="002F768C">
                  <w:rPr>
                    <w:rFonts w:ascii="Arial" w:hAnsi="Arial" w:cs="Arial"/>
                  </w:rPr>
                  <w:t>Compliant</w:t>
                </w:r>
              </w:sdtContent>
            </w:sdt>
          </w:p>
        </w:tc>
      </w:tr>
      <w:tr w:rsidR="00922F48" w14:paraId="25C2259E" w14:textId="77777777" w:rsidTr="00FB19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0412F" w14:textId="77777777" w:rsidR="00922F48" w:rsidRPr="00996FAF" w:rsidRDefault="00922F48" w:rsidP="00FB1970">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3A19EAF"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A518E04" w14:textId="77777777" w:rsidR="00922F48" w:rsidRPr="00996FAF" w:rsidRDefault="00BE2AB1" w:rsidP="00FB197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349381"/>
                <w:placeholder>
                  <w:docPart w:val="3F723A29F72F4BB99F607C556490A48D"/>
                </w:placeholder>
                <w:dropDownList>
                  <w:listItem w:displayText="choose a rating" w:value="choose a rating"/>
                  <w:listItem w:displayText="Compliant" w:value="Compliant"/>
                  <w:listItem w:displayText="Not Compliant" w:value="Not Compliant"/>
                </w:dropDownList>
              </w:sdtPr>
              <w:sdtEndPr/>
              <w:sdtContent>
                <w:r w:rsidR="00922F48" w:rsidRPr="002F768C">
                  <w:rPr>
                    <w:rFonts w:ascii="Arial" w:hAnsi="Arial" w:cs="Arial"/>
                  </w:rPr>
                  <w:t>Compliant</w:t>
                </w:r>
              </w:sdtContent>
            </w:sdt>
          </w:p>
        </w:tc>
      </w:tr>
    </w:tbl>
    <w:p w14:paraId="2429E31C" w14:textId="77777777" w:rsidR="00922F48" w:rsidRDefault="00922F48" w:rsidP="00922F48">
      <w:pPr>
        <w:pStyle w:val="Heading20"/>
      </w:pPr>
      <w:r>
        <w:t>Findings</w:t>
      </w:r>
    </w:p>
    <w:p w14:paraId="3D326ECF" w14:textId="77777777" w:rsidR="00264D38" w:rsidRPr="00E04139" w:rsidRDefault="00264D38" w:rsidP="00D83665">
      <w:pPr>
        <w:pStyle w:val="NormalArial"/>
        <w:rPr>
          <w:color w:val="auto"/>
        </w:rPr>
      </w:pPr>
      <w:r w:rsidRPr="00E04139">
        <w:rPr>
          <w:color w:val="auto"/>
        </w:rPr>
        <w:t xml:space="preserve">This Quality Standard is Compliant as 5 of the 5 specific requirements were assessed as compliant. </w:t>
      </w:r>
    </w:p>
    <w:p w14:paraId="1CCE1C97" w14:textId="227848CF" w:rsidR="00FB6840" w:rsidRPr="0002685D" w:rsidRDefault="00922F48" w:rsidP="00D83665">
      <w:pPr>
        <w:pStyle w:val="NormalArial"/>
        <w:rPr>
          <w:color w:val="auto"/>
        </w:rPr>
      </w:pPr>
      <w:r w:rsidRPr="0002685D">
        <w:rPr>
          <w:color w:val="auto"/>
        </w:rPr>
        <w:t xml:space="preserve">Following a previous site audit the service was found non-compliant with Requirements 7(3)(a), </w:t>
      </w:r>
      <w:r w:rsidR="003A0F3E" w:rsidRPr="0002685D">
        <w:rPr>
          <w:color w:val="auto"/>
        </w:rPr>
        <w:t>and</w:t>
      </w:r>
      <w:r w:rsidRPr="0002685D">
        <w:rPr>
          <w:color w:val="auto"/>
        </w:rPr>
        <w:t xml:space="preserve"> 7(3)(d)</w:t>
      </w:r>
      <w:r w:rsidR="003A0F3E" w:rsidRPr="0002685D">
        <w:rPr>
          <w:color w:val="auto"/>
        </w:rPr>
        <w:t>.</w:t>
      </w:r>
      <w:r w:rsidRPr="0002685D">
        <w:rPr>
          <w:color w:val="auto"/>
        </w:rPr>
        <w:t xml:space="preserve"> Evidence within the Site Audit report supports the service has implemented improvements to address the non-compliance </w:t>
      </w:r>
      <w:r w:rsidR="00264D38" w:rsidRPr="0002685D">
        <w:rPr>
          <w:color w:val="auto"/>
        </w:rPr>
        <w:t>as they had</w:t>
      </w:r>
      <w:r w:rsidR="0002685D" w:rsidRPr="0002685D">
        <w:rPr>
          <w:color w:val="auto"/>
        </w:rPr>
        <w:t xml:space="preserve"> reviewed rostering processes to ensure there was sufficient staff to fill shifts and respond to consumers calls for assistance; and a clinical nurse educator had been appointed to monitor staff training completion. </w:t>
      </w:r>
    </w:p>
    <w:p w14:paraId="38D0D7E3" w14:textId="569783D5" w:rsidR="00721FB0" w:rsidRPr="00CF516C" w:rsidRDefault="00C831A3" w:rsidP="00D83665">
      <w:pPr>
        <w:pStyle w:val="NormalArial"/>
        <w:rPr>
          <w:color w:val="auto"/>
        </w:rPr>
      </w:pPr>
      <w:r w:rsidRPr="00CF516C">
        <w:rPr>
          <w:color w:val="auto"/>
        </w:rPr>
        <w:t>C</w:t>
      </w:r>
      <w:r w:rsidR="004E2DAB" w:rsidRPr="00CF516C">
        <w:rPr>
          <w:color w:val="auto"/>
        </w:rPr>
        <w:t>onsumers</w:t>
      </w:r>
      <w:r w:rsidRPr="00CF516C">
        <w:rPr>
          <w:color w:val="auto"/>
        </w:rPr>
        <w:t xml:space="preserve"> and </w:t>
      </w:r>
      <w:r w:rsidR="004E2DAB" w:rsidRPr="00CF516C">
        <w:rPr>
          <w:color w:val="auto"/>
        </w:rPr>
        <w:t xml:space="preserve">representatives said </w:t>
      </w:r>
      <w:r w:rsidR="00000FC0" w:rsidRPr="00CF516C">
        <w:rPr>
          <w:color w:val="auto"/>
        </w:rPr>
        <w:t>staff were able to attend to consumer</w:t>
      </w:r>
      <w:r w:rsidR="00CF516C" w:rsidRPr="00CF516C">
        <w:rPr>
          <w:color w:val="auto"/>
        </w:rPr>
        <w:t>’</w:t>
      </w:r>
      <w:r w:rsidR="00000FC0" w:rsidRPr="00CF516C">
        <w:rPr>
          <w:color w:val="auto"/>
        </w:rPr>
        <w:t>s calls for assistance promptly and were readily on hand to assist with consumer’s care needs</w:t>
      </w:r>
      <w:r w:rsidR="002D0E08" w:rsidRPr="00CF516C">
        <w:rPr>
          <w:color w:val="auto"/>
        </w:rPr>
        <w:t>.</w:t>
      </w:r>
      <w:r w:rsidR="004E2DAB" w:rsidRPr="00CF516C">
        <w:rPr>
          <w:color w:val="auto"/>
        </w:rPr>
        <w:t xml:space="preserve"> </w:t>
      </w:r>
      <w:r w:rsidR="00000FC0" w:rsidRPr="00CF516C">
        <w:rPr>
          <w:color w:val="auto"/>
        </w:rPr>
        <w:t xml:space="preserve">Management described the various strategies used to fill short term and unplanned leave, with staff confirming they work additional hours, if required. Rostering documentation evidenced some shifts remained unfilled, with management advising recruitment </w:t>
      </w:r>
      <w:r w:rsidR="00CF516C" w:rsidRPr="00CF516C">
        <w:rPr>
          <w:color w:val="auto"/>
        </w:rPr>
        <w:t xml:space="preserve">and incentive </w:t>
      </w:r>
      <w:r w:rsidR="00000FC0" w:rsidRPr="00CF516C">
        <w:rPr>
          <w:color w:val="auto"/>
        </w:rPr>
        <w:t>program</w:t>
      </w:r>
      <w:r w:rsidR="00CF516C" w:rsidRPr="00CF516C">
        <w:rPr>
          <w:color w:val="auto"/>
        </w:rPr>
        <w:t>s</w:t>
      </w:r>
      <w:r w:rsidR="00000FC0" w:rsidRPr="00CF516C">
        <w:rPr>
          <w:color w:val="auto"/>
        </w:rPr>
        <w:t xml:space="preserve"> had been initiated</w:t>
      </w:r>
      <w:r w:rsidR="00CF516C" w:rsidRPr="00CF516C">
        <w:rPr>
          <w:color w:val="auto"/>
        </w:rPr>
        <w:t xml:space="preserve"> to attract more staff. Call bell monitoring documentation evidenced response times averaged 4 minutes and excessive response times were investigated.</w:t>
      </w:r>
    </w:p>
    <w:p w14:paraId="7F795401" w14:textId="78C3E015" w:rsidR="002344D0" w:rsidRPr="00796AD1" w:rsidRDefault="002344D0" w:rsidP="00D83665">
      <w:pPr>
        <w:rPr>
          <w:rFonts w:ascii="Arial" w:hAnsi="Arial" w:cs="Arial"/>
          <w:color w:val="auto"/>
          <w:szCs w:val="22"/>
        </w:rPr>
      </w:pPr>
      <w:r>
        <w:rPr>
          <w:rFonts w:ascii="Arial" w:hAnsi="Arial" w:cs="Arial"/>
        </w:rPr>
        <w:t>C</w:t>
      </w:r>
      <w:r w:rsidRPr="00DA22A2">
        <w:rPr>
          <w:rFonts w:ascii="Arial" w:hAnsi="Arial" w:cs="Arial"/>
        </w:rPr>
        <w:t xml:space="preserve">onsumers and representatives </w:t>
      </w:r>
      <w:r w:rsidR="00012AAF">
        <w:rPr>
          <w:rFonts w:ascii="Arial" w:hAnsi="Arial" w:cs="Arial"/>
        </w:rPr>
        <w:t>confirmed</w:t>
      </w:r>
      <w:r w:rsidRPr="00DA22A2">
        <w:rPr>
          <w:rFonts w:ascii="Arial" w:hAnsi="Arial" w:cs="Arial"/>
        </w:rPr>
        <w:t xml:space="preserve"> staff were respectful</w:t>
      </w:r>
      <w:r w:rsidR="00012AAF">
        <w:rPr>
          <w:rFonts w:ascii="Arial" w:hAnsi="Arial" w:cs="Arial"/>
        </w:rPr>
        <w:t>. Staff practice was guided by a code of conduct and staff were observed interacting with consumers in a kind and caring manner. Staff demonstrated knowledge of the diversity of consumers and their life histories.</w:t>
      </w:r>
    </w:p>
    <w:p w14:paraId="6C9895E2" w14:textId="282DB5FF" w:rsidR="002344D0" w:rsidRPr="005D7F48" w:rsidRDefault="00C34F40" w:rsidP="00D83665">
      <w:pPr>
        <w:pStyle w:val="NormalArial"/>
      </w:pPr>
      <w:r>
        <w:t xml:space="preserve">Consumers felt staff effectively performed their roles. Management confirmed vetting processes were in place to ensure staff hold the required qualifications and pass security checks prior to, and during, their employment. Personnel documentation evidenced staff were required to demonstrate practical and written competency including for medication administration, manual handling and infection control.  </w:t>
      </w:r>
    </w:p>
    <w:p w14:paraId="4B040C65" w14:textId="1786672C" w:rsidR="00CF516C" w:rsidRPr="0055412F" w:rsidRDefault="007F5CEC" w:rsidP="00D83665">
      <w:pPr>
        <w:rPr>
          <w:rFonts w:ascii="Arial" w:eastAsia="Arial" w:hAnsi="Arial" w:cs="Arial"/>
          <w:color w:val="auto"/>
        </w:rPr>
      </w:pPr>
      <w:r w:rsidRPr="0055412F">
        <w:rPr>
          <w:rFonts w:ascii="Arial" w:eastAsia="Arial" w:hAnsi="Arial" w:cs="Arial"/>
          <w:color w:val="auto"/>
        </w:rPr>
        <w:t>Staff describe</w:t>
      </w:r>
      <w:r w:rsidR="001259BC" w:rsidRPr="0055412F">
        <w:rPr>
          <w:rFonts w:ascii="Arial" w:eastAsia="Arial" w:hAnsi="Arial" w:cs="Arial"/>
          <w:color w:val="auto"/>
        </w:rPr>
        <w:t>d</w:t>
      </w:r>
      <w:r w:rsidRPr="0055412F">
        <w:rPr>
          <w:rFonts w:ascii="Arial" w:eastAsia="Arial" w:hAnsi="Arial" w:cs="Arial"/>
          <w:color w:val="auto"/>
        </w:rPr>
        <w:t xml:space="preserve"> the training, support, professional development, and supervision they received during orientation and on an ongoing basis. </w:t>
      </w:r>
      <w:r w:rsidR="00CF516C" w:rsidRPr="0055412F">
        <w:rPr>
          <w:rFonts w:ascii="Arial" w:eastAsia="Arial" w:hAnsi="Arial" w:cs="Arial"/>
          <w:color w:val="auto"/>
        </w:rPr>
        <w:t xml:space="preserve">Education records evidenced all staff had </w:t>
      </w:r>
      <w:r w:rsidR="00CF516C" w:rsidRPr="0055412F">
        <w:rPr>
          <w:rFonts w:ascii="Arial" w:eastAsia="Arial" w:hAnsi="Arial" w:cs="Arial"/>
          <w:color w:val="auto"/>
        </w:rPr>
        <w:lastRenderedPageBreak/>
        <w:t>completed mandatory training, with staff confirming this had helped address previously identified knowledge gaps. The education calendar included additional topics, scheduled by the clinical nurse educator</w:t>
      </w:r>
      <w:r w:rsidR="0055412F" w:rsidRPr="0055412F">
        <w:rPr>
          <w:rFonts w:ascii="Arial" w:eastAsia="Arial" w:hAnsi="Arial" w:cs="Arial"/>
          <w:color w:val="auto"/>
        </w:rPr>
        <w:t>, such as cytotoxic medications which had been attended by staff in clinical roles.</w:t>
      </w:r>
      <w:r w:rsidR="0055412F">
        <w:rPr>
          <w:rFonts w:ascii="Arial" w:eastAsia="Arial" w:hAnsi="Arial" w:cs="Arial"/>
          <w:color w:val="auto"/>
        </w:rPr>
        <w:t xml:space="preserve"> Management described the processes in place to monitor training completion and alert staff when training was overdue. </w:t>
      </w:r>
    </w:p>
    <w:p w14:paraId="240BC160" w14:textId="6211DD03" w:rsidR="005E7EB1" w:rsidRPr="00D81735" w:rsidRDefault="00C34F40" w:rsidP="00D83665">
      <w:pPr>
        <w:rPr>
          <w:rFonts w:ascii="Arial" w:hAnsi="Arial" w:cs="Arial"/>
          <w:szCs w:val="22"/>
        </w:rPr>
      </w:pPr>
      <w:r>
        <w:rPr>
          <w:rFonts w:ascii="Arial" w:hAnsi="Arial" w:cs="Arial"/>
        </w:rPr>
        <w:t>Staff advised the</w:t>
      </w:r>
      <w:r w:rsidR="0087587E">
        <w:rPr>
          <w:rFonts w:ascii="Arial" w:hAnsi="Arial" w:cs="Arial"/>
        </w:rPr>
        <w:t>ir</w:t>
      </w:r>
      <w:r>
        <w:rPr>
          <w:rFonts w:ascii="Arial" w:hAnsi="Arial" w:cs="Arial"/>
        </w:rPr>
        <w:t xml:space="preserve"> </w:t>
      </w:r>
      <w:r w:rsidR="0087587E">
        <w:rPr>
          <w:rFonts w:ascii="Arial" w:hAnsi="Arial" w:cs="Arial"/>
        </w:rPr>
        <w:t xml:space="preserve">development needs are identified and their performance </w:t>
      </w:r>
      <w:r>
        <w:rPr>
          <w:rFonts w:ascii="Arial" w:hAnsi="Arial" w:cs="Arial"/>
        </w:rPr>
        <w:t xml:space="preserve">reviewed through an annual appraisal process. </w:t>
      </w:r>
      <w:r w:rsidR="005E7EB1">
        <w:rPr>
          <w:rFonts w:ascii="Arial" w:hAnsi="Arial" w:cs="Arial"/>
        </w:rPr>
        <w:t>Management</w:t>
      </w:r>
      <w:r w:rsidR="005E7EB1" w:rsidRPr="001F363A">
        <w:rPr>
          <w:rFonts w:ascii="Arial" w:hAnsi="Arial" w:cs="Arial"/>
        </w:rPr>
        <w:t xml:space="preserve"> </w:t>
      </w:r>
      <w:r w:rsidR="0087587E">
        <w:rPr>
          <w:rFonts w:ascii="Arial" w:hAnsi="Arial" w:cs="Arial"/>
        </w:rPr>
        <w:t xml:space="preserve">advised consumer feedback, incident data and observations are also used to monitor staff performance. Personnel documentation evidence all staff had completed, or were scheduled, to complete their appraisal. </w:t>
      </w:r>
    </w:p>
    <w:p w14:paraId="38297AB5" w14:textId="77777777" w:rsidR="00922F48" w:rsidRPr="00262C0B" w:rsidRDefault="00922F48" w:rsidP="00922F48">
      <w:pPr>
        <w:pStyle w:val="NormalArial"/>
      </w:pPr>
      <w:r>
        <w:br w:type="page"/>
      </w:r>
    </w:p>
    <w:p w14:paraId="2A5544B4" w14:textId="77777777" w:rsidR="00922F48" w:rsidRPr="00996FAF" w:rsidRDefault="00922F48" w:rsidP="00922F4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22F48" w14:paraId="0BC1A2EB" w14:textId="77777777" w:rsidTr="00FB1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3963CA" w14:textId="77777777" w:rsidR="00922F48" w:rsidRPr="00996FAF" w:rsidRDefault="00922F48" w:rsidP="00FB1970">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8B61147" w14:textId="77777777" w:rsidR="00922F48" w:rsidRPr="00996FAF" w:rsidRDefault="00922F48" w:rsidP="00FB197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2F48" w14:paraId="4FA123F3" w14:textId="77777777" w:rsidTr="00FB197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93C7D9" w14:textId="77777777" w:rsidR="00922F48" w:rsidRPr="00996FAF" w:rsidRDefault="00922F48" w:rsidP="00FB1970">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6668555"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615DBE1"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328786"/>
                <w:placeholder>
                  <w:docPart w:val="FF020D98A2CD46DFB3909FD28704993D"/>
                </w:placeholder>
                <w:dropDownList>
                  <w:listItem w:displayText="choose a rating" w:value="choose a rating"/>
                  <w:listItem w:displayText="Compliant" w:value="Compliant"/>
                  <w:listItem w:displayText="Not Compliant" w:value="Not Compliant"/>
                </w:dropDownList>
              </w:sdtPr>
              <w:sdtEndPr/>
              <w:sdtContent>
                <w:r w:rsidR="00922F48" w:rsidRPr="00384E73">
                  <w:rPr>
                    <w:rFonts w:ascii="Arial" w:hAnsi="Arial" w:cs="Arial"/>
                  </w:rPr>
                  <w:t>Compliant</w:t>
                </w:r>
              </w:sdtContent>
            </w:sdt>
          </w:p>
        </w:tc>
      </w:tr>
      <w:tr w:rsidR="00922F48" w14:paraId="5DC70EDF" w14:textId="77777777" w:rsidTr="00FB1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ECF99D" w14:textId="77777777" w:rsidR="00922F48" w:rsidRPr="00996FAF" w:rsidRDefault="00922F48" w:rsidP="00FB1970">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5310228" w14:textId="77777777" w:rsidR="00922F48" w:rsidRPr="00996FAF" w:rsidRDefault="00922F48"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42C97C4" w14:textId="77777777" w:rsidR="00922F48" w:rsidRPr="00996FAF" w:rsidRDefault="00BE2AB1"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99684"/>
                <w:placeholder>
                  <w:docPart w:val="D638E201D37043B7801EFC45DFDA3B3D"/>
                </w:placeholder>
                <w:dropDownList>
                  <w:listItem w:displayText="choose a rating" w:value="choose a rating"/>
                  <w:listItem w:displayText="Compliant" w:value="Compliant"/>
                  <w:listItem w:displayText="Not Compliant" w:value="Not Compliant"/>
                </w:dropDownList>
              </w:sdtPr>
              <w:sdtEndPr/>
              <w:sdtContent>
                <w:r w:rsidR="00922F48" w:rsidRPr="00384E73">
                  <w:rPr>
                    <w:rFonts w:ascii="Arial" w:hAnsi="Arial" w:cs="Arial"/>
                  </w:rPr>
                  <w:t>Compliant</w:t>
                </w:r>
              </w:sdtContent>
            </w:sdt>
          </w:p>
        </w:tc>
      </w:tr>
      <w:tr w:rsidR="00922F48" w14:paraId="7E01F6EC" w14:textId="77777777" w:rsidTr="00FB197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926498" w14:textId="77777777" w:rsidR="00922F48" w:rsidRPr="00996FAF" w:rsidRDefault="00922F48" w:rsidP="00FB1970">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329DE0E"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3899D3" w14:textId="77777777" w:rsidR="00922F48" w:rsidRPr="00996FAF" w:rsidRDefault="00922F48" w:rsidP="00FB197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E720C39" w14:textId="77777777" w:rsidR="00922F48" w:rsidRPr="00996FAF" w:rsidRDefault="00922F48" w:rsidP="00FB197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84B8EA5" w14:textId="77777777" w:rsidR="00922F48" w:rsidRPr="00996FAF" w:rsidRDefault="00922F48" w:rsidP="00FB197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5AC22AA" w14:textId="77777777" w:rsidR="00922F48" w:rsidRPr="00996FAF" w:rsidRDefault="00922F48" w:rsidP="00FB197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7BA9B9E" w14:textId="77777777" w:rsidR="00922F48" w:rsidRPr="00996FAF" w:rsidRDefault="00922F48" w:rsidP="00FB197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CF0B74B" w14:textId="77777777" w:rsidR="00922F48" w:rsidRPr="00996FAF" w:rsidRDefault="00922F48" w:rsidP="00FB197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9B4893E" w14:textId="77777777" w:rsidR="00922F48" w:rsidRPr="00996FAF" w:rsidRDefault="00BE2AB1"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7884138"/>
                <w:placeholder>
                  <w:docPart w:val="EE923D672C7A400B90C33B0FC124D18D"/>
                </w:placeholder>
                <w:dropDownList>
                  <w:listItem w:displayText="choose a rating" w:value="choose a rating"/>
                  <w:listItem w:displayText="Compliant" w:value="Compliant"/>
                  <w:listItem w:displayText="Not Compliant" w:value="Not Compliant"/>
                </w:dropDownList>
              </w:sdtPr>
              <w:sdtEndPr/>
              <w:sdtContent>
                <w:r w:rsidR="00922F48" w:rsidRPr="00384E73">
                  <w:rPr>
                    <w:rFonts w:ascii="Arial" w:hAnsi="Arial" w:cs="Arial"/>
                  </w:rPr>
                  <w:t>Compliant</w:t>
                </w:r>
              </w:sdtContent>
            </w:sdt>
          </w:p>
        </w:tc>
      </w:tr>
      <w:tr w:rsidR="00922F48" w14:paraId="633D399F" w14:textId="77777777" w:rsidTr="00FB19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6AAF0D" w14:textId="77777777" w:rsidR="00922F48" w:rsidRPr="00996FAF" w:rsidRDefault="00922F48" w:rsidP="00FB1970">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3CA4E2E" w14:textId="77777777" w:rsidR="00922F48" w:rsidRPr="00996FAF" w:rsidRDefault="00922F48" w:rsidP="00FB19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32606FD" w14:textId="77777777" w:rsidR="00922F48" w:rsidRPr="00996FAF" w:rsidRDefault="00922F48" w:rsidP="00FB197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4E6EE4D" w14:textId="77777777" w:rsidR="00922F48" w:rsidRPr="00996FAF" w:rsidRDefault="00922F48" w:rsidP="00FB197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A50EA5F" w14:textId="77777777" w:rsidR="00922F48" w:rsidRPr="00996FAF" w:rsidRDefault="00922F48" w:rsidP="00FB197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D3C15A7" w14:textId="77777777" w:rsidR="00922F48" w:rsidRPr="00996FAF" w:rsidRDefault="00922F48" w:rsidP="00FB197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5178B06" w14:textId="77777777" w:rsidR="00922F48" w:rsidRPr="00996FAF" w:rsidRDefault="00BE2AB1" w:rsidP="00FB19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0669218"/>
                <w:placeholder>
                  <w:docPart w:val="BB849289F4794EE6990E1C5CEF020B12"/>
                </w:placeholder>
                <w:dropDownList>
                  <w:listItem w:displayText="choose a rating" w:value="choose a rating"/>
                  <w:listItem w:displayText="Compliant" w:value="Compliant"/>
                  <w:listItem w:displayText="Not Compliant" w:value="Not Compliant"/>
                </w:dropDownList>
              </w:sdtPr>
              <w:sdtEndPr/>
              <w:sdtContent>
                <w:r w:rsidR="00922F48" w:rsidRPr="00384E73">
                  <w:rPr>
                    <w:rFonts w:ascii="Arial" w:hAnsi="Arial" w:cs="Arial"/>
                  </w:rPr>
                  <w:t>Compliant</w:t>
                </w:r>
              </w:sdtContent>
            </w:sdt>
          </w:p>
        </w:tc>
      </w:tr>
      <w:tr w:rsidR="00922F48" w14:paraId="1780416E" w14:textId="77777777" w:rsidTr="00FB197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D87DCD" w14:textId="77777777" w:rsidR="00922F48" w:rsidRPr="00996FAF" w:rsidRDefault="00922F48" w:rsidP="00FB1970">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25EF0AD" w14:textId="77777777" w:rsidR="00922F48" w:rsidRPr="00996FAF" w:rsidRDefault="00922F48" w:rsidP="00FB19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43D019" w14:textId="77777777" w:rsidR="00922F48" w:rsidRPr="00996FAF" w:rsidRDefault="00922F48" w:rsidP="00FB197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933236" w14:textId="77777777" w:rsidR="00922F48" w:rsidRPr="00996FAF" w:rsidRDefault="00922F48" w:rsidP="00FB197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4FA275E" w14:textId="77777777" w:rsidR="00922F48" w:rsidRPr="00996FAF" w:rsidRDefault="00922F48" w:rsidP="00FB197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BC5349D" w14:textId="77777777" w:rsidR="00922F48" w:rsidRPr="00996FAF" w:rsidRDefault="00BE2AB1" w:rsidP="00FB197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748763"/>
                <w:placeholder>
                  <w:docPart w:val="B0D9C06F0C424489AED242FD7D398500"/>
                </w:placeholder>
                <w:dropDownList>
                  <w:listItem w:displayText="choose a rating" w:value="choose a rating"/>
                  <w:listItem w:displayText="Compliant" w:value="Compliant"/>
                  <w:listItem w:displayText="Not Compliant" w:value="Not Compliant"/>
                </w:dropDownList>
              </w:sdtPr>
              <w:sdtEndPr/>
              <w:sdtContent>
                <w:r w:rsidR="00922F48" w:rsidRPr="00384E73">
                  <w:rPr>
                    <w:rFonts w:ascii="Arial" w:hAnsi="Arial" w:cs="Arial"/>
                  </w:rPr>
                  <w:t>Compliant</w:t>
                </w:r>
              </w:sdtContent>
            </w:sdt>
          </w:p>
        </w:tc>
      </w:tr>
    </w:tbl>
    <w:p w14:paraId="2E5ADCFF" w14:textId="77777777" w:rsidR="00922F48" w:rsidRDefault="00922F48" w:rsidP="00922F48">
      <w:pPr>
        <w:pStyle w:val="Heading20"/>
      </w:pPr>
      <w:r w:rsidRPr="00996FAF">
        <w:t>Findings</w:t>
      </w:r>
    </w:p>
    <w:p w14:paraId="4663436F" w14:textId="77777777" w:rsidR="00264D38" w:rsidRPr="00E04139" w:rsidRDefault="00264D38" w:rsidP="00D83665">
      <w:pPr>
        <w:pStyle w:val="NormalArial"/>
        <w:rPr>
          <w:color w:val="auto"/>
        </w:rPr>
      </w:pPr>
      <w:r w:rsidRPr="00E04139">
        <w:rPr>
          <w:color w:val="auto"/>
        </w:rPr>
        <w:t xml:space="preserve">This Quality Standard is Compliant as 5 of the 5 specific requirements were assessed as compliant. </w:t>
      </w:r>
    </w:p>
    <w:p w14:paraId="1F092244" w14:textId="11D69E0A" w:rsidR="001F5C1D" w:rsidRPr="00B902F4" w:rsidRDefault="00922F48" w:rsidP="00D83665">
      <w:pPr>
        <w:pStyle w:val="NormalArial"/>
        <w:rPr>
          <w:color w:val="auto"/>
        </w:rPr>
      </w:pPr>
      <w:r w:rsidRPr="00B902F4">
        <w:rPr>
          <w:color w:val="auto"/>
        </w:rPr>
        <w:t xml:space="preserve">Following a previous site audit the service was found non-compliant with Requirements 8(3)(a), 8(3)(b), 8(3)(c), 8(3)(d) and 8(3)(e). Evidence within the Site Audit report supports the service has implemented improvements to address the non-compliance </w:t>
      </w:r>
      <w:r w:rsidR="00264D38" w:rsidRPr="00B902F4">
        <w:rPr>
          <w:color w:val="auto"/>
        </w:rPr>
        <w:t>as they had</w:t>
      </w:r>
      <w:r w:rsidR="00B902F4" w:rsidRPr="00B902F4">
        <w:rPr>
          <w:color w:val="auto"/>
        </w:rPr>
        <w:t xml:space="preserve"> initiated actions to improve consumer engagement, recruited to positions</w:t>
      </w:r>
      <w:r w:rsidR="00B902F4">
        <w:rPr>
          <w:color w:val="auto"/>
        </w:rPr>
        <w:t>,</w:t>
      </w:r>
      <w:r w:rsidR="00B902F4" w:rsidRPr="00B902F4">
        <w:rPr>
          <w:color w:val="auto"/>
        </w:rPr>
        <w:t xml:space="preserve"> and established committees</w:t>
      </w:r>
      <w:r w:rsidR="00B902F4">
        <w:rPr>
          <w:color w:val="auto"/>
        </w:rPr>
        <w:t>,</w:t>
      </w:r>
      <w:r w:rsidR="00B902F4" w:rsidRPr="00B902F4">
        <w:rPr>
          <w:color w:val="auto"/>
        </w:rPr>
        <w:t xml:space="preserve"> to increase clinical oversight, provided training to management and staff to address gaps in knowledge and practices in </w:t>
      </w:r>
      <w:r w:rsidR="00B902F4">
        <w:rPr>
          <w:color w:val="auto"/>
        </w:rPr>
        <w:t xml:space="preserve">clinical governance, </w:t>
      </w:r>
      <w:r w:rsidR="00B902F4" w:rsidRPr="00B902F4">
        <w:rPr>
          <w:color w:val="auto"/>
        </w:rPr>
        <w:t xml:space="preserve">incident management, continuous improvement and reporting of serious incidents. </w:t>
      </w:r>
    </w:p>
    <w:p w14:paraId="407C6009" w14:textId="77777777" w:rsidR="00F87546" w:rsidRDefault="00B902F4" w:rsidP="00D83665">
      <w:pPr>
        <w:rPr>
          <w:rFonts w:ascii="Arial" w:hAnsi="Arial" w:cs="Arial"/>
          <w:color w:val="auto"/>
        </w:rPr>
      </w:pPr>
      <w:r w:rsidRPr="00521ED7">
        <w:rPr>
          <w:rFonts w:ascii="Arial" w:hAnsi="Arial" w:cs="Arial"/>
          <w:color w:val="auto"/>
        </w:rPr>
        <w:lastRenderedPageBreak/>
        <w:t xml:space="preserve">Consumers confirmed and management gave practical examples of how engagement with consumers and representatives had contributed to redesigning care or service delivery and had informed changes to the service environment, including providing wheelchair access to the fishpond, the installation of automatic doors </w:t>
      </w:r>
      <w:r w:rsidR="00521ED7" w:rsidRPr="00521ED7">
        <w:rPr>
          <w:rFonts w:ascii="Arial" w:hAnsi="Arial" w:cs="Arial"/>
          <w:color w:val="auto"/>
        </w:rPr>
        <w:t xml:space="preserve">and </w:t>
      </w:r>
      <w:r w:rsidRPr="00521ED7">
        <w:rPr>
          <w:rFonts w:ascii="Arial" w:hAnsi="Arial" w:cs="Arial"/>
          <w:color w:val="auto"/>
        </w:rPr>
        <w:t xml:space="preserve">raised garden beds. Management described various written and verbal methods are used to seek feedback and suggestions from consumers. Meeting minutes evidenced consumers had contributed to the </w:t>
      </w:r>
      <w:r w:rsidR="00521ED7" w:rsidRPr="00521ED7">
        <w:rPr>
          <w:rFonts w:ascii="Arial" w:hAnsi="Arial" w:cs="Arial"/>
          <w:color w:val="auto"/>
        </w:rPr>
        <w:t xml:space="preserve">upcoming </w:t>
      </w:r>
      <w:r w:rsidRPr="00521ED7">
        <w:rPr>
          <w:rFonts w:ascii="Arial" w:hAnsi="Arial" w:cs="Arial"/>
          <w:color w:val="auto"/>
        </w:rPr>
        <w:t xml:space="preserve">activities offered and menu planning. </w:t>
      </w:r>
    </w:p>
    <w:p w14:paraId="0F998C7B" w14:textId="47F25B7E" w:rsidR="00F87546" w:rsidRDefault="00521ED7" w:rsidP="00D83665">
      <w:pPr>
        <w:rPr>
          <w:rFonts w:ascii="Arial" w:hAnsi="Arial" w:cs="Arial"/>
          <w:color w:val="auto"/>
        </w:rPr>
      </w:pPr>
      <w:r w:rsidRPr="00F87546">
        <w:rPr>
          <w:rFonts w:ascii="Arial" w:hAnsi="Arial" w:cs="Arial"/>
          <w:color w:val="auto"/>
        </w:rPr>
        <w:t>Meeting minutes evidenced the governing body</w:t>
      </w:r>
      <w:r w:rsidR="00F87546" w:rsidRPr="00F87546">
        <w:rPr>
          <w:rFonts w:ascii="Arial" w:hAnsi="Arial" w:cs="Arial"/>
          <w:color w:val="auto"/>
        </w:rPr>
        <w:t>’s commitment</w:t>
      </w:r>
      <w:r w:rsidRPr="00F87546">
        <w:rPr>
          <w:rFonts w:ascii="Arial" w:hAnsi="Arial" w:cs="Arial"/>
          <w:color w:val="auto"/>
        </w:rPr>
        <w:t xml:space="preserve"> to deliver safe and quality care through </w:t>
      </w:r>
      <w:r w:rsidR="00F87546" w:rsidRPr="00F87546">
        <w:rPr>
          <w:rFonts w:ascii="Arial" w:hAnsi="Arial" w:cs="Arial"/>
          <w:color w:val="auto"/>
        </w:rPr>
        <w:t>its review of monthly reports on</w:t>
      </w:r>
      <w:r w:rsidRPr="00F87546">
        <w:rPr>
          <w:rFonts w:ascii="Arial" w:hAnsi="Arial" w:cs="Arial"/>
          <w:color w:val="auto"/>
        </w:rPr>
        <w:t xml:space="preserve"> clinical indicators, incidents, feedback and the results of consumer surveys. </w:t>
      </w:r>
      <w:r w:rsidR="00FB0D78" w:rsidRPr="00F87546">
        <w:rPr>
          <w:rFonts w:ascii="Arial" w:hAnsi="Arial" w:cs="Arial"/>
          <w:color w:val="auto"/>
        </w:rPr>
        <w:t xml:space="preserve">Management </w:t>
      </w:r>
      <w:r w:rsidRPr="00F87546">
        <w:rPr>
          <w:rFonts w:ascii="Arial" w:hAnsi="Arial" w:cs="Arial"/>
          <w:color w:val="auto"/>
        </w:rPr>
        <w:t xml:space="preserve">described </w:t>
      </w:r>
      <w:r w:rsidR="00F87546" w:rsidRPr="00F87546">
        <w:rPr>
          <w:rFonts w:ascii="Arial" w:hAnsi="Arial" w:cs="Arial"/>
          <w:color w:val="auto"/>
        </w:rPr>
        <w:t>the governing body monito</w:t>
      </w:r>
      <w:r w:rsidR="00B626BE">
        <w:rPr>
          <w:rFonts w:ascii="Arial" w:hAnsi="Arial" w:cs="Arial"/>
          <w:color w:val="auto"/>
        </w:rPr>
        <w:t xml:space="preserve">rs </w:t>
      </w:r>
      <w:r w:rsidR="00F87546" w:rsidRPr="00F87546">
        <w:rPr>
          <w:rFonts w:ascii="Arial" w:hAnsi="Arial" w:cs="Arial"/>
          <w:color w:val="auto"/>
        </w:rPr>
        <w:t xml:space="preserve">for legislation </w:t>
      </w:r>
      <w:r w:rsidR="00B626BE">
        <w:rPr>
          <w:rFonts w:ascii="Arial" w:hAnsi="Arial" w:cs="Arial"/>
          <w:color w:val="auto"/>
        </w:rPr>
        <w:t xml:space="preserve">changes </w:t>
      </w:r>
      <w:r w:rsidR="00F87546" w:rsidRPr="00F87546">
        <w:rPr>
          <w:rFonts w:ascii="Arial" w:hAnsi="Arial" w:cs="Arial"/>
          <w:color w:val="auto"/>
        </w:rPr>
        <w:t xml:space="preserve">and updates </w:t>
      </w:r>
      <w:r w:rsidRPr="00F87546">
        <w:rPr>
          <w:rFonts w:ascii="Arial" w:hAnsi="Arial" w:cs="Arial"/>
          <w:color w:val="auto"/>
        </w:rPr>
        <w:t>policies</w:t>
      </w:r>
      <w:r w:rsidR="00F87546" w:rsidRPr="00F87546">
        <w:rPr>
          <w:rFonts w:ascii="Arial" w:hAnsi="Arial" w:cs="Arial"/>
          <w:color w:val="auto"/>
        </w:rPr>
        <w:t xml:space="preserve"> and</w:t>
      </w:r>
      <w:r w:rsidRPr="00F87546">
        <w:rPr>
          <w:rFonts w:ascii="Arial" w:hAnsi="Arial" w:cs="Arial"/>
          <w:color w:val="auto"/>
        </w:rPr>
        <w:t xml:space="preserve"> procedures </w:t>
      </w:r>
      <w:r w:rsidR="00F87546" w:rsidRPr="00F87546">
        <w:rPr>
          <w:rFonts w:ascii="Arial" w:hAnsi="Arial" w:cs="Arial"/>
          <w:color w:val="auto"/>
        </w:rPr>
        <w:t>accordingly, with staff updated through meetings, written communication and provision of training. Staff advised the governing body promoted a safe and inclusive environment, with consumers confirming they felt safe and included.</w:t>
      </w:r>
      <w:r w:rsidR="00B626BE">
        <w:rPr>
          <w:rFonts w:ascii="Arial" w:hAnsi="Arial" w:cs="Arial"/>
          <w:color w:val="auto"/>
        </w:rPr>
        <w:t xml:space="preserve"> Staff confirmed the quality and safety of care delivered had improved as a result of the decision to recruit a clinical nurse educator. </w:t>
      </w:r>
    </w:p>
    <w:p w14:paraId="524AF32D" w14:textId="08AB4A20" w:rsidR="00367409" w:rsidRPr="00F87546" w:rsidRDefault="00F87546" w:rsidP="00D83665">
      <w:pPr>
        <w:rPr>
          <w:rFonts w:ascii="Arial" w:hAnsi="Arial" w:cs="Arial"/>
          <w:color w:val="auto"/>
        </w:rPr>
      </w:pPr>
      <w:r>
        <w:rPr>
          <w:rFonts w:ascii="Arial" w:hAnsi="Arial" w:cs="Arial"/>
          <w:color w:val="auto"/>
        </w:rPr>
        <w:t xml:space="preserve">Effective governance systems were observed to have been implemented as care documentation was current and included information for staff on the care needs, goals and preferences of consumers. </w:t>
      </w:r>
      <w:r w:rsidR="00B626BE">
        <w:rPr>
          <w:rFonts w:ascii="Arial" w:hAnsi="Arial" w:cs="Arial"/>
          <w:color w:val="auto"/>
        </w:rPr>
        <w:t xml:space="preserve">Management demonstrated an increased understanding of continuous improvement processes, with numerous examples available to substantiate consumer feedback had resulted in enhancements to care or service delivery and refurbishment of the service environment. Management confirmed financial governance systems were in place and funding was available to support the purchase of new equipment or the employment of new staff, </w:t>
      </w:r>
      <w:r w:rsidR="007106A8">
        <w:rPr>
          <w:rFonts w:ascii="Arial" w:hAnsi="Arial" w:cs="Arial"/>
          <w:color w:val="auto"/>
        </w:rPr>
        <w:t xml:space="preserve">within newly created position. Staff confirmed they understood their roles and responsibilities, including compliance with regulation, as these were described in their position descriptions. </w:t>
      </w:r>
    </w:p>
    <w:p w14:paraId="4CF37242" w14:textId="2B05072D" w:rsidR="0099397A" w:rsidRPr="00D83665" w:rsidRDefault="00BC11B2" w:rsidP="00D83665">
      <w:pPr>
        <w:rPr>
          <w:rFonts w:ascii="Arial" w:hAnsi="Arial" w:cs="Arial"/>
          <w:color w:val="auto"/>
        </w:rPr>
      </w:pPr>
      <w:r w:rsidRPr="00D83665">
        <w:rPr>
          <w:rFonts w:ascii="Arial" w:hAnsi="Arial" w:cs="Arial"/>
          <w:color w:val="auto"/>
        </w:rPr>
        <w:t xml:space="preserve">Management </w:t>
      </w:r>
      <w:r w:rsidR="007106A8" w:rsidRPr="00D83665">
        <w:rPr>
          <w:rFonts w:ascii="Arial" w:hAnsi="Arial" w:cs="Arial"/>
          <w:color w:val="auto"/>
        </w:rPr>
        <w:t xml:space="preserve">advised they, and staff, had completed training on incident management and understood the need to keep comprehensive records, to inform the risk identification, escalation and evaluation of risk minimisation strategies. Meeting minutes and clinical indicator reports evidenced, risks, and their prevalence were trended and analysed to inform staff risk management practices. </w:t>
      </w:r>
      <w:r w:rsidR="00D83665" w:rsidRPr="00D83665">
        <w:rPr>
          <w:rFonts w:ascii="Arial" w:hAnsi="Arial" w:cs="Arial"/>
          <w:color w:val="auto"/>
        </w:rPr>
        <w:t xml:space="preserve">Incident reporting evidenced the service’s performance was benchmarked against industry standards and serious incidents were reported and managed in line with legislative requirements. </w:t>
      </w:r>
      <w:r w:rsidR="00922F48" w:rsidRPr="00D83665">
        <w:rPr>
          <w:rFonts w:ascii="Arial" w:hAnsi="Arial" w:cs="Arial"/>
          <w:color w:val="auto"/>
        </w:rPr>
        <w:t xml:space="preserve"> </w:t>
      </w:r>
    </w:p>
    <w:p w14:paraId="06081D5C" w14:textId="06F697C3" w:rsidR="0011359D" w:rsidRPr="00596F8B" w:rsidRDefault="00D83665" w:rsidP="00596F8B">
      <w:pPr>
        <w:rPr>
          <w:rFonts w:ascii="Arial" w:hAnsi="Arial" w:cs="Arial"/>
          <w:color w:val="auto"/>
        </w:rPr>
      </w:pPr>
      <w:r w:rsidRPr="00596F8B">
        <w:rPr>
          <w:rFonts w:ascii="Arial" w:hAnsi="Arial" w:cs="Arial"/>
          <w:color w:val="auto"/>
        </w:rPr>
        <w:t xml:space="preserve">Education records evidenced all staff had been provided with training on antimicrobial stewardship, minimising restrictive practice and the use of open disclosure. Staff demonstrated increased knowledge </w:t>
      </w:r>
      <w:r w:rsidR="00596F8B" w:rsidRPr="00596F8B">
        <w:rPr>
          <w:rFonts w:ascii="Arial" w:hAnsi="Arial" w:cs="Arial"/>
          <w:color w:val="auto"/>
        </w:rPr>
        <w:t xml:space="preserve">of implementing care strategies prior to applying restrictive practice </w:t>
      </w:r>
      <w:r w:rsidRPr="00596F8B">
        <w:rPr>
          <w:rFonts w:ascii="Arial" w:hAnsi="Arial" w:cs="Arial"/>
          <w:color w:val="auto"/>
        </w:rPr>
        <w:t xml:space="preserve">and gave practical examples of how they applied </w:t>
      </w:r>
      <w:r w:rsidR="00596F8B" w:rsidRPr="00596F8B">
        <w:rPr>
          <w:rFonts w:ascii="Arial" w:hAnsi="Arial" w:cs="Arial"/>
          <w:color w:val="auto"/>
        </w:rPr>
        <w:t xml:space="preserve">open disclosure </w:t>
      </w:r>
      <w:r w:rsidRPr="00596F8B">
        <w:rPr>
          <w:rFonts w:ascii="Arial" w:hAnsi="Arial" w:cs="Arial"/>
          <w:color w:val="auto"/>
        </w:rPr>
        <w:t>when performing their daily duties. Management advised clinical policies and procedures</w:t>
      </w:r>
      <w:r w:rsidR="00596F8B" w:rsidRPr="00596F8B">
        <w:rPr>
          <w:rFonts w:ascii="Arial" w:hAnsi="Arial" w:cs="Arial"/>
          <w:color w:val="auto"/>
        </w:rPr>
        <w:t xml:space="preserve">, </w:t>
      </w:r>
      <w:r w:rsidRPr="00596F8B">
        <w:rPr>
          <w:rFonts w:ascii="Arial" w:hAnsi="Arial" w:cs="Arial"/>
          <w:color w:val="auto"/>
        </w:rPr>
        <w:t xml:space="preserve">including the policy on antimicrobial stewardship </w:t>
      </w:r>
      <w:r w:rsidR="00596F8B" w:rsidRPr="00596F8B">
        <w:rPr>
          <w:rFonts w:ascii="Arial" w:hAnsi="Arial" w:cs="Arial"/>
          <w:color w:val="auto"/>
        </w:rPr>
        <w:t xml:space="preserve">had been reviewed, with a medication advisory committee monitoring antibiotic use to ensure compliance. </w:t>
      </w:r>
    </w:p>
    <w:sectPr w:rsidR="0011359D" w:rsidRPr="00596F8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E4733" w14:textId="77777777" w:rsidR="006432F7" w:rsidRDefault="006432F7">
      <w:pPr>
        <w:spacing w:after="0"/>
      </w:pPr>
      <w:r>
        <w:separator/>
      </w:r>
    </w:p>
  </w:endnote>
  <w:endnote w:type="continuationSeparator" w:id="0">
    <w:p w14:paraId="677E8CF3" w14:textId="77777777" w:rsidR="006432F7" w:rsidRDefault="006432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622A4" w14:textId="77777777" w:rsidR="00DF37F2" w:rsidRPr="00DF37F2" w:rsidRDefault="00F67502"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Coffs Harbour Grange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25BA254" w14:textId="77777777" w:rsidR="00DF37F2" w:rsidRPr="00DF37F2" w:rsidRDefault="00F6750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0823</w:t>
    </w:r>
    <w:bookmarkEnd w:id="4"/>
    <w:r w:rsidRPr="00DF37F2">
      <w:rPr>
        <w:rStyle w:val="FooterBold"/>
        <w:rFonts w:ascii="Arial" w:hAnsi="Arial"/>
        <w:b w:val="0"/>
      </w:rPr>
      <w:tab/>
      <w:t xml:space="preserve">OFFICIAL: Sensitive </w:t>
    </w:r>
  </w:p>
  <w:p w14:paraId="506F458F" w14:textId="77777777" w:rsidR="00DF37F2" w:rsidRPr="00DF37F2" w:rsidRDefault="00F6750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4C85F" w14:textId="77777777" w:rsidR="00E2364A" w:rsidRDefault="00BE2AB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641AD" w14:textId="77777777" w:rsidR="006432F7" w:rsidRDefault="006432F7" w:rsidP="00D71F88">
      <w:pPr>
        <w:spacing w:after="0"/>
      </w:pPr>
      <w:r>
        <w:separator/>
      </w:r>
    </w:p>
  </w:footnote>
  <w:footnote w:type="continuationSeparator" w:id="0">
    <w:p w14:paraId="24FEAE5C" w14:textId="77777777" w:rsidR="006432F7" w:rsidRDefault="006432F7" w:rsidP="00D71F88">
      <w:pPr>
        <w:spacing w:after="0"/>
      </w:pPr>
      <w:r>
        <w:continuationSeparator/>
      </w:r>
    </w:p>
  </w:footnote>
  <w:footnote w:id="1">
    <w:p w14:paraId="2941EABE" w14:textId="77777777" w:rsidR="00227E6F" w:rsidRDefault="00F67502" w:rsidP="00227E6F">
      <w:pPr>
        <w:pStyle w:val="FootnoteText"/>
        <w:rPr>
          <w:rFonts w:ascii="Arial" w:hAnsi="Arial" w:cs="Arial"/>
          <w:sz w:val="20"/>
          <w:szCs w:val="20"/>
        </w:rPr>
      </w:pPr>
      <w:r>
        <w:rPr>
          <w:rStyle w:val="FootnoteReference"/>
        </w:rPr>
        <w:footnoteRef/>
      </w:r>
      <w:r>
        <w:t xml:space="preserve"> </w:t>
      </w:r>
      <w:r w:rsidR="00227E6F" w:rsidRPr="00443CA4">
        <w:rPr>
          <w:rFonts w:ascii="Arial" w:hAnsi="Arial" w:cs="Arial"/>
          <w:sz w:val="20"/>
          <w:szCs w:val="20"/>
        </w:rPr>
        <w:t>The preparation of the performance report is in accordance with section</w:t>
      </w:r>
      <w:r w:rsidR="00227E6F">
        <w:rPr>
          <w:rFonts w:ascii="Arial" w:hAnsi="Arial" w:cs="Arial"/>
          <w:sz w:val="20"/>
          <w:szCs w:val="20"/>
        </w:rPr>
        <w:t xml:space="preserve"> 40A</w:t>
      </w:r>
      <w:r w:rsidR="00227E6F" w:rsidRPr="00443CA4">
        <w:rPr>
          <w:rFonts w:ascii="Arial" w:hAnsi="Arial" w:cs="Arial"/>
          <w:b/>
          <w:sz w:val="20"/>
          <w:szCs w:val="20"/>
        </w:rPr>
        <w:t xml:space="preserve"> </w:t>
      </w:r>
      <w:r w:rsidR="00227E6F" w:rsidRPr="00443CA4">
        <w:rPr>
          <w:rFonts w:ascii="Arial" w:hAnsi="Arial" w:cs="Arial"/>
          <w:sz w:val="20"/>
          <w:szCs w:val="20"/>
        </w:rPr>
        <w:t>of the Aged Care Quality and Safety Commission Rules 2018.</w:t>
      </w:r>
    </w:p>
    <w:p w14:paraId="695823E1" w14:textId="77777777" w:rsidR="002B0884" w:rsidRDefault="00BE2AB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0CF2" w14:textId="77777777" w:rsidR="00D71F88" w:rsidRDefault="00F67502">
    <w:pPr>
      <w:pStyle w:val="Header"/>
    </w:pPr>
    <w:r>
      <w:rPr>
        <w:noProof/>
        <w:color w:val="2B579A"/>
        <w:shd w:val="clear" w:color="auto" w:fill="E6E6E6"/>
        <w:lang w:val="en-US"/>
      </w:rPr>
      <w:drawing>
        <wp:anchor distT="0" distB="0" distL="114300" distR="114300" simplePos="0" relativeHeight="251658241" behindDoc="1" locked="0" layoutInCell="1" allowOverlap="1" wp14:anchorId="479820CB" wp14:editId="322EDC9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A452" w14:textId="77777777" w:rsidR="00FA0A5B" w:rsidRDefault="00F67502">
    <w:pPr>
      <w:pStyle w:val="Header"/>
    </w:pPr>
    <w:r>
      <w:rPr>
        <w:noProof/>
      </w:rPr>
      <w:drawing>
        <wp:anchor distT="0" distB="0" distL="114300" distR="114300" simplePos="0" relativeHeight="251658240" behindDoc="0" locked="0" layoutInCell="1" allowOverlap="1" wp14:anchorId="4AD18CAF" wp14:editId="640EEAC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CF4624C">
      <w:start w:val="1"/>
      <w:numFmt w:val="lowerRoman"/>
      <w:lvlText w:val="(%1)"/>
      <w:lvlJc w:val="left"/>
      <w:pPr>
        <w:ind w:left="1080" w:hanging="720"/>
      </w:pPr>
      <w:rPr>
        <w:rFonts w:hint="default"/>
      </w:rPr>
    </w:lvl>
    <w:lvl w:ilvl="1" w:tplc="90EE7DD6" w:tentative="1">
      <w:start w:val="1"/>
      <w:numFmt w:val="lowerLetter"/>
      <w:lvlText w:val="%2."/>
      <w:lvlJc w:val="left"/>
      <w:pPr>
        <w:ind w:left="1440" w:hanging="360"/>
      </w:pPr>
    </w:lvl>
    <w:lvl w:ilvl="2" w:tplc="01462C10" w:tentative="1">
      <w:start w:val="1"/>
      <w:numFmt w:val="lowerRoman"/>
      <w:lvlText w:val="%3."/>
      <w:lvlJc w:val="right"/>
      <w:pPr>
        <w:ind w:left="2160" w:hanging="180"/>
      </w:pPr>
    </w:lvl>
    <w:lvl w:ilvl="3" w:tplc="B46C4AE8" w:tentative="1">
      <w:start w:val="1"/>
      <w:numFmt w:val="decimal"/>
      <w:lvlText w:val="%4."/>
      <w:lvlJc w:val="left"/>
      <w:pPr>
        <w:ind w:left="2880" w:hanging="360"/>
      </w:pPr>
    </w:lvl>
    <w:lvl w:ilvl="4" w:tplc="1C86AE64" w:tentative="1">
      <w:start w:val="1"/>
      <w:numFmt w:val="lowerLetter"/>
      <w:lvlText w:val="%5."/>
      <w:lvlJc w:val="left"/>
      <w:pPr>
        <w:ind w:left="3600" w:hanging="360"/>
      </w:pPr>
    </w:lvl>
    <w:lvl w:ilvl="5" w:tplc="E082601C" w:tentative="1">
      <w:start w:val="1"/>
      <w:numFmt w:val="lowerRoman"/>
      <w:lvlText w:val="%6."/>
      <w:lvlJc w:val="right"/>
      <w:pPr>
        <w:ind w:left="4320" w:hanging="180"/>
      </w:pPr>
    </w:lvl>
    <w:lvl w:ilvl="6" w:tplc="7B7CC8BA" w:tentative="1">
      <w:start w:val="1"/>
      <w:numFmt w:val="decimal"/>
      <w:lvlText w:val="%7."/>
      <w:lvlJc w:val="left"/>
      <w:pPr>
        <w:ind w:left="5040" w:hanging="360"/>
      </w:pPr>
    </w:lvl>
    <w:lvl w:ilvl="7" w:tplc="063C8BAC" w:tentative="1">
      <w:start w:val="1"/>
      <w:numFmt w:val="lowerLetter"/>
      <w:lvlText w:val="%8."/>
      <w:lvlJc w:val="left"/>
      <w:pPr>
        <w:ind w:left="5760" w:hanging="360"/>
      </w:pPr>
    </w:lvl>
    <w:lvl w:ilvl="8" w:tplc="E556CD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8B0DB00">
      <w:start w:val="1"/>
      <w:numFmt w:val="lowerRoman"/>
      <w:lvlText w:val="(%1)"/>
      <w:lvlJc w:val="left"/>
      <w:pPr>
        <w:ind w:left="1080" w:hanging="720"/>
      </w:pPr>
      <w:rPr>
        <w:rFonts w:hint="default"/>
      </w:rPr>
    </w:lvl>
    <w:lvl w:ilvl="1" w:tplc="4022A6A4" w:tentative="1">
      <w:start w:val="1"/>
      <w:numFmt w:val="lowerLetter"/>
      <w:lvlText w:val="%2."/>
      <w:lvlJc w:val="left"/>
      <w:pPr>
        <w:ind w:left="1440" w:hanging="360"/>
      </w:pPr>
    </w:lvl>
    <w:lvl w:ilvl="2" w:tplc="620CFCFE" w:tentative="1">
      <w:start w:val="1"/>
      <w:numFmt w:val="lowerRoman"/>
      <w:lvlText w:val="%3."/>
      <w:lvlJc w:val="right"/>
      <w:pPr>
        <w:ind w:left="2160" w:hanging="180"/>
      </w:pPr>
    </w:lvl>
    <w:lvl w:ilvl="3" w:tplc="3766AF40" w:tentative="1">
      <w:start w:val="1"/>
      <w:numFmt w:val="decimal"/>
      <w:lvlText w:val="%4."/>
      <w:lvlJc w:val="left"/>
      <w:pPr>
        <w:ind w:left="2880" w:hanging="360"/>
      </w:pPr>
    </w:lvl>
    <w:lvl w:ilvl="4" w:tplc="A912C95C" w:tentative="1">
      <w:start w:val="1"/>
      <w:numFmt w:val="lowerLetter"/>
      <w:lvlText w:val="%5."/>
      <w:lvlJc w:val="left"/>
      <w:pPr>
        <w:ind w:left="3600" w:hanging="360"/>
      </w:pPr>
    </w:lvl>
    <w:lvl w:ilvl="5" w:tplc="6F2E9BF8" w:tentative="1">
      <w:start w:val="1"/>
      <w:numFmt w:val="lowerRoman"/>
      <w:lvlText w:val="%6."/>
      <w:lvlJc w:val="right"/>
      <w:pPr>
        <w:ind w:left="4320" w:hanging="180"/>
      </w:pPr>
    </w:lvl>
    <w:lvl w:ilvl="6" w:tplc="084CA28C" w:tentative="1">
      <w:start w:val="1"/>
      <w:numFmt w:val="decimal"/>
      <w:lvlText w:val="%7."/>
      <w:lvlJc w:val="left"/>
      <w:pPr>
        <w:ind w:left="5040" w:hanging="360"/>
      </w:pPr>
    </w:lvl>
    <w:lvl w:ilvl="7" w:tplc="7FC2D538" w:tentative="1">
      <w:start w:val="1"/>
      <w:numFmt w:val="lowerLetter"/>
      <w:lvlText w:val="%8."/>
      <w:lvlJc w:val="left"/>
      <w:pPr>
        <w:ind w:left="5760" w:hanging="360"/>
      </w:pPr>
    </w:lvl>
    <w:lvl w:ilvl="8" w:tplc="46BCF78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4E052E6">
      <w:start w:val="1"/>
      <w:numFmt w:val="lowerRoman"/>
      <w:lvlText w:val="(%1)"/>
      <w:lvlJc w:val="left"/>
      <w:pPr>
        <w:ind w:left="1080" w:hanging="720"/>
      </w:pPr>
      <w:rPr>
        <w:rFonts w:hint="default"/>
      </w:rPr>
    </w:lvl>
    <w:lvl w:ilvl="1" w:tplc="9E128578" w:tentative="1">
      <w:start w:val="1"/>
      <w:numFmt w:val="lowerLetter"/>
      <w:lvlText w:val="%2."/>
      <w:lvlJc w:val="left"/>
      <w:pPr>
        <w:ind w:left="1440" w:hanging="360"/>
      </w:pPr>
    </w:lvl>
    <w:lvl w:ilvl="2" w:tplc="C5D86DD8" w:tentative="1">
      <w:start w:val="1"/>
      <w:numFmt w:val="lowerRoman"/>
      <w:lvlText w:val="%3."/>
      <w:lvlJc w:val="right"/>
      <w:pPr>
        <w:ind w:left="2160" w:hanging="180"/>
      </w:pPr>
    </w:lvl>
    <w:lvl w:ilvl="3" w:tplc="7EAC2100" w:tentative="1">
      <w:start w:val="1"/>
      <w:numFmt w:val="decimal"/>
      <w:lvlText w:val="%4."/>
      <w:lvlJc w:val="left"/>
      <w:pPr>
        <w:ind w:left="2880" w:hanging="360"/>
      </w:pPr>
    </w:lvl>
    <w:lvl w:ilvl="4" w:tplc="6762A990" w:tentative="1">
      <w:start w:val="1"/>
      <w:numFmt w:val="lowerLetter"/>
      <w:lvlText w:val="%5."/>
      <w:lvlJc w:val="left"/>
      <w:pPr>
        <w:ind w:left="3600" w:hanging="360"/>
      </w:pPr>
    </w:lvl>
    <w:lvl w:ilvl="5" w:tplc="69322378" w:tentative="1">
      <w:start w:val="1"/>
      <w:numFmt w:val="lowerRoman"/>
      <w:lvlText w:val="%6."/>
      <w:lvlJc w:val="right"/>
      <w:pPr>
        <w:ind w:left="4320" w:hanging="180"/>
      </w:pPr>
    </w:lvl>
    <w:lvl w:ilvl="6" w:tplc="20DE520A" w:tentative="1">
      <w:start w:val="1"/>
      <w:numFmt w:val="decimal"/>
      <w:lvlText w:val="%7."/>
      <w:lvlJc w:val="left"/>
      <w:pPr>
        <w:ind w:left="5040" w:hanging="360"/>
      </w:pPr>
    </w:lvl>
    <w:lvl w:ilvl="7" w:tplc="A33A96A6" w:tentative="1">
      <w:start w:val="1"/>
      <w:numFmt w:val="lowerLetter"/>
      <w:lvlText w:val="%8."/>
      <w:lvlJc w:val="left"/>
      <w:pPr>
        <w:ind w:left="5760" w:hanging="360"/>
      </w:pPr>
    </w:lvl>
    <w:lvl w:ilvl="8" w:tplc="041887FC" w:tentative="1">
      <w:start w:val="1"/>
      <w:numFmt w:val="lowerRoman"/>
      <w:lvlText w:val="%9."/>
      <w:lvlJc w:val="right"/>
      <w:pPr>
        <w:ind w:left="6480" w:hanging="180"/>
      </w:pPr>
    </w:lvl>
  </w:abstractNum>
  <w:abstractNum w:abstractNumId="4" w15:restartNumberingAfterBreak="0">
    <w:nsid w:val="16148E9C"/>
    <w:multiLevelType w:val="hybridMultilevel"/>
    <w:tmpl w:val="CCBE33D8"/>
    <w:lvl w:ilvl="0" w:tplc="B7BE70E8">
      <w:start w:val="1"/>
      <w:numFmt w:val="bullet"/>
      <w:lvlText w:val=""/>
      <w:lvlJc w:val="left"/>
      <w:pPr>
        <w:ind w:left="720" w:hanging="360"/>
      </w:pPr>
      <w:rPr>
        <w:rFonts w:ascii="Symbol" w:hAnsi="Symbol" w:hint="default"/>
      </w:rPr>
    </w:lvl>
    <w:lvl w:ilvl="1" w:tplc="DA382438">
      <w:start w:val="1"/>
      <w:numFmt w:val="bullet"/>
      <w:lvlText w:val="o"/>
      <w:lvlJc w:val="left"/>
      <w:pPr>
        <w:ind w:left="1440" w:hanging="360"/>
      </w:pPr>
      <w:rPr>
        <w:rFonts w:ascii="Courier New" w:hAnsi="Courier New" w:hint="default"/>
      </w:rPr>
    </w:lvl>
    <w:lvl w:ilvl="2" w:tplc="DDEC6BB6">
      <w:start w:val="1"/>
      <w:numFmt w:val="bullet"/>
      <w:lvlText w:val=""/>
      <w:lvlJc w:val="left"/>
      <w:pPr>
        <w:ind w:left="2160" w:hanging="360"/>
      </w:pPr>
      <w:rPr>
        <w:rFonts w:ascii="Wingdings" w:hAnsi="Wingdings" w:hint="default"/>
      </w:rPr>
    </w:lvl>
    <w:lvl w:ilvl="3" w:tplc="8382AE56">
      <w:start w:val="1"/>
      <w:numFmt w:val="bullet"/>
      <w:lvlText w:val=""/>
      <w:lvlJc w:val="left"/>
      <w:pPr>
        <w:ind w:left="2880" w:hanging="360"/>
      </w:pPr>
      <w:rPr>
        <w:rFonts w:ascii="Symbol" w:hAnsi="Symbol" w:hint="default"/>
      </w:rPr>
    </w:lvl>
    <w:lvl w:ilvl="4" w:tplc="91560DE0">
      <w:start w:val="1"/>
      <w:numFmt w:val="bullet"/>
      <w:lvlText w:val="o"/>
      <w:lvlJc w:val="left"/>
      <w:pPr>
        <w:ind w:left="3600" w:hanging="360"/>
      </w:pPr>
      <w:rPr>
        <w:rFonts w:ascii="Courier New" w:hAnsi="Courier New" w:hint="default"/>
      </w:rPr>
    </w:lvl>
    <w:lvl w:ilvl="5" w:tplc="BBA40116">
      <w:start w:val="1"/>
      <w:numFmt w:val="bullet"/>
      <w:lvlText w:val=""/>
      <w:lvlJc w:val="left"/>
      <w:pPr>
        <w:ind w:left="4320" w:hanging="360"/>
      </w:pPr>
      <w:rPr>
        <w:rFonts w:ascii="Wingdings" w:hAnsi="Wingdings" w:hint="default"/>
      </w:rPr>
    </w:lvl>
    <w:lvl w:ilvl="6" w:tplc="E0BC42FE">
      <w:start w:val="1"/>
      <w:numFmt w:val="bullet"/>
      <w:lvlText w:val=""/>
      <w:lvlJc w:val="left"/>
      <w:pPr>
        <w:ind w:left="5040" w:hanging="360"/>
      </w:pPr>
      <w:rPr>
        <w:rFonts w:ascii="Symbol" w:hAnsi="Symbol" w:hint="default"/>
      </w:rPr>
    </w:lvl>
    <w:lvl w:ilvl="7" w:tplc="8DEE855E">
      <w:start w:val="1"/>
      <w:numFmt w:val="bullet"/>
      <w:lvlText w:val="o"/>
      <w:lvlJc w:val="left"/>
      <w:pPr>
        <w:ind w:left="5760" w:hanging="360"/>
      </w:pPr>
      <w:rPr>
        <w:rFonts w:ascii="Courier New" w:hAnsi="Courier New" w:hint="default"/>
      </w:rPr>
    </w:lvl>
    <w:lvl w:ilvl="8" w:tplc="0EF4235E">
      <w:start w:val="1"/>
      <w:numFmt w:val="bullet"/>
      <w:lvlText w:val=""/>
      <w:lvlJc w:val="left"/>
      <w:pPr>
        <w:ind w:left="6480" w:hanging="360"/>
      </w:pPr>
      <w:rPr>
        <w:rFonts w:ascii="Wingdings" w:hAnsi="Wingdings" w:hint="default"/>
      </w:rPr>
    </w:lvl>
  </w:abstractNum>
  <w:abstractNum w:abstractNumId="5" w15:restartNumberingAfterBreak="0">
    <w:nsid w:val="16795C6E"/>
    <w:multiLevelType w:val="hybridMultilevel"/>
    <w:tmpl w:val="3A1A6396"/>
    <w:lvl w:ilvl="0" w:tplc="B3D440BE">
      <w:start w:val="1"/>
      <w:numFmt w:val="bullet"/>
      <w:lvlText w:val=""/>
      <w:lvlJc w:val="left"/>
      <w:pPr>
        <w:ind w:left="723" w:hanging="360"/>
      </w:pPr>
      <w:rPr>
        <w:rFonts w:ascii="Symbol" w:hAnsi="Symbol" w:hint="default"/>
        <w:color w:val="auto"/>
      </w:rPr>
    </w:lvl>
    <w:lvl w:ilvl="1" w:tplc="EB827F72">
      <w:start w:val="1"/>
      <w:numFmt w:val="bullet"/>
      <w:lvlText w:val=""/>
      <w:lvlJc w:val="left"/>
      <w:pPr>
        <w:ind w:left="0" w:hanging="360"/>
      </w:pPr>
      <w:rPr>
        <w:rFonts w:ascii="Symbol" w:hAnsi="Symbol" w:hint="default"/>
        <w:color w:val="auto"/>
      </w:rPr>
    </w:lvl>
    <w:lvl w:ilvl="2" w:tplc="D564DC18" w:tentative="1">
      <w:start w:val="1"/>
      <w:numFmt w:val="bullet"/>
      <w:lvlText w:val=""/>
      <w:lvlJc w:val="left"/>
      <w:pPr>
        <w:ind w:left="2163" w:hanging="360"/>
      </w:pPr>
      <w:rPr>
        <w:rFonts w:ascii="Wingdings" w:hAnsi="Wingdings" w:hint="default"/>
      </w:rPr>
    </w:lvl>
    <w:lvl w:ilvl="3" w:tplc="47307D2A" w:tentative="1">
      <w:start w:val="1"/>
      <w:numFmt w:val="bullet"/>
      <w:lvlText w:val=""/>
      <w:lvlJc w:val="left"/>
      <w:pPr>
        <w:ind w:left="2883" w:hanging="360"/>
      </w:pPr>
      <w:rPr>
        <w:rFonts w:ascii="Symbol" w:hAnsi="Symbol" w:hint="default"/>
      </w:rPr>
    </w:lvl>
    <w:lvl w:ilvl="4" w:tplc="18886BA8" w:tentative="1">
      <w:start w:val="1"/>
      <w:numFmt w:val="bullet"/>
      <w:lvlText w:val="o"/>
      <w:lvlJc w:val="left"/>
      <w:pPr>
        <w:ind w:left="3603" w:hanging="360"/>
      </w:pPr>
      <w:rPr>
        <w:rFonts w:ascii="Courier New" w:hAnsi="Courier New" w:cs="Courier New" w:hint="default"/>
      </w:rPr>
    </w:lvl>
    <w:lvl w:ilvl="5" w:tplc="665C703C" w:tentative="1">
      <w:start w:val="1"/>
      <w:numFmt w:val="bullet"/>
      <w:lvlText w:val=""/>
      <w:lvlJc w:val="left"/>
      <w:pPr>
        <w:ind w:left="4323" w:hanging="360"/>
      </w:pPr>
      <w:rPr>
        <w:rFonts w:ascii="Wingdings" w:hAnsi="Wingdings" w:hint="default"/>
      </w:rPr>
    </w:lvl>
    <w:lvl w:ilvl="6" w:tplc="23582F14" w:tentative="1">
      <w:start w:val="1"/>
      <w:numFmt w:val="bullet"/>
      <w:lvlText w:val=""/>
      <w:lvlJc w:val="left"/>
      <w:pPr>
        <w:ind w:left="5043" w:hanging="360"/>
      </w:pPr>
      <w:rPr>
        <w:rFonts w:ascii="Symbol" w:hAnsi="Symbol" w:hint="default"/>
      </w:rPr>
    </w:lvl>
    <w:lvl w:ilvl="7" w:tplc="96FA8514" w:tentative="1">
      <w:start w:val="1"/>
      <w:numFmt w:val="bullet"/>
      <w:lvlText w:val="o"/>
      <w:lvlJc w:val="left"/>
      <w:pPr>
        <w:ind w:left="5763" w:hanging="360"/>
      </w:pPr>
      <w:rPr>
        <w:rFonts w:ascii="Courier New" w:hAnsi="Courier New" w:cs="Courier New" w:hint="default"/>
      </w:rPr>
    </w:lvl>
    <w:lvl w:ilvl="8" w:tplc="D2AEFF7C" w:tentative="1">
      <w:start w:val="1"/>
      <w:numFmt w:val="bullet"/>
      <w:lvlText w:val=""/>
      <w:lvlJc w:val="left"/>
      <w:pPr>
        <w:ind w:left="6483" w:hanging="360"/>
      </w:pPr>
      <w:rPr>
        <w:rFonts w:ascii="Wingdings" w:hAnsi="Wingdings" w:hint="default"/>
      </w:rPr>
    </w:lvl>
  </w:abstractNum>
  <w:abstractNum w:abstractNumId="6" w15:restartNumberingAfterBreak="0">
    <w:nsid w:val="172342AC"/>
    <w:multiLevelType w:val="hybridMultilevel"/>
    <w:tmpl w:val="12548ADC"/>
    <w:lvl w:ilvl="0" w:tplc="FF0C3356">
      <w:start w:val="1"/>
      <w:numFmt w:val="bullet"/>
      <w:lvlText w:val=""/>
      <w:lvlJc w:val="left"/>
      <w:pPr>
        <w:ind w:left="720" w:hanging="360"/>
      </w:pPr>
      <w:rPr>
        <w:rFonts w:ascii="Symbol" w:hAnsi="Symbol" w:hint="default"/>
        <w:color w:val="auto"/>
        <w:sz w:val="24"/>
        <w:szCs w:val="24"/>
      </w:rPr>
    </w:lvl>
    <w:lvl w:ilvl="1" w:tplc="D77EBCC4" w:tentative="1">
      <w:start w:val="1"/>
      <w:numFmt w:val="bullet"/>
      <w:lvlText w:val="o"/>
      <w:lvlJc w:val="left"/>
      <w:pPr>
        <w:ind w:left="1440" w:hanging="360"/>
      </w:pPr>
      <w:rPr>
        <w:rFonts w:ascii="Courier New" w:hAnsi="Courier New" w:cs="Courier New" w:hint="default"/>
      </w:rPr>
    </w:lvl>
    <w:lvl w:ilvl="2" w:tplc="647C4336" w:tentative="1">
      <w:start w:val="1"/>
      <w:numFmt w:val="bullet"/>
      <w:lvlText w:val=""/>
      <w:lvlJc w:val="left"/>
      <w:pPr>
        <w:ind w:left="2160" w:hanging="360"/>
      </w:pPr>
      <w:rPr>
        <w:rFonts w:ascii="Wingdings" w:hAnsi="Wingdings" w:hint="default"/>
      </w:rPr>
    </w:lvl>
    <w:lvl w:ilvl="3" w:tplc="FA30B5DE" w:tentative="1">
      <w:start w:val="1"/>
      <w:numFmt w:val="bullet"/>
      <w:lvlText w:val=""/>
      <w:lvlJc w:val="left"/>
      <w:pPr>
        <w:ind w:left="2880" w:hanging="360"/>
      </w:pPr>
      <w:rPr>
        <w:rFonts w:ascii="Symbol" w:hAnsi="Symbol" w:hint="default"/>
      </w:rPr>
    </w:lvl>
    <w:lvl w:ilvl="4" w:tplc="BC6AB94C" w:tentative="1">
      <w:start w:val="1"/>
      <w:numFmt w:val="bullet"/>
      <w:lvlText w:val="o"/>
      <w:lvlJc w:val="left"/>
      <w:pPr>
        <w:ind w:left="3600" w:hanging="360"/>
      </w:pPr>
      <w:rPr>
        <w:rFonts w:ascii="Courier New" w:hAnsi="Courier New" w:cs="Courier New" w:hint="default"/>
      </w:rPr>
    </w:lvl>
    <w:lvl w:ilvl="5" w:tplc="31BE8D10" w:tentative="1">
      <w:start w:val="1"/>
      <w:numFmt w:val="bullet"/>
      <w:lvlText w:val=""/>
      <w:lvlJc w:val="left"/>
      <w:pPr>
        <w:ind w:left="4320" w:hanging="360"/>
      </w:pPr>
      <w:rPr>
        <w:rFonts w:ascii="Wingdings" w:hAnsi="Wingdings" w:hint="default"/>
      </w:rPr>
    </w:lvl>
    <w:lvl w:ilvl="6" w:tplc="35F8E224" w:tentative="1">
      <w:start w:val="1"/>
      <w:numFmt w:val="bullet"/>
      <w:lvlText w:val=""/>
      <w:lvlJc w:val="left"/>
      <w:pPr>
        <w:ind w:left="5040" w:hanging="360"/>
      </w:pPr>
      <w:rPr>
        <w:rFonts w:ascii="Symbol" w:hAnsi="Symbol" w:hint="default"/>
      </w:rPr>
    </w:lvl>
    <w:lvl w:ilvl="7" w:tplc="30D83EA2" w:tentative="1">
      <w:start w:val="1"/>
      <w:numFmt w:val="bullet"/>
      <w:lvlText w:val="o"/>
      <w:lvlJc w:val="left"/>
      <w:pPr>
        <w:ind w:left="5760" w:hanging="360"/>
      </w:pPr>
      <w:rPr>
        <w:rFonts w:ascii="Courier New" w:hAnsi="Courier New" w:cs="Courier New" w:hint="default"/>
      </w:rPr>
    </w:lvl>
    <w:lvl w:ilvl="8" w:tplc="3E92BDB4" w:tentative="1">
      <w:start w:val="1"/>
      <w:numFmt w:val="bullet"/>
      <w:lvlText w:val=""/>
      <w:lvlJc w:val="left"/>
      <w:pPr>
        <w:ind w:left="6480" w:hanging="360"/>
      </w:pPr>
      <w:rPr>
        <w:rFonts w:ascii="Wingdings" w:hAnsi="Wingdings" w:hint="default"/>
      </w:rPr>
    </w:lvl>
  </w:abstractNum>
  <w:abstractNum w:abstractNumId="7" w15:restartNumberingAfterBreak="0">
    <w:nsid w:val="1B147F03"/>
    <w:multiLevelType w:val="hybridMultilevel"/>
    <w:tmpl w:val="C0260D6C"/>
    <w:lvl w:ilvl="0" w:tplc="FF0C3356">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2B94264E">
      <w:start w:val="1"/>
      <w:numFmt w:val="lowerRoman"/>
      <w:lvlText w:val="(%1)"/>
      <w:lvlJc w:val="left"/>
      <w:pPr>
        <w:ind w:left="1080" w:hanging="720"/>
      </w:pPr>
      <w:rPr>
        <w:rFonts w:hint="default"/>
      </w:rPr>
    </w:lvl>
    <w:lvl w:ilvl="1" w:tplc="DCFEB59C" w:tentative="1">
      <w:start w:val="1"/>
      <w:numFmt w:val="lowerLetter"/>
      <w:lvlText w:val="%2."/>
      <w:lvlJc w:val="left"/>
      <w:pPr>
        <w:ind w:left="1440" w:hanging="360"/>
      </w:pPr>
    </w:lvl>
    <w:lvl w:ilvl="2" w:tplc="B91E38EA" w:tentative="1">
      <w:start w:val="1"/>
      <w:numFmt w:val="lowerRoman"/>
      <w:lvlText w:val="%3."/>
      <w:lvlJc w:val="right"/>
      <w:pPr>
        <w:ind w:left="2160" w:hanging="180"/>
      </w:pPr>
    </w:lvl>
    <w:lvl w:ilvl="3" w:tplc="E6E8EF7C" w:tentative="1">
      <w:start w:val="1"/>
      <w:numFmt w:val="decimal"/>
      <w:lvlText w:val="%4."/>
      <w:lvlJc w:val="left"/>
      <w:pPr>
        <w:ind w:left="2880" w:hanging="360"/>
      </w:pPr>
    </w:lvl>
    <w:lvl w:ilvl="4" w:tplc="F61ACA06" w:tentative="1">
      <w:start w:val="1"/>
      <w:numFmt w:val="lowerLetter"/>
      <w:lvlText w:val="%5."/>
      <w:lvlJc w:val="left"/>
      <w:pPr>
        <w:ind w:left="3600" w:hanging="360"/>
      </w:pPr>
    </w:lvl>
    <w:lvl w:ilvl="5" w:tplc="CEA2B8D0" w:tentative="1">
      <w:start w:val="1"/>
      <w:numFmt w:val="lowerRoman"/>
      <w:lvlText w:val="%6."/>
      <w:lvlJc w:val="right"/>
      <w:pPr>
        <w:ind w:left="4320" w:hanging="180"/>
      </w:pPr>
    </w:lvl>
    <w:lvl w:ilvl="6" w:tplc="8348C1D2" w:tentative="1">
      <w:start w:val="1"/>
      <w:numFmt w:val="decimal"/>
      <w:lvlText w:val="%7."/>
      <w:lvlJc w:val="left"/>
      <w:pPr>
        <w:ind w:left="5040" w:hanging="360"/>
      </w:pPr>
    </w:lvl>
    <w:lvl w:ilvl="7" w:tplc="0CB61548" w:tentative="1">
      <w:start w:val="1"/>
      <w:numFmt w:val="lowerLetter"/>
      <w:lvlText w:val="%8."/>
      <w:lvlJc w:val="left"/>
      <w:pPr>
        <w:ind w:left="5760" w:hanging="360"/>
      </w:pPr>
    </w:lvl>
    <w:lvl w:ilvl="8" w:tplc="B002E7F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8BADBA0">
      <w:start w:val="1"/>
      <w:numFmt w:val="lowerRoman"/>
      <w:lvlText w:val="(%1)"/>
      <w:lvlJc w:val="left"/>
      <w:pPr>
        <w:ind w:left="1080" w:hanging="720"/>
      </w:pPr>
      <w:rPr>
        <w:rFonts w:hint="default"/>
      </w:rPr>
    </w:lvl>
    <w:lvl w:ilvl="1" w:tplc="2302690C" w:tentative="1">
      <w:start w:val="1"/>
      <w:numFmt w:val="lowerLetter"/>
      <w:lvlText w:val="%2."/>
      <w:lvlJc w:val="left"/>
      <w:pPr>
        <w:ind w:left="1440" w:hanging="360"/>
      </w:pPr>
    </w:lvl>
    <w:lvl w:ilvl="2" w:tplc="7ED0862E" w:tentative="1">
      <w:start w:val="1"/>
      <w:numFmt w:val="lowerRoman"/>
      <w:lvlText w:val="%3."/>
      <w:lvlJc w:val="right"/>
      <w:pPr>
        <w:ind w:left="2160" w:hanging="180"/>
      </w:pPr>
    </w:lvl>
    <w:lvl w:ilvl="3" w:tplc="295292F4" w:tentative="1">
      <w:start w:val="1"/>
      <w:numFmt w:val="decimal"/>
      <w:lvlText w:val="%4."/>
      <w:lvlJc w:val="left"/>
      <w:pPr>
        <w:ind w:left="2880" w:hanging="360"/>
      </w:pPr>
    </w:lvl>
    <w:lvl w:ilvl="4" w:tplc="2F36AEEA" w:tentative="1">
      <w:start w:val="1"/>
      <w:numFmt w:val="lowerLetter"/>
      <w:lvlText w:val="%5."/>
      <w:lvlJc w:val="left"/>
      <w:pPr>
        <w:ind w:left="3600" w:hanging="360"/>
      </w:pPr>
    </w:lvl>
    <w:lvl w:ilvl="5" w:tplc="B622E6A6" w:tentative="1">
      <w:start w:val="1"/>
      <w:numFmt w:val="lowerRoman"/>
      <w:lvlText w:val="%6."/>
      <w:lvlJc w:val="right"/>
      <w:pPr>
        <w:ind w:left="4320" w:hanging="180"/>
      </w:pPr>
    </w:lvl>
    <w:lvl w:ilvl="6" w:tplc="0066B8BE" w:tentative="1">
      <w:start w:val="1"/>
      <w:numFmt w:val="decimal"/>
      <w:lvlText w:val="%7."/>
      <w:lvlJc w:val="left"/>
      <w:pPr>
        <w:ind w:left="5040" w:hanging="360"/>
      </w:pPr>
    </w:lvl>
    <w:lvl w:ilvl="7" w:tplc="C8304FCE" w:tentative="1">
      <w:start w:val="1"/>
      <w:numFmt w:val="lowerLetter"/>
      <w:lvlText w:val="%8."/>
      <w:lvlJc w:val="left"/>
      <w:pPr>
        <w:ind w:left="5760" w:hanging="360"/>
      </w:pPr>
    </w:lvl>
    <w:lvl w:ilvl="8" w:tplc="02326F6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F90CFF6">
      <w:start w:val="1"/>
      <w:numFmt w:val="lowerRoman"/>
      <w:lvlText w:val="(%1)"/>
      <w:lvlJc w:val="left"/>
      <w:pPr>
        <w:ind w:left="1080" w:hanging="720"/>
      </w:pPr>
      <w:rPr>
        <w:rFonts w:hint="default"/>
      </w:rPr>
    </w:lvl>
    <w:lvl w:ilvl="1" w:tplc="B3C86F58" w:tentative="1">
      <w:start w:val="1"/>
      <w:numFmt w:val="lowerLetter"/>
      <w:lvlText w:val="%2."/>
      <w:lvlJc w:val="left"/>
      <w:pPr>
        <w:ind w:left="1440" w:hanging="360"/>
      </w:pPr>
    </w:lvl>
    <w:lvl w:ilvl="2" w:tplc="01427B1A" w:tentative="1">
      <w:start w:val="1"/>
      <w:numFmt w:val="lowerRoman"/>
      <w:lvlText w:val="%3."/>
      <w:lvlJc w:val="right"/>
      <w:pPr>
        <w:ind w:left="2160" w:hanging="180"/>
      </w:pPr>
    </w:lvl>
    <w:lvl w:ilvl="3" w:tplc="09E279D8" w:tentative="1">
      <w:start w:val="1"/>
      <w:numFmt w:val="decimal"/>
      <w:lvlText w:val="%4."/>
      <w:lvlJc w:val="left"/>
      <w:pPr>
        <w:ind w:left="2880" w:hanging="360"/>
      </w:pPr>
    </w:lvl>
    <w:lvl w:ilvl="4" w:tplc="B22CD74A" w:tentative="1">
      <w:start w:val="1"/>
      <w:numFmt w:val="lowerLetter"/>
      <w:lvlText w:val="%5."/>
      <w:lvlJc w:val="left"/>
      <w:pPr>
        <w:ind w:left="3600" w:hanging="360"/>
      </w:pPr>
    </w:lvl>
    <w:lvl w:ilvl="5" w:tplc="A914CDBA" w:tentative="1">
      <w:start w:val="1"/>
      <w:numFmt w:val="lowerRoman"/>
      <w:lvlText w:val="%6."/>
      <w:lvlJc w:val="right"/>
      <w:pPr>
        <w:ind w:left="4320" w:hanging="180"/>
      </w:pPr>
    </w:lvl>
    <w:lvl w:ilvl="6" w:tplc="08A85898" w:tentative="1">
      <w:start w:val="1"/>
      <w:numFmt w:val="decimal"/>
      <w:lvlText w:val="%7."/>
      <w:lvlJc w:val="left"/>
      <w:pPr>
        <w:ind w:left="5040" w:hanging="360"/>
      </w:pPr>
    </w:lvl>
    <w:lvl w:ilvl="7" w:tplc="54C2324C" w:tentative="1">
      <w:start w:val="1"/>
      <w:numFmt w:val="lowerLetter"/>
      <w:lvlText w:val="%8."/>
      <w:lvlJc w:val="left"/>
      <w:pPr>
        <w:ind w:left="5760" w:hanging="360"/>
      </w:pPr>
    </w:lvl>
    <w:lvl w:ilvl="8" w:tplc="0BE2623C"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3D9C032A">
      <w:start w:val="1"/>
      <w:numFmt w:val="lowerRoman"/>
      <w:lvlText w:val="(%1)"/>
      <w:lvlJc w:val="left"/>
      <w:pPr>
        <w:ind w:left="1080" w:hanging="720"/>
      </w:pPr>
      <w:rPr>
        <w:rFonts w:hint="default"/>
      </w:rPr>
    </w:lvl>
    <w:lvl w:ilvl="1" w:tplc="B86C86AC" w:tentative="1">
      <w:start w:val="1"/>
      <w:numFmt w:val="lowerLetter"/>
      <w:lvlText w:val="%2."/>
      <w:lvlJc w:val="left"/>
      <w:pPr>
        <w:ind w:left="1440" w:hanging="360"/>
      </w:pPr>
    </w:lvl>
    <w:lvl w:ilvl="2" w:tplc="D8DE3B82" w:tentative="1">
      <w:start w:val="1"/>
      <w:numFmt w:val="lowerRoman"/>
      <w:lvlText w:val="%3."/>
      <w:lvlJc w:val="right"/>
      <w:pPr>
        <w:ind w:left="2160" w:hanging="180"/>
      </w:pPr>
    </w:lvl>
    <w:lvl w:ilvl="3" w:tplc="67A82956" w:tentative="1">
      <w:start w:val="1"/>
      <w:numFmt w:val="decimal"/>
      <w:lvlText w:val="%4."/>
      <w:lvlJc w:val="left"/>
      <w:pPr>
        <w:ind w:left="2880" w:hanging="360"/>
      </w:pPr>
    </w:lvl>
    <w:lvl w:ilvl="4" w:tplc="35E26602" w:tentative="1">
      <w:start w:val="1"/>
      <w:numFmt w:val="lowerLetter"/>
      <w:lvlText w:val="%5."/>
      <w:lvlJc w:val="left"/>
      <w:pPr>
        <w:ind w:left="3600" w:hanging="360"/>
      </w:pPr>
    </w:lvl>
    <w:lvl w:ilvl="5" w:tplc="FB00D6E6" w:tentative="1">
      <w:start w:val="1"/>
      <w:numFmt w:val="lowerRoman"/>
      <w:lvlText w:val="%6."/>
      <w:lvlJc w:val="right"/>
      <w:pPr>
        <w:ind w:left="4320" w:hanging="180"/>
      </w:pPr>
    </w:lvl>
    <w:lvl w:ilvl="6" w:tplc="F3F0D9EC" w:tentative="1">
      <w:start w:val="1"/>
      <w:numFmt w:val="decimal"/>
      <w:lvlText w:val="%7."/>
      <w:lvlJc w:val="left"/>
      <w:pPr>
        <w:ind w:left="5040" w:hanging="360"/>
      </w:pPr>
    </w:lvl>
    <w:lvl w:ilvl="7" w:tplc="E0DAAFC8" w:tentative="1">
      <w:start w:val="1"/>
      <w:numFmt w:val="lowerLetter"/>
      <w:lvlText w:val="%8."/>
      <w:lvlJc w:val="left"/>
      <w:pPr>
        <w:ind w:left="5760" w:hanging="360"/>
      </w:pPr>
    </w:lvl>
    <w:lvl w:ilvl="8" w:tplc="05DC0346" w:tentative="1">
      <w:start w:val="1"/>
      <w:numFmt w:val="lowerRoman"/>
      <w:lvlText w:val="%9."/>
      <w:lvlJc w:val="right"/>
      <w:pPr>
        <w:ind w:left="6480" w:hanging="180"/>
      </w:pPr>
    </w:lvl>
  </w:abstractNum>
  <w:abstractNum w:abstractNumId="12" w15:restartNumberingAfterBreak="0">
    <w:nsid w:val="560E1165"/>
    <w:multiLevelType w:val="hybridMultilevel"/>
    <w:tmpl w:val="4F7C9F7C"/>
    <w:lvl w:ilvl="0" w:tplc="FFFFFFFF">
      <w:start w:val="1"/>
      <w:numFmt w:val="bullet"/>
      <w:lvlText w:val="·"/>
      <w:lvlJc w:val="left"/>
      <w:pPr>
        <w:ind w:left="624" w:hanging="267"/>
      </w:pPr>
      <w:rPr>
        <w:rFonts w:ascii="Symbol" w:hAnsi="Symbol" w:hint="default"/>
        <w:color w:val="auto"/>
      </w:rPr>
    </w:lvl>
    <w:lvl w:ilvl="1" w:tplc="5B36C3FE">
      <w:start w:val="1"/>
      <w:numFmt w:val="bullet"/>
      <w:lvlText w:val="o"/>
      <w:lvlJc w:val="left"/>
      <w:pPr>
        <w:ind w:left="1080" w:hanging="360"/>
      </w:pPr>
      <w:rPr>
        <w:rFonts w:ascii="Courier New" w:hAnsi="Courier New" w:cs="Courier New" w:hint="default"/>
      </w:rPr>
    </w:lvl>
    <w:lvl w:ilvl="2" w:tplc="918E5FCA" w:tentative="1">
      <w:start w:val="1"/>
      <w:numFmt w:val="bullet"/>
      <w:lvlText w:val=""/>
      <w:lvlJc w:val="left"/>
      <w:pPr>
        <w:ind w:left="1800" w:hanging="360"/>
      </w:pPr>
      <w:rPr>
        <w:rFonts w:ascii="Wingdings" w:hAnsi="Wingdings" w:hint="default"/>
      </w:rPr>
    </w:lvl>
    <w:lvl w:ilvl="3" w:tplc="42E8363E" w:tentative="1">
      <w:start w:val="1"/>
      <w:numFmt w:val="bullet"/>
      <w:lvlText w:val=""/>
      <w:lvlJc w:val="left"/>
      <w:pPr>
        <w:ind w:left="2520" w:hanging="360"/>
      </w:pPr>
      <w:rPr>
        <w:rFonts w:ascii="Symbol" w:hAnsi="Symbol" w:hint="default"/>
      </w:rPr>
    </w:lvl>
    <w:lvl w:ilvl="4" w:tplc="3A927372" w:tentative="1">
      <w:start w:val="1"/>
      <w:numFmt w:val="bullet"/>
      <w:lvlText w:val="o"/>
      <w:lvlJc w:val="left"/>
      <w:pPr>
        <w:ind w:left="3240" w:hanging="360"/>
      </w:pPr>
      <w:rPr>
        <w:rFonts w:ascii="Courier New" w:hAnsi="Courier New" w:cs="Courier New" w:hint="default"/>
      </w:rPr>
    </w:lvl>
    <w:lvl w:ilvl="5" w:tplc="76B470A6" w:tentative="1">
      <w:start w:val="1"/>
      <w:numFmt w:val="bullet"/>
      <w:lvlText w:val=""/>
      <w:lvlJc w:val="left"/>
      <w:pPr>
        <w:ind w:left="3960" w:hanging="360"/>
      </w:pPr>
      <w:rPr>
        <w:rFonts w:ascii="Wingdings" w:hAnsi="Wingdings" w:hint="default"/>
      </w:rPr>
    </w:lvl>
    <w:lvl w:ilvl="6" w:tplc="23DE6F56" w:tentative="1">
      <w:start w:val="1"/>
      <w:numFmt w:val="bullet"/>
      <w:lvlText w:val=""/>
      <w:lvlJc w:val="left"/>
      <w:pPr>
        <w:ind w:left="4680" w:hanging="360"/>
      </w:pPr>
      <w:rPr>
        <w:rFonts w:ascii="Symbol" w:hAnsi="Symbol" w:hint="default"/>
      </w:rPr>
    </w:lvl>
    <w:lvl w:ilvl="7" w:tplc="B1082310" w:tentative="1">
      <w:start w:val="1"/>
      <w:numFmt w:val="bullet"/>
      <w:lvlText w:val="o"/>
      <w:lvlJc w:val="left"/>
      <w:pPr>
        <w:ind w:left="5400" w:hanging="360"/>
      </w:pPr>
      <w:rPr>
        <w:rFonts w:ascii="Courier New" w:hAnsi="Courier New" w:cs="Courier New" w:hint="default"/>
      </w:rPr>
    </w:lvl>
    <w:lvl w:ilvl="8" w:tplc="89482C88"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D30ACA36">
      <w:start w:val="1"/>
      <w:numFmt w:val="lowerRoman"/>
      <w:lvlText w:val="(%1)"/>
      <w:lvlJc w:val="left"/>
      <w:pPr>
        <w:ind w:left="1080" w:hanging="720"/>
      </w:pPr>
      <w:rPr>
        <w:rFonts w:hint="default"/>
      </w:rPr>
    </w:lvl>
    <w:lvl w:ilvl="1" w:tplc="1BC60254" w:tentative="1">
      <w:start w:val="1"/>
      <w:numFmt w:val="lowerLetter"/>
      <w:lvlText w:val="%2."/>
      <w:lvlJc w:val="left"/>
      <w:pPr>
        <w:ind w:left="1440" w:hanging="360"/>
      </w:pPr>
    </w:lvl>
    <w:lvl w:ilvl="2" w:tplc="A6AA58BC" w:tentative="1">
      <w:start w:val="1"/>
      <w:numFmt w:val="lowerRoman"/>
      <w:lvlText w:val="%3."/>
      <w:lvlJc w:val="right"/>
      <w:pPr>
        <w:ind w:left="2160" w:hanging="180"/>
      </w:pPr>
    </w:lvl>
    <w:lvl w:ilvl="3" w:tplc="B370829C" w:tentative="1">
      <w:start w:val="1"/>
      <w:numFmt w:val="decimal"/>
      <w:lvlText w:val="%4."/>
      <w:lvlJc w:val="left"/>
      <w:pPr>
        <w:ind w:left="2880" w:hanging="360"/>
      </w:pPr>
    </w:lvl>
    <w:lvl w:ilvl="4" w:tplc="14C41164" w:tentative="1">
      <w:start w:val="1"/>
      <w:numFmt w:val="lowerLetter"/>
      <w:lvlText w:val="%5."/>
      <w:lvlJc w:val="left"/>
      <w:pPr>
        <w:ind w:left="3600" w:hanging="360"/>
      </w:pPr>
    </w:lvl>
    <w:lvl w:ilvl="5" w:tplc="AD345246" w:tentative="1">
      <w:start w:val="1"/>
      <w:numFmt w:val="lowerRoman"/>
      <w:lvlText w:val="%6."/>
      <w:lvlJc w:val="right"/>
      <w:pPr>
        <w:ind w:left="4320" w:hanging="180"/>
      </w:pPr>
    </w:lvl>
    <w:lvl w:ilvl="6" w:tplc="9A32ECC4" w:tentative="1">
      <w:start w:val="1"/>
      <w:numFmt w:val="decimal"/>
      <w:lvlText w:val="%7."/>
      <w:lvlJc w:val="left"/>
      <w:pPr>
        <w:ind w:left="5040" w:hanging="360"/>
      </w:pPr>
    </w:lvl>
    <w:lvl w:ilvl="7" w:tplc="DF3A436E" w:tentative="1">
      <w:start w:val="1"/>
      <w:numFmt w:val="lowerLetter"/>
      <w:lvlText w:val="%8."/>
      <w:lvlJc w:val="left"/>
      <w:pPr>
        <w:ind w:left="5760" w:hanging="360"/>
      </w:pPr>
    </w:lvl>
    <w:lvl w:ilvl="8" w:tplc="299CD2CC" w:tentative="1">
      <w:start w:val="1"/>
      <w:numFmt w:val="lowerRoman"/>
      <w:lvlText w:val="%9."/>
      <w:lvlJc w:val="right"/>
      <w:pPr>
        <w:ind w:left="6480" w:hanging="180"/>
      </w:pPr>
    </w:lvl>
  </w:abstractNum>
  <w:abstractNum w:abstractNumId="14" w15:restartNumberingAfterBreak="0">
    <w:nsid w:val="59DC24AA"/>
    <w:multiLevelType w:val="hybridMultilevel"/>
    <w:tmpl w:val="3FF4E772"/>
    <w:lvl w:ilvl="0" w:tplc="EB827F7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A52FD8"/>
    <w:multiLevelType w:val="hybridMultilevel"/>
    <w:tmpl w:val="61460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AC8E40D2">
      <w:start w:val="1"/>
      <w:numFmt w:val="lowerRoman"/>
      <w:lvlText w:val="(%1)"/>
      <w:lvlJc w:val="left"/>
      <w:pPr>
        <w:ind w:left="1080" w:hanging="720"/>
      </w:pPr>
      <w:rPr>
        <w:rFonts w:hint="default"/>
      </w:rPr>
    </w:lvl>
    <w:lvl w:ilvl="1" w:tplc="31BECB8C" w:tentative="1">
      <w:start w:val="1"/>
      <w:numFmt w:val="lowerLetter"/>
      <w:lvlText w:val="%2."/>
      <w:lvlJc w:val="left"/>
      <w:pPr>
        <w:ind w:left="1440" w:hanging="360"/>
      </w:pPr>
    </w:lvl>
    <w:lvl w:ilvl="2" w:tplc="516E5E7E" w:tentative="1">
      <w:start w:val="1"/>
      <w:numFmt w:val="lowerRoman"/>
      <w:lvlText w:val="%3."/>
      <w:lvlJc w:val="right"/>
      <w:pPr>
        <w:ind w:left="2160" w:hanging="180"/>
      </w:pPr>
    </w:lvl>
    <w:lvl w:ilvl="3" w:tplc="71262CCA" w:tentative="1">
      <w:start w:val="1"/>
      <w:numFmt w:val="decimal"/>
      <w:lvlText w:val="%4."/>
      <w:lvlJc w:val="left"/>
      <w:pPr>
        <w:ind w:left="2880" w:hanging="360"/>
      </w:pPr>
    </w:lvl>
    <w:lvl w:ilvl="4" w:tplc="960CE0CA" w:tentative="1">
      <w:start w:val="1"/>
      <w:numFmt w:val="lowerLetter"/>
      <w:lvlText w:val="%5."/>
      <w:lvlJc w:val="left"/>
      <w:pPr>
        <w:ind w:left="3600" w:hanging="360"/>
      </w:pPr>
    </w:lvl>
    <w:lvl w:ilvl="5" w:tplc="69928A54" w:tentative="1">
      <w:start w:val="1"/>
      <w:numFmt w:val="lowerRoman"/>
      <w:lvlText w:val="%6."/>
      <w:lvlJc w:val="right"/>
      <w:pPr>
        <w:ind w:left="4320" w:hanging="180"/>
      </w:pPr>
    </w:lvl>
    <w:lvl w:ilvl="6" w:tplc="5C1E7856" w:tentative="1">
      <w:start w:val="1"/>
      <w:numFmt w:val="decimal"/>
      <w:lvlText w:val="%7."/>
      <w:lvlJc w:val="left"/>
      <w:pPr>
        <w:ind w:left="5040" w:hanging="360"/>
      </w:pPr>
    </w:lvl>
    <w:lvl w:ilvl="7" w:tplc="D59C62D0" w:tentative="1">
      <w:start w:val="1"/>
      <w:numFmt w:val="lowerLetter"/>
      <w:lvlText w:val="%8."/>
      <w:lvlJc w:val="left"/>
      <w:pPr>
        <w:ind w:left="5760" w:hanging="360"/>
      </w:pPr>
    </w:lvl>
    <w:lvl w:ilvl="8" w:tplc="5C4C4530"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EF5322E"/>
    <w:multiLevelType w:val="hybridMultilevel"/>
    <w:tmpl w:val="D9BA546E"/>
    <w:lvl w:ilvl="0" w:tplc="7C2AB2C2">
      <w:start w:val="1"/>
      <w:numFmt w:val="bullet"/>
      <w:lvlText w:val="·"/>
      <w:lvlJc w:val="left"/>
      <w:pPr>
        <w:ind w:left="720" w:hanging="360"/>
      </w:pPr>
      <w:rPr>
        <w:rFonts w:ascii="Symbol" w:hAnsi="Symbol" w:hint="default"/>
      </w:rPr>
    </w:lvl>
    <w:lvl w:ilvl="1" w:tplc="4BFEB63A">
      <w:start w:val="1"/>
      <w:numFmt w:val="bullet"/>
      <w:lvlText w:val="o"/>
      <w:lvlJc w:val="left"/>
      <w:pPr>
        <w:ind w:left="1440" w:hanging="360"/>
      </w:pPr>
      <w:rPr>
        <w:rFonts w:ascii="Courier New" w:hAnsi="Courier New" w:hint="default"/>
      </w:rPr>
    </w:lvl>
    <w:lvl w:ilvl="2" w:tplc="51B26BF8">
      <w:start w:val="1"/>
      <w:numFmt w:val="bullet"/>
      <w:lvlText w:val=""/>
      <w:lvlJc w:val="left"/>
      <w:pPr>
        <w:ind w:left="2160" w:hanging="360"/>
      </w:pPr>
      <w:rPr>
        <w:rFonts w:ascii="Wingdings" w:hAnsi="Wingdings" w:hint="default"/>
      </w:rPr>
    </w:lvl>
    <w:lvl w:ilvl="3" w:tplc="93E89A14">
      <w:start w:val="1"/>
      <w:numFmt w:val="bullet"/>
      <w:lvlText w:val=""/>
      <w:lvlJc w:val="left"/>
      <w:pPr>
        <w:ind w:left="2880" w:hanging="360"/>
      </w:pPr>
      <w:rPr>
        <w:rFonts w:ascii="Symbol" w:hAnsi="Symbol" w:hint="default"/>
      </w:rPr>
    </w:lvl>
    <w:lvl w:ilvl="4" w:tplc="907A3418">
      <w:start w:val="1"/>
      <w:numFmt w:val="bullet"/>
      <w:lvlText w:val="o"/>
      <w:lvlJc w:val="left"/>
      <w:pPr>
        <w:ind w:left="3600" w:hanging="360"/>
      </w:pPr>
      <w:rPr>
        <w:rFonts w:ascii="Courier New" w:hAnsi="Courier New" w:hint="default"/>
      </w:rPr>
    </w:lvl>
    <w:lvl w:ilvl="5" w:tplc="DBD620A6">
      <w:start w:val="1"/>
      <w:numFmt w:val="bullet"/>
      <w:lvlText w:val=""/>
      <w:lvlJc w:val="left"/>
      <w:pPr>
        <w:ind w:left="4320" w:hanging="360"/>
      </w:pPr>
      <w:rPr>
        <w:rFonts w:ascii="Wingdings" w:hAnsi="Wingdings" w:hint="default"/>
      </w:rPr>
    </w:lvl>
    <w:lvl w:ilvl="6" w:tplc="015ED54E">
      <w:start w:val="1"/>
      <w:numFmt w:val="bullet"/>
      <w:lvlText w:val=""/>
      <w:lvlJc w:val="left"/>
      <w:pPr>
        <w:ind w:left="5040" w:hanging="360"/>
      </w:pPr>
      <w:rPr>
        <w:rFonts w:ascii="Symbol" w:hAnsi="Symbol" w:hint="default"/>
      </w:rPr>
    </w:lvl>
    <w:lvl w:ilvl="7" w:tplc="C9986F6E">
      <w:start w:val="1"/>
      <w:numFmt w:val="bullet"/>
      <w:lvlText w:val="o"/>
      <w:lvlJc w:val="left"/>
      <w:pPr>
        <w:ind w:left="5760" w:hanging="360"/>
      </w:pPr>
      <w:rPr>
        <w:rFonts w:ascii="Courier New" w:hAnsi="Courier New" w:hint="default"/>
      </w:rPr>
    </w:lvl>
    <w:lvl w:ilvl="8" w:tplc="47E480FE">
      <w:start w:val="1"/>
      <w:numFmt w:val="bullet"/>
      <w:lvlText w:val=""/>
      <w:lvlJc w:val="left"/>
      <w:pPr>
        <w:ind w:left="6480" w:hanging="360"/>
      </w:pPr>
      <w:rPr>
        <w:rFonts w:ascii="Wingdings" w:hAnsi="Wingdings" w:hint="default"/>
      </w:rPr>
    </w:lvl>
  </w:abstractNum>
  <w:num w:numId="1" w16cid:durableId="573590037">
    <w:abstractNumId w:val="17"/>
  </w:num>
  <w:num w:numId="2" w16cid:durableId="1001276666">
    <w:abstractNumId w:val="6"/>
  </w:num>
  <w:num w:numId="3" w16cid:durableId="811680369">
    <w:abstractNumId w:val="2"/>
  </w:num>
  <w:num w:numId="4" w16cid:durableId="1824081651">
    <w:abstractNumId w:val="10"/>
  </w:num>
  <w:num w:numId="5" w16cid:durableId="1131364461">
    <w:abstractNumId w:val="9"/>
  </w:num>
  <w:num w:numId="6" w16cid:durableId="1955625831">
    <w:abstractNumId w:val="1"/>
  </w:num>
  <w:num w:numId="7" w16cid:durableId="1607730872">
    <w:abstractNumId w:val="13"/>
  </w:num>
  <w:num w:numId="8" w16cid:durableId="95253388">
    <w:abstractNumId w:val="8"/>
  </w:num>
  <w:num w:numId="9" w16cid:durableId="1535465907">
    <w:abstractNumId w:val="11"/>
  </w:num>
  <w:num w:numId="10" w16cid:durableId="1628778349">
    <w:abstractNumId w:val="3"/>
  </w:num>
  <w:num w:numId="11" w16cid:durableId="444814373">
    <w:abstractNumId w:val="16"/>
  </w:num>
  <w:num w:numId="12" w16cid:durableId="511146618">
    <w:abstractNumId w:val="0"/>
  </w:num>
  <w:num w:numId="13" w16cid:durableId="25721024">
    <w:abstractNumId w:val="17"/>
  </w:num>
  <w:num w:numId="14" w16cid:durableId="1111437229">
    <w:abstractNumId w:val="17"/>
  </w:num>
  <w:num w:numId="15" w16cid:durableId="1351758459">
    <w:abstractNumId w:val="5"/>
  </w:num>
  <w:num w:numId="16" w16cid:durableId="385446467">
    <w:abstractNumId w:val="18"/>
  </w:num>
  <w:num w:numId="17" w16cid:durableId="1263993058">
    <w:abstractNumId w:val="4"/>
  </w:num>
  <w:num w:numId="18" w16cid:durableId="1189368849">
    <w:abstractNumId w:val="12"/>
  </w:num>
  <w:num w:numId="19" w16cid:durableId="1456825176">
    <w:abstractNumId w:val="15"/>
  </w:num>
  <w:num w:numId="20" w16cid:durableId="1447771817">
    <w:abstractNumId w:val="14"/>
  </w:num>
  <w:num w:numId="21" w16cid:durableId="18079693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CA3"/>
    <w:rsid w:val="00000FC0"/>
    <w:rsid w:val="00011A16"/>
    <w:rsid w:val="00012AAF"/>
    <w:rsid w:val="000132C4"/>
    <w:rsid w:val="00020422"/>
    <w:rsid w:val="00020702"/>
    <w:rsid w:val="00021EEF"/>
    <w:rsid w:val="0002685D"/>
    <w:rsid w:val="00031601"/>
    <w:rsid w:val="0003771A"/>
    <w:rsid w:val="00046B55"/>
    <w:rsid w:val="000553CC"/>
    <w:rsid w:val="000562BC"/>
    <w:rsid w:val="000570E3"/>
    <w:rsid w:val="0006731C"/>
    <w:rsid w:val="00071309"/>
    <w:rsid w:val="000826AC"/>
    <w:rsid w:val="00085B12"/>
    <w:rsid w:val="000905BF"/>
    <w:rsid w:val="00091AFE"/>
    <w:rsid w:val="00091CAD"/>
    <w:rsid w:val="00096FCB"/>
    <w:rsid w:val="000A17C3"/>
    <w:rsid w:val="000A2B21"/>
    <w:rsid w:val="000A6470"/>
    <w:rsid w:val="000B706E"/>
    <w:rsid w:val="000C4EDD"/>
    <w:rsid w:val="000D65A9"/>
    <w:rsid w:val="000D7274"/>
    <w:rsid w:val="000E12CD"/>
    <w:rsid w:val="000E163D"/>
    <w:rsid w:val="000F39CD"/>
    <w:rsid w:val="000F4531"/>
    <w:rsid w:val="000F7E62"/>
    <w:rsid w:val="00100E48"/>
    <w:rsid w:val="00102795"/>
    <w:rsid w:val="00104A96"/>
    <w:rsid w:val="00105266"/>
    <w:rsid w:val="0011359D"/>
    <w:rsid w:val="001169CF"/>
    <w:rsid w:val="001215CC"/>
    <w:rsid w:val="001239F4"/>
    <w:rsid w:val="001253BC"/>
    <w:rsid w:val="001259BC"/>
    <w:rsid w:val="00125AF9"/>
    <w:rsid w:val="0012666A"/>
    <w:rsid w:val="001322E1"/>
    <w:rsid w:val="00133A34"/>
    <w:rsid w:val="00134DC1"/>
    <w:rsid w:val="00137A17"/>
    <w:rsid w:val="00142D64"/>
    <w:rsid w:val="001443A9"/>
    <w:rsid w:val="001448CE"/>
    <w:rsid w:val="00147DE6"/>
    <w:rsid w:val="001503C8"/>
    <w:rsid w:val="00152093"/>
    <w:rsid w:val="00161D05"/>
    <w:rsid w:val="00170F32"/>
    <w:rsid w:val="001728C7"/>
    <w:rsid w:val="00172B71"/>
    <w:rsid w:val="00185C1A"/>
    <w:rsid w:val="00185FE9"/>
    <w:rsid w:val="001862DE"/>
    <w:rsid w:val="0019241C"/>
    <w:rsid w:val="001A0835"/>
    <w:rsid w:val="001A2C14"/>
    <w:rsid w:val="001B7856"/>
    <w:rsid w:val="001C0493"/>
    <w:rsid w:val="001C0C29"/>
    <w:rsid w:val="001C57D1"/>
    <w:rsid w:val="001D03A4"/>
    <w:rsid w:val="001F5C1D"/>
    <w:rsid w:val="001F783F"/>
    <w:rsid w:val="00203005"/>
    <w:rsid w:val="00204719"/>
    <w:rsid w:val="00204B5F"/>
    <w:rsid w:val="0020543B"/>
    <w:rsid w:val="002129E8"/>
    <w:rsid w:val="0022011B"/>
    <w:rsid w:val="00221EF4"/>
    <w:rsid w:val="002233D3"/>
    <w:rsid w:val="00227E6F"/>
    <w:rsid w:val="00231FB7"/>
    <w:rsid w:val="002344D0"/>
    <w:rsid w:val="00237468"/>
    <w:rsid w:val="00246032"/>
    <w:rsid w:val="00246BB5"/>
    <w:rsid w:val="00246E82"/>
    <w:rsid w:val="00251DC0"/>
    <w:rsid w:val="002550B1"/>
    <w:rsid w:val="0025546A"/>
    <w:rsid w:val="00257C54"/>
    <w:rsid w:val="00261F2D"/>
    <w:rsid w:val="00262E36"/>
    <w:rsid w:val="00264D38"/>
    <w:rsid w:val="00267FB9"/>
    <w:rsid w:val="0027223F"/>
    <w:rsid w:val="002724E8"/>
    <w:rsid w:val="002734EB"/>
    <w:rsid w:val="002817CB"/>
    <w:rsid w:val="00283A78"/>
    <w:rsid w:val="00286F31"/>
    <w:rsid w:val="00287843"/>
    <w:rsid w:val="00291867"/>
    <w:rsid w:val="002A68BD"/>
    <w:rsid w:val="002B3932"/>
    <w:rsid w:val="002C5169"/>
    <w:rsid w:val="002C6AD1"/>
    <w:rsid w:val="002D09A5"/>
    <w:rsid w:val="002D0E08"/>
    <w:rsid w:val="002D1A7C"/>
    <w:rsid w:val="002D2292"/>
    <w:rsid w:val="002D4C04"/>
    <w:rsid w:val="002E683B"/>
    <w:rsid w:val="002E7206"/>
    <w:rsid w:val="002F5110"/>
    <w:rsid w:val="002F7F79"/>
    <w:rsid w:val="00301755"/>
    <w:rsid w:val="0030207D"/>
    <w:rsid w:val="0030262E"/>
    <w:rsid w:val="00303756"/>
    <w:rsid w:val="0030540B"/>
    <w:rsid w:val="0031353C"/>
    <w:rsid w:val="00323A4D"/>
    <w:rsid w:val="00327908"/>
    <w:rsid w:val="003415BF"/>
    <w:rsid w:val="0034498C"/>
    <w:rsid w:val="00344B94"/>
    <w:rsid w:val="00345D8D"/>
    <w:rsid w:val="00356E34"/>
    <w:rsid w:val="00357194"/>
    <w:rsid w:val="00364703"/>
    <w:rsid w:val="00366DC6"/>
    <w:rsid w:val="00367409"/>
    <w:rsid w:val="0037088F"/>
    <w:rsid w:val="0038063B"/>
    <w:rsid w:val="00387084"/>
    <w:rsid w:val="00390CA3"/>
    <w:rsid w:val="003952F5"/>
    <w:rsid w:val="003A0F3E"/>
    <w:rsid w:val="003A12EA"/>
    <w:rsid w:val="003A16C8"/>
    <w:rsid w:val="003A6F11"/>
    <w:rsid w:val="003B475B"/>
    <w:rsid w:val="003B4FA4"/>
    <w:rsid w:val="003B50D7"/>
    <w:rsid w:val="003B6390"/>
    <w:rsid w:val="003B7C4A"/>
    <w:rsid w:val="003C58EC"/>
    <w:rsid w:val="003C6231"/>
    <w:rsid w:val="003D4D76"/>
    <w:rsid w:val="003E1A61"/>
    <w:rsid w:val="003E20DD"/>
    <w:rsid w:val="003E3F62"/>
    <w:rsid w:val="003F2349"/>
    <w:rsid w:val="00405AAD"/>
    <w:rsid w:val="004201FA"/>
    <w:rsid w:val="004228A4"/>
    <w:rsid w:val="0043026A"/>
    <w:rsid w:val="00431CD0"/>
    <w:rsid w:val="004365DD"/>
    <w:rsid w:val="00437430"/>
    <w:rsid w:val="00442297"/>
    <w:rsid w:val="00444021"/>
    <w:rsid w:val="00445C78"/>
    <w:rsid w:val="00453B72"/>
    <w:rsid w:val="00471936"/>
    <w:rsid w:val="004722A6"/>
    <w:rsid w:val="00472625"/>
    <w:rsid w:val="00474C2F"/>
    <w:rsid w:val="00481F7C"/>
    <w:rsid w:val="004863DE"/>
    <w:rsid w:val="004A05C8"/>
    <w:rsid w:val="004A12C1"/>
    <w:rsid w:val="004A1E50"/>
    <w:rsid w:val="004A26B3"/>
    <w:rsid w:val="004A2F95"/>
    <w:rsid w:val="004B3D64"/>
    <w:rsid w:val="004E190C"/>
    <w:rsid w:val="004E26EB"/>
    <w:rsid w:val="004E2DAB"/>
    <w:rsid w:val="004E2F95"/>
    <w:rsid w:val="004E5F6F"/>
    <w:rsid w:val="004E5F7F"/>
    <w:rsid w:val="004E7DC7"/>
    <w:rsid w:val="004F4B80"/>
    <w:rsid w:val="004F4BF7"/>
    <w:rsid w:val="00505BC7"/>
    <w:rsid w:val="00512F3C"/>
    <w:rsid w:val="00515D6B"/>
    <w:rsid w:val="005162AA"/>
    <w:rsid w:val="00521ED7"/>
    <w:rsid w:val="00525A84"/>
    <w:rsid w:val="00526A99"/>
    <w:rsid w:val="005279D2"/>
    <w:rsid w:val="00530DAC"/>
    <w:rsid w:val="005321C6"/>
    <w:rsid w:val="00533155"/>
    <w:rsid w:val="00536455"/>
    <w:rsid w:val="00553708"/>
    <w:rsid w:val="0055412F"/>
    <w:rsid w:val="00564961"/>
    <w:rsid w:val="00565247"/>
    <w:rsid w:val="005722EB"/>
    <w:rsid w:val="00577846"/>
    <w:rsid w:val="005842D6"/>
    <w:rsid w:val="00592613"/>
    <w:rsid w:val="00594586"/>
    <w:rsid w:val="00596851"/>
    <w:rsid w:val="00596F8B"/>
    <w:rsid w:val="005D0E27"/>
    <w:rsid w:val="005E2CC0"/>
    <w:rsid w:val="005E555F"/>
    <w:rsid w:val="005E5F9D"/>
    <w:rsid w:val="005E7EB1"/>
    <w:rsid w:val="005F374C"/>
    <w:rsid w:val="005F4CFC"/>
    <w:rsid w:val="005F4FE2"/>
    <w:rsid w:val="00601222"/>
    <w:rsid w:val="006109A2"/>
    <w:rsid w:val="006115C3"/>
    <w:rsid w:val="00615263"/>
    <w:rsid w:val="00620B80"/>
    <w:rsid w:val="00623CB9"/>
    <w:rsid w:val="0062470C"/>
    <w:rsid w:val="00631D83"/>
    <w:rsid w:val="00632EAF"/>
    <w:rsid w:val="006350CA"/>
    <w:rsid w:val="006358A6"/>
    <w:rsid w:val="00636A62"/>
    <w:rsid w:val="006432F7"/>
    <w:rsid w:val="00644E60"/>
    <w:rsid w:val="0064794E"/>
    <w:rsid w:val="00657E7A"/>
    <w:rsid w:val="00662486"/>
    <w:rsid w:val="00664A0E"/>
    <w:rsid w:val="0066591E"/>
    <w:rsid w:val="00667FFB"/>
    <w:rsid w:val="006711E4"/>
    <w:rsid w:val="00680F15"/>
    <w:rsid w:val="00694971"/>
    <w:rsid w:val="006B0815"/>
    <w:rsid w:val="006B1E63"/>
    <w:rsid w:val="006B2141"/>
    <w:rsid w:val="006B5B17"/>
    <w:rsid w:val="006C4340"/>
    <w:rsid w:val="006D51C0"/>
    <w:rsid w:val="006D68D6"/>
    <w:rsid w:val="006F04A1"/>
    <w:rsid w:val="006F24B4"/>
    <w:rsid w:val="006F2703"/>
    <w:rsid w:val="006F3B7F"/>
    <w:rsid w:val="006F3F07"/>
    <w:rsid w:val="00706627"/>
    <w:rsid w:val="007106A8"/>
    <w:rsid w:val="00713C37"/>
    <w:rsid w:val="00715AC4"/>
    <w:rsid w:val="00721FB0"/>
    <w:rsid w:val="00725397"/>
    <w:rsid w:val="00725D55"/>
    <w:rsid w:val="00736E10"/>
    <w:rsid w:val="00743035"/>
    <w:rsid w:val="00752A7D"/>
    <w:rsid w:val="0075326D"/>
    <w:rsid w:val="00756A92"/>
    <w:rsid w:val="007608E1"/>
    <w:rsid w:val="00763C0C"/>
    <w:rsid w:val="007649E0"/>
    <w:rsid w:val="0076739F"/>
    <w:rsid w:val="0076748D"/>
    <w:rsid w:val="00773F7E"/>
    <w:rsid w:val="007931A3"/>
    <w:rsid w:val="00797280"/>
    <w:rsid w:val="007B7349"/>
    <w:rsid w:val="007C00AA"/>
    <w:rsid w:val="007C0598"/>
    <w:rsid w:val="007C69EF"/>
    <w:rsid w:val="007D2EEF"/>
    <w:rsid w:val="007D795A"/>
    <w:rsid w:val="007E1649"/>
    <w:rsid w:val="007E7197"/>
    <w:rsid w:val="007F09A2"/>
    <w:rsid w:val="007F5CEC"/>
    <w:rsid w:val="008067C8"/>
    <w:rsid w:val="008072B0"/>
    <w:rsid w:val="00815BD7"/>
    <w:rsid w:val="008306EA"/>
    <w:rsid w:val="0084072B"/>
    <w:rsid w:val="0085107F"/>
    <w:rsid w:val="0085515A"/>
    <w:rsid w:val="008579B4"/>
    <w:rsid w:val="00860F00"/>
    <w:rsid w:val="00863DEC"/>
    <w:rsid w:val="008650E9"/>
    <w:rsid w:val="0087587E"/>
    <w:rsid w:val="008769DB"/>
    <w:rsid w:val="00880A68"/>
    <w:rsid w:val="00890A53"/>
    <w:rsid w:val="008921F1"/>
    <w:rsid w:val="008A2389"/>
    <w:rsid w:val="008A32C6"/>
    <w:rsid w:val="008A38FC"/>
    <w:rsid w:val="008A3F49"/>
    <w:rsid w:val="008A58E7"/>
    <w:rsid w:val="008A62D0"/>
    <w:rsid w:val="008B432F"/>
    <w:rsid w:val="008B684E"/>
    <w:rsid w:val="008B6AC1"/>
    <w:rsid w:val="008C7C9C"/>
    <w:rsid w:val="008D24A6"/>
    <w:rsid w:val="008F2D03"/>
    <w:rsid w:val="008F2F08"/>
    <w:rsid w:val="008F54F8"/>
    <w:rsid w:val="008F7AE3"/>
    <w:rsid w:val="00903977"/>
    <w:rsid w:val="00911F9A"/>
    <w:rsid w:val="00915247"/>
    <w:rsid w:val="00915E35"/>
    <w:rsid w:val="00922F48"/>
    <w:rsid w:val="00923F51"/>
    <w:rsid w:val="009275F1"/>
    <w:rsid w:val="00930703"/>
    <w:rsid w:val="00931C36"/>
    <w:rsid w:val="0093303C"/>
    <w:rsid w:val="00946127"/>
    <w:rsid w:val="00951155"/>
    <w:rsid w:val="00952BCA"/>
    <w:rsid w:val="00963CB2"/>
    <w:rsid w:val="00964731"/>
    <w:rsid w:val="00986EDB"/>
    <w:rsid w:val="0099397A"/>
    <w:rsid w:val="009947FD"/>
    <w:rsid w:val="00997597"/>
    <w:rsid w:val="00997687"/>
    <w:rsid w:val="009A1833"/>
    <w:rsid w:val="009A34A8"/>
    <w:rsid w:val="009C0973"/>
    <w:rsid w:val="009C554F"/>
    <w:rsid w:val="009D2B1D"/>
    <w:rsid w:val="009D6490"/>
    <w:rsid w:val="009E0E5B"/>
    <w:rsid w:val="009E3E30"/>
    <w:rsid w:val="00A0613C"/>
    <w:rsid w:val="00A144AD"/>
    <w:rsid w:val="00A15B2F"/>
    <w:rsid w:val="00A17E38"/>
    <w:rsid w:val="00A211D6"/>
    <w:rsid w:val="00A24B3F"/>
    <w:rsid w:val="00A3038C"/>
    <w:rsid w:val="00A37834"/>
    <w:rsid w:val="00A41A51"/>
    <w:rsid w:val="00A4704D"/>
    <w:rsid w:val="00A5135C"/>
    <w:rsid w:val="00A54E2C"/>
    <w:rsid w:val="00A56F87"/>
    <w:rsid w:val="00A70B88"/>
    <w:rsid w:val="00A76760"/>
    <w:rsid w:val="00A77132"/>
    <w:rsid w:val="00A824BF"/>
    <w:rsid w:val="00A83D3C"/>
    <w:rsid w:val="00A8469C"/>
    <w:rsid w:val="00A84999"/>
    <w:rsid w:val="00A94D0F"/>
    <w:rsid w:val="00AA0266"/>
    <w:rsid w:val="00AA50E8"/>
    <w:rsid w:val="00AA71E6"/>
    <w:rsid w:val="00AB3597"/>
    <w:rsid w:val="00AB7220"/>
    <w:rsid w:val="00AE31D6"/>
    <w:rsid w:val="00AF2771"/>
    <w:rsid w:val="00AF55F7"/>
    <w:rsid w:val="00B02ADE"/>
    <w:rsid w:val="00B05374"/>
    <w:rsid w:val="00B10F20"/>
    <w:rsid w:val="00B15C6C"/>
    <w:rsid w:val="00B17433"/>
    <w:rsid w:val="00B2124B"/>
    <w:rsid w:val="00B24583"/>
    <w:rsid w:val="00B24AC7"/>
    <w:rsid w:val="00B24DB5"/>
    <w:rsid w:val="00B277BA"/>
    <w:rsid w:val="00B3388B"/>
    <w:rsid w:val="00B5125E"/>
    <w:rsid w:val="00B52AB2"/>
    <w:rsid w:val="00B626BE"/>
    <w:rsid w:val="00B81BB3"/>
    <w:rsid w:val="00B84360"/>
    <w:rsid w:val="00B867A2"/>
    <w:rsid w:val="00B902F4"/>
    <w:rsid w:val="00B92102"/>
    <w:rsid w:val="00B93979"/>
    <w:rsid w:val="00B94741"/>
    <w:rsid w:val="00BA4603"/>
    <w:rsid w:val="00BA6C08"/>
    <w:rsid w:val="00BB1C26"/>
    <w:rsid w:val="00BB31CD"/>
    <w:rsid w:val="00BB74CD"/>
    <w:rsid w:val="00BC11B2"/>
    <w:rsid w:val="00BF181D"/>
    <w:rsid w:val="00BF182C"/>
    <w:rsid w:val="00BF1A05"/>
    <w:rsid w:val="00BF3594"/>
    <w:rsid w:val="00BF470F"/>
    <w:rsid w:val="00C01621"/>
    <w:rsid w:val="00C01DB2"/>
    <w:rsid w:val="00C04A7C"/>
    <w:rsid w:val="00C061D8"/>
    <w:rsid w:val="00C07D05"/>
    <w:rsid w:val="00C10A45"/>
    <w:rsid w:val="00C1662D"/>
    <w:rsid w:val="00C16AB9"/>
    <w:rsid w:val="00C17638"/>
    <w:rsid w:val="00C17868"/>
    <w:rsid w:val="00C17CFF"/>
    <w:rsid w:val="00C20B39"/>
    <w:rsid w:val="00C23264"/>
    <w:rsid w:val="00C23ACC"/>
    <w:rsid w:val="00C2619D"/>
    <w:rsid w:val="00C26D4F"/>
    <w:rsid w:val="00C26EB6"/>
    <w:rsid w:val="00C34F40"/>
    <w:rsid w:val="00C35C9B"/>
    <w:rsid w:val="00C3723E"/>
    <w:rsid w:val="00C439C5"/>
    <w:rsid w:val="00C4642F"/>
    <w:rsid w:val="00C465CC"/>
    <w:rsid w:val="00C575B5"/>
    <w:rsid w:val="00C60965"/>
    <w:rsid w:val="00C642E8"/>
    <w:rsid w:val="00C66A17"/>
    <w:rsid w:val="00C67EEF"/>
    <w:rsid w:val="00C72B48"/>
    <w:rsid w:val="00C765A0"/>
    <w:rsid w:val="00C831A3"/>
    <w:rsid w:val="00C91492"/>
    <w:rsid w:val="00C92211"/>
    <w:rsid w:val="00C94FB8"/>
    <w:rsid w:val="00CA0DCB"/>
    <w:rsid w:val="00CC53F4"/>
    <w:rsid w:val="00CC5753"/>
    <w:rsid w:val="00CD1DD8"/>
    <w:rsid w:val="00CD44AB"/>
    <w:rsid w:val="00CD45E6"/>
    <w:rsid w:val="00CE2D0B"/>
    <w:rsid w:val="00CE3174"/>
    <w:rsid w:val="00CE4E4F"/>
    <w:rsid w:val="00CF516C"/>
    <w:rsid w:val="00CF6AF8"/>
    <w:rsid w:val="00D05A0F"/>
    <w:rsid w:val="00D07075"/>
    <w:rsid w:val="00D10C62"/>
    <w:rsid w:val="00D161D9"/>
    <w:rsid w:val="00D33F92"/>
    <w:rsid w:val="00D3518E"/>
    <w:rsid w:val="00D45D21"/>
    <w:rsid w:val="00D553F1"/>
    <w:rsid w:val="00D55913"/>
    <w:rsid w:val="00D5660F"/>
    <w:rsid w:val="00D63F3E"/>
    <w:rsid w:val="00D6447C"/>
    <w:rsid w:val="00D66F63"/>
    <w:rsid w:val="00D66F93"/>
    <w:rsid w:val="00D75E41"/>
    <w:rsid w:val="00D81F03"/>
    <w:rsid w:val="00D83665"/>
    <w:rsid w:val="00D954CD"/>
    <w:rsid w:val="00D961D8"/>
    <w:rsid w:val="00D977DF"/>
    <w:rsid w:val="00D97B3E"/>
    <w:rsid w:val="00DA5AEA"/>
    <w:rsid w:val="00DB2EDC"/>
    <w:rsid w:val="00DC1FEA"/>
    <w:rsid w:val="00DC5E46"/>
    <w:rsid w:val="00DC7CE3"/>
    <w:rsid w:val="00DD2E56"/>
    <w:rsid w:val="00DD3569"/>
    <w:rsid w:val="00DF24E7"/>
    <w:rsid w:val="00E009CA"/>
    <w:rsid w:val="00E02C3A"/>
    <w:rsid w:val="00E04139"/>
    <w:rsid w:val="00E06A5B"/>
    <w:rsid w:val="00E10856"/>
    <w:rsid w:val="00E122A6"/>
    <w:rsid w:val="00E17EE7"/>
    <w:rsid w:val="00E20B76"/>
    <w:rsid w:val="00E21DCB"/>
    <w:rsid w:val="00E24D53"/>
    <w:rsid w:val="00E27080"/>
    <w:rsid w:val="00E334D6"/>
    <w:rsid w:val="00E36C47"/>
    <w:rsid w:val="00E374D4"/>
    <w:rsid w:val="00E37EBE"/>
    <w:rsid w:val="00E41C24"/>
    <w:rsid w:val="00E4219A"/>
    <w:rsid w:val="00E424E0"/>
    <w:rsid w:val="00E44591"/>
    <w:rsid w:val="00E510CB"/>
    <w:rsid w:val="00E61C83"/>
    <w:rsid w:val="00E6314A"/>
    <w:rsid w:val="00E74A70"/>
    <w:rsid w:val="00E775E1"/>
    <w:rsid w:val="00E809ED"/>
    <w:rsid w:val="00E83318"/>
    <w:rsid w:val="00E90918"/>
    <w:rsid w:val="00E97CE5"/>
    <w:rsid w:val="00EA29DF"/>
    <w:rsid w:val="00EA2EC5"/>
    <w:rsid w:val="00EC0AC2"/>
    <w:rsid w:val="00ED0BCC"/>
    <w:rsid w:val="00ED135D"/>
    <w:rsid w:val="00EE157C"/>
    <w:rsid w:val="00EE4924"/>
    <w:rsid w:val="00EE5212"/>
    <w:rsid w:val="00EF0435"/>
    <w:rsid w:val="00EF09D6"/>
    <w:rsid w:val="00EF0F5E"/>
    <w:rsid w:val="00EF1239"/>
    <w:rsid w:val="00EF130E"/>
    <w:rsid w:val="00EF1575"/>
    <w:rsid w:val="00EF378E"/>
    <w:rsid w:val="00F0665A"/>
    <w:rsid w:val="00F11540"/>
    <w:rsid w:val="00F1407F"/>
    <w:rsid w:val="00F24237"/>
    <w:rsid w:val="00F2424B"/>
    <w:rsid w:val="00F24FBB"/>
    <w:rsid w:val="00F26FEC"/>
    <w:rsid w:val="00F3286B"/>
    <w:rsid w:val="00F3519E"/>
    <w:rsid w:val="00F368FB"/>
    <w:rsid w:val="00F40C0B"/>
    <w:rsid w:val="00F54DD7"/>
    <w:rsid w:val="00F57026"/>
    <w:rsid w:val="00F61EE2"/>
    <w:rsid w:val="00F62844"/>
    <w:rsid w:val="00F6453F"/>
    <w:rsid w:val="00F67502"/>
    <w:rsid w:val="00F7057D"/>
    <w:rsid w:val="00F70C07"/>
    <w:rsid w:val="00F86E44"/>
    <w:rsid w:val="00F87546"/>
    <w:rsid w:val="00F87A21"/>
    <w:rsid w:val="00F91858"/>
    <w:rsid w:val="00F91FA7"/>
    <w:rsid w:val="00F93DB8"/>
    <w:rsid w:val="00F95BB6"/>
    <w:rsid w:val="00FA1C14"/>
    <w:rsid w:val="00FA6450"/>
    <w:rsid w:val="00FA6C18"/>
    <w:rsid w:val="00FB0D78"/>
    <w:rsid w:val="00FB6840"/>
    <w:rsid w:val="00FD257D"/>
    <w:rsid w:val="00FF0E91"/>
    <w:rsid w:val="00FF3163"/>
    <w:rsid w:val="00FF64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93E04"/>
  <w15:docId w15:val="{59D711A6-9247-4117-AA1F-F77141998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57026"/>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05A0F"/>
    <w:rPr>
      <w:sz w:val="16"/>
      <w:szCs w:val="16"/>
    </w:rPr>
  </w:style>
  <w:style w:type="paragraph" w:styleId="CommentSubject">
    <w:name w:val="annotation subject"/>
    <w:basedOn w:val="CommentText"/>
    <w:next w:val="CommentText"/>
    <w:link w:val="CommentSubjectChar"/>
    <w:uiPriority w:val="99"/>
    <w:semiHidden/>
    <w:unhideWhenUsed/>
    <w:rsid w:val="00D05A0F"/>
    <w:rPr>
      <w:b/>
      <w:bCs/>
      <w:sz w:val="20"/>
      <w:szCs w:val="20"/>
    </w:rPr>
  </w:style>
  <w:style w:type="character" w:customStyle="1" w:styleId="CommentSubjectChar">
    <w:name w:val="Comment Subject Char"/>
    <w:basedOn w:val="CommentTextChar"/>
    <w:link w:val="CommentSubject"/>
    <w:uiPriority w:val="99"/>
    <w:semiHidden/>
    <w:rsid w:val="00D05A0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F2AC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F2AC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F2AC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340C1" w:rsidRDefault="00DF2ACB" w:rsidP="00AF0AC5">
          <w:pPr>
            <w:pStyle w:val="7648977799E94C0EB03E03CA76112D50"/>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340C1" w:rsidRDefault="00DF2ACB" w:rsidP="00AF0AC5">
          <w:pPr>
            <w:pStyle w:val="5980B78F9EE84FC8ABAA12ABA876356E"/>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340C1" w:rsidRDefault="00DF2ACB" w:rsidP="00AF0AC5">
          <w:pPr>
            <w:pStyle w:val="0333DA5F23F14BCEAC209E09774D34F6"/>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340C1" w:rsidRDefault="00DF2ACB" w:rsidP="00AF0AC5">
          <w:pPr>
            <w:pStyle w:val="F8101634D0D6477894018EAD75411752"/>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340C1" w:rsidRDefault="00DF2ACB" w:rsidP="00AF0AC5">
          <w:pPr>
            <w:pStyle w:val="D3B99056C74D4398B759C5F807B4845C"/>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340C1" w:rsidRDefault="00DF2ACB" w:rsidP="00AF0AC5">
          <w:pPr>
            <w:pStyle w:val="BFB402FD075544A7AFF030EA8F2B4249"/>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340C1" w:rsidRDefault="00DF2ACB" w:rsidP="00AF0AC5">
          <w:pPr>
            <w:pStyle w:val="71C0D99A207C4F44910E0299DF08D44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340C1" w:rsidRDefault="00DF2ACB" w:rsidP="00AF0AC5">
          <w:pPr>
            <w:pStyle w:val="C62FB09E96C74A43B4C518652FE3BB17"/>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340C1" w:rsidRDefault="00DF2ACB" w:rsidP="00AF0AC5">
          <w:pPr>
            <w:pStyle w:val="1E089511736C4D0E84B281FF5A089175"/>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340C1" w:rsidRDefault="00DF2ACB" w:rsidP="00AF0AC5">
          <w:pPr>
            <w:pStyle w:val="A663C5BA50F14838BEAAE90D80669F23"/>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340C1" w:rsidRDefault="00DF2ACB" w:rsidP="00AF0AC5">
          <w:pPr>
            <w:pStyle w:val="33A3FDC14291470690879E208F0A4E80"/>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340C1" w:rsidRDefault="00DF2ACB" w:rsidP="00AF0AC5">
          <w:pPr>
            <w:pStyle w:val="D70BCBA60D29494FA6B70B8665AF94C9"/>
          </w:pPr>
          <w:r w:rsidRPr="00D858FE">
            <w:rPr>
              <w:rStyle w:val="PlaceholderText"/>
            </w:rPr>
            <w:t>Choose an item.</w:t>
          </w:r>
        </w:p>
      </w:docPartBody>
    </w:docPart>
    <w:docPart>
      <w:docPartPr>
        <w:name w:val="C62FB09E96C74A43B4C518652FE3BB17"/>
        <w:category>
          <w:name w:val="General"/>
          <w:gallery w:val="placeholder"/>
        </w:category>
        <w:types>
          <w:type w:val="bbPlcHdr"/>
        </w:types>
        <w:behaviors>
          <w:behavior w:val="content"/>
        </w:behaviors>
        <w:guid w:val="{9C0AF89B-B843-40E2-B571-C27961A82C1B}"/>
      </w:docPartPr>
      <w:docPartBody>
        <w:p w:rsidR="00933F67" w:rsidRDefault="002553B1" w:rsidP="002553B1">
          <w:r w:rsidRPr="00D858FE">
            <w:rPr>
              <w:rStyle w:val="PlaceholderText"/>
            </w:rPr>
            <w:t>Choose an item.</w:t>
          </w:r>
        </w:p>
      </w:docPartBody>
    </w:docPart>
    <w:docPart>
      <w:docPartPr>
        <w:name w:val="1E089511736C4D0E84B281FF5A089175"/>
        <w:category>
          <w:name w:val="General"/>
          <w:gallery w:val="placeholder"/>
        </w:category>
        <w:types>
          <w:type w:val="bbPlcHdr"/>
        </w:types>
        <w:behaviors>
          <w:behavior w:val="content"/>
        </w:behaviors>
        <w:guid w:val="{B929EC78-1EEC-4ED1-9C2E-CD41769856CD}"/>
      </w:docPartPr>
      <w:docPartBody>
        <w:p w:rsidR="00933F67" w:rsidRDefault="002553B1" w:rsidP="002553B1">
          <w:r w:rsidRPr="00D858FE">
            <w:rPr>
              <w:rStyle w:val="PlaceholderText"/>
            </w:rPr>
            <w:t>Choose an item.</w:t>
          </w:r>
        </w:p>
      </w:docPartBody>
    </w:docPart>
    <w:docPart>
      <w:docPartPr>
        <w:name w:val="A663C5BA50F14838BEAAE90D80669F23"/>
        <w:category>
          <w:name w:val="General"/>
          <w:gallery w:val="placeholder"/>
        </w:category>
        <w:types>
          <w:type w:val="bbPlcHdr"/>
        </w:types>
        <w:behaviors>
          <w:behavior w:val="content"/>
        </w:behaviors>
        <w:guid w:val="{5750BDD0-0606-4FF8-954E-7CF6628336F7}"/>
      </w:docPartPr>
      <w:docPartBody>
        <w:p w:rsidR="00933F67" w:rsidRDefault="002553B1" w:rsidP="002553B1">
          <w:r w:rsidRPr="00D858FE">
            <w:rPr>
              <w:rStyle w:val="PlaceholderText"/>
            </w:rPr>
            <w:t>Choose an item.</w:t>
          </w:r>
        </w:p>
      </w:docPartBody>
    </w:docPart>
    <w:docPart>
      <w:docPartPr>
        <w:name w:val="33A3FDC14291470690879E208F0A4E80"/>
        <w:category>
          <w:name w:val="General"/>
          <w:gallery w:val="placeholder"/>
        </w:category>
        <w:types>
          <w:type w:val="bbPlcHdr"/>
        </w:types>
        <w:behaviors>
          <w:behavior w:val="content"/>
        </w:behaviors>
        <w:guid w:val="{EA09832D-161A-4CE0-9F83-80712A832109}"/>
      </w:docPartPr>
      <w:docPartBody>
        <w:p w:rsidR="00933F67" w:rsidRDefault="002553B1" w:rsidP="002553B1">
          <w:r w:rsidRPr="00D858FE">
            <w:rPr>
              <w:rStyle w:val="PlaceholderText"/>
            </w:rPr>
            <w:t>Choose an item.</w:t>
          </w:r>
        </w:p>
      </w:docPartBody>
    </w:docPart>
    <w:docPart>
      <w:docPartPr>
        <w:name w:val="D70BCBA60D29494FA6B70B8665AF94C9"/>
        <w:category>
          <w:name w:val="General"/>
          <w:gallery w:val="placeholder"/>
        </w:category>
        <w:types>
          <w:type w:val="bbPlcHdr"/>
        </w:types>
        <w:behaviors>
          <w:behavior w:val="content"/>
        </w:behaviors>
        <w:guid w:val="{9A4AA1BA-6119-471B-9AC6-A6F7250C2461}"/>
      </w:docPartPr>
      <w:docPartBody>
        <w:p w:rsidR="00933F67" w:rsidRDefault="002553B1" w:rsidP="002553B1">
          <w:r w:rsidRPr="00D858FE">
            <w:rPr>
              <w:rStyle w:val="PlaceholderText"/>
            </w:rPr>
            <w:t>Choose an item.</w:t>
          </w:r>
        </w:p>
      </w:docPartBody>
    </w:docPart>
    <w:docPart>
      <w:docPartPr>
        <w:name w:val="0399B20A3E8948F880416EFAA6E669D8"/>
        <w:category>
          <w:name w:val="General"/>
          <w:gallery w:val="placeholder"/>
        </w:category>
        <w:types>
          <w:type w:val="bbPlcHdr"/>
        </w:types>
        <w:behaviors>
          <w:behavior w:val="content"/>
        </w:behaviors>
        <w:guid w:val="{FE205A97-6A0E-4CE1-8711-219F7A7E4520}"/>
      </w:docPartPr>
      <w:docPartBody>
        <w:p w:rsidR="00933F67" w:rsidRDefault="002553B1" w:rsidP="002553B1">
          <w:r w:rsidRPr="00D858FE">
            <w:rPr>
              <w:rStyle w:val="PlaceholderText"/>
            </w:rPr>
            <w:t>Choose an item.</w:t>
          </w:r>
        </w:p>
      </w:docPartBody>
    </w:docPart>
    <w:docPart>
      <w:docPartPr>
        <w:name w:val="539F32AE14D145B18E73DE86F005EA7F"/>
        <w:category>
          <w:name w:val="General"/>
          <w:gallery w:val="placeholder"/>
        </w:category>
        <w:types>
          <w:type w:val="bbPlcHdr"/>
        </w:types>
        <w:behaviors>
          <w:behavior w:val="content"/>
        </w:behaviors>
        <w:guid w:val="{A5C8EB81-CE62-4D7D-8D1A-4F4476E49ADE}"/>
      </w:docPartPr>
      <w:docPartBody>
        <w:p w:rsidR="00933F67" w:rsidRDefault="002553B1" w:rsidP="002553B1">
          <w:r w:rsidRPr="00D858FE">
            <w:rPr>
              <w:rStyle w:val="PlaceholderText"/>
            </w:rPr>
            <w:t>Choose an item.</w:t>
          </w:r>
        </w:p>
      </w:docPartBody>
    </w:docPart>
    <w:docPart>
      <w:docPartPr>
        <w:name w:val="850E80A763624A9CB9128BAAFDA711C6"/>
        <w:category>
          <w:name w:val="General"/>
          <w:gallery w:val="placeholder"/>
        </w:category>
        <w:types>
          <w:type w:val="bbPlcHdr"/>
        </w:types>
        <w:behaviors>
          <w:behavior w:val="content"/>
        </w:behaviors>
        <w:guid w:val="{575B71EB-3A45-4AF6-905E-20F246C1D3D9}"/>
      </w:docPartPr>
      <w:docPartBody>
        <w:p w:rsidR="00933F67" w:rsidRDefault="002553B1" w:rsidP="002553B1">
          <w:r w:rsidRPr="00D858FE">
            <w:rPr>
              <w:rStyle w:val="PlaceholderText"/>
            </w:rPr>
            <w:t>Choose an item.</w:t>
          </w:r>
        </w:p>
      </w:docPartBody>
    </w:docPart>
    <w:docPart>
      <w:docPartPr>
        <w:name w:val="81DE5EA2CFDE414CB6018A88BC2437C7"/>
        <w:category>
          <w:name w:val="General"/>
          <w:gallery w:val="placeholder"/>
        </w:category>
        <w:types>
          <w:type w:val="bbPlcHdr"/>
        </w:types>
        <w:behaviors>
          <w:behavior w:val="content"/>
        </w:behaviors>
        <w:guid w:val="{6C104568-9BA7-4022-8325-15526B8D6242}"/>
      </w:docPartPr>
      <w:docPartBody>
        <w:p w:rsidR="00933F67" w:rsidRDefault="002553B1" w:rsidP="002553B1">
          <w:r w:rsidRPr="00D858FE">
            <w:rPr>
              <w:rStyle w:val="PlaceholderText"/>
            </w:rPr>
            <w:t>Choose an item.</w:t>
          </w:r>
        </w:p>
      </w:docPartBody>
    </w:docPart>
    <w:docPart>
      <w:docPartPr>
        <w:name w:val="06B32E136E6F49EF9F97800CED4295A5"/>
        <w:category>
          <w:name w:val="General"/>
          <w:gallery w:val="placeholder"/>
        </w:category>
        <w:types>
          <w:type w:val="bbPlcHdr"/>
        </w:types>
        <w:behaviors>
          <w:behavior w:val="content"/>
        </w:behaviors>
        <w:guid w:val="{496A28E4-2F7F-409E-9731-8C8879909129}"/>
      </w:docPartPr>
      <w:docPartBody>
        <w:p w:rsidR="00933F67" w:rsidRDefault="002553B1" w:rsidP="002553B1">
          <w:r w:rsidRPr="00D858FE">
            <w:rPr>
              <w:rStyle w:val="PlaceholderText"/>
            </w:rPr>
            <w:t>Choose an item.</w:t>
          </w:r>
        </w:p>
      </w:docPartBody>
    </w:docPart>
    <w:docPart>
      <w:docPartPr>
        <w:name w:val="2463C09FA916466BA52FB37C600D42F3"/>
        <w:category>
          <w:name w:val="General"/>
          <w:gallery w:val="placeholder"/>
        </w:category>
        <w:types>
          <w:type w:val="bbPlcHdr"/>
        </w:types>
        <w:behaviors>
          <w:behavior w:val="content"/>
        </w:behaviors>
        <w:guid w:val="{26440F5B-DCE7-4C20-800D-6B83535E269F}"/>
      </w:docPartPr>
      <w:docPartBody>
        <w:p w:rsidR="00933F67" w:rsidRDefault="002553B1" w:rsidP="002553B1">
          <w:r w:rsidRPr="00D858FE">
            <w:rPr>
              <w:rStyle w:val="PlaceholderText"/>
            </w:rPr>
            <w:t>Choose an item.</w:t>
          </w:r>
        </w:p>
      </w:docPartBody>
    </w:docPart>
    <w:docPart>
      <w:docPartPr>
        <w:name w:val="CBBD4466D5B04E7893AA3856B391D283"/>
        <w:category>
          <w:name w:val="General"/>
          <w:gallery w:val="placeholder"/>
        </w:category>
        <w:types>
          <w:type w:val="bbPlcHdr"/>
        </w:types>
        <w:behaviors>
          <w:behavior w:val="content"/>
        </w:behaviors>
        <w:guid w:val="{078A40EC-D94F-4C7E-A045-74168AB7A279}"/>
      </w:docPartPr>
      <w:docPartBody>
        <w:p w:rsidR="00933F67" w:rsidRDefault="002553B1" w:rsidP="002553B1">
          <w:r w:rsidRPr="00D858FE">
            <w:rPr>
              <w:rStyle w:val="PlaceholderText"/>
            </w:rPr>
            <w:t>Choose an item.</w:t>
          </w:r>
        </w:p>
      </w:docPartBody>
    </w:docPart>
    <w:docPart>
      <w:docPartPr>
        <w:name w:val="F8C1D59694784C8F9310CD1AB6A53757"/>
        <w:category>
          <w:name w:val="General"/>
          <w:gallery w:val="placeholder"/>
        </w:category>
        <w:types>
          <w:type w:val="bbPlcHdr"/>
        </w:types>
        <w:behaviors>
          <w:behavior w:val="content"/>
        </w:behaviors>
        <w:guid w:val="{EA430433-054E-452A-BEEE-170A14E2B644}"/>
      </w:docPartPr>
      <w:docPartBody>
        <w:p w:rsidR="00933F67" w:rsidRDefault="002553B1" w:rsidP="002553B1">
          <w:r w:rsidRPr="00D858FE">
            <w:rPr>
              <w:rStyle w:val="PlaceholderText"/>
            </w:rPr>
            <w:t>Choose an item.</w:t>
          </w:r>
        </w:p>
      </w:docPartBody>
    </w:docPart>
    <w:docPart>
      <w:docPartPr>
        <w:name w:val="E819AB944BA94809A63211B15CB941DA"/>
        <w:category>
          <w:name w:val="General"/>
          <w:gallery w:val="placeholder"/>
        </w:category>
        <w:types>
          <w:type w:val="bbPlcHdr"/>
        </w:types>
        <w:behaviors>
          <w:behavior w:val="content"/>
        </w:behaviors>
        <w:guid w:val="{DA6588D0-DC7C-4ED7-A61E-B6E124FA92E3}"/>
      </w:docPartPr>
      <w:docPartBody>
        <w:p w:rsidR="00933F67" w:rsidRDefault="002553B1" w:rsidP="002553B1">
          <w:r w:rsidRPr="00D858FE">
            <w:rPr>
              <w:rStyle w:val="PlaceholderText"/>
            </w:rPr>
            <w:t>Choose an item.</w:t>
          </w:r>
        </w:p>
      </w:docPartBody>
    </w:docPart>
    <w:docPart>
      <w:docPartPr>
        <w:name w:val="0B742AEF1CAC487B856876470C0EBF63"/>
        <w:category>
          <w:name w:val="General"/>
          <w:gallery w:val="placeholder"/>
        </w:category>
        <w:types>
          <w:type w:val="bbPlcHdr"/>
        </w:types>
        <w:behaviors>
          <w:behavior w:val="content"/>
        </w:behaviors>
        <w:guid w:val="{1616AACF-A61D-4CD3-8A35-31B6FAF57B92}"/>
      </w:docPartPr>
      <w:docPartBody>
        <w:p w:rsidR="00933F67" w:rsidRDefault="002553B1" w:rsidP="002553B1">
          <w:r w:rsidRPr="00D858FE">
            <w:rPr>
              <w:rStyle w:val="PlaceholderText"/>
            </w:rPr>
            <w:t>Choose an item.</w:t>
          </w:r>
        </w:p>
      </w:docPartBody>
    </w:docPart>
    <w:docPart>
      <w:docPartPr>
        <w:name w:val="DDED59A7DAB0482481E684362E175843"/>
        <w:category>
          <w:name w:val="General"/>
          <w:gallery w:val="placeholder"/>
        </w:category>
        <w:types>
          <w:type w:val="bbPlcHdr"/>
        </w:types>
        <w:behaviors>
          <w:behavior w:val="content"/>
        </w:behaviors>
        <w:guid w:val="{C4BD0E53-1A89-4700-BA6B-77CCE8F9147A}"/>
      </w:docPartPr>
      <w:docPartBody>
        <w:p w:rsidR="00933F67" w:rsidRDefault="002553B1" w:rsidP="002553B1">
          <w:r w:rsidRPr="00D858FE">
            <w:rPr>
              <w:rStyle w:val="PlaceholderText"/>
            </w:rPr>
            <w:t>Choose an item.</w:t>
          </w:r>
        </w:p>
      </w:docPartBody>
    </w:docPart>
    <w:docPart>
      <w:docPartPr>
        <w:name w:val="6630EE20D1454650935B443846F63A21"/>
        <w:category>
          <w:name w:val="General"/>
          <w:gallery w:val="placeholder"/>
        </w:category>
        <w:types>
          <w:type w:val="bbPlcHdr"/>
        </w:types>
        <w:behaviors>
          <w:behavior w:val="content"/>
        </w:behaviors>
        <w:guid w:val="{1B87CDB8-A47F-4A35-870A-74619ECDEE96}"/>
      </w:docPartPr>
      <w:docPartBody>
        <w:p w:rsidR="00933F67" w:rsidRDefault="002553B1" w:rsidP="002553B1">
          <w:r w:rsidRPr="00D858FE">
            <w:rPr>
              <w:rStyle w:val="PlaceholderText"/>
            </w:rPr>
            <w:t>Choose an item.</w:t>
          </w:r>
        </w:p>
      </w:docPartBody>
    </w:docPart>
    <w:docPart>
      <w:docPartPr>
        <w:name w:val="EB13900D26E644C79B4829C4D926A1B1"/>
        <w:category>
          <w:name w:val="General"/>
          <w:gallery w:val="placeholder"/>
        </w:category>
        <w:types>
          <w:type w:val="bbPlcHdr"/>
        </w:types>
        <w:behaviors>
          <w:behavior w:val="content"/>
        </w:behaviors>
        <w:guid w:val="{9559EC43-6E3F-4FCB-B0EC-2EB34CA936AE}"/>
      </w:docPartPr>
      <w:docPartBody>
        <w:p w:rsidR="00933F67" w:rsidRDefault="002553B1" w:rsidP="002553B1">
          <w:r w:rsidRPr="00D858FE">
            <w:rPr>
              <w:rStyle w:val="PlaceholderText"/>
            </w:rPr>
            <w:t>Choose an item.</w:t>
          </w:r>
        </w:p>
      </w:docPartBody>
    </w:docPart>
    <w:docPart>
      <w:docPartPr>
        <w:name w:val="3EC7E0A530C0468E973BF6A2F52D8017"/>
        <w:category>
          <w:name w:val="General"/>
          <w:gallery w:val="placeholder"/>
        </w:category>
        <w:types>
          <w:type w:val="bbPlcHdr"/>
        </w:types>
        <w:behaviors>
          <w:behavior w:val="content"/>
        </w:behaviors>
        <w:guid w:val="{040195BD-DCDB-4636-ACFE-F5C556301035}"/>
      </w:docPartPr>
      <w:docPartBody>
        <w:p w:rsidR="00933F67" w:rsidRDefault="002553B1" w:rsidP="002553B1">
          <w:r w:rsidRPr="00D858FE">
            <w:rPr>
              <w:rStyle w:val="PlaceholderText"/>
            </w:rPr>
            <w:t>Choose an item.</w:t>
          </w:r>
        </w:p>
      </w:docPartBody>
    </w:docPart>
    <w:docPart>
      <w:docPartPr>
        <w:name w:val="13ADC79740244B4CB5B9E39012F020CB"/>
        <w:category>
          <w:name w:val="General"/>
          <w:gallery w:val="placeholder"/>
        </w:category>
        <w:types>
          <w:type w:val="bbPlcHdr"/>
        </w:types>
        <w:behaviors>
          <w:behavior w:val="content"/>
        </w:behaviors>
        <w:guid w:val="{DC8C9981-F7AE-41D8-97A7-0FC2255F3B95}"/>
      </w:docPartPr>
      <w:docPartBody>
        <w:p w:rsidR="00933F67" w:rsidRDefault="002553B1" w:rsidP="002553B1">
          <w:r w:rsidRPr="00D858FE">
            <w:rPr>
              <w:rStyle w:val="PlaceholderText"/>
            </w:rPr>
            <w:t>Choose an item.</w:t>
          </w:r>
        </w:p>
      </w:docPartBody>
    </w:docPart>
    <w:docPart>
      <w:docPartPr>
        <w:name w:val="F23B3222D7C143D2A55906DD0B1C15B7"/>
        <w:category>
          <w:name w:val="General"/>
          <w:gallery w:val="placeholder"/>
        </w:category>
        <w:types>
          <w:type w:val="bbPlcHdr"/>
        </w:types>
        <w:behaviors>
          <w:behavior w:val="content"/>
        </w:behaviors>
        <w:guid w:val="{683F1F03-C370-488F-A032-271CE789005A}"/>
      </w:docPartPr>
      <w:docPartBody>
        <w:p w:rsidR="00933F67" w:rsidRDefault="002553B1" w:rsidP="002553B1">
          <w:r w:rsidRPr="00D858FE">
            <w:rPr>
              <w:rStyle w:val="PlaceholderText"/>
            </w:rPr>
            <w:t>Choose an item.</w:t>
          </w:r>
        </w:p>
      </w:docPartBody>
    </w:docPart>
    <w:docPart>
      <w:docPartPr>
        <w:name w:val="AC21BA3B6C1F4F2B8572F9DF4CD5B9BE"/>
        <w:category>
          <w:name w:val="General"/>
          <w:gallery w:val="placeholder"/>
        </w:category>
        <w:types>
          <w:type w:val="bbPlcHdr"/>
        </w:types>
        <w:behaviors>
          <w:behavior w:val="content"/>
        </w:behaviors>
        <w:guid w:val="{0D604404-7808-49A5-890C-049A459C3357}"/>
      </w:docPartPr>
      <w:docPartBody>
        <w:p w:rsidR="00933F67" w:rsidRDefault="002553B1" w:rsidP="002553B1">
          <w:r w:rsidRPr="00D858FE">
            <w:rPr>
              <w:rStyle w:val="PlaceholderText"/>
            </w:rPr>
            <w:t>Choose an item.</w:t>
          </w:r>
        </w:p>
      </w:docPartBody>
    </w:docPart>
    <w:docPart>
      <w:docPartPr>
        <w:name w:val="65F5AA3400044AF7913DB1D92864BF1E"/>
        <w:category>
          <w:name w:val="General"/>
          <w:gallery w:val="placeholder"/>
        </w:category>
        <w:types>
          <w:type w:val="bbPlcHdr"/>
        </w:types>
        <w:behaviors>
          <w:behavior w:val="content"/>
        </w:behaviors>
        <w:guid w:val="{8E22C672-F4B5-4169-82AF-4CA32C913BA4}"/>
      </w:docPartPr>
      <w:docPartBody>
        <w:p w:rsidR="00933F67" w:rsidRDefault="002553B1" w:rsidP="002553B1">
          <w:r w:rsidRPr="00D858FE">
            <w:rPr>
              <w:rStyle w:val="PlaceholderText"/>
            </w:rPr>
            <w:t>Choose an item.</w:t>
          </w:r>
        </w:p>
      </w:docPartBody>
    </w:docPart>
    <w:docPart>
      <w:docPartPr>
        <w:name w:val="CFACD299239749908EC4164F9969F018"/>
        <w:category>
          <w:name w:val="General"/>
          <w:gallery w:val="placeholder"/>
        </w:category>
        <w:types>
          <w:type w:val="bbPlcHdr"/>
        </w:types>
        <w:behaviors>
          <w:behavior w:val="content"/>
        </w:behaviors>
        <w:guid w:val="{AFA02EE7-7AB9-42EB-8F25-038879527568}"/>
      </w:docPartPr>
      <w:docPartBody>
        <w:p w:rsidR="00933F67" w:rsidRDefault="002553B1" w:rsidP="002553B1">
          <w:r w:rsidRPr="00D858FE">
            <w:rPr>
              <w:rStyle w:val="PlaceholderText"/>
            </w:rPr>
            <w:t>Choose an item.</w:t>
          </w:r>
        </w:p>
      </w:docPartBody>
    </w:docPart>
    <w:docPart>
      <w:docPartPr>
        <w:name w:val="ECCEF745DDE74942A9FDE08B89354872"/>
        <w:category>
          <w:name w:val="General"/>
          <w:gallery w:val="placeholder"/>
        </w:category>
        <w:types>
          <w:type w:val="bbPlcHdr"/>
        </w:types>
        <w:behaviors>
          <w:behavior w:val="content"/>
        </w:behaviors>
        <w:guid w:val="{ACCB1AD1-1BBA-4CEB-9194-F252FB078489}"/>
      </w:docPartPr>
      <w:docPartBody>
        <w:p w:rsidR="00933F67" w:rsidRDefault="002553B1" w:rsidP="002553B1">
          <w:r w:rsidRPr="00D858FE">
            <w:rPr>
              <w:rStyle w:val="PlaceholderText"/>
            </w:rPr>
            <w:t>Choose an item.</w:t>
          </w:r>
        </w:p>
      </w:docPartBody>
    </w:docPart>
    <w:docPart>
      <w:docPartPr>
        <w:name w:val="06C8CFC972FC47309EC0669C8EE98E75"/>
        <w:category>
          <w:name w:val="General"/>
          <w:gallery w:val="placeholder"/>
        </w:category>
        <w:types>
          <w:type w:val="bbPlcHdr"/>
        </w:types>
        <w:behaviors>
          <w:behavior w:val="content"/>
        </w:behaviors>
        <w:guid w:val="{5A52C699-0910-44A4-A722-90274274092C}"/>
      </w:docPartPr>
      <w:docPartBody>
        <w:p w:rsidR="00933F67" w:rsidRDefault="002553B1" w:rsidP="002553B1">
          <w:r w:rsidRPr="00D858FE">
            <w:rPr>
              <w:rStyle w:val="PlaceholderText"/>
            </w:rPr>
            <w:t>Choose an item.</w:t>
          </w:r>
        </w:p>
      </w:docPartBody>
    </w:docPart>
    <w:docPart>
      <w:docPartPr>
        <w:name w:val="08966C88330E4B1A991244F6D2E73736"/>
        <w:category>
          <w:name w:val="General"/>
          <w:gallery w:val="placeholder"/>
        </w:category>
        <w:types>
          <w:type w:val="bbPlcHdr"/>
        </w:types>
        <w:behaviors>
          <w:behavior w:val="content"/>
        </w:behaviors>
        <w:guid w:val="{5C4EC845-C9F8-487B-AC2D-CF71432C37ED}"/>
      </w:docPartPr>
      <w:docPartBody>
        <w:p w:rsidR="00933F67" w:rsidRDefault="002553B1" w:rsidP="002553B1">
          <w:r w:rsidRPr="00D858FE">
            <w:rPr>
              <w:rStyle w:val="PlaceholderText"/>
            </w:rPr>
            <w:t>Choose an item.</w:t>
          </w:r>
        </w:p>
      </w:docPartBody>
    </w:docPart>
    <w:docPart>
      <w:docPartPr>
        <w:name w:val="CD5C381F003C42968B55C162BCD22830"/>
        <w:category>
          <w:name w:val="General"/>
          <w:gallery w:val="placeholder"/>
        </w:category>
        <w:types>
          <w:type w:val="bbPlcHdr"/>
        </w:types>
        <w:behaviors>
          <w:behavior w:val="content"/>
        </w:behaviors>
        <w:guid w:val="{EBAB840B-7649-48E1-BC3E-0B86209530D9}"/>
      </w:docPartPr>
      <w:docPartBody>
        <w:p w:rsidR="00933F67" w:rsidRDefault="002553B1" w:rsidP="002553B1">
          <w:r w:rsidRPr="00D858FE">
            <w:rPr>
              <w:rStyle w:val="PlaceholderText"/>
            </w:rPr>
            <w:t>Choose an item.</w:t>
          </w:r>
        </w:p>
      </w:docPartBody>
    </w:docPart>
    <w:docPart>
      <w:docPartPr>
        <w:name w:val="D7885A363255453F8BE52CBA88AB6C15"/>
        <w:category>
          <w:name w:val="General"/>
          <w:gallery w:val="placeholder"/>
        </w:category>
        <w:types>
          <w:type w:val="bbPlcHdr"/>
        </w:types>
        <w:behaviors>
          <w:behavior w:val="content"/>
        </w:behaviors>
        <w:guid w:val="{B378F1FD-C277-4B96-A139-857FA3050EFA}"/>
      </w:docPartPr>
      <w:docPartBody>
        <w:p w:rsidR="00933F67" w:rsidRDefault="002553B1" w:rsidP="002553B1">
          <w:r w:rsidRPr="00D858FE">
            <w:rPr>
              <w:rStyle w:val="PlaceholderText"/>
            </w:rPr>
            <w:t>Choose an item.</w:t>
          </w:r>
        </w:p>
      </w:docPartBody>
    </w:docPart>
    <w:docPart>
      <w:docPartPr>
        <w:name w:val="45E6CCA32B17490EB8A43824230964FE"/>
        <w:category>
          <w:name w:val="General"/>
          <w:gallery w:val="placeholder"/>
        </w:category>
        <w:types>
          <w:type w:val="bbPlcHdr"/>
        </w:types>
        <w:behaviors>
          <w:behavior w:val="content"/>
        </w:behaviors>
        <w:guid w:val="{5592129C-EF23-4330-BF5C-618866F925EB}"/>
      </w:docPartPr>
      <w:docPartBody>
        <w:p w:rsidR="00933F67" w:rsidRDefault="002553B1" w:rsidP="002553B1">
          <w:r w:rsidRPr="00D858FE">
            <w:rPr>
              <w:rStyle w:val="PlaceholderText"/>
            </w:rPr>
            <w:t>Choose an item.</w:t>
          </w:r>
        </w:p>
      </w:docPartBody>
    </w:docPart>
    <w:docPart>
      <w:docPartPr>
        <w:name w:val="3F723A29F72F4BB99F607C556490A48D"/>
        <w:category>
          <w:name w:val="General"/>
          <w:gallery w:val="placeholder"/>
        </w:category>
        <w:types>
          <w:type w:val="bbPlcHdr"/>
        </w:types>
        <w:behaviors>
          <w:behavior w:val="content"/>
        </w:behaviors>
        <w:guid w:val="{86E45592-7DA1-41C1-861A-EF7C8ED6EF95}"/>
      </w:docPartPr>
      <w:docPartBody>
        <w:p w:rsidR="00933F67" w:rsidRDefault="002553B1" w:rsidP="002553B1">
          <w:r w:rsidRPr="00D858FE">
            <w:rPr>
              <w:rStyle w:val="PlaceholderText"/>
            </w:rPr>
            <w:t>Choose an item.</w:t>
          </w:r>
        </w:p>
      </w:docPartBody>
    </w:docPart>
    <w:docPart>
      <w:docPartPr>
        <w:name w:val="FF020D98A2CD46DFB3909FD28704993D"/>
        <w:category>
          <w:name w:val="General"/>
          <w:gallery w:val="placeholder"/>
        </w:category>
        <w:types>
          <w:type w:val="bbPlcHdr"/>
        </w:types>
        <w:behaviors>
          <w:behavior w:val="content"/>
        </w:behaviors>
        <w:guid w:val="{544FE0E4-3E2E-4168-8330-584F378CC03B}"/>
      </w:docPartPr>
      <w:docPartBody>
        <w:p w:rsidR="00933F67" w:rsidRDefault="002553B1" w:rsidP="002553B1">
          <w:r w:rsidRPr="00D858FE">
            <w:rPr>
              <w:rStyle w:val="PlaceholderText"/>
            </w:rPr>
            <w:t>Choose an item.</w:t>
          </w:r>
        </w:p>
      </w:docPartBody>
    </w:docPart>
    <w:docPart>
      <w:docPartPr>
        <w:name w:val="D638E201D37043B7801EFC45DFDA3B3D"/>
        <w:category>
          <w:name w:val="General"/>
          <w:gallery w:val="placeholder"/>
        </w:category>
        <w:types>
          <w:type w:val="bbPlcHdr"/>
        </w:types>
        <w:behaviors>
          <w:behavior w:val="content"/>
        </w:behaviors>
        <w:guid w:val="{E83A5346-5358-4976-9B86-2E08E012BC03}"/>
      </w:docPartPr>
      <w:docPartBody>
        <w:p w:rsidR="00933F67" w:rsidRDefault="002553B1" w:rsidP="002553B1">
          <w:r w:rsidRPr="00D858FE">
            <w:rPr>
              <w:rStyle w:val="PlaceholderText"/>
            </w:rPr>
            <w:t>Choose an item.</w:t>
          </w:r>
        </w:p>
      </w:docPartBody>
    </w:docPart>
    <w:docPart>
      <w:docPartPr>
        <w:name w:val="EE923D672C7A400B90C33B0FC124D18D"/>
        <w:category>
          <w:name w:val="General"/>
          <w:gallery w:val="placeholder"/>
        </w:category>
        <w:types>
          <w:type w:val="bbPlcHdr"/>
        </w:types>
        <w:behaviors>
          <w:behavior w:val="content"/>
        </w:behaviors>
        <w:guid w:val="{D6D562F3-7329-4B54-9752-79C4FBEBB029}"/>
      </w:docPartPr>
      <w:docPartBody>
        <w:p w:rsidR="00933F67" w:rsidRDefault="002553B1" w:rsidP="002553B1">
          <w:r w:rsidRPr="00D858FE">
            <w:rPr>
              <w:rStyle w:val="PlaceholderText"/>
            </w:rPr>
            <w:t>Choose an item.</w:t>
          </w:r>
        </w:p>
      </w:docPartBody>
    </w:docPart>
    <w:docPart>
      <w:docPartPr>
        <w:name w:val="BB849289F4794EE6990E1C5CEF020B12"/>
        <w:category>
          <w:name w:val="General"/>
          <w:gallery w:val="placeholder"/>
        </w:category>
        <w:types>
          <w:type w:val="bbPlcHdr"/>
        </w:types>
        <w:behaviors>
          <w:behavior w:val="content"/>
        </w:behaviors>
        <w:guid w:val="{3909632B-2DB1-437A-B1C7-D0CB2DFFE72B}"/>
      </w:docPartPr>
      <w:docPartBody>
        <w:p w:rsidR="00933F67" w:rsidRDefault="002553B1" w:rsidP="002553B1">
          <w:r w:rsidRPr="00D858FE">
            <w:rPr>
              <w:rStyle w:val="PlaceholderText"/>
            </w:rPr>
            <w:t>Choose an item.</w:t>
          </w:r>
        </w:p>
      </w:docPartBody>
    </w:docPart>
    <w:docPart>
      <w:docPartPr>
        <w:name w:val="B0D9C06F0C424489AED242FD7D398500"/>
        <w:category>
          <w:name w:val="General"/>
          <w:gallery w:val="placeholder"/>
        </w:category>
        <w:types>
          <w:type w:val="bbPlcHdr"/>
        </w:types>
        <w:behaviors>
          <w:behavior w:val="content"/>
        </w:behaviors>
        <w:guid w:val="{A8F75E93-6EB4-4AD2-9CAE-FEF14DC760D2}"/>
      </w:docPartPr>
      <w:docPartBody>
        <w:p w:rsidR="00933F67" w:rsidRDefault="002553B1" w:rsidP="002553B1">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340C1"/>
    <w:rsid w:val="002340C1"/>
    <w:rsid w:val="002342C8"/>
    <w:rsid w:val="002553B1"/>
    <w:rsid w:val="002F49E5"/>
    <w:rsid w:val="004A1D99"/>
    <w:rsid w:val="00525981"/>
    <w:rsid w:val="007807FA"/>
    <w:rsid w:val="00791151"/>
    <w:rsid w:val="008C331D"/>
    <w:rsid w:val="00933F67"/>
    <w:rsid w:val="00C27DAC"/>
    <w:rsid w:val="00DF2A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553B1"/>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62FB09E96C74A43B4C518652FE3BB17">
    <w:name w:val="C62FB09E96C74A43B4C518652FE3BB17"/>
    <w:rsid w:val="002553B1"/>
  </w:style>
  <w:style w:type="paragraph" w:customStyle="1" w:styleId="1E089511736C4D0E84B281FF5A089175">
    <w:name w:val="1E089511736C4D0E84B281FF5A089175"/>
    <w:rsid w:val="002553B1"/>
  </w:style>
  <w:style w:type="paragraph" w:customStyle="1" w:styleId="A663C5BA50F14838BEAAE90D80669F23">
    <w:name w:val="A663C5BA50F14838BEAAE90D80669F23"/>
    <w:rsid w:val="002553B1"/>
  </w:style>
  <w:style w:type="paragraph" w:customStyle="1" w:styleId="33A3FDC14291470690879E208F0A4E80">
    <w:name w:val="33A3FDC14291470690879E208F0A4E80"/>
    <w:rsid w:val="002553B1"/>
  </w:style>
  <w:style w:type="paragraph" w:customStyle="1" w:styleId="D70BCBA60D29494FA6B70B8665AF94C9">
    <w:name w:val="D70BCBA60D29494FA6B70B8665AF94C9"/>
    <w:rsid w:val="002553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4933</Words>
  <Characters>28120</Characters>
  <Application>Microsoft Office Word</Application>
  <DocSecurity>8</DocSecurity>
  <Lines>234</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2023-11-15T01:53:00Z</dcterms:created>
  <dcterms:modified xsi:type="dcterms:W3CDTF">2023-11-15T01:54:00Z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