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5E66D3">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2C7AD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8F65B09" w:rsidR="00D2559D" w:rsidRPr="00996FAF" w:rsidRDefault="00085D4E" w:rsidP="002C7A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Corumbene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2C7AD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52100E7" w:rsidR="00CA37CB" w:rsidRPr="00996FAF" w:rsidRDefault="00085D4E" w:rsidP="002C7A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13-23 Lower Road</w:t>
            </w:r>
            <w:r w:rsidR="00F045F4" w:rsidRPr="00602258">
              <w:rPr>
                <w:rFonts w:ascii="Arial" w:hAnsi="Arial" w:cs="Arial"/>
                <w:color w:val="auto"/>
              </w:rPr>
              <w:t xml:space="preserve"> </w:t>
            </w:r>
            <w:r>
              <w:rPr>
                <w:rFonts w:ascii="Arial" w:hAnsi="Arial" w:cs="Arial"/>
                <w:color w:val="auto"/>
              </w:rPr>
              <w:t>NEW NORFOLK</w:t>
            </w:r>
            <w:r w:rsidR="00CA37CB" w:rsidRPr="00602258">
              <w:rPr>
                <w:rFonts w:ascii="Arial" w:hAnsi="Arial" w:cs="Arial"/>
                <w:color w:val="auto"/>
              </w:rPr>
              <w:t xml:space="preserve"> </w:t>
            </w:r>
            <w:r>
              <w:rPr>
                <w:rFonts w:ascii="Arial" w:hAnsi="Arial" w:cs="Arial"/>
                <w:color w:val="auto"/>
              </w:rPr>
              <w:t>TAS</w:t>
            </w:r>
            <w:r w:rsidR="00CA37CB" w:rsidRPr="00602258">
              <w:rPr>
                <w:rFonts w:ascii="Arial" w:hAnsi="Arial" w:cs="Arial"/>
                <w:color w:val="auto"/>
              </w:rPr>
              <w:t xml:space="preserve"> </w:t>
            </w:r>
            <w:r>
              <w:rPr>
                <w:rFonts w:ascii="Arial" w:hAnsi="Arial" w:cs="Arial"/>
                <w:color w:val="auto"/>
              </w:rPr>
              <w:t>7140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2C7AD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F0615C5" w:rsidR="00CA37CB" w:rsidRPr="00996FAF" w:rsidRDefault="00085D4E" w:rsidP="002C7A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8024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2C7AD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A854474" w:rsidR="00D2559D" w:rsidRPr="00996FAF" w:rsidRDefault="00085D4E" w:rsidP="002C7A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Corumbene Nursing Home for the Aged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2C7AD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3287DF4" w:rsidR="00D2559D" w:rsidRPr="00996FAF" w:rsidRDefault="00085D4E" w:rsidP="002C7A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2C7AD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9C71B98" w:rsidR="00D2559D" w:rsidRPr="00996FAF" w:rsidRDefault="00085D4E" w:rsidP="002C7A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April 2023 to 14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2C7AD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F755CC5" w:rsidR="00D2559D" w:rsidRPr="00996FAF" w:rsidRDefault="005677E2" w:rsidP="002C7A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June 2023</w:t>
            </w:r>
          </w:p>
        </w:tc>
      </w:tr>
    </w:tbl>
    <w:bookmarkEnd w:id="0"/>
    <w:p w14:paraId="62293A79" w14:textId="70A43B2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E66D3">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77E0E59" w:rsidR="000078F8" w:rsidRPr="00996FAF" w:rsidRDefault="000078F8" w:rsidP="0036130C">
      <w:pPr>
        <w:pStyle w:val="NormalArial"/>
      </w:pPr>
      <w:r w:rsidRPr="00996FAF">
        <w:t xml:space="preserve">This performance report for </w:t>
      </w:r>
      <w:r w:rsidR="00085D4E">
        <w:rPr>
          <w:color w:val="auto"/>
        </w:rPr>
        <w:t>Corumbene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6425F" w:rsidRPr="00A6425F">
        <w:rPr>
          <w:color w:val="auto"/>
        </w:rPr>
        <w:t>J Howard</w:t>
      </w:r>
      <w:r w:rsidRPr="00A6425F">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5E66D3" w:rsidRDefault="00DF37F2" w:rsidP="0036130C">
      <w:pPr>
        <w:pStyle w:val="NormalArial"/>
        <w:rPr>
          <w:color w:val="auto"/>
        </w:rPr>
      </w:pPr>
      <w:r w:rsidRPr="00996FAF">
        <w:t xml:space="preserve">The following information has been considered in preparing the </w:t>
      </w:r>
      <w:r w:rsidRPr="005E66D3">
        <w:rPr>
          <w:color w:val="auto"/>
        </w:rPr>
        <w:t>performance report:</w:t>
      </w:r>
    </w:p>
    <w:p w14:paraId="6D5DAE74" w14:textId="53AE4496" w:rsidR="00DF37F2" w:rsidRPr="005E66D3" w:rsidRDefault="00164C09" w:rsidP="00712752">
      <w:pPr>
        <w:pStyle w:val="ListParagraph"/>
        <w:numPr>
          <w:ilvl w:val="0"/>
          <w:numId w:val="2"/>
        </w:numPr>
        <w:spacing w:line="240" w:lineRule="atLeast"/>
        <w:ind w:left="714" w:hanging="357"/>
        <w:contextualSpacing w:val="0"/>
        <w:rPr>
          <w:rFonts w:ascii="Arial" w:hAnsi="Arial" w:cs="Arial"/>
          <w:color w:val="auto"/>
        </w:rPr>
      </w:pPr>
      <w:r w:rsidRPr="005E66D3">
        <w:rPr>
          <w:rFonts w:ascii="Arial" w:hAnsi="Arial" w:cs="Arial"/>
          <w:color w:val="auto"/>
        </w:rPr>
        <w:t>T</w:t>
      </w:r>
      <w:r w:rsidR="00DF37F2" w:rsidRPr="005E66D3">
        <w:rPr>
          <w:rFonts w:ascii="Arial" w:hAnsi="Arial" w:cs="Arial"/>
          <w:color w:val="auto"/>
        </w:rPr>
        <w:t xml:space="preserve">he </w:t>
      </w:r>
      <w:r w:rsidRPr="005E66D3">
        <w:rPr>
          <w:rFonts w:ascii="Arial" w:hAnsi="Arial" w:cs="Arial"/>
          <w:color w:val="auto"/>
        </w:rPr>
        <w:t>A</w:t>
      </w:r>
      <w:r w:rsidR="00DF37F2" w:rsidRPr="005E66D3">
        <w:rPr>
          <w:rFonts w:ascii="Arial" w:hAnsi="Arial" w:cs="Arial"/>
          <w:color w:val="auto"/>
        </w:rPr>
        <w:t xml:space="preserve">ssessment </w:t>
      </w:r>
      <w:r w:rsidRPr="005E66D3">
        <w:rPr>
          <w:rFonts w:ascii="Arial" w:hAnsi="Arial" w:cs="Arial"/>
          <w:color w:val="auto"/>
        </w:rPr>
        <w:t>T</w:t>
      </w:r>
      <w:r w:rsidR="00DF37F2" w:rsidRPr="005E66D3">
        <w:rPr>
          <w:rFonts w:ascii="Arial" w:hAnsi="Arial" w:cs="Arial"/>
          <w:color w:val="auto"/>
        </w:rPr>
        <w:t xml:space="preserve">eam’s report for the </w:t>
      </w:r>
      <w:r w:rsidRPr="005E66D3">
        <w:rPr>
          <w:rFonts w:ascii="Arial" w:hAnsi="Arial" w:cs="Arial"/>
          <w:color w:val="auto"/>
        </w:rPr>
        <w:t>s</w:t>
      </w:r>
      <w:r w:rsidR="00085D4E" w:rsidRPr="005E66D3">
        <w:rPr>
          <w:rFonts w:ascii="Arial" w:hAnsi="Arial" w:cs="Arial"/>
          <w:color w:val="auto"/>
        </w:rPr>
        <w:t xml:space="preserve">ite </w:t>
      </w:r>
      <w:r w:rsidRPr="005E66D3">
        <w:rPr>
          <w:rFonts w:ascii="Arial" w:hAnsi="Arial" w:cs="Arial"/>
          <w:color w:val="auto"/>
        </w:rPr>
        <w:t>a</w:t>
      </w:r>
      <w:r w:rsidR="00085D4E" w:rsidRPr="005E66D3">
        <w:rPr>
          <w:rFonts w:ascii="Arial" w:hAnsi="Arial" w:cs="Arial"/>
          <w:color w:val="auto"/>
        </w:rPr>
        <w:t>udit</w:t>
      </w:r>
      <w:r w:rsidRPr="005E66D3">
        <w:rPr>
          <w:rFonts w:ascii="Arial" w:hAnsi="Arial" w:cs="Arial"/>
          <w:color w:val="auto"/>
        </w:rPr>
        <w:t xml:space="preserve"> conducted from 12 April 2023 to 14 April 2023.  </w:t>
      </w:r>
      <w:r w:rsidR="00A6425F" w:rsidRPr="005E66D3">
        <w:rPr>
          <w:rFonts w:ascii="Arial" w:hAnsi="Arial" w:cs="Arial"/>
          <w:color w:val="auto"/>
        </w:rPr>
        <w:t>T</w:t>
      </w:r>
      <w:r w:rsidR="00DF37F2" w:rsidRPr="005E66D3">
        <w:rPr>
          <w:rFonts w:ascii="Arial" w:hAnsi="Arial" w:cs="Arial"/>
          <w:color w:val="auto"/>
        </w:rPr>
        <w:t xml:space="preserve">he </w:t>
      </w:r>
      <w:r w:rsidRPr="005E66D3">
        <w:rPr>
          <w:rFonts w:ascii="Arial" w:hAnsi="Arial" w:cs="Arial"/>
          <w:color w:val="auto"/>
        </w:rPr>
        <w:t>s</w:t>
      </w:r>
      <w:r w:rsidR="00085D4E" w:rsidRPr="005E66D3">
        <w:rPr>
          <w:rFonts w:ascii="Arial" w:hAnsi="Arial" w:cs="Arial"/>
          <w:color w:val="auto"/>
        </w:rPr>
        <w:t xml:space="preserve">ite </w:t>
      </w:r>
      <w:r w:rsidRPr="005E66D3">
        <w:rPr>
          <w:rFonts w:ascii="Arial" w:hAnsi="Arial" w:cs="Arial"/>
          <w:color w:val="auto"/>
        </w:rPr>
        <w:t>a</w:t>
      </w:r>
      <w:r w:rsidR="00085D4E" w:rsidRPr="005E66D3">
        <w:rPr>
          <w:rFonts w:ascii="Arial" w:hAnsi="Arial" w:cs="Arial"/>
          <w:color w:val="auto"/>
        </w:rPr>
        <w:t>udit</w:t>
      </w:r>
      <w:r w:rsidR="00DF37F2" w:rsidRPr="005E66D3">
        <w:rPr>
          <w:rFonts w:ascii="Arial" w:hAnsi="Arial" w:cs="Arial"/>
          <w:color w:val="auto"/>
        </w:rPr>
        <w:t xml:space="preserve"> report was informed by a site assessment, observations at the service, review of documents and interviews with staff, consumers/representatives and others</w:t>
      </w:r>
      <w:r w:rsidR="00C40AB1" w:rsidRPr="005E66D3">
        <w:rPr>
          <w:rFonts w:ascii="Arial" w:hAnsi="Arial" w:cs="Arial"/>
          <w:color w:val="auto"/>
        </w:rPr>
        <w:t>.</w:t>
      </w:r>
    </w:p>
    <w:p w14:paraId="3DFA9C64" w14:textId="675EEBD3" w:rsidR="00DF37F2" w:rsidRPr="005E66D3" w:rsidRDefault="00B9696A" w:rsidP="00712752">
      <w:pPr>
        <w:pStyle w:val="ListParagraph"/>
        <w:numPr>
          <w:ilvl w:val="0"/>
          <w:numId w:val="2"/>
        </w:numPr>
        <w:spacing w:line="240" w:lineRule="atLeast"/>
        <w:ind w:left="714" w:hanging="357"/>
        <w:contextualSpacing w:val="0"/>
        <w:rPr>
          <w:rFonts w:ascii="Arial" w:hAnsi="Arial" w:cs="Arial"/>
          <w:color w:val="auto"/>
        </w:rPr>
      </w:pPr>
      <w:r w:rsidRPr="005E66D3">
        <w:rPr>
          <w:rFonts w:ascii="Arial" w:hAnsi="Arial" w:cs="Arial"/>
          <w:color w:val="auto"/>
        </w:rPr>
        <w:t>T</w:t>
      </w:r>
      <w:r w:rsidR="00DF37F2" w:rsidRPr="005E66D3">
        <w:rPr>
          <w:rFonts w:ascii="Arial" w:hAnsi="Arial" w:cs="Arial"/>
          <w:color w:val="auto"/>
        </w:rPr>
        <w:t xml:space="preserve">he </w:t>
      </w:r>
      <w:r w:rsidRPr="005E66D3">
        <w:rPr>
          <w:rFonts w:ascii="Arial" w:hAnsi="Arial" w:cs="Arial"/>
          <w:color w:val="auto"/>
        </w:rPr>
        <w:t>Approved Provider’s</w:t>
      </w:r>
      <w:r w:rsidR="00DF37F2" w:rsidRPr="005E66D3">
        <w:rPr>
          <w:rFonts w:ascii="Arial" w:hAnsi="Arial" w:cs="Arial"/>
          <w:color w:val="auto"/>
        </w:rPr>
        <w:t xml:space="preserve"> response to the </w:t>
      </w:r>
      <w:r w:rsidRPr="005E66D3">
        <w:rPr>
          <w:rFonts w:ascii="Arial" w:hAnsi="Arial" w:cs="Arial"/>
          <w:color w:val="auto"/>
        </w:rPr>
        <w:t>site audit report,</w:t>
      </w:r>
      <w:r w:rsidR="00DF37F2" w:rsidRPr="005E66D3">
        <w:rPr>
          <w:rFonts w:ascii="Arial" w:hAnsi="Arial" w:cs="Arial"/>
          <w:color w:val="auto"/>
        </w:rPr>
        <w:t xml:space="preserve"> received </w:t>
      </w:r>
      <w:r w:rsidRPr="005E66D3">
        <w:rPr>
          <w:rFonts w:ascii="Arial" w:hAnsi="Arial" w:cs="Arial"/>
          <w:color w:val="auto"/>
        </w:rPr>
        <w:t>18 May 2023.</w:t>
      </w:r>
    </w:p>
    <w:p w14:paraId="23FE4A29" w14:textId="3A6381C9" w:rsidR="003B1763" w:rsidRPr="005E66D3" w:rsidRDefault="006B2088" w:rsidP="002C7AD0">
      <w:pPr>
        <w:pStyle w:val="ListParagraph"/>
        <w:numPr>
          <w:ilvl w:val="0"/>
          <w:numId w:val="2"/>
        </w:numPr>
        <w:spacing w:line="22" w:lineRule="atLeast"/>
        <w:ind w:left="714" w:hanging="357"/>
        <w:contextualSpacing w:val="0"/>
        <w:rPr>
          <w:rFonts w:ascii="Arial" w:hAnsi="Arial" w:cs="Arial"/>
          <w:color w:val="auto"/>
        </w:rPr>
      </w:pPr>
      <w:r w:rsidRPr="005E66D3">
        <w:rPr>
          <w:rFonts w:ascii="Arial" w:hAnsi="Arial" w:cs="Arial"/>
          <w:color w:val="auto"/>
        </w:rPr>
        <w:t>Other information and intelligence held by the Aged Care Quality and Safety Commission in relation to the service.</w:t>
      </w:r>
      <w:r w:rsidR="003B1763" w:rsidRPr="005E66D3">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2C7AD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400DBDA" w:rsidR="00FC045E" w:rsidRPr="00996FAF" w:rsidRDefault="001C5C8F" w:rsidP="002C7AD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CE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2C7AD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9E3D598" w:rsidR="00FC045E" w:rsidRPr="00996FAF" w:rsidRDefault="001C5C8F" w:rsidP="002C7A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CE6">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2C7AD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3ADCF42" w:rsidR="00FC045E" w:rsidRPr="00996FAF" w:rsidRDefault="001C5C8F" w:rsidP="002C7A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CE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2C7AD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B39F768" w:rsidR="00FC045E" w:rsidRPr="00996FAF" w:rsidRDefault="001C5C8F" w:rsidP="002C7A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CE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2C7AD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F5883E3" w:rsidR="00FC045E" w:rsidRPr="00996FAF" w:rsidRDefault="001C5C8F" w:rsidP="002C7A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CE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2C7AD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01B5C19" w:rsidR="00FC045E" w:rsidRPr="00996FAF" w:rsidRDefault="001C5C8F" w:rsidP="002C7A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CE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2C7AD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231AECA" w:rsidR="00FC045E" w:rsidRPr="00996FAF" w:rsidRDefault="001C5C8F" w:rsidP="002C7A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CE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2C7AD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5A0E21C" w:rsidR="00FC045E" w:rsidRPr="00996FAF" w:rsidRDefault="001C5C8F" w:rsidP="002C7A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CE6">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A62854A" w14:textId="66AF15C7" w:rsidR="00FC045E" w:rsidRPr="00D045AD" w:rsidRDefault="00D045AD" w:rsidP="00712752">
      <w:pPr>
        <w:pStyle w:val="ListBullet"/>
        <w:spacing w:before="0" w:after="120" w:line="22" w:lineRule="atLeast"/>
        <w:ind w:left="425" w:hanging="425"/>
        <w:rPr>
          <w:rFonts w:ascii="Arial" w:hAnsi="Arial" w:cs="Arial"/>
          <w:i/>
          <w:iCs/>
          <w:color w:val="auto"/>
        </w:rPr>
      </w:pPr>
      <w:r>
        <w:rPr>
          <w:rFonts w:ascii="Arial" w:hAnsi="Arial" w:cs="Arial"/>
          <w:i/>
          <w:iCs/>
          <w:color w:val="auto"/>
        </w:rPr>
        <w:t>Requirement 2(3)(e)</w:t>
      </w:r>
      <w:r>
        <w:rPr>
          <w:rFonts w:ascii="Arial" w:hAnsi="Arial" w:cs="Arial"/>
          <w:color w:val="auto"/>
        </w:rPr>
        <w:t xml:space="preserve"> – The Approved Provider must ensure care and services are reviewed regularly for effectiveness, and when circumstances change or when incidents impact the needs, goals or preferences of the consumer.</w:t>
      </w:r>
    </w:p>
    <w:p w14:paraId="65E36841" w14:textId="72C1D4D7" w:rsidR="00D045AD" w:rsidRPr="00D045AD" w:rsidRDefault="00D045AD" w:rsidP="00712752">
      <w:pPr>
        <w:pStyle w:val="ListBullet"/>
        <w:spacing w:before="0" w:after="120" w:line="22" w:lineRule="atLeast"/>
        <w:ind w:left="425" w:hanging="425"/>
        <w:rPr>
          <w:rFonts w:ascii="Arial" w:hAnsi="Arial" w:cs="Arial"/>
          <w:i/>
          <w:iCs/>
          <w:color w:val="auto"/>
        </w:rPr>
      </w:pPr>
      <w:r>
        <w:rPr>
          <w:rFonts w:ascii="Arial" w:hAnsi="Arial" w:cs="Arial"/>
          <w:i/>
          <w:iCs/>
          <w:color w:val="auto"/>
        </w:rPr>
        <w:t>Requirement 3(3)(b)</w:t>
      </w:r>
      <w:r>
        <w:rPr>
          <w:rFonts w:ascii="Arial" w:hAnsi="Arial" w:cs="Arial"/>
          <w:color w:val="auto"/>
        </w:rPr>
        <w:t xml:space="preserve"> – The Approved Provider must ensure the effective management of high-impact or high-prevalence risks associated with the care of each consumer.</w:t>
      </w:r>
    </w:p>
    <w:p w14:paraId="110F3472" w14:textId="204DDA8E" w:rsidR="00D045AD" w:rsidRPr="00D045AD" w:rsidRDefault="00D045AD" w:rsidP="00712752">
      <w:pPr>
        <w:pStyle w:val="ListBullet"/>
        <w:spacing w:before="0" w:after="120" w:line="22" w:lineRule="atLeast"/>
        <w:ind w:left="425" w:hanging="425"/>
        <w:rPr>
          <w:rFonts w:ascii="Arial" w:hAnsi="Arial" w:cs="Arial"/>
          <w:i/>
          <w:iCs/>
          <w:color w:val="auto"/>
        </w:rPr>
      </w:pPr>
      <w:r>
        <w:rPr>
          <w:rFonts w:ascii="Arial" w:hAnsi="Arial" w:cs="Arial"/>
          <w:i/>
          <w:iCs/>
          <w:color w:val="auto"/>
        </w:rPr>
        <w:t>Requirement 4(3)(d)</w:t>
      </w:r>
      <w:r>
        <w:rPr>
          <w:rFonts w:ascii="Arial" w:hAnsi="Arial" w:cs="Arial"/>
          <w:color w:val="auto"/>
        </w:rPr>
        <w:t xml:space="preserve"> – The Approved Provider must ensure information about the consumer’s condition, needs and preferences is communicated within the organisation, and with others where responsibility for care is shared.</w:t>
      </w:r>
    </w:p>
    <w:p w14:paraId="65C63C58" w14:textId="2C5B74D3" w:rsidR="00D045AD" w:rsidRPr="00D045AD" w:rsidRDefault="00D045AD" w:rsidP="00712752">
      <w:pPr>
        <w:pStyle w:val="ListBullet"/>
        <w:spacing w:before="0" w:after="120" w:line="22" w:lineRule="atLeast"/>
        <w:ind w:left="425" w:hanging="425"/>
        <w:rPr>
          <w:rFonts w:ascii="Arial" w:hAnsi="Arial" w:cs="Arial"/>
          <w:i/>
          <w:iCs/>
          <w:color w:val="auto"/>
        </w:rPr>
      </w:pPr>
      <w:r>
        <w:rPr>
          <w:rFonts w:ascii="Arial" w:hAnsi="Arial" w:cs="Arial"/>
          <w:i/>
          <w:iCs/>
          <w:color w:val="auto"/>
        </w:rPr>
        <w:t>Requirement 6(3)(d)</w:t>
      </w:r>
      <w:r>
        <w:rPr>
          <w:rFonts w:ascii="Arial" w:hAnsi="Arial" w:cs="Arial"/>
          <w:color w:val="auto"/>
        </w:rPr>
        <w:t xml:space="preserve"> – The Approved Provider must ensure feedback and complaints are reviewed and used to improve the quality of care and services.</w:t>
      </w:r>
    </w:p>
    <w:p w14:paraId="4B9D9273" w14:textId="67CAD91E" w:rsidR="00D045AD" w:rsidRPr="00B7308E" w:rsidRDefault="00D045AD" w:rsidP="00712752">
      <w:pPr>
        <w:pStyle w:val="ListBullet"/>
        <w:spacing w:before="0" w:after="120" w:line="22" w:lineRule="atLeast"/>
        <w:ind w:left="425" w:hanging="425"/>
        <w:rPr>
          <w:rFonts w:ascii="Arial" w:hAnsi="Arial" w:cs="Arial"/>
          <w:i/>
          <w:iCs/>
          <w:color w:val="auto"/>
        </w:rPr>
      </w:pPr>
      <w:r>
        <w:rPr>
          <w:rFonts w:ascii="Arial" w:hAnsi="Arial" w:cs="Arial"/>
          <w:i/>
          <w:iCs/>
          <w:color w:val="auto"/>
        </w:rPr>
        <w:t>Requirement 7(3)(d)</w:t>
      </w:r>
      <w:r>
        <w:rPr>
          <w:rFonts w:ascii="Arial" w:hAnsi="Arial" w:cs="Arial"/>
          <w:color w:val="auto"/>
        </w:rPr>
        <w:t xml:space="preserve"> </w:t>
      </w:r>
      <w:r w:rsidR="00B7308E">
        <w:rPr>
          <w:rFonts w:ascii="Arial" w:hAnsi="Arial" w:cs="Arial"/>
          <w:color w:val="auto"/>
        </w:rPr>
        <w:t>–</w:t>
      </w:r>
      <w:r>
        <w:rPr>
          <w:rFonts w:ascii="Arial" w:hAnsi="Arial" w:cs="Arial"/>
          <w:color w:val="auto"/>
        </w:rPr>
        <w:t xml:space="preserve"> </w:t>
      </w:r>
      <w:r w:rsidR="00B7308E">
        <w:rPr>
          <w:rFonts w:ascii="Arial" w:hAnsi="Arial" w:cs="Arial"/>
          <w:color w:val="auto"/>
        </w:rPr>
        <w:t>The Approved Provider must ensure the workforce is recruited, trained, equipped and supported to deliver the outcomes required by these standards.</w:t>
      </w:r>
    </w:p>
    <w:p w14:paraId="6116CE43" w14:textId="6EDBD322" w:rsidR="00E86AAC" w:rsidRPr="00E86AAC" w:rsidRDefault="00B7308E" w:rsidP="00E86AAC">
      <w:pPr>
        <w:pStyle w:val="ListBullet"/>
        <w:spacing w:before="0" w:after="120" w:line="22" w:lineRule="atLeast"/>
        <w:ind w:left="425" w:hanging="425"/>
        <w:rPr>
          <w:rFonts w:ascii="Arial" w:hAnsi="Arial" w:cs="Arial"/>
          <w:i/>
          <w:iCs/>
          <w:color w:val="auto"/>
        </w:rPr>
      </w:pPr>
      <w:r>
        <w:rPr>
          <w:rFonts w:ascii="Arial" w:hAnsi="Arial" w:cs="Arial"/>
          <w:i/>
          <w:iCs/>
          <w:color w:val="auto"/>
        </w:rPr>
        <w:t>Requirement 7(3)(e)</w:t>
      </w:r>
      <w:r>
        <w:rPr>
          <w:rFonts w:ascii="Arial" w:hAnsi="Arial" w:cs="Arial"/>
          <w:color w:val="auto"/>
        </w:rPr>
        <w:t xml:space="preserve"> – The Approved Provider must ensure the regular assessment, monitoring and review of the performance of each member of the workforce.</w:t>
      </w:r>
    </w:p>
    <w:p w14:paraId="14D3F243" w14:textId="3C4C1971" w:rsidR="00B7308E" w:rsidRPr="00E259E8" w:rsidRDefault="00E86AAC" w:rsidP="00712752">
      <w:pPr>
        <w:pStyle w:val="ListBullet"/>
        <w:spacing w:before="0" w:after="120" w:line="22" w:lineRule="atLeast"/>
        <w:ind w:left="425" w:hanging="425"/>
        <w:rPr>
          <w:rFonts w:ascii="Arial" w:hAnsi="Arial" w:cs="Arial"/>
          <w:i/>
          <w:iCs/>
          <w:color w:val="auto"/>
        </w:rPr>
      </w:pPr>
      <w:r>
        <w:rPr>
          <w:rFonts w:ascii="Arial" w:hAnsi="Arial" w:cs="Arial"/>
          <w:i/>
          <w:iCs/>
          <w:color w:val="auto"/>
        </w:rPr>
        <w:t>Requirement 8(3)(c)</w:t>
      </w:r>
      <w:r>
        <w:rPr>
          <w:rFonts w:ascii="Arial" w:hAnsi="Arial" w:cs="Arial"/>
          <w:color w:val="auto"/>
        </w:rPr>
        <w:t xml:space="preserve"> – The Approved Provider must ensure </w:t>
      </w:r>
      <w:r w:rsidR="00E259E8">
        <w:rPr>
          <w:rFonts w:ascii="Arial" w:hAnsi="Arial" w:cs="Arial"/>
          <w:color w:val="auto"/>
        </w:rPr>
        <w:t>it has effective organisation wide governance systems relating to: continuous improvement; workforce governance, including the assignment of clear responsibilities and accountabilities; and regulatory compliance.</w:t>
      </w:r>
    </w:p>
    <w:p w14:paraId="4E78D74C" w14:textId="651B657B" w:rsidR="00E259E8" w:rsidRPr="00E259E8" w:rsidRDefault="00E259E8" w:rsidP="00712752">
      <w:pPr>
        <w:pStyle w:val="ListBullet"/>
        <w:spacing w:before="0" w:after="120" w:line="22" w:lineRule="atLeast"/>
        <w:ind w:left="425" w:hanging="425"/>
        <w:rPr>
          <w:rFonts w:ascii="Arial" w:hAnsi="Arial" w:cs="Arial"/>
          <w:i/>
          <w:iCs/>
          <w:color w:val="auto"/>
        </w:rPr>
      </w:pPr>
      <w:r>
        <w:rPr>
          <w:rFonts w:ascii="Arial" w:hAnsi="Arial" w:cs="Arial"/>
          <w:i/>
          <w:iCs/>
          <w:color w:val="auto"/>
        </w:rPr>
        <w:t>Requirement 8(3)(d)</w:t>
      </w:r>
      <w:r>
        <w:rPr>
          <w:rFonts w:ascii="Arial" w:hAnsi="Arial" w:cs="Arial"/>
          <w:color w:val="auto"/>
        </w:rPr>
        <w:t xml:space="preserve"> – The Approved Provider must ensure it has effective risk management systems and practices relating to managing high-impact or high-prevalence risks associated with the care of consumers.</w:t>
      </w:r>
    </w:p>
    <w:p w14:paraId="67111698" w14:textId="082FF716" w:rsidR="005E66D3" w:rsidRDefault="00E259E8" w:rsidP="00712752">
      <w:pPr>
        <w:pStyle w:val="ListBullet"/>
        <w:spacing w:before="0" w:after="120" w:line="22" w:lineRule="atLeast"/>
        <w:ind w:left="425" w:hanging="425"/>
        <w:rPr>
          <w:rFonts w:ascii="Arial" w:hAnsi="Arial" w:cs="Arial"/>
          <w:color w:val="auto"/>
        </w:rPr>
      </w:pPr>
      <w:r>
        <w:rPr>
          <w:rFonts w:ascii="Arial" w:hAnsi="Arial" w:cs="Arial"/>
          <w:i/>
          <w:iCs/>
          <w:color w:val="auto"/>
        </w:rPr>
        <w:t>Requirement 8(3)(e)</w:t>
      </w:r>
      <w:r>
        <w:rPr>
          <w:rFonts w:ascii="Arial" w:hAnsi="Arial" w:cs="Arial"/>
          <w:color w:val="auto"/>
        </w:rPr>
        <w:t xml:space="preserve"> – The Approved Provider must ensure that where clinical care is provided, its clinical governance framework minimises the use of restraint.</w:t>
      </w:r>
    </w:p>
    <w:p w14:paraId="2960F8A7" w14:textId="71BAC905" w:rsidR="00E259E8" w:rsidRPr="005E66D3" w:rsidRDefault="005E66D3" w:rsidP="005E66D3">
      <w:pPr>
        <w:spacing w:after="160" w:line="259" w:lineRule="auto"/>
        <w:rPr>
          <w:rFonts w:ascii="Arial" w:hAnsi="Arial" w:cs="Arial"/>
          <w:color w:val="auto"/>
        </w:rPr>
      </w:pPr>
      <w:r>
        <w:rPr>
          <w:rFonts w:ascii="Arial" w:hAnsi="Arial" w:cs="Arial"/>
          <w:color w:val="auto"/>
        </w:rPr>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5E6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2C7AD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3C3AF59E" w:rsidR="00FC045E" w:rsidRPr="00996FAF" w:rsidRDefault="00E22A91" w:rsidP="002C7A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2A91">
              <w:rPr>
                <w:rFonts w:ascii="Arial" w:hAnsi="Arial" w:cs="Arial"/>
                <w:color w:val="FFFFFF" w:themeColor="background1"/>
              </w:rPr>
              <w:t>Compliant</w:t>
            </w:r>
          </w:p>
        </w:tc>
      </w:tr>
      <w:tr w:rsidR="00FC045E" w:rsidRPr="00996FAF" w14:paraId="5D2E49B2"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36522BEC" w:rsidR="00FC045E" w:rsidRPr="00996FAF" w:rsidRDefault="001C5C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p>
        </w:tc>
      </w:tr>
      <w:tr w:rsidR="00FC045E" w:rsidRPr="00996FAF" w14:paraId="61016338" w14:textId="77777777" w:rsidTr="005E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09C5CF0F" w:rsidR="00FC045E" w:rsidRPr="00996FAF" w:rsidRDefault="001C5C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5BEB24A"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15D7F9DE"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508FB10B" w:rsidR="00FC045E" w:rsidRPr="00996FAF" w:rsidRDefault="001C5C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5E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7B73C34A" w:rsidR="00FC045E" w:rsidRPr="00996FAF" w:rsidRDefault="001C5C8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694C05C5" w:rsidR="00FC045E" w:rsidRPr="00996FAF" w:rsidRDefault="001C5C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5E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4E4051D2" w:rsidR="00FC045E" w:rsidRPr="00996FAF" w:rsidRDefault="001C5C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5E66D3">
      <w:pPr>
        <w:pStyle w:val="Heading20"/>
        <w:spacing w:before="240"/>
      </w:pPr>
      <w:r w:rsidRPr="00996FAF">
        <w:t>Findings</w:t>
      </w:r>
    </w:p>
    <w:p w14:paraId="57C9B541" w14:textId="7DFE5B2B" w:rsidR="003843AB" w:rsidRDefault="003843AB" w:rsidP="0036130C">
      <w:pPr>
        <w:pStyle w:val="NormalArial"/>
        <w:rPr>
          <w:color w:val="auto"/>
        </w:rPr>
      </w:pPr>
      <w:r>
        <w:rPr>
          <w:color w:val="auto"/>
        </w:rPr>
        <w:t>The Quality Standard is assessed as Compliant</w:t>
      </w:r>
      <w:r w:rsidR="00E22A91">
        <w:rPr>
          <w:color w:val="auto"/>
        </w:rPr>
        <w:t>,</w:t>
      </w:r>
      <w:r>
        <w:rPr>
          <w:color w:val="auto"/>
        </w:rPr>
        <w:t xml:space="preserve"> as six of the six specific requirements were assessed as Compliant.</w:t>
      </w:r>
    </w:p>
    <w:p w14:paraId="3926A987" w14:textId="0BDA6B34" w:rsidR="004E584F" w:rsidRDefault="000D5D9B" w:rsidP="004B212E">
      <w:pPr>
        <w:pStyle w:val="NormalArial"/>
      </w:pPr>
      <w:r>
        <w:t>Consumers said staff treated them with dignity and respect</w:t>
      </w:r>
      <w:r w:rsidR="00051625">
        <w:t>, which the Assessment Team observed.</w:t>
      </w:r>
      <w:r>
        <w:t xml:space="preserve"> </w:t>
      </w:r>
      <w:r w:rsidR="00051625">
        <w:t xml:space="preserve">Consumers’ care plans included information about their background, </w:t>
      </w:r>
      <w:proofErr w:type="gramStart"/>
      <w:r w:rsidR="00051625">
        <w:t>culture</w:t>
      </w:r>
      <w:proofErr w:type="gramEnd"/>
      <w:r w:rsidR="00051625">
        <w:t xml:space="preserve"> and preferences.  </w:t>
      </w:r>
      <w:r w:rsidR="00D46CCA">
        <w:t xml:space="preserve">Consumers confirmed staff were respectful of their cultures, </w:t>
      </w:r>
      <w:proofErr w:type="gramStart"/>
      <w:r w:rsidR="00D46CCA">
        <w:t>beliefs</w:t>
      </w:r>
      <w:proofErr w:type="gramEnd"/>
      <w:r w:rsidR="00D46CCA">
        <w:t xml:space="preserve"> and values, which was evident in the number of opportunities </w:t>
      </w:r>
      <w:r w:rsidR="00A715EC">
        <w:t>for</w:t>
      </w:r>
      <w:r w:rsidR="00D46CCA">
        <w:t xml:space="preserve"> consumers </w:t>
      </w:r>
      <w:r w:rsidR="00A715EC">
        <w:t>to</w:t>
      </w:r>
      <w:r w:rsidR="00D46CCA">
        <w:t xml:space="preserve"> practice their religious beliefs.</w:t>
      </w:r>
      <w:r w:rsidR="004B212E">
        <w:t xml:space="preserve"> Consumers were supported to make choices about their care</w:t>
      </w:r>
      <w:r w:rsidR="00BB7622">
        <w:t xml:space="preserve"> and who should be</w:t>
      </w:r>
      <w:r w:rsidR="004B212E">
        <w:t xml:space="preserve"> involved in their care. </w:t>
      </w:r>
      <w:r w:rsidR="00041987">
        <w:t xml:space="preserve">Consumers maintained their relationships of choice and had personal phones </w:t>
      </w:r>
      <w:r w:rsidR="009332BB">
        <w:t xml:space="preserve">they used </w:t>
      </w:r>
      <w:r w:rsidR="00954BA3">
        <w:t>to contact family.</w:t>
      </w:r>
    </w:p>
    <w:p w14:paraId="5A00C43D" w14:textId="10E1BA8B" w:rsidR="001A5684" w:rsidRPr="005E66D3" w:rsidRDefault="004E584F" w:rsidP="005E66D3">
      <w:pPr>
        <w:pStyle w:val="NormalArial"/>
      </w:pPr>
      <w:r>
        <w:t>Consumers were supported to take risks which enabled them to live life in a fulfilling way. For consumers wishing to take risks, a risk assessment and dignity of risk form was completed and documented in their care plans.</w:t>
      </w:r>
      <w:r w:rsidR="00FB2131">
        <w:t xml:space="preserve"> Consumers confirmed they were provided with information that was </w:t>
      </w:r>
      <w:r w:rsidR="006B2438">
        <w:t xml:space="preserve">current, accurate, timely and </w:t>
      </w:r>
      <w:r w:rsidR="00FB2131">
        <w:t>enabled them to exercise choice</w:t>
      </w:r>
      <w:r w:rsidR="00FD349C">
        <w:t xml:space="preserve"> about their care</w:t>
      </w:r>
      <w:r w:rsidR="00FB2131">
        <w:t xml:space="preserve">. For example, information was disseminated via </w:t>
      </w:r>
      <w:r w:rsidR="00E749B4">
        <w:t>direct discussions with staff</w:t>
      </w:r>
      <w:r w:rsidR="00FB2131">
        <w:t xml:space="preserve">, </w:t>
      </w:r>
      <w:r w:rsidR="00E749B4">
        <w:t xml:space="preserve">an activity schedule, </w:t>
      </w:r>
      <w:proofErr w:type="gramStart"/>
      <w:r w:rsidR="00E749B4">
        <w:t>pamphlets</w:t>
      </w:r>
      <w:proofErr w:type="gramEnd"/>
      <w:r w:rsidR="00E749B4">
        <w:t xml:space="preserve"> and bulletin boards displayed throughout the service.</w:t>
      </w:r>
      <w:r w:rsidR="000721BF">
        <w:t xml:space="preserve"> Consumers confirmed care and services were delivered in a way which respected their privacy. The Assessment Team noted the nurse’s station was </w:t>
      </w:r>
      <w:proofErr w:type="gramStart"/>
      <w:r w:rsidR="000721BF">
        <w:t>closed at all times</w:t>
      </w:r>
      <w:proofErr w:type="gramEnd"/>
      <w:r w:rsidR="000721BF">
        <w:t xml:space="preserve"> and staff knocked on consumers’ doors before entering.</w:t>
      </w:r>
      <w:r w:rsidR="005E66D3">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5E6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2C7AD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151DBB16" w:rsidR="00FC045E" w:rsidRPr="00996FAF" w:rsidRDefault="00E22A91" w:rsidP="002C7A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2A91">
              <w:rPr>
                <w:rFonts w:ascii="Arial" w:hAnsi="Arial" w:cs="Arial"/>
                <w:color w:val="FFFFFF" w:themeColor="background1"/>
              </w:rPr>
              <w:t>Non-compliant</w:t>
            </w:r>
          </w:p>
        </w:tc>
      </w:tr>
      <w:tr w:rsidR="00FC045E" w:rsidRPr="00996FAF" w14:paraId="4E391742" w14:textId="77777777" w:rsidTr="005E66D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7E90A12E" w:rsidR="00FC045E" w:rsidRPr="00996FAF" w:rsidRDefault="001C5C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5E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28D2D52C" w:rsidR="00FC045E" w:rsidRPr="00996FAF" w:rsidRDefault="001C5C8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5E66D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E7D177E" w:rsidR="00FC045E" w:rsidRPr="00996FAF" w:rsidRDefault="001C5C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5E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733701CF" w:rsidR="00FC045E" w:rsidRPr="00996FAF" w:rsidRDefault="001C5C8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5E66D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541277BF" w:rsidR="00FC045E" w:rsidRPr="00996FAF" w:rsidRDefault="001C5C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569E2AC5" w14:textId="77777777" w:rsidR="00D87E7C" w:rsidRDefault="00D87E7C" w:rsidP="005E66D3">
      <w:pPr>
        <w:pStyle w:val="Heading20"/>
        <w:spacing w:before="240"/>
      </w:pPr>
      <w:r w:rsidRPr="00996FAF">
        <w:t>Findings</w:t>
      </w:r>
    </w:p>
    <w:p w14:paraId="6B4A06D5" w14:textId="4BD0298D" w:rsidR="00724645" w:rsidRPr="00724645" w:rsidRDefault="00724645" w:rsidP="00724645">
      <w:pPr>
        <w:pStyle w:val="NormalArial"/>
        <w:rPr>
          <w:color w:val="auto"/>
        </w:rPr>
      </w:pPr>
      <w:bookmarkStart w:id="1" w:name="_Hlk136440598"/>
      <w:r w:rsidRPr="00724645">
        <w:rPr>
          <w:color w:val="auto"/>
        </w:rPr>
        <w:t xml:space="preserve">I have assessed this Quality Standard as </w:t>
      </w:r>
      <w:proofErr w:type="gramStart"/>
      <w:r w:rsidR="000F5E1A">
        <w:rPr>
          <w:color w:val="auto"/>
        </w:rPr>
        <w:t>N</w:t>
      </w:r>
      <w:r w:rsidRPr="00724645">
        <w:rPr>
          <w:color w:val="auto"/>
        </w:rPr>
        <w:t>on-compliant</w:t>
      </w:r>
      <w:proofErr w:type="gramEnd"/>
      <w:r w:rsidR="000F5E1A">
        <w:rPr>
          <w:color w:val="auto"/>
        </w:rPr>
        <w:t>,</w:t>
      </w:r>
      <w:r w:rsidRPr="00724645">
        <w:rPr>
          <w:color w:val="auto"/>
        </w:rPr>
        <w:t xml:space="preserve"> as I am satisfied the service is non-compliant with Requirement 2(3)(e).</w:t>
      </w:r>
    </w:p>
    <w:p w14:paraId="0D4D95C4" w14:textId="4B30F093" w:rsidR="00724645" w:rsidRPr="00724645" w:rsidRDefault="00724645" w:rsidP="00724645">
      <w:pPr>
        <w:pStyle w:val="NormalArial"/>
        <w:rPr>
          <w:i/>
          <w:iCs/>
          <w:color w:val="auto"/>
        </w:rPr>
      </w:pPr>
      <w:r w:rsidRPr="00724645">
        <w:rPr>
          <w:i/>
          <w:iCs/>
          <w:color w:val="auto"/>
        </w:rPr>
        <w:t>Requirement 2(3)(e):</w:t>
      </w:r>
    </w:p>
    <w:p w14:paraId="6E70C7A7" w14:textId="5DC75493" w:rsidR="00E22A91" w:rsidRDefault="00724645" w:rsidP="00724645">
      <w:pPr>
        <w:pStyle w:val="NormalArial"/>
        <w:rPr>
          <w:color w:val="auto"/>
        </w:rPr>
      </w:pPr>
      <w:bookmarkStart w:id="2" w:name="_Hlk119331636"/>
      <w:r w:rsidRPr="00724645">
        <w:rPr>
          <w:color w:val="auto"/>
        </w:rPr>
        <w:t xml:space="preserve">The </w:t>
      </w:r>
      <w:r w:rsidR="00E22A91">
        <w:rPr>
          <w:color w:val="auto"/>
        </w:rPr>
        <w:t xml:space="preserve">Assessment Team considered the </w:t>
      </w:r>
      <w:r w:rsidRPr="00724645">
        <w:rPr>
          <w:color w:val="auto"/>
        </w:rPr>
        <w:t xml:space="preserve">service did not regularly review care and services for effectiveness when consumers’ circumstances changed, or when incidents impacted on their needs, </w:t>
      </w:r>
      <w:proofErr w:type="gramStart"/>
      <w:r w:rsidRPr="00724645">
        <w:rPr>
          <w:color w:val="auto"/>
        </w:rPr>
        <w:t>goals</w:t>
      </w:r>
      <w:proofErr w:type="gramEnd"/>
      <w:r w:rsidRPr="00724645">
        <w:rPr>
          <w:color w:val="auto"/>
        </w:rPr>
        <w:t xml:space="preserve"> or preferences</w:t>
      </w:r>
      <w:bookmarkEnd w:id="2"/>
      <w:r w:rsidR="00E9279C">
        <w:rPr>
          <w:color w:val="auto"/>
        </w:rPr>
        <w:t>.</w:t>
      </w:r>
    </w:p>
    <w:p w14:paraId="74773912" w14:textId="1D366FF8" w:rsidR="00724645" w:rsidRDefault="00E9279C" w:rsidP="00724645">
      <w:pPr>
        <w:pStyle w:val="NormalArial"/>
        <w:rPr>
          <w:color w:val="auto"/>
        </w:rPr>
      </w:pPr>
      <w:r>
        <w:rPr>
          <w:color w:val="auto"/>
        </w:rPr>
        <w:t xml:space="preserve">For example, following </w:t>
      </w:r>
      <w:r w:rsidR="007D688B">
        <w:rPr>
          <w:color w:val="auto"/>
        </w:rPr>
        <w:t xml:space="preserve">multiple </w:t>
      </w:r>
      <w:r>
        <w:rPr>
          <w:color w:val="auto"/>
        </w:rPr>
        <w:t>falls, some consumers’ care plans were not updated and therefore, information about their needs</w:t>
      </w:r>
      <w:r w:rsidR="00724645" w:rsidRPr="00724645">
        <w:rPr>
          <w:color w:val="auto"/>
        </w:rPr>
        <w:t xml:space="preserve"> </w:t>
      </w:r>
      <w:r>
        <w:rPr>
          <w:color w:val="auto"/>
        </w:rPr>
        <w:t>and conditions were</w:t>
      </w:r>
      <w:r w:rsidR="00E34129">
        <w:rPr>
          <w:color w:val="auto"/>
        </w:rPr>
        <w:t xml:space="preserve"> </w:t>
      </w:r>
      <w:r w:rsidR="00724645">
        <w:rPr>
          <w:color w:val="auto"/>
        </w:rPr>
        <w:t>inaccurate</w:t>
      </w:r>
      <w:r>
        <w:rPr>
          <w:color w:val="auto"/>
        </w:rPr>
        <w:t xml:space="preserve"> and</w:t>
      </w:r>
      <w:r w:rsidR="00724645">
        <w:rPr>
          <w:color w:val="auto"/>
        </w:rPr>
        <w:t xml:space="preserve"> outdated</w:t>
      </w:r>
      <w:r w:rsidR="005C472C">
        <w:rPr>
          <w:color w:val="auto"/>
        </w:rPr>
        <w:t>.</w:t>
      </w:r>
      <w:r w:rsidR="00724645" w:rsidRPr="00724645">
        <w:rPr>
          <w:color w:val="auto"/>
        </w:rPr>
        <w:t xml:space="preserve"> </w:t>
      </w:r>
      <w:r w:rsidR="007D688B">
        <w:rPr>
          <w:color w:val="auto"/>
        </w:rPr>
        <w:t xml:space="preserve">Management advised </w:t>
      </w:r>
      <w:r w:rsidR="00997604">
        <w:rPr>
          <w:color w:val="auto"/>
        </w:rPr>
        <w:t xml:space="preserve">the Assessment Team </w:t>
      </w:r>
      <w:r w:rsidR="007D688B">
        <w:rPr>
          <w:color w:val="auto"/>
        </w:rPr>
        <w:t xml:space="preserve">they were aware </w:t>
      </w:r>
      <w:r w:rsidR="00997604">
        <w:rPr>
          <w:color w:val="auto"/>
        </w:rPr>
        <w:t>consumers’ care and services were not always</w:t>
      </w:r>
      <w:r w:rsidR="007D688B">
        <w:rPr>
          <w:color w:val="auto"/>
        </w:rPr>
        <w:t xml:space="preserve"> review</w:t>
      </w:r>
      <w:r w:rsidR="00997604">
        <w:rPr>
          <w:color w:val="auto"/>
        </w:rPr>
        <w:t>ed for effectiveness</w:t>
      </w:r>
      <w:r w:rsidR="007D688B">
        <w:rPr>
          <w:color w:val="auto"/>
        </w:rPr>
        <w:t>. Notwithstanding,</w:t>
      </w:r>
      <w:r w:rsidR="00256DD6">
        <w:rPr>
          <w:color w:val="auto"/>
        </w:rPr>
        <w:t xml:space="preserve"> the Assessment Team noted clinical and care staff understood consumers’ current needs, despite the information not being available in care plans.</w:t>
      </w:r>
    </w:p>
    <w:p w14:paraId="235AB3B0" w14:textId="1B324843" w:rsidR="00E22A91" w:rsidRDefault="00AD71AC" w:rsidP="00AD71AC">
      <w:pPr>
        <w:pStyle w:val="NormalArial"/>
        <w:rPr>
          <w:color w:val="auto"/>
        </w:rPr>
      </w:pPr>
      <w:bookmarkStart w:id="3" w:name="_Hlk107933484"/>
      <w:r w:rsidRPr="00AD71AC">
        <w:rPr>
          <w:color w:val="auto"/>
        </w:rPr>
        <w:t xml:space="preserve">In its response of </w:t>
      </w:r>
      <w:r w:rsidR="00383239">
        <w:rPr>
          <w:color w:val="auto"/>
        </w:rPr>
        <w:t>18 May 2023</w:t>
      </w:r>
      <w:r w:rsidRPr="00AD71AC">
        <w:rPr>
          <w:color w:val="auto"/>
        </w:rPr>
        <w:t xml:space="preserve">, the Approved Provider presented a plan for continuous improvement (PCI) </w:t>
      </w:r>
      <w:r w:rsidR="00E22A91">
        <w:rPr>
          <w:color w:val="auto"/>
        </w:rPr>
        <w:t>concerning</w:t>
      </w:r>
      <w:r w:rsidRPr="00AD71AC">
        <w:rPr>
          <w:color w:val="auto"/>
        </w:rPr>
        <w:t xml:space="preserve"> the </w:t>
      </w:r>
      <w:r w:rsidR="00383239">
        <w:rPr>
          <w:color w:val="auto"/>
        </w:rPr>
        <w:t xml:space="preserve">regular review </w:t>
      </w:r>
      <w:r w:rsidR="007F2CC7">
        <w:rPr>
          <w:color w:val="auto"/>
        </w:rPr>
        <w:t>of consumers’ needs</w:t>
      </w:r>
      <w:r w:rsidR="00D47848">
        <w:rPr>
          <w:color w:val="auto"/>
        </w:rPr>
        <w:t xml:space="preserve"> when</w:t>
      </w:r>
      <w:r w:rsidR="007F2CC7">
        <w:rPr>
          <w:color w:val="auto"/>
        </w:rPr>
        <w:t xml:space="preserve"> their circumstances </w:t>
      </w:r>
      <w:r w:rsidR="00D47848">
        <w:rPr>
          <w:color w:val="auto"/>
        </w:rPr>
        <w:t>change</w:t>
      </w:r>
      <w:r w:rsidR="00E208C8">
        <w:rPr>
          <w:color w:val="auto"/>
        </w:rPr>
        <w:t>d</w:t>
      </w:r>
      <w:r w:rsidR="00D47848">
        <w:rPr>
          <w:color w:val="auto"/>
        </w:rPr>
        <w:t xml:space="preserve"> </w:t>
      </w:r>
      <w:r w:rsidR="007F2CC7">
        <w:rPr>
          <w:color w:val="auto"/>
        </w:rPr>
        <w:t>or when incident</w:t>
      </w:r>
      <w:r w:rsidR="00E22A91">
        <w:rPr>
          <w:color w:val="auto"/>
        </w:rPr>
        <w:t>s</w:t>
      </w:r>
      <w:r w:rsidR="007F2CC7">
        <w:rPr>
          <w:color w:val="auto"/>
        </w:rPr>
        <w:t xml:space="preserve"> </w:t>
      </w:r>
      <w:r w:rsidR="004503FB">
        <w:rPr>
          <w:color w:val="auto"/>
        </w:rPr>
        <w:t>occurred</w:t>
      </w:r>
      <w:r w:rsidR="007F2CC7">
        <w:rPr>
          <w:color w:val="auto"/>
        </w:rPr>
        <w:t>.</w:t>
      </w:r>
      <w:r w:rsidRPr="00AD71AC">
        <w:rPr>
          <w:color w:val="auto"/>
        </w:rPr>
        <w:t xml:space="preserve"> The PCI </w:t>
      </w:r>
      <w:r w:rsidR="00D47848">
        <w:rPr>
          <w:color w:val="auto"/>
        </w:rPr>
        <w:t xml:space="preserve">included </w:t>
      </w:r>
      <w:r w:rsidR="003E0A0F">
        <w:rPr>
          <w:color w:val="auto"/>
        </w:rPr>
        <w:t xml:space="preserve">details of remedial actions being taken and advised they would be completed by </w:t>
      </w:r>
      <w:r w:rsidR="00213002">
        <w:rPr>
          <w:color w:val="auto"/>
        </w:rPr>
        <w:t>August</w:t>
      </w:r>
      <w:r w:rsidR="003E0A0F">
        <w:rPr>
          <w:color w:val="auto"/>
        </w:rPr>
        <w:t xml:space="preserve"> 2023.</w:t>
      </w:r>
    </w:p>
    <w:p w14:paraId="5F76E9B5" w14:textId="3014A716" w:rsidR="00AD71AC" w:rsidRDefault="00F10528" w:rsidP="005E66D3">
      <w:pPr>
        <w:pStyle w:val="NormalArial"/>
        <w:spacing w:before="240"/>
        <w:rPr>
          <w:color w:val="auto"/>
        </w:rPr>
      </w:pPr>
      <w:r>
        <w:rPr>
          <w:color w:val="auto"/>
        </w:rPr>
        <w:lastRenderedPageBreak/>
        <w:t>Actions included:</w:t>
      </w:r>
    </w:p>
    <w:p w14:paraId="148F4A11" w14:textId="0B3BDDA6" w:rsidR="00213002" w:rsidRPr="00867FC9" w:rsidRDefault="00E22A91" w:rsidP="00867FC9">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C</w:t>
      </w:r>
      <w:r w:rsidR="00213002" w:rsidRPr="00867FC9">
        <w:rPr>
          <w:rFonts w:ascii="Arial" w:eastAsiaTheme="minorEastAsia" w:hAnsi="Arial" w:cs="Arial"/>
          <w:color w:val="auto"/>
        </w:rPr>
        <w:t>onduct an audit</w:t>
      </w:r>
      <w:r w:rsidR="00942790" w:rsidRPr="00867FC9">
        <w:rPr>
          <w:rFonts w:ascii="Arial" w:eastAsiaTheme="minorEastAsia" w:hAnsi="Arial" w:cs="Arial"/>
          <w:color w:val="auto"/>
        </w:rPr>
        <w:t xml:space="preserve"> to </w:t>
      </w:r>
      <w:r w:rsidR="00787953" w:rsidRPr="00867FC9">
        <w:rPr>
          <w:rFonts w:ascii="Arial" w:eastAsiaTheme="minorEastAsia" w:hAnsi="Arial" w:cs="Arial"/>
          <w:color w:val="auto"/>
        </w:rPr>
        <w:t>determine</w:t>
      </w:r>
      <w:r w:rsidR="00942790" w:rsidRPr="00867FC9">
        <w:rPr>
          <w:rFonts w:ascii="Arial" w:eastAsiaTheme="minorEastAsia" w:hAnsi="Arial" w:cs="Arial"/>
          <w:color w:val="auto"/>
        </w:rPr>
        <w:t xml:space="preserve"> which consumers’ care plans require a review and update those </w:t>
      </w:r>
      <w:r w:rsidR="00787953" w:rsidRPr="00867FC9">
        <w:rPr>
          <w:rFonts w:ascii="Arial" w:eastAsiaTheme="minorEastAsia" w:hAnsi="Arial" w:cs="Arial"/>
          <w:color w:val="auto"/>
        </w:rPr>
        <w:t>identified</w:t>
      </w:r>
      <w:r w:rsidR="00942790" w:rsidRPr="00867FC9">
        <w:rPr>
          <w:rFonts w:ascii="Arial" w:eastAsiaTheme="minorEastAsia" w:hAnsi="Arial" w:cs="Arial"/>
          <w:color w:val="auto"/>
        </w:rPr>
        <w:t>.</w:t>
      </w:r>
    </w:p>
    <w:p w14:paraId="4BADB93B" w14:textId="72373D0D" w:rsidR="00787953" w:rsidRPr="00867FC9" w:rsidRDefault="00E22A91" w:rsidP="00867FC9">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E</w:t>
      </w:r>
      <w:r w:rsidR="00787953" w:rsidRPr="00867FC9">
        <w:rPr>
          <w:rFonts w:ascii="Arial" w:eastAsiaTheme="minorEastAsia" w:hAnsi="Arial" w:cs="Arial"/>
          <w:color w:val="auto"/>
        </w:rPr>
        <w:t>nsure interventions are evaluated for effectiveness.</w:t>
      </w:r>
    </w:p>
    <w:p w14:paraId="7AF47A60" w14:textId="1FD323F9" w:rsidR="00790823" w:rsidRPr="00867FC9" w:rsidRDefault="00E22A91" w:rsidP="00867FC9">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Conduct a re</w:t>
      </w:r>
      <w:r w:rsidR="00B565C9" w:rsidRPr="00867FC9">
        <w:rPr>
          <w:rFonts w:ascii="Arial" w:eastAsiaTheme="minorEastAsia" w:hAnsi="Arial" w:cs="Arial"/>
          <w:color w:val="auto"/>
        </w:rPr>
        <w:t xml:space="preserve">view </w:t>
      </w:r>
      <w:r>
        <w:rPr>
          <w:rFonts w:ascii="Arial" w:eastAsiaTheme="minorEastAsia" w:hAnsi="Arial" w:cs="Arial"/>
          <w:color w:val="auto"/>
        </w:rPr>
        <w:t xml:space="preserve">of </w:t>
      </w:r>
      <w:r w:rsidR="00B565C9" w:rsidRPr="00867FC9">
        <w:rPr>
          <w:rFonts w:ascii="Arial" w:eastAsiaTheme="minorEastAsia" w:hAnsi="Arial" w:cs="Arial"/>
          <w:color w:val="auto"/>
        </w:rPr>
        <w:t>multiple policies which address the assessment of consumers’ needs and recording the outcome in care plans.</w:t>
      </w:r>
    </w:p>
    <w:p w14:paraId="4E701D7D" w14:textId="1444FAE0" w:rsidR="00B565C9" w:rsidRPr="00867FC9" w:rsidRDefault="00E22A91" w:rsidP="00867FC9">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P</w:t>
      </w:r>
      <w:r w:rsidR="00511011" w:rsidRPr="00867FC9">
        <w:rPr>
          <w:rFonts w:ascii="Arial" w:eastAsiaTheme="minorEastAsia" w:hAnsi="Arial" w:cs="Arial"/>
          <w:color w:val="auto"/>
        </w:rPr>
        <w:t>rovid</w:t>
      </w:r>
      <w:r>
        <w:rPr>
          <w:rFonts w:ascii="Arial" w:eastAsiaTheme="minorEastAsia" w:hAnsi="Arial" w:cs="Arial"/>
          <w:color w:val="auto"/>
        </w:rPr>
        <w:t>e</w:t>
      </w:r>
      <w:r w:rsidR="00511011" w:rsidRPr="00867FC9">
        <w:rPr>
          <w:rFonts w:ascii="Arial" w:eastAsiaTheme="minorEastAsia" w:hAnsi="Arial" w:cs="Arial"/>
          <w:color w:val="auto"/>
        </w:rPr>
        <w:t xml:space="preserve"> staff with education on completing assessments and care plans.</w:t>
      </w:r>
    </w:p>
    <w:p w14:paraId="5064BE7D" w14:textId="25C17CCF" w:rsidR="00511011" w:rsidRPr="00867FC9" w:rsidRDefault="00E22A91" w:rsidP="00867FC9">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M</w:t>
      </w:r>
      <w:r w:rsidR="00511011" w:rsidRPr="00867FC9">
        <w:rPr>
          <w:rFonts w:ascii="Arial" w:eastAsiaTheme="minorEastAsia" w:hAnsi="Arial" w:cs="Arial"/>
          <w:color w:val="auto"/>
        </w:rPr>
        <w:t>onitor completion of assessments and care plans.</w:t>
      </w:r>
    </w:p>
    <w:p w14:paraId="540FCC45" w14:textId="4FA893E8" w:rsidR="00511011" w:rsidRPr="00867FC9" w:rsidRDefault="00E22A91" w:rsidP="00867FC9">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 xml:space="preserve">Provide </w:t>
      </w:r>
      <w:r w:rsidR="00511011" w:rsidRPr="00867FC9">
        <w:rPr>
          <w:rFonts w:ascii="Arial" w:eastAsiaTheme="minorEastAsia" w:hAnsi="Arial" w:cs="Arial"/>
          <w:color w:val="auto"/>
        </w:rPr>
        <w:t xml:space="preserve">newsletter to consumers and representatives which </w:t>
      </w:r>
      <w:r w:rsidR="00B07C7C" w:rsidRPr="00867FC9">
        <w:rPr>
          <w:rFonts w:ascii="Arial" w:eastAsiaTheme="minorEastAsia" w:hAnsi="Arial" w:cs="Arial"/>
          <w:color w:val="auto"/>
        </w:rPr>
        <w:t>address</w:t>
      </w:r>
      <w:r w:rsidR="00593259">
        <w:rPr>
          <w:rFonts w:ascii="Arial" w:eastAsiaTheme="minorEastAsia" w:hAnsi="Arial" w:cs="Arial"/>
          <w:color w:val="auto"/>
        </w:rPr>
        <w:t>es</w:t>
      </w:r>
      <w:r w:rsidR="00B07C7C" w:rsidRPr="00867FC9">
        <w:rPr>
          <w:rFonts w:ascii="Arial" w:eastAsiaTheme="minorEastAsia" w:hAnsi="Arial" w:cs="Arial"/>
          <w:color w:val="auto"/>
        </w:rPr>
        <w:t xml:space="preserve"> care planning.</w:t>
      </w:r>
    </w:p>
    <w:p w14:paraId="279B14EA" w14:textId="2E740E81" w:rsidR="003C30C3" w:rsidRDefault="00E22A91" w:rsidP="00867FC9">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C</w:t>
      </w:r>
      <w:r w:rsidR="003C30C3" w:rsidRPr="00867FC9">
        <w:rPr>
          <w:rFonts w:ascii="Arial" w:eastAsiaTheme="minorEastAsia" w:hAnsi="Arial" w:cs="Arial"/>
          <w:color w:val="auto"/>
        </w:rPr>
        <w:t xml:space="preserve">are manager </w:t>
      </w:r>
      <w:r>
        <w:rPr>
          <w:rFonts w:ascii="Arial" w:eastAsiaTheme="minorEastAsia" w:hAnsi="Arial" w:cs="Arial"/>
          <w:color w:val="auto"/>
        </w:rPr>
        <w:t>to</w:t>
      </w:r>
      <w:r w:rsidR="003C30C3" w:rsidRPr="00867FC9">
        <w:rPr>
          <w:rFonts w:ascii="Arial" w:eastAsiaTheme="minorEastAsia" w:hAnsi="Arial" w:cs="Arial"/>
          <w:color w:val="auto"/>
        </w:rPr>
        <w:t xml:space="preserve"> monitor ongoing compliance</w:t>
      </w:r>
      <w:r>
        <w:rPr>
          <w:rFonts w:ascii="Arial" w:eastAsiaTheme="minorEastAsia" w:hAnsi="Arial" w:cs="Arial"/>
          <w:color w:val="auto"/>
        </w:rPr>
        <w:t>,</w:t>
      </w:r>
      <w:r w:rsidR="003C30C3" w:rsidRPr="00867FC9">
        <w:rPr>
          <w:rFonts w:ascii="Arial" w:eastAsiaTheme="minorEastAsia" w:hAnsi="Arial" w:cs="Arial"/>
          <w:color w:val="auto"/>
        </w:rPr>
        <w:t xml:space="preserve"> </w:t>
      </w:r>
      <w:r w:rsidR="00867FC9" w:rsidRPr="00867FC9">
        <w:rPr>
          <w:rFonts w:ascii="Arial" w:eastAsiaTheme="minorEastAsia" w:hAnsi="Arial" w:cs="Arial"/>
          <w:color w:val="auto"/>
        </w:rPr>
        <w:t>regularly reviewing</w:t>
      </w:r>
      <w:r w:rsidR="003C30C3" w:rsidRPr="00867FC9">
        <w:rPr>
          <w:rFonts w:ascii="Arial" w:eastAsiaTheme="minorEastAsia" w:hAnsi="Arial" w:cs="Arial"/>
          <w:color w:val="auto"/>
        </w:rPr>
        <w:t xml:space="preserve"> consumers’ care and services, particularly following a return from hospital.</w:t>
      </w:r>
    </w:p>
    <w:p w14:paraId="201AA162" w14:textId="5C6DD799" w:rsidR="00593259" w:rsidRPr="00593259" w:rsidRDefault="00593259" w:rsidP="00593259">
      <w:pPr>
        <w:pStyle w:val="NormalArial"/>
        <w:rPr>
          <w:color w:val="auto"/>
        </w:rPr>
      </w:pPr>
      <w:bookmarkStart w:id="4" w:name="_Hlk112684200"/>
      <w:r w:rsidRPr="00593259">
        <w:rPr>
          <w:color w:val="auto"/>
        </w:rPr>
        <w:t>While I acknowledge the Approved Provider is now taking steps to remedy the deficiencies</w:t>
      </w:r>
      <w:r w:rsidR="00E22A91">
        <w:rPr>
          <w:color w:val="auto"/>
        </w:rPr>
        <w:t xml:space="preserve"> identified in the site audit report</w:t>
      </w:r>
      <w:r w:rsidRPr="00593259">
        <w:rPr>
          <w:color w:val="auto"/>
        </w:rPr>
        <w:t xml:space="preserve">, at the time of the </w:t>
      </w:r>
      <w:r w:rsidR="00E22A91">
        <w:rPr>
          <w:color w:val="auto"/>
        </w:rPr>
        <w:t>s</w:t>
      </w:r>
      <w:r w:rsidRPr="00593259">
        <w:rPr>
          <w:color w:val="auto"/>
        </w:rPr>
        <w:t xml:space="preserve">ite </w:t>
      </w:r>
      <w:r w:rsidR="00E22A91">
        <w:rPr>
          <w:color w:val="auto"/>
        </w:rPr>
        <w:t>a</w:t>
      </w:r>
      <w:r w:rsidRPr="00593259">
        <w:rPr>
          <w:color w:val="auto"/>
        </w:rPr>
        <w:t xml:space="preserve">udit, management acknowledged consumers’ care and services were not reviewed regularly for effectiveness. The service is still implementing its remedial actions and it </w:t>
      </w:r>
      <w:r w:rsidR="001D637C">
        <w:rPr>
          <w:color w:val="auto"/>
        </w:rPr>
        <w:t xml:space="preserve">anticipates its actions will be fully implemented and effective by August 2023. </w:t>
      </w:r>
      <w:bookmarkStart w:id="5" w:name="_Hlk112677450"/>
      <w:r w:rsidRPr="00593259">
        <w:rPr>
          <w:color w:val="auto"/>
        </w:rPr>
        <w:t>Therefore, I find the service was non-compliant with Requirement 2(3)(e) at the time of the Site Audit</w:t>
      </w:r>
      <w:bookmarkEnd w:id="5"/>
      <w:r w:rsidRPr="00593259">
        <w:rPr>
          <w:color w:val="auto"/>
        </w:rPr>
        <w:t>.</w:t>
      </w:r>
    </w:p>
    <w:bookmarkEnd w:id="4"/>
    <w:p w14:paraId="64021881" w14:textId="730AEE34" w:rsidR="0050065F" w:rsidRPr="00593259" w:rsidRDefault="0050065F" w:rsidP="00593259">
      <w:pPr>
        <w:pStyle w:val="NormalArial"/>
        <w:rPr>
          <w:i/>
          <w:iCs/>
          <w:color w:val="auto"/>
        </w:rPr>
      </w:pPr>
      <w:r w:rsidRPr="00593259">
        <w:rPr>
          <w:i/>
          <w:iCs/>
          <w:color w:val="auto"/>
        </w:rPr>
        <w:t>The other Requirements:</w:t>
      </w:r>
    </w:p>
    <w:p w14:paraId="3F72E6B4" w14:textId="77777777" w:rsidR="0050065F" w:rsidRPr="00593259" w:rsidRDefault="0050065F" w:rsidP="0050065F">
      <w:pPr>
        <w:pStyle w:val="NormalArial"/>
        <w:rPr>
          <w:color w:val="auto"/>
        </w:rPr>
      </w:pPr>
      <w:r w:rsidRPr="00593259">
        <w:rPr>
          <w:color w:val="auto"/>
        </w:rPr>
        <w:t>I am satisfied the service is compliant with the remaining Requirements in Standard 2.</w:t>
      </w:r>
    </w:p>
    <w:p w14:paraId="28821FD4" w14:textId="57A1D929" w:rsidR="00985FA3" w:rsidRDefault="0050065F" w:rsidP="0050065F">
      <w:pPr>
        <w:pStyle w:val="NormalArial"/>
      </w:pPr>
      <w:r w:rsidRPr="00593259">
        <w:rPr>
          <w:color w:val="auto"/>
        </w:rPr>
        <w:t xml:space="preserve">Consumers </w:t>
      </w:r>
      <w:r w:rsidR="00593259">
        <w:rPr>
          <w:color w:val="auto"/>
        </w:rPr>
        <w:t>confirmed</w:t>
      </w:r>
      <w:r w:rsidRPr="00593259">
        <w:rPr>
          <w:color w:val="auto"/>
        </w:rPr>
        <w:t xml:space="preserve"> they were involved in the assessment and care planning process, which included identifying risks to consumers. A review of care plans confirmed risks were identified and consumers were </w:t>
      </w:r>
      <w:r w:rsidR="000B4148">
        <w:rPr>
          <w:color w:val="auto"/>
        </w:rPr>
        <w:t>satisfied</w:t>
      </w:r>
      <w:r w:rsidRPr="00593259">
        <w:rPr>
          <w:color w:val="auto"/>
        </w:rPr>
        <w:t xml:space="preserve"> with risk management as it applied to them. The service included end</w:t>
      </w:r>
      <w:r w:rsidR="001D637C">
        <w:rPr>
          <w:color w:val="auto"/>
        </w:rPr>
        <w:t>-</w:t>
      </w:r>
      <w:r w:rsidRPr="00593259">
        <w:rPr>
          <w:color w:val="auto"/>
        </w:rPr>
        <w:t>of</w:t>
      </w:r>
      <w:r w:rsidR="001D637C">
        <w:rPr>
          <w:color w:val="auto"/>
        </w:rPr>
        <w:t>-</w:t>
      </w:r>
      <w:r w:rsidRPr="00593259">
        <w:rPr>
          <w:color w:val="auto"/>
        </w:rPr>
        <w:t xml:space="preserve">life planning in the assessment process, </w:t>
      </w:r>
      <w:r w:rsidR="001D637C">
        <w:rPr>
          <w:color w:val="auto"/>
        </w:rPr>
        <w:t>and this was confirmed by</w:t>
      </w:r>
      <w:r w:rsidRPr="00593259">
        <w:rPr>
          <w:color w:val="auto"/>
        </w:rPr>
        <w:t xml:space="preserve"> consumers, </w:t>
      </w:r>
      <w:proofErr w:type="gramStart"/>
      <w:r w:rsidRPr="00593259">
        <w:rPr>
          <w:color w:val="auto"/>
        </w:rPr>
        <w:t>representatives</w:t>
      </w:r>
      <w:proofErr w:type="gramEnd"/>
      <w:r w:rsidRPr="00593259">
        <w:rPr>
          <w:color w:val="auto"/>
        </w:rPr>
        <w:t xml:space="preserve"> and a review of care plans.</w:t>
      </w:r>
      <w:r w:rsidR="005063C8">
        <w:rPr>
          <w:color w:val="auto"/>
        </w:rPr>
        <w:t xml:space="preserve"> </w:t>
      </w:r>
      <w:r w:rsidR="005063C8">
        <w:t xml:space="preserve">The service partnered with consumers, their representatives, medical and allied health professionals when assessing, </w:t>
      </w:r>
      <w:proofErr w:type="gramStart"/>
      <w:r w:rsidR="005063C8">
        <w:t>planning</w:t>
      </w:r>
      <w:proofErr w:type="gramEnd"/>
      <w:r w:rsidR="005063C8">
        <w:t xml:space="preserve"> and reviewing care needs.</w:t>
      </w:r>
    </w:p>
    <w:p w14:paraId="3D69330B" w14:textId="37133134" w:rsidR="00AD71AC" w:rsidRPr="00724645" w:rsidRDefault="005063C8" w:rsidP="00724645">
      <w:pPr>
        <w:pStyle w:val="NormalArial"/>
        <w:rPr>
          <w:color w:val="auto"/>
        </w:rPr>
      </w:pPr>
      <w:r>
        <w:t>Consumers gave mixed feedback about whether the outcomes of assessment and planning were communicated to them by way of being offered a copy of their care plan.</w:t>
      </w:r>
      <w:r w:rsidR="00985FA3">
        <w:t xml:space="preserve"> Management advised all consumers had copies of their care plans in their wardrobes</w:t>
      </w:r>
      <w:r w:rsidR="001D637C">
        <w:t>;</w:t>
      </w:r>
      <w:r w:rsidR="00985FA3">
        <w:t xml:space="preserve"> however, not all </w:t>
      </w:r>
      <w:r w:rsidR="004503FB">
        <w:t>consumers</w:t>
      </w:r>
      <w:r w:rsidR="00985FA3">
        <w:t xml:space="preserve"> were aware of this.</w:t>
      </w:r>
      <w:r w:rsidR="002C58D2">
        <w:t xml:space="preserve"> </w:t>
      </w:r>
      <w:r w:rsidR="005104CA">
        <w:t>The Assessment Team noted copies of care plans were available in consumers’ wardrobes.</w:t>
      </w:r>
      <w:bookmarkEnd w:id="1"/>
      <w:bookmarkEnd w:id="3"/>
    </w:p>
    <w:p w14:paraId="0CDBAA2D" w14:textId="17F3CC37"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5E6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2C7AD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09E6A20A" w:rsidR="00FC045E" w:rsidRPr="00996FAF" w:rsidRDefault="001D637C" w:rsidP="002C7A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D637C">
              <w:rPr>
                <w:rFonts w:ascii="Arial" w:hAnsi="Arial" w:cs="Arial"/>
                <w:color w:val="FFFFFF" w:themeColor="background1"/>
              </w:rPr>
              <w:t>Non-compliant</w:t>
            </w:r>
          </w:p>
        </w:tc>
      </w:tr>
      <w:tr w:rsidR="00FC045E" w:rsidRPr="00996FAF" w14:paraId="54C0766D"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363C271D" w:rsidR="00FC045E" w:rsidRPr="00996FAF" w:rsidRDefault="001C5C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5E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1117683A" w:rsidR="00FC045E" w:rsidRPr="00996FAF" w:rsidRDefault="001C5C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D657C71"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6C6BAB8F" w:rsidR="00FC045E" w:rsidRPr="00996FAF" w:rsidRDefault="001C5C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5E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4543A7D4" w:rsidR="00FC045E" w:rsidRPr="00996FAF" w:rsidRDefault="001C5C8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08B5D76C" w:rsidR="00FC045E" w:rsidRPr="00996FAF" w:rsidRDefault="001C5C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5E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3DD57F3D" w:rsidR="00FC045E" w:rsidRPr="00996FAF" w:rsidRDefault="001C5C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160A9F7D"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4503FB"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20672297" w:rsidR="00FC045E" w:rsidRPr="00996FAF" w:rsidRDefault="001C5C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5E66D3">
      <w:pPr>
        <w:pStyle w:val="Heading20"/>
        <w:spacing w:before="240"/>
      </w:pPr>
      <w:r w:rsidRPr="00996FAF">
        <w:t>Findings</w:t>
      </w:r>
    </w:p>
    <w:p w14:paraId="621EDC3F" w14:textId="65710B12" w:rsidR="006E5DF2" w:rsidRPr="00724645" w:rsidRDefault="006E5DF2" w:rsidP="006E5DF2">
      <w:pPr>
        <w:pStyle w:val="NormalArial"/>
        <w:rPr>
          <w:color w:val="auto"/>
        </w:rPr>
      </w:pPr>
      <w:r w:rsidRPr="00724645">
        <w:rPr>
          <w:color w:val="auto"/>
        </w:rPr>
        <w:t xml:space="preserve">I have assessed this Quality Standard as </w:t>
      </w:r>
      <w:proofErr w:type="gramStart"/>
      <w:r w:rsidR="001D637C">
        <w:rPr>
          <w:color w:val="auto"/>
        </w:rPr>
        <w:t>N</w:t>
      </w:r>
      <w:r w:rsidRPr="00724645">
        <w:rPr>
          <w:color w:val="auto"/>
        </w:rPr>
        <w:t>on-compliant</w:t>
      </w:r>
      <w:proofErr w:type="gramEnd"/>
      <w:r w:rsidR="001D637C">
        <w:rPr>
          <w:color w:val="auto"/>
        </w:rPr>
        <w:t>,</w:t>
      </w:r>
      <w:r w:rsidRPr="00724645">
        <w:rPr>
          <w:color w:val="auto"/>
        </w:rPr>
        <w:t xml:space="preserve"> as I am satisfied the service is non-compliant with Requirement </w:t>
      </w:r>
      <w:r>
        <w:rPr>
          <w:color w:val="auto"/>
        </w:rPr>
        <w:t>3</w:t>
      </w:r>
      <w:r w:rsidRPr="00724645">
        <w:rPr>
          <w:color w:val="auto"/>
        </w:rPr>
        <w:t>(3)(</w:t>
      </w:r>
      <w:r>
        <w:rPr>
          <w:color w:val="auto"/>
        </w:rPr>
        <w:t>b</w:t>
      </w:r>
      <w:r w:rsidRPr="00724645">
        <w:rPr>
          <w:color w:val="auto"/>
        </w:rPr>
        <w:t>).</w:t>
      </w:r>
    </w:p>
    <w:p w14:paraId="54F4488F" w14:textId="104FA40F" w:rsidR="006E5DF2" w:rsidRPr="00724645" w:rsidRDefault="006E5DF2" w:rsidP="006E5DF2">
      <w:pPr>
        <w:pStyle w:val="NormalArial"/>
        <w:rPr>
          <w:i/>
          <w:iCs/>
          <w:color w:val="auto"/>
        </w:rPr>
      </w:pPr>
      <w:r w:rsidRPr="00724645">
        <w:rPr>
          <w:i/>
          <w:iCs/>
          <w:color w:val="auto"/>
        </w:rPr>
        <w:t xml:space="preserve">Requirement </w:t>
      </w:r>
      <w:r>
        <w:rPr>
          <w:i/>
          <w:iCs/>
          <w:color w:val="auto"/>
        </w:rPr>
        <w:t>3</w:t>
      </w:r>
      <w:r w:rsidRPr="00724645">
        <w:rPr>
          <w:i/>
          <w:iCs/>
          <w:color w:val="auto"/>
        </w:rPr>
        <w:t>(3)(</w:t>
      </w:r>
      <w:r>
        <w:rPr>
          <w:i/>
          <w:iCs/>
          <w:color w:val="auto"/>
        </w:rPr>
        <w:t>b</w:t>
      </w:r>
      <w:r w:rsidRPr="00724645">
        <w:rPr>
          <w:i/>
          <w:iCs/>
          <w:color w:val="auto"/>
        </w:rPr>
        <w:t>):</w:t>
      </w:r>
    </w:p>
    <w:p w14:paraId="65DE54C5" w14:textId="160A4D41" w:rsidR="001D637C" w:rsidRDefault="006E5DF2" w:rsidP="006E5DF2">
      <w:pPr>
        <w:pStyle w:val="NormalArial"/>
        <w:rPr>
          <w:color w:val="auto"/>
        </w:rPr>
      </w:pPr>
      <w:bookmarkStart w:id="6" w:name="_Hlk136871208"/>
      <w:r w:rsidRPr="00724645">
        <w:rPr>
          <w:color w:val="auto"/>
        </w:rPr>
        <w:t xml:space="preserve">The service </w:t>
      </w:r>
      <w:r w:rsidR="00966822">
        <w:rPr>
          <w:color w:val="auto"/>
        </w:rPr>
        <w:t>managed some high-impact and high-prevalence risks to consumers, such as low mood and poor appetite.</w:t>
      </w:r>
      <w:r w:rsidR="00603887">
        <w:rPr>
          <w:color w:val="auto"/>
        </w:rPr>
        <w:t xml:space="preserve"> However, </w:t>
      </w:r>
      <w:r w:rsidR="001D637C">
        <w:rPr>
          <w:color w:val="auto"/>
        </w:rPr>
        <w:t xml:space="preserve">the Assessment Team noted that </w:t>
      </w:r>
      <w:r w:rsidR="00B43863">
        <w:rPr>
          <w:color w:val="auto"/>
        </w:rPr>
        <w:t>where some consumers had fall</w:t>
      </w:r>
      <w:r w:rsidR="006D2DDE">
        <w:rPr>
          <w:color w:val="auto"/>
        </w:rPr>
        <w:t>s</w:t>
      </w:r>
      <w:r w:rsidR="00B43863">
        <w:rPr>
          <w:color w:val="auto"/>
        </w:rPr>
        <w:t>, care documentation was incomplete or inconsistently completed.</w:t>
      </w:r>
    </w:p>
    <w:p w14:paraId="3A907077" w14:textId="22294ED3" w:rsidR="006E5DF2" w:rsidRDefault="00B43863" w:rsidP="006E5DF2">
      <w:pPr>
        <w:pStyle w:val="NormalArial"/>
        <w:rPr>
          <w:color w:val="auto"/>
        </w:rPr>
      </w:pPr>
      <w:r>
        <w:rPr>
          <w:color w:val="auto"/>
        </w:rPr>
        <w:t>For example</w:t>
      </w:r>
      <w:r w:rsidR="00B94D92">
        <w:rPr>
          <w:color w:val="auto"/>
        </w:rPr>
        <w:t>,</w:t>
      </w:r>
      <w:r>
        <w:rPr>
          <w:color w:val="auto"/>
        </w:rPr>
        <w:t xml:space="preserve"> incident forms did not always include corrective actions to be taken</w:t>
      </w:r>
      <w:r w:rsidR="00B94D92">
        <w:rPr>
          <w:color w:val="auto"/>
        </w:rPr>
        <w:t xml:space="preserve"> and</w:t>
      </w:r>
      <w:r>
        <w:rPr>
          <w:color w:val="auto"/>
        </w:rPr>
        <w:t xml:space="preserve"> consumers’ falls risk assessments </w:t>
      </w:r>
      <w:r w:rsidR="00B94D92">
        <w:rPr>
          <w:color w:val="auto"/>
        </w:rPr>
        <w:t xml:space="preserve">and prevention strategies </w:t>
      </w:r>
      <w:r>
        <w:rPr>
          <w:color w:val="auto"/>
        </w:rPr>
        <w:t xml:space="preserve">were </w:t>
      </w:r>
      <w:r w:rsidR="00B94D92">
        <w:rPr>
          <w:color w:val="auto"/>
        </w:rPr>
        <w:t>not updated following a fall.</w:t>
      </w:r>
      <w:r w:rsidR="0051734E">
        <w:rPr>
          <w:color w:val="auto"/>
        </w:rPr>
        <w:t xml:space="preserve"> In addition, some consumers’ care documentation</w:t>
      </w:r>
      <w:r w:rsidR="00353A4D">
        <w:rPr>
          <w:color w:val="auto"/>
        </w:rPr>
        <w:t xml:space="preserve"> incorrectly stated they had not experienced a fall in the preceding year</w:t>
      </w:r>
      <w:r w:rsidR="003E0C53">
        <w:rPr>
          <w:color w:val="auto"/>
        </w:rPr>
        <w:t>, despite having had repeated falls.</w:t>
      </w:r>
    </w:p>
    <w:p w14:paraId="523748E4" w14:textId="26E2F763" w:rsidR="006E5DF2" w:rsidRDefault="006E5DF2" w:rsidP="006E5DF2">
      <w:pPr>
        <w:pStyle w:val="NormalArial"/>
        <w:rPr>
          <w:color w:val="auto"/>
        </w:rPr>
      </w:pPr>
      <w:r w:rsidRPr="00AD71AC">
        <w:rPr>
          <w:color w:val="auto"/>
        </w:rPr>
        <w:t xml:space="preserve">In its response of </w:t>
      </w:r>
      <w:r>
        <w:rPr>
          <w:color w:val="auto"/>
        </w:rPr>
        <w:t>18 May 2023</w:t>
      </w:r>
      <w:r w:rsidRPr="00AD71AC">
        <w:rPr>
          <w:color w:val="auto"/>
        </w:rPr>
        <w:t xml:space="preserve">, the Approved Provider presented a PCI regarding the </w:t>
      </w:r>
      <w:r w:rsidR="00ED66D9">
        <w:rPr>
          <w:color w:val="auto"/>
        </w:rPr>
        <w:t xml:space="preserve">effective management of high-impact or high-prevalence risks associated with the care of each </w:t>
      </w:r>
      <w:r w:rsidR="00ED66D9">
        <w:rPr>
          <w:color w:val="auto"/>
        </w:rPr>
        <w:lastRenderedPageBreak/>
        <w:t>consumer</w:t>
      </w:r>
      <w:r>
        <w:rPr>
          <w:color w:val="auto"/>
        </w:rPr>
        <w:t>.</w:t>
      </w:r>
      <w:r w:rsidRPr="00AD71AC">
        <w:rPr>
          <w:color w:val="auto"/>
        </w:rPr>
        <w:t xml:space="preserve"> The PCI </w:t>
      </w:r>
      <w:r>
        <w:rPr>
          <w:color w:val="auto"/>
        </w:rPr>
        <w:t xml:space="preserve">included details of remedial actions being taken and advised they would be completed by </w:t>
      </w:r>
      <w:r w:rsidR="005B15F2">
        <w:rPr>
          <w:color w:val="auto"/>
        </w:rPr>
        <w:t>July</w:t>
      </w:r>
      <w:r>
        <w:rPr>
          <w:color w:val="auto"/>
        </w:rPr>
        <w:t xml:space="preserve"> 2023.</w:t>
      </w:r>
    </w:p>
    <w:p w14:paraId="2DF42D7E" w14:textId="77777777" w:rsidR="006E5DF2" w:rsidRDefault="006E5DF2" w:rsidP="005E66D3">
      <w:pPr>
        <w:pStyle w:val="NormalArial"/>
        <w:spacing w:before="240"/>
        <w:rPr>
          <w:color w:val="auto"/>
        </w:rPr>
      </w:pPr>
      <w:r>
        <w:rPr>
          <w:color w:val="auto"/>
        </w:rPr>
        <w:t>Actions included:</w:t>
      </w:r>
    </w:p>
    <w:p w14:paraId="0B820C60" w14:textId="1181E3B0" w:rsidR="006E5DF2" w:rsidRPr="00867FC9" w:rsidRDefault="001D637C" w:rsidP="006E5DF2">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R</w:t>
      </w:r>
      <w:r w:rsidR="00490CE4">
        <w:rPr>
          <w:rFonts w:ascii="Arial" w:eastAsiaTheme="minorEastAsia" w:hAnsi="Arial" w:cs="Arial"/>
          <w:color w:val="auto"/>
        </w:rPr>
        <w:t>eview processes for the identification and management of high-impact risks</w:t>
      </w:r>
      <w:r w:rsidR="006E5DF2" w:rsidRPr="00867FC9">
        <w:rPr>
          <w:rFonts w:ascii="Arial" w:eastAsiaTheme="minorEastAsia" w:hAnsi="Arial" w:cs="Arial"/>
          <w:color w:val="auto"/>
        </w:rPr>
        <w:t>.</w:t>
      </w:r>
    </w:p>
    <w:p w14:paraId="17216AF0" w14:textId="4445C69B" w:rsidR="006E5DF2" w:rsidRPr="00867FC9" w:rsidRDefault="001D637C" w:rsidP="006E5DF2">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D</w:t>
      </w:r>
      <w:r w:rsidR="00490CE4">
        <w:rPr>
          <w:rFonts w:ascii="Arial" w:eastAsiaTheme="minorEastAsia" w:hAnsi="Arial" w:cs="Arial"/>
          <w:color w:val="auto"/>
        </w:rPr>
        <w:t>evelop a clinical risk register</w:t>
      </w:r>
      <w:r w:rsidR="006E5DF2" w:rsidRPr="00867FC9">
        <w:rPr>
          <w:rFonts w:ascii="Arial" w:eastAsiaTheme="minorEastAsia" w:hAnsi="Arial" w:cs="Arial"/>
          <w:color w:val="auto"/>
        </w:rPr>
        <w:t>.</w:t>
      </w:r>
    </w:p>
    <w:p w14:paraId="1E6ED45D" w14:textId="1A9374DF" w:rsidR="006E5DF2" w:rsidRPr="00867FC9" w:rsidRDefault="001D637C" w:rsidP="006E5DF2">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P</w:t>
      </w:r>
      <w:r w:rsidR="006E5DF2" w:rsidRPr="00867FC9">
        <w:rPr>
          <w:rFonts w:ascii="Arial" w:eastAsiaTheme="minorEastAsia" w:hAnsi="Arial" w:cs="Arial"/>
          <w:color w:val="auto"/>
        </w:rPr>
        <w:t>rovid</w:t>
      </w:r>
      <w:r>
        <w:rPr>
          <w:rFonts w:ascii="Arial" w:eastAsiaTheme="minorEastAsia" w:hAnsi="Arial" w:cs="Arial"/>
          <w:color w:val="auto"/>
        </w:rPr>
        <w:t>e</w:t>
      </w:r>
      <w:r w:rsidR="006E5DF2" w:rsidRPr="00867FC9">
        <w:rPr>
          <w:rFonts w:ascii="Arial" w:eastAsiaTheme="minorEastAsia" w:hAnsi="Arial" w:cs="Arial"/>
          <w:color w:val="auto"/>
        </w:rPr>
        <w:t xml:space="preserve"> staff with education </w:t>
      </w:r>
      <w:r w:rsidR="00AD0D9C">
        <w:rPr>
          <w:rFonts w:ascii="Arial" w:eastAsiaTheme="minorEastAsia" w:hAnsi="Arial" w:cs="Arial"/>
          <w:color w:val="auto"/>
        </w:rPr>
        <w:t>in risk management</w:t>
      </w:r>
      <w:r w:rsidR="006E5DF2" w:rsidRPr="00867FC9">
        <w:rPr>
          <w:rFonts w:ascii="Arial" w:eastAsiaTheme="minorEastAsia" w:hAnsi="Arial" w:cs="Arial"/>
          <w:color w:val="auto"/>
        </w:rPr>
        <w:t>.</w:t>
      </w:r>
    </w:p>
    <w:p w14:paraId="1CD5C370" w14:textId="197C6A0F" w:rsidR="006E5DF2" w:rsidRDefault="001D637C" w:rsidP="006E5DF2">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R</w:t>
      </w:r>
      <w:r w:rsidR="00793D05">
        <w:rPr>
          <w:rFonts w:ascii="Arial" w:eastAsiaTheme="minorEastAsia" w:hAnsi="Arial" w:cs="Arial"/>
          <w:color w:val="auto"/>
        </w:rPr>
        <w:t>eview consumers’ care plans to ensure risks are identified and management or mitigation strategies are in place</w:t>
      </w:r>
      <w:r w:rsidR="006E5DF2" w:rsidRPr="00867FC9">
        <w:rPr>
          <w:rFonts w:ascii="Arial" w:eastAsiaTheme="minorEastAsia" w:hAnsi="Arial" w:cs="Arial"/>
          <w:color w:val="auto"/>
        </w:rPr>
        <w:t>.</w:t>
      </w:r>
    </w:p>
    <w:p w14:paraId="51D00870" w14:textId="1D1EFB61" w:rsidR="000B5BC0" w:rsidRPr="00867FC9" w:rsidRDefault="001D637C" w:rsidP="006E5DF2">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C</w:t>
      </w:r>
      <w:r w:rsidR="000B5BC0">
        <w:rPr>
          <w:rFonts w:ascii="Arial" w:eastAsiaTheme="minorEastAsia" w:hAnsi="Arial" w:cs="Arial"/>
          <w:color w:val="auto"/>
        </w:rPr>
        <w:t>onsumers with identified risks to be reviewed fortnightly by the senior clinical team.</w:t>
      </w:r>
    </w:p>
    <w:p w14:paraId="4779DE5E" w14:textId="04DE4BE2" w:rsidR="006E5DF2" w:rsidRDefault="001D637C" w:rsidP="006E5DF2">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D</w:t>
      </w:r>
      <w:r w:rsidR="008403E9">
        <w:rPr>
          <w:rFonts w:ascii="Arial" w:eastAsiaTheme="minorEastAsia" w:hAnsi="Arial" w:cs="Arial"/>
          <w:color w:val="auto"/>
        </w:rPr>
        <w:t>evelop a high-impact, high-prevalence risk policy and procedure</w:t>
      </w:r>
      <w:r w:rsidR="006E5DF2" w:rsidRPr="00867FC9">
        <w:rPr>
          <w:rFonts w:ascii="Arial" w:eastAsiaTheme="minorEastAsia" w:hAnsi="Arial" w:cs="Arial"/>
          <w:color w:val="auto"/>
        </w:rPr>
        <w:t>.</w:t>
      </w:r>
    </w:p>
    <w:p w14:paraId="482A73B5" w14:textId="6985CF1A" w:rsidR="000B5BC0" w:rsidRDefault="001D637C" w:rsidP="006E5DF2">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Implement a</w:t>
      </w:r>
      <w:r w:rsidR="000B5BC0">
        <w:rPr>
          <w:rFonts w:ascii="Arial" w:eastAsiaTheme="minorEastAsia" w:hAnsi="Arial" w:cs="Arial"/>
          <w:color w:val="auto"/>
        </w:rPr>
        <w:t xml:space="preserve"> falls prevention and management policy and procedure </w:t>
      </w:r>
      <w:r>
        <w:rPr>
          <w:rFonts w:ascii="Arial" w:eastAsiaTheme="minorEastAsia" w:hAnsi="Arial" w:cs="Arial"/>
          <w:color w:val="auto"/>
        </w:rPr>
        <w:t>(this was done on 1</w:t>
      </w:r>
      <w:r w:rsidR="000B5BC0">
        <w:rPr>
          <w:rFonts w:ascii="Arial" w:eastAsiaTheme="minorEastAsia" w:hAnsi="Arial" w:cs="Arial"/>
          <w:color w:val="auto"/>
        </w:rPr>
        <w:t>5 May 2023</w:t>
      </w:r>
      <w:r>
        <w:rPr>
          <w:rFonts w:ascii="Arial" w:eastAsiaTheme="minorEastAsia" w:hAnsi="Arial" w:cs="Arial"/>
          <w:color w:val="auto"/>
        </w:rPr>
        <w:t>)</w:t>
      </w:r>
      <w:r w:rsidR="000B5BC0">
        <w:rPr>
          <w:rFonts w:ascii="Arial" w:eastAsiaTheme="minorEastAsia" w:hAnsi="Arial" w:cs="Arial"/>
          <w:color w:val="auto"/>
        </w:rPr>
        <w:t>.</w:t>
      </w:r>
    </w:p>
    <w:p w14:paraId="60BAB2E9" w14:textId="1852BB1C" w:rsidR="000B5BC0" w:rsidRDefault="001D637C" w:rsidP="006E5DF2">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 xml:space="preserve">Conduct </w:t>
      </w:r>
      <w:r w:rsidR="000B5BC0">
        <w:rPr>
          <w:rFonts w:ascii="Arial" w:eastAsiaTheme="minorEastAsia" w:hAnsi="Arial" w:cs="Arial"/>
          <w:color w:val="auto"/>
        </w:rPr>
        <w:t xml:space="preserve">an audit </w:t>
      </w:r>
      <w:r w:rsidR="002576D6">
        <w:rPr>
          <w:rFonts w:ascii="Arial" w:eastAsiaTheme="minorEastAsia" w:hAnsi="Arial" w:cs="Arial"/>
          <w:color w:val="auto"/>
        </w:rPr>
        <w:t xml:space="preserve">of consumer falls and subsequent review by a physiotherapist </w:t>
      </w:r>
      <w:r>
        <w:rPr>
          <w:rFonts w:ascii="Arial" w:eastAsiaTheme="minorEastAsia" w:hAnsi="Arial" w:cs="Arial"/>
          <w:color w:val="auto"/>
        </w:rPr>
        <w:t xml:space="preserve">(this was </w:t>
      </w:r>
      <w:r w:rsidR="002576D6">
        <w:rPr>
          <w:rFonts w:ascii="Arial" w:eastAsiaTheme="minorEastAsia" w:hAnsi="Arial" w:cs="Arial"/>
          <w:color w:val="auto"/>
        </w:rPr>
        <w:t>completed in May 2023</w:t>
      </w:r>
      <w:r>
        <w:rPr>
          <w:rFonts w:ascii="Arial" w:eastAsiaTheme="minorEastAsia" w:hAnsi="Arial" w:cs="Arial"/>
          <w:color w:val="auto"/>
        </w:rPr>
        <w:t>)</w:t>
      </w:r>
      <w:r w:rsidR="002576D6">
        <w:rPr>
          <w:rFonts w:ascii="Arial" w:eastAsiaTheme="minorEastAsia" w:hAnsi="Arial" w:cs="Arial"/>
          <w:color w:val="auto"/>
        </w:rPr>
        <w:t>.</w:t>
      </w:r>
    </w:p>
    <w:p w14:paraId="09CD799E" w14:textId="23F479DC" w:rsidR="002576D6" w:rsidRDefault="001D637C" w:rsidP="006E5DF2">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M</w:t>
      </w:r>
      <w:r w:rsidR="002576D6">
        <w:rPr>
          <w:rFonts w:ascii="Arial" w:eastAsiaTheme="minorEastAsia" w:hAnsi="Arial" w:cs="Arial"/>
          <w:color w:val="auto"/>
        </w:rPr>
        <w:t>onitor falls data to mid-August 2023, to ensure all assessments, documentation and follow-up actions are completed correctly.</w:t>
      </w:r>
    </w:p>
    <w:p w14:paraId="2954A427" w14:textId="4783A350" w:rsidR="006E5DF2" w:rsidRPr="00593259" w:rsidRDefault="006E5DF2" w:rsidP="006E5DF2">
      <w:pPr>
        <w:pStyle w:val="NormalArial"/>
        <w:rPr>
          <w:color w:val="auto"/>
        </w:rPr>
      </w:pPr>
      <w:bookmarkStart w:id="7" w:name="_Hlk136871313"/>
      <w:bookmarkEnd w:id="6"/>
      <w:r w:rsidRPr="00593259">
        <w:rPr>
          <w:color w:val="auto"/>
        </w:rPr>
        <w:t>While I acknowledge the Approved Provider is now taking steps to remedy the deficiencies, at the time of the Site Audit</w:t>
      </w:r>
      <w:r w:rsidR="002A7B6E">
        <w:rPr>
          <w:color w:val="auto"/>
        </w:rPr>
        <w:t xml:space="preserve"> </w:t>
      </w:r>
      <w:r w:rsidR="00941B95">
        <w:rPr>
          <w:color w:val="auto"/>
        </w:rPr>
        <w:t>the service was not effectively managing high-impact or high-prevalence risks associated with the care of each consumer</w:t>
      </w:r>
      <w:r w:rsidRPr="00593259">
        <w:rPr>
          <w:color w:val="auto"/>
        </w:rPr>
        <w:t xml:space="preserve">. The service is still implementing its remedial actions and it </w:t>
      </w:r>
      <w:r w:rsidR="001D637C">
        <w:rPr>
          <w:color w:val="auto"/>
        </w:rPr>
        <w:t>anticipates its responses will be implemented and effective by July 2023</w:t>
      </w:r>
      <w:r w:rsidRPr="00593259">
        <w:rPr>
          <w:color w:val="auto"/>
        </w:rPr>
        <w:t xml:space="preserve">. Therefore, I find the service was non-compliant with Requirement </w:t>
      </w:r>
      <w:r w:rsidR="002A7B6E">
        <w:rPr>
          <w:color w:val="auto"/>
        </w:rPr>
        <w:t>3</w:t>
      </w:r>
      <w:r w:rsidRPr="00593259">
        <w:rPr>
          <w:color w:val="auto"/>
        </w:rPr>
        <w:t>(3)(</w:t>
      </w:r>
      <w:r w:rsidR="002A7B6E">
        <w:rPr>
          <w:color w:val="auto"/>
        </w:rPr>
        <w:t>b</w:t>
      </w:r>
      <w:r w:rsidRPr="00593259">
        <w:rPr>
          <w:color w:val="auto"/>
        </w:rPr>
        <w:t>) at the time of the Site Audit.</w:t>
      </w:r>
      <w:bookmarkEnd w:id="7"/>
    </w:p>
    <w:p w14:paraId="2F2A2424" w14:textId="6C394AA8" w:rsidR="006E5DF2" w:rsidRPr="00593259" w:rsidRDefault="006E5DF2" w:rsidP="006E5DF2">
      <w:pPr>
        <w:pStyle w:val="NormalArial"/>
        <w:rPr>
          <w:i/>
          <w:iCs/>
          <w:color w:val="auto"/>
        </w:rPr>
      </w:pPr>
      <w:r w:rsidRPr="00593259">
        <w:rPr>
          <w:i/>
          <w:iCs/>
          <w:color w:val="auto"/>
        </w:rPr>
        <w:t>The other Requirements:</w:t>
      </w:r>
    </w:p>
    <w:p w14:paraId="7EB946DA" w14:textId="3E92329E" w:rsidR="006E5DF2" w:rsidRPr="00593259" w:rsidRDefault="006E5DF2" w:rsidP="006E5DF2">
      <w:pPr>
        <w:pStyle w:val="NormalArial"/>
        <w:rPr>
          <w:color w:val="auto"/>
        </w:rPr>
      </w:pPr>
      <w:r w:rsidRPr="00593259">
        <w:rPr>
          <w:color w:val="auto"/>
        </w:rPr>
        <w:t xml:space="preserve">I am satisfied the service is compliant with the remaining Requirements in Standard </w:t>
      </w:r>
      <w:r w:rsidR="002A7B6E">
        <w:rPr>
          <w:color w:val="auto"/>
        </w:rPr>
        <w:t>3</w:t>
      </w:r>
      <w:r w:rsidRPr="00593259">
        <w:rPr>
          <w:color w:val="auto"/>
        </w:rPr>
        <w:t>.</w:t>
      </w:r>
    </w:p>
    <w:p w14:paraId="2CC36F61" w14:textId="1C760B99" w:rsidR="002E0CDF" w:rsidRDefault="002A7B6E" w:rsidP="0036130C">
      <w:pPr>
        <w:pStyle w:val="NormalArial"/>
      </w:pPr>
      <w:r>
        <w:t xml:space="preserve">Consumers confirmed they received personal and clinical care tailored to their needs. </w:t>
      </w:r>
      <w:bookmarkStart w:id="8" w:name="_Hlk135229812"/>
      <w:r>
        <w:t xml:space="preserve">Consumers confirmed the service acknowledged advanced care planning and their </w:t>
      </w:r>
      <w:r w:rsidR="004503FB">
        <w:t>end-of-life</w:t>
      </w:r>
      <w:r>
        <w:t xml:space="preserve"> preferences with them, which were recorded in care plans. Staff who provided palliative care described how care delivery changed during the end-of-life process, such as ensuring consumers were comfortable with their dignity preserved through pain management and </w:t>
      </w:r>
      <w:bookmarkEnd w:id="8"/>
      <w:r w:rsidR="00B92B04">
        <w:t>ensuring spiritual needs were met.</w:t>
      </w:r>
    </w:p>
    <w:p w14:paraId="30A4545B" w14:textId="0C961D33" w:rsidR="005E66D3" w:rsidRDefault="002E0CDF" w:rsidP="0036130C">
      <w:pPr>
        <w:pStyle w:val="NormalArial"/>
      </w:pPr>
      <w:bookmarkStart w:id="9" w:name="_Hlk135230227"/>
      <w:r>
        <w:t xml:space="preserve">Consumers confirmed changes in their conditions were recognised and responded to in a timely manner. Changes to consumers’ conditions were communicated within the organisation </w:t>
      </w:r>
      <w:bookmarkEnd w:id="9"/>
      <w:r w:rsidR="00E07F47">
        <w:t>via shift handovers, at weekly staff meetings and by email.</w:t>
      </w:r>
      <w:r w:rsidR="00CA640D">
        <w:t xml:space="preserve"> Consumers confirmed referrals to other providers of care and services were timely, </w:t>
      </w:r>
      <w:r w:rsidR="001D637C">
        <w:t xml:space="preserve">and this </w:t>
      </w:r>
      <w:r w:rsidR="00CA640D">
        <w:t>was consistent with referral documentation. The service had processes in place to minimise infection-related risks and support the appropriate prescribing of antibiotics.</w:t>
      </w:r>
    </w:p>
    <w:p w14:paraId="25E2E5C9" w14:textId="4F4AEF16" w:rsidR="00E07F47" w:rsidRPr="005E66D3" w:rsidRDefault="005E66D3" w:rsidP="005E66D3">
      <w:pPr>
        <w:spacing w:after="160" w:line="259" w:lineRule="auto"/>
        <w:rPr>
          <w:rFonts w:ascii="Arial" w:hAnsi="Arial" w:cs="Arial"/>
        </w:rPr>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5E6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2C7AD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E679F13" w:rsidR="00FC045E" w:rsidRPr="00996FAF" w:rsidRDefault="001D637C" w:rsidP="002C7A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D637C">
              <w:rPr>
                <w:rFonts w:ascii="Arial" w:hAnsi="Arial" w:cs="Arial"/>
                <w:color w:val="FFFFFF" w:themeColor="background1"/>
              </w:rPr>
              <w:t>Non-compliant</w:t>
            </w:r>
          </w:p>
        </w:tc>
      </w:tr>
      <w:tr w:rsidR="00FC045E" w:rsidRPr="00996FAF" w14:paraId="0FBFDBBB"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54C12C5A" w:rsidR="00FC045E" w:rsidRPr="00996FAF" w:rsidRDefault="001C5C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5E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5B5BAF65" w:rsidR="00FC045E" w:rsidRPr="00996FAF" w:rsidRDefault="001C5C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19D46FB5" w:rsidR="00FC045E" w:rsidRPr="00996FAF" w:rsidRDefault="001C5C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5E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52F07C56" w:rsidR="00FC045E" w:rsidRPr="00996FAF" w:rsidRDefault="001C5C8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9DF147C"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7267ECB9" w:rsidR="00FC045E" w:rsidRPr="00996FAF" w:rsidRDefault="001C5C8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5E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2315A735" w:rsidR="00FC045E" w:rsidRPr="00996FAF" w:rsidRDefault="001C5C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2565126C" w:rsidR="00FC045E" w:rsidRPr="00996FAF" w:rsidRDefault="001C5C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5E66D3">
      <w:pPr>
        <w:pStyle w:val="Heading20"/>
        <w:spacing w:before="240"/>
      </w:pPr>
      <w:r w:rsidRPr="00996FAF">
        <w:t>Findings</w:t>
      </w:r>
    </w:p>
    <w:p w14:paraId="65E90BD4" w14:textId="3A2E4515" w:rsidR="00C12060" w:rsidRPr="00724645" w:rsidRDefault="00C12060" w:rsidP="00C12060">
      <w:pPr>
        <w:pStyle w:val="NormalArial"/>
        <w:rPr>
          <w:color w:val="auto"/>
        </w:rPr>
      </w:pPr>
      <w:r w:rsidRPr="00724645">
        <w:rPr>
          <w:color w:val="auto"/>
        </w:rPr>
        <w:t xml:space="preserve">I have assessed this Quality Standard as </w:t>
      </w:r>
      <w:proofErr w:type="gramStart"/>
      <w:r w:rsidR="000F5E1A">
        <w:rPr>
          <w:color w:val="auto"/>
        </w:rPr>
        <w:t>N</w:t>
      </w:r>
      <w:r w:rsidRPr="00724645">
        <w:rPr>
          <w:color w:val="auto"/>
        </w:rPr>
        <w:t>on-compliant</w:t>
      </w:r>
      <w:proofErr w:type="gramEnd"/>
      <w:r w:rsidR="000F5E1A">
        <w:rPr>
          <w:color w:val="auto"/>
        </w:rPr>
        <w:t>,</w:t>
      </w:r>
      <w:r w:rsidRPr="00724645">
        <w:rPr>
          <w:color w:val="auto"/>
        </w:rPr>
        <w:t xml:space="preserve"> as I am satisfied the service is non-compliant with Requirement </w:t>
      </w:r>
      <w:r w:rsidR="00E47F33">
        <w:rPr>
          <w:color w:val="auto"/>
        </w:rPr>
        <w:t>4</w:t>
      </w:r>
      <w:r w:rsidRPr="00724645">
        <w:rPr>
          <w:color w:val="auto"/>
        </w:rPr>
        <w:t>(3)(</w:t>
      </w:r>
      <w:r w:rsidR="00E47F33">
        <w:rPr>
          <w:color w:val="auto"/>
        </w:rPr>
        <w:t>d</w:t>
      </w:r>
      <w:r w:rsidRPr="00724645">
        <w:rPr>
          <w:color w:val="auto"/>
        </w:rPr>
        <w:t>).</w:t>
      </w:r>
    </w:p>
    <w:p w14:paraId="3877AA72" w14:textId="21D41FDB" w:rsidR="00C12060" w:rsidRPr="00724645" w:rsidRDefault="00C12060" w:rsidP="00C12060">
      <w:pPr>
        <w:pStyle w:val="NormalArial"/>
        <w:rPr>
          <w:i/>
          <w:iCs/>
          <w:color w:val="auto"/>
        </w:rPr>
      </w:pPr>
      <w:r w:rsidRPr="00724645">
        <w:rPr>
          <w:i/>
          <w:iCs/>
          <w:color w:val="auto"/>
        </w:rPr>
        <w:t xml:space="preserve">Requirement </w:t>
      </w:r>
      <w:r w:rsidR="00E47F33">
        <w:rPr>
          <w:i/>
          <w:iCs/>
          <w:color w:val="auto"/>
        </w:rPr>
        <w:t>4</w:t>
      </w:r>
      <w:r w:rsidRPr="00724645">
        <w:rPr>
          <w:i/>
          <w:iCs/>
          <w:color w:val="auto"/>
        </w:rPr>
        <w:t>(3)(</w:t>
      </w:r>
      <w:r w:rsidR="00E47F33">
        <w:rPr>
          <w:i/>
          <w:iCs/>
          <w:color w:val="auto"/>
        </w:rPr>
        <w:t>d</w:t>
      </w:r>
      <w:r w:rsidRPr="00724645">
        <w:rPr>
          <w:i/>
          <w:iCs/>
          <w:color w:val="auto"/>
        </w:rPr>
        <w:t>):</w:t>
      </w:r>
    </w:p>
    <w:p w14:paraId="78147218" w14:textId="18C420E1" w:rsidR="00123A8D" w:rsidRDefault="001D637C" w:rsidP="00C12060">
      <w:pPr>
        <w:pStyle w:val="NormalArial"/>
        <w:rPr>
          <w:color w:val="auto"/>
        </w:rPr>
      </w:pPr>
      <w:r>
        <w:rPr>
          <w:color w:val="auto"/>
        </w:rPr>
        <w:t>The Assessment Team considered i</w:t>
      </w:r>
      <w:r w:rsidR="00AA732E">
        <w:rPr>
          <w:color w:val="auto"/>
        </w:rPr>
        <w:t>nformation about consumers’ dietary needs and preferences was not well communicated</w:t>
      </w:r>
      <w:r w:rsidR="00EC128A">
        <w:rPr>
          <w:color w:val="auto"/>
        </w:rPr>
        <w:t xml:space="preserve"> within the organisation</w:t>
      </w:r>
      <w:r w:rsidR="00C12060">
        <w:rPr>
          <w:color w:val="auto"/>
        </w:rPr>
        <w:t xml:space="preserve">. </w:t>
      </w:r>
      <w:r w:rsidR="00EC128A">
        <w:rPr>
          <w:color w:val="auto"/>
        </w:rPr>
        <w:t xml:space="preserve">Though management stated consumers’ dietary requirements and preferences were documented in their care plans, some staff advised there is insufficient time to read the information prior to serving meals. Subsequently, </w:t>
      </w:r>
      <w:r w:rsidR="00D23329">
        <w:rPr>
          <w:color w:val="auto"/>
        </w:rPr>
        <w:t>kitchen</w:t>
      </w:r>
      <w:r w:rsidR="00EC128A">
        <w:rPr>
          <w:color w:val="auto"/>
        </w:rPr>
        <w:t xml:space="preserve"> staff relied on </w:t>
      </w:r>
      <w:r w:rsidR="00D23329">
        <w:rPr>
          <w:color w:val="auto"/>
        </w:rPr>
        <w:t xml:space="preserve">care and </w:t>
      </w:r>
      <w:r w:rsidR="00EC128A">
        <w:rPr>
          <w:color w:val="auto"/>
        </w:rPr>
        <w:t xml:space="preserve">nursing staff, the consumer or consumer representative to advise them of </w:t>
      </w:r>
      <w:r w:rsidR="000569EE">
        <w:rPr>
          <w:color w:val="auto"/>
        </w:rPr>
        <w:t>individual</w:t>
      </w:r>
      <w:r w:rsidR="00EC128A">
        <w:rPr>
          <w:color w:val="auto"/>
        </w:rPr>
        <w:t xml:space="preserve">s’ dietary requirements. </w:t>
      </w:r>
      <w:r w:rsidR="008114D7">
        <w:rPr>
          <w:color w:val="auto"/>
        </w:rPr>
        <w:t>Kitchen staff confirmed consumers and care staff advised them of consumers’ dietary requirements, which were recorded on the ‘dietary whiteboard’ and ‘other documentation’ in the kitchen.</w:t>
      </w:r>
    </w:p>
    <w:p w14:paraId="61D29680" w14:textId="7A6E0014" w:rsidR="00C12060" w:rsidRDefault="005C3D4F" w:rsidP="00C12060">
      <w:pPr>
        <w:pStyle w:val="NormalArial"/>
        <w:rPr>
          <w:color w:val="auto"/>
        </w:rPr>
      </w:pPr>
      <w:r>
        <w:rPr>
          <w:color w:val="auto"/>
        </w:rPr>
        <w:t>The Assessment Team observed one consumer being served food which, if eaten, could cause negative health outcomes.</w:t>
      </w:r>
      <w:r w:rsidR="00123A8D">
        <w:rPr>
          <w:color w:val="auto"/>
        </w:rPr>
        <w:t xml:space="preserve"> Further, a review of the consumer’s care plan showed the absence of a risk assessment and dignity of risk form, should the consumer</w:t>
      </w:r>
      <w:r w:rsidR="00EC128A">
        <w:rPr>
          <w:color w:val="auto"/>
        </w:rPr>
        <w:t xml:space="preserve"> </w:t>
      </w:r>
      <w:r w:rsidR="00123A8D">
        <w:rPr>
          <w:color w:val="auto"/>
        </w:rPr>
        <w:t>wish to continue eating foods which could cause them harm.</w:t>
      </w:r>
      <w:r w:rsidR="00F67A95">
        <w:rPr>
          <w:color w:val="auto"/>
        </w:rPr>
        <w:t xml:space="preserve"> Another consumer advised the Assessment Team </w:t>
      </w:r>
      <w:r w:rsidR="003C0E4A">
        <w:rPr>
          <w:color w:val="auto"/>
        </w:rPr>
        <w:t xml:space="preserve">they were allergic to a </w:t>
      </w:r>
      <w:r w:rsidR="00F67A95">
        <w:rPr>
          <w:color w:val="auto"/>
        </w:rPr>
        <w:t>food which could result in their hospitalisation.</w:t>
      </w:r>
      <w:r w:rsidR="003C0E4A">
        <w:rPr>
          <w:color w:val="auto"/>
        </w:rPr>
        <w:t xml:space="preserve"> However, staff had been serving the food to the consumer since October 2020, despite the consumers’ food allergy being recorded </w:t>
      </w:r>
      <w:r w:rsidR="003C0E4A">
        <w:rPr>
          <w:color w:val="auto"/>
        </w:rPr>
        <w:lastRenderedPageBreak/>
        <w:t xml:space="preserve">in </w:t>
      </w:r>
      <w:r w:rsidR="004503FB">
        <w:rPr>
          <w:color w:val="auto"/>
        </w:rPr>
        <w:t>their</w:t>
      </w:r>
      <w:r w:rsidR="008D1B50">
        <w:rPr>
          <w:color w:val="auto"/>
        </w:rPr>
        <w:t xml:space="preserve"> care plan and </w:t>
      </w:r>
      <w:r w:rsidR="00D23329">
        <w:rPr>
          <w:color w:val="auto"/>
        </w:rPr>
        <w:t xml:space="preserve">in </w:t>
      </w:r>
      <w:r w:rsidR="008D1B50">
        <w:rPr>
          <w:color w:val="auto"/>
        </w:rPr>
        <w:t xml:space="preserve">the </w:t>
      </w:r>
      <w:r w:rsidR="003C0E4A">
        <w:rPr>
          <w:color w:val="auto"/>
        </w:rPr>
        <w:t>kitchen’s documentation.</w:t>
      </w:r>
      <w:r w:rsidR="00C91FD6">
        <w:rPr>
          <w:color w:val="auto"/>
        </w:rPr>
        <w:t xml:space="preserve"> The Assessment Team did not receive a response from management regarding this issue.</w:t>
      </w:r>
    </w:p>
    <w:p w14:paraId="66E4AA74" w14:textId="3F53F402" w:rsidR="00C12060" w:rsidRDefault="00C12060" w:rsidP="00C12060">
      <w:pPr>
        <w:pStyle w:val="NormalArial"/>
        <w:rPr>
          <w:color w:val="auto"/>
        </w:rPr>
      </w:pPr>
      <w:r w:rsidRPr="00AD71AC">
        <w:rPr>
          <w:color w:val="auto"/>
        </w:rPr>
        <w:t xml:space="preserve">In its response of </w:t>
      </w:r>
      <w:r>
        <w:rPr>
          <w:color w:val="auto"/>
        </w:rPr>
        <w:t>18 May 2023</w:t>
      </w:r>
      <w:r w:rsidRPr="00AD71AC">
        <w:rPr>
          <w:color w:val="auto"/>
        </w:rPr>
        <w:t xml:space="preserve">, the Approved Provider presented a PCI regarding </w:t>
      </w:r>
      <w:r w:rsidR="00C63873">
        <w:rPr>
          <w:color w:val="auto"/>
        </w:rPr>
        <w:t>how information about consumers’ dietary needs and preferences is communicated within the organisation</w:t>
      </w:r>
      <w:r>
        <w:rPr>
          <w:color w:val="auto"/>
        </w:rPr>
        <w:t>.</w:t>
      </w:r>
      <w:r w:rsidRPr="00AD71AC">
        <w:rPr>
          <w:color w:val="auto"/>
        </w:rPr>
        <w:t xml:space="preserve"> The PCI </w:t>
      </w:r>
      <w:r>
        <w:rPr>
          <w:color w:val="auto"/>
        </w:rPr>
        <w:t xml:space="preserve">included details of remedial actions being taken and advised they would be completed by </w:t>
      </w:r>
      <w:r w:rsidR="00C63873">
        <w:rPr>
          <w:color w:val="auto"/>
        </w:rPr>
        <w:t>August</w:t>
      </w:r>
      <w:r>
        <w:rPr>
          <w:color w:val="auto"/>
        </w:rPr>
        <w:t xml:space="preserve"> 2023.</w:t>
      </w:r>
    </w:p>
    <w:p w14:paraId="6D6C0AF1" w14:textId="77777777" w:rsidR="00C12060" w:rsidRDefault="00C12060" w:rsidP="005E66D3">
      <w:pPr>
        <w:pStyle w:val="NormalArial"/>
        <w:spacing w:before="240"/>
        <w:rPr>
          <w:color w:val="auto"/>
        </w:rPr>
      </w:pPr>
      <w:r>
        <w:rPr>
          <w:color w:val="auto"/>
        </w:rPr>
        <w:t>Actions included:</w:t>
      </w:r>
    </w:p>
    <w:p w14:paraId="64ECA17B" w14:textId="57364148" w:rsidR="00C12060" w:rsidRPr="00867FC9" w:rsidRDefault="001D637C" w:rsidP="00C12060">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 xml:space="preserve">Conduct </w:t>
      </w:r>
      <w:r w:rsidR="003412DA">
        <w:rPr>
          <w:rFonts w:ascii="Arial" w:eastAsiaTheme="minorEastAsia" w:hAnsi="Arial" w:cs="Arial"/>
          <w:color w:val="auto"/>
        </w:rPr>
        <w:t>an audit to ensure consumers’ dietary needs, allergies and preferences aligned with information given to kitchen staff</w:t>
      </w:r>
      <w:r w:rsidR="00C12060" w:rsidRPr="00867FC9">
        <w:rPr>
          <w:rFonts w:ascii="Arial" w:eastAsiaTheme="minorEastAsia" w:hAnsi="Arial" w:cs="Arial"/>
          <w:color w:val="auto"/>
        </w:rPr>
        <w:t>.</w:t>
      </w:r>
    </w:p>
    <w:p w14:paraId="64FBD51B" w14:textId="3C1ACD1F" w:rsidR="00C12060" w:rsidRPr="00867FC9" w:rsidRDefault="001D637C" w:rsidP="00C12060">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R</w:t>
      </w:r>
      <w:r w:rsidR="00B45E04">
        <w:rPr>
          <w:rFonts w:ascii="Arial" w:eastAsiaTheme="minorEastAsia" w:hAnsi="Arial" w:cs="Arial"/>
          <w:color w:val="auto"/>
        </w:rPr>
        <w:t xml:space="preserve">eview the menu planning process to identify gaps, ensure consumers are involved and consider </w:t>
      </w:r>
      <w:r w:rsidR="00E80676">
        <w:rPr>
          <w:rFonts w:ascii="Arial" w:eastAsiaTheme="minorEastAsia" w:hAnsi="Arial" w:cs="Arial"/>
          <w:color w:val="auto"/>
        </w:rPr>
        <w:t xml:space="preserve">providing </w:t>
      </w:r>
      <w:r w:rsidR="00B45E04">
        <w:rPr>
          <w:rFonts w:ascii="Arial" w:eastAsiaTheme="minorEastAsia" w:hAnsi="Arial" w:cs="Arial"/>
          <w:color w:val="auto"/>
        </w:rPr>
        <w:t xml:space="preserve">alternate </w:t>
      </w:r>
      <w:r w:rsidR="005C6F0C">
        <w:rPr>
          <w:rFonts w:ascii="Arial" w:eastAsiaTheme="minorEastAsia" w:hAnsi="Arial" w:cs="Arial"/>
          <w:color w:val="auto"/>
        </w:rPr>
        <w:t>food</w:t>
      </w:r>
      <w:r w:rsidR="00B45E04">
        <w:rPr>
          <w:rFonts w:ascii="Arial" w:eastAsiaTheme="minorEastAsia" w:hAnsi="Arial" w:cs="Arial"/>
          <w:color w:val="auto"/>
        </w:rPr>
        <w:t xml:space="preserve"> choices at </w:t>
      </w:r>
      <w:r w:rsidR="004503FB">
        <w:rPr>
          <w:rFonts w:ascii="Arial" w:eastAsiaTheme="minorEastAsia" w:hAnsi="Arial" w:cs="Arial"/>
          <w:color w:val="auto"/>
        </w:rPr>
        <w:t>mealtimes</w:t>
      </w:r>
      <w:r w:rsidR="00C12060" w:rsidRPr="00867FC9">
        <w:rPr>
          <w:rFonts w:ascii="Arial" w:eastAsiaTheme="minorEastAsia" w:hAnsi="Arial" w:cs="Arial"/>
          <w:color w:val="auto"/>
        </w:rPr>
        <w:t>.</w:t>
      </w:r>
    </w:p>
    <w:p w14:paraId="2C2B5C74" w14:textId="7A877343" w:rsidR="00C12060" w:rsidRPr="00867FC9" w:rsidRDefault="001D637C" w:rsidP="00C12060">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P</w:t>
      </w:r>
      <w:r w:rsidR="00C12060" w:rsidRPr="00867FC9">
        <w:rPr>
          <w:rFonts w:ascii="Arial" w:eastAsiaTheme="minorEastAsia" w:hAnsi="Arial" w:cs="Arial"/>
          <w:color w:val="auto"/>
        </w:rPr>
        <w:t>rovid</w:t>
      </w:r>
      <w:r>
        <w:rPr>
          <w:rFonts w:ascii="Arial" w:eastAsiaTheme="minorEastAsia" w:hAnsi="Arial" w:cs="Arial"/>
          <w:color w:val="auto"/>
        </w:rPr>
        <w:t>e</w:t>
      </w:r>
      <w:r w:rsidR="00C12060" w:rsidRPr="00867FC9">
        <w:rPr>
          <w:rFonts w:ascii="Arial" w:eastAsiaTheme="minorEastAsia" w:hAnsi="Arial" w:cs="Arial"/>
          <w:color w:val="auto"/>
        </w:rPr>
        <w:t xml:space="preserve"> </w:t>
      </w:r>
      <w:r w:rsidR="005C6F0C">
        <w:rPr>
          <w:rFonts w:ascii="Arial" w:eastAsiaTheme="minorEastAsia" w:hAnsi="Arial" w:cs="Arial"/>
          <w:color w:val="auto"/>
        </w:rPr>
        <w:t xml:space="preserve">care </w:t>
      </w:r>
      <w:r w:rsidR="00C12060" w:rsidRPr="00867FC9">
        <w:rPr>
          <w:rFonts w:ascii="Arial" w:eastAsiaTheme="minorEastAsia" w:hAnsi="Arial" w:cs="Arial"/>
          <w:color w:val="auto"/>
        </w:rPr>
        <w:t xml:space="preserve">staff with education </w:t>
      </w:r>
      <w:r w:rsidR="00C12060">
        <w:rPr>
          <w:rFonts w:ascii="Arial" w:eastAsiaTheme="minorEastAsia" w:hAnsi="Arial" w:cs="Arial"/>
          <w:color w:val="auto"/>
        </w:rPr>
        <w:t xml:space="preserve">in </w:t>
      </w:r>
      <w:r w:rsidR="007E00AA">
        <w:rPr>
          <w:rFonts w:ascii="Arial" w:eastAsiaTheme="minorEastAsia" w:hAnsi="Arial" w:cs="Arial"/>
          <w:color w:val="auto"/>
        </w:rPr>
        <w:t>modified and texturised diets.</w:t>
      </w:r>
    </w:p>
    <w:p w14:paraId="101BC3A7" w14:textId="786C358C" w:rsidR="00C12060" w:rsidRPr="00593259" w:rsidRDefault="00C12060" w:rsidP="00C12060">
      <w:pPr>
        <w:pStyle w:val="NormalArial"/>
        <w:rPr>
          <w:color w:val="auto"/>
        </w:rPr>
      </w:pPr>
      <w:r w:rsidRPr="00593259">
        <w:rPr>
          <w:color w:val="auto"/>
        </w:rPr>
        <w:t>While I acknowledge the Approved Provider is now taking steps to remedy the deficiencies, at the time of the Site Audit</w:t>
      </w:r>
      <w:r>
        <w:rPr>
          <w:color w:val="auto"/>
        </w:rPr>
        <w:t xml:space="preserve"> the service was not </w:t>
      </w:r>
      <w:r w:rsidR="007E00AA">
        <w:rPr>
          <w:color w:val="auto"/>
        </w:rPr>
        <w:t>effectively communicati</w:t>
      </w:r>
      <w:r w:rsidR="009E239B">
        <w:rPr>
          <w:color w:val="auto"/>
        </w:rPr>
        <w:t>ng</w:t>
      </w:r>
      <w:r w:rsidR="007E00AA">
        <w:rPr>
          <w:color w:val="auto"/>
        </w:rPr>
        <w:t xml:space="preserve"> information about consumers’ condition, needs and preferences as they related to food intolerances and allergies</w:t>
      </w:r>
      <w:r w:rsidRPr="00593259">
        <w:rPr>
          <w:color w:val="auto"/>
        </w:rPr>
        <w:t xml:space="preserve">. The service is still implementing its remedial actions and it </w:t>
      </w:r>
      <w:r w:rsidR="001D637C">
        <w:rPr>
          <w:color w:val="auto"/>
        </w:rPr>
        <w:t>anticipates its actions will be complete and effective by August 2023</w:t>
      </w:r>
      <w:r w:rsidRPr="00593259">
        <w:rPr>
          <w:color w:val="auto"/>
        </w:rPr>
        <w:t xml:space="preserve">. Therefore, I find the service was non-compliant with Requirement </w:t>
      </w:r>
      <w:r w:rsidR="009E239B">
        <w:rPr>
          <w:color w:val="auto"/>
        </w:rPr>
        <w:t>4</w:t>
      </w:r>
      <w:r w:rsidRPr="00593259">
        <w:rPr>
          <w:color w:val="auto"/>
        </w:rPr>
        <w:t>(3)(</w:t>
      </w:r>
      <w:r w:rsidR="009E239B">
        <w:rPr>
          <w:color w:val="auto"/>
        </w:rPr>
        <w:t>d</w:t>
      </w:r>
      <w:r w:rsidRPr="00593259">
        <w:rPr>
          <w:color w:val="auto"/>
        </w:rPr>
        <w:t>) at the time of the Site Audit.</w:t>
      </w:r>
    </w:p>
    <w:p w14:paraId="142D885F" w14:textId="12C4C3D3" w:rsidR="00C12060" w:rsidRPr="00593259" w:rsidRDefault="00C12060" w:rsidP="00C12060">
      <w:pPr>
        <w:pStyle w:val="NormalArial"/>
        <w:rPr>
          <w:i/>
          <w:iCs/>
          <w:color w:val="auto"/>
        </w:rPr>
      </w:pPr>
      <w:r w:rsidRPr="00593259">
        <w:rPr>
          <w:i/>
          <w:iCs/>
          <w:color w:val="auto"/>
        </w:rPr>
        <w:t>The other Requirements:</w:t>
      </w:r>
    </w:p>
    <w:p w14:paraId="31D55D45" w14:textId="38AEDE02" w:rsidR="00C12060" w:rsidRPr="00593259" w:rsidRDefault="00C12060" w:rsidP="00C12060">
      <w:pPr>
        <w:pStyle w:val="NormalArial"/>
        <w:rPr>
          <w:color w:val="auto"/>
        </w:rPr>
      </w:pPr>
      <w:r w:rsidRPr="00593259">
        <w:rPr>
          <w:color w:val="auto"/>
        </w:rPr>
        <w:t xml:space="preserve">I am satisfied the service is compliant with the remaining Requirements in Standard </w:t>
      </w:r>
      <w:r w:rsidR="00803C1B">
        <w:rPr>
          <w:color w:val="auto"/>
        </w:rPr>
        <w:t>4</w:t>
      </w:r>
      <w:r w:rsidRPr="00593259">
        <w:rPr>
          <w:color w:val="auto"/>
        </w:rPr>
        <w:t>.</w:t>
      </w:r>
    </w:p>
    <w:p w14:paraId="407B34E9" w14:textId="7E924EDD" w:rsidR="00001B42" w:rsidRDefault="00803C1B" w:rsidP="0036130C">
      <w:pPr>
        <w:pStyle w:val="NormalArial"/>
      </w:pPr>
      <w:r>
        <w:t xml:space="preserve">Consumers received services that optimised their </w:t>
      </w:r>
      <w:r w:rsidR="00D4453C">
        <w:t>well-being</w:t>
      </w:r>
      <w:r>
        <w:t xml:space="preserve"> and quality of life. Staff </w:t>
      </w:r>
      <w:r w:rsidR="002E7185">
        <w:t>described how they supported</w:t>
      </w:r>
      <w:r>
        <w:t xml:space="preserve"> consumers </w:t>
      </w:r>
      <w:r w:rsidR="002E7185">
        <w:t>to maintain their independence and do things of importance to them.</w:t>
      </w:r>
      <w:r w:rsidR="000F2F13">
        <w:t xml:space="preserve"> For example, consumers were observed </w:t>
      </w:r>
      <w:r w:rsidR="00AA0C05">
        <w:t>enjoying</w:t>
      </w:r>
      <w:r w:rsidR="000F2F13">
        <w:t xml:space="preserve"> a variety of activities during the </w:t>
      </w:r>
      <w:r w:rsidR="001D637C">
        <w:t>s</w:t>
      </w:r>
      <w:r w:rsidR="000F2F13">
        <w:t xml:space="preserve">ite </w:t>
      </w:r>
      <w:r w:rsidR="001D637C">
        <w:t>a</w:t>
      </w:r>
      <w:r w:rsidR="000F2F13">
        <w:t xml:space="preserve">udit, along with interacting with each other, </w:t>
      </w:r>
      <w:proofErr w:type="gramStart"/>
      <w:r w:rsidR="000F2F13">
        <w:t>staff</w:t>
      </w:r>
      <w:proofErr w:type="gramEnd"/>
      <w:r w:rsidR="000F2F13">
        <w:t xml:space="preserve"> and visitors to the service.</w:t>
      </w:r>
      <w:r w:rsidR="009870B2">
        <w:t xml:space="preserve"> The lifestyle coordinator advised the </w:t>
      </w:r>
      <w:r w:rsidR="00FE46F4">
        <w:t xml:space="preserve">service’s </w:t>
      </w:r>
      <w:r w:rsidR="009870B2">
        <w:t>activities schedule is flexible, can be changed to suit consumers’ needs and was evaluated bi-annually.</w:t>
      </w:r>
      <w:r w:rsidR="00C5253A">
        <w:t xml:space="preserve"> Consumers confirmed they received the emotional, spiritual and religious supports needed to maintain their psychological well-being.</w:t>
      </w:r>
    </w:p>
    <w:p w14:paraId="341D13BF" w14:textId="3178B7D0" w:rsidR="002B0C90" w:rsidRPr="00262C0B" w:rsidRDefault="00001B42" w:rsidP="0036130C">
      <w:pPr>
        <w:pStyle w:val="NormalArial"/>
      </w:pPr>
      <w:r>
        <w:t xml:space="preserve">Consumers participated in their community, did things of interest to </w:t>
      </w:r>
      <w:proofErr w:type="gramStart"/>
      <w:r>
        <w:t>them</w:t>
      </w:r>
      <w:proofErr w:type="gramEnd"/>
      <w:r>
        <w:t xml:space="preserve"> and were supported to maintain personal relationships. For example, consumers went on regular bus outings, whil</w:t>
      </w:r>
      <w:r w:rsidR="000A7E74">
        <w:t>e</w:t>
      </w:r>
      <w:r>
        <w:t xml:space="preserve"> others were supported to maintain telephone contact with family and arrange visits to the service.</w:t>
      </w:r>
      <w:r w:rsidR="00891631">
        <w:t xml:space="preserve"> </w:t>
      </w:r>
      <w:r w:rsidR="00FC2B28">
        <w:t>With respect to meals at the service, c</w:t>
      </w:r>
      <w:r w:rsidR="00891631">
        <w:t xml:space="preserve">onsumers were </w:t>
      </w:r>
      <w:r w:rsidR="00FC2B28">
        <w:t xml:space="preserve">generally </w:t>
      </w:r>
      <w:r w:rsidR="00891631">
        <w:t xml:space="preserve">satisfied with the quality, quantity and variety of food provided. Consumers </w:t>
      </w:r>
      <w:r w:rsidR="00F37B67">
        <w:t xml:space="preserve">could access alternative </w:t>
      </w:r>
      <w:r w:rsidR="00891631">
        <w:t>meal options if the menu was not to their liking.</w:t>
      </w:r>
      <w:r w:rsidR="00C26D2D">
        <w:t xml:space="preserve"> Where the service provided equipment, consumers said it was safe, </w:t>
      </w:r>
      <w:proofErr w:type="gramStart"/>
      <w:r w:rsidR="00C26D2D">
        <w:t>clean</w:t>
      </w:r>
      <w:proofErr w:type="gramEnd"/>
      <w:r w:rsidR="00C26D2D">
        <w:t xml:space="preserve"> and well maintained</w:t>
      </w:r>
      <w:r w:rsidR="00F50B3E">
        <w:t xml:space="preserve">, </w:t>
      </w:r>
      <w:r w:rsidR="001D637C">
        <w:t xml:space="preserve">and this was supported by the </w:t>
      </w:r>
      <w:r w:rsidR="00F50B3E">
        <w:t>Assessment Team</w:t>
      </w:r>
      <w:r w:rsidR="001D637C">
        <w:t xml:space="preserve">’s </w:t>
      </w:r>
      <w:r w:rsidR="00F50B3E">
        <w:t>observ</w:t>
      </w:r>
      <w:r w:rsidR="001D637C">
        <w:t>ations</w:t>
      </w:r>
      <w:r w:rsidR="00C26D2D">
        <w: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5E6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2C7AD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24B8F47B" w:rsidR="00FC045E" w:rsidRPr="00996FAF" w:rsidRDefault="001D637C" w:rsidP="002C7A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D637C">
              <w:rPr>
                <w:rFonts w:ascii="Arial" w:hAnsi="Arial" w:cs="Arial"/>
                <w:color w:val="FFFFFF" w:themeColor="background1"/>
              </w:rPr>
              <w:t>Compliant</w:t>
            </w:r>
          </w:p>
        </w:tc>
      </w:tr>
      <w:tr w:rsidR="00FC045E" w:rsidRPr="00996FAF" w14:paraId="3A9DC0C7"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5D219712" w:rsidR="00FC045E" w:rsidRPr="00996FAF" w:rsidRDefault="001C5C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5E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54BCB664" w:rsidR="00FC045E" w:rsidRPr="00996FAF" w:rsidRDefault="001C5C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5E66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3B126092" w:rsidR="00FC045E" w:rsidRPr="00996FAF" w:rsidRDefault="001C5C8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5E66D3">
      <w:pPr>
        <w:pStyle w:val="Heading20"/>
        <w:spacing w:before="240"/>
      </w:pPr>
      <w:r>
        <w:t>Findings</w:t>
      </w:r>
    </w:p>
    <w:p w14:paraId="1468630D" w14:textId="069F6B23" w:rsidR="001C5E6E" w:rsidRDefault="001C5E6E" w:rsidP="001C5E6E">
      <w:pPr>
        <w:pStyle w:val="NormalArial"/>
      </w:pPr>
      <w:bookmarkStart w:id="10" w:name="_Hlk112417368"/>
      <w:r>
        <w:t>The Quality Standard is assessed as Compliant</w:t>
      </w:r>
      <w:r w:rsidR="001D637C">
        <w:t>,</w:t>
      </w:r>
      <w:r>
        <w:t xml:space="preserve"> as three of the three specific requirements were assessed as Compliant.</w:t>
      </w:r>
      <w:bookmarkEnd w:id="10"/>
    </w:p>
    <w:p w14:paraId="1728812A" w14:textId="64C68080" w:rsidR="00EC0313" w:rsidRDefault="00CB3EE0" w:rsidP="001C5E6E">
      <w:pPr>
        <w:pStyle w:val="NormalArial"/>
      </w:pPr>
      <w:r>
        <w:t xml:space="preserve">The service environment was welcoming and promoted a sense of independence and belonging. </w:t>
      </w:r>
      <w:proofErr w:type="spellStart"/>
      <w:r>
        <w:t>onsumers</w:t>
      </w:r>
      <w:proofErr w:type="spellEnd"/>
      <w:r>
        <w:t xml:space="preserve"> felt at home within the service, particularly as they personalised their rooms with possessions of their choosing. The service environment was clean, well maintained and consumers moved freely within and outside of the building. The service had regular cleaning and maintenance schedules</w:t>
      </w:r>
      <w:r w:rsidR="002E0BFD">
        <w:t xml:space="preserve"> and</w:t>
      </w:r>
      <w:r>
        <w:t xml:space="preserve"> maintenance logs</w:t>
      </w:r>
      <w:r w:rsidR="002E0BFD">
        <w:t>, with licensed tradespeople used as needed.</w:t>
      </w:r>
    </w:p>
    <w:p w14:paraId="2F616E37" w14:textId="65D6A5CA" w:rsidR="00CB3EE0" w:rsidRDefault="00C838D7" w:rsidP="001C5E6E">
      <w:pPr>
        <w:pStyle w:val="NormalArial"/>
      </w:pPr>
      <w:r>
        <w:t>The Assessment Team observed staff cleaning consumers’ rooms, hallways and common areas.</w:t>
      </w:r>
      <w:r w:rsidR="00357677">
        <w:t xml:space="preserve"> Consumers confirmed furniture, fittings and equipment was clean, well </w:t>
      </w:r>
      <w:proofErr w:type="gramStart"/>
      <w:r w:rsidR="00357677">
        <w:t>maintained</w:t>
      </w:r>
      <w:proofErr w:type="gramEnd"/>
      <w:r w:rsidR="00357677">
        <w:t xml:space="preserve"> and suitable for their needs.</w:t>
      </w:r>
      <w:r w:rsidR="00EC0313">
        <w:t xml:space="preserve"> A review of the service’s maintenance log confirmed unsafe equipment was promptly fixed.</w:t>
      </w:r>
    </w:p>
    <w:p w14:paraId="4AC1C6A2" w14:textId="6D774A4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955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2C7AD0">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ADB7E0" w:rsidR="00FC045E" w:rsidRPr="00996FAF" w:rsidRDefault="001D637C" w:rsidP="002C7A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D637C">
              <w:rPr>
                <w:rFonts w:ascii="Arial" w:hAnsi="Arial" w:cs="Arial"/>
                <w:color w:val="FFFFFF" w:themeColor="background1"/>
              </w:rPr>
              <w:t>Non-compliant</w:t>
            </w:r>
          </w:p>
        </w:tc>
      </w:tr>
      <w:tr w:rsidR="00FC045E" w:rsidRPr="00996FAF" w14:paraId="506FEF13" w14:textId="77777777" w:rsidTr="009559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7DF0C0F2" w:rsidR="00FC045E" w:rsidRPr="00996FAF" w:rsidRDefault="001C5C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95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2C0F420F" w:rsidR="00FC045E" w:rsidRPr="00996FAF" w:rsidRDefault="001C5C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9559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471E6E22" w:rsidR="00FC045E" w:rsidRPr="00996FAF" w:rsidRDefault="001C5C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9559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7982DE46" w:rsidR="00FC045E" w:rsidRPr="00996FAF" w:rsidRDefault="001C5C8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E6CE6">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7543BD" w14:textId="77777777" w:rsidR="00D87E7C" w:rsidRDefault="00D87E7C" w:rsidP="009559CF">
      <w:pPr>
        <w:pStyle w:val="Heading20"/>
        <w:spacing w:before="240"/>
      </w:pPr>
      <w:r w:rsidRPr="00996FAF">
        <w:t>Findings</w:t>
      </w:r>
    </w:p>
    <w:p w14:paraId="15C9EBE8" w14:textId="017C1F76" w:rsidR="00825C82" w:rsidRPr="00724645" w:rsidRDefault="00825C82" w:rsidP="00825C82">
      <w:pPr>
        <w:pStyle w:val="NormalArial"/>
        <w:rPr>
          <w:color w:val="auto"/>
        </w:rPr>
      </w:pPr>
      <w:r w:rsidRPr="00724645">
        <w:rPr>
          <w:color w:val="auto"/>
        </w:rPr>
        <w:t xml:space="preserve">I have assessed this Quality Standard as </w:t>
      </w:r>
      <w:proofErr w:type="gramStart"/>
      <w:r w:rsidR="001D637C">
        <w:rPr>
          <w:color w:val="auto"/>
        </w:rPr>
        <w:t>N</w:t>
      </w:r>
      <w:r w:rsidRPr="00724645">
        <w:rPr>
          <w:color w:val="auto"/>
        </w:rPr>
        <w:t>on-compliant</w:t>
      </w:r>
      <w:proofErr w:type="gramEnd"/>
      <w:r w:rsidR="001D637C">
        <w:rPr>
          <w:color w:val="auto"/>
        </w:rPr>
        <w:t>,</w:t>
      </w:r>
      <w:r w:rsidRPr="00724645">
        <w:rPr>
          <w:color w:val="auto"/>
        </w:rPr>
        <w:t xml:space="preserve"> as I am satisfied the service is non-compliant with Requirement </w:t>
      </w:r>
      <w:r w:rsidR="000569EE">
        <w:rPr>
          <w:color w:val="auto"/>
        </w:rPr>
        <w:t>6</w:t>
      </w:r>
      <w:r w:rsidRPr="00724645">
        <w:rPr>
          <w:color w:val="auto"/>
        </w:rPr>
        <w:t>(3)(</w:t>
      </w:r>
      <w:r>
        <w:rPr>
          <w:color w:val="auto"/>
        </w:rPr>
        <w:t>d</w:t>
      </w:r>
      <w:r w:rsidRPr="00724645">
        <w:rPr>
          <w:color w:val="auto"/>
        </w:rPr>
        <w:t>).</w:t>
      </w:r>
    </w:p>
    <w:p w14:paraId="7E6BD2DB" w14:textId="68207A75" w:rsidR="00825C82" w:rsidRPr="00724645" w:rsidRDefault="00825C82" w:rsidP="00825C82">
      <w:pPr>
        <w:pStyle w:val="NormalArial"/>
        <w:rPr>
          <w:i/>
          <w:iCs/>
          <w:color w:val="auto"/>
        </w:rPr>
      </w:pPr>
      <w:r w:rsidRPr="00724645">
        <w:rPr>
          <w:i/>
          <w:iCs/>
          <w:color w:val="auto"/>
        </w:rPr>
        <w:t xml:space="preserve">Requirement </w:t>
      </w:r>
      <w:r w:rsidR="000569EE">
        <w:rPr>
          <w:i/>
          <w:iCs/>
          <w:color w:val="auto"/>
        </w:rPr>
        <w:t>6</w:t>
      </w:r>
      <w:r w:rsidRPr="00724645">
        <w:rPr>
          <w:i/>
          <w:iCs/>
          <w:color w:val="auto"/>
        </w:rPr>
        <w:t>(3)(</w:t>
      </w:r>
      <w:r>
        <w:rPr>
          <w:i/>
          <w:iCs/>
          <w:color w:val="auto"/>
        </w:rPr>
        <w:t>d</w:t>
      </w:r>
      <w:r w:rsidRPr="00724645">
        <w:rPr>
          <w:i/>
          <w:iCs/>
          <w:color w:val="auto"/>
        </w:rPr>
        <w:t>):</w:t>
      </w:r>
    </w:p>
    <w:p w14:paraId="547DE307" w14:textId="3A680859" w:rsidR="00825C82" w:rsidRDefault="001D637C" w:rsidP="00825C82">
      <w:pPr>
        <w:pStyle w:val="NormalArial"/>
        <w:rPr>
          <w:color w:val="auto"/>
        </w:rPr>
      </w:pPr>
      <w:r>
        <w:rPr>
          <w:color w:val="auto"/>
        </w:rPr>
        <w:t>The Assessment Team noted t</w:t>
      </w:r>
      <w:r w:rsidR="00BD3051">
        <w:rPr>
          <w:color w:val="auto"/>
        </w:rPr>
        <w:t xml:space="preserve">he service was </w:t>
      </w:r>
      <w:bookmarkStart w:id="11" w:name="_Hlk136609890"/>
      <w:r w:rsidR="00BD3051">
        <w:rPr>
          <w:color w:val="auto"/>
        </w:rPr>
        <w:t>not reviewing feedback and complaints to improve the quality of consumers’ care and services</w:t>
      </w:r>
      <w:bookmarkEnd w:id="11"/>
      <w:r w:rsidR="00BD3051">
        <w:rPr>
          <w:color w:val="auto"/>
        </w:rPr>
        <w:t xml:space="preserve">. A review of documentation showed the service ceased using a </w:t>
      </w:r>
      <w:r>
        <w:rPr>
          <w:color w:val="auto"/>
        </w:rPr>
        <w:t>plan for continuous improvement (</w:t>
      </w:r>
      <w:r w:rsidR="00C660A2">
        <w:rPr>
          <w:color w:val="auto"/>
        </w:rPr>
        <w:t>PCI</w:t>
      </w:r>
      <w:r>
        <w:rPr>
          <w:color w:val="auto"/>
        </w:rPr>
        <w:t>)</w:t>
      </w:r>
      <w:r w:rsidR="00C660A2">
        <w:rPr>
          <w:color w:val="auto"/>
        </w:rPr>
        <w:t xml:space="preserve"> in mid-2022 and </w:t>
      </w:r>
      <w:r w:rsidR="00CD2DDC">
        <w:rPr>
          <w:color w:val="auto"/>
        </w:rPr>
        <w:t xml:space="preserve">management </w:t>
      </w:r>
      <w:r w:rsidR="00C660A2">
        <w:rPr>
          <w:color w:val="auto"/>
        </w:rPr>
        <w:t xml:space="preserve">was unable to provide evidence </w:t>
      </w:r>
      <w:r w:rsidR="00700225">
        <w:rPr>
          <w:color w:val="auto"/>
        </w:rPr>
        <w:t>that</w:t>
      </w:r>
      <w:r w:rsidR="00C660A2">
        <w:rPr>
          <w:color w:val="auto"/>
        </w:rPr>
        <w:t xml:space="preserve"> complaints were </w:t>
      </w:r>
      <w:r w:rsidR="00F504DB">
        <w:rPr>
          <w:color w:val="auto"/>
        </w:rPr>
        <w:t xml:space="preserve">regularly </w:t>
      </w:r>
      <w:r w:rsidR="00C660A2">
        <w:rPr>
          <w:color w:val="auto"/>
        </w:rPr>
        <w:t>reviewed and used to improve care and services.</w:t>
      </w:r>
      <w:r w:rsidR="00F504DB">
        <w:rPr>
          <w:color w:val="auto"/>
        </w:rPr>
        <w:t xml:space="preserve"> A review of three complaints confirmed actions were taken in response to feedback, </w:t>
      </w:r>
      <w:r>
        <w:rPr>
          <w:color w:val="auto"/>
        </w:rPr>
        <w:t>al</w:t>
      </w:r>
      <w:r w:rsidR="00F504DB">
        <w:rPr>
          <w:color w:val="auto"/>
        </w:rPr>
        <w:t>though there was no record of those actions being reviewed for effectiveness.</w:t>
      </w:r>
    </w:p>
    <w:p w14:paraId="7C7B7295" w14:textId="461D05C3" w:rsidR="00825C82" w:rsidRDefault="00825C82" w:rsidP="00825C82">
      <w:pPr>
        <w:pStyle w:val="NormalArial"/>
        <w:rPr>
          <w:color w:val="auto"/>
        </w:rPr>
      </w:pPr>
      <w:r w:rsidRPr="00AD71AC">
        <w:rPr>
          <w:color w:val="auto"/>
        </w:rPr>
        <w:t xml:space="preserve">In its response of </w:t>
      </w:r>
      <w:r>
        <w:rPr>
          <w:color w:val="auto"/>
        </w:rPr>
        <w:t>18 May 2023</w:t>
      </w:r>
      <w:r w:rsidRPr="00AD71AC">
        <w:rPr>
          <w:color w:val="auto"/>
        </w:rPr>
        <w:t xml:space="preserve">, the Approved Provider presented a PCI regarding </w:t>
      </w:r>
      <w:r>
        <w:rPr>
          <w:color w:val="auto"/>
        </w:rPr>
        <w:t>how</w:t>
      </w:r>
      <w:r w:rsidR="001D637C">
        <w:rPr>
          <w:color w:val="auto"/>
        </w:rPr>
        <w:t xml:space="preserve"> </w:t>
      </w:r>
      <w:r w:rsidR="00963227">
        <w:rPr>
          <w:color w:val="auto"/>
        </w:rPr>
        <w:t xml:space="preserve">feedback and complaints would be </w:t>
      </w:r>
      <w:r w:rsidR="00AD7A51">
        <w:rPr>
          <w:color w:val="auto"/>
        </w:rPr>
        <w:t xml:space="preserve">monitored, </w:t>
      </w:r>
      <w:r w:rsidR="00963227">
        <w:rPr>
          <w:color w:val="auto"/>
        </w:rPr>
        <w:t xml:space="preserve">analysed, </w:t>
      </w:r>
      <w:r w:rsidR="003C7FDE">
        <w:rPr>
          <w:color w:val="auto"/>
        </w:rPr>
        <w:t>trended</w:t>
      </w:r>
      <w:r w:rsidR="00AD7A51">
        <w:rPr>
          <w:color w:val="auto"/>
        </w:rPr>
        <w:t xml:space="preserve">, </w:t>
      </w:r>
      <w:r w:rsidR="004503FB">
        <w:rPr>
          <w:color w:val="auto"/>
        </w:rPr>
        <w:t>reviewed</w:t>
      </w:r>
      <w:r w:rsidR="00963227">
        <w:rPr>
          <w:color w:val="auto"/>
        </w:rPr>
        <w:t xml:space="preserve"> for </w:t>
      </w:r>
      <w:proofErr w:type="gramStart"/>
      <w:r w:rsidR="00963227">
        <w:rPr>
          <w:color w:val="auto"/>
        </w:rPr>
        <w:t>effectiveness</w:t>
      </w:r>
      <w:proofErr w:type="gramEnd"/>
      <w:r w:rsidR="00963227">
        <w:rPr>
          <w:color w:val="auto"/>
        </w:rPr>
        <w:t xml:space="preserve"> and linked to the service’s PCI</w:t>
      </w:r>
      <w:r>
        <w:rPr>
          <w:color w:val="auto"/>
        </w:rPr>
        <w:t>.</w:t>
      </w:r>
      <w:r w:rsidRPr="00AD71AC">
        <w:rPr>
          <w:color w:val="auto"/>
        </w:rPr>
        <w:t xml:space="preserve"> The PCI </w:t>
      </w:r>
      <w:r>
        <w:rPr>
          <w:color w:val="auto"/>
        </w:rPr>
        <w:t>included details of remedial actions being taken and advised they would be completed by August 2023.</w:t>
      </w:r>
    </w:p>
    <w:p w14:paraId="26E7C5AD" w14:textId="77777777" w:rsidR="00825C82" w:rsidRDefault="00825C82" w:rsidP="009559CF">
      <w:pPr>
        <w:pStyle w:val="NormalArial"/>
        <w:spacing w:before="240"/>
        <w:rPr>
          <w:color w:val="auto"/>
        </w:rPr>
      </w:pPr>
      <w:r>
        <w:rPr>
          <w:color w:val="auto"/>
        </w:rPr>
        <w:t>Actions included:</w:t>
      </w:r>
    </w:p>
    <w:p w14:paraId="249747F4" w14:textId="1980D181" w:rsidR="00825C82" w:rsidRPr="00867FC9" w:rsidRDefault="008649C4" w:rsidP="00825C82">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A</w:t>
      </w:r>
      <w:r w:rsidR="00013A39">
        <w:rPr>
          <w:rFonts w:ascii="Arial" w:eastAsiaTheme="minorEastAsia" w:hAnsi="Arial" w:cs="Arial"/>
          <w:color w:val="auto"/>
        </w:rPr>
        <w:t xml:space="preserve"> review of the complain</w:t>
      </w:r>
      <w:r w:rsidR="00080DE5">
        <w:rPr>
          <w:rFonts w:ascii="Arial" w:eastAsiaTheme="minorEastAsia" w:hAnsi="Arial" w:cs="Arial"/>
          <w:color w:val="auto"/>
        </w:rPr>
        <w:t>t</w:t>
      </w:r>
      <w:r w:rsidR="00013A39">
        <w:rPr>
          <w:rFonts w:ascii="Arial" w:eastAsiaTheme="minorEastAsia" w:hAnsi="Arial" w:cs="Arial"/>
          <w:color w:val="auto"/>
        </w:rPr>
        <w:t>s management framework</w:t>
      </w:r>
      <w:r w:rsidR="000C6C81">
        <w:rPr>
          <w:rFonts w:ascii="Arial" w:eastAsiaTheme="minorEastAsia" w:hAnsi="Arial" w:cs="Arial"/>
          <w:color w:val="auto"/>
        </w:rPr>
        <w:t xml:space="preserve"> and implementation of a quality assurance system which will include workflows and an escalation process</w:t>
      </w:r>
      <w:r w:rsidR="00013A39">
        <w:rPr>
          <w:rFonts w:ascii="Arial" w:eastAsiaTheme="minorEastAsia" w:hAnsi="Arial" w:cs="Arial"/>
          <w:color w:val="auto"/>
        </w:rPr>
        <w:t>.</w:t>
      </w:r>
    </w:p>
    <w:p w14:paraId="5AB027C4" w14:textId="4203CCFC" w:rsidR="00825C82" w:rsidRPr="00867FC9" w:rsidRDefault="008649C4" w:rsidP="00825C82">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M</w:t>
      </w:r>
      <w:r w:rsidR="00655561">
        <w:rPr>
          <w:rFonts w:ascii="Arial" w:eastAsiaTheme="minorEastAsia" w:hAnsi="Arial" w:cs="Arial"/>
          <w:color w:val="auto"/>
        </w:rPr>
        <w:t>onthly complaints trend analysis provided to executive leadership teams and the board of directors</w:t>
      </w:r>
      <w:r w:rsidR="00825C82" w:rsidRPr="00867FC9">
        <w:rPr>
          <w:rFonts w:ascii="Arial" w:eastAsiaTheme="minorEastAsia" w:hAnsi="Arial" w:cs="Arial"/>
          <w:color w:val="auto"/>
        </w:rPr>
        <w:t>.</w:t>
      </w:r>
    </w:p>
    <w:p w14:paraId="32F27906" w14:textId="53925D19" w:rsidR="00825C82" w:rsidRPr="00867FC9" w:rsidRDefault="008649C4" w:rsidP="00825C82">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O</w:t>
      </w:r>
      <w:r w:rsidR="00080DE5">
        <w:rPr>
          <w:rFonts w:ascii="Arial" w:eastAsiaTheme="minorEastAsia" w:hAnsi="Arial" w:cs="Arial"/>
          <w:color w:val="auto"/>
        </w:rPr>
        <w:t>pen complaints are a standing meeting agenda item until resolved, with evidence the information is used for continuous improvement</w:t>
      </w:r>
      <w:r w:rsidR="00E270CF">
        <w:rPr>
          <w:rFonts w:ascii="Arial" w:eastAsiaTheme="minorEastAsia" w:hAnsi="Arial" w:cs="Arial"/>
          <w:color w:val="auto"/>
        </w:rPr>
        <w:t xml:space="preserve"> and inform</w:t>
      </w:r>
      <w:r w:rsidR="00DC5C07">
        <w:rPr>
          <w:rFonts w:ascii="Arial" w:eastAsiaTheme="minorEastAsia" w:hAnsi="Arial" w:cs="Arial"/>
          <w:color w:val="auto"/>
        </w:rPr>
        <w:t>s</w:t>
      </w:r>
      <w:r w:rsidR="00E270CF">
        <w:rPr>
          <w:rFonts w:ascii="Arial" w:eastAsiaTheme="minorEastAsia" w:hAnsi="Arial" w:cs="Arial"/>
          <w:color w:val="auto"/>
        </w:rPr>
        <w:t xml:space="preserve"> staff education and performance </w:t>
      </w:r>
      <w:r w:rsidR="004503FB">
        <w:rPr>
          <w:rFonts w:ascii="Arial" w:eastAsiaTheme="minorEastAsia" w:hAnsi="Arial" w:cs="Arial"/>
          <w:color w:val="auto"/>
        </w:rPr>
        <w:t>management</w:t>
      </w:r>
      <w:r w:rsidR="00825C82">
        <w:rPr>
          <w:rFonts w:ascii="Arial" w:eastAsiaTheme="minorEastAsia" w:hAnsi="Arial" w:cs="Arial"/>
          <w:color w:val="auto"/>
        </w:rPr>
        <w:t>.</w:t>
      </w:r>
    </w:p>
    <w:p w14:paraId="330BDD89" w14:textId="6272E8C6" w:rsidR="0054501A" w:rsidRPr="009559CF" w:rsidRDefault="00825C82" w:rsidP="00825C82">
      <w:pPr>
        <w:pStyle w:val="NormalArial"/>
        <w:rPr>
          <w:color w:val="auto"/>
        </w:rPr>
      </w:pPr>
      <w:r w:rsidRPr="00593259">
        <w:rPr>
          <w:color w:val="auto"/>
        </w:rPr>
        <w:t>While I acknowledge the Approved Provider is now taking steps to remedy the deficiencies, at the time of the Site Audit</w:t>
      </w:r>
      <w:r>
        <w:rPr>
          <w:color w:val="auto"/>
        </w:rPr>
        <w:t xml:space="preserve"> the service was not </w:t>
      </w:r>
      <w:r w:rsidR="00E270CF">
        <w:rPr>
          <w:color w:val="auto"/>
        </w:rPr>
        <w:t>reviewing feedback and complaints to improve the quality of consumers’ care and services</w:t>
      </w:r>
      <w:r w:rsidRPr="00593259">
        <w:rPr>
          <w:color w:val="auto"/>
        </w:rPr>
        <w:t xml:space="preserve">. The service is still implementing its remedial actions and it </w:t>
      </w:r>
      <w:r w:rsidR="008649C4">
        <w:rPr>
          <w:color w:val="auto"/>
        </w:rPr>
        <w:t>estimates its actions will be complete and effective by August 2023</w:t>
      </w:r>
      <w:r w:rsidRPr="00593259">
        <w:rPr>
          <w:color w:val="auto"/>
        </w:rPr>
        <w:t xml:space="preserve">. Therefore, I find the service was non-compliant with Requirement </w:t>
      </w:r>
      <w:r w:rsidR="0054501A">
        <w:rPr>
          <w:color w:val="auto"/>
        </w:rPr>
        <w:t>6</w:t>
      </w:r>
      <w:r w:rsidRPr="00593259">
        <w:rPr>
          <w:color w:val="auto"/>
        </w:rPr>
        <w:t>(3)(</w:t>
      </w:r>
      <w:r>
        <w:rPr>
          <w:color w:val="auto"/>
        </w:rPr>
        <w:t>d</w:t>
      </w:r>
      <w:r w:rsidRPr="00593259">
        <w:rPr>
          <w:color w:val="auto"/>
        </w:rPr>
        <w:t xml:space="preserve">) at the time of the </w:t>
      </w:r>
      <w:r w:rsidR="008649C4">
        <w:rPr>
          <w:color w:val="auto"/>
        </w:rPr>
        <w:t>s</w:t>
      </w:r>
      <w:r w:rsidRPr="00593259">
        <w:rPr>
          <w:color w:val="auto"/>
        </w:rPr>
        <w:t xml:space="preserve">ite </w:t>
      </w:r>
      <w:r w:rsidR="008649C4">
        <w:rPr>
          <w:color w:val="auto"/>
        </w:rPr>
        <w:t>a</w:t>
      </w:r>
      <w:r w:rsidRPr="00593259">
        <w:rPr>
          <w:color w:val="auto"/>
        </w:rPr>
        <w:t>udit.</w:t>
      </w:r>
    </w:p>
    <w:p w14:paraId="423A09E5" w14:textId="6D58D316" w:rsidR="00825C82" w:rsidRPr="00593259" w:rsidRDefault="00825C82" w:rsidP="009559CF">
      <w:pPr>
        <w:pStyle w:val="NormalArial"/>
        <w:spacing w:before="240"/>
        <w:rPr>
          <w:i/>
          <w:iCs/>
          <w:color w:val="auto"/>
        </w:rPr>
      </w:pPr>
      <w:r w:rsidRPr="00593259">
        <w:rPr>
          <w:i/>
          <w:iCs/>
          <w:color w:val="auto"/>
        </w:rPr>
        <w:lastRenderedPageBreak/>
        <w:t>The other Requirements:</w:t>
      </w:r>
    </w:p>
    <w:p w14:paraId="479A8097" w14:textId="1BBEDE4E" w:rsidR="00825C82" w:rsidRPr="00593259" w:rsidRDefault="00825C82" w:rsidP="00825C82">
      <w:pPr>
        <w:pStyle w:val="NormalArial"/>
        <w:rPr>
          <w:color w:val="auto"/>
        </w:rPr>
      </w:pPr>
      <w:r w:rsidRPr="00593259">
        <w:rPr>
          <w:color w:val="auto"/>
        </w:rPr>
        <w:t xml:space="preserve">I am satisfied the service is compliant with the remaining Requirements in Standard </w:t>
      </w:r>
      <w:r w:rsidR="003A6269">
        <w:rPr>
          <w:color w:val="auto"/>
        </w:rPr>
        <w:t>6</w:t>
      </w:r>
      <w:r w:rsidRPr="00593259">
        <w:rPr>
          <w:color w:val="auto"/>
        </w:rPr>
        <w:t>.</w:t>
      </w:r>
    </w:p>
    <w:p w14:paraId="4BF14567" w14:textId="34FAEBDD" w:rsidR="00A3493F" w:rsidRDefault="003A6269" w:rsidP="00825C82">
      <w:pPr>
        <w:pStyle w:val="NormalArial"/>
      </w:pPr>
      <w:r>
        <w:t>The service encouraged consumers and representatives to provide feedback and make complaints.</w:t>
      </w:r>
      <w:r w:rsidR="005A338D">
        <w:t xml:space="preserve"> Feedback and complaints could be submitted via resident and relative meetings, electronic mail, feedback forms</w:t>
      </w:r>
      <w:r w:rsidR="00B755F6">
        <w:t>, an annual survey</w:t>
      </w:r>
      <w:r w:rsidR="005A338D">
        <w:t xml:space="preserve"> and by speaking directly with staff and management.</w:t>
      </w:r>
    </w:p>
    <w:p w14:paraId="14B46109" w14:textId="193746B8" w:rsidR="002B0C90" w:rsidRPr="00712752" w:rsidRDefault="00B755F6" w:rsidP="00825C82">
      <w:pPr>
        <w:pStyle w:val="NormalArial"/>
      </w:pPr>
      <w:r>
        <w:t>Information about how to make an internal or external complaint, provide feedback and access advocacy and interpreter services was available in the consumer welcome pack and in brochures within the service.</w:t>
      </w:r>
      <w:r w:rsidR="003F0624">
        <w:t xml:space="preserve"> Management and staff understood the complaints management process and the importance of using open disclosure when something </w:t>
      </w:r>
      <w:r w:rsidR="00A3493F">
        <w:t>went</w:t>
      </w:r>
      <w:r w:rsidR="003F0624">
        <w:t xml:space="preserve"> wrong.</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955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2C7AD0">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501AC23A" w:rsidR="00FC045E" w:rsidRPr="00996FAF" w:rsidRDefault="00A3493F" w:rsidP="002C7A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3493F">
              <w:rPr>
                <w:rFonts w:ascii="Arial" w:hAnsi="Arial" w:cs="Arial"/>
                <w:color w:val="FFFFFF" w:themeColor="background1"/>
              </w:rPr>
              <w:t>Non-compliant</w:t>
            </w:r>
          </w:p>
        </w:tc>
      </w:tr>
      <w:tr w:rsidR="00FC045E" w:rsidRPr="00996FAF" w14:paraId="0FA560B5" w14:textId="77777777" w:rsidTr="009559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43BC8733" w:rsidR="00FC045E" w:rsidRPr="00996FAF" w:rsidRDefault="001C5C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531A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95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122E6121" w:rsidR="00FC045E" w:rsidRPr="00996FAF" w:rsidRDefault="001C5C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531A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9559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71352A99" w:rsidR="00FC045E" w:rsidRPr="00996FAF" w:rsidRDefault="001C5C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531A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95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456820DE" w:rsidR="00FC045E" w:rsidRPr="00996FAF" w:rsidRDefault="001C5C8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531A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96B42E0" w14:textId="77777777" w:rsidTr="009559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11063AF9" w:rsidR="00FC045E" w:rsidRPr="00996FAF" w:rsidRDefault="001C5C8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531AE">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52F18CDA" w14:textId="77777777" w:rsidR="002B0C90" w:rsidRDefault="002B0C90" w:rsidP="009559CF">
      <w:pPr>
        <w:pStyle w:val="Heading20"/>
        <w:spacing w:before="240"/>
      </w:pPr>
      <w:r>
        <w:t>Findings</w:t>
      </w:r>
    </w:p>
    <w:p w14:paraId="44375418" w14:textId="20B2987F" w:rsidR="00D43FBF" w:rsidRPr="00724645" w:rsidRDefault="00D43FBF" w:rsidP="00D43FBF">
      <w:pPr>
        <w:pStyle w:val="NormalArial"/>
        <w:rPr>
          <w:color w:val="auto"/>
        </w:rPr>
      </w:pPr>
      <w:r w:rsidRPr="00724645">
        <w:rPr>
          <w:color w:val="auto"/>
        </w:rPr>
        <w:t xml:space="preserve">I have assessed this Quality Standard as </w:t>
      </w:r>
      <w:proofErr w:type="gramStart"/>
      <w:r w:rsidR="00A3493F">
        <w:rPr>
          <w:color w:val="auto"/>
        </w:rPr>
        <w:t>N</w:t>
      </w:r>
      <w:r w:rsidRPr="00724645">
        <w:rPr>
          <w:color w:val="auto"/>
        </w:rPr>
        <w:t>on-compliant</w:t>
      </w:r>
      <w:proofErr w:type="gramEnd"/>
      <w:r w:rsidR="00A3493F">
        <w:rPr>
          <w:color w:val="auto"/>
        </w:rPr>
        <w:t>,</w:t>
      </w:r>
      <w:r w:rsidRPr="00724645">
        <w:rPr>
          <w:color w:val="auto"/>
        </w:rPr>
        <w:t xml:space="preserve"> as I am satisfied the service is </w:t>
      </w:r>
      <w:r w:rsidR="00A3493F">
        <w:rPr>
          <w:color w:val="auto"/>
        </w:rPr>
        <w:t>n</w:t>
      </w:r>
      <w:r w:rsidRPr="00724645">
        <w:rPr>
          <w:color w:val="auto"/>
        </w:rPr>
        <w:t>on-compliant with Requirement</w:t>
      </w:r>
      <w:r w:rsidR="00EC6770">
        <w:rPr>
          <w:color w:val="auto"/>
        </w:rPr>
        <w:t>s</w:t>
      </w:r>
      <w:r w:rsidRPr="00724645">
        <w:rPr>
          <w:color w:val="auto"/>
        </w:rPr>
        <w:t xml:space="preserve"> </w:t>
      </w:r>
      <w:r w:rsidR="00EC6770">
        <w:rPr>
          <w:color w:val="auto"/>
        </w:rPr>
        <w:t>7</w:t>
      </w:r>
      <w:r w:rsidRPr="00724645">
        <w:rPr>
          <w:color w:val="auto"/>
        </w:rPr>
        <w:t>(3)(</w:t>
      </w:r>
      <w:r>
        <w:rPr>
          <w:color w:val="auto"/>
        </w:rPr>
        <w:t>d</w:t>
      </w:r>
      <w:r w:rsidRPr="00724645">
        <w:rPr>
          <w:color w:val="auto"/>
        </w:rPr>
        <w:t>)</w:t>
      </w:r>
      <w:r w:rsidR="00EC6770">
        <w:rPr>
          <w:color w:val="auto"/>
        </w:rPr>
        <w:t xml:space="preserve"> and 7</w:t>
      </w:r>
      <w:r w:rsidR="00EC6770" w:rsidRPr="00724645">
        <w:rPr>
          <w:color w:val="auto"/>
        </w:rPr>
        <w:t>(3)(</w:t>
      </w:r>
      <w:r w:rsidR="00A34F5E">
        <w:rPr>
          <w:color w:val="auto"/>
        </w:rPr>
        <w:t>e</w:t>
      </w:r>
      <w:r w:rsidR="00EC6770" w:rsidRPr="00724645">
        <w:rPr>
          <w:color w:val="auto"/>
        </w:rPr>
        <w:t>)</w:t>
      </w:r>
      <w:r w:rsidRPr="00724645">
        <w:rPr>
          <w:color w:val="auto"/>
        </w:rPr>
        <w:t>.</w:t>
      </w:r>
    </w:p>
    <w:p w14:paraId="19A20519" w14:textId="1AD014D9" w:rsidR="00D43FBF" w:rsidRPr="00724645" w:rsidRDefault="00D43FBF" w:rsidP="00D43FBF">
      <w:pPr>
        <w:pStyle w:val="NormalArial"/>
        <w:rPr>
          <w:i/>
          <w:iCs/>
          <w:color w:val="auto"/>
        </w:rPr>
      </w:pPr>
      <w:r w:rsidRPr="00724645">
        <w:rPr>
          <w:i/>
          <w:iCs/>
          <w:color w:val="auto"/>
        </w:rPr>
        <w:t xml:space="preserve">Requirement </w:t>
      </w:r>
      <w:r w:rsidR="00A34F5E">
        <w:rPr>
          <w:i/>
          <w:iCs/>
          <w:color w:val="auto"/>
        </w:rPr>
        <w:t>7</w:t>
      </w:r>
      <w:r w:rsidRPr="00724645">
        <w:rPr>
          <w:i/>
          <w:iCs/>
          <w:color w:val="auto"/>
        </w:rPr>
        <w:t>(3)(</w:t>
      </w:r>
      <w:r>
        <w:rPr>
          <w:i/>
          <w:iCs/>
          <w:color w:val="auto"/>
        </w:rPr>
        <w:t>d</w:t>
      </w:r>
      <w:r w:rsidRPr="00724645">
        <w:rPr>
          <w:i/>
          <w:iCs/>
          <w:color w:val="auto"/>
        </w:rPr>
        <w:t>):</w:t>
      </w:r>
    </w:p>
    <w:p w14:paraId="77AA4487" w14:textId="4A22DBA6" w:rsidR="00D43FBF" w:rsidRDefault="00AB0E80" w:rsidP="00D43FBF">
      <w:pPr>
        <w:pStyle w:val="NormalArial"/>
        <w:rPr>
          <w:color w:val="auto"/>
        </w:rPr>
      </w:pPr>
      <w:r>
        <w:rPr>
          <w:color w:val="auto"/>
        </w:rPr>
        <w:t>Consumers were satisfied staff were adequately trained and equipped to perform their roles. A review of service documentation confirmed the workforce was appropriately recruited.</w:t>
      </w:r>
      <w:r w:rsidR="00C00D0D">
        <w:rPr>
          <w:color w:val="auto"/>
        </w:rPr>
        <w:t xml:space="preserve"> </w:t>
      </w:r>
      <w:bookmarkStart w:id="12" w:name="_Hlk136867562"/>
      <w:r w:rsidR="00C00D0D">
        <w:rPr>
          <w:color w:val="auto"/>
        </w:rPr>
        <w:t>However, the</w:t>
      </w:r>
      <w:r w:rsidR="00A3493F">
        <w:rPr>
          <w:color w:val="auto"/>
        </w:rPr>
        <w:t xml:space="preserve"> Assessment Team could not identify any</w:t>
      </w:r>
      <w:r w:rsidR="00C00D0D">
        <w:rPr>
          <w:color w:val="auto"/>
        </w:rPr>
        <w:t xml:space="preserve"> evidence the service had systems to support staff to complete training which would equip them to deliver care in accordance with the Quality Standards.</w:t>
      </w:r>
      <w:r w:rsidR="00CB2847">
        <w:rPr>
          <w:color w:val="auto"/>
        </w:rPr>
        <w:t xml:space="preserve"> Whil</w:t>
      </w:r>
      <w:r w:rsidR="00730B26">
        <w:rPr>
          <w:color w:val="auto"/>
        </w:rPr>
        <w:t>e</w:t>
      </w:r>
      <w:r w:rsidR="00CB2847">
        <w:rPr>
          <w:color w:val="auto"/>
        </w:rPr>
        <w:t xml:space="preserve"> the service had an annual mandatory training schedule, staff completion rates were below fifty percent.</w:t>
      </w:r>
      <w:r>
        <w:rPr>
          <w:color w:val="auto"/>
        </w:rPr>
        <w:t xml:space="preserve"> </w:t>
      </w:r>
      <w:bookmarkEnd w:id="12"/>
    </w:p>
    <w:p w14:paraId="5A13F4F0" w14:textId="1C72DFA4" w:rsidR="00D43FBF" w:rsidRDefault="00D43FBF" w:rsidP="00D43FBF">
      <w:pPr>
        <w:pStyle w:val="NormalArial"/>
        <w:rPr>
          <w:color w:val="auto"/>
        </w:rPr>
      </w:pPr>
      <w:r w:rsidRPr="00AD71AC">
        <w:rPr>
          <w:color w:val="auto"/>
        </w:rPr>
        <w:t xml:space="preserve">In its response of </w:t>
      </w:r>
      <w:r>
        <w:rPr>
          <w:color w:val="auto"/>
        </w:rPr>
        <w:t>18 May 2023</w:t>
      </w:r>
      <w:r w:rsidRPr="00AD71AC">
        <w:rPr>
          <w:color w:val="auto"/>
        </w:rPr>
        <w:t xml:space="preserve">, the Approved Provider presented a PCI </w:t>
      </w:r>
      <w:r w:rsidR="00A3493F">
        <w:rPr>
          <w:color w:val="auto"/>
        </w:rPr>
        <w:t xml:space="preserve">which set out proposed actions concerning </w:t>
      </w:r>
      <w:r>
        <w:rPr>
          <w:color w:val="auto"/>
        </w:rPr>
        <w:t xml:space="preserve">how </w:t>
      </w:r>
      <w:r w:rsidR="00A46C70">
        <w:rPr>
          <w:color w:val="auto"/>
        </w:rPr>
        <w:t>it</w:t>
      </w:r>
      <w:r w:rsidR="00A3493F">
        <w:rPr>
          <w:color w:val="auto"/>
        </w:rPr>
        <w:t xml:space="preserve"> will support</w:t>
      </w:r>
      <w:r w:rsidR="00A46C70">
        <w:rPr>
          <w:color w:val="auto"/>
        </w:rPr>
        <w:t xml:space="preserve"> staff to complete training </w:t>
      </w:r>
      <w:r w:rsidR="00596B1D">
        <w:rPr>
          <w:color w:val="auto"/>
        </w:rPr>
        <w:t>to</w:t>
      </w:r>
      <w:r w:rsidR="00A46C70">
        <w:rPr>
          <w:color w:val="auto"/>
        </w:rPr>
        <w:t xml:space="preserve"> equip them to care for consumers in a way which meets the Quality Standards</w:t>
      </w:r>
      <w:r>
        <w:rPr>
          <w:color w:val="auto"/>
        </w:rPr>
        <w:t>.</w:t>
      </w:r>
      <w:r w:rsidRPr="00AD71AC">
        <w:rPr>
          <w:color w:val="auto"/>
        </w:rPr>
        <w:t xml:space="preserve"> The PCI </w:t>
      </w:r>
      <w:r>
        <w:rPr>
          <w:color w:val="auto"/>
        </w:rPr>
        <w:t xml:space="preserve">included details of remedial actions being taken and advised they would be completed by </w:t>
      </w:r>
      <w:r w:rsidR="005A75A7">
        <w:rPr>
          <w:color w:val="auto"/>
        </w:rPr>
        <w:t>September</w:t>
      </w:r>
      <w:r>
        <w:rPr>
          <w:color w:val="auto"/>
        </w:rPr>
        <w:t xml:space="preserve"> 2023.</w:t>
      </w:r>
    </w:p>
    <w:p w14:paraId="4AA88BCE" w14:textId="77777777" w:rsidR="00D43FBF" w:rsidRDefault="00D43FBF" w:rsidP="009559CF">
      <w:pPr>
        <w:pStyle w:val="NormalArial"/>
        <w:spacing w:before="240"/>
        <w:rPr>
          <w:color w:val="auto"/>
        </w:rPr>
      </w:pPr>
      <w:r>
        <w:rPr>
          <w:color w:val="auto"/>
        </w:rPr>
        <w:t>Actions included:</w:t>
      </w:r>
    </w:p>
    <w:p w14:paraId="3F0837E6" w14:textId="3ECA3E3F" w:rsidR="00D43FBF" w:rsidRPr="00867FC9" w:rsidRDefault="00A3493F" w:rsidP="00D43FBF">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A</w:t>
      </w:r>
      <w:r w:rsidR="00D43FBF">
        <w:rPr>
          <w:rFonts w:ascii="Arial" w:eastAsiaTheme="minorEastAsia" w:hAnsi="Arial" w:cs="Arial"/>
          <w:color w:val="auto"/>
        </w:rPr>
        <w:t xml:space="preserve"> review of </w:t>
      </w:r>
      <w:r w:rsidR="00FA3341">
        <w:rPr>
          <w:rFonts w:ascii="Arial" w:eastAsiaTheme="minorEastAsia" w:hAnsi="Arial" w:cs="Arial"/>
          <w:color w:val="auto"/>
        </w:rPr>
        <w:t xml:space="preserve">staff education records to identify those who need to complete mandatory and supplementary </w:t>
      </w:r>
      <w:r w:rsidR="00DC406C">
        <w:rPr>
          <w:rFonts w:ascii="Arial" w:eastAsiaTheme="minorEastAsia" w:hAnsi="Arial" w:cs="Arial"/>
          <w:color w:val="auto"/>
        </w:rPr>
        <w:t>education</w:t>
      </w:r>
      <w:r w:rsidR="00D43FBF">
        <w:rPr>
          <w:rFonts w:ascii="Arial" w:eastAsiaTheme="minorEastAsia" w:hAnsi="Arial" w:cs="Arial"/>
          <w:color w:val="auto"/>
        </w:rPr>
        <w:t>.</w:t>
      </w:r>
    </w:p>
    <w:p w14:paraId="1A493A61" w14:textId="1E36139C" w:rsidR="00D43FBF" w:rsidRDefault="00A3493F" w:rsidP="00C70F1B">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W</w:t>
      </w:r>
      <w:r w:rsidR="00FA3341">
        <w:rPr>
          <w:rFonts w:ascii="Arial" w:eastAsiaTheme="minorEastAsia" w:hAnsi="Arial" w:cs="Arial"/>
          <w:color w:val="auto"/>
        </w:rPr>
        <w:t xml:space="preserve">eekly reports </w:t>
      </w:r>
      <w:r w:rsidR="00507F5C">
        <w:rPr>
          <w:rFonts w:ascii="Arial" w:eastAsiaTheme="minorEastAsia" w:hAnsi="Arial" w:cs="Arial"/>
          <w:color w:val="auto"/>
        </w:rPr>
        <w:t>of outstanding education to be completed by staff is</w:t>
      </w:r>
      <w:r w:rsidR="00FA3341">
        <w:rPr>
          <w:rFonts w:ascii="Arial" w:eastAsiaTheme="minorEastAsia" w:hAnsi="Arial" w:cs="Arial"/>
          <w:color w:val="auto"/>
        </w:rPr>
        <w:t xml:space="preserve"> sent to </w:t>
      </w:r>
      <w:r w:rsidR="00C70F1B">
        <w:rPr>
          <w:rFonts w:ascii="Arial" w:eastAsiaTheme="minorEastAsia" w:hAnsi="Arial" w:cs="Arial"/>
          <w:color w:val="auto"/>
        </w:rPr>
        <w:t>the executive team and managers.</w:t>
      </w:r>
    </w:p>
    <w:p w14:paraId="2DEFEF42" w14:textId="25062271" w:rsidR="00C70F1B" w:rsidRDefault="00A3493F" w:rsidP="00C70F1B">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H</w:t>
      </w:r>
      <w:r w:rsidR="00C70F1B">
        <w:rPr>
          <w:rFonts w:ascii="Arial" w:eastAsiaTheme="minorEastAsia" w:hAnsi="Arial" w:cs="Arial"/>
          <w:color w:val="auto"/>
        </w:rPr>
        <w:t>uman resources staff to follow-up outstanding education each fortnight.</w:t>
      </w:r>
    </w:p>
    <w:p w14:paraId="71467FA8" w14:textId="55B2AC7C" w:rsidR="00C70F1B" w:rsidRPr="00867FC9" w:rsidRDefault="00A3493F" w:rsidP="00C70F1B">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I</w:t>
      </w:r>
      <w:r w:rsidR="00C70F1B">
        <w:rPr>
          <w:rFonts w:ascii="Arial" w:eastAsiaTheme="minorEastAsia" w:hAnsi="Arial" w:cs="Arial"/>
          <w:color w:val="auto"/>
        </w:rPr>
        <w:t>mplementing an internal internet hub for staff to complete education.</w:t>
      </w:r>
    </w:p>
    <w:p w14:paraId="06516A97" w14:textId="53530216" w:rsidR="00D43FBF" w:rsidRDefault="00D43FBF" w:rsidP="00D43FBF">
      <w:pPr>
        <w:pStyle w:val="NormalArial"/>
        <w:rPr>
          <w:color w:val="auto"/>
        </w:rPr>
      </w:pPr>
      <w:r w:rsidRPr="00593259">
        <w:rPr>
          <w:color w:val="auto"/>
        </w:rPr>
        <w:t>While I acknowledge the Approved Provider is now taking steps to remedy the deficiencies, at the time of the Site Audit</w:t>
      </w:r>
      <w:r>
        <w:rPr>
          <w:color w:val="auto"/>
        </w:rPr>
        <w:t xml:space="preserve"> the service was not </w:t>
      </w:r>
      <w:r w:rsidR="00C70F1B">
        <w:rPr>
          <w:color w:val="auto"/>
        </w:rPr>
        <w:t>ensuring staff were trained to deliver care in accordance with the Quality Standards</w:t>
      </w:r>
      <w:r w:rsidRPr="00593259">
        <w:rPr>
          <w:color w:val="auto"/>
        </w:rPr>
        <w:t xml:space="preserve">. The service is still implementing its remedial actions </w:t>
      </w:r>
      <w:r w:rsidRPr="00593259">
        <w:rPr>
          <w:color w:val="auto"/>
        </w:rPr>
        <w:lastRenderedPageBreak/>
        <w:t xml:space="preserve">and it </w:t>
      </w:r>
      <w:r w:rsidR="00A3493F">
        <w:rPr>
          <w:color w:val="auto"/>
        </w:rPr>
        <w:t>estimates its actions will be completed and effective by September 2023</w:t>
      </w:r>
      <w:r w:rsidRPr="00593259">
        <w:rPr>
          <w:color w:val="auto"/>
        </w:rPr>
        <w:t xml:space="preserve">. Therefore, I find the service was non-compliant with Requirement </w:t>
      </w:r>
      <w:r w:rsidR="00BC4567">
        <w:rPr>
          <w:color w:val="auto"/>
        </w:rPr>
        <w:t>7</w:t>
      </w:r>
      <w:r w:rsidRPr="00593259">
        <w:rPr>
          <w:color w:val="auto"/>
        </w:rPr>
        <w:t>(3)(</w:t>
      </w:r>
      <w:r>
        <w:rPr>
          <w:color w:val="auto"/>
        </w:rPr>
        <w:t>d</w:t>
      </w:r>
      <w:r w:rsidRPr="00593259">
        <w:rPr>
          <w:color w:val="auto"/>
        </w:rPr>
        <w:t>) at the time of the Site Audit.</w:t>
      </w:r>
    </w:p>
    <w:p w14:paraId="17F3E4BB" w14:textId="0847F21F" w:rsidR="0043327D" w:rsidRPr="00724645" w:rsidRDefault="0043327D" w:rsidP="0043327D">
      <w:pPr>
        <w:pStyle w:val="NormalArial"/>
        <w:rPr>
          <w:i/>
          <w:iCs/>
          <w:color w:val="auto"/>
        </w:rPr>
      </w:pPr>
      <w:r w:rsidRPr="00724645">
        <w:rPr>
          <w:i/>
          <w:iCs/>
          <w:color w:val="auto"/>
        </w:rPr>
        <w:t xml:space="preserve">Requirement </w:t>
      </w:r>
      <w:r>
        <w:rPr>
          <w:i/>
          <w:iCs/>
          <w:color w:val="auto"/>
        </w:rPr>
        <w:t>7</w:t>
      </w:r>
      <w:r w:rsidRPr="00724645">
        <w:rPr>
          <w:i/>
          <w:iCs/>
          <w:color w:val="auto"/>
        </w:rPr>
        <w:t>(3)(</w:t>
      </w:r>
      <w:r>
        <w:rPr>
          <w:i/>
          <w:iCs/>
          <w:color w:val="auto"/>
        </w:rPr>
        <w:t>e</w:t>
      </w:r>
      <w:r w:rsidRPr="00724645">
        <w:rPr>
          <w:i/>
          <w:iCs/>
          <w:color w:val="auto"/>
        </w:rPr>
        <w:t>):</w:t>
      </w:r>
    </w:p>
    <w:p w14:paraId="029AA29E" w14:textId="2EDE27A5" w:rsidR="0043327D" w:rsidRDefault="003459A1" w:rsidP="0043327D">
      <w:pPr>
        <w:pStyle w:val="NormalArial"/>
        <w:rPr>
          <w:color w:val="auto"/>
        </w:rPr>
      </w:pPr>
      <w:r>
        <w:rPr>
          <w:color w:val="auto"/>
        </w:rPr>
        <w:t xml:space="preserve">The service had a performance management policy and procedure which required regular assessment of staff performance. However, </w:t>
      </w:r>
      <w:r w:rsidR="00A3493F">
        <w:rPr>
          <w:color w:val="auto"/>
        </w:rPr>
        <w:t xml:space="preserve">the Assessment Team’s </w:t>
      </w:r>
      <w:r w:rsidR="00A637C5">
        <w:rPr>
          <w:color w:val="auto"/>
        </w:rPr>
        <w:t xml:space="preserve">review of records showed </w:t>
      </w:r>
      <w:r w:rsidR="00A3493F">
        <w:rPr>
          <w:color w:val="auto"/>
        </w:rPr>
        <w:t>the service was n</w:t>
      </w:r>
      <w:r>
        <w:rPr>
          <w:color w:val="auto"/>
        </w:rPr>
        <w:t>ot regularly assess</w:t>
      </w:r>
      <w:r w:rsidR="00A3493F">
        <w:rPr>
          <w:color w:val="auto"/>
        </w:rPr>
        <w:t>ing</w:t>
      </w:r>
      <w:r>
        <w:rPr>
          <w:color w:val="auto"/>
        </w:rPr>
        <w:t xml:space="preserve">, </w:t>
      </w:r>
      <w:proofErr w:type="gramStart"/>
      <w:r>
        <w:rPr>
          <w:color w:val="auto"/>
        </w:rPr>
        <w:t>monitor</w:t>
      </w:r>
      <w:r w:rsidR="00A3493F">
        <w:rPr>
          <w:color w:val="auto"/>
        </w:rPr>
        <w:t>ing</w:t>
      </w:r>
      <w:proofErr w:type="gramEnd"/>
      <w:r>
        <w:rPr>
          <w:color w:val="auto"/>
        </w:rPr>
        <w:t xml:space="preserve"> and review</w:t>
      </w:r>
      <w:r w:rsidR="00A3493F">
        <w:rPr>
          <w:color w:val="auto"/>
        </w:rPr>
        <w:t>ing staff performance</w:t>
      </w:r>
      <w:r>
        <w:rPr>
          <w:color w:val="auto"/>
        </w:rPr>
        <w:t>.</w:t>
      </w:r>
      <w:r w:rsidR="007A1FB4">
        <w:rPr>
          <w:color w:val="auto"/>
        </w:rPr>
        <w:t xml:space="preserve"> Management advised</w:t>
      </w:r>
      <w:r w:rsidR="00A3493F">
        <w:rPr>
          <w:color w:val="auto"/>
        </w:rPr>
        <w:t xml:space="preserve"> it was</w:t>
      </w:r>
      <w:r w:rsidR="007A1FB4">
        <w:rPr>
          <w:color w:val="auto"/>
        </w:rPr>
        <w:t xml:space="preserve"> aware annual staff appraisals </w:t>
      </w:r>
      <w:r w:rsidR="00C11D0C">
        <w:rPr>
          <w:color w:val="auto"/>
        </w:rPr>
        <w:t xml:space="preserve">had low levels of completion </w:t>
      </w:r>
      <w:r w:rsidR="007A1FB4">
        <w:rPr>
          <w:color w:val="auto"/>
        </w:rPr>
        <w:t>and stated</w:t>
      </w:r>
      <w:r w:rsidR="00A3493F">
        <w:rPr>
          <w:color w:val="auto"/>
        </w:rPr>
        <w:t xml:space="preserve"> it would address</w:t>
      </w:r>
      <w:r w:rsidR="007A1FB4">
        <w:rPr>
          <w:color w:val="auto"/>
        </w:rPr>
        <w:t xml:space="preserve"> the issue </w:t>
      </w:r>
      <w:r w:rsidR="00A3493F">
        <w:rPr>
          <w:color w:val="auto"/>
        </w:rPr>
        <w:t>p</w:t>
      </w:r>
      <w:r w:rsidR="007A1FB4">
        <w:rPr>
          <w:color w:val="auto"/>
        </w:rPr>
        <w:t>romptly.</w:t>
      </w:r>
    </w:p>
    <w:p w14:paraId="015D4239" w14:textId="0168436F" w:rsidR="0043327D" w:rsidRDefault="0043327D" w:rsidP="0043327D">
      <w:pPr>
        <w:pStyle w:val="NormalArial"/>
        <w:rPr>
          <w:color w:val="auto"/>
        </w:rPr>
      </w:pPr>
      <w:r w:rsidRPr="00AD71AC">
        <w:rPr>
          <w:color w:val="auto"/>
        </w:rPr>
        <w:t xml:space="preserve">In its response of </w:t>
      </w:r>
      <w:r>
        <w:rPr>
          <w:color w:val="auto"/>
        </w:rPr>
        <w:t>18 May 2023</w:t>
      </w:r>
      <w:r w:rsidRPr="00AD71AC">
        <w:rPr>
          <w:color w:val="auto"/>
        </w:rPr>
        <w:t xml:space="preserve">, the Approved Provider presented a PCI regarding </w:t>
      </w:r>
      <w:r>
        <w:rPr>
          <w:color w:val="auto"/>
        </w:rPr>
        <w:t xml:space="preserve">how </w:t>
      </w:r>
      <w:r w:rsidR="00D4424D">
        <w:rPr>
          <w:color w:val="auto"/>
        </w:rPr>
        <w:t>it</w:t>
      </w:r>
      <w:r>
        <w:rPr>
          <w:color w:val="auto"/>
        </w:rPr>
        <w:t xml:space="preserve"> would </w:t>
      </w:r>
      <w:r w:rsidR="00D4424D">
        <w:rPr>
          <w:color w:val="auto"/>
        </w:rPr>
        <w:t xml:space="preserve">ensure staff performance is regularly assessed, monitored and </w:t>
      </w:r>
      <w:r w:rsidR="004503FB">
        <w:rPr>
          <w:color w:val="auto"/>
        </w:rPr>
        <w:t>reviewed</w:t>
      </w:r>
      <w:r w:rsidR="00D4424D">
        <w:rPr>
          <w:color w:val="auto"/>
        </w:rPr>
        <w:t>.</w:t>
      </w:r>
      <w:r w:rsidRPr="00AD71AC">
        <w:rPr>
          <w:color w:val="auto"/>
        </w:rPr>
        <w:t xml:space="preserve"> The PCI </w:t>
      </w:r>
      <w:r>
        <w:rPr>
          <w:color w:val="auto"/>
        </w:rPr>
        <w:t>included details of remedial actions being taken and advised they would be completed by September 2023.</w:t>
      </w:r>
    </w:p>
    <w:p w14:paraId="71C2285F" w14:textId="77777777" w:rsidR="0043327D" w:rsidRDefault="0043327D" w:rsidP="009559CF">
      <w:pPr>
        <w:pStyle w:val="NormalArial"/>
        <w:spacing w:before="240"/>
        <w:rPr>
          <w:color w:val="auto"/>
        </w:rPr>
      </w:pPr>
      <w:r>
        <w:rPr>
          <w:color w:val="auto"/>
        </w:rPr>
        <w:t>Actions included:</w:t>
      </w:r>
    </w:p>
    <w:p w14:paraId="4093C708" w14:textId="4CA7C77C" w:rsidR="0043327D" w:rsidRPr="00867FC9" w:rsidRDefault="00A3493F" w:rsidP="0043327D">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A</w:t>
      </w:r>
      <w:r w:rsidR="0043327D">
        <w:rPr>
          <w:rFonts w:ascii="Arial" w:eastAsiaTheme="minorEastAsia" w:hAnsi="Arial" w:cs="Arial"/>
          <w:color w:val="auto"/>
        </w:rPr>
        <w:t xml:space="preserve"> review of </w:t>
      </w:r>
      <w:r w:rsidR="00A2761B">
        <w:rPr>
          <w:rFonts w:ascii="Arial" w:eastAsiaTheme="minorEastAsia" w:hAnsi="Arial" w:cs="Arial"/>
          <w:color w:val="auto"/>
        </w:rPr>
        <w:t>the current staff appraisal process to identify gaps and staff members whose appraisal is overdue</w:t>
      </w:r>
      <w:r w:rsidR="0043327D">
        <w:rPr>
          <w:rFonts w:ascii="Arial" w:eastAsiaTheme="minorEastAsia" w:hAnsi="Arial" w:cs="Arial"/>
          <w:color w:val="auto"/>
        </w:rPr>
        <w:t>.</w:t>
      </w:r>
    </w:p>
    <w:p w14:paraId="004754C1" w14:textId="27858046" w:rsidR="0043327D" w:rsidRDefault="00A3493F" w:rsidP="0043327D">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P</w:t>
      </w:r>
      <w:r w:rsidR="00A2761B">
        <w:rPr>
          <w:rFonts w:ascii="Arial" w:eastAsiaTheme="minorEastAsia" w:hAnsi="Arial" w:cs="Arial"/>
          <w:color w:val="auto"/>
        </w:rPr>
        <w:t>lanned training on how to complete staff appraisals.</w:t>
      </w:r>
    </w:p>
    <w:p w14:paraId="4B8B113B" w14:textId="78C99D7D" w:rsidR="0043327D" w:rsidRDefault="00A3493F" w:rsidP="0043327D">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Development of a</w:t>
      </w:r>
      <w:r w:rsidR="007F2C9A">
        <w:rPr>
          <w:rFonts w:ascii="Arial" w:eastAsiaTheme="minorEastAsia" w:hAnsi="Arial" w:cs="Arial"/>
          <w:color w:val="auto"/>
        </w:rPr>
        <w:t xml:space="preserve"> simpler appraisal form</w:t>
      </w:r>
      <w:r w:rsidR="0043327D">
        <w:rPr>
          <w:rFonts w:ascii="Arial" w:eastAsiaTheme="minorEastAsia" w:hAnsi="Arial" w:cs="Arial"/>
          <w:color w:val="auto"/>
        </w:rPr>
        <w:t>.</w:t>
      </w:r>
    </w:p>
    <w:p w14:paraId="3120E937" w14:textId="7DD92A65" w:rsidR="0043327D" w:rsidRDefault="00A3493F" w:rsidP="0043327D">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H</w:t>
      </w:r>
      <w:r w:rsidR="007F2C9A">
        <w:rPr>
          <w:rFonts w:ascii="Arial" w:eastAsiaTheme="minorEastAsia" w:hAnsi="Arial" w:cs="Arial"/>
          <w:color w:val="auto"/>
        </w:rPr>
        <w:t>uman resources to send fortnightly notifications to staff until all appraisals are completed.</w:t>
      </w:r>
    </w:p>
    <w:p w14:paraId="0A68EA8E" w14:textId="6F38A525" w:rsidR="007F2C9A" w:rsidRPr="00867FC9" w:rsidRDefault="00A3493F" w:rsidP="0043327D">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 xml:space="preserve">Creation of </w:t>
      </w:r>
      <w:r w:rsidR="007F2C9A">
        <w:rPr>
          <w:rFonts w:ascii="Arial" w:eastAsiaTheme="minorEastAsia" w:hAnsi="Arial" w:cs="Arial"/>
          <w:color w:val="auto"/>
        </w:rPr>
        <w:t xml:space="preserve">a performance review schedule to ensure outstanding appraisals are completed by 30 June 2023. </w:t>
      </w:r>
    </w:p>
    <w:p w14:paraId="569FB09B" w14:textId="17EFB8CB" w:rsidR="0043327D" w:rsidRPr="00593259" w:rsidRDefault="0043327D" w:rsidP="0043327D">
      <w:pPr>
        <w:pStyle w:val="NormalArial"/>
        <w:rPr>
          <w:color w:val="auto"/>
        </w:rPr>
      </w:pPr>
      <w:r w:rsidRPr="00593259">
        <w:rPr>
          <w:color w:val="auto"/>
        </w:rPr>
        <w:t>While I acknowledge the Approved Provider is now taking steps to remedy the deficiencies, at the time of the Site Audit</w:t>
      </w:r>
      <w:r>
        <w:rPr>
          <w:color w:val="auto"/>
        </w:rPr>
        <w:t xml:space="preserve"> the service was not ensuring staff were trained to deliver care in accordance with the Quality Standards</w:t>
      </w:r>
      <w:r w:rsidRPr="00593259">
        <w:rPr>
          <w:color w:val="auto"/>
        </w:rPr>
        <w:t>.</w:t>
      </w:r>
      <w:r w:rsidR="00B54EE3">
        <w:rPr>
          <w:color w:val="auto"/>
        </w:rPr>
        <w:t xml:space="preserve"> </w:t>
      </w:r>
      <w:r w:rsidRPr="00593259">
        <w:rPr>
          <w:color w:val="auto"/>
        </w:rPr>
        <w:t xml:space="preserve">The service is still implementing its remedial actions and it </w:t>
      </w:r>
      <w:r w:rsidR="00A3493F">
        <w:rPr>
          <w:color w:val="auto"/>
        </w:rPr>
        <w:t>estimates its actions will be completed and effective by September 2023</w:t>
      </w:r>
      <w:r w:rsidRPr="00593259">
        <w:rPr>
          <w:color w:val="auto"/>
        </w:rPr>
        <w:t xml:space="preserve">. Therefore, I find the service was non-compliant with Requirement </w:t>
      </w:r>
      <w:r>
        <w:rPr>
          <w:color w:val="auto"/>
        </w:rPr>
        <w:t>7</w:t>
      </w:r>
      <w:r w:rsidRPr="00593259">
        <w:rPr>
          <w:color w:val="auto"/>
        </w:rPr>
        <w:t>(3)(</w:t>
      </w:r>
      <w:r w:rsidR="007959E2">
        <w:rPr>
          <w:color w:val="auto"/>
        </w:rPr>
        <w:t>e</w:t>
      </w:r>
      <w:r w:rsidRPr="00593259">
        <w:rPr>
          <w:color w:val="auto"/>
        </w:rPr>
        <w:t>) at the time of the Site Audit.</w:t>
      </w:r>
    </w:p>
    <w:p w14:paraId="5EA354E2" w14:textId="6290F174" w:rsidR="00D43FBF" w:rsidRPr="00593259" w:rsidRDefault="00D43FBF" w:rsidP="00D43FBF">
      <w:pPr>
        <w:pStyle w:val="NormalArial"/>
        <w:rPr>
          <w:i/>
          <w:iCs/>
          <w:color w:val="auto"/>
        </w:rPr>
      </w:pPr>
      <w:r w:rsidRPr="00593259">
        <w:rPr>
          <w:i/>
          <w:iCs/>
          <w:color w:val="auto"/>
        </w:rPr>
        <w:t>The other Requirements:</w:t>
      </w:r>
    </w:p>
    <w:p w14:paraId="3AFC48AE" w14:textId="5028F948" w:rsidR="00D43FBF" w:rsidRPr="00593259" w:rsidRDefault="00D43FBF" w:rsidP="00D43FBF">
      <w:pPr>
        <w:pStyle w:val="NormalArial"/>
        <w:rPr>
          <w:color w:val="auto"/>
        </w:rPr>
      </w:pPr>
      <w:r w:rsidRPr="00593259">
        <w:rPr>
          <w:color w:val="auto"/>
        </w:rPr>
        <w:t xml:space="preserve">I am satisfied the service is compliant with the remaining Requirements in Standard </w:t>
      </w:r>
      <w:r w:rsidR="000C5A17">
        <w:rPr>
          <w:color w:val="auto"/>
        </w:rPr>
        <w:t>7</w:t>
      </w:r>
      <w:r w:rsidRPr="00593259">
        <w:rPr>
          <w:color w:val="auto"/>
        </w:rPr>
        <w:t>.</w:t>
      </w:r>
    </w:p>
    <w:p w14:paraId="17B55C3E" w14:textId="0931DC39" w:rsidR="002B0C90" w:rsidRPr="00262C0B" w:rsidRDefault="000C5A17" w:rsidP="0036130C">
      <w:pPr>
        <w:pStyle w:val="NormalArial"/>
      </w:pPr>
      <w:r>
        <w:t xml:space="preserve">Consumers were aware of staffing challenges at the </w:t>
      </w:r>
      <w:proofErr w:type="gramStart"/>
      <w:r>
        <w:t>service</w:t>
      </w:r>
      <w:r w:rsidR="00A3493F">
        <w:t>,</w:t>
      </w:r>
      <w:r w:rsidR="00013065">
        <w:t xml:space="preserve"> but</w:t>
      </w:r>
      <w:proofErr w:type="gramEnd"/>
      <w:r w:rsidR="00013065">
        <w:t xml:space="preserve"> indicated the</w:t>
      </w:r>
      <w:r w:rsidR="00936129">
        <w:t>i</w:t>
      </w:r>
      <w:r w:rsidR="00013065">
        <w:t>r care had not been adversely affected. A review of the previous fortnight’s roster showed an adequate level of staff across three daily shifts.</w:t>
      </w:r>
      <w:r w:rsidR="00936129">
        <w:t xml:space="preserve"> The roster </w:t>
      </w:r>
      <w:r w:rsidR="004503FB">
        <w:t>system</w:t>
      </w:r>
      <w:r w:rsidR="00936129">
        <w:t xml:space="preserve"> only allows for appropriately skilled staff to be selected for shifts.</w:t>
      </w:r>
      <w:r w:rsidR="00D92F30">
        <w:t xml:space="preserve"> Consumers confirmed staff were kind, caring and respectful of the</w:t>
      </w:r>
      <w:r w:rsidR="00A86976">
        <w:t>ir</w:t>
      </w:r>
      <w:r w:rsidR="00D92F30">
        <w:t xml:space="preserve"> cultural backgrounds when providing care and services.</w:t>
      </w:r>
      <w:r w:rsidR="0003113E">
        <w:t xml:space="preserve"> Staff were observed addressing consumers by their preferred names and knocking on consumers’ doors prior to entering their rooms. The service’s workforce was competent and had the qualifications and knowledge to effectively perform their roles, which was reflected in positive consumer feedback.</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955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2C7AD0">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5CD18030" w:rsidR="00FC045E" w:rsidRPr="00996FAF" w:rsidRDefault="00A3493F" w:rsidP="002C7A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3493F">
              <w:rPr>
                <w:rFonts w:ascii="Arial" w:hAnsi="Arial" w:cs="Arial"/>
                <w:color w:val="FFFFFF" w:themeColor="background1"/>
              </w:rPr>
              <w:t>Non-compliant</w:t>
            </w:r>
          </w:p>
        </w:tc>
      </w:tr>
      <w:tr w:rsidR="00FC045E" w:rsidRPr="00996FAF" w14:paraId="1CE3F007" w14:textId="77777777" w:rsidTr="009559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2A5BD3E1" w:rsidR="00FC045E" w:rsidRPr="00996FAF" w:rsidRDefault="001C5C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1270E">
                  <w:rPr>
                    <w:rFonts w:ascii="Arial" w:hAnsi="Arial" w:cs="Arial"/>
                    <w:color w:val="auto"/>
                  </w:rPr>
                  <w:t>Compliant</w:t>
                </w:r>
              </w:sdtContent>
            </w:sdt>
          </w:p>
        </w:tc>
      </w:tr>
      <w:tr w:rsidR="00FC045E" w:rsidRPr="00996FAF" w14:paraId="5A1052A1" w14:textId="77777777" w:rsidTr="0095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5E79172D" w:rsidR="00FC045E" w:rsidRPr="00996FAF" w:rsidRDefault="001C5C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1270E">
                  <w:rPr>
                    <w:rFonts w:ascii="Arial" w:hAnsi="Arial" w:cs="Arial"/>
                    <w:color w:val="auto"/>
                  </w:rPr>
                  <w:t>Compliant</w:t>
                </w:r>
              </w:sdtContent>
            </w:sdt>
          </w:p>
        </w:tc>
      </w:tr>
      <w:tr w:rsidR="00FC045E" w:rsidRPr="00996FAF" w14:paraId="68715830" w14:textId="77777777" w:rsidTr="009559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1A4296E6" w:rsidR="00FC045E" w:rsidRPr="00996FAF" w:rsidRDefault="001C5C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1270E">
                  <w:rPr>
                    <w:rFonts w:ascii="Arial" w:hAnsi="Arial" w:cs="Arial"/>
                    <w:color w:val="auto"/>
                  </w:rPr>
                  <w:t>Non-compliant</w:t>
                </w:r>
              </w:sdtContent>
            </w:sdt>
          </w:p>
        </w:tc>
      </w:tr>
      <w:tr w:rsidR="00FC045E" w:rsidRPr="00996FAF" w14:paraId="4FDA8AC7" w14:textId="77777777" w:rsidTr="0095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2F2D8BD6" w:rsidR="00FC045E" w:rsidRPr="00996FAF" w:rsidRDefault="001C5C8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1270E">
                  <w:rPr>
                    <w:rFonts w:ascii="Arial" w:hAnsi="Arial" w:cs="Arial"/>
                    <w:color w:val="auto"/>
                  </w:rPr>
                  <w:t>Non-compliant</w:t>
                </w:r>
              </w:sdtContent>
            </w:sdt>
          </w:p>
        </w:tc>
      </w:tr>
      <w:tr w:rsidR="00FC045E" w:rsidRPr="00996FAF" w14:paraId="2F9A595B" w14:textId="77777777" w:rsidTr="009559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0095D766" w:rsidR="00FC045E" w:rsidRPr="00996FAF" w:rsidRDefault="001C5C8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1270E">
                  <w:rPr>
                    <w:rFonts w:ascii="Arial" w:hAnsi="Arial" w:cs="Arial"/>
                    <w:color w:val="auto"/>
                  </w:rPr>
                  <w:t>Non-compliant</w:t>
                </w:r>
              </w:sdtContent>
            </w:sdt>
          </w:p>
        </w:tc>
      </w:tr>
    </w:tbl>
    <w:p w14:paraId="4F62BC65" w14:textId="77777777" w:rsidR="00D87E7C" w:rsidRDefault="00D87E7C" w:rsidP="009559CF">
      <w:pPr>
        <w:pStyle w:val="Heading20"/>
        <w:spacing w:before="240"/>
      </w:pPr>
      <w:r w:rsidRPr="00996FAF">
        <w:t>Findings</w:t>
      </w:r>
    </w:p>
    <w:p w14:paraId="4725D917" w14:textId="5EBFBEB8" w:rsidR="00614ACE" w:rsidRPr="00724645" w:rsidRDefault="00614ACE" w:rsidP="00614ACE">
      <w:pPr>
        <w:pStyle w:val="NormalArial"/>
        <w:rPr>
          <w:color w:val="auto"/>
        </w:rPr>
      </w:pPr>
      <w:r w:rsidRPr="00724645">
        <w:rPr>
          <w:color w:val="auto"/>
        </w:rPr>
        <w:t xml:space="preserve">I have assessed this Quality Standard as </w:t>
      </w:r>
      <w:proofErr w:type="gramStart"/>
      <w:r w:rsidR="00A3493F">
        <w:rPr>
          <w:color w:val="auto"/>
        </w:rPr>
        <w:t>N</w:t>
      </w:r>
      <w:r w:rsidRPr="00724645">
        <w:rPr>
          <w:color w:val="auto"/>
        </w:rPr>
        <w:t>on-compliant</w:t>
      </w:r>
      <w:proofErr w:type="gramEnd"/>
      <w:r w:rsidR="00A3493F">
        <w:rPr>
          <w:color w:val="auto"/>
        </w:rPr>
        <w:t>,</w:t>
      </w:r>
      <w:r w:rsidRPr="00724645">
        <w:rPr>
          <w:color w:val="auto"/>
        </w:rPr>
        <w:t xml:space="preserve"> as I am satisfied the service is non-compliant with Requirement</w:t>
      </w:r>
      <w:r>
        <w:rPr>
          <w:color w:val="auto"/>
        </w:rPr>
        <w:t>s</w:t>
      </w:r>
      <w:r w:rsidRPr="00724645">
        <w:rPr>
          <w:color w:val="auto"/>
        </w:rPr>
        <w:t xml:space="preserve"> </w:t>
      </w:r>
      <w:r w:rsidR="00E22FB0">
        <w:rPr>
          <w:color w:val="auto"/>
        </w:rPr>
        <w:t>8</w:t>
      </w:r>
      <w:r w:rsidRPr="00724645">
        <w:rPr>
          <w:color w:val="auto"/>
        </w:rPr>
        <w:t>(3)(</w:t>
      </w:r>
      <w:r w:rsidR="00E22FB0">
        <w:rPr>
          <w:color w:val="auto"/>
        </w:rPr>
        <w:t>c</w:t>
      </w:r>
      <w:r w:rsidRPr="00724645">
        <w:rPr>
          <w:color w:val="auto"/>
        </w:rPr>
        <w:t>)</w:t>
      </w:r>
      <w:r w:rsidR="00E22FB0">
        <w:rPr>
          <w:color w:val="auto"/>
        </w:rPr>
        <w:t>, 8(3)(d)</w:t>
      </w:r>
      <w:r>
        <w:rPr>
          <w:color w:val="auto"/>
        </w:rPr>
        <w:t xml:space="preserve"> and </w:t>
      </w:r>
      <w:r w:rsidR="00E22FB0">
        <w:rPr>
          <w:color w:val="auto"/>
        </w:rPr>
        <w:t>8</w:t>
      </w:r>
      <w:r w:rsidRPr="00724645">
        <w:rPr>
          <w:color w:val="auto"/>
        </w:rPr>
        <w:t>(3)(</w:t>
      </w:r>
      <w:r>
        <w:rPr>
          <w:color w:val="auto"/>
        </w:rPr>
        <w:t>e</w:t>
      </w:r>
      <w:r w:rsidRPr="00724645">
        <w:rPr>
          <w:color w:val="auto"/>
        </w:rPr>
        <w:t>).</w:t>
      </w:r>
    </w:p>
    <w:p w14:paraId="1206277E" w14:textId="33004396" w:rsidR="00614ACE" w:rsidRPr="00724645" w:rsidRDefault="00614ACE" w:rsidP="00614ACE">
      <w:pPr>
        <w:pStyle w:val="NormalArial"/>
        <w:rPr>
          <w:i/>
          <w:iCs/>
          <w:color w:val="auto"/>
        </w:rPr>
      </w:pPr>
      <w:r w:rsidRPr="00724645">
        <w:rPr>
          <w:i/>
          <w:iCs/>
          <w:color w:val="auto"/>
        </w:rPr>
        <w:t xml:space="preserve">Requirement </w:t>
      </w:r>
      <w:r w:rsidR="00E22FB0">
        <w:rPr>
          <w:i/>
          <w:iCs/>
          <w:color w:val="auto"/>
        </w:rPr>
        <w:t>8</w:t>
      </w:r>
      <w:r w:rsidRPr="00724645">
        <w:rPr>
          <w:i/>
          <w:iCs/>
          <w:color w:val="auto"/>
        </w:rPr>
        <w:t>(3)(</w:t>
      </w:r>
      <w:r w:rsidR="00E22FB0">
        <w:rPr>
          <w:i/>
          <w:iCs/>
          <w:color w:val="auto"/>
        </w:rPr>
        <w:t>c</w:t>
      </w:r>
      <w:r w:rsidRPr="00724645">
        <w:rPr>
          <w:i/>
          <w:iCs/>
          <w:color w:val="auto"/>
        </w:rPr>
        <w:t>):</w:t>
      </w:r>
    </w:p>
    <w:p w14:paraId="2842CAFE" w14:textId="5E4A3A0B" w:rsidR="00064307" w:rsidRDefault="00E22FB0" w:rsidP="00614ACE">
      <w:pPr>
        <w:pStyle w:val="NormalArial"/>
      </w:pPr>
      <w:r>
        <w:t>The service had effective governance systems that guided information management, financial governance and feedback and complaints.</w:t>
      </w:r>
    </w:p>
    <w:p w14:paraId="4310B9AE" w14:textId="33C03542" w:rsidR="00A3493F" w:rsidRDefault="00614ACE" w:rsidP="00614ACE">
      <w:pPr>
        <w:pStyle w:val="NormalArial"/>
        <w:rPr>
          <w:color w:val="auto"/>
        </w:rPr>
      </w:pPr>
      <w:r>
        <w:rPr>
          <w:color w:val="auto"/>
        </w:rPr>
        <w:t>However, the</w:t>
      </w:r>
      <w:r w:rsidR="00A3493F">
        <w:rPr>
          <w:color w:val="auto"/>
        </w:rPr>
        <w:t xml:space="preserve"> Assessment Team could not find</w:t>
      </w:r>
      <w:r>
        <w:rPr>
          <w:color w:val="auto"/>
        </w:rPr>
        <w:t xml:space="preserve"> evidence the service had </w:t>
      </w:r>
      <w:r w:rsidR="00E15644">
        <w:rPr>
          <w:color w:val="auto"/>
        </w:rPr>
        <w:t xml:space="preserve">effective governance </w:t>
      </w:r>
      <w:r>
        <w:rPr>
          <w:color w:val="auto"/>
        </w:rPr>
        <w:t xml:space="preserve">systems to support </w:t>
      </w:r>
      <w:r w:rsidR="00E15644">
        <w:rPr>
          <w:color w:val="auto"/>
        </w:rPr>
        <w:t xml:space="preserve">continuous improvement, workforce </w:t>
      </w:r>
      <w:r w:rsidR="00E71BAD">
        <w:rPr>
          <w:color w:val="auto"/>
        </w:rPr>
        <w:t>governance</w:t>
      </w:r>
      <w:r w:rsidR="00E15644">
        <w:rPr>
          <w:color w:val="auto"/>
        </w:rPr>
        <w:t xml:space="preserve"> and regulatory compliance</w:t>
      </w:r>
      <w:r>
        <w:rPr>
          <w:color w:val="auto"/>
        </w:rPr>
        <w:t>.</w:t>
      </w:r>
    </w:p>
    <w:p w14:paraId="461FE984" w14:textId="2B9A240D" w:rsidR="00A3493F" w:rsidRDefault="00E15644" w:rsidP="00614ACE">
      <w:pPr>
        <w:pStyle w:val="NormalArial"/>
        <w:rPr>
          <w:color w:val="auto"/>
        </w:rPr>
      </w:pPr>
      <w:r>
        <w:rPr>
          <w:color w:val="auto"/>
        </w:rPr>
        <w:lastRenderedPageBreak/>
        <w:t xml:space="preserve">In relation to continuous improvement, management said the service had a system whereby it pursued, identified, </w:t>
      </w:r>
      <w:proofErr w:type="gramStart"/>
      <w:r>
        <w:rPr>
          <w:color w:val="auto"/>
        </w:rPr>
        <w:t>monitored</w:t>
      </w:r>
      <w:proofErr w:type="gramEnd"/>
      <w:r>
        <w:rPr>
          <w:color w:val="auto"/>
        </w:rPr>
        <w:t xml:space="preserve"> and reviewed opportunities for improvement. However, management were unable to provide evidence of the service’s continuous improvement system.</w:t>
      </w:r>
    </w:p>
    <w:p w14:paraId="7BC7B432" w14:textId="01D89A5E" w:rsidR="006F7C46" w:rsidRDefault="00E15644" w:rsidP="00614ACE">
      <w:pPr>
        <w:pStyle w:val="NormalArial"/>
        <w:rPr>
          <w:color w:val="auto"/>
        </w:rPr>
      </w:pPr>
      <w:r>
        <w:rPr>
          <w:color w:val="auto"/>
        </w:rPr>
        <w:t xml:space="preserve">The Assessment Team reviewed the </w:t>
      </w:r>
      <w:r w:rsidR="00A3493F">
        <w:rPr>
          <w:color w:val="auto"/>
        </w:rPr>
        <w:t>service’s plan for continuous improvement (PCI)</w:t>
      </w:r>
      <w:r>
        <w:rPr>
          <w:color w:val="auto"/>
        </w:rPr>
        <w:t xml:space="preserve"> for 2022, as there was not a </w:t>
      </w:r>
      <w:r w:rsidR="00A3493F">
        <w:rPr>
          <w:color w:val="auto"/>
        </w:rPr>
        <w:t>PCI</w:t>
      </w:r>
      <w:r>
        <w:rPr>
          <w:color w:val="auto"/>
        </w:rPr>
        <w:t xml:space="preserve"> in place for 2023.</w:t>
      </w:r>
      <w:r w:rsidR="00E20EEA">
        <w:rPr>
          <w:color w:val="auto"/>
        </w:rPr>
        <w:t xml:space="preserve"> The </w:t>
      </w:r>
      <w:r w:rsidR="00A3493F">
        <w:rPr>
          <w:color w:val="auto"/>
        </w:rPr>
        <w:t>P</w:t>
      </w:r>
      <w:r w:rsidR="00E20EEA">
        <w:rPr>
          <w:color w:val="auto"/>
        </w:rPr>
        <w:t>CI for 2022 had many action and outcome items left blank. Management advised the service was in the early stages of transition to a new ‘electronic system’ and acknowledged the current system had not been effectively managed in the interim.</w:t>
      </w:r>
    </w:p>
    <w:p w14:paraId="33913C57" w14:textId="2D903C4C" w:rsidR="0011770A" w:rsidRDefault="006F7C46" w:rsidP="00614ACE">
      <w:pPr>
        <w:pStyle w:val="NormalArial"/>
        <w:rPr>
          <w:color w:val="auto"/>
        </w:rPr>
      </w:pPr>
      <w:r>
        <w:rPr>
          <w:color w:val="auto"/>
        </w:rPr>
        <w:t>In relation to workforce governance</w:t>
      </w:r>
      <w:r w:rsidR="00B76944">
        <w:rPr>
          <w:color w:val="auto"/>
        </w:rPr>
        <w:t>, the service was not effectively monitoring completion rates of mandatory staff training and annual performance reviews.</w:t>
      </w:r>
      <w:r w:rsidR="0011770A">
        <w:rPr>
          <w:color w:val="auto"/>
        </w:rPr>
        <w:t xml:space="preserve"> There was no evidence the service had systems to support staff to complete training which would equip them to deliver care in accordance with the Quality Standards. Whilst the service had an annual mandatory training schedule, staff completion rates were below fifty percent.</w:t>
      </w:r>
    </w:p>
    <w:p w14:paraId="3ED3E7C6" w14:textId="0F213982" w:rsidR="00A25370" w:rsidRDefault="0011770A" w:rsidP="00614ACE">
      <w:pPr>
        <w:pStyle w:val="NormalArial"/>
        <w:rPr>
          <w:color w:val="auto"/>
        </w:rPr>
      </w:pPr>
      <w:r>
        <w:rPr>
          <w:color w:val="auto"/>
        </w:rPr>
        <w:t xml:space="preserve">In relation to regulatory compliance, the Assessment Team found seven </w:t>
      </w:r>
      <w:r w:rsidR="004E463E">
        <w:rPr>
          <w:color w:val="auto"/>
        </w:rPr>
        <w:t xml:space="preserve">of 114 </w:t>
      </w:r>
      <w:r>
        <w:rPr>
          <w:color w:val="auto"/>
        </w:rPr>
        <w:t>staff did not have current national police checks.</w:t>
      </w:r>
    </w:p>
    <w:p w14:paraId="1125C1FA" w14:textId="2E4FA59D" w:rsidR="00614ACE" w:rsidRDefault="0011770A" w:rsidP="00614ACE">
      <w:pPr>
        <w:pStyle w:val="NormalArial"/>
        <w:rPr>
          <w:color w:val="auto"/>
        </w:rPr>
      </w:pPr>
      <w:r>
        <w:rPr>
          <w:color w:val="auto"/>
        </w:rPr>
        <w:t xml:space="preserve">In relation to restrictive practices, the service’s restraint management policy and procedure was outdated and </w:t>
      </w:r>
      <w:r w:rsidR="001A5161">
        <w:rPr>
          <w:color w:val="auto"/>
        </w:rPr>
        <w:t>nine of eleven (</w:t>
      </w:r>
      <w:r>
        <w:rPr>
          <w:color w:val="auto"/>
        </w:rPr>
        <w:t>91%</w:t>
      </w:r>
      <w:r w:rsidR="001A5161">
        <w:rPr>
          <w:color w:val="auto"/>
        </w:rPr>
        <w:t>)</w:t>
      </w:r>
      <w:r>
        <w:rPr>
          <w:color w:val="auto"/>
        </w:rPr>
        <w:t xml:space="preserve"> of sampled consumer files did not have signed consent forms where the person was subject to a restrictive practice.</w:t>
      </w:r>
    </w:p>
    <w:p w14:paraId="708F45F2" w14:textId="20BBB5D5" w:rsidR="00614ACE" w:rsidRDefault="00614ACE" w:rsidP="00614ACE">
      <w:pPr>
        <w:pStyle w:val="NormalArial"/>
        <w:rPr>
          <w:color w:val="auto"/>
        </w:rPr>
      </w:pPr>
      <w:r w:rsidRPr="00AD71AC">
        <w:rPr>
          <w:color w:val="auto"/>
        </w:rPr>
        <w:t xml:space="preserve">In its response of </w:t>
      </w:r>
      <w:r>
        <w:rPr>
          <w:color w:val="auto"/>
        </w:rPr>
        <w:t>18 May 2023</w:t>
      </w:r>
      <w:r w:rsidRPr="00AD71AC">
        <w:rPr>
          <w:color w:val="auto"/>
        </w:rPr>
        <w:t xml:space="preserve">, the Approved Provider presented a PCI regarding </w:t>
      </w:r>
      <w:r>
        <w:rPr>
          <w:color w:val="auto"/>
        </w:rPr>
        <w:t xml:space="preserve">how </w:t>
      </w:r>
      <w:r w:rsidR="0004679B">
        <w:rPr>
          <w:color w:val="auto"/>
        </w:rPr>
        <w:t>its governance systems were being reviewed to effectively support continuous improvement, workforce management and regulatory compliance.</w:t>
      </w:r>
      <w:r w:rsidRPr="00AD71AC">
        <w:rPr>
          <w:color w:val="auto"/>
        </w:rPr>
        <w:t xml:space="preserve"> The PCI </w:t>
      </w:r>
      <w:r>
        <w:rPr>
          <w:color w:val="auto"/>
        </w:rPr>
        <w:t xml:space="preserve">included details of remedial actions being taken and advised they would be completed </w:t>
      </w:r>
      <w:r w:rsidR="00B95408">
        <w:rPr>
          <w:color w:val="auto"/>
        </w:rPr>
        <w:t>between</w:t>
      </w:r>
      <w:r>
        <w:rPr>
          <w:color w:val="auto"/>
        </w:rPr>
        <w:t xml:space="preserve"> </w:t>
      </w:r>
      <w:r w:rsidR="00B95408">
        <w:rPr>
          <w:color w:val="auto"/>
        </w:rPr>
        <w:t xml:space="preserve">June 2023 and </w:t>
      </w:r>
      <w:r>
        <w:rPr>
          <w:color w:val="auto"/>
        </w:rPr>
        <w:t>September 2023.</w:t>
      </w:r>
    </w:p>
    <w:p w14:paraId="437B429C" w14:textId="77777777" w:rsidR="00614ACE" w:rsidRDefault="00614ACE" w:rsidP="009559CF">
      <w:pPr>
        <w:pStyle w:val="NormalArial"/>
        <w:spacing w:before="240"/>
        <w:rPr>
          <w:color w:val="auto"/>
        </w:rPr>
      </w:pPr>
      <w:r>
        <w:rPr>
          <w:color w:val="auto"/>
        </w:rPr>
        <w:t>Actions included:</w:t>
      </w:r>
    </w:p>
    <w:p w14:paraId="6AB73183" w14:textId="0207DF3F" w:rsidR="00614ACE" w:rsidRPr="00867FC9" w:rsidRDefault="00A3493F" w:rsidP="00614ACE">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A</w:t>
      </w:r>
      <w:r w:rsidR="00614ACE">
        <w:rPr>
          <w:rFonts w:ascii="Arial" w:eastAsiaTheme="minorEastAsia" w:hAnsi="Arial" w:cs="Arial"/>
          <w:color w:val="auto"/>
        </w:rPr>
        <w:t xml:space="preserve"> review of </w:t>
      </w:r>
      <w:r w:rsidR="00B95408">
        <w:rPr>
          <w:rFonts w:ascii="Arial" w:eastAsiaTheme="minorEastAsia" w:hAnsi="Arial" w:cs="Arial"/>
          <w:color w:val="auto"/>
        </w:rPr>
        <w:t>the quality framework and audit schedule to identify gaps and ensure these are linked to the service’s PCI</w:t>
      </w:r>
      <w:r w:rsidR="00614ACE">
        <w:rPr>
          <w:rFonts w:ascii="Arial" w:eastAsiaTheme="minorEastAsia" w:hAnsi="Arial" w:cs="Arial"/>
          <w:color w:val="auto"/>
        </w:rPr>
        <w:t>.</w:t>
      </w:r>
    </w:p>
    <w:p w14:paraId="10F35C70" w14:textId="03DED182" w:rsidR="00614ACE" w:rsidRDefault="00A3493F" w:rsidP="00614ACE">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T</w:t>
      </w:r>
      <w:r w:rsidR="00B95408">
        <w:rPr>
          <w:rFonts w:ascii="Arial" w:eastAsiaTheme="minorEastAsia" w:hAnsi="Arial" w:cs="Arial"/>
          <w:color w:val="auto"/>
        </w:rPr>
        <w:t>he PCI is a standing agenda item at all relevant meetings</w:t>
      </w:r>
      <w:r w:rsidR="00614ACE">
        <w:rPr>
          <w:rFonts w:ascii="Arial" w:eastAsiaTheme="minorEastAsia" w:hAnsi="Arial" w:cs="Arial"/>
          <w:color w:val="auto"/>
        </w:rPr>
        <w:t>.</w:t>
      </w:r>
    </w:p>
    <w:p w14:paraId="1981B748" w14:textId="34A3BAD1" w:rsidR="00A25370" w:rsidRDefault="00A3493F" w:rsidP="00614ACE">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I</w:t>
      </w:r>
      <w:r w:rsidR="00A25370">
        <w:rPr>
          <w:rFonts w:ascii="Arial" w:eastAsiaTheme="minorEastAsia" w:hAnsi="Arial" w:cs="Arial"/>
          <w:color w:val="auto"/>
        </w:rPr>
        <w:t>mplementation of a quality assurance system provided automated links to the PCI register.</w:t>
      </w:r>
    </w:p>
    <w:p w14:paraId="2FFCA68E" w14:textId="7F7617FA" w:rsidR="00A25370" w:rsidRDefault="00A3493F" w:rsidP="00614ACE">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T</w:t>
      </w:r>
      <w:r w:rsidR="00A25370">
        <w:rPr>
          <w:rFonts w:ascii="Arial" w:eastAsiaTheme="minorEastAsia" w:hAnsi="Arial" w:cs="Arial"/>
          <w:color w:val="auto"/>
        </w:rPr>
        <w:t xml:space="preserve">hree of seven staff with outdated national police checks at the time of the Site Audit have provided a current check, with a </w:t>
      </w:r>
      <w:r w:rsidR="004503FB">
        <w:rPr>
          <w:rFonts w:ascii="Arial" w:eastAsiaTheme="minorEastAsia" w:hAnsi="Arial" w:cs="Arial"/>
          <w:color w:val="auto"/>
        </w:rPr>
        <w:t>further</w:t>
      </w:r>
      <w:r w:rsidR="00A25370">
        <w:rPr>
          <w:rFonts w:ascii="Arial" w:eastAsiaTheme="minorEastAsia" w:hAnsi="Arial" w:cs="Arial"/>
          <w:color w:val="auto"/>
        </w:rPr>
        <w:t xml:space="preserve"> three having resigned prior to the audit and one </w:t>
      </w:r>
      <w:r w:rsidR="004E463E">
        <w:rPr>
          <w:rFonts w:ascii="Arial" w:eastAsiaTheme="minorEastAsia" w:hAnsi="Arial" w:cs="Arial"/>
          <w:color w:val="auto"/>
        </w:rPr>
        <w:t>is</w:t>
      </w:r>
      <w:r w:rsidR="00A25370">
        <w:rPr>
          <w:rFonts w:ascii="Arial" w:eastAsiaTheme="minorEastAsia" w:hAnsi="Arial" w:cs="Arial"/>
          <w:color w:val="auto"/>
        </w:rPr>
        <w:t xml:space="preserve"> on long-term leave.</w:t>
      </w:r>
    </w:p>
    <w:p w14:paraId="32A32DFF" w14:textId="64826041" w:rsidR="00214256" w:rsidRDefault="00A3493F" w:rsidP="00614ACE">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A</w:t>
      </w:r>
      <w:r w:rsidR="00214256">
        <w:rPr>
          <w:rFonts w:ascii="Arial" w:eastAsiaTheme="minorEastAsia" w:hAnsi="Arial" w:cs="Arial"/>
          <w:color w:val="auto"/>
        </w:rPr>
        <w:t xml:space="preserve"> review of staff education records to identify those who need to complete mandatory and supplementary education.</w:t>
      </w:r>
    </w:p>
    <w:p w14:paraId="74D4120C" w14:textId="18BDE605" w:rsidR="00614ACE" w:rsidRDefault="00A3493F" w:rsidP="00614ACE">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I</w:t>
      </w:r>
      <w:r w:rsidR="00614ACE">
        <w:rPr>
          <w:rFonts w:ascii="Arial" w:eastAsiaTheme="minorEastAsia" w:hAnsi="Arial" w:cs="Arial"/>
          <w:color w:val="auto"/>
        </w:rPr>
        <w:t>mplementing an internal internet hub for staff to complete education.</w:t>
      </w:r>
    </w:p>
    <w:p w14:paraId="6DAAB756" w14:textId="35697B5A" w:rsidR="00E71BAD" w:rsidRDefault="00A3493F" w:rsidP="00E71BAD">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Creation of a</w:t>
      </w:r>
      <w:r w:rsidR="00214256">
        <w:rPr>
          <w:rFonts w:ascii="Arial" w:eastAsiaTheme="minorEastAsia" w:hAnsi="Arial" w:cs="Arial"/>
          <w:color w:val="auto"/>
        </w:rPr>
        <w:t xml:space="preserve"> performance review assessment schedule to ensure outstanding staff appraisals are completed by 30 June 2023</w:t>
      </w:r>
      <w:r w:rsidR="00E71BAD">
        <w:rPr>
          <w:rFonts w:ascii="Arial" w:eastAsiaTheme="minorEastAsia" w:hAnsi="Arial" w:cs="Arial"/>
          <w:color w:val="auto"/>
        </w:rPr>
        <w:t>.</w:t>
      </w:r>
    </w:p>
    <w:p w14:paraId="2F837C20" w14:textId="5C3B7210" w:rsidR="00214256" w:rsidRPr="00E71BAD" w:rsidRDefault="00E71BAD" w:rsidP="00E71BAD">
      <w:pPr>
        <w:spacing w:before="240" w:line="276" w:lineRule="auto"/>
        <w:rPr>
          <w:rFonts w:ascii="Arial" w:eastAsiaTheme="minorEastAsia" w:hAnsi="Arial" w:cs="Arial"/>
          <w:color w:val="auto"/>
        </w:rPr>
      </w:pPr>
      <w:r>
        <w:rPr>
          <w:rFonts w:ascii="Arial" w:eastAsiaTheme="minorEastAsia" w:hAnsi="Arial" w:cs="Arial"/>
          <w:color w:val="auto"/>
        </w:rPr>
        <w:t xml:space="preserve">The Approved Provider’s response did not </w:t>
      </w:r>
      <w:r w:rsidR="00A92328">
        <w:rPr>
          <w:rFonts w:ascii="Arial" w:eastAsiaTheme="minorEastAsia" w:hAnsi="Arial" w:cs="Arial"/>
          <w:color w:val="auto"/>
        </w:rPr>
        <w:t>address</w:t>
      </w:r>
      <w:r>
        <w:rPr>
          <w:rFonts w:ascii="Arial" w:eastAsiaTheme="minorEastAsia" w:hAnsi="Arial" w:cs="Arial"/>
          <w:color w:val="auto"/>
        </w:rPr>
        <w:t xml:space="preserve"> how it would ensure </w:t>
      </w:r>
      <w:r w:rsidR="00194976">
        <w:rPr>
          <w:rFonts w:ascii="Arial" w:eastAsiaTheme="minorEastAsia" w:hAnsi="Arial" w:cs="Arial"/>
          <w:color w:val="auto"/>
        </w:rPr>
        <w:t xml:space="preserve">the required assessments and consents were in place for </w:t>
      </w:r>
      <w:r>
        <w:rPr>
          <w:rFonts w:ascii="Arial" w:eastAsiaTheme="minorEastAsia" w:hAnsi="Arial" w:cs="Arial"/>
          <w:color w:val="auto"/>
        </w:rPr>
        <w:t>consumers subject to a restrictive practice.</w:t>
      </w:r>
    </w:p>
    <w:p w14:paraId="06C53BE4" w14:textId="54720C67" w:rsidR="00614ACE" w:rsidRDefault="00614ACE" w:rsidP="00614ACE">
      <w:pPr>
        <w:pStyle w:val="NormalArial"/>
        <w:rPr>
          <w:color w:val="auto"/>
        </w:rPr>
      </w:pPr>
      <w:r w:rsidRPr="00593259">
        <w:rPr>
          <w:color w:val="auto"/>
        </w:rPr>
        <w:t xml:space="preserve">While I acknowledge the Approved Provider is now taking steps to remedy </w:t>
      </w:r>
      <w:r w:rsidR="00A92328">
        <w:rPr>
          <w:color w:val="auto"/>
        </w:rPr>
        <w:t xml:space="preserve">most of </w:t>
      </w:r>
      <w:r w:rsidRPr="00593259">
        <w:rPr>
          <w:color w:val="auto"/>
        </w:rPr>
        <w:t>the deficiencies</w:t>
      </w:r>
      <w:r w:rsidR="00A92328">
        <w:rPr>
          <w:color w:val="auto"/>
        </w:rPr>
        <w:t xml:space="preserve"> under Requirement 8(3)(c)</w:t>
      </w:r>
      <w:r w:rsidRPr="00593259">
        <w:rPr>
          <w:color w:val="auto"/>
        </w:rPr>
        <w:t>, at the time of the Site Audit</w:t>
      </w:r>
      <w:r>
        <w:rPr>
          <w:color w:val="auto"/>
        </w:rPr>
        <w:t xml:space="preserve"> </w:t>
      </w:r>
      <w:r w:rsidR="00E71BAD">
        <w:rPr>
          <w:color w:val="auto"/>
        </w:rPr>
        <w:t>the service did not have effective governance systems to support continuous improvement, workforce governance and regulatory compliance.</w:t>
      </w:r>
      <w:r w:rsidRPr="00593259">
        <w:rPr>
          <w:color w:val="auto"/>
        </w:rPr>
        <w:t xml:space="preserve"> The service is still implementing its remedial actions and it may take </w:t>
      </w:r>
      <w:r w:rsidRPr="00593259">
        <w:rPr>
          <w:color w:val="auto"/>
        </w:rPr>
        <w:lastRenderedPageBreak/>
        <w:t>time for them to be fully effective</w:t>
      </w:r>
      <w:r w:rsidR="00A3493F">
        <w:rPr>
          <w:color w:val="auto"/>
        </w:rPr>
        <w:t>, with the service estimating its actions would be completed by September 2023</w:t>
      </w:r>
      <w:r w:rsidRPr="00593259">
        <w:rPr>
          <w:color w:val="auto"/>
        </w:rPr>
        <w:t xml:space="preserve">. Therefore, I find the service was non-compliant with Requirement </w:t>
      </w:r>
      <w:r w:rsidR="00A92328">
        <w:rPr>
          <w:color w:val="auto"/>
        </w:rPr>
        <w:t>8(3)(c)</w:t>
      </w:r>
      <w:r w:rsidRPr="00593259">
        <w:rPr>
          <w:color w:val="auto"/>
        </w:rPr>
        <w:t xml:space="preserve"> at the time of the Site Audit.</w:t>
      </w:r>
    </w:p>
    <w:p w14:paraId="57975219" w14:textId="0E730242" w:rsidR="00614ACE" w:rsidRPr="00724645" w:rsidRDefault="00614ACE" w:rsidP="00614ACE">
      <w:pPr>
        <w:pStyle w:val="NormalArial"/>
        <w:rPr>
          <w:i/>
          <w:iCs/>
          <w:color w:val="auto"/>
        </w:rPr>
      </w:pPr>
      <w:r w:rsidRPr="00724645">
        <w:rPr>
          <w:i/>
          <w:iCs/>
          <w:color w:val="auto"/>
        </w:rPr>
        <w:t xml:space="preserve">Requirement </w:t>
      </w:r>
      <w:r w:rsidR="00F152D5">
        <w:rPr>
          <w:i/>
          <w:iCs/>
          <w:color w:val="auto"/>
        </w:rPr>
        <w:t>8</w:t>
      </w:r>
      <w:r w:rsidRPr="00724645">
        <w:rPr>
          <w:i/>
          <w:iCs/>
          <w:color w:val="auto"/>
        </w:rPr>
        <w:t>(3)(</w:t>
      </w:r>
      <w:r w:rsidR="00F152D5">
        <w:rPr>
          <w:i/>
          <w:iCs/>
          <w:color w:val="auto"/>
        </w:rPr>
        <w:t>d</w:t>
      </w:r>
      <w:r w:rsidRPr="00724645">
        <w:rPr>
          <w:i/>
          <w:iCs/>
          <w:color w:val="auto"/>
        </w:rPr>
        <w:t>):</w:t>
      </w:r>
    </w:p>
    <w:p w14:paraId="2AAE3DF6" w14:textId="55A4092A" w:rsidR="00A3493F" w:rsidRDefault="00F152D5" w:rsidP="00F152D5">
      <w:pPr>
        <w:pStyle w:val="NormalArial"/>
        <w:rPr>
          <w:color w:val="auto"/>
        </w:rPr>
      </w:pPr>
      <w:r w:rsidRPr="00724645">
        <w:rPr>
          <w:color w:val="auto"/>
        </w:rPr>
        <w:t xml:space="preserve">The service </w:t>
      </w:r>
      <w:r>
        <w:rPr>
          <w:color w:val="auto"/>
        </w:rPr>
        <w:t xml:space="preserve">managed some high-impact and high-prevalence risks to consumers, such as low mood and poor appetite. However, </w:t>
      </w:r>
      <w:r w:rsidR="00A3493F">
        <w:rPr>
          <w:color w:val="auto"/>
        </w:rPr>
        <w:t xml:space="preserve">the Assessment Team found that </w:t>
      </w:r>
      <w:r>
        <w:rPr>
          <w:color w:val="auto"/>
        </w:rPr>
        <w:t>where some consumers had fall</w:t>
      </w:r>
      <w:r w:rsidR="00117F58">
        <w:rPr>
          <w:color w:val="auto"/>
        </w:rPr>
        <w:t>s</w:t>
      </w:r>
      <w:r>
        <w:rPr>
          <w:color w:val="auto"/>
        </w:rPr>
        <w:t>, care documentation was incomplete or inconsistently completed.</w:t>
      </w:r>
    </w:p>
    <w:p w14:paraId="0D74DF11" w14:textId="5A519777" w:rsidR="00F152D5" w:rsidRDefault="00F152D5" w:rsidP="00F152D5">
      <w:pPr>
        <w:pStyle w:val="NormalArial"/>
        <w:rPr>
          <w:color w:val="auto"/>
        </w:rPr>
      </w:pPr>
      <w:r>
        <w:rPr>
          <w:color w:val="auto"/>
        </w:rPr>
        <w:t>For example, incident forms did not always include corrective actions to be taken and consumers’ falls risk assessments and prevention strategies were not updated following a fall. In addition, some consumers’ care documentation incorrectly stated they had not experienced a fall in the preceding year, despite having had repeated falls.</w:t>
      </w:r>
    </w:p>
    <w:p w14:paraId="579E34FA" w14:textId="4A8C7EF7" w:rsidR="00F152D5" w:rsidRDefault="00F152D5" w:rsidP="00F152D5">
      <w:pPr>
        <w:pStyle w:val="NormalArial"/>
        <w:rPr>
          <w:color w:val="auto"/>
        </w:rPr>
      </w:pPr>
      <w:r w:rsidRPr="00AD71AC">
        <w:rPr>
          <w:color w:val="auto"/>
        </w:rPr>
        <w:t xml:space="preserve">In its response of </w:t>
      </w:r>
      <w:r>
        <w:rPr>
          <w:color w:val="auto"/>
        </w:rPr>
        <w:t>18 May 2023</w:t>
      </w:r>
      <w:r w:rsidRPr="00AD71AC">
        <w:rPr>
          <w:color w:val="auto"/>
        </w:rPr>
        <w:t xml:space="preserve">, the Approved Provider presented a PCI regarding the </w:t>
      </w:r>
      <w:r>
        <w:rPr>
          <w:color w:val="auto"/>
        </w:rPr>
        <w:t>effective management of high-impact or high-prevalence risks associated with the care of each consumer.</w:t>
      </w:r>
      <w:r w:rsidRPr="00AD71AC">
        <w:rPr>
          <w:color w:val="auto"/>
        </w:rPr>
        <w:t xml:space="preserve"> The PCI </w:t>
      </w:r>
      <w:r>
        <w:rPr>
          <w:color w:val="auto"/>
        </w:rPr>
        <w:t>included details of remedial actions being taken and advised they would be completed by July 2023.</w:t>
      </w:r>
    </w:p>
    <w:p w14:paraId="6B6339F0" w14:textId="77777777" w:rsidR="00F152D5" w:rsidRDefault="00F152D5" w:rsidP="009559CF">
      <w:pPr>
        <w:pStyle w:val="NormalArial"/>
        <w:spacing w:before="240"/>
        <w:rPr>
          <w:color w:val="auto"/>
        </w:rPr>
      </w:pPr>
      <w:r>
        <w:rPr>
          <w:color w:val="auto"/>
        </w:rPr>
        <w:t>Actions included:</w:t>
      </w:r>
    </w:p>
    <w:p w14:paraId="58B2AFE9" w14:textId="01BB75C1" w:rsidR="00F152D5" w:rsidRPr="00867FC9" w:rsidRDefault="00A3493F" w:rsidP="00F152D5">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R</w:t>
      </w:r>
      <w:r w:rsidR="00F152D5">
        <w:rPr>
          <w:rFonts w:ascii="Arial" w:eastAsiaTheme="minorEastAsia" w:hAnsi="Arial" w:cs="Arial"/>
          <w:color w:val="auto"/>
        </w:rPr>
        <w:t>eview processes for the identification and management of high-impact risks</w:t>
      </w:r>
      <w:r w:rsidR="00F152D5" w:rsidRPr="00867FC9">
        <w:rPr>
          <w:rFonts w:ascii="Arial" w:eastAsiaTheme="minorEastAsia" w:hAnsi="Arial" w:cs="Arial"/>
          <w:color w:val="auto"/>
        </w:rPr>
        <w:t>.</w:t>
      </w:r>
    </w:p>
    <w:p w14:paraId="5A136412" w14:textId="349CC4D2" w:rsidR="00F152D5" w:rsidRPr="00867FC9" w:rsidRDefault="00A3493F" w:rsidP="00F152D5">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D</w:t>
      </w:r>
      <w:r w:rsidR="00F152D5">
        <w:rPr>
          <w:rFonts w:ascii="Arial" w:eastAsiaTheme="minorEastAsia" w:hAnsi="Arial" w:cs="Arial"/>
          <w:color w:val="auto"/>
        </w:rPr>
        <w:t>evelop a clinical risk register</w:t>
      </w:r>
      <w:r w:rsidR="00F152D5" w:rsidRPr="00867FC9">
        <w:rPr>
          <w:rFonts w:ascii="Arial" w:eastAsiaTheme="minorEastAsia" w:hAnsi="Arial" w:cs="Arial"/>
          <w:color w:val="auto"/>
        </w:rPr>
        <w:t>.</w:t>
      </w:r>
    </w:p>
    <w:p w14:paraId="34F2EBFE" w14:textId="4022991F" w:rsidR="00F152D5" w:rsidRPr="00867FC9" w:rsidRDefault="00A3493F" w:rsidP="00F152D5">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P</w:t>
      </w:r>
      <w:r w:rsidR="00F152D5" w:rsidRPr="00867FC9">
        <w:rPr>
          <w:rFonts w:ascii="Arial" w:eastAsiaTheme="minorEastAsia" w:hAnsi="Arial" w:cs="Arial"/>
          <w:color w:val="auto"/>
        </w:rPr>
        <w:t>rovid</w:t>
      </w:r>
      <w:r>
        <w:rPr>
          <w:rFonts w:ascii="Arial" w:eastAsiaTheme="minorEastAsia" w:hAnsi="Arial" w:cs="Arial"/>
          <w:color w:val="auto"/>
        </w:rPr>
        <w:t>e</w:t>
      </w:r>
      <w:r w:rsidR="00F152D5" w:rsidRPr="00867FC9">
        <w:rPr>
          <w:rFonts w:ascii="Arial" w:eastAsiaTheme="minorEastAsia" w:hAnsi="Arial" w:cs="Arial"/>
          <w:color w:val="auto"/>
        </w:rPr>
        <w:t xml:space="preserve"> staff with education </w:t>
      </w:r>
      <w:r w:rsidR="00F152D5">
        <w:rPr>
          <w:rFonts w:ascii="Arial" w:eastAsiaTheme="minorEastAsia" w:hAnsi="Arial" w:cs="Arial"/>
          <w:color w:val="auto"/>
        </w:rPr>
        <w:t>in risk management</w:t>
      </w:r>
      <w:r w:rsidR="00F152D5" w:rsidRPr="00867FC9">
        <w:rPr>
          <w:rFonts w:ascii="Arial" w:eastAsiaTheme="minorEastAsia" w:hAnsi="Arial" w:cs="Arial"/>
          <w:color w:val="auto"/>
        </w:rPr>
        <w:t>.</w:t>
      </w:r>
    </w:p>
    <w:p w14:paraId="665446DD" w14:textId="1717331A" w:rsidR="00F152D5" w:rsidRDefault="00A3493F" w:rsidP="00F152D5">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R</w:t>
      </w:r>
      <w:r w:rsidR="00F152D5">
        <w:rPr>
          <w:rFonts w:ascii="Arial" w:eastAsiaTheme="minorEastAsia" w:hAnsi="Arial" w:cs="Arial"/>
          <w:color w:val="auto"/>
        </w:rPr>
        <w:t>eview consumers’ care plans to ensure risks are identified and management or mitigation strategies are in place</w:t>
      </w:r>
      <w:r w:rsidR="00F152D5" w:rsidRPr="00867FC9">
        <w:rPr>
          <w:rFonts w:ascii="Arial" w:eastAsiaTheme="minorEastAsia" w:hAnsi="Arial" w:cs="Arial"/>
          <w:color w:val="auto"/>
        </w:rPr>
        <w:t>.</w:t>
      </w:r>
    </w:p>
    <w:p w14:paraId="4A2F7316" w14:textId="5314259C" w:rsidR="00F152D5" w:rsidRPr="00867FC9" w:rsidRDefault="00A3493F" w:rsidP="00F152D5">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 xml:space="preserve">Implement fortnightly reviews </w:t>
      </w:r>
      <w:r w:rsidR="00F152D5">
        <w:rPr>
          <w:rFonts w:ascii="Arial" w:eastAsiaTheme="minorEastAsia" w:hAnsi="Arial" w:cs="Arial"/>
          <w:color w:val="auto"/>
        </w:rPr>
        <w:t>by the senior clinical team</w:t>
      </w:r>
      <w:r>
        <w:rPr>
          <w:rFonts w:ascii="Arial" w:eastAsiaTheme="minorEastAsia" w:hAnsi="Arial" w:cs="Arial"/>
          <w:color w:val="auto"/>
        </w:rPr>
        <w:t xml:space="preserve"> of consumers with identified risks</w:t>
      </w:r>
      <w:r w:rsidR="00F152D5">
        <w:rPr>
          <w:rFonts w:ascii="Arial" w:eastAsiaTheme="minorEastAsia" w:hAnsi="Arial" w:cs="Arial"/>
          <w:color w:val="auto"/>
        </w:rPr>
        <w:t>.</w:t>
      </w:r>
    </w:p>
    <w:p w14:paraId="195EF4ED" w14:textId="57217563" w:rsidR="00F152D5" w:rsidRDefault="00EF3FAA" w:rsidP="00F152D5">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D</w:t>
      </w:r>
      <w:r w:rsidR="00F152D5">
        <w:rPr>
          <w:rFonts w:ascii="Arial" w:eastAsiaTheme="minorEastAsia" w:hAnsi="Arial" w:cs="Arial"/>
          <w:color w:val="auto"/>
        </w:rPr>
        <w:t>evelop a high-impact, high-prevalence risk policy and procedure</w:t>
      </w:r>
      <w:r w:rsidR="00F152D5" w:rsidRPr="00867FC9">
        <w:rPr>
          <w:rFonts w:ascii="Arial" w:eastAsiaTheme="minorEastAsia" w:hAnsi="Arial" w:cs="Arial"/>
          <w:color w:val="auto"/>
        </w:rPr>
        <w:t>.</w:t>
      </w:r>
    </w:p>
    <w:p w14:paraId="6AE6EB15" w14:textId="64E807C0" w:rsidR="00F152D5" w:rsidRDefault="00EF3FAA" w:rsidP="00F152D5">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Implement a</w:t>
      </w:r>
      <w:r w:rsidR="00F152D5">
        <w:rPr>
          <w:rFonts w:ascii="Arial" w:eastAsiaTheme="minorEastAsia" w:hAnsi="Arial" w:cs="Arial"/>
          <w:color w:val="auto"/>
        </w:rPr>
        <w:t xml:space="preserve"> falls prevention and management policy and procedure</w:t>
      </w:r>
      <w:r>
        <w:rPr>
          <w:rFonts w:ascii="Arial" w:eastAsiaTheme="minorEastAsia" w:hAnsi="Arial" w:cs="Arial"/>
          <w:color w:val="auto"/>
        </w:rPr>
        <w:t xml:space="preserve"> (this was done on </w:t>
      </w:r>
      <w:r w:rsidR="00F152D5">
        <w:rPr>
          <w:rFonts w:ascii="Arial" w:eastAsiaTheme="minorEastAsia" w:hAnsi="Arial" w:cs="Arial"/>
          <w:color w:val="auto"/>
        </w:rPr>
        <w:t>15 May 2023</w:t>
      </w:r>
      <w:r>
        <w:rPr>
          <w:rFonts w:ascii="Arial" w:eastAsiaTheme="minorEastAsia" w:hAnsi="Arial" w:cs="Arial"/>
          <w:color w:val="auto"/>
        </w:rPr>
        <w:t>)</w:t>
      </w:r>
      <w:r w:rsidR="00F152D5">
        <w:rPr>
          <w:rFonts w:ascii="Arial" w:eastAsiaTheme="minorEastAsia" w:hAnsi="Arial" w:cs="Arial"/>
          <w:color w:val="auto"/>
        </w:rPr>
        <w:t>.</w:t>
      </w:r>
    </w:p>
    <w:p w14:paraId="37D56D4E" w14:textId="29B32C8D" w:rsidR="00F152D5" w:rsidRDefault="00EF3FAA" w:rsidP="00F152D5">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 xml:space="preserve">Conduct </w:t>
      </w:r>
      <w:r w:rsidR="00F152D5">
        <w:rPr>
          <w:rFonts w:ascii="Arial" w:eastAsiaTheme="minorEastAsia" w:hAnsi="Arial" w:cs="Arial"/>
          <w:color w:val="auto"/>
        </w:rPr>
        <w:t>an audit of consumer falls and subsequent review by a physiotherapist</w:t>
      </w:r>
      <w:r>
        <w:rPr>
          <w:rFonts w:ascii="Arial" w:eastAsiaTheme="minorEastAsia" w:hAnsi="Arial" w:cs="Arial"/>
          <w:color w:val="auto"/>
        </w:rPr>
        <w:t xml:space="preserve"> (this was completed</w:t>
      </w:r>
      <w:r w:rsidR="00F152D5">
        <w:rPr>
          <w:rFonts w:ascii="Arial" w:eastAsiaTheme="minorEastAsia" w:hAnsi="Arial" w:cs="Arial"/>
          <w:color w:val="auto"/>
        </w:rPr>
        <w:t xml:space="preserve"> in May 2023</w:t>
      </w:r>
      <w:r>
        <w:rPr>
          <w:rFonts w:ascii="Arial" w:eastAsiaTheme="minorEastAsia" w:hAnsi="Arial" w:cs="Arial"/>
          <w:color w:val="auto"/>
        </w:rPr>
        <w:t>)</w:t>
      </w:r>
      <w:r w:rsidR="00F152D5">
        <w:rPr>
          <w:rFonts w:ascii="Arial" w:eastAsiaTheme="minorEastAsia" w:hAnsi="Arial" w:cs="Arial"/>
          <w:color w:val="auto"/>
        </w:rPr>
        <w:t>.</w:t>
      </w:r>
    </w:p>
    <w:p w14:paraId="11CF19BD" w14:textId="5A76F69F" w:rsidR="00F152D5" w:rsidRDefault="00EF3FAA" w:rsidP="00F152D5">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M</w:t>
      </w:r>
      <w:r w:rsidR="00F152D5">
        <w:rPr>
          <w:rFonts w:ascii="Arial" w:eastAsiaTheme="minorEastAsia" w:hAnsi="Arial" w:cs="Arial"/>
          <w:color w:val="auto"/>
        </w:rPr>
        <w:t>onitor falls data to mid-August 2023, to ensure all assessments, documentation and follow-up actions are completed correctly.</w:t>
      </w:r>
    </w:p>
    <w:p w14:paraId="7153598E" w14:textId="791E6DD5" w:rsidR="00614ACE" w:rsidRPr="00593259" w:rsidRDefault="00F152D5" w:rsidP="00614ACE">
      <w:pPr>
        <w:pStyle w:val="NormalArial"/>
        <w:rPr>
          <w:color w:val="auto"/>
        </w:rPr>
      </w:pPr>
      <w:r w:rsidRPr="00593259">
        <w:rPr>
          <w:color w:val="auto"/>
        </w:rPr>
        <w:t>While I acknowledge the Approved Provider is now taking steps to remedy the deficiencies, at the time of the Site Audit</w:t>
      </w:r>
      <w:r>
        <w:rPr>
          <w:color w:val="auto"/>
        </w:rPr>
        <w:t xml:space="preserve"> the service was not effectively managing high-impact or high-prevalence risks associated with the care of each consumer</w:t>
      </w:r>
      <w:r w:rsidRPr="00593259">
        <w:rPr>
          <w:color w:val="auto"/>
        </w:rPr>
        <w:t>. The service is still implementing its remedial actions and it may take time for them to be fully effective</w:t>
      </w:r>
      <w:r w:rsidR="00EF3FAA">
        <w:rPr>
          <w:color w:val="auto"/>
        </w:rPr>
        <w:t>, with the service estimating its actions would be implemented by July 2023</w:t>
      </w:r>
      <w:r w:rsidRPr="00593259">
        <w:rPr>
          <w:color w:val="auto"/>
        </w:rPr>
        <w:t xml:space="preserve">. Therefore, I find the service was non-compliant with Requirement </w:t>
      </w:r>
      <w:r>
        <w:rPr>
          <w:color w:val="auto"/>
        </w:rPr>
        <w:t>8</w:t>
      </w:r>
      <w:r w:rsidRPr="00593259">
        <w:rPr>
          <w:color w:val="auto"/>
        </w:rPr>
        <w:t>(3)(</w:t>
      </w:r>
      <w:r>
        <w:rPr>
          <w:color w:val="auto"/>
        </w:rPr>
        <w:t>d</w:t>
      </w:r>
      <w:r w:rsidRPr="00593259">
        <w:rPr>
          <w:color w:val="auto"/>
        </w:rPr>
        <w:t>) at the time of the Site Audit.</w:t>
      </w:r>
    </w:p>
    <w:p w14:paraId="75F58E39" w14:textId="28291547" w:rsidR="005627A3" w:rsidRPr="00724645" w:rsidRDefault="005627A3" w:rsidP="005627A3">
      <w:pPr>
        <w:pStyle w:val="NormalArial"/>
        <w:rPr>
          <w:i/>
          <w:iCs/>
          <w:color w:val="auto"/>
        </w:rPr>
      </w:pPr>
      <w:r w:rsidRPr="00724645">
        <w:rPr>
          <w:i/>
          <w:iCs/>
          <w:color w:val="auto"/>
        </w:rPr>
        <w:t xml:space="preserve">Requirement </w:t>
      </w:r>
      <w:r>
        <w:rPr>
          <w:i/>
          <w:iCs/>
          <w:color w:val="auto"/>
        </w:rPr>
        <w:t>8</w:t>
      </w:r>
      <w:r w:rsidRPr="00724645">
        <w:rPr>
          <w:i/>
          <w:iCs/>
          <w:color w:val="auto"/>
        </w:rPr>
        <w:t>(3)(</w:t>
      </w:r>
      <w:r>
        <w:rPr>
          <w:i/>
          <w:iCs/>
          <w:color w:val="auto"/>
        </w:rPr>
        <w:t>e</w:t>
      </w:r>
      <w:r w:rsidRPr="00724645">
        <w:rPr>
          <w:i/>
          <w:iCs/>
          <w:color w:val="auto"/>
        </w:rPr>
        <w:t>):</w:t>
      </w:r>
    </w:p>
    <w:p w14:paraId="140DC8B3" w14:textId="4B221F3B" w:rsidR="00E75A53" w:rsidRDefault="00E75A53" w:rsidP="00E75A53">
      <w:pPr>
        <w:pStyle w:val="NormalArial"/>
      </w:pPr>
      <w:r>
        <w:t>The service had systems in place to promote antimicrobial stewardship and the use of open disclosure when something goes wrong.</w:t>
      </w:r>
    </w:p>
    <w:p w14:paraId="068B0720" w14:textId="7B4D8331" w:rsidR="00EF3FAA" w:rsidRDefault="00E75A53" w:rsidP="005627A3">
      <w:pPr>
        <w:pStyle w:val="NormalArial"/>
      </w:pPr>
      <w:r>
        <w:rPr>
          <w:color w:val="auto"/>
        </w:rPr>
        <w:t xml:space="preserve">However, there was no evidence the service had an effective clinical governance framework which ensured </w:t>
      </w:r>
      <w:r>
        <w:rPr>
          <w:rFonts w:eastAsiaTheme="minorEastAsia"/>
          <w:color w:val="auto"/>
        </w:rPr>
        <w:t>the required assessments and consents were in place for consumers subject to a restrictive practice.</w:t>
      </w:r>
    </w:p>
    <w:p w14:paraId="3873E288" w14:textId="67AEE676" w:rsidR="004E07A2" w:rsidRDefault="004E07A2" w:rsidP="005627A3">
      <w:pPr>
        <w:pStyle w:val="NormalArial"/>
        <w:rPr>
          <w:color w:val="auto"/>
        </w:rPr>
      </w:pPr>
      <w:r>
        <w:rPr>
          <w:color w:val="auto"/>
        </w:rPr>
        <w:lastRenderedPageBreak/>
        <w:t>The</w:t>
      </w:r>
      <w:r w:rsidR="005627A3">
        <w:rPr>
          <w:color w:val="auto"/>
        </w:rPr>
        <w:t xml:space="preserve"> service’s restraint management policy and procedure </w:t>
      </w:r>
      <w:proofErr w:type="gramStart"/>
      <w:r w:rsidR="005627A3">
        <w:rPr>
          <w:color w:val="auto"/>
        </w:rPr>
        <w:t>was</w:t>
      </w:r>
      <w:proofErr w:type="gramEnd"/>
      <w:r w:rsidR="005627A3">
        <w:rPr>
          <w:color w:val="auto"/>
        </w:rPr>
        <w:t xml:space="preserve"> outdated and 91% of sampled consumer files did not have signed consent forms where the person was subject to a restrictive practice.</w:t>
      </w:r>
    </w:p>
    <w:p w14:paraId="09E6F5A1" w14:textId="2008A9FF" w:rsidR="00EF3FAA" w:rsidRDefault="005627A3" w:rsidP="004E07A2">
      <w:pPr>
        <w:pStyle w:val="NormalArial"/>
        <w:rPr>
          <w:rFonts w:eastAsiaTheme="minorEastAsia"/>
          <w:color w:val="auto"/>
        </w:rPr>
      </w:pPr>
      <w:r>
        <w:rPr>
          <w:rFonts w:eastAsiaTheme="minorEastAsia"/>
          <w:color w:val="auto"/>
        </w:rPr>
        <w:t>The Approved Provider’s response did not address how it would ensure the required assessments and consents were in place for consumers subject to a restrictive practice.</w:t>
      </w:r>
    </w:p>
    <w:p w14:paraId="0381BEFE" w14:textId="076E6166" w:rsidR="005627A3" w:rsidRPr="009559CF" w:rsidRDefault="004E07A2" w:rsidP="00614ACE">
      <w:pPr>
        <w:pStyle w:val="NormalArial"/>
      </w:pPr>
      <w:r w:rsidRPr="00593259">
        <w:rPr>
          <w:color w:val="auto"/>
        </w:rPr>
        <w:t xml:space="preserve">Therefore, I find the service was non-compliant with Requirement </w:t>
      </w:r>
      <w:r>
        <w:rPr>
          <w:color w:val="auto"/>
        </w:rPr>
        <w:t>8</w:t>
      </w:r>
      <w:r w:rsidRPr="00593259">
        <w:rPr>
          <w:color w:val="auto"/>
        </w:rPr>
        <w:t>(3)(</w:t>
      </w:r>
      <w:r>
        <w:rPr>
          <w:color w:val="auto"/>
        </w:rPr>
        <w:t>d</w:t>
      </w:r>
      <w:r w:rsidRPr="00593259">
        <w:rPr>
          <w:color w:val="auto"/>
        </w:rPr>
        <w:t>) at the time of the Site Audit.</w:t>
      </w:r>
    </w:p>
    <w:p w14:paraId="259F8D21" w14:textId="537D2859" w:rsidR="00614ACE" w:rsidRPr="00593259" w:rsidRDefault="00614ACE" w:rsidP="009559CF">
      <w:pPr>
        <w:pStyle w:val="NormalArial"/>
        <w:spacing w:before="240"/>
        <w:rPr>
          <w:i/>
          <w:iCs/>
          <w:color w:val="auto"/>
        </w:rPr>
      </w:pPr>
      <w:r w:rsidRPr="00593259">
        <w:rPr>
          <w:i/>
          <w:iCs/>
          <w:color w:val="auto"/>
        </w:rPr>
        <w:t xml:space="preserve">The other Requirements: </w:t>
      </w:r>
    </w:p>
    <w:p w14:paraId="74F5FE3B" w14:textId="46ED01D0" w:rsidR="00614ACE" w:rsidRPr="00593259" w:rsidRDefault="00614ACE" w:rsidP="00614ACE">
      <w:pPr>
        <w:pStyle w:val="NormalArial"/>
        <w:rPr>
          <w:color w:val="auto"/>
        </w:rPr>
      </w:pPr>
      <w:r w:rsidRPr="00593259">
        <w:rPr>
          <w:color w:val="auto"/>
        </w:rPr>
        <w:t xml:space="preserve">I am satisfied the service is compliant with the remaining Requirements in Standard </w:t>
      </w:r>
      <w:r w:rsidR="004724BB">
        <w:rPr>
          <w:color w:val="auto"/>
        </w:rPr>
        <w:t>8</w:t>
      </w:r>
      <w:r w:rsidRPr="00593259">
        <w:rPr>
          <w:color w:val="auto"/>
        </w:rPr>
        <w:t>.</w:t>
      </w:r>
    </w:p>
    <w:p w14:paraId="19E23B58" w14:textId="0BB877C5" w:rsidR="00117022" w:rsidRPr="00712752" w:rsidRDefault="004724BB" w:rsidP="00614ACE">
      <w:pPr>
        <w:pStyle w:val="NormalArial"/>
      </w:pPr>
      <w:r>
        <w:t>Consumers and representatives were engaged in the development, delivery and evaluation of care and services. Input was provided via resident and relative forums, surveys and feedback given to staff.</w:t>
      </w:r>
      <w:r w:rsidR="006524D3">
        <w:t xml:space="preserve"> The organisation’s board of directors (the board) promoted a culture of safe, inclusive and quality care and services, for which it was accountable. The </w:t>
      </w:r>
      <w:proofErr w:type="gramStart"/>
      <w:r w:rsidR="006524D3">
        <w:t>board maintained</w:t>
      </w:r>
      <w:proofErr w:type="gramEnd"/>
      <w:r w:rsidR="006524D3">
        <w:t xml:space="preserve"> visibility of the service’s performance through </w:t>
      </w:r>
      <w:r w:rsidR="00C82EE0">
        <w:t>sub-committees which focused on infection outbreak management, medication management, clinical governance and work, health and safety.</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BECA5" w14:textId="77777777" w:rsidR="0098196E" w:rsidRDefault="0098196E" w:rsidP="00D71F88">
      <w:pPr>
        <w:spacing w:after="0"/>
      </w:pPr>
      <w:r>
        <w:separator/>
      </w:r>
    </w:p>
  </w:endnote>
  <w:endnote w:type="continuationSeparator" w:id="0">
    <w:p w14:paraId="7AFF1C16" w14:textId="77777777" w:rsidR="0098196E" w:rsidRDefault="0098196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9499" w14:textId="77777777" w:rsidR="00085D4E" w:rsidRDefault="00085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695004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85D4E">
      <w:rPr>
        <w:rStyle w:val="FooterBold"/>
        <w:rFonts w:ascii="Arial" w:hAnsi="Arial"/>
        <w:b w:val="0"/>
      </w:rPr>
      <w:t>Corumbene Hostel</w:t>
    </w:r>
    <w:r w:rsidRPr="00DF37F2">
      <w:rPr>
        <w:rStyle w:val="FooterBold"/>
        <w:rFonts w:ascii="Arial" w:hAnsi="Arial"/>
        <w:b w:val="0"/>
      </w:rPr>
      <w:tab/>
      <w:t xml:space="preserve">RPT-ACC-0122 v3.0 </w:t>
    </w:r>
  </w:p>
  <w:p w14:paraId="0F3EFB61" w14:textId="48D3EDA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85D4E">
      <w:rPr>
        <w:rStyle w:val="FooterBold"/>
        <w:rFonts w:ascii="Arial" w:hAnsi="Arial"/>
        <w:b w:val="0"/>
      </w:rPr>
      <w:t>8024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41CA4" w14:textId="77777777" w:rsidR="0098196E" w:rsidRDefault="0098196E" w:rsidP="00D71F88">
      <w:pPr>
        <w:spacing w:after="0"/>
      </w:pPr>
      <w:r>
        <w:separator/>
      </w:r>
    </w:p>
  </w:footnote>
  <w:footnote w:type="continuationSeparator" w:id="0">
    <w:p w14:paraId="64D95EFD" w14:textId="77777777" w:rsidR="0098196E" w:rsidRDefault="0098196E" w:rsidP="00D71F88">
      <w:pPr>
        <w:spacing w:after="0"/>
      </w:pPr>
      <w:r>
        <w:continuationSeparator/>
      </w:r>
    </w:p>
  </w:footnote>
  <w:footnote w:id="1">
    <w:p w14:paraId="57650175" w14:textId="08D38BE0" w:rsidR="002B0884" w:rsidRPr="005E66D3" w:rsidRDefault="000078F8" w:rsidP="005E66D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85558">
        <w:rPr>
          <w:rFonts w:ascii="Arial" w:hAnsi="Arial" w:cs="Arial"/>
          <w:color w:val="auto"/>
          <w:sz w:val="20"/>
          <w:szCs w:val="20"/>
        </w:rPr>
        <w:t>40A</w:t>
      </w:r>
      <w:r w:rsidR="00885558">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84A13" w14:textId="77777777" w:rsidR="00085D4E" w:rsidRDefault="00085D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D74C71"/>
    <w:multiLevelType w:val="hybridMultilevel"/>
    <w:tmpl w:val="8D465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B42"/>
    <w:rsid w:val="000078F8"/>
    <w:rsid w:val="00013065"/>
    <w:rsid w:val="00013A39"/>
    <w:rsid w:val="0003113E"/>
    <w:rsid w:val="00041987"/>
    <w:rsid w:val="0004679B"/>
    <w:rsid w:val="00051625"/>
    <w:rsid w:val="000569EE"/>
    <w:rsid w:val="00064307"/>
    <w:rsid w:val="000721BF"/>
    <w:rsid w:val="00080DE5"/>
    <w:rsid w:val="00085D4E"/>
    <w:rsid w:val="000A7E74"/>
    <w:rsid w:val="000B4148"/>
    <w:rsid w:val="000B5BC0"/>
    <w:rsid w:val="000C5A17"/>
    <w:rsid w:val="000C6A79"/>
    <w:rsid w:val="000C6C81"/>
    <w:rsid w:val="000D5D9B"/>
    <w:rsid w:val="000F2F13"/>
    <w:rsid w:val="000F5E1A"/>
    <w:rsid w:val="001051FD"/>
    <w:rsid w:val="00117022"/>
    <w:rsid w:val="0011770A"/>
    <w:rsid w:val="00117F58"/>
    <w:rsid w:val="00123A8D"/>
    <w:rsid w:val="00127C68"/>
    <w:rsid w:val="00164C09"/>
    <w:rsid w:val="00174A58"/>
    <w:rsid w:val="00187B0B"/>
    <w:rsid w:val="00194810"/>
    <w:rsid w:val="00194976"/>
    <w:rsid w:val="001A5161"/>
    <w:rsid w:val="001A5684"/>
    <w:rsid w:val="001C5E6E"/>
    <w:rsid w:val="001D637C"/>
    <w:rsid w:val="00213002"/>
    <w:rsid w:val="00214256"/>
    <w:rsid w:val="00256DD6"/>
    <w:rsid w:val="002576D6"/>
    <w:rsid w:val="00262C0B"/>
    <w:rsid w:val="00297FCB"/>
    <w:rsid w:val="002A7B6E"/>
    <w:rsid w:val="002B0884"/>
    <w:rsid w:val="002B0C90"/>
    <w:rsid w:val="002C00B6"/>
    <w:rsid w:val="002C58D2"/>
    <w:rsid w:val="002C7AD0"/>
    <w:rsid w:val="002E0BFD"/>
    <w:rsid w:val="002E0CDF"/>
    <w:rsid w:val="002E6CE6"/>
    <w:rsid w:val="002E7185"/>
    <w:rsid w:val="002F2C7C"/>
    <w:rsid w:val="002F49A8"/>
    <w:rsid w:val="00310BB7"/>
    <w:rsid w:val="00334B7D"/>
    <w:rsid w:val="003412DA"/>
    <w:rsid w:val="003459A1"/>
    <w:rsid w:val="00353A4D"/>
    <w:rsid w:val="003574D0"/>
    <w:rsid w:val="00357677"/>
    <w:rsid w:val="0036130C"/>
    <w:rsid w:val="00383239"/>
    <w:rsid w:val="003843AB"/>
    <w:rsid w:val="003A6269"/>
    <w:rsid w:val="003B1763"/>
    <w:rsid w:val="003C0E4A"/>
    <w:rsid w:val="003C30C3"/>
    <w:rsid w:val="003C7FDE"/>
    <w:rsid w:val="003D7241"/>
    <w:rsid w:val="003E0A0F"/>
    <w:rsid w:val="003E0C53"/>
    <w:rsid w:val="003F0624"/>
    <w:rsid w:val="00431C5B"/>
    <w:rsid w:val="0043327D"/>
    <w:rsid w:val="004503FB"/>
    <w:rsid w:val="004724BB"/>
    <w:rsid w:val="00490CE4"/>
    <w:rsid w:val="004A13BF"/>
    <w:rsid w:val="004B212E"/>
    <w:rsid w:val="004E07A2"/>
    <w:rsid w:val="004E463E"/>
    <w:rsid w:val="004E584F"/>
    <w:rsid w:val="004F23BC"/>
    <w:rsid w:val="0050065F"/>
    <w:rsid w:val="005063C8"/>
    <w:rsid w:val="00507F5C"/>
    <w:rsid w:val="005104CA"/>
    <w:rsid w:val="00511011"/>
    <w:rsid w:val="00511423"/>
    <w:rsid w:val="0051734E"/>
    <w:rsid w:val="0054501A"/>
    <w:rsid w:val="00550022"/>
    <w:rsid w:val="005627A3"/>
    <w:rsid w:val="005677E2"/>
    <w:rsid w:val="00593259"/>
    <w:rsid w:val="00596B1D"/>
    <w:rsid w:val="005A1502"/>
    <w:rsid w:val="005A338D"/>
    <w:rsid w:val="005A75A7"/>
    <w:rsid w:val="005B15F2"/>
    <w:rsid w:val="005C3D4F"/>
    <w:rsid w:val="005C472C"/>
    <w:rsid w:val="005C6F0C"/>
    <w:rsid w:val="005D23EC"/>
    <w:rsid w:val="005E66D3"/>
    <w:rsid w:val="00602258"/>
    <w:rsid w:val="00603887"/>
    <w:rsid w:val="0061226B"/>
    <w:rsid w:val="0061270E"/>
    <w:rsid w:val="00614ACE"/>
    <w:rsid w:val="00641383"/>
    <w:rsid w:val="006524D3"/>
    <w:rsid w:val="00655561"/>
    <w:rsid w:val="006B2088"/>
    <w:rsid w:val="006B2438"/>
    <w:rsid w:val="006D2DDE"/>
    <w:rsid w:val="006E37A2"/>
    <w:rsid w:val="006E5DF2"/>
    <w:rsid w:val="006F36CB"/>
    <w:rsid w:val="006F7C46"/>
    <w:rsid w:val="00700225"/>
    <w:rsid w:val="007027C7"/>
    <w:rsid w:val="00712752"/>
    <w:rsid w:val="00723614"/>
    <w:rsid w:val="00724645"/>
    <w:rsid w:val="00730B26"/>
    <w:rsid w:val="0075021E"/>
    <w:rsid w:val="007767F6"/>
    <w:rsid w:val="0078019F"/>
    <w:rsid w:val="00787953"/>
    <w:rsid w:val="00790823"/>
    <w:rsid w:val="00793D05"/>
    <w:rsid w:val="007959E2"/>
    <w:rsid w:val="007A1FB4"/>
    <w:rsid w:val="007A23F4"/>
    <w:rsid w:val="007D688B"/>
    <w:rsid w:val="007E00AA"/>
    <w:rsid w:val="007E6ABE"/>
    <w:rsid w:val="007F2C9A"/>
    <w:rsid w:val="007F2CC7"/>
    <w:rsid w:val="007F669D"/>
    <w:rsid w:val="00803C1B"/>
    <w:rsid w:val="008114D7"/>
    <w:rsid w:val="008174C2"/>
    <w:rsid w:val="00825C82"/>
    <w:rsid w:val="008403E9"/>
    <w:rsid w:val="008649C4"/>
    <w:rsid w:val="00867FC9"/>
    <w:rsid w:val="0087700C"/>
    <w:rsid w:val="00885558"/>
    <w:rsid w:val="00891631"/>
    <w:rsid w:val="008C2285"/>
    <w:rsid w:val="008D1B50"/>
    <w:rsid w:val="008E777B"/>
    <w:rsid w:val="008F61E9"/>
    <w:rsid w:val="009332BB"/>
    <w:rsid w:val="00936129"/>
    <w:rsid w:val="00941B95"/>
    <w:rsid w:val="00942790"/>
    <w:rsid w:val="00954BA3"/>
    <w:rsid w:val="009559CF"/>
    <w:rsid w:val="00963227"/>
    <w:rsid w:val="00966822"/>
    <w:rsid w:val="0098196E"/>
    <w:rsid w:val="00985FA3"/>
    <w:rsid w:val="009870B2"/>
    <w:rsid w:val="00996FAF"/>
    <w:rsid w:val="00997604"/>
    <w:rsid w:val="009E239B"/>
    <w:rsid w:val="00A21758"/>
    <w:rsid w:val="00A25370"/>
    <w:rsid w:val="00A2761B"/>
    <w:rsid w:val="00A3493F"/>
    <w:rsid w:val="00A34F5E"/>
    <w:rsid w:val="00A46C70"/>
    <w:rsid w:val="00A637C5"/>
    <w:rsid w:val="00A6425F"/>
    <w:rsid w:val="00A715C7"/>
    <w:rsid w:val="00A715EC"/>
    <w:rsid w:val="00A86976"/>
    <w:rsid w:val="00A92328"/>
    <w:rsid w:val="00AA0C05"/>
    <w:rsid w:val="00AA732E"/>
    <w:rsid w:val="00AB0E80"/>
    <w:rsid w:val="00AB40A0"/>
    <w:rsid w:val="00AD0D9C"/>
    <w:rsid w:val="00AD71AC"/>
    <w:rsid w:val="00AD7A51"/>
    <w:rsid w:val="00B07C7C"/>
    <w:rsid w:val="00B31E03"/>
    <w:rsid w:val="00B43863"/>
    <w:rsid w:val="00B45E04"/>
    <w:rsid w:val="00B53F7A"/>
    <w:rsid w:val="00B54EE3"/>
    <w:rsid w:val="00B565C9"/>
    <w:rsid w:val="00B7308E"/>
    <w:rsid w:val="00B755F6"/>
    <w:rsid w:val="00B76944"/>
    <w:rsid w:val="00B92B04"/>
    <w:rsid w:val="00B94D92"/>
    <w:rsid w:val="00B95408"/>
    <w:rsid w:val="00B9696A"/>
    <w:rsid w:val="00BB7622"/>
    <w:rsid w:val="00BC4567"/>
    <w:rsid w:val="00BD3051"/>
    <w:rsid w:val="00BF2C51"/>
    <w:rsid w:val="00C00D0D"/>
    <w:rsid w:val="00C10D26"/>
    <w:rsid w:val="00C11D0C"/>
    <w:rsid w:val="00C12060"/>
    <w:rsid w:val="00C12FE6"/>
    <w:rsid w:val="00C26D2D"/>
    <w:rsid w:val="00C272D4"/>
    <w:rsid w:val="00C40AB1"/>
    <w:rsid w:val="00C5253A"/>
    <w:rsid w:val="00C63873"/>
    <w:rsid w:val="00C660A2"/>
    <w:rsid w:val="00C70F1B"/>
    <w:rsid w:val="00C82EE0"/>
    <w:rsid w:val="00C838D7"/>
    <w:rsid w:val="00C90FD8"/>
    <w:rsid w:val="00C91FD6"/>
    <w:rsid w:val="00C94172"/>
    <w:rsid w:val="00CA37CB"/>
    <w:rsid w:val="00CA640D"/>
    <w:rsid w:val="00CB2847"/>
    <w:rsid w:val="00CB3EE0"/>
    <w:rsid w:val="00CD2DDC"/>
    <w:rsid w:val="00D045AD"/>
    <w:rsid w:val="00D16B78"/>
    <w:rsid w:val="00D23329"/>
    <w:rsid w:val="00D2559D"/>
    <w:rsid w:val="00D3157C"/>
    <w:rsid w:val="00D43FBF"/>
    <w:rsid w:val="00D4424D"/>
    <w:rsid w:val="00D4453C"/>
    <w:rsid w:val="00D46CCA"/>
    <w:rsid w:val="00D47848"/>
    <w:rsid w:val="00D71F88"/>
    <w:rsid w:val="00D87E7C"/>
    <w:rsid w:val="00D92F30"/>
    <w:rsid w:val="00DC406C"/>
    <w:rsid w:val="00DC5C07"/>
    <w:rsid w:val="00DD322B"/>
    <w:rsid w:val="00DE2726"/>
    <w:rsid w:val="00DF37F2"/>
    <w:rsid w:val="00E07F47"/>
    <w:rsid w:val="00E15644"/>
    <w:rsid w:val="00E208C8"/>
    <w:rsid w:val="00E20EEA"/>
    <w:rsid w:val="00E22A91"/>
    <w:rsid w:val="00E22FB0"/>
    <w:rsid w:val="00E2364A"/>
    <w:rsid w:val="00E259E8"/>
    <w:rsid w:val="00E270CF"/>
    <w:rsid w:val="00E34129"/>
    <w:rsid w:val="00E47F33"/>
    <w:rsid w:val="00E6149A"/>
    <w:rsid w:val="00E71BAD"/>
    <w:rsid w:val="00E749B4"/>
    <w:rsid w:val="00E75A53"/>
    <w:rsid w:val="00E80676"/>
    <w:rsid w:val="00E86AAC"/>
    <w:rsid w:val="00E9279C"/>
    <w:rsid w:val="00EB63F6"/>
    <w:rsid w:val="00EC0313"/>
    <w:rsid w:val="00EC128A"/>
    <w:rsid w:val="00EC6770"/>
    <w:rsid w:val="00ED66D9"/>
    <w:rsid w:val="00EF3FAA"/>
    <w:rsid w:val="00F01EF5"/>
    <w:rsid w:val="00F045F4"/>
    <w:rsid w:val="00F10528"/>
    <w:rsid w:val="00F152D5"/>
    <w:rsid w:val="00F37B67"/>
    <w:rsid w:val="00F504DB"/>
    <w:rsid w:val="00F50B3E"/>
    <w:rsid w:val="00F531AE"/>
    <w:rsid w:val="00F67A95"/>
    <w:rsid w:val="00FA0A5B"/>
    <w:rsid w:val="00FA3341"/>
    <w:rsid w:val="00FB2131"/>
    <w:rsid w:val="00FC045E"/>
    <w:rsid w:val="00FC2B28"/>
    <w:rsid w:val="00FC4739"/>
    <w:rsid w:val="00FC5546"/>
    <w:rsid w:val="00FD349C"/>
    <w:rsid w:val="00FE46F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B59781D8-07BB-48AD-B1F5-46BF0D532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67FC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58057">
      <w:bodyDiv w:val="1"/>
      <w:marLeft w:val="0"/>
      <w:marRight w:val="0"/>
      <w:marTop w:val="0"/>
      <w:marBottom w:val="0"/>
      <w:divBdr>
        <w:top w:val="none" w:sz="0" w:space="0" w:color="auto"/>
        <w:left w:val="none" w:sz="0" w:space="0" w:color="auto"/>
        <w:bottom w:val="none" w:sz="0" w:space="0" w:color="auto"/>
        <w:right w:val="none" w:sz="0" w:space="0" w:color="auto"/>
      </w:divBdr>
    </w:div>
    <w:div w:id="167335797">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98816979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A5CBA"/>
    <w:rsid w:val="003E5DF1"/>
    <w:rsid w:val="005F25F9"/>
    <w:rsid w:val="00674D42"/>
    <w:rsid w:val="00A62D0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8024</RACS_x0020_ID>
    <Approved_x0020_Provider xmlns="a8338b6e-77a6-4851-82b6-98166143ffdd" xsi:nil="true"/>
    <Management_x0020_Company_x0020_ID xmlns="a8338b6e-77a6-4851-82b6-98166143ffdd" xsi:nil="true"/>
    <Home xmlns="a8338b6e-77a6-4851-82b6-98166143ffdd">Corumbene Hostel</Home>
    <Signed xmlns="a8338b6e-77a6-4851-82b6-98166143ffdd" xsi:nil="true"/>
    <Uploaded xmlns="a8338b6e-77a6-4851-82b6-98166143ffdd">true</Uploaded>
    <Management_x0020_Company xmlns="a8338b6e-77a6-4851-82b6-98166143ffdd" xsi:nil="true"/>
    <Doc_x0020_Date xmlns="a8338b6e-77a6-4851-82b6-98166143ffdd">2023-06-05T06:18:47+00:00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1AFA2B92-7CF4-DC11-AD41-005056922186</Home_x0020_ID>
    <State xmlns="a8338b6e-77a6-4851-82b6-98166143ffdd">TAS</State>
    <Doc_x0020_Sent_Received_x0020_Date xmlns="a8338b6e-77a6-4851-82b6-98166143ffdd">2023-06-05T00:00:00+00:00</Doc_x0020_Sent_Received_x0020_Date>
    <Activity_x0020_ID xmlns="a8338b6e-77a6-4851-82b6-98166143ffdd">BCCF009E-297A-EB11-8AC9-005056922186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A18E6F-0063-4BCA-9E5B-8699A8C61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6062</Words>
  <Characters>34558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cp:lastPrinted>2023-06-05T05:57:00Z</cp:lastPrinted>
  <dcterms:created xsi:type="dcterms:W3CDTF">2023-06-29T02:33:00Z</dcterms:created>
  <dcterms:modified xsi:type="dcterms:W3CDTF">2023-06-29T02:33:00Z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