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B0D2A" w14:textId="77777777" w:rsidR="000E00D6" w:rsidRPr="006B1009" w:rsidRDefault="004A632F" w:rsidP="00A45AD0">
      <w:pPr>
        <w:pStyle w:val="Title"/>
        <w:framePr w:w="9500" w:wrap="notBeside" w:vAnchor="page" w:hAnchor="page" w:x="811" w:y="7681"/>
        <w:rPr>
          <w:rFonts w:ascii="Arial" w:hAnsi="Arial" w:cs="Arial"/>
        </w:rPr>
      </w:pPr>
      <w:r w:rsidRPr="006B1009">
        <w:rPr>
          <w:rFonts w:ascii="Arial" w:hAnsi="Arial" w:cs="Arial"/>
        </w:rPr>
        <w:t xml:space="preserve">Performance </w:t>
      </w:r>
    </w:p>
    <w:p w14:paraId="7A64DED8" w14:textId="77777777" w:rsidR="00973F6A" w:rsidRPr="006B1009" w:rsidRDefault="00973F6A" w:rsidP="00A45AD0">
      <w:pPr>
        <w:pStyle w:val="Title"/>
        <w:framePr w:w="9500" w:wrap="notBeside" w:vAnchor="page" w:hAnchor="page" w:x="811" w:y="7681"/>
        <w:rPr>
          <w:rFonts w:ascii="Arial" w:hAnsi="Arial" w:cs="Arial"/>
        </w:rPr>
      </w:pPr>
      <w:r w:rsidRPr="006B1009">
        <w:rPr>
          <w:rFonts w:ascii="Arial" w:hAnsi="Arial" w:cs="Arial"/>
        </w:rPr>
        <w:t xml:space="preserve">Report </w:t>
      </w:r>
    </w:p>
    <w:p w14:paraId="0AC5F577" w14:textId="77777777" w:rsidR="00973F6A" w:rsidRPr="006B1009" w:rsidRDefault="00973F6A" w:rsidP="00A45AD0">
      <w:pPr>
        <w:pStyle w:val="ContactNumber"/>
        <w:framePr w:w="4621" w:h="826" w:hRule="exact" w:wrap="around" w:hAnchor="page" w:x="841" w:y="9736"/>
        <w:rPr>
          <w:rFonts w:ascii="Arial" w:hAnsi="Arial" w:cs="Arial"/>
        </w:rPr>
      </w:pPr>
      <w:r w:rsidRPr="006B1009">
        <w:rPr>
          <w:rFonts w:ascii="Arial" w:hAnsi="Arial" w:cs="Arial"/>
        </w:rPr>
        <w:t>1800 951 822</w:t>
      </w:r>
    </w:p>
    <w:p w14:paraId="67668668" w14:textId="77777777" w:rsidR="00F82570" w:rsidRPr="00A45AD0" w:rsidRDefault="00F82570" w:rsidP="00A45AD0">
      <w:pPr>
        <w:pStyle w:val="ContactNumber"/>
        <w:framePr w:w="4621" w:h="826" w:hRule="exact" w:wrap="around" w:hAnchor="page" w:x="841" w:y="9736"/>
        <w:rPr>
          <w:rFonts w:ascii="Fira Sans Light" w:hAnsi="Fira Sans Light"/>
        </w:rPr>
      </w:pPr>
      <w:r w:rsidRPr="006B1009">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61D48B36"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33F3C1D" w14:textId="77777777" w:rsidR="00142FF8" w:rsidRPr="006B1009" w:rsidRDefault="00142FF8" w:rsidP="00142FF8">
            <w:pPr>
              <w:pStyle w:val="CoverHeading"/>
              <w:rPr>
                <w:rFonts w:ascii="Arial" w:hAnsi="Arial" w:cs="Arial"/>
                <w:sz w:val="24"/>
              </w:rPr>
            </w:pPr>
            <w:r w:rsidRPr="006B1009">
              <w:rPr>
                <w:rFonts w:ascii="Arial" w:hAnsi="Arial" w:cs="Arial"/>
                <w:sz w:val="24"/>
              </w:rPr>
              <w:t>Name of service:</w:t>
            </w:r>
          </w:p>
        </w:tc>
        <w:tc>
          <w:tcPr>
            <w:tcW w:w="4814" w:type="dxa"/>
          </w:tcPr>
          <w:p w14:paraId="0BF219CD" w14:textId="77777777" w:rsidR="00142FF8" w:rsidRPr="006B1009"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B1009">
              <w:rPr>
                <w:rFonts w:ascii="Arial" w:hAnsi="Arial" w:cs="Arial"/>
                <w:sz w:val="24"/>
              </w:rPr>
              <w:t xml:space="preserve">Performance report date: </w:t>
            </w:r>
          </w:p>
        </w:tc>
      </w:tr>
      <w:tr w:rsidR="00142FF8" w:rsidRPr="00576605" w14:paraId="34318420"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ED8A3C" w14:textId="77777777" w:rsidR="00142FF8" w:rsidRPr="006B1009" w:rsidRDefault="00C15A77" w:rsidP="00142FF8">
            <w:pPr>
              <w:pStyle w:val="ListBullet"/>
              <w:numPr>
                <w:ilvl w:val="0"/>
                <w:numId w:val="0"/>
              </w:numPr>
              <w:spacing w:before="0" w:after="120" w:line="22" w:lineRule="atLeast"/>
              <w:rPr>
                <w:rFonts w:ascii="Arial" w:hAnsi="Arial" w:cs="Arial"/>
                <w:color w:val="auto"/>
              </w:rPr>
            </w:pPr>
            <w:r w:rsidRPr="006B1009">
              <w:rPr>
                <w:rFonts w:ascii="Arial" w:hAnsi="Arial" w:cs="Arial"/>
                <w:color w:val="auto"/>
              </w:rPr>
              <w:t>Epping Meadows Care Community</w:t>
            </w:r>
          </w:p>
        </w:tc>
        <w:tc>
          <w:tcPr>
            <w:tcW w:w="4814" w:type="dxa"/>
          </w:tcPr>
          <w:p w14:paraId="00DCDDB1" w14:textId="18D5B3A2" w:rsidR="00142FF8" w:rsidRPr="006B1009" w:rsidRDefault="00DA63B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B1009">
              <w:rPr>
                <w:rFonts w:ascii="Arial" w:hAnsi="Arial" w:cs="Arial"/>
                <w:color w:val="auto"/>
              </w:rPr>
              <w:t>20 June 2022</w:t>
            </w:r>
          </w:p>
        </w:tc>
      </w:tr>
      <w:tr w:rsidR="00142FF8" w:rsidRPr="00576605" w14:paraId="646C2152" w14:textId="77777777" w:rsidTr="003C71B0">
        <w:tc>
          <w:tcPr>
            <w:cnfStyle w:val="001000000000" w:firstRow="0" w:lastRow="0" w:firstColumn="1" w:lastColumn="0" w:oddVBand="0" w:evenVBand="0" w:oddHBand="0" w:evenHBand="0" w:firstRowFirstColumn="0" w:firstRowLastColumn="0" w:lastRowFirstColumn="0" w:lastRowLastColumn="0"/>
            <w:tcW w:w="5385" w:type="dxa"/>
          </w:tcPr>
          <w:p w14:paraId="6AA69BA3" w14:textId="77777777" w:rsidR="00142FF8" w:rsidRPr="006B1009" w:rsidRDefault="00142FF8" w:rsidP="00142FF8">
            <w:pPr>
              <w:pStyle w:val="CoverHeading"/>
              <w:spacing w:before="0" w:after="120" w:line="22" w:lineRule="atLeast"/>
              <w:rPr>
                <w:rFonts w:ascii="Arial" w:hAnsi="Arial" w:cs="Arial"/>
                <w:color w:val="auto"/>
                <w:sz w:val="24"/>
              </w:rPr>
            </w:pPr>
            <w:r w:rsidRPr="006B1009">
              <w:rPr>
                <w:rFonts w:ascii="Arial" w:hAnsi="Arial" w:cs="Arial"/>
                <w:color w:val="auto"/>
                <w:sz w:val="24"/>
              </w:rPr>
              <w:t>Commission ID:</w:t>
            </w:r>
          </w:p>
        </w:tc>
        <w:tc>
          <w:tcPr>
            <w:tcW w:w="4814" w:type="dxa"/>
          </w:tcPr>
          <w:p w14:paraId="14ADA3A8" w14:textId="77777777" w:rsidR="00142FF8" w:rsidRPr="006B100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6B1009">
              <w:rPr>
                <w:rFonts w:ascii="Arial" w:hAnsi="Arial" w:cs="Arial"/>
                <w:color w:val="auto"/>
                <w:sz w:val="24"/>
              </w:rPr>
              <w:t xml:space="preserve">Activity type: </w:t>
            </w:r>
          </w:p>
        </w:tc>
      </w:tr>
      <w:tr w:rsidR="00142FF8" w:rsidRPr="00576605" w14:paraId="66DA4BB3"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34736F5" w14:textId="77777777" w:rsidR="00142FF8" w:rsidRPr="006B1009" w:rsidRDefault="00B37616" w:rsidP="00142FF8">
            <w:pPr>
              <w:pStyle w:val="ListBullet"/>
              <w:numPr>
                <w:ilvl w:val="0"/>
                <w:numId w:val="0"/>
              </w:numPr>
              <w:spacing w:before="0" w:after="120" w:line="22" w:lineRule="atLeast"/>
              <w:rPr>
                <w:rFonts w:ascii="Arial" w:hAnsi="Arial" w:cs="Arial"/>
                <w:color w:val="auto"/>
              </w:rPr>
            </w:pPr>
            <w:r w:rsidRPr="006B1009">
              <w:rPr>
                <w:rFonts w:ascii="Arial" w:hAnsi="Arial" w:cs="Arial"/>
                <w:color w:val="auto"/>
              </w:rPr>
              <w:t>3538</w:t>
            </w:r>
          </w:p>
        </w:tc>
        <w:tc>
          <w:tcPr>
            <w:tcW w:w="4814" w:type="dxa"/>
          </w:tcPr>
          <w:p w14:paraId="7E142B9E" w14:textId="77777777" w:rsidR="00142FF8" w:rsidRPr="006B1009"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B1009">
              <w:rPr>
                <w:rFonts w:ascii="Arial" w:hAnsi="Arial" w:cs="Arial"/>
                <w:color w:val="auto"/>
              </w:rPr>
              <w:t>Site audit</w:t>
            </w:r>
          </w:p>
        </w:tc>
      </w:tr>
      <w:tr w:rsidR="00142FF8" w:rsidRPr="00576605" w14:paraId="05E9B212" w14:textId="77777777" w:rsidTr="006B1009">
        <w:tc>
          <w:tcPr>
            <w:cnfStyle w:val="001000000000" w:firstRow="0" w:lastRow="0" w:firstColumn="1" w:lastColumn="0" w:oddVBand="0" w:evenVBand="0" w:oddHBand="0" w:evenHBand="0" w:firstRowFirstColumn="0" w:firstRowLastColumn="0" w:lastRowFirstColumn="0" w:lastRowLastColumn="0"/>
            <w:tcW w:w="5385" w:type="dxa"/>
          </w:tcPr>
          <w:p w14:paraId="5F97033E" w14:textId="77777777" w:rsidR="00142FF8" w:rsidRPr="006B1009" w:rsidRDefault="00142FF8" w:rsidP="00142FF8">
            <w:pPr>
              <w:pStyle w:val="CoverHeading"/>
              <w:spacing w:before="0" w:after="120" w:line="22" w:lineRule="atLeast"/>
              <w:rPr>
                <w:rFonts w:ascii="Arial" w:hAnsi="Arial" w:cs="Arial"/>
                <w:color w:val="auto"/>
                <w:sz w:val="24"/>
              </w:rPr>
            </w:pPr>
            <w:r w:rsidRPr="006B1009">
              <w:rPr>
                <w:rFonts w:ascii="Arial" w:hAnsi="Arial" w:cs="Arial"/>
                <w:color w:val="auto"/>
                <w:sz w:val="24"/>
              </w:rPr>
              <w:t xml:space="preserve">Approved provider: </w:t>
            </w:r>
          </w:p>
        </w:tc>
        <w:tc>
          <w:tcPr>
            <w:tcW w:w="4814" w:type="dxa"/>
          </w:tcPr>
          <w:p w14:paraId="3F644CF9" w14:textId="77777777" w:rsidR="00142FF8" w:rsidRPr="006B100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6B1009">
              <w:rPr>
                <w:rFonts w:ascii="Arial" w:hAnsi="Arial" w:cs="Arial"/>
                <w:color w:val="auto"/>
                <w:sz w:val="24"/>
              </w:rPr>
              <w:t>Activity date:</w:t>
            </w:r>
          </w:p>
        </w:tc>
      </w:tr>
      <w:tr w:rsidR="00142FF8" w:rsidRPr="00576605" w14:paraId="1CD0E46A" w14:textId="77777777" w:rsidTr="006B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1610632" w14:textId="77777777" w:rsidR="00142FF8" w:rsidRPr="006B1009" w:rsidRDefault="00B37616" w:rsidP="00142FF8">
            <w:pPr>
              <w:pStyle w:val="ListBullet"/>
              <w:numPr>
                <w:ilvl w:val="0"/>
                <w:numId w:val="0"/>
              </w:numPr>
              <w:spacing w:before="0" w:after="120" w:line="22" w:lineRule="atLeast"/>
              <w:rPr>
                <w:rFonts w:ascii="Arial" w:hAnsi="Arial" w:cs="Arial"/>
                <w:color w:val="auto"/>
              </w:rPr>
            </w:pPr>
            <w:r w:rsidRPr="006B1009">
              <w:rPr>
                <w:rFonts w:ascii="Arial" w:hAnsi="Arial" w:cs="Arial"/>
                <w:color w:val="auto"/>
              </w:rPr>
              <w:t>DPG Services Pty Ltd</w:t>
            </w:r>
          </w:p>
        </w:tc>
        <w:tc>
          <w:tcPr>
            <w:tcW w:w="4814" w:type="dxa"/>
          </w:tcPr>
          <w:p w14:paraId="3237AC11" w14:textId="77777777" w:rsidR="00142FF8" w:rsidRPr="006B1009" w:rsidRDefault="003C71B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B1009">
              <w:rPr>
                <w:rFonts w:ascii="Arial" w:hAnsi="Arial" w:cs="Arial"/>
                <w:color w:val="auto"/>
              </w:rPr>
              <w:t>30 May 2022 to 1 Ju</w:t>
            </w:r>
            <w:r w:rsidR="001D479C" w:rsidRPr="006B1009">
              <w:rPr>
                <w:rFonts w:ascii="Arial" w:hAnsi="Arial" w:cs="Arial"/>
                <w:color w:val="auto"/>
              </w:rPr>
              <w:t>ne 2022</w:t>
            </w:r>
          </w:p>
        </w:tc>
      </w:tr>
    </w:tbl>
    <w:p w14:paraId="14D780FD" w14:textId="77777777" w:rsidR="00F33CE8" w:rsidRPr="00742470" w:rsidRDefault="00F33CE8">
      <w:pPr>
        <w:rPr>
          <w:rFonts w:ascii="Arial" w:hAnsi="Arial" w:cs="Arial"/>
        </w:rPr>
      </w:pPr>
      <w:bookmarkStart w:id="0" w:name="_GoBack"/>
      <w:bookmarkEnd w:id="0"/>
    </w:p>
    <w:p w14:paraId="2A7C3284" w14:textId="77777777" w:rsidR="00576605" w:rsidRPr="00742470" w:rsidRDefault="004A632F" w:rsidP="00E33284">
      <w:pPr>
        <w:spacing w:after="240" w:line="22" w:lineRule="atLeast"/>
        <w:rPr>
          <w:rFonts w:ascii="Arial" w:eastAsiaTheme="majorEastAsia" w:hAnsi="Arial" w:cs="Arial"/>
          <w:bCs/>
          <w:color w:val="FF0000"/>
        </w:rPr>
      </w:pPr>
      <w:r w:rsidRPr="00742470">
        <w:rPr>
          <w:rFonts w:ascii="Arial" w:hAnsi="Arial" w:cs="Arial"/>
        </w:rPr>
        <w:t>This Performance Report</w:t>
      </w:r>
      <w:r w:rsidRPr="00742470">
        <w:rPr>
          <w:rFonts w:ascii="Arial" w:hAnsi="Arial" w:cs="Arial"/>
          <w:b/>
        </w:rPr>
        <w:t xml:space="preserve"> i</w:t>
      </w:r>
      <w:r w:rsidR="002E13F9" w:rsidRPr="00742470">
        <w:rPr>
          <w:rFonts w:ascii="Arial" w:hAnsi="Arial" w:cs="Arial"/>
          <w:b/>
        </w:rPr>
        <w:t>s</w:t>
      </w:r>
      <w:r w:rsidRPr="00742470">
        <w:rPr>
          <w:rFonts w:ascii="Arial" w:hAnsi="Arial" w:cs="Arial"/>
          <w:b/>
        </w:rPr>
        <w:t xml:space="preserve"> published</w:t>
      </w:r>
      <w:r w:rsidRPr="00742470">
        <w:rPr>
          <w:rFonts w:ascii="Arial" w:hAnsi="Arial" w:cs="Arial"/>
        </w:rPr>
        <w:t xml:space="preserve"> on the Aged Care Quality and Safety Commission’s </w:t>
      </w:r>
      <w:r w:rsidR="005666EE" w:rsidRPr="00742470">
        <w:rPr>
          <w:rFonts w:ascii="Arial" w:hAnsi="Arial" w:cs="Arial"/>
        </w:rPr>
        <w:t xml:space="preserve">(the </w:t>
      </w:r>
      <w:r w:rsidR="005666EE" w:rsidRPr="00742470">
        <w:rPr>
          <w:rFonts w:ascii="Arial" w:hAnsi="Arial" w:cs="Arial"/>
          <w:b/>
        </w:rPr>
        <w:t>Commission</w:t>
      </w:r>
      <w:r w:rsidR="005666EE" w:rsidRPr="00742470">
        <w:rPr>
          <w:rFonts w:ascii="Arial" w:hAnsi="Arial" w:cs="Arial"/>
        </w:rPr>
        <w:t>)</w:t>
      </w:r>
      <w:r w:rsidRPr="00742470">
        <w:rPr>
          <w:rFonts w:ascii="Arial" w:hAnsi="Arial" w:cs="Arial"/>
        </w:rPr>
        <w:t xml:space="preserve"> website under the Aged Care Quality and Safety Commission Rules 2018.</w:t>
      </w:r>
      <w:r w:rsidR="00420441" w:rsidRPr="00742470">
        <w:rPr>
          <w:rFonts w:ascii="Arial" w:hAnsi="Arial" w:cs="Arial"/>
        </w:rPr>
        <w:br w:type="page"/>
      </w:r>
    </w:p>
    <w:p w14:paraId="79AACC2A" w14:textId="77777777" w:rsidR="0077396A" w:rsidRPr="006B1009" w:rsidRDefault="0030717A" w:rsidP="008C3894">
      <w:pPr>
        <w:spacing w:after="240" w:line="22" w:lineRule="atLeast"/>
        <w:textAlignment w:val="baseline"/>
        <w:rPr>
          <w:rFonts w:ascii="Arial" w:eastAsiaTheme="majorEastAsia" w:hAnsi="Arial" w:cs="Arial"/>
          <w:b/>
          <w:bCs/>
          <w:sz w:val="30"/>
          <w:szCs w:val="30"/>
        </w:rPr>
      </w:pPr>
      <w:r w:rsidRPr="006B1009">
        <w:rPr>
          <w:rFonts w:ascii="Arial" w:eastAsiaTheme="majorEastAsia" w:hAnsi="Arial" w:cs="Arial"/>
          <w:b/>
          <w:bCs/>
          <w:sz w:val="30"/>
          <w:szCs w:val="30"/>
        </w:rPr>
        <w:lastRenderedPageBreak/>
        <w:t xml:space="preserve">This </w:t>
      </w:r>
      <w:r w:rsidR="00C37EB8" w:rsidRPr="006B1009">
        <w:rPr>
          <w:rFonts w:ascii="Arial" w:eastAsiaTheme="majorEastAsia" w:hAnsi="Arial" w:cs="Arial"/>
          <w:b/>
          <w:bCs/>
          <w:sz w:val="30"/>
          <w:szCs w:val="30"/>
        </w:rPr>
        <w:t>p</w:t>
      </w:r>
      <w:r w:rsidR="0077396A" w:rsidRPr="006B1009">
        <w:rPr>
          <w:rFonts w:ascii="Arial" w:eastAsiaTheme="majorEastAsia" w:hAnsi="Arial" w:cs="Arial"/>
          <w:b/>
          <w:bCs/>
          <w:sz w:val="30"/>
          <w:szCs w:val="30"/>
        </w:rPr>
        <w:t xml:space="preserve">erformance </w:t>
      </w:r>
      <w:proofErr w:type="gramStart"/>
      <w:r w:rsidR="00C37EB8" w:rsidRPr="006B1009">
        <w:rPr>
          <w:rFonts w:ascii="Arial" w:eastAsiaTheme="majorEastAsia" w:hAnsi="Arial" w:cs="Arial"/>
          <w:b/>
          <w:bCs/>
          <w:sz w:val="30"/>
          <w:szCs w:val="30"/>
        </w:rPr>
        <w:t>r</w:t>
      </w:r>
      <w:r w:rsidR="0077396A" w:rsidRPr="006B1009">
        <w:rPr>
          <w:rFonts w:ascii="Arial" w:eastAsiaTheme="majorEastAsia" w:hAnsi="Arial" w:cs="Arial"/>
          <w:b/>
          <w:bCs/>
          <w:sz w:val="30"/>
          <w:szCs w:val="30"/>
        </w:rPr>
        <w:t>eport</w:t>
      </w:r>
      <w:proofErr w:type="gramEnd"/>
    </w:p>
    <w:p w14:paraId="28675BC6" w14:textId="1FFA4CC4" w:rsidR="00AD071F" w:rsidRPr="00742470" w:rsidRDefault="00AD61A0" w:rsidP="008C3894">
      <w:pPr>
        <w:spacing w:after="240" w:line="22" w:lineRule="atLeast"/>
        <w:textAlignment w:val="baseline"/>
        <w:rPr>
          <w:rFonts w:ascii="Arial" w:hAnsi="Arial" w:cs="Arial"/>
        </w:rPr>
      </w:pPr>
      <w:bookmarkStart w:id="1" w:name="_Hlk103606969"/>
      <w:r w:rsidRPr="00742470">
        <w:rPr>
          <w:rFonts w:ascii="Arial" w:hAnsi="Arial" w:cs="Arial"/>
        </w:rPr>
        <w:t xml:space="preserve">This performance report </w:t>
      </w:r>
      <w:r w:rsidRPr="00742470">
        <w:rPr>
          <w:rFonts w:ascii="Arial" w:hAnsi="Arial" w:cs="Arial"/>
          <w:color w:val="auto"/>
        </w:rPr>
        <w:t xml:space="preserve">for </w:t>
      </w:r>
      <w:r w:rsidR="00F71FD2" w:rsidRPr="00742470">
        <w:rPr>
          <w:rFonts w:ascii="Arial" w:hAnsi="Arial" w:cs="Arial"/>
          <w:color w:val="auto"/>
        </w:rPr>
        <w:t>Epping Meadows Care Community</w:t>
      </w:r>
      <w:r w:rsidRPr="00742470">
        <w:rPr>
          <w:rFonts w:ascii="Arial" w:hAnsi="Arial" w:cs="Arial"/>
          <w:color w:val="auto"/>
        </w:rPr>
        <w:t xml:space="preserve"> (</w:t>
      </w:r>
      <w:r w:rsidRPr="00742470">
        <w:rPr>
          <w:rFonts w:ascii="Arial" w:hAnsi="Arial" w:cs="Arial"/>
          <w:b/>
          <w:color w:val="auto"/>
        </w:rPr>
        <w:t>the service</w:t>
      </w:r>
      <w:r w:rsidRPr="00742470">
        <w:rPr>
          <w:rFonts w:ascii="Arial" w:hAnsi="Arial" w:cs="Arial"/>
          <w:color w:val="auto"/>
        </w:rPr>
        <w:t xml:space="preserve">) has been </w:t>
      </w:r>
      <w:r w:rsidR="000F4D89" w:rsidRPr="00742470">
        <w:rPr>
          <w:rFonts w:ascii="Arial" w:hAnsi="Arial" w:cs="Arial"/>
          <w:color w:val="auto"/>
        </w:rPr>
        <w:t xml:space="preserve">considered </w:t>
      </w:r>
      <w:r w:rsidRPr="00742470">
        <w:rPr>
          <w:rFonts w:ascii="Arial" w:hAnsi="Arial" w:cs="Arial"/>
          <w:color w:val="auto"/>
        </w:rPr>
        <w:t xml:space="preserve">by </w:t>
      </w:r>
      <w:r w:rsidR="00F71FD2" w:rsidRPr="00742470">
        <w:rPr>
          <w:rFonts w:ascii="Arial" w:hAnsi="Arial" w:cs="Arial"/>
          <w:color w:val="auto"/>
        </w:rPr>
        <w:t>Denise McDonald</w:t>
      </w:r>
      <w:r w:rsidRPr="00742470">
        <w:rPr>
          <w:rFonts w:ascii="Arial" w:hAnsi="Arial" w:cs="Arial"/>
          <w:color w:val="auto"/>
        </w:rPr>
        <w:t xml:space="preserve">, delegate of the </w:t>
      </w:r>
      <w:r w:rsidRPr="00742470">
        <w:rPr>
          <w:rFonts w:ascii="Arial" w:hAnsi="Arial" w:cs="Arial"/>
        </w:rPr>
        <w:t xml:space="preserve">Aged Care Quality and Safety Commissioner (Commissioner). </w:t>
      </w:r>
    </w:p>
    <w:bookmarkEnd w:id="1"/>
    <w:p w14:paraId="20387FCB" w14:textId="77777777" w:rsidR="00AD5CEB" w:rsidRPr="00742470" w:rsidRDefault="00AD5CEB" w:rsidP="008C3894">
      <w:pPr>
        <w:spacing w:after="240" w:line="22" w:lineRule="atLeast"/>
        <w:rPr>
          <w:rFonts w:ascii="Arial" w:hAnsi="Arial" w:cs="Arial"/>
        </w:rPr>
      </w:pPr>
      <w:r w:rsidRPr="00742470">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742470">
        <w:rPr>
          <w:rFonts w:ascii="Arial" w:hAnsi="Arial" w:cs="Arial"/>
        </w:rPr>
        <w:t>s</w:t>
      </w:r>
      <w:r w:rsidRPr="00742470">
        <w:rPr>
          <w:rFonts w:ascii="Arial" w:hAnsi="Arial" w:cs="Arial"/>
        </w:rPr>
        <w:t xml:space="preserve"> and requirements are assessed as either compliant or non-compliant at the Standard and requirement level where applicable.</w:t>
      </w:r>
    </w:p>
    <w:p w14:paraId="328B3F73" w14:textId="77777777" w:rsidR="00AD5CEB" w:rsidRPr="00742470" w:rsidRDefault="00AD5CEB" w:rsidP="008C3894">
      <w:pPr>
        <w:spacing w:after="240" w:line="22" w:lineRule="atLeast"/>
        <w:rPr>
          <w:rFonts w:ascii="Arial" w:hAnsi="Arial" w:cs="Arial"/>
          <w:color w:val="auto"/>
        </w:rPr>
      </w:pPr>
      <w:r w:rsidRPr="00742470">
        <w:rPr>
          <w:rFonts w:ascii="Arial" w:hAnsi="Arial" w:cs="Arial"/>
        </w:rPr>
        <w:t>The report also specifies any areas in which improvements must be made to ensure the Quality Standards are complied with.</w:t>
      </w:r>
    </w:p>
    <w:p w14:paraId="230DFB2B" w14:textId="77777777" w:rsidR="00C25DBC" w:rsidRPr="006B1009" w:rsidRDefault="001D479C" w:rsidP="006B1009">
      <w:pPr>
        <w:pStyle w:val="Heading1"/>
        <w:spacing w:before="0" w:after="240" w:line="22" w:lineRule="atLeast"/>
        <w:rPr>
          <w:rFonts w:ascii="Arial" w:hAnsi="Arial" w:cs="Arial"/>
          <w:szCs w:val="30"/>
        </w:rPr>
      </w:pPr>
      <w:r w:rsidRPr="006B1009">
        <w:rPr>
          <w:rFonts w:ascii="Arial" w:hAnsi="Arial" w:cs="Arial"/>
          <w:bCs w:val="0"/>
          <w:szCs w:val="30"/>
        </w:rPr>
        <w:t>M</w:t>
      </w:r>
      <w:r w:rsidR="00C25DBC" w:rsidRPr="006B1009">
        <w:rPr>
          <w:rFonts w:ascii="Arial" w:hAnsi="Arial" w:cs="Arial"/>
          <w:bCs w:val="0"/>
          <w:szCs w:val="30"/>
        </w:rPr>
        <w:t>aterial</w:t>
      </w:r>
      <w:r w:rsidR="00C25DBC" w:rsidRPr="006B1009">
        <w:rPr>
          <w:rFonts w:ascii="Arial" w:hAnsi="Arial" w:cs="Arial"/>
          <w:szCs w:val="30"/>
        </w:rPr>
        <w:t xml:space="preserve"> re</w:t>
      </w:r>
      <w:r w:rsidR="00C22E3E" w:rsidRPr="006B1009">
        <w:rPr>
          <w:rFonts w:ascii="Arial" w:hAnsi="Arial" w:cs="Arial"/>
          <w:szCs w:val="30"/>
        </w:rPr>
        <w:t>lied on</w:t>
      </w:r>
    </w:p>
    <w:p w14:paraId="6A6952AC" w14:textId="77777777" w:rsidR="00C22E3E" w:rsidRPr="00742470" w:rsidRDefault="00672F67" w:rsidP="008C3894">
      <w:pPr>
        <w:spacing w:after="240" w:line="22" w:lineRule="atLeast"/>
        <w:rPr>
          <w:rFonts w:ascii="Arial" w:hAnsi="Arial" w:cs="Arial"/>
        </w:rPr>
      </w:pPr>
      <w:r w:rsidRPr="00742470">
        <w:rPr>
          <w:rFonts w:ascii="Arial" w:hAnsi="Arial" w:cs="Arial"/>
        </w:rPr>
        <w:t>The followi</w:t>
      </w:r>
      <w:r w:rsidR="00A35C1F" w:rsidRPr="00742470">
        <w:rPr>
          <w:rFonts w:ascii="Arial" w:hAnsi="Arial" w:cs="Arial"/>
        </w:rPr>
        <w:t>n</w:t>
      </w:r>
      <w:r w:rsidRPr="00742470">
        <w:rPr>
          <w:rFonts w:ascii="Arial" w:hAnsi="Arial" w:cs="Arial"/>
        </w:rPr>
        <w:t xml:space="preserve">g </w:t>
      </w:r>
      <w:r w:rsidR="008D46AD" w:rsidRPr="00742470">
        <w:rPr>
          <w:rFonts w:ascii="Arial" w:hAnsi="Arial" w:cs="Arial"/>
        </w:rPr>
        <w:t>information has been considered in</w:t>
      </w:r>
      <w:r w:rsidR="00A35C1F" w:rsidRPr="00742470">
        <w:rPr>
          <w:rFonts w:ascii="Arial" w:hAnsi="Arial" w:cs="Arial"/>
        </w:rPr>
        <w:t xml:space="preserve"> </w:t>
      </w:r>
      <w:r w:rsidR="00975292" w:rsidRPr="00742470">
        <w:rPr>
          <w:rFonts w:ascii="Arial" w:hAnsi="Arial" w:cs="Arial"/>
        </w:rPr>
        <w:t>prepar</w:t>
      </w:r>
      <w:r w:rsidR="001D4C25" w:rsidRPr="00742470">
        <w:rPr>
          <w:rFonts w:ascii="Arial" w:hAnsi="Arial" w:cs="Arial"/>
        </w:rPr>
        <w:t>ing the performance report</w:t>
      </w:r>
      <w:r w:rsidR="00663698" w:rsidRPr="00742470">
        <w:rPr>
          <w:rFonts w:ascii="Arial" w:hAnsi="Arial" w:cs="Arial"/>
        </w:rPr>
        <w:t>:</w:t>
      </w:r>
    </w:p>
    <w:p w14:paraId="65957736" w14:textId="754ED8DA" w:rsidR="00EC027A" w:rsidRDefault="005E1856" w:rsidP="008C3894">
      <w:pPr>
        <w:pStyle w:val="ListParagraph"/>
        <w:numPr>
          <w:ilvl w:val="0"/>
          <w:numId w:val="34"/>
        </w:numPr>
        <w:spacing w:line="22" w:lineRule="atLeast"/>
        <w:ind w:left="714" w:hanging="357"/>
        <w:contextualSpacing w:val="0"/>
        <w:rPr>
          <w:rFonts w:ascii="Arial" w:hAnsi="Arial" w:cs="Arial"/>
          <w:color w:val="auto"/>
        </w:rPr>
      </w:pPr>
      <w:r w:rsidRPr="00742470">
        <w:rPr>
          <w:rFonts w:ascii="Arial" w:hAnsi="Arial" w:cs="Arial"/>
        </w:rPr>
        <w:t>the</w:t>
      </w:r>
      <w:r w:rsidR="00EF6E3E" w:rsidRPr="00742470">
        <w:rPr>
          <w:rFonts w:ascii="Arial" w:hAnsi="Arial" w:cs="Arial"/>
        </w:rPr>
        <w:t xml:space="preserve"> </w:t>
      </w:r>
      <w:r w:rsidR="006C07EB" w:rsidRPr="00742470">
        <w:rPr>
          <w:rFonts w:ascii="Arial" w:hAnsi="Arial" w:cs="Arial"/>
          <w:color w:val="auto"/>
        </w:rPr>
        <w:t xml:space="preserve">assessment team’s </w:t>
      </w:r>
      <w:r w:rsidR="00EF6E3E" w:rsidRPr="00742470">
        <w:rPr>
          <w:rFonts w:ascii="Arial" w:hAnsi="Arial" w:cs="Arial"/>
          <w:color w:val="auto"/>
        </w:rPr>
        <w:t xml:space="preserve">report for the </w:t>
      </w:r>
      <w:r w:rsidR="001D479C" w:rsidRPr="00742470">
        <w:rPr>
          <w:rFonts w:ascii="Arial" w:hAnsi="Arial" w:cs="Arial"/>
          <w:color w:val="auto"/>
        </w:rPr>
        <w:t>Sit</w:t>
      </w:r>
      <w:r w:rsidR="0076740E" w:rsidRPr="00742470">
        <w:rPr>
          <w:rFonts w:ascii="Arial" w:hAnsi="Arial" w:cs="Arial"/>
          <w:color w:val="auto"/>
        </w:rPr>
        <w:t>e Audit</w:t>
      </w:r>
      <w:r w:rsidR="00EF6E3E" w:rsidRPr="00742470">
        <w:rPr>
          <w:rFonts w:ascii="Arial" w:hAnsi="Arial" w:cs="Arial"/>
          <w:color w:val="auto"/>
        </w:rPr>
        <w:t xml:space="preserve">, dated </w:t>
      </w:r>
      <w:r w:rsidR="0076740E" w:rsidRPr="00742470">
        <w:rPr>
          <w:rFonts w:ascii="Arial" w:hAnsi="Arial" w:cs="Arial"/>
          <w:color w:val="auto"/>
        </w:rPr>
        <w:t>6 June 2022</w:t>
      </w:r>
      <w:r w:rsidR="00423221" w:rsidRPr="00742470">
        <w:rPr>
          <w:rFonts w:ascii="Arial" w:hAnsi="Arial" w:cs="Arial"/>
          <w:color w:val="auto"/>
        </w:rPr>
        <w:t xml:space="preserve">; </w:t>
      </w:r>
      <w:r w:rsidR="00BF3420" w:rsidRPr="00742470">
        <w:rPr>
          <w:rFonts w:ascii="Arial" w:hAnsi="Arial" w:cs="Arial"/>
          <w:color w:val="auto"/>
        </w:rPr>
        <w:t xml:space="preserve">the </w:t>
      </w:r>
      <w:r w:rsidR="00DA56F5" w:rsidRPr="00742470">
        <w:rPr>
          <w:rFonts w:ascii="Arial" w:hAnsi="Arial" w:cs="Arial"/>
          <w:color w:val="auto"/>
        </w:rPr>
        <w:t>Site Audit</w:t>
      </w:r>
      <w:r w:rsidR="00BF3420" w:rsidRPr="00742470">
        <w:rPr>
          <w:rFonts w:ascii="Arial" w:hAnsi="Arial" w:cs="Arial"/>
          <w:color w:val="auto"/>
        </w:rPr>
        <w:t xml:space="preserve"> report was informed by a site assessment, observations at the service, review of documents and interviews with staff, consumers/representatives and others</w:t>
      </w:r>
      <w:r w:rsidR="006B5B0B">
        <w:rPr>
          <w:rFonts w:ascii="Arial" w:hAnsi="Arial" w:cs="Arial"/>
          <w:color w:val="auto"/>
        </w:rPr>
        <w:t>.</w:t>
      </w:r>
    </w:p>
    <w:p w14:paraId="64F3FABE" w14:textId="4FC54D4F" w:rsidR="00DE0DCA" w:rsidRPr="004B2B2A" w:rsidRDefault="00DE0DCA" w:rsidP="008C3894">
      <w:pPr>
        <w:pStyle w:val="ListParagraph"/>
        <w:numPr>
          <w:ilvl w:val="0"/>
          <w:numId w:val="34"/>
        </w:numPr>
        <w:spacing w:line="22" w:lineRule="atLeast"/>
        <w:ind w:left="714" w:hanging="357"/>
        <w:contextualSpacing w:val="0"/>
        <w:rPr>
          <w:rFonts w:ascii="Arial" w:hAnsi="Arial" w:cs="Arial"/>
          <w:color w:val="auto"/>
        </w:rPr>
      </w:pPr>
      <w:r>
        <w:rPr>
          <w:rFonts w:ascii="Arial" w:hAnsi="Arial" w:cs="Arial"/>
        </w:rPr>
        <w:t xml:space="preserve">the </w:t>
      </w:r>
      <w:r w:rsidR="006B5B0B">
        <w:rPr>
          <w:rFonts w:ascii="Arial" w:hAnsi="Arial" w:cs="Arial"/>
        </w:rPr>
        <w:t>Approved P</w:t>
      </w:r>
      <w:r>
        <w:rPr>
          <w:rFonts w:ascii="Arial" w:hAnsi="Arial" w:cs="Arial"/>
        </w:rPr>
        <w:t>rovider</w:t>
      </w:r>
      <w:r w:rsidR="00E7408A">
        <w:rPr>
          <w:rFonts w:ascii="Arial" w:hAnsi="Arial" w:cs="Arial"/>
        </w:rPr>
        <w:t>’</w:t>
      </w:r>
      <w:r>
        <w:rPr>
          <w:rFonts w:ascii="Arial" w:hAnsi="Arial" w:cs="Arial"/>
        </w:rPr>
        <w:t>s response to the assessment team’s report received 20 June 2022</w:t>
      </w:r>
      <w:r w:rsidR="006B5B0B">
        <w:rPr>
          <w:rFonts w:ascii="Arial" w:hAnsi="Arial" w:cs="Arial"/>
        </w:rPr>
        <w:t>.</w:t>
      </w:r>
    </w:p>
    <w:p w14:paraId="5F33A651" w14:textId="5B804A5D" w:rsidR="004B2B2A" w:rsidRPr="00742470" w:rsidRDefault="004B2B2A" w:rsidP="008C3894">
      <w:pPr>
        <w:pStyle w:val="ListParagraph"/>
        <w:numPr>
          <w:ilvl w:val="0"/>
          <w:numId w:val="34"/>
        </w:numPr>
        <w:spacing w:line="22" w:lineRule="atLeast"/>
        <w:ind w:left="714" w:hanging="357"/>
        <w:contextualSpacing w:val="0"/>
        <w:rPr>
          <w:rFonts w:ascii="Arial" w:hAnsi="Arial" w:cs="Arial"/>
          <w:color w:val="auto"/>
        </w:rPr>
      </w:pPr>
      <w:r w:rsidRPr="00183AC4">
        <w:rPr>
          <w:rFonts w:ascii="Arial" w:hAnsi="Arial" w:cs="Arial"/>
          <w:color w:val="auto"/>
        </w:rPr>
        <w:t>other information and intelligence held by the Commission in relation to the service, including referrals received internally.</w:t>
      </w:r>
    </w:p>
    <w:p w14:paraId="71E0743C" w14:textId="77777777" w:rsidR="009006D2" w:rsidRPr="003D58B3" w:rsidRDefault="009006D2" w:rsidP="00A45AD0">
      <w:pPr>
        <w:pStyle w:val="ListParagraph"/>
        <w:numPr>
          <w:ilvl w:val="0"/>
          <w:numId w:val="34"/>
        </w:numPr>
        <w:spacing w:line="22" w:lineRule="atLeast"/>
        <w:ind w:left="714" w:hanging="357"/>
        <w:contextualSpacing w:val="0"/>
        <w:rPr>
          <w:rFonts w:ascii="Arial" w:eastAsiaTheme="majorEastAsia" w:hAnsi="Arial" w:cs="Arial"/>
          <w:b/>
          <w:bCs/>
          <w:highlight w:val="yellow"/>
        </w:rPr>
      </w:pPr>
      <w:r w:rsidRPr="003D58B3">
        <w:rPr>
          <w:rFonts w:ascii="Arial" w:hAnsi="Arial" w:cs="Arial"/>
          <w:highlight w:val="yellow"/>
        </w:rPr>
        <w:br w:type="page"/>
      </w:r>
    </w:p>
    <w:p w14:paraId="4AD80A19" w14:textId="77777777" w:rsidR="00AE37E6" w:rsidRPr="00F11711" w:rsidRDefault="00985BBD" w:rsidP="00683756">
      <w:pPr>
        <w:pStyle w:val="Heading1"/>
        <w:spacing w:before="0" w:after="240" w:line="22" w:lineRule="atLeast"/>
        <w:rPr>
          <w:rFonts w:ascii="Arial" w:hAnsi="Arial" w:cs="Arial"/>
          <w:szCs w:val="30"/>
        </w:rPr>
      </w:pPr>
      <w:r w:rsidRPr="00F11711">
        <w:rPr>
          <w:rFonts w:ascii="Arial" w:hAnsi="Arial" w:cs="Arial"/>
          <w:szCs w:val="30"/>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985BBD" w:rsidRPr="00742470" w14:paraId="10DDF4EC" w14:textId="77777777" w:rsidTr="006B10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5D0834ED" w14:textId="77777777" w:rsidR="00985BBD" w:rsidRPr="00742470" w:rsidRDefault="00985BBD" w:rsidP="002D5918">
            <w:pPr>
              <w:keepNext/>
              <w:spacing w:before="0" w:after="120" w:line="22" w:lineRule="atLeast"/>
              <w:ind w:right="-109"/>
              <w:rPr>
                <w:rFonts w:ascii="Arial" w:hAnsi="Arial" w:cs="Arial"/>
                <w:b w:val="0"/>
              </w:rPr>
            </w:pPr>
            <w:r w:rsidRPr="00742470">
              <w:rPr>
                <w:rFonts w:ascii="Arial" w:hAnsi="Arial" w:cs="Arial"/>
                <w:color w:val="000000" w:themeColor="text1"/>
              </w:rPr>
              <w:t>Standard 1</w:t>
            </w:r>
            <w:r w:rsidRPr="00742470">
              <w:rPr>
                <w:rFonts w:ascii="Arial" w:hAnsi="Arial" w:cs="Arial"/>
                <w:b w:val="0"/>
                <w:color w:val="000000" w:themeColor="text1"/>
              </w:rPr>
              <w:t xml:space="preserve"> Consumer dignity and choice</w:t>
            </w:r>
          </w:p>
        </w:tc>
        <w:tc>
          <w:tcPr>
            <w:tcW w:w="1700" w:type="pct"/>
            <w:shd w:val="clear" w:color="auto" w:fill="auto"/>
          </w:tcPr>
          <w:p w14:paraId="1EE34BC1" w14:textId="77777777" w:rsidR="00985BBD" w:rsidRPr="00742470"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42470">
              <w:rPr>
                <w:rFonts w:ascii="Arial" w:hAnsi="Arial" w:cs="Arial"/>
                <w:color w:val="auto"/>
              </w:rPr>
              <w:t>Compliant</w:t>
            </w:r>
          </w:p>
        </w:tc>
      </w:tr>
      <w:tr w:rsidR="00985BBD" w:rsidRPr="00742470" w14:paraId="61B2E8F9" w14:textId="77777777" w:rsidTr="006B1009">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E09B1FD" w14:textId="77777777" w:rsidR="00985BBD" w:rsidRPr="00742470" w:rsidRDefault="00985BBD" w:rsidP="002D5918">
            <w:pPr>
              <w:keepNext/>
              <w:spacing w:before="0" w:after="120" w:line="22" w:lineRule="atLeast"/>
              <w:ind w:right="-109"/>
              <w:rPr>
                <w:rFonts w:ascii="Arial" w:hAnsi="Arial" w:cs="Arial"/>
              </w:rPr>
            </w:pPr>
            <w:r w:rsidRPr="00742470">
              <w:rPr>
                <w:rFonts w:ascii="Arial" w:hAnsi="Arial" w:cs="Arial"/>
                <w:b/>
              </w:rPr>
              <w:t>Standard 2</w:t>
            </w:r>
            <w:r w:rsidRPr="00742470">
              <w:rPr>
                <w:rFonts w:ascii="Arial" w:hAnsi="Arial" w:cs="Arial"/>
              </w:rPr>
              <w:t xml:space="preserve"> Ongoing assessment and planning with consumers</w:t>
            </w:r>
          </w:p>
        </w:tc>
        <w:tc>
          <w:tcPr>
            <w:tcW w:w="1700" w:type="pct"/>
            <w:shd w:val="clear" w:color="auto" w:fill="auto"/>
          </w:tcPr>
          <w:p w14:paraId="44FE0FDA" w14:textId="77777777" w:rsidR="00985BBD" w:rsidRPr="00742470" w:rsidRDefault="007D28D3"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742470">
              <w:rPr>
                <w:rFonts w:ascii="Arial" w:hAnsi="Arial" w:cs="Arial"/>
                <w:b/>
                <w:bCs/>
                <w:color w:val="auto"/>
              </w:rPr>
              <w:t>Compliant</w:t>
            </w:r>
          </w:p>
        </w:tc>
      </w:tr>
      <w:tr w:rsidR="00985BBD" w:rsidRPr="00742470" w14:paraId="54F32305" w14:textId="77777777" w:rsidTr="006B10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7A07CF0" w14:textId="77777777" w:rsidR="00985BBD" w:rsidRPr="00742470" w:rsidRDefault="00985BBD" w:rsidP="002D5918">
            <w:pPr>
              <w:keepNext/>
              <w:spacing w:before="0" w:after="120" w:line="22" w:lineRule="atLeast"/>
              <w:rPr>
                <w:rFonts w:ascii="Arial" w:hAnsi="Arial" w:cs="Arial"/>
              </w:rPr>
            </w:pPr>
            <w:r w:rsidRPr="00742470">
              <w:rPr>
                <w:rFonts w:ascii="Arial" w:hAnsi="Arial" w:cs="Arial"/>
                <w:b/>
              </w:rPr>
              <w:t>Standard 3</w:t>
            </w:r>
            <w:r w:rsidRPr="00742470">
              <w:rPr>
                <w:rFonts w:ascii="Arial" w:hAnsi="Arial" w:cs="Arial"/>
              </w:rPr>
              <w:t xml:space="preserve"> Personal care and clinical care</w:t>
            </w:r>
          </w:p>
        </w:tc>
        <w:tc>
          <w:tcPr>
            <w:tcW w:w="1700" w:type="pct"/>
            <w:shd w:val="clear" w:color="auto" w:fill="auto"/>
          </w:tcPr>
          <w:p w14:paraId="52E5CCEB" w14:textId="77777777" w:rsidR="00985BBD" w:rsidRPr="00742470" w:rsidRDefault="007D28D3"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742470">
              <w:rPr>
                <w:rFonts w:ascii="Arial" w:hAnsi="Arial" w:cs="Arial"/>
                <w:b/>
                <w:bCs/>
                <w:color w:val="auto"/>
              </w:rPr>
              <w:t>Compliant</w:t>
            </w:r>
          </w:p>
        </w:tc>
      </w:tr>
      <w:tr w:rsidR="007D28D3" w:rsidRPr="00742470" w14:paraId="0536B215" w14:textId="77777777" w:rsidTr="006B1009">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E9353E1" w14:textId="77777777" w:rsidR="007D28D3" w:rsidRPr="00742470" w:rsidRDefault="007D28D3" w:rsidP="007D28D3">
            <w:pPr>
              <w:keepNext/>
              <w:spacing w:before="0" w:after="120" w:line="22" w:lineRule="atLeast"/>
              <w:rPr>
                <w:rFonts w:ascii="Arial" w:hAnsi="Arial" w:cs="Arial"/>
              </w:rPr>
            </w:pPr>
            <w:r w:rsidRPr="00742470">
              <w:rPr>
                <w:rFonts w:ascii="Arial" w:hAnsi="Arial" w:cs="Arial"/>
                <w:b/>
              </w:rPr>
              <w:t>Standard 4</w:t>
            </w:r>
            <w:r w:rsidRPr="00742470">
              <w:rPr>
                <w:rFonts w:ascii="Arial" w:hAnsi="Arial" w:cs="Arial"/>
              </w:rPr>
              <w:t xml:space="preserve"> Services and supports for daily living</w:t>
            </w:r>
          </w:p>
        </w:tc>
        <w:tc>
          <w:tcPr>
            <w:tcW w:w="1700" w:type="pct"/>
            <w:shd w:val="clear" w:color="auto" w:fill="auto"/>
          </w:tcPr>
          <w:p w14:paraId="4505A924" w14:textId="77777777" w:rsidR="007D28D3" w:rsidRPr="00742470" w:rsidRDefault="007D28D3" w:rsidP="007D28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42470">
              <w:rPr>
                <w:rFonts w:ascii="Arial" w:hAnsi="Arial" w:cs="Arial"/>
                <w:b/>
                <w:bCs/>
                <w:color w:val="auto"/>
              </w:rPr>
              <w:t>Compliant</w:t>
            </w:r>
          </w:p>
        </w:tc>
      </w:tr>
      <w:tr w:rsidR="007D28D3" w:rsidRPr="00742470" w14:paraId="2E563D84" w14:textId="77777777" w:rsidTr="006B10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E5A879A" w14:textId="77777777" w:rsidR="007D28D3" w:rsidRPr="00742470" w:rsidRDefault="007D28D3" w:rsidP="007D28D3">
            <w:pPr>
              <w:keepNext/>
              <w:spacing w:before="0" w:after="120" w:line="22" w:lineRule="atLeast"/>
              <w:rPr>
                <w:rFonts w:ascii="Arial" w:hAnsi="Arial" w:cs="Arial"/>
              </w:rPr>
            </w:pPr>
            <w:r w:rsidRPr="00742470">
              <w:rPr>
                <w:rFonts w:ascii="Arial" w:hAnsi="Arial" w:cs="Arial"/>
                <w:b/>
              </w:rPr>
              <w:t>Standard 5</w:t>
            </w:r>
            <w:r w:rsidRPr="00742470">
              <w:rPr>
                <w:rFonts w:ascii="Arial" w:hAnsi="Arial" w:cs="Arial"/>
              </w:rPr>
              <w:t xml:space="preserve"> Organisation’s service environment</w:t>
            </w:r>
          </w:p>
        </w:tc>
        <w:tc>
          <w:tcPr>
            <w:tcW w:w="1700" w:type="pct"/>
            <w:shd w:val="clear" w:color="auto" w:fill="auto"/>
          </w:tcPr>
          <w:p w14:paraId="1210ECB9" w14:textId="77777777" w:rsidR="007D28D3" w:rsidRPr="00742470" w:rsidRDefault="007D28D3" w:rsidP="007D28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42470">
              <w:rPr>
                <w:rFonts w:ascii="Arial" w:hAnsi="Arial" w:cs="Arial"/>
                <w:b/>
                <w:bCs/>
                <w:color w:val="auto"/>
              </w:rPr>
              <w:t>Compliant</w:t>
            </w:r>
          </w:p>
        </w:tc>
      </w:tr>
      <w:tr w:rsidR="007D28D3" w:rsidRPr="00742470" w14:paraId="5EC0D763" w14:textId="77777777" w:rsidTr="006B1009">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D82AF4B" w14:textId="77777777" w:rsidR="007D28D3" w:rsidRPr="00742470" w:rsidRDefault="007D28D3" w:rsidP="007D28D3">
            <w:pPr>
              <w:keepNext/>
              <w:spacing w:before="0" w:after="120" w:line="22" w:lineRule="atLeast"/>
              <w:rPr>
                <w:rFonts w:ascii="Arial" w:hAnsi="Arial" w:cs="Arial"/>
              </w:rPr>
            </w:pPr>
            <w:r w:rsidRPr="00742470">
              <w:rPr>
                <w:rFonts w:ascii="Arial" w:hAnsi="Arial" w:cs="Arial"/>
                <w:b/>
              </w:rPr>
              <w:t>Standard 6</w:t>
            </w:r>
            <w:r w:rsidRPr="00742470">
              <w:rPr>
                <w:rFonts w:ascii="Arial" w:hAnsi="Arial" w:cs="Arial"/>
              </w:rPr>
              <w:t xml:space="preserve"> Feedback and complaints</w:t>
            </w:r>
          </w:p>
        </w:tc>
        <w:tc>
          <w:tcPr>
            <w:tcW w:w="1700" w:type="pct"/>
            <w:shd w:val="clear" w:color="auto" w:fill="auto"/>
          </w:tcPr>
          <w:p w14:paraId="598BAEE1" w14:textId="77777777" w:rsidR="007D28D3" w:rsidRPr="00742470" w:rsidRDefault="007D28D3" w:rsidP="007D28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42470">
              <w:rPr>
                <w:rFonts w:ascii="Arial" w:hAnsi="Arial" w:cs="Arial"/>
                <w:b/>
                <w:bCs/>
                <w:color w:val="auto"/>
              </w:rPr>
              <w:t>Compliant</w:t>
            </w:r>
          </w:p>
        </w:tc>
      </w:tr>
      <w:tr w:rsidR="007D28D3" w:rsidRPr="00742470" w14:paraId="72BEDC46" w14:textId="77777777" w:rsidTr="006B10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713CF27" w14:textId="77777777" w:rsidR="007D28D3" w:rsidRPr="00742470" w:rsidRDefault="007D28D3" w:rsidP="007D28D3">
            <w:pPr>
              <w:keepNext/>
              <w:spacing w:before="0" w:after="120" w:line="22" w:lineRule="atLeast"/>
              <w:rPr>
                <w:rFonts w:ascii="Arial" w:hAnsi="Arial" w:cs="Arial"/>
              </w:rPr>
            </w:pPr>
            <w:r w:rsidRPr="00742470">
              <w:rPr>
                <w:rFonts w:ascii="Arial" w:hAnsi="Arial" w:cs="Arial"/>
                <w:b/>
              </w:rPr>
              <w:t>Standard 7</w:t>
            </w:r>
            <w:r w:rsidRPr="00742470">
              <w:rPr>
                <w:rFonts w:ascii="Arial" w:hAnsi="Arial" w:cs="Arial"/>
              </w:rPr>
              <w:t xml:space="preserve"> Human resources</w:t>
            </w:r>
          </w:p>
        </w:tc>
        <w:tc>
          <w:tcPr>
            <w:tcW w:w="1700" w:type="pct"/>
            <w:shd w:val="clear" w:color="auto" w:fill="auto"/>
          </w:tcPr>
          <w:p w14:paraId="3DFECB02" w14:textId="77777777" w:rsidR="007D28D3" w:rsidRPr="00742470" w:rsidRDefault="007D28D3" w:rsidP="007D28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42470">
              <w:rPr>
                <w:rFonts w:ascii="Arial" w:hAnsi="Arial" w:cs="Arial"/>
                <w:b/>
                <w:bCs/>
                <w:color w:val="auto"/>
              </w:rPr>
              <w:t>Compliant</w:t>
            </w:r>
          </w:p>
        </w:tc>
      </w:tr>
      <w:tr w:rsidR="007D28D3" w:rsidRPr="00742470" w14:paraId="20D2E608" w14:textId="77777777" w:rsidTr="006B1009">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F154D63" w14:textId="77777777" w:rsidR="007D28D3" w:rsidRPr="00742470" w:rsidRDefault="007D28D3" w:rsidP="007D28D3">
            <w:pPr>
              <w:keepNext/>
              <w:spacing w:before="0" w:after="120" w:line="22" w:lineRule="atLeast"/>
              <w:rPr>
                <w:rFonts w:ascii="Arial" w:hAnsi="Arial" w:cs="Arial"/>
              </w:rPr>
            </w:pPr>
            <w:r w:rsidRPr="00742470">
              <w:rPr>
                <w:rFonts w:ascii="Arial" w:hAnsi="Arial" w:cs="Arial"/>
                <w:b/>
              </w:rPr>
              <w:t>Standard 8</w:t>
            </w:r>
            <w:r w:rsidRPr="00742470">
              <w:rPr>
                <w:rFonts w:ascii="Arial" w:hAnsi="Arial" w:cs="Arial"/>
              </w:rPr>
              <w:t xml:space="preserve"> Organisational governance</w:t>
            </w:r>
          </w:p>
        </w:tc>
        <w:tc>
          <w:tcPr>
            <w:tcW w:w="1700" w:type="pct"/>
            <w:shd w:val="clear" w:color="auto" w:fill="auto"/>
          </w:tcPr>
          <w:p w14:paraId="0F468E6F" w14:textId="77777777" w:rsidR="007D28D3" w:rsidRPr="00742470" w:rsidRDefault="007D28D3" w:rsidP="007D28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42470">
              <w:rPr>
                <w:rFonts w:ascii="Arial" w:hAnsi="Arial" w:cs="Arial"/>
                <w:b/>
                <w:bCs/>
                <w:color w:val="auto"/>
              </w:rPr>
              <w:t>Compliant</w:t>
            </w:r>
          </w:p>
        </w:tc>
      </w:tr>
    </w:tbl>
    <w:p w14:paraId="55CF931A" w14:textId="77777777" w:rsidR="00985BBD" w:rsidRPr="00742470" w:rsidRDefault="00985BBD" w:rsidP="00985BBD">
      <w:pPr>
        <w:rPr>
          <w:rFonts w:ascii="Arial" w:hAnsi="Arial" w:cs="Arial"/>
        </w:rPr>
      </w:pPr>
    </w:p>
    <w:p w14:paraId="174B3041" w14:textId="77777777" w:rsidR="00AE2002" w:rsidRPr="00742470" w:rsidRDefault="00985BBD" w:rsidP="002D5918">
      <w:pPr>
        <w:spacing w:after="240" w:line="22" w:lineRule="atLeast"/>
        <w:rPr>
          <w:rFonts w:ascii="Arial" w:hAnsi="Arial" w:cs="Arial"/>
        </w:rPr>
      </w:pPr>
      <w:r w:rsidRPr="00742470">
        <w:rPr>
          <w:rFonts w:ascii="Arial" w:hAnsi="Arial" w:cs="Arial"/>
        </w:rPr>
        <w:t xml:space="preserve">A detailed assessment is provided </w:t>
      </w:r>
      <w:r w:rsidR="00F60755" w:rsidRPr="00742470">
        <w:rPr>
          <w:rFonts w:ascii="Arial" w:hAnsi="Arial" w:cs="Arial"/>
        </w:rPr>
        <w:t xml:space="preserve">later in this report </w:t>
      </w:r>
      <w:r w:rsidRPr="00742470">
        <w:rPr>
          <w:rFonts w:ascii="Arial" w:hAnsi="Arial" w:cs="Arial"/>
        </w:rPr>
        <w:t xml:space="preserve">for each </w:t>
      </w:r>
      <w:r w:rsidR="00582A6B" w:rsidRPr="00742470">
        <w:rPr>
          <w:rFonts w:ascii="Arial" w:hAnsi="Arial" w:cs="Arial"/>
        </w:rPr>
        <w:t>assessed S</w:t>
      </w:r>
      <w:r w:rsidRPr="00742470">
        <w:rPr>
          <w:rFonts w:ascii="Arial" w:hAnsi="Arial" w:cs="Arial"/>
        </w:rPr>
        <w:t>tandard</w:t>
      </w:r>
      <w:r w:rsidR="00AE2002" w:rsidRPr="00742470">
        <w:rPr>
          <w:rFonts w:ascii="Arial" w:hAnsi="Arial" w:cs="Arial"/>
        </w:rPr>
        <w:t>.</w:t>
      </w:r>
    </w:p>
    <w:p w14:paraId="3A86DEFE" w14:textId="77777777" w:rsidR="00AE2002" w:rsidRPr="006B1009" w:rsidRDefault="00AE2002" w:rsidP="002D5918">
      <w:pPr>
        <w:pStyle w:val="Heading1"/>
        <w:spacing w:before="0" w:after="240" w:line="22" w:lineRule="atLeast"/>
        <w:rPr>
          <w:rFonts w:ascii="Arial" w:hAnsi="Arial" w:cs="Arial"/>
          <w:szCs w:val="30"/>
        </w:rPr>
      </w:pPr>
      <w:r w:rsidRPr="006B1009">
        <w:rPr>
          <w:rFonts w:ascii="Arial" w:hAnsi="Arial" w:cs="Arial"/>
          <w:szCs w:val="30"/>
        </w:rPr>
        <w:t>Areas for improvement</w:t>
      </w:r>
    </w:p>
    <w:p w14:paraId="632584A6" w14:textId="77777777" w:rsidR="002E3643" w:rsidRPr="00742470" w:rsidRDefault="002E3643" w:rsidP="002D5918">
      <w:pPr>
        <w:spacing w:after="240" w:line="22" w:lineRule="atLeast"/>
        <w:rPr>
          <w:rFonts w:ascii="Arial" w:hAnsi="Arial" w:cs="Arial"/>
        </w:rPr>
      </w:pPr>
      <w:r w:rsidRPr="00742470">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742470">
        <w:rPr>
          <w:rFonts w:ascii="Arial" w:hAnsi="Arial" w:cs="Arial"/>
        </w:rPr>
        <w:t>in order to</w:t>
      </w:r>
      <w:proofErr w:type="gramEnd"/>
      <w:r w:rsidRPr="00742470">
        <w:rPr>
          <w:rFonts w:ascii="Arial" w:hAnsi="Arial" w:cs="Arial"/>
        </w:rPr>
        <w:t xml:space="preserve"> remain compliant with the Quality Standards. </w:t>
      </w:r>
    </w:p>
    <w:p w14:paraId="315EADFF" w14:textId="77777777" w:rsidR="00575A0B" w:rsidRPr="00742470" w:rsidRDefault="00575A0B" w:rsidP="0058648A">
      <w:pPr>
        <w:spacing w:after="240" w:line="22" w:lineRule="atLeast"/>
        <w:rPr>
          <w:rFonts w:ascii="Arial" w:hAnsi="Arial" w:cs="Arial"/>
        </w:rPr>
      </w:pPr>
      <w:r w:rsidRPr="00742470">
        <w:rPr>
          <w:rFonts w:ascii="Arial" w:hAnsi="Arial" w:cs="Arial"/>
        </w:rPr>
        <w:br w:type="page"/>
      </w:r>
    </w:p>
    <w:p w14:paraId="1845D360" w14:textId="77777777" w:rsidR="007A224B" w:rsidRPr="006B1009" w:rsidRDefault="000A6B31" w:rsidP="002D5918">
      <w:pPr>
        <w:spacing w:after="240" w:line="22" w:lineRule="atLeast"/>
        <w:rPr>
          <w:rFonts w:ascii="Arial" w:hAnsi="Arial" w:cs="Arial"/>
          <w:b/>
          <w:bCs/>
          <w:sz w:val="30"/>
          <w:szCs w:val="30"/>
        </w:rPr>
      </w:pPr>
      <w:r w:rsidRPr="006B1009">
        <w:rPr>
          <w:rFonts w:ascii="Arial" w:hAnsi="Arial" w:cs="Arial"/>
          <w:b/>
          <w:bCs/>
          <w:sz w:val="30"/>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742470" w14:paraId="488FAF2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9CAC525" w14:textId="77777777" w:rsidR="008C0189" w:rsidRPr="00742470" w:rsidRDefault="008C0189" w:rsidP="002D5918">
            <w:pPr>
              <w:spacing w:before="0" w:after="120" w:line="22" w:lineRule="atLeast"/>
              <w:rPr>
                <w:rFonts w:ascii="Arial" w:hAnsi="Arial" w:cs="Arial"/>
              </w:rPr>
            </w:pPr>
            <w:r w:rsidRPr="00742470">
              <w:rPr>
                <w:rFonts w:ascii="Arial" w:hAnsi="Arial" w:cs="Arial"/>
              </w:rPr>
              <w:t>Consumer dignity and choice</w:t>
            </w:r>
          </w:p>
        </w:tc>
        <w:tc>
          <w:tcPr>
            <w:tcW w:w="0" w:type="auto"/>
          </w:tcPr>
          <w:p w14:paraId="02F9E9EC" w14:textId="77777777" w:rsidR="008C0189" w:rsidRPr="00742470"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B1009">
              <w:rPr>
                <w:rFonts w:ascii="Arial" w:hAnsi="Arial" w:cs="Arial"/>
              </w:rPr>
              <w:t>Compliant</w:t>
            </w:r>
          </w:p>
        </w:tc>
      </w:tr>
      <w:tr w:rsidR="0014722A" w:rsidRPr="00742470" w14:paraId="7119B28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B3FD373" w14:textId="77777777" w:rsidR="00EC1B66" w:rsidRPr="00742470" w:rsidRDefault="00ED5075" w:rsidP="0014722A">
            <w:pPr>
              <w:spacing w:before="0" w:after="120" w:line="22" w:lineRule="atLeast"/>
              <w:rPr>
                <w:rFonts w:ascii="Arial" w:hAnsi="Arial" w:cs="Arial"/>
                <w:color w:val="auto"/>
              </w:rPr>
            </w:pPr>
            <w:r w:rsidRPr="00742470">
              <w:rPr>
                <w:rFonts w:ascii="Arial" w:hAnsi="Arial" w:cs="Arial"/>
                <w:color w:val="auto"/>
              </w:rPr>
              <w:t>Requirement 1(3)(a)</w:t>
            </w:r>
          </w:p>
        </w:tc>
        <w:tc>
          <w:tcPr>
            <w:tcW w:w="0" w:type="auto"/>
            <w:tcBorders>
              <w:left w:val="single" w:sz="4" w:space="0" w:color="auto"/>
              <w:right w:val="single" w:sz="4" w:space="0" w:color="auto"/>
            </w:tcBorders>
          </w:tcPr>
          <w:p w14:paraId="6A9FB08D" w14:textId="77777777" w:rsidR="00EC1B66" w:rsidRPr="0074247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42470">
              <w:rPr>
                <w:rFonts w:ascii="Arial" w:hAnsi="Arial" w:cs="Arial"/>
              </w:rPr>
              <w:t>Each consumer is treated with dignity and respect, with their identity, culture and diversity valued.</w:t>
            </w:r>
          </w:p>
        </w:tc>
        <w:tc>
          <w:tcPr>
            <w:tcW w:w="0" w:type="auto"/>
            <w:tcBorders>
              <w:left w:val="single" w:sz="4" w:space="0" w:color="auto"/>
            </w:tcBorders>
          </w:tcPr>
          <w:p w14:paraId="0B44FFE5" w14:textId="77777777" w:rsidR="00EC1B66" w:rsidRPr="0074247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2470">
              <w:rPr>
                <w:rFonts w:ascii="Arial" w:hAnsi="Arial" w:cs="Arial"/>
                <w:color w:val="auto"/>
              </w:rPr>
              <w:t>Compliant</w:t>
            </w:r>
          </w:p>
        </w:tc>
      </w:tr>
      <w:tr w:rsidR="0014722A" w:rsidRPr="00742470" w14:paraId="4AFC7BC7"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E2EA0B" w14:textId="77777777" w:rsidR="00EC1B66" w:rsidRPr="00742470" w:rsidRDefault="008C0189" w:rsidP="002D5918">
            <w:pPr>
              <w:spacing w:line="22" w:lineRule="atLeast"/>
              <w:rPr>
                <w:rFonts w:ascii="Arial" w:hAnsi="Arial" w:cs="Arial"/>
                <w:color w:val="auto"/>
              </w:rPr>
            </w:pPr>
            <w:r w:rsidRPr="00742470">
              <w:rPr>
                <w:rFonts w:ascii="Arial" w:hAnsi="Arial" w:cs="Arial"/>
                <w:color w:val="auto"/>
              </w:rPr>
              <w:t>Requirement 1(3)(b)</w:t>
            </w:r>
          </w:p>
        </w:tc>
        <w:tc>
          <w:tcPr>
            <w:tcW w:w="0" w:type="auto"/>
            <w:tcBorders>
              <w:left w:val="nil"/>
              <w:right w:val="single" w:sz="4" w:space="0" w:color="auto"/>
            </w:tcBorders>
          </w:tcPr>
          <w:p w14:paraId="79396B5A" w14:textId="77777777" w:rsidR="00EC1B66" w:rsidRPr="0074247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42470">
              <w:rPr>
                <w:rFonts w:ascii="Arial" w:hAnsi="Arial" w:cs="Arial"/>
              </w:rPr>
              <w:t>Care and services are culturally safe</w:t>
            </w:r>
          </w:p>
        </w:tc>
        <w:tc>
          <w:tcPr>
            <w:tcW w:w="0" w:type="auto"/>
            <w:tcBorders>
              <w:left w:val="single" w:sz="4" w:space="0" w:color="auto"/>
            </w:tcBorders>
          </w:tcPr>
          <w:p w14:paraId="2AD86737" w14:textId="77777777" w:rsidR="00EC1B66" w:rsidRPr="00742470" w:rsidRDefault="007D28D3"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42470">
              <w:rPr>
                <w:rFonts w:ascii="Arial" w:hAnsi="Arial" w:cs="Arial"/>
                <w:color w:val="auto"/>
              </w:rPr>
              <w:t>Compliant</w:t>
            </w:r>
          </w:p>
        </w:tc>
      </w:tr>
      <w:tr w:rsidR="0014722A" w:rsidRPr="00742470" w14:paraId="1C1FD98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325501E" w14:textId="77777777" w:rsidR="00EC1B66" w:rsidRPr="00742470" w:rsidRDefault="008C0189" w:rsidP="002D5918">
            <w:pPr>
              <w:spacing w:line="22" w:lineRule="atLeast"/>
              <w:rPr>
                <w:rFonts w:ascii="Arial" w:hAnsi="Arial" w:cs="Arial"/>
                <w:color w:val="auto"/>
              </w:rPr>
            </w:pPr>
            <w:r w:rsidRPr="00742470">
              <w:rPr>
                <w:rFonts w:ascii="Arial" w:hAnsi="Arial" w:cs="Arial"/>
                <w:color w:val="auto"/>
              </w:rPr>
              <w:t>Requirement 1(3)(c)</w:t>
            </w:r>
          </w:p>
        </w:tc>
        <w:tc>
          <w:tcPr>
            <w:tcW w:w="0" w:type="auto"/>
            <w:tcBorders>
              <w:left w:val="single" w:sz="4" w:space="0" w:color="auto"/>
              <w:right w:val="single" w:sz="4" w:space="0" w:color="auto"/>
            </w:tcBorders>
          </w:tcPr>
          <w:p w14:paraId="597F6C08" w14:textId="77777777" w:rsidR="00EC1B66" w:rsidRPr="0074247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42470">
              <w:rPr>
                <w:rFonts w:ascii="Arial" w:hAnsi="Arial" w:cs="Arial"/>
              </w:rPr>
              <w:t xml:space="preserve">Each consumer is supported to exercise choice and independence, including to: </w:t>
            </w:r>
          </w:p>
          <w:p w14:paraId="086066A5" w14:textId="77777777" w:rsidR="00EC1B66" w:rsidRPr="0074247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42470">
              <w:rPr>
                <w:rFonts w:ascii="Arial" w:hAnsi="Arial" w:cs="Arial"/>
              </w:rPr>
              <w:t>make decisions about their own care and the way care and services are delivered; and</w:t>
            </w:r>
          </w:p>
          <w:p w14:paraId="754E8574" w14:textId="77777777" w:rsidR="00EC1B66" w:rsidRPr="0074247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42470">
              <w:rPr>
                <w:rFonts w:ascii="Arial" w:hAnsi="Arial" w:cs="Arial"/>
              </w:rPr>
              <w:t>make decisions about when family, friends, carers or others should be involved in their care; and</w:t>
            </w:r>
          </w:p>
          <w:p w14:paraId="6062B836" w14:textId="77777777" w:rsidR="00EC1B66" w:rsidRPr="0074247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42470">
              <w:rPr>
                <w:rFonts w:ascii="Arial" w:hAnsi="Arial" w:cs="Arial"/>
              </w:rPr>
              <w:t xml:space="preserve">communicate their decisions; and </w:t>
            </w:r>
          </w:p>
          <w:p w14:paraId="4641E03C" w14:textId="77777777" w:rsidR="00EC1B66" w:rsidRPr="0074247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42470">
              <w:rPr>
                <w:rFonts w:ascii="Arial" w:hAnsi="Arial" w:cs="Arial"/>
              </w:rPr>
              <w:t>make connections with others and maintain relationships of choice, including intimate relationships.</w:t>
            </w:r>
          </w:p>
        </w:tc>
        <w:tc>
          <w:tcPr>
            <w:tcW w:w="0" w:type="auto"/>
            <w:tcBorders>
              <w:left w:val="single" w:sz="4" w:space="0" w:color="auto"/>
            </w:tcBorders>
          </w:tcPr>
          <w:p w14:paraId="684437DC" w14:textId="77777777" w:rsidR="00EC1B66" w:rsidRPr="00742470" w:rsidRDefault="007D28D3"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2470">
              <w:rPr>
                <w:rFonts w:ascii="Arial" w:hAnsi="Arial" w:cs="Arial"/>
                <w:color w:val="auto"/>
              </w:rPr>
              <w:t>Compliant</w:t>
            </w:r>
          </w:p>
        </w:tc>
      </w:tr>
      <w:tr w:rsidR="0014722A" w:rsidRPr="00742470" w14:paraId="0A5BF3A1"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E7D088" w14:textId="77777777" w:rsidR="00EC1B66" w:rsidRPr="00742470" w:rsidRDefault="008C0189" w:rsidP="002D5918">
            <w:pPr>
              <w:spacing w:line="22" w:lineRule="atLeast"/>
              <w:rPr>
                <w:rFonts w:ascii="Arial" w:hAnsi="Arial" w:cs="Arial"/>
                <w:color w:val="auto"/>
              </w:rPr>
            </w:pPr>
            <w:r w:rsidRPr="00742470">
              <w:rPr>
                <w:rFonts w:ascii="Arial" w:hAnsi="Arial" w:cs="Arial"/>
                <w:color w:val="auto"/>
              </w:rPr>
              <w:t>Requirement 1(3)(d)</w:t>
            </w:r>
          </w:p>
        </w:tc>
        <w:tc>
          <w:tcPr>
            <w:tcW w:w="0" w:type="auto"/>
            <w:tcBorders>
              <w:left w:val="nil"/>
              <w:right w:val="single" w:sz="4" w:space="0" w:color="auto"/>
            </w:tcBorders>
          </w:tcPr>
          <w:p w14:paraId="34379A65" w14:textId="77777777" w:rsidR="00EC1B66" w:rsidRPr="0074247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42470">
              <w:rPr>
                <w:rFonts w:ascii="Arial" w:hAnsi="Arial" w:cs="Arial"/>
              </w:rPr>
              <w:t>Each consumer is supported to take risks to enable them to live the best life they can.</w:t>
            </w:r>
          </w:p>
        </w:tc>
        <w:tc>
          <w:tcPr>
            <w:tcW w:w="0" w:type="auto"/>
            <w:tcBorders>
              <w:left w:val="single" w:sz="4" w:space="0" w:color="auto"/>
            </w:tcBorders>
          </w:tcPr>
          <w:p w14:paraId="542AD5E1" w14:textId="77777777" w:rsidR="00EC1B66" w:rsidRPr="00742470" w:rsidRDefault="007D28D3"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42470">
              <w:rPr>
                <w:rFonts w:ascii="Arial" w:hAnsi="Arial" w:cs="Arial"/>
                <w:color w:val="auto"/>
              </w:rPr>
              <w:t>Compliant</w:t>
            </w:r>
          </w:p>
        </w:tc>
      </w:tr>
      <w:tr w:rsidR="0014722A" w:rsidRPr="00742470" w14:paraId="6D4AACB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49E27A1" w14:textId="77777777" w:rsidR="00EC1B66" w:rsidRPr="00742470" w:rsidRDefault="008C0189" w:rsidP="002D5918">
            <w:pPr>
              <w:spacing w:line="22" w:lineRule="atLeast"/>
              <w:rPr>
                <w:rFonts w:ascii="Arial" w:hAnsi="Arial" w:cs="Arial"/>
                <w:color w:val="auto"/>
              </w:rPr>
            </w:pPr>
            <w:r w:rsidRPr="00742470">
              <w:rPr>
                <w:rFonts w:ascii="Arial" w:hAnsi="Arial" w:cs="Arial"/>
                <w:color w:val="auto"/>
              </w:rPr>
              <w:t>Requirement 1(3)(e)</w:t>
            </w:r>
          </w:p>
        </w:tc>
        <w:tc>
          <w:tcPr>
            <w:tcW w:w="0" w:type="auto"/>
            <w:tcBorders>
              <w:left w:val="single" w:sz="4" w:space="0" w:color="auto"/>
              <w:right w:val="single" w:sz="4" w:space="0" w:color="auto"/>
            </w:tcBorders>
          </w:tcPr>
          <w:p w14:paraId="4263118C" w14:textId="77777777" w:rsidR="00EC1B66" w:rsidRPr="0074247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42470">
              <w:rPr>
                <w:rFonts w:ascii="Arial" w:hAnsi="Arial" w:cs="Arial"/>
              </w:rPr>
              <w:t xml:space="preserve">Information provided to each consumer is current, accurate and timely, and communicated </w:t>
            </w:r>
            <w:proofErr w:type="gramStart"/>
            <w:r w:rsidRPr="00742470">
              <w:rPr>
                <w:rFonts w:ascii="Arial" w:hAnsi="Arial" w:cs="Arial"/>
              </w:rPr>
              <w:t>in a way that is clear</w:t>
            </w:r>
            <w:proofErr w:type="gramEnd"/>
            <w:r w:rsidRPr="00742470">
              <w:rPr>
                <w:rFonts w:ascii="Arial" w:hAnsi="Arial" w:cs="Arial"/>
              </w:rPr>
              <w:t>, easy to understand and enables them to exercise choice.</w:t>
            </w:r>
          </w:p>
        </w:tc>
        <w:tc>
          <w:tcPr>
            <w:tcW w:w="0" w:type="auto"/>
            <w:tcBorders>
              <w:left w:val="single" w:sz="4" w:space="0" w:color="auto"/>
            </w:tcBorders>
          </w:tcPr>
          <w:p w14:paraId="6DA4FB54" w14:textId="77777777" w:rsidR="00EC1B66" w:rsidRPr="00742470" w:rsidRDefault="007D28D3"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2470">
              <w:rPr>
                <w:rFonts w:ascii="Arial" w:hAnsi="Arial" w:cs="Arial"/>
                <w:color w:val="auto"/>
              </w:rPr>
              <w:t>Compliant</w:t>
            </w:r>
          </w:p>
        </w:tc>
      </w:tr>
      <w:tr w:rsidR="0014722A" w:rsidRPr="00742470" w14:paraId="0EA67EC5"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CFE0C9" w14:textId="77777777" w:rsidR="00EC1B66" w:rsidRPr="00742470" w:rsidRDefault="008C0189" w:rsidP="002D5918">
            <w:pPr>
              <w:spacing w:line="22" w:lineRule="atLeast"/>
              <w:rPr>
                <w:rFonts w:ascii="Arial" w:hAnsi="Arial" w:cs="Arial"/>
                <w:color w:val="auto"/>
              </w:rPr>
            </w:pPr>
            <w:r w:rsidRPr="00742470">
              <w:rPr>
                <w:rFonts w:ascii="Arial" w:hAnsi="Arial" w:cs="Arial"/>
                <w:color w:val="auto"/>
              </w:rPr>
              <w:t>Requirement 1(3)(f)</w:t>
            </w:r>
          </w:p>
        </w:tc>
        <w:tc>
          <w:tcPr>
            <w:tcW w:w="0" w:type="auto"/>
            <w:tcBorders>
              <w:left w:val="nil"/>
              <w:right w:val="single" w:sz="4" w:space="0" w:color="auto"/>
            </w:tcBorders>
          </w:tcPr>
          <w:p w14:paraId="15EF5ACF" w14:textId="77777777" w:rsidR="00EC1B66" w:rsidRPr="0074247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42470">
              <w:rPr>
                <w:rFonts w:ascii="Arial" w:hAnsi="Arial" w:cs="Arial"/>
              </w:rPr>
              <w:t>Each consumer’s privacy is respected and personal information is kept confidential.</w:t>
            </w:r>
          </w:p>
        </w:tc>
        <w:tc>
          <w:tcPr>
            <w:tcW w:w="0" w:type="auto"/>
            <w:tcBorders>
              <w:left w:val="single" w:sz="4" w:space="0" w:color="auto"/>
            </w:tcBorders>
          </w:tcPr>
          <w:p w14:paraId="1A7B7E3C" w14:textId="77777777" w:rsidR="00EC1B66" w:rsidRPr="00742470" w:rsidRDefault="007D28D3"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42470">
              <w:rPr>
                <w:rFonts w:ascii="Arial" w:hAnsi="Arial" w:cs="Arial"/>
                <w:color w:val="auto"/>
              </w:rPr>
              <w:t>Compliant</w:t>
            </w:r>
          </w:p>
        </w:tc>
      </w:tr>
    </w:tbl>
    <w:p w14:paraId="2459FD2C" w14:textId="77777777" w:rsidR="000A6B31" w:rsidRPr="00742470" w:rsidRDefault="000A6B31" w:rsidP="00341026">
      <w:pPr>
        <w:pStyle w:val="Heading2"/>
        <w:spacing w:before="120" w:after="120" w:line="22" w:lineRule="atLeast"/>
        <w:rPr>
          <w:rFonts w:ascii="Arial" w:hAnsi="Arial" w:cs="Arial"/>
          <w:szCs w:val="24"/>
        </w:rPr>
      </w:pPr>
      <w:r w:rsidRPr="00742470">
        <w:rPr>
          <w:rFonts w:ascii="Arial" w:hAnsi="Arial" w:cs="Arial"/>
          <w:szCs w:val="24"/>
        </w:rPr>
        <w:t>Findings</w:t>
      </w:r>
    </w:p>
    <w:p w14:paraId="2B523DE7" w14:textId="77777777" w:rsidR="00D0395E" w:rsidRPr="00742470" w:rsidRDefault="00D0395E" w:rsidP="006B1009">
      <w:pPr>
        <w:rPr>
          <w:rFonts w:ascii="Arial" w:hAnsi="Arial" w:cs="Arial"/>
          <w:color w:val="auto"/>
        </w:rPr>
      </w:pPr>
      <w:r w:rsidRPr="00742470">
        <w:rPr>
          <w:rFonts w:ascii="Arial" w:hAnsi="Arial" w:cs="Arial"/>
          <w:color w:val="auto"/>
        </w:rPr>
        <w:t xml:space="preserve">Consumers and representatives stated staff treat </w:t>
      </w:r>
      <w:r w:rsidR="00E220E1" w:rsidRPr="00742470">
        <w:rPr>
          <w:rFonts w:ascii="Arial" w:hAnsi="Arial" w:cs="Arial"/>
          <w:color w:val="auto"/>
        </w:rPr>
        <w:t xml:space="preserve">consumers </w:t>
      </w:r>
      <w:r w:rsidRPr="00742470">
        <w:rPr>
          <w:rFonts w:ascii="Arial" w:hAnsi="Arial" w:cs="Arial"/>
          <w:color w:val="auto"/>
        </w:rPr>
        <w:t xml:space="preserve">with respect and dignity, </w:t>
      </w:r>
      <w:r w:rsidR="00695927" w:rsidRPr="00742470">
        <w:rPr>
          <w:rFonts w:ascii="Arial" w:hAnsi="Arial" w:cs="Arial"/>
          <w:color w:val="auto"/>
        </w:rPr>
        <w:t>consumers</w:t>
      </w:r>
      <w:r w:rsidRPr="00742470">
        <w:rPr>
          <w:rFonts w:ascii="Arial" w:hAnsi="Arial" w:cs="Arial"/>
          <w:color w:val="auto"/>
        </w:rPr>
        <w:t xml:space="preserve"> can maintain their identity and make informed choices about their </w:t>
      </w:r>
      <w:r w:rsidR="00620F27" w:rsidRPr="00742470">
        <w:rPr>
          <w:rFonts w:ascii="Arial" w:hAnsi="Arial" w:cs="Arial"/>
          <w:color w:val="auto"/>
        </w:rPr>
        <w:t xml:space="preserve">lives, </w:t>
      </w:r>
      <w:r w:rsidRPr="00742470">
        <w:rPr>
          <w:rFonts w:ascii="Arial" w:hAnsi="Arial" w:cs="Arial"/>
          <w:color w:val="auto"/>
        </w:rPr>
        <w:t xml:space="preserve">care and services. </w:t>
      </w:r>
      <w:r w:rsidRPr="00742470">
        <w:rPr>
          <w:rFonts w:ascii="Arial" w:eastAsia="Calibri" w:hAnsi="Arial" w:cs="Arial"/>
          <w:color w:val="auto"/>
        </w:rPr>
        <w:t xml:space="preserve">Consumers and representatives said </w:t>
      </w:r>
      <w:r w:rsidR="00783FAE" w:rsidRPr="00742470">
        <w:rPr>
          <w:rFonts w:ascii="Arial" w:eastAsia="Calibri" w:hAnsi="Arial" w:cs="Arial"/>
          <w:color w:val="auto"/>
        </w:rPr>
        <w:t xml:space="preserve">consumers </w:t>
      </w:r>
      <w:r w:rsidR="001B53F4" w:rsidRPr="00742470">
        <w:rPr>
          <w:rFonts w:ascii="Arial" w:eastAsia="Calibri" w:hAnsi="Arial" w:cs="Arial"/>
          <w:color w:val="auto"/>
        </w:rPr>
        <w:t>are supported</w:t>
      </w:r>
      <w:r w:rsidR="00464613" w:rsidRPr="00742470">
        <w:rPr>
          <w:rFonts w:ascii="Arial" w:eastAsia="Calibri" w:hAnsi="Arial" w:cs="Arial"/>
          <w:color w:val="auto"/>
        </w:rPr>
        <w:t xml:space="preserve"> </w:t>
      </w:r>
      <w:r w:rsidR="00923909" w:rsidRPr="00742470">
        <w:rPr>
          <w:rFonts w:ascii="Arial" w:eastAsia="Calibri" w:hAnsi="Arial" w:cs="Arial"/>
          <w:color w:val="auto"/>
        </w:rPr>
        <w:t xml:space="preserve">to </w:t>
      </w:r>
      <w:r w:rsidR="00464613" w:rsidRPr="00742470">
        <w:rPr>
          <w:rFonts w:ascii="Arial" w:eastAsia="Calibri" w:hAnsi="Arial" w:cs="Arial"/>
          <w:color w:val="auto"/>
        </w:rPr>
        <w:t xml:space="preserve">remain </w:t>
      </w:r>
      <w:r w:rsidR="00AE5B84" w:rsidRPr="00742470">
        <w:rPr>
          <w:rFonts w:ascii="Arial" w:eastAsia="Calibri" w:hAnsi="Arial" w:cs="Arial"/>
          <w:color w:val="auto"/>
        </w:rPr>
        <w:t xml:space="preserve">as </w:t>
      </w:r>
      <w:r w:rsidR="00464613" w:rsidRPr="00742470">
        <w:rPr>
          <w:rFonts w:ascii="Arial" w:eastAsia="Calibri" w:hAnsi="Arial" w:cs="Arial"/>
          <w:color w:val="auto"/>
        </w:rPr>
        <w:t xml:space="preserve">independent as possible and </w:t>
      </w:r>
      <w:r w:rsidR="000C3FEE" w:rsidRPr="00742470">
        <w:rPr>
          <w:rFonts w:ascii="Arial" w:eastAsia="Calibri" w:hAnsi="Arial" w:cs="Arial"/>
          <w:color w:val="auto"/>
        </w:rPr>
        <w:t>take risks, such as eating food</w:t>
      </w:r>
      <w:r w:rsidRPr="00742470">
        <w:rPr>
          <w:rFonts w:ascii="Arial" w:eastAsia="Calibri" w:hAnsi="Arial" w:cs="Arial"/>
          <w:color w:val="auto"/>
        </w:rPr>
        <w:t>s outside their required diet, which allowed them to live their best life</w:t>
      </w:r>
      <w:r w:rsidRPr="00742470">
        <w:rPr>
          <w:rFonts w:ascii="Arial" w:hAnsi="Arial" w:cs="Arial"/>
          <w:color w:val="auto"/>
        </w:rPr>
        <w:t xml:space="preserve">. Consumers said they are supported to maintain relationships, </w:t>
      </w:r>
      <w:r w:rsidR="00674F61" w:rsidRPr="00742470">
        <w:rPr>
          <w:rFonts w:ascii="Arial" w:hAnsi="Arial" w:cs="Arial"/>
          <w:color w:val="auto"/>
        </w:rPr>
        <w:t>they wer</w:t>
      </w:r>
      <w:r w:rsidR="002A2149" w:rsidRPr="00742470">
        <w:rPr>
          <w:rFonts w:ascii="Arial" w:hAnsi="Arial" w:cs="Arial"/>
          <w:color w:val="auto"/>
        </w:rPr>
        <w:t xml:space="preserve">e </w:t>
      </w:r>
      <w:r w:rsidRPr="00742470">
        <w:rPr>
          <w:rFonts w:ascii="Arial" w:hAnsi="Arial" w:cs="Arial"/>
          <w:color w:val="auto"/>
        </w:rPr>
        <w:t>well informed and consistently receive</w:t>
      </w:r>
      <w:r w:rsidR="002A2149" w:rsidRPr="00742470">
        <w:rPr>
          <w:rFonts w:ascii="Arial" w:hAnsi="Arial" w:cs="Arial"/>
          <w:color w:val="auto"/>
        </w:rPr>
        <w:t xml:space="preserve">d </w:t>
      </w:r>
      <w:r w:rsidR="003A0EF1" w:rsidRPr="00742470">
        <w:rPr>
          <w:rFonts w:ascii="Arial" w:hAnsi="Arial" w:cs="Arial"/>
          <w:color w:val="auto"/>
        </w:rPr>
        <w:t>information,</w:t>
      </w:r>
      <w:r w:rsidR="004F4F26" w:rsidRPr="00742470">
        <w:rPr>
          <w:rFonts w:ascii="Arial" w:hAnsi="Arial" w:cs="Arial"/>
          <w:color w:val="auto"/>
        </w:rPr>
        <w:t xml:space="preserve"> </w:t>
      </w:r>
      <w:r w:rsidR="006A3785" w:rsidRPr="00742470">
        <w:rPr>
          <w:rFonts w:ascii="Arial" w:hAnsi="Arial" w:cs="Arial"/>
          <w:color w:val="auto"/>
        </w:rPr>
        <w:t xml:space="preserve">which </w:t>
      </w:r>
      <w:r w:rsidR="004F4F26" w:rsidRPr="00742470">
        <w:rPr>
          <w:rFonts w:ascii="Arial" w:hAnsi="Arial" w:cs="Arial"/>
          <w:color w:val="auto"/>
        </w:rPr>
        <w:t xml:space="preserve">was </w:t>
      </w:r>
      <w:r w:rsidRPr="00742470">
        <w:rPr>
          <w:rFonts w:ascii="Arial" w:hAnsi="Arial" w:cs="Arial"/>
          <w:color w:val="auto"/>
        </w:rPr>
        <w:t xml:space="preserve">accurate, current and easy to understand. Consumers said their privacy was always respected. </w:t>
      </w:r>
    </w:p>
    <w:p w14:paraId="0D1D943F" w14:textId="77777777" w:rsidR="00D0395E" w:rsidRPr="00742470" w:rsidRDefault="00D0395E" w:rsidP="006B1009">
      <w:pPr>
        <w:rPr>
          <w:rFonts w:ascii="Arial" w:hAnsi="Arial" w:cs="Arial"/>
          <w:color w:val="auto"/>
        </w:rPr>
      </w:pPr>
      <w:r w:rsidRPr="00742470">
        <w:rPr>
          <w:rFonts w:ascii="Arial" w:hAnsi="Arial" w:cs="Arial"/>
          <w:color w:val="auto"/>
        </w:rPr>
        <w:t>Staff</w:t>
      </w:r>
      <w:r w:rsidR="0054151E" w:rsidRPr="00742470">
        <w:rPr>
          <w:rFonts w:ascii="Arial" w:hAnsi="Arial" w:cs="Arial"/>
          <w:color w:val="auto"/>
        </w:rPr>
        <w:t xml:space="preserve"> </w:t>
      </w:r>
      <w:r w:rsidR="00F94746" w:rsidRPr="00742470">
        <w:rPr>
          <w:rFonts w:ascii="Arial" w:hAnsi="Arial" w:cs="Arial"/>
          <w:color w:val="auto"/>
        </w:rPr>
        <w:t xml:space="preserve">spoke of consumer in a respectful way and </w:t>
      </w:r>
      <w:r w:rsidR="0054151E" w:rsidRPr="00742470">
        <w:rPr>
          <w:rFonts w:ascii="Arial" w:hAnsi="Arial" w:cs="Arial"/>
          <w:color w:val="auto"/>
        </w:rPr>
        <w:t xml:space="preserve">described </w:t>
      </w:r>
      <w:r w:rsidRPr="00742470">
        <w:rPr>
          <w:rFonts w:ascii="Arial" w:hAnsi="Arial" w:cs="Arial"/>
          <w:color w:val="auto"/>
        </w:rPr>
        <w:t xml:space="preserve">how </w:t>
      </w:r>
      <w:r w:rsidR="002E1EC2" w:rsidRPr="00742470">
        <w:rPr>
          <w:rFonts w:ascii="Arial" w:hAnsi="Arial" w:cs="Arial"/>
          <w:color w:val="auto"/>
        </w:rPr>
        <w:t>the</w:t>
      </w:r>
      <w:r w:rsidRPr="00742470">
        <w:rPr>
          <w:rFonts w:ascii="Arial" w:hAnsi="Arial" w:cs="Arial"/>
          <w:color w:val="auto"/>
        </w:rPr>
        <w:t xml:space="preserve"> consumer’s culture influences the delivery of care and services</w:t>
      </w:r>
      <w:r w:rsidR="00F94746" w:rsidRPr="00742470">
        <w:rPr>
          <w:rFonts w:ascii="Arial" w:hAnsi="Arial" w:cs="Arial"/>
          <w:color w:val="auto"/>
        </w:rPr>
        <w:t xml:space="preserve">, demonstrating </w:t>
      </w:r>
      <w:r w:rsidRPr="00742470">
        <w:rPr>
          <w:rFonts w:ascii="Arial" w:hAnsi="Arial" w:cs="Arial"/>
          <w:color w:val="auto"/>
        </w:rPr>
        <w:t>an understanding</w:t>
      </w:r>
      <w:r w:rsidR="000A1849" w:rsidRPr="00742470">
        <w:rPr>
          <w:rFonts w:ascii="Arial" w:hAnsi="Arial" w:cs="Arial"/>
          <w:color w:val="auto"/>
        </w:rPr>
        <w:t xml:space="preserve"> </w:t>
      </w:r>
      <w:r w:rsidR="0046421F" w:rsidRPr="00742470">
        <w:rPr>
          <w:rFonts w:ascii="Arial" w:hAnsi="Arial" w:cs="Arial"/>
          <w:color w:val="auto"/>
        </w:rPr>
        <w:t>of their individuality</w:t>
      </w:r>
      <w:r w:rsidR="00355C3A" w:rsidRPr="00742470">
        <w:rPr>
          <w:rFonts w:ascii="Arial" w:hAnsi="Arial" w:cs="Arial"/>
          <w:color w:val="auto"/>
        </w:rPr>
        <w:t>,</w:t>
      </w:r>
      <w:r w:rsidR="000A1849" w:rsidRPr="00742470">
        <w:rPr>
          <w:rFonts w:ascii="Arial" w:hAnsi="Arial" w:cs="Arial"/>
          <w:color w:val="auto"/>
        </w:rPr>
        <w:t xml:space="preserve"> wants</w:t>
      </w:r>
      <w:r w:rsidR="00355C3A" w:rsidRPr="00742470">
        <w:rPr>
          <w:rFonts w:ascii="Arial" w:hAnsi="Arial" w:cs="Arial"/>
          <w:color w:val="auto"/>
        </w:rPr>
        <w:t>,</w:t>
      </w:r>
      <w:r w:rsidR="000A1849" w:rsidRPr="00742470">
        <w:rPr>
          <w:rFonts w:ascii="Arial" w:hAnsi="Arial" w:cs="Arial"/>
          <w:color w:val="auto"/>
        </w:rPr>
        <w:t xml:space="preserve"> and needs</w:t>
      </w:r>
      <w:r w:rsidRPr="00742470">
        <w:rPr>
          <w:rFonts w:ascii="Arial" w:hAnsi="Arial" w:cs="Arial"/>
          <w:color w:val="auto"/>
        </w:rPr>
        <w:t xml:space="preserve">. Staff </w:t>
      </w:r>
      <w:r w:rsidR="007A7C8A" w:rsidRPr="00742470">
        <w:rPr>
          <w:rFonts w:ascii="Arial" w:hAnsi="Arial" w:cs="Arial"/>
          <w:color w:val="auto"/>
        </w:rPr>
        <w:t>described how</w:t>
      </w:r>
      <w:r w:rsidRPr="00742470">
        <w:rPr>
          <w:rFonts w:ascii="Arial" w:hAnsi="Arial" w:cs="Arial"/>
          <w:color w:val="auto"/>
        </w:rPr>
        <w:t xml:space="preserve"> they communicated effectively with consumers from diverse backgrounds using the consumer</w:t>
      </w:r>
      <w:r w:rsidR="00F94746" w:rsidRPr="00742470">
        <w:rPr>
          <w:rFonts w:ascii="Arial" w:hAnsi="Arial" w:cs="Arial"/>
          <w:color w:val="auto"/>
        </w:rPr>
        <w:t>’</w:t>
      </w:r>
      <w:r w:rsidRPr="00742470">
        <w:rPr>
          <w:rFonts w:ascii="Arial" w:hAnsi="Arial" w:cs="Arial"/>
          <w:color w:val="auto"/>
        </w:rPr>
        <w:t>s language, communication cards or body language. Staff outline</w:t>
      </w:r>
      <w:r w:rsidR="00F94746" w:rsidRPr="00742470">
        <w:rPr>
          <w:rFonts w:ascii="Arial" w:hAnsi="Arial" w:cs="Arial"/>
          <w:color w:val="auto"/>
        </w:rPr>
        <w:t>d</w:t>
      </w:r>
      <w:r w:rsidRPr="00742470">
        <w:rPr>
          <w:rFonts w:ascii="Arial" w:hAnsi="Arial" w:cs="Arial"/>
          <w:color w:val="auto"/>
        </w:rPr>
        <w:t xml:space="preserve"> the practical ways they ensured </w:t>
      </w:r>
      <w:r w:rsidR="00F94746" w:rsidRPr="00742470">
        <w:rPr>
          <w:rFonts w:ascii="Arial" w:hAnsi="Arial" w:cs="Arial"/>
          <w:color w:val="auto"/>
        </w:rPr>
        <w:t xml:space="preserve">the </w:t>
      </w:r>
      <w:r w:rsidRPr="00742470">
        <w:rPr>
          <w:rFonts w:ascii="Arial" w:hAnsi="Arial" w:cs="Arial"/>
          <w:color w:val="auto"/>
        </w:rPr>
        <w:t>personal privacy of each consumer was protected</w:t>
      </w:r>
      <w:r w:rsidR="00A52DAC" w:rsidRPr="00742470">
        <w:rPr>
          <w:rFonts w:ascii="Arial" w:hAnsi="Arial" w:cs="Arial"/>
          <w:color w:val="auto"/>
        </w:rPr>
        <w:t xml:space="preserve"> as </w:t>
      </w:r>
      <w:r w:rsidR="00737980" w:rsidRPr="00742470">
        <w:rPr>
          <w:rFonts w:ascii="Arial" w:hAnsi="Arial" w:cs="Arial"/>
          <w:color w:val="auto"/>
        </w:rPr>
        <w:t xml:space="preserve">documentation was filed away or </w:t>
      </w:r>
      <w:r w:rsidR="00177F1D" w:rsidRPr="00742470">
        <w:rPr>
          <w:rFonts w:ascii="Arial" w:hAnsi="Arial" w:cs="Arial"/>
          <w:color w:val="auto"/>
        </w:rPr>
        <w:t xml:space="preserve">knocking and identifying themselves before entering a </w:t>
      </w:r>
      <w:r w:rsidR="004D7F6E" w:rsidRPr="00742470">
        <w:rPr>
          <w:rFonts w:ascii="Arial" w:hAnsi="Arial" w:cs="Arial"/>
          <w:color w:val="auto"/>
        </w:rPr>
        <w:t>consumer’s</w:t>
      </w:r>
      <w:r w:rsidR="00177F1D" w:rsidRPr="00742470">
        <w:rPr>
          <w:rFonts w:ascii="Arial" w:hAnsi="Arial" w:cs="Arial"/>
          <w:color w:val="auto"/>
        </w:rPr>
        <w:t xml:space="preserve"> room.</w:t>
      </w:r>
      <w:r w:rsidR="00C4535D" w:rsidRPr="00742470">
        <w:rPr>
          <w:rFonts w:ascii="Arial" w:hAnsi="Arial" w:cs="Arial"/>
          <w:color w:val="auto"/>
        </w:rPr>
        <w:t xml:space="preserve"> Staff were observed to be interacting with consumers respectfully.</w:t>
      </w:r>
    </w:p>
    <w:p w14:paraId="42CCF9BF" w14:textId="77777777" w:rsidR="00D0395E" w:rsidRPr="00742470" w:rsidRDefault="00D0395E" w:rsidP="006B1009">
      <w:pPr>
        <w:rPr>
          <w:rFonts w:ascii="Arial" w:hAnsi="Arial" w:cs="Arial"/>
          <w:color w:val="auto"/>
        </w:rPr>
      </w:pPr>
      <w:r w:rsidRPr="00742470">
        <w:rPr>
          <w:rFonts w:ascii="Arial" w:hAnsi="Arial" w:cs="Arial"/>
          <w:color w:val="auto"/>
        </w:rPr>
        <w:lastRenderedPageBreak/>
        <w:t xml:space="preserve">Care planning documentation evidenced consumers specific cultural preferences and choices about care delivery. The service has policies </w:t>
      </w:r>
      <w:r w:rsidR="009D2CC9" w:rsidRPr="00742470">
        <w:rPr>
          <w:rFonts w:ascii="Arial" w:hAnsi="Arial" w:cs="Arial"/>
          <w:color w:val="auto"/>
        </w:rPr>
        <w:t xml:space="preserve">committed to person centred care </w:t>
      </w:r>
      <w:r w:rsidRPr="00742470">
        <w:rPr>
          <w:rFonts w:ascii="Arial" w:hAnsi="Arial" w:cs="Arial"/>
          <w:color w:val="auto"/>
        </w:rPr>
        <w:t>which incorporated dignity, choice, relationship maintenance, and privacy</w:t>
      </w:r>
      <w:r w:rsidR="009D2CC9" w:rsidRPr="00742470">
        <w:rPr>
          <w:rFonts w:ascii="Arial" w:hAnsi="Arial" w:cs="Arial"/>
          <w:color w:val="auto"/>
        </w:rPr>
        <w:t>.</w:t>
      </w:r>
    </w:p>
    <w:p w14:paraId="4C95EB74" w14:textId="77777777" w:rsidR="00D0395E" w:rsidRPr="00742470" w:rsidRDefault="00D0395E">
      <w:pPr>
        <w:rPr>
          <w:rFonts w:ascii="Arial" w:hAnsi="Arial" w:cs="Arial"/>
        </w:rPr>
      </w:pPr>
      <w:r w:rsidRPr="00742470">
        <w:rPr>
          <w:rFonts w:ascii="Arial" w:hAnsi="Arial" w:cs="Arial"/>
        </w:rPr>
        <w:br w:type="page"/>
      </w:r>
    </w:p>
    <w:p w14:paraId="17861C76" w14:textId="77777777" w:rsidR="00FA049A" w:rsidRPr="00742470" w:rsidRDefault="00AE2002" w:rsidP="006B1009">
      <w:pPr>
        <w:spacing w:after="240" w:line="22" w:lineRule="atLeast"/>
        <w:rPr>
          <w:rFonts w:ascii="Arial" w:hAnsi="Arial" w:cs="Arial"/>
        </w:rPr>
      </w:pPr>
      <w:r w:rsidRPr="006B1009">
        <w:rPr>
          <w:rFonts w:ascii="Arial" w:hAnsi="Arial" w:cs="Arial"/>
          <w:b/>
          <w:bCs/>
          <w:sz w:val="30"/>
          <w:szCs w:val="30"/>
        </w:rPr>
        <w:lastRenderedPageBreak/>
        <w:t xml:space="preserve">Standard </w:t>
      </w:r>
      <w:r w:rsidR="000A6B31" w:rsidRPr="006B1009">
        <w:rPr>
          <w:rFonts w:ascii="Arial" w:hAnsi="Arial" w:cs="Arial"/>
          <w:b/>
          <w:bCs/>
          <w:sz w:val="30"/>
          <w:szCs w:val="30"/>
        </w:rPr>
        <w:t>2</w:t>
      </w:r>
    </w:p>
    <w:tbl>
      <w:tblPr>
        <w:tblStyle w:val="TableGrid"/>
        <w:tblW w:w="5000" w:type="pct"/>
        <w:tblLook w:val="04A0" w:firstRow="1" w:lastRow="0" w:firstColumn="1" w:lastColumn="0" w:noHBand="0" w:noVBand="1"/>
      </w:tblPr>
      <w:tblGrid>
        <w:gridCol w:w="1604"/>
        <w:gridCol w:w="6759"/>
        <w:gridCol w:w="1841"/>
      </w:tblGrid>
      <w:tr w:rsidR="009A1DF7" w:rsidRPr="00742470" w14:paraId="0DC06D2A"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0EFE9B3C" w14:textId="77777777" w:rsidR="009A1DF7" w:rsidRPr="00742470" w:rsidRDefault="009A1DF7" w:rsidP="002D5918">
            <w:pPr>
              <w:spacing w:before="0" w:after="120" w:line="22" w:lineRule="atLeast"/>
              <w:rPr>
                <w:rFonts w:ascii="Arial" w:hAnsi="Arial" w:cs="Arial"/>
              </w:rPr>
            </w:pPr>
            <w:r w:rsidRPr="00742470">
              <w:rPr>
                <w:rFonts w:ascii="Arial" w:hAnsi="Arial" w:cs="Arial"/>
              </w:rPr>
              <w:t>Ongoing assessment and planning with consumers</w:t>
            </w:r>
          </w:p>
        </w:tc>
        <w:tc>
          <w:tcPr>
            <w:tcW w:w="902" w:type="pct"/>
          </w:tcPr>
          <w:p w14:paraId="58960165" w14:textId="77777777" w:rsidR="009A1DF7" w:rsidRPr="00742470"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11711">
              <w:rPr>
                <w:rFonts w:ascii="Arial" w:hAnsi="Arial" w:cs="Arial"/>
              </w:rPr>
              <w:t>Compliant</w:t>
            </w:r>
          </w:p>
        </w:tc>
      </w:tr>
      <w:tr w:rsidR="0021781E" w:rsidRPr="00742470" w14:paraId="3BFF898E"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28A632" w14:textId="77777777" w:rsidR="00A54A38" w:rsidRPr="00742470" w:rsidRDefault="0021781E" w:rsidP="002D5918">
            <w:pPr>
              <w:spacing w:line="22" w:lineRule="atLeast"/>
              <w:rPr>
                <w:rFonts w:ascii="Arial" w:hAnsi="Arial" w:cs="Arial"/>
                <w:color w:val="auto"/>
              </w:rPr>
            </w:pPr>
            <w:r w:rsidRPr="00742470">
              <w:rPr>
                <w:rFonts w:ascii="Arial" w:hAnsi="Arial" w:cs="Arial"/>
                <w:color w:val="auto"/>
              </w:rPr>
              <w:t>Requirement 2(3)(a)</w:t>
            </w:r>
          </w:p>
        </w:tc>
        <w:tc>
          <w:tcPr>
            <w:tcW w:w="3312" w:type="pct"/>
            <w:tcBorders>
              <w:right w:val="single" w:sz="4" w:space="0" w:color="auto"/>
            </w:tcBorders>
          </w:tcPr>
          <w:p w14:paraId="747CA002" w14:textId="77777777" w:rsidR="00A54A38" w:rsidRPr="0074247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42470">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6C135061" w14:textId="77777777" w:rsidR="00A54A38" w:rsidRPr="0074247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2470">
              <w:rPr>
                <w:rFonts w:ascii="Arial" w:hAnsi="Arial" w:cs="Arial"/>
                <w:color w:val="auto"/>
              </w:rPr>
              <w:t>Compliant</w:t>
            </w:r>
          </w:p>
        </w:tc>
      </w:tr>
      <w:tr w:rsidR="00CB2962" w:rsidRPr="00742470" w14:paraId="777700E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54CF137" w14:textId="77777777" w:rsidR="00A54A38" w:rsidRPr="00742470" w:rsidRDefault="0021781E" w:rsidP="002D5918">
            <w:pPr>
              <w:spacing w:line="22" w:lineRule="atLeast"/>
              <w:rPr>
                <w:rFonts w:ascii="Arial" w:hAnsi="Arial" w:cs="Arial"/>
                <w:color w:val="auto"/>
              </w:rPr>
            </w:pPr>
            <w:r w:rsidRPr="00742470">
              <w:rPr>
                <w:rFonts w:ascii="Arial" w:hAnsi="Arial" w:cs="Arial"/>
                <w:color w:val="auto"/>
              </w:rPr>
              <w:t>Requirement 2(3)(b)</w:t>
            </w:r>
          </w:p>
        </w:tc>
        <w:tc>
          <w:tcPr>
            <w:tcW w:w="3312" w:type="pct"/>
            <w:tcBorders>
              <w:right w:val="single" w:sz="4" w:space="0" w:color="auto"/>
            </w:tcBorders>
          </w:tcPr>
          <w:p w14:paraId="03CEA2A7" w14:textId="77777777" w:rsidR="00A54A38" w:rsidRPr="0074247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42470">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294281B7" w14:textId="77777777" w:rsidR="00A54A38" w:rsidRPr="0074247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42470">
              <w:rPr>
                <w:rFonts w:ascii="Arial" w:hAnsi="Arial" w:cs="Arial"/>
                <w:color w:val="auto"/>
              </w:rPr>
              <w:t>Compliant</w:t>
            </w:r>
          </w:p>
        </w:tc>
      </w:tr>
      <w:tr w:rsidR="0021781E" w:rsidRPr="00742470" w14:paraId="2D2E6BBA"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B6B6DD3" w14:textId="77777777" w:rsidR="00A54A38" w:rsidRPr="00742470" w:rsidRDefault="0021781E" w:rsidP="002D5918">
            <w:pPr>
              <w:spacing w:line="22" w:lineRule="atLeast"/>
              <w:rPr>
                <w:rFonts w:ascii="Arial" w:hAnsi="Arial" w:cs="Arial"/>
                <w:color w:val="auto"/>
              </w:rPr>
            </w:pPr>
            <w:r w:rsidRPr="00742470">
              <w:rPr>
                <w:rFonts w:ascii="Arial" w:hAnsi="Arial" w:cs="Arial"/>
                <w:color w:val="auto"/>
              </w:rPr>
              <w:t>Requirement 2(3)(c)</w:t>
            </w:r>
          </w:p>
        </w:tc>
        <w:tc>
          <w:tcPr>
            <w:tcW w:w="3312" w:type="pct"/>
            <w:tcBorders>
              <w:right w:val="single" w:sz="4" w:space="0" w:color="auto"/>
            </w:tcBorders>
          </w:tcPr>
          <w:p w14:paraId="5360F684" w14:textId="77777777" w:rsidR="00A54A38" w:rsidRPr="0074247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42470">
              <w:rPr>
                <w:rFonts w:ascii="Arial" w:hAnsi="Arial" w:cs="Arial"/>
              </w:rPr>
              <w:t>The organisation demonstrates that assessment and planning:</w:t>
            </w:r>
          </w:p>
          <w:p w14:paraId="49DE0F01" w14:textId="77777777" w:rsidR="00A54A38" w:rsidRPr="00742470"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42470">
              <w:rPr>
                <w:rFonts w:ascii="Arial" w:hAnsi="Arial" w:cs="Arial"/>
              </w:rPr>
              <w:t>is based on ongoing partnership with the consumer and others that the consumer wishes to involve in assessment, planning and review of the consumer’s care and services; and</w:t>
            </w:r>
          </w:p>
          <w:p w14:paraId="66F2662A" w14:textId="77777777" w:rsidR="00A54A38" w:rsidRPr="00742470"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42470">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7C463A10" w14:textId="77777777" w:rsidR="00A54A38" w:rsidRPr="0074247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2470">
              <w:rPr>
                <w:rFonts w:ascii="Arial" w:hAnsi="Arial" w:cs="Arial"/>
                <w:color w:val="auto"/>
              </w:rPr>
              <w:t>Compliant</w:t>
            </w:r>
          </w:p>
        </w:tc>
      </w:tr>
      <w:tr w:rsidR="00CB2962" w:rsidRPr="00742470" w14:paraId="5C503DA6"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68E79868" w14:textId="77777777" w:rsidR="00A54A38" w:rsidRPr="00742470" w:rsidRDefault="0021781E" w:rsidP="002D5918">
            <w:pPr>
              <w:spacing w:line="22" w:lineRule="atLeast"/>
              <w:rPr>
                <w:rFonts w:ascii="Arial" w:hAnsi="Arial" w:cs="Arial"/>
                <w:color w:val="auto"/>
              </w:rPr>
            </w:pPr>
            <w:r w:rsidRPr="00742470">
              <w:rPr>
                <w:rFonts w:ascii="Arial" w:hAnsi="Arial" w:cs="Arial"/>
                <w:color w:val="auto"/>
              </w:rPr>
              <w:t>Requirement 2(3)(d)</w:t>
            </w:r>
          </w:p>
        </w:tc>
        <w:tc>
          <w:tcPr>
            <w:tcW w:w="3312" w:type="pct"/>
            <w:tcBorders>
              <w:right w:val="single" w:sz="4" w:space="0" w:color="auto"/>
            </w:tcBorders>
          </w:tcPr>
          <w:p w14:paraId="17CEC5D2" w14:textId="77777777" w:rsidR="00A54A38" w:rsidRPr="0074247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42470">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7287BC50" w14:textId="77777777" w:rsidR="00A54A38" w:rsidRPr="00742470" w:rsidRDefault="00A54A38" w:rsidP="0069741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42470">
              <w:rPr>
                <w:rFonts w:ascii="Arial" w:hAnsi="Arial" w:cs="Arial"/>
                <w:color w:val="auto"/>
              </w:rPr>
              <w:t>Compliant</w:t>
            </w:r>
          </w:p>
        </w:tc>
      </w:tr>
      <w:tr w:rsidR="0021781E" w:rsidRPr="00742470" w14:paraId="72781504"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0D59FB6D" w14:textId="77777777" w:rsidR="00A54A38" w:rsidRPr="00742470" w:rsidRDefault="0021781E" w:rsidP="002D5918">
            <w:pPr>
              <w:spacing w:line="22" w:lineRule="atLeast"/>
              <w:rPr>
                <w:rFonts w:ascii="Arial" w:hAnsi="Arial" w:cs="Arial"/>
                <w:color w:val="auto"/>
              </w:rPr>
            </w:pPr>
            <w:r w:rsidRPr="00742470">
              <w:rPr>
                <w:rFonts w:ascii="Arial" w:hAnsi="Arial" w:cs="Arial"/>
                <w:color w:val="auto"/>
              </w:rPr>
              <w:t>Requirement 2(3)(e)</w:t>
            </w:r>
          </w:p>
        </w:tc>
        <w:tc>
          <w:tcPr>
            <w:tcW w:w="3312" w:type="pct"/>
            <w:tcBorders>
              <w:right w:val="single" w:sz="4" w:space="0" w:color="auto"/>
            </w:tcBorders>
          </w:tcPr>
          <w:p w14:paraId="500F2A36" w14:textId="77777777" w:rsidR="00A54A38" w:rsidRPr="0074247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42470">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70D33A7F" w14:textId="77777777" w:rsidR="00A54A38" w:rsidRPr="0074247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2470">
              <w:rPr>
                <w:rFonts w:ascii="Arial" w:hAnsi="Arial" w:cs="Arial"/>
                <w:color w:val="auto"/>
              </w:rPr>
              <w:t>Compliant</w:t>
            </w:r>
          </w:p>
        </w:tc>
      </w:tr>
    </w:tbl>
    <w:p w14:paraId="03CB3677" w14:textId="77777777" w:rsidR="00952645" w:rsidRPr="00742470" w:rsidRDefault="000A6B31" w:rsidP="00341026">
      <w:pPr>
        <w:pStyle w:val="Heading2"/>
        <w:spacing w:before="120" w:after="120" w:line="22" w:lineRule="atLeast"/>
        <w:rPr>
          <w:rFonts w:ascii="Arial" w:hAnsi="Arial" w:cs="Arial"/>
          <w:szCs w:val="24"/>
        </w:rPr>
      </w:pPr>
      <w:r w:rsidRPr="00742470">
        <w:rPr>
          <w:rFonts w:ascii="Arial" w:hAnsi="Arial" w:cs="Arial"/>
          <w:szCs w:val="24"/>
        </w:rPr>
        <w:t>Findings</w:t>
      </w:r>
    </w:p>
    <w:p w14:paraId="25F51806" w14:textId="77777777" w:rsidR="0069741F" w:rsidRPr="00742470" w:rsidRDefault="0069741F" w:rsidP="00F11711">
      <w:pPr>
        <w:rPr>
          <w:rFonts w:ascii="Arial" w:eastAsia="Calibri" w:hAnsi="Arial" w:cs="Arial"/>
          <w:color w:val="auto"/>
        </w:rPr>
      </w:pPr>
      <w:bookmarkStart w:id="2" w:name="_Hlk103068262"/>
      <w:r w:rsidRPr="00742470">
        <w:rPr>
          <w:rFonts w:ascii="Arial" w:hAnsi="Arial" w:cs="Arial"/>
          <w:color w:val="auto"/>
        </w:rPr>
        <w:t xml:space="preserve">Consumers and representatives stated they </w:t>
      </w:r>
      <w:r w:rsidR="00577EF7" w:rsidRPr="00742470">
        <w:rPr>
          <w:rFonts w:ascii="Arial" w:hAnsi="Arial" w:cs="Arial"/>
          <w:color w:val="auto"/>
        </w:rPr>
        <w:t>participated in</w:t>
      </w:r>
      <w:r w:rsidRPr="00742470">
        <w:rPr>
          <w:rFonts w:ascii="Arial" w:hAnsi="Arial" w:cs="Arial"/>
          <w:color w:val="auto"/>
        </w:rPr>
        <w:t xml:space="preserve"> the assessment and care planning process</w:t>
      </w:r>
      <w:r w:rsidR="009D2CC9" w:rsidRPr="00742470">
        <w:rPr>
          <w:rFonts w:ascii="Arial" w:hAnsi="Arial" w:cs="Arial"/>
          <w:color w:val="auto"/>
        </w:rPr>
        <w:t xml:space="preserve"> upon entry to the service where the consumer’s </w:t>
      </w:r>
      <w:r w:rsidRPr="00742470">
        <w:rPr>
          <w:rFonts w:ascii="Arial" w:hAnsi="Arial" w:cs="Arial"/>
          <w:color w:val="auto"/>
        </w:rPr>
        <w:t xml:space="preserve">needs, goals and preferences, including end of life care (EOL), are </w:t>
      </w:r>
      <w:r w:rsidR="009D2CC9" w:rsidRPr="00742470">
        <w:rPr>
          <w:rFonts w:ascii="Arial" w:hAnsi="Arial" w:cs="Arial"/>
          <w:color w:val="auto"/>
        </w:rPr>
        <w:t xml:space="preserve">captured </w:t>
      </w:r>
      <w:r w:rsidRPr="00742470">
        <w:rPr>
          <w:rFonts w:ascii="Arial" w:hAnsi="Arial" w:cs="Arial"/>
          <w:color w:val="auto"/>
        </w:rPr>
        <w:t>and recorded</w:t>
      </w:r>
      <w:r w:rsidR="00C01F4E" w:rsidRPr="00742470">
        <w:rPr>
          <w:rFonts w:ascii="Arial" w:hAnsi="Arial" w:cs="Arial"/>
          <w:color w:val="auto"/>
        </w:rPr>
        <w:t xml:space="preserve">. </w:t>
      </w:r>
      <w:r w:rsidRPr="00742470">
        <w:rPr>
          <w:rFonts w:ascii="Arial" w:eastAsia="Calibri" w:hAnsi="Arial" w:cs="Arial"/>
          <w:color w:val="auto"/>
        </w:rPr>
        <w:t xml:space="preserve">Consumers and representatives said the outcomes of assessment and planning are effectively communicated to them and if they wish to see </w:t>
      </w:r>
      <w:r w:rsidR="00C76782" w:rsidRPr="00742470">
        <w:rPr>
          <w:rFonts w:ascii="Arial" w:eastAsia="Calibri" w:hAnsi="Arial" w:cs="Arial"/>
          <w:color w:val="auto"/>
        </w:rPr>
        <w:t xml:space="preserve">the </w:t>
      </w:r>
      <w:r w:rsidRPr="00742470">
        <w:rPr>
          <w:rFonts w:ascii="Arial" w:eastAsia="Calibri" w:hAnsi="Arial" w:cs="Arial"/>
          <w:color w:val="auto"/>
        </w:rPr>
        <w:t xml:space="preserve">care plan, they know how to do so. </w:t>
      </w:r>
    </w:p>
    <w:p w14:paraId="46A758C6" w14:textId="77777777" w:rsidR="00E33284" w:rsidRPr="00742470" w:rsidRDefault="0069741F" w:rsidP="00F11711">
      <w:pPr>
        <w:rPr>
          <w:rFonts w:ascii="Arial" w:hAnsi="Arial" w:cs="Arial"/>
          <w:color w:val="auto"/>
        </w:rPr>
      </w:pPr>
      <w:r w:rsidRPr="00742470">
        <w:rPr>
          <w:rFonts w:ascii="Arial" w:hAnsi="Arial" w:cs="Arial"/>
          <w:color w:val="auto"/>
        </w:rPr>
        <w:t xml:space="preserve">Care documentation showed comprehensive assessments of consumers’ identified risks </w:t>
      </w:r>
      <w:r w:rsidR="00354917" w:rsidRPr="00742470">
        <w:rPr>
          <w:rFonts w:ascii="Arial" w:hAnsi="Arial" w:cs="Arial"/>
          <w:color w:val="auto"/>
        </w:rPr>
        <w:t>we</w:t>
      </w:r>
      <w:r w:rsidRPr="00742470">
        <w:rPr>
          <w:rFonts w:ascii="Arial" w:hAnsi="Arial" w:cs="Arial"/>
          <w:color w:val="auto"/>
        </w:rPr>
        <w:t>re completed</w:t>
      </w:r>
      <w:r w:rsidR="009D2CC9" w:rsidRPr="00742470">
        <w:rPr>
          <w:rFonts w:ascii="Arial" w:hAnsi="Arial" w:cs="Arial"/>
          <w:color w:val="auto"/>
        </w:rPr>
        <w:t xml:space="preserve"> and their advance care plans were included</w:t>
      </w:r>
      <w:r w:rsidRPr="00742470">
        <w:rPr>
          <w:rFonts w:ascii="Arial" w:hAnsi="Arial" w:cs="Arial"/>
          <w:color w:val="auto"/>
        </w:rPr>
        <w:t>. D</w:t>
      </w:r>
      <w:r w:rsidRPr="00742470">
        <w:rPr>
          <w:rFonts w:ascii="Arial" w:eastAsia="Calibri" w:hAnsi="Arial" w:cs="Arial"/>
          <w:color w:val="auto"/>
        </w:rPr>
        <w:t xml:space="preserve">ocuments </w:t>
      </w:r>
      <w:r w:rsidR="00D45ABC" w:rsidRPr="00742470">
        <w:rPr>
          <w:rFonts w:ascii="Arial" w:eastAsia="Calibri" w:hAnsi="Arial" w:cs="Arial"/>
          <w:color w:val="auto"/>
        </w:rPr>
        <w:t xml:space="preserve">reflected </w:t>
      </w:r>
      <w:r w:rsidRPr="00742470">
        <w:rPr>
          <w:rFonts w:ascii="Arial" w:eastAsia="Calibri" w:hAnsi="Arial" w:cs="Arial"/>
          <w:color w:val="auto"/>
        </w:rPr>
        <w:t xml:space="preserve">assessment and planning, </w:t>
      </w:r>
      <w:r w:rsidR="009D2CC9" w:rsidRPr="00742470">
        <w:rPr>
          <w:rFonts w:ascii="Arial" w:eastAsia="Calibri" w:hAnsi="Arial" w:cs="Arial"/>
          <w:color w:val="auto"/>
        </w:rPr>
        <w:t xml:space="preserve">is a partnered approach involving the </w:t>
      </w:r>
      <w:r w:rsidR="00B823EF" w:rsidRPr="00742470">
        <w:rPr>
          <w:rFonts w:ascii="Arial" w:eastAsia="Calibri" w:hAnsi="Arial" w:cs="Arial"/>
          <w:color w:val="auto"/>
        </w:rPr>
        <w:t xml:space="preserve">consumer </w:t>
      </w:r>
      <w:r w:rsidRPr="00742470">
        <w:rPr>
          <w:rFonts w:ascii="Arial" w:eastAsia="Calibri" w:hAnsi="Arial" w:cs="Arial"/>
          <w:color w:val="auto"/>
        </w:rPr>
        <w:t xml:space="preserve">as well as </w:t>
      </w:r>
      <w:r w:rsidR="00B823EF" w:rsidRPr="00742470">
        <w:rPr>
          <w:rFonts w:ascii="Arial" w:eastAsia="Calibri" w:hAnsi="Arial" w:cs="Arial"/>
          <w:color w:val="auto"/>
        </w:rPr>
        <w:t xml:space="preserve">medical officers and health professionals </w:t>
      </w:r>
      <w:r w:rsidRPr="00742470">
        <w:rPr>
          <w:rFonts w:ascii="Arial" w:eastAsia="Calibri" w:hAnsi="Arial" w:cs="Arial"/>
          <w:color w:val="auto"/>
        </w:rPr>
        <w:t>whom the consumer wishe</w:t>
      </w:r>
      <w:r w:rsidR="00BF11D1" w:rsidRPr="00742470">
        <w:rPr>
          <w:rFonts w:ascii="Arial" w:eastAsia="Calibri" w:hAnsi="Arial" w:cs="Arial"/>
          <w:color w:val="auto"/>
        </w:rPr>
        <w:t xml:space="preserve">d to be </w:t>
      </w:r>
      <w:r w:rsidR="00D45ABC" w:rsidRPr="00742470">
        <w:rPr>
          <w:rFonts w:ascii="Arial" w:eastAsia="Calibri" w:hAnsi="Arial" w:cs="Arial"/>
          <w:color w:val="auto"/>
        </w:rPr>
        <w:t>included</w:t>
      </w:r>
      <w:r w:rsidRPr="00742470">
        <w:rPr>
          <w:rFonts w:ascii="Arial" w:hAnsi="Arial" w:cs="Arial"/>
          <w:color w:val="auto"/>
        </w:rPr>
        <w:t xml:space="preserve">. </w:t>
      </w:r>
      <w:r w:rsidRPr="00742470">
        <w:rPr>
          <w:rFonts w:ascii="Arial" w:eastAsia="Calibri" w:hAnsi="Arial" w:cs="Arial"/>
          <w:color w:val="auto"/>
        </w:rPr>
        <w:t xml:space="preserve">Care planning documentation evidenced </w:t>
      </w:r>
      <w:r w:rsidR="00B823EF" w:rsidRPr="00742470">
        <w:rPr>
          <w:rFonts w:ascii="Arial" w:eastAsia="Calibri" w:hAnsi="Arial" w:cs="Arial"/>
          <w:color w:val="auto"/>
        </w:rPr>
        <w:t xml:space="preserve">a </w:t>
      </w:r>
      <w:r w:rsidRPr="00742470">
        <w:rPr>
          <w:rFonts w:ascii="Arial" w:eastAsia="Calibri" w:hAnsi="Arial" w:cs="Arial"/>
          <w:color w:val="auto"/>
        </w:rPr>
        <w:t xml:space="preserve">3-monthly review of care </w:t>
      </w:r>
      <w:r w:rsidR="00B823EF" w:rsidRPr="00742470">
        <w:rPr>
          <w:rFonts w:ascii="Arial" w:eastAsia="Calibri" w:hAnsi="Arial" w:cs="Arial"/>
          <w:color w:val="auto"/>
        </w:rPr>
        <w:t xml:space="preserve">is completed and </w:t>
      </w:r>
      <w:r w:rsidR="00C76782" w:rsidRPr="00742470">
        <w:rPr>
          <w:rFonts w:ascii="Arial" w:eastAsia="Calibri" w:hAnsi="Arial" w:cs="Arial"/>
          <w:color w:val="auto"/>
        </w:rPr>
        <w:t xml:space="preserve">it is </w:t>
      </w:r>
      <w:r w:rsidRPr="00742470">
        <w:rPr>
          <w:rFonts w:ascii="Arial" w:eastAsia="Calibri" w:hAnsi="Arial" w:cs="Arial"/>
          <w:color w:val="auto"/>
        </w:rPr>
        <w:t>update</w:t>
      </w:r>
      <w:r w:rsidR="00B823EF" w:rsidRPr="00742470">
        <w:rPr>
          <w:rFonts w:ascii="Arial" w:eastAsia="Calibri" w:hAnsi="Arial" w:cs="Arial"/>
          <w:color w:val="auto"/>
        </w:rPr>
        <w:t>d</w:t>
      </w:r>
      <w:r w:rsidRPr="00742470">
        <w:rPr>
          <w:rFonts w:ascii="Arial" w:eastAsia="Calibri" w:hAnsi="Arial" w:cs="Arial"/>
          <w:color w:val="auto"/>
        </w:rPr>
        <w:t xml:space="preserve"> should a consumer's condition change or incident occur.</w:t>
      </w:r>
      <w:r w:rsidR="00B823EF" w:rsidRPr="00742470">
        <w:rPr>
          <w:rFonts w:ascii="Arial" w:eastAsia="Calibri" w:hAnsi="Arial" w:cs="Arial"/>
          <w:color w:val="auto"/>
        </w:rPr>
        <w:t xml:space="preserve"> </w:t>
      </w:r>
      <w:r w:rsidRPr="00742470">
        <w:rPr>
          <w:rFonts w:ascii="Arial" w:hAnsi="Arial" w:cs="Arial"/>
          <w:color w:val="auto"/>
        </w:rPr>
        <w:t xml:space="preserve">Staff described </w:t>
      </w:r>
      <w:r w:rsidR="00B823EF" w:rsidRPr="00742470">
        <w:rPr>
          <w:rFonts w:ascii="Arial" w:hAnsi="Arial" w:cs="Arial"/>
          <w:color w:val="auto"/>
        </w:rPr>
        <w:t xml:space="preserve">the assessment and planning </w:t>
      </w:r>
      <w:r w:rsidRPr="00742470">
        <w:rPr>
          <w:rFonts w:ascii="Arial" w:hAnsi="Arial" w:cs="Arial"/>
          <w:color w:val="auto"/>
        </w:rPr>
        <w:t xml:space="preserve">processes </w:t>
      </w:r>
      <w:r w:rsidR="00B823EF" w:rsidRPr="00742470">
        <w:rPr>
          <w:rFonts w:ascii="Arial" w:hAnsi="Arial" w:cs="Arial"/>
          <w:color w:val="auto"/>
        </w:rPr>
        <w:t>including</w:t>
      </w:r>
      <w:r w:rsidRPr="00742470">
        <w:rPr>
          <w:rFonts w:ascii="Arial" w:hAnsi="Arial" w:cs="Arial"/>
          <w:color w:val="auto"/>
        </w:rPr>
        <w:t xml:space="preserve"> regular review of care and services</w:t>
      </w:r>
      <w:r w:rsidR="000C6A69" w:rsidRPr="00742470">
        <w:rPr>
          <w:rFonts w:ascii="Arial" w:hAnsi="Arial" w:cs="Arial"/>
          <w:color w:val="auto"/>
        </w:rPr>
        <w:t xml:space="preserve">, </w:t>
      </w:r>
      <w:r w:rsidRPr="00742470">
        <w:rPr>
          <w:rFonts w:ascii="Arial" w:hAnsi="Arial" w:cs="Arial"/>
          <w:color w:val="auto"/>
        </w:rPr>
        <w:t xml:space="preserve">could explain how care </w:t>
      </w:r>
      <w:r w:rsidR="008C7BE7" w:rsidRPr="00742470">
        <w:rPr>
          <w:rFonts w:ascii="Arial" w:hAnsi="Arial" w:cs="Arial"/>
          <w:color w:val="auto"/>
        </w:rPr>
        <w:t xml:space="preserve">was altered </w:t>
      </w:r>
      <w:r w:rsidRPr="00742470">
        <w:rPr>
          <w:rFonts w:ascii="Arial" w:hAnsi="Arial" w:cs="Arial"/>
          <w:color w:val="auto"/>
        </w:rPr>
        <w:t>in response to incidents</w:t>
      </w:r>
      <w:r w:rsidR="00491F3E" w:rsidRPr="00742470">
        <w:rPr>
          <w:rFonts w:ascii="Arial" w:hAnsi="Arial" w:cs="Arial"/>
          <w:color w:val="auto"/>
        </w:rPr>
        <w:t xml:space="preserve"> and </w:t>
      </w:r>
      <w:r w:rsidR="000C6A69" w:rsidRPr="00742470">
        <w:rPr>
          <w:rFonts w:ascii="Arial" w:hAnsi="Arial" w:cs="Arial"/>
          <w:color w:val="auto"/>
        </w:rPr>
        <w:t xml:space="preserve">gave examples of when others, including the consumer or health professionals are engaged in the process.  </w:t>
      </w:r>
      <w:bookmarkEnd w:id="2"/>
      <w:r w:rsidR="00E33284" w:rsidRPr="00742470">
        <w:rPr>
          <w:rFonts w:ascii="Arial" w:hAnsi="Arial" w:cs="Arial"/>
          <w:color w:val="auto"/>
        </w:rPr>
        <w:br w:type="page"/>
      </w:r>
    </w:p>
    <w:p w14:paraId="1D057F6B" w14:textId="77777777" w:rsidR="007209A1" w:rsidRPr="00732106" w:rsidRDefault="007209A1" w:rsidP="006B1009">
      <w:pPr>
        <w:spacing w:after="240" w:line="22" w:lineRule="atLeast"/>
        <w:rPr>
          <w:rFonts w:ascii="Arial" w:hAnsi="Arial" w:cs="Arial"/>
          <w:b/>
          <w:bCs/>
        </w:rPr>
      </w:pPr>
      <w:r w:rsidRPr="006B1009">
        <w:rPr>
          <w:rFonts w:ascii="Arial" w:hAnsi="Arial" w:cs="Arial"/>
          <w:b/>
          <w:bCs/>
          <w:sz w:val="30"/>
          <w:szCs w:val="30"/>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732106" w14:paraId="5F787CF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6F5FD64" w14:textId="77777777" w:rsidR="00CB2962" w:rsidRPr="00732106" w:rsidRDefault="00CB2962" w:rsidP="002D5918">
            <w:pPr>
              <w:spacing w:before="0" w:after="120" w:line="22" w:lineRule="atLeast"/>
              <w:rPr>
                <w:rFonts w:ascii="Arial" w:hAnsi="Arial" w:cs="Arial"/>
              </w:rPr>
            </w:pPr>
            <w:r w:rsidRPr="00732106">
              <w:rPr>
                <w:rFonts w:ascii="Arial" w:hAnsi="Arial" w:cs="Arial"/>
              </w:rPr>
              <w:t>Personal care and clinical care</w:t>
            </w:r>
          </w:p>
        </w:tc>
        <w:tc>
          <w:tcPr>
            <w:tcW w:w="0" w:type="auto"/>
          </w:tcPr>
          <w:p w14:paraId="5606D725" w14:textId="77777777" w:rsidR="00CB2962" w:rsidRPr="00732106"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11711">
              <w:rPr>
                <w:rFonts w:ascii="Arial" w:hAnsi="Arial" w:cs="Arial"/>
              </w:rPr>
              <w:t>Compliant</w:t>
            </w:r>
          </w:p>
        </w:tc>
      </w:tr>
      <w:tr w:rsidR="00CB2962" w:rsidRPr="00732106" w14:paraId="23B732B3"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C5FA185" w14:textId="77777777" w:rsidR="00CB2962" w:rsidRPr="00732106" w:rsidRDefault="0021781E" w:rsidP="002D5918">
            <w:pPr>
              <w:spacing w:line="22" w:lineRule="atLeast"/>
              <w:rPr>
                <w:rFonts w:ascii="Arial" w:hAnsi="Arial" w:cs="Arial"/>
                <w:color w:val="auto"/>
              </w:rPr>
            </w:pPr>
            <w:r w:rsidRPr="00732106">
              <w:rPr>
                <w:rFonts w:ascii="Arial" w:hAnsi="Arial" w:cs="Arial"/>
                <w:color w:val="auto"/>
              </w:rPr>
              <w:t>Requirement 3(3)(a)</w:t>
            </w:r>
          </w:p>
        </w:tc>
        <w:tc>
          <w:tcPr>
            <w:tcW w:w="0" w:type="auto"/>
            <w:tcBorders>
              <w:right w:val="single" w:sz="4" w:space="0" w:color="auto"/>
            </w:tcBorders>
          </w:tcPr>
          <w:p w14:paraId="6BC43A37" w14:textId="77777777" w:rsidR="00CB2962" w:rsidRPr="0073210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Each consumer gets safe and effective personal care, clinical care, or both personal care and clinical care, that:</w:t>
            </w:r>
          </w:p>
          <w:p w14:paraId="61FA3415" w14:textId="77777777" w:rsidR="00CB2962" w:rsidRPr="00732106"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is best practice; and</w:t>
            </w:r>
          </w:p>
          <w:p w14:paraId="56ACFD3E" w14:textId="77777777" w:rsidR="00CB2962" w:rsidRPr="00732106"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is tailored to their needs; and</w:t>
            </w:r>
          </w:p>
          <w:p w14:paraId="457C17C7" w14:textId="77777777" w:rsidR="00CB2962" w:rsidRPr="00732106"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optimises their health and well-being.</w:t>
            </w:r>
          </w:p>
        </w:tc>
        <w:tc>
          <w:tcPr>
            <w:tcW w:w="0" w:type="auto"/>
            <w:tcBorders>
              <w:left w:val="single" w:sz="4" w:space="0" w:color="auto"/>
            </w:tcBorders>
          </w:tcPr>
          <w:p w14:paraId="44A9087B" w14:textId="77777777" w:rsidR="00CB2962" w:rsidRPr="0073210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CB2962" w:rsidRPr="00732106" w14:paraId="21613BE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20B29A" w14:textId="77777777" w:rsidR="00CB2962" w:rsidRPr="00732106" w:rsidRDefault="0021781E" w:rsidP="002D5918">
            <w:pPr>
              <w:spacing w:line="22" w:lineRule="atLeast"/>
              <w:rPr>
                <w:rFonts w:ascii="Arial" w:hAnsi="Arial" w:cs="Arial"/>
                <w:color w:val="auto"/>
              </w:rPr>
            </w:pPr>
            <w:r w:rsidRPr="00732106">
              <w:rPr>
                <w:rFonts w:ascii="Arial" w:hAnsi="Arial" w:cs="Arial"/>
                <w:color w:val="auto"/>
              </w:rPr>
              <w:t>Requirement 3(3)(b)</w:t>
            </w:r>
          </w:p>
        </w:tc>
        <w:tc>
          <w:tcPr>
            <w:tcW w:w="0" w:type="auto"/>
            <w:tcBorders>
              <w:right w:val="single" w:sz="4" w:space="0" w:color="auto"/>
            </w:tcBorders>
          </w:tcPr>
          <w:p w14:paraId="6F7092E9" w14:textId="77777777" w:rsidR="00CB2962" w:rsidRPr="0073210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32106">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CC0F419" w14:textId="77777777" w:rsidR="00CB2962" w:rsidRPr="0073210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CB2962" w:rsidRPr="00732106" w14:paraId="56EE3834"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A42BD38" w14:textId="77777777" w:rsidR="00CB2962" w:rsidRPr="00732106" w:rsidRDefault="0021781E" w:rsidP="002D5918">
            <w:pPr>
              <w:tabs>
                <w:tab w:val="right" w:pos="9026"/>
              </w:tabs>
              <w:spacing w:line="22" w:lineRule="atLeast"/>
              <w:outlineLvl w:val="4"/>
              <w:rPr>
                <w:rFonts w:ascii="Arial" w:hAnsi="Arial" w:cs="Arial"/>
                <w:color w:val="auto"/>
              </w:rPr>
            </w:pPr>
            <w:r w:rsidRPr="00732106">
              <w:rPr>
                <w:rFonts w:ascii="Arial" w:hAnsi="Arial" w:cs="Arial"/>
                <w:color w:val="auto"/>
              </w:rPr>
              <w:t>Requirement 3(3)(c)</w:t>
            </w:r>
          </w:p>
        </w:tc>
        <w:tc>
          <w:tcPr>
            <w:tcW w:w="0" w:type="auto"/>
            <w:tcBorders>
              <w:right w:val="single" w:sz="4" w:space="0" w:color="auto"/>
            </w:tcBorders>
          </w:tcPr>
          <w:p w14:paraId="5D61D3B3" w14:textId="77777777" w:rsidR="00CB2962" w:rsidRPr="00732106"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0D036960" w14:textId="77777777" w:rsidR="00CB2962" w:rsidRPr="0073210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CB2962" w:rsidRPr="00732106" w14:paraId="1BE9C50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EF02CD" w14:textId="77777777" w:rsidR="00CB2962" w:rsidRPr="00732106" w:rsidRDefault="0021781E" w:rsidP="002D5918">
            <w:pPr>
              <w:spacing w:line="22" w:lineRule="atLeast"/>
              <w:rPr>
                <w:rFonts w:ascii="Arial" w:hAnsi="Arial" w:cs="Arial"/>
                <w:color w:val="auto"/>
              </w:rPr>
            </w:pPr>
            <w:r w:rsidRPr="00732106">
              <w:rPr>
                <w:rFonts w:ascii="Arial" w:hAnsi="Arial" w:cs="Arial"/>
                <w:color w:val="auto"/>
              </w:rPr>
              <w:t>Requirement 3(3)(d)</w:t>
            </w:r>
          </w:p>
        </w:tc>
        <w:tc>
          <w:tcPr>
            <w:tcW w:w="0" w:type="auto"/>
            <w:tcBorders>
              <w:right w:val="single" w:sz="4" w:space="0" w:color="auto"/>
            </w:tcBorders>
          </w:tcPr>
          <w:p w14:paraId="6B4B3921" w14:textId="77777777" w:rsidR="00CB2962" w:rsidRPr="0073210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32106">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3FDB8BD8" w14:textId="77777777" w:rsidR="00D334B0" w:rsidRPr="00732106" w:rsidRDefault="00CB2962" w:rsidP="00D334B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32106">
              <w:rPr>
                <w:rFonts w:ascii="Arial" w:hAnsi="Arial" w:cs="Arial"/>
                <w:color w:val="auto"/>
              </w:rPr>
              <w:t>Compliant</w:t>
            </w:r>
          </w:p>
          <w:p w14:paraId="6490A3D3" w14:textId="77777777" w:rsidR="00CB2962" w:rsidRPr="00732106"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B2962" w:rsidRPr="00732106" w14:paraId="5CC9B97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374153" w14:textId="77777777" w:rsidR="00CB2962" w:rsidRPr="00732106" w:rsidRDefault="0021781E" w:rsidP="002D5918">
            <w:pPr>
              <w:spacing w:line="22" w:lineRule="atLeast"/>
              <w:rPr>
                <w:rFonts w:ascii="Arial" w:hAnsi="Arial" w:cs="Arial"/>
                <w:color w:val="auto"/>
              </w:rPr>
            </w:pPr>
            <w:r w:rsidRPr="00732106">
              <w:rPr>
                <w:rFonts w:ascii="Arial" w:hAnsi="Arial" w:cs="Arial"/>
                <w:color w:val="auto"/>
              </w:rPr>
              <w:t>Requirement 3(3)(e)</w:t>
            </w:r>
          </w:p>
        </w:tc>
        <w:tc>
          <w:tcPr>
            <w:tcW w:w="0" w:type="auto"/>
            <w:tcBorders>
              <w:right w:val="single" w:sz="4" w:space="0" w:color="auto"/>
            </w:tcBorders>
          </w:tcPr>
          <w:p w14:paraId="4CD2136C" w14:textId="77777777" w:rsidR="00CB2962" w:rsidRPr="0073210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32400342" w14:textId="77777777" w:rsidR="00CB2962" w:rsidRPr="0073210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CB2962" w:rsidRPr="00732106" w14:paraId="3D0812A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DCF6CD" w14:textId="77777777" w:rsidR="00CB2962" w:rsidRPr="00732106" w:rsidRDefault="0021781E" w:rsidP="002D5918">
            <w:pPr>
              <w:spacing w:line="22" w:lineRule="atLeast"/>
              <w:rPr>
                <w:rFonts w:ascii="Arial" w:hAnsi="Arial" w:cs="Arial"/>
                <w:color w:val="auto"/>
              </w:rPr>
            </w:pPr>
            <w:r w:rsidRPr="00732106">
              <w:rPr>
                <w:rFonts w:ascii="Arial" w:hAnsi="Arial" w:cs="Arial"/>
                <w:color w:val="auto"/>
              </w:rPr>
              <w:t>Requirement 3(3)(f)</w:t>
            </w:r>
          </w:p>
        </w:tc>
        <w:tc>
          <w:tcPr>
            <w:tcW w:w="0" w:type="auto"/>
            <w:tcBorders>
              <w:right w:val="single" w:sz="4" w:space="0" w:color="auto"/>
            </w:tcBorders>
          </w:tcPr>
          <w:p w14:paraId="54F4F7E1" w14:textId="77777777" w:rsidR="00CB2962" w:rsidRPr="0073210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3210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4D651AC" w14:textId="77777777" w:rsidR="00CB2962" w:rsidRPr="0073210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CB2962" w:rsidRPr="00732106" w14:paraId="5F50105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9C011A4" w14:textId="77777777" w:rsidR="00CB2962" w:rsidRPr="00732106" w:rsidRDefault="0021781E" w:rsidP="002D5918">
            <w:pPr>
              <w:spacing w:line="22" w:lineRule="atLeast"/>
              <w:rPr>
                <w:rFonts w:ascii="Arial" w:hAnsi="Arial" w:cs="Arial"/>
                <w:color w:val="auto"/>
              </w:rPr>
            </w:pPr>
            <w:r w:rsidRPr="00732106">
              <w:rPr>
                <w:rFonts w:ascii="Arial" w:hAnsi="Arial" w:cs="Arial"/>
                <w:color w:val="auto"/>
              </w:rPr>
              <w:t>Requirement 3(3)(g)</w:t>
            </w:r>
          </w:p>
        </w:tc>
        <w:tc>
          <w:tcPr>
            <w:tcW w:w="0" w:type="auto"/>
            <w:tcBorders>
              <w:right w:val="single" w:sz="4" w:space="0" w:color="auto"/>
            </w:tcBorders>
          </w:tcPr>
          <w:p w14:paraId="5871A847" w14:textId="77777777" w:rsidR="00CB2962" w:rsidRPr="0073210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Minimisation of infection related risks through implementing:</w:t>
            </w:r>
          </w:p>
          <w:p w14:paraId="1B51949F" w14:textId="77777777" w:rsidR="00CB2962" w:rsidRPr="00732106"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standard and transmission based precautions to prevent and control infection; and</w:t>
            </w:r>
          </w:p>
          <w:p w14:paraId="23BF4FA9" w14:textId="77777777" w:rsidR="00CB2962" w:rsidRPr="00732106"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7D5FCD33" w14:textId="77777777" w:rsidR="00CB2962" w:rsidRPr="0073210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2106">
              <w:rPr>
                <w:rFonts w:ascii="Arial" w:hAnsi="Arial" w:cs="Arial"/>
                <w:color w:val="auto"/>
              </w:rPr>
              <w:t>Compliant</w:t>
            </w:r>
          </w:p>
        </w:tc>
      </w:tr>
    </w:tbl>
    <w:p w14:paraId="1D8ED7C2" w14:textId="77777777" w:rsidR="007209A1" w:rsidRPr="00732106" w:rsidRDefault="007209A1" w:rsidP="00341026">
      <w:pPr>
        <w:pStyle w:val="Heading2"/>
        <w:spacing w:before="120" w:after="120" w:line="22" w:lineRule="atLeast"/>
        <w:rPr>
          <w:rFonts w:ascii="Arial" w:hAnsi="Arial" w:cs="Arial"/>
          <w:szCs w:val="24"/>
        </w:rPr>
      </w:pPr>
      <w:r w:rsidRPr="00732106">
        <w:rPr>
          <w:rFonts w:ascii="Arial" w:hAnsi="Arial" w:cs="Arial"/>
          <w:szCs w:val="24"/>
        </w:rPr>
        <w:t>Findings</w:t>
      </w:r>
    </w:p>
    <w:p w14:paraId="0BF7E946" w14:textId="77777777" w:rsidR="00D334B0" w:rsidRPr="00732106" w:rsidRDefault="00D334B0" w:rsidP="00F11711">
      <w:pPr>
        <w:rPr>
          <w:rFonts w:ascii="Arial" w:hAnsi="Arial" w:cs="Arial"/>
          <w:color w:val="auto"/>
        </w:rPr>
      </w:pPr>
      <w:bookmarkStart w:id="3" w:name="_Hlk103330062"/>
      <w:r w:rsidRPr="00732106">
        <w:rPr>
          <w:rFonts w:ascii="Arial" w:hAnsi="Arial" w:cs="Arial"/>
          <w:color w:val="auto"/>
        </w:rPr>
        <w:t>Consumers and representatives said the service provides safe, effective care which is tailored to individual preferences and</w:t>
      </w:r>
      <w:r w:rsidR="000C6A69" w:rsidRPr="00732106">
        <w:rPr>
          <w:rFonts w:ascii="Arial" w:hAnsi="Arial" w:cs="Arial"/>
          <w:color w:val="auto"/>
        </w:rPr>
        <w:t xml:space="preserve"> needs</w:t>
      </w:r>
      <w:r w:rsidRPr="00732106">
        <w:rPr>
          <w:rFonts w:ascii="Arial" w:hAnsi="Arial" w:cs="Arial"/>
          <w:color w:val="auto"/>
        </w:rPr>
        <w:t xml:space="preserve">, and the care delivered supported </w:t>
      </w:r>
      <w:r w:rsidR="000C6A69" w:rsidRPr="00732106">
        <w:rPr>
          <w:rFonts w:ascii="Arial" w:hAnsi="Arial" w:cs="Arial"/>
          <w:color w:val="auto"/>
        </w:rPr>
        <w:t xml:space="preserve">the consumer’s </w:t>
      </w:r>
      <w:r w:rsidRPr="00732106">
        <w:rPr>
          <w:rFonts w:ascii="Arial" w:hAnsi="Arial" w:cs="Arial"/>
          <w:color w:val="auto"/>
        </w:rPr>
        <w:t xml:space="preserve">health and well-being. Consumers and representatives said </w:t>
      </w:r>
      <w:r w:rsidR="000C6A69" w:rsidRPr="00732106">
        <w:rPr>
          <w:rFonts w:ascii="Arial" w:hAnsi="Arial" w:cs="Arial"/>
          <w:color w:val="auto"/>
        </w:rPr>
        <w:t xml:space="preserve">changes were recognised and responded to in a timely and effective manner with </w:t>
      </w:r>
      <w:r w:rsidRPr="00732106">
        <w:rPr>
          <w:rFonts w:ascii="Arial" w:hAnsi="Arial" w:cs="Arial"/>
          <w:color w:val="auto"/>
        </w:rPr>
        <w:t>the consumers’ needs and preferences effectively communicated</w:t>
      </w:r>
      <w:r w:rsidR="000C6A69" w:rsidRPr="00732106">
        <w:rPr>
          <w:rFonts w:ascii="Arial" w:hAnsi="Arial" w:cs="Arial"/>
          <w:color w:val="auto"/>
        </w:rPr>
        <w:t xml:space="preserve"> between staff and health professionals</w:t>
      </w:r>
      <w:r w:rsidRPr="00732106">
        <w:rPr>
          <w:rFonts w:ascii="Arial" w:hAnsi="Arial" w:cs="Arial"/>
          <w:color w:val="auto"/>
        </w:rPr>
        <w:t xml:space="preserve">. Consumers said they had </w:t>
      </w:r>
      <w:r w:rsidR="000C6A69" w:rsidRPr="00732106">
        <w:rPr>
          <w:rFonts w:ascii="Arial" w:hAnsi="Arial" w:cs="Arial"/>
          <w:color w:val="auto"/>
        </w:rPr>
        <w:t xml:space="preserve">ready </w:t>
      </w:r>
      <w:r w:rsidRPr="00732106">
        <w:rPr>
          <w:rFonts w:ascii="Arial" w:hAnsi="Arial" w:cs="Arial"/>
          <w:color w:val="auto"/>
        </w:rPr>
        <w:t xml:space="preserve">access to other providers of care and services when consumers needed them. Consumers and representatives said risks associated with </w:t>
      </w:r>
      <w:r w:rsidR="000D22A0" w:rsidRPr="00732106">
        <w:rPr>
          <w:rFonts w:ascii="Arial" w:hAnsi="Arial" w:cs="Arial"/>
          <w:color w:val="auto"/>
        </w:rPr>
        <w:t xml:space="preserve">falls and unplanned weight loss </w:t>
      </w:r>
      <w:r w:rsidRPr="00732106">
        <w:rPr>
          <w:rFonts w:ascii="Arial" w:hAnsi="Arial" w:cs="Arial"/>
          <w:color w:val="auto"/>
        </w:rPr>
        <w:t>are being managed effectively.</w:t>
      </w:r>
    </w:p>
    <w:p w14:paraId="40BCD3F5" w14:textId="77777777" w:rsidR="00D334B0" w:rsidRPr="00732106" w:rsidRDefault="00D334B0" w:rsidP="00F11711">
      <w:pPr>
        <w:spacing w:line="22" w:lineRule="atLeast"/>
        <w:rPr>
          <w:rFonts w:ascii="Arial" w:hAnsi="Arial" w:cs="Arial"/>
          <w:color w:val="auto"/>
        </w:rPr>
      </w:pPr>
      <w:r w:rsidRPr="00732106">
        <w:rPr>
          <w:rFonts w:ascii="Arial" w:eastAsia="Calibri" w:hAnsi="Arial" w:cs="Arial"/>
          <w:color w:val="auto"/>
        </w:rPr>
        <w:t xml:space="preserve">Care documentation reflected consumers were receiving safe and effective personal and clinical care, tailored to their needs and optimising the consumers health. Care planning documentation </w:t>
      </w:r>
      <w:r w:rsidR="00C76782" w:rsidRPr="00732106">
        <w:rPr>
          <w:rFonts w:ascii="Arial" w:eastAsia="Calibri" w:hAnsi="Arial" w:cs="Arial"/>
          <w:color w:val="auto"/>
        </w:rPr>
        <w:t>transferred</w:t>
      </w:r>
      <w:r w:rsidRPr="00732106">
        <w:rPr>
          <w:rFonts w:ascii="Arial" w:eastAsia="Calibri" w:hAnsi="Arial" w:cs="Arial"/>
          <w:color w:val="auto"/>
        </w:rPr>
        <w:t xml:space="preserve"> information about consumers’ conditions, goals, needs and preferences within and </w:t>
      </w:r>
      <w:r w:rsidRPr="00732106">
        <w:rPr>
          <w:rFonts w:ascii="Arial" w:eastAsia="Calibri" w:hAnsi="Arial" w:cs="Arial"/>
          <w:color w:val="auto"/>
        </w:rPr>
        <w:lastRenderedPageBreak/>
        <w:t>between organisations responsible for consumers’ care,</w:t>
      </w:r>
      <w:r w:rsidRPr="00732106">
        <w:rPr>
          <w:rFonts w:ascii="Arial" w:hAnsi="Arial" w:cs="Arial"/>
          <w:color w:val="auto"/>
        </w:rPr>
        <w:t xml:space="preserve"> including podiatrists, dieticians and other allied health professionals.</w:t>
      </w:r>
    </w:p>
    <w:p w14:paraId="271C3A51" w14:textId="77777777" w:rsidR="00D334B0" w:rsidRPr="00732106" w:rsidRDefault="00D334B0" w:rsidP="00F11711">
      <w:pPr>
        <w:spacing w:line="22" w:lineRule="atLeast"/>
        <w:rPr>
          <w:rFonts w:ascii="Arial" w:hAnsi="Arial" w:cs="Arial"/>
          <w:color w:val="auto"/>
        </w:rPr>
      </w:pPr>
      <w:r w:rsidRPr="00732106">
        <w:rPr>
          <w:rFonts w:ascii="Arial" w:hAnsi="Arial" w:cs="Arial"/>
          <w:color w:val="auto"/>
        </w:rPr>
        <w:t xml:space="preserve">Staff </w:t>
      </w:r>
      <w:r w:rsidR="00247393" w:rsidRPr="00732106">
        <w:rPr>
          <w:rFonts w:ascii="Arial" w:hAnsi="Arial" w:cs="Arial"/>
          <w:color w:val="auto"/>
        </w:rPr>
        <w:t xml:space="preserve">gave examples of how </w:t>
      </w:r>
      <w:r w:rsidRPr="00732106">
        <w:rPr>
          <w:rFonts w:ascii="Arial" w:hAnsi="Arial" w:cs="Arial"/>
          <w:color w:val="auto"/>
        </w:rPr>
        <w:t>high-impact and high-prevalence risks at the service, such as falls and catheter usage</w:t>
      </w:r>
      <w:r w:rsidR="00247393" w:rsidRPr="00732106">
        <w:rPr>
          <w:rFonts w:ascii="Arial" w:hAnsi="Arial" w:cs="Arial"/>
          <w:color w:val="auto"/>
        </w:rPr>
        <w:t>, were managed</w:t>
      </w:r>
      <w:r w:rsidRPr="00732106">
        <w:rPr>
          <w:rFonts w:ascii="Arial" w:hAnsi="Arial" w:cs="Arial"/>
          <w:color w:val="auto"/>
        </w:rPr>
        <w:t>. Staff advised they trend</w:t>
      </w:r>
      <w:r w:rsidR="00676CE8" w:rsidRPr="00732106">
        <w:rPr>
          <w:rFonts w:ascii="Arial" w:hAnsi="Arial" w:cs="Arial"/>
          <w:color w:val="auto"/>
        </w:rPr>
        <w:t xml:space="preserve"> </w:t>
      </w:r>
      <w:r w:rsidR="00247393" w:rsidRPr="00732106">
        <w:rPr>
          <w:rFonts w:ascii="Arial" w:hAnsi="Arial" w:cs="Arial"/>
          <w:color w:val="auto"/>
        </w:rPr>
        <w:t xml:space="preserve">incident </w:t>
      </w:r>
      <w:r w:rsidRPr="00732106">
        <w:rPr>
          <w:rFonts w:ascii="Arial" w:hAnsi="Arial" w:cs="Arial"/>
          <w:color w:val="auto"/>
        </w:rPr>
        <w:t xml:space="preserve">data monthly to </w:t>
      </w:r>
      <w:r w:rsidR="00247393" w:rsidRPr="00732106">
        <w:rPr>
          <w:rFonts w:ascii="Arial" w:hAnsi="Arial" w:cs="Arial"/>
          <w:color w:val="auto"/>
        </w:rPr>
        <w:t xml:space="preserve">identify emerging risks and </w:t>
      </w:r>
      <w:r w:rsidRPr="00732106">
        <w:rPr>
          <w:rFonts w:ascii="Arial" w:hAnsi="Arial" w:cs="Arial"/>
          <w:color w:val="auto"/>
        </w:rPr>
        <w:t>find ways to reduce their impact</w:t>
      </w:r>
      <w:r w:rsidR="00247393" w:rsidRPr="00732106">
        <w:rPr>
          <w:rFonts w:ascii="Arial" w:hAnsi="Arial" w:cs="Arial"/>
          <w:color w:val="auto"/>
        </w:rPr>
        <w:t xml:space="preserve"> by addressing any relevant knowledge </w:t>
      </w:r>
      <w:r w:rsidR="004675F9" w:rsidRPr="00732106">
        <w:rPr>
          <w:rFonts w:ascii="Arial" w:hAnsi="Arial" w:cs="Arial"/>
          <w:color w:val="auto"/>
        </w:rPr>
        <w:t xml:space="preserve">or skill </w:t>
      </w:r>
      <w:r w:rsidR="00247393" w:rsidRPr="00732106">
        <w:rPr>
          <w:rFonts w:ascii="Arial" w:hAnsi="Arial" w:cs="Arial"/>
          <w:color w:val="auto"/>
        </w:rPr>
        <w:t>gaps</w:t>
      </w:r>
      <w:r w:rsidRPr="00732106">
        <w:rPr>
          <w:rFonts w:ascii="Arial" w:hAnsi="Arial" w:cs="Arial"/>
          <w:color w:val="auto"/>
        </w:rPr>
        <w:t xml:space="preserve">. </w:t>
      </w:r>
      <w:r w:rsidRPr="00732106">
        <w:rPr>
          <w:rFonts w:ascii="Arial" w:eastAsia="Calibri" w:hAnsi="Arial" w:cs="Arial"/>
          <w:color w:val="auto"/>
        </w:rPr>
        <w:t xml:space="preserve">Staff were able to describe </w:t>
      </w:r>
      <w:r w:rsidR="00247393" w:rsidRPr="00732106">
        <w:rPr>
          <w:rFonts w:ascii="Arial" w:eastAsia="Calibri" w:hAnsi="Arial" w:cs="Arial"/>
          <w:color w:val="auto"/>
        </w:rPr>
        <w:t xml:space="preserve">the practical ways, </w:t>
      </w:r>
      <w:r w:rsidRPr="00732106">
        <w:rPr>
          <w:rFonts w:ascii="Arial" w:eastAsia="Calibri" w:hAnsi="Arial" w:cs="Arial"/>
          <w:color w:val="auto"/>
        </w:rPr>
        <w:t xml:space="preserve">consumers receiving palliative care </w:t>
      </w:r>
      <w:r w:rsidR="00247393" w:rsidRPr="00732106">
        <w:rPr>
          <w:rFonts w:ascii="Arial" w:eastAsia="Calibri" w:hAnsi="Arial" w:cs="Arial"/>
          <w:color w:val="auto"/>
        </w:rPr>
        <w:t xml:space="preserve">are supported to </w:t>
      </w:r>
      <w:r w:rsidRPr="00732106">
        <w:rPr>
          <w:rFonts w:ascii="Arial" w:eastAsia="Calibri" w:hAnsi="Arial" w:cs="Arial"/>
          <w:color w:val="auto"/>
        </w:rPr>
        <w:t xml:space="preserve">maximise </w:t>
      </w:r>
      <w:r w:rsidR="00247393" w:rsidRPr="00732106">
        <w:rPr>
          <w:rFonts w:ascii="Arial" w:eastAsia="Calibri" w:hAnsi="Arial" w:cs="Arial"/>
          <w:color w:val="auto"/>
        </w:rPr>
        <w:t xml:space="preserve">their </w:t>
      </w:r>
      <w:r w:rsidRPr="00732106">
        <w:rPr>
          <w:rFonts w:ascii="Arial" w:eastAsia="Calibri" w:hAnsi="Arial" w:cs="Arial"/>
          <w:color w:val="auto"/>
        </w:rPr>
        <w:t>comfort</w:t>
      </w:r>
      <w:r w:rsidR="00247393" w:rsidRPr="00732106">
        <w:rPr>
          <w:rFonts w:ascii="Arial" w:eastAsia="Calibri" w:hAnsi="Arial" w:cs="Arial"/>
          <w:color w:val="auto"/>
        </w:rPr>
        <w:t>.</w:t>
      </w:r>
      <w:r w:rsidRPr="00732106">
        <w:rPr>
          <w:rFonts w:ascii="Arial" w:eastAsia="Calibri" w:hAnsi="Arial" w:cs="Arial"/>
          <w:color w:val="auto"/>
        </w:rPr>
        <w:t xml:space="preserve"> S</w:t>
      </w:r>
      <w:r w:rsidRPr="00732106">
        <w:rPr>
          <w:rFonts w:ascii="Arial" w:hAnsi="Arial" w:cs="Arial"/>
          <w:color w:val="auto"/>
        </w:rPr>
        <w:t>taff said they monitor for redness of skin</w:t>
      </w:r>
      <w:r w:rsidR="00247393" w:rsidRPr="00732106">
        <w:rPr>
          <w:rFonts w:ascii="Arial" w:hAnsi="Arial" w:cs="Arial"/>
          <w:color w:val="auto"/>
        </w:rPr>
        <w:t>,</w:t>
      </w:r>
      <w:r w:rsidRPr="00732106">
        <w:rPr>
          <w:rFonts w:ascii="Arial" w:hAnsi="Arial" w:cs="Arial"/>
          <w:color w:val="auto"/>
        </w:rPr>
        <w:t xml:space="preserve"> sudden changes in behaviour</w:t>
      </w:r>
      <w:r w:rsidR="001745AD" w:rsidRPr="00732106">
        <w:rPr>
          <w:rFonts w:ascii="Arial" w:hAnsi="Arial" w:cs="Arial"/>
          <w:color w:val="auto"/>
        </w:rPr>
        <w:t>,</w:t>
      </w:r>
      <w:r w:rsidRPr="00732106">
        <w:rPr>
          <w:rFonts w:ascii="Arial" w:hAnsi="Arial" w:cs="Arial"/>
          <w:color w:val="auto"/>
        </w:rPr>
        <w:t xml:space="preserve"> </w:t>
      </w:r>
      <w:r w:rsidR="001745AD" w:rsidRPr="00732106">
        <w:rPr>
          <w:rFonts w:ascii="Arial" w:hAnsi="Arial" w:cs="Arial"/>
          <w:color w:val="auto"/>
        </w:rPr>
        <w:t xml:space="preserve">reduced </w:t>
      </w:r>
      <w:r w:rsidR="00974861" w:rsidRPr="00732106">
        <w:rPr>
          <w:rFonts w:ascii="Arial" w:hAnsi="Arial" w:cs="Arial"/>
          <w:color w:val="auto"/>
        </w:rPr>
        <w:t xml:space="preserve">oral intake or </w:t>
      </w:r>
      <w:r w:rsidRPr="00732106">
        <w:rPr>
          <w:rFonts w:ascii="Arial" w:hAnsi="Arial" w:cs="Arial"/>
          <w:color w:val="auto"/>
        </w:rPr>
        <w:t>unexplained pain</w:t>
      </w:r>
      <w:r w:rsidR="00974861" w:rsidRPr="00732106">
        <w:rPr>
          <w:rFonts w:ascii="Arial" w:hAnsi="Arial" w:cs="Arial"/>
          <w:color w:val="auto"/>
        </w:rPr>
        <w:t xml:space="preserve"> </w:t>
      </w:r>
      <w:r w:rsidRPr="00732106">
        <w:rPr>
          <w:rFonts w:ascii="Arial" w:hAnsi="Arial" w:cs="Arial"/>
          <w:color w:val="auto"/>
        </w:rPr>
        <w:t>and use an escalation protocol to guide their actions when a deterioration is identified. Staff advised they communicate changes with other</w:t>
      </w:r>
      <w:r w:rsidR="00974861" w:rsidRPr="00732106">
        <w:rPr>
          <w:rFonts w:ascii="Arial" w:hAnsi="Arial" w:cs="Arial"/>
          <w:color w:val="auto"/>
        </w:rPr>
        <w:t>s</w:t>
      </w:r>
      <w:r w:rsidR="00676CE8" w:rsidRPr="00732106">
        <w:rPr>
          <w:rFonts w:ascii="Arial" w:hAnsi="Arial" w:cs="Arial"/>
          <w:color w:val="auto"/>
        </w:rPr>
        <w:t xml:space="preserve"> </w:t>
      </w:r>
      <w:r w:rsidRPr="00732106">
        <w:rPr>
          <w:rFonts w:ascii="Arial" w:hAnsi="Arial" w:cs="Arial"/>
          <w:color w:val="auto"/>
        </w:rPr>
        <w:t xml:space="preserve">through emails, targeted huddles and meetings. </w:t>
      </w:r>
    </w:p>
    <w:p w14:paraId="00F606E1" w14:textId="77777777" w:rsidR="00D334B0" w:rsidRPr="00732106" w:rsidRDefault="00D334B0" w:rsidP="00F11711">
      <w:pPr>
        <w:rPr>
          <w:rFonts w:ascii="Arial" w:hAnsi="Arial" w:cs="Arial"/>
          <w:color w:val="auto"/>
        </w:rPr>
      </w:pPr>
      <w:r w:rsidRPr="00732106">
        <w:rPr>
          <w:rFonts w:ascii="Arial" w:hAnsi="Arial" w:cs="Arial"/>
          <w:color w:val="auto"/>
        </w:rPr>
        <w:t xml:space="preserve">The service had policies demonstrating </w:t>
      </w:r>
      <w:r w:rsidR="000B7F7F" w:rsidRPr="00732106">
        <w:rPr>
          <w:rFonts w:ascii="Arial" w:hAnsi="Arial" w:cs="Arial"/>
          <w:color w:val="auto"/>
        </w:rPr>
        <w:t>a</w:t>
      </w:r>
      <w:r w:rsidRPr="00732106">
        <w:rPr>
          <w:rFonts w:ascii="Arial" w:hAnsi="Arial" w:cs="Arial"/>
          <w:color w:val="auto"/>
        </w:rPr>
        <w:t xml:space="preserve"> commitment to optimising the safety and wellbeing of consumers by ensuring documentation relating to care is accurate, complete, timely and accessible to those who needed it. ‎The service </w:t>
      </w:r>
      <w:r w:rsidR="006C40D5" w:rsidRPr="00732106">
        <w:rPr>
          <w:rFonts w:ascii="Arial" w:hAnsi="Arial" w:cs="Arial"/>
          <w:color w:val="auto"/>
        </w:rPr>
        <w:t xml:space="preserve">used </w:t>
      </w:r>
      <w:r w:rsidRPr="00732106">
        <w:rPr>
          <w:rFonts w:ascii="Arial" w:hAnsi="Arial" w:cs="Arial"/>
          <w:color w:val="auto"/>
        </w:rPr>
        <w:t xml:space="preserve">clinical indicator reports </w:t>
      </w:r>
      <w:r w:rsidR="00974861" w:rsidRPr="00732106">
        <w:rPr>
          <w:rFonts w:ascii="Arial" w:hAnsi="Arial" w:cs="Arial"/>
          <w:color w:val="auto"/>
        </w:rPr>
        <w:t xml:space="preserve">to monitor the prevalence of </w:t>
      </w:r>
      <w:r w:rsidRPr="00732106">
        <w:rPr>
          <w:rFonts w:ascii="Arial" w:hAnsi="Arial" w:cs="Arial"/>
          <w:color w:val="auto"/>
        </w:rPr>
        <w:t>falls, medication</w:t>
      </w:r>
      <w:r w:rsidR="00974861" w:rsidRPr="00732106">
        <w:rPr>
          <w:rFonts w:ascii="Arial" w:hAnsi="Arial" w:cs="Arial"/>
          <w:color w:val="auto"/>
        </w:rPr>
        <w:t xml:space="preserve"> errors</w:t>
      </w:r>
      <w:r w:rsidRPr="00732106">
        <w:rPr>
          <w:rFonts w:ascii="Arial" w:hAnsi="Arial" w:cs="Arial"/>
          <w:color w:val="auto"/>
        </w:rPr>
        <w:t xml:space="preserve">, pressure injury, </w:t>
      </w:r>
      <w:r w:rsidR="00974861" w:rsidRPr="00732106">
        <w:rPr>
          <w:rFonts w:ascii="Arial" w:hAnsi="Arial" w:cs="Arial"/>
          <w:color w:val="auto"/>
        </w:rPr>
        <w:t xml:space="preserve">restrictive practice </w:t>
      </w:r>
      <w:r w:rsidRPr="00732106">
        <w:rPr>
          <w:rFonts w:ascii="Arial" w:hAnsi="Arial" w:cs="Arial"/>
          <w:color w:val="auto"/>
        </w:rPr>
        <w:t xml:space="preserve">and weight loss. </w:t>
      </w:r>
      <w:r w:rsidR="00330481" w:rsidRPr="00732106">
        <w:rPr>
          <w:rFonts w:ascii="Arial" w:hAnsi="Arial" w:cs="Arial"/>
          <w:color w:val="auto"/>
        </w:rPr>
        <w:t>S</w:t>
      </w:r>
      <w:r w:rsidRPr="00732106">
        <w:rPr>
          <w:rFonts w:ascii="Arial" w:hAnsi="Arial" w:cs="Arial"/>
          <w:color w:val="auto"/>
        </w:rPr>
        <w:t xml:space="preserve">ystems </w:t>
      </w:r>
      <w:r w:rsidR="00330481" w:rsidRPr="00732106">
        <w:rPr>
          <w:rFonts w:ascii="Arial" w:hAnsi="Arial" w:cs="Arial"/>
          <w:color w:val="auto"/>
        </w:rPr>
        <w:t xml:space="preserve">were </w:t>
      </w:r>
      <w:r w:rsidRPr="00732106">
        <w:rPr>
          <w:rFonts w:ascii="Arial" w:hAnsi="Arial" w:cs="Arial"/>
          <w:color w:val="auto"/>
        </w:rPr>
        <w:t xml:space="preserve">in place to </w:t>
      </w:r>
      <w:r w:rsidR="00330481" w:rsidRPr="00732106">
        <w:rPr>
          <w:rFonts w:ascii="Arial" w:hAnsi="Arial" w:cs="Arial"/>
          <w:color w:val="auto"/>
        </w:rPr>
        <w:t xml:space="preserve">manage clinical care and </w:t>
      </w:r>
      <w:r w:rsidRPr="00732106">
        <w:rPr>
          <w:rFonts w:ascii="Arial" w:hAnsi="Arial" w:cs="Arial"/>
          <w:color w:val="auto"/>
        </w:rPr>
        <w:t>restrictive practices, in line with an evidence</w:t>
      </w:r>
      <w:r w:rsidR="00330481" w:rsidRPr="00732106">
        <w:rPr>
          <w:rFonts w:ascii="Arial" w:hAnsi="Arial" w:cs="Arial"/>
          <w:color w:val="auto"/>
        </w:rPr>
        <w:t>-</w:t>
      </w:r>
      <w:r w:rsidRPr="00732106">
        <w:rPr>
          <w:rFonts w:ascii="Arial" w:hAnsi="Arial" w:cs="Arial"/>
          <w:color w:val="auto"/>
        </w:rPr>
        <w:t>based approach</w:t>
      </w:r>
      <w:r w:rsidR="00330481" w:rsidRPr="00732106">
        <w:rPr>
          <w:rFonts w:ascii="Arial" w:hAnsi="Arial" w:cs="Arial"/>
          <w:color w:val="auto"/>
        </w:rPr>
        <w:t>.</w:t>
      </w:r>
      <w:r w:rsidRPr="00732106">
        <w:rPr>
          <w:rFonts w:ascii="Arial" w:hAnsi="Arial" w:cs="Arial"/>
          <w:color w:val="auto"/>
        </w:rPr>
        <w:t xml:space="preserve"> </w:t>
      </w:r>
    </w:p>
    <w:p w14:paraId="797283DB" w14:textId="77777777" w:rsidR="007209A1" w:rsidRPr="00732106" w:rsidRDefault="003C3B5A" w:rsidP="006B1009">
      <w:pPr>
        <w:spacing w:after="240" w:line="22" w:lineRule="atLeast"/>
        <w:rPr>
          <w:rFonts w:ascii="Arial" w:hAnsi="Arial" w:cs="Arial"/>
          <w:b/>
          <w:bCs/>
        </w:rPr>
      </w:pPr>
      <w:r w:rsidRPr="00732106">
        <w:rPr>
          <w:rFonts w:ascii="Arial" w:hAnsi="Arial" w:cs="Arial"/>
          <w:color w:val="FF0000"/>
        </w:rPr>
        <w:br w:type="page"/>
      </w:r>
      <w:bookmarkEnd w:id="3"/>
      <w:r w:rsidR="007209A1" w:rsidRPr="006B1009">
        <w:rPr>
          <w:rFonts w:ascii="Arial" w:hAnsi="Arial" w:cs="Arial"/>
          <w:b/>
          <w:bCs/>
          <w:sz w:val="30"/>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732106" w14:paraId="6F3A73D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9396983" w14:textId="77777777" w:rsidR="00532C52" w:rsidRPr="00732106" w:rsidRDefault="00532C52" w:rsidP="002D5918">
            <w:pPr>
              <w:spacing w:before="0" w:after="120" w:line="22" w:lineRule="atLeast"/>
              <w:rPr>
                <w:rFonts w:ascii="Arial" w:hAnsi="Arial" w:cs="Arial"/>
              </w:rPr>
            </w:pPr>
            <w:r w:rsidRPr="00732106">
              <w:rPr>
                <w:rFonts w:ascii="Arial" w:hAnsi="Arial" w:cs="Arial"/>
              </w:rPr>
              <w:t>Services and supports for daily living</w:t>
            </w:r>
          </w:p>
        </w:tc>
        <w:tc>
          <w:tcPr>
            <w:tcW w:w="0" w:type="auto"/>
          </w:tcPr>
          <w:p w14:paraId="6A919CD4" w14:textId="77777777" w:rsidR="00532C52" w:rsidRPr="00732106"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11711">
              <w:rPr>
                <w:rFonts w:ascii="Arial" w:hAnsi="Arial" w:cs="Arial"/>
              </w:rPr>
              <w:t>Compliant</w:t>
            </w:r>
            <w:r w:rsidR="0014722A" w:rsidRPr="00732106">
              <w:rPr>
                <w:rFonts w:ascii="Arial" w:hAnsi="Arial" w:cs="Arial"/>
                <w:color w:val="auto"/>
              </w:rPr>
              <w:t xml:space="preserve"> </w:t>
            </w:r>
          </w:p>
        </w:tc>
      </w:tr>
      <w:tr w:rsidR="00532C52" w:rsidRPr="00732106" w14:paraId="4BDC213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07ADE7E" w14:textId="77777777" w:rsidR="00532C52" w:rsidRPr="00732106" w:rsidRDefault="00532C52" w:rsidP="002D5918">
            <w:pPr>
              <w:spacing w:line="22" w:lineRule="atLeast"/>
              <w:rPr>
                <w:rFonts w:ascii="Arial" w:hAnsi="Arial" w:cs="Arial"/>
                <w:color w:val="auto"/>
              </w:rPr>
            </w:pPr>
            <w:r w:rsidRPr="00732106">
              <w:rPr>
                <w:rFonts w:ascii="Arial" w:hAnsi="Arial" w:cs="Arial"/>
                <w:color w:val="auto"/>
              </w:rPr>
              <w:t>Requirement 4(3)(a)</w:t>
            </w:r>
          </w:p>
        </w:tc>
        <w:tc>
          <w:tcPr>
            <w:tcW w:w="0" w:type="auto"/>
            <w:tcBorders>
              <w:right w:val="single" w:sz="4" w:space="0" w:color="auto"/>
            </w:tcBorders>
          </w:tcPr>
          <w:p w14:paraId="74B64416" w14:textId="77777777" w:rsidR="00532C52" w:rsidRPr="0073210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0F5F08AA" w14:textId="77777777" w:rsidR="00532C52" w:rsidRPr="0073210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532C52" w:rsidRPr="00732106" w14:paraId="259363B9"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F35BC7" w14:textId="77777777" w:rsidR="00532C52" w:rsidRPr="00732106" w:rsidRDefault="00532C52" w:rsidP="002D5918">
            <w:pPr>
              <w:spacing w:line="22" w:lineRule="atLeast"/>
              <w:rPr>
                <w:rFonts w:ascii="Arial" w:hAnsi="Arial" w:cs="Arial"/>
                <w:color w:val="auto"/>
              </w:rPr>
            </w:pPr>
            <w:r w:rsidRPr="00732106">
              <w:rPr>
                <w:rFonts w:ascii="Arial" w:hAnsi="Arial" w:cs="Arial"/>
                <w:color w:val="auto"/>
              </w:rPr>
              <w:t>Requirement 4(3)(b)</w:t>
            </w:r>
          </w:p>
        </w:tc>
        <w:tc>
          <w:tcPr>
            <w:tcW w:w="0" w:type="auto"/>
            <w:tcBorders>
              <w:right w:val="single" w:sz="4" w:space="0" w:color="auto"/>
            </w:tcBorders>
          </w:tcPr>
          <w:p w14:paraId="5114B37D" w14:textId="77777777" w:rsidR="00532C52" w:rsidRPr="0073210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32106">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2236A637" w14:textId="77777777" w:rsidR="00532C52" w:rsidRPr="0073210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532C52" w:rsidRPr="00732106" w14:paraId="40BC6BC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2657E96" w14:textId="77777777" w:rsidR="00532C52" w:rsidRPr="00732106" w:rsidRDefault="00532C52" w:rsidP="002D5918">
            <w:pPr>
              <w:spacing w:line="22" w:lineRule="atLeast"/>
              <w:rPr>
                <w:rFonts w:ascii="Arial" w:hAnsi="Arial" w:cs="Arial"/>
                <w:color w:val="auto"/>
              </w:rPr>
            </w:pPr>
            <w:r w:rsidRPr="00732106">
              <w:rPr>
                <w:rFonts w:ascii="Arial" w:hAnsi="Arial" w:cs="Arial"/>
                <w:color w:val="auto"/>
              </w:rPr>
              <w:t>Requirement 4(3)(c)</w:t>
            </w:r>
          </w:p>
        </w:tc>
        <w:tc>
          <w:tcPr>
            <w:tcW w:w="0" w:type="auto"/>
            <w:tcBorders>
              <w:right w:val="single" w:sz="4" w:space="0" w:color="auto"/>
            </w:tcBorders>
          </w:tcPr>
          <w:p w14:paraId="2AB5F3D2" w14:textId="77777777" w:rsidR="00532C52" w:rsidRPr="0073210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Services and supports for daily living assist each consumer to:</w:t>
            </w:r>
          </w:p>
          <w:p w14:paraId="21578307" w14:textId="77777777" w:rsidR="00532C52" w:rsidRPr="00732106"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participate in their community within and outside the organisation’s service environment; and</w:t>
            </w:r>
          </w:p>
          <w:p w14:paraId="354A5ED0" w14:textId="77777777" w:rsidR="00532C52" w:rsidRPr="00732106"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have social and personal relationships; and</w:t>
            </w:r>
          </w:p>
          <w:p w14:paraId="01241F0B" w14:textId="77777777" w:rsidR="00532C52" w:rsidRPr="00732106"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do the things of interest to them.</w:t>
            </w:r>
          </w:p>
        </w:tc>
        <w:tc>
          <w:tcPr>
            <w:tcW w:w="0" w:type="auto"/>
            <w:tcBorders>
              <w:left w:val="single" w:sz="4" w:space="0" w:color="auto"/>
            </w:tcBorders>
          </w:tcPr>
          <w:p w14:paraId="61C7956D" w14:textId="77777777" w:rsidR="00532C52" w:rsidRPr="0073210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532C52" w:rsidRPr="00732106" w14:paraId="705E0AD7"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FE69F" w14:textId="77777777" w:rsidR="00532C52" w:rsidRPr="00732106" w:rsidRDefault="00532C52" w:rsidP="002D5918">
            <w:pPr>
              <w:spacing w:line="22" w:lineRule="atLeast"/>
              <w:rPr>
                <w:rFonts w:ascii="Arial" w:hAnsi="Arial" w:cs="Arial"/>
                <w:color w:val="auto"/>
              </w:rPr>
            </w:pPr>
            <w:r w:rsidRPr="00732106">
              <w:rPr>
                <w:rFonts w:ascii="Arial" w:hAnsi="Arial" w:cs="Arial"/>
                <w:color w:val="auto"/>
              </w:rPr>
              <w:t>Requirement 4(3)(d)</w:t>
            </w:r>
          </w:p>
        </w:tc>
        <w:tc>
          <w:tcPr>
            <w:tcW w:w="0" w:type="auto"/>
            <w:tcBorders>
              <w:right w:val="single" w:sz="4" w:space="0" w:color="auto"/>
            </w:tcBorders>
          </w:tcPr>
          <w:p w14:paraId="20BF2B1E" w14:textId="77777777" w:rsidR="00532C52" w:rsidRPr="0073210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32106">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60E5F111" w14:textId="77777777" w:rsidR="00532C52" w:rsidRPr="00732106"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532C52" w:rsidRPr="00732106" w14:paraId="028BFBF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2D2C8FF" w14:textId="77777777" w:rsidR="00532C52" w:rsidRPr="00732106" w:rsidRDefault="00532C52" w:rsidP="002D5918">
            <w:pPr>
              <w:spacing w:line="22" w:lineRule="atLeast"/>
              <w:rPr>
                <w:rFonts w:ascii="Arial" w:hAnsi="Arial" w:cs="Arial"/>
                <w:color w:val="auto"/>
              </w:rPr>
            </w:pPr>
            <w:r w:rsidRPr="00732106">
              <w:rPr>
                <w:rFonts w:ascii="Arial" w:hAnsi="Arial" w:cs="Arial"/>
                <w:color w:val="auto"/>
              </w:rPr>
              <w:t>Requirement 4(3)(e)</w:t>
            </w:r>
          </w:p>
        </w:tc>
        <w:tc>
          <w:tcPr>
            <w:tcW w:w="0" w:type="auto"/>
            <w:tcBorders>
              <w:right w:val="single" w:sz="4" w:space="0" w:color="auto"/>
            </w:tcBorders>
          </w:tcPr>
          <w:p w14:paraId="4B75D83F" w14:textId="77777777" w:rsidR="00532C52" w:rsidRPr="0073210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02F5BB29" w14:textId="77777777" w:rsidR="00DE76BE" w:rsidRPr="00732106" w:rsidRDefault="00532C52" w:rsidP="00DE76B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2106">
              <w:rPr>
                <w:rFonts w:ascii="Arial" w:hAnsi="Arial" w:cs="Arial"/>
                <w:color w:val="auto"/>
              </w:rPr>
              <w:t>Compliant</w:t>
            </w:r>
          </w:p>
          <w:p w14:paraId="2819D84E" w14:textId="77777777" w:rsidR="00532C52" w:rsidRPr="00732106"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732106" w14:paraId="6F73036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4DCBC2" w14:textId="77777777" w:rsidR="00532C52" w:rsidRPr="00732106" w:rsidRDefault="00532C52" w:rsidP="002D5918">
            <w:pPr>
              <w:spacing w:line="22" w:lineRule="atLeast"/>
              <w:rPr>
                <w:rFonts w:ascii="Arial" w:hAnsi="Arial" w:cs="Arial"/>
                <w:color w:val="auto"/>
              </w:rPr>
            </w:pPr>
            <w:r w:rsidRPr="00732106">
              <w:rPr>
                <w:rFonts w:ascii="Arial" w:hAnsi="Arial" w:cs="Arial"/>
                <w:color w:val="auto"/>
              </w:rPr>
              <w:t>Requirement 4(3)(f)</w:t>
            </w:r>
          </w:p>
        </w:tc>
        <w:tc>
          <w:tcPr>
            <w:tcW w:w="0" w:type="auto"/>
            <w:tcBorders>
              <w:right w:val="single" w:sz="4" w:space="0" w:color="auto"/>
            </w:tcBorders>
          </w:tcPr>
          <w:p w14:paraId="768E9E94" w14:textId="77777777" w:rsidR="00532C52" w:rsidRPr="0073210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32106">
              <w:rPr>
                <w:rFonts w:ascii="Arial" w:hAnsi="Arial" w:cs="Arial"/>
              </w:rPr>
              <w:t>Where meals are provided, they are varied and of suitable quality and quantity.</w:t>
            </w:r>
          </w:p>
        </w:tc>
        <w:tc>
          <w:tcPr>
            <w:tcW w:w="0" w:type="auto"/>
            <w:tcBorders>
              <w:left w:val="single" w:sz="4" w:space="0" w:color="auto"/>
            </w:tcBorders>
          </w:tcPr>
          <w:p w14:paraId="58668116" w14:textId="77777777" w:rsidR="00532C52" w:rsidRPr="0073210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532C52" w:rsidRPr="00732106" w14:paraId="3210E07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A577605" w14:textId="77777777" w:rsidR="00532C52" w:rsidRPr="00732106" w:rsidRDefault="00532C52" w:rsidP="002D5918">
            <w:pPr>
              <w:spacing w:line="22" w:lineRule="atLeast"/>
              <w:rPr>
                <w:rFonts w:ascii="Arial" w:hAnsi="Arial" w:cs="Arial"/>
                <w:color w:val="auto"/>
              </w:rPr>
            </w:pPr>
            <w:r w:rsidRPr="00732106">
              <w:rPr>
                <w:rFonts w:ascii="Arial" w:hAnsi="Arial" w:cs="Arial"/>
                <w:color w:val="auto"/>
              </w:rPr>
              <w:t>Requirement 4(3)(g)</w:t>
            </w:r>
          </w:p>
        </w:tc>
        <w:tc>
          <w:tcPr>
            <w:tcW w:w="0" w:type="auto"/>
            <w:tcBorders>
              <w:right w:val="single" w:sz="4" w:space="0" w:color="auto"/>
            </w:tcBorders>
          </w:tcPr>
          <w:p w14:paraId="78575662" w14:textId="77777777" w:rsidR="00532C52" w:rsidRPr="0073210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Where equipment is provided, it is safe, suitable, clean and well maintained.</w:t>
            </w:r>
          </w:p>
        </w:tc>
        <w:tc>
          <w:tcPr>
            <w:tcW w:w="0" w:type="auto"/>
            <w:tcBorders>
              <w:left w:val="single" w:sz="4" w:space="0" w:color="auto"/>
            </w:tcBorders>
          </w:tcPr>
          <w:p w14:paraId="4999F320" w14:textId="77777777" w:rsidR="00532C52" w:rsidRPr="0073210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2106">
              <w:rPr>
                <w:rFonts w:ascii="Arial" w:hAnsi="Arial" w:cs="Arial"/>
                <w:color w:val="auto"/>
              </w:rPr>
              <w:t>Compliant</w:t>
            </w:r>
          </w:p>
        </w:tc>
      </w:tr>
    </w:tbl>
    <w:p w14:paraId="4C807798" w14:textId="77777777" w:rsidR="007209A1" w:rsidRPr="00732106" w:rsidRDefault="007209A1" w:rsidP="00341026">
      <w:pPr>
        <w:pStyle w:val="Heading2"/>
        <w:spacing w:before="120" w:after="120" w:line="22" w:lineRule="atLeast"/>
        <w:rPr>
          <w:rFonts w:ascii="Arial" w:hAnsi="Arial" w:cs="Arial"/>
          <w:szCs w:val="24"/>
        </w:rPr>
      </w:pPr>
      <w:r w:rsidRPr="00732106">
        <w:rPr>
          <w:rFonts w:ascii="Arial" w:hAnsi="Arial" w:cs="Arial"/>
          <w:szCs w:val="24"/>
        </w:rPr>
        <w:t>Findings</w:t>
      </w:r>
    </w:p>
    <w:p w14:paraId="7778E2CC" w14:textId="77777777" w:rsidR="00F97814" w:rsidRPr="00732106" w:rsidRDefault="00F97814" w:rsidP="00F11711">
      <w:pPr>
        <w:rPr>
          <w:rFonts w:ascii="Arial" w:hAnsi="Arial" w:cs="Arial"/>
          <w:color w:val="auto"/>
        </w:rPr>
      </w:pPr>
      <w:r w:rsidRPr="00732106">
        <w:rPr>
          <w:rFonts w:ascii="Arial" w:hAnsi="Arial" w:cs="Arial"/>
          <w:color w:val="auto"/>
        </w:rPr>
        <w:t xml:space="preserve">Consumers and representatives confirmed consumers are supported to do the things they </w:t>
      </w:r>
      <w:r w:rsidR="007D3EDA" w:rsidRPr="00732106">
        <w:rPr>
          <w:rFonts w:ascii="Arial" w:hAnsi="Arial" w:cs="Arial"/>
          <w:color w:val="auto"/>
        </w:rPr>
        <w:t>enjoy</w:t>
      </w:r>
      <w:r w:rsidRPr="00732106">
        <w:rPr>
          <w:rFonts w:ascii="Arial" w:hAnsi="Arial" w:cs="Arial"/>
          <w:color w:val="auto"/>
        </w:rPr>
        <w:t>. Consumers advised their emotional, spiritual and psychological</w:t>
      </w:r>
      <w:r w:rsidR="003A3AF1" w:rsidRPr="00732106">
        <w:rPr>
          <w:rFonts w:ascii="Arial" w:hAnsi="Arial" w:cs="Arial"/>
          <w:color w:val="auto"/>
        </w:rPr>
        <w:t xml:space="preserve"> needs are met through provision of </w:t>
      </w:r>
      <w:r w:rsidR="003A3AF1" w:rsidRPr="00732106">
        <w:rPr>
          <w:rFonts w:ascii="Arial" w:eastAsia="Calibri" w:hAnsi="Arial" w:cs="Arial"/>
          <w:color w:val="auto"/>
        </w:rPr>
        <w:t xml:space="preserve">individual </w:t>
      </w:r>
      <w:r w:rsidRPr="00732106">
        <w:rPr>
          <w:rFonts w:ascii="Arial" w:eastAsia="Calibri" w:hAnsi="Arial" w:cs="Arial"/>
          <w:color w:val="auto"/>
        </w:rPr>
        <w:t>support</w:t>
      </w:r>
      <w:r w:rsidR="003A3AF1" w:rsidRPr="00732106">
        <w:rPr>
          <w:rFonts w:ascii="Arial" w:eastAsia="Calibri" w:hAnsi="Arial" w:cs="Arial"/>
          <w:color w:val="auto"/>
        </w:rPr>
        <w:t>, church services and bereavement support</w:t>
      </w:r>
      <w:r w:rsidRPr="00732106">
        <w:rPr>
          <w:rFonts w:ascii="Arial" w:eastAsia="Calibri" w:hAnsi="Arial" w:cs="Arial"/>
          <w:color w:val="auto"/>
        </w:rPr>
        <w:t xml:space="preserve">. </w:t>
      </w:r>
      <w:r w:rsidRPr="00732106">
        <w:rPr>
          <w:rFonts w:ascii="Arial" w:hAnsi="Arial" w:cs="Arial"/>
          <w:color w:val="auto"/>
        </w:rPr>
        <w:t xml:space="preserve">Consumers </w:t>
      </w:r>
      <w:r w:rsidR="003A3AF1" w:rsidRPr="00732106">
        <w:rPr>
          <w:rFonts w:ascii="Arial" w:hAnsi="Arial" w:cs="Arial"/>
          <w:color w:val="auto"/>
        </w:rPr>
        <w:t xml:space="preserve">said they will call their family or friends for comfort and indicated the service supports them to </w:t>
      </w:r>
      <w:r w:rsidRPr="00732106">
        <w:rPr>
          <w:rFonts w:ascii="Arial" w:eastAsia="Calibri" w:hAnsi="Arial" w:cs="Arial"/>
          <w:color w:val="auto"/>
        </w:rPr>
        <w:t xml:space="preserve">maintain those connections. Consumers and representatives </w:t>
      </w:r>
      <w:r w:rsidR="003A3AF1" w:rsidRPr="00732106">
        <w:rPr>
          <w:rFonts w:ascii="Arial" w:eastAsia="Calibri" w:hAnsi="Arial" w:cs="Arial"/>
          <w:color w:val="auto"/>
        </w:rPr>
        <w:t>described the</w:t>
      </w:r>
      <w:r w:rsidR="006C40D5" w:rsidRPr="00732106">
        <w:rPr>
          <w:rFonts w:ascii="Arial" w:eastAsia="Calibri" w:hAnsi="Arial" w:cs="Arial"/>
          <w:color w:val="auto"/>
        </w:rPr>
        <w:t>re to be plenty of</w:t>
      </w:r>
      <w:r w:rsidR="003A3AF1" w:rsidRPr="00732106">
        <w:rPr>
          <w:rFonts w:ascii="Arial" w:eastAsia="Calibri" w:hAnsi="Arial" w:cs="Arial"/>
          <w:color w:val="auto"/>
        </w:rPr>
        <w:t xml:space="preserve"> </w:t>
      </w:r>
      <w:r w:rsidRPr="00732106">
        <w:rPr>
          <w:rFonts w:ascii="Arial" w:eastAsia="Calibri" w:hAnsi="Arial" w:cs="Arial"/>
          <w:color w:val="auto"/>
        </w:rPr>
        <w:t>food</w:t>
      </w:r>
      <w:r w:rsidR="006C40D5" w:rsidRPr="00732106">
        <w:rPr>
          <w:rFonts w:ascii="Arial" w:eastAsia="Calibri" w:hAnsi="Arial" w:cs="Arial"/>
          <w:color w:val="auto"/>
        </w:rPr>
        <w:t xml:space="preserve">, it is served hot and fresh with </w:t>
      </w:r>
      <w:r w:rsidR="00AB7DBE" w:rsidRPr="00732106">
        <w:rPr>
          <w:rFonts w:ascii="Arial" w:eastAsia="Calibri" w:hAnsi="Arial" w:cs="Arial"/>
          <w:color w:val="auto"/>
        </w:rPr>
        <w:t>people’s</w:t>
      </w:r>
      <w:r w:rsidR="006C40D5" w:rsidRPr="00732106">
        <w:rPr>
          <w:rFonts w:ascii="Arial" w:eastAsia="Calibri" w:hAnsi="Arial" w:cs="Arial"/>
          <w:color w:val="auto"/>
        </w:rPr>
        <w:t xml:space="preserve"> preferences and cultural needs accommodated</w:t>
      </w:r>
      <w:r w:rsidR="001C1D86" w:rsidRPr="00732106">
        <w:rPr>
          <w:rFonts w:ascii="Arial" w:eastAsia="Calibri" w:hAnsi="Arial" w:cs="Arial"/>
          <w:color w:val="auto"/>
        </w:rPr>
        <w:t>. C</w:t>
      </w:r>
      <w:r w:rsidRPr="00732106">
        <w:rPr>
          <w:rFonts w:ascii="Arial" w:eastAsia="Calibri" w:hAnsi="Arial" w:cs="Arial"/>
          <w:color w:val="auto"/>
        </w:rPr>
        <w:t xml:space="preserve">onsumers said </w:t>
      </w:r>
      <w:r w:rsidR="001C1D86" w:rsidRPr="00732106">
        <w:rPr>
          <w:rFonts w:ascii="Arial" w:eastAsia="Calibri" w:hAnsi="Arial" w:cs="Arial"/>
          <w:color w:val="auto"/>
        </w:rPr>
        <w:t xml:space="preserve">the </w:t>
      </w:r>
      <w:r w:rsidRPr="00732106">
        <w:rPr>
          <w:rFonts w:ascii="Arial" w:eastAsia="Calibri" w:hAnsi="Arial" w:cs="Arial"/>
          <w:color w:val="auto"/>
        </w:rPr>
        <w:t xml:space="preserve">equipment </w:t>
      </w:r>
      <w:r w:rsidR="001C1D86" w:rsidRPr="00732106">
        <w:rPr>
          <w:rFonts w:ascii="Arial" w:eastAsia="Calibri" w:hAnsi="Arial" w:cs="Arial"/>
          <w:color w:val="auto"/>
        </w:rPr>
        <w:t xml:space="preserve">they use </w:t>
      </w:r>
      <w:r w:rsidRPr="00732106">
        <w:rPr>
          <w:rFonts w:ascii="Arial" w:eastAsia="Calibri" w:hAnsi="Arial" w:cs="Arial"/>
          <w:color w:val="auto"/>
        </w:rPr>
        <w:t>was, clean</w:t>
      </w:r>
      <w:r w:rsidR="000C03D3" w:rsidRPr="00732106">
        <w:rPr>
          <w:rFonts w:ascii="Arial" w:eastAsia="Calibri" w:hAnsi="Arial" w:cs="Arial"/>
          <w:color w:val="auto"/>
        </w:rPr>
        <w:t xml:space="preserve"> and </w:t>
      </w:r>
      <w:r w:rsidRPr="00732106">
        <w:rPr>
          <w:rFonts w:ascii="Arial" w:eastAsia="Calibri" w:hAnsi="Arial" w:cs="Arial"/>
          <w:color w:val="auto"/>
        </w:rPr>
        <w:t>safe</w:t>
      </w:r>
      <w:r w:rsidR="000C03D3" w:rsidRPr="00732106">
        <w:rPr>
          <w:rFonts w:ascii="Arial" w:eastAsia="Calibri" w:hAnsi="Arial" w:cs="Arial"/>
          <w:color w:val="auto"/>
        </w:rPr>
        <w:t>.</w:t>
      </w:r>
      <w:r w:rsidRPr="00732106">
        <w:rPr>
          <w:rFonts w:ascii="Arial" w:hAnsi="Arial" w:cs="Arial"/>
          <w:color w:val="auto"/>
        </w:rPr>
        <w:t xml:space="preserve"> </w:t>
      </w:r>
    </w:p>
    <w:p w14:paraId="73A1B17B" w14:textId="77777777" w:rsidR="00F97814" w:rsidRPr="00732106" w:rsidRDefault="00F97814" w:rsidP="00F11711">
      <w:pPr>
        <w:spacing w:line="22" w:lineRule="atLeast"/>
        <w:rPr>
          <w:rFonts w:ascii="Arial" w:hAnsi="Arial" w:cs="Arial"/>
          <w:strike/>
          <w:color w:val="auto"/>
        </w:rPr>
      </w:pPr>
      <w:r w:rsidRPr="00732106">
        <w:rPr>
          <w:rFonts w:ascii="Arial" w:eastAsia="Calibri" w:hAnsi="Arial" w:cs="Arial"/>
          <w:color w:val="auto"/>
        </w:rPr>
        <w:t xml:space="preserve">Staff interviewed demonstrated an understanding of specific consumers' daily living needs and preferences, and how they </w:t>
      </w:r>
      <w:r w:rsidR="006767AF" w:rsidRPr="00732106">
        <w:rPr>
          <w:rFonts w:ascii="Arial" w:eastAsia="Calibri" w:hAnsi="Arial" w:cs="Arial"/>
          <w:color w:val="auto"/>
        </w:rPr>
        <w:t xml:space="preserve">could </w:t>
      </w:r>
      <w:r w:rsidRPr="00732106">
        <w:rPr>
          <w:rFonts w:ascii="Arial" w:eastAsia="Calibri" w:hAnsi="Arial" w:cs="Arial"/>
          <w:color w:val="auto"/>
        </w:rPr>
        <w:t xml:space="preserve">support consumers to do the things they want to do </w:t>
      </w:r>
      <w:r w:rsidR="000C03D3" w:rsidRPr="00732106">
        <w:rPr>
          <w:rFonts w:ascii="Arial" w:hAnsi="Arial" w:cs="Arial"/>
          <w:color w:val="auto"/>
        </w:rPr>
        <w:t xml:space="preserve">explaining this </w:t>
      </w:r>
      <w:r w:rsidR="00B278A9" w:rsidRPr="00732106">
        <w:rPr>
          <w:rFonts w:ascii="Arial" w:hAnsi="Arial" w:cs="Arial"/>
          <w:color w:val="auto"/>
        </w:rPr>
        <w:t>elevated</w:t>
      </w:r>
      <w:r w:rsidRPr="00732106">
        <w:rPr>
          <w:rFonts w:ascii="Arial" w:hAnsi="Arial" w:cs="Arial"/>
          <w:color w:val="auto"/>
        </w:rPr>
        <w:t xml:space="preserve"> consumers’ overall wellbeing especially the favourites such as bus trips and pet engagements.</w:t>
      </w:r>
      <w:r w:rsidRPr="00732106">
        <w:rPr>
          <w:rFonts w:ascii="Arial" w:eastAsia="Calibri" w:hAnsi="Arial" w:cs="Arial"/>
          <w:color w:val="auto"/>
        </w:rPr>
        <w:t xml:space="preserve"> Staff describe</w:t>
      </w:r>
      <w:r w:rsidR="000C03D3" w:rsidRPr="00732106">
        <w:rPr>
          <w:rFonts w:ascii="Arial" w:eastAsia="Calibri" w:hAnsi="Arial" w:cs="Arial"/>
          <w:color w:val="auto"/>
        </w:rPr>
        <w:t>d</w:t>
      </w:r>
      <w:r w:rsidRPr="00732106">
        <w:rPr>
          <w:rFonts w:ascii="Arial" w:eastAsia="Calibri" w:hAnsi="Arial" w:cs="Arial"/>
          <w:color w:val="auto"/>
        </w:rPr>
        <w:t xml:space="preserve"> ways they shared information and were kept informed of the changing condition, needs and preferences</w:t>
      </w:r>
      <w:r w:rsidR="000C03D3" w:rsidRPr="00732106">
        <w:rPr>
          <w:rFonts w:ascii="Arial" w:eastAsia="Calibri" w:hAnsi="Arial" w:cs="Arial"/>
          <w:color w:val="auto"/>
        </w:rPr>
        <w:t xml:space="preserve"> of</w:t>
      </w:r>
      <w:r w:rsidRPr="00732106">
        <w:rPr>
          <w:rFonts w:ascii="Arial" w:eastAsia="Calibri" w:hAnsi="Arial" w:cs="Arial"/>
          <w:color w:val="auto"/>
        </w:rPr>
        <w:t xml:space="preserve"> consumer</w:t>
      </w:r>
      <w:r w:rsidR="000C03D3" w:rsidRPr="00732106">
        <w:rPr>
          <w:rFonts w:ascii="Arial" w:eastAsia="Calibri" w:hAnsi="Arial" w:cs="Arial"/>
          <w:color w:val="auto"/>
        </w:rPr>
        <w:t>s</w:t>
      </w:r>
      <w:r w:rsidRPr="00732106">
        <w:rPr>
          <w:rFonts w:ascii="Arial" w:eastAsia="Calibri" w:hAnsi="Arial" w:cs="Arial"/>
          <w:color w:val="auto"/>
        </w:rPr>
        <w:t>.</w:t>
      </w:r>
      <w:r w:rsidR="004D7C64" w:rsidRPr="00732106">
        <w:rPr>
          <w:rFonts w:ascii="Arial" w:eastAsia="Calibri" w:hAnsi="Arial" w:cs="Arial"/>
          <w:color w:val="auto"/>
        </w:rPr>
        <w:t xml:space="preserve"> </w:t>
      </w:r>
      <w:r w:rsidRPr="00732106">
        <w:rPr>
          <w:rFonts w:ascii="Arial" w:eastAsia="Calibri" w:hAnsi="Arial" w:cs="Arial"/>
          <w:color w:val="auto"/>
        </w:rPr>
        <w:t>Staff said they had access to the equipment they need</w:t>
      </w:r>
      <w:r w:rsidR="004D7C64" w:rsidRPr="00732106">
        <w:rPr>
          <w:rFonts w:ascii="Arial" w:eastAsia="Calibri" w:hAnsi="Arial" w:cs="Arial"/>
          <w:color w:val="auto"/>
        </w:rPr>
        <w:t>ed.</w:t>
      </w:r>
    </w:p>
    <w:p w14:paraId="1D22A1D0" w14:textId="77777777" w:rsidR="00F97814" w:rsidRPr="00732106" w:rsidRDefault="00F97814" w:rsidP="00F11711">
      <w:pPr>
        <w:rPr>
          <w:rFonts w:ascii="Arial" w:eastAsia="Calibri" w:hAnsi="Arial" w:cs="Arial"/>
          <w:color w:val="auto"/>
        </w:rPr>
      </w:pPr>
      <w:r w:rsidRPr="00732106">
        <w:rPr>
          <w:rFonts w:ascii="Arial" w:eastAsia="Calibri" w:hAnsi="Arial" w:cs="Arial"/>
          <w:color w:val="auto"/>
        </w:rPr>
        <w:t xml:space="preserve">Care planning documentation outlined information about consumers' daily living needs and preferences and provided adequate information to support safe and effective care. The lifestyle </w:t>
      </w:r>
      <w:r w:rsidR="007462BF" w:rsidRPr="00732106">
        <w:rPr>
          <w:rFonts w:ascii="Arial" w:eastAsia="Calibri" w:hAnsi="Arial" w:cs="Arial"/>
          <w:color w:val="auto"/>
        </w:rPr>
        <w:lastRenderedPageBreak/>
        <w:t>program</w:t>
      </w:r>
      <w:r w:rsidRPr="00732106">
        <w:rPr>
          <w:rFonts w:ascii="Arial" w:eastAsia="Calibri" w:hAnsi="Arial" w:cs="Arial"/>
          <w:color w:val="auto"/>
        </w:rPr>
        <w:t xml:space="preserve"> provided a range of services for consumers, and documentation evidenced services are tailored to consumers' needs and informed by consumer feedback. </w:t>
      </w:r>
    </w:p>
    <w:p w14:paraId="54A67237" w14:textId="77777777" w:rsidR="00F97814" w:rsidRPr="00732106" w:rsidRDefault="00F97814" w:rsidP="00F11711">
      <w:pPr>
        <w:rPr>
          <w:rFonts w:ascii="Arial" w:hAnsi="Arial" w:cs="Arial"/>
          <w:color w:val="auto"/>
        </w:rPr>
      </w:pPr>
      <w:r w:rsidRPr="00732106">
        <w:rPr>
          <w:rFonts w:ascii="Arial" w:hAnsi="Arial" w:cs="Arial"/>
          <w:color w:val="auto"/>
        </w:rPr>
        <w:t>The</w:t>
      </w:r>
      <w:r w:rsidR="002D01D2" w:rsidRPr="00732106">
        <w:rPr>
          <w:rFonts w:ascii="Arial" w:hAnsi="Arial" w:cs="Arial"/>
          <w:color w:val="auto"/>
        </w:rPr>
        <w:t xml:space="preserve"> l</w:t>
      </w:r>
      <w:r w:rsidRPr="00732106">
        <w:rPr>
          <w:rFonts w:ascii="Arial" w:hAnsi="Arial" w:cs="Arial"/>
          <w:color w:val="auto"/>
        </w:rPr>
        <w:t xml:space="preserve">ifestyle policy </w:t>
      </w:r>
      <w:r w:rsidR="004D7C64" w:rsidRPr="00732106">
        <w:rPr>
          <w:rFonts w:ascii="Arial" w:hAnsi="Arial" w:cs="Arial"/>
          <w:color w:val="auto"/>
        </w:rPr>
        <w:t xml:space="preserve">describes </w:t>
      </w:r>
      <w:r w:rsidRPr="00732106">
        <w:rPr>
          <w:rFonts w:ascii="Arial" w:hAnsi="Arial" w:cs="Arial"/>
          <w:color w:val="auto"/>
        </w:rPr>
        <w:t xml:space="preserve">how the service will support each consumer to live their preferred lifestyle, </w:t>
      </w:r>
      <w:r w:rsidR="004D7C64" w:rsidRPr="00732106">
        <w:rPr>
          <w:rFonts w:ascii="Arial" w:hAnsi="Arial" w:cs="Arial"/>
          <w:color w:val="auto"/>
        </w:rPr>
        <w:t xml:space="preserve">by </w:t>
      </w:r>
      <w:r w:rsidRPr="00732106">
        <w:rPr>
          <w:rFonts w:ascii="Arial" w:hAnsi="Arial" w:cs="Arial"/>
          <w:color w:val="auto"/>
        </w:rPr>
        <w:t>determin</w:t>
      </w:r>
      <w:r w:rsidR="004D7C64" w:rsidRPr="00732106">
        <w:rPr>
          <w:rFonts w:ascii="Arial" w:hAnsi="Arial" w:cs="Arial"/>
          <w:color w:val="auto"/>
        </w:rPr>
        <w:t>ing</w:t>
      </w:r>
      <w:r w:rsidRPr="00732106">
        <w:rPr>
          <w:rFonts w:ascii="Arial" w:hAnsi="Arial" w:cs="Arial"/>
          <w:color w:val="auto"/>
        </w:rPr>
        <w:t xml:space="preserve"> their interests, goals and aspirations, </w:t>
      </w:r>
      <w:r w:rsidR="004D7C64" w:rsidRPr="00732106">
        <w:rPr>
          <w:rFonts w:ascii="Arial" w:hAnsi="Arial" w:cs="Arial"/>
          <w:color w:val="auto"/>
        </w:rPr>
        <w:t xml:space="preserve">to participate in </w:t>
      </w:r>
      <w:r w:rsidRPr="00732106">
        <w:rPr>
          <w:rFonts w:ascii="Arial" w:hAnsi="Arial" w:cs="Arial"/>
          <w:color w:val="auto"/>
        </w:rPr>
        <w:t>community and social activities</w:t>
      </w:r>
      <w:r w:rsidR="004D7C64" w:rsidRPr="00732106">
        <w:rPr>
          <w:rFonts w:ascii="Arial" w:hAnsi="Arial" w:cs="Arial"/>
          <w:color w:val="auto"/>
        </w:rPr>
        <w:t xml:space="preserve"> and supporting them to do so accordingly.</w:t>
      </w:r>
    </w:p>
    <w:p w14:paraId="10789707" w14:textId="77777777" w:rsidR="00F97814" w:rsidRPr="00732106" w:rsidRDefault="00F97814" w:rsidP="00F11711">
      <w:pPr>
        <w:rPr>
          <w:rFonts w:ascii="Arial" w:hAnsi="Arial" w:cs="Arial"/>
          <w:color w:val="auto"/>
        </w:rPr>
      </w:pPr>
      <w:r w:rsidRPr="00732106">
        <w:rPr>
          <w:rFonts w:ascii="Arial" w:hAnsi="Arial" w:cs="Arial"/>
          <w:color w:val="auto"/>
        </w:rPr>
        <w:t xml:space="preserve">Consumers were observed to </w:t>
      </w:r>
      <w:r w:rsidR="004D7C64" w:rsidRPr="00732106">
        <w:rPr>
          <w:rFonts w:ascii="Arial" w:hAnsi="Arial" w:cs="Arial"/>
          <w:color w:val="auto"/>
        </w:rPr>
        <w:t xml:space="preserve">enjoy </w:t>
      </w:r>
      <w:r w:rsidRPr="00732106">
        <w:rPr>
          <w:rFonts w:ascii="Arial" w:hAnsi="Arial" w:cs="Arial"/>
          <w:color w:val="auto"/>
        </w:rPr>
        <w:t xml:space="preserve">their meals </w:t>
      </w:r>
      <w:r w:rsidR="006C40D5" w:rsidRPr="00732106">
        <w:rPr>
          <w:rFonts w:ascii="Arial" w:hAnsi="Arial" w:cs="Arial"/>
          <w:color w:val="auto"/>
        </w:rPr>
        <w:t xml:space="preserve">and when </w:t>
      </w:r>
      <w:r w:rsidR="004D7C64" w:rsidRPr="00732106">
        <w:rPr>
          <w:rFonts w:ascii="Arial" w:hAnsi="Arial" w:cs="Arial"/>
          <w:color w:val="auto"/>
        </w:rPr>
        <w:t>s</w:t>
      </w:r>
      <w:r w:rsidRPr="00732106">
        <w:rPr>
          <w:rFonts w:ascii="Arial" w:hAnsi="Arial" w:cs="Arial"/>
          <w:color w:val="auto"/>
        </w:rPr>
        <w:t xml:space="preserve">taff </w:t>
      </w:r>
      <w:r w:rsidR="006C40D5" w:rsidRPr="00732106">
        <w:rPr>
          <w:rFonts w:ascii="Arial" w:hAnsi="Arial" w:cs="Arial"/>
          <w:color w:val="auto"/>
        </w:rPr>
        <w:t xml:space="preserve">were </w:t>
      </w:r>
      <w:r w:rsidR="00AB7DBE" w:rsidRPr="00732106">
        <w:rPr>
          <w:rFonts w:ascii="Arial" w:hAnsi="Arial" w:cs="Arial"/>
          <w:color w:val="auto"/>
        </w:rPr>
        <w:t>assisting,</w:t>
      </w:r>
      <w:r w:rsidRPr="00732106">
        <w:rPr>
          <w:rFonts w:ascii="Arial" w:hAnsi="Arial" w:cs="Arial"/>
          <w:color w:val="auto"/>
        </w:rPr>
        <w:t xml:space="preserve"> </w:t>
      </w:r>
      <w:r w:rsidR="006C40D5" w:rsidRPr="00732106">
        <w:rPr>
          <w:rFonts w:ascii="Arial" w:hAnsi="Arial" w:cs="Arial"/>
          <w:color w:val="auto"/>
        </w:rPr>
        <w:t>they were</w:t>
      </w:r>
      <w:r w:rsidRPr="00732106">
        <w:rPr>
          <w:rFonts w:ascii="Arial" w:hAnsi="Arial" w:cs="Arial"/>
          <w:color w:val="auto"/>
        </w:rPr>
        <w:t xml:space="preserve"> interacting respectfully. </w:t>
      </w:r>
      <w:r w:rsidRPr="00732106">
        <w:rPr>
          <w:rFonts w:ascii="Arial" w:eastAsia="Calibri" w:hAnsi="Arial" w:cs="Arial"/>
          <w:color w:val="auto"/>
        </w:rPr>
        <w:t>Equipment for daily living and lifestyle supports were observed to be safe and well-maintained.</w:t>
      </w:r>
    </w:p>
    <w:p w14:paraId="7D46A25C" w14:textId="77777777" w:rsidR="00E206F2" w:rsidRPr="00732106" w:rsidRDefault="003C3B5A" w:rsidP="006B1009">
      <w:pPr>
        <w:spacing w:after="240" w:line="22" w:lineRule="atLeast"/>
        <w:rPr>
          <w:rFonts w:ascii="Arial" w:hAnsi="Arial" w:cs="Arial"/>
        </w:rPr>
      </w:pPr>
      <w:r w:rsidRPr="00732106">
        <w:rPr>
          <w:rFonts w:ascii="Arial" w:hAnsi="Arial" w:cs="Arial"/>
          <w:color w:val="FF0000"/>
        </w:rPr>
        <w:br w:type="page"/>
      </w:r>
      <w:r w:rsidR="00E206F2" w:rsidRPr="006B1009">
        <w:rPr>
          <w:rFonts w:ascii="Arial" w:hAnsi="Arial" w:cs="Arial"/>
          <w:b/>
          <w:bCs/>
          <w:sz w:val="30"/>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732106" w14:paraId="35FFDE92"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9CF93D1" w14:textId="77777777" w:rsidR="00532C52" w:rsidRPr="00732106" w:rsidRDefault="00532C52" w:rsidP="002D5918">
            <w:pPr>
              <w:spacing w:before="0" w:after="120" w:line="22" w:lineRule="atLeast"/>
              <w:rPr>
                <w:rFonts w:ascii="Arial" w:hAnsi="Arial" w:cs="Arial"/>
              </w:rPr>
            </w:pPr>
            <w:r w:rsidRPr="00732106">
              <w:rPr>
                <w:rFonts w:ascii="Arial" w:hAnsi="Arial" w:cs="Arial"/>
              </w:rPr>
              <w:t>Organisation’s service environment</w:t>
            </w:r>
          </w:p>
        </w:tc>
        <w:tc>
          <w:tcPr>
            <w:tcW w:w="0" w:type="auto"/>
            <w:tcBorders>
              <w:left w:val="single" w:sz="4" w:space="0" w:color="auto"/>
            </w:tcBorders>
          </w:tcPr>
          <w:p w14:paraId="4B667E16" w14:textId="77777777" w:rsidR="00532C52" w:rsidRPr="00732106"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11711">
              <w:rPr>
                <w:rFonts w:ascii="Arial" w:hAnsi="Arial" w:cs="Arial"/>
              </w:rPr>
              <w:t>Compliant</w:t>
            </w:r>
          </w:p>
        </w:tc>
      </w:tr>
      <w:tr w:rsidR="00532C52" w:rsidRPr="00732106" w14:paraId="7611A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40A52F1" w14:textId="77777777" w:rsidR="00532C52" w:rsidRPr="00732106" w:rsidRDefault="00532C52" w:rsidP="002D5918">
            <w:pPr>
              <w:spacing w:line="22" w:lineRule="atLeast"/>
              <w:rPr>
                <w:rFonts w:ascii="Arial" w:hAnsi="Arial" w:cs="Arial"/>
                <w:color w:val="auto"/>
              </w:rPr>
            </w:pPr>
            <w:r w:rsidRPr="00732106">
              <w:rPr>
                <w:rFonts w:ascii="Arial" w:hAnsi="Arial" w:cs="Arial"/>
                <w:color w:val="auto"/>
              </w:rPr>
              <w:t>Requirement 5(3)(a)</w:t>
            </w:r>
          </w:p>
        </w:tc>
        <w:tc>
          <w:tcPr>
            <w:tcW w:w="0" w:type="auto"/>
            <w:tcBorders>
              <w:right w:val="single" w:sz="4" w:space="0" w:color="auto"/>
            </w:tcBorders>
          </w:tcPr>
          <w:p w14:paraId="0B1CC178" w14:textId="77777777" w:rsidR="00532C52" w:rsidRPr="0073210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6936CADE" w14:textId="77777777" w:rsidR="00532C52" w:rsidRPr="0073210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532C52" w:rsidRPr="00732106" w14:paraId="250E817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8B72C2" w14:textId="77777777" w:rsidR="00532C52" w:rsidRPr="00732106" w:rsidRDefault="00532C52" w:rsidP="002D5918">
            <w:pPr>
              <w:spacing w:line="22" w:lineRule="atLeast"/>
              <w:rPr>
                <w:rFonts w:ascii="Arial" w:hAnsi="Arial" w:cs="Arial"/>
                <w:color w:val="auto"/>
              </w:rPr>
            </w:pPr>
            <w:r w:rsidRPr="00732106">
              <w:rPr>
                <w:rFonts w:ascii="Arial" w:hAnsi="Arial" w:cs="Arial"/>
                <w:color w:val="auto"/>
              </w:rPr>
              <w:t>Requirement 5(3)(b)</w:t>
            </w:r>
          </w:p>
        </w:tc>
        <w:tc>
          <w:tcPr>
            <w:tcW w:w="0" w:type="auto"/>
            <w:tcBorders>
              <w:right w:val="single" w:sz="4" w:space="0" w:color="auto"/>
            </w:tcBorders>
          </w:tcPr>
          <w:p w14:paraId="09BE44C9" w14:textId="77777777" w:rsidR="00532C52" w:rsidRPr="0073210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32106">
              <w:rPr>
                <w:rFonts w:ascii="Arial" w:hAnsi="Arial" w:cs="Arial"/>
              </w:rPr>
              <w:t>The service environment:</w:t>
            </w:r>
          </w:p>
          <w:p w14:paraId="6361915C" w14:textId="77777777" w:rsidR="00532C52" w:rsidRPr="00732106"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32106">
              <w:rPr>
                <w:rFonts w:ascii="Arial" w:hAnsi="Arial" w:cs="Arial"/>
              </w:rPr>
              <w:t>is safe, clean, well maintained and comfortable; and</w:t>
            </w:r>
          </w:p>
          <w:p w14:paraId="3112550F" w14:textId="77777777" w:rsidR="00532C52" w:rsidRPr="00732106"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32106">
              <w:rPr>
                <w:rFonts w:ascii="Arial" w:hAnsi="Arial" w:cs="Arial"/>
              </w:rPr>
              <w:t>enables consumers to move freely, both indoors and outdoors.</w:t>
            </w:r>
          </w:p>
        </w:tc>
        <w:tc>
          <w:tcPr>
            <w:tcW w:w="0" w:type="auto"/>
            <w:tcBorders>
              <w:left w:val="single" w:sz="4" w:space="0" w:color="auto"/>
            </w:tcBorders>
          </w:tcPr>
          <w:p w14:paraId="2755E3BD" w14:textId="77777777" w:rsidR="00532C52" w:rsidRPr="0073210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532C52" w:rsidRPr="00732106" w14:paraId="33D258A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88A31E3" w14:textId="77777777" w:rsidR="00532C52" w:rsidRPr="00732106" w:rsidRDefault="00532C52" w:rsidP="002D5918">
            <w:pPr>
              <w:spacing w:line="22" w:lineRule="atLeast"/>
              <w:rPr>
                <w:rFonts w:ascii="Arial" w:hAnsi="Arial" w:cs="Arial"/>
                <w:color w:val="auto"/>
              </w:rPr>
            </w:pPr>
            <w:r w:rsidRPr="00732106">
              <w:rPr>
                <w:rFonts w:ascii="Arial" w:hAnsi="Arial" w:cs="Arial"/>
                <w:color w:val="auto"/>
              </w:rPr>
              <w:t>Requirement 5(3)(c)</w:t>
            </w:r>
          </w:p>
        </w:tc>
        <w:tc>
          <w:tcPr>
            <w:tcW w:w="0" w:type="auto"/>
            <w:tcBorders>
              <w:right w:val="single" w:sz="4" w:space="0" w:color="auto"/>
            </w:tcBorders>
          </w:tcPr>
          <w:p w14:paraId="28A8A204" w14:textId="77777777" w:rsidR="00532C52" w:rsidRPr="0073210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Furniture, fittings and equipment are safe, clean, well maintained and suitable for the consumer.</w:t>
            </w:r>
          </w:p>
        </w:tc>
        <w:tc>
          <w:tcPr>
            <w:tcW w:w="0" w:type="auto"/>
            <w:tcBorders>
              <w:left w:val="single" w:sz="4" w:space="0" w:color="auto"/>
            </w:tcBorders>
          </w:tcPr>
          <w:p w14:paraId="685C310B" w14:textId="77777777" w:rsidR="00532C52" w:rsidRPr="00732106" w:rsidRDefault="00532C52" w:rsidP="0044616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2106">
              <w:rPr>
                <w:rFonts w:ascii="Arial" w:hAnsi="Arial" w:cs="Arial"/>
                <w:color w:val="auto"/>
              </w:rPr>
              <w:t>Compliant</w:t>
            </w:r>
          </w:p>
        </w:tc>
      </w:tr>
    </w:tbl>
    <w:p w14:paraId="27A0AAFB" w14:textId="77777777" w:rsidR="00E206F2" w:rsidRPr="00732106" w:rsidRDefault="00E206F2" w:rsidP="00341026">
      <w:pPr>
        <w:pStyle w:val="Heading2"/>
        <w:spacing w:before="120" w:after="120" w:line="22" w:lineRule="atLeast"/>
        <w:rPr>
          <w:rFonts w:ascii="Arial" w:hAnsi="Arial" w:cs="Arial"/>
          <w:szCs w:val="24"/>
        </w:rPr>
      </w:pPr>
      <w:r w:rsidRPr="00732106">
        <w:rPr>
          <w:rFonts w:ascii="Arial" w:hAnsi="Arial" w:cs="Arial"/>
          <w:szCs w:val="24"/>
        </w:rPr>
        <w:t>Findings</w:t>
      </w:r>
    </w:p>
    <w:p w14:paraId="59CC399F" w14:textId="77777777" w:rsidR="005F4691" w:rsidRPr="00732106" w:rsidRDefault="001A38FD" w:rsidP="00584CFD">
      <w:pPr>
        <w:rPr>
          <w:rFonts w:ascii="Arial" w:hAnsi="Arial" w:cs="Arial"/>
          <w:color w:val="auto"/>
        </w:rPr>
      </w:pPr>
      <w:r w:rsidRPr="00732106">
        <w:rPr>
          <w:rFonts w:ascii="Arial" w:hAnsi="Arial" w:cs="Arial"/>
          <w:color w:val="auto"/>
        </w:rPr>
        <w:t xml:space="preserve">Consumers and representatives said they felt safe and at home in the service, and visitors were welcome. ‎Consumers and representatives reported the service </w:t>
      </w:r>
      <w:r w:rsidR="006C40D5" w:rsidRPr="00732106">
        <w:rPr>
          <w:rFonts w:ascii="Arial" w:hAnsi="Arial" w:cs="Arial"/>
          <w:color w:val="auto"/>
        </w:rPr>
        <w:t xml:space="preserve">environment, including equipment furniture and fittings, </w:t>
      </w:r>
      <w:r w:rsidRPr="00732106">
        <w:rPr>
          <w:rFonts w:ascii="Arial" w:hAnsi="Arial" w:cs="Arial"/>
          <w:color w:val="auto"/>
        </w:rPr>
        <w:t>w</w:t>
      </w:r>
      <w:r w:rsidR="00FD77D9" w:rsidRPr="00732106">
        <w:rPr>
          <w:rFonts w:ascii="Arial" w:hAnsi="Arial" w:cs="Arial"/>
          <w:color w:val="auto"/>
        </w:rPr>
        <w:t>ere</w:t>
      </w:r>
      <w:r w:rsidRPr="00732106">
        <w:rPr>
          <w:rFonts w:ascii="Arial" w:hAnsi="Arial" w:cs="Arial"/>
          <w:color w:val="auto"/>
        </w:rPr>
        <w:t xml:space="preserve"> clean</w:t>
      </w:r>
      <w:r w:rsidR="006C40D5" w:rsidRPr="00732106">
        <w:rPr>
          <w:rFonts w:ascii="Arial" w:hAnsi="Arial" w:cs="Arial"/>
          <w:color w:val="auto"/>
        </w:rPr>
        <w:t>,</w:t>
      </w:r>
      <w:r w:rsidRPr="00732106">
        <w:rPr>
          <w:rFonts w:ascii="Arial" w:hAnsi="Arial" w:cs="Arial"/>
          <w:color w:val="auto"/>
        </w:rPr>
        <w:t xml:space="preserve"> well maintained</w:t>
      </w:r>
      <w:r w:rsidR="006C40D5" w:rsidRPr="00732106">
        <w:rPr>
          <w:rFonts w:ascii="Arial" w:hAnsi="Arial" w:cs="Arial"/>
          <w:color w:val="auto"/>
        </w:rPr>
        <w:t>,</w:t>
      </w:r>
      <w:r w:rsidRPr="00732106">
        <w:rPr>
          <w:rFonts w:ascii="Arial" w:hAnsi="Arial" w:cs="Arial"/>
          <w:color w:val="auto"/>
        </w:rPr>
        <w:t xml:space="preserve"> they could move freely in the service and </w:t>
      </w:r>
      <w:r w:rsidR="006C40D5" w:rsidRPr="00732106">
        <w:rPr>
          <w:rFonts w:ascii="Arial" w:hAnsi="Arial" w:cs="Arial"/>
          <w:color w:val="auto"/>
        </w:rPr>
        <w:t xml:space="preserve">had </w:t>
      </w:r>
      <w:r w:rsidRPr="00732106">
        <w:rPr>
          <w:rFonts w:ascii="Arial" w:hAnsi="Arial" w:cs="Arial"/>
          <w:color w:val="auto"/>
        </w:rPr>
        <w:t xml:space="preserve">access </w:t>
      </w:r>
      <w:r w:rsidR="002D01D2" w:rsidRPr="00732106">
        <w:rPr>
          <w:rFonts w:ascii="Arial" w:hAnsi="Arial" w:cs="Arial"/>
          <w:color w:val="auto"/>
        </w:rPr>
        <w:t xml:space="preserve">to </w:t>
      </w:r>
      <w:r w:rsidRPr="00732106">
        <w:rPr>
          <w:rFonts w:ascii="Arial" w:hAnsi="Arial" w:cs="Arial"/>
          <w:color w:val="auto"/>
        </w:rPr>
        <w:t>outdoor areas. ‎</w:t>
      </w:r>
    </w:p>
    <w:p w14:paraId="0ACB6BD2" w14:textId="77777777" w:rsidR="00360ABA" w:rsidRPr="00732106" w:rsidRDefault="005F4691" w:rsidP="00584CFD">
      <w:pPr>
        <w:spacing w:line="22" w:lineRule="atLeast"/>
        <w:rPr>
          <w:rFonts w:ascii="Arial" w:hAnsi="Arial" w:cs="Arial"/>
          <w:color w:val="auto"/>
        </w:rPr>
      </w:pPr>
      <w:r w:rsidRPr="00732106">
        <w:rPr>
          <w:rFonts w:ascii="Arial" w:hAnsi="Arial" w:cs="Arial"/>
          <w:color w:val="auto"/>
        </w:rPr>
        <w:t>Staff</w:t>
      </w:r>
      <w:r w:rsidR="000D0DB5" w:rsidRPr="00732106">
        <w:rPr>
          <w:rFonts w:ascii="Arial" w:hAnsi="Arial" w:cs="Arial"/>
          <w:color w:val="auto"/>
        </w:rPr>
        <w:t xml:space="preserve"> ensure</w:t>
      </w:r>
      <w:r w:rsidR="005A47C9" w:rsidRPr="00732106">
        <w:rPr>
          <w:rFonts w:ascii="Arial" w:hAnsi="Arial" w:cs="Arial"/>
          <w:color w:val="auto"/>
        </w:rPr>
        <w:t>d</w:t>
      </w:r>
      <w:r w:rsidR="000D0DB5" w:rsidRPr="00732106">
        <w:rPr>
          <w:rFonts w:ascii="Arial" w:hAnsi="Arial" w:cs="Arial"/>
          <w:color w:val="auto"/>
        </w:rPr>
        <w:t xml:space="preserve"> </w:t>
      </w:r>
      <w:r w:rsidR="006C40D5" w:rsidRPr="00732106">
        <w:rPr>
          <w:rFonts w:ascii="Arial" w:hAnsi="Arial" w:cs="Arial"/>
          <w:color w:val="auto"/>
        </w:rPr>
        <w:t>visitors felt</w:t>
      </w:r>
      <w:r w:rsidR="002D01D2" w:rsidRPr="00732106">
        <w:rPr>
          <w:rFonts w:ascii="Arial" w:hAnsi="Arial" w:cs="Arial"/>
          <w:color w:val="auto"/>
        </w:rPr>
        <w:t xml:space="preserve"> </w:t>
      </w:r>
      <w:r w:rsidR="000D0DB5" w:rsidRPr="00732106">
        <w:rPr>
          <w:rFonts w:ascii="Arial" w:hAnsi="Arial" w:cs="Arial"/>
          <w:color w:val="auto"/>
        </w:rPr>
        <w:t>welcom</w:t>
      </w:r>
      <w:r w:rsidR="006C40D5" w:rsidRPr="00732106">
        <w:rPr>
          <w:rFonts w:ascii="Arial" w:hAnsi="Arial" w:cs="Arial"/>
          <w:color w:val="auto"/>
        </w:rPr>
        <w:t>ed</w:t>
      </w:r>
      <w:r w:rsidR="002D01D2" w:rsidRPr="00732106">
        <w:rPr>
          <w:rFonts w:ascii="Arial" w:hAnsi="Arial" w:cs="Arial"/>
          <w:color w:val="auto"/>
        </w:rPr>
        <w:t xml:space="preserve">. </w:t>
      </w:r>
      <w:r w:rsidR="001A38FD" w:rsidRPr="00732106">
        <w:rPr>
          <w:rFonts w:ascii="Arial" w:hAnsi="Arial" w:cs="Arial"/>
          <w:color w:val="auto"/>
        </w:rPr>
        <w:t xml:space="preserve">Staff described features </w:t>
      </w:r>
      <w:r w:rsidR="00DF1BB4" w:rsidRPr="00732106">
        <w:rPr>
          <w:rFonts w:ascii="Arial" w:hAnsi="Arial" w:cs="Arial"/>
          <w:color w:val="auto"/>
        </w:rPr>
        <w:t xml:space="preserve">incorporated </w:t>
      </w:r>
      <w:r w:rsidR="001A38FD" w:rsidRPr="00732106">
        <w:rPr>
          <w:rFonts w:ascii="Arial" w:hAnsi="Arial" w:cs="Arial"/>
          <w:color w:val="auto"/>
        </w:rPr>
        <w:t xml:space="preserve">to support functioning of consumers with cognitive impairment, </w:t>
      </w:r>
      <w:r w:rsidR="00DF1BB4" w:rsidRPr="00732106">
        <w:rPr>
          <w:rFonts w:ascii="Arial" w:hAnsi="Arial" w:cs="Arial"/>
          <w:color w:val="auto"/>
        </w:rPr>
        <w:t xml:space="preserve">such as </w:t>
      </w:r>
      <w:r w:rsidR="001A38FD" w:rsidRPr="00732106">
        <w:rPr>
          <w:rFonts w:ascii="Arial" w:hAnsi="Arial" w:cs="Arial"/>
          <w:color w:val="auto"/>
        </w:rPr>
        <w:t xml:space="preserve">signage, handrails, natural and optional dimmed lighting, reduced noise levels, and having a sensory room in one of the dementia specific </w:t>
      </w:r>
      <w:r w:rsidR="003964E9" w:rsidRPr="00732106">
        <w:rPr>
          <w:rFonts w:ascii="Arial" w:hAnsi="Arial" w:cs="Arial"/>
          <w:color w:val="auto"/>
        </w:rPr>
        <w:t>wings</w:t>
      </w:r>
      <w:r w:rsidR="001A38FD" w:rsidRPr="00732106">
        <w:rPr>
          <w:rFonts w:ascii="Arial" w:hAnsi="Arial" w:cs="Arial"/>
          <w:color w:val="auto"/>
        </w:rPr>
        <w:t xml:space="preserve">. Staff confirmed preventative and reactive maintenance </w:t>
      </w:r>
      <w:r w:rsidR="00DF1BB4" w:rsidRPr="00732106">
        <w:rPr>
          <w:rFonts w:ascii="Arial" w:hAnsi="Arial" w:cs="Arial"/>
          <w:color w:val="auto"/>
        </w:rPr>
        <w:t xml:space="preserve">were in place and could </w:t>
      </w:r>
      <w:r w:rsidR="001A38FD" w:rsidRPr="00732106">
        <w:rPr>
          <w:rFonts w:ascii="Arial" w:hAnsi="Arial" w:cs="Arial"/>
          <w:color w:val="auto"/>
        </w:rPr>
        <w:t xml:space="preserve">describe the process </w:t>
      </w:r>
      <w:r w:rsidR="00DF1BB4" w:rsidRPr="00732106">
        <w:rPr>
          <w:rFonts w:ascii="Arial" w:hAnsi="Arial" w:cs="Arial"/>
          <w:color w:val="auto"/>
        </w:rPr>
        <w:t>in</w:t>
      </w:r>
      <w:r w:rsidR="001A38FD" w:rsidRPr="00732106">
        <w:rPr>
          <w:rFonts w:ascii="Arial" w:hAnsi="Arial" w:cs="Arial"/>
          <w:color w:val="auto"/>
        </w:rPr>
        <w:t xml:space="preserve"> identifying</w:t>
      </w:r>
      <w:r w:rsidR="00DF1BB4" w:rsidRPr="00732106">
        <w:rPr>
          <w:rFonts w:ascii="Arial" w:hAnsi="Arial" w:cs="Arial"/>
          <w:color w:val="auto"/>
        </w:rPr>
        <w:t>,</w:t>
      </w:r>
      <w:r w:rsidR="001A38FD" w:rsidRPr="00732106">
        <w:rPr>
          <w:rFonts w:ascii="Arial" w:hAnsi="Arial" w:cs="Arial"/>
          <w:color w:val="auto"/>
        </w:rPr>
        <w:t xml:space="preserve"> actioning </w:t>
      </w:r>
      <w:r w:rsidR="00DF1BB4" w:rsidRPr="00732106">
        <w:rPr>
          <w:rFonts w:ascii="Arial" w:hAnsi="Arial" w:cs="Arial"/>
          <w:color w:val="auto"/>
        </w:rPr>
        <w:t xml:space="preserve">and resolving </w:t>
      </w:r>
      <w:r w:rsidR="001A38FD" w:rsidRPr="00732106">
        <w:rPr>
          <w:rFonts w:ascii="Arial" w:hAnsi="Arial" w:cs="Arial"/>
          <w:color w:val="auto"/>
        </w:rPr>
        <w:t>a safety issue</w:t>
      </w:r>
      <w:r w:rsidR="00DF1BB4" w:rsidRPr="00732106">
        <w:rPr>
          <w:rFonts w:ascii="Arial" w:hAnsi="Arial" w:cs="Arial"/>
          <w:color w:val="auto"/>
        </w:rPr>
        <w:t>.</w:t>
      </w:r>
      <w:r w:rsidR="001A38FD" w:rsidRPr="00732106">
        <w:rPr>
          <w:rFonts w:ascii="Arial" w:hAnsi="Arial" w:cs="Arial"/>
          <w:color w:val="auto"/>
        </w:rPr>
        <w:t xml:space="preserve"> </w:t>
      </w:r>
      <w:r w:rsidR="00360ABA" w:rsidRPr="00732106">
        <w:rPr>
          <w:rFonts w:ascii="Arial" w:hAnsi="Arial" w:cs="Arial"/>
          <w:color w:val="auto"/>
        </w:rPr>
        <w:t>Staff confirmed access to an adequate supply of equipment and</w:t>
      </w:r>
      <w:r w:rsidR="002D01D2" w:rsidRPr="00732106">
        <w:rPr>
          <w:rFonts w:ascii="Arial" w:hAnsi="Arial" w:cs="Arial"/>
          <w:color w:val="auto"/>
        </w:rPr>
        <w:t xml:space="preserve"> </w:t>
      </w:r>
      <w:r w:rsidR="00360ABA" w:rsidRPr="00732106">
        <w:rPr>
          <w:rFonts w:ascii="Arial" w:hAnsi="Arial" w:cs="Arial"/>
          <w:color w:val="auto"/>
        </w:rPr>
        <w:t>described how equipment was cleaned and safe for use.</w:t>
      </w:r>
    </w:p>
    <w:p w14:paraId="38F40FB6" w14:textId="77777777" w:rsidR="001A38FD" w:rsidRPr="00732106" w:rsidRDefault="001A38FD" w:rsidP="00584CFD">
      <w:pPr>
        <w:spacing w:line="22" w:lineRule="atLeast"/>
        <w:rPr>
          <w:rFonts w:ascii="Arial" w:hAnsi="Arial" w:cs="Arial"/>
          <w:color w:val="auto"/>
        </w:rPr>
      </w:pPr>
      <w:r w:rsidRPr="00732106">
        <w:rPr>
          <w:rFonts w:ascii="Arial" w:hAnsi="Arial" w:cs="Arial"/>
          <w:color w:val="auto"/>
        </w:rPr>
        <w:t xml:space="preserve">The service environment </w:t>
      </w:r>
      <w:r w:rsidRPr="00732106">
        <w:rPr>
          <w:rFonts w:ascii="Arial" w:eastAsia="Calibri" w:hAnsi="Arial" w:cs="Arial"/>
          <w:color w:val="auto"/>
        </w:rPr>
        <w:t xml:space="preserve">was observed to be a welcoming environment with multiple shared areas for consumers to interact and </w:t>
      </w:r>
      <w:r w:rsidR="00DF1BB4" w:rsidRPr="00732106">
        <w:rPr>
          <w:rFonts w:ascii="Arial" w:eastAsia="Calibri" w:hAnsi="Arial" w:cs="Arial"/>
          <w:color w:val="auto"/>
        </w:rPr>
        <w:t xml:space="preserve">it </w:t>
      </w:r>
      <w:r w:rsidRPr="00732106">
        <w:rPr>
          <w:rFonts w:ascii="Arial" w:eastAsia="Calibri" w:hAnsi="Arial" w:cs="Arial"/>
          <w:color w:val="auto"/>
        </w:rPr>
        <w:t>supported independent navigation by consumers</w:t>
      </w:r>
      <w:r w:rsidRPr="00732106">
        <w:rPr>
          <w:rFonts w:ascii="Arial" w:hAnsi="Arial" w:cs="Arial"/>
          <w:color w:val="auto"/>
        </w:rPr>
        <w:t xml:space="preserve">. </w:t>
      </w:r>
      <w:r w:rsidR="00360ABA" w:rsidRPr="00732106">
        <w:rPr>
          <w:rFonts w:ascii="Arial" w:hAnsi="Arial" w:cs="Arial"/>
          <w:color w:val="auto"/>
        </w:rPr>
        <w:t xml:space="preserve">A range of equipment, aids and furniture was available and well maintained. </w:t>
      </w:r>
      <w:r w:rsidRPr="00732106">
        <w:rPr>
          <w:rFonts w:ascii="Arial" w:hAnsi="Arial" w:cs="Arial"/>
          <w:color w:val="auto"/>
        </w:rPr>
        <w:t>Staff were observed consistently cleaning and maintaining the service.</w:t>
      </w:r>
    </w:p>
    <w:p w14:paraId="060B8A58" w14:textId="77777777" w:rsidR="00E206F2" w:rsidRPr="00732106" w:rsidRDefault="003C3B5A" w:rsidP="006B1009">
      <w:pPr>
        <w:spacing w:after="240" w:line="22" w:lineRule="atLeast"/>
        <w:rPr>
          <w:rFonts w:ascii="Arial" w:hAnsi="Arial" w:cs="Arial"/>
        </w:rPr>
      </w:pPr>
      <w:r w:rsidRPr="00732106">
        <w:rPr>
          <w:rFonts w:ascii="Arial" w:hAnsi="Arial" w:cs="Arial"/>
          <w:color w:val="FF0000"/>
        </w:rPr>
        <w:br w:type="page"/>
      </w:r>
      <w:r w:rsidR="00E206F2" w:rsidRPr="006B1009">
        <w:rPr>
          <w:rFonts w:ascii="Arial" w:hAnsi="Arial" w:cs="Arial"/>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732106" w14:paraId="1FDD7B12"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3C7018D" w14:textId="77777777" w:rsidR="00532C52" w:rsidRPr="00732106" w:rsidRDefault="00532C52" w:rsidP="002D5918">
            <w:pPr>
              <w:spacing w:before="0" w:after="120" w:line="22" w:lineRule="atLeast"/>
              <w:rPr>
                <w:rFonts w:ascii="Arial" w:hAnsi="Arial" w:cs="Arial"/>
              </w:rPr>
            </w:pPr>
            <w:r w:rsidRPr="00732106">
              <w:rPr>
                <w:rFonts w:ascii="Arial" w:hAnsi="Arial" w:cs="Arial"/>
              </w:rPr>
              <w:t>Feedback and complaints</w:t>
            </w:r>
          </w:p>
        </w:tc>
        <w:tc>
          <w:tcPr>
            <w:tcW w:w="0" w:type="auto"/>
          </w:tcPr>
          <w:p w14:paraId="04933ED1" w14:textId="77777777" w:rsidR="00532C52" w:rsidRPr="00732106"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11711">
              <w:rPr>
                <w:rFonts w:ascii="Arial" w:hAnsi="Arial" w:cs="Arial"/>
              </w:rPr>
              <w:t>Compliant</w:t>
            </w:r>
          </w:p>
        </w:tc>
      </w:tr>
      <w:tr w:rsidR="00532C52" w:rsidRPr="00732106" w14:paraId="6AB2285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EC71C49" w14:textId="77777777" w:rsidR="00532C52" w:rsidRPr="00732106" w:rsidRDefault="00532C52" w:rsidP="002D5918">
            <w:pPr>
              <w:spacing w:line="22" w:lineRule="atLeast"/>
              <w:rPr>
                <w:rFonts w:ascii="Arial" w:hAnsi="Arial" w:cs="Arial"/>
                <w:color w:val="auto"/>
              </w:rPr>
            </w:pPr>
            <w:r w:rsidRPr="00732106">
              <w:rPr>
                <w:rFonts w:ascii="Arial" w:hAnsi="Arial" w:cs="Arial"/>
                <w:color w:val="auto"/>
              </w:rPr>
              <w:t>Requirement 6(3)(a)</w:t>
            </w:r>
          </w:p>
        </w:tc>
        <w:tc>
          <w:tcPr>
            <w:tcW w:w="0" w:type="auto"/>
            <w:tcBorders>
              <w:right w:val="single" w:sz="4" w:space="0" w:color="auto"/>
            </w:tcBorders>
          </w:tcPr>
          <w:p w14:paraId="0794DF96" w14:textId="77777777" w:rsidR="00532C52" w:rsidRPr="0073210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5522068" w14:textId="77777777" w:rsidR="00532C52" w:rsidRPr="0073210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532C52" w:rsidRPr="00732106" w14:paraId="19FDF88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C2ADD5" w14:textId="77777777" w:rsidR="00532C52" w:rsidRPr="00732106" w:rsidRDefault="00532C52" w:rsidP="002D5918">
            <w:pPr>
              <w:spacing w:line="22" w:lineRule="atLeast"/>
              <w:rPr>
                <w:rFonts w:ascii="Arial" w:hAnsi="Arial" w:cs="Arial"/>
                <w:color w:val="auto"/>
              </w:rPr>
            </w:pPr>
            <w:r w:rsidRPr="00732106">
              <w:rPr>
                <w:rFonts w:ascii="Arial" w:hAnsi="Arial" w:cs="Arial"/>
                <w:color w:val="auto"/>
              </w:rPr>
              <w:t>Requirement 6(3)(b)</w:t>
            </w:r>
          </w:p>
        </w:tc>
        <w:tc>
          <w:tcPr>
            <w:tcW w:w="0" w:type="auto"/>
            <w:tcBorders>
              <w:right w:val="single" w:sz="4" w:space="0" w:color="auto"/>
            </w:tcBorders>
          </w:tcPr>
          <w:p w14:paraId="7A939380" w14:textId="77777777" w:rsidR="00532C52" w:rsidRPr="0073210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32106">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0A8E8E83" w14:textId="77777777" w:rsidR="00532C52" w:rsidRPr="0073210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532C52" w:rsidRPr="00732106" w14:paraId="2DEC7CF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352592" w14:textId="77777777" w:rsidR="00532C52" w:rsidRPr="00732106" w:rsidRDefault="00532C52" w:rsidP="002D5918">
            <w:pPr>
              <w:spacing w:line="22" w:lineRule="atLeast"/>
              <w:rPr>
                <w:rFonts w:ascii="Arial" w:hAnsi="Arial" w:cs="Arial"/>
                <w:color w:val="auto"/>
              </w:rPr>
            </w:pPr>
            <w:r w:rsidRPr="00732106">
              <w:rPr>
                <w:rFonts w:ascii="Arial" w:hAnsi="Arial" w:cs="Arial"/>
                <w:color w:val="auto"/>
              </w:rPr>
              <w:t>Requirement 6(3)(c)</w:t>
            </w:r>
          </w:p>
        </w:tc>
        <w:tc>
          <w:tcPr>
            <w:tcW w:w="0" w:type="auto"/>
            <w:tcBorders>
              <w:right w:val="single" w:sz="4" w:space="0" w:color="auto"/>
            </w:tcBorders>
          </w:tcPr>
          <w:p w14:paraId="74EF1E8A" w14:textId="77777777" w:rsidR="00532C52" w:rsidRPr="0073210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14737F6F" w14:textId="77777777" w:rsidR="00532C52" w:rsidRPr="0073210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532C52" w:rsidRPr="00732106" w14:paraId="6E4C85B9"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64841AE6" w14:textId="77777777" w:rsidR="00532C52" w:rsidRPr="00732106" w:rsidRDefault="00532C52" w:rsidP="002D5918">
            <w:pPr>
              <w:spacing w:line="22" w:lineRule="atLeast"/>
              <w:rPr>
                <w:rFonts w:ascii="Arial" w:hAnsi="Arial" w:cs="Arial"/>
                <w:color w:val="auto"/>
              </w:rPr>
            </w:pPr>
            <w:r w:rsidRPr="00732106">
              <w:rPr>
                <w:rFonts w:ascii="Arial" w:hAnsi="Arial" w:cs="Arial"/>
                <w:color w:val="auto"/>
              </w:rPr>
              <w:t>Requirement 6(3)(d)</w:t>
            </w:r>
          </w:p>
        </w:tc>
        <w:tc>
          <w:tcPr>
            <w:tcW w:w="0" w:type="auto"/>
            <w:tcBorders>
              <w:right w:val="single" w:sz="4" w:space="0" w:color="auto"/>
            </w:tcBorders>
          </w:tcPr>
          <w:p w14:paraId="3B08E8B5" w14:textId="77777777" w:rsidR="00532C52" w:rsidRPr="0073210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32106">
              <w:rPr>
                <w:rFonts w:ascii="Arial" w:hAnsi="Arial" w:cs="Arial"/>
              </w:rPr>
              <w:t>Feedback and complaints are reviewed and used to improve the quality of care and services.</w:t>
            </w:r>
          </w:p>
        </w:tc>
        <w:tc>
          <w:tcPr>
            <w:tcW w:w="0" w:type="auto"/>
            <w:tcBorders>
              <w:left w:val="single" w:sz="4" w:space="0" w:color="auto"/>
            </w:tcBorders>
          </w:tcPr>
          <w:p w14:paraId="5FD44AF5" w14:textId="77777777" w:rsidR="00532C52" w:rsidRPr="00732106"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32106">
              <w:rPr>
                <w:rFonts w:ascii="Arial" w:hAnsi="Arial" w:cs="Arial"/>
                <w:color w:val="auto"/>
              </w:rPr>
              <w:t>Compliant</w:t>
            </w:r>
          </w:p>
        </w:tc>
      </w:tr>
    </w:tbl>
    <w:p w14:paraId="08B2F98E" w14:textId="77777777" w:rsidR="00E206F2" w:rsidRPr="00732106" w:rsidRDefault="00E206F2" w:rsidP="00173B92">
      <w:pPr>
        <w:pStyle w:val="Heading2"/>
        <w:spacing w:before="120" w:after="120" w:line="22" w:lineRule="atLeast"/>
        <w:rPr>
          <w:rFonts w:ascii="Arial" w:hAnsi="Arial" w:cs="Arial"/>
          <w:szCs w:val="24"/>
        </w:rPr>
      </w:pPr>
      <w:r w:rsidRPr="00732106">
        <w:rPr>
          <w:rFonts w:ascii="Arial" w:hAnsi="Arial" w:cs="Arial"/>
          <w:szCs w:val="24"/>
        </w:rPr>
        <w:t>Findings</w:t>
      </w:r>
    </w:p>
    <w:p w14:paraId="551C6D10" w14:textId="77777777" w:rsidR="00D90A07" w:rsidRPr="00732106" w:rsidRDefault="00D90A07" w:rsidP="00584CFD">
      <w:pPr>
        <w:spacing w:line="22" w:lineRule="atLeast"/>
        <w:rPr>
          <w:rFonts w:ascii="Arial" w:hAnsi="Arial" w:cs="Arial"/>
          <w:color w:val="auto"/>
        </w:rPr>
      </w:pPr>
      <w:r w:rsidRPr="00732106">
        <w:rPr>
          <w:rFonts w:ascii="Arial" w:eastAsia="Calibri" w:hAnsi="Arial" w:cs="Arial"/>
          <w:color w:val="auto"/>
        </w:rPr>
        <w:t xml:space="preserve">Consumers and representatives </w:t>
      </w:r>
      <w:r w:rsidR="00E50956" w:rsidRPr="00732106">
        <w:rPr>
          <w:rFonts w:ascii="Arial" w:eastAsia="Calibri" w:hAnsi="Arial" w:cs="Arial"/>
          <w:color w:val="auto"/>
        </w:rPr>
        <w:t xml:space="preserve">said they </w:t>
      </w:r>
      <w:r w:rsidR="00360ABA" w:rsidRPr="00732106">
        <w:rPr>
          <w:rFonts w:ascii="Arial" w:eastAsia="Calibri" w:hAnsi="Arial" w:cs="Arial"/>
          <w:color w:val="auto"/>
        </w:rPr>
        <w:t>we</w:t>
      </w:r>
      <w:r w:rsidRPr="00732106">
        <w:rPr>
          <w:rFonts w:ascii="Arial" w:eastAsia="Calibri" w:hAnsi="Arial" w:cs="Arial"/>
          <w:color w:val="auto"/>
        </w:rPr>
        <w:t xml:space="preserve">re encouraged and supported to provide feedback </w:t>
      </w:r>
      <w:r w:rsidR="00360ABA" w:rsidRPr="00732106">
        <w:rPr>
          <w:rFonts w:ascii="Arial" w:eastAsia="Calibri" w:hAnsi="Arial" w:cs="Arial"/>
          <w:color w:val="auto"/>
        </w:rPr>
        <w:t xml:space="preserve">or </w:t>
      </w:r>
      <w:r w:rsidRPr="00732106">
        <w:rPr>
          <w:rFonts w:ascii="Arial" w:eastAsia="Calibri" w:hAnsi="Arial" w:cs="Arial"/>
          <w:color w:val="auto"/>
        </w:rPr>
        <w:t>make complaints</w:t>
      </w:r>
      <w:r w:rsidR="00360ABA" w:rsidRPr="00732106">
        <w:rPr>
          <w:rFonts w:ascii="Arial" w:eastAsia="Calibri" w:hAnsi="Arial" w:cs="Arial"/>
          <w:color w:val="auto"/>
        </w:rPr>
        <w:t xml:space="preserve"> through </w:t>
      </w:r>
      <w:r w:rsidRPr="00732106">
        <w:rPr>
          <w:rFonts w:ascii="Arial" w:eastAsia="Calibri" w:hAnsi="Arial" w:cs="Arial"/>
          <w:color w:val="auto"/>
        </w:rPr>
        <w:t xml:space="preserve">different avenues and stated </w:t>
      </w:r>
      <w:r w:rsidR="00360ABA" w:rsidRPr="00732106">
        <w:rPr>
          <w:rFonts w:ascii="Arial" w:eastAsia="Calibri" w:hAnsi="Arial" w:cs="Arial"/>
          <w:color w:val="auto"/>
        </w:rPr>
        <w:t xml:space="preserve">their </w:t>
      </w:r>
      <w:r w:rsidRPr="00732106">
        <w:rPr>
          <w:rFonts w:ascii="Arial" w:eastAsia="Calibri" w:hAnsi="Arial" w:cs="Arial"/>
          <w:color w:val="auto"/>
        </w:rPr>
        <w:t>concerns are heard</w:t>
      </w:r>
      <w:r w:rsidR="00360ABA" w:rsidRPr="00732106">
        <w:rPr>
          <w:rFonts w:ascii="Arial" w:eastAsia="Calibri" w:hAnsi="Arial" w:cs="Arial"/>
          <w:color w:val="auto"/>
        </w:rPr>
        <w:t xml:space="preserve">, </w:t>
      </w:r>
      <w:r w:rsidRPr="00732106">
        <w:rPr>
          <w:rFonts w:ascii="Arial" w:eastAsia="Calibri" w:hAnsi="Arial" w:cs="Arial"/>
          <w:color w:val="auto"/>
        </w:rPr>
        <w:t>promptly responded to</w:t>
      </w:r>
      <w:r w:rsidR="00360ABA" w:rsidRPr="00732106">
        <w:rPr>
          <w:rFonts w:ascii="Arial" w:eastAsia="Calibri" w:hAnsi="Arial" w:cs="Arial"/>
          <w:color w:val="auto"/>
        </w:rPr>
        <w:t xml:space="preserve"> and </w:t>
      </w:r>
      <w:r w:rsidRPr="00732106">
        <w:rPr>
          <w:rFonts w:ascii="Arial" w:eastAsia="Calibri" w:hAnsi="Arial" w:cs="Arial"/>
          <w:color w:val="auto"/>
        </w:rPr>
        <w:t>used to improve services.</w:t>
      </w:r>
    </w:p>
    <w:p w14:paraId="3E90ECA8" w14:textId="77777777" w:rsidR="00D90A07" w:rsidRPr="00732106" w:rsidRDefault="00D90A07" w:rsidP="00584CFD">
      <w:pPr>
        <w:rPr>
          <w:rFonts w:ascii="Arial" w:hAnsi="Arial" w:cs="Arial"/>
          <w:color w:val="auto"/>
        </w:rPr>
      </w:pPr>
      <w:r w:rsidRPr="00732106">
        <w:rPr>
          <w:rFonts w:ascii="Arial" w:hAnsi="Arial" w:cs="Arial"/>
          <w:color w:val="auto"/>
        </w:rPr>
        <w:t xml:space="preserve">Staff </w:t>
      </w:r>
      <w:r w:rsidRPr="00732106">
        <w:rPr>
          <w:rFonts w:ascii="Arial" w:eastAsia="Calibri" w:hAnsi="Arial" w:cs="Arial"/>
          <w:color w:val="auto"/>
        </w:rPr>
        <w:t>demonstrated they</w:t>
      </w:r>
      <w:r w:rsidR="0068589B" w:rsidRPr="00732106">
        <w:rPr>
          <w:rFonts w:ascii="Arial" w:eastAsia="Calibri" w:hAnsi="Arial" w:cs="Arial"/>
          <w:color w:val="auto"/>
        </w:rPr>
        <w:t xml:space="preserve"> </w:t>
      </w:r>
      <w:r w:rsidRPr="00732106">
        <w:rPr>
          <w:rFonts w:ascii="Arial" w:eastAsia="Calibri" w:hAnsi="Arial" w:cs="Arial"/>
          <w:color w:val="auto"/>
        </w:rPr>
        <w:t>understood the organisation’s complaint handling system</w:t>
      </w:r>
      <w:r w:rsidR="00E50956" w:rsidRPr="00732106">
        <w:rPr>
          <w:rFonts w:ascii="Arial" w:eastAsia="Calibri" w:hAnsi="Arial" w:cs="Arial"/>
          <w:color w:val="auto"/>
        </w:rPr>
        <w:t xml:space="preserve"> and </w:t>
      </w:r>
      <w:r w:rsidRPr="00732106">
        <w:rPr>
          <w:rFonts w:ascii="Arial" w:eastAsia="Calibri" w:hAnsi="Arial" w:cs="Arial"/>
          <w:color w:val="auto"/>
        </w:rPr>
        <w:t>describe</w:t>
      </w:r>
      <w:r w:rsidR="00E50956" w:rsidRPr="00732106">
        <w:rPr>
          <w:rFonts w:ascii="Arial" w:eastAsia="Calibri" w:hAnsi="Arial" w:cs="Arial"/>
          <w:color w:val="auto"/>
        </w:rPr>
        <w:t>d</w:t>
      </w:r>
      <w:r w:rsidRPr="00732106">
        <w:rPr>
          <w:rFonts w:ascii="Arial" w:eastAsia="Calibri" w:hAnsi="Arial" w:cs="Arial"/>
          <w:color w:val="auto"/>
        </w:rPr>
        <w:t xml:space="preserve"> how they help</w:t>
      </w:r>
      <w:r w:rsidR="00E50956" w:rsidRPr="00732106">
        <w:rPr>
          <w:rFonts w:ascii="Arial" w:eastAsia="Calibri" w:hAnsi="Arial" w:cs="Arial"/>
          <w:color w:val="auto"/>
        </w:rPr>
        <w:t>ed and</w:t>
      </w:r>
      <w:r w:rsidRPr="00732106">
        <w:rPr>
          <w:rFonts w:ascii="Arial" w:eastAsia="Calibri" w:hAnsi="Arial" w:cs="Arial"/>
          <w:color w:val="auto"/>
        </w:rPr>
        <w:t xml:space="preserve"> advocate</w:t>
      </w:r>
      <w:r w:rsidR="00E50956" w:rsidRPr="00732106">
        <w:rPr>
          <w:rFonts w:ascii="Arial" w:eastAsia="Calibri" w:hAnsi="Arial" w:cs="Arial"/>
          <w:color w:val="auto"/>
        </w:rPr>
        <w:t>d</w:t>
      </w:r>
      <w:r w:rsidRPr="00732106">
        <w:rPr>
          <w:rFonts w:ascii="Arial" w:eastAsia="Calibri" w:hAnsi="Arial" w:cs="Arial"/>
          <w:color w:val="auto"/>
        </w:rPr>
        <w:t xml:space="preserve"> for consumers at the service</w:t>
      </w:r>
      <w:r w:rsidR="00E50956" w:rsidRPr="00732106">
        <w:rPr>
          <w:rFonts w:ascii="Arial" w:eastAsia="Calibri" w:hAnsi="Arial" w:cs="Arial"/>
          <w:color w:val="auto"/>
        </w:rPr>
        <w:t xml:space="preserve"> to make complaints</w:t>
      </w:r>
      <w:r w:rsidRPr="00732106">
        <w:rPr>
          <w:rFonts w:ascii="Arial" w:hAnsi="Arial" w:cs="Arial"/>
          <w:color w:val="auto"/>
        </w:rPr>
        <w:t>. Staff underst</w:t>
      </w:r>
      <w:r w:rsidR="00E50956" w:rsidRPr="00732106">
        <w:rPr>
          <w:rFonts w:ascii="Arial" w:hAnsi="Arial" w:cs="Arial"/>
          <w:color w:val="auto"/>
        </w:rPr>
        <w:t xml:space="preserve">ood </w:t>
      </w:r>
      <w:r w:rsidRPr="00732106">
        <w:rPr>
          <w:rFonts w:ascii="Arial" w:hAnsi="Arial" w:cs="Arial"/>
          <w:color w:val="auto"/>
        </w:rPr>
        <w:t>open disclosure, explai</w:t>
      </w:r>
      <w:r w:rsidR="004675F9" w:rsidRPr="00732106">
        <w:rPr>
          <w:rFonts w:ascii="Arial" w:hAnsi="Arial" w:cs="Arial"/>
          <w:color w:val="auto"/>
        </w:rPr>
        <w:t>ned</w:t>
      </w:r>
      <w:r w:rsidRPr="00732106">
        <w:rPr>
          <w:rFonts w:ascii="Arial" w:hAnsi="Arial" w:cs="Arial"/>
          <w:color w:val="auto"/>
        </w:rPr>
        <w:t xml:space="preserve"> how they would apologise </w:t>
      </w:r>
      <w:r w:rsidR="00E50956" w:rsidRPr="00732106">
        <w:rPr>
          <w:rFonts w:ascii="Arial" w:hAnsi="Arial" w:cs="Arial"/>
          <w:color w:val="auto"/>
        </w:rPr>
        <w:t xml:space="preserve">when </w:t>
      </w:r>
      <w:r w:rsidRPr="00732106">
        <w:rPr>
          <w:rFonts w:ascii="Arial" w:hAnsi="Arial" w:cs="Arial"/>
          <w:color w:val="auto"/>
        </w:rPr>
        <w:t>something go</w:t>
      </w:r>
      <w:r w:rsidR="00CE78D0" w:rsidRPr="00732106">
        <w:rPr>
          <w:rFonts w:ascii="Arial" w:hAnsi="Arial" w:cs="Arial"/>
          <w:color w:val="auto"/>
        </w:rPr>
        <w:t>es</w:t>
      </w:r>
      <w:r w:rsidRPr="00732106">
        <w:rPr>
          <w:rFonts w:ascii="Arial" w:hAnsi="Arial" w:cs="Arial"/>
          <w:color w:val="auto"/>
        </w:rPr>
        <w:t xml:space="preserve"> wrong</w:t>
      </w:r>
      <w:r w:rsidR="00CE78D0" w:rsidRPr="00732106">
        <w:rPr>
          <w:rFonts w:ascii="Arial" w:hAnsi="Arial" w:cs="Arial"/>
          <w:color w:val="auto"/>
        </w:rPr>
        <w:t>,</w:t>
      </w:r>
      <w:r w:rsidRPr="00732106">
        <w:rPr>
          <w:rFonts w:ascii="Arial" w:hAnsi="Arial" w:cs="Arial"/>
          <w:color w:val="auto"/>
        </w:rPr>
        <w:t xml:space="preserve"> explain wh</w:t>
      </w:r>
      <w:r w:rsidR="00CE78D0" w:rsidRPr="00732106">
        <w:rPr>
          <w:rFonts w:ascii="Arial" w:hAnsi="Arial" w:cs="Arial"/>
          <w:color w:val="auto"/>
        </w:rPr>
        <w:t>y it</w:t>
      </w:r>
      <w:r w:rsidRPr="00732106">
        <w:rPr>
          <w:rFonts w:ascii="Arial" w:hAnsi="Arial" w:cs="Arial"/>
          <w:color w:val="auto"/>
        </w:rPr>
        <w:t xml:space="preserve"> happened to the consumer and ensure the consumer was satisfied with the response.</w:t>
      </w:r>
    </w:p>
    <w:p w14:paraId="58D3CDCF" w14:textId="77777777" w:rsidR="00CE78D0" w:rsidRPr="00732106" w:rsidRDefault="00D90A07" w:rsidP="00584CFD">
      <w:pPr>
        <w:spacing w:line="22" w:lineRule="atLeast"/>
        <w:rPr>
          <w:rFonts w:ascii="Arial" w:hAnsi="Arial" w:cs="Arial"/>
          <w:color w:val="auto"/>
        </w:rPr>
      </w:pPr>
      <w:r w:rsidRPr="00732106">
        <w:rPr>
          <w:rFonts w:ascii="Arial" w:hAnsi="Arial" w:cs="Arial"/>
          <w:color w:val="auto"/>
        </w:rPr>
        <w:t xml:space="preserve">Feedback forms, a </w:t>
      </w:r>
      <w:r w:rsidR="00CE78D0" w:rsidRPr="00732106">
        <w:rPr>
          <w:rFonts w:ascii="Arial" w:hAnsi="Arial" w:cs="Arial"/>
          <w:color w:val="auto"/>
        </w:rPr>
        <w:t xml:space="preserve">lodgement </w:t>
      </w:r>
      <w:r w:rsidRPr="00732106">
        <w:rPr>
          <w:rFonts w:ascii="Arial" w:hAnsi="Arial" w:cs="Arial"/>
          <w:color w:val="auto"/>
        </w:rPr>
        <w:t xml:space="preserve">box and multilingual information, including </w:t>
      </w:r>
      <w:r w:rsidR="004675F9" w:rsidRPr="00732106">
        <w:rPr>
          <w:rFonts w:ascii="Arial" w:hAnsi="Arial" w:cs="Arial"/>
          <w:color w:val="auto"/>
        </w:rPr>
        <w:t xml:space="preserve">contact details for </w:t>
      </w:r>
      <w:r w:rsidRPr="00732106">
        <w:rPr>
          <w:rFonts w:ascii="Arial" w:hAnsi="Arial" w:cs="Arial"/>
          <w:color w:val="auto"/>
        </w:rPr>
        <w:t xml:space="preserve">external bodies </w:t>
      </w:r>
      <w:r w:rsidR="00CE78D0" w:rsidRPr="00732106">
        <w:rPr>
          <w:rFonts w:ascii="Arial" w:hAnsi="Arial" w:cs="Arial"/>
          <w:color w:val="auto"/>
        </w:rPr>
        <w:t>was</w:t>
      </w:r>
      <w:r w:rsidRPr="00732106">
        <w:rPr>
          <w:rFonts w:ascii="Arial" w:hAnsi="Arial" w:cs="Arial"/>
          <w:color w:val="auto"/>
        </w:rPr>
        <w:t xml:space="preserve"> available. </w:t>
      </w:r>
    </w:p>
    <w:p w14:paraId="508B63CD" w14:textId="3F814EC7" w:rsidR="00D90A07" w:rsidRDefault="00CE78D0" w:rsidP="00584CFD">
      <w:pPr>
        <w:spacing w:line="22" w:lineRule="atLeast"/>
        <w:rPr>
          <w:rFonts w:ascii="Arial" w:hAnsi="Arial" w:cs="Arial"/>
          <w:color w:val="auto"/>
        </w:rPr>
      </w:pPr>
      <w:r w:rsidRPr="00732106">
        <w:rPr>
          <w:rFonts w:ascii="Arial" w:hAnsi="Arial" w:cs="Arial"/>
          <w:color w:val="auto"/>
        </w:rPr>
        <w:t>A</w:t>
      </w:r>
      <w:r w:rsidR="00D90A07" w:rsidRPr="00732106">
        <w:rPr>
          <w:rFonts w:ascii="Arial" w:hAnsi="Arial" w:cs="Arial"/>
          <w:color w:val="auto"/>
        </w:rPr>
        <w:t xml:space="preserve"> </w:t>
      </w:r>
      <w:r w:rsidRPr="00732106">
        <w:rPr>
          <w:rFonts w:ascii="Arial" w:hAnsi="Arial" w:cs="Arial"/>
          <w:color w:val="auto"/>
        </w:rPr>
        <w:t>feedback</w:t>
      </w:r>
      <w:r w:rsidR="00D90A07" w:rsidRPr="00732106">
        <w:rPr>
          <w:rFonts w:ascii="Arial" w:hAnsi="Arial" w:cs="Arial"/>
          <w:color w:val="auto"/>
        </w:rPr>
        <w:t xml:space="preserve"> </w:t>
      </w:r>
      <w:r w:rsidRPr="00732106">
        <w:rPr>
          <w:rFonts w:ascii="Arial" w:hAnsi="Arial" w:cs="Arial"/>
          <w:color w:val="auto"/>
        </w:rPr>
        <w:t>management system evidenced</w:t>
      </w:r>
      <w:r w:rsidR="00D90A07" w:rsidRPr="00732106">
        <w:rPr>
          <w:rFonts w:ascii="Arial" w:hAnsi="Arial" w:cs="Arial"/>
          <w:color w:val="auto"/>
        </w:rPr>
        <w:t xml:space="preserve"> </w:t>
      </w:r>
      <w:r w:rsidR="00F53170" w:rsidRPr="00732106">
        <w:rPr>
          <w:rFonts w:ascii="Arial" w:hAnsi="Arial" w:cs="Arial"/>
          <w:color w:val="auto"/>
        </w:rPr>
        <w:t xml:space="preserve">consumer, </w:t>
      </w:r>
      <w:r w:rsidR="00D90A07" w:rsidRPr="00732106">
        <w:rPr>
          <w:rFonts w:ascii="Arial" w:hAnsi="Arial" w:cs="Arial"/>
          <w:color w:val="auto"/>
        </w:rPr>
        <w:t>representative and supplier compliments, complaints and feedback</w:t>
      </w:r>
      <w:r w:rsidRPr="00732106">
        <w:rPr>
          <w:rFonts w:ascii="Arial" w:hAnsi="Arial" w:cs="Arial"/>
          <w:color w:val="auto"/>
        </w:rPr>
        <w:t xml:space="preserve"> was noted, responsive actions planned, monitored and evaluated through a </w:t>
      </w:r>
      <w:r w:rsidR="000F6F80" w:rsidRPr="00732106">
        <w:rPr>
          <w:rFonts w:ascii="Arial" w:hAnsi="Arial" w:cs="Arial"/>
          <w:color w:val="auto"/>
        </w:rPr>
        <w:t>continuous improvement plan</w:t>
      </w:r>
      <w:r w:rsidR="002F401C" w:rsidRPr="00732106">
        <w:rPr>
          <w:rFonts w:ascii="Arial" w:hAnsi="Arial" w:cs="Arial"/>
          <w:color w:val="auto"/>
        </w:rPr>
        <w:t>.</w:t>
      </w:r>
    </w:p>
    <w:p w14:paraId="520EBCDA" w14:textId="77777777" w:rsidR="00F52C95" w:rsidRPr="00F52C95" w:rsidRDefault="00F52C95" w:rsidP="00F52C95">
      <w:pPr>
        <w:rPr>
          <w:rFonts w:ascii="Arial" w:hAnsi="Arial" w:cs="Arial"/>
          <w:color w:val="auto"/>
          <w:sz w:val="22"/>
          <w:szCs w:val="22"/>
        </w:rPr>
      </w:pPr>
      <w:r w:rsidRPr="00F52C95">
        <w:rPr>
          <w:rFonts w:ascii="Arial" w:hAnsi="Arial" w:cs="Arial"/>
          <w:color w:val="auto"/>
        </w:rPr>
        <w:t xml:space="preserve">In response to minor deficiencies, identified by the Assessment Team, the Approved Provider’s response included documentation to support the service has undertaken immediate, or has planned continuous improvement actions, which demonstrated feedback is used to delivery of care, services and governance systems. </w:t>
      </w:r>
    </w:p>
    <w:p w14:paraId="75E0FF8E" w14:textId="77777777" w:rsidR="00E206F2" w:rsidRPr="00732106" w:rsidRDefault="003C3B5A" w:rsidP="006B1009">
      <w:pPr>
        <w:spacing w:after="240" w:line="22" w:lineRule="atLeast"/>
        <w:rPr>
          <w:rFonts w:ascii="Arial" w:hAnsi="Arial" w:cs="Arial"/>
        </w:rPr>
      </w:pPr>
      <w:r w:rsidRPr="00732106">
        <w:rPr>
          <w:rFonts w:ascii="Arial" w:hAnsi="Arial" w:cs="Arial"/>
          <w:color w:val="FF0000"/>
        </w:rPr>
        <w:br w:type="page"/>
      </w:r>
      <w:r w:rsidR="00E206F2" w:rsidRPr="006B1009">
        <w:rPr>
          <w:rFonts w:ascii="Arial" w:hAnsi="Arial" w:cs="Arial"/>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732106" w14:paraId="0A89B673"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3B8F3A1" w14:textId="77777777" w:rsidR="00C9354C" w:rsidRPr="00732106" w:rsidRDefault="00C9354C" w:rsidP="002D5918">
            <w:pPr>
              <w:spacing w:before="0" w:after="120" w:line="22" w:lineRule="atLeast"/>
              <w:rPr>
                <w:rFonts w:ascii="Arial" w:hAnsi="Arial" w:cs="Arial"/>
              </w:rPr>
            </w:pPr>
            <w:r w:rsidRPr="00732106">
              <w:rPr>
                <w:rFonts w:ascii="Arial" w:hAnsi="Arial" w:cs="Arial"/>
              </w:rPr>
              <w:t>Human resources</w:t>
            </w:r>
          </w:p>
        </w:tc>
        <w:tc>
          <w:tcPr>
            <w:tcW w:w="0" w:type="auto"/>
          </w:tcPr>
          <w:p w14:paraId="796749DE" w14:textId="77777777" w:rsidR="00C9354C" w:rsidRPr="00732106"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11711">
              <w:rPr>
                <w:rFonts w:ascii="Arial" w:hAnsi="Arial" w:cs="Arial"/>
              </w:rPr>
              <w:t>Compliant</w:t>
            </w:r>
          </w:p>
        </w:tc>
      </w:tr>
      <w:tr w:rsidR="00C9354C" w:rsidRPr="00732106" w14:paraId="0E8EEB1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29035C" w14:textId="77777777" w:rsidR="00C9354C" w:rsidRPr="00732106" w:rsidRDefault="00C9354C" w:rsidP="002D5918">
            <w:pPr>
              <w:spacing w:line="22" w:lineRule="atLeast"/>
              <w:rPr>
                <w:rFonts w:ascii="Arial" w:hAnsi="Arial" w:cs="Arial"/>
                <w:color w:val="auto"/>
              </w:rPr>
            </w:pPr>
            <w:r w:rsidRPr="00732106">
              <w:rPr>
                <w:rFonts w:ascii="Arial" w:hAnsi="Arial" w:cs="Arial"/>
                <w:color w:val="auto"/>
              </w:rPr>
              <w:t>Requirement 7(3)(a)</w:t>
            </w:r>
          </w:p>
        </w:tc>
        <w:tc>
          <w:tcPr>
            <w:tcW w:w="0" w:type="auto"/>
            <w:tcBorders>
              <w:right w:val="single" w:sz="4" w:space="0" w:color="auto"/>
            </w:tcBorders>
          </w:tcPr>
          <w:p w14:paraId="2072D95C" w14:textId="77777777" w:rsidR="00C9354C" w:rsidRPr="0073210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71095857" w14:textId="77777777" w:rsidR="00C9354C" w:rsidRPr="0073210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C9354C" w:rsidRPr="00732106" w14:paraId="3DD028E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DE3B0F" w14:textId="77777777" w:rsidR="00C9354C" w:rsidRPr="00732106" w:rsidRDefault="00C9354C" w:rsidP="002D5918">
            <w:pPr>
              <w:spacing w:line="22" w:lineRule="atLeast"/>
              <w:rPr>
                <w:rFonts w:ascii="Arial" w:hAnsi="Arial" w:cs="Arial"/>
                <w:color w:val="auto"/>
              </w:rPr>
            </w:pPr>
            <w:r w:rsidRPr="00732106">
              <w:rPr>
                <w:rFonts w:ascii="Arial" w:hAnsi="Arial" w:cs="Arial"/>
                <w:color w:val="auto"/>
              </w:rPr>
              <w:t>Requirement 7(3)(b)</w:t>
            </w:r>
          </w:p>
        </w:tc>
        <w:tc>
          <w:tcPr>
            <w:tcW w:w="0" w:type="auto"/>
            <w:tcBorders>
              <w:right w:val="single" w:sz="4" w:space="0" w:color="auto"/>
            </w:tcBorders>
          </w:tcPr>
          <w:p w14:paraId="378C7688" w14:textId="77777777" w:rsidR="00C9354C" w:rsidRPr="0073210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32106">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22AC0F35" w14:textId="77777777" w:rsidR="00C9354C" w:rsidRPr="0073210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C9354C" w:rsidRPr="00732106" w14:paraId="1B8A529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BD74FD" w14:textId="77777777" w:rsidR="00C9354C" w:rsidRPr="00732106" w:rsidRDefault="00C9354C" w:rsidP="002D5918">
            <w:pPr>
              <w:spacing w:line="22" w:lineRule="atLeast"/>
              <w:rPr>
                <w:rFonts w:ascii="Arial" w:hAnsi="Arial" w:cs="Arial"/>
                <w:color w:val="auto"/>
              </w:rPr>
            </w:pPr>
            <w:r w:rsidRPr="00732106">
              <w:rPr>
                <w:rFonts w:ascii="Arial" w:hAnsi="Arial" w:cs="Arial"/>
                <w:color w:val="auto"/>
              </w:rPr>
              <w:t>Requirement 7(3)(c)</w:t>
            </w:r>
          </w:p>
        </w:tc>
        <w:tc>
          <w:tcPr>
            <w:tcW w:w="0" w:type="auto"/>
            <w:tcBorders>
              <w:right w:val="single" w:sz="4" w:space="0" w:color="auto"/>
            </w:tcBorders>
          </w:tcPr>
          <w:p w14:paraId="003DF6AA" w14:textId="77777777" w:rsidR="00C9354C" w:rsidRPr="0073210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42C88D5" w14:textId="77777777" w:rsidR="00C9354C" w:rsidRPr="0073210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C9354C" w:rsidRPr="00732106" w14:paraId="1C14B57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8FFCDF" w14:textId="77777777" w:rsidR="00C9354C" w:rsidRPr="00732106" w:rsidRDefault="00C9354C" w:rsidP="002D5918">
            <w:pPr>
              <w:spacing w:line="22" w:lineRule="atLeast"/>
              <w:rPr>
                <w:rFonts w:ascii="Arial" w:hAnsi="Arial" w:cs="Arial"/>
                <w:color w:val="auto"/>
              </w:rPr>
            </w:pPr>
            <w:r w:rsidRPr="00732106">
              <w:rPr>
                <w:rFonts w:ascii="Arial" w:hAnsi="Arial" w:cs="Arial"/>
                <w:color w:val="auto"/>
              </w:rPr>
              <w:t>Requirement 7(3)(d)</w:t>
            </w:r>
          </w:p>
        </w:tc>
        <w:tc>
          <w:tcPr>
            <w:tcW w:w="0" w:type="auto"/>
            <w:tcBorders>
              <w:right w:val="single" w:sz="4" w:space="0" w:color="auto"/>
            </w:tcBorders>
          </w:tcPr>
          <w:p w14:paraId="42E4B474" w14:textId="77777777" w:rsidR="00C9354C" w:rsidRPr="0073210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32106">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5AEB9DE1" w14:textId="77777777" w:rsidR="00C9354C" w:rsidRPr="00732106"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C9354C" w:rsidRPr="00732106" w14:paraId="1F661313"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182E302" w14:textId="77777777" w:rsidR="00C9354C" w:rsidRPr="00732106" w:rsidRDefault="00C9354C" w:rsidP="002D5918">
            <w:pPr>
              <w:spacing w:line="22" w:lineRule="atLeast"/>
              <w:rPr>
                <w:rFonts w:ascii="Arial" w:hAnsi="Arial" w:cs="Arial"/>
                <w:color w:val="auto"/>
              </w:rPr>
            </w:pPr>
            <w:r w:rsidRPr="00732106">
              <w:rPr>
                <w:rFonts w:ascii="Arial" w:hAnsi="Arial" w:cs="Arial"/>
                <w:color w:val="auto"/>
              </w:rPr>
              <w:t>Requirement 7(3)(e)</w:t>
            </w:r>
          </w:p>
        </w:tc>
        <w:tc>
          <w:tcPr>
            <w:tcW w:w="0" w:type="auto"/>
            <w:tcBorders>
              <w:right w:val="single" w:sz="4" w:space="0" w:color="auto"/>
            </w:tcBorders>
          </w:tcPr>
          <w:p w14:paraId="754BADD2" w14:textId="77777777" w:rsidR="00C9354C" w:rsidRPr="0073210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73585948" w14:textId="77777777" w:rsidR="00C9354C" w:rsidRPr="00732106"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2106">
              <w:rPr>
                <w:rFonts w:ascii="Arial" w:hAnsi="Arial" w:cs="Arial"/>
                <w:color w:val="auto"/>
              </w:rPr>
              <w:t>Compliant</w:t>
            </w:r>
          </w:p>
        </w:tc>
      </w:tr>
    </w:tbl>
    <w:p w14:paraId="29F67361" w14:textId="77777777" w:rsidR="00E206F2" w:rsidRPr="00732106" w:rsidRDefault="00E206F2" w:rsidP="001D79BB">
      <w:pPr>
        <w:pStyle w:val="Heading2"/>
        <w:spacing w:before="120" w:after="120" w:line="22" w:lineRule="atLeast"/>
        <w:rPr>
          <w:rFonts w:ascii="Arial" w:hAnsi="Arial" w:cs="Arial"/>
          <w:szCs w:val="24"/>
        </w:rPr>
      </w:pPr>
      <w:r w:rsidRPr="00732106">
        <w:rPr>
          <w:rFonts w:ascii="Arial" w:hAnsi="Arial" w:cs="Arial"/>
          <w:szCs w:val="24"/>
        </w:rPr>
        <w:t>Findings</w:t>
      </w:r>
    </w:p>
    <w:p w14:paraId="6EB521E8" w14:textId="77777777" w:rsidR="000542EC" w:rsidRPr="00732106" w:rsidRDefault="000542EC" w:rsidP="00584CFD">
      <w:pPr>
        <w:spacing w:line="22" w:lineRule="atLeast"/>
        <w:rPr>
          <w:rFonts w:ascii="Arial" w:hAnsi="Arial" w:cs="Arial"/>
          <w:color w:val="auto"/>
        </w:rPr>
      </w:pPr>
      <w:r w:rsidRPr="00732106">
        <w:rPr>
          <w:rFonts w:ascii="Arial" w:eastAsia="Calibri" w:hAnsi="Arial" w:cs="Arial"/>
          <w:color w:val="auto"/>
        </w:rPr>
        <w:t xml:space="preserve">Consumers and representatives </w:t>
      </w:r>
      <w:r w:rsidR="00750967" w:rsidRPr="00732106">
        <w:rPr>
          <w:rFonts w:ascii="Arial" w:eastAsia="Calibri" w:hAnsi="Arial" w:cs="Arial"/>
          <w:color w:val="auto"/>
        </w:rPr>
        <w:t xml:space="preserve">felt there </w:t>
      </w:r>
      <w:r w:rsidR="001C6636" w:rsidRPr="00732106">
        <w:rPr>
          <w:rFonts w:ascii="Arial" w:eastAsia="Calibri" w:hAnsi="Arial" w:cs="Arial"/>
          <w:color w:val="auto"/>
        </w:rPr>
        <w:t xml:space="preserve">were sufficient </w:t>
      </w:r>
      <w:r w:rsidRPr="00732106">
        <w:rPr>
          <w:rFonts w:ascii="Arial" w:eastAsia="Calibri" w:hAnsi="Arial" w:cs="Arial"/>
          <w:color w:val="auto"/>
        </w:rPr>
        <w:t>staff and s</w:t>
      </w:r>
      <w:r w:rsidR="00525B99" w:rsidRPr="00732106">
        <w:rPr>
          <w:rFonts w:ascii="Arial" w:eastAsia="Calibri" w:hAnsi="Arial" w:cs="Arial"/>
          <w:color w:val="auto"/>
        </w:rPr>
        <w:t>aid s</w:t>
      </w:r>
      <w:r w:rsidRPr="00732106">
        <w:rPr>
          <w:rFonts w:ascii="Arial" w:eastAsia="Calibri" w:hAnsi="Arial" w:cs="Arial"/>
          <w:color w:val="auto"/>
        </w:rPr>
        <w:t xml:space="preserve">taff were kind, caring and gentle when providing care. Consumers and </w:t>
      </w:r>
      <w:r w:rsidR="00390689" w:rsidRPr="00732106">
        <w:rPr>
          <w:rFonts w:ascii="Arial" w:eastAsia="Calibri" w:hAnsi="Arial" w:cs="Arial"/>
          <w:color w:val="auto"/>
        </w:rPr>
        <w:t>representatives sta</w:t>
      </w:r>
      <w:r w:rsidR="009876B6" w:rsidRPr="00732106">
        <w:rPr>
          <w:rFonts w:ascii="Arial" w:eastAsia="Calibri" w:hAnsi="Arial" w:cs="Arial"/>
          <w:color w:val="auto"/>
        </w:rPr>
        <w:t xml:space="preserve">ted staff </w:t>
      </w:r>
      <w:r w:rsidRPr="00732106">
        <w:rPr>
          <w:rFonts w:ascii="Arial" w:hAnsi="Arial" w:cs="Arial"/>
          <w:color w:val="auto"/>
        </w:rPr>
        <w:t>have the appropriate skills and knowledge to ensure the delivery of safe</w:t>
      </w:r>
      <w:r w:rsidR="00CE78D0" w:rsidRPr="00732106">
        <w:rPr>
          <w:rFonts w:ascii="Arial" w:hAnsi="Arial" w:cs="Arial"/>
          <w:color w:val="auto"/>
        </w:rPr>
        <w:t>,</w:t>
      </w:r>
      <w:r w:rsidRPr="00732106">
        <w:rPr>
          <w:rFonts w:ascii="Arial" w:hAnsi="Arial" w:cs="Arial"/>
          <w:color w:val="auto"/>
        </w:rPr>
        <w:t xml:space="preserve"> quality care and services</w:t>
      </w:r>
      <w:r w:rsidR="00CE78D0" w:rsidRPr="00732106">
        <w:rPr>
          <w:rFonts w:ascii="Arial" w:hAnsi="Arial" w:cs="Arial"/>
          <w:color w:val="auto"/>
        </w:rPr>
        <w:t>.</w:t>
      </w:r>
    </w:p>
    <w:p w14:paraId="35E2C109" w14:textId="77777777" w:rsidR="000542EC" w:rsidRPr="00732106" w:rsidRDefault="000542EC" w:rsidP="00584CFD">
      <w:pPr>
        <w:rPr>
          <w:rFonts w:ascii="Arial" w:hAnsi="Arial" w:cs="Arial"/>
          <w:color w:val="auto"/>
        </w:rPr>
      </w:pPr>
      <w:r w:rsidRPr="00732106">
        <w:rPr>
          <w:rFonts w:ascii="Arial" w:hAnsi="Arial" w:cs="Arial"/>
          <w:color w:val="auto"/>
        </w:rPr>
        <w:t>Staff said there were</w:t>
      </w:r>
      <w:r w:rsidR="00B97576" w:rsidRPr="00732106">
        <w:rPr>
          <w:rFonts w:ascii="Arial" w:hAnsi="Arial" w:cs="Arial"/>
          <w:color w:val="auto"/>
        </w:rPr>
        <w:t>, generally,</w:t>
      </w:r>
      <w:r w:rsidR="00B568EC" w:rsidRPr="00732106">
        <w:rPr>
          <w:rFonts w:ascii="Arial" w:hAnsi="Arial" w:cs="Arial"/>
          <w:color w:val="auto"/>
        </w:rPr>
        <w:t xml:space="preserve"> </w:t>
      </w:r>
      <w:r w:rsidRPr="00732106">
        <w:rPr>
          <w:rFonts w:ascii="Arial" w:hAnsi="Arial" w:cs="Arial"/>
          <w:color w:val="auto"/>
        </w:rPr>
        <w:t xml:space="preserve">enough staff to complete their daily tasks and </w:t>
      </w:r>
      <w:r w:rsidR="00CE78D0" w:rsidRPr="00732106">
        <w:rPr>
          <w:rFonts w:ascii="Arial" w:hAnsi="Arial" w:cs="Arial"/>
          <w:color w:val="auto"/>
        </w:rPr>
        <w:t xml:space="preserve">they were able to </w:t>
      </w:r>
      <w:r w:rsidRPr="00732106">
        <w:rPr>
          <w:rFonts w:ascii="Arial" w:hAnsi="Arial" w:cs="Arial"/>
          <w:color w:val="auto"/>
        </w:rPr>
        <w:t xml:space="preserve">provide quality care. Staff stated </w:t>
      </w:r>
      <w:r w:rsidR="00A9546B" w:rsidRPr="00732106">
        <w:rPr>
          <w:rFonts w:ascii="Arial" w:hAnsi="Arial" w:cs="Arial"/>
          <w:color w:val="auto"/>
        </w:rPr>
        <w:t xml:space="preserve">the </w:t>
      </w:r>
      <w:r w:rsidRPr="00732106">
        <w:rPr>
          <w:rFonts w:ascii="Arial" w:hAnsi="Arial" w:cs="Arial"/>
          <w:color w:val="auto"/>
        </w:rPr>
        <w:t>training provided</w:t>
      </w:r>
      <w:r w:rsidR="00A9546B" w:rsidRPr="00732106">
        <w:rPr>
          <w:rFonts w:ascii="Arial" w:hAnsi="Arial" w:cs="Arial"/>
          <w:color w:val="auto"/>
        </w:rPr>
        <w:t xml:space="preserve">, including an induction and orientation program, </w:t>
      </w:r>
      <w:r w:rsidRPr="00732106">
        <w:rPr>
          <w:rFonts w:ascii="Arial" w:hAnsi="Arial" w:cs="Arial"/>
          <w:color w:val="auto"/>
        </w:rPr>
        <w:t xml:space="preserve">has equipped them to </w:t>
      </w:r>
      <w:r w:rsidR="00A9546B" w:rsidRPr="00732106">
        <w:rPr>
          <w:rFonts w:ascii="Arial" w:hAnsi="Arial" w:cs="Arial"/>
          <w:color w:val="auto"/>
        </w:rPr>
        <w:t xml:space="preserve">be competent to </w:t>
      </w:r>
      <w:r w:rsidRPr="00732106">
        <w:rPr>
          <w:rFonts w:ascii="Arial" w:hAnsi="Arial" w:cs="Arial"/>
          <w:color w:val="auto"/>
        </w:rPr>
        <w:t>deliver care and services</w:t>
      </w:r>
      <w:r w:rsidR="00A9546B" w:rsidRPr="00732106">
        <w:rPr>
          <w:rFonts w:ascii="Arial" w:hAnsi="Arial" w:cs="Arial"/>
          <w:color w:val="auto"/>
        </w:rPr>
        <w:t>. Staff confirmed their performance is monitored</w:t>
      </w:r>
      <w:r w:rsidR="003C2AFC" w:rsidRPr="00732106">
        <w:rPr>
          <w:rFonts w:ascii="Arial" w:hAnsi="Arial" w:cs="Arial"/>
          <w:color w:val="auto"/>
        </w:rPr>
        <w:t>, while on probation and</w:t>
      </w:r>
      <w:r w:rsidR="00A9546B" w:rsidRPr="00732106">
        <w:rPr>
          <w:rFonts w:ascii="Arial" w:hAnsi="Arial" w:cs="Arial"/>
          <w:color w:val="auto"/>
        </w:rPr>
        <w:t xml:space="preserve"> through fo</w:t>
      </w:r>
      <w:r w:rsidRPr="00732106">
        <w:rPr>
          <w:rFonts w:ascii="Arial" w:hAnsi="Arial" w:cs="Arial"/>
          <w:color w:val="auto"/>
        </w:rPr>
        <w:t xml:space="preserve">rmal </w:t>
      </w:r>
      <w:r w:rsidR="00A9546B" w:rsidRPr="00732106">
        <w:rPr>
          <w:rFonts w:ascii="Arial" w:hAnsi="Arial" w:cs="Arial"/>
          <w:color w:val="auto"/>
        </w:rPr>
        <w:t xml:space="preserve">annual </w:t>
      </w:r>
      <w:r w:rsidRPr="00732106">
        <w:rPr>
          <w:rFonts w:ascii="Arial" w:hAnsi="Arial" w:cs="Arial"/>
          <w:color w:val="auto"/>
        </w:rPr>
        <w:t>performance reviews</w:t>
      </w:r>
      <w:r w:rsidR="00A9546B" w:rsidRPr="00732106">
        <w:rPr>
          <w:rFonts w:ascii="Arial" w:hAnsi="Arial" w:cs="Arial"/>
          <w:color w:val="auto"/>
        </w:rPr>
        <w:t>, which includes</w:t>
      </w:r>
      <w:r w:rsidRPr="00732106">
        <w:rPr>
          <w:rFonts w:ascii="Arial" w:hAnsi="Arial" w:cs="Arial"/>
          <w:color w:val="auto"/>
        </w:rPr>
        <w:t xml:space="preserve"> </w:t>
      </w:r>
      <w:r w:rsidR="00A9546B" w:rsidRPr="00732106">
        <w:rPr>
          <w:rFonts w:ascii="Arial" w:hAnsi="Arial" w:cs="Arial"/>
          <w:color w:val="auto"/>
        </w:rPr>
        <w:t xml:space="preserve">opportunities for </w:t>
      </w:r>
      <w:r w:rsidRPr="00732106">
        <w:rPr>
          <w:rFonts w:ascii="Arial" w:hAnsi="Arial" w:cs="Arial"/>
          <w:color w:val="auto"/>
        </w:rPr>
        <w:t>personal and professional goal setting.</w:t>
      </w:r>
    </w:p>
    <w:p w14:paraId="57144492" w14:textId="77777777" w:rsidR="003C2AFC" w:rsidRPr="00732106" w:rsidRDefault="003C2AFC" w:rsidP="00584CFD">
      <w:pPr>
        <w:rPr>
          <w:rFonts w:ascii="Arial" w:hAnsi="Arial" w:cs="Arial"/>
          <w:strike/>
          <w:color w:val="auto"/>
        </w:rPr>
      </w:pPr>
      <w:r w:rsidRPr="00732106">
        <w:rPr>
          <w:rFonts w:ascii="Arial" w:eastAsia="Calibri" w:hAnsi="Arial" w:cs="Arial"/>
          <w:color w:val="auto"/>
        </w:rPr>
        <w:t>S</w:t>
      </w:r>
      <w:r w:rsidR="000542EC" w:rsidRPr="00732106">
        <w:rPr>
          <w:rFonts w:ascii="Arial" w:eastAsia="Calibri" w:hAnsi="Arial" w:cs="Arial"/>
          <w:color w:val="auto"/>
        </w:rPr>
        <w:t xml:space="preserve">taff </w:t>
      </w:r>
      <w:r w:rsidRPr="00732106">
        <w:rPr>
          <w:rFonts w:ascii="Arial" w:eastAsia="Calibri" w:hAnsi="Arial" w:cs="Arial"/>
          <w:color w:val="auto"/>
        </w:rPr>
        <w:t xml:space="preserve">were observed </w:t>
      </w:r>
      <w:r w:rsidR="000542EC" w:rsidRPr="00732106">
        <w:rPr>
          <w:rFonts w:ascii="Arial" w:eastAsia="Calibri" w:hAnsi="Arial" w:cs="Arial"/>
          <w:color w:val="auto"/>
        </w:rPr>
        <w:t>interacting with consumers, and each other, in a kind, caring and respectful manner</w:t>
      </w:r>
      <w:r w:rsidRPr="00732106">
        <w:rPr>
          <w:rFonts w:ascii="Arial" w:eastAsia="Calibri" w:hAnsi="Arial" w:cs="Arial"/>
          <w:color w:val="auto"/>
        </w:rPr>
        <w:t>.</w:t>
      </w:r>
    </w:p>
    <w:p w14:paraId="3F9767C3" w14:textId="77777777" w:rsidR="002B0571" w:rsidRPr="00732106" w:rsidRDefault="003C2AFC" w:rsidP="00584CFD">
      <w:pPr>
        <w:rPr>
          <w:rFonts w:ascii="Arial" w:hAnsi="Arial" w:cs="Arial"/>
          <w:strike/>
          <w:color w:val="auto"/>
        </w:rPr>
      </w:pPr>
      <w:r w:rsidRPr="00732106">
        <w:rPr>
          <w:rFonts w:ascii="Arial" w:hAnsi="Arial" w:cs="Arial"/>
          <w:color w:val="auto"/>
        </w:rPr>
        <w:t>T</w:t>
      </w:r>
      <w:r w:rsidR="000542EC" w:rsidRPr="00732106">
        <w:rPr>
          <w:rFonts w:ascii="Arial" w:hAnsi="Arial" w:cs="Arial"/>
          <w:color w:val="auto"/>
        </w:rPr>
        <w:t>raining records evidenced</w:t>
      </w:r>
      <w:r w:rsidRPr="00732106">
        <w:rPr>
          <w:rFonts w:ascii="Arial" w:hAnsi="Arial" w:cs="Arial"/>
          <w:color w:val="auto"/>
        </w:rPr>
        <w:t xml:space="preserve"> all staff complete a range of</w:t>
      </w:r>
      <w:r w:rsidR="000542EC" w:rsidRPr="00732106">
        <w:rPr>
          <w:rFonts w:ascii="Arial" w:hAnsi="Arial" w:cs="Arial"/>
          <w:color w:val="auto"/>
        </w:rPr>
        <w:t xml:space="preserve">, training </w:t>
      </w:r>
      <w:r w:rsidR="00A81FDE" w:rsidRPr="00732106">
        <w:rPr>
          <w:rFonts w:ascii="Arial" w:hAnsi="Arial" w:cs="Arial"/>
          <w:color w:val="auto"/>
        </w:rPr>
        <w:t xml:space="preserve">and competency assessments, </w:t>
      </w:r>
      <w:r w:rsidRPr="00732106">
        <w:rPr>
          <w:rFonts w:ascii="Arial" w:hAnsi="Arial" w:cs="Arial"/>
          <w:color w:val="auto"/>
        </w:rPr>
        <w:t>including but not limited to elder</w:t>
      </w:r>
      <w:r w:rsidR="000542EC" w:rsidRPr="00732106">
        <w:rPr>
          <w:rFonts w:ascii="Arial" w:hAnsi="Arial" w:cs="Arial"/>
          <w:color w:val="auto"/>
        </w:rPr>
        <w:t xml:space="preserve"> abuse, </w:t>
      </w:r>
      <w:r w:rsidRPr="00732106">
        <w:rPr>
          <w:rFonts w:ascii="Arial" w:hAnsi="Arial" w:cs="Arial"/>
          <w:color w:val="auto"/>
        </w:rPr>
        <w:t xml:space="preserve">incident management, </w:t>
      </w:r>
      <w:r w:rsidR="000542EC" w:rsidRPr="00732106">
        <w:rPr>
          <w:rFonts w:ascii="Arial" w:hAnsi="Arial" w:cs="Arial"/>
          <w:color w:val="auto"/>
        </w:rPr>
        <w:t xml:space="preserve">restrictive practice, infection control, </w:t>
      </w:r>
      <w:r w:rsidRPr="00732106">
        <w:rPr>
          <w:rFonts w:ascii="Arial" w:hAnsi="Arial" w:cs="Arial"/>
          <w:color w:val="auto"/>
        </w:rPr>
        <w:t xml:space="preserve">manual handling, </w:t>
      </w:r>
      <w:r w:rsidR="000542EC" w:rsidRPr="00732106">
        <w:rPr>
          <w:rFonts w:ascii="Arial" w:hAnsi="Arial" w:cs="Arial"/>
          <w:color w:val="auto"/>
        </w:rPr>
        <w:t>privacy and dignity</w:t>
      </w:r>
      <w:r w:rsidR="00A81FDE" w:rsidRPr="00732106">
        <w:rPr>
          <w:rFonts w:ascii="Arial" w:hAnsi="Arial" w:cs="Arial"/>
          <w:color w:val="auto"/>
        </w:rPr>
        <w:t>.</w:t>
      </w:r>
    </w:p>
    <w:p w14:paraId="2E746BB3" w14:textId="77777777" w:rsidR="00075367" w:rsidRPr="00732106" w:rsidRDefault="003C3B5A" w:rsidP="006B1009">
      <w:pPr>
        <w:spacing w:after="240" w:line="22" w:lineRule="atLeast"/>
        <w:rPr>
          <w:rFonts w:ascii="Arial" w:hAnsi="Arial" w:cs="Arial"/>
        </w:rPr>
      </w:pPr>
      <w:r w:rsidRPr="00732106">
        <w:rPr>
          <w:rFonts w:ascii="Arial" w:hAnsi="Arial" w:cs="Arial"/>
          <w:color w:val="FF0000"/>
        </w:rPr>
        <w:br w:type="page"/>
      </w:r>
      <w:r w:rsidR="00075367" w:rsidRPr="006B1009">
        <w:rPr>
          <w:rFonts w:ascii="Arial" w:hAnsi="Arial" w:cs="Arial"/>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732106" w14:paraId="67826F55" w14:textId="77777777" w:rsidTr="00974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3546CEC" w14:textId="77777777" w:rsidR="00C9354C" w:rsidRPr="00732106" w:rsidRDefault="00C9354C" w:rsidP="002D5918">
            <w:pPr>
              <w:spacing w:before="0" w:after="120" w:line="22" w:lineRule="atLeast"/>
              <w:rPr>
                <w:rFonts w:ascii="Arial" w:hAnsi="Arial" w:cs="Arial"/>
              </w:rPr>
            </w:pPr>
            <w:r w:rsidRPr="00732106">
              <w:rPr>
                <w:rFonts w:ascii="Arial" w:hAnsi="Arial" w:cs="Arial"/>
              </w:rPr>
              <w:t>Organisational governance</w:t>
            </w:r>
          </w:p>
        </w:tc>
        <w:tc>
          <w:tcPr>
            <w:tcW w:w="1840" w:type="dxa"/>
          </w:tcPr>
          <w:p w14:paraId="18E36ABC" w14:textId="77777777" w:rsidR="00C9354C" w:rsidRPr="00732106"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B1009">
              <w:rPr>
                <w:rFonts w:ascii="Arial" w:hAnsi="Arial" w:cs="Arial"/>
              </w:rPr>
              <w:t>Compliant</w:t>
            </w:r>
          </w:p>
        </w:tc>
      </w:tr>
      <w:tr w:rsidR="00C9354C" w:rsidRPr="00732106" w14:paraId="72951122"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1F60332" w14:textId="77777777" w:rsidR="00C9354C" w:rsidRPr="00732106" w:rsidRDefault="00C9354C" w:rsidP="002D5918">
            <w:pPr>
              <w:spacing w:line="22" w:lineRule="atLeast"/>
              <w:rPr>
                <w:rFonts w:ascii="Arial" w:hAnsi="Arial" w:cs="Arial"/>
                <w:color w:val="auto"/>
              </w:rPr>
            </w:pPr>
            <w:r w:rsidRPr="00732106">
              <w:rPr>
                <w:rFonts w:ascii="Arial" w:hAnsi="Arial" w:cs="Arial"/>
                <w:color w:val="auto"/>
              </w:rPr>
              <w:t>Requirement 8(3)(a)</w:t>
            </w:r>
          </w:p>
        </w:tc>
        <w:tc>
          <w:tcPr>
            <w:tcW w:w="6663" w:type="dxa"/>
            <w:tcBorders>
              <w:right w:val="single" w:sz="4" w:space="0" w:color="auto"/>
            </w:tcBorders>
          </w:tcPr>
          <w:p w14:paraId="25E55D8C" w14:textId="77777777" w:rsidR="00C9354C" w:rsidRPr="0073210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6B42892A" w14:textId="77777777" w:rsidR="00C9354C" w:rsidRPr="0073210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C9354C" w:rsidRPr="00732106" w14:paraId="2954353F"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BBF2F60" w14:textId="77777777" w:rsidR="00C9354C" w:rsidRPr="00732106" w:rsidRDefault="00C9354C" w:rsidP="002D5918">
            <w:pPr>
              <w:spacing w:line="22" w:lineRule="atLeast"/>
              <w:rPr>
                <w:rFonts w:ascii="Arial" w:hAnsi="Arial" w:cs="Arial"/>
                <w:color w:val="auto"/>
              </w:rPr>
            </w:pPr>
            <w:r w:rsidRPr="00732106">
              <w:rPr>
                <w:rFonts w:ascii="Arial" w:hAnsi="Arial" w:cs="Arial"/>
                <w:color w:val="auto"/>
              </w:rPr>
              <w:t>Requirement 8(3)(b)</w:t>
            </w:r>
          </w:p>
        </w:tc>
        <w:tc>
          <w:tcPr>
            <w:tcW w:w="6663" w:type="dxa"/>
            <w:tcBorders>
              <w:right w:val="single" w:sz="4" w:space="0" w:color="auto"/>
            </w:tcBorders>
          </w:tcPr>
          <w:p w14:paraId="5089509D" w14:textId="77777777" w:rsidR="00C9354C" w:rsidRPr="0073210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32106">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3EE66F9A" w14:textId="77777777" w:rsidR="00C9354C" w:rsidRPr="0073210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C9354C" w:rsidRPr="00732106" w14:paraId="37B1F11D"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E8B849C" w14:textId="77777777" w:rsidR="00C9354C" w:rsidRPr="00732106" w:rsidRDefault="00C9354C" w:rsidP="002D5918">
            <w:pPr>
              <w:spacing w:line="22" w:lineRule="atLeast"/>
              <w:rPr>
                <w:rFonts w:ascii="Arial" w:hAnsi="Arial" w:cs="Arial"/>
                <w:color w:val="auto"/>
              </w:rPr>
            </w:pPr>
            <w:r w:rsidRPr="00732106">
              <w:rPr>
                <w:rFonts w:ascii="Arial" w:hAnsi="Arial" w:cs="Arial"/>
                <w:color w:val="auto"/>
              </w:rPr>
              <w:t>Requirement 8(3)(c)</w:t>
            </w:r>
          </w:p>
        </w:tc>
        <w:tc>
          <w:tcPr>
            <w:tcW w:w="6663" w:type="dxa"/>
            <w:tcBorders>
              <w:right w:val="single" w:sz="4" w:space="0" w:color="auto"/>
            </w:tcBorders>
          </w:tcPr>
          <w:p w14:paraId="696B1C87" w14:textId="77777777" w:rsidR="00C9354C" w:rsidRPr="0073210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Effective organisation wide governance systems relating to the following:</w:t>
            </w:r>
          </w:p>
          <w:p w14:paraId="4D32484D" w14:textId="77777777" w:rsidR="00C9354C" w:rsidRPr="00732106"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information management;</w:t>
            </w:r>
          </w:p>
          <w:p w14:paraId="1D0C82F9" w14:textId="77777777" w:rsidR="00C9354C" w:rsidRPr="00732106"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continuous improvement;</w:t>
            </w:r>
          </w:p>
          <w:p w14:paraId="04094B80" w14:textId="77777777" w:rsidR="00C9354C" w:rsidRPr="00732106"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financial governance;</w:t>
            </w:r>
          </w:p>
          <w:p w14:paraId="73A21416" w14:textId="77777777" w:rsidR="00C9354C" w:rsidRPr="00732106"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workforce governance, including the assignment of clear responsibilities and accountabilities;</w:t>
            </w:r>
          </w:p>
          <w:p w14:paraId="2BE97EBD" w14:textId="77777777" w:rsidR="00C9354C" w:rsidRPr="00732106"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regulatory compliance;</w:t>
            </w:r>
          </w:p>
          <w:p w14:paraId="37AFDE1F" w14:textId="77777777" w:rsidR="00C9354C" w:rsidRPr="00732106"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feedback and complaints.</w:t>
            </w:r>
          </w:p>
        </w:tc>
        <w:tc>
          <w:tcPr>
            <w:tcW w:w="1840" w:type="dxa"/>
            <w:tcBorders>
              <w:left w:val="single" w:sz="4" w:space="0" w:color="auto"/>
            </w:tcBorders>
          </w:tcPr>
          <w:p w14:paraId="70E90D59" w14:textId="77777777" w:rsidR="00C9354C" w:rsidRPr="0073210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C9354C" w:rsidRPr="00732106" w14:paraId="5E16FCFE"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07BC106" w14:textId="77777777" w:rsidR="00C9354C" w:rsidRPr="00732106" w:rsidRDefault="00C9354C" w:rsidP="002D5918">
            <w:pPr>
              <w:spacing w:line="22" w:lineRule="atLeast"/>
              <w:rPr>
                <w:rFonts w:ascii="Arial" w:hAnsi="Arial" w:cs="Arial"/>
                <w:color w:val="auto"/>
              </w:rPr>
            </w:pPr>
            <w:r w:rsidRPr="00732106">
              <w:rPr>
                <w:rFonts w:ascii="Arial" w:hAnsi="Arial" w:cs="Arial"/>
                <w:color w:val="auto"/>
              </w:rPr>
              <w:t>Requirement 8(3)(d)</w:t>
            </w:r>
          </w:p>
        </w:tc>
        <w:tc>
          <w:tcPr>
            <w:tcW w:w="6663" w:type="dxa"/>
            <w:tcBorders>
              <w:right w:val="single" w:sz="4" w:space="0" w:color="auto"/>
            </w:tcBorders>
          </w:tcPr>
          <w:p w14:paraId="66A8D4B3" w14:textId="77777777" w:rsidR="00C9354C" w:rsidRPr="0073210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32106">
              <w:rPr>
                <w:rFonts w:ascii="Arial" w:hAnsi="Arial" w:cs="Arial"/>
              </w:rPr>
              <w:t>Effective risk management systems and practices, including but not limited to the following:</w:t>
            </w:r>
          </w:p>
          <w:p w14:paraId="75F4C8D7" w14:textId="77777777" w:rsidR="00C9354C" w:rsidRPr="00732106"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32106">
              <w:rPr>
                <w:rFonts w:ascii="Arial" w:hAnsi="Arial" w:cs="Arial"/>
              </w:rPr>
              <w:t>managing high impact or high prevalence risks associated with the care of consumers;</w:t>
            </w:r>
          </w:p>
          <w:p w14:paraId="4AC9DCF0" w14:textId="77777777" w:rsidR="00C9354C" w:rsidRPr="00732106"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32106">
              <w:rPr>
                <w:rFonts w:ascii="Arial" w:hAnsi="Arial" w:cs="Arial"/>
              </w:rPr>
              <w:t>identifying and responding to abuse and neglect of consumers;</w:t>
            </w:r>
          </w:p>
          <w:p w14:paraId="3D2DAE57" w14:textId="77777777" w:rsidR="00C9354C" w:rsidRPr="00732106"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32106">
              <w:rPr>
                <w:rFonts w:ascii="Arial" w:hAnsi="Arial" w:cs="Arial"/>
              </w:rPr>
              <w:t>supporting consumers to live the best life they can</w:t>
            </w:r>
          </w:p>
          <w:p w14:paraId="1C862091" w14:textId="77777777" w:rsidR="00C9354C" w:rsidRPr="00732106"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32106">
              <w:rPr>
                <w:rFonts w:ascii="Arial" w:hAnsi="Arial" w:cs="Arial"/>
              </w:rPr>
              <w:t>managing and preventing incidents, including the use of an incident management system.</w:t>
            </w:r>
          </w:p>
        </w:tc>
        <w:tc>
          <w:tcPr>
            <w:tcW w:w="1840" w:type="dxa"/>
            <w:tcBorders>
              <w:left w:val="single" w:sz="4" w:space="0" w:color="auto"/>
            </w:tcBorders>
          </w:tcPr>
          <w:p w14:paraId="609C0FCC" w14:textId="77777777" w:rsidR="00C9354C" w:rsidRPr="00732106" w:rsidRDefault="00C9354C" w:rsidP="008560A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32106">
              <w:rPr>
                <w:rFonts w:ascii="Arial" w:hAnsi="Arial" w:cs="Arial"/>
                <w:color w:val="auto"/>
              </w:rPr>
              <w:t>Compliant</w:t>
            </w:r>
          </w:p>
        </w:tc>
      </w:tr>
      <w:tr w:rsidR="00C9354C" w:rsidRPr="00732106" w14:paraId="1BF7A2B6"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2F48E17" w14:textId="77777777" w:rsidR="00C9354C" w:rsidRPr="00732106" w:rsidRDefault="00C9354C" w:rsidP="002D5918">
            <w:pPr>
              <w:spacing w:line="22" w:lineRule="atLeast"/>
              <w:rPr>
                <w:rFonts w:ascii="Arial" w:hAnsi="Arial" w:cs="Arial"/>
                <w:color w:val="auto"/>
              </w:rPr>
            </w:pPr>
            <w:r w:rsidRPr="00732106">
              <w:rPr>
                <w:rFonts w:ascii="Arial" w:hAnsi="Arial" w:cs="Arial"/>
                <w:color w:val="auto"/>
              </w:rPr>
              <w:t>Requirement 8(3)(e)</w:t>
            </w:r>
          </w:p>
        </w:tc>
        <w:tc>
          <w:tcPr>
            <w:tcW w:w="6663" w:type="dxa"/>
            <w:tcBorders>
              <w:right w:val="single" w:sz="4" w:space="0" w:color="auto"/>
            </w:tcBorders>
          </w:tcPr>
          <w:p w14:paraId="6AFBDED2" w14:textId="77777777" w:rsidR="00C9354C" w:rsidRPr="0073210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Where clinical care is provided—a clinical governance framework, including but not limited to the following:</w:t>
            </w:r>
          </w:p>
          <w:p w14:paraId="5BA00FA7" w14:textId="77777777" w:rsidR="00C9354C" w:rsidRPr="00732106"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antimicrobial stewardship;</w:t>
            </w:r>
          </w:p>
          <w:p w14:paraId="26857321" w14:textId="77777777" w:rsidR="00C9354C" w:rsidRPr="00732106"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minimising the use of restraint;</w:t>
            </w:r>
          </w:p>
          <w:p w14:paraId="689E7D52" w14:textId="77777777" w:rsidR="00C9354C" w:rsidRPr="00732106"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32106">
              <w:rPr>
                <w:rFonts w:ascii="Arial" w:hAnsi="Arial" w:cs="Arial"/>
              </w:rPr>
              <w:t>open disclosure.</w:t>
            </w:r>
          </w:p>
        </w:tc>
        <w:tc>
          <w:tcPr>
            <w:tcW w:w="1840" w:type="dxa"/>
            <w:tcBorders>
              <w:left w:val="single" w:sz="4" w:space="0" w:color="auto"/>
            </w:tcBorders>
          </w:tcPr>
          <w:p w14:paraId="233AA5CE" w14:textId="77777777" w:rsidR="00C9354C" w:rsidRPr="00732106" w:rsidRDefault="00C9354C" w:rsidP="008560A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2106">
              <w:rPr>
                <w:rFonts w:ascii="Arial" w:hAnsi="Arial" w:cs="Arial"/>
                <w:color w:val="auto"/>
              </w:rPr>
              <w:t>Compliant</w:t>
            </w:r>
          </w:p>
        </w:tc>
      </w:tr>
    </w:tbl>
    <w:p w14:paraId="0629CF8D" w14:textId="77777777" w:rsidR="00075367" w:rsidRPr="00732106" w:rsidRDefault="00075367" w:rsidP="001D79BB">
      <w:pPr>
        <w:pStyle w:val="Heading2"/>
        <w:spacing w:before="120" w:after="120" w:line="22" w:lineRule="atLeast"/>
        <w:rPr>
          <w:rFonts w:ascii="Arial" w:hAnsi="Arial" w:cs="Arial"/>
          <w:szCs w:val="24"/>
        </w:rPr>
      </w:pPr>
      <w:r w:rsidRPr="00732106">
        <w:rPr>
          <w:rFonts w:ascii="Arial" w:hAnsi="Arial" w:cs="Arial"/>
          <w:szCs w:val="24"/>
        </w:rPr>
        <w:t>Findings</w:t>
      </w:r>
    </w:p>
    <w:p w14:paraId="0D0C06E1" w14:textId="77777777" w:rsidR="00104753" w:rsidRPr="00732106" w:rsidRDefault="00104753" w:rsidP="00584CFD">
      <w:pPr>
        <w:spacing w:line="22" w:lineRule="atLeast"/>
        <w:rPr>
          <w:rFonts w:ascii="Arial" w:hAnsi="Arial" w:cs="Arial"/>
          <w:color w:val="auto"/>
        </w:rPr>
      </w:pPr>
      <w:r w:rsidRPr="00732106">
        <w:rPr>
          <w:rFonts w:ascii="Arial" w:hAnsi="Arial" w:cs="Arial"/>
          <w:color w:val="auto"/>
        </w:rPr>
        <w:t>Consumers and representatives considered the organisation is well run and they</w:t>
      </w:r>
      <w:r w:rsidR="00AB7DBE" w:rsidRPr="00732106">
        <w:rPr>
          <w:rFonts w:ascii="Arial" w:hAnsi="Arial" w:cs="Arial"/>
          <w:color w:val="auto"/>
        </w:rPr>
        <w:t xml:space="preserve"> </w:t>
      </w:r>
      <w:r w:rsidR="00DE43A0" w:rsidRPr="00732106">
        <w:rPr>
          <w:rFonts w:ascii="Arial" w:hAnsi="Arial" w:cs="Arial"/>
          <w:color w:val="auto"/>
        </w:rPr>
        <w:t xml:space="preserve">are </w:t>
      </w:r>
      <w:r w:rsidRPr="00732106">
        <w:rPr>
          <w:rFonts w:ascii="Arial" w:hAnsi="Arial" w:cs="Arial"/>
          <w:color w:val="auto"/>
        </w:rPr>
        <w:t>partner</w:t>
      </w:r>
      <w:r w:rsidR="00DE43A0" w:rsidRPr="00732106">
        <w:rPr>
          <w:rFonts w:ascii="Arial" w:hAnsi="Arial" w:cs="Arial"/>
          <w:color w:val="auto"/>
        </w:rPr>
        <w:t>s</w:t>
      </w:r>
      <w:r w:rsidRPr="00732106">
        <w:rPr>
          <w:rFonts w:ascii="Arial" w:hAnsi="Arial" w:cs="Arial"/>
          <w:color w:val="auto"/>
        </w:rPr>
        <w:t xml:space="preserve"> in improving the delivery of care and services</w:t>
      </w:r>
      <w:r w:rsidR="00DE43A0" w:rsidRPr="00732106">
        <w:rPr>
          <w:rFonts w:ascii="Arial" w:hAnsi="Arial" w:cs="Arial"/>
          <w:color w:val="auto"/>
        </w:rPr>
        <w:t xml:space="preserve">, </w:t>
      </w:r>
      <w:r w:rsidR="00554600" w:rsidRPr="00732106">
        <w:rPr>
          <w:rFonts w:ascii="Arial" w:hAnsi="Arial" w:cs="Arial"/>
          <w:color w:val="auto"/>
        </w:rPr>
        <w:t xml:space="preserve">such as meals and activities, </w:t>
      </w:r>
      <w:r w:rsidRPr="00732106">
        <w:rPr>
          <w:rFonts w:ascii="Arial" w:hAnsi="Arial" w:cs="Arial"/>
          <w:color w:val="auto"/>
        </w:rPr>
        <w:t xml:space="preserve">through </w:t>
      </w:r>
      <w:r w:rsidR="00C57A27" w:rsidRPr="00732106">
        <w:rPr>
          <w:rFonts w:ascii="Arial" w:hAnsi="Arial" w:cs="Arial"/>
          <w:color w:val="auto"/>
        </w:rPr>
        <w:t xml:space="preserve">their participation in </w:t>
      </w:r>
      <w:r w:rsidRPr="00732106">
        <w:rPr>
          <w:rFonts w:ascii="Arial" w:hAnsi="Arial" w:cs="Arial"/>
          <w:color w:val="auto"/>
        </w:rPr>
        <w:t>quarterly consumer meetings</w:t>
      </w:r>
      <w:r w:rsidR="00AB7DBE" w:rsidRPr="00732106">
        <w:rPr>
          <w:rFonts w:ascii="Arial" w:hAnsi="Arial" w:cs="Arial"/>
          <w:color w:val="auto"/>
        </w:rPr>
        <w:t xml:space="preserve"> </w:t>
      </w:r>
      <w:r w:rsidR="00372F84" w:rsidRPr="00732106">
        <w:rPr>
          <w:rFonts w:ascii="Arial" w:hAnsi="Arial" w:cs="Arial"/>
          <w:color w:val="auto"/>
        </w:rPr>
        <w:t>or</w:t>
      </w:r>
      <w:r w:rsidRPr="00732106">
        <w:rPr>
          <w:rFonts w:ascii="Arial" w:hAnsi="Arial" w:cs="Arial"/>
          <w:color w:val="auto"/>
        </w:rPr>
        <w:t xml:space="preserve"> regular surveys</w:t>
      </w:r>
      <w:r w:rsidR="00C57A27" w:rsidRPr="00732106">
        <w:rPr>
          <w:rFonts w:ascii="Arial" w:hAnsi="Arial" w:cs="Arial"/>
          <w:color w:val="auto"/>
        </w:rPr>
        <w:t xml:space="preserve"> </w:t>
      </w:r>
      <w:r w:rsidR="00372F84" w:rsidRPr="00732106">
        <w:rPr>
          <w:rFonts w:ascii="Arial" w:hAnsi="Arial" w:cs="Arial"/>
          <w:color w:val="auto"/>
        </w:rPr>
        <w:t>and</w:t>
      </w:r>
      <w:r w:rsidR="00C57A27" w:rsidRPr="00732106">
        <w:rPr>
          <w:rFonts w:ascii="Arial" w:hAnsi="Arial" w:cs="Arial"/>
          <w:color w:val="auto"/>
        </w:rPr>
        <w:t xml:space="preserve"> </w:t>
      </w:r>
      <w:r w:rsidR="00372F84" w:rsidRPr="00732106">
        <w:rPr>
          <w:rFonts w:ascii="Arial" w:hAnsi="Arial" w:cs="Arial"/>
          <w:color w:val="auto"/>
        </w:rPr>
        <w:t>confirmed their</w:t>
      </w:r>
      <w:r w:rsidR="00C57A27" w:rsidRPr="00732106">
        <w:rPr>
          <w:rFonts w:ascii="Arial" w:hAnsi="Arial" w:cs="Arial"/>
          <w:color w:val="auto"/>
        </w:rPr>
        <w:t xml:space="preserve"> </w:t>
      </w:r>
      <w:r w:rsidRPr="00732106">
        <w:rPr>
          <w:rFonts w:ascii="Arial" w:hAnsi="Arial" w:cs="Arial"/>
          <w:color w:val="auto"/>
        </w:rPr>
        <w:lastRenderedPageBreak/>
        <w:t>recommendations were taken seriously.</w:t>
      </w:r>
      <w:r w:rsidR="00372F84" w:rsidRPr="00732106">
        <w:rPr>
          <w:rFonts w:ascii="Arial" w:hAnsi="Arial" w:cs="Arial"/>
          <w:color w:val="auto"/>
        </w:rPr>
        <w:t xml:space="preserve"> </w:t>
      </w:r>
      <w:r w:rsidR="006E1A7E" w:rsidRPr="00732106">
        <w:rPr>
          <w:rFonts w:ascii="Arial" w:hAnsi="Arial" w:cs="Arial"/>
          <w:color w:val="auto"/>
        </w:rPr>
        <w:t>Staff explained the Board members regularly visit the service and provide feedback on their observations.</w:t>
      </w:r>
    </w:p>
    <w:p w14:paraId="21709120" w14:textId="77777777" w:rsidR="006E1A7E" w:rsidRPr="00732106" w:rsidRDefault="006E1A7E" w:rsidP="00584CFD">
      <w:pPr>
        <w:spacing w:line="22" w:lineRule="atLeast"/>
        <w:rPr>
          <w:rFonts w:ascii="Arial" w:hAnsi="Arial" w:cs="Arial"/>
          <w:strike/>
          <w:color w:val="auto"/>
        </w:rPr>
      </w:pPr>
      <w:r w:rsidRPr="00732106">
        <w:rPr>
          <w:rFonts w:ascii="Arial" w:eastAsia="Calibri" w:hAnsi="Arial" w:cs="Arial"/>
          <w:color w:val="auto"/>
        </w:rPr>
        <w:t xml:space="preserve">The organisation’s policies and procedures promote an inclusive and safe culture with the board accountable for the delivery of quality care and services. </w:t>
      </w:r>
      <w:r w:rsidRPr="00732106">
        <w:rPr>
          <w:rFonts w:ascii="Arial" w:hAnsi="Arial" w:cs="Arial"/>
          <w:color w:val="auto"/>
        </w:rPr>
        <w:t xml:space="preserve">The Board received regular and direct reports, through clinical and management committees, in relation to clinical governance and risk management including serious incidents relating to consumers. </w:t>
      </w:r>
    </w:p>
    <w:p w14:paraId="767C329E" w14:textId="77777777" w:rsidR="00BD3D32" w:rsidRPr="00732106" w:rsidRDefault="006E1A7E" w:rsidP="00584CFD">
      <w:pPr>
        <w:spacing w:line="22" w:lineRule="atLeast"/>
        <w:rPr>
          <w:rFonts w:ascii="Arial" w:hAnsi="Arial" w:cs="Arial"/>
          <w:color w:val="auto"/>
        </w:rPr>
      </w:pPr>
      <w:r w:rsidRPr="00732106">
        <w:rPr>
          <w:rFonts w:ascii="Arial" w:hAnsi="Arial" w:cs="Arial"/>
          <w:color w:val="auto"/>
        </w:rPr>
        <w:t>Effective organisational governance systems, including policies and procedures which guided information sharing, continuous improvement, financial, workforce governance, regulatory compliance, feedback and complaints were evidenced.</w:t>
      </w:r>
      <w:r w:rsidR="00BD3D32" w:rsidRPr="00732106">
        <w:rPr>
          <w:rFonts w:ascii="Arial" w:hAnsi="Arial" w:cs="Arial"/>
          <w:color w:val="auto"/>
        </w:rPr>
        <w:t xml:space="preserve"> </w:t>
      </w:r>
    </w:p>
    <w:p w14:paraId="15AEC7DE" w14:textId="77777777" w:rsidR="006E1A7E" w:rsidRPr="00732106" w:rsidRDefault="00BD3D32" w:rsidP="00584CFD">
      <w:pPr>
        <w:spacing w:line="22" w:lineRule="atLeast"/>
        <w:rPr>
          <w:rFonts w:ascii="Arial" w:hAnsi="Arial" w:cs="Arial"/>
          <w:color w:val="auto"/>
        </w:rPr>
      </w:pPr>
      <w:r w:rsidRPr="00732106">
        <w:rPr>
          <w:rFonts w:ascii="Arial" w:hAnsi="Arial" w:cs="Arial"/>
          <w:color w:val="auto"/>
        </w:rPr>
        <w:t xml:space="preserve">Clinical governance and risk management frameworks were understood by staff evidenced by staff describing how potential risks, abuse or neglect is identified, reported and managed. Staff demonstrated knowledge of antimicrobial stewardship, open disclosure and minimising restrictive practice. </w:t>
      </w:r>
    </w:p>
    <w:sectPr w:rsidR="006E1A7E" w:rsidRPr="00732106"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939ACC" w14:textId="77777777" w:rsidR="00C674BF" w:rsidRPr="000D4EDE" w:rsidRDefault="00C674BF" w:rsidP="000D4EDE">
      <w:r>
        <w:separator/>
      </w:r>
    </w:p>
  </w:endnote>
  <w:endnote w:type="continuationSeparator" w:id="0">
    <w:p w14:paraId="25163FFB" w14:textId="77777777" w:rsidR="00C674BF" w:rsidRPr="000D4EDE" w:rsidRDefault="00C674BF" w:rsidP="000D4EDE">
      <w:r>
        <w:continuationSeparator/>
      </w:r>
    </w:p>
  </w:endnote>
  <w:endnote w:type="continuationNotice" w:id="1">
    <w:p w14:paraId="02CE6EF9" w14:textId="77777777" w:rsidR="00C674BF" w:rsidRDefault="00C674B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7CAC83E" w14:textId="77777777" w:rsidR="00974861" w:rsidRDefault="00974861" w:rsidP="005C410D">
            <w:pPr>
              <w:pStyle w:val="Footer"/>
            </w:pPr>
          </w:p>
          <w:p w14:paraId="1B2E36B9" w14:textId="77777777" w:rsidR="006B1009" w:rsidRDefault="00974861" w:rsidP="005C410D">
            <w:pPr>
              <w:pStyle w:val="Footer"/>
              <w:rPr>
                <w:b/>
                <w:color w:val="auto"/>
              </w:rPr>
            </w:pPr>
            <w:r w:rsidRPr="007D28D3">
              <w:rPr>
                <w:rStyle w:val="FooterBold"/>
                <w:color w:val="auto"/>
              </w:rPr>
              <w:t>Name of service:</w:t>
            </w:r>
            <w:r w:rsidRPr="007D28D3">
              <w:rPr>
                <w:color w:val="auto"/>
              </w:rPr>
              <w:t xml:space="preserve"> </w:t>
            </w:r>
            <w:r w:rsidRPr="007D28D3">
              <w:rPr>
                <w:rFonts w:eastAsia="Calibri"/>
                <w:color w:val="auto"/>
              </w:rPr>
              <w:t>Epping Meadows Care Community</w:t>
            </w:r>
            <w:r w:rsidRPr="007D28D3">
              <w:rPr>
                <w:b/>
                <w:color w:val="auto"/>
              </w:rPr>
              <w:t xml:space="preserve"> </w:t>
            </w:r>
          </w:p>
          <w:p w14:paraId="0970B43D" w14:textId="1DFA55C5" w:rsidR="00974861" w:rsidRDefault="00974861" w:rsidP="005C410D">
            <w:pPr>
              <w:pStyle w:val="Footer"/>
            </w:pPr>
            <w:r w:rsidRPr="007D28D3">
              <w:rPr>
                <w:b/>
                <w:color w:val="auto"/>
              </w:rPr>
              <w:t xml:space="preserve">Commission ID: </w:t>
            </w:r>
            <w:r w:rsidRPr="007D28D3">
              <w:rPr>
                <w:rFonts w:asciiTheme="minorHAnsi" w:hAnsiTheme="minorHAnsi"/>
                <w:color w:val="auto"/>
              </w:rPr>
              <w:t>3538</w:t>
            </w:r>
            <w:r w:rsidR="006B1009">
              <w:t xml:space="preserve">                                                         </w:t>
            </w:r>
            <w:r w:rsidRPr="007E1D84">
              <w:t>RPT-ACC-0122 v3.0</w:t>
            </w:r>
          </w:p>
          <w:p w14:paraId="43BF471A" w14:textId="77777777" w:rsidR="00974861" w:rsidRDefault="00974861" w:rsidP="005C410D">
            <w:pPr>
              <w:pStyle w:val="Footer"/>
            </w:pPr>
            <w:r>
              <w:tab/>
            </w:r>
            <w:r w:rsidRPr="00A6698E">
              <w:rPr>
                <w:rStyle w:val="FooterBold"/>
              </w:rPr>
              <w:t>Sensitive</w:t>
            </w:r>
          </w:p>
          <w:p w14:paraId="1C177A1A" w14:textId="77777777" w:rsidR="00974861" w:rsidRPr="005C410D" w:rsidRDefault="00974861"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C59EC" w14:textId="77777777" w:rsidR="00C674BF" w:rsidRPr="000D4EDE" w:rsidRDefault="00C674BF" w:rsidP="000D4EDE">
      <w:r>
        <w:separator/>
      </w:r>
    </w:p>
  </w:footnote>
  <w:footnote w:type="continuationSeparator" w:id="0">
    <w:p w14:paraId="7246610B" w14:textId="77777777" w:rsidR="00C674BF" w:rsidRPr="000D4EDE" w:rsidRDefault="00C674BF" w:rsidP="000D4EDE">
      <w:r>
        <w:continuationSeparator/>
      </w:r>
    </w:p>
  </w:footnote>
  <w:footnote w:type="continuationNotice" w:id="1">
    <w:p w14:paraId="271B4D9C" w14:textId="77777777" w:rsidR="00C674BF" w:rsidRDefault="00C674B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76F4C" w14:textId="77777777" w:rsidR="00974861" w:rsidRPr="00FA049A" w:rsidRDefault="00974861" w:rsidP="00FA049A">
    <w:pPr>
      <w:pStyle w:val="Header"/>
    </w:pPr>
    <w:r>
      <w:rPr>
        <w:noProof/>
        <w:color w:val="2B579A"/>
        <w:shd w:val="clear" w:color="auto" w:fill="E6E6E6"/>
      </w:rPr>
      <w:drawing>
        <wp:anchor distT="0" distB="0" distL="114300" distR="114300" simplePos="0" relativeHeight="251658243" behindDoc="1" locked="0" layoutInCell="1" allowOverlap="1" wp14:anchorId="34E5B803" wp14:editId="6BD12500">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34B3A" w14:textId="4F59B30E" w:rsidR="00974861" w:rsidRDefault="00974861" w:rsidP="006B1009">
    <w:pPr>
      <w:pStyle w:val="Header"/>
    </w:pPr>
    <w:r>
      <w:rPr>
        <w:noProof/>
      </w:rPr>
      <w:drawing>
        <wp:anchor distT="360045" distB="648335" distL="114300" distR="114300" simplePos="0" relativeHeight="251658245" behindDoc="1" locked="0" layoutInCell="1" allowOverlap="1" wp14:anchorId="51857001" wp14:editId="0726ABB6">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1">
    <w:nsid w:val="2E146FB3"/>
    <w:multiLevelType w:val="hybridMultilevel"/>
    <w:tmpl w:val="A0461150"/>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8"/>
  </w:num>
  <w:num w:numId="4">
    <w:abstractNumId w:val="1"/>
  </w:num>
  <w:num w:numId="5">
    <w:abstractNumId w:val="0"/>
  </w:num>
  <w:num w:numId="6">
    <w:abstractNumId w:val="20"/>
  </w:num>
  <w:num w:numId="7">
    <w:abstractNumId w:val="29"/>
  </w:num>
  <w:num w:numId="8">
    <w:abstractNumId w:val="16"/>
  </w:num>
  <w:num w:numId="9">
    <w:abstractNumId w:val="7"/>
  </w:num>
  <w:num w:numId="10">
    <w:abstractNumId w:val="25"/>
  </w:num>
  <w:num w:numId="11">
    <w:abstractNumId w:val="15"/>
  </w:num>
  <w:num w:numId="12">
    <w:abstractNumId w:val="22"/>
  </w:num>
  <w:num w:numId="13">
    <w:abstractNumId w:val="2"/>
  </w:num>
  <w:num w:numId="14">
    <w:abstractNumId w:val="12"/>
  </w:num>
  <w:num w:numId="15">
    <w:abstractNumId w:val="3"/>
  </w:num>
  <w:num w:numId="16">
    <w:abstractNumId w:val="23"/>
  </w:num>
  <w:num w:numId="17">
    <w:abstractNumId w:val="6"/>
  </w:num>
  <w:num w:numId="18">
    <w:abstractNumId w:val="11"/>
  </w:num>
  <w:num w:numId="19">
    <w:abstractNumId w:val="4"/>
  </w:num>
  <w:num w:numId="20">
    <w:abstractNumId w:val="21"/>
  </w:num>
  <w:num w:numId="21">
    <w:abstractNumId w:val="30"/>
  </w:num>
  <w:num w:numId="22">
    <w:abstractNumId w:val="28"/>
  </w:num>
  <w:num w:numId="23">
    <w:abstractNumId w:val="10"/>
  </w:num>
  <w:num w:numId="24">
    <w:abstractNumId w:val="17"/>
  </w:num>
  <w:num w:numId="25">
    <w:abstractNumId w:val="8"/>
  </w:num>
  <w:num w:numId="26">
    <w:abstractNumId w:val="19"/>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9"/>
  </w:num>
  <w:num w:numId="35">
    <w:abstractNumId w:val="24"/>
  </w:num>
  <w:num w:numId="3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2D4"/>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251B"/>
    <w:rsid w:val="000542EC"/>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1849"/>
    <w:rsid w:val="000A2795"/>
    <w:rsid w:val="000A490E"/>
    <w:rsid w:val="000A6B31"/>
    <w:rsid w:val="000B04C5"/>
    <w:rsid w:val="000B0F5E"/>
    <w:rsid w:val="000B26FE"/>
    <w:rsid w:val="000B47D9"/>
    <w:rsid w:val="000B5391"/>
    <w:rsid w:val="000B63CA"/>
    <w:rsid w:val="000B68A0"/>
    <w:rsid w:val="000B752A"/>
    <w:rsid w:val="000B7F7F"/>
    <w:rsid w:val="000C03D3"/>
    <w:rsid w:val="000C14D9"/>
    <w:rsid w:val="000C15C7"/>
    <w:rsid w:val="000C1C6C"/>
    <w:rsid w:val="000C1C6F"/>
    <w:rsid w:val="000C3466"/>
    <w:rsid w:val="000C3FEE"/>
    <w:rsid w:val="000C55AD"/>
    <w:rsid w:val="000C6675"/>
    <w:rsid w:val="000C6A69"/>
    <w:rsid w:val="000D0DB5"/>
    <w:rsid w:val="000D22A0"/>
    <w:rsid w:val="000D4EDE"/>
    <w:rsid w:val="000D6987"/>
    <w:rsid w:val="000D784F"/>
    <w:rsid w:val="000E00D6"/>
    <w:rsid w:val="000E1AD5"/>
    <w:rsid w:val="000E2460"/>
    <w:rsid w:val="000E43AC"/>
    <w:rsid w:val="000F48CA"/>
    <w:rsid w:val="000F4D89"/>
    <w:rsid w:val="000F6F80"/>
    <w:rsid w:val="000F78FA"/>
    <w:rsid w:val="00101F4F"/>
    <w:rsid w:val="00104753"/>
    <w:rsid w:val="0010721A"/>
    <w:rsid w:val="001209DE"/>
    <w:rsid w:val="00121EAC"/>
    <w:rsid w:val="0012342B"/>
    <w:rsid w:val="00123576"/>
    <w:rsid w:val="00124034"/>
    <w:rsid w:val="00124B21"/>
    <w:rsid w:val="001268ED"/>
    <w:rsid w:val="00131A2E"/>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5AD"/>
    <w:rsid w:val="00174B0F"/>
    <w:rsid w:val="00174E46"/>
    <w:rsid w:val="00177F1D"/>
    <w:rsid w:val="001817EA"/>
    <w:rsid w:val="001820B1"/>
    <w:rsid w:val="0018235E"/>
    <w:rsid w:val="00183B64"/>
    <w:rsid w:val="0018454E"/>
    <w:rsid w:val="00191BF5"/>
    <w:rsid w:val="00192C9D"/>
    <w:rsid w:val="001948CE"/>
    <w:rsid w:val="0019532D"/>
    <w:rsid w:val="001A0206"/>
    <w:rsid w:val="001A0C8C"/>
    <w:rsid w:val="001A2FC3"/>
    <w:rsid w:val="001A38FD"/>
    <w:rsid w:val="001A614F"/>
    <w:rsid w:val="001A664F"/>
    <w:rsid w:val="001B2DB7"/>
    <w:rsid w:val="001B53F4"/>
    <w:rsid w:val="001C0243"/>
    <w:rsid w:val="001C1D86"/>
    <w:rsid w:val="001C1E92"/>
    <w:rsid w:val="001C6636"/>
    <w:rsid w:val="001C747A"/>
    <w:rsid w:val="001D0C02"/>
    <w:rsid w:val="001D139D"/>
    <w:rsid w:val="001D220F"/>
    <w:rsid w:val="001D479C"/>
    <w:rsid w:val="001D4C25"/>
    <w:rsid w:val="001D6AC1"/>
    <w:rsid w:val="001D71E9"/>
    <w:rsid w:val="001D79BB"/>
    <w:rsid w:val="001E0F51"/>
    <w:rsid w:val="001E55BF"/>
    <w:rsid w:val="001E62D8"/>
    <w:rsid w:val="001F1FA3"/>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39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2D42"/>
    <w:rsid w:val="00283AA1"/>
    <w:rsid w:val="00285868"/>
    <w:rsid w:val="00286EAD"/>
    <w:rsid w:val="00286EC4"/>
    <w:rsid w:val="0029328B"/>
    <w:rsid w:val="002934E3"/>
    <w:rsid w:val="0029389B"/>
    <w:rsid w:val="00297D48"/>
    <w:rsid w:val="002A10BF"/>
    <w:rsid w:val="002A1894"/>
    <w:rsid w:val="002A2149"/>
    <w:rsid w:val="002A2188"/>
    <w:rsid w:val="002A36F2"/>
    <w:rsid w:val="002A4264"/>
    <w:rsid w:val="002A7D14"/>
    <w:rsid w:val="002B0571"/>
    <w:rsid w:val="002B06CC"/>
    <w:rsid w:val="002B085B"/>
    <w:rsid w:val="002B0913"/>
    <w:rsid w:val="002B28E4"/>
    <w:rsid w:val="002B4C9F"/>
    <w:rsid w:val="002B655F"/>
    <w:rsid w:val="002B65EC"/>
    <w:rsid w:val="002B7504"/>
    <w:rsid w:val="002C0D97"/>
    <w:rsid w:val="002C1984"/>
    <w:rsid w:val="002C1D79"/>
    <w:rsid w:val="002C2563"/>
    <w:rsid w:val="002C2BB4"/>
    <w:rsid w:val="002C3D3F"/>
    <w:rsid w:val="002C608B"/>
    <w:rsid w:val="002C66D1"/>
    <w:rsid w:val="002C7065"/>
    <w:rsid w:val="002C7F4A"/>
    <w:rsid w:val="002D01D2"/>
    <w:rsid w:val="002D24C6"/>
    <w:rsid w:val="002D2804"/>
    <w:rsid w:val="002D4B6C"/>
    <w:rsid w:val="002D5086"/>
    <w:rsid w:val="002D5274"/>
    <w:rsid w:val="002D5918"/>
    <w:rsid w:val="002E059C"/>
    <w:rsid w:val="002E13F9"/>
    <w:rsid w:val="002E1EC2"/>
    <w:rsid w:val="002E3643"/>
    <w:rsid w:val="002E3A46"/>
    <w:rsid w:val="002E3FB8"/>
    <w:rsid w:val="002E4559"/>
    <w:rsid w:val="002E5630"/>
    <w:rsid w:val="002F0AFA"/>
    <w:rsid w:val="002F0C2C"/>
    <w:rsid w:val="002F1E80"/>
    <w:rsid w:val="002F3D7E"/>
    <w:rsid w:val="002F401C"/>
    <w:rsid w:val="002F77C1"/>
    <w:rsid w:val="00300655"/>
    <w:rsid w:val="00303D18"/>
    <w:rsid w:val="0030717A"/>
    <w:rsid w:val="00307ADD"/>
    <w:rsid w:val="00312A66"/>
    <w:rsid w:val="003130CA"/>
    <w:rsid w:val="003159AD"/>
    <w:rsid w:val="00320353"/>
    <w:rsid w:val="00321142"/>
    <w:rsid w:val="00330034"/>
    <w:rsid w:val="00330481"/>
    <w:rsid w:val="00331912"/>
    <w:rsid w:val="0033391F"/>
    <w:rsid w:val="003341B7"/>
    <w:rsid w:val="00340283"/>
    <w:rsid w:val="00340E7C"/>
    <w:rsid w:val="00341026"/>
    <w:rsid w:val="00341858"/>
    <w:rsid w:val="0034623B"/>
    <w:rsid w:val="0034740C"/>
    <w:rsid w:val="0035094E"/>
    <w:rsid w:val="003511D6"/>
    <w:rsid w:val="003517AE"/>
    <w:rsid w:val="00354629"/>
    <w:rsid w:val="00354917"/>
    <w:rsid w:val="00355C3A"/>
    <w:rsid w:val="0035699B"/>
    <w:rsid w:val="00357041"/>
    <w:rsid w:val="003608B7"/>
    <w:rsid w:val="00360ABA"/>
    <w:rsid w:val="003637EB"/>
    <w:rsid w:val="00370608"/>
    <w:rsid w:val="00371F54"/>
    <w:rsid w:val="00372F84"/>
    <w:rsid w:val="00374886"/>
    <w:rsid w:val="0037770C"/>
    <w:rsid w:val="00377AE2"/>
    <w:rsid w:val="00377C8B"/>
    <w:rsid w:val="00383A95"/>
    <w:rsid w:val="003852F5"/>
    <w:rsid w:val="00385CA0"/>
    <w:rsid w:val="00390689"/>
    <w:rsid w:val="003906EE"/>
    <w:rsid w:val="003964E9"/>
    <w:rsid w:val="003A0EF1"/>
    <w:rsid w:val="003A2733"/>
    <w:rsid w:val="003A3021"/>
    <w:rsid w:val="003A3AF1"/>
    <w:rsid w:val="003A627E"/>
    <w:rsid w:val="003A79EE"/>
    <w:rsid w:val="003B268B"/>
    <w:rsid w:val="003B6E16"/>
    <w:rsid w:val="003C180A"/>
    <w:rsid w:val="003C1E25"/>
    <w:rsid w:val="003C2AFC"/>
    <w:rsid w:val="003C3B5A"/>
    <w:rsid w:val="003C3CD8"/>
    <w:rsid w:val="003C6C9F"/>
    <w:rsid w:val="003C71B0"/>
    <w:rsid w:val="003D27CB"/>
    <w:rsid w:val="003D329D"/>
    <w:rsid w:val="003D3AD9"/>
    <w:rsid w:val="003D3D2B"/>
    <w:rsid w:val="003D493B"/>
    <w:rsid w:val="003D4F10"/>
    <w:rsid w:val="003D58B3"/>
    <w:rsid w:val="003E6BF6"/>
    <w:rsid w:val="003F0893"/>
    <w:rsid w:val="003F0F0D"/>
    <w:rsid w:val="0040173E"/>
    <w:rsid w:val="004017D0"/>
    <w:rsid w:val="004018B8"/>
    <w:rsid w:val="004022F9"/>
    <w:rsid w:val="004054BC"/>
    <w:rsid w:val="00411CC2"/>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1513"/>
    <w:rsid w:val="00435339"/>
    <w:rsid w:val="00441A68"/>
    <w:rsid w:val="0044447D"/>
    <w:rsid w:val="00445E9C"/>
    <w:rsid w:val="00446160"/>
    <w:rsid w:val="00447BA7"/>
    <w:rsid w:val="00451047"/>
    <w:rsid w:val="0045770B"/>
    <w:rsid w:val="004635CC"/>
    <w:rsid w:val="00463FA8"/>
    <w:rsid w:val="0046421F"/>
    <w:rsid w:val="00464613"/>
    <w:rsid w:val="00467263"/>
    <w:rsid w:val="00467544"/>
    <w:rsid w:val="004675F9"/>
    <w:rsid w:val="00472CBC"/>
    <w:rsid w:val="00475D40"/>
    <w:rsid w:val="0048207D"/>
    <w:rsid w:val="00491F3E"/>
    <w:rsid w:val="00493DAA"/>
    <w:rsid w:val="00494335"/>
    <w:rsid w:val="00495A4C"/>
    <w:rsid w:val="004967A1"/>
    <w:rsid w:val="004976EB"/>
    <w:rsid w:val="00497726"/>
    <w:rsid w:val="004A274A"/>
    <w:rsid w:val="004A584D"/>
    <w:rsid w:val="004A632F"/>
    <w:rsid w:val="004A68B0"/>
    <w:rsid w:val="004B2B2A"/>
    <w:rsid w:val="004B5616"/>
    <w:rsid w:val="004B584E"/>
    <w:rsid w:val="004B5AE2"/>
    <w:rsid w:val="004B5F9C"/>
    <w:rsid w:val="004B6E78"/>
    <w:rsid w:val="004C10FE"/>
    <w:rsid w:val="004C1106"/>
    <w:rsid w:val="004C26FD"/>
    <w:rsid w:val="004C3E36"/>
    <w:rsid w:val="004C6D4B"/>
    <w:rsid w:val="004D3081"/>
    <w:rsid w:val="004D440C"/>
    <w:rsid w:val="004D4A61"/>
    <w:rsid w:val="004D7C64"/>
    <w:rsid w:val="004D7CEE"/>
    <w:rsid w:val="004D7F6E"/>
    <w:rsid w:val="004E2269"/>
    <w:rsid w:val="004E3BA5"/>
    <w:rsid w:val="004F1EBB"/>
    <w:rsid w:val="004F3339"/>
    <w:rsid w:val="004F4F26"/>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5B99"/>
    <w:rsid w:val="00526966"/>
    <w:rsid w:val="005309B0"/>
    <w:rsid w:val="005323C4"/>
    <w:rsid w:val="00532C52"/>
    <w:rsid w:val="005352AA"/>
    <w:rsid w:val="00536D93"/>
    <w:rsid w:val="005407D2"/>
    <w:rsid w:val="00540E28"/>
    <w:rsid w:val="0054151E"/>
    <w:rsid w:val="00542522"/>
    <w:rsid w:val="0054526E"/>
    <w:rsid w:val="00545696"/>
    <w:rsid w:val="005476B5"/>
    <w:rsid w:val="00554276"/>
    <w:rsid w:val="00554600"/>
    <w:rsid w:val="005602DA"/>
    <w:rsid w:val="00560B37"/>
    <w:rsid w:val="005666EE"/>
    <w:rsid w:val="005715A1"/>
    <w:rsid w:val="00573327"/>
    <w:rsid w:val="00574CDE"/>
    <w:rsid w:val="00575A0B"/>
    <w:rsid w:val="00576605"/>
    <w:rsid w:val="00577E0C"/>
    <w:rsid w:val="00577EF7"/>
    <w:rsid w:val="005827F8"/>
    <w:rsid w:val="00582A6B"/>
    <w:rsid w:val="00582D98"/>
    <w:rsid w:val="00584456"/>
    <w:rsid w:val="00584CFD"/>
    <w:rsid w:val="0058648A"/>
    <w:rsid w:val="0059079E"/>
    <w:rsid w:val="00590AC1"/>
    <w:rsid w:val="00592D7B"/>
    <w:rsid w:val="00596CE3"/>
    <w:rsid w:val="005A385B"/>
    <w:rsid w:val="005A3E37"/>
    <w:rsid w:val="005A3F63"/>
    <w:rsid w:val="005A47C9"/>
    <w:rsid w:val="005A59D0"/>
    <w:rsid w:val="005A5C97"/>
    <w:rsid w:val="005A61FE"/>
    <w:rsid w:val="005B073E"/>
    <w:rsid w:val="005B1BBD"/>
    <w:rsid w:val="005B227F"/>
    <w:rsid w:val="005B384F"/>
    <w:rsid w:val="005B54B8"/>
    <w:rsid w:val="005B69D1"/>
    <w:rsid w:val="005B7801"/>
    <w:rsid w:val="005C1E4C"/>
    <w:rsid w:val="005C319B"/>
    <w:rsid w:val="005C410D"/>
    <w:rsid w:val="005C5891"/>
    <w:rsid w:val="005C7878"/>
    <w:rsid w:val="005D0657"/>
    <w:rsid w:val="005D39ED"/>
    <w:rsid w:val="005D5FAE"/>
    <w:rsid w:val="005D7C07"/>
    <w:rsid w:val="005E1856"/>
    <w:rsid w:val="005E2330"/>
    <w:rsid w:val="005F23EC"/>
    <w:rsid w:val="005F29B7"/>
    <w:rsid w:val="005F4691"/>
    <w:rsid w:val="005F4EDA"/>
    <w:rsid w:val="005F773B"/>
    <w:rsid w:val="00600009"/>
    <w:rsid w:val="00600832"/>
    <w:rsid w:val="00606EB5"/>
    <w:rsid w:val="00607FFD"/>
    <w:rsid w:val="00613FAF"/>
    <w:rsid w:val="006163EF"/>
    <w:rsid w:val="0061649E"/>
    <w:rsid w:val="00617FDA"/>
    <w:rsid w:val="00620F27"/>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168"/>
    <w:rsid w:val="006506C1"/>
    <w:rsid w:val="00650997"/>
    <w:rsid w:val="00651115"/>
    <w:rsid w:val="00652158"/>
    <w:rsid w:val="00654A16"/>
    <w:rsid w:val="0065747A"/>
    <w:rsid w:val="00661424"/>
    <w:rsid w:val="00662EC6"/>
    <w:rsid w:val="00663698"/>
    <w:rsid w:val="006639F1"/>
    <w:rsid w:val="00665408"/>
    <w:rsid w:val="0066674D"/>
    <w:rsid w:val="00666A78"/>
    <w:rsid w:val="006722BD"/>
    <w:rsid w:val="00672F67"/>
    <w:rsid w:val="00673905"/>
    <w:rsid w:val="00674F61"/>
    <w:rsid w:val="00675703"/>
    <w:rsid w:val="006767AF"/>
    <w:rsid w:val="00676B8E"/>
    <w:rsid w:val="00676C12"/>
    <w:rsid w:val="00676CE8"/>
    <w:rsid w:val="00683282"/>
    <w:rsid w:val="00683723"/>
    <w:rsid w:val="00683756"/>
    <w:rsid w:val="006838EF"/>
    <w:rsid w:val="0068589B"/>
    <w:rsid w:val="00685936"/>
    <w:rsid w:val="0069375D"/>
    <w:rsid w:val="0069407C"/>
    <w:rsid w:val="00694A73"/>
    <w:rsid w:val="0069574E"/>
    <w:rsid w:val="00695927"/>
    <w:rsid w:val="0069741F"/>
    <w:rsid w:val="00697537"/>
    <w:rsid w:val="006A1921"/>
    <w:rsid w:val="006A1945"/>
    <w:rsid w:val="006A2303"/>
    <w:rsid w:val="006A3785"/>
    <w:rsid w:val="006B0C87"/>
    <w:rsid w:val="006B1009"/>
    <w:rsid w:val="006B5B0B"/>
    <w:rsid w:val="006C07EB"/>
    <w:rsid w:val="006C2E34"/>
    <w:rsid w:val="006C40D5"/>
    <w:rsid w:val="006D0804"/>
    <w:rsid w:val="006D5F30"/>
    <w:rsid w:val="006E1882"/>
    <w:rsid w:val="006E1A7E"/>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2106"/>
    <w:rsid w:val="007339E9"/>
    <w:rsid w:val="00736334"/>
    <w:rsid w:val="00736E7D"/>
    <w:rsid w:val="00737862"/>
    <w:rsid w:val="00737980"/>
    <w:rsid w:val="00740387"/>
    <w:rsid w:val="00742470"/>
    <w:rsid w:val="00742FCF"/>
    <w:rsid w:val="00743E7C"/>
    <w:rsid w:val="007440C3"/>
    <w:rsid w:val="0074411A"/>
    <w:rsid w:val="00744F90"/>
    <w:rsid w:val="007462BF"/>
    <w:rsid w:val="00746D0E"/>
    <w:rsid w:val="00750967"/>
    <w:rsid w:val="007509A6"/>
    <w:rsid w:val="00753A8D"/>
    <w:rsid w:val="00753F83"/>
    <w:rsid w:val="007541B0"/>
    <w:rsid w:val="007543E2"/>
    <w:rsid w:val="0075469B"/>
    <w:rsid w:val="007546F3"/>
    <w:rsid w:val="00755163"/>
    <w:rsid w:val="00756AAB"/>
    <w:rsid w:val="00757F63"/>
    <w:rsid w:val="00762CC8"/>
    <w:rsid w:val="007645AE"/>
    <w:rsid w:val="00764992"/>
    <w:rsid w:val="0076740E"/>
    <w:rsid w:val="0076760D"/>
    <w:rsid w:val="007706FB"/>
    <w:rsid w:val="00770A31"/>
    <w:rsid w:val="0077242A"/>
    <w:rsid w:val="0077396A"/>
    <w:rsid w:val="007758A5"/>
    <w:rsid w:val="00775AA0"/>
    <w:rsid w:val="007770FA"/>
    <w:rsid w:val="00777E88"/>
    <w:rsid w:val="00783FAE"/>
    <w:rsid w:val="00791738"/>
    <w:rsid w:val="00791780"/>
    <w:rsid w:val="00793424"/>
    <w:rsid w:val="0079427B"/>
    <w:rsid w:val="00797CE0"/>
    <w:rsid w:val="007A0EB7"/>
    <w:rsid w:val="007A224B"/>
    <w:rsid w:val="007A7C8A"/>
    <w:rsid w:val="007B07BD"/>
    <w:rsid w:val="007B492F"/>
    <w:rsid w:val="007C08B1"/>
    <w:rsid w:val="007C276B"/>
    <w:rsid w:val="007C2CC2"/>
    <w:rsid w:val="007C3879"/>
    <w:rsid w:val="007C38BD"/>
    <w:rsid w:val="007C3BD4"/>
    <w:rsid w:val="007C4629"/>
    <w:rsid w:val="007C4B1D"/>
    <w:rsid w:val="007C5918"/>
    <w:rsid w:val="007C614F"/>
    <w:rsid w:val="007C79AA"/>
    <w:rsid w:val="007D125D"/>
    <w:rsid w:val="007D13C9"/>
    <w:rsid w:val="007D1F4A"/>
    <w:rsid w:val="007D28D3"/>
    <w:rsid w:val="007D31DA"/>
    <w:rsid w:val="007D3829"/>
    <w:rsid w:val="007D3EDA"/>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14CB2"/>
    <w:rsid w:val="0081736F"/>
    <w:rsid w:val="008204B8"/>
    <w:rsid w:val="00824733"/>
    <w:rsid w:val="008256F3"/>
    <w:rsid w:val="00825D31"/>
    <w:rsid w:val="00834340"/>
    <w:rsid w:val="00834C75"/>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560A8"/>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1F96"/>
    <w:rsid w:val="008B6868"/>
    <w:rsid w:val="008B6D24"/>
    <w:rsid w:val="008C0189"/>
    <w:rsid w:val="008C0BE9"/>
    <w:rsid w:val="008C19D5"/>
    <w:rsid w:val="008C3894"/>
    <w:rsid w:val="008C4271"/>
    <w:rsid w:val="008C6A43"/>
    <w:rsid w:val="008C7BE7"/>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5701"/>
    <w:rsid w:val="00916B81"/>
    <w:rsid w:val="009175DD"/>
    <w:rsid w:val="00922193"/>
    <w:rsid w:val="009232CD"/>
    <w:rsid w:val="00923710"/>
    <w:rsid w:val="00923909"/>
    <w:rsid w:val="00923FEF"/>
    <w:rsid w:val="00924152"/>
    <w:rsid w:val="00926A69"/>
    <w:rsid w:val="0093194D"/>
    <w:rsid w:val="00934C3F"/>
    <w:rsid w:val="009401B8"/>
    <w:rsid w:val="009402C4"/>
    <w:rsid w:val="009417AE"/>
    <w:rsid w:val="00942367"/>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861"/>
    <w:rsid w:val="00974F0E"/>
    <w:rsid w:val="00975292"/>
    <w:rsid w:val="00975CD7"/>
    <w:rsid w:val="009762CE"/>
    <w:rsid w:val="00983FEE"/>
    <w:rsid w:val="00985BBD"/>
    <w:rsid w:val="00985E70"/>
    <w:rsid w:val="00986013"/>
    <w:rsid w:val="009876B6"/>
    <w:rsid w:val="00987CCE"/>
    <w:rsid w:val="00995BD7"/>
    <w:rsid w:val="009962A6"/>
    <w:rsid w:val="009979F4"/>
    <w:rsid w:val="009A1DF7"/>
    <w:rsid w:val="009A45B2"/>
    <w:rsid w:val="009A53FF"/>
    <w:rsid w:val="009A5585"/>
    <w:rsid w:val="009A59D5"/>
    <w:rsid w:val="009A657E"/>
    <w:rsid w:val="009A7048"/>
    <w:rsid w:val="009B1095"/>
    <w:rsid w:val="009B11F0"/>
    <w:rsid w:val="009B2A30"/>
    <w:rsid w:val="009B3527"/>
    <w:rsid w:val="009B3DD4"/>
    <w:rsid w:val="009C6FA1"/>
    <w:rsid w:val="009C7B01"/>
    <w:rsid w:val="009D0EC3"/>
    <w:rsid w:val="009D20AA"/>
    <w:rsid w:val="009D2CC9"/>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651"/>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7FA"/>
    <w:rsid w:val="00A45AD0"/>
    <w:rsid w:val="00A47633"/>
    <w:rsid w:val="00A52DAC"/>
    <w:rsid w:val="00A53690"/>
    <w:rsid w:val="00A549E4"/>
    <w:rsid w:val="00A54A38"/>
    <w:rsid w:val="00A62D31"/>
    <w:rsid w:val="00A63380"/>
    <w:rsid w:val="00A65039"/>
    <w:rsid w:val="00A6688B"/>
    <w:rsid w:val="00A6698E"/>
    <w:rsid w:val="00A67CAC"/>
    <w:rsid w:val="00A67FD5"/>
    <w:rsid w:val="00A72BE4"/>
    <w:rsid w:val="00A81FDE"/>
    <w:rsid w:val="00A865C7"/>
    <w:rsid w:val="00A95018"/>
    <w:rsid w:val="00A9546B"/>
    <w:rsid w:val="00A97E3B"/>
    <w:rsid w:val="00AA20A1"/>
    <w:rsid w:val="00AA320D"/>
    <w:rsid w:val="00AA41F2"/>
    <w:rsid w:val="00AB039E"/>
    <w:rsid w:val="00AB2334"/>
    <w:rsid w:val="00AB4206"/>
    <w:rsid w:val="00AB7DBE"/>
    <w:rsid w:val="00AC137F"/>
    <w:rsid w:val="00AC4FA8"/>
    <w:rsid w:val="00AC5850"/>
    <w:rsid w:val="00AC7E54"/>
    <w:rsid w:val="00AD071F"/>
    <w:rsid w:val="00AD5CEB"/>
    <w:rsid w:val="00AD61A0"/>
    <w:rsid w:val="00AD73AD"/>
    <w:rsid w:val="00AE2002"/>
    <w:rsid w:val="00AE347E"/>
    <w:rsid w:val="00AE37E6"/>
    <w:rsid w:val="00AE5B84"/>
    <w:rsid w:val="00AE6174"/>
    <w:rsid w:val="00AE6A4E"/>
    <w:rsid w:val="00AE7B98"/>
    <w:rsid w:val="00AE7F19"/>
    <w:rsid w:val="00AF129F"/>
    <w:rsid w:val="00AF4FC2"/>
    <w:rsid w:val="00AF5FEB"/>
    <w:rsid w:val="00AF7ED4"/>
    <w:rsid w:val="00B01414"/>
    <w:rsid w:val="00B0207F"/>
    <w:rsid w:val="00B05B09"/>
    <w:rsid w:val="00B11B47"/>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278A9"/>
    <w:rsid w:val="00B31844"/>
    <w:rsid w:val="00B34339"/>
    <w:rsid w:val="00B34BB3"/>
    <w:rsid w:val="00B37616"/>
    <w:rsid w:val="00B40DBD"/>
    <w:rsid w:val="00B42B2F"/>
    <w:rsid w:val="00B44900"/>
    <w:rsid w:val="00B44F94"/>
    <w:rsid w:val="00B472E1"/>
    <w:rsid w:val="00B52821"/>
    <w:rsid w:val="00B54500"/>
    <w:rsid w:val="00B568EC"/>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23EF"/>
    <w:rsid w:val="00B8541F"/>
    <w:rsid w:val="00B85D7B"/>
    <w:rsid w:val="00B8694B"/>
    <w:rsid w:val="00B900EA"/>
    <w:rsid w:val="00B91069"/>
    <w:rsid w:val="00B9277D"/>
    <w:rsid w:val="00B92842"/>
    <w:rsid w:val="00B97576"/>
    <w:rsid w:val="00BA2713"/>
    <w:rsid w:val="00BA2941"/>
    <w:rsid w:val="00BA4C61"/>
    <w:rsid w:val="00BA54C8"/>
    <w:rsid w:val="00BA5D02"/>
    <w:rsid w:val="00BA627A"/>
    <w:rsid w:val="00BB22FA"/>
    <w:rsid w:val="00BB3375"/>
    <w:rsid w:val="00BB62CB"/>
    <w:rsid w:val="00BC05A6"/>
    <w:rsid w:val="00BC7B57"/>
    <w:rsid w:val="00BD0455"/>
    <w:rsid w:val="00BD12A1"/>
    <w:rsid w:val="00BD3D32"/>
    <w:rsid w:val="00BD74E3"/>
    <w:rsid w:val="00BD76CE"/>
    <w:rsid w:val="00BD7B83"/>
    <w:rsid w:val="00BE4AB7"/>
    <w:rsid w:val="00BF11D1"/>
    <w:rsid w:val="00BF17C6"/>
    <w:rsid w:val="00BF3420"/>
    <w:rsid w:val="00BF5591"/>
    <w:rsid w:val="00BF6E1A"/>
    <w:rsid w:val="00C00FDA"/>
    <w:rsid w:val="00C01823"/>
    <w:rsid w:val="00C01F4E"/>
    <w:rsid w:val="00C02EB9"/>
    <w:rsid w:val="00C03AD5"/>
    <w:rsid w:val="00C04E4B"/>
    <w:rsid w:val="00C05F73"/>
    <w:rsid w:val="00C07BF3"/>
    <w:rsid w:val="00C115C0"/>
    <w:rsid w:val="00C11B56"/>
    <w:rsid w:val="00C141FC"/>
    <w:rsid w:val="00C15A77"/>
    <w:rsid w:val="00C16045"/>
    <w:rsid w:val="00C161D2"/>
    <w:rsid w:val="00C21E27"/>
    <w:rsid w:val="00C22E3E"/>
    <w:rsid w:val="00C2382D"/>
    <w:rsid w:val="00C23F79"/>
    <w:rsid w:val="00C2593A"/>
    <w:rsid w:val="00C25DBC"/>
    <w:rsid w:val="00C2626F"/>
    <w:rsid w:val="00C27C69"/>
    <w:rsid w:val="00C27DC7"/>
    <w:rsid w:val="00C3243F"/>
    <w:rsid w:val="00C335C0"/>
    <w:rsid w:val="00C33758"/>
    <w:rsid w:val="00C34C5B"/>
    <w:rsid w:val="00C3521C"/>
    <w:rsid w:val="00C37EB8"/>
    <w:rsid w:val="00C41D04"/>
    <w:rsid w:val="00C43942"/>
    <w:rsid w:val="00C4535D"/>
    <w:rsid w:val="00C46373"/>
    <w:rsid w:val="00C503A0"/>
    <w:rsid w:val="00C5191E"/>
    <w:rsid w:val="00C52DBB"/>
    <w:rsid w:val="00C57A27"/>
    <w:rsid w:val="00C61CF6"/>
    <w:rsid w:val="00C62644"/>
    <w:rsid w:val="00C62BF5"/>
    <w:rsid w:val="00C636DA"/>
    <w:rsid w:val="00C658A2"/>
    <w:rsid w:val="00C663B9"/>
    <w:rsid w:val="00C674BF"/>
    <w:rsid w:val="00C6797C"/>
    <w:rsid w:val="00C67E22"/>
    <w:rsid w:val="00C72271"/>
    <w:rsid w:val="00C7624C"/>
    <w:rsid w:val="00C76782"/>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3B6D"/>
    <w:rsid w:val="00CC66EA"/>
    <w:rsid w:val="00CC7B36"/>
    <w:rsid w:val="00CD3C17"/>
    <w:rsid w:val="00CE10E3"/>
    <w:rsid w:val="00CE1F9C"/>
    <w:rsid w:val="00CE2E48"/>
    <w:rsid w:val="00CE579C"/>
    <w:rsid w:val="00CE78D0"/>
    <w:rsid w:val="00CF089D"/>
    <w:rsid w:val="00CF10E5"/>
    <w:rsid w:val="00CF2B30"/>
    <w:rsid w:val="00CF3F00"/>
    <w:rsid w:val="00CF4C11"/>
    <w:rsid w:val="00CF6672"/>
    <w:rsid w:val="00D021F7"/>
    <w:rsid w:val="00D0229E"/>
    <w:rsid w:val="00D0395E"/>
    <w:rsid w:val="00D069C7"/>
    <w:rsid w:val="00D078A2"/>
    <w:rsid w:val="00D1271E"/>
    <w:rsid w:val="00D13D76"/>
    <w:rsid w:val="00D16F4B"/>
    <w:rsid w:val="00D21123"/>
    <w:rsid w:val="00D225E4"/>
    <w:rsid w:val="00D25448"/>
    <w:rsid w:val="00D26BB7"/>
    <w:rsid w:val="00D27454"/>
    <w:rsid w:val="00D334B0"/>
    <w:rsid w:val="00D336B5"/>
    <w:rsid w:val="00D34074"/>
    <w:rsid w:val="00D367EB"/>
    <w:rsid w:val="00D37B9D"/>
    <w:rsid w:val="00D4244E"/>
    <w:rsid w:val="00D42907"/>
    <w:rsid w:val="00D4373A"/>
    <w:rsid w:val="00D44DD0"/>
    <w:rsid w:val="00D45954"/>
    <w:rsid w:val="00D45ABC"/>
    <w:rsid w:val="00D45D1B"/>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0A07"/>
    <w:rsid w:val="00D948F2"/>
    <w:rsid w:val="00D9697A"/>
    <w:rsid w:val="00DA4C48"/>
    <w:rsid w:val="00DA56F5"/>
    <w:rsid w:val="00DA63B1"/>
    <w:rsid w:val="00DA727D"/>
    <w:rsid w:val="00DA746C"/>
    <w:rsid w:val="00DB14A7"/>
    <w:rsid w:val="00DB18AD"/>
    <w:rsid w:val="00DB37AA"/>
    <w:rsid w:val="00DB53A7"/>
    <w:rsid w:val="00DB53A9"/>
    <w:rsid w:val="00DC26FF"/>
    <w:rsid w:val="00DC4DB2"/>
    <w:rsid w:val="00DC7F56"/>
    <w:rsid w:val="00DD170F"/>
    <w:rsid w:val="00DD5E42"/>
    <w:rsid w:val="00DD6383"/>
    <w:rsid w:val="00DE0A8A"/>
    <w:rsid w:val="00DE0DCA"/>
    <w:rsid w:val="00DE0E86"/>
    <w:rsid w:val="00DE43A0"/>
    <w:rsid w:val="00DE4922"/>
    <w:rsid w:val="00DE56EA"/>
    <w:rsid w:val="00DE76BE"/>
    <w:rsid w:val="00DF1240"/>
    <w:rsid w:val="00DF1BB4"/>
    <w:rsid w:val="00DF4F1E"/>
    <w:rsid w:val="00DF6E54"/>
    <w:rsid w:val="00E006F8"/>
    <w:rsid w:val="00E017BA"/>
    <w:rsid w:val="00E01D7A"/>
    <w:rsid w:val="00E03C17"/>
    <w:rsid w:val="00E04228"/>
    <w:rsid w:val="00E04457"/>
    <w:rsid w:val="00E04BBC"/>
    <w:rsid w:val="00E0524B"/>
    <w:rsid w:val="00E10450"/>
    <w:rsid w:val="00E1183B"/>
    <w:rsid w:val="00E11A7A"/>
    <w:rsid w:val="00E139F8"/>
    <w:rsid w:val="00E1478E"/>
    <w:rsid w:val="00E159D7"/>
    <w:rsid w:val="00E206F2"/>
    <w:rsid w:val="00E21653"/>
    <w:rsid w:val="00E22008"/>
    <w:rsid w:val="00E220E1"/>
    <w:rsid w:val="00E2414E"/>
    <w:rsid w:val="00E266BD"/>
    <w:rsid w:val="00E26830"/>
    <w:rsid w:val="00E31571"/>
    <w:rsid w:val="00E31E6E"/>
    <w:rsid w:val="00E32D8A"/>
    <w:rsid w:val="00E33284"/>
    <w:rsid w:val="00E33949"/>
    <w:rsid w:val="00E40B36"/>
    <w:rsid w:val="00E41881"/>
    <w:rsid w:val="00E50021"/>
    <w:rsid w:val="00E50956"/>
    <w:rsid w:val="00E51672"/>
    <w:rsid w:val="00E51EB7"/>
    <w:rsid w:val="00E52E12"/>
    <w:rsid w:val="00E55EE5"/>
    <w:rsid w:val="00E577EE"/>
    <w:rsid w:val="00E61364"/>
    <w:rsid w:val="00E61772"/>
    <w:rsid w:val="00E61991"/>
    <w:rsid w:val="00E61C34"/>
    <w:rsid w:val="00E625B3"/>
    <w:rsid w:val="00E62E35"/>
    <w:rsid w:val="00E646E9"/>
    <w:rsid w:val="00E64743"/>
    <w:rsid w:val="00E72338"/>
    <w:rsid w:val="00E7257D"/>
    <w:rsid w:val="00E728CB"/>
    <w:rsid w:val="00E7336F"/>
    <w:rsid w:val="00E7408A"/>
    <w:rsid w:val="00E76262"/>
    <w:rsid w:val="00E76C8F"/>
    <w:rsid w:val="00E84A6B"/>
    <w:rsid w:val="00E85AA2"/>
    <w:rsid w:val="00E90664"/>
    <w:rsid w:val="00E92385"/>
    <w:rsid w:val="00E93F48"/>
    <w:rsid w:val="00E96DEA"/>
    <w:rsid w:val="00EA151E"/>
    <w:rsid w:val="00EA1585"/>
    <w:rsid w:val="00EA1B7D"/>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E74E2"/>
    <w:rsid w:val="00EF1D10"/>
    <w:rsid w:val="00EF2A15"/>
    <w:rsid w:val="00EF32DD"/>
    <w:rsid w:val="00EF4997"/>
    <w:rsid w:val="00EF542E"/>
    <w:rsid w:val="00EF5BFD"/>
    <w:rsid w:val="00EF6E3E"/>
    <w:rsid w:val="00F01C6F"/>
    <w:rsid w:val="00F06EE2"/>
    <w:rsid w:val="00F074DC"/>
    <w:rsid w:val="00F07F49"/>
    <w:rsid w:val="00F11711"/>
    <w:rsid w:val="00F1211E"/>
    <w:rsid w:val="00F13B2A"/>
    <w:rsid w:val="00F1519A"/>
    <w:rsid w:val="00F15A59"/>
    <w:rsid w:val="00F17FA8"/>
    <w:rsid w:val="00F20DA6"/>
    <w:rsid w:val="00F2267D"/>
    <w:rsid w:val="00F24BE3"/>
    <w:rsid w:val="00F24F8F"/>
    <w:rsid w:val="00F267C9"/>
    <w:rsid w:val="00F26A45"/>
    <w:rsid w:val="00F307E0"/>
    <w:rsid w:val="00F3297D"/>
    <w:rsid w:val="00F33CE8"/>
    <w:rsid w:val="00F34D63"/>
    <w:rsid w:val="00F37B4C"/>
    <w:rsid w:val="00F50CC5"/>
    <w:rsid w:val="00F515F4"/>
    <w:rsid w:val="00F52C95"/>
    <w:rsid w:val="00F53170"/>
    <w:rsid w:val="00F57F7A"/>
    <w:rsid w:val="00F60755"/>
    <w:rsid w:val="00F609F6"/>
    <w:rsid w:val="00F61A11"/>
    <w:rsid w:val="00F62D33"/>
    <w:rsid w:val="00F6570B"/>
    <w:rsid w:val="00F67615"/>
    <w:rsid w:val="00F71FD2"/>
    <w:rsid w:val="00F769E6"/>
    <w:rsid w:val="00F76BC4"/>
    <w:rsid w:val="00F76C98"/>
    <w:rsid w:val="00F80329"/>
    <w:rsid w:val="00F804CD"/>
    <w:rsid w:val="00F80750"/>
    <w:rsid w:val="00F82570"/>
    <w:rsid w:val="00F844F8"/>
    <w:rsid w:val="00F85F59"/>
    <w:rsid w:val="00F8641E"/>
    <w:rsid w:val="00F86644"/>
    <w:rsid w:val="00F86717"/>
    <w:rsid w:val="00F86DD4"/>
    <w:rsid w:val="00F90199"/>
    <w:rsid w:val="00F90823"/>
    <w:rsid w:val="00F91036"/>
    <w:rsid w:val="00F94746"/>
    <w:rsid w:val="00F95344"/>
    <w:rsid w:val="00F97814"/>
    <w:rsid w:val="00FA049A"/>
    <w:rsid w:val="00FA3CEC"/>
    <w:rsid w:val="00FA796A"/>
    <w:rsid w:val="00FB4687"/>
    <w:rsid w:val="00FB49D5"/>
    <w:rsid w:val="00FB4CF2"/>
    <w:rsid w:val="00FB4EC1"/>
    <w:rsid w:val="00FC14A7"/>
    <w:rsid w:val="00FC4845"/>
    <w:rsid w:val="00FC6B03"/>
    <w:rsid w:val="00FD06D5"/>
    <w:rsid w:val="00FD6C41"/>
    <w:rsid w:val="00FD77D9"/>
    <w:rsid w:val="00FE1485"/>
    <w:rsid w:val="00FE2B66"/>
    <w:rsid w:val="00FE3C19"/>
    <w:rsid w:val="00FE419E"/>
    <w:rsid w:val="00FE768B"/>
    <w:rsid w:val="00FF10C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9F7AE1"/>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104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Epping Meadows Care Community</Home>
    <Signed xmlns="a8338b6e-77a6-4851-82b6-98166143ffdd" xsi:nil="true"/>
    <Uploaded xmlns="a8338b6e-77a6-4851-82b6-98166143ffdd">true</Uploaded>
    <Management_x0020_Company xmlns="a8338b6e-77a6-4851-82b6-98166143ffdd" xsi:nil="true"/>
    <Doc_x0020_Date xmlns="a8338b6e-77a6-4851-82b6-98166143ffdd">2022-06-20T10:22:52+00:00</Doc_x0020_Date>
    <CSI_x0020_ID xmlns="a8338b6e-77a6-4851-82b6-98166143ffdd" xsi:nil="true"/>
    <Case_x0020_ID xmlns="a8338b6e-77a6-4851-82b6-98166143ffdd" xsi:nil="true"/>
    <Approved_x0020_Provider_x0020_ID xmlns="a8338b6e-77a6-4851-82b6-98166143ffdd" xsi:nil="true"/>
    <Location xmlns="a8338b6e-77a6-4851-82b6-98166143ffdd">C:\Users\dmcdonald\Downloads\Performance_Report_3538_30-05-2022.docx</Location>
    <Doc_x0020_Type xmlns="a8338b6e-77a6-4851-82b6-98166143ffdd">Publication</Doc_x0020_Type>
    <Home_x0020_ID xmlns="a8338b6e-77a6-4851-82b6-98166143ffdd">BF9B338C-7CF4-DC11-AD41-005056922186</Home_x0020_ID>
    <State xmlns="a8338b6e-77a6-4851-82b6-98166143ffdd" xsi:nil="true"/>
    <Doc_x0020_Sent_Received_x0020_Date xmlns="a8338b6e-77a6-4851-82b6-98166143ffdd">2022-06-20T00:00:00+00:00</Doc_x0020_Sent_Received_x0020_Date>
    <Activity_x0020_ID xmlns="a8338b6e-77a6-4851-82b6-98166143ffdd">0D510B99-CF6C-EB11-9091-005056922186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2A455CCC-B55F-4385-95BE-C5CCCF2DC0BD}">
  <ds:schemaRefs>
    <ds:schemaRef ds:uri="http://purl.org/dc/terms/"/>
    <ds:schemaRef ds:uri="http://purl.org/dc/elements/1.1/"/>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a8338b6e-77a6-4851-82b6-98166143ffdd"/>
    <ds:schemaRef ds:uri="http://purl.org/dc/dcmitype/"/>
  </ds:schemaRefs>
</ds:datastoreItem>
</file>

<file path=customXml/itemProps3.xml><?xml version="1.0" encoding="utf-8"?>
<ds:datastoreItem xmlns:ds="http://schemas.openxmlformats.org/officeDocument/2006/customXml" ds:itemID="{9C7CA798-FC3A-4E87-8A59-6383BAE0AE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E36A70C-380B-4991-96DA-C40B6B44C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15</Pages>
  <Words>3385</Words>
  <Characters>19300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2022-06-22T05:23:00Z</dcterms:created>
  <dcterms:modified xsi:type="dcterms:W3CDTF">2022-06-22T05:23:00Z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