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635E977" w:rsidR="00D2559D" w:rsidRPr="00996FAF" w:rsidRDefault="001F5A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Coolaroo</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97602CA" w:rsidR="00CA37CB" w:rsidRPr="00996FAF" w:rsidRDefault="001F5A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Mladen Court</w:t>
            </w:r>
            <w:r w:rsidR="00F045F4" w:rsidRPr="00602258">
              <w:rPr>
                <w:rFonts w:ascii="Arial" w:hAnsi="Arial" w:cs="Arial"/>
                <w:color w:val="auto"/>
              </w:rPr>
              <w:t xml:space="preserve"> </w:t>
            </w:r>
            <w:r>
              <w:rPr>
                <w:rFonts w:ascii="Arial" w:hAnsi="Arial" w:cs="Arial"/>
                <w:color w:val="auto"/>
              </w:rPr>
              <w:t>COOLAROO</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3048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CCE92AA" w:rsidR="00CA37CB" w:rsidRPr="00996FAF" w:rsidRDefault="001F5A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3550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DE4B226" w:rsidR="00D2559D" w:rsidRPr="00996FAF" w:rsidRDefault="001F5A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BB0A317" w:rsidR="00D2559D" w:rsidRPr="00996FAF" w:rsidRDefault="001F5A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7D88302" w:rsidR="00D2559D" w:rsidRPr="00996FAF" w:rsidRDefault="001F5A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6BC9B6D" w:rsidR="00D2559D" w:rsidRPr="00996FAF" w:rsidRDefault="00C23E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C2687C" w:rsidRPr="00C2687C">
              <w:rPr>
                <w:rFonts w:ascii="Arial" w:hAnsi="Arial" w:cs="Arial"/>
                <w:color w:val="auto"/>
              </w:rPr>
              <w:t xml:space="preserve"> May </w:t>
            </w:r>
            <w:r w:rsidR="007F05DC" w:rsidRPr="00C2687C">
              <w:rPr>
                <w:rFonts w:ascii="Arial" w:hAnsi="Arial" w:cs="Arial"/>
                <w:color w:val="auto"/>
              </w:rPr>
              <w:t>2023</w:t>
            </w:r>
          </w:p>
        </w:tc>
      </w:tr>
    </w:tbl>
    <w:bookmarkEnd w:id="0"/>
    <w:p w14:paraId="62293A79" w14:textId="50BC3B0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1359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6A1075" w14:textId="3AD10A76" w:rsidR="004776FB" w:rsidRPr="00996FAF" w:rsidRDefault="004776FB" w:rsidP="004776FB">
      <w:pPr>
        <w:pStyle w:val="NormalArial"/>
      </w:pPr>
      <w:r w:rsidRPr="00AA26EB">
        <w:rPr>
          <w:color w:val="auto"/>
        </w:rPr>
        <w:t>This performance report for Estia Health Coolaroo (</w:t>
      </w:r>
      <w:r w:rsidRPr="00AA26EB">
        <w:rPr>
          <w:b/>
          <w:color w:val="auto"/>
        </w:rPr>
        <w:t>the service</w:t>
      </w:r>
      <w:r w:rsidRPr="00AA26EB">
        <w:rPr>
          <w:color w:val="auto"/>
        </w:rPr>
        <w:t xml:space="preserve">) has been prepared by </w:t>
      </w:r>
      <w:proofErr w:type="spellStart"/>
      <w:proofErr w:type="gramStart"/>
      <w:r w:rsidRPr="00AA26EB">
        <w:rPr>
          <w:color w:val="auto"/>
        </w:rPr>
        <w:t>M.Nassif</w:t>
      </w:r>
      <w:proofErr w:type="spellEnd"/>
      <w:proofErr w:type="gramEnd"/>
      <w:r w:rsidRPr="00AA26EB">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320635A4" w14:textId="77777777" w:rsidR="004776FB" w:rsidRPr="00996FAF" w:rsidRDefault="004776FB" w:rsidP="004776F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44A5F4" w14:textId="77777777" w:rsidR="004776FB" w:rsidRPr="00996FAF" w:rsidRDefault="004776FB" w:rsidP="004776FB">
      <w:pPr>
        <w:pStyle w:val="NormalArial"/>
      </w:pPr>
      <w:r w:rsidRPr="00996FAF">
        <w:t>The report also specifies any areas in which improvements must be made to ensure the Quality Standards are complied with.</w:t>
      </w:r>
    </w:p>
    <w:p w14:paraId="6B9F3F28" w14:textId="77777777" w:rsidR="004776FB" w:rsidRPr="00996FAF" w:rsidRDefault="004776FB" w:rsidP="004776FB">
      <w:pPr>
        <w:pStyle w:val="Heading1"/>
        <w:spacing w:before="240" w:after="240" w:line="22" w:lineRule="atLeast"/>
        <w:rPr>
          <w:rFonts w:ascii="Arial" w:hAnsi="Arial" w:cs="Arial"/>
        </w:rPr>
      </w:pPr>
      <w:r w:rsidRPr="00996FAF">
        <w:rPr>
          <w:rFonts w:ascii="Arial" w:hAnsi="Arial" w:cs="Arial"/>
        </w:rPr>
        <w:t>Material relied on</w:t>
      </w:r>
    </w:p>
    <w:p w14:paraId="5746C03D" w14:textId="77777777" w:rsidR="004776FB" w:rsidRPr="00BF7F5A" w:rsidRDefault="004776FB" w:rsidP="004776FB">
      <w:pPr>
        <w:pStyle w:val="NormalArial"/>
        <w:rPr>
          <w:color w:val="auto"/>
        </w:rPr>
      </w:pPr>
      <w:r w:rsidRPr="00BF7F5A">
        <w:rPr>
          <w:color w:val="auto"/>
        </w:rPr>
        <w:t>The following information has been considered in preparing the performance report:</w:t>
      </w:r>
    </w:p>
    <w:p w14:paraId="5049D4C7" w14:textId="1EF873C9" w:rsidR="004776FB" w:rsidRPr="004841AB" w:rsidRDefault="00C2687C" w:rsidP="004776FB">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004776FB" w:rsidRPr="004841AB">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4776FB" w:rsidRPr="004841AB">
        <w:rPr>
          <w:rFonts w:ascii="Arial" w:hAnsi="Arial" w:cs="Arial"/>
        </w:rPr>
        <w:br w:type="page"/>
      </w:r>
    </w:p>
    <w:p w14:paraId="3B74B05B" w14:textId="77777777" w:rsidR="004776FB" w:rsidRPr="00996FAF" w:rsidRDefault="004776FB" w:rsidP="004776F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76FB" w:rsidRPr="00996FAF" w14:paraId="76FA2CDF" w14:textId="77777777" w:rsidTr="00B96A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9E79A4" w14:textId="77777777" w:rsidR="004776FB" w:rsidRPr="00996FAF" w:rsidRDefault="004776FB" w:rsidP="00B96A0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AD2F3F" w14:textId="77777777" w:rsidR="004776FB" w:rsidRPr="00996FAF" w:rsidRDefault="00E4223E" w:rsidP="00B96A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9F21ECB667A45FFAC943990F4EFBB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rPr>
                  <w:t>Compliant</w:t>
                </w:r>
              </w:sdtContent>
            </w:sdt>
          </w:p>
        </w:tc>
      </w:tr>
      <w:tr w:rsidR="004776FB" w:rsidRPr="00996FAF" w14:paraId="5441DBD8"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984E8F" w14:textId="77777777" w:rsidR="004776FB" w:rsidRPr="00996FAF" w:rsidRDefault="004776FB" w:rsidP="00B96A0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0AC55A" w14:textId="77777777" w:rsidR="004776FB" w:rsidRPr="00996FAF" w:rsidRDefault="00E4223E"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F271A95D93B4DE88FE87D62301B90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b/>
                  </w:rPr>
                  <w:t>Compliant</w:t>
                </w:r>
              </w:sdtContent>
            </w:sdt>
            <w:r w:rsidR="004776FB" w:rsidRPr="00996FAF" w:rsidDel="00BA10E1">
              <w:rPr>
                <w:rFonts w:ascii="Arial" w:hAnsi="Arial" w:cs="Arial"/>
                <w:b/>
              </w:rPr>
              <w:t xml:space="preserve"> </w:t>
            </w:r>
          </w:p>
        </w:tc>
      </w:tr>
      <w:tr w:rsidR="004776FB" w:rsidRPr="00996FAF" w14:paraId="37C3E9B8" w14:textId="77777777" w:rsidTr="00B96A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BD89D" w14:textId="77777777" w:rsidR="004776FB" w:rsidRPr="00996FAF" w:rsidRDefault="004776FB" w:rsidP="00B96A0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D1F57F" w14:textId="77777777" w:rsidR="004776FB" w:rsidRPr="00996FAF" w:rsidRDefault="00E4223E" w:rsidP="00B96A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77C950AAAE84C6396D060318E70D5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b/>
                  </w:rPr>
                  <w:t>Compliant</w:t>
                </w:r>
              </w:sdtContent>
            </w:sdt>
            <w:r w:rsidR="004776FB" w:rsidRPr="00996FAF" w:rsidDel="00D03094">
              <w:rPr>
                <w:rFonts w:ascii="Arial" w:hAnsi="Arial" w:cs="Arial"/>
                <w:b/>
              </w:rPr>
              <w:t xml:space="preserve"> </w:t>
            </w:r>
          </w:p>
        </w:tc>
      </w:tr>
      <w:tr w:rsidR="004776FB" w:rsidRPr="00996FAF" w14:paraId="6B362CCE"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A16DA" w14:textId="77777777" w:rsidR="004776FB" w:rsidRPr="00996FAF" w:rsidRDefault="004776FB" w:rsidP="00B96A0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7B8F53" w14:textId="77777777" w:rsidR="004776FB" w:rsidRPr="00996FAF" w:rsidRDefault="00E4223E"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A4814BED2DD42F5A7CA6B6E71688E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b/>
                  </w:rPr>
                  <w:t>Compliant</w:t>
                </w:r>
              </w:sdtContent>
            </w:sdt>
            <w:r w:rsidR="004776FB" w:rsidRPr="00996FAF" w:rsidDel="00D03094">
              <w:rPr>
                <w:rFonts w:ascii="Arial" w:hAnsi="Arial" w:cs="Arial"/>
                <w:b/>
              </w:rPr>
              <w:t xml:space="preserve"> </w:t>
            </w:r>
          </w:p>
        </w:tc>
      </w:tr>
      <w:tr w:rsidR="004776FB" w:rsidRPr="00996FAF" w14:paraId="32DEF082" w14:textId="77777777" w:rsidTr="00B96A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61C9E2" w14:textId="77777777" w:rsidR="004776FB" w:rsidRPr="00996FAF" w:rsidRDefault="004776FB" w:rsidP="00B96A0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A8A9E11" w14:textId="77777777" w:rsidR="004776FB" w:rsidRPr="00996FAF" w:rsidRDefault="00E4223E" w:rsidP="00B96A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9D2F6D3782849E19FF175263A186A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b/>
                  </w:rPr>
                  <w:t>Compliant</w:t>
                </w:r>
              </w:sdtContent>
            </w:sdt>
            <w:r w:rsidR="004776FB" w:rsidRPr="00996FAF" w:rsidDel="00D03094">
              <w:rPr>
                <w:rFonts w:ascii="Arial" w:hAnsi="Arial" w:cs="Arial"/>
                <w:b/>
              </w:rPr>
              <w:t xml:space="preserve"> </w:t>
            </w:r>
          </w:p>
        </w:tc>
      </w:tr>
      <w:tr w:rsidR="004776FB" w:rsidRPr="00996FAF" w14:paraId="5DEFBE35"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D684B" w14:textId="77777777" w:rsidR="004776FB" w:rsidRPr="00996FAF" w:rsidRDefault="004776FB" w:rsidP="00B96A0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656E082" w14:textId="77777777" w:rsidR="004776FB" w:rsidRPr="00996FAF" w:rsidRDefault="00E4223E"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2D8FB5E5A6A47ABAA1CE316B85C79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b/>
                  </w:rPr>
                  <w:t>Compliant</w:t>
                </w:r>
              </w:sdtContent>
            </w:sdt>
            <w:r w:rsidR="004776FB" w:rsidRPr="00996FAF" w:rsidDel="00D03094">
              <w:rPr>
                <w:rFonts w:ascii="Arial" w:hAnsi="Arial" w:cs="Arial"/>
                <w:b/>
              </w:rPr>
              <w:t xml:space="preserve"> </w:t>
            </w:r>
          </w:p>
        </w:tc>
      </w:tr>
      <w:tr w:rsidR="004776FB" w:rsidRPr="00996FAF" w14:paraId="0CB245AC" w14:textId="77777777" w:rsidTr="00B96A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0CF12" w14:textId="77777777" w:rsidR="004776FB" w:rsidRPr="00996FAF" w:rsidRDefault="004776FB" w:rsidP="00B96A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F4BAE3" w14:textId="77777777" w:rsidR="004776FB" w:rsidRPr="00996FAF" w:rsidRDefault="00E4223E" w:rsidP="00B96A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ED8F99C5151411CBB31A8D751BA5E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b/>
                  </w:rPr>
                  <w:t>Compliant</w:t>
                </w:r>
              </w:sdtContent>
            </w:sdt>
            <w:r w:rsidR="004776FB" w:rsidRPr="00996FAF" w:rsidDel="00D03094">
              <w:rPr>
                <w:rFonts w:ascii="Arial" w:hAnsi="Arial" w:cs="Arial"/>
                <w:b/>
              </w:rPr>
              <w:t xml:space="preserve"> </w:t>
            </w:r>
          </w:p>
        </w:tc>
      </w:tr>
      <w:tr w:rsidR="004776FB" w:rsidRPr="00996FAF" w14:paraId="611219BF" w14:textId="77777777" w:rsidTr="00B96A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279B98" w14:textId="77777777" w:rsidR="004776FB" w:rsidRPr="00996FAF" w:rsidRDefault="004776FB" w:rsidP="00B96A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88F454" w14:textId="77777777" w:rsidR="004776FB" w:rsidRPr="00996FAF" w:rsidRDefault="00E4223E" w:rsidP="00B96A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04F79C644F544F48A9106697544B1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6FB">
                  <w:rPr>
                    <w:rFonts w:ascii="Arial" w:hAnsi="Arial" w:cs="Arial"/>
                    <w:b/>
                  </w:rPr>
                  <w:t>Compliant</w:t>
                </w:r>
              </w:sdtContent>
            </w:sdt>
            <w:r w:rsidR="004776FB" w:rsidRPr="00996FAF" w:rsidDel="00D03094">
              <w:rPr>
                <w:rFonts w:ascii="Arial" w:hAnsi="Arial" w:cs="Arial"/>
                <w:b/>
              </w:rPr>
              <w:t xml:space="preserve"> </w:t>
            </w:r>
          </w:p>
        </w:tc>
      </w:tr>
    </w:tbl>
    <w:p w14:paraId="0E72AF6C" w14:textId="77777777" w:rsidR="004776FB" w:rsidRPr="00996FAF" w:rsidRDefault="004776FB" w:rsidP="004776F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C07F73" w14:textId="77777777" w:rsidR="004776FB" w:rsidRPr="00996FAF" w:rsidRDefault="004776FB" w:rsidP="004776FB">
      <w:pPr>
        <w:pStyle w:val="Heading1"/>
        <w:spacing w:before="0" w:after="240" w:line="22" w:lineRule="atLeast"/>
        <w:rPr>
          <w:rFonts w:ascii="Arial" w:hAnsi="Arial" w:cs="Arial"/>
        </w:rPr>
      </w:pPr>
      <w:r w:rsidRPr="00996FAF">
        <w:rPr>
          <w:rFonts w:ascii="Arial" w:hAnsi="Arial" w:cs="Arial"/>
        </w:rPr>
        <w:t>Areas for improvement</w:t>
      </w:r>
    </w:p>
    <w:p w14:paraId="53E647FA" w14:textId="77DADD70" w:rsidR="004776FB" w:rsidRPr="00996FAF" w:rsidRDefault="004776FB" w:rsidP="004776F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4641C8F" w14:textId="77777777" w:rsidR="004776FB" w:rsidRDefault="004776FB" w:rsidP="004776FB">
      <w:pPr>
        <w:spacing w:after="160" w:line="259" w:lineRule="auto"/>
        <w:rPr>
          <w:rFonts w:ascii="Arial" w:eastAsiaTheme="majorEastAsia" w:hAnsi="Arial" w:cs="Arial"/>
          <w:b/>
          <w:bCs/>
          <w:sz w:val="30"/>
          <w:szCs w:val="28"/>
        </w:rPr>
      </w:pPr>
      <w:r>
        <w:rPr>
          <w:rFonts w:ascii="Arial" w:hAnsi="Arial" w:cs="Arial"/>
        </w:rPr>
        <w:br w:type="page"/>
      </w:r>
    </w:p>
    <w:p w14:paraId="4FA87284" w14:textId="77777777" w:rsidR="004776FB" w:rsidRPr="00996FAF" w:rsidRDefault="004776FB" w:rsidP="004776F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776FB" w:rsidRPr="00996FAF" w14:paraId="2E59FB1A"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3E0042" w14:textId="77777777" w:rsidR="004776FB" w:rsidRPr="00550022" w:rsidRDefault="004776FB" w:rsidP="00B96A0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19C9056"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21728749"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2CF57" w14:textId="77777777" w:rsidR="004776FB" w:rsidRPr="00996FAF" w:rsidRDefault="004776FB" w:rsidP="00B96A0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FD90D99"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4EBB459"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44BD3198B374915BD7BEF17068043B0"/>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p>
        </w:tc>
      </w:tr>
      <w:tr w:rsidR="004776FB" w:rsidRPr="00996FAF" w14:paraId="4FEC4727"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CC3E7"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1B43A3B"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A2A9D95"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C0A65B6A43442A3B7268AAEC789588D"/>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3660DA1E"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294D6"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4C49E45" w14:textId="6B953BCC"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5F8B6AC" w14:textId="77777777" w:rsidR="004776FB" w:rsidRPr="00996FAF" w:rsidRDefault="004776FB" w:rsidP="00B96A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84DD1F" w14:textId="77777777" w:rsidR="004776FB" w:rsidRPr="00996FAF" w:rsidRDefault="004776FB" w:rsidP="00B96A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123B2AC" w14:textId="5723E0F1" w:rsidR="004776FB" w:rsidRPr="00996FAF" w:rsidRDefault="004776FB" w:rsidP="00B96A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18A441B" w14:textId="77777777" w:rsidR="004776FB" w:rsidRPr="00996FAF" w:rsidRDefault="004776FB" w:rsidP="00B96A0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0638E8E"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9FAB45F87534F52939019E2DC45654C"/>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4EB50DF0"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C868B"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BE24D93"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3C6DA65" w14:textId="77777777" w:rsidR="004776FB" w:rsidRPr="00996FAF" w:rsidRDefault="00E4223E"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1FF9559D1F34F359E5EA2D3897608AD"/>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59AA0E37"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48157"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3428F37" w14:textId="77777777" w:rsidR="004776FB" w:rsidRPr="00996FAF" w:rsidRDefault="004776FB" w:rsidP="00B96A0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B7D1C0E"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8E30FA4BDE6455B94ABEC3D48D15C21"/>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0CB30DB8"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0389B"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9B89056"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3886212A"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C13567DCAE440519D090CC1FD57CDCB"/>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bl>
    <w:p w14:paraId="4C220DEE" w14:textId="77777777" w:rsidR="004776FB" w:rsidRDefault="004776FB" w:rsidP="0091359B">
      <w:pPr>
        <w:pStyle w:val="Heading20"/>
        <w:spacing w:before="240"/>
      </w:pPr>
      <w:r w:rsidRPr="00996FAF">
        <w:t>Findings</w:t>
      </w:r>
    </w:p>
    <w:p w14:paraId="2F098CC5" w14:textId="729AA401" w:rsidR="00C2687C" w:rsidRPr="00C2687C" w:rsidRDefault="00C2687C" w:rsidP="004776FB">
      <w:pPr>
        <w:rPr>
          <w:rStyle w:val="ui-provider"/>
          <w:rFonts w:ascii="Arial" w:hAnsi="Arial" w:cs="Arial"/>
        </w:rPr>
      </w:pPr>
      <w:r w:rsidRPr="00C2687C">
        <w:rPr>
          <w:rStyle w:val="ui-provider"/>
          <w:rFonts w:ascii="Arial" w:hAnsi="Arial" w:cs="Arial"/>
        </w:rPr>
        <w:t>This Quality Standard is compliant as 6 of the 6 Requirements have been assessed as compliant.</w:t>
      </w:r>
    </w:p>
    <w:p w14:paraId="517D453E" w14:textId="167963AE" w:rsidR="004776FB" w:rsidRPr="004D11B9" w:rsidRDefault="004776FB" w:rsidP="004776FB">
      <w:pPr>
        <w:rPr>
          <w:rFonts w:ascii="Arial" w:hAnsi="Arial" w:cs="Arial"/>
        </w:rPr>
      </w:pPr>
      <w:r w:rsidRPr="004D11B9">
        <w:rPr>
          <w:rFonts w:ascii="Arial" w:hAnsi="Arial" w:cs="Arial"/>
        </w:rPr>
        <w:t xml:space="preserve">Consumers and representatives said staff treated </w:t>
      </w:r>
      <w:r w:rsidR="00C2687C">
        <w:rPr>
          <w:rFonts w:ascii="Arial" w:hAnsi="Arial" w:cs="Arial"/>
        </w:rPr>
        <w:t xml:space="preserve">consumers </w:t>
      </w:r>
      <w:r w:rsidRPr="004D11B9">
        <w:rPr>
          <w:rFonts w:ascii="Arial" w:hAnsi="Arial" w:cs="Arial"/>
        </w:rPr>
        <w:t>with dignity and respect and their identity, culture and diversity was valued</w:t>
      </w:r>
      <w:r w:rsidR="003D68E3">
        <w:rPr>
          <w:rFonts w:ascii="Arial" w:hAnsi="Arial" w:cs="Arial"/>
        </w:rPr>
        <w:t>, consistent with observations</w:t>
      </w:r>
      <w:r w:rsidRPr="004D11B9">
        <w:rPr>
          <w:rFonts w:ascii="Arial" w:hAnsi="Arial" w:cs="Arial"/>
        </w:rPr>
        <w:t>. Staff described ways consumers’ identity, culture and diversity were valued and respected. Care planning documents showed consumers’ backgrounds, cultures and diverse needs were recorded and support strategies identified.</w:t>
      </w:r>
    </w:p>
    <w:p w14:paraId="4DD636EF" w14:textId="77777777" w:rsidR="004776FB" w:rsidRPr="004D11B9" w:rsidRDefault="004776FB" w:rsidP="004776FB">
      <w:pPr>
        <w:rPr>
          <w:rFonts w:ascii="Arial" w:hAnsi="Arial" w:cs="Arial"/>
        </w:rPr>
      </w:pPr>
      <w:r w:rsidRPr="004D11B9">
        <w:rPr>
          <w:rFonts w:ascii="Arial" w:hAnsi="Arial" w:cs="Arial"/>
        </w:rPr>
        <w:t>Consumers and representatives said staff were respectful of their cultures and supported them to practice their cultural beliefs. Care planning documents showed the service captured each consumer’s religious, spiritual and cultural, needs and preferences. The service had a documented policy on consumer diversity that included guidance for staff on cultural safety.</w:t>
      </w:r>
    </w:p>
    <w:p w14:paraId="2E065FBE" w14:textId="7F557B4B" w:rsidR="004776FB" w:rsidRPr="004D11B9" w:rsidRDefault="004776FB" w:rsidP="004776FB">
      <w:pPr>
        <w:rPr>
          <w:rFonts w:ascii="Arial" w:eastAsia="Calibri" w:hAnsi="Arial" w:cs="Arial"/>
        </w:rPr>
      </w:pPr>
      <w:r w:rsidRPr="004D11B9">
        <w:rPr>
          <w:rFonts w:ascii="Arial" w:hAnsi="Arial" w:cs="Arial"/>
        </w:rPr>
        <w:t>Consumers and representatives felt supported to make informed decisions about their care and services</w:t>
      </w:r>
      <w:r w:rsidR="003D68E3">
        <w:rPr>
          <w:rFonts w:ascii="Arial" w:hAnsi="Arial" w:cs="Arial"/>
        </w:rPr>
        <w:t>,</w:t>
      </w:r>
      <w:r w:rsidRPr="004D11B9">
        <w:rPr>
          <w:rFonts w:ascii="Arial" w:eastAsia="Calibri" w:hAnsi="Arial" w:cs="Arial"/>
        </w:rPr>
        <w:t xml:space="preserve"> their choices and </w:t>
      </w:r>
      <w:r w:rsidRPr="00D82239">
        <w:rPr>
          <w:rFonts w:ascii="Arial" w:eastAsia="Calibri" w:hAnsi="Arial" w:cs="Arial"/>
        </w:rPr>
        <w:t>preferences were respected</w:t>
      </w:r>
      <w:r w:rsidR="003D68E3" w:rsidRPr="00D82239">
        <w:rPr>
          <w:rFonts w:ascii="Arial" w:eastAsia="Calibri" w:hAnsi="Arial" w:cs="Arial"/>
        </w:rPr>
        <w:t>,</w:t>
      </w:r>
      <w:r w:rsidRPr="00D82239">
        <w:rPr>
          <w:rFonts w:ascii="Arial" w:eastAsia="Calibri" w:hAnsi="Arial" w:cs="Arial"/>
        </w:rPr>
        <w:t xml:space="preserve"> and they were encouraged to make and maintain connections with family and friends. </w:t>
      </w:r>
      <w:r w:rsidR="00D82239" w:rsidRPr="00D82239">
        <w:rPr>
          <w:rFonts w:ascii="Arial" w:eastAsia="Calibri" w:hAnsi="Arial" w:cs="Arial"/>
        </w:rPr>
        <w:t xml:space="preserve">Care planning documents showed consumers’ choices are documented. </w:t>
      </w:r>
      <w:r w:rsidRPr="00D82239">
        <w:rPr>
          <w:rFonts w:ascii="Arial" w:eastAsia="Calibri" w:hAnsi="Arial" w:cs="Arial"/>
        </w:rPr>
        <w:t>Staff gave examples of how they supported consumers’ wishes and supported their independence.</w:t>
      </w:r>
    </w:p>
    <w:p w14:paraId="4593CB99" w14:textId="5D56D475" w:rsidR="004776FB" w:rsidRPr="004D11B9" w:rsidRDefault="004776FB" w:rsidP="004776FB">
      <w:pPr>
        <w:rPr>
          <w:rFonts w:ascii="Arial" w:hAnsi="Arial" w:cs="Arial"/>
        </w:rPr>
      </w:pPr>
      <w:r w:rsidRPr="004D11B9">
        <w:rPr>
          <w:rFonts w:ascii="Arial" w:hAnsi="Arial" w:cs="Arial"/>
        </w:rPr>
        <w:lastRenderedPageBreak/>
        <w:t>Consumers and representatives said the service enabled consumers to take risks to live their best lives. Staff were aware of consumers who wanted to take risks and demonstrated how they supported them to understand and minimise risks they took. Care planning documents described the activities and choices consumers chose to</w:t>
      </w:r>
      <w:r w:rsidR="00D82239">
        <w:rPr>
          <w:rFonts w:ascii="Arial" w:hAnsi="Arial" w:cs="Arial"/>
        </w:rPr>
        <w:t xml:space="preserve"> take to</w:t>
      </w:r>
      <w:r w:rsidRPr="004D11B9">
        <w:rPr>
          <w:rFonts w:ascii="Arial" w:hAnsi="Arial" w:cs="Arial"/>
        </w:rPr>
        <w:t xml:space="preserve"> live the life they wished. The organisation had documented policies and forms to support consumers </w:t>
      </w:r>
      <w:r>
        <w:rPr>
          <w:rFonts w:ascii="Arial" w:hAnsi="Arial" w:cs="Arial"/>
        </w:rPr>
        <w:t xml:space="preserve">to </w:t>
      </w:r>
      <w:r w:rsidRPr="004D11B9">
        <w:rPr>
          <w:rFonts w:ascii="Arial" w:hAnsi="Arial" w:cs="Arial"/>
        </w:rPr>
        <w:t>understand and manage risks</w:t>
      </w:r>
      <w:r>
        <w:rPr>
          <w:rFonts w:ascii="Arial" w:hAnsi="Arial" w:cs="Arial"/>
        </w:rPr>
        <w:t xml:space="preserve"> they chose</w:t>
      </w:r>
      <w:r w:rsidRPr="004D11B9">
        <w:rPr>
          <w:rFonts w:ascii="Arial" w:hAnsi="Arial" w:cs="Arial"/>
        </w:rPr>
        <w:t>.</w:t>
      </w:r>
    </w:p>
    <w:p w14:paraId="51F682AD" w14:textId="27968356" w:rsidR="004776FB" w:rsidRPr="004D11B9" w:rsidRDefault="004776FB" w:rsidP="004776FB">
      <w:pPr>
        <w:rPr>
          <w:rFonts w:ascii="Arial" w:hAnsi="Arial" w:cs="Arial"/>
        </w:rPr>
      </w:pPr>
      <w:r w:rsidRPr="004D11B9">
        <w:rPr>
          <w:rFonts w:ascii="Arial" w:hAnsi="Arial" w:cs="Arial"/>
        </w:rPr>
        <w:t xml:space="preserve">Consumers and representatives said the service kept them well informed about events, activities, </w:t>
      </w:r>
      <w:r w:rsidR="00D82239">
        <w:rPr>
          <w:rFonts w:ascii="Arial" w:hAnsi="Arial" w:cs="Arial"/>
        </w:rPr>
        <w:t>and</w:t>
      </w:r>
      <w:r w:rsidRPr="004D11B9">
        <w:rPr>
          <w:rFonts w:ascii="Arial" w:hAnsi="Arial" w:cs="Arial"/>
        </w:rPr>
        <w:t xml:space="preserve"> menus</w:t>
      </w:r>
      <w:r w:rsidR="00D82239">
        <w:rPr>
          <w:rFonts w:ascii="Arial" w:hAnsi="Arial" w:cs="Arial"/>
        </w:rPr>
        <w:t xml:space="preserve"> to enable them to exercise choice</w:t>
      </w:r>
      <w:r>
        <w:rPr>
          <w:rFonts w:ascii="Arial" w:hAnsi="Arial" w:cs="Arial"/>
        </w:rPr>
        <w:t xml:space="preserve">. </w:t>
      </w:r>
      <w:r w:rsidRPr="004D11B9">
        <w:rPr>
          <w:rFonts w:ascii="Arial" w:hAnsi="Arial" w:cs="Arial"/>
        </w:rPr>
        <w:t>Staff explained how they provided information to consumers through the monthly activities calendar, menus, newsletter, and meeting minutes. Various, brochures, flyers, posters and other helpful information was clearly displayed around the service.</w:t>
      </w:r>
    </w:p>
    <w:p w14:paraId="78FFF55F" w14:textId="6DB44DFC" w:rsidR="004776FB" w:rsidRPr="004D11B9" w:rsidRDefault="004776FB" w:rsidP="004776FB">
      <w:pPr>
        <w:pStyle w:val="Bullets"/>
        <w:numPr>
          <w:ilvl w:val="0"/>
          <w:numId w:val="0"/>
        </w:numPr>
        <w:spacing w:before="0" w:line="240" w:lineRule="auto"/>
      </w:pPr>
      <w:r w:rsidRPr="004D11B9">
        <w:t xml:space="preserve">Consumers said the staff respected their privacy. Staff gave examples of how they respected the privacy of consumers in their day-to-day interactions. </w:t>
      </w:r>
      <w:r w:rsidR="00D82239">
        <w:t xml:space="preserve">Practices to protect personal information was observed. </w:t>
      </w:r>
      <w:r w:rsidRPr="004D11B9">
        <w:t xml:space="preserve">The service had documented policies and procedures to guide staff practice </w:t>
      </w:r>
      <w:r>
        <w:t xml:space="preserve">in relation to </w:t>
      </w:r>
      <w:r w:rsidRPr="004D11B9">
        <w:t xml:space="preserve">the protection </w:t>
      </w:r>
      <w:r>
        <w:t xml:space="preserve">of </w:t>
      </w:r>
      <w:r w:rsidRPr="004D11B9">
        <w:t xml:space="preserve">privacy </w:t>
      </w:r>
      <w:r>
        <w:t>and</w:t>
      </w:r>
      <w:r w:rsidRPr="004D11B9">
        <w:t xml:space="preserve"> personal information</w:t>
      </w:r>
      <w:r>
        <w:t>.</w:t>
      </w:r>
    </w:p>
    <w:p w14:paraId="0E752524" w14:textId="77777777" w:rsidR="004776FB" w:rsidRDefault="004776FB" w:rsidP="004776FB">
      <w:pPr>
        <w:spacing w:after="160" w:line="259" w:lineRule="auto"/>
        <w:rPr>
          <w:rFonts w:ascii="Arial" w:eastAsia="Calibri" w:hAnsi="Arial" w:cs="Arial"/>
          <w:color w:val="000000"/>
        </w:rPr>
      </w:pPr>
      <w:r>
        <w:br w:type="page"/>
      </w:r>
    </w:p>
    <w:p w14:paraId="3F1E91A6" w14:textId="77777777" w:rsidR="004776FB" w:rsidRPr="00996FAF" w:rsidRDefault="004776FB" w:rsidP="004776F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776FB" w:rsidRPr="00996FAF" w14:paraId="5978B145"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2C6504B" w14:textId="77777777" w:rsidR="004776FB" w:rsidRPr="0075021E" w:rsidRDefault="004776FB" w:rsidP="00B96A0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D030F8E"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23813BC0" w14:textId="77777777" w:rsidTr="009135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35997C"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14DCF5C"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118E7CC"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5C61B506D2E411ABC96E3BFAF7957C6"/>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60B6AD36"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DE08E5"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408125A"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4B50CBD"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45AEFF84ACA41E2AB056EBDB288D94B"/>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2372D53B" w14:textId="77777777" w:rsidTr="009135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1FE8E0"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235C7AB"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39D359" w14:textId="77777777" w:rsidR="004776FB" w:rsidRPr="00996FAF" w:rsidRDefault="004776FB" w:rsidP="00B96A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6DCA49" w14:textId="77777777" w:rsidR="004776FB" w:rsidRPr="00996FAF" w:rsidRDefault="004776FB" w:rsidP="00B96A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3F61AE6"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CFA625314FE4834A3B3FD77A628E4B1"/>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7E4BB0F9"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6AEC96"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C02FA27"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94384D6" w14:textId="77777777" w:rsidR="004776FB" w:rsidRPr="00996FAF" w:rsidRDefault="00E4223E" w:rsidP="00B96A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0BC3B5E823E44E8AB7CDAFA3C713620"/>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r w:rsidR="004776FB" w:rsidRPr="00996FAF" w14:paraId="5D8F82D3" w14:textId="77777777" w:rsidTr="009135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D1393E"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8DD1DE"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4B92363"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A88AC77038B41D3B80E816B554A097B"/>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201C79">
              <w:rPr>
                <w:rFonts w:ascii="Arial" w:hAnsi="Arial" w:cs="Arial"/>
                <w:color w:val="0000FF"/>
              </w:rPr>
              <w:t xml:space="preserve"> </w:t>
            </w:r>
          </w:p>
        </w:tc>
      </w:tr>
    </w:tbl>
    <w:p w14:paraId="659ACE23" w14:textId="77777777" w:rsidR="004776FB" w:rsidRDefault="004776FB" w:rsidP="0091359B">
      <w:pPr>
        <w:pStyle w:val="Heading20"/>
        <w:spacing w:before="240"/>
      </w:pPr>
      <w:r w:rsidRPr="00996FAF">
        <w:t>Findings</w:t>
      </w:r>
    </w:p>
    <w:p w14:paraId="28997E82" w14:textId="14A61992" w:rsidR="00D82239" w:rsidRPr="00C2687C" w:rsidRDefault="00D82239" w:rsidP="00D82239">
      <w:pPr>
        <w:rPr>
          <w:rStyle w:val="ui-provider"/>
          <w:rFonts w:ascii="Arial" w:hAnsi="Arial" w:cs="Arial"/>
        </w:rPr>
      </w:pPr>
      <w:r w:rsidRPr="00C2687C">
        <w:rPr>
          <w:rStyle w:val="ui-provider"/>
          <w:rFonts w:ascii="Arial" w:hAnsi="Arial" w:cs="Arial"/>
        </w:rPr>
        <w:t xml:space="preserve">This Quality Standard is compliant as </w:t>
      </w:r>
      <w:r>
        <w:rPr>
          <w:rStyle w:val="ui-provider"/>
          <w:rFonts w:ascii="Arial" w:hAnsi="Arial" w:cs="Arial"/>
        </w:rPr>
        <w:t>5</w:t>
      </w:r>
      <w:r w:rsidRPr="00C2687C">
        <w:rPr>
          <w:rStyle w:val="ui-provider"/>
          <w:rFonts w:ascii="Arial" w:hAnsi="Arial" w:cs="Arial"/>
        </w:rPr>
        <w:t xml:space="preserve"> of the </w:t>
      </w:r>
      <w:r>
        <w:rPr>
          <w:rStyle w:val="ui-provider"/>
          <w:rFonts w:ascii="Arial" w:hAnsi="Arial" w:cs="Arial"/>
        </w:rPr>
        <w:t>5</w:t>
      </w:r>
      <w:r w:rsidRPr="00C2687C">
        <w:rPr>
          <w:rStyle w:val="ui-provider"/>
          <w:rFonts w:ascii="Arial" w:hAnsi="Arial" w:cs="Arial"/>
        </w:rPr>
        <w:t xml:space="preserve"> Requirements have been assessed as compliant.</w:t>
      </w:r>
    </w:p>
    <w:p w14:paraId="7EE30DB8" w14:textId="2EF31616" w:rsidR="004776FB" w:rsidRPr="0057400A" w:rsidRDefault="004776FB" w:rsidP="004776FB">
      <w:pPr>
        <w:rPr>
          <w:rFonts w:ascii="Arial" w:hAnsi="Arial" w:cs="Arial"/>
          <w:bCs/>
          <w:szCs w:val="22"/>
        </w:rPr>
      </w:pPr>
      <w:r w:rsidRPr="0057400A">
        <w:rPr>
          <w:rFonts w:ascii="Arial" w:hAnsi="Arial" w:cs="Arial"/>
          <w:bCs/>
          <w:szCs w:val="22"/>
        </w:rPr>
        <w:t xml:space="preserve">Consumers </w:t>
      </w:r>
      <w:r w:rsidRPr="008B79B7">
        <w:rPr>
          <w:rFonts w:ascii="Arial" w:hAnsi="Arial" w:cs="Arial"/>
          <w:bCs/>
          <w:szCs w:val="22"/>
        </w:rPr>
        <w:t xml:space="preserve">and representatives </w:t>
      </w:r>
      <w:r w:rsidRPr="008B79B7">
        <w:rPr>
          <w:rFonts w:ascii="Arial" w:hAnsi="Arial" w:cs="Arial"/>
          <w:bCs/>
        </w:rPr>
        <w:t xml:space="preserve">said </w:t>
      </w:r>
      <w:r w:rsidR="008B79B7" w:rsidRPr="008B79B7">
        <w:rPr>
          <w:rFonts w:ascii="Arial" w:hAnsi="Arial" w:cs="Arial"/>
          <w:bCs/>
        </w:rPr>
        <w:t>care is well-planned and meets all consumers’ needs</w:t>
      </w:r>
      <w:r w:rsidRPr="008B79B7">
        <w:rPr>
          <w:rFonts w:ascii="Arial" w:hAnsi="Arial" w:cs="Arial"/>
          <w:bCs/>
          <w:szCs w:val="22"/>
        </w:rPr>
        <w:t xml:space="preserve">. </w:t>
      </w:r>
      <w:r w:rsidRPr="008B79B7">
        <w:rPr>
          <w:rFonts w:ascii="Arial" w:hAnsi="Arial" w:cs="Arial"/>
          <w:bCs/>
        </w:rPr>
        <w:t>Staff showed an understanding of the health risks relevant to each consumer and explained the risk assessment tools</w:t>
      </w:r>
      <w:r w:rsidR="008B79B7" w:rsidRPr="008B79B7">
        <w:rPr>
          <w:rFonts w:ascii="Arial" w:hAnsi="Arial" w:cs="Arial"/>
          <w:bCs/>
        </w:rPr>
        <w:t xml:space="preserve"> used to assess risks</w:t>
      </w:r>
      <w:r w:rsidRPr="008B79B7">
        <w:rPr>
          <w:rFonts w:ascii="Arial" w:hAnsi="Arial" w:cs="Arial"/>
          <w:bCs/>
        </w:rPr>
        <w:t xml:space="preserve">. </w:t>
      </w:r>
      <w:r w:rsidRPr="008B79B7">
        <w:rPr>
          <w:rFonts w:ascii="Arial" w:hAnsi="Arial" w:cs="Arial"/>
          <w:bCs/>
          <w:szCs w:val="22"/>
        </w:rPr>
        <w:t>Care planning documents showed assessment and planning, included consideration of risks</w:t>
      </w:r>
      <w:r w:rsidRPr="0057400A">
        <w:rPr>
          <w:rFonts w:ascii="Arial" w:hAnsi="Arial" w:cs="Arial"/>
          <w:bCs/>
          <w:szCs w:val="22"/>
        </w:rPr>
        <w:t xml:space="preserve"> to consumers</w:t>
      </w:r>
      <w:r>
        <w:rPr>
          <w:rFonts w:ascii="Arial" w:hAnsi="Arial" w:cs="Arial"/>
          <w:bCs/>
          <w:szCs w:val="22"/>
        </w:rPr>
        <w:t>’</w:t>
      </w:r>
      <w:r w:rsidRPr="0057400A">
        <w:rPr>
          <w:rFonts w:ascii="Arial" w:hAnsi="Arial" w:cs="Arial"/>
          <w:bCs/>
          <w:szCs w:val="22"/>
        </w:rPr>
        <w:t xml:space="preserve"> health and well-being, informed the delivery of safe and effective care.</w:t>
      </w:r>
    </w:p>
    <w:p w14:paraId="67925975" w14:textId="4C862ACE" w:rsidR="004776FB" w:rsidRPr="0057400A" w:rsidRDefault="004776FB" w:rsidP="004776FB">
      <w:pPr>
        <w:rPr>
          <w:rFonts w:ascii="Arial" w:hAnsi="Arial" w:cs="Arial"/>
          <w:bCs/>
        </w:rPr>
      </w:pPr>
      <w:r w:rsidRPr="0057400A">
        <w:rPr>
          <w:rFonts w:ascii="Arial" w:hAnsi="Arial" w:cs="Arial"/>
          <w:bCs/>
          <w:szCs w:val="22"/>
        </w:rPr>
        <w:t>Consumers and representatives said they were given an opportunity to discuss their current care needs</w:t>
      </w:r>
      <w:r w:rsidRPr="006A3127">
        <w:rPr>
          <w:rFonts w:ascii="Arial" w:hAnsi="Arial" w:cs="Arial"/>
          <w:bCs/>
          <w:szCs w:val="22"/>
        </w:rPr>
        <w:t xml:space="preserve">, goals and preferences and their advance care plans and end of life care wishes. </w:t>
      </w:r>
      <w:r w:rsidR="008B79B7" w:rsidRPr="006A3127">
        <w:rPr>
          <w:rFonts w:ascii="Arial" w:hAnsi="Arial" w:cs="Arial"/>
        </w:rPr>
        <w:t xml:space="preserve">Staff </w:t>
      </w:r>
      <w:r w:rsidR="006A3127" w:rsidRPr="006A3127">
        <w:rPr>
          <w:rFonts w:ascii="Arial" w:hAnsi="Arial" w:cs="Arial"/>
        </w:rPr>
        <w:t>demonstrated how assessment and planning process identified and addressed consumers’ current needs, goals, and preferences and how they undertake conversations in relation to advance care planning.</w:t>
      </w:r>
    </w:p>
    <w:p w14:paraId="747EC307" w14:textId="6714A0A5" w:rsidR="004776FB" w:rsidRPr="0057400A" w:rsidRDefault="004776FB" w:rsidP="004776FB">
      <w:pPr>
        <w:rPr>
          <w:rFonts w:ascii="Arial" w:hAnsi="Arial" w:cs="Arial"/>
          <w:bCs/>
        </w:rPr>
      </w:pPr>
      <w:r w:rsidRPr="0057400A">
        <w:rPr>
          <w:rFonts w:ascii="Arial" w:hAnsi="Arial" w:cs="Arial"/>
          <w:bCs/>
          <w:szCs w:val="22"/>
        </w:rPr>
        <w:t xml:space="preserve">Consumers and representatives </w:t>
      </w:r>
      <w:r w:rsidRPr="0057400A">
        <w:rPr>
          <w:rFonts w:ascii="Arial" w:hAnsi="Arial" w:cs="Arial"/>
          <w:bCs/>
        </w:rPr>
        <w:t>said they were consulted throughout assessment and care planning and input was sought from other health care professionals. Staff described how consumers, representatives, and other providers of health care services participated in the assessment and care planning process. Care planning documents evidenced an ongoing partnership with the consumer</w:t>
      </w:r>
      <w:r w:rsidR="006A3127">
        <w:rPr>
          <w:rFonts w:ascii="Arial" w:hAnsi="Arial" w:cs="Arial"/>
          <w:bCs/>
        </w:rPr>
        <w:t>s</w:t>
      </w:r>
      <w:r w:rsidRPr="0057400A">
        <w:rPr>
          <w:rFonts w:ascii="Arial" w:hAnsi="Arial" w:cs="Arial"/>
          <w:bCs/>
        </w:rPr>
        <w:t xml:space="preserve"> and </w:t>
      </w:r>
      <w:r w:rsidR="006A3127">
        <w:rPr>
          <w:rFonts w:ascii="Arial" w:hAnsi="Arial" w:cs="Arial"/>
          <w:bCs/>
        </w:rPr>
        <w:t>representatives and other providers of care and services</w:t>
      </w:r>
      <w:r w:rsidRPr="0057400A">
        <w:rPr>
          <w:rFonts w:ascii="Arial" w:hAnsi="Arial" w:cs="Arial"/>
          <w:bCs/>
        </w:rPr>
        <w:t>.</w:t>
      </w:r>
    </w:p>
    <w:p w14:paraId="3E0CE877" w14:textId="5224FFC5" w:rsidR="004776FB" w:rsidRPr="0057400A" w:rsidRDefault="000C1CBA" w:rsidP="004776FB">
      <w:pPr>
        <w:rPr>
          <w:rFonts w:ascii="Arial" w:hAnsi="Arial" w:cs="Arial"/>
          <w:bCs/>
          <w:szCs w:val="22"/>
        </w:rPr>
      </w:pPr>
      <w:r>
        <w:rPr>
          <w:rFonts w:ascii="Arial" w:hAnsi="Arial" w:cs="Arial"/>
          <w:bCs/>
          <w:szCs w:val="22"/>
        </w:rPr>
        <w:lastRenderedPageBreak/>
        <w:t>R</w:t>
      </w:r>
      <w:r w:rsidR="004776FB" w:rsidRPr="0057400A">
        <w:rPr>
          <w:rFonts w:ascii="Arial" w:hAnsi="Arial" w:cs="Arial"/>
          <w:bCs/>
          <w:szCs w:val="22"/>
        </w:rPr>
        <w:t xml:space="preserve">epresentatives said </w:t>
      </w:r>
      <w:r w:rsidR="004776FB" w:rsidRPr="0057400A">
        <w:rPr>
          <w:rFonts w:ascii="Arial" w:hAnsi="Arial" w:cs="Arial"/>
        </w:rPr>
        <w:t>the service regularly provided updates on the outcomes of assessments</w:t>
      </w:r>
      <w:r>
        <w:rPr>
          <w:rFonts w:ascii="Arial" w:hAnsi="Arial" w:cs="Arial"/>
        </w:rPr>
        <w:t xml:space="preserve"> and one representatives said they were offered a copy of care planning documents</w:t>
      </w:r>
      <w:r w:rsidR="004776FB" w:rsidRPr="0057400A">
        <w:rPr>
          <w:rFonts w:ascii="Arial" w:hAnsi="Arial" w:cs="Arial"/>
        </w:rPr>
        <w:t xml:space="preserve">. </w:t>
      </w:r>
      <w:r w:rsidR="004776FB" w:rsidRPr="0057400A">
        <w:rPr>
          <w:rFonts w:ascii="Arial" w:hAnsi="Arial" w:cs="Arial"/>
          <w:bCs/>
          <w:szCs w:val="22"/>
        </w:rPr>
        <w:t>Care planning documents showed they were regularly updated to reflect the outcomes of assessments and changing care needs, and these were communicated to consumers and representatives. Staff provided examples of how care plans were accessed and discussed with consumers and representatives and copies offered.</w:t>
      </w:r>
    </w:p>
    <w:p w14:paraId="103F0010" w14:textId="72153D21" w:rsidR="004776FB" w:rsidRPr="0057400A" w:rsidRDefault="004776FB" w:rsidP="004776FB">
      <w:pPr>
        <w:rPr>
          <w:rFonts w:ascii="Arial" w:hAnsi="Arial" w:cs="Arial"/>
        </w:rPr>
      </w:pPr>
      <w:r w:rsidRPr="0057400A">
        <w:rPr>
          <w:rFonts w:ascii="Arial" w:hAnsi="Arial" w:cs="Arial"/>
        </w:rPr>
        <w:t xml:space="preserve">Staff explained how often care plans were reviewed, and gave examples of incidents or changes in condition, triggering a review. </w:t>
      </w:r>
      <w:r w:rsidR="007D147D">
        <w:rPr>
          <w:rFonts w:ascii="Arial" w:hAnsi="Arial" w:cs="Arial"/>
        </w:rPr>
        <w:t xml:space="preserve">This was consistent with care planning documents. </w:t>
      </w:r>
      <w:r w:rsidRPr="0057400A">
        <w:rPr>
          <w:rFonts w:ascii="Arial" w:hAnsi="Arial" w:cs="Arial"/>
        </w:rPr>
        <w:t>The service had policies and procedures to guide staff practice in relation to the review of consumers’ care and services.</w:t>
      </w:r>
    </w:p>
    <w:p w14:paraId="5BF22FB1" w14:textId="77777777" w:rsidR="004776FB" w:rsidRDefault="004776FB" w:rsidP="004776FB">
      <w:pPr>
        <w:spacing w:after="160" w:line="259" w:lineRule="auto"/>
        <w:rPr>
          <w:rFonts w:ascii="Arial" w:eastAsiaTheme="majorEastAsia" w:hAnsi="Arial" w:cs="Arial"/>
          <w:b/>
          <w:bCs/>
          <w:sz w:val="30"/>
          <w:szCs w:val="28"/>
        </w:rPr>
      </w:pPr>
      <w:r>
        <w:rPr>
          <w:rFonts w:ascii="Arial" w:hAnsi="Arial" w:cs="Arial"/>
        </w:rPr>
        <w:br w:type="page"/>
      </w:r>
    </w:p>
    <w:p w14:paraId="751C76E2" w14:textId="77777777" w:rsidR="004776FB" w:rsidRPr="00996FAF" w:rsidRDefault="004776FB" w:rsidP="004776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776FB" w:rsidRPr="00996FAF" w14:paraId="15434572"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009B748" w14:textId="77777777" w:rsidR="004776FB" w:rsidRPr="00996FAF" w:rsidRDefault="004776FB" w:rsidP="00B96A0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FC936AC"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1E2A9338"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BDBB0"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7B7CE66"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75E244" w14:textId="77777777" w:rsidR="004776FB" w:rsidRPr="00996FAF" w:rsidRDefault="004776FB" w:rsidP="00B96A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7621EB" w14:textId="77777777" w:rsidR="004776FB" w:rsidRPr="00996FAF" w:rsidRDefault="004776FB" w:rsidP="00B96A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001EB2" w14:textId="77777777" w:rsidR="004776FB" w:rsidRPr="00996FAF" w:rsidRDefault="004776FB" w:rsidP="00B96A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4A662D7"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6435303DBA84BFEBCCCC39A0716936D"/>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08436D81"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E9F43"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310B7F6"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36E446B"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EC05BD62D2241A483975A93D553DB13"/>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1556DE57"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C9CEC" w14:textId="77777777" w:rsidR="004776FB" w:rsidRPr="00996FAF" w:rsidRDefault="004776FB" w:rsidP="00B96A0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DACBFE8" w14:textId="77777777" w:rsidR="004776FB" w:rsidRPr="00996FAF" w:rsidRDefault="004776FB" w:rsidP="00B96A0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74B0DA1"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B833B8C69CB4634B9F8131CDECA9A81"/>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42B2B848"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C6508"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ADCAAF0"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E969A86" w14:textId="77777777" w:rsidR="004776FB" w:rsidRPr="00996FAF" w:rsidRDefault="00E4223E" w:rsidP="00B96A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CF8B3F1A99D48368AB7E123E76E01AE"/>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706F5920"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4856F"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E8FE704"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19E4950"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9330AC47C3E4733BF6CF3BCA02054A1"/>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4AA27079"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B235F"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848F25D"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186C78F"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EEE7D08816E4C21A4ED374A9BAE60C4"/>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14C9B73C"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19C49"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2957D8E"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FE6CAD" w14:textId="77777777" w:rsidR="004776FB" w:rsidRPr="00996FAF" w:rsidRDefault="004776FB" w:rsidP="00B96A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9C1C9D" w14:textId="77777777" w:rsidR="004776FB" w:rsidRPr="00996FAF" w:rsidRDefault="004776FB" w:rsidP="00B96A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2027EDC"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6772601948A492B8C0EE12AEDC47EE9"/>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bl>
    <w:p w14:paraId="19872F33" w14:textId="77777777" w:rsidR="004776FB" w:rsidRDefault="004776FB" w:rsidP="0091359B">
      <w:pPr>
        <w:pStyle w:val="Heading20"/>
        <w:spacing w:before="240"/>
      </w:pPr>
      <w:r w:rsidRPr="00996FAF">
        <w:t>Findings</w:t>
      </w:r>
    </w:p>
    <w:p w14:paraId="7BA66717" w14:textId="129D74DD" w:rsidR="007D147D" w:rsidRPr="00C2687C" w:rsidRDefault="007D147D" w:rsidP="007D147D">
      <w:pPr>
        <w:rPr>
          <w:rStyle w:val="ui-provider"/>
          <w:rFonts w:ascii="Arial" w:hAnsi="Arial" w:cs="Arial"/>
        </w:rPr>
      </w:pPr>
      <w:r w:rsidRPr="00C2687C">
        <w:rPr>
          <w:rStyle w:val="ui-provider"/>
          <w:rFonts w:ascii="Arial" w:hAnsi="Arial" w:cs="Arial"/>
        </w:rPr>
        <w:t xml:space="preserve">This Quality Standard is compliant as </w:t>
      </w:r>
      <w:r>
        <w:rPr>
          <w:rStyle w:val="ui-provider"/>
          <w:rFonts w:ascii="Arial" w:hAnsi="Arial" w:cs="Arial"/>
        </w:rPr>
        <w:t>7</w:t>
      </w:r>
      <w:r w:rsidRPr="00C2687C">
        <w:rPr>
          <w:rStyle w:val="ui-provider"/>
          <w:rFonts w:ascii="Arial" w:hAnsi="Arial" w:cs="Arial"/>
        </w:rPr>
        <w:t xml:space="preserve"> of the </w:t>
      </w:r>
      <w:r>
        <w:rPr>
          <w:rStyle w:val="ui-provider"/>
          <w:rFonts w:ascii="Arial" w:hAnsi="Arial" w:cs="Arial"/>
        </w:rPr>
        <w:t>7</w:t>
      </w:r>
      <w:r w:rsidRPr="00C2687C">
        <w:rPr>
          <w:rStyle w:val="ui-provider"/>
          <w:rFonts w:ascii="Arial" w:hAnsi="Arial" w:cs="Arial"/>
        </w:rPr>
        <w:t xml:space="preserve"> Requirements have been assessed as compliant.</w:t>
      </w:r>
    </w:p>
    <w:p w14:paraId="722A660E" w14:textId="3F692043" w:rsidR="004776FB" w:rsidRPr="005453BD" w:rsidRDefault="004776FB" w:rsidP="004776FB">
      <w:pPr>
        <w:rPr>
          <w:rFonts w:ascii="Arial" w:hAnsi="Arial" w:cs="Arial"/>
          <w:bCs/>
          <w:szCs w:val="22"/>
        </w:rPr>
      </w:pPr>
      <w:r w:rsidRPr="005453BD">
        <w:rPr>
          <w:rFonts w:ascii="Arial" w:hAnsi="Arial" w:cs="Arial"/>
          <w:bCs/>
          <w:szCs w:val="22"/>
        </w:rPr>
        <w:t xml:space="preserve">Consumers and representatives were satisfied the personal and clinical care delivered was tailored to their needs and optimised their health and wellbeing. Staff explained individual consumer’s clinical and personal care needs and how they met them. </w:t>
      </w:r>
      <w:r w:rsidR="007B7365">
        <w:rPr>
          <w:rFonts w:ascii="Arial" w:hAnsi="Arial" w:cs="Arial"/>
          <w:bCs/>
          <w:szCs w:val="22"/>
        </w:rPr>
        <w:t>Care planning documents demonstrated consumers received personal and clinical care that aligned with best practices.</w:t>
      </w:r>
    </w:p>
    <w:p w14:paraId="5F9A1F92" w14:textId="3F077CB0" w:rsidR="004776FB" w:rsidRPr="005453BD" w:rsidRDefault="004776FB" w:rsidP="004776FB">
      <w:pPr>
        <w:rPr>
          <w:rFonts w:ascii="Arial" w:eastAsia="Calibri" w:hAnsi="Arial" w:cs="Arial"/>
        </w:rPr>
      </w:pPr>
      <w:r w:rsidRPr="005453BD">
        <w:rPr>
          <w:rFonts w:ascii="Arial" w:eastAsia="Calibri" w:hAnsi="Arial" w:cs="Arial"/>
        </w:rPr>
        <w:t>Consumers and representatives were satisfied that high impact or high prevalence risks to consumers were effectively managed. Management and clinical staff explained how high prevalence and high impact risks were effectively identified, managed and reported</w:t>
      </w:r>
      <w:r w:rsidR="00A40F68">
        <w:rPr>
          <w:rFonts w:ascii="Arial" w:eastAsia="Calibri" w:hAnsi="Arial" w:cs="Arial"/>
        </w:rPr>
        <w:t>.</w:t>
      </w:r>
      <w:r w:rsidRPr="005453BD">
        <w:rPr>
          <w:rFonts w:ascii="Arial" w:eastAsia="Calibri" w:hAnsi="Arial" w:cs="Arial"/>
        </w:rPr>
        <w:t xml:space="preserve"> Care planning documents </w:t>
      </w:r>
      <w:r w:rsidR="00A40F68">
        <w:rPr>
          <w:rFonts w:ascii="Arial" w:eastAsia="Calibri" w:hAnsi="Arial" w:cs="Arial"/>
        </w:rPr>
        <w:t>demonstrated risks are assessed and e</w:t>
      </w:r>
      <w:r w:rsidRPr="005453BD">
        <w:rPr>
          <w:rFonts w:ascii="Arial" w:eastAsia="Calibri" w:hAnsi="Arial" w:cs="Arial"/>
        </w:rPr>
        <w:t>ffective strategies to manage key risks to consumers</w:t>
      </w:r>
      <w:r w:rsidR="00A40F68">
        <w:rPr>
          <w:rFonts w:ascii="Arial" w:eastAsia="Calibri" w:hAnsi="Arial" w:cs="Arial"/>
        </w:rPr>
        <w:t xml:space="preserve"> are in place</w:t>
      </w:r>
      <w:r w:rsidRPr="005453BD">
        <w:rPr>
          <w:rFonts w:ascii="Arial" w:eastAsia="Calibri" w:hAnsi="Arial" w:cs="Arial"/>
        </w:rPr>
        <w:t>.</w:t>
      </w:r>
    </w:p>
    <w:p w14:paraId="36BA00E0" w14:textId="6732402A" w:rsidR="004776FB" w:rsidRPr="005453BD" w:rsidRDefault="004776FB" w:rsidP="004776FB">
      <w:pPr>
        <w:rPr>
          <w:rFonts w:ascii="Arial" w:hAnsi="Arial" w:cs="Arial"/>
          <w:bCs/>
          <w:szCs w:val="22"/>
        </w:rPr>
      </w:pPr>
      <w:r w:rsidRPr="005453BD">
        <w:rPr>
          <w:rFonts w:ascii="Arial" w:hAnsi="Arial" w:cs="Arial"/>
          <w:bCs/>
        </w:rPr>
        <w:t>Consumers and representatives felt confident the service would support consumers receiving end of life care.</w:t>
      </w:r>
      <w:r w:rsidRPr="005453BD">
        <w:rPr>
          <w:rFonts w:ascii="Arial" w:hAnsi="Arial" w:cs="Arial"/>
          <w:b/>
        </w:rPr>
        <w:t xml:space="preserve"> </w:t>
      </w:r>
      <w:r w:rsidRPr="005453BD">
        <w:rPr>
          <w:rFonts w:ascii="Arial" w:hAnsi="Arial" w:cs="Arial"/>
          <w:bCs/>
        </w:rPr>
        <w:t xml:space="preserve">Management and clinical staff explained the processes for supporting </w:t>
      </w:r>
      <w:r w:rsidRPr="005453BD">
        <w:rPr>
          <w:rFonts w:ascii="Arial" w:hAnsi="Arial" w:cs="Arial"/>
          <w:bCs/>
        </w:rPr>
        <w:lastRenderedPageBreak/>
        <w:t xml:space="preserve">consumers nearing end of life and ensuring their dignity was preserved and comfort maximised. </w:t>
      </w:r>
      <w:r w:rsidR="00A40F68" w:rsidRPr="00A40F68">
        <w:rPr>
          <w:rFonts w:ascii="Arial" w:hAnsi="Arial" w:cs="Arial"/>
        </w:rPr>
        <w:t>The service had policies and procedures to guide staff practice in relation to palliative care assessments, advance care planning, end-of-life care, and the involvement of specialists for interventions and support</w:t>
      </w:r>
      <w:r w:rsidR="00A40F68">
        <w:rPr>
          <w:rFonts w:ascii="Arial" w:hAnsi="Arial" w:cs="Arial"/>
        </w:rPr>
        <w:t>.</w:t>
      </w:r>
    </w:p>
    <w:p w14:paraId="18C06D3D" w14:textId="77777777" w:rsidR="004776FB" w:rsidRPr="005453BD" w:rsidRDefault="004776FB" w:rsidP="004776FB">
      <w:pPr>
        <w:rPr>
          <w:rFonts w:ascii="Arial" w:hAnsi="Arial" w:cs="Arial"/>
          <w:bCs/>
          <w:szCs w:val="22"/>
        </w:rPr>
      </w:pPr>
      <w:r w:rsidRPr="005453BD">
        <w:rPr>
          <w:rFonts w:ascii="Arial" w:hAnsi="Arial" w:cs="Arial"/>
          <w:bCs/>
          <w:szCs w:val="22"/>
        </w:rPr>
        <w:t xml:space="preserve">Consumers and representatives said </w:t>
      </w:r>
      <w:r w:rsidRPr="005453BD">
        <w:rPr>
          <w:rFonts w:ascii="Arial" w:hAnsi="Arial" w:cs="Arial"/>
          <w:bCs/>
        </w:rPr>
        <w:t xml:space="preserve">the service responded promptly to deterioration or changes in mental health, cognitive or physical function or condition. </w:t>
      </w:r>
      <w:r w:rsidRPr="005453BD">
        <w:rPr>
          <w:rFonts w:ascii="Arial" w:hAnsi="Arial" w:cs="Arial"/>
          <w:bCs/>
          <w:szCs w:val="22"/>
        </w:rPr>
        <w:t xml:space="preserve">Staff </w:t>
      </w:r>
      <w:r w:rsidRPr="005453BD">
        <w:rPr>
          <w:rFonts w:ascii="Arial" w:hAnsi="Arial" w:cs="Arial"/>
          <w:bCs/>
        </w:rPr>
        <w:t xml:space="preserve">described ways they detected deterioration in consumers’ mental health, cognition or physical function and outlined the steps they took in response. Care planning documents </w:t>
      </w:r>
      <w:r w:rsidRPr="005453BD">
        <w:rPr>
          <w:rFonts w:ascii="Arial" w:hAnsi="Arial" w:cs="Arial"/>
          <w:bCs/>
          <w:szCs w:val="22"/>
        </w:rPr>
        <w:t>showed changes in consumers’ health or wellbeing were identified and actioned in a timely manner.</w:t>
      </w:r>
    </w:p>
    <w:p w14:paraId="292B8B2A" w14:textId="11469059" w:rsidR="004776FB" w:rsidRPr="005453BD" w:rsidRDefault="004776FB" w:rsidP="004776FB">
      <w:pPr>
        <w:rPr>
          <w:rFonts w:ascii="Arial" w:hAnsi="Arial" w:cs="Arial"/>
          <w:bCs/>
          <w:szCs w:val="22"/>
        </w:rPr>
      </w:pPr>
      <w:r w:rsidRPr="00A40F68">
        <w:rPr>
          <w:rFonts w:ascii="Arial" w:hAnsi="Arial" w:cs="Arial"/>
          <w:bCs/>
          <w:szCs w:val="22"/>
        </w:rPr>
        <w:t>Staff explained how information about consumers’ care was documented and shared through discussions, shift handovers and accessing care plans. Care planning documents</w:t>
      </w:r>
      <w:r w:rsidR="00A40F68" w:rsidRPr="00A40F68">
        <w:rPr>
          <w:rFonts w:ascii="Arial" w:hAnsi="Arial" w:cs="Arial"/>
          <w:bCs/>
        </w:rPr>
        <w:t xml:space="preserve"> identified adequate and accurate information to support effective and safe sharing of the consumer’s care.</w:t>
      </w:r>
    </w:p>
    <w:p w14:paraId="0686811C" w14:textId="1D473751" w:rsidR="004776FB" w:rsidRPr="005453BD" w:rsidRDefault="004776FB" w:rsidP="004776FB">
      <w:pPr>
        <w:rPr>
          <w:rFonts w:ascii="Arial" w:hAnsi="Arial" w:cs="Arial"/>
        </w:rPr>
      </w:pPr>
      <w:r w:rsidRPr="005453BD">
        <w:rPr>
          <w:rFonts w:ascii="Arial" w:hAnsi="Arial" w:cs="Arial"/>
        </w:rPr>
        <w:t xml:space="preserve">Consumers and representatives said referrals to </w:t>
      </w:r>
      <w:r>
        <w:rPr>
          <w:rFonts w:ascii="Arial" w:hAnsi="Arial" w:cs="Arial"/>
        </w:rPr>
        <w:t>other</w:t>
      </w:r>
      <w:r w:rsidRPr="005453BD">
        <w:rPr>
          <w:rFonts w:ascii="Arial" w:hAnsi="Arial" w:cs="Arial"/>
        </w:rPr>
        <w:t xml:space="preserve"> providers of care and services were timely and appropriate.</w:t>
      </w:r>
      <w:r w:rsidR="00A40F68">
        <w:rPr>
          <w:rFonts w:ascii="Arial" w:hAnsi="Arial" w:cs="Arial"/>
        </w:rPr>
        <w:t xml:space="preserve"> This was consistent with care planning documents.</w:t>
      </w:r>
      <w:r w:rsidRPr="005453BD">
        <w:rPr>
          <w:rFonts w:ascii="Arial" w:hAnsi="Arial" w:cs="Arial"/>
        </w:rPr>
        <w:t xml:space="preserve"> Management and clinical staff described how the service organised timely and appropriate referrals for services. The service had policies and procedures to guide staff practice in relation to the involvement of other providers.</w:t>
      </w:r>
    </w:p>
    <w:p w14:paraId="7113C125" w14:textId="5021EDED" w:rsidR="004776FB" w:rsidRPr="005453BD" w:rsidRDefault="004776FB" w:rsidP="004776FB">
      <w:pPr>
        <w:rPr>
          <w:rFonts w:ascii="Arial" w:hAnsi="Arial" w:cs="Arial"/>
          <w:bCs/>
          <w:szCs w:val="22"/>
        </w:rPr>
      </w:pPr>
      <w:r w:rsidRPr="005453BD">
        <w:rPr>
          <w:rFonts w:ascii="Arial" w:hAnsi="Arial" w:cs="Arial"/>
          <w:bCs/>
          <w:szCs w:val="22"/>
        </w:rPr>
        <w:t xml:space="preserve">Consumers and representatives said they were satisfied with the services’ infection control practices and the management of COVID-19. </w:t>
      </w:r>
      <w:r w:rsidRPr="005453BD">
        <w:rPr>
          <w:rFonts w:ascii="Arial" w:hAnsi="Arial" w:cs="Arial"/>
        </w:rPr>
        <w:t>Management and clinical staff described the strategies used to minimise infection risks and reduced antibiotic use. The service had an outbreak management plan</w:t>
      </w:r>
      <w:r w:rsidR="00A40F68">
        <w:rPr>
          <w:rFonts w:ascii="Arial" w:hAnsi="Arial" w:cs="Arial"/>
        </w:rPr>
        <w:t xml:space="preserve"> and s</w:t>
      </w:r>
      <w:r w:rsidRPr="005453BD">
        <w:rPr>
          <w:rFonts w:ascii="Arial" w:hAnsi="Arial" w:cs="Arial"/>
          <w:bCs/>
          <w:szCs w:val="22"/>
        </w:rPr>
        <w:t>taff had received training on infection prevention and control strategies and outbreak management processes.</w:t>
      </w:r>
    </w:p>
    <w:p w14:paraId="1DE5AE91" w14:textId="77777777" w:rsidR="004776FB" w:rsidRDefault="004776FB" w:rsidP="004776FB">
      <w:pPr>
        <w:spacing w:after="160" w:line="259" w:lineRule="auto"/>
        <w:rPr>
          <w:bCs/>
          <w:szCs w:val="22"/>
        </w:rPr>
      </w:pPr>
      <w:r>
        <w:rPr>
          <w:bCs/>
          <w:szCs w:val="22"/>
        </w:rPr>
        <w:br w:type="page"/>
      </w:r>
    </w:p>
    <w:p w14:paraId="0F66A98D" w14:textId="77777777" w:rsidR="004776FB" w:rsidRPr="00996FAF" w:rsidRDefault="004776FB" w:rsidP="004776FB">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776FB" w:rsidRPr="00996FAF" w14:paraId="61087709"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833487" w14:textId="77777777" w:rsidR="004776FB" w:rsidRPr="00996FAF" w:rsidRDefault="004776FB" w:rsidP="00B96A0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483029F"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42D977A4"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B760E"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47CAC23"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DE48544"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C4D4633BDA5416BB38E2F8353C10869"/>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22B113F6"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FA4D2"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7F2E8C0"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CD7ED23"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3A04F838BF74792B4231277A37346AF"/>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25223E72"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77957"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CD6E88D"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A4636E" w14:textId="77777777" w:rsidR="004776FB" w:rsidRPr="00996FAF" w:rsidRDefault="004776FB" w:rsidP="00B96A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8756B1" w14:textId="77777777" w:rsidR="004776FB" w:rsidRPr="00996FAF" w:rsidRDefault="004776FB" w:rsidP="00B96A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159512" w14:textId="77777777" w:rsidR="004776FB" w:rsidRPr="00996FAF" w:rsidRDefault="004776FB" w:rsidP="00B96A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A04CC65"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6B37A4846CD486D9C87099DD6BCC7EB"/>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5B3F0EA4"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269B7"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65E6434"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E36E6BF" w14:textId="77777777" w:rsidR="004776FB" w:rsidRPr="00996FAF" w:rsidRDefault="00E4223E"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2489963275F44908F43D0893B10106A"/>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7F24D494"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1A0F1"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E27FE97"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F5EB3CE" w14:textId="77777777" w:rsidR="004776FB" w:rsidRPr="00996FAF" w:rsidRDefault="00E4223E" w:rsidP="00B96A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B788DA036004F268931C8048BAC745A"/>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622487C6"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C1D70"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D022C46"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7696A6C"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EE2240ACC15451898EC5FDED19BE708"/>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045979FA"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9AF44"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D45929B"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4116020D"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94585FAB65C42CAAE63B94CCC3630CE"/>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bl>
    <w:p w14:paraId="77A929B5" w14:textId="77777777" w:rsidR="004776FB" w:rsidRDefault="004776FB" w:rsidP="0091359B">
      <w:pPr>
        <w:pStyle w:val="Heading20"/>
        <w:spacing w:before="240"/>
      </w:pPr>
      <w:r w:rsidRPr="00996FAF">
        <w:t>Findings</w:t>
      </w:r>
    </w:p>
    <w:p w14:paraId="6FD1DB32" w14:textId="77777777" w:rsidR="00A40F68" w:rsidRPr="00C2687C" w:rsidRDefault="00A40F68" w:rsidP="00A40F68">
      <w:pPr>
        <w:rPr>
          <w:rStyle w:val="ui-provider"/>
          <w:rFonts w:ascii="Arial" w:hAnsi="Arial" w:cs="Arial"/>
        </w:rPr>
      </w:pPr>
      <w:r w:rsidRPr="00C2687C">
        <w:rPr>
          <w:rStyle w:val="ui-provider"/>
          <w:rFonts w:ascii="Arial" w:hAnsi="Arial" w:cs="Arial"/>
        </w:rPr>
        <w:t xml:space="preserve">This Quality Standard is compliant as </w:t>
      </w:r>
      <w:r>
        <w:rPr>
          <w:rStyle w:val="ui-provider"/>
          <w:rFonts w:ascii="Arial" w:hAnsi="Arial" w:cs="Arial"/>
        </w:rPr>
        <w:t>7</w:t>
      </w:r>
      <w:r w:rsidRPr="00C2687C">
        <w:rPr>
          <w:rStyle w:val="ui-provider"/>
          <w:rFonts w:ascii="Arial" w:hAnsi="Arial" w:cs="Arial"/>
        </w:rPr>
        <w:t xml:space="preserve"> of the </w:t>
      </w:r>
      <w:r>
        <w:rPr>
          <w:rStyle w:val="ui-provider"/>
          <w:rFonts w:ascii="Arial" w:hAnsi="Arial" w:cs="Arial"/>
        </w:rPr>
        <w:t>7</w:t>
      </w:r>
      <w:r w:rsidRPr="00C2687C">
        <w:rPr>
          <w:rStyle w:val="ui-provider"/>
          <w:rFonts w:ascii="Arial" w:hAnsi="Arial" w:cs="Arial"/>
        </w:rPr>
        <w:t xml:space="preserve"> Requirements have been assessed as compliant.</w:t>
      </w:r>
    </w:p>
    <w:p w14:paraId="2FB2064E" w14:textId="479EDE0E" w:rsidR="004776FB" w:rsidRPr="006A1573" w:rsidRDefault="004776FB" w:rsidP="004776FB">
      <w:pPr>
        <w:rPr>
          <w:rStyle w:val="normaltextrun"/>
          <w:rFonts w:ascii="Arial" w:hAnsi="Arial" w:cs="Arial"/>
          <w:shd w:val="clear" w:color="auto" w:fill="FFFFFF"/>
        </w:rPr>
      </w:pPr>
      <w:r w:rsidRPr="006A1573">
        <w:rPr>
          <w:rStyle w:val="normaltextrun"/>
          <w:rFonts w:ascii="Arial" w:hAnsi="Arial" w:cs="Arial"/>
          <w:shd w:val="clear" w:color="auto" w:fill="FFFFFF"/>
        </w:rPr>
        <w:t xml:space="preserve">Consumers said they got the services and supports for daily living that met their needs, goals, and preferences and optimised their independence and quality of life. </w:t>
      </w:r>
      <w:r w:rsidRPr="006A1573">
        <w:rPr>
          <w:rFonts w:ascii="Arial" w:hAnsi="Arial" w:cs="Arial"/>
        </w:rPr>
        <w:t>Staff demonstrated knowledge of</w:t>
      </w:r>
      <w:r w:rsidR="00A40F68">
        <w:rPr>
          <w:rFonts w:ascii="Arial" w:hAnsi="Arial" w:cs="Arial"/>
        </w:rPr>
        <w:t xml:space="preserve"> </w:t>
      </w:r>
      <w:r w:rsidRPr="006A1573">
        <w:rPr>
          <w:rFonts w:ascii="Arial" w:hAnsi="Arial" w:cs="Arial"/>
        </w:rPr>
        <w:t>consumers</w:t>
      </w:r>
      <w:r w:rsidR="00A40F68">
        <w:rPr>
          <w:rFonts w:ascii="Arial" w:hAnsi="Arial" w:cs="Arial"/>
        </w:rPr>
        <w:t>’</w:t>
      </w:r>
      <w:r w:rsidRPr="006A1573">
        <w:rPr>
          <w:rFonts w:ascii="Arial" w:hAnsi="Arial" w:cs="Arial"/>
        </w:rPr>
        <w:t xml:space="preserve"> needs and preferences. </w:t>
      </w:r>
      <w:r w:rsidRPr="006A1573">
        <w:rPr>
          <w:rStyle w:val="normaltextrun"/>
          <w:rFonts w:ascii="Arial" w:hAnsi="Arial" w:cs="Arial"/>
          <w:shd w:val="clear" w:color="auto" w:fill="FFFFFF"/>
        </w:rPr>
        <w:t>Care planning documents captured consumers’ life story and identified</w:t>
      </w:r>
      <w:r w:rsidR="00A40F68">
        <w:rPr>
          <w:rStyle w:val="normaltextrun"/>
          <w:rFonts w:ascii="Arial" w:hAnsi="Arial" w:cs="Arial"/>
          <w:shd w:val="clear" w:color="auto" w:fill="FFFFFF"/>
        </w:rPr>
        <w:t xml:space="preserve"> their </w:t>
      </w:r>
      <w:r w:rsidRPr="006A1573">
        <w:rPr>
          <w:rStyle w:val="normaltextrun"/>
          <w:rFonts w:ascii="Arial" w:hAnsi="Arial" w:cs="Arial"/>
          <w:shd w:val="clear" w:color="auto" w:fill="FFFFFF"/>
        </w:rPr>
        <w:t>choices, lifestyle likes/dislikes, social affiliations, spiritual and religious needs, and the supports required to live their best life.</w:t>
      </w:r>
    </w:p>
    <w:p w14:paraId="5BA8BA6C" w14:textId="78D1D246" w:rsidR="004776FB" w:rsidRPr="006A1573" w:rsidRDefault="004776FB" w:rsidP="004776FB">
      <w:pPr>
        <w:rPr>
          <w:rFonts w:ascii="Arial" w:hAnsi="Arial" w:cs="Arial"/>
        </w:rPr>
      </w:pPr>
      <w:r w:rsidRPr="006A1573">
        <w:rPr>
          <w:rFonts w:ascii="Arial" w:hAnsi="Arial" w:cs="Arial"/>
        </w:rPr>
        <w:t xml:space="preserve">Consumers said the services and supports promoted their emotional and spiritual well-being. Staff described how they promoted consumers’ emotional, spiritual, and psychological well-being. Care planning documents outlined consumers’ emotional, </w:t>
      </w:r>
      <w:proofErr w:type="gramStart"/>
      <w:r w:rsidRPr="006A1573">
        <w:rPr>
          <w:rFonts w:ascii="Arial" w:hAnsi="Arial" w:cs="Arial"/>
        </w:rPr>
        <w:t>psychological</w:t>
      </w:r>
      <w:proofErr w:type="gramEnd"/>
      <w:r w:rsidRPr="006A1573">
        <w:rPr>
          <w:rFonts w:ascii="Arial" w:hAnsi="Arial" w:cs="Arial"/>
        </w:rPr>
        <w:t xml:space="preserve"> and spiritual needs, with strategies in place to ensure these needs were met.</w:t>
      </w:r>
    </w:p>
    <w:p w14:paraId="7304A423" w14:textId="247CB5E0" w:rsidR="004776FB" w:rsidRPr="00A40F68" w:rsidRDefault="004776FB" w:rsidP="004776FB">
      <w:pPr>
        <w:pStyle w:val="paragraph"/>
        <w:spacing w:before="0" w:beforeAutospacing="0" w:after="120" w:afterAutospacing="0"/>
        <w:textAlignment w:val="baseline"/>
        <w:rPr>
          <w:rFonts w:ascii="Arial" w:hAnsi="Arial" w:cs="Arial"/>
          <w:color w:val="000000"/>
        </w:rPr>
      </w:pPr>
      <w:r w:rsidRPr="006A1573">
        <w:rPr>
          <w:rFonts w:ascii="Arial" w:hAnsi="Arial" w:cs="Arial"/>
        </w:rPr>
        <w:t xml:space="preserve">Consumers said they were supported to maintain social and personal relationships, do things of interest to </w:t>
      </w:r>
      <w:proofErr w:type="gramStart"/>
      <w:r w:rsidRPr="006A1573">
        <w:rPr>
          <w:rFonts w:ascii="Arial" w:hAnsi="Arial" w:cs="Arial"/>
        </w:rPr>
        <w:t>them</w:t>
      </w:r>
      <w:proofErr w:type="gramEnd"/>
      <w:r w:rsidRPr="006A1573">
        <w:rPr>
          <w:rFonts w:ascii="Arial" w:hAnsi="Arial" w:cs="Arial"/>
        </w:rPr>
        <w:t xml:space="preserve"> and participate in the community, as they chose. </w:t>
      </w:r>
      <w:r w:rsidRPr="006A1573">
        <w:rPr>
          <w:rStyle w:val="normaltextrun"/>
          <w:rFonts w:ascii="Arial" w:hAnsi="Arial" w:cs="Arial"/>
          <w:color w:val="000000"/>
        </w:rPr>
        <w:t xml:space="preserve">Staff described the supports in place for individual consumers to enable them to participate in the wider community and maintain personal relationships. Care planning documents recorded </w:t>
      </w:r>
      <w:r w:rsidR="00A40F68">
        <w:rPr>
          <w:rStyle w:val="normaltextrun"/>
          <w:rFonts w:ascii="Arial" w:hAnsi="Arial" w:cs="Arial"/>
          <w:color w:val="000000"/>
        </w:rPr>
        <w:t>consumers’</w:t>
      </w:r>
      <w:r w:rsidRPr="006A1573">
        <w:rPr>
          <w:rStyle w:val="normaltextrun"/>
          <w:rFonts w:ascii="Arial" w:hAnsi="Arial" w:cs="Arial"/>
          <w:color w:val="000000"/>
        </w:rPr>
        <w:t xml:space="preserve"> important relationships, activities of interest and supports needed to participate in the wider community.</w:t>
      </w:r>
    </w:p>
    <w:p w14:paraId="3C6462A3" w14:textId="084EB7EA" w:rsidR="004776FB" w:rsidRPr="006A1573" w:rsidRDefault="004776FB" w:rsidP="004776FB">
      <w:pPr>
        <w:rPr>
          <w:rFonts w:ascii="Arial" w:hAnsi="Arial" w:cs="Arial"/>
        </w:rPr>
      </w:pPr>
      <w:r w:rsidRPr="006A1573">
        <w:rPr>
          <w:rFonts w:ascii="Arial" w:hAnsi="Arial" w:cs="Arial"/>
        </w:rPr>
        <w:lastRenderedPageBreak/>
        <w:t>Consumers said staff knew them, and they didn’t have to repeat their needs and preferences to multiple staff members. Staff detailed the processes for communicating internally and externally to others with responsibility for care including the electronic care management system and shift handovers. The service had various documented policies in relation to communicating information about consumer</w:t>
      </w:r>
      <w:r w:rsidR="006B6D64">
        <w:rPr>
          <w:rFonts w:ascii="Arial" w:hAnsi="Arial" w:cs="Arial"/>
        </w:rPr>
        <w:t>s</w:t>
      </w:r>
      <w:r w:rsidRPr="006A1573">
        <w:rPr>
          <w:rFonts w:ascii="Arial" w:hAnsi="Arial" w:cs="Arial"/>
        </w:rPr>
        <w:t>.</w:t>
      </w:r>
    </w:p>
    <w:p w14:paraId="7228E360" w14:textId="4EF2343E" w:rsidR="004776FB" w:rsidRPr="006A1573" w:rsidRDefault="004776FB" w:rsidP="004776FB">
      <w:pPr>
        <w:rPr>
          <w:rFonts w:ascii="Arial" w:hAnsi="Arial" w:cs="Arial"/>
        </w:rPr>
      </w:pPr>
      <w:r w:rsidRPr="006A1573">
        <w:rPr>
          <w:rFonts w:ascii="Arial" w:hAnsi="Arial" w:cs="Arial"/>
        </w:rPr>
        <w:t>Consumers said the service offered to refer them to external providers to support their care and service needs. Staff described how consumers were referred to other providers of care and services and gave examples. Care planning documents and policies showed the service referred consumers to appropriate other health service providers when needed.</w:t>
      </w:r>
    </w:p>
    <w:p w14:paraId="25A7C3C0" w14:textId="0DCBE1C7" w:rsidR="004776FB" w:rsidRPr="006A1573" w:rsidRDefault="006B6D64" w:rsidP="004776FB">
      <w:pPr>
        <w:rPr>
          <w:rFonts w:ascii="Arial" w:hAnsi="Arial" w:cs="Arial"/>
        </w:rPr>
      </w:pPr>
      <w:r>
        <w:rPr>
          <w:rFonts w:ascii="Arial" w:hAnsi="Arial" w:cs="Arial"/>
        </w:rPr>
        <w:t>C</w:t>
      </w:r>
      <w:r w:rsidR="004776FB" w:rsidRPr="006A1573">
        <w:rPr>
          <w:rFonts w:ascii="Arial" w:hAnsi="Arial" w:cs="Arial"/>
        </w:rPr>
        <w:t>onsumers and representatives said the meals provided were varied and of suitable quality and quantity. Consumers could choose from various options on the menu which was displayed in each dining area. Staff described how they met individual consumer’s dietary needs and preferences and how any changes were effectively communicated.</w:t>
      </w:r>
    </w:p>
    <w:p w14:paraId="300D698E" w14:textId="4BE3402B" w:rsidR="004776FB" w:rsidRPr="006A1573" w:rsidRDefault="004776FB" w:rsidP="004776FB">
      <w:pPr>
        <w:rPr>
          <w:rFonts w:ascii="Arial" w:hAnsi="Arial" w:cs="Arial"/>
        </w:rPr>
      </w:pPr>
      <w:r w:rsidRPr="006A1573">
        <w:rPr>
          <w:rFonts w:ascii="Arial" w:eastAsia="Calibri" w:hAnsi="Arial" w:cs="Arial"/>
        </w:rPr>
        <w:t>Consumers and representatives said the equipment was safe, suitable, clean, and well maintained</w:t>
      </w:r>
      <w:r w:rsidRPr="006A1573">
        <w:rPr>
          <w:rFonts w:ascii="Arial" w:hAnsi="Arial" w:cs="Arial"/>
        </w:rPr>
        <w:t xml:space="preserve">. </w:t>
      </w:r>
      <w:r w:rsidRPr="006A1573">
        <w:rPr>
          <w:rFonts w:ascii="Arial" w:eastAsia="Calibri" w:hAnsi="Arial" w:cs="Arial"/>
        </w:rPr>
        <w:t>Staff described the processes for identifying equipment that required maintenance</w:t>
      </w:r>
      <w:r w:rsidR="006B6D64">
        <w:rPr>
          <w:rFonts w:ascii="Arial" w:eastAsia="Calibri" w:hAnsi="Arial" w:cs="Arial"/>
        </w:rPr>
        <w:t>. P</w:t>
      </w:r>
      <w:r w:rsidRPr="006A1573">
        <w:rPr>
          <w:rFonts w:ascii="Arial" w:hAnsi="Arial" w:cs="Arial"/>
        </w:rPr>
        <w:t>reventative and reactive maintenance records showed maintenance was up to date and with no requests outstanding. Equipment available to consumers was observed to be safe, suitable, clean, and well maintained.</w:t>
      </w:r>
    </w:p>
    <w:p w14:paraId="0D972709" w14:textId="77777777" w:rsidR="004776FB" w:rsidRDefault="004776FB" w:rsidP="004776FB">
      <w:pPr>
        <w:spacing w:after="160" w:line="259" w:lineRule="auto"/>
        <w:rPr>
          <w:rFonts w:ascii="Arial" w:eastAsiaTheme="majorEastAsia" w:hAnsi="Arial" w:cs="Arial"/>
          <w:b/>
          <w:bCs/>
          <w:sz w:val="30"/>
          <w:szCs w:val="28"/>
        </w:rPr>
      </w:pPr>
      <w:r>
        <w:rPr>
          <w:rFonts w:ascii="Arial" w:hAnsi="Arial" w:cs="Arial"/>
        </w:rPr>
        <w:br w:type="page"/>
      </w:r>
    </w:p>
    <w:p w14:paraId="7AC12B74" w14:textId="77777777" w:rsidR="004776FB" w:rsidRPr="00996FAF" w:rsidRDefault="004776FB" w:rsidP="004776F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4776FB" w:rsidRPr="00996FAF" w14:paraId="790FE8D1"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FAD0144" w14:textId="77777777" w:rsidR="004776FB" w:rsidRPr="00996FAF" w:rsidRDefault="004776FB" w:rsidP="00B96A0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B167EEC"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6B88B955"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385E5"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F1498A7"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4311F41"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9C70802E341446099187369DD192498"/>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4D6B2995"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ADEF9"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888E248"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5DA652" w14:textId="77777777" w:rsidR="004776FB" w:rsidRPr="00996FAF" w:rsidRDefault="004776FB" w:rsidP="00B96A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C25A2C" w14:textId="77777777" w:rsidR="004776FB" w:rsidRPr="00996FAF" w:rsidRDefault="004776FB" w:rsidP="00B96A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80A47A4"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D6BB2B72BEC41A482F37F688410E7E3"/>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2309D7FF"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70C27"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C09F189"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483E58C" w14:textId="77777777" w:rsidR="004776FB" w:rsidRPr="00996FAF" w:rsidRDefault="00E4223E" w:rsidP="00B96A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064458BA3AF4606A95E672D663643E0"/>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bl>
    <w:p w14:paraId="4BB00496" w14:textId="77777777" w:rsidR="004776FB" w:rsidRDefault="004776FB" w:rsidP="0091359B">
      <w:pPr>
        <w:pStyle w:val="Heading20"/>
        <w:spacing w:before="240"/>
      </w:pPr>
      <w:r>
        <w:t>Findings</w:t>
      </w:r>
    </w:p>
    <w:p w14:paraId="0C3BB813" w14:textId="06C183E5" w:rsidR="00E63BA7" w:rsidRPr="00C2687C" w:rsidRDefault="00E63BA7" w:rsidP="00E63BA7">
      <w:pPr>
        <w:rPr>
          <w:rStyle w:val="ui-provider"/>
          <w:rFonts w:ascii="Arial" w:hAnsi="Arial" w:cs="Arial"/>
        </w:rPr>
      </w:pPr>
      <w:r w:rsidRPr="00C2687C">
        <w:rPr>
          <w:rStyle w:val="ui-provider"/>
          <w:rFonts w:ascii="Arial" w:hAnsi="Arial" w:cs="Arial"/>
        </w:rPr>
        <w:t xml:space="preserve">This Quality Standard is compliant as </w:t>
      </w:r>
      <w:r>
        <w:rPr>
          <w:rStyle w:val="ui-provider"/>
          <w:rFonts w:ascii="Arial" w:hAnsi="Arial" w:cs="Arial"/>
        </w:rPr>
        <w:t>3</w:t>
      </w:r>
      <w:r w:rsidRPr="00C2687C">
        <w:rPr>
          <w:rStyle w:val="ui-provider"/>
          <w:rFonts w:ascii="Arial" w:hAnsi="Arial" w:cs="Arial"/>
        </w:rPr>
        <w:t xml:space="preserve"> of the</w:t>
      </w:r>
      <w:r>
        <w:rPr>
          <w:rStyle w:val="ui-provider"/>
          <w:rFonts w:ascii="Arial" w:hAnsi="Arial" w:cs="Arial"/>
        </w:rPr>
        <w:t xml:space="preserve"> 3</w:t>
      </w:r>
      <w:r w:rsidRPr="00C2687C">
        <w:rPr>
          <w:rStyle w:val="ui-provider"/>
          <w:rFonts w:ascii="Arial" w:hAnsi="Arial" w:cs="Arial"/>
        </w:rPr>
        <w:t xml:space="preserve"> Requirements have been assessed as compliant.</w:t>
      </w:r>
    </w:p>
    <w:p w14:paraId="3AACDC1D" w14:textId="60D3B303" w:rsidR="004776FB" w:rsidRPr="00AF3C91" w:rsidRDefault="004776FB" w:rsidP="004776FB">
      <w:pPr>
        <w:rPr>
          <w:rFonts w:ascii="Arial" w:hAnsi="Arial" w:cs="Arial"/>
          <w:bCs/>
        </w:rPr>
      </w:pPr>
      <w:r w:rsidRPr="00AF3C91">
        <w:rPr>
          <w:rFonts w:ascii="Arial" w:hAnsi="Arial" w:cs="Arial"/>
          <w:bCs/>
        </w:rPr>
        <w:t xml:space="preserve">Consumers and representatives said the service environment was welcoming, easy to understand and optimised consumers’ sense of belonging, independence, interaction, and function. Signage and visual cues </w:t>
      </w:r>
      <w:r>
        <w:rPr>
          <w:rFonts w:ascii="Arial" w:hAnsi="Arial" w:cs="Arial"/>
          <w:bCs/>
        </w:rPr>
        <w:t>promoting</w:t>
      </w:r>
      <w:r w:rsidRPr="00AF3C91">
        <w:rPr>
          <w:rFonts w:ascii="Arial" w:hAnsi="Arial" w:cs="Arial"/>
          <w:bCs/>
        </w:rPr>
        <w:t xml:space="preserve"> ease of navigation and independence </w:t>
      </w:r>
      <w:r>
        <w:rPr>
          <w:rFonts w:ascii="Arial" w:hAnsi="Arial" w:cs="Arial"/>
          <w:bCs/>
        </w:rPr>
        <w:t>were</w:t>
      </w:r>
      <w:r w:rsidRPr="00AF3C91">
        <w:rPr>
          <w:rFonts w:ascii="Arial" w:hAnsi="Arial" w:cs="Arial"/>
          <w:bCs/>
        </w:rPr>
        <w:t xml:space="preserve"> observed around the service. Consumers’ rooms appeared personalise</w:t>
      </w:r>
      <w:r w:rsidR="00E63BA7">
        <w:rPr>
          <w:rFonts w:ascii="Arial" w:hAnsi="Arial" w:cs="Arial"/>
          <w:bCs/>
        </w:rPr>
        <w:t>d</w:t>
      </w:r>
      <w:r w:rsidRPr="00AF3C91">
        <w:rPr>
          <w:rFonts w:ascii="Arial" w:hAnsi="Arial" w:cs="Arial"/>
          <w:bCs/>
        </w:rPr>
        <w:t>.</w:t>
      </w:r>
    </w:p>
    <w:p w14:paraId="14851469" w14:textId="34875DBF" w:rsidR="004776FB" w:rsidRPr="00AF3C91" w:rsidRDefault="004776FB" w:rsidP="004776FB">
      <w:pPr>
        <w:rPr>
          <w:rFonts w:ascii="Arial" w:hAnsi="Arial" w:cs="Arial"/>
        </w:rPr>
      </w:pPr>
      <w:r w:rsidRPr="00AF3C91">
        <w:rPr>
          <w:rFonts w:ascii="Arial" w:hAnsi="Arial" w:cs="Arial"/>
        </w:rPr>
        <w:t xml:space="preserve">Consumers and representatives said the service environment was clean, well maintained, and comfortable. Consumers </w:t>
      </w:r>
      <w:r w:rsidR="00E63BA7">
        <w:rPr>
          <w:rFonts w:ascii="Arial" w:hAnsi="Arial" w:cs="Arial"/>
        </w:rPr>
        <w:t xml:space="preserve">were observed to be moving </w:t>
      </w:r>
      <w:r w:rsidRPr="00AF3C91">
        <w:rPr>
          <w:rFonts w:ascii="Arial" w:hAnsi="Arial" w:cs="Arial"/>
        </w:rPr>
        <w:t xml:space="preserve">freely within the service, both indoors and outdoors. Staff said the service had documented policies and procedures in relation to maintenance, </w:t>
      </w:r>
      <w:proofErr w:type="gramStart"/>
      <w:r w:rsidRPr="00AF3C91">
        <w:rPr>
          <w:rFonts w:ascii="Arial" w:hAnsi="Arial" w:cs="Arial"/>
        </w:rPr>
        <w:t>laundry</w:t>
      </w:r>
      <w:proofErr w:type="gramEnd"/>
      <w:r w:rsidRPr="00AF3C91">
        <w:rPr>
          <w:rFonts w:ascii="Arial" w:hAnsi="Arial" w:cs="Arial"/>
        </w:rPr>
        <w:t xml:space="preserve"> and cleaning services.</w:t>
      </w:r>
    </w:p>
    <w:p w14:paraId="506CCBBF" w14:textId="58D26F45" w:rsidR="004776FB" w:rsidRDefault="004776FB" w:rsidP="004776FB">
      <w:pPr>
        <w:rPr>
          <w:rFonts w:ascii="Arial" w:hAnsi="Arial" w:cs="Arial"/>
          <w:bCs/>
          <w:szCs w:val="22"/>
        </w:rPr>
      </w:pPr>
      <w:r w:rsidRPr="00AF3C91">
        <w:rPr>
          <w:rFonts w:ascii="Arial" w:hAnsi="Arial" w:cs="Arial"/>
          <w:bCs/>
          <w:szCs w:val="22"/>
        </w:rPr>
        <w:t xml:space="preserve">Consumers said the furniture and equipment were safe, clean, well maintained, and suitable for use. Staff described the process for logging and completing maintenance requests. Cleaning and maintenance schedules showed maintenance and cleaning of furniture and equipment was effectively managed. Furniture, fittings and equipment </w:t>
      </w:r>
      <w:r>
        <w:rPr>
          <w:rFonts w:ascii="Arial" w:hAnsi="Arial" w:cs="Arial"/>
          <w:bCs/>
          <w:szCs w:val="22"/>
        </w:rPr>
        <w:t>appeared to be</w:t>
      </w:r>
      <w:r w:rsidRPr="00AF3C91">
        <w:rPr>
          <w:rFonts w:ascii="Arial" w:hAnsi="Arial" w:cs="Arial"/>
          <w:bCs/>
          <w:szCs w:val="22"/>
        </w:rPr>
        <w:t xml:space="preserve"> clean, well maintained and safe.</w:t>
      </w:r>
    </w:p>
    <w:p w14:paraId="78D142CA" w14:textId="77777777" w:rsidR="004776FB" w:rsidRDefault="004776FB" w:rsidP="004776FB">
      <w:pPr>
        <w:spacing w:after="160" w:line="259" w:lineRule="auto"/>
        <w:rPr>
          <w:rFonts w:ascii="Arial" w:hAnsi="Arial" w:cs="Arial"/>
          <w:bCs/>
          <w:szCs w:val="22"/>
        </w:rPr>
      </w:pPr>
      <w:r>
        <w:rPr>
          <w:rFonts w:ascii="Arial" w:hAnsi="Arial" w:cs="Arial"/>
          <w:bCs/>
          <w:szCs w:val="22"/>
        </w:rPr>
        <w:br w:type="page"/>
      </w:r>
    </w:p>
    <w:p w14:paraId="0EFC2883" w14:textId="77777777" w:rsidR="004776FB" w:rsidRPr="00996FAF" w:rsidRDefault="004776FB" w:rsidP="004776F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4776FB" w:rsidRPr="00996FAF" w14:paraId="19DF951F"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AAAD711" w14:textId="77777777" w:rsidR="004776FB" w:rsidRPr="00996FAF" w:rsidRDefault="004776FB" w:rsidP="00B96A09">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709B133"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76BB1149"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88474"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1AE26D7"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114D1A2"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A0D1185A909409AADCD1899181D580C"/>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12E1F432"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30AC5"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110D4C1"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DBE9187"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E715B90FD144B17B102FF5970339311"/>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6CEC77D6"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61EEF8"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5195A8A"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8B32DAF"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12A561B9CBA4219BC7EFF96377709D7"/>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r w:rsidR="004776FB" w:rsidRPr="00996FAF" w14:paraId="10619AE9" w14:textId="77777777" w:rsidTr="009135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E4C6B"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D86927F"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EAEBBA5" w14:textId="77777777" w:rsidR="004776FB" w:rsidRPr="00996FAF" w:rsidRDefault="00E4223E"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CD7BFA9BABA488DA4831857C0929001"/>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640D2A">
              <w:rPr>
                <w:rFonts w:ascii="Arial" w:hAnsi="Arial" w:cs="Arial"/>
                <w:color w:val="0000FF"/>
              </w:rPr>
              <w:t xml:space="preserve"> </w:t>
            </w:r>
          </w:p>
        </w:tc>
      </w:tr>
    </w:tbl>
    <w:p w14:paraId="0B809AC3" w14:textId="77777777" w:rsidR="004776FB" w:rsidRDefault="004776FB" w:rsidP="0091359B">
      <w:pPr>
        <w:pStyle w:val="Heading20"/>
        <w:spacing w:before="240"/>
      </w:pPr>
      <w:r w:rsidRPr="00996FAF">
        <w:t>Findings</w:t>
      </w:r>
    </w:p>
    <w:p w14:paraId="50B10CE1" w14:textId="143C43A9" w:rsidR="00E63BA7" w:rsidRPr="00C2687C" w:rsidRDefault="00E63BA7" w:rsidP="00E63BA7">
      <w:pPr>
        <w:rPr>
          <w:rStyle w:val="ui-provider"/>
          <w:rFonts w:ascii="Arial" w:hAnsi="Arial" w:cs="Arial"/>
        </w:rPr>
      </w:pPr>
      <w:r w:rsidRPr="00C2687C">
        <w:rPr>
          <w:rStyle w:val="ui-provider"/>
          <w:rFonts w:ascii="Arial" w:hAnsi="Arial" w:cs="Arial"/>
        </w:rPr>
        <w:t xml:space="preserve">This Quality Standard is compliant as </w:t>
      </w:r>
      <w:r>
        <w:rPr>
          <w:rStyle w:val="ui-provider"/>
          <w:rFonts w:ascii="Arial" w:hAnsi="Arial" w:cs="Arial"/>
        </w:rPr>
        <w:t>4</w:t>
      </w:r>
      <w:r w:rsidRPr="00C2687C">
        <w:rPr>
          <w:rStyle w:val="ui-provider"/>
          <w:rFonts w:ascii="Arial" w:hAnsi="Arial" w:cs="Arial"/>
        </w:rPr>
        <w:t xml:space="preserve"> of the</w:t>
      </w:r>
      <w:r>
        <w:rPr>
          <w:rStyle w:val="ui-provider"/>
          <w:rFonts w:ascii="Arial" w:hAnsi="Arial" w:cs="Arial"/>
        </w:rPr>
        <w:t xml:space="preserve"> 4</w:t>
      </w:r>
      <w:r w:rsidRPr="00C2687C">
        <w:rPr>
          <w:rStyle w:val="ui-provider"/>
          <w:rFonts w:ascii="Arial" w:hAnsi="Arial" w:cs="Arial"/>
        </w:rPr>
        <w:t xml:space="preserve"> Requirements have been assessed as compliant.</w:t>
      </w:r>
    </w:p>
    <w:p w14:paraId="5FBDF491" w14:textId="5EA8DED4" w:rsidR="004776FB" w:rsidRPr="00A565E0" w:rsidRDefault="004776FB" w:rsidP="004776FB">
      <w:pPr>
        <w:rPr>
          <w:rFonts w:ascii="Arial" w:hAnsi="Arial" w:cs="Arial"/>
          <w:b/>
          <w:szCs w:val="22"/>
        </w:rPr>
      </w:pPr>
      <w:r w:rsidRPr="00A565E0">
        <w:rPr>
          <w:rFonts w:ascii="Arial" w:hAnsi="Arial" w:cs="Arial"/>
        </w:rPr>
        <w:t xml:space="preserve">Consumers </w:t>
      </w:r>
      <w:r>
        <w:rPr>
          <w:rFonts w:ascii="Arial" w:hAnsi="Arial" w:cs="Arial"/>
        </w:rPr>
        <w:t>said</w:t>
      </w:r>
      <w:r w:rsidRPr="00A565E0">
        <w:rPr>
          <w:rFonts w:ascii="Arial" w:hAnsi="Arial" w:cs="Arial"/>
        </w:rPr>
        <w:t xml:space="preserve"> they felt comfortable providing feedback or making a complaint, if necessary. Staff described how they supported consumers and representatives to make complaints. Complaint related information, forms and lodgement boxes were observed in a number of areas around the service.</w:t>
      </w:r>
    </w:p>
    <w:p w14:paraId="155C54B1" w14:textId="3C63AEE0" w:rsidR="004776FB" w:rsidRPr="00A565E0" w:rsidRDefault="00082667" w:rsidP="004776FB">
      <w:pPr>
        <w:rPr>
          <w:rFonts w:ascii="Arial" w:hAnsi="Arial" w:cs="Arial"/>
          <w:color w:val="auto"/>
        </w:rPr>
      </w:pPr>
      <w:r>
        <w:rPr>
          <w:rFonts w:ascii="Arial" w:hAnsi="Arial" w:cs="Arial"/>
          <w:color w:val="auto"/>
        </w:rPr>
        <w:t xml:space="preserve">Though not all </w:t>
      </w:r>
      <w:r w:rsidR="004776FB" w:rsidRPr="00A565E0">
        <w:rPr>
          <w:rFonts w:ascii="Arial" w:hAnsi="Arial" w:cs="Arial"/>
          <w:color w:val="auto"/>
        </w:rPr>
        <w:t xml:space="preserve">consumers and representatives were aware of other methods for raising and resolving complaints they were comfortable in raising concerns with the service. Staff described how they provided consumers with information about advocacy, language and external complaints services, such as through the admission process and consumer/representative meetings. The organisation had documented policies on consumer feedback and complaints which included advocacy services and external complaint avenues. </w:t>
      </w:r>
      <w:r>
        <w:rPr>
          <w:rFonts w:ascii="Arial" w:hAnsi="Arial" w:cs="Arial"/>
          <w:color w:val="auto"/>
        </w:rPr>
        <w:t>Information about advocacy services and external complaints mechanisms was observed in various languages.</w:t>
      </w:r>
    </w:p>
    <w:p w14:paraId="1229C100" w14:textId="0CA9F66F" w:rsidR="004776FB" w:rsidRPr="00A565E0" w:rsidRDefault="004776FB" w:rsidP="004776FB">
      <w:pPr>
        <w:rPr>
          <w:rFonts w:ascii="Arial" w:hAnsi="Arial" w:cs="Arial"/>
        </w:rPr>
      </w:pPr>
      <w:r w:rsidRPr="00A565E0">
        <w:rPr>
          <w:rFonts w:ascii="Arial" w:hAnsi="Arial" w:cs="Arial"/>
        </w:rPr>
        <w:t>Consumers and representatives were satisfied appropriate action had been taken by staff and management</w:t>
      </w:r>
      <w:r w:rsidR="00082667">
        <w:rPr>
          <w:rFonts w:ascii="Arial" w:hAnsi="Arial" w:cs="Arial"/>
        </w:rPr>
        <w:t xml:space="preserve"> in relation to their complaints</w:t>
      </w:r>
      <w:r w:rsidRPr="00A565E0">
        <w:rPr>
          <w:rFonts w:ascii="Arial" w:hAnsi="Arial" w:cs="Arial"/>
        </w:rPr>
        <w:t>. Management</w:t>
      </w:r>
      <w:r w:rsidR="00082667">
        <w:rPr>
          <w:rFonts w:ascii="Arial" w:hAnsi="Arial" w:cs="Arial"/>
        </w:rPr>
        <w:t xml:space="preserve"> and documents</w:t>
      </w:r>
      <w:r w:rsidRPr="00A565E0">
        <w:rPr>
          <w:rFonts w:ascii="Arial" w:hAnsi="Arial" w:cs="Arial"/>
        </w:rPr>
        <w:t xml:space="preserve"> demonstrated that appropriate action was taken in response to feedback and complaints and open disclosure was used when things went wrong. Staff described how they assisted consumers to complete and submit feedback forms and gave examples of the use of open disclosure</w:t>
      </w:r>
      <w:r>
        <w:rPr>
          <w:rFonts w:ascii="Arial" w:hAnsi="Arial" w:cs="Arial"/>
        </w:rPr>
        <w:t xml:space="preserve"> in resolving complaints</w:t>
      </w:r>
      <w:r w:rsidRPr="00A565E0">
        <w:rPr>
          <w:rFonts w:ascii="Arial" w:hAnsi="Arial" w:cs="Arial"/>
        </w:rPr>
        <w:t>.</w:t>
      </w:r>
    </w:p>
    <w:p w14:paraId="66DDE767" w14:textId="77777777" w:rsidR="004776FB" w:rsidRPr="00A565E0" w:rsidRDefault="004776FB" w:rsidP="004776FB">
      <w:pPr>
        <w:rPr>
          <w:rStyle w:val="eop"/>
          <w:rFonts w:ascii="Arial" w:hAnsi="Arial" w:cs="Arial"/>
          <w:color w:val="000000"/>
        </w:rPr>
      </w:pPr>
      <w:r w:rsidRPr="00A565E0">
        <w:rPr>
          <w:rFonts w:ascii="Arial" w:hAnsi="Arial" w:cs="Arial"/>
        </w:rPr>
        <w:t xml:space="preserve">Consumers felt their feedback and complaints </w:t>
      </w:r>
      <w:r>
        <w:rPr>
          <w:rFonts w:ascii="Arial" w:hAnsi="Arial" w:cs="Arial"/>
        </w:rPr>
        <w:t>were</w:t>
      </w:r>
      <w:r w:rsidRPr="00A565E0">
        <w:rPr>
          <w:rFonts w:ascii="Arial" w:hAnsi="Arial" w:cs="Arial"/>
        </w:rPr>
        <w:t xml:space="preserve"> used to improve the quality of care and services. Management detailed the processes for using feedback to improve the care and services and provided examples. Records showed feedback and complaints were recorded, reviewed and used to improve the quality of care and services. </w:t>
      </w:r>
      <w:r w:rsidRPr="00A565E0">
        <w:rPr>
          <w:rFonts w:ascii="Arial" w:hAnsi="Arial" w:cs="Arial"/>
          <w:szCs w:val="22"/>
        </w:rPr>
        <w:t>The organisation</w:t>
      </w:r>
      <w:r w:rsidRPr="00A565E0">
        <w:rPr>
          <w:rFonts w:ascii="Arial" w:hAnsi="Arial" w:cs="Arial"/>
        </w:rPr>
        <w:t xml:space="preserve"> had documented policies for using feedback and complaints to identify areas for continuous improvement.</w:t>
      </w:r>
    </w:p>
    <w:p w14:paraId="724BDF4B" w14:textId="77777777" w:rsidR="00082667" w:rsidRDefault="00082667">
      <w:pPr>
        <w:spacing w:after="160" w:line="259" w:lineRule="auto"/>
        <w:rPr>
          <w:rFonts w:ascii="Arial" w:eastAsiaTheme="majorEastAsia" w:hAnsi="Arial" w:cs="Arial"/>
          <w:b/>
          <w:bCs/>
          <w:sz w:val="30"/>
          <w:szCs w:val="28"/>
        </w:rPr>
      </w:pPr>
      <w:r>
        <w:rPr>
          <w:rFonts w:ascii="Arial" w:hAnsi="Arial" w:cs="Arial"/>
        </w:rPr>
        <w:br w:type="page"/>
      </w:r>
    </w:p>
    <w:p w14:paraId="6A03426B" w14:textId="2A8959EF" w:rsidR="004776FB" w:rsidRPr="00996FAF" w:rsidRDefault="004776FB" w:rsidP="004776F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776FB" w:rsidRPr="00996FAF" w14:paraId="02CE0737"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17E135" w14:textId="77777777" w:rsidR="004776FB" w:rsidRPr="00996FAF" w:rsidRDefault="004776FB" w:rsidP="00B96A0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1277C08"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2A58F796"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78752"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70F336E"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D34B6E3"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972F8940F53426E808AC90FE0B3AEC8"/>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7F3947">
              <w:rPr>
                <w:rFonts w:ascii="Arial" w:hAnsi="Arial" w:cs="Arial"/>
                <w:color w:val="0000FF"/>
              </w:rPr>
              <w:t xml:space="preserve"> </w:t>
            </w:r>
          </w:p>
        </w:tc>
      </w:tr>
      <w:tr w:rsidR="004776FB" w:rsidRPr="00996FAF" w14:paraId="5FA8AC21"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EF628"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8D62D01"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7B895C59"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26104BA020340758630C2DA78B4994D"/>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7F3947">
              <w:rPr>
                <w:rFonts w:ascii="Arial" w:hAnsi="Arial" w:cs="Arial"/>
                <w:color w:val="0000FF"/>
              </w:rPr>
              <w:t xml:space="preserve"> </w:t>
            </w:r>
          </w:p>
        </w:tc>
      </w:tr>
      <w:tr w:rsidR="004776FB" w:rsidRPr="00996FAF" w14:paraId="4F24B437"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05A1C"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DEDC223"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53D63A5"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E1823258457464B90ADFF45F28CF0E7"/>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7F3947">
              <w:rPr>
                <w:rFonts w:ascii="Arial" w:hAnsi="Arial" w:cs="Arial"/>
                <w:color w:val="0000FF"/>
              </w:rPr>
              <w:t xml:space="preserve"> </w:t>
            </w:r>
          </w:p>
        </w:tc>
      </w:tr>
      <w:tr w:rsidR="004776FB" w:rsidRPr="00996FAF" w14:paraId="3F714F09"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284CF"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D4DE972"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510171A3" w14:textId="77777777" w:rsidR="004776FB" w:rsidRPr="00996FAF" w:rsidRDefault="00E4223E" w:rsidP="00B96A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03414CE953C4379B3FEB800A8CBE3A3"/>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7F3947">
              <w:rPr>
                <w:rFonts w:ascii="Arial" w:hAnsi="Arial" w:cs="Arial"/>
                <w:color w:val="0000FF"/>
              </w:rPr>
              <w:t xml:space="preserve"> </w:t>
            </w:r>
          </w:p>
        </w:tc>
      </w:tr>
      <w:tr w:rsidR="004776FB" w:rsidRPr="00996FAF" w14:paraId="2158F239" w14:textId="77777777" w:rsidTr="009135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1D76B"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0E22B30"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F9FD270" w14:textId="77777777" w:rsidR="004776FB" w:rsidRPr="00996FAF" w:rsidRDefault="00E4223E" w:rsidP="00B96A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E782801F1D54902BA8C2E147A24314D"/>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r w:rsidR="004776FB" w:rsidRPr="00996FAF" w:rsidDel="007F3947">
              <w:rPr>
                <w:rFonts w:ascii="Arial" w:hAnsi="Arial" w:cs="Arial"/>
                <w:color w:val="0000FF"/>
              </w:rPr>
              <w:t xml:space="preserve"> </w:t>
            </w:r>
          </w:p>
        </w:tc>
      </w:tr>
    </w:tbl>
    <w:p w14:paraId="6C513EE2" w14:textId="77777777" w:rsidR="004776FB" w:rsidRDefault="004776FB" w:rsidP="0091359B">
      <w:pPr>
        <w:pStyle w:val="Heading20"/>
        <w:spacing w:before="240"/>
      </w:pPr>
      <w:r>
        <w:t>Findings</w:t>
      </w:r>
    </w:p>
    <w:p w14:paraId="66FC7013" w14:textId="1C2E196D" w:rsidR="00E63BA7" w:rsidRPr="00C2687C" w:rsidRDefault="00E63BA7" w:rsidP="00E63BA7">
      <w:pPr>
        <w:rPr>
          <w:rStyle w:val="ui-provider"/>
          <w:rFonts w:ascii="Arial" w:hAnsi="Arial" w:cs="Arial"/>
        </w:rPr>
      </w:pPr>
      <w:r w:rsidRPr="00C2687C">
        <w:rPr>
          <w:rStyle w:val="ui-provider"/>
          <w:rFonts w:ascii="Arial" w:hAnsi="Arial" w:cs="Arial"/>
        </w:rPr>
        <w:t xml:space="preserve">This Quality Standard is compliant as </w:t>
      </w:r>
      <w:r>
        <w:rPr>
          <w:rStyle w:val="ui-provider"/>
          <w:rFonts w:ascii="Arial" w:hAnsi="Arial" w:cs="Arial"/>
        </w:rPr>
        <w:t>5</w:t>
      </w:r>
      <w:r w:rsidRPr="00C2687C">
        <w:rPr>
          <w:rStyle w:val="ui-provider"/>
          <w:rFonts w:ascii="Arial" w:hAnsi="Arial" w:cs="Arial"/>
        </w:rPr>
        <w:t xml:space="preserve"> of the</w:t>
      </w:r>
      <w:r>
        <w:rPr>
          <w:rStyle w:val="ui-provider"/>
          <w:rFonts w:ascii="Arial" w:hAnsi="Arial" w:cs="Arial"/>
        </w:rPr>
        <w:t xml:space="preserve"> 5</w:t>
      </w:r>
      <w:r w:rsidRPr="00C2687C">
        <w:rPr>
          <w:rStyle w:val="ui-provider"/>
          <w:rFonts w:ascii="Arial" w:hAnsi="Arial" w:cs="Arial"/>
        </w:rPr>
        <w:t xml:space="preserve"> Requirements have been assessed as compliant.</w:t>
      </w:r>
    </w:p>
    <w:p w14:paraId="03E65D90" w14:textId="2A87C2A8" w:rsidR="004776FB" w:rsidRPr="00783CFF" w:rsidRDefault="004776FB" w:rsidP="004776FB">
      <w:pPr>
        <w:rPr>
          <w:rFonts w:ascii="Arial" w:hAnsi="Arial" w:cs="Arial"/>
        </w:rPr>
      </w:pPr>
      <w:r w:rsidRPr="00783CFF">
        <w:rPr>
          <w:rFonts w:ascii="Arial" w:hAnsi="Arial" w:cs="Arial"/>
        </w:rPr>
        <w:t>Consumers and representatives said their care and service needs were being met</w:t>
      </w:r>
      <w:r w:rsidR="00C93738">
        <w:rPr>
          <w:rFonts w:ascii="Arial" w:hAnsi="Arial" w:cs="Arial"/>
        </w:rPr>
        <w:t xml:space="preserve"> </w:t>
      </w:r>
      <w:r w:rsidR="00082667">
        <w:rPr>
          <w:rFonts w:ascii="Arial" w:hAnsi="Arial" w:cs="Arial"/>
        </w:rPr>
        <w:t xml:space="preserve">and </w:t>
      </w:r>
      <w:r w:rsidRPr="00783CFF">
        <w:rPr>
          <w:rFonts w:ascii="Arial" w:hAnsi="Arial" w:cs="Arial"/>
        </w:rPr>
        <w:t>call bells were answered promptly. Rostering documents showed minimal unfilled shifts. Management described effective workforce planning such as extending staff hours and using qualified staff from different areas to fill vacant shifts.</w:t>
      </w:r>
    </w:p>
    <w:p w14:paraId="37A021B9" w14:textId="272D8BDE" w:rsidR="004776FB" w:rsidRPr="00783CFF" w:rsidRDefault="004776FB" w:rsidP="004776FB">
      <w:pPr>
        <w:pStyle w:val="paragraph"/>
        <w:spacing w:before="0" w:beforeAutospacing="0" w:after="120" w:afterAutospacing="0"/>
        <w:textAlignment w:val="baseline"/>
        <w:rPr>
          <w:rStyle w:val="normaltextrun"/>
          <w:rFonts w:ascii="Arial" w:hAnsi="Arial" w:cs="Arial"/>
        </w:rPr>
      </w:pPr>
      <w:r w:rsidRPr="00783CFF">
        <w:rPr>
          <w:rStyle w:val="normaltextrun"/>
          <w:rFonts w:ascii="Arial" w:hAnsi="Arial" w:cs="Arial"/>
          <w:color w:val="000000"/>
        </w:rPr>
        <w:t>Consumers and representatives said staff were kind, caring and gentle when delivering care and services. Staff interactions with consumers were observed to be kind, caring, and respectful of each consumer’s identity, culture, and diversity. Management explained how staff interactions with consumers were monitored.</w:t>
      </w:r>
    </w:p>
    <w:p w14:paraId="153A89D4" w14:textId="082FA333" w:rsidR="004776FB" w:rsidRPr="00783CFF" w:rsidRDefault="004776FB" w:rsidP="004776FB">
      <w:pPr>
        <w:rPr>
          <w:rFonts w:ascii="Arial" w:hAnsi="Arial" w:cs="Arial"/>
        </w:rPr>
      </w:pPr>
      <w:r w:rsidRPr="00783CFF">
        <w:rPr>
          <w:rFonts w:ascii="Arial" w:hAnsi="Arial" w:cs="Arial"/>
        </w:rPr>
        <w:t xml:space="preserve">Consumers and representatives said staff were sufficiently skilled and competent to meet their care needs. Staff considered they were competent to deliver the care and services needed by consumers and outlined the mandatory training and competencies they </w:t>
      </w:r>
      <w:r>
        <w:rPr>
          <w:rFonts w:ascii="Arial" w:hAnsi="Arial" w:cs="Arial"/>
        </w:rPr>
        <w:t>we</w:t>
      </w:r>
      <w:r w:rsidRPr="00783CFF">
        <w:rPr>
          <w:rFonts w:ascii="Arial" w:hAnsi="Arial" w:cs="Arial"/>
        </w:rPr>
        <w:t>re required to complete annually. Policies and position descriptions set out the key qualifications and knowledge required for each role</w:t>
      </w:r>
      <w:r w:rsidR="00C93738">
        <w:rPr>
          <w:rFonts w:ascii="Arial" w:hAnsi="Arial" w:cs="Arial"/>
        </w:rPr>
        <w:t xml:space="preserve"> and documentation demonstrated staff held these</w:t>
      </w:r>
      <w:r w:rsidRPr="00783CFF">
        <w:rPr>
          <w:rFonts w:ascii="Arial" w:hAnsi="Arial" w:cs="Arial"/>
        </w:rPr>
        <w:t>.</w:t>
      </w:r>
    </w:p>
    <w:p w14:paraId="01C658C5" w14:textId="269485F0" w:rsidR="004776FB" w:rsidRPr="00783CFF" w:rsidRDefault="004776FB" w:rsidP="004776FB">
      <w:pPr>
        <w:pStyle w:val="paragraph"/>
        <w:spacing w:before="0" w:beforeAutospacing="0" w:after="120" w:afterAutospacing="0"/>
        <w:textAlignment w:val="baseline"/>
        <w:rPr>
          <w:rStyle w:val="eop"/>
          <w:rFonts w:ascii="Arial" w:hAnsi="Arial" w:cs="Arial"/>
          <w:color w:val="000000"/>
        </w:rPr>
      </w:pPr>
      <w:r w:rsidRPr="00783CFF">
        <w:rPr>
          <w:rStyle w:val="normaltextrun"/>
          <w:rFonts w:ascii="Arial" w:hAnsi="Arial" w:cs="Arial"/>
          <w:color w:val="000000"/>
        </w:rPr>
        <w:t xml:space="preserve">Consumers said staff knew what they were doing. Staff said they were trained, equipped, and supported by the service to deliver safe and effective care and services in line with the Quality Standards. Documents showed staff were recruited and received initial and ongoing training to ensure they had could deliver the outcomes required by these Standards. Records showed </w:t>
      </w:r>
      <w:r w:rsidRPr="00783CFF">
        <w:rPr>
          <w:rFonts w:ascii="Arial" w:hAnsi="Arial" w:cs="Arial"/>
        </w:rPr>
        <w:t>high completion rates of mandatory training by staff.</w:t>
      </w:r>
    </w:p>
    <w:p w14:paraId="31482D5F" w14:textId="1C00F52D" w:rsidR="004776FB" w:rsidRDefault="004776FB" w:rsidP="004776FB">
      <w:pPr>
        <w:pStyle w:val="paragraph"/>
        <w:spacing w:before="0" w:beforeAutospacing="0" w:after="120" w:afterAutospacing="0"/>
        <w:textAlignment w:val="baseline"/>
        <w:rPr>
          <w:rStyle w:val="normaltextrun"/>
          <w:rFonts w:ascii="Arial" w:hAnsi="Arial" w:cs="Arial"/>
          <w:color w:val="000000"/>
        </w:rPr>
      </w:pPr>
      <w:r w:rsidRPr="00783CFF">
        <w:rPr>
          <w:rStyle w:val="normaltextrun"/>
          <w:rFonts w:ascii="Arial" w:hAnsi="Arial" w:cs="Arial"/>
          <w:color w:val="000000"/>
        </w:rPr>
        <w:t>Management detailed how the service regularly assessed monitored and reviewed the performance of each member of the workforce. The organisation had a documented policy on staff performance management and staff files evidenced performance appraisals being completed.</w:t>
      </w:r>
      <w:r>
        <w:rPr>
          <w:rStyle w:val="normaltextrun"/>
          <w:rFonts w:ascii="Arial" w:hAnsi="Arial" w:cs="Arial"/>
          <w:color w:val="000000"/>
        </w:rPr>
        <w:br w:type="page"/>
      </w:r>
    </w:p>
    <w:p w14:paraId="39016B02" w14:textId="77777777" w:rsidR="004776FB" w:rsidRPr="00996FAF" w:rsidRDefault="004776FB" w:rsidP="004776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776FB" w:rsidRPr="00996FAF" w14:paraId="10878909" w14:textId="77777777" w:rsidTr="00913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72FFE0" w14:textId="77777777" w:rsidR="004776FB" w:rsidRPr="00996FAF" w:rsidRDefault="004776FB" w:rsidP="00B96A0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4CEE72E" w14:textId="77777777" w:rsidR="004776FB" w:rsidRPr="00996FAF" w:rsidRDefault="004776FB" w:rsidP="00B96A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76FB" w:rsidRPr="00996FAF" w14:paraId="27C057AB" w14:textId="77777777" w:rsidTr="009135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A0D006"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6594108"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920BB5A"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86DE1D03B8C4A8584A69FDD94C5084F"/>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p>
        </w:tc>
      </w:tr>
      <w:tr w:rsidR="004776FB" w:rsidRPr="00996FAF" w14:paraId="01F2C9D9"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F00B26"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BE863FB"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D507059" w14:textId="77777777" w:rsidR="004776FB" w:rsidRPr="00996FAF" w:rsidRDefault="00E4223E"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0F569F3027C40CCBBB1093CEFB98E69"/>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p>
        </w:tc>
      </w:tr>
      <w:tr w:rsidR="004776FB" w:rsidRPr="00996FAF" w14:paraId="1F46849A" w14:textId="77777777" w:rsidTr="009135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363032"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BE3C801"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7CB70A" w14:textId="77777777" w:rsidR="004776FB" w:rsidRPr="00996FAF" w:rsidRDefault="004776FB"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86CB07" w14:textId="77777777" w:rsidR="004776FB" w:rsidRPr="00996FAF" w:rsidRDefault="004776FB"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27C7ED" w14:textId="77777777" w:rsidR="004776FB" w:rsidRPr="00996FAF" w:rsidRDefault="004776FB"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2D96A7" w14:textId="77777777" w:rsidR="004776FB" w:rsidRPr="00996FAF" w:rsidRDefault="004776FB"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F9706B" w14:textId="77777777" w:rsidR="004776FB" w:rsidRPr="00996FAF" w:rsidRDefault="004776FB"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55A73FD" w14:textId="77777777" w:rsidR="004776FB" w:rsidRPr="00996FAF" w:rsidRDefault="004776FB" w:rsidP="00B96A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A2096D1" w14:textId="77777777" w:rsidR="004776FB" w:rsidRPr="00996FAF" w:rsidRDefault="00E4223E"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E1082DA08AB48D8B7A479ECD934DA7F"/>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p>
        </w:tc>
      </w:tr>
      <w:tr w:rsidR="004776FB" w:rsidRPr="00996FAF" w14:paraId="0E45EFE0" w14:textId="77777777" w:rsidTr="00913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59D605"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47461FE" w14:textId="77777777" w:rsidR="004776FB" w:rsidRPr="00996FAF" w:rsidRDefault="004776FB" w:rsidP="00B96A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E047EE" w14:textId="77777777" w:rsidR="004776FB" w:rsidRPr="00996FAF" w:rsidRDefault="004776FB"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345C90" w14:textId="77777777" w:rsidR="004776FB" w:rsidRPr="00996FAF" w:rsidRDefault="004776FB"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CFD7C2" w14:textId="77777777" w:rsidR="004776FB" w:rsidRPr="00996FAF" w:rsidRDefault="004776FB"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94DFFB" w14:textId="77777777" w:rsidR="004776FB" w:rsidRPr="00996FAF" w:rsidRDefault="004776FB" w:rsidP="00B96A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76163FF" w14:textId="77777777" w:rsidR="004776FB" w:rsidRPr="00996FAF" w:rsidRDefault="00E4223E" w:rsidP="00B96A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08652BAA5A54897AC6F94BDEFCC55E5"/>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p>
        </w:tc>
      </w:tr>
      <w:tr w:rsidR="004776FB" w:rsidRPr="00996FAF" w14:paraId="0CB3A9CA" w14:textId="77777777" w:rsidTr="009135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102DBB" w14:textId="77777777" w:rsidR="004776FB" w:rsidRPr="00996FAF" w:rsidRDefault="004776FB" w:rsidP="00B96A0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3B7321C" w14:textId="77777777" w:rsidR="004776FB" w:rsidRPr="00996FAF" w:rsidRDefault="004776FB" w:rsidP="00B96A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0A011D" w14:textId="77777777" w:rsidR="004776FB" w:rsidRPr="00996FAF" w:rsidRDefault="004776FB" w:rsidP="00B96A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D97E10" w14:textId="77777777" w:rsidR="004776FB" w:rsidRPr="00996FAF" w:rsidRDefault="004776FB" w:rsidP="00B96A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C6256B" w14:textId="77777777" w:rsidR="004776FB" w:rsidRPr="00996FAF" w:rsidRDefault="004776FB" w:rsidP="00B96A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E967282" w14:textId="77777777" w:rsidR="004776FB" w:rsidRPr="00996FAF" w:rsidRDefault="00E4223E" w:rsidP="00B96A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58AA1BFCD0C49FBB27EA43F6806B380"/>
                </w:placeholder>
                <w:dropDownList>
                  <w:listItem w:displayText="choose a rating" w:value="choose a rating"/>
                  <w:listItem w:displayText="Compliant" w:value="Compliant"/>
                  <w:listItem w:displayText="Non-compliant" w:value="Non-compliant"/>
                </w:dropDownList>
              </w:sdtPr>
              <w:sdtEndPr/>
              <w:sdtContent>
                <w:r w:rsidR="004776FB">
                  <w:rPr>
                    <w:rFonts w:ascii="Arial" w:hAnsi="Arial" w:cs="Arial"/>
                    <w:color w:val="auto"/>
                  </w:rPr>
                  <w:t>Compliant</w:t>
                </w:r>
              </w:sdtContent>
            </w:sdt>
          </w:p>
        </w:tc>
      </w:tr>
    </w:tbl>
    <w:p w14:paraId="63856593" w14:textId="77777777" w:rsidR="004776FB" w:rsidRDefault="004776FB" w:rsidP="0091359B">
      <w:pPr>
        <w:pStyle w:val="Heading20"/>
        <w:spacing w:before="240"/>
      </w:pPr>
      <w:r w:rsidRPr="00996FAF">
        <w:t>Findings</w:t>
      </w:r>
    </w:p>
    <w:p w14:paraId="2F9222DF" w14:textId="7CCE58D2" w:rsidR="00E63BA7" w:rsidRPr="00C2687C" w:rsidRDefault="00E63BA7" w:rsidP="00DA1D39">
      <w:pPr>
        <w:rPr>
          <w:rStyle w:val="ui-provider"/>
          <w:rFonts w:ascii="Arial" w:hAnsi="Arial" w:cs="Arial"/>
        </w:rPr>
      </w:pPr>
      <w:r w:rsidRPr="00C2687C">
        <w:rPr>
          <w:rStyle w:val="ui-provider"/>
          <w:rFonts w:ascii="Arial" w:hAnsi="Arial" w:cs="Arial"/>
        </w:rPr>
        <w:t xml:space="preserve">This Quality Standard is compliant as </w:t>
      </w:r>
      <w:r>
        <w:rPr>
          <w:rStyle w:val="ui-provider"/>
          <w:rFonts w:ascii="Arial" w:hAnsi="Arial" w:cs="Arial"/>
        </w:rPr>
        <w:t>5</w:t>
      </w:r>
      <w:r w:rsidRPr="00C2687C">
        <w:rPr>
          <w:rStyle w:val="ui-provider"/>
          <w:rFonts w:ascii="Arial" w:hAnsi="Arial" w:cs="Arial"/>
        </w:rPr>
        <w:t xml:space="preserve"> of the</w:t>
      </w:r>
      <w:r>
        <w:rPr>
          <w:rStyle w:val="ui-provider"/>
          <w:rFonts w:ascii="Arial" w:hAnsi="Arial" w:cs="Arial"/>
        </w:rPr>
        <w:t xml:space="preserve"> 5</w:t>
      </w:r>
      <w:r w:rsidRPr="00C2687C">
        <w:rPr>
          <w:rStyle w:val="ui-provider"/>
          <w:rFonts w:ascii="Arial" w:hAnsi="Arial" w:cs="Arial"/>
        </w:rPr>
        <w:t xml:space="preserve"> Requirements have been assessed as compliant.</w:t>
      </w:r>
    </w:p>
    <w:p w14:paraId="0F96A547" w14:textId="2A7A01C2" w:rsidR="004776FB" w:rsidRPr="006172F3" w:rsidRDefault="004776FB" w:rsidP="00DA1D39">
      <w:pPr>
        <w:rPr>
          <w:rFonts w:ascii="Arial" w:hAnsi="Arial" w:cs="Arial"/>
        </w:rPr>
      </w:pPr>
      <w:r w:rsidRPr="006172F3">
        <w:rPr>
          <w:rFonts w:ascii="Arial" w:hAnsi="Arial" w:cs="Arial"/>
        </w:rPr>
        <w:t xml:space="preserve">Consumers </w:t>
      </w:r>
      <w:r w:rsidR="00964920">
        <w:rPr>
          <w:rFonts w:ascii="Arial" w:hAnsi="Arial" w:cs="Arial"/>
        </w:rPr>
        <w:t xml:space="preserve">felt involved in </w:t>
      </w:r>
      <w:r w:rsidRPr="006172F3">
        <w:rPr>
          <w:rFonts w:ascii="Arial" w:hAnsi="Arial" w:cs="Arial"/>
        </w:rPr>
        <w:t xml:space="preserve">the development, delivery and evaluation of </w:t>
      </w:r>
      <w:r>
        <w:rPr>
          <w:rFonts w:ascii="Arial" w:hAnsi="Arial" w:cs="Arial"/>
        </w:rPr>
        <w:t xml:space="preserve">the </w:t>
      </w:r>
      <w:r w:rsidRPr="006172F3">
        <w:rPr>
          <w:rFonts w:ascii="Arial" w:hAnsi="Arial" w:cs="Arial"/>
        </w:rPr>
        <w:t>care and services provided. Management detailed how consumers were partners in the development, delivery, and evaluation of the care and services provided. The service utilised a number of strategies to engage with consumers about how care and services were delivered such as, consumer experience surveys, feedback mechanisms and consumer forums.</w:t>
      </w:r>
    </w:p>
    <w:p w14:paraId="41907215" w14:textId="5D31376C" w:rsidR="00DA1D39" w:rsidRPr="00336D17" w:rsidRDefault="004776FB" w:rsidP="00DA1D39">
      <w:pPr>
        <w:pStyle w:val="Bullets"/>
        <w:numPr>
          <w:ilvl w:val="0"/>
          <w:numId w:val="0"/>
        </w:numPr>
        <w:spacing w:before="0" w:line="240" w:lineRule="auto"/>
      </w:pPr>
      <w:r w:rsidRPr="006172F3">
        <w:rPr>
          <w:rStyle w:val="normaltextrun"/>
        </w:rPr>
        <w:t xml:space="preserve">Documented frameworks, policies and procedures set out how the Board oversighted the service and ensured quality care and services were delivered in accordance with the Quality </w:t>
      </w:r>
      <w:r w:rsidRPr="006172F3">
        <w:rPr>
          <w:rStyle w:val="normaltextrun"/>
        </w:rPr>
        <w:lastRenderedPageBreak/>
        <w:t xml:space="preserve">Standards. </w:t>
      </w:r>
      <w:r w:rsidR="00DA1D39" w:rsidRPr="00336D17">
        <w:t>The organisation ha</w:t>
      </w:r>
      <w:r w:rsidR="00DA1D39">
        <w:t>d</w:t>
      </w:r>
      <w:r w:rsidR="00DA1D39" w:rsidRPr="00336D17">
        <w:t xml:space="preserve"> various committees and meetings such as the Board, Clinical Governance, Risk and Audit committees that review information regarding the quality and safety of the care delivered at the service and identif</w:t>
      </w:r>
      <w:r w:rsidR="00DA1D39">
        <w:t>y</w:t>
      </w:r>
      <w:r w:rsidR="00DA1D39" w:rsidRPr="00336D17">
        <w:t xml:space="preserve"> trends and areas for improvement.</w:t>
      </w:r>
    </w:p>
    <w:p w14:paraId="792435C7" w14:textId="76FF8E25" w:rsidR="004776FB" w:rsidRDefault="004776FB" w:rsidP="00DA1D39">
      <w:pPr>
        <w:pStyle w:val="paragraph"/>
        <w:spacing w:before="0" w:beforeAutospacing="0" w:after="120" w:afterAutospacing="0"/>
        <w:textAlignment w:val="baseline"/>
        <w:rPr>
          <w:rFonts w:ascii="Segoe UI" w:hAnsi="Segoe UI" w:cs="Segoe UI"/>
          <w:color w:val="000000"/>
          <w:sz w:val="18"/>
          <w:szCs w:val="18"/>
        </w:rPr>
      </w:pPr>
      <w:r w:rsidRPr="00AA162E">
        <w:rPr>
          <w:rFonts w:ascii="Arial" w:hAnsi="Arial" w:cs="Arial"/>
        </w:rPr>
        <w:t xml:space="preserve">Management </w:t>
      </w:r>
      <w:r>
        <w:rPr>
          <w:rFonts w:ascii="Arial" w:hAnsi="Arial" w:cs="Arial"/>
        </w:rPr>
        <w:t>and staff explained</w:t>
      </w:r>
      <w:r w:rsidRPr="00AA162E">
        <w:rPr>
          <w:rFonts w:ascii="Arial" w:hAnsi="Arial" w:cs="Arial"/>
        </w:rPr>
        <w:t xml:space="preserve"> how the organisation had effective organisation wide governance systems in relation to; information management, continuous improvement, financial governance, the workforce, regulatory and legislative compliance, and feedback and complaints management.</w:t>
      </w:r>
      <w:r>
        <w:rPr>
          <w:rStyle w:val="normaltextrun"/>
          <w:rFonts w:ascii="Arial" w:hAnsi="Arial" w:cs="Arial"/>
          <w:color w:val="000000"/>
        </w:rPr>
        <w:t xml:space="preserve"> Policies and procedures detailed the processes in each governance system and staff describe</w:t>
      </w:r>
      <w:r w:rsidR="00DA1D39">
        <w:rPr>
          <w:rStyle w:val="normaltextrun"/>
          <w:rFonts w:ascii="Arial" w:hAnsi="Arial" w:cs="Arial"/>
          <w:color w:val="000000"/>
        </w:rPr>
        <w:t>d</w:t>
      </w:r>
      <w:r>
        <w:rPr>
          <w:rStyle w:val="normaltextrun"/>
          <w:rFonts w:ascii="Arial" w:hAnsi="Arial" w:cs="Arial"/>
          <w:color w:val="000000"/>
        </w:rPr>
        <w:t xml:space="preserve"> the key principles of the organisation’s governance systems.</w:t>
      </w:r>
    </w:p>
    <w:p w14:paraId="7D301A4F" w14:textId="50E50E5C" w:rsidR="004776FB" w:rsidRPr="00DA1D39" w:rsidRDefault="004776FB" w:rsidP="00DA1D39">
      <w:pPr>
        <w:pStyle w:val="paragraph"/>
        <w:spacing w:before="0" w:beforeAutospacing="0" w:after="120" w:afterAutospacing="0"/>
        <w:textAlignment w:val="baseline"/>
        <w:rPr>
          <w:rStyle w:val="eop"/>
          <w:rFonts w:ascii="Arial" w:hAnsi="Arial" w:cs="Arial"/>
          <w:color w:val="000000"/>
        </w:rPr>
      </w:pPr>
      <w:r w:rsidRPr="00AA162E">
        <w:rPr>
          <w:rFonts w:ascii="Arial" w:hAnsi="Arial" w:cs="Arial"/>
        </w:rPr>
        <w:t xml:space="preserve">The service had effective risk management systems in place for high impact or high prevalence risks to consumers, identifying and responding to elder abuse and neglect, supporting consumers to live their </w:t>
      </w:r>
      <w:r w:rsidRPr="00DA1D39">
        <w:rPr>
          <w:rFonts w:ascii="Arial" w:hAnsi="Arial" w:cs="Arial"/>
        </w:rPr>
        <w:t xml:space="preserve">best life, and managing and preventing incidents. </w:t>
      </w:r>
      <w:r w:rsidRPr="00DA1D39">
        <w:rPr>
          <w:rStyle w:val="normaltextrun"/>
          <w:rFonts w:ascii="Arial" w:hAnsi="Arial" w:cs="Arial"/>
          <w:color w:val="000000"/>
        </w:rPr>
        <w:t>Staff explain</w:t>
      </w:r>
      <w:r w:rsidR="00DA1D39" w:rsidRPr="00DA1D39">
        <w:rPr>
          <w:rStyle w:val="normaltextrun"/>
          <w:rFonts w:ascii="Arial" w:hAnsi="Arial" w:cs="Arial"/>
          <w:color w:val="000000"/>
        </w:rPr>
        <w:t>ed</w:t>
      </w:r>
      <w:r w:rsidRPr="00DA1D39">
        <w:rPr>
          <w:rStyle w:val="normaltextrun"/>
          <w:rFonts w:ascii="Arial" w:hAnsi="Arial" w:cs="Arial"/>
          <w:color w:val="000000"/>
        </w:rPr>
        <w:t xml:space="preserve"> the risk management processes and </w:t>
      </w:r>
      <w:r w:rsidR="00DA1D39" w:rsidRPr="00DA1D39">
        <w:rPr>
          <w:rStyle w:val="normaltextrun"/>
          <w:rFonts w:ascii="Arial" w:hAnsi="Arial" w:cs="Arial"/>
          <w:color w:val="000000"/>
        </w:rPr>
        <w:t>identified</w:t>
      </w:r>
      <w:r w:rsidRPr="00DA1D39">
        <w:rPr>
          <w:rStyle w:val="normaltextrun"/>
          <w:rFonts w:ascii="Arial" w:hAnsi="Arial" w:cs="Arial"/>
          <w:color w:val="000000"/>
        </w:rPr>
        <w:t xml:space="preserve"> the key areas of risk and the mitigation strategies.</w:t>
      </w:r>
      <w:r w:rsidR="0091359B">
        <w:rPr>
          <w:rStyle w:val="eop"/>
          <w:rFonts w:ascii="Arial" w:hAnsi="Arial" w:cs="Arial"/>
          <w:color w:val="000000"/>
        </w:rPr>
        <w:t xml:space="preserve"> </w:t>
      </w:r>
      <w:r w:rsidR="00DA1D39" w:rsidRPr="00DA1D39">
        <w:rPr>
          <w:rFonts w:ascii="Arial" w:hAnsi="Arial" w:cs="Arial"/>
        </w:rPr>
        <w:t>Staff also detailed their responsibilities in identifying and responding to abuse and neglect of consumers.</w:t>
      </w:r>
    </w:p>
    <w:p w14:paraId="19E23B58" w14:textId="37430196" w:rsidR="00117022" w:rsidRPr="00712752" w:rsidRDefault="004776FB" w:rsidP="0091359B">
      <w:pPr>
        <w:pStyle w:val="Requirment-Intro-with-For-example"/>
        <w:framePr w:hSpace="0" w:wrap="auto" w:vAnchor="margin" w:hAnchor="text" w:yAlign="inline"/>
        <w:spacing w:before="0" w:line="240" w:lineRule="auto"/>
      </w:pPr>
      <w:r w:rsidRPr="00DA1D39">
        <w:t>The organisation had a person-</w:t>
      </w:r>
      <w:r>
        <w:t xml:space="preserve">centred </w:t>
      </w:r>
      <w:r w:rsidRPr="00AA162E">
        <w:t xml:space="preserve">clinical </w:t>
      </w:r>
      <w:r>
        <w:t xml:space="preserve">care </w:t>
      </w:r>
      <w:r w:rsidRPr="00AA162E">
        <w:t xml:space="preserve">governance framework which included documented policies covering antimicrobial stewardship, minimising the use of restraint and open disclosure. </w:t>
      </w:r>
      <w:r>
        <w:t>S</w:t>
      </w:r>
      <w:r w:rsidRPr="00AA162E">
        <w:t xml:space="preserve">taff confirmed they had received training on these </w:t>
      </w:r>
      <w:r>
        <w:t>policies and systems and could describe the key principles and processes.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3D38" w14:textId="77777777" w:rsidR="001F5A4A" w:rsidRDefault="001F5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6F74AD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F5A4A">
      <w:rPr>
        <w:rStyle w:val="FooterBold"/>
        <w:rFonts w:ascii="Arial" w:hAnsi="Arial"/>
        <w:b w:val="0"/>
      </w:rPr>
      <w:t>Estia Health Coolaroo</w:t>
    </w:r>
    <w:r w:rsidRPr="00DF37F2">
      <w:rPr>
        <w:rStyle w:val="FooterBold"/>
        <w:rFonts w:ascii="Arial" w:hAnsi="Arial"/>
        <w:b w:val="0"/>
      </w:rPr>
      <w:tab/>
      <w:t xml:space="preserve">RPT-ACC-0122 v3.0 </w:t>
    </w:r>
  </w:p>
  <w:p w14:paraId="0F3EFB61" w14:textId="2494C73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F5A4A">
      <w:rPr>
        <w:rStyle w:val="FooterBold"/>
        <w:rFonts w:ascii="Arial" w:hAnsi="Arial"/>
        <w:b w:val="0"/>
      </w:rPr>
      <w:t>3550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5B60B2F" w14:textId="008B3773" w:rsidR="004776FB" w:rsidRPr="0091359B" w:rsidRDefault="004776FB" w:rsidP="0091359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EE82" w14:textId="77777777" w:rsidR="001F5A4A" w:rsidRDefault="001F5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E5CEC48C"/>
    <w:lvl w:ilvl="0" w:tplc="B578581C">
      <w:start w:val="1"/>
      <w:numFmt w:val="bullet"/>
      <w:pStyle w:val="Bullets"/>
      <w:lvlText w:val=""/>
      <w:lvlJc w:val="left"/>
      <w:pPr>
        <w:ind w:left="624" w:hanging="267"/>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7"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7"/>
  </w:num>
  <w:num w:numId="3">
    <w:abstractNumId w:val="3"/>
  </w:num>
  <w:num w:numId="4">
    <w:abstractNumId w:val="10"/>
  </w:num>
  <w:num w:numId="5">
    <w:abstractNumId w:val="9"/>
  </w:num>
  <w:num w:numId="6">
    <w:abstractNumId w:val="0"/>
  </w:num>
  <w:num w:numId="7">
    <w:abstractNumId w:val="14"/>
  </w:num>
  <w:num w:numId="8">
    <w:abstractNumId w:val="8"/>
  </w:num>
  <w:num w:numId="9">
    <w:abstractNumId w:val="11"/>
  </w:num>
  <w:num w:numId="10">
    <w:abstractNumId w:val="4"/>
  </w:num>
  <w:num w:numId="11">
    <w:abstractNumId w:val="18"/>
  </w:num>
  <w:num w:numId="12">
    <w:abstractNumId w:val="5"/>
  </w:num>
  <w:num w:numId="13">
    <w:abstractNumId w:val="15"/>
  </w:num>
  <w:num w:numId="14">
    <w:abstractNumId w:val="2"/>
  </w:num>
  <w:num w:numId="15">
    <w:abstractNumId w:val="12"/>
  </w:num>
  <w:num w:numId="16">
    <w:abstractNumId w:val="1"/>
  </w:num>
  <w:num w:numId="17">
    <w:abstractNumId w:val="17"/>
  </w:num>
  <w:num w:numId="18">
    <w:abstractNumId w:val="6"/>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2667"/>
    <w:rsid w:val="000C1CBA"/>
    <w:rsid w:val="001051FD"/>
    <w:rsid w:val="00117022"/>
    <w:rsid w:val="00127C68"/>
    <w:rsid w:val="00187B0B"/>
    <w:rsid w:val="001A5684"/>
    <w:rsid w:val="001F5A4A"/>
    <w:rsid w:val="00262C0B"/>
    <w:rsid w:val="002B0884"/>
    <w:rsid w:val="002B0C90"/>
    <w:rsid w:val="002F2C7C"/>
    <w:rsid w:val="002F49A8"/>
    <w:rsid w:val="00310BB7"/>
    <w:rsid w:val="00334B7D"/>
    <w:rsid w:val="003574D0"/>
    <w:rsid w:val="0036130C"/>
    <w:rsid w:val="003B1763"/>
    <w:rsid w:val="003D68E3"/>
    <w:rsid w:val="004776FB"/>
    <w:rsid w:val="004A13BF"/>
    <w:rsid w:val="00511423"/>
    <w:rsid w:val="00550022"/>
    <w:rsid w:val="005D23EC"/>
    <w:rsid w:val="00602258"/>
    <w:rsid w:val="0061226B"/>
    <w:rsid w:val="00641383"/>
    <w:rsid w:val="006A3127"/>
    <w:rsid w:val="006B6D64"/>
    <w:rsid w:val="007027C7"/>
    <w:rsid w:val="00712752"/>
    <w:rsid w:val="00723614"/>
    <w:rsid w:val="0075021E"/>
    <w:rsid w:val="007A23F4"/>
    <w:rsid w:val="007B7365"/>
    <w:rsid w:val="007D147D"/>
    <w:rsid w:val="007F05DC"/>
    <w:rsid w:val="008174C2"/>
    <w:rsid w:val="0087700C"/>
    <w:rsid w:val="008B79B7"/>
    <w:rsid w:val="008E777B"/>
    <w:rsid w:val="008F61E9"/>
    <w:rsid w:val="0091359B"/>
    <w:rsid w:val="00964920"/>
    <w:rsid w:val="00996FAF"/>
    <w:rsid w:val="00A21758"/>
    <w:rsid w:val="00A40F68"/>
    <w:rsid w:val="00B31E03"/>
    <w:rsid w:val="00B53F7A"/>
    <w:rsid w:val="00B779CC"/>
    <w:rsid w:val="00BC433A"/>
    <w:rsid w:val="00BF2C51"/>
    <w:rsid w:val="00C10D26"/>
    <w:rsid w:val="00C12FE6"/>
    <w:rsid w:val="00C23E0E"/>
    <w:rsid w:val="00C2687C"/>
    <w:rsid w:val="00C272D4"/>
    <w:rsid w:val="00C90FD8"/>
    <w:rsid w:val="00C93738"/>
    <w:rsid w:val="00C94172"/>
    <w:rsid w:val="00CA37CB"/>
    <w:rsid w:val="00D2559D"/>
    <w:rsid w:val="00D3157C"/>
    <w:rsid w:val="00D71F88"/>
    <w:rsid w:val="00D82239"/>
    <w:rsid w:val="00D87E7C"/>
    <w:rsid w:val="00DA1D39"/>
    <w:rsid w:val="00DE2726"/>
    <w:rsid w:val="00DF37F2"/>
    <w:rsid w:val="00E2364A"/>
    <w:rsid w:val="00E63BA7"/>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776FB"/>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4776FB"/>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4776FB"/>
    <w:rPr>
      <w:rFonts w:ascii="Arial" w:eastAsia="Times New Roman" w:hAnsi="Arial" w:cs="Arial"/>
      <w:sz w:val="24"/>
      <w:lang w:eastAsia="en-AU"/>
    </w:rPr>
  </w:style>
  <w:style w:type="character" w:styleId="PlaceholderText">
    <w:name w:val="Placeholder Text"/>
    <w:basedOn w:val="DefaultParagraphFont"/>
    <w:uiPriority w:val="99"/>
    <w:semiHidden/>
    <w:rsid w:val="004776FB"/>
    <w:rPr>
      <w:color w:val="808080"/>
    </w:rPr>
  </w:style>
  <w:style w:type="paragraph" w:customStyle="1" w:styleId="paragraph">
    <w:name w:val="paragraph"/>
    <w:basedOn w:val="Normal"/>
    <w:rsid w:val="004776FB"/>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4776FB"/>
  </w:style>
  <w:style w:type="character" w:customStyle="1" w:styleId="eop">
    <w:name w:val="eop"/>
    <w:basedOn w:val="DefaultParagraphFont"/>
    <w:rsid w:val="004776FB"/>
  </w:style>
  <w:style w:type="paragraph" w:customStyle="1" w:styleId="Bullets">
    <w:name w:val="*Bullets"/>
    <w:basedOn w:val="Normal"/>
    <w:link w:val="BulletsChar"/>
    <w:qFormat/>
    <w:rsid w:val="004776FB"/>
    <w:pPr>
      <w:numPr>
        <w:numId w:val="20"/>
      </w:numPr>
      <w:spacing w:before="240" w:line="276" w:lineRule="auto"/>
      <w:ind w:left="634" w:hanging="274"/>
    </w:pPr>
    <w:rPr>
      <w:rFonts w:ascii="Arial" w:eastAsia="Calibri" w:hAnsi="Arial" w:cs="Arial"/>
      <w:color w:val="000000"/>
    </w:rPr>
  </w:style>
  <w:style w:type="character" w:customStyle="1" w:styleId="BulletsChar">
    <w:name w:val="*Bullets Char"/>
    <w:basedOn w:val="DefaultParagraphFont"/>
    <w:link w:val="Bullets"/>
    <w:rsid w:val="004776FB"/>
    <w:rPr>
      <w:rFonts w:ascii="Arial" w:eastAsia="Calibri" w:hAnsi="Arial" w:cs="Arial"/>
      <w:color w:val="000000"/>
      <w:sz w:val="24"/>
      <w:szCs w:val="24"/>
    </w:rPr>
  </w:style>
  <w:style w:type="character" w:customStyle="1" w:styleId="ui-provider">
    <w:name w:val="ui-provider"/>
    <w:basedOn w:val="DefaultParagraphFont"/>
    <w:rsid w:val="00C26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F21ECB667A45FFAC943990F4EFBB6A"/>
        <w:category>
          <w:name w:val="General"/>
          <w:gallery w:val="placeholder"/>
        </w:category>
        <w:types>
          <w:type w:val="bbPlcHdr"/>
        </w:types>
        <w:behaviors>
          <w:behavior w:val="content"/>
        </w:behaviors>
        <w:guid w:val="{76F748BF-4858-476D-9107-E8C4089A8718}"/>
      </w:docPartPr>
      <w:docPartBody>
        <w:p w:rsidR="00A32A6E" w:rsidRDefault="00CA039C" w:rsidP="00CA039C">
          <w:pPr>
            <w:pStyle w:val="59F21ECB667A45FFAC943990F4EFBB6A"/>
          </w:pPr>
          <w:r w:rsidRPr="00D858FE">
            <w:rPr>
              <w:rStyle w:val="PlaceholderText"/>
            </w:rPr>
            <w:t>Choose an item.</w:t>
          </w:r>
        </w:p>
      </w:docPartBody>
    </w:docPart>
    <w:docPart>
      <w:docPartPr>
        <w:name w:val="7F271A95D93B4DE88FE87D62301B9048"/>
        <w:category>
          <w:name w:val="General"/>
          <w:gallery w:val="placeholder"/>
        </w:category>
        <w:types>
          <w:type w:val="bbPlcHdr"/>
        </w:types>
        <w:behaviors>
          <w:behavior w:val="content"/>
        </w:behaviors>
        <w:guid w:val="{5BA5812B-8775-427B-AEA7-33A105FC7B6C}"/>
      </w:docPartPr>
      <w:docPartBody>
        <w:p w:rsidR="00A32A6E" w:rsidRDefault="00CA039C" w:rsidP="00CA039C">
          <w:pPr>
            <w:pStyle w:val="7F271A95D93B4DE88FE87D62301B9048"/>
          </w:pPr>
          <w:r w:rsidRPr="00D858FE">
            <w:rPr>
              <w:rStyle w:val="PlaceholderText"/>
            </w:rPr>
            <w:t>Choose an item.</w:t>
          </w:r>
        </w:p>
      </w:docPartBody>
    </w:docPart>
    <w:docPart>
      <w:docPartPr>
        <w:name w:val="477C950AAAE84C6396D060318E70D50A"/>
        <w:category>
          <w:name w:val="General"/>
          <w:gallery w:val="placeholder"/>
        </w:category>
        <w:types>
          <w:type w:val="bbPlcHdr"/>
        </w:types>
        <w:behaviors>
          <w:behavior w:val="content"/>
        </w:behaviors>
        <w:guid w:val="{C778F171-B083-41E1-B56A-A8675CD33230}"/>
      </w:docPartPr>
      <w:docPartBody>
        <w:p w:rsidR="00A32A6E" w:rsidRDefault="00CA039C" w:rsidP="00CA039C">
          <w:pPr>
            <w:pStyle w:val="477C950AAAE84C6396D060318E70D50A"/>
          </w:pPr>
          <w:r w:rsidRPr="00D858FE">
            <w:rPr>
              <w:rStyle w:val="PlaceholderText"/>
            </w:rPr>
            <w:t>Choose an item.</w:t>
          </w:r>
        </w:p>
      </w:docPartBody>
    </w:docPart>
    <w:docPart>
      <w:docPartPr>
        <w:name w:val="9A4814BED2DD42F5A7CA6B6E71688E76"/>
        <w:category>
          <w:name w:val="General"/>
          <w:gallery w:val="placeholder"/>
        </w:category>
        <w:types>
          <w:type w:val="bbPlcHdr"/>
        </w:types>
        <w:behaviors>
          <w:behavior w:val="content"/>
        </w:behaviors>
        <w:guid w:val="{15664BB5-CC1B-4AA2-9128-37A1DF7CF85F}"/>
      </w:docPartPr>
      <w:docPartBody>
        <w:p w:rsidR="00A32A6E" w:rsidRDefault="00CA039C" w:rsidP="00CA039C">
          <w:pPr>
            <w:pStyle w:val="9A4814BED2DD42F5A7CA6B6E71688E76"/>
          </w:pPr>
          <w:r w:rsidRPr="00D858FE">
            <w:rPr>
              <w:rStyle w:val="PlaceholderText"/>
            </w:rPr>
            <w:t>Choose an item.</w:t>
          </w:r>
        </w:p>
      </w:docPartBody>
    </w:docPart>
    <w:docPart>
      <w:docPartPr>
        <w:name w:val="A9D2F6D3782849E19FF175263A186AB4"/>
        <w:category>
          <w:name w:val="General"/>
          <w:gallery w:val="placeholder"/>
        </w:category>
        <w:types>
          <w:type w:val="bbPlcHdr"/>
        </w:types>
        <w:behaviors>
          <w:behavior w:val="content"/>
        </w:behaviors>
        <w:guid w:val="{ECC59A2C-E5FC-415B-87E2-EC48B8D5A374}"/>
      </w:docPartPr>
      <w:docPartBody>
        <w:p w:rsidR="00A32A6E" w:rsidRDefault="00CA039C" w:rsidP="00CA039C">
          <w:pPr>
            <w:pStyle w:val="A9D2F6D3782849E19FF175263A186AB4"/>
          </w:pPr>
          <w:r w:rsidRPr="00D858FE">
            <w:rPr>
              <w:rStyle w:val="PlaceholderText"/>
            </w:rPr>
            <w:t>Choose an item.</w:t>
          </w:r>
        </w:p>
      </w:docPartBody>
    </w:docPart>
    <w:docPart>
      <w:docPartPr>
        <w:name w:val="D2D8FB5E5A6A47ABAA1CE316B85C795B"/>
        <w:category>
          <w:name w:val="General"/>
          <w:gallery w:val="placeholder"/>
        </w:category>
        <w:types>
          <w:type w:val="bbPlcHdr"/>
        </w:types>
        <w:behaviors>
          <w:behavior w:val="content"/>
        </w:behaviors>
        <w:guid w:val="{DDA5940B-9747-4AAB-B65C-8B4FEE25438A}"/>
      </w:docPartPr>
      <w:docPartBody>
        <w:p w:rsidR="00A32A6E" w:rsidRDefault="00CA039C" w:rsidP="00CA039C">
          <w:pPr>
            <w:pStyle w:val="D2D8FB5E5A6A47ABAA1CE316B85C795B"/>
          </w:pPr>
          <w:r w:rsidRPr="00D858FE">
            <w:rPr>
              <w:rStyle w:val="PlaceholderText"/>
            </w:rPr>
            <w:t>Choose an item.</w:t>
          </w:r>
        </w:p>
      </w:docPartBody>
    </w:docPart>
    <w:docPart>
      <w:docPartPr>
        <w:name w:val="4ED8F99C5151411CBB31A8D751BA5E9D"/>
        <w:category>
          <w:name w:val="General"/>
          <w:gallery w:val="placeholder"/>
        </w:category>
        <w:types>
          <w:type w:val="bbPlcHdr"/>
        </w:types>
        <w:behaviors>
          <w:behavior w:val="content"/>
        </w:behaviors>
        <w:guid w:val="{5FC94543-9D47-4B04-ACE9-0EC0EDCE54AD}"/>
      </w:docPartPr>
      <w:docPartBody>
        <w:p w:rsidR="00A32A6E" w:rsidRDefault="00CA039C" w:rsidP="00CA039C">
          <w:pPr>
            <w:pStyle w:val="4ED8F99C5151411CBB31A8D751BA5E9D"/>
          </w:pPr>
          <w:r w:rsidRPr="00D858FE">
            <w:rPr>
              <w:rStyle w:val="PlaceholderText"/>
            </w:rPr>
            <w:t>Choose an item.</w:t>
          </w:r>
        </w:p>
      </w:docPartBody>
    </w:docPart>
    <w:docPart>
      <w:docPartPr>
        <w:name w:val="904F79C644F544F48A9106697544B125"/>
        <w:category>
          <w:name w:val="General"/>
          <w:gallery w:val="placeholder"/>
        </w:category>
        <w:types>
          <w:type w:val="bbPlcHdr"/>
        </w:types>
        <w:behaviors>
          <w:behavior w:val="content"/>
        </w:behaviors>
        <w:guid w:val="{3CC9D92A-9FE8-48D0-A5E6-09FDADB0C1E0}"/>
      </w:docPartPr>
      <w:docPartBody>
        <w:p w:rsidR="00A32A6E" w:rsidRDefault="00CA039C" w:rsidP="00CA039C">
          <w:pPr>
            <w:pStyle w:val="904F79C644F544F48A9106697544B125"/>
          </w:pPr>
          <w:r w:rsidRPr="00D858FE">
            <w:rPr>
              <w:rStyle w:val="PlaceholderText"/>
            </w:rPr>
            <w:t>Choose an item.</w:t>
          </w:r>
        </w:p>
      </w:docPartBody>
    </w:docPart>
    <w:docPart>
      <w:docPartPr>
        <w:name w:val="F44BD3198B374915BD7BEF17068043B0"/>
        <w:category>
          <w:name w:val="General"/>
          <w:gallery w:val="placeholder"/>
        </w:category>
        <w:types>
          <w:type w:val="bbPlcHdr"/>
        </w:types>
        <w:behaviors>
          <w:behavior w:val="content"/>
        </w:behaviors>
        <w:guid w:val="{DAEAC840-74AE-4901-99E5-E740BE44021D}"/>
      </w:docPartPr>
      <w:docPartBody>
        <w:p w:rsidR="00A32A6E" w:rsidRDefault="00CA039C" w:rsidP="00CA039C">
          <w:pPr>
            <w:pStyle w:val="F44BD3198B374915BD7BEF17068043B0"/>
          </w:pPr>
          <w:r w:rsidRPr="00D858FE">
            <w:rPr>
              <w:rStyle w:val="PlaceholderText"/>
            </w:rPr>
            <w:t>Choose an item.</w:t>
          </w:r>
        </w:p>
      </w:docPartBody>
    </w:docPart>
    <w:docPart>
      <w:docPartPr>
        <w:name w:val="AC0A65B6A43442A3B7268AAEC789588D"/>
        <w:category>
          <w:name w:val="General"/>
          <w:gallery w:val="placeholder"/>
        </w:category>
        <w:types>
          <w:type w:val="bbPlcHdr"/>
        </w:types>
        <w:behaviors>
          <w:behavior w:val="content"/>
        </w:behaviors>
        <w:guid w:val="{EE15F572-989A-4441-8F49-31155309D910}"/>
      </w:docPartPr>
      <w:docPartBody>
        <w:p w:rsidR="00A32A6E" w:rsidRDefault="00CA039C" w:rsidP="00CA039C">
          <w:pPr>
            <w:pStyle w:val="AC0A65B6A43442A3B7268AAEC789588D"/>
          </w:pPr>
          <w:r w:rsidRPr="00D858FE">
            <w:rPr>
              <w:rStyle w:val="PlaceholderText"/>
            </w:rPr>
            <w:t>Choose an item.</w:t>
          </w:r>
        </w:p>
      </w:docPartBody>
    </w:docPart>
    <w:docPart>
      <w:docPartPr>
        <w:name w:val="19FAB45F87534F52939019E2DC45654C"/>
        <w:category>
          <w:name w:val="General"/>
          <w:gallery w:val="placeholder"/>
        </w:category>
        <w:types>
          <w:type w:val="bbPlcHdr"/>
        </w:types>
        <w:behaviors>
          <w:behavior w:val="content"/>
        </w:behaviors>
        <w:guid w:val="{58747C45-11DF-4792-8482-6444F785B1EA}"/>
      </w:docPartPr>
      <w:docPartBody>
        <w:p w:rsidR="00A32A6E" w:rsidRDefault="00CA039C" w:rsidP="00CA039C">
          <w:pPr>
            <w:pStyle w:val="19FAB45F87534F52939019E2DC45654C"/>
          </w:pPr>
          <w:r w:rsidRPr="00D858FE">
            <w:rPr>
              <w:rStyle w:val="PlaceholderText"/>
            </w:rPr>
            <w:t>Choose an item.</w:t>
          </w:r>
        </w:p>
      </w:docPartBody>
    </w:docPart>
    <w:docPart>
      <w:docPartPr>
        <w:name w:val="21FF9559D1F34F359E5EA2D3897608AD"/>
        <w:category>
          <w:name w:val="General"/>
          <w:gallery w:val="placeholder"/>
        </w:category>
        <w:types>
          <w:type w:val="bbPlcHdr"/>
        </w:types>
        <w:behaviors>
          <w:behavior w:val="content"/>
        </w:behaviors>
        <w:guid w:val="{E705B256-0519-4E66-9821-AE1982D2C0CA}"/>
      </w:docPartPr>
      <w:docPartBody>
        <w:p w:rsidR="00A32A6E" w:rsidRDefault="00CA039C" w:rsidP="00CA039C">
          <w:pPr>
            <w:pStyle w:val="21FF9559D1F34F359E5EA2D3897608AD"/>
          </w:pPr>
          <w:r w:rsidRPr="00D858FE">
            <w:rPr>
              <w:rStyle w:val="PlaceholderText"/>
            </w:rPr>
            <w:t>Choose an item.</w:t>
          </w:r>
        </w:p>
      </w:docPartBody>
    </w:docPart>
    <w:docPart>
      <w:docPartPr>
        <w:name w:val="68E30FA4BDE6455B94ABEC3D48D15C21"/>
        <w:category>
          <w:name w:val="General"/>
          <w:gallery w:val="placeholder"/>
        </w:category>
        <w:types>
          <w:type w:val="bbPlcHdr"/>
        </w:types>
        <w:behaviors>
          <w:behavior w:val="content"/>
        </w:behaviors>
        <w:guid w:val="{5C61AE36-E080-4DE3-A066-54AFBEC3472A}"/>
      </w:docPartPr>
      <w:docPartBody>
        <w:p w:rsidR="00A32A6E" w:rsidRDefault="00CA039C" w:rsidP="00CA039C">
          <w:pPr>
            <w:pStyle w:val="68E30FA4BDE6455B94ABEC3D48D15C21"/>
          </w:pPr>
          <w:r w:rsidRPr="00D858FE">
            <w:rPr>
              <w:rStyle w:val="PlaceholderText"/>
            </w:rPr>
            <w:t>Choose an item.</w:t>
          </w:r>
        </w:p>
      </w:docPartBody>
    </w:docPart>
    <w:docPart>
      <w:docPartPr>
        <w:name w:val="9C13567DCAE440519D090CC1FD57CDCB"/>
        <w:category>
          <w:name w:val="General"/>
          <w:gallery w:val="placeholder"/>
        </w:category>
        <w:types>
          <w:type w:val="bbPlcHdr"/>
        </w:types>
        <w:behaviors>
          <w:behavior w:val="content"/>
        </w:behaviors>
        <w:guid w:val="{19984BD5-6DC9-491A-9D57-F0800186D342}"/>
      </w:docPartPr>
      <w:docPartBody>
        <w:p w:rsidR="00A32A6E" w:rsidRDefault="00CA039C" w:rsidP="00CA039C">
          <w:pPr>
            <w:pStyle w:val="9C13567DCAE440519D090CC1FD57CDCB"/>
          </w:pPr>
          <w:r w:rsidRPr="00D858FE">
            <w:rPr>
              <w:rStyle w:val="PlaceholderText"/>
            </w:rPr>
            <w:t>Choose an item.</w:t>
          </w:r>
        </w:p>
      </w:docPartBody>
    </w:docPart>
    <w:docPart>
      <w:docPartPr>
        <w:name w:val="E5C61B506D2E411ABC96E3BFAF7957C6"/>
        <w:category>
          <w:name w:val="General"/>
          <w:gallery w:val="placeholder"/>
        </w:category>
        <w:types>
          <w:type w:val="bbPlcHdr"/>
        </w:types>
        <w:behaviors>
          <w:behavior w:val="content"/>
        </w:behaviors>
        <w:guid w:val="{7AAD8033-8F1D-4004-A686-C2CA2FB10DBD}"/>
      </w:docPartPr>
      <w:docPartBody>
        <w:p w:rsidR="00A32A6E" w:rsidRDefault="00CA039C" w:rsidP="00CA039C">
          <w:pPr>
            <w:pStyle w:val="E5C61B506D2E411ABC96E3BFAF7957C6"/>
          </w:pPr>
          <w:r w:rsidRPr="00D858FE">
            <w:rPr>
              <w:rStyle w:val="PlaceholderText"/>
            </w:rPr>
            <w:t>Choose an item.</w:t>
          </w:r>
        </w:p>
      </w:docPartBody>
    </w:docPart>
    <w:docPart>
      <w:docPartPr>
        <w:name w:val="245AEFF84ACA41E2AB056EBDB288D94B"/>
        <w:category>
          <w:name w:val="General"/>
          <w:gallery w:val="placeholder"/>
        </w:category>
        <w:types>
          <w:type w:val="bbPlcHdr"/>
        </w:types>
        <w:behaviors>
          <w:behavior w:val="content"/>
        </w:behaviors>
        <w:guid w:val="{2C7AA728-0F29-4BA9-A629-2ED5D49AABA7}"/>
      </w:docPartPr>
      <w:docPartBody>
        <w:p w:rsidR="00A32A6E" w:rsidRDefault="00CA039C" w:rsidP="00CA039C">
          <w:pPr>
            <w:pStyle w:val="245AEFF84ACA41E2AB056EBDB288D94B"/>
          </w:pPr>
          <w:r w:rsidRPr="00D858FE">
            <w:rPr>
              <w:rStyle w:val="PlaceholderText"/>
            </w:rPr>
            <w:t>Choose an item.</w:t>
          </w:r>
        </w:p>
      </w:docPartBody>
    </w:docPart>
    <w:docPart>
      <w:docPartPr>
        <w:name w:val="0CFA625314FE4834A3B3FD77A628E4B1"/>
        <w:category>
          <w:name w:val="General"/>
          <w:gallery w:val="placeholder"/>
        </w:category>
        <w:types>
          <w:type w:val="bbPlcHdr"/>
        </w:types>
        <w:behaviors>
          <w:behavior w:val="content"/>
        </w:behaviors>
        <w:guid w:val="{A60C8A36-1F2C-4349-947D-CAA7E50E080F}"/>
      </w:docPartPr>
      <w:docPartBody>
        <w:p w:rsidR="00A32A6E" w:rsidRDefault="00CA039C" w:rsidP="00CA039C">
          <w:pPr>
            <w:pStyle w:val="0CFA625314FE4834A3B3FD77A628E4B1"/>
          </w:pPr>
          <w:r w:rsidRPr="00D858FE">
            <w:rPr>
              <w:rStyle w:val="PlaceholderText"/>
            </w:rPr>
            <w:t>Choose an item.</w:t>
          </w:r>
        </w:p>
      </w:docPartBody>
    </w:docPart>
    <w:docPart>
      <w:docPartPr>
        <w:name w:val="20BC3B5E823E44E8AB7CDAFA3C713620"/>
        <w:category>
          <w:name w:val="General"/>
          <w:gallery w:val="placeholder"/>
        </w:category>
        <w:types>
          <w:type w:val="bbPlcHdr"/>
        </w:types>
        <w:behaviors>
          <w:behavior w:val="content"/>
        </w:behaviors>
        <w:guid w:val="{399DB065-54A6-482D-A164-C526B2FAB577}"/>
      </w:docPartPr>
      <w:docPartBody>
        <w:p w:rsidR="00A32A6E" w:rsidRDefault="00CA039C" w:rsidP="00CA039C">
          <w:pPr>
            <w:pStyle w:val="20BC3B5E823E44E8AB7CDAFA3C713620"/>
          </w:pPr>
          <w:r w:rsidRPr="00D858FE">
            <w:rPr>
              <w:rStyle w:val="PlaceholderText"/>
            </w:rPr>
            <w:t>Choose an item.</w:t>
          </w:r>
        </w:p>
      </w:docPartBody>
    </w:docPart>
    <w:docPart>
      <w:docPartPr>
        <w:name w:val="4A88AC77038B41D3B80E816B554A097B"/>
        <w:category>
          <w:name w:val="General"/>
          <w:gallery w:val="placeholder"/>
        </w:category>
        <w:types>
          <w:type w:val="bbPlcHdr"/>
        </w:types>
        <w:behaviors>
          <w:behavior w:val="content"/>
        </w:behaviors>
        <w:guid w:val="{D55AB662-D9AB-4FF6-A639-DA485A21E8FC}"/>
      </w:docPartPr>
      <w:docPartBody>
        <w:p w:rsidR="00A32A6E" w:rsidRDefault="00CA039C" w:rsidP="00CA039C">
          <w:pPr>
            <w:pStyle w:val="4A88AC77038B41D3B80E816B554A097B"/>
          </w:pPr>
          <w:r w:rsidRPr="00D858FE">
            <w:rPr>
              <w:rStyle w:val="PlaceholderText"/>
            </w:rPr>
            <w:t>Choose an item.</w:t>
          </w:r>
        </w:p>
      </w:docPartBody>
    </w:docPart>
    <w:docPart>
      <w:docPartPr>
        <w:name w:val="56435303DBA84BFEBCCCC39A0716936D"/>
        <w:category>
          <w:name w:val="General"/>
          <w:gallery w:val="placeholder"/>
        </w:category>
        <w:types>
          <w:type w:val="bbPlcHdr"/>
        </w:types>
        <w:behaviors>
          <w:behavior w:val="content"/>
        </w:behaviors>
        <w:guid w:val="{828D8B85-1420-4766-956B-B68671396720}"/>
      </w:docPartPr>
      <w:docPartBody>
        <w:p w:rsidR="00A32A6E" w:rsidRDefault="00CA039C" w:rsidP="00CA039C">
          <w:pPr>
            <w:pStyle w:val="56435303DBA84BFEBCCCC39A0716936D"/>
          </w:pPr>
          <w:r w:rsidRPr="00D858FE">
            <w:rPr>
              <w:rStyle w:val="PlaceholderText"/>
            </w:rPr>
            <w:t>Choose an item.</w:t>
          </w:r>
        </w:p>
      </w:docPartBody>
    </w:docPart>
    <w:docPart>
      <w:docPartPr>
        <w:name w:val="3EC05BD62D2241A483975A93D553DB13"/>
        <w:category>
          <w:name w:val="General"/>
          <w:gallery w:val="placeholder"/>
        </w:category>
        <w:types>
          <w:type w:val="bbPlcHdr"/>
        </w:types>
        <w:behaviors>
          <w:behavior w:val="content"/>
        </w:behaviors>
        <w:guid w:val="{09B7850D-4BF8-439C-BDFF-3062BC8C748C}"/>
      </w:docPartPr>
      <w:docPartBody>
        <w:p w:rsidR="00A32A6E" w:rsidRDefault="00CA039C" w:rsidP="00CA039C">
          <w:pPr>
            <w:pStyle w:val="3EC05BD62D2241A483975A93D553DB13"/>
          </w:pPr>
          <w:r w:rsidRPr="00D858FE">
            <w:rPr>
              <w:rStyle w:val="PlaceholderText"/>
            </w:rPr>
            <w:t>Choose an item.</w:t>
          </w:r>
        </w:p>
      </w:docPartBody>
    </w:docPart>
    <w:docPart>
      <w:docPartPr>
        <w:name w:val="CB833B8C69CB4634B9F8131CDECA9A81"/>
        <w:category>
          <w:name w:val="General"/>
          <w:gallery w:val="placeholder"/>
        </w:category>
        <w:types>
          <w:type w:val="bbPlcHdr"/>
        </w:types>
        <w:behaviors>
          <w:behavior w:val="content"/>
        </w:behaviors>
        <w:guid w:val="{54062F31-4939-42AB-98DE-24872E5AF555}"/>
      </w:docPartPr>
      <w:docPartBody>
        <w:p w:rsidR="00A32A6E" w:rsidRDefault="00CA039C" w:rsidP="00CA039C">
          <w:pPr>
            <w:pStyle w:val="CB833B8C69CB4634B9F8131CDECA9A81"/>
          </w:pPr>
          <w:r w:rsidRPr="00D858FE">
            <w:rPr>
              <w:rStyle w:val="PlaceholderText"/>
            </w:rPr>
            <w:t>Choose an item.</w:t>
          </w:r>
        </w:p>
      </w:docPartBody>
    </w:docPart>
    <w:docPart>
      <w:docPartPr>
        <w:name w:val="3CF8B3F1A99D48368AB7E123E76E01AE"/>
        <w:category>
          <w:name w:val="General"/>
          <w:gallery w:val="placeholder"/>
        </w:category>
        <w:types>
          <w:type w:val="bbPlcHdr"/>
        </w:types>
        <w:behaviors>
          <w:behavior w:val="content"/>
        </w:behaviors>
        <w:guid w:val="{504A2857-0F68-4040-B127-300B0062D8B1}"/>
      </w:docPartPr>
      <w:docPartBody>
        <w:p w:rsidR="00A32A6E" w:rsidRDefault="00CA039C" w:rsidP="00CA039C">
          <w:pPr>
            <w:pStyle w:val="3CF8B3F1A99D48368AB7E123E76E01AE"/>
          </w:pPr>
          <w:r w:rsidRPr="00D858FE">
            <w:rPr>
              <w:rStyle w:val="PlaceholderText"/>
            </w:rPr>
            <w:t>Choose an item.</w:t>
          </w:r>
        </w:p>
      </w:docPartBody>
    </w:docPart>
    <w:docPart>
      <w:docPartPr>
        <w:name w:val="09330AC47C3E4733BF6CF3BCA02054A1"/>
        <w:category>
          <w:name w:val="General"/>
          <w:gallery w:val="placeholder"/>
        </w:category>
        <w:types>
          <w:type w:val="bbPlcHdr"/>
        </w:types>
        <w:behaviors>
          <w:behavior w:val="content"/>
        </w:behaviors>
        <w:guid w:val="{751C1F28-4568-48ED-8B8D-E91E2A3F9B66}"/>
      </w:docPartPr>
      <w:docPartBody>
        <w:p w:rsidR="00A32A6E" w:rsidRDefault="00CA039C" w:rsidP="00CA039C">
          <w:pPr>
            <w:pStyle w:val="09330AC47C3E4733BF6CF3BCA02054A1"/>
          </w:pPr>
          <w:r w:rsidRPr="00D858FE">
            <w:rPr>
              <w:rStyle w:val="PlaceholderText"/>
            </w:rPr>
            <w:t>Choose an item.</w:t>
          </w:r>
        </w:p>
      </w:docPartBody>
    </w:docPart>
    <w:docPart>
      <w:docPartPr>
        <w:name w:val="3EEE7D08816E4C21A4ED374A9BAE60C4"/>
        <w:category>
          <w:name w:val="General"/>
          <w:gallery w:val="placeholder"/>
        </w:category>
        <w:types>
          <w:type w:val="bbPlcHdr"/>
        </w:types>
        <w:behaviors>
          <w:behavior w:val="content"/>
        </w:behaviors>
        <w:guid w:val="{32E92422-00A2-47D6-A30A-CAF420F2CD65}"/>
      </w:docPartPr>
      <w:docPartBody>
        <w:p w:rsidR="00A32A6E" w:rsidRDefault="00CA039C" w:rsidP="00CA039C">
          <w:pPr>
            <w:pStyle w:val="3EEE7D08816E4C21A4ED374A9BAE60C4"/>
          </w:pPr>
          <w:r w:rsidRPr="00D858FE">
            <w:rPr>
              <w:rStyle w:val="PlaceholderText"/>
            </w:rPr>
            <w:t>Choose an item.</w:t>
          </w:r>
        </w:p>
      </w:docPartBody>
    </w:docPart>
    <w:docPart>
      <w:docPartPr>
        <w:name w:val="36772601948A492B8C0EE12AEDC47EE9"/>
        <w:category>
          <w:name w:val="General"/>
          <w:gallery w:val="placeholder"/>
        </w:category>
        <w:types>
          <w:type w:val="bbPlcHdr"/>
        </w:types>
        <w:behaviors>
          <w:behavior w:val="content"/>
        </w:behaviors>
        <w:guid w:val="{86755C51-5F3D-45E0-B0FA-5BB445587574}"/>
      </w:docPartPr>
      <w:docPartBody>
        <w:p w:rsidR="00A32A6E" w:rsidRDefault="00CA039C" w:rsidP="00CA039C">
          <w:pPr>
            <w:pStyle w:val="36772601948A492B8C0EE12AEDC47EE9"/>
          </w:pPr>
          <w:r w:rsidRPr="00D858FE">
            <w:rPr>
              <w:rStyle w:val="PlaceholderText"/>
            </w:rPr>
            <w:t>Choose an item.</w:t>
          </w:r>
        </w:p>
      </w:docPartBody>
    </w:docPart>
    <w:docPart>
      <w:docPartPr>
        <w:name w:val="9C4D4633BDA5416BB38E2F8353C10869"/>
        <w:category>
          <w:name w:val="General"/>
          <w:gallery w:val="placeholder"/>
        </w:category>
        <w:types>
          <w:type w:val="bbPlcHdr"/>
        </w:types>
        <w:behaviors>
          <w:behavior w:val="content"/>
        </w:behaviors>
        <w:guid w:val="{AE0286ED-C5F3-4C72-879D-B7C3056AE15B}"/>
      </w:docPartPr>
      <w:docPartBody>
        <w:p w:rsidR="00A32A6E" w:rsidRDefault="00CA039C" w:rsidP="00CA039C">
          <w:pPr>
            <w:pStyle w:val="9C4D4633BDA5416BB38E2F8353C10869"/>
          </w:pPr>
          <w:r w:rsidRPr="00D858FE">
            <w:rPr>
              <w:rStyle w:val="PlaceholderText"/>
            </w:rPr>
            <w:t>Choose an item.</w:t>
          </w:r>
        </w:p>
      </w:docPartBody>
    </w:docPart>
    <w:docPart>
      <w:docPartPr>
        <w:name w:val="63A04F838BF74792B4231277A37346AF"/>
        <w:category>
          <w:name w:val="General"/>
          <w:gallery w:val="placeholder"/>
        </w:category>
        <w:types>
          <w:type w:val="bbPlcHdr"/>
        </w:types>
        <w:behaviors>
          <w:behavior w:val="content"/>
        </w:behaviors>
        <w:guid w:val="{F2592F51-B2BE-4C86-9B1E-821C7ECB9CE3}"/>
      </w:docPartPr>
      <w:docPartBody>
        <w:p w:rsidR="00A32A6E" w:rsidRDefault="00CA039C" w:rsidP="00CA039C">
          <w:pPr>
            <w:pStyle w:val="63A04F838BF74792B4231277A37346AF"/>
          </w:pPr>
          <w:r w:rsidRPr="00D858FE">
            <w:rPr>
              <w:rStyle w:val="PlaceholderText"/>
            </w:rPr>
            <w:t>Choose an item.</w:t>
          </w:r>
        </w:p>
      </w:docPartBody>
    </w:docPart>
    <w:docPart>
      <w:docPartPr>
        <w:name w:val="96B37A4846CD486D9C87099DD6BCC7EB"/>
        <w:category>
          <w:name w:val="General"/>
          <w:gallery w:val="placeholder"/>
        </w:category>
        <w:types>
          <w:type w:val="bbPlcHdr"/>
        </w:types>
        <w:behaviors>
          <w:behavior w:val="content"/>
        </w:behaviors>
        <w:guid w:val="{96857F9D-FED5-4412-8F44-F834905A03C5}"/>
      </w:docPartPr>
      <w:docPartBody>
        <w:p w:rsidR="00A32A6E" w:rsidRDefault="00CA039C" w:rsidP="00CA039C">
          <w:pPr>
            <w:pStyle w:val="96B37A4846CD486D9C87099DD6BCC7EB"/>
          </w:pPr>
          <w:r w:rsidRPr="00D858FE">
            <w:rPr>
              <w:rStyle w:val="PlaceholderText"/>
            </w:rPr>
            <w:t>Choose an item.</w:t>
          </w:r>
        </w:p>
      </w:docPartBody>
    </w:docPart>
    <w:docPart>
      <w:docPartPr>
        <w:name w:val="52489963275F44908F43D0893B10106A"/>
        <w:category>
          <w:name w:val="General"/>
          <w:gallery w:val="placeholder"/>
        </w:category>
        <w:types>
          <w:type w:val="bbPlcHdr"/>
        </w:types>
        <w:behaviors>
          <w:behavior w:val="content"/>
        </w:behaviors>
        <w:guid w:val="{E04A517E-D176-4971-92C0-AC6A722DF21F}"/>
      </w:docPartPr>
      <w:docPartBody>
        <w:p w:rsidR="00A32A6E" w:rsidRDefault="00CA039C" w:rsidP="00CA039C">
          <w:pPr>
            <w:pStyle w:val="52489963275F44908F43D0893B10106A"/>
          </w:pPr>
          <w:r w:rsidRPr="00D858FE">
            <w:rPr>
              <w:rStyle w:val="PlaceholderText"/>
            </w:rPr>
            <w:t>Choose an item.</w:t>
          </w:r>
        </w:p>
      </w:docPartBody>
    </w:docPart>
    <w:docPart>
      <w:docPartPr>
        <w:name w:val="9B788DA036004F268931C8048BAC745A"/>
        <w:category>
          <w:name w:val="General"/>
          <w:gallery w:val="placeholder"/>
        </w:category>
        <w:types>
          <w:type w:val="bbPlcHdr"/>
        </w:types>
        <w:behaviors>
          <w:behavior w:val="content"/>
        </w:behaviors>
        <w:guid w:val="{8D42CEC7-88D1-4C76-AC24-CC74E3C7EF07}"/>
      </w:docPartPr>
      <w:docPartBody>
        <w:p w:rsidR="00A32A6E" w:rsidRDefault="00CA039C" w:rsidP="00CA039C">
          <w:pPr>
            <w:pStyle w:val="9B788DA036004F268931C8048BAC745A"/>
          </w:pPr>
          <w:r w:rsidRPr="00D858FE">
            <w:rPr>
              <w:rStyle w:val="PlaceholderText"/>
            </w:rPr>
            <w:t>Choose an item.</w:t>
          </w:r>
        </w:p>
      </w:docPartBody>
    </w:docPart>
    <w:docPart>
      <w:docPartPr>
        <w:name w:val="6EE2240ACC15451898EC5FDED19BE708"/>
        <w:category>
          <w:name w:val="General"/>
          <w:gallery w:val="placeholder"/>
        </w:category>
        <w:types>
          <w:type w:val="bbPlcHdr"/>
        </w:types>
        <w:behaviors>
          <w:behavior w:val="content"/>
        </w:behaviors>
        <w:guid w:val="{44793488-B1EA-42F5-8804-3BF5035CC704}"/>
      </w:docPartPr>
      <w:docPartBody>
        <w:p w:rsidR="00A32A6E" w:rsidRDefault="00CA039C" w:rsidP="00CA039C">
          <w:pPr>
            <w:pStyle w:val="6EE2240ACC15451898EC5FDED19BE708"/>
          </w:pPr>
          <w:r w:rsidRPr="00D858FE">
            <w:rPr>
              <w:rStyle w:val="PlaceholderText"/>
            </w:rPr>
            <w:t>Choose an item.</w:t>
          </w:r>
        </w:p>
      </w:docPartBody>
    </w:docPart>
    <w:docPart>
      <w:docPartPr>
        <w:name w:val="C94585FAB65C42CAAE63B94CCC3630CE"/>
        <w:category>
          <w:name w:val="General"/>
          <w:gallery w:val="placeholder"/>
        </w:category>
        <w:types>
          <w:type w:val="bbPlcHdr"/>
        </w:types>
        <w:behaviors>
          <w:behavior w:val="content"/>
        </w:behaviors>
        <w:guid w:val="{C37B23F8-928A-41F4-B9B6-EF2F90530B6A}"/>
      </w:docPartPr>
      <w:docPartBody>
        <w:p w:rsidR="00A32A6E" w:rsidRDefault="00CA039C" w:rsidP="00CA039C">
          <w:pPr>
            <w:pStyle w:val="C94585FAB65C42CAAE63B94CCC3630CE"/>
          </w:pPr>
          <w:r w:rsidRPr="00D858FE">
            <w:rPr>
              <w:rStyle w:val="PlaceholderText"/>
            </w:rPr>
            <w:t>Choose an item.</w:t>
          </w:r>
        </w:p>
      </w:docPartBody>
    </w:docPart>
    <w:docPart>
      <w:docPartPr>
        <w:name w:val="29C70802E341446099187369DD192498"/>
        <w:category>
          <w:name w:val="General"/>
          <w:gallery w:val="placeholder"/>
        </w:category>
        <w:types>
          <w:type w:val="bbPlcHdr"/>
        </w:types>
        <w:behaviors>
          <w:behavior w:val="content"/>
        </w:behaviors>
        <w:guid w:val="{B0BBBE8B-A8CE-458A-9D27-37F8D00DAB31}"/>
      </w:docPartPr>
      <w:docPartBody>
        <w:p w:rsidR="00A32A6E" w:rsidRDefault="00CA039C" w:rsidP="00CA039C">
          <w:pPr>
            <w:pStyle w:val="29C70802E341446099187369DD192498"/>
          </w:pPr>
          <w:r w:rsidRPr="00D858FE">
            <w:rPr>
              <w:rStyle w:val="PlaceholderText"/>
            </w:rPr>
            <w:t>Choose an item.</w:t>
          </w:r>
        </w:p>
      </w:docPartBody>
    </w:docPart>
    <w:docPart>
      <w:docPartPr>
        <w:name w:val="FD6BB2B72BEC41A482F37F688410E7E3"/>
        <w:category>
          <w:name w:val="General"/>
          <w:gallery w:val="placeholder"/>
        </w:category>
        <w:types>
          <w:type w:val="bbPlcHdr"/>
        </w:types>
        <w:behaviors>
          <w:behavior w:val="content"/>
        </w:behaviors>
        <w:guid w:val="{05A38B6A-E8CE-4003-B0B9-8FF7F978BACC}"/>
      </w:docPartPr>
      <w:docPartBody>
        <w:p w:rsidR="00A32A6E" w:rsidRDefault="00CA039C" w:rsidP="00CA039C">
          <w:pPr>
            <w:pStyle w:val="FD6BB2B72BEC41A482F37F688410E7E3"/>
          </w:pPr>
          <w:r w:rsidRPr="00D858FE">
            <w:rPr>
              <w:rStyle w:val="PlaceholderText"/>
            </w:rPr>
            <w:t>Choose an item.</w:t>
          </w:r>
        </w:p>
      </w:docPartBody>
    </w:docPart>
    <w:docPart>
      <w:docPartPr>
        <w:name w:val="C064458BA3AF4606A95E672D663643E0"/>
        <w:category>
          <w:name w:val="General"/>
          <w:gallery w:val="placeholder"/>
        </w:category>
        <w:types>
          <w:type w:val="bbPlcHdr"/>
        </w:types>
        <w:behaviors>
          <w:behavior w:val="content"/>
        </w:behaviors>
        <w:guid w:val="{98D88A41-509A-46D9-AF8C-651C1725C036}"/>
      </w:docPartPr>
      <w:docPartBody>
        <w:p w:rsidR="00A32A6E" w:rsidRDefault="00CA039C" w:rsidP="00CA039C">
          <w:pPr>
            <w:pStyle w:val="C064458BA3AF4606A95E672D663643E0"/>
          </w:pPr>
          <w:r w:rsidRPr="00D858FE">
            <w:rPr>
              <w:rStyle w:val="PlaceholderText"/>
            </w:rPr>
            <w:t>Choose an item.</w:t>
          </w:r>
        </w:p>
      </w:docPartBody>
    </w:docPart>
    <w:docPart>
      <w:docPartPr>
        <w:name w:val="0A0D1185A909409AADCD1899181D580C"/>
        <w:category>
          <w:name w:val="General"/>
          <w:gallery w:val="placeholder"/>
        </w:category>
        <w:types>
          <w:type w:val="bbPlcHdr"/>
        </w:types>
        <w:behaviors>
          <w:behavior w:val="content"/>
        </w:behaviors>
        <w:guid w:val="{539C86F2-118D-4100-A549-DB32B2567615}"/>
      </w:docPartPr>
      <w:docPartBody>
        <w:p w:rsidR="00A32A6E" w:rsidRDefault="00CA039C" w:rsidP="00CA039C">
          <w:pPr>
            <w:pStyle w:val="0A0D1185A909409AADCD1899181D580C"/>
          </w:pPr>
          <w:r w:rsidRPr="00D858FE">
            <w:rPr>
              <w:rStyle w:val="PlaceholderText"/>
            </w:rPr>
            <w:t>Choose an item.</w:t>
          </w:r>
        </w:p>
      </w:docPartBody>
    </w:docPart>
    <w:docPart>
      <w:docPartPr>
        <w:name w:val="BE715B90FD144B17B102FF5970339311"/>
        <w:category>
          <w:name w:val="General"/>
          <w:gallery w:val="placeholder"/>
        </w:category>
        <w:types>
          <w:type w:val="bbPlcHdr"/>
        </w:types>
        <w:behaviors>
          <w:behavior w:val="content"/>
        </w:behaviors>
        <w:guid w:val="{1082A31B-5007-49EB-A20E-F04B60F35C64}"/>
      </w:docPartPr>
      <w:docPartBody>
        <w:p w:rsidR="00A32A6E" w:rsidRDefault="00CA039C" w:rsidP="00CA039C">
          <w:pPr>
            <w:pStyle w:val="BE715B90FD144B17B102FF5970339311"/>
          </w:pPr>
          <w:r w:rsidRPr="00D858FE">
            <w:rPr>
              <w:rStyle w:val="PlaceholderText"/>
            </w:rPr>
            <w:t>Choose an item.</w:t>
          </w:r>
        </w:p>
      </w:docPartBody>
    </w:docPart>
    <w:docPart>
      <w:docPartPr>
        <w:name w:val="D12A561B9CBA4219BC7EFF96377709D7"/>
        <w:category>
          <w:name w:val="General"/>
          <w:gallery w:val="placeholder"/>
        </w:category>
        <w:types>
          <w:type w:val="bbPlcHdr"/>
        </w:types>
        <w:behaviors>
          <w:behavior w:val="content"/>
        </w:behaviors>
        <w:guid w:val="{CB50C7D3-55EF-4F77-9F40-AA046D75E456}"/>
      </w:docPartPr>
      <w:docPartBody>
        <w:p w:rsidR="00A32A6E" w:rsidRDefault="00CA039C" w:rsidP="00CA039C">
          <w:pPr>
            <w:pStyle w:val="D12A561B9CBA4219BC7EFF96377709D7"/>
          </w:pPr>
          <w:r w:rsidRPr="00D858FE">
            <w:rPr>
              <w:rStyle w:val="PlaceholderText"/>
            </w:rPr>
            <w:t>Choose an item.</w:t>
          </w:r>
        </w:p>
      </w:docPartBody>
    </w:docPart>
    <w:docPart>
      <w:docPartPr>
        <w:name w:val="2CD7BFA9BABA488DA4831857C0929001"/>
        <w:category>
          <w:name w:val="General"/>
          <w:gallery w:val="placeholder"/>
        </w:category>
        <w:types>
          <w:type w:val="bbPlcHdr"/>
        </w:types>
        <w:behaviors>
          <w:behavior w:val="content"/>
        </w:behaviors>
        <w:guid w:val="{D32F209C-8CE7-493A-A9E2-E024181ADB6C}"/>
      </w:docPartPr>
      <w:docPartBody>
        <w:p w:rsidR="00A32A6E" w:rsidRDefault="00CA039C" w:rsidP="00CA039C">
          <w:pPr>
            <w:pStyle w:val="2CD7BFA9BABA488DA4831857C0929001"/>
          </w:pPr>
          <w:r w:rsidRPr="00D858FE">
            <w:rPr>
              <w:rStyle w:val="PlaceholderText"/>
            </w:rPr>
            <w:t>Choose an item.</w:t>
          </w:r>
        </w:p>
      </w:docPartBody>
    </w:docPart>
    <w:docPart>
      <w:docPartPr>
        <w:name w:val="2972F8940F53426E808AC90FE0B3AEC8"/>
        <w:category>
          <w:name w:val="General"/>
          <w:gallery w:val="placeholder"/>
        </w:category>
        <w:types>
          <w:type w:val="bbPlcHdr"/>
        </w:types>
        <w:behaviors>
          <w:behavior w:val="content"/>
        </w:behaviors>
        <w:guid w:val="{E818A40F-1287-4881-A5BD-F2B8936C1CEC}"/>
      </w:docPartPr>
      <w:docPartBody>
        <w:p w:rsidR="00A32A6E" w:rsidRDefault="00CA039C" w:rsidP="00CA039C">
          <w:pPr>
            <w:pStyle w:val="2972F8940F53426E808AC90FE0B3AEC8"/>
          </w:pPr>
          <w:r w:rsidRPr="00D858FE">
            <w:rPr>
              <w:rStyle w:val="PlaceholderText"/>
            </w:rPr>
            <w:t>Choose an item.</w:t>
          </w:r>
        </w:p>
      </w:docPartBody>
    </w:docPart>
    <w:docPart>
      <w:docPartPr>
        <w:name w:val="626104BA020340758630C2DA78B4994D"/>
        <w:category>
          <w:name w:val="General"/>
          <w:gallery w:val="placeholder"/>
        </w:category>
        <w:types>
          <w:type w:val="bbPlcHdr"/>
        </w:types>
        <w:behaviors>
          <w:behavior w:val="content"/>
        </w:behaviors>
        <w:guid w:val="{6B89791E-E345-4291-AD5C-985C26A01ABF}"/>
      </w:docPartPr>
      <w:docPartBody>
        <w:p w:rsidR="00A32A6E" w:rsidRDefault="00CA039C" w:rsidP="00CA039C">
          <w:pPr>
            <w:pStyle w:val="626104BA020340758630C2DA78B4994D"/>
          </w:pPr>
          <w:r w:rsidRPr="00D858FE">
            <w:rPr>
              <w:rStyle w:val="PlaceholderText"/>
            </w:rPr>
            <w:t>Choose an item.</w:t>
          </w:r>
        </w:p>
      </w:docPartBody>
    </w:docPart>
    <w:docPart>
      <w:docPartPr>
        <w:name w:val="9E1823258457464B90ADFF45F28CF0E7"/>
        <w:category>
          <w:name w:val="General"/>
          <w:gallery w:val="placeholder"/>
        </w:category>
        <w:types>
          <w:type w:val="bbPlcHdr"/>
        </w:types>
        <w:behaviors>
          <w:behavior w:val="content"/>
        </w:behaviors>
        <w:guid w:val="{C701EDF8-20FE-417E-94D5-5E185A2AD362}"/>
      </w:docPartPr>
      <w:docPartBody>
        <w:p w:rsidR="00A32A6E" w:rsidRDefault="00CA039C" w:rsidP="00CA039C">
          <w:pPr>
            <w:pStyle w:val="9E1823258457464B90ADFF45F28CF0E7"/>
          </w:pPr>
          <w:r w:rsidRPr="00D858FE">
            <w:rPr>
              <w:rStyle w:val="PlaceholderText"/>
            </w:rPr>
            <w:t>Choose an item.</w:t>
          </w:r>
        </w:p>
      </w:docPartBody>
    </w:docPart>
    <w:docPart>
      <w:docPartPr>
        <w:name w:val="503414CE953C4379B3FEB800A8CBE3A3"/>
        <w:category>
          <w:name w:val="General"/>
          <w:gallery w:val="placeholder"/>
        </w:category>
        <w:types>
          <w:type w:val="bbPlcHdr"/>
        </w:types>
        <w:behaviors>
          <w:behavior w:val="content"/>
        </w:behaviors>
        <w:guid w:val="{C9D70815-3A67-4226-8021-2B26B376C26E}"/>
      </w:docPartPr>
      <w:docPartBody>
        <w:p w:rsidR="00A32A6E" w:rsidRDefault="00CA039C" w:rsidP="00CA039C">
          <w:pPr>
            <w:pStyle w:val="503414CE953C4379B3FEB800A8CBE3A3"/>
          </w:pPr>
          <w:r w:rsidRPr="00D858FE">
            <w:rPr>
              <w:rStyle w:val="PlaceholderText"/>
            </w:rPr>
            <w:t>Choose an item.</w:t>
          </w:r>
        </w:p>
      </w:docPartBody>
    </w:docPart>
    <w:docPart>
      <w:docPartPr>
        <w:name w:val="4E782801F1D54902BA8C2E147A24314D"/>
        <w:category>
          <w:name w:val="General"/>
          <w:gallery w:val="placeholder"/>
        </w:category>
        <w:types>
          <w:type w:val="bbPlcHdr"/>
        </w:types>
        <w:behaviors>
          <w:behavior w:val="content"/>
        </w:behaviors>
        <w:guid w:val="{6B69B9CF-FCA1-465E-9B47-9931C347FD48}"/>
      </w:docPartPr>
      <w:docPartBody>
        <w:p w:rsidR="00A32A6E" w:rsidRDefault="00CA039C" w:rsidP="00CA039C">
          <w:pPr>
            <w:pStyle w:val="4E782801F1D54902BA8C2E147A24314D"/>
          </w:pPr>
          <w:r w:rsidRPr="00D858FE">
            <w:rPr>
              <w:rStyle w:val="PlaceholderText"/>
            </w:rPr>
            <w:t>Choose an item.</w:t>
          </w:r>
        </w:p>
      </w:docPartBody>
    </w:docPart>
    <w:docPart>
      <w:docPartPr>
        <w:name w:val="786DE1D03B8C4A8584A69FDD94C5084F"/>
        <w:category>
          <w:name w:val="General"/>
          <w:gallery w:val="placeholder"/>
        </w:category>
        <w:types>
          <w:type w:val="bbPlcHdr"/>
        </w:types>
        <w:behaviors>
          <w:behavior w:val="content"/>
        </w:behaviors>
        <w:guid w:val="{252B3861-87E5-4F05-B83D-47BC10A69541}"/>
      </w:docPartPr>
      <w:docPartBody>
        <w:p w:rsidR="00A32A6E" w:rsidRDefault="00CA039C" w:rsidP="00CA039C">
          <w:pPr>
            <w:pStyle w:val="786DE1D03B8C4A8584A69FDD94C5084F"/>
          </w:pPr>
          <w:r w:rsidRPr="00D858FE">
            <w:rPr>
              <w:rStyle w:val="PlaceholderText"/>
            </w:rPr>
            <w:t>Choose an item.</w:t>
          </w:r>
        </w:p>
      </w:docPartBody>
    </w:docPart>
    <w:docPart>
      <w:docPartPr>
        <w:name w:val="30F569F3027C40CCBBB1093CEFB98E69"/>
        <w:category>
          <w:name w:val="General"/>
          <w:gallery w:val="placeholder"/>
        </w:category>
        <w:types>
          <w:type w:val="bbPlcHdr"/>
        </w:types>
        <w:behaviors>
          <w:behavior w:val="content"/>
        </w:behaviors>
        <w:guid w:val="{90D3E46F-B953-41F9-863A-9B8604C46F37}"/>
      </w:docPartPr>
      <w:docPartBody>
        <w:p w:rsidR="00A32A6E" w:rsidRDefault="00CA039C" w:rsidP="00CA039C">
          <w:pPr>
            <w:pStyle w:val="30F569F3027C40CCBBB1093CEFB98E69"/>
          </w:pPr>
          <w:r w:rsidRPr="00D858FE">
            <w:rPr>
              <w:rStyle w:val="PlaceholderText"/>
            </w:rPr>
            <w:t>Choose an item.</w:t>
          </w:r>
        </w:p>
      </w:docPartBody>
    </w:docPart>
    <w:docPart>
      <w:docPartPr>
        <w:name w:val="BE1082DA08AB48D8B7A479ECD934DA7F"/>
        <w:category>
          <w:name w:val="General"/>
          <w:gallery w:val="placeholder"/>
        </w:category>
        <w:types>
          <w:type w:val="bbPlcHdr"/>
        </w:types>
        <w:behaviors>
          <w:behavior w:val="content"/>
        </w:behaviors>
        <w:guid w:val="{F522DC1C-5099-401D-8867-CACB3D631739}"/>
      </w:docPartPr>
      <w:docPartBody>
        <w:p w:rsidR="00A32A6E" w:rsidRDefault="00CA039C" w:rsidP="00CA039C">
          <w:pPr>
            <w:pStyle w:val="BE1082DA08AB48D8B7A479ECD934DA7F"/>
          </w:pPr>
          <w:r w:rsidRPr="00D858FE">
            <w:rPr>
              <w:rStyle w:val="PlaceholderText"/>
            </w:rPr>
            <w:t>Choose an item.</w:t>
          </w:r>
        </w:p>
      </w:docPartBody>
    </w:docPart>
    <w:docPart>
      <w:docPartPr>
        <w:name w:val="608652BAA5A54897AC6F94BDEFCC55E5"/>
        <w:category>
          <w:name w:val="General"/>
          <w:gallery w:val="placeholder"/>
        </w:category>
        <w:types>
          <w:type w:val="bbPlcHdr"/>
        </w:types>
        <w:behaviors>
          <w:behavior w:val="content"/>
        </w:behaviors>
        <w:guid w:val="{E57160E2-EB14-414E-8110-8BC52921C080}"/>
      </w:docPartPr>
      <w:docPartBody>
        <w:p w:rsidR="00A32A6E" w:rsidRDefault="00CA039C" w:rsidP="00CA039C">
          <w:pPr>
            <w:pStyle w:val="608652BAA5A54897AC6F94BDEFCC55E5"/>
          </w:pPr>
          <w:r w:rsidRPr="00D858FE">
            <w:rPr>
              <w:rStyle w:val="PlaceholderText"/>
            </w:rPr>
            <w:t>Choose an item.</w:t>
          </w:r>
        </w:p>
      </w:docPartBody>
    </w:docPart>
    <w:docPart>
      <w:docPartPr>
        <w:name w:val="258AA1BFCD0C49FBB27EA43F6806B380"/>
        <w:category>
          <w:name w:val="General"/>
          <w:gallery w:val="placeholder"/>
        </w:category>
        <w:types>
          <w:type w:val="bbPlcHdr"/>
        </w:types>
        <w:behaviors>
          <w:behavior w:val="content"/>
        </w:behaviors>
        <w:guid w:val="{A3670393-39E3-41F8-8C5D-0238087AB14C}"/>
      </w:docPartPr>
      <w:docPartBody>
        <w:p w:rsidR="00A32A6E" w:rsidRDefault="00CA039C" w:rsidP="00CA039C">
          <w:pPr>
            <w:pStyle w:val="258AA1BFCD0C49FBB27EA43F6806B3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32A6E"/>
    <w:rsid w:val="00BF58F7"/>
    <w:rsid w:val="00CA039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039C"/>
    <w:rPr>
      <w:rFonts w:asciiTheme="minorHAnsi" w:hAnsiTheme="minorHAnsi"/>
      <w:b w:val="0"/>
      <w:noProof w:val="0"/>
      <w:color w:val="000000" w:themeColor="text1"/>
      <w:sz w:val="30"/>
      <w:lang w:val="en-AU"/>
    </w:rPr>
  </w:style>
  <w:style w:type="paragraph" w:customStyle="1" w:styleId="59F21ECB667A45FFAC943990F4EFBB6A">
    <w:name w:val="59F21ECB667A45FFAC943990F4EFBB6A"/>
    <w:rsid w:val="00CA039C"/>
  </w:style>
  <w:style w:type="paragraph" w:customStyle="1" w:styleId="7F271A95D93B4DE88FE87D62301B9048">
    <w:name w:val="7F271A95D93B4DE88FE87D62301B9048"/>
    <w:rsid w:val="00CA039C"/>
  </w:style>
  <w:style w:type="paragraph" w:customStyle="1" w:styleId="477C950AAAE84C6396D060318E70D50A">
    <w:name w:val="477C950AAAE84C6396D060318E70D50A"/>
    <w:rsid w:val="00CA039C"/>
  </w:style>
  <w:style w:type="paragraph" w:customStyle="1" w:styleId="9A4814BED2DD42F5A7CA6B6E71688E76">
    <w:name w:val="9A4814BED2DD42F5A7CA6B6E71688E76"/>
    <w:rsid w:val="00CA039C"/>
  </w:style>
  <w:style w:type="paragraph" w:customStyle="1" w:styleId="A9D2F6D3782849E19FF175263A186AB4">
    <w:name w:val="A9D2F6D3782849E19FF175263A186AB4"/>
    <w:rsid w:val="00CA039C"/>
  </w:style>
  <w:style w:type="paragraph" w:customStyle="1" w:styleId="D2D8FB5E5A6A47ABAA1CE316B85C795B">
    <w:name w:val="D2D8FB5E5A6A47ABAA1CE316B85C795B"/>
    <w:rsid w:val="00CA039C"/>
  </w:style>
  <w:style w:type="paragraph" w:customStyle="1" w:styleId="4ED8F99C5151411CBB31A8D751BA5E9D">
    <w:name w:val="4ED8F99C5151411CBB31A8D751BA5E9D"/>
    <w:rsid w:val="00CA039C"/>
  </w:style>
  <w:style w:type="paragraph" w:customStyle="1" w:styleId="904F79C644F544F48A9106697544B125">
    <w:name w:val="904F79C644F544F48A9106697544B125"/>
    <w:rsid w:val="00CA039C"/>
  </w:style>
  <w:style w:type="paragraph" w:customStyle="1" w:styleId="F44BD3198B374915BD7BEF17068043B0">
    <w:name w:val="F44BD3198B374915BD7BEF17068043B0"/>
    <w:rsid w:val="00CA039C"/>
  </w:style>
  <w:style w:type="paragraph" w:customStyle="1" w:styleId="AC0A65B6A43442A3B7268AAEC789588D">
    <w:name w:val="AC0A65B6A43442A3B7268AAEC789588D"/>
    <w:rsid w:val="00CA039C"/>
  </w:style>
  <w:style w:type="paragraph" w:customStyle="1" w:styleId="19FAB45F87534F52939019E2DC45654C">
    <w:name w:val="19FAB45F87534F52939019E2DC45654C"/>
    <w:rsid w:val="00CA039C"/>
  </w:style>
  <w:style w:type="paragraph" w:customStyle="1" w:styleId="21FF9559D1F34F359E5EA2D3897608AD">
    <w:name w:val="21FF9559D1F34F359E5EA2D3897608AD"/>
    <w:rsid w:val="00CA039C"/>
  </w:style>
  <w:style w:type="paragraph" w:customStyle="1" w:styleId="68E30FA4BDE6455B94ABEC3D48D15C21">
    <w:name w:val="68E30FA4BDE6455B94ABEC3D48D15C21"/>
    <w:rsid w:val="00CA039C"/>
  </w:style>
  <w:style w:type="paragraph" w:customStyle="1" w:styleId="9C13567DCAE440519D090CC1FD57CDCB">
    <w:name w:val="9C13567DCAE440519D090CC1FD57CDCB"/>
    <w:rsid w:val="00CA039C"/>
  </w:style>
  <w:style w:type="paragraph" w:customStyle="1" w:styleId="E5C61B506D2E411ABC96E3BFAF7957C6">
    <w:name w:val="E5C61B506D2E411ABC96E3BFAF7957C6"/>
    <w:rsid w:val="00CA039C"/>
  </w:style>
  <w:style w:type="paragraph" w:customStyle="1" w:styleId="245AEFF84ACA41E2AB056EBDB288D94B">
    <w:name w:val="245AEFF84ACA41E2AB056EBDB288D94B"/>
    <w:rsid w:val="00CA039C"/>
  </w:style>
  <w:style w:type="paragraph" w:customStyle="1" w:styleId="0CFA625314FE4834A3B3FD77A628E4B1">
    <w:name w:val="0CFA625314FE4834A3B3FD77A628E4B1"/>
    <w:rsid w:val="00CA039C"/>
  </w:style>
  <w:style w:type="paragraph" w:customStyle="1" w:styleId="20BC3B5E823E44E8AB7CDAFA3C713620">
    <w:name w:val="20BC3B5E823E44E8AB7CDAFA3C713620"/>
    <w:rsid w:val="00CA039C"/>
  </w:style>
  <w:style w:type="paragraph" w:customStyle="1" w:styleId="4A88AC77038B41D3B80E816B554A097B">
    <w:name w:val="4A88AC77038B41D3B80E816B554A097B"/>
    <w:rsid w:val="00CA039C"/>
  </w:style>
  <w:style w:type="paragraph" w:customStyle="1" w:styleId="56435303DBA84BFEBCCCC39A0716936D">
    <w:name w:val="56435303DBA84BFEBCCCC39A0716936D"/>
    <w:rsid w:val="00CA039C"/>
  </w:style>
  <w:style w:type="paragraph" w:customStyle="1" w:styleId="3EC05BD62D2241A483975A93D553DB13">
    <w:name w:val="3EC05BD62D2241A483975A93D553DB13"/>
    <w:rsid w:val="00CA039C"/>
  </w:style>
  <w:style w:type="paragraph" w:customStyle="1" w:styleId="CB833B8C69CB4634B9F8131CDECA9A81">
    <w:name w:val="CB833B8C69CB4634B9F8131CDECA9A81"/>
    <w:rsid w:val="00CA039C"/>
  </w:style>
  <w:style w:type="paragraph" w:customStyle="1" w:styleId="3CF8B3F1A99D48368AB7E123E76E01AE">
    <w:name w:val="3CF8B3F1A99D48368AB7E123E76E01AE"/>
    <w:rsid w:val="00CA039C"/>
  </w:style>
  <w:style w:type="paragraph" w:customStyle="1" w:styleId="09330AC47C3E4733BF6CF3BCA02054A1">
    <w:name w:val="09330AC47C3E4733BF6CF3BCA02054A1"/>
    <w:rsid w:val="00CA039C"/>
  </w:style>
  <w:style w:type="paragraph" w:customStyle="1" w:styleId="3EEE7D08816E4C21A4ED374A9BAE60C4">
    <w:name w:val="3EEE7D08816E4C21A4ED374A9BAE60C4"/>
    <w:rsid w:val="00CA039C"/>
  </w:style>
  <w:style w:type="paragraph" w:customStyle="1" w:styleId="36772601948A492B8C0EE12AEDC47EE9">
    <w:name w:val="36772601948A492B8C0EE12AEDC47EE9"/>
    <w:rsid w:val="00CA039C"/>
  </w:style>
  <w:style w:type="paragraph" w:customStyle="1" w:styleId="9C4D4633BDA5416BB38E2F8353C10869">
    <w:name w:val="9C4D4633BDA5416BB38E2F8353C10869"/>
    <w:rsid w:val="00CA039C"/>
  </w:style>
  <w:style w:type="paragraph" w:customStyle="1" w:styleId="63A04F838BF74792B4231277A37346AF">
    <w:name w:val="63A04F838BF74792B4231277A37346AF"/>
    <w:rsid w:val="00CA039C"/>
  </w:style>
  <w:style w:type="paragraph" w:customStyle="1" w:styleId="96B37A4846CD486D9C87099DD6BCC7EB">
    <w:name w:val="96B37A4846CD486D9C87099DD6BCC7EB"/>
    <w:rsid w:val="00CA039C"/>
  </w:style>
  <w:style w:type="paragraph" w:customStyle="1" w:styleId="52489963275F44908F43D0893B10106A">
    <w:name w:val="52489963275F44908F43D0893B10106A"/>
    <w:rsid w:val="00CA039C"/>
  </w:style>
  <w:style w:type="paragraph" w:customStyle="1" w:styleId="9B788DA036004F268931C8048BAC745A">
    <w:name w:val="9B788DA036004F268931C8048BAC745A"/>
    <w:rsid w:val="00CA039C"/>
  </w:style>
  <w:style w:type="paragraph" w:customStyle="1" w:styleId="6EE2240ACC15451898EC5FDED19BE708">
    <w:name w:val="6EE2240ACC15451898EC5FDED19BE708"/>
    <w:rsid w:val="00CA039C"/>
  </w:style>
  <w:style w:type="paragraph" w:customStyle="1" w:styleId="C94585FAB65C42CAAE63B94CCC3630CE">
    <w:name w:val="C94585FAB65C42CAAE63B94CCC3630CE"/>
    <w:rsid w:val="00CA039C"/>
  </w:style>
  <w:style w:type="paragraph" w:customStyle="1" w:styleId="29C70802E341446099187369DD192498">
    <w:name w:val="29C70802E341446099187369DD192498"/>
    <w:rsid w:val="00CA039C"/>
  </w:style>
  <w:style w:type="paragraph" w:customStyle="1" w:styleId="FD6BB2B72BEC41A482F37F688410E7E3">
    <w:name w:val="FD6BB2B72BEC41A482F37F688410E7E3"/>
    <w:rsid w:val="00CA039C"/>
  </w:style>
  <w:style w:type="paragraph" w:customStyle="1" w:styleId="C064458BA3AF4606A95E672D663643E0">
    <w:name w:val="C064458BA3AF4606A95E672D663643E0"/>
    <w:rsid w:val="00CA039C"/>
  </w:style>
  <w:style w:type="paragraph" w:customStyle="1" w:styleId="0A0D1185A909409AADCD1899181D580C">
    <w:name w:val="0A0D1185A909409AADCD1899181D580C"/>
    <w:rsid w:val="00CA039C"/>
  </w:style>
  <w:style w:type="paragraph" w:customStyle="1" w:styleId="BE715B90FD144B17B102FF5970339311">
    <w:name w:val="BE715B90FD144B17B102FF5970339311"/>
    <w:rsid w:val="00CA039C"/>
  </w:style>
  <w:style w:type="paragraph" w:customStyle="1" w:styleId="D12A561B9CBA4219BC7EFF96377709D7">
    <w:name w:val="D12A561B9CBA4219BC7EFF96377709D7"/>
    <w:rsid w:val="00CA039C"/>
  </w:style>
  <w:style w:type="paragraph" w:customStyle="1" w:styleId="2CD7BFA9BABA488DA4831857C0929001">
    <w:name w:val="2CD7BFA9BABA488DA4831857C0929001"/>
    <w:rsid w:val="00CA039C"/>
  </w:style>
  <w:style w:type="paragraph" w:customStyle="1" w:styleId="2972F8940F53426E808AC90FE0B3AEC8">
    <w:name w:val="2972F8940F53426E808AC90FE0B3AEC8"/>
    <w:rsid w:val="00CA039C"/>
  </w:style>
  <w:style w:type="paragraph" w:customStyle="1" w:styleId="626104BA020340758630C2DA78B4994D">
    <w:name w:val="626104BA020340758630C2DA78B4994D"/>
    <w:rsid w:val="00CA039C"/>
  </w:style>
  <w:style w:type="paragraph" w:customStyle="1" w:styleId="9E1823258457464B90ADFF45F28CF0E7">
    <w:name w:val="9E1823258457464B90ADFF45F28CF0E7"/>
    <w:rsid w:val="00CA039C"/>
  </w:style>
  <w:style w:type="paragraph" w:customStyle="1" w:styleId="503414CE953C4379B3FEB800A8CBE3A3">
    <w:name w:val="503414CE953C4379B3FEB800A8CBE3A3"/>
    <w:rsid w:val="00CA039C"/>
  </w:style>
  <w:style w:type="paragraph" w:customStyle="1" w:styleId="4E782801F1D54902BA8C2E147A24314D">
    <w:name w:val="4E782801F1D54902BA8C2E147A24314D"/>
    <w:rsid w:val="00CA039C"/>
  </w:style>
  <w:style w:type="paragraph" w:customStyle="1" w:styleId="786DE1D03B8C4A8584A69FDD94C5084F">
    <w:name w:val="786DE1D03B8C4A8584A69FDD94C5084F"/>
    <w:rsid w:val="00CA039C"/>
  </w:style>
  <w:style w:type="paragraph" w:customStyle="1" w:styleId="30F569F3027C40CCBBB1093CEFB98E69">
    <w:name w:val="30F569F3027C40CCBBB1093CEFB98E69"/>
    <w:rsid w:val="00CA039C"/>
  </w:style>
  <w:style w:type="paragraph" w:customStyle="1" w:styleId="BE1082DA08AB48D8B7A479ECD934DA7F">
    <w:name w:val="BE1082DA08AB48D8B7A479ECD934DA7F"/>
    <w:rsid w:val="00CA039C"/>
  </w:style>
  <w:style w:type="paragraph" w:customStyle="1" w:styleId="608652BAA5A54897AC6F94BDEFCC55E5">
    <w:name w:val="608652BAA5A54897AC6F94BDEFCC55E5"/>
    <w:rsid w:val="00CA039C"/>
  </w:style>
  <w:style w:type="paragraph" w:customStyle="1" w:styleId="258AA1BFCD0C49FBB27EA43F6806B380">
    <w:name w:val="258AA1BFCD0C49FBB27EA43F6806B380"/>
    <w:rsid w:val="00CA03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Coolaroo</Home>
    <Signed xmlns="a8338b6e-77a6-4851-82b6-98166143ffdd" xsi:nil="true"/>
    <Uploaded xmlns="a8338b6e-77a6-4851-82b6-98166143ffdd">true</Uploaded>
    <Management_x0020_Company xmlns="a8338b6e-77a6-4851-82b6-98166143ffdd" xsi:nil="true"/>
    <Doc_x0020_Date xmlns="a8338b6e-77a6-4851-82b6-98166143ffdd">2023-04-04T03:55:49+00:00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E09B338C-7CF4-DC11-AD41-005056922186</Home_x0020_ID>
    <State xmlns="a8338b6e-77a6-4851-82b6-98166143ffdd" xsi:nil="true"/>
    <Doc_x0020_Sent_Received_x0020_Date xmlns="a8338b6e-77a6-4851-82b6-98166143ffdd">2023-04-04T00:00:00+00:00</Doc_x0020_Sent_Received_x0020_Date>
    <Activity_x0020_ID xmlns="a8338b6e-77a6-4851-82b6-98166143ffdd">53F3A0AC-C96C-EB11-9091-005056922186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B3AFCAC-08EE-4F72-B835-FE1C5A14A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4213</Words>
  <Characters>24016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2023-05-11T00:37:00Z</dcterms:created>
  <dcterms:modified xsi:type="dcterms:W3CDTF">2023-05-11T00:37:00Z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