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D944060" w:rsidR="00D2559D" w:rsidRPr="00996FAF" w:rsidRDefault="007C66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Eureka Village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D8D78B8" w:rsidR="00CA37CB" w:rsidRPr="00996FAF" w:rsidRDefault="007C66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16-40 Balmoral Drive</w:t>
            </w:r>
            <w:r w:rsidR="00F045F4" w:rsidRPr="00602258">
              <w:rPr>
                <w:rFonts w:ascii="Arial" w:hAnsi="Arial" w:cs="Arial"/>
                <w:color w:val="auto"/>
              </w:rPr>
              <w:t xml:space="preserve"> </w:t>
            </w:r>
            <w:r>
              <w:rPr>
                <w:rFonts w:ascii="Arial" w:hAnsi="Arial" w:cs="Arial"/>
                <w:color w:val="auto"/>
              </w:rPr>
              <w:t>BALLARAT EAST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D9591C0" w:rsidR="00CA37CB" w:rsidRPr="00996FAF" w:rsidRDefault="007C66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3369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3142715" w:rsidR="00D2559D" w:rsidRPr="00996FAF" w:rsidRDefault="007C66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Grampians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8A539B4" w:rsidR="00D2559D" w:rsidRPr="00996FAF" w:rsidRDefault="007C66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F5A5BF9" w:rsidR="00D2559D" w:rsidRPr="00996FAF" w:rsidRDefault="007C66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89B8FD4" w:rsidR="00D2559D" w:rsidRPr="00996FAF" w:rsidRDefault="00D468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4A237C0" w:rsidR="000078F8" w:rsidRPr="00996FAF" w:rsidRDefault="000078F8" w:rsidP="0036130C">
      <w:pPr>
        <w:pStyle w:val="NormalArial"/>
      </w:pPr>
      <w:r w:rsidRPr="00996FAF">
        <w:t xml:space="preserve">This performance report for </w:t>
      </w:r>
      <w:r w:rsidR="007C663A">
        <w:rPr>
          <w:color w:val="auto"/>
        </w:rPr>
        <w:t>Eureka Village Hostel</w:t>
      </w:r>
      <w:r w:rsidRPr="00996FAF">
        <w:rPr>
          <w:color w:val="auto"/>
        </w:rPr>
        <w:t xml:space="preserve"> (</w:t>
      </w:r>
      <w:r w:rsidRPr="00996FAF">
        <w:rPr>
          <w:b/>
          <w:color w:val="auto"/>
        </w:rPr>
        <w:t>the service</w:t>
      </w:r>
      <w:r w:rsidRPr="00996FAF">
        <w:rPr>
          <w:color w:val="auto"/>
        </w:rPr>
        <w:t xml:space="preserve">) has been </w:t>
      </w:r>
      <w:r w:rsidRPr="00D46828">
        <w:rPr>
          <w:color w:val="auto"/>
        </w:rPr>
        <w:t xml:space="preserve">prepared by </w:t>
      </w:r>
      <w:r w:rsidR="00D46828" w:rsidRPr="00D46828">
        <w:rPr>
          <w:color w:val="auto"/>
        </w:rPr>
        <w:t>E Blance</w:t>
      </w:r>
      <w:r w:rsidRPr="00D46828">
        <w:rPr>
          <w:color w:val="auto"/>
        </w:rPr>
        <w:t>, delegate of the Aged Care Quality and Safety Commissioner (Commiss</w:t>
      </w:r>
      <w:r w:rsidRPr="00996FAF">
        <w:t>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CDBC127" w14:textId="77777777" w:rsidR="00D46828" w:rsidRPr="00BB0601" w:rsidRDefault="00D46828" w:rsidP="00D46828">
      <w:pPr>
        <w:pStyle w:val="NormalArial"/>
        <w:rPr>
          <w:color w:val="auto"/>
        </w:rPr>
      </w:pPr>
      <w:r w:rsidRPr="00BB0601">
        <w:rPr>
          <w:color w:val="auto"/>
        </w:rPr>
        <w:t>The following information has been considered in preparing the performance report:</w:t>
      </w:r>
    </w:p>
    <w:p w14:paraId="058DBC34" w14:textId="77777777" w:rsidR="00D46828" w:rsidRPr="00BB0601" w:rsidRDefault="00D46828" w:rsidP="00D46828">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174BCE3" w14:textId="77777777" w:rsidR="00D46828" w:rsidRDefault="00D46828" w:rsidP="00D46828">
      <w:pPr>
        <w:pStyle w:val="ListParagraph"/>
        <w:numPr>
          <w:ilvl w:val="0"/>
          <w:numId w:val="2"/>
        </w:numPr>
        <w:spacing w:line="240" w:lineRule="atLeast"/>
        <w:ind w:left="714" w:hanging="357"/>
        <w:contextualSpacing w:val="0"/>
        <w:rPr>
          <w:rFonts w:ascii="Arial" w:hAnsi="Arial" w:cs="Arial"/>
          <w:color w:val="auto"/>
        </w:rPr>
      </w:pPr>
      <w:r w:rsidRPr="00B648BA">
        <w:rPr>
          <w:rFonts w:ascii="Arial" w:hAnsi="Arial" w:cs="Arial"/>
          <w:color w:val="auto"/>
        </w:rPr>
        <w:t>other information and intelligence held by the Commission in relation to the service.</w:t>
      </w:r>
    </w:p>
    <w:p w14:paraId="23FE4A29" w14:textId="64BFCB01"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8536E7B" w:rsidR="00FC045E" w:rsidRPr="00996FAF" w:rsidRDefault="00DF460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682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0F908FE" w:rsidR="00FC045E" w:rsidRPr="00996FAF" w:rsidRDefault="00DF46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682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03765AA" w:rsidR="00FC045E" w:rsidRPr="00996FAF" w:rsidRDefault="00DF46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682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742B2CA" w:rsidR="00FC045E" w:rsidRPr="00996FAF" w:rsidRDefault="00DF46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682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5067D7C" w:rsidR="00FC045E" w:rsidRPr="00996FAF" w:rsidRDefault="00DF46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682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CF62C2B" w:rsidR="00FC045E" w:rsidRPr="00996FAF" w:rsidRDefault="00DF46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682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ACE50A8" w:rsidR="00FC045E" w:rsidRPr="00996FAF" w:rsidRDefault="00DF46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682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8E6C695" w:rsidR="00FC045E" w:rsidRPr="00996FAF" w:rsidRDefault="00DF46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682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85D170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C764DCE" w:rsidR="00FC045E" w:rsidRPr="00996FAF" w:rsidRDefault="00DF46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02445C1" w:rsidR="00FC045E" w:rsidRPr="00996FAF" w:rsidRDefault="00DF46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1B57384" w:rsidR="00FC045E" w:rsidRPr="00996FAF" w:rsidRDefault="00DF46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50B4ACB" w:rsidR="00FC045E" w:rsidRPr="00996FAF" w:rsidRDefault="00DF460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B3BCD43" w:rsidR="00FC045E" w:rsidRPr="00996FAF" w:rsidRDefault="00DF46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49D72F9" w:rsidR="00FC045E" w:rsidRPr="00996FAF" w:rsidRDefault="00DF46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1E13632" w14:textId="77777777" w:rsidR="0097163B" w:rsidRDefault="0097163B" w:rsidP="0036130C">
      <w:pPr>
        <w:pStyle w:val="NormalArial"/>
      </w:pPr>
      <w:r>
        <w:t>I find this Standard compliant.</w:t>
      </w:r>
    </w:p>
    <w:p w14:paraId="1872EE72" w14:textId="4826DE3B" w:rsidR="003E467D" w:rsidRDefault="003E467D" w:rsidP="00B8702D">
      <w:pPr>
        <w:pStyle w:val="NormalArial"/>
      </w:pPr>
      <w:r>
        <w:t xml:space="preserve">Consumers </w:t>
      </w:r>
      <w:r w:rsidR="00B8702D">
        <w:t>say</w:t>
      </w:r>
      <w:r>
        <w:t xml:space="preserve"> they are treated with dignity and respect. The staff know, respect and value their identity and cultural background and encourage their diversity. Staff described how they respect consumers. </w:t>
      </w:r>
      <w:r w:rsidR="003338A2">
        <w:t xml:space="preserve">The handover </w:t>
      </w:r>
      <w:r>
        <w:t xml:space="preserve">and </w:t>
      </w:r>
      <w:r w:rsidR="003338A2">
        <w:t>care documentation</w:t>
      </w:r>
      <w:r>
        <w:t xml:space="preserve"> contains information on preferences, identity, culture and what is important to </w:t>
      </w:r>
      <w:r w:rsidR="00B8702D">
        <w:t>consumers</w:t>
      </w:r>
      <w:r>
        <w:t>.</w:t>
      </w:r>
      <w:r w:rsidR="00B8702D">
        <w:t xml:space="preserve"> S</w:t>
      </w:r>
      <w:r>
        <w:t>taff</w:t>
      </w:r>
      <w:r w:rsidR="00B8702D">
        <w:t xml:space="preserve"> were observed </w:t>
      </w:r>
      <w:r>
        <w:t>engag</w:t>
      </w:r>
      <w:r w:rsidR="00B8702D">
        <w:t>ing</w:t>
      </w:r>
      <w:r>
        <w:t xml:space="preserve"> with consumers in a dignified, calm, and gentle </w:t>
      </w:r>
      <w:r w:rsidR="003338A2">
        <w:t>manner</w:t>
      </w:r>
      <w:r w:rsidR="00B8702D">
        <w:t>.</w:t>
      </w:r>
      <w:r>
        <w:t xml:space="preserve"> </w:t>
      </w:r>
    </w:p>
    <w:p w14:paraId="6A544F26" w14:textId="16285D59" w:rsidR="003E467D" w:rsidRDefault="003E467D" w:rsidP="00B8702D">
      <w:pPr>
        <w:pStyle w:val="NormalArial"/>
      </w:pPr>
      <w:r>
        <w:t xml:space="preserve">Consumers and representatives </w:t>
      </w:r>
      <w:r w:rsidR="00B8702D">
        <w:t>say</w:t>
      </w:r>
      <w:r>
        <w:t xml:space="preserve"> the service recognises and respects their backgrounds and provides care that is consistent with their cultural traditions and preferences. Staff identified consumers from culturally diverse backgrounds and were able to describe how they tailor care that meets the specific cultural needs and preferences of consumers. Consumers had </w:t>
      </w:r>
      <w:r w:rsidR="00B8702D">
        <w:t>preferences for either</w:t>
      </w:r>
      <w:r>
        <w:t xml:space="preserve"> male or female staff attend to their needs.</w:t>
      </w:r>
      <w:r w:rsidR="00B8702D">
        <w:t xml:space="preserve"> C</w:t>
      </w:r>
      <w:r>
        <w:t xml:space="preserve">onsumers </w:t>
      </w:r>
      <w:r w:rsidR="00B8702D">
        <w:t>with religious beliefs are</w:t>
      </w:r>
      <w:r>
        <w:t xml:space="preserve"> supported </w:t>
      </w:r>
      <w:r w:rsidR="00B8702D">
        <w:t>to express their identity.</w:t>
      </w:r>
      <w:r>
        <w:t xml:space="preserve"> </w:t>
      </w:r>
    </w:p>
    <w:p w14:paraId="3F98361B" w14:textId="76DC0BC2" w:rsidR="00B8702D" w:rsidRDefault="003E467D" w:rsidP="00B8702D">
      <w:pPr>
        <w:pStyle w:val="NormalArial"/>
      </w:pPr>
      <w:r>
        <w:t xml:space="preserve">Consumers </w:t>
      </w:r>
      <w:r w:rsidR="00B8702D">
        <w:t>say</w:t>
      </w:r>
      <w:r>
        <w:t xml:space="preserve"> they are supported to choose who they wish to involve in their care</w:t>
      </w:r>
      <w:r w:rsidR="00B8702D">
        <w:t xml:space="preserve">, </w:t>
      </w:r>
      <w:r>
        <w:t>how they would like their care and services delivered</w:t>
      </w:r>
      <w:r w:rsidR="00B8702D">
        <w:t xml:space="preserve">, and </w:t>
      </w:r>
      <w:r>
        <w:t>to make connections with others</w:t>
      </w:r>
      <w:r w:rsidR="00B8702D">
        <w:t>. C</w:t>
      </w:r>
      <w:r>
        <w:t>are planning documentation guide</w:t>
      </w:r>
      <w:r w:rsidR="003338A2">
        <w:t xml:space="preserve">s </w:t>
      </w:r>
      <w:r>
        <w:t>personal care</w:t>
      </w:r>
      <w:r w:rsidR="00B8702D">
        <w:t>s. Staff say they ask</w:t>
      </w:r>
      <w:r>
        <w:t xml:space="preserve"> consumers </w:t>
      </w:r>
      <w:r w:rsidR="00B8702D">
        <w:t>about their preferences and respect their choices. Families and friends were observed visiting consumers.</w:t>
      </w:r>
    </w:p>
    <w:p w14:paraId="6EEC1ACA" w14:textId="2B5A07C0" w:rsidR="003E467D" w:rsidRDefault="003E467D" w:rsidP="00B8702D">
      <w:pPr>
        <w:pStyle w:val="NormalArial"/>
      </w:pPr>
      <w:r>
        <w:lastRenderedPageBreak/>
        <w:t>Staff are aware of the consumers who take risks and that they support their right to make choices that enhance their independence and well-being. Care planning documentation demonstrates risks are adequately identified using risk assessments and appropriate measures are taken to ensure consumers are provided with the knowledge and information to make informed decisions.</w:t>
      </w:r>
      <w:r w:rsidR="00B8702D">
        <w:t xml:space="preserve"> Consumers say they are involved in making decisions about risk.</w:t>
      </w:r>
      <w:r>
        <w:t xml:space="preserve"> </w:t>
      </w:r>
    </w:p>
    <w:p w14:paraId="4206E13A" w14:textId="54206DFD" w:rsidR="003E467D" w:rsidRDefault="005C02D0" w:rsidP="005C02D0">
      <w:pPr>
        <w:pStyle w:val="NormalArial"/>
      </w:pPr>
      <w:r>
        <w:t>I</w:t>
      </w:r>
      <w:r w:rsidR="003E467D">
        <w:t xml:space="preserve">nformation </w:t>
      </w:r>
      <w:r>
        <w:t>about</w:t>
      </w:r>
      <w:r w:rsidR="003E467D">
        <w:t xml:space="preserve"> care and services is </w:t>
      </w:r>
      <w:r>
        <w:t>provided</w:t>
      </w:r>
      <w:r w:rsidR="003E467D">
        <w:t xml:space="preserve"> in a timely manner that is clear, easy to understand and enables </w:t>
      </w:r>
      <w:r>
        <w:t>consumers</w:t>
      </w:r>
      <w:r w:rsidR="003E467D">
        <w:t xml:space="preserve"> to exercise choice. Representatives </w:t>
      </w:r>
      <w:r>
        <w:t>say</w:t>
      </w:r>
      <w:r w:rsidR="003E467D">
        <w:t xml:space="preserve"> they are kept informed by regular emails and phone calls </w:t>
      </w:r>
      <w:r>
        <w:t xml:space="preserve">in relation to care and services and when changes occur. </w:t>
      </w:r>
      <w:r w:rsidR="003E467D">
        <w:t xml:space="preserve">Consumers </w:t>
      </w:r>
      <w:r>
        <w:t>say</w:t>
      </w:r>
      <w:r w:rsidR="003E467D">
        <w:t xml:space="preserve"> they are provided with timely and accurate information either verbally or by receiving a paper-based notification. </w:t>
      </w:r>
    </w:p>
    <w:p w14:paraId="66DE9E84" w14:textId="3B03959B" w:rsidR="0097163B" w:rsidRDefault="003E467D" w:rsidP="0036130C">
      <w:pPr>
        <w:pStyle w:val="NormalArial"/>
      </w:pPr>
      <w:r>
        <w:t>Consumers s</w:t>
      </w:r>
      <w:r w:rsidR="005C02D0">
        <w:t>ay</w:t>
      </w:r>
      <w:r>
        <w:t xml:space="preserve"> their privacy is respected and personal information is kept confidential. Staff </w:t>
      </w:r>
      <w:r w:rsidR="005C02D0">
        <w:t>say</w:t>
      </w:r>
      <w:r>
        <w:t xml:space="preserve"> consumer information </w:t>
      </w:r>
      <w:r w:rsidR="005C02D0">
        <w:t>is secured and a</w:t>
      </w:r>
      <w:r>
        <w:t xml:space="preserve"> handover is </w:t>
      </w:r>
      <w:r w:rsidR="005C02D0">
        <w:t>conducted</w:t>
      </w:r>
      <w:r>
        <w:t xml:space="preserve"> in a private area. </w:t>
      </w:r>
    </w:p>
    <w:p w14:paraId="16C27C05" w14:textId="6956DF94" w:rsidR="001A5684" w:rsidRPr="00712752" w:rsidRDefault="0097163B" w:rsidP="0036130C">
      <w:pPr>
        <w:pStyle w:val="NormalArial"/>
      </w:pPr>
      <w:r>
        <w:t>I have considered information as assessed within the site audit report in coming to a decision of compliance.</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1B910F7" w:rsidR="00FC045E" w:rsidRPr="00996FAF" w:rsidRDefault="00DF46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D23179D" w:rsidR="00FC045E" w:rsidRPr="00996FAF" w:rsidRDefault="00DF460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8AFDCCC" w:rsidR="00FC045E" w:rsidRPr="00996FAF" w:rsidRDefault="00DF46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7CBD1C6" w:rsidR="00FC045E" w:rsidRPr="00996FAF" w:rsidRDefault="00DF460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4A85388" w:rsidR="00FC045E" w:rsidRPr="00996FAF" w:rsidRDefault="00DF46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480A7C0" w14:textId="77777777" w:rsidR="000D7DAE" w:rsidRDefault="000D7DAE" w:rsidP="0036130C">
      <w:pPr>
        <w:pStyle w:val="NormalArial"/>
      </w:pPr>
      <w:r>
        <w:t>I find this Standard compliant.</w:t>
      </w:r>
    </w:p>
    <w:p w14:paraId="79CEE2B4" w14:textId="34D0E871" w:rsidR="000D7DAE" w:rsidRDefault="000D7DAE" w:rsidP="000D7DAE">
      <w:pPr>
        <w:pStyle w:val="NormalArial"/>
      </w:pPr>
      <w:r>
        <w:t>Assessment and care planning included consideration of risks to the consumer’s health and well-being and informed staff on how to deliver safe and effective care and services. Consumers and representatives say they are satisfied with the care consumers receive, and risks are identified and managed to promote their independence and safe care. Care plans identified key high impact and high prevalence risks. The service has a comprehensive admission assessment process using validated assessment tools that includes participation of consumers and representatives in the development of care plan</w:t>
      </w:r>
      <w:r w:rsidR="003338A2">
        <w:t>s</w:t>
      </w:r>
      <w:r>
        <w:t xml:space="preserve"> to support the delivery of safe and effective care. </w:t>
      </w:r>
    </w:p>
    <w:p w14:paraId="71D4B972" w14:textId="00B96F17" w:rsidR="000D7DAE" w:rsidRDefault="000D7DAE" w:rsidP="000D7DAE">
      <w:pPr>
        <w:pStyle w:val="NormalArial"/>
      </w:pPr>
      <w:r>
        <w:t xml:space="preserve">Consumers and representatives say consumers have been provided the opportunity to discuss their current care needs, goals and preferences, including advance care planning and end of life care. Assessments including, but not limited to, sleep, personal hygiene and communication contained individualised preferences and goals of care. Care plans reflected end of life care wishes and advance care directives. Staff were able to describe what is important to consumers in terms of how their care is delivered. </w:t>
      </w:r>
    </w:p>
    <w:p w14:paraId="06CB4A6E" w14:textId="05396006" w:rsidR="000D7DAE" w:rsidRDefault="000D7DAE" w:rsidP="000D7DAE">
      <w:pPr>
        <w:pStyle w:val="NormalArial"/>
      </w:pPr>
      <w:r>
        <w:t xml:space="preserve">Consumers and representatives say consumers are satisfied with the quality of care and services they receive, and that assessments and planning are based on partnership with them </w:t>
      </w:r>
      <w:r>
        <w:lastRenderedPageBreak/>
        <w:t>and include others they choose to involve in their care. Staff could describe the process of referring consumers to relevant allied health professionals. Care plan</w:t>
      </w:r>
      <w:r w:rsidR="003338A2">
        <w:t>s</w:t>
      </w:r>
      <w:r>
        <w:t xml:space="preserve"> identified that consumers and their representatives are consulted and </w:t>
      </w:r>
      <w:r w:rsidR="003338A2">
        <w:t>also</w:t>
      </w:r>
      <w:r>
        <w:t xml:space="preserve"> include input from other multidisciplinary team members, such as medical practitioners</w:t>
      </w:r>
      <w:r w:rsidR="003338A2">
        <w:t xml:space="preserve"> and allied health providers.</w:t>
      </w:r>
      <w:r>
        <w:t xml:space="preserve"> </w:t>
      </w:r>
    </w:p>
    <w:p w14:paraId="7C97F062" w14:textId="05257A55" w:rsidR="000D7DAE" w:rsidRDefault="000D7DAE" w:rsidP="000D7DAE">
      <w:pPr>
        <w:pStyle w:val="NormalArial"/>
      </w:pPr>
      <w:r>
        <w:t>Consumers and representatives say the outcomes of assessments and planning are communicated to them and most could remember receiving a current copy of their care plan or know where to access one if they chose to. The service utilises an electronic documentation system for the assessment and planning of consumers care and services and generates copies of consumer care plans in either a summary or detailed format. These are readily available for consumers or representatives who request them or accept these when offered.</w:t>
      </w:r>
    </w:p>
    <w:p w14:paraId="4B39ABDE" w14:textId="472D177C" w:rsidR="00D247EC" w:rsidRPr="00996FAF" w:rsidRDefault="000D7DAE" w:rsidP="00D247EC">
      <w:pPr>
        <w:pStyle w:val="NormalArial"/>
      </w:pPr>
      <w:r>
        <w:t xml:space="preserve">The service has processes in place for the regular review of care and services for effectiveness, when circumstances change or when incidents impact on the needs, goals or preferences of the consumer. Staff detailed the processes in relation to </w:t>
      </w:r>
      <w:r w:rsidR="003338A2">
        <w:t>frequency of review</w:t>
      </w:r>
      <w:r>
        <w:t xml:space="preserve"> </w:t>
      </w:r>
      <w:r w:rsidR="003338A2">
        <w:t xml:space="preserve">of </w:t>
      </w:r>
      <w:r>
        <w:t xml:space="preserve">care plans and where the care plan had been reviewed following an incident or change in care needs. </w:t>
      </w:r>
      <w:r w:rsidR="00D247EC">
        <w:t xml:space="preserve">Care </w:t>
      </w:r>
      <w:r w:rsidR="003338A2">
        <w:t>plans</w:t>
      </w:r>
      <w:r w:rsidR="00D247EC">
        <w:t xml:space="preserve"> evidenced</w:t>
      </w:r>
      <w:r>
        <w:t xml:space="preserve"> where care and services had been reviewed whe</w:t>
      </w:r>
      <w:r w:rsidR="00D247EC">
        <w:t>n</w:t>
      </w:r>
      <w:r>
        <w:t xml:space="preserve"> consumer needs, goals and preferences had changed.</w:t>
      </w:r>
      <w:r w:rsidR="00D247EC" w:rsidRPr="00996FAF">
        <w:t xml:space="preserve"> </w:t>
      </w:r>
    </w:p>
    <w:p w14:paraId="0CDBAA2D" w14:textId="590AC029" w:rsidR="00D247EC" w:rsidRDefault="00D247EC" w:rsidP="000D7DAE">
      <w:pPr>
        <w:pStyle w:val="NormalArial"/>
      </w:pPr>
      <w:r>
        <w:t>I have considered information as assessed within the site audit report in coming to a decision of compliance.</w:t>
      </w:r>
    </w:p>
    <w:p w14:paraId="0C7ACF85" w14:textId="77777777" w:rsidR="00D247EC" w:rsidRDefault="00D247EC">
      <w:pPr>
        <w:spacing w:after="160" w:line="259" w:lineRule="auto"/>
        <w:rPr>
          <w:rFonts w:ascii="Arial" w:hAnsi="Arial" w:cs="Arial"/>
        </w:rPr>
      </w:pPr>
      <w: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02CB31F" w:rsidR="00FC045E" w:rsidRPr="00996FAF" w:rsidRDefault="00DF46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49D3DA3" w:rsidR="00FC045E" w:rsidRPr="00996FAF" w:rsidRDefault="00DF46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4A528AB" w:rsidR="00FC045E" w:rsidRPr="00996FAF" w:rsidRDefault="00DF46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B0B23E3" w:rsidR="00FC045E" w:rsidRPr="00996FAF" w:rsidRDefault="00DF460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8AD322D" w:rsidR="00FC045E" w:rsidRPr="00996FAF" w:rsidRDefault="00DF46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A8DC4B9" w:rsidR="00FC045E" w:rsidRPr="00996FAF" w:rsidRDefault="00DF46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E811EF1" w:rsidR="00FC045E" w:rsidRPr="00996FAF" w:rsidRDefault="00DF46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D81647B" w14:textId="77777777" w:rsidR="00D247EC" w:rsidRDefault="00D247EC" w:rsidP="0036130C">
      <w:pPr>
        <w:pStyle w:val="NormalArial"/>
      </w:pPr>
      <w:r>
        <w:t>I find this Standard compliant.</w:t>
      </w:r>
    </w:p>
    <w:p w14:paraId="777BC903" w14:textId="621ABBFB" w:rsidR="00D247EC" w:rsidRDefault="00D247EC" w:rsidP="00D247EC">
      <w:pPr>
        <w:pStyle w:val="NormalArial"/>
      </w:pPr>
      <w:r>
        <w:t>Consumers and representatives say they are satisfied the care delivered is tailored to consumers’ needs. Staff demonstrated an</w:t>
      </w:r>
      <w:r w:rsidR="00E374FD">
        <w:t>d</w:t>
      </w:r>
      <w:r>
        <w:t xml:space="preserve"> </w:t>
      </w:r>
      <w:proofErr w:type="gramStart"/>
      <w:r>
        <w:t>understand</w:t>
      </w:r>
      <w:proofErr w:type="gramEnd"/>
      <w:r>
        <w:t xml:space="preserve"> the individualised personal and clinical needs of consumers. Care plan</w:t>
      </w:r>
      <w:r w:rsidR="003338A2">
        <w:t>s</w:t>
      </w:r>
      <w:r>
        <w:t xml:space="preserve"> reflect individualised care that is safe, effective, and tailored to the specific needs and preferences of the consumer. The approved provider has policies and procedures in place to support the delivery of care provided, such as wound management, restraint practices, falls prevention, skin integrity, and pressure injury prevention. Consumers subject to restrictive practices have a behaviour support plan in place, a completed risk assessment and consent.</w:t>
      </w:r>
      <w:r w:rsidR="003338A2">
        <w:t xml:space="preserve"> </w:t>
      </w:r>
      <w:r>
        <w:t xml:space="preserve">The approved provider has policies and procedures to guide staff practice in relation to restrictive practices. Wound management plans guide staff in caring for wounds. Wounds are consistently attended to, reviewed, photographed, and documented as scheduled. Consumers had a pain assessment and relevant pain charting completed for the </w:t>
      </w:r>
      <w:r>
        <w:lastRenderedPageBreak/>
        <w:t>assessment of pain. Care plan</w:t>
      </w:r>
      <w:r w:rsidR="003338A2">
        <w:t>s</w:t>
      </w:r>
      <w:r>
        <w:t xml:space="preserve"> for consumers who experienced pain included best practice interventions to manage pain effectively. Pain management strategies included both non-pharmacological and pharmacological interventions and an evaluation of effect. </w:t>
      </w:r>
    </w:p>
    <w:p w14:paraId="560FED59" w14:textId="5DF208AD" w:rsidR="00D247EC" w:rsidRDefault="00D247EC" w:rsidP="006D10A5">
      <w:pPr>
        <w:pStyle w:val="NormalArial"/>
      </w:pPr>
      <w:r>
        <w:t>The service was able to demonstrate that risks for each consumer including, but not limited to, falls, weight loss and skin integrity, are effectively managed. Consumers and representatives were satisfied that high impact or high prevalence risks are effectively managed. Care plan</w:t>
      </w:r>
      <w:r w:rsidR="003338A2">
        <w:t>s</w:t>
      </w:r>
      <w:r>
        <w:t xml:space="preserve"> identified effective strategies to manage key risks. The service’s physiotherapist and medical practitioner are involved in </w:t>
      </w:r>
      <w:r w:rsidR="006D10A5">
        <w:t>falls management. C</w:t>
      </w:r>
      <w:r>
        <w:t>onsumers</w:t>
      </w:r>
      <w:r w:rsidR="006D10A5">
        <w:t>’</w:t>
      </w:r>
      <w:r>
        <w:t xml:space="preserve"> </w:t>
      </w:r>
      <w:r w:rsidR="006D10A5">
        <w:t xml:space="preserve">care </w:t>
      </w:r>
      <w:r w:rsidR="003338A2">
        <w:t>plans</w:t>
      </w:r>
      <w:r w:rsidR="006D10A5">
        <w:t xml:space="preserve"> include </w:t>
      </w:r>
      <w:r>
        <w:t>risk assessment</w:t>
      </w:r>
      <w:r w:rsidR="006D10A5">
        <w:t>s,</w:t>
      </w:r>
      <w:r>
        <w:t xml:space="preserve"> and relevant prevention strategies </w:t>
      </w:r>
      <w:r w:rsidR="006D10A5">
        <w:t>for risks associated with falls, weight and skin integrity.</w:t>
      </w:r>
      <w:r>
        <w:t xml:space="preserve"> </w:t>
      </w:r>
    </w:p>
    <w:p w14:paraId="21C088C9" w14:textId="67BA2164" w:rsidR="00D247EC" w:rsidRDefault="006D10A5" w:rsidP="006D10A5">
      <w:pPr>
        <w:pStyle w:val="NormalArial"/>
      </w:pPr>
      <w:r>
        <w:t>C</w:t>
      </w:r>
      <w:r w:rsidR="00D247EC">
        <w:t xml:space="preserve">are </w:t>
      </w:r>
      <w:r w:rsidR="003338A2">
        <w:t>plans</w:t>
      </w:r>
      <w:r w:rsidR="00D247EC">
        <w:t xml:space="preserve"> for consumers nearing end of life</w:t>
      </w:r>
      <w:r w:rsidR="003338A2">
        <w:t>,</w:t>
      </w:r>
      <w:r w:rsidR="00D247EC">
        <w:t xml:space="preserve"> evidence</w:t>
      </w:r>
      <w:r w:rsidR="003338A2">
        <w:t>d</w:t>
      </w:r>
      <w:r w:rsidR="00D247EC">
        <w:t xml:space="preserve"> the needs, goals and preferences of consumers</w:t>
      </w:r>
      <w:r w:rsidR="003338A2">
        <w:t>.</w:t>
      </w:r>
      <w:r w:rsidR="00D247EC">
        <w:t xml:space="preserve"> Staff explained processes in relation to the assessment of consumers nearing end of life and detailed procedural requirements for those requiring this assessment.</w:t>
      </w:r>
      <w:r>
        <w:t xml:space="preserve"> </w:t>
      </w:r>
      <w:proofErr w:type="gramStart"/>
      <w:r>
        <w:t>Representative’s</w:t>
      </w:r>
      <w:proofErr w:type="gramEnd"/>
      <w:r>
        <w:t xml:space="preserve"> say they are satisfied with the end of life cares consumers’ receive saying consumers’ appear</w:t>
      </w:r>
      <w:r w:rsidR="00D247EC">
        <w:t xml:space="preserve"> to be very comfortable and at peace.</w:t>
      </w:r>
      <w:r>
        <w:t xml:space="preserve"> The</w:t>
      </w:r>
      <w:r w:rsidR="00D247EC">
        <w:t xml:space="preserve"> involve</w:t>
      </w:r>
      <w:r>
        <w:t>ment</w:t>
      </w:r>
      <w:r w:rsidR="00D247EC">
        <w:t xml:space="preserve"> of external medical and palliative care services ensure consumer</w:t>
      </w:r>
      <w:r w:rsidR="003338A2">
        <w:t>s’</w:t>
      </w:r>
      <w:r w:rsidR="00D247EC">
        <w:t xml:space="preserve"> comfort is maximised. </w:t>
      </w:r>
    </w:p>
    <w:p w14:paraId="389BB197" w14:textId="0C5BE332" w:rsidR="00D247EC" w:rsidRDefault="00D247EC" w:rsidP="006D10A5">
      <w:pPr>
        <w:pStyle w:val="NormalArial"/>
      </w:pPr>
      <w:r>
        <w:t xml:space="preserve">Representatives </w:t>
      </w:r>
      <w:r w:rsidR="006D10A5">
        <w:t xml:space="preserve">say </w:t>
      </w:r>
      <w:r>
        <w:t>they were satisfied the service identif</w:t>
      </w:r>
      <w:r w:rsidR="006D10A5">
        <w:t>y</w:t>
      </w:r>
      <w:r w:rsidR="003338A2">
        <w:t xml:space="preserve"> and respond to </w:t>
      </w:r>
      <w:r>
        <w:t xml:space="preserve">deterioration in a timely manner. Care documentation </w:t>
      </w:r>
      <w:r w:rsidR="006D10A5">
        <w:t xml:space="preserve">identified </w:t>
      </w:r>
      <w:r>
        <w:t>the service is able to respond to deterioration or change of consumers health condition, function or capacity.</w:t>
      </w:r>
      <w:r w:rsidR="006D10A5">
        <w:t xml:space="preserve"> T</w:t>
      </w:r>
      <w:r>
        <w:t xml:space="preserve">here is consistent processes undertaken where changes are identified through routine observation for each consumer, such as referring to the registered nurse, medical practitioner or commencing </w:t>
      </w:r>
      <w:r w:rsidR="006D10A5">
        <w:t>other</w:t>
      </w:r>
      <w:r>
        <w:t xml:space="preserve"> management processes in line with the </w:t>
      </w:r>
      <w:r w:rsidR="006D10A5">
        <w:t>approved provider’s</w:t>
      </w:r>
      <w:r>
        <w:t xml:space="preserve"> policies and procedures. </w:t>
      </w:r>
    </w:p>
    <w:p w14:paraId="4D0DA8F0" w14:textId="681BCA43" w:rsidR="00D247EC" w:rsidRDefault="00D247EC" w:rsidP="006D10A5">
      <w:pPr>
        <w:pStyle w:val="NormalArial"/>
      </w:pPr>
      <w:r>
        <w:t xml:space="preserve">Most consumers and representatives are satisfied with the communication of changes to consumers’ condition. </w:t>
      </w:r>
      <w:r w:rsidR="006D10A5">
        <w:t xml:space="preserve">Consumers say the staff know them well. </w:t>
      </w:r>
      <w:r>
        <w:t xml:space="preserve">Staff described how changes in consumers care and services are communicated through verbal handover, meetings and care plans. </w:t>
      </w:r>
      <w:r w:rsidR="006D10A5">
        <w:t>Care</w:t>
      </w:r>
      <w:r>
        <w:t xml:space="preserve"> documentation such as progress notes and care plans identify adequate and accurate information to support effective and safe sharing of the consumer’s care. </w:t>
      </w:r>
    </w:p>
    <w:p w14:paraId="31026C8F" w14:textId="3CD02527" w:rsidR="00D247EC" w:rsidRDefault="00D247EC" w:rsidP="006D10A5">
      <w:pPr>
        <w:pStyle w:val="NormalArial"/>
      </w:pPr>
      <w:r>
        <w:t xml:space="preserve">Consumers and representatives felt satisfied with the timely and appropriate referrals to individuals, other organisations and providers of other care and services. </w:t>
      </w:r>
      <w:r w:rsidR="006D10A5">
        <w:t>Staff</w:t>
      </w:r>
      <w:r>
        <w:t xml:space="preserve"> </w:t>
      </w:r>
      <w:r w:rsidR="00F21A26">
        <w:t xml:space="preserve">and care plans </w:t>
      </w:r>
      <w:r>
        <w:t xml:space="preserve">detailed specialist referrals conducted for consumer behaviour management review, weight and nutrition support, complex care support and assessment and authorisation of restrictive practices. </w:t>
      </w:r>
    </w:p>
    <w:p w14:paraId="114B0DC4" w14:textId="42D534F1" w:rsidR="00664329" w:rsidRDefault="006D10A5" w:rsidP="00664329">
      <w:pPr>
        <w:pStyle w:val="NormalArial"/>
      </w:pPr>
      <w:r>
        <w:t>C</w:t>
      </w:r>
      <w:r w:rsidR="00D247EC">
        <w:t xml:space="preserve">onsumers and representatives </w:t>
      </w:r>
      <w:r>
        <w:t>say</w:t>
      </w:r>
      <w:r w:rsidR="00D247EC">
        <w:t xml:space="preserve"> they </w:t>
      </w:r>
      <w:r>
        <w:t>are</w:t>
      </w:r>
      <w:r w:rsidR="00D247EC">
        <w:t xml:space="preserve"> satisfied with the service’s management of COVID-19 precautions and infection control practices. Staff </w:t>
      </w:r>
      <w:r>
        <w:t>say</w:t>
      </w:r>
      <w:r w:rsidR="00D247EC">
        <w:t xml:space="preserve"> they had received training on infection-minimising strategies including hand hygiene, the use of appropriate personal protective equipment and outbreak management processes. </w:t>
      </w:r>
      <w:r w:rsidR="00F21A26" w:rsidRPr="00F21A26">
        <w:rPr>
          <w:color w:val="auto"/>
        </w:rPr>
        <w:t xml:space="preserve">Staff interviewed demonstrated an understanding of how to minimise the need for antibiotics and ensure they are used appropriately. </w:t>
      </w:r>
      <w:r w:rsidR="00D247EC" w:rsidRPr="00F21A26">
        <w:t>The service uses an infection prevention and control (IPC) lead</w:t>
      </w:r>
      <w:r w:rsidR="00664329" w:rsidRPr="00F21A26">
        <w:t xml:space="preserve"> to guide staff practice.</w:t>
      </w:r>
      <w:r w:rsidR="00D247EC" w:rsidRPr="00F21A26">
        <w:t xml:space="preserve"> Data is used to inform improvements for consumers in relation to infection prevention. </w:t>
      </w:r>
      <w:r w:rsidR="00664329" w:rsidRPr="00F21A26">
        <w:t xml:space="preserve">Policies and procedures for </w:t>
      </w:r>
      <w:r w:rsidR="00D247EC" w:rsidRPr="00F21A26">
        <w:t>antimicrobial stewardship, infection control guidelines and handwashing</w:t>
      </w:r>
      <w:r w:rsidR="00664329" w:rsidRPr="00F21A26">
        <w:t xml:space="preserve"> guide staff practice. </w:t>
      </w:r>
    </w:p>
    <w:p w14:paraId="6C764737" w14:textId="77777777" w:rsidR="00F21A26" w:rsidRDefault="00F21A26" w:rsidP="00F21A26">
      <w:pPr>
        <w:pStyle w:val="NormalArial"/>
      </w:pPr>
      <w:r>
        <w:t>I have considered information as assessed within the site audit report in coming to a decision of compliance.</w:t>
      </w:r>
    </w:p>
    <w:p w14:paraId="7F4B324B" w14:textId="508E7B81" w:rsidR="002B0C90" w:rsidRPr="00262C0B" w:rsidRDefault="002B0C90" w:rsidP="00D247E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C96EEA7" w:rsidR="00FC045E" w:rsidRPr="00996FAF" w:rsidRDefault="00DF46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6516DD2" w:rsidR="00FC045E" w:rsidRPr="00996FAF" w:rsidRDefault="00DF46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EF3E564" w:rsidR="00FC045E" w:rsidRPr="00996FAF" w:rsidRDefault="00DF46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0EAF2B2" w:rsidR="00FC045E" w:rsidRPr="00996FAF" w:rsidRDefault="00DF460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CD04C98" w:rsidR="00FC045E" w:rsidRPr="00996FAF" w:rsidRDefault="00DF460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BED415C" w:rsidR="00FC045E" w:rsidRPr="00996FAF" w:rsidRDefault="00DF46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300999C" w:rsidR="00FC045E" w:rsidRPr="00996FAF" w:rsidRDefault="00DF46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D67FE96" w14:textId="77777777" w:rsidR="005533C9" w:rsidRDefault="005533C9" w:rsidP="0036130C">
      <w:pPr>
        <w:pStyle w:val="NormalArial"/>
      </w:pPr>
      <w:r>
        <w:t>I find this Standard compliant.</w:t>
      </w:r>
    </w:p>
    <w:p w14:paraId="5559BA89" w14:textId="3C4E2357" w:rsidR="005533C9" w:rsidRDefault="005533C9" w:rsidP="005533C9">
      <w:pPr>
        <w:pStyle w:val="NormalArial"/>
      </w:pPr>
      <w:r>
        <w:t>Consumers were satisfied that services and supports for daily living meet their needs, goals, and preferences</w:t>
      </w:r>
      <w:r w:rsidR="00F21A26">
        <w:t xml:space="preserve"> and</w:t>
      </w:r>
      <w:r>
        <w:t xml:space="preserve"> maintain their independence, well-being, and quality of life. Staff demonstrated knowledge of consumers’ needs and preferred activities. Assessments and care plan</w:t>
      </w:r>
      <w:r w:rsidR="00F21A26">
        <w:t>s</w:t>
      </w:r>
      <w:r>
        <w:t xml:space="preserve"> captured the consumers’ life story and identified consumers’ choices</w:t>
      </w:r>
      <w:r w:rsidR="00E748F7">
        <w:t>.</w:t>
      </w:r>
      <w:r>
        <w:t xml:space="preserve"> </w:t>
      </w:r>
    </w:p>
    <w:p w14:paraId="7923DD41" w14:textId="741D7737" w:rsidR="005533C9" w:rsidRDefault="005533C9" w:rsidP="00E748F7">
      <w:pPr>
        <w:pStyle w:val="NormalArial"/>
      </w:pPr>
      <w:r>
        <w:t>Care plan</w:t>
      </w:r>
      <w:r w:rsidR="00F21A26">
        <w:t>s</w:t>
      </w:r>
      <w:r>
        <w:t xml:space="preserve"> outline consumers’ emotional and spiritual needs, with strategies in place to support and promote these needs</w:t>
      </w:r>
      <w:r w:rsidR="00F21A26">
        <w:t>.</w:t>
      </w:r>
      <w:r w:rsidR="00E748F7">
        <w:t xml:space="preserve"> Staff </w:t>
      </w:r>
      <w:r>
        <w:t xml:space="preserve">individually </w:t>
      </w:r>
      <w:r w:rsidR="00E748F7">
        <w:t>support</w:t>
      </w:r>
      <w:r>
        <w:t xml:space="preserve"> consumers who may require extra time in accordance with their emotional and psychological needs. This might mean having a chat, providing a hug or holding their hand, making them a cup of tea or going for a walk or just doing an activity they know they normally enjoy. </w:t>
      </w:r>
    </w:p>
    <w:p w14:paraId="26FC0C89" w14:textId="1BC619CA" w:rsidR="005533C9" w:rsidRDefault="005533C9" w:rsidP="00E748F7">
      <w:pPr>
        <w:pStyle w:val="NormalArial"/>
      </w:pPr>
      <w:r>
        <w:t>Care plan</w:t>
      </w:r>
      <w:r w:rsidR="00F21A26">
        <w:t>s</w:t>
      </w:r>
      <w:r>
        <w:t xml:space="preserve"> identif</w:t>
      </w:r>
      <w:r w:rsidR="00F21A26">
        <w:t>y</w:t>
      </w:r>
      <w:r>
        <w:t xml:space="preserve"> activities of interest for the consumers, and how they are supported to participate in these activities and in the wider community. </w:t>
      </w:r>
      <w:r w:rsidR="00E748F7">
        <w:t xml:space="preserve">Consumers say they enjoy spending time with their friends, as well as doing things of interest to them including placing a bet, enjoying eating out at restaurants, seeing entertainers at venues external to the service and visiting the art gallery. </w:t>
      </w:r>
      <w:r>
        <w:t>Staff are made aware of any changes to consumers</w:t>
      </w:r>
      <w:r w:rsidR="00E748F7">
        <w:t>’</w:t>
      </w:r>
      <w:r>
        <w:t xml:space="preserve"> needs through handover process</w:t>
      </w:r>
      <w:r w:rsidR="00E748F7">
        <w:t>es</w:t>
      </w:r>
      <w:r>
        <w:t xml:space="preserve">, information available in the care management system, communications </w:t>
      </w:r>
      <w:r>
        <w:lastRenderedPageBreak/>
        <w:t>book, and dietary folders.</w:t>
      </w:r>
      <w:r w:rsidR="00E748F7">
        <w:t xml:space="preserve"> A</w:t>
      </w:r>
      <w:r>
        <w:t xml:space="preserve">ctivity planners and flyers reminded consumers of the activities of the day. Birthday celebrations </w:t>
      </w:r>
      <w:r w:rsidR="00F21A26">
        <w:t>are</w:t>
      </w:r>
      <w:r>
        <w:t xml:space="preserve"> held for consumers and for their visitors or family to attend. </w:t>
      </w:r>
    </w:p>
    <w:p w14:paraId="044E2484" w14:textId="6515C19B" w:rsidR="005533C9" w:rsidRDefault="005533C9" w:rsidP="00E748F7">
      <w:pPr>
        <w:pStyle w:val="NormalArial"/>
      </w:pPr>
      <w:r>
        <w:t xml:space="preserve">Consumers </w:t>
      </w:r>
      <w:r w:rsidR="00E748F7">
        <w:t>say</w:t>
      </w:r>
      <w:r>
        <w:t xml:space="preserve"> staff are aware of their conditions, needs, and preferences. Staff </w:t>
      </w:r>
      <w:r w:rsidR="00E748F7">
        <w:t>say</w:t>
      </w:r>
      <w:r>
        <w:t xml:space="preserve"> they are guided by care plan</w:t>
      </w:r>
      <w:r w:rsidR="00F21A26">
        <w:t>s</w:t>
      </w:r>
      <w:r>
        <w:t>, and clinical handover</w:t>
      </w:r>
      <w:r w:rsidR="00F21A26">
        <w:t>s</w:t>
      </w:r>
      <w:r>
        <w:t xml:space="preserve"> to provide safe and personalised care</w:t>
      </w:r>
      <w:r w:rsidR="00F21A26">
        <w:t xml:space="preserve"> including for any changes to condition</w:t>
      </w:r>
      <w:r w:rsidR="00E748F7">
        <w:t xml:space="preserve">. </w:t>
      </w:r>
      <w:r>
        <w:t xml:space="preserve">Catering staff receive information via the food services assistant and email message, which includes all choices and dietary requirements of each consumer for the day. </w:t>
      </w:r>
    </w:p>
    <w:p w14:paraId="652674DC" w14:textId="6D65034B" w:rsidR="005533C9" w:rsidRDefault="00E748F7" w:rsidP="00A700A4">
      <w:pPr>
        <w:pStyle w:val="NormalArial"/>
      </w:pPr>
      <w:r>
        <w:t>C</w:t>
      </w:r>
      <w:r w:rsidR="005533C9">
        <w:t xml:space="preserve">are </w:t>
      </w:r>
      <w:r>
        <w:t>plan</w:t>
      </w:r>
      <w:r w:rsidR="00F21A26">
        <w:t>s</w:t>
      </w:r>
      <w:r>
        <w:t xml:space="preserve"> </w:t>
      </w:r>
      <w:r w:rsidR="00F21A26">
        <w:t>evidenced</w:t>
      </w:r>
      <w:r w:rsidR="005533C9">
        <w:t xml:space="preserve"> the </w:t>
      </w:r>
      <w:r>
        <w:t>service</w:t>
      </w:r>
      <w:r w:rsidR="005533C9">
        <w:t xml:space="preserve"> collaborates with other individuals, organisations, or providers to support the diverse needs of consumers. Consumers said that where the </w:t>
      </w:r>
      <w:r>
        <w:t>service</w:t>
      </w:r>
      <w:r w:rsidR="005533C9">
        <w:t xml:space="preserve"> has been unable to provide a suitable service or support, the </w:t>
      </w:r>
      <w:r>
        <w:t>service</w:t>
      </w:r>
      <w:r w:rsidR="005533C9">
        <w:t xml:space="preserve"> has referred them to meet their changing services and supports needs</w:t>
      </w:r>
      <w:r w:rsidR="00A700A4">
        <w:t xml:space="preserve"> including Dementia Support Australia</w:t>
      </w:r>
      <w:r w:rsidR="00F21A26">
        <w:t xml:space="preserve"> and</w:t>
      </w:r>
      <w:r w:rsidR="00A700A4">
        <w:t xml:space="preserve"> allied health wellness programs for receiving massage</w:t>
      </w:r>
      <w:r w:rsidR="00F21A26">
        <w:t>s</w:t>
      </w:r>
      <w:r w:rsidR="005533C9">
        <w:t xml:space="preserve">. Consumers said that referrals happen promptly when their needs, goals, or preferences change, and they are satisfied with the services and supports delivered by those they’ve been referred to. </w:t>
      </w:r>
    </w:p>
    <w:p w14:paraId="35796971" w14:textId="52F89CFE" w:rsidR="005533C9" w:rsidRDefault="005533C9" w:rsidP="00A700A4">
      <w:pPr>
        <w:pStyle w:val="NormalArial"/>
      </w:pPr>
      <w:r>
        <w:t xml:space="preserve">Most consumers said the </w:t>
      </w:r>
      <w:r w:rsidR="00A700A4">
        <w:t>meals</w:t>
      </w:r>
      <w:r>
        <w:t xml:space="preserve"> </w:t>
      </w:r>
      <w:r w:rsidR="00A700A4">
        <w:t>are</w:t>
      </w:r>
      <w:r>
        <w:t xml:space="preserve"> of reasonable quality, somewhat varied and there is plenty </w:t>
      </w:r>
      <w:r w:rsidR="00A700A4">
        <w:t>available including</w:t>
      </w:r>
      <w:r>
        <w:t xml:space="preserve"> between </w:t>
      </w:r>
      <w:r w:rsidR="00A700A4">
        <w:t xml:space="preserve">main </w:t>
      </w:r>
      <w:r>
        <w:t>meals</w:t>
      </w:r>
      <w:r w:rsidR="00A700A4">
        <w:t xml:space="preserve">. </w:t>
      </w:r>
      <w:r>
        <w:t>Consumers also expressed how much they enjoy the homecooked meals or the vegetables they cook from the service</w:t>
      </w:r>
      <w:r w:rsidR="00A700A4">
        <w:t>’</w:t>
      </w:r>
      <w:r>
        <w:t>s gardens</w:t>
      </w:r>
      <w:r w:rsidR="00A700A4">
        <w:t xml:space="preserve">, </w:t>
      </w:r>
      <w:r>
        <w:t xml:space="preserve">and the outings to hotels and fast-food outlets. </w:t>
      </w:r>
      <w:r w:rsidR="00A700A4">
        <w:t>Some consumers considered the food to be lacking in flavour, ho</w:t>
      </w:r>
      <w:r>
        <w:t xml:space="preserve">wever, </w:t>
      </w:r>
      <w:r w:rsidR="00F21A26">
        <w:t>a</w:t>
      </w:r>
      <w:r>
        <w:t xml:space="preserve"> survey</w:t>
      </w:r>
      <w:r w:rsidR="00F21A26">
        <w:t xml:space="preserve"> conducted</w:t>
      </w:r>
      <w:r>
        <w:t xml:space="preserve"> in March 2023 </w:t>
      </w:r>
      <w:r w:rsidR="00F21A26">
        <w:t>showed</w:t>
      </w:r>
      <w:r>
        <w:t xml:space="preserve"> </w:t>
      </w:r>
      <w:r w:rsidR="00A700A4">
        <w:t>17 of 18</w:t>
      </w:r>
      <w:r>
        <w:t xml:space="preserve"> consumers said they liked the food ‘most of the time.’</w:t>
      </w:r>
      <w:r w:rsidR="00F21A26">
        <w:t xml:space="preserve"> </w:t>
      </w:r>
      <w:r>
        <w:t xml:space="preserve">Staff demonstrated </w:t>
      </w:r>
      <w:r w:rsidR="00A700A4">
        <w:t>awareness</w:t>
      </w:r>
      <w:r>
        <w:t xml:space="preserve"> of consumers’ nutrition and hydration needs</w:t>
      </w:r>
      <w:r w:rsidR="00A700A4">
        <w:t>. T</w:t>
      </w:r>
      <w:r>
        <w:t xml:space="preserve">he menu is changed 6 monthly and is a rotating 28-day menu. All meals are approved by </w:t>
      </w:r>
      <w:r w:rsidR="00A700A4">
        <w:t>a</w:t>
      </w:r>
      <w:r>
        <w:t xml:space="preserve"> dieti</w:t>
      </w:r>
      <w:r w:rsidR="00F21A26">
        <w:t>t</w:t>
      </w:r>
      <w:r>
        <w:t xml:space="preserve">ian and meet all nutritional standards and requirements. Consumers have input about food services at the </w:t>
      </w:r>
      <w:r w:rsidR="00A700A4">
        <w:t>consumer and representative</w:t>
      </w:r>
      <w:r>
        <w:t xml:space="preserve"> meetings.</w:t>
      </w:r>
    </w:p>
    <w:p w14:paraId="0DCEEAE5" w14:textId="3545F5EC" w:rsidR="00A700A4" w:rsidRDefault="005533C9" w:rsidP="00A700A4">
      <w:pPr>
        <w:pStyle w:val="NormalArial"/>
      </w:pPr>
      <w:r>
        <w:t>Consumers felt safe when they are using the equipment and they knew how to report any concerns</w:t>
      </w:r>
      <w:r w:rsidR="00A700A4">
        <w:t>.</w:t>
      </w:r>
      <w:r>
        <w:t xml:space="preserve"> Consumers </w:t>
      </w:r>
      <w:r w:rsidR="00A700A4">
        <w:t>say</w:t>
      </w:r>
      <w:r>
        <w:t xml:space="preserve"> the maintenance staff attend to issues quickly and efficiently. Equipment to assist consumers with their independence and mobility such as wheelchairs and walkers were accessible, </w:t>
      </w:r>
      <w:r w:rsidR="00A700A4">
        <w:t>safe,</w:t>
      </w:r>
      <w:r>
        <w:t xml:space="preserve"> clean and maintained</w:t>
      </w:r>
      <w:r w:rsidR="00A700A4">
        <w:t>. S</w:t>
      </w:r>
      <w:r>
        <w:t>taff confirmed they have the supplies to provide suitable activities for the consumers</w:t>
      </w:r>
      <w:r w:rsidR="00A700A4">
        <w:t xml:space="preserve">. </w:t>
      </w:r>
    </w:p>
    <w:p w14:paraId="57F82BAF" w14:textId="5792AE6E" w:rsidR="009378F6" w:rsidRDefault="009378F6" w:rsidP="00A700A4">
      <w:pPr>
        <w:pStyle w:val="NormalArial"/>
      </w:pPr>
      <w:r>
        <w:t>I have considered information as assessed within the site audit report and information under other Requirements in coming to a decision of compliance.</w:t>
      </w:r>
    </w:p>
    <w:p w14:paraId="341D13BF" w14:textId="56081860" w:rsidR="002B0C90" w:rsidRPr="00262C0B" w:rsidRDefault="002B0C90" w:rsidP="005533C9">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0D04706" w:rsidR="00FC045E" w:rsidRPr="00996FAF" w:rsidRDefault="00DF46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762D451" w:rsidR="00FC045E" w:rsidRPr="00996FAF" w:rsidRDefault="00DF46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09D1289" w:rsidR="00FC045E" w:rsidRPr="00996FAF" w:rsidRDefault="00DF460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709FE1E" w14:textId="77777777" w:rsidR="009378F6" w:rsidRDefault="009378F6" w:rsidP="0036130C">
      <w:pPr>
        <w:pStyle w:val="NormalArial"/>
      </w:pPr>
      <w:r>
        <w:t>I find this Standard compliant.</w:t>
      </w:r>
    </w:p>
    <w:p w14:paraId="5B465D32" w14:textId="6DA2BA32" w:rsidR="009378F6" w:rsidRDefault="009378F6" w:rsidP="009378F6">
      <w:pPr>
        <w:pStyle w:val="NormalArial"/>
      </w:pPr>
      <w:r>
        <w:t xml:space="preserve">Consumers and representatives say the service is welcoming and optimises their independence, interaction, and function. Consumers say having the opportunity to furnish their room and surroundings with their personal items makes the service feel like a home. Visitors are welcomed when they visit their family members and that they can utilise common areas such as the outdoor areas to have lunch, coffee, or a chat with their </w:t>
      </w:r>
      <w:r w:rsidR="00F21A26">
        <w:t>friends and families</w:t>
      </w:r>
      <w:r>
        <w:t xml:space="preserve">. The service has soft lighting and clear signage throughout that leads to rooms, common areas and wings. The corridors in the service are equipped with support rails for consumers and representatives who require them. Consumers’ rooms are personalised with ornaments, pictures, bedspreads, and furnishings. Central courtyards have garden beds, shaded sitting areas, barbeque facilities and safe pathways.  </w:t>
      </w:r>
    </w:p>
    <w:p w14:paraId="61DAB401" w14:textId="4CDBDEA0" w:rsidR="009378F6" w:rsidRDefault="009378F6" w:rsidP="003A4CCB">
      <w:pPr>
        <w:pStyle w:val="NormalArial"/>
      </w:pPr>
      <w:r>
        <w:t xml:space="preserve">Consumers were observed moving freely throughout the service. The Dementia Support Unit (DSU) is secure however consumers have access to a large courtyard to move around. Consumers </w:t>
      </w:r>
      <w:r w:rsidR="00F21A26">
        <w:t xml:space="preserve">who still drive </w:t>
      </w:r>
      <w:r>
        <w:t xml:space="preserve">can park their car at the service. Consumers say their rooms were always cleaned and maintained to a high standard. </w:t>
      </w:r>
      <w:r w:rsidR="003A4CCB">
        <w:t>Preventative and reactive maintenance and cleaning schedules ensure the environment is clean and well maintained.</w:t>
      </w:r>
      <w:r>
        <w:t xml:space="preserve"> </w:t>
      </w:r>
    </w:p>
    <w:p w14:paraId="4AC1C6A2" w14:textId="2B277C98" w:rsidR="003A4CCB" w:rsidRDefault="009378F6" w:rsidP="003A4CCB">
      <w:pPr>
        <w:pStyle w:val="NormalArial"/>
      </w:pPr>
      <w:r>
        <w:t>Consumers and representatives sa</w:t>
      </w:r>
      <w:r w:rsidR="003A4CCB">
        <w:t>y</w:t>
      </w:r>
      <w:r>
        <w:t xml:space="preserve"> the furnishings such as lounge chairs and dining room tables and chairs are comfortable, safe and well maintained</w:t>
      </w:r>
      <w:r w:rsidR="003A4CCB">
        <w:t xml:space="preserve"> as well as any personalised equipment they need for their care. I</w:t>
      </w:r>
      <w:r>
        <w:t>tems such as wheelchairs</w:t>
      </w:r>
      <w:r w:rsidR="003A4CCB">
        <w:t xml:space="preserve">, </w:t>
      </w:r>
      <w:r>
        <w:t xml:space="preserve">lifters </w:t>
      </w:r>
      <w:r w:rsidR="003A4CCB">
        <w:t>were</w:t>
      </w:r>
      <w:r>
        <w:t xml:space="preserve"> functional, maintained, clean and stored appropriately. Assistive equipment such as shower and over toilet aids were noted to be in all consumer bathrooms. </w:t>
      </w:r>
      <w:r w:rsidR="003A4CCB">
        <w:t>Staff say</w:t>
      </w:r>
      <w:r>
        <w:t xml:space="preserve"> they clean equipment after every use.</w:t>
      </w:r>
      <w:r w:rsidR="003A4CCB">
        <w:t xml:space="preserve"> The service were currently updating furnishing within the service in consultation with allied health and consumers. F</w:t>
      </w:r>
      <w:r>
        <w:t xml:space="preserve">irefighting equipment and emergency exit doors were free of clutter and obstacles and </w:t>
      </w:r>
      <w:r w:rsidR="003A4CCB">
        <w:t xml:space="preserve">servicing records were </w:t>
      </w:r>
      <w:r>
        <w:t>up to date</w:t>
      </w:r>
      <w:r w:rsidR="003A4CCB">
        <w:t>.</w:t>
      </w:r>
    </w:p>
    <w:p w14:paraId="4C9B3E9D" w14:textId="22991EFA" w:rsidR="003A4CCB" w:rsidRDefault="003A4CCB" w:rsidP="003A4CCB">
      <w:pPr>
        <w:pStyle w:val="NormalArial"/>
      </w:pPr>
      <w:r>
        <w:t>I have considered information as assessed within the site audit report and information under other Requirements in coming to a decision of compliance.</w:t>
      </w:r>
    </w:p>
    <w:p w14:paraId="6B3CCF12" w14:textId="77777777" w:rsidR="003A4CCB" w:rsidRDefault="003A4CCB">
      <w:pPr>
        <w:spacing w:after="160" w:line="259" w:lineRule="auto"/>
        <w:rPr>
          <w:rFonts w:ascii="Arial" w:hAnsi="Arial" w:cs="Arial"/>
        </w:rPr>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4E3CF6B" w:rsidR="00FC045E" w:rsidRPr="00996FAF" w:rsidRDefault="00DF46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9131410" w:rsidR="00FC045E" w:rsidRPr="00996FAF" w:rsidRDefault="00DF46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1CBD1BD" w:rsidR="00FC045E" w:rsidRPr="00996FAF" w:rsidRDefault="00DF46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A2CEFED" w:rsidR="00FC045E" w:rsidRPr="00996FAF" w:rsidRDefault="00DF460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9AF106B" w14:textId="77777777" w:rsidR="003A4CCB" w:rsidRDefault="003A4CCB" w:rsidP="0036130C">
      <w:pPr>
        <w:pStyle w:val="NormalArial"/>
      </w:pPr>
      <w:r>
        <w:t>I find this Standard compliant.</w:t>
      </w:r>
    </w:p>
    <w:p w14:paraId="185AB56E" w14:textId="3225D971" w:rsidR="006F3D3C" w:rsidRDefault="006F3D3C" w:rsidP="006F3D3C">
      <w:pPr>
        <w:pStyle w:val="NormalArial"/>
      </w:pPr>
      <w:r>
        <w:t>C</w:t>
      </w:r>
      <w:r w:rsidR="003A4CCB">
        <w:t>onsumers and representatives are encouraged and supported in providing feedback and making complaints</w:t>
      </w:r>
      <w:r>
        <w:t>. M</w:t>
      </w:r>
      <w:r w:rsidR="003A4CCB">
        <w:t xml:space="preserve">echanisms </w:t>
      </w:r>
      <w:r w:rsidR="009F4A85">
        <w:t xml:space="preserve">are </w:t>
      </w:r>
      <w:r w:rsidR="003A4CCB">
        <w:t>utilised to capture feedback or complaints such as surveys, consumer and representative meetings, food focus groups</w:t>
      </w:r>
      <w:r w:rsidR="009F4A85">
        <w:t>.</w:t>
      </w:r>
      <w:r w:rsidR="003A4CCB">
        <w:t xml:space="preserve"> Consumers and representatives </w:t>
      </w:r>
      <w:r>
        <w:t xml:space="preserve">say they </w:t>
      </w:r>
      <w:r w:rsidR="003A4CCB">
        <w:t xml:space="preserve">felt comfortable </w:t>
      </w:r>
      <w:r>
        <w:t>raising</w:t>
      </w:r>
      <w:r w:rsidR="003A4CCB">
        <w:t xml:space="preserve"> feedback or making a complaint</w:t>
      </w:r>
      <w:r>
        <w:t>. Staff say</w:t>
      </w:r>
      <w:r w:rsidR="003A4CCB">
        <w:t xml:space="preserve"> they support consumers raising concerns or making a complaint, by speaking directly </w:t>
      </w:r>
      <w:r>
        <w:t xml:space="preserve">with other staff or management where appropriate </w:t>
      </w:r>
      <w:r w:rsidR="003A4CCB">
        <w:t xml:space="preserve">or by completing a feedback form which is available in multiple locations around the service. </w:t>
      </w:r>
    </w:p>
    <w:p w14:paraId="34285DF6" w14:textId="10CE6500" w:rsidR="003A4CCB" w:rsidRDefault="003A4CCB" w:rsidP="000167C4">
      <w:pPr>
        <w:pStyle w:val="NormalArial"/>
      </w:pPr>
      <w:r>
        <w:t xml:space="preserve">External complaints </w:t>
      </w:r>
      <w:r w:rsidR="000167C4">
        <w:t>i</w:t>
      </w:r>
      <w:r>
        <w:t>nformation is provided to consumers in various formats such as posters, brochures, in the consumer handbook, and in multiple languages</w:t>
      </w:r>
      <w:r w:rsidR="009F4A85">
        <w:t>.</w:t>
      </w:r>
      <w:r>
        <w:t xml:space="preserve"> </w:t>
      </w:r>
      <w:r w:rsidR="000167C4">
        <w:t>S</w:t>
      </w:r>
      <w:r>
        <w:t>taff could describe advocacy services and how to access them for consumers and advise how to get an interpreter if ever one was needed.</w:t>
      </w:r>
      <w:r w:rsidR="000167C4">
        <w:t xml:space="preserve"> T</w:t>
      </w:r>
      <w:r>
        <w:t xml:space="preserve">he welcome handbook </w:t>
      </w:r>
      <w:r w:rsidR="000167C4">
        <w:t>provides further information for contacting advocacy services.  Consumers say they did not have a requirement to contact advocacy services at this time however were aware of the various available.</w:t>
      </w:r>
      <w:r>
        <w:t xml:space="preserve"> </w:t>
      </w:r>
    </w:p>
    <w:p w14:paraId="6674479C" w14:textId="3CAAE67F" w:rsidR="003A4CCB" w:rsidRDefault="000167C4" w:rsidP="000167C4">
      <w:pPr>
        <w:pStyle w:val="NormalArial"/>
      </w:pPr>
      <w:r>
        <w:t>Consumers say while they have</w:t>
      </w:r>
      <w:r w:rsidR="003A4CCB">
        <w:t xml:space="preserve"> provided feedback or complaints through the service’s feedback mechanisms </w:t>
      </w:r>
      <w:r>
        <w:t xml:space="preserve">and </w:t>
      </w:r>
      <w:r w:rsidR="003A4CCB">
        <w:t xml:space="preserve">were satisfied that appropriate action </w:t>
      </w:r>
      <w:r>
        <w:t>is</w:t>
      </w:r>
      <w:r w:rsidR="003A4CCB">
        <w:t xml:space="preserve"> taken by the staff and management</w:t>
      </w:r>
      <w:r>
        <w:t xml:space="preserve">, mostly they did not have any need to make </w:t>
      </w:r>
      <w:r w:rsidR="003A4CCB">
        <w:t>any complaints</w:t>
      </w:r>
      <w:r>
        <w:t xml:space="preserve"> and felt management are very responsive to anything raised</w:t>
      </w:r>
      <w:r w:rsidR="003A4CCB">
        <w:t xml:space="preserve">. </w:t>
      </w:r>
      <w:r>
        <w:t>S</w:t>
      </w:r>
      <w:r w:rsidR="003A4CCB">
        <w:t xml:space="preserve">taff demonstrated an understanding of using an open disclosure process. </w:t>
      </w:r>
      <w:r>
        <w:t xml:space="preserve">Documentation evidenced </w:t>
      </w:r>
      <w:r w:rsidR="003A4CCB">
        <w:t xml:space="preserve">open disclosure being used by the service when things have gone wrong. </w:t>
      </w:r>
    </w:p>
    <w:p w14:paraId="2B36BECC" w14:textId="77777777" w:rsidR="009F4A85" w:rsidRDefault="003A4CCB" w:rsidP="009F4A85">
      <w:pPr>
        <w:pStyle w:val="NormalArial"/>
      </w:pPr>
      <w:r>
        <w:t xml:space="preserve">Consumers and representatives </w:t>
      </w:r>
      <w:r w:rsidR="000167C4">
        <w:t>say</w:t>
      </w:r>
      <w:r>
        <w:t xml:space="preserve"> they felt the feedback and complaints provided </w:t>
      </w:r>
      <w:r w:rsidR="000167C4">
        <w:t>was</w:t>
      </w:r>
      <w:r>
        <w:t xml:space="preserve"> generally used to improve the quality of care and services. The </w:t>
      </w:r>
      <w:r w:rsidR="000167C4">
        <w:t>approved provider</w:t>
      </w:r>
      <w:r>
        <w:t xml:space="preserve"> has documented policies in relation to using feedback and complaints information to identify areas for continuous improvement including guidance in registering feedback and complaints, trending the data, and documenting improvement strategies. </w:t>
      </w:r>
    </w:p>
    <w:p w14:paraId="6E4258D8" w14:textId="77777777" w:rsidR="009F4A85" w:rsidRDefault="009F4A85" w:rsidP="009F4A85">
      <w:pPr>
        <w:pStyle w:val="NormalArial"/>
      </w:pPr>
      <w:r>
        <w:t>I have considered information as assessed within the site audit report and information under other Requirements in coming to a decision of compliance.</w:t>
      </w:r>
    </w:p>
    <w:p w14:paraId="66FB52A9" w14:textId="66E3B90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495F57F" w:rsidR="00FC045E" w:rsidRPr="00996FAF" w:rsidRDefault="00DF46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CEAD590" w:rsidR="00FC045E" w:rsidRPr="00996FAF" w:rsidRDefault="00DF46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D354EC3" w:rsidR="00FC045E" w:rsidRPr="00996FAF" w:rsidRDefault="00DF46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066D119" w:rsidR="00FC045E" w:rsidRPr="00996FAF" w:rsidRDefault="00DF460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9707E3A" w:rsidR="00FC045E" w:rsidRPr="00996FAF" w:rsidRDefault="00DF460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EBD9A2F" w14:textId="77777777" w:rsidR="00E21204" w:rsidRDefault="00E21204" w:rsidP="0036130C">
      <w:pPr>
        <w:pStyle w:val="NormalArial"/>
      </w:pPr>
      <w:r>
        <w:t>I find this Standard compliant.</w:t>
      </w:r>
    </w:p>
    <w:p w14:paraId="3D7B79E6" w14:textId="7045E378" w:rsidR="00E21204" w:rsidRDefault="00E21204" w:rsidP="00E21204">
      <w:pPr>
        <w:pStyle w:val="NormalArial"/>
      </w:pPr>
      <w:r>
        <w:t xml:space="preserve">Consumers and representatives </w:t>
      </w:r>
      <w:r w:rsidR="00B2462A">
        <w:t>say</w:t>
      </w:r>
      <w:r>
        <w:t xml:space="preserve"> they are satisfied with the quality of staff and feel safe</w:t>
      </w:r>
      <w:r w:rsidR="00B2462A">
        <w:t xml:space="preserve"> and their</w:t>
      </w:r>
      <w:r>
        <w:t xml:space="preserve"> </w:t>
      </w:r>
      <w:r w:rsidR="00B2462A">
        <w:t>care</w:t>
      </w:r>
      <w:r>
        <w:t xml:space="preserve"> needs are being met. Consumers s</w:t>
      </w:r>
      <w:r w:rsidR="00B2462A">
        <w:t>ay</w:t>
      </w:r>
      <w:r>
        <w:t xml:space="preserve"> </w:t>
      </w:r>
      <w:r w:rsidR="00B2462A">
        <w:t xml:space="preserve">while </w:t>
      </w:r>
      <w:r>
        <w:t xml:space="preserve">call bells are not always answered promptly, they </w:t>
      </w:r>
      <w:r w:rsidR="00B2462A">
        <w:t>say</w:t>
      </w:r>
      <w:r>
        <w:t xml:space="preserve"> this is not impacting their care needs being met, and observations indicate</w:t>
      </w:r>
      <w:r w:rsidR="009F4A85">
        <w:t>d</w:t>
      </w:r>
      <w:r>
        <w:t xml:space="preserve"> staff </w:t>
      </w:r>
      <w:r w:rsidR="009F4A85">
        <w:t>were</w:t>
      </w:r>
      <w:r>
        <w:t xml:space="preserve"> available when consumers need</w:t>
      </w:r>
      <w:r w:rsidR="009F4A85">
        <w:t>ed</w:t>
      </w:r>
      <w:r>
        <w:t xml:space="preserve"> them. </w:t>
      </w:r>
      <w:r w:rsidR="00B2462A">
        <w:t>The site audit report raised that while the service are experiencing a shortage for catering staff</w:t>
      </w:r>
      <w:r>
        <w:t>,</w:t>
      </w:r>
      <w:r w:rsidR="00B2462A">
        <w:t xml:space="preserve"> recruitment is ongoing and </w:t>
      </w:r>
      <w:r w:rsidR="009F4A85">
        <w:t xml:space="preserve">other staff are </w:t>
      </w:r>
      <w:r w:rsidR="00B2462A">
        <w:t>assist</w:t>
      </w:r>
      <w:r w:rsidR="009F4A85">
        <w:t>ing</w:t>
      </w:r>
      <w:r w:rsidR="00B2462A">
        <w:t xml:space="preserve"> where required and no impact was identified for consumers. </w:t>
      </w:r>
      <w:r>
        <w:t xml:space="preserve">Management described the </w:t>
      </w:r>
      <w:r w:rsidR="00B2462A">
        <w:t xml:space="preserve">workforce planning strategies to manage </w:t>
      </w:r>
      <w:r>
        <w:t xml:space="preserve">both planned and unplanned leave including using agency </w:t>
      </w:r>
      <w:r w:rsidR="00B2462A">
        <w:t xml:space="preserve">or casual staff </w:t>
      </w:r>
      <w:r>
        <w:t>if required</w:t>
      </w:r>
      <w:r w:rsidR="00B2462A">
        <w:t>.</w:t>
      </w:r>
      <w:r>
        <w:t xml:space="preserve"> </w:t>
      </w:r>
    </w:p>
    <w:p w14:paraId="45004CB0" w14:textId="2851FF9D" w:rsidR="00E21204" w:rsidRDefault="00E21204" w:rsidP="00E21204">
      <w:pPr>
        <w:pStyle w:val="NormalArial"/>
      </w:pPr>
      <w:r>
        <w:t xml:space="preserve">All consumers and representatives </w:t>
      </w:r>
      <w:r w:rsidR="00B2462A">
        <w:t xml:space="preserve">say </w:t>
      </w:r>
      <w:r>
        <w:t xml:space="preserve">the staff </w:t>
      </w:r>
      <w:r w:rsidR="009F4A85">
        <w:t>are</w:t>
      </w:r>
      <w:r>
        <w:t xml:space="preserve"> kind, caring, and gentle when delivering care and services. They said staff are respectful of identity and diversity and understand their background and preferences. Interactions observed appeared kind, caring, and respectful of each consumer’s identity, culture, and diversity. </w:t>
      </w:r>
      <w:r w:rsidR="00B2462A">
        <w:t>I</w:t>
      </w:r>
      <w:r>
        <w:t>nteractions of the workforce are monitored, for example through observation and consumer or representative feedback.</w:t>
      </w:r>
    </w:p>
    <w:p w14:paraId="593F8CBF" w14:textId="49F25F40" w:rsidR="00E21204" w:rsidRDefault="00E21204" w:rsidP="00E21204">
      <w:pPr>
        <w:pStyle w:val="NormalArial"/>
      </w:pPr>
      <w:r>
        <w:t xml:space="preserve">Consumers and representatives </w:t>
      </w:r>
      <w:r w:rsidR="00B2462A">
        <w:t>say</w:t>
      </w:r>
      <w:r>
        <w:t xml:space="preserve"> staff are sufficiently skilled to meet their care needs. Management detailed processes for ensuring the workforce is competent and ha</w:t>
      </w:r>
      <w:r w:rsidR="00B2462A">
        <w:t>ve</w:t>
      </w:r>
      <w:r>
        <w:t xml:space="preserve"> the qualifications or knowledge to effectively perform their roles. The </w:t>
      </w:r>
      <w:r w:rsidR="00B2462A">
        <w:t>approved provider</w:t>
      </w:r>
      <w:r>
        <w:t xml:space="preserve"> has documented policies</w:t>
      </w:r>
      <w:r w:rsidR="00B2462A">
        <w:t xml:space="preserve"> and procedures for workforce governance including for the </w:t>
      </w:r>
      <w:r>
        <w:t xml:space="preserve">qualifications and knowledge requirements of each role employed by the service. </w:t>
      </w:r>
      <w:r w:rsidR="00B2462A">
        <w:t>S</w:t>
      </w:r>
      <w:r>
        <w:t>taff have the relevant qualifications to perform their duties outlined in their position descriptions</w:t>
      </w:r>
      <w:r w:rsidR="00B2462A">
        <w:t>.</w:t>
      </w:r>
      <w:r>
        <w:t xml:space="preserve"> </w:t>
      </w:r>
    </w:p>
    <w:p w14:paraId="2606C88F" w14:textId="46F2E93C" w:rsidR="00E21204" w:rsidRDefault="00E21204" w:rsidP="00EA56C4">
      <w:pPr>
        <w:pStyle w:val="NormalArial"/>
      </w:pPr>
      <w:r>
        <w:t xml:space="preserve">Consumers </w:t>
      </w:r>
      <w:r w:rsidR="00B2462A">
        <w:t>say</w:t>
      </w:r>
      <w:r>
        <w:t xml:space="preserve"> staff know what they are doing. </w:t>
      </w:r>
      <w:r w:rsidR="00B2462A">
        <w:t>The</w:t>
      </w:r>
      <w:r>
        <w:t xml:space="preserve"> workforce are trained, equipped, and supported to deliver care and services that meet consumers’ needs and preferences </w:t>
      </w:r>
      <w:r w:rsidR="00B2462A">
        <w:t>in line with the</w:t>
      </w:r>
      <w:r>
        <w:t xml:space="preserve"> Quality Standards. </w:t>
      </w:r>
      <w:r w:rsidR="00B2462A">
        <w:t>Education</w:t>
      </w:r>
      <w:r w:rsidR="00EA56C4">
        <w:t xml:space="preserve"> has been provided in key areas including but not limited to </w:t>
      </w:r>
      <w:r>
        <w:t>restrictive practices, S</w:t>
      </w:r>
      <w:r w:rsidR="00EA56C4">
        <w:t>erious Incident Response Scheme (S</w:t>
      </w:r>
      <w:r>
        <w:t>IRS</w:t>
      </w:r>
      <w:r w:rsidR="00EA56C4">
        <w:t>)</w:t>
      </w:r>
      <w:r>
        <w:t xml:space="preserve"> including </w:t>
      </w:r>
      <w:proofErr w:type="gramStart"/>
      <w:r>
        <w:t>Elder</w:t>
      </w:r>
      <w:proofErr w:type="gramEnd"/>
      <w:r>
        <w:t xml:space="preserve"> abuse and </w:t>
      </w:r>
      <w:r>
        <w:lastRenderedPageBreak/>
        <w:t xml:space="preserve">reporting, </w:t>
      </w:r>
      <w:r w:rsidR="009F4A85">
        <w:t>manual</w:t>
      </w:r>
      <w:r>
        <w:t xml:space="preserve"> handling, fire, and emergency training, and the </w:t>
      </w:r>
      <w:r w:rsidR="00EA56C4">
        <w:t>A</w:t>
      </w:r>
      <w:r>
        <w:t xml:space="preserve">ged </w:t>
      </w:r>
      <w:r w:rsidR="00EA56C4">
        <w:t>C</w:t>
      </w:r>
      <w:r>
        <w:t xml:space="preserve">are </w:t>
      </w:r>
      <w:r w:rsidR="00EA56C4">
        <w:t>C</w:t>
      </w:r>
      <w:r>
        <w:t xml:space="preserve">ode of </w:t>
      </w:r>
      <w:r w:rsidR="00EA56C4">
        <w:t>C</w:t>
      </w:r>
      <w:r>
        <w:t>onduct.</w:t>
      </w:r>
      <w:r w:rsidR="00EA56C4">
        <w:t xml:space="preserve"> </w:t>
      </w:r>
      <w:r>
        <w:t xml:space="preserve">Staff described the orientation process and training requirements, both mandatory and those specific to their role. </w:t>
      </w:r>
    </w:p>
    <w:p w14:paraId="6D48E3F3" w14:textId="4DDDDD4C" w:rsidR="00EA56C4" w:rsidRDefault="00E21204" w:rsidP="00EA56C4">
      <w:pPr>
        <w:pStyle w:val="NormalArial"/>
      </w:pPr>
      <w:r>
        <w:t xml:space="preserve">The service regularly undertakes assessment, monitoring, and review of the performance of each member of the workforce. </w:t>
      </w:r>
    </w:p>
    <w:p w14:paraId="612CFABA" w14:textId="77777777" w:rsidR="00EA56C4" w:rsidRDefault="00EA56C4" w:rsidP="00EA56C4">
      <w:pPr>
        <w:pStyle w:val="NormalArial"/>
      </w:pPr>
      <w:r>
        <w:t>I have considered information as assessed within the site audit report and information under other Requirements in coming to a decision of compliance.</w:t>
      </w:r>
    </w:p>
    <w:p w14:paraId="17B55C3E" w14:textId="261B8ABE" w:rsidR="002B0C90" w:rsidRPr="00262C0B" w:rsidRDefault="002B0C90" w:rsidP="00E21204">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906784A" w:rsidR="00FC045E" w:rsidRPr="00996FAF" w:rsidRDefault="00DF46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2585337" w:rsidR="00FC045E" w:rsidRPr="00996FAF" w:rsidRDefault="00DF46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63A1C86" w:rsidR="00FC045E" w:rsidRPr="00996FAF" w:rsidRDefault="00DF46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5500DAB" w:rsidR="00FC045E" w:rsidRPr="00996FAF" w:rsidRDefault="00DF460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0B29CCF" w:rsidR="00FC045E" w:rsidRPr="00996FAF" w:rsidRDefault="00DF460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4682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6259C055" w:rsidR="00117022" w:rsidRDefault="00EA56C4" w:rsidP="0036130C">
      <w:pPr>
        <w:pStyle w:val="NormalArial"/>
      </w:pPr>
      <w:r>
        <w:t>I find this Standard compliant.</w:t>
      </w:r>
    </w:p>
    <w:p w14:paraId="23D7EB61" w14:textId="2A16B489" w:rsidR="00EA56C4" w:rsidRDefault="00EA56C4" w:rsidP="00EA56C4">
      <w:pPr>
        <w:pStyle w:val="NormalArial"/>
      </w:pPr>
      <w:r>
        <w:t>Consumers feel they are involved in the development and delivery of care provided. The service has a number of strategies to involve consumers in the development of service delivery such as consumer experience surveys, feedback mechanisms, and consumer forum meetings. Management and staff provided examples of collaboration with consumers in relation to care and services.</w:t>
      </w:r>
    </w:p>
    <w:p w14:paraId="578E1F88" w14:textId="44E9F737" w:rsidR="00EA56C4" w:rsidRDefault="00EA56C4" w:rsidP="00EA56C4">
      <w:pPr>
        <w:pStyle w:val="NormalArial"/>
      </w:pPr>
      <w:r>
        <w:t>The approved provider’s clinical governance framework includes partnering with consumers and ensuring they are actively supported and encouraged to participate in care and service improvements.</w:t>
      </w:r>
      <w:r w:rsidR="00A476CF">
        <w:t xml:space="preserve"> </w:t>
      </w:r>
      <w:r>
        <w:t xml:space="preserve">Consumers and representatives felt the approved provider promotes a culture of </w:t>
      </w:r>
      <w:r>
        <w:lastRenderedPageBreak/>
        <w:t xml:space="preserve">safe, inclusive, and quality care and is accountable for its delivery. Policies and procedures guide management and staff and inform consumers and others to promote safe, inclusive, and quality care and services. </w:t>
      </w:r>
      <w:r w:rsidR="00A476CF">
        <w:t>The</w:t>
      </w:r>
      <w:r>
        <w:t xml:space="preserve"> clinical governance framework establishes cascading accountability </w:t>
      </w:r>
      <w:r w:rsidR="00A476CF">
        <w:t>and r</w:t>
      </w:r>
      <w:r>
        <w:t xml:space="preserve">egular reports are submitted by the service to the governing body through various committees, specifically operational meetings which include information about clinical and quality indicators, critical incidents, SIRS reports feedback and complaints, and continuous improvement. </w:t>
      </w:r>
    </w:p>
    <w:p w14:paraId="25CFBA69" w14:textId="06539207" w:rsidR="00EA56C4" w:rsidRDefault="00EA56C4" w:rsidP="00EA56C4">
      <w:pPr>
        <w:pStyle w:val="NormalArial"/>
      </w:pPr>
      <w:r>
        <w:t>The approved provider has effective governance systems in relation to information man</w:t>
      </w:r>
      <w:r w:rsidR="00A476CF">
        <w:t>a</w:t>
      </w:r>
      <w:r>
        <w:t>gement, continuous improvement, financial and workforce governance, regulatory compliance, and feedback and complaints.</w:t>
      </w:r>
      <w:r w:rsidR="00615B36">
        <w:t xml:space="preserve"> Staff confirmed information about consumers</w:t>
      </w:r>
      <w:r w:rsidR="00A476CF">
        <w:t>’</w:t>
      </w:r>
      <w:r w:rsidR="00615B36">
        <w:t xml:space="preserve"> needs, goals, preferences, and care is accessible by the workforce and utilised to guide care delivery and that policies and procedures are also accessible </w:t>
      </w:r>
      <w:r w:rsidR="00A476CF">
        <w:t>to</w:t>
      </w:r>
      <w:r w:rsidR="00615B36">
        <w:t xml:space="preserve"> staff.</w:t>
      </w:r>
      <w:r>
        <w:t xml:space="preserve"> </w:t>
      </w:r>
      <w:r w:rsidR="00615B36">
        <w:t xml:space="preserve">Continuous improvement is informed by </w:t>
      </w:r>
      <w:r>
        <w:t>complaints, improvement suggestions, feedback</w:t>
      </w:r>
      <w:r w:rsidR="00615B36">
        <w:t xml:space="preserve">, </w:t>
      </w:r>
      <w:r>
        <w:t xml:space="preserve">incident and clinical trends analysis, audit reports, advice from external organisations, and recommendations from the governing body. Improvement activities are recorded on the service’s </w:t>
      </w:r>
      <w:r w:rsidR="00A476CF">
        <w:t>continuous improvement plan</w:t>
      </w:r>
      <w:r>
        <w:t>, including organisation-wide improvements.</w:t>
      </w:r>
      <w:r w:rsidR="00615B36">
        <w:t xml:space="preserve"> </w:t>
      </w:r>
      <w:r>
        <w:t>The executive team have delegated limits of authority for expenditure</w:t>
      </w:r>
      <w:r w:rsidR="00A476CF">
        <w:t xml:space="preserve"> that</w:t>
      </w:r>
      <w:r>
        <w:t xml:space="preserve"> can be escalated to members of the executive rapidly for approval</w:t>
      </w:r>
      <w:r w:rsidR="00A476CF">
        <w:t xml:space="preserve"> where required</w:t>
      </w:r>
      <w:r>
        <w:t>.</w:t>
      </w:r>
      <w:r w:rsidR="00615B36">
        <w:t xml:space="preserve"> </w:t>
      </w:r>
      <w:r>
        <w:t>Workforce governance is closely monitored by the Board. The responsibilities and accountabilities of managers and staff are set out in position descriptions. Individual members of the workforce are required to comply with the requirements of their role</w:t>
      </w:r>
      <w:r w:rsidR="00615B36">
        <w:t xml:space="preserve"> including for legislative and professional requirements. A</w:t>
      </w:r>
      <w:r>
        <w:t>ged care laws and regulation</w:t>
      </w:r>
      <w:r w:rsidR="00615B36">
        <w:t xml:space="preserve"> is monitored and </w:t>
      </w:r>
      <w:r>
        <w:t>changes</w:t>
      </w:r>
      <w:r w:rsidR="00615B36">
        <w:t xml:space="preserve"> are communicated </w:t>
      </w:r>
      <w:r>
        <w:t>to the service</w:t>
      </w:r>
      <w:r w:rsidR="00A476CF">
        <w:t xml:space="preserve"> and staff</w:t>
      </w:r>
      <w:r>
        <w:t>.</w:t>
      </w:r>
      <w:r w:rsidR="00615B36">
        <w:t xml:space="preserve"> C</w:t>
      </w:r>
      <w:r>
        <w:t xml:space="preserve">omplaints, investigation of complaints and outcomes </w:t>
      </w:r>
      <w:r w:rsidR="00615B36">
        <w:t>are</w:t>
      </w:r>
      <w:r>
        <w:t xml:space="preserve"> report</w:t>
      </w:r>
      <w:r w:rsidR="00615B36">
        <w:t>ed</w:t>
      </w:r>
      <w:r>
        <w:t xml:space="preserve"> through various committees to the governing body. </w:t>
      </w:r>
    </w:p>
    <w:p w14:paraId="56C9CE41" w14:textId="4F15C9F1" w:rsidR="00EA56C4" w:rsidRDefault="00EA56C4" w:rsidP="00615B36">
      <w:pPr>
        <w:pStyle w:val="NormalArial"/>
      </w:pPr>
      <w:r>
        <w:t xml:space="preserve">The service has risk management systems implemented to monitor and assess high-impact or high-prevalence risks associated with the care of consumers. Risks are reported, escalated, and reviewed by management at the service level and the organisation’s executive management including the Board. Feedback is communicated through service and organisation meetings leading to improvements to care and services for consumers. Staff were able to explain the processes of risk management at the service, including key areas of risk that had been identified and mitigated. </w:t>
      </w:r>
    </w:p>
    <w:p w14:paraId="5FABA58D" w14:textId="3569A6A1" w:rsidR="00615B36" w:rsidRPr="00712752" w:rsidRDefault="00A476CF" w:rsidP="00615B36">
      <w:pPr>
        <w:pStyle w:val="NormalArial"/>
      </w:pPr>
      <w:r>
        <w:t>M</w:t>
      </w:r>
      <w:r w:rsidR="00EA56C4">
        <w:t>anagement and staff apply the principles of the</w:t>
      </w:r>
      <w:r>
        <w:t xml:space="preserve"> documented</w:t>
      </w:r>
      <w:r w:rsidR="00EA56C4">
        <w:t xml:space="preserve"> </w:t>
      </w:r>
      <w:r>
        <w:t xml:space="preserve">clinical governance </w:t>
      </w:r>
      <w:r w:rsidR="00EA56C4">
        <w:t xml:space="preserve">framework when providing clinical care. Documented policies include, infection control management, and antimicrobial stewardship, restrictive practices and freedom of movement, and open disclosure. </w:t>
      </w:r>
      <w:r>
        <w:t>S</w:t>
      </w:r>
      <w:r w:rsidR="00EA56C4">
        <w:t xml:space="preserve">taff described processes in relation to the clinical governance framework such as minimising restrictive practices, implementing antimicrobial stewardship strategies, and providing open disclosure to consumers and representatives when things go wrong. </w:t>
      </w:r>
    </w:p>
    <w:p w14:paraId="40A31534" w14:textId="77777777" w:rsidR="00615B36" w:rsidRDefault="00615B36" w:rsidP="00615B36">
      <w:pPr>
        <w:pStyle w:val="NormalArial"/>
      </w:pPr>
      <w:r>
        <w:t>I have considered information as assessed within the site audit report and information under other Requirements in coming to a decision of compliance.</w:t>
      </w:r>
    </w:p>
    <w:sectPr w:rsidR="00615B3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53C0" w14:textId="77777777" w:rsidR="00EA557E" w:rsidRDefault="00EA557E" w:rsidP="00DF37F2">
    <w:pPr>
      <w:pStyle w:val="FooterArial9"/>
      <w:rPr>
        <w:rStyle w:val="FooterBold"/>
        <w:rFonts w:ascii="Arial" w:hAnsi="Arial"/>
        <w:b w:val="0"/>
      </w:rPr>
    </w:pPr>
  </w:p>
  <w:p w14:paraId="53AC2CC9" w14:textId="11F3EDF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C663A">
      <w:rPr>
        <w:rStyle w:val="FooterBold"/>
        <w:rFonts w:ascii="Arial" w:hAnsi="Arial"/>
        <w:b w:val="0"/>
      </w:rPr>
      <w:t>Eureka Village Hostel</w:t>
    </w:r>
    <w:r w:rsidRPr="00DF37F2">
      <w:rPr>
        <w:rStyle w:val="FooterBold"/>
        <w:rFonts w:ascii="Arial" w:hAnsi="Arial"/>
        <w:b w:val="0"/>
      </w:rPr>
      <w:tab/>
      <w:t xml:space="preserve">RPT-ACC-0122 v3.0 </w:t>
    </w:r>
  </w:p>
  <w:p w14:paraId="0F3EFB61" w14:textId="12F4F05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C663A">
      <w:rPr>
        <w:rStyle w:val="FooterBold"/>
        <w:rFonts w:ascii="Arial" w:hAnsi="Arial"/>
        <w:b w:val="0"/>
      </w:rPr>
      <w:t>3369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37570102" w:rsidR="000078F8" w:rsidRPr="00D46828" w:rsidRDefault="000078F8" w:rsidP="000078F8">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D46828">
        <w:rPr>
          <w:rFonts w:ascii="Arial" w:hAnsi="Arial" w:cs="Arial"/>
          <w:color w:val="auto"/>
          <w:sz w:val="20"/>
          <w:szCs w:val="20"/>
        </w:rPr>
        <w:t>with section 40A</w:t>
      </w:r>
      <w:r w:rsidRPr="00D46828">
        <w:rPr>
          <w:rFonts w:ascii="Arial" w:hAnsi="Arial" w:cs="Arial"/>
          <w:b/>
          <w:color w:val="auto"/>
          <w:sz w:val="20"/>
          <w:szCs w:val="20"/>
        </w:rPr>
        <w:t xml:space="preserve"> </w:t>
      </w:r>
      <w:r w:rsidRPr="00D46828">
        <w:rPr>
          <w:rFonts w:ascii="Arial" w:hAnsi="Arial" w:cs="Arial"/>
          <w:color w:val="auto"/>
          <w:sz w:val="20"/>
          <w:szCs w:val="20"/>
        </w:rPr>
        <w:t>of the Aged Care Quality and Safety Commission Rules 2018.</w:t>
      </w:r>
    </w:p>
    <w:p w14:paraId="57650175" w14:textId="77777777" w:rsidR="002B0884" w:rsidRPr="00D46828" w:rsidRDefault="002B0884"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7C4"/>
    <w:rsid w:val="000D7DAE"/>
    <w:rsid w:val="001051FD"/>
    <w:rsid w:val="00117022"/>
    <w:rsid w:val="00127C68"/>
    <w:rsid w:val="00187B0B"/>
    <w:rsid w:val="001A5684"/>
    <w:rsid w:val="00262C0B"/>
    <w:rsid w:val="002B0884"/>
    <w:rsid w:val="002B0C90"/>
    <w:rsid w:val="002F2C7C"/>
    <w:rsid w:val="002F49A8"/>
    <w:rsid w:val="00310BB7"/>
    <w:rsid w:val="003338A2"/>
    <w:rsid w:val="00334B7D"/>
    <w:rsid w:val="003574D0"/>
    <w:rsid w:val="0036130C"/>
    <w:rsid w:val="003A4CCB"/>
    <w:rsid w:val="003B1763"/>
    <w:rsid w:val="003E467D"/>
    <w:rsid w:val="004A13BF"/>
    <w:rsid w:val="004E0917"/>
    <w:rsid w:val="00511423"/>
    <w:rsid w:val="00550022"/>
    <w:rsid w:val="005533C9"/>
    <w:rsid w:val="005C02D0"/>
    <w:rsid w:val="005D23EC"/>
    <w:rsid w:val="00602258"/>
    <w:rsid w:val="0061226B"/>
    <w:rsid w:val="00615B36"/>
    <w:rsid w:val="00641383"/>
    <w:rsid w:val="00664329"/>
    <w:rsid w:val="006C621A"/>
    <w:rsid w:val="006D10A5"/>
    <w:rsid w:val="006F3D3C"/>
    <w:rsid w:val="007027C7"/>
    <w:rsid w:val="00712752"/>
    <w:rsid w:val="00723614"/>
    <w:rsid w:val="0075021E"/>
    <w:rsid w:val="007A23F4"/>
    <w:rsid w:val="007C663A"/>
    <w:rsid w:val="008174C2"/>
    <w:rsid w:val="00841ECA"/>
    <w:rsid w:val="0087700C"/>
    <w:rsid w:val="008E777B"/>
    <w:rsid w:val="008F61E9"/>
    <w:rsid w:val="009378F6"/>
    <w:rsid w:val="0097163B"/>
    <w:rsid w:val="00996FAF"/>
    <w:rsid w:val="009F4A85"/>
    <w:rsid w:val="00A21758"/>
    <w:rsid w:val="00A476CF"/>
    <w:rsid w:val="00A6481D"/>
    <w:rsid w:val="00A700A4"/>
    <w:rsid w:val="00A74807"/>
    <w:rsid w:val="00A81B81"/>
    <w:rsid w:val="00B2462A"/>
    <w:rsid w:val="00B31E03"/>
    <w:rsid w:val="00B53F7A"/>
    <w:rsid w:val="00B8702D"/>
    <w:rsid w:val="00BF2C51"/>
    <w:rsid w:val="00C10D26"/>
    <w:rsid w:val="00C12FE6"/>
    <w:rsid w:val="00C272D4"/>
    <w:rsid w:val="00C90FD8"/>
    <w:rsid w:val="00C94172"/>
    <w:rsid w:val="00CA37CB"/>
    <w:rsid w:val="00D247EC"/>
    <w:rsid w:val="00D2559D"/>
    <w:rsid w:val="00D3157C"/>
    <w:rsid w:val="00D46828"/>
    <w:rsid w:val="00D71F88"/>
    <w:rsid w:val="00D87E7C"/>
    <w:rsid w:val="00DE2726"/>
    <w:rsid w:val="00DF37F2"/>
    <w:rsid w:val="00DF4604"/>
    <w:rsid w:val="00E21204"/>
    <w:rsid w:val="00E2364A"/>
    <w:rsid w:val="00E374FD"/>
    <w:rsid w:val="00E748F7"/>
    <w:rsid w:val="00EA557E"/>
    <w:rsid w:val="00EA56C4"/>
    <w:rsid w:val="00EB63F6"/>
    <w:rsid w:val="00F01EF5"/>
    <w:rsid w:val="00F045F4"/>
    <w:rsid w:val="00F21A26"/>
    <w:rsid w:val="00FA0A5B"/>
    <w:rsid w:val="00FC045E"/>
    <w:rsid w:val="00FC4739"/>
    <w:rsid w:val="00FD655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4682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8534B"/>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8534B"/>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Eureka Village Hostel</Home>
    <Signed xmlns="a8338b6e-77a6-4851-82b6-98166143ffdd" xsi:nil="true"/>
    <Uploaded xmlns="a8338b6e-77a6-4851-82b6-98166143ffdd">true</Uploaded>
    <Management_x0020_Company xmlns="a8338b6e-77a6-4851-82b6-98166143ffdd" xsi:nil="true"/>
    <Doc_x0020_Date xmlns="a8338b6e-77a6-4851-82b6-98166143ffdd">2023-04-11T04:55:47+00:00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923F3B86-7CF4-DC11-AD41-005056922186</Home_x0020_ID>
    <State xmlns="a8338b6e-77a6-4851-82b6-98166143ffdd" xsi:nil="true"/>
    <Doc_x0020_Sent_Received_x0020_Date xmlns="a8338b6e-77a6-4851-82b6-98166143ffdd">2023-04-11T00:00:00+00:00</Doc_x0020_Sent_Received_x0020_Date>
    <Activity_x0020_ID xmlns="a8338b6e-77a6-4851-82b6-98166143ffdd">14C17CD5-D67A-EB11-8AC9-005056922186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www.w3.org/XML/1998/namespace"/>
    <ds:schemaRef ds:uri="http://schemas.openxmlformats.org/package/2006/metadata/core-properties"/>
    <ds:schemaRef ds:uri="http://schemas.microsoft.com/office/2006/documentManagement/types"/>
    <ds:schemaRef ds:uri="http://purl.org/dc/dcmitype/"/>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ED7267FE-0BE0-4A16-ACEE-E69654577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5313</Words>
  <Characters>30285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2023-05-04T05:53:00Z</dcterms:created>
  <dcterms:modified xsi:type="dcterms:W3CDTF">2023-05-04T05:54:00Z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