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863A" w14:textId="77777777" w:rsidR="00DC64A2" w:rsidRPr="00342BC3" w:rsidRDefault="00DC64A2" w:rsidP="00342BC3">
      <w:pPr>
        <w:pStyle w:val="Heading1"/>
        <w:spacing w:before="200" w:after="200" w:line="276" w:lineRule="auto"/>
        <w:ind w:right="-427"/>
        <w:rPr>
          <w:rFonts w:ascii="Open Sans" w:hAnsi="Open Sans" w:cs="Open Sans"/>
          <w:sz w:val="44"/>
          <w:szCs w:val="44"/>
        </w:rPr>
      </w:pPr>
      <w:r w:rsidRPr="00342BC3">
        <w:rPr>
          <w:rFonts w:ascii="Open Sans" w:hAnsi="Open Sans" w:cs="Open Sans"/>
          <w:sz w:val="44"/>
          <w:szCs w:val="44"/>
        </w:rPr>
        <w:t>Discussion Paper: Continuous Improvement</w:t>
      </w:r>
    </w:p>
    <w:p w14:paraId="4B68238E" w14:textId="13B565E8" w:rsidR="00DC64A2" w:rsidRPr="00342BC3" w:rsidRDefault="00342BC3" w:rsidP="00DC64A2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i/>
          <w:iCs/>
          <w:sz w:val="24"/>
        </w:rPr>
      </w:pPr>
      <w:r w:rsidRPr="00342BC3">
        <w:rPr>
          <w:rFonts w:ascii="Open Sans" w:hAnsi="Open Sans" w:cs="Open San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E0BFC2" wp14:editId="3C8A7807">
            <wp:simplePos x="0" y="0"/>
            <wp:positionH relativeFrom="margin">
              <wp:posOffset>4789079</wp:posOffset>
            </wp:positionH>
            <wp:positionV relativeFrom="margin">
              <wp:posOffset>1086633</wp:posOffset>
            </wp:positionV>
            <wp:extent cx="609600" cy="60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4A2" w:rsidRPr="00342BC3">
        <w:rPr>
          <w:rFonts w:ascii="Open Sans" w:hAnsi="Open Sans" w:cs="Open Sans"/>
          <w:i/>
          <w:iCs/>
          <w:sz w:val="24"/>
        </w:rPr>
        <w:t>For inclusion in your governing body meeting papers, and discussion in your next meeting.</w:t>
      </w:r>
    </w:p>
    <w:p w14:paraId="7528D92C" w14:textId="2232D8D7" w:rsidR="00DC64A2" w:rsidRPr="00342BC3" w:rsidRDefault="00DC64A2" w:rsidP="00DC64A2">
      <w:pPr>
        <w:spacing w:after="80" w:line="276" w:lineRule="auto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342BC3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Pr="00342BC3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427541939"/>
          <w:placeholder>
            <w:docPart w:val="CC4E4289F60B494B82B957F38C67995E"/>
          </w:placeholder>
        </w:sdtPr>
        <w:sdtContent>
          <w:r w:rsidRPr="00342BC3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3B205DFA" w14:textId="77777777" w:rsidR="00DC64A2" w:rsidRPr="00342BC3" w:rsidRDefault="00DC64A2" w:rsidP="00DC64A2">
      <w:pPr>
        <w:spacing w:after="80" w:line="276" w:lineRule="auto"/>
        <w:rPr>
          <w:rFonts w:ascii="Open Sans" w:hAnsi="Open Sans" w:cs="Open Sans"/>
          <w:sz w:val="24"/>
          <w:szCs w:val="24"/>
          <w:lang w:eastAsia="en-AU"/>
        </w:rPr>
      </w:pPr>
      <w:r w:rsidRPr="00342BC3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342BC3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654914418"/>
          <w:placeholder>
            <w:docPart w:val="CC4E4289F60B494B82B957F38C67995E"/>
          </w:placeholder>
          <w:showingPlcHdr/>
        </w:sdtPr>
        <w:sdtContent>
          <w:r w:rsidRPr="00342BC3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6980CD72" w14:textId="0ACC9CAF" w:rsidR="00DC64A2" w:rsidRPr="00342BC3" w:rsidRDefault="00DC64A2" w:rsidP="00DC64A2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sz w:val="24"/>
        </w:rPr>
      </w:pPr>
      <w:r w:rsidRPr="00342BC3">
        <w:rPr>
          <w:rFonts w:ascii="Open Sans" w:hAnsi="Open Sans" w:cs="Open Sans"/>
          <w:b/>
          <w:bCs/>
          <w:sz w:val="24"/>
        </w:rPr>
        <w:t>Paper type</w:t>
      </w:r>
      <w:r w:rsidRPr="00342BC3">
        <w:rPr>
          <w:rFonts w:ascii="Open Sans" w:hAnsi="Open Sans" w:cs="Open Sans"/>
          <w:sz w:val="24"/>
        </w:rPr>
        <w:t>: For discussion.</w:t>
      </w:r>
    </w:p>
    <w:p w14:paraId="66A39A3F" w14:textId="77777777" w:rsidR="00DC64A2" w:rsidRPr="00DC64A2" w:rsidRDefault="00DC64A2" w:rsidP="00DC64A2">
      <w:pPr>
        <w:rPr>
          <w:rFonts w:ascii="Open Sans" w:hAnsi="Open Sans" w:cs="Open Sans"/>
          <w:lang w:eastAsia="en-AU"/>
        </w:rPr>
      </w:pPr>
    </w:p>
    <w:p w14:paraId="392626EA" w14:textId="74E3FD7E" w:rsidR="00FE5D58" w:rsidRPr="00342BC3" w:rsidRDefault="00175ABA" w:rsidP="00342BC3">
      <w:pPr>
        <w:pStyle w:val="Bodybullet1"/>
        <w:numPr>
          <w:ilvl w:val="0"/>
          <w:numId w:val="0"/>
        </w:numPr>
        <w:spacing w:before="200" w:after="200"/>
        <w:ind w:left="284" w:hanging="284"/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</w:pPr>
      <w:r w:rsidRPr="00342BC3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Fostering a culture of continuous improvement</w:t>
      </w:r>
    </w:p>
    <w:p w14:paraId="537C8436" w14:textId="4683A25E" w:rsidR="00D90A19" w:rsidRPr="00342BC3" w:rsidRDefault="66E997EE" w:rsidP="564BB155">
      <w:pPr>
        <w:pStyle w:val="Tipsheader"/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</w:pPr>
      <w:r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Continuous improvement aims to identify how well systems are working and to understand the quality of care and services being delivered. </w:t>
      </w:r>
      <w:r w:rsidR="002F37F5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It</w:t>
      </w:r>
      <w:r w:rsidR="00C451F5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is a systematic, ongoing effort to raise an organisation’s performance in achieving outcomes for consumers</w:t>
      </w:r>
      <w:r w:rsidR="002F37F5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i</w:t>
      </w:r>
      <w:r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s important that the governing body and executives set a culture of continuous improvement across the entire organisation by </w:t>
      </w:r>
      <w:r w:rsidR="32550999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approaching their own </w:t>
      </w:r>
      <w:r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decision making and strategic direction</w:t>
      </w:r>
      <w:r w:rsidR="32550999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with improvement in mind.</w:t>
      </w:r>
      <w:r w:rsidR="4B9B9229" w:rsidRPr="00342BC3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</w:p>
    <w:p w14:paraId="42F8BC33" w14:textId="77777777" w:rsidR="00DC64A2" w:rsidRPr="00DC64A2" w:rsidRDefault="00DC64A2" w:rsidP="00DC64A2">
      <w:pPr>
        <w:pStyle w:val="BodyText1"/>
        <w:rPr>
          <w:lang w:eastAsia="en-AU"/>
        </w:rPr>
      </w:pPr>
    </w:p>
    <w:p w14:paraId="2259690B" w14:textId="2CDD386C" w:rsidR="003E20C1" w:rsidRPr="00342BC3" w:rsidRDefault="001825E9" w:rsidP="00342BC3">
      <w:pPr>
        <w:pStyle w:val="Tipsheader"/>
        <w:spacing w:before="200" w:after="200"/>
        <w:ind w:right="-144"/>
        <w:rPr>
          <w:rFonts w:ascii="Open Sans" w:hAnsi="Open Sans" w:cs="Open Sans"/>
          <w:color w:val="0A5F87"/>
          <w:sz w:val="28"/>
          <w:szCs w:val="28"/>
        </w:rPr>
      </w:pPr>
      <w:r w:rsidRPr="00342BC3">
        <w:rPr>
          <w:rFonts w:ascii="Open Sans" w:hAnsi="Open Sans" w:cs="Open Sans"/>
          <w:color w:val="0A5F87"/>
          <w:sz w:val="28"/>
          <w:szCs w:val="28"/>
        </w:rPr>
        <w:t>Utilising the Plan-Do-Check-Act model for continuous improvement</w:t>
      </w:r>
    </w:p>
    <w:p w14:paraId="1743D314" w14:textId="1CA85E47" w:rsidR="00AC5AC0" w:rsidRPr="00342BC3" w:rsidRDefault="005B1E5D" w:rsidP="00AC5AC0">
      <w:pPr>
        <w:pStyle w:val="Tipsheader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The Plan-Do-Check-Act </w:t>
      </w:r>
      <w:r w:rsidR="00E16864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>model</w:t>
      </w:r>
      <w:r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can be applied at a high level to continuously drive improvements in</w:t>
      </w:r>
      <w:r w:rsidR="005A1E47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organisation</w:t>
      </w:r>
      <w:r w:rsidR="00E16864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performance, or o</w:t>
      </w:r>
      <w:r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>n a smaller scale to identify</w:t>
      </w:r>
      <w:r w:rsidR="007464AB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(and rectify)</w:t>
      </w:r>
      <w:r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specific quality performance </w:t>
      </w:r>
      <w:r w:rsidR="007C567E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>opportunities</w:t>
      </w:r>
      <w:r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>.</w:t>
      </w:r>
      <w:r w:rsidR="007C567E" w:rsidRPr="00342BC3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The components of the model are:</w:t>
      </w:r>
    </w:p>
    <w:p w14:paraId="71579C5E" w14:textId="0C480FF9" w:rsidR="002701F6" w:rsidRPr="00342BC3" w:rsidRDefault="002701F6" w:rsidP="00F52F33">
      <w:pPr>
        <w:pStyle w:val="Bodybullet1"/>
        <w:numPr>
          <w:ilvl w:val="0"/>
          <w:numId w:val="47"/>
        </w:numPr>
        <w:spacing w:before="80" w:after="80"/>
        <w:rPr>
          <w:rFonts w:ascii="Open Sans" w:hAnsi="Open Sans" w:cs="Open Sans"/>
          <w:sz w:val="24"/>
        </w:rPr>
      </w:pPr>
      <w:r w:rsidRPr="00342BC3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Plan</w:t>
      </w:r>
      <w:r w:rsidRPr="00342BC3">
        <w:rPr>
          <w:rFonts w:ascii="Open Sans" w:hAnsi="Open Sans" w:cs="Open Sans"/>
          <w:sz w:val="24"/>
        </w:rPr>
        <w:t xml:space="preserve">: </w:t>
      </w:r>
      <w:r w:rsidR="007C567E" w:rsidRPr="00342BC3">
        <w:rPr>
          <w:rFonts w:ascii="Open Sans" w:hAnsi="Open Sans" w:cs="Open Sans"/>
          <w:sz w:val="24"/>
        </w:rPr>
        <w:t>T</w:t>
      </w:r>
      <w:r w:rsidR="008D4176" w:rsidRPr="00342BC3">
        <w:rPr>
          <w:rFonts w:ascii="Open Sans" w:hAnsi="Open Sans" w:cs="Open Sans"/>
          <w:sz w:val="24"/>
        </w:rPr>
        <w:t xml:space="preserve">his could be the </w:t>
      </w:r>
      <w:r w:rsidR="00016EA7" w:rsidRPr="00342BC3">
        <w:rPr>
          <w:rFonts w:ascii="Open Sans" w:hAnsi="Open Sans" w:cs="Open Sans"/>
          <w:sz w:val="24"/>
        </w:rPr>
        <w:t>organisation’s</w:t>
      </w:r>
      <w:r w:rsidR="00FE2D34" w:rsidRPr="00342BC3">
        <w:rPr>
          <w:rFonts w:ascii="Open Sans" w:hAnsi="Open Sans" w:cs="Open Sans"/>
          <w:sz w:val="24"/>
        </w:rPr>
        <w:t xml:space="preserve"> </w:t>
      </w:r>
      <w:r w:rsidR="008D4176" w:rsidRPr="00342BC3">
        <w:rPr>
          <w:rFonts w:ascii="Open Sans" w:hAnsi="Open Sans" w:cs="Open Sans"/>
          <w:sz w:val="24"/>
        </w:rPr>
        <w:t>strategic plan, or a plan to improve a specific service offering or process.</w:t>
      </w:r>
    </w:p>
    <w:p w14:paraId="0FAC9C8D" w14:textId="383397E7" w:rsidR="002701F6" w:rsidRPr="00342BC3" w:rsidRDefault="002701F6" w:rsidP="00F52F33">
      <w:pPr>
        <w:pStyle w:val="Bodybullet1"/>
        <w:numPr>
          <w:ilvl w:val="0"/>
          <w:numId w:val="47"/>
        </w:numPr>
        <w:spacing w:before="80" w:after="80"/>
        <w:rPr>
          <w:rFonts w:ascii="Open Sans" w:hAnsi="Open Sans" w:cs="Open Sans"/>
          <w:sz w:val="24"/>
        </w:rPr>
      </w:pPr>
      <w:r w:rsidRPr="00342BC3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Do</w:t>
      </w:r>
      <w:r w:rsidRPr="00342BC3">
        <w:rPr>
          <w:rFonts w:ascii="Open Sans" w:hAnsi="Open Sans" w:cs="Open Sans"/>
          <w:sz w:val="24"/>
        </w:rPr>
        <w:t xml:space="preserve">: </w:t>
      </w:r>
      <w:r w:rsidR="007C567E" w:rsidRPr="00342BC3">
        <w:rPr>
          <w:rFonts w:ascii="Open Sans" w:hAnsi="Open Sans" w:cs="Open Sans"/>
          <w:sz w:val="24"/>
        </w:rPr>
        <w:t>A</w:t>
      </w:r>
      <w:r w:rsidR="002D1E91" w:rsidRPr="00342BC3">
        <w:rPr>
          <w:rFonts w:ascii="Open Sans" w:hAnsi="Open Sans" w:cs="Open Sans"/>
          <w:sz w:val="24"/>
        </w:rPr>
        <w:t>ctioning and delivering the quality improvement activities in the improvement plan</w:t>
      </w:r>
    </w:p>
    <w:p w14:paraId="1D7BD510" w14:textId="349CD71C" w:rsidR="002701F6" w:rsidRPr="00342BC3" w:rsidRDefault="002701F6" w:rsidP="00F52F33">
      <w:pPr>
        <w:pStyle w:val="Bodybullet1"/>
        <w:numPr>
          <w:ilvl w:val="0"/>
          <w:numId w:val="47"/>
        </w:numPr>
        <w:spacing w:before="80" w:after="80"/>
        <w:rPr>
          <w:rFonts w:ascii="Open Sans" w:hAnsi="Open Sans" w:cs="Open Sans"/>
          <w:sz w:val="24"/>
        </w:rPr>
      </w:pPr>
      <w:r w:rsidRPr="00342BC3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Check</w:t>
      </w:r>
      <w:r w:rsidRPr="00342BC3">
        <w:rPr>
          <w:rFonts w:ascii="Open Sans" w:hAnsi="Open Sans" w:cs="Open Sans"/>
          <w:sz w:val="24"/>
        </w:rPr>
        <w:t xml:space="preserve">: </w:t>
      </w:r>
      <w:r w:rsidR="007C567E" w:rsidRPr="00342BC3">
        <w:rPr>
          <w:rFonts w:ascii="Open Sans" w:hAnsi="Open Sans" w:cs="Open Sans"/>
          <w:sz w:val="24"/>
        </w:rPr>
        <w:t>A</w:t>
      </w:r>
      <w:r w:rsidR="00944ED7" w:rsidRPr="00342BC3">
        <w:rPr>
          <w:rFonts w:ascii="Open Sans" w:hAnsi="Open Sans" w:cs="Open Sans"/>
          <w:sz w:val="24"/>
        </w:rPr>
        <w:t>n evaluation of whether the activities have been effective in addressing the identified issue or gap</w:t>
      </w:r>
      <w:r w:rsidR="007C567E" w:rsidRPr="00342BC3">
        <w:rPr>
          <w:rFonts w:ascii="Open Sans" w:hAnsi="Open Sans" w:cs="Open Sans"/>
          <w:sz w:val="24"/>
        </w:rPr>
        <w:t>.</w:t>
      </w:r>
    </w:p>
    <w:p w14:paraId="1FE4EF98" w14:textId="356890C1" w:rsidR="00527FD4" w:rsidRPr="00342BC3" w:rsidRDefault="002701F6" w:rsidP="00F52F33">
      <w:pPr>
        <w:pStyle w:val="Bodybullet1"/>
        <w:numPr>
          <w:ilvl w:val="0"/>
          <w:numId w:val="47"/>
        </w:numPr>
        <w:spacing w:before="80" w:after="80"/>
        <w:rPr>
          <w:rFonts w:ascii="Open Sans" w:hAnsi="Open Sans" w:cs="Open Sans"/>
          <w:sz w:val="24"/>
        </w:rPr>
      </w:pPr>
      <w:r w:rsidRPr="00342BC3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Act</w:t>
      </w:r>
      <w:r w:rsidRPr="00342BC3">
        <w:rPr>
          <w:rFonts w:ascii="Open Sans" w:hAnsi="Open Sans" w:cs="Open Sans"/>
          <w:sz w:val="24"/>
        </w:rPr>
        <w:t xml:space="preserve">: </w:t>
      </w:r>
      <w:r w:rsidR="007C567E" w:rsidRPr="00342BC3">
        <w:rPr>
          <w:rFonts w:ascii="Open Sans" w:hAnsi="Open Sans" w:cs="Open Sans"/>
          <w:sz w:val="24"/>
        </w:rPr>
        <w:t>D</w:t>
      </w:r>
      <w:r w:rsidR="007B3EC2" w:rsidRPr="00342BC3">
        <w:rPr>
          <w:rFonts w:ascii="Open Sans" w:hAnsi="Open Sans" w:cs="Open Sans"/>
          <w:sz w:val="24"/>
        </w:rPr>
        <w:t>eciding if a quality improvement activity has been successful in achieving the intended outcome</w:t>
      </w:r>
      <w:r w:rsidR="00850DAD" w:rsidRPr="00342BC3">
        <w:rPr>
          <w:rFonts w:ascii="Open Sans" w:hAnsi="Open Sans" w:cs="Open Sans"/>
          <w:sz w:val="24"/>
        </w:rPr>
        <w:t>.</w:t>
      </w:r>
    </w:p>
    <w:p w14:paraId="07861788" w14:textId="77777777" w:rsidR="00DC64A2" w:rsidRPr="00DC64A2" w:rsidRDefault="00DC64A2" w:rsidP="00DC64A2">
      <w:pPr>
        <w:rPr>
          <w:lang w:eastAsia="en-AU"/>
        </w:rPr>
      </w:pPr>
    </w:p>
    <w:p w14:paraId="333D388C" w14:textId="77777777" w:rsidR="00342BC3" w:rsidRDefault="00342BC3" w:rsidP="00342B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319D5D57" w14:textId="77777777" w:rsidR="00342BC3" w:rsidRDefault="00342BC3" w:rsidP="00342B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4BCE185E" w14:textId="77777777" w:rsidR="00342BC3" w:rsidRDefault="00342BC3" w:rsidP="00342B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3166B5C6" w14:textId="7D128D92" w:rsidR="00DC64A2" w:rsidRPr="00342BC3" w:rsidRDefault="00DC64A2" w:rsidP="00342B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  <w:r w:rsidRPr="00342BC3">
        <w:rPr>
          <w:rFonts w:ascii="Open Sans" w:hAnsi="Open Sans" w:cs="Open Sans"/>
          <w:sz w:val="28"/>
          <w:szCs w:val="28"/>
        </w:rPr>
        <w:lastRenderedPageBreak/>
        <w:t>BEFORE THE MEETING</w:t>
      </w:r>
    </w:p>
    <w:p w14:paraId="4C5828CC" w14:textId="77777777" w:rsidR="00DC64A2" w:rsidRPr="00342BC3" w:rsidRDefault="00DC64A2" w:rsidP="00DC64A2">
      <w:pPr>
        <w:pStyle w:val="Bodybullet1"/>
        <w:numPr>
          <w:ilvl w:val="0"/>
          <w:numId w:val="0"/>
        </w:numPr>
        <w:spacing w:before="60" w:after="60"/>
        <w:ind w:left="360" w:hanging="360"/>
        <w:rPr>
          <w:rFonts w:ascii="Open Sans" w:hAnsi="Open Sans" w:cs="Open Sans"/>
          <w:sz w:val="28"/>
          <w:szCs w:val="28"/>
        </w:rPr>
      </w:pPr>
      <w:r w:rsidRPr="00342BC3">
        <w:rPr>
          <w:rFonts w:ascii="Open Sans" w:hAnsi="Open Sans" w:cs="Open Sans"/>
          <w:sz w:val="28"/>
          <w:szCs w:val="28"/>
        </w:rPr>
        <w:t>To ensure the most productive discussion within the governing body meeting:</w:t>
      </w:r>
    </w:p>
    <w:p w14:paraId="4B591A49" w14:textId="77777777" w:rsidR="00DC64A2" w:rsidRPr="00342BC3" w:rsidRDefault="00DC64A2" w:rsidP="00DC64A2">
      <w:pPr>
        <w:pStyle w:val="ListParagraph"/>
        <w:numPr>
          <w:ilvl w:val="0"/>
          <w:numId w:val="36"/>
        </w:numPr>
        <w:spacing w:before="60" w:after="60"/>
        <w:ind w:left="284" w:hanging="284"/>
        <w:rPr>
          <w:rFonts w:ascii="Open Sans" w:hAnsi="Open Sans" w:cs="Open Sans"/>
          <w:sz w:val="28"/>
          <w:szCs w:val="28"/>
          <w:lang w:eastAsia="en-AU"/>
        </w:rPr>
      </w:pPr>
      <w:r w:rsidRPr="00342BC3">
        <w:rPr>
          <w:rFonts w:ascii="Open Sans" w:hAnsi="Open Sans" w:cs="Open Sans"/>
          <w:sz w:val="28"/>
          <w:szCs w:val="28"/>
          <w:lang w:eastAsia="en-AU"/>
        </w:rPr>
        <w:t xml:space="preserve">Complete </w:t>
      </w:r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 xml:space="preserve">Module 12: Continuous Improvement </w:t>
      </w:r>
      <w:r w:rsidRPr="00342BC3">
        <w:rPr>
          <w:rFonts w:ascii="Open Sans" w:hAnsi="Open Sans" w:cs="Open Sans"/>
          <w:sz w:val="28"/>
          <w:szCs w:val="28"/>
          <w:lang w:eastAsia="en-AU"/>
        </w:rPr>
        <w:t>(20min)</w:t>
      </w:r>
    </w:p>
    <w:p w14:paraId="3452346B" w14:textId="77777777" w:rsidR="00DC64A2" w:rsidRPr="00342BC3" w:rsidRDefault="00DC64A2" w:rsidP="00DC64A2">
      <w:pPr>
        <w:pStyle w:val="ListParagraph"/>
        <w:numPr>
          <w:ilvl w:val="0"/>
          <w:numId w:val="36"/>
        </w:numPr>
        <w:spacing w:before="60" w:after="60"/>
        <w:ind w:left="284" w:hanging="284"/>
        <w:rPr>
          <w:rFonts w:ascii="Open Sans" w:hAnsi="Open Sans" w:cs="Open Sans"/>
          <w:sz w:val="28"/>
          <w:szCs w:val="28"/>
          <w:lang w:eastAsia="en-AU"/>
        </w:rPr>
      </w:pPr>
      <w:r w:rsidRPr="00342BC3">
        <w:rPr>
          <w:rFonts w:ascii="Open Sans" w:hAnsi="Open Sans" w:cs="Open Sans"/>
          <w:sz w:val="28"/>
          <w:szCs w:val="28"/>
          <w:lang w:eastAsia="en-AU"/>
        </w:rPr>
        <w:t xml:space="preserve">Read </w:t>
      </w:r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 xml:space="preserve">Topic Guide – Continuous Improvement </w:t>
      </w:r>
      <w:r w:rsidRPr="00342BC3">
        <w:rPr>
          <w:rFonts w:ascii="Open Sans" w:hAnsi="Open Sans" w:cs="Open Sans"/>
          <w:sz w:val="28"/>
          <w:szCs w:val="28"/>
          <w:lang w:eastAsia="en-AU"/>
        </w:rPr>
        <w:t>(10min)</w:t>
      </w:r>
    </w:p>
    <w:p w14:paraId="483EEF14" w14:textId="50B1B4CD" w:rsidR="00DC64A2" w:rsidRPr="00342BC3" w:rsidRDefault="00DC64A2" w:rsidP="00DC64A2">
      <w:pPr>
        <w:rPr>
          <w:sz w:val="28"/>
          <w:szCs w:val="28"/>
          <w:lang w:eastAsia="en-AU"/>
        </w:rPr>
      </w:pPr>
      <w:r w:rsidRPr="00342BC3">
        <w:rPr>
          <w:rFonts w:ascii="Open Sans" w:hAnsi="Open Sans" w:cs="Open Sans"/>
          <w:sz w:val="28"/>
          <w:szCs w:val="28"/>
          <w:lang w:eastAsia="en-AU"/>
        </w:rPr>
        <w:t xml:space="preserve">Review </w:t>
      </w:r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 xml:space="preserve">data, </w:t>
      </w:r>
      <w:proofErr w:type="gramStart"/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>policies</w:t>
      </w:r>
      <w:proofErr w:type="gramEnd"/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 xml:space="preserve"> and procedures specific to your</w:t>
      </w:r>
      <w:r w:rsidRPr="00342BC3">
        <w:rPr>
          <w:rFonts w:ascii="Open Sans" w:hAnsi="Open Sans" w:cs="Open Sans"/>
          <w:sz w:val="28"/>
          <w:szCs w:val="28"/>
          <w:lang w:eastAsia="en-AU"/>
        </w:rPr>
        <w:t xml:space="preserve"> </w:t>
      </w:r>
      <w:r w:rsidRPr="00342BC3">
        <w:rPr>
          <w:rFonts w:ascii="Open Sans" w:hAnsi="Open Sans" w:cs="Open Sans"/>
          <w:b/>
          <w:bCs/>
          <w:sz w:val="28"/>
          <w:szCs w:val="28"/>
          <w:lang w:eastAsia="en-AU"/>
        </w:rPr>
        <w:t>organisation</w:t>
      </w:r>
      <w:r w:rsidRPr="00342BC3">
        <w:rPr>
          <w:rFonts w:ascii="Open Sans" w:hAnsi="Open Sans" w:cs="Open Sans"/>
          <w:sz w:val="28"/>
          <w:szCs w:val="28"/>
          <w:lang w:eastAsia="en-AU"/>
        </w:rPr>
        <w:t xml:space="preserve">, including for example: </w:t>
      </w:r>
      <w:r w:rsidRPr="00342BC3">
        <w:rPr>
          <w:rFonts w:ascii="Open Sans" w:hAnsi="Open Sans" w:cs="Open Sans"/>
          <w:i/>
          <w:iCs/>
          <w:sz w:val="28"/>
          <w:szCs w:val="28"/>
          <w:lang w:eastAsia="en-AU"/>
        </w:rPr>
        <w:t>continuous improvement policy or framework, internal audit or other process review framework, staff and consumer feedback and complaints data and communication protocols.</w:t>
      </w:r>
    </w:p>
    <w:p w14:paraId="0277B9FA" w14:textId="13A3F89C" w:rsidR="00DC64A2" w:rsidRDefault="00DC64A2" w:rsidP="00DC64A2">
      <w:pPr>
        <w:rPr>
          <w:rFonts w:ascii="Open Sans" w:hAnsi="Open Sans" w:cs="Open San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64A2" w:rsidRPr="00DC64A2" w14:paraId="396639C6" w14:textId="77777777" w:rsidTr="00DC64A2">
        <w:tc>
          <w:tcPr>
            <w:tcW w:w="9072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996252E" w14:textId="77777777" w:rsidR="00DC64A2" w:rsidRPr="00342BC3" w:rsidRDefault="00DC64A2" w:rsidP="00342BC3">
            <w:pPr>
              <w:pStyle w:val="Keytakeawaysheader"/>
              <w:spacing w:before="200" w:after="200"/>
              <w:rPr>
                <w:rFonts w:ascii="Open Sans" w:hAnsi="Open Sans" w:cs="Open Sans"/>
                <w:sz w:val="28"/>
                <w:szCs w:val="28"/>
              </w:rPr>
            </w:pPr>
            <w:r w:rsidRPr="00342BC3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101D5E4F" w14:textId="77777777" w:rsidR="00DC64A2" w:rsidRPr="00342BC3" w:rsidRDefault="00DC64A2" w:rsidP="00BD08B2">
            <w:pPr>
              <w:pStyle w:val="ListParagraph"/>
              <w:numPr>
                <w:ilvl w:val="0"/>
                <w:numId w:val="39"/>
              </w:numPr>
              <w:spacing w:after="8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342B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How are we selecting and implementing continuous improvement activities, and how do these align with our strategic objectives?</w:t>
            </w:r>
          </w:p>
          <w:p w14:paraId="51B7B545" w14:textId="77777777" w:rsidR="00DC64A2" w:rsidRPr="00342BC3" w:rsidRDefault="00DC64A2" w:rsidP="00BD08B2">
            <w:pPr>
              <w:pStyle w:val="ListParagraph"/>
              <w:numPr>
                <w:ilvl w:val="0"/>
                <w:numId w:val="39"/>
              </w:numPr>
              <w:spacing w:after="8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342B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are consumers being supported and involved in the identification, </w:t>
            </w:r>
            <w:proofErr w:type="gramStart"/>
            <w:r w:rsidRPr="00342B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implementation</w:t>
            </w:r>
            <w:proofErr w:type="gramEnd"/>
            <w:r w:rsidRPr="00342B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evaluation of continuous improvement activities?  </w:t>
            </w:r>
          </w:p>
          <w:p w14:paraId="0FB1F73B" w14:textId="77777777" w:rsidR="00DC64A2" w:rsidRPr="00DC64A2" w:rsidRDefault="00DC64A2" w:rsidP="00BD08B2">
            <w:pPr>
              <w:pStyle w:val="ListParagraph"/>
              <w:numPr>
                <w:ilvl w:val="0"/>
                <w:numId w:val="39"/>
              </w:numPr>
              <w:spacing w:after="80"/>
              <w:rPr>
                <w:rFonts w:ascii="Open Sans" w:eastAsia="Times New Roman" w:hAnsi="Open Sans" w:cs="Open Sans"/>
                <w:szCs w:val="24"/>
                <w:lang w:eastAsia="en-AU"/>
              </w:rPr>
            </w:pPr>
            <w:r w:rsidRPr="00342B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What information does the governing body use to identify issues or gaps and drive continuous improvement activities?</w:t>
            </w:r>
            <w:r w:rsidRPr="00DC64A2">
              <w:rPr>
                <w:rFonts w:ascii="Open Sans" w:eastAsia="Times New Roman" w:hAnsi="Open Sans" w:cs="Open Sans"/>
                <w:szCs w:val="24"/>
                <w:lang w:eastAsia="en-AU"/>
              </w:rPr>
              <w:t xml:space="preserve">  </w:t>
            </w:r>
          </w:p>
        </w:tc>
      </w:tr>
    </w:tbl>
    <w:p w14:paraId="6A2C089B" w14:textId="77777777" w:rsidR="00342BC3" w:rsidRDefault="00342BC3" w:rsidP="00AE2FEB">
      <w:pPr>
        <w:jc w:val="center"/>
        <w:rPr>
          <w:rFonts w:ascii="Open Sans" w:hAnsi="Open Sans" w:cs="Open Sans"/>
          <w:noProof/>
        </w:rPr>
      </w:pPr>
    </w:p>
    <w:p w14:paraId="5D38925E" w14:textId="0B70DD57" w:rsidR="00342BC3" w:rsidRDefault="00342BC3" w:rsidP="00342BC3">
      <w:pPr>
        <w:rPr>
          <w:rFonts w:ascii="Open Sans" w:hAnsi="Open Sans" w:cs="Open Sans"/>
          <w:noProof/>
          <w:sz w:val="24"/>
          <w:szCs w:val="24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1" allowOverlap="1" wp14:anchorId="047F71D1" wp14:editId="03E819B7">
            <wp:simplePos x="0" y="0"/>
            <wp:positionH relativeFrom="margin">
              <wp:align>left</wp:align>
            </wp:positionH>
            <wp:positionV relativeFrom="paragraph">
              <wp:posOffset>183952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60249" w14:textId="1C2325E1" w:rsidR="00342BC3" w:rsidRPr="00342BC3" w:rsidRDefault="00342BC3" w:rsidP="00342BC3">
      <w:pPr>
        <w:rPr>
          <w:rFonts w:ascii="Open Sans" w:hAnsi="Open Sans" w:cs="Open Sans"/>
          <w:noProof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t xml:space="preserve">You might also find it useful to check out the </w:t>
      </w:r>
      <w:r w:rsidRPr="00342BC3">
        <w:rPr>
          <w:rFonts w:ascii="Open Sans" w:hAnsi="Open Sans" w:cs="Open Sans"/>
          <w:b/>
          <w:bCs/>
          <w:noProof/>
          <w:color w:val="293070" w:themeColor="text2"/>
          <w:sz w:val="24"/>
          <w:szCs w:val="24"/>
        </w:rPr>
        <w:t>Module 6: Incident Learning</w:t>
      </w:r>
      <w:r>
        <w:rPr>
          <w:rFonts w:ascii="Open Sans" w:hAnsi="Open Sans" w:cs="Open Sans"/>
          <w:noProof/>
          <w:sz w:val="24"/>
          <w:szCs w:val="24"/>
        </w:rPr>
        <w:t xml:space="preserve"> and the webinar titled </w:t>
      </w:r>
      <w:r w:rsidRPr="00342BC3">
        <w:rPr>
          <w:rFonts w:ascii="Open Sans" w:hAnsi="Open Sans" w:cs="Open Sans"/>
          <w:b/>
          <w:bCs/>
          <w:noProof/>
          <w:color w:val="293070" w:themeColor="text2"/>
          <w:sz w:val="24"/>
          <w:szCs w:val="24"/>
        </w:rPr>
        <w:t>Rebuilding Trust in Aged Care: Why is it important?</w:t>
      </w:r>
    </w:p>
    <w:p w14:paraId="31258C20" w14:textId="7A2F436A" w:rsidR="00FE5D58" w:rsidRPr="00DC64A2" w:rsidRDefault="00FE5D58" w:rsidP="00DC64A2">
      <w:pPr>
        <w:pStyle w:val="Bodybullet2"/>
        <w:widowControl w:val="0"/>
        <w:numPr>
          <w:ilvl w:val="0"/>
          <w:numId w:val="0"/>
        </w:numPr>
        <w:spacing w:before="120"/>
        <w:ind w:right="140"/>
        <w:rPr>
          <w:rFonts w:ascii="Open Sans" w:hAnsi="Open Sans" w:cs="Open Sans"/>
          <w:sz w:val="2"/>
          <w:szCs w:val="6"/>
        </w:rPr>
      </w:pPr>
    </w:p>
    <w:sectPr w:rsidR="00FE5D58" w:rsidRPr="00DC64A2" w:rsidSect="008D70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88" w:right="1134" w:bottom="851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7270" w14:textId="77777777" w:rsidR="007134A5" w:rsidRDefault="007134A5" w:rsidP="00E35B5F">
      <w:r>
        <w:separator/>
      </w:r>
    </w:p>
  </w:endnote>
  <w:endnote w:type="continuationSeparator" w:id="0">
    <w:p w14:paraId="61B467CF" w14:textId="77777777" w:rsidR="007134A5" w:rsidRDefault="007134A5" w:rsidP="00E35B5F">
      <w:r>
        <w:continuationSeparator/>
      </w:r>
    </w:p>
  </w:endnote>
  <w:endnote w:type="continuationNotice" w:id="1">
    <w:p w14:paraId="3D15CFD0" w14:textId="77777777" w:rsidR="007134A5" w:rsidRDefault="007134A5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4EB" w14:textId="77777777" w:rsidR="006204E1" w:rsidRDefault="00620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64C4DD6C" w:rsidR="00653088" w:rsidRPr="006204E1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6204E1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6204E1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: </w:t>
          </w:r>
          <w:r w:rsidR="00933710" w:rsidRPr="006204E1">
            <w:rPr>
              <w:rFonts w:ascii="Open Sans" w:hAnsi="Open Sans" w:cs="Open Sans"/>
              <w:color w:val="293070" w:themeColor="text2"/>
              <w:sz w:val="16"/>
              <w:szCs w:val="16"/>
            </w:rPr>
            <w:t>Continuous Improvement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58EB" w14:textId="77777777" w:rsidR="006204E1" w:rsidRDefault="00620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5E6B" w14:textId="77777777" w:rsidR="007134A5" w:rsidRPr="008C04E3" w:rsidRDefault="007134A5" w:rsidP="008C04E3">
      <w:pPr>
        <w:pStyle w:val="Footer"/>
      </w:pPr>
    </w:p>
  </w:footnote>
  <w:footnote w:type="continuationSeparator" w:id="0">
    <w:p w14:paraId="15AC54DB" w14:textId="77777777" w:rsidR="007134A5" w:rsidRDefault="007134A5" w:rsidP="00E35B5F">
      <w:r>
        <w:continuationSeparator/>
      </w:r>
    </w:p>
  </w:footnote>
  <w:footnote w:type="continuationNotice" w:id="1">
    <w:p w14:paraId="28849A7A" w14:textId="77777777" w:rsidR="007134A5" w:rsidRDefault="007134A5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34CB" w14:textId="77777777" w:rsidR="006204E1" w:rsidRDefault="00620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48B511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6204E1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6204E1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6204E1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5E00" w14:textId="77777777" w:rsidR="006204E1" w:rsidRDefault="0062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9680598A"/>
    <w:lvl w:ilvl="0" w:tplc="5F9440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8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93685"/>
    <w:multiLevelType w:val="hybridMultilevel"/>
    <w:tmpl w:val="B6A8EA66"/>
    <w:lvl w:ilvl="0" w:tplc="4E8CB0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2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902914032">
    <w:abstractNumId w:val="11"/>
  </w:num>
  <w:num w:numId="2" w16cid:durableId="1017465879">
    <w:abstractNumId w:val="28"/>
  </w:num>
  <w:num w:numId="3" w16cid:durableId="1493332020">
    <w:abstractNumId w:val="16"/>
  </w:num>
  <w:num w:numId="4" w16cid:durableId="1798796424">
    <w:abstractNumId w:val="13"/>
  </w:num>
  <w:num w:numId="5" w16cid:durableId="423187144">
    <w:abstractNumId w:val="18"/>
  </w:num>
  <w:num w:numId="6" w16cid:durableId="1629051137">
    <w:abstractNumId w:val="1"/>
  </w:num>
  <w:num w:numId="7" w16cid:durableId="1536305638">
    <w:abstractNumId w:val="7"/>
  </w:num>
  <w:num w:numId="8" w16cid:durableId="85272643">
    <w:abstractNumId w:val="20"/>
  </w:num>
  <w:num w:numId="9" w16cid:durableId="1759864157">
    <w:abstractNumId w:val="22"/>
  </w:num>
  <w:num w:numId="10" w16cid:durableId="175118288">
    <w:abstractNumId w:val="6"/>
  </w:num>
  <w:num w:numId="11" w16cid:durableId="1885752605">
    <w:abstractNumId w:val="15"/>
  </w:num>
  <w:num w:numId="12" w16cid:durableId="1838420038">
    <w:abstractNumId w:val="25"/>
  </w:num>
  <w:num w:numId="13" w16cid:durableId="1285648200">
    <w:abstractNumId w:val="29"/>
  </w:num>
  <w:num w:numId="14" w16cid:durableId="794760560">
    <w:abstractNumId w:val="24"/>
  </w:num>
  <w:num w:numId="15" w16cid:durableId="1885558997">
    <w:abstractNumId w:val="12"/>
  </w:num>
  <w:num w:numId="16" w16cid:durableId="595097584">
    <w:abstractNumId w:val="8"/>
  </w:num>
  <w:num w:numId="17" w16cid:durableId="971448739">
    <w:abstractNumId w:val="21"/>
  </w:num>
  <w:num w:numId="18" w16cid:durableId="252445099">
    <w:abstractNumId w:val="4"/>
  </w:num>
  <w:num w:numId="19" w16cid:durableId="1575624832">
    <w:abstractNumId w:val="27"/>
  </w:num>
  <w:num w:numId="20" w16cid:durableId="1483473482">
    <w:abstractNumId w:val="5"/>
  </w:num>
  <w:num w:numId="21" w16cid:durableId="1792087983">
    <w:abstractNumId w:val="23"/>
  </w:num>
  <w:num w:numId="22" w16cid:durableId="2018801766">
    <w:abstractNumId w:val="9"/>
  </w:num>
  <w:num w:numId="23" w16cid:durableId="1402823291">
    <w:abstractNumId w:val="11"/>
  </w:num>
  <w:num w:numId="24" w16cid:durableId="777136943">
    <w:abstractNumId w:val="11"/>
  </w:num>
  <w:num w:numId="25" w16cid:durableId="1821843995">
    <w:abstractNumId w:val="11"/>
  </w:num>
  <w:num w:numId="26" w16cid:durableId="301010049">
    <w:abstractNumId w:val="11"/>
  </w:num>
  <w:num w:numId="27" w16cid:durableId="1929187949">
    <w:abstractNumId w:val="11"/>
  </w:num>
  <w:num w:numId="28" w16cid:durableId="209733440">
    <w:abstractNumId w:val="11"/>
  </w:num>
  <w:num w:numId="29" w16cid:durableId="1312951589">
    <w:abstractNumId w:val="11"/>
  </w:num>
  <w:num w:numId="30" w16cid:durableId="62456973">
    <w:abstractNumId w:val="11"/>
  </w:num>
  <w:num w:numId="31" w16cid:durableId="2029217178">
    <w:abstractNumId w:val="11"/>
  </w:num>
  <w:num w:numId="32" w16cid:durableId="1178812297">
    <w:abstractNumId w:val="11"/>
  </w:num>
  <w:num w:numId="33" w16cid:durableId="1054549715">
    <w:abstractNumId w:val="26"/>
  </w:num>
  <w:num w:numId="34" w16cid:durableId="1040320844">
    <w:abstractNumId w:val="17"/>
  </w:num>
  <w:num w:numId="35" w16cid:durableId="2001883205">
    <w:abstractNumId w:val="26"/>
  </w:num>
  <w:num w:numId="36" w16cid:durableId="568150833">
    <w:abstractNumId w:val="10"/>
  </w:num>
  <w:num w:numId="37" w16cid:durableId="1928344069">
    <w:abstractNumId w:val="11"/>
  </w:num>
  <w:num w:numId="38" w16cid:durableId="1982271248">
    <w:abstractNumId w:val="2"/>
  </w:num>
  <w:num w:numId="39" w16cid:durableId="1283077803">
    <w:abstractNumId w:val="3"/>
  </w:num>
  <w:num w:numId="40" w16cid:durableId="1931616177">
    <w:abstractNumId w:val="11"/>
  </w:num>
  <w:num w:numId="41" w16cid:durableId="1371492031">
    <w:abstractNumId w:val="11"/>
  </w:num>
  <w:num w:numId="42" w16cid:durableId="109084120">
    <w:abstractNumId w:val="0"/>
  </w:num>
  <w:num w:numId="43" w16cid:durableId="1293559343">
    <w:abstractNumId w:val="11"/>
  </w:num>
  <w:num w:numId="44" w16cid:durableId="1013190620">
    <w:abstractNumId w:val="11"/>
  </w:num>
  <w:num w:numId="45" w16cid:durableId="1794902782">
    <w:abstractNumId w:val="19"/>
  </w:num>
  <w:num w:numId="46" w16cid:durableId="832186905">
    <w:abstractNumId w:val="11"/>
  </w:num>
  <w:num w:numId="47" w16cid:durableId="175527279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DB7"/>
    <w:rsid w:val="00015FD1"/>
    <w:rsid w:val="0001603F"/>
    <w:rsid w:val="00016125"/>
    <w:rsid w:val="0001693B"/>
    <w:rsid w:val="00016EA7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7A6"/>
    <w:rsid w:val="00046910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192F"/>
    <w:rsid w:val="000723A4"/>
    <w:rsid w:val="00072FC2"/>
    <w:rsid w:val="000735A9"/>
    <w:rsid w:val="00073F3A"/>
    <w:rsid w:val="000740B8"/>
    <w:rsid w:val="00074A87"/>
    <w:rsid w:val="00074A93"/>
    <w:rsid w:val="00074D59"/>
    <w:rsid w:val="00075011"/>
    <w:rsid w:val="00075019"/>
    <w:rsid w:val="00075402"/>
    <w:rsid w:val="00075F27"/>
    <w:rsid w:val="0007609B"/>
    <w:rsid w:val="000761E8"/>
    <w:rsid w:val="00077116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4FD3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6F03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4FB6"/>
    <w:rsid w:val="000F54EC"/>
    <w:rsid w:val="000F57BB"/>
    <w:rsid w:val="000F5A97"/>
    <w:rsid w:val="000F6966"/>
    <w:rsid w:val="000F6FB4"/>
    <w:rsid w:val="000F7677"/>
    <w:rsid w:val="000F795D"/>
    <w:rsid w:val="00100469"/>
    <w:rsid w:val="00100BD6"/>
    <w:rsid w:val="001016F5"/>
    <w:rsid w:val="00101770"/>
    <w:rsid w:val="00101D73"/>
    <w:rsid w:val="00102645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6CB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1FFB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21B7"/>
    <w:rsid w:val="001724C6"/>
    <w:rsid w:val="00172502"/>
    <w:rsid w:val="00172880"/>
    <w:rsid w:val="00172E5A"/>
    <w:rsid w:val="001732B5"/>
    <w:rsid w:val="0017427D"/>
    <w:rsid w:val="00174326"/>
    <w:rsid w:val="00175A2F"/>
    <w:rsid w:val="00175ABA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5E9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6F69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015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6BAF"/>
    <w:rsid w:val="001C74D2"/>
    <w:rsid w:val="001C7A6A"/>
    <w:rsid w:val="001D0880"/>
    <w:rsid w:val="001D0D06"/>
    <w:rsid w:val="001D0D40"/>
    <w:rsid w:val="001D0FC4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0CE7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482"/>
    <w:rsid w:val="001E681A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27A"/>
    <w:rsid w:val="002145C6"/>
    <w:rsid w:val="002150C3"/>
    <w:rsid w:val="00215349"/>
    <w:rsid w:val="002155DB"/>
    <w:rsid w:val="0021569F"/>
    <w:rsid w:val="0021595D"/>
    <w:rsid w:val="00215C1F"/>
    <w:rsid w:val="0021621A"/>
    <w:rsid w:val="002168E0"/>
    <w:rsid w:val="00217F31"/>
    <w:rsid w:val="00217FF3"/>
    <w:rsid w:val="002202CB"/>
    <w:rsid w:val="00221659"/>
    <w:rsid w:val="00222206"/>
    <w:rsid w:val="00222C21"/>
    <w:rsid w:val="002239A3"/>
    <w:rsid w:val="00223A7C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10A6"/>
    <w:rsid w:val="00231DBD"/>
    <w:rsid w:val="00231DC0"/>
    <w:rsid w:val="00231E4B"/>
    <w:rsid w:val="002320C4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3C1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6519"/>
    <w:rsid w:val="002466A6"/>
    <w:rsid w:val="00247F5B"/>
    <w:rsid w:val="00247FF8"/>
    <w:rsid w:val="00250208"/>
    <w:rsid w:val="0025063A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A7C"/>
    <w:rsid w:val="002635D8"/>
    <w:rsid w:val="002645D1"/>
    <w:rsid w:val="0026587F"/>
    <w:rsid w:val="00265ED1"/>
    <w:rsid w:val="00267356"/>
    <w:rsid w:val="002701F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DF5"/>
    <w:rsid w:val="002C33BA"/>
    <w:rsid w:val="002C352D"/>
    <w:rsid w:val="002C35FA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E91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147F"/>
    <w:rsid w:val="002F17AB"/>
    <w:rsid w:val="002F17B6"/>
    <w:rsid w:val="002F1FCA"/>
    <w:rsid w:val="002F251E"/>
    <w:rsid w:val="002F3427"/>
    <w:rsid w:val="002F37F5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511"/>
    <w:rsid w:val="0034191C"/>
    <w:rsid w:val="00341D43"/>
    <w:rsid w:val="003425A7"/>
    <w:rsid w:val="00342AC9"/>
    <w:rsid w:val="00342BC3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6A0D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87CF5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58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3422"/>
    <w:rsid w:val="004A3EF9"/>
    <w:rsid w:val="004A44FB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621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1B4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A9F"/>
    <w:rsid w:val="00530CB5"/>
    <w:rsid w:val="00530E63"/>
    <w:rsid w:val="00530EAB"/>
    <w:rsid w:val="0053119E"/>
    <w:rsid w:val="00531631"/>
    <w:rsid w:val="00532582"/>
    <w:rsid w:val="005328CB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3BB8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55F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1E47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BB9"/>
    <w:rsid w:val="005B1E5D"/>
    <w:rsid w:val="005B23D7"/>
    <w:rsid w:val="005B24A7"/>
    <w:rsid w:val="005B32B7"/>
    <w:rsid w:val="005B4476"/>
    <w:rsid w:val="005B5BBF"/>
    <w:rsid w:val="005B60FC"/>
    <w:rsid w:val="005B615E"/>
    <w:rsid w:val="005B67EC"/>
    <w:rsid w:val="005B7429"/>
    <w:rsid w:val="005B7C41"/>
    <w:rsid w:val="005B7CE9"/>
    <w:rsid w:val="005B7FB2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204E1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43A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CD4"/>
    <w:rsid w:val="006D418C"/>
    <w:rsid w:val="006D507B"/>
    <w:rsid w:val="006D5308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34DD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F61"/>
    <w:rsid w:val="007134A5"/>
    <w:rsid w:val="0071393C"/>
    <w:rsid w:val="0071431B"/>
    <w:rsid w:val="007143AB"/>
    <w:rsid w:val="00714A64"/>
    <w:rsid w:val="00715513"/>
    <w:rsid w:val="007157C4"/>
    <w:rsid w:val="007158A5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6362"/>
    <w:rsid w:val="007463E1"/>
    <w:rsid w:val="007464AB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AE"/>
    <w:rsid w:val="0077035D"/>
    <w:rsid w:val="00770C4B"/>
    <w:rsid w:val="00770D4A"/>
    <w:rsid w:val="00770E8F"/>
    <w:rsid w:val="00771085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ABE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EC2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67E"/>
    <w:rsid w:val="007C5B39"/>
    <w:rsid w:val="007C606F"/>
    <w:rsid w:val="007C61F6"/>
    <w:rsid w:val="007C654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708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0DAD"/>
    <w:rsid w:val="008513CA"/>
    <w:rsid w:val="0085180E"/>
    <w:rsid w:val="00851921"/>
    <w:rsid w:val="00851E27"/>
    <w:rsid w:val="00852089"/>
    <w:rsid w:val="00852902"/>
    <w:rsid w:val="0085294F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51F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F12"/>
    <w:rsid w:val="00891408"/>
    <w:rsid w:val="0089151D"/>
    <w:rsid w:val="00891B60"/>
    <w:rsid w:val="00891C8B"/>
    <w:rsid w:val="00891F2C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96860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176"/>
    <w:rsid w:val="008D49C0"/>
    <w:rsid w:val="008D4E1E"/>
    <w:rsid w:val="008D5777"/>
    <w:rsid w:val="008D64AE"/>
    <w:rsid w:val="008D654D"/>
    <w:rsid w:val="008D655A"/>
    <w:rsid w:val="008D6A65"/>
    <w:rsid w:val="008D6B01"/>
    <w:rsid w:val="008D70F4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83B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5E34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710"/>
    <w:rsid w:val="00933852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3B6F"/>
    <w:rsid w:val="00943BAF"/>
    <w:rsid w:val="00943C3D"/>
    <w:rsid w:val="009441B0"/>
    <w:rsid w:val="00944ED7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2C3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576"/>
    <w:rsid w:val="0098360B"/>
    <w:rsid w:val="009837CE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510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45D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2C1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1D8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0EDD"/>
    <w:rsid w:val="00AC2001"/>
    <w:rsid w:val="00AC2A66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C7EEA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2FEB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1116"/>
    <w:rsid w:val="00B22F37"/>
    <w:rsid w:val="00B23574"/>
    <w:rsid w:val="00B23B39"/>
    <w:rsid w:val="00B2402D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41B"/>
    <w:rsid w:val="00B529AC"/>
    <w:rsid w:val="00B52A67"/>
    <w:rsid w:val="00B52A86"/>
    <w:rsid w:val="00B52AB5"/>
    <w:rsid w:val="00B53BFE"/>
    <w:rsid w:val="00B53F7E"/>
    <w:rsid w:val="00B545EA"/>
    <w:rsid w:val="00B559B9"/>
    <w:rsid w:val="00B56B50"/>
    <w:rsid w:val="00B57628"/>
    <w:rsid w:val="00B57B19"/>
    <w:rsid w:val="00B57EAA"/>
    <w:rsid w:val="00B57F02"/>
    <w:rsid w:val="00B60277"/>
    <w:rsid w:val="00B6038E"/>
    <w:rsid w:val="00B607C2"/>
    <w:rsid w:val="00B609CA"/>
    <w:rsid w:val="00B60D08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696"/>
    <w:rsid w:val="00B8752A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4450"/>
    <w:rsid w:val="00BE4D78"/>
    <w:rsid w:val="00BE5180"/>
    <w:rsid w:val="00BE5536"/>
    <w:rsid w:val="00BE6028"/>
    <w:rsid w:val="00BE68BC"/>
    <w:rsid w:val="00BE6A93"/>
    <w:rsid w:val="00BE7239"/>
    <w:rsid w:val="00BE736E"/>
    <w:rsid w:val="00BE7587"/>
    <w:rsid w:val="00BE75C3"/>
    <w:rsid w:val="00BE76B6"/>
    <w:rsid w:val="00BE7CB0"/>
    <w:rsid w:val="00BF02A1"/>
    <w:rsid w:val="00BF0CF0"/>
    <w:rsid w:val="00BF1437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983"/>
    <w:rsid w:val="00C11B06"/>
    <w:rsid w:val="00C11C3B"/>
    <w:rsid w:val="00C122BB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731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AA8"/>
    <w:rsid w:val="00C34B3E"/>
    <w:rsid w:val="00C35024"/>
    <w:rsid w:val="00C35094"/>
    <w:rsid w:val="00C36115"/>
    <w:rsid w:val="00C3658E"/>
    <w:rsid w:val="00C36C54"/>
    <w:rsid w:val="00C36C7B"/>
    <w:rsid w:val="00C37124"/>
    <w:rsid w:val="00C3725C"/>
    <w:rsid w:val="00C37E2F"/>
    <w:rsid w:val="00C40B6B"/>
    <w:rsid w:val="00C40DA0"/>
    <w:rsid w:val="00C41210"/>
    <w:rsid w:val="00C418D0"/>
    <w:rsid w:val="00C421A0"/>
    <w:rsid w:val="00C42425"/>
    <w:rsid w:val="00C4251D"/>
    <w:rsid w:val="00C44100"/>
    <w:rsid w:val="00C451F5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692"/>
    <w:rsid w:val="00C71C8B"/>
    <w:rsid w:val="00C71F33"/>
    <w:rsid w:val="00C7275D"/>
    <w:rsid w:val="00C72C59"/>
    <w:rsid w:val="00C73E5A"/>
    <w:rsid w:val="00C75338"/>
    <w:rsid w:val="00C755A1"/>
    <w:rsid w:val="00C75C51"/>
    <w:rsid w:val="00C767E8"/>
    <w:rsid w:val="00C76C17"/>
    <w:rsid w:val="00C7721D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4FF5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3CF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889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53A7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1F06"/>
    <w:rsid w:val="00CD233D"/>
    <w:rsid w:val="00CD2446"/>
    <w:rsid w:val="00CD2539"/>
    <w:rsid w:val="00CD2688"/>
    <w:rsid w:val="00CD3250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460"/>
    <w:rsid w:val="00CE15F9"/>
    <w:rsid w:val="00CE1AC1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41E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23F9"/>
    <w:rsid w:val="00D725D6"/>
    <w:rsid w:val="00D72A31"/>
    <w:rsid w:val="00D74186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4A2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27C3"/>
    <w:rsid w:val="00DE3037"/>
    <w:rsid w:val="00DE3069"/>
    <w:rsid w:val="00DE41A7"/>
    <w:rsid w:val="00DE41F0"/>
    <w:rsid w:val="00DE57FB"/>
    <w:rsid w:val="00DE5D67"/>
    <w:rsid w:val="00DE61FD"/>
    <w:rsid w:val="00DE634D"/>
    <w:rsid w:val="00DE6467"/>
    <w:rsid w:val="00DE688D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4722"/>
    <w:rsid w:val="00E05378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6864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563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739"/>
    <w:rsid w:val="00E44C8D"/>
    <w:rsid w:val="00E45215"/>
    <w:rsid w:val="00E46098"/>
    <w:rsid w:val="00E46D40"/>
    <w:rsid w:val="00E4757C"/>
    <w:rsid w:val="00E47D22"/>
    <w:rsid w:val="00E509B6"/>
    <w:rsid w:val="00E50EC1"/>
    <w:rsid w:val="00E51156"/>
    <w:rsid w:val="00E51662"/>
    <w:rsid w:val="00E516A5"/>
    <w:rsid w:val="00E51E9D"/>
    <w:rsid w:val="00E5236E"/>
    <w:rsid w:val="00E52BF1"/>
    <w:rsid w:val="00E52E9D"/>
    <w:rsid w:val="00E52EA3"/>
    <w:rsid w:val="00E53A03"/>
    <w:rsid w:val="00E53AEF"/>
    <w:rsid w:val="00E53F57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1C7"/>
    <w:rsid w:val="00E77AF7"/>
    <w:rsid w:val="00E80672"/>
    <w:rsid w:val="00E8078D"/>
    <w:rsid w:val="00E80877"/>
    <w:rsid w:val="00E80888"/>
    <w:rsid w:val="00E80E0E"/>
    <w:rsid w:val="00E812C8"/>
    <w:rsid w:val="00E8181A"/>
    <w:rsid w:val="00E8224D"/>
    <w:rsid w:val="00E8285A"/>
    <w:rsid w:val="00E831FF"/>
    <w:rsid w:val="00E8324C"/>
    <w:rsid w:val="00E83355"/>
    <w:rsid w:val="00E83EED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96B"/>
    <w:rsid w:val="00EA0D46"/>
    <w:rsid w:val="00EA115D"/>
    <w:rsid w:val="00EA16E4"/>
    <w:rsid w:val="00EA2087"/>
    <w:rsid w:val="00EA241C"/>
    <w:rsid w:val="00EA345D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524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142B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2F33"/>
    <w:rsid w:val="00F530D5"/>
    <w:rsid w:val="00F53C0B"/>
    <w:rsid w:val="00F5460D"/>
    <w:rsid w:val="00F54C7D"/>
    <w:rsid w:val="00F551B3"/>
    <w:rsid w:val="00F5539B"/>
    <w:rsid w:val="00F55402"/>
    <w:rsid w:val="00F55728"/>
    <w:rsid w:val="00F5597E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90F"/>
    <w:rsid w:val="00FA2099"/>
    <w:rsid w:val="00FA28E0"/>
    <w:rsid w:val="00FA2A53"/>
    <w:rsid w:val="00FA2C19"/>
    <w:rsid w:val="00FA3111"/>
    <w:rsid w:val="00FA47CF"/>
    <w:rsid w:val="00FA4C86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2D34"/>
    <w:rsid w:val="00FE30B3"/>
    <w:rsid w:val="00FE31E3"/>
    <w:rsid w:val="00FE31F4"/>
    <w:rsid w:val="00FE337F"/>
    <w:rsid w:val="00FE3496"/>
    <w:rsid w:val="00FE3AC1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290"/>
    <w:rsid w:val="00FF7601"/>
    <w:rsid w:val="00FF7859"/>
    <w:rsid w:val="0353DCCF"/>
    <w:rsid w:val="06079F2A"/>
    <w:rsid w:val="063BADE1"/>
    <w:rsid w:val="092D0BDD"/>
    <w:rsid w:val="0985992F"/>
    <w:rsid w:val="0A92F897"/>
    <w:rsid w:val="16BFC03B"/>
    <w:rsid w:val="19F64325"/>
    <w:rsid w:val="28181B67"/>
    <w:rsid w:val="2B8019F9"/>
    <w:rsid w:val="2D6930E9"/>
    <w:rsid w:val="31459371"/>
    <w:rsid w:val="32550999"/>
    <w:rsid w:val="32E46FD5"/>
    <w:rsid w:val="4AACBCD7"/>
    <w:rsid w:val="4B9B9229"/>
    <w:rsid w:val="564BB155"/>
    <w:rsid w:val="66E997EE"/>
    <w:rsid w:val="7197E292"/>
    <w:rsid w:val="7D12817A"/>
    <w:rsid w:val="7D4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E4289F60B494B82B957F38C67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0C07-E88E-4A44-BF56-892D89ED23BD}"/>
      </w:docPartPr>
      <w:docPartBody>
        <w:p w:rsidR="00456D30" w:rsidRDefault="00D979FF" w:rsidP="00D979FF">
          <w:pPr>
            <w:pStyle w:val="CC4E4289F60B494B82B957F38C67995E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70F63"/>
    <w:rsid w:val="001A05AA"/>
    <w:rsid w:val="001F2F2F"/>
    <w:rsid w:val="002A6C9D"/>
    <w:rsid w:val="002D79DB"/>
    <w:rsid w:val="003A6C30"/>
    <w:rsid w:val="003C106F"/>
    <w:rsid w:val="004232A8"/>
    <w:rsid w:val="00456D30"/>
    <w:rsid w:val="004B70BF"/>
    <w:rsid w:val="00586A6B"/>
    <w:rsid w:val="005B1D91"/>
    <w:rsid w:val="005E32E9"/>
    <w:rsid w:val="005F571B"/>
    <w:rsid w:val="00676DED"/>
    <w:rsid w:val="00767A54"/>
    <w:rsid w:val="007F04BF"/>
    <w:rsid w:val="007F2DE8"/>
    <w:rsid w:val="008E04D0"/>
    <w:rsid w:val="00B55506"/>
    <w:rsid w:val="00CA3B61"/>
    <w:rsid w:val="00D20991"/>
    <w:rsid w:val="00D979FF"/>
    <w:rsid w:val="00E230C5"/>
    <w:rsid w:val="00EA42DE"/>
    <w:rsid w:val="00EC76C9"/>
    <w:rsid w:val="00F34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9FF"/>
    <w:rPr>
      <w:color w:val="808080"/>
    </w:rPr>
  </w:style>
  <w:style w:type="paragraph" w:customStyle="1" w:styleId="CC4E4289F60B494B82B957F38C67995E">
    <w:name w:val="CC4E4289F60B494B82B957F38C67995E"/>
    <w:rsid w:val="00D97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43AUEAQ5DAMQ-1148695417-35567</_dlc_DocId>
    <_dlc_DocIdUrl xmlns="84b19ea7-d61a-4583-bb00-55465adf5bcb">
      <Url>https://agedcarequality.sharepoint.com/sites/SectorEducation/_layouts/15/DocIdRedir.aspx?ID=43AUEAQ5DAMQ-1148695417-35567</Url>
      <Description>43AUEAQ5DAMQ-1148695417-35567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2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8B6AA-D5A4-43C4-A50F-88351BF498B3}"/>
</file>

<file path=customXml/itemProps4.xml><?xml version="1.0" encoding="utf-8"?>
<ds:datastoreItem xmlns:ds="http://schemas.openxmlformats.org/officeDocument/2006/customXml" ds:itemID="{38F2F273-1F99-44BE-9A19-C711D28BD1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3E15E3-0F35-49B6-929D-5157DAE78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Guide - Consumer &amp; Stakeholder Engagement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6</cp:revision>
  <cp:lastPrinted>2022-04-23T08:43:00Z</cp:lastPrinted>
  <dcterms:created xsi:type="dcterms:W3CDTF">2022-12-12T22:51:00Z</dcterms:created>
  <dcterms:modified xsi:type="dcterms:W3CDTF">2023-10-24T05:03:00Z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34933c56-6495-45ce-8d01-695574c77c2d</vt:lpwstr>
  </property>
</Properties>
</file>