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B5639A3" w:rsidR="00D2559D" w:rsidRPr="00996FAF" w:rsidRDefault="009E04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Frank and Jess Kennett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A628BA" w:rsidR="00CA37CB" w:rsidRPr="00996FAF" w:rsidRDefault="009E04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1A Railway Crescent</w:t>
            </w:r>
            <w:r w:rsidR="00F045F4" w:rsidRPr="00602258">
              <w:rPr>
                <w:rFonts w:ascii="Arial" w:hAnsi="Arial" w:cs="Arial"/>
                <w:color w:val="auto"/>
              </w:rPr>
              <w:t xml:space="preserve"> </w:t>
            </w:r>
            <w:r>
              <w:rPr>
                <w:rFonts w:ascii="Arial" w:hAnsi="Arial" w:cs="Arial"/>
                <w:color w:val="auto"/>
              </w:rPr>
              <w:t>STANWELL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0AEF87" w:rsidR="00CA37CB" w:rsidRPr="00996FAF" w:rsidRDefault="009E04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2840DB" w:rsidR="00D2559D" w:rsidRPr="00996FAF" w:rsidRDefault="009E04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D043AEF" w:rsidR="00D2559D" w:rsidRPr="00996FAF" w:rsidRDefault="009E04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9877D1" w:rsidR="00D2559D" w:rsidRPr="00177386" w:rsidRDefault="009E04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7386">
              <w:rPr>
                <w:rFonts w:ascii="Arial" w:hAnsi="Arial" w:cs="Arial"/>
                <w:color w:val="auto"/>
              </w:rPr>
              <w:t>7 August 2023 to 9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E5BE5F" w:rsidR="00D2559D" w:rsidRPr="00177386" w:rsidRDefault="001773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7386">
              <w:rPr>
                <w:rFonts w:ascii="Arial" w:hAnsi="Arial" w:cs="Arial"/>
                <w:color w:val="auto"/>
              </w:rPr>
              <w:t>31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F0DB2E" w14:textId="77777777" w:rsidR="00546E48" w:rsidRPr="00996FAF" w:rsidRDefault="00546E48" w:rsidP="00546E48">
      <w:pPr>
        <w:pStyle w:val="NormalArial"/>
      </w:pPr>
      <w:r w:rsidRPr="006C0C33">
        <w:rPr>
          <w:color w:val="auto"/>
        </w:rPr>
        <w:t>This performance report for Frank and Jess Kennett Home (</w:t>
      </w:r>
      <w:r w:rsidRPr="006C0C33">
        <w:rPr>
          <w:b/>
          <w:color w:val="auto"/>
        </w:rPr>
        <w:t>the service</w:t>
      </w:r>
      <w:r w:rsidRPr="006C0C33">
        <w:rPr>
          <w:color w:val="auto"/>
        </w:rPr>
        <w:t xml:space="preserve">) has been prepared by K. Richards delegate </w:t>
      </w:r>
      <w:r w:rsidRPr="00996FAF">
        <w:t>of the Aged Care Quality and Safety Commissioner (Commissioner)</w:t>
      </w:r>
      <w:r w:rsidRPr="00996FAF">
        <w:rPr>
          <w:rStyle w:val="FootnoteReference"/>
        </w:rPr>
        <w:footnoteReference w:id="1"/>
      </w:r>
      <w:r w:rsidRPr="00996FAF">
        <w:t xml:space="preserve">. </w:t>
      </w:r>
    </w:p>
    <w:p w14:paraId="2F152DC8" w14:textId="77777777" w:rsidR="00546E48" w:rsidRPr="00996FAF" w:rsidRDefault="00546E48" w:rsidP="00546E4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8A22BA" w14:textId="77777777" w:rsidR="00546E48" w:rsidRPr="00996FAF" w:rsidRDefault="00546E48" w:rsidP="00546E48">
      <w:pPr>
        <w:pStyle w:val="NormalArial"/>
      </w:pPr>
      <w:r w:rsidRPr="00996FAF">
        <w:t>The report also specifies any areas in which improvements must be made to ensure the Quality Standards are complied with.</w:t>
      </w:r>
    </w:p>
    <w:p w14:paraId="006327F2" w14:textId="77777777" w:rsidR="00546E48" w:rsidRPr="00996FAF" w:rsidRDefault="00546E48" w:rsidP="00546E48">
      <w:pPr>
        <w:pStyle w:val="Heading1"/>
        <w:spacing w:before="240" w:after="240" w:line="22" w:lineRule="atLeast"/>
        <w:rPr>
          <w:rFonts w:ascii="Arial" w:hAnsi="Arial" w:cs="Arial"/>
        </w:rPr>
      </w:pPr>
      <w:r w:rsidRPr="00996FAF">
        <w:rPr>
          <w:rFonts w:ascii="Arial" w:hAnsi="Arial" w:cs="Arial"/>
        </w:rPr>
        <w:t>Material relied on</w:t>
      </w:r>
    </w:p>
    <w:p w14:paraId="77001161" w14:textId="77777777" w:rsidR="00546E48" w:rsidRPr="00BF7F5A" w:rsidRDefault="00546E48" w:rsidP="00546E48">
      <w:pPr>
        <w:pStyle w:val="NormalArial"/>
        <w:rPr>
          <w:color w:val="auto"/>
        </w:rPr>
      </w:pPr>
      <w:r w:rsidRPr="00BF7F5A">
        <w:rPr>
          <w:color w:val="auto"/>
        </w:rPr>
        <w:t>The following information has been considered in preparing the performance report:</w:t>
      </w:r>
    </w:p>
    <w:p w14:paraId="673D1E45" w14:textId="77777777" w:rsidR="00645376" w:rsidRDefault="00645376" w:rsidP="00546E48">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546E48" w:rsidRPr="004841AB">
        <w:rPr>
          <w:rFonts w:ascii="Arial" w:hAnsi="Arial" w:cs="Arial"/>
          <w:color w:val="auto"/>
        </w:rPr>
        <w:t xml:space="preserve">he </w:t>
      </w:r>
      <w:r>
        <w:rPr>
          <w:rFonts w:ascii="Arial" w:hAnsi="Arial" w:cs="Arial"/>
          <w:color w:val="auto"/>
        </w:rPr>
        <w:t>A</w:t>
      </w:r>
      <w:r w:rsidR="00546E48" w:rsidRPr="004841AB">
        <w:rPr>
          <w:rFonts w:ascii="Arial" w:hAnsi="Arial" w:cs="Arial"/>
          <w:color w:val="auto"/>
        </w:rPr>
        <w:t xml:space="preserve">ssessment </w:t>
      </w:r>
      <w:r>
        <w:rPr>
          <w:rFonts w:ascii="Arial" w:hAnsi="Arial" w:cs="Arial"/>
          <w:color w:val="auto"/>
        </w:rPr>
        <w:t>T</w:t>
      </w:r>
      <w:r w:rsidR="00546E48" w:rsidRPr="004841AB">
        <w:rPr>
          <w:rFonts w:ascii="Arial" w:hAnsi="Arial" w:cs="Arial"/>
          <w:color w:val="auto"/>
        </w:rPr>
        <w:t>eam’s report for the Site Audit; the Site Audit report was informed by a site assessment, observations at the service, review of documents and interviews with consumers</w:t>
      </w:r>
      <w:r>
        <w:rPr>
          <w:rFonts w:ascii="Arial" w:hAnsi="Arial" w:cs="Arial"/>
          <w:color w:val="auto"/>
        </w:rPr>
        <w:t xml:space="preserve">, </w:t>
      </w:r>
      <w:r w:rsidR="00546E48" w:rsidRPr="004841AB">
        <w:rPr>
          <w:rFonts w:ascii="Arial" w:hAnsi="Arial" w:cs="Arial"/>
          <w:color w:val="auto"/>
        </w:rPr>
        <w:t>representatives</w:t>
      </w:r>
      <w:r>
        <w:rPr>
          <w:rFonts w:ascii="Arial" w:hAnsi="Arial" w:cs="Arial"/>
          <w:color w:val="auto"/>
        </w:rPr>
        <w:t>, staff, management,</w:t>
      </w:r>
      <w:r w:rsidR="00546E48" w:rsidRPr="004841AB">
        <w:rPr>
          <w:rFonts w:ascii="Arial" w:hAnsi="Arial" w:cs="Arial"/>
          <w:color w:val="auto"/>
        </w:rPr>
        <w:t xml:space="preserve"> and others.</w:t>
      </w:r>
    </w:p>
    <w:p w14:paraId="58A7A55B" w14:textId="492B4712" w:rsidR="00546E48" w:rsidRPr="00645376" w:rsidRDefault="00645376" w:rsidP="00645376">
      <w:pPr>
        <w:spacing w:line="240" w:lineRule="atLeast"/>
        <w:rPr>
          <w:rFonts w:ascii="Arial" w:hAnsi="Arial" w:cs="Arial"/>
          <w:color w:val="auto"/>
        </w:rPr>
      </w:pPr>
      <w:r>
        <w:rPr>
          <w:rFonts w:ascii="Arial" w:hAnsi="Arial" w:cs="Arial"/>
        </w:rPr>
        <w:t>The provider did not submit a response to the Assessment Team’s report.</w:t>
      </w:r>
      <w:r w:rsidR="00546E48" w:rsidRPr="00645376">
        <w:rPr>
          <w:rFonts w:ascii="Arial" w:hAnsi="Arial" w:cs="Arial"/>
        </w:rPr>
        <w:br w:type="page"/>
      </w:r>
    </w:p>
    <w:p w14:paraId="327F8AAC" w14:textId="77777777" w:rsidR="00546E48" w:rsidRPr="00996FAF" w:rsidRDefault="00546E48" w:rsidP="00546E4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6E48" w:rsidRPr="00996FAF" w14:paraId="2F905EF5" w14:textId="77777777" w:rsidTr="00270F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F7B090" w14:textId="77777777" w:rsidR="00546E48" w:rsidRPr="00996FAF" w:rsidRDefault="00546E48" w:rsidP="00270FC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3D7A79" w14:textId="77777777" w:rsidR="00546E48" w:rsidRPr="00996FAF" w:rsidRDefault="008B5A7D" w:rsidP="00270FC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1E7ACB165E5401A9D54D3240E0E94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rPr>
                  <w:t>Compliant</w:t>
                </w:r>
              </w:sdtContent>
            </w:sdt>
          </w:p>
        </w:tc>
      </w:tr>
      <w:tr w:rsidR="00546E48" w:rsidRPr="00996FAF" w14:paraId="232DDF05" w14:textId="77777777" w:rsidTr="00270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79F2A" w14:textId="77777777" w:rsidR="00546E48" w:rsidRPr="00996FAF" w:rsidRDefault="00546E48" w:rsidP="00270FC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C1F701" w14:textId="77777777" w:rsidR="00546E48" w:rsidRPr="00996FAF" w:rsidRDefault="008B5A7D" w:rsidP="00270F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1C3FE7007F745CDABB262BA17C63F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BA10E1">
              <w:rPr>
                <w:rFonts w:ascii="Arial" w:hAnsi="Arial" w:cs="Arial"/>
                <w:b/>
              </w:rPr>
              <w:t xml:space="preserve"> </w:t>
            </w:r>
          </w:p>
        </w:tc>
      </w:tr>
      <w:tr w:rsidR="00546E48" w:rsidRPr="00996FAF" w14:paraId="24AC448A" w14:textId="77777777" w:rsidTr="00270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D18DBF"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37A470" w14:textId="77777777" w:rsidR="00546E48" w:rsidRPr="00996FAF" w:rsidRDefault="008B5A7D" w:rsidP="00270F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4FA753270E642A3B97BAD62B8C21A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r w:rsidR="00546E48" w:rsidRPr="00996FAF" w14:paraId="46275A27" w14:textId="77777777" w:rsidTr="00270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E3287"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75616D" w14:textId="77777777" w:rsidR="00546E48" w:rsidRPr="00996FAF" w:rsidRDefault="008B5A7D" w:rsidP="00270F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148B1C31C6944A18E0EB4E30EF14C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r w:rsidR="00546E48" w:rsidRPr="00996FAF" w14:paraId="7D3D6862" w14:textId="77777777" w:rsidTr="00270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BA75EA"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4A737E" w14:textId="77777777" w:rsidR="00546E48" w:rsidRPr="00996FAF" w:rsidRDefault="008B5A7D" w:rsidP="00270F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ED31E3A88D34AE1A7AABD792A2E78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r w:rsidR="00546E48" w:rsidRPr="00996FAF" w14:paraId="5AF221DD" w14:textId="77777777" w:rsidTr="00270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A7FF9"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6C547D" w14:textId="77777777" w:rsidR="00546E48" w:rsidRPr="00996FAF" w:rsidRDefault="008B5A7D" w:rsidP="00270F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7B040C4A036487FB5EC2B773FB1E4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r w:rsidR="00546E48" w:rsidRPr="00996FAF" w14:paraId="0BA9C12C" w14:textId="77777777" w:rsidTr="00270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A0F0D"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F0318D" w14:textId="77777777" w:rsidR="00546E48" w:rsidRPr="00996FAF" w:rsidRDefault="008B5A7D" w:rsidP="00270F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6594373912444EBB91A898D7FCE8B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r w:rsidR="00546E48" w:rsidRPr="00996FAF" w14:paraId="2A8DD142" w14:textId="77777777" w:rsidTr="00270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46B63" w14:textId="77777777" w:rsidR="00546E48" w:rsidRPr="00996FAF" w:rsidRDefault="00546E48" w:rsidP="00270FC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78637F" w14:textId="77777777" w:rsidR="00546E48" w:rsidRPr="00996FAF" w:rsidRDefault="008B5A7D" w:rsidP="00270F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E8ADD0939054F54A946CA1F52D99B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E48">
                  <w:rPr>
                    <w:rFonts w:ascii="Arial" w:hAnsi="Arial" w:cs="Arial"/>
                    <w:b/>
                  </w:rPr>
                  <w:t>Compliant</w:t>
                </w:r>
              </w:sdtContent>
            </w:sdt>
            <w:r w:rsidR="00546E48" w:rsidRPr="00996FAF" w:rsidDel="00D03094">
              <w:rPr>
                <w:rFonts w:ascii="Arial" w:hAnsi="Arial" w:cs="Arial"/>
                <w:b/>
              </w:rPr>
              <w:t xml:space="preserve"> </w:t>
            </w:r>
          </w:p>
        </w:tc>
      </w:tr>
    </w:tbl>
    <w:p w14:paraId="1DA1ADD1" w14:textId="77777777" w:rsidR="00546E48" w:rsidRPr="00996FAF" w:rsidRDefault="00546E48" w:rsidP="00546E4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95E06C" w14:textId="77777777" w:rsidR="00546E48" w:rsidRPr="00996FAF" w:rsidRDefault="00546E48" w:rsidP="00546E48">
      <w:pPr>
        <w:pStyle w:val="Heading1"/>
        <w:spacing w:before="0" w:after="240" w:line="22" w:lineRule="atLeast"/>
        <w:rPr>
          <w:rFonts w:ascii="Arial" w:hAnsi="Arial" w:cs="Arial"/>
        </w:rPr>
      </w:pPr>
      <w:r w:rsidRPr="00996FAF">
        <w:rPr>
          <w:rFonts w:ascii="Arial" w:hAnsi="Arial" w:cs="Arial"/>
        </w:rPr>
        <w:t>Areas for improvement</w:t>
      </w:r>
    </w:p>
    <w:p w14:paraId="36CF8399" w14:textId="77777777" w:rsidR="00546E48" w:rsidRPr="00996FAF" w:rsidRDefault="00546E48" w:rsidP="00546E4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F861CB" w14:textId="77777777" w:rsidR="00546E48" w:rsidRDefault="00546E48" w:rsidP="00546E48">
      <w:pPr>
        <w:spacing w:after="160" w:line="259" w:lineRule="auto"/>
        <w:rPr>
          <w:rFonts w:ascii="Arial" w:eastAsiaTheme="majorEastAsia" w:hAnsi="Arial" w:cs="Arial"/>
          <w:b/>
          <w:bCs/>
          <w:sz w:val="30"/>
          <w:szCs w:val="28"/>
        </w:rPr>
      </w:pPr>
      <w:r>
        <w:rPr>
          <w:rFonts w:ascii="Arial" w:hAnsi="Arial" w:cs="Arial"/>
        </w:rPr>
        <w:br w:type="page"/>
      </w:r>
    </w:p>
    <w:p w14:paraId="40CC8116"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6E48" w:rsidRPr="00996FAF" w14:paraId="47DCB47A"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8108C1" w14:textId="77777777" w:rsidR="00546E48" w:rsidRPr="00550022" w:rsidRDefault="00546E48" w:rsidP="00270F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1398CD5"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36B1EA7A"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47D51" w14:textId="77777777" w:rsidR="00546E48" w:rsidRPr="00996FAF" w:rsidRDefault="00546E48" w:rsidP="00270F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C4873D4"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29058F8"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0D3FCD74314E03A94FA6C9B7DF93A4"/>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r w:rsidR="00546E48" w:rsidRPr="00996FAF" w14:paraId="38FC20EB"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D0FA1"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2CD6E00"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E01E006"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A0560CFF207432FBA311E7CA292BC07"/>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60B6E524"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7AFF0"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75587C"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D08622" w14:textId="77777777" w:rsidR="00546E48" w:rsidRPr="00996FAF" w:rsidRDefault="00546E48" w:rsidP="00270F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B68E35" w14:textId="77777777" w:rsidR="00546E48" w:rsidRPr="00996FAF" w:rsidRDefault="00546E48" w:rsidP="00270F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37A6883" w14:textId="77777777" w:rsidR="00546E48" w:rsidRPr="00996FAF" w:rsidRDefault="00546E48" w:rsidP="00270F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083A96" w14:textId="77777777" w:rsidR="00546E48" w:rsidRPr="00996FAF" w:rsidRDefault="00546E48" w:rsidP="00270F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8BC73E5"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F460320421E439E8A97A9C65DE05DF8"/>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42006BC3"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184D2"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D157F5"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C2852E1" w14:textId="77777777" w:rsidR="00546E48" w:rsidRPr="00996FAF" w:rsidRDefault="008B5A7D" w:rsidP="00270F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A1B6D2DAC1247D392EE264ABD0815B6"/>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5BAD563A"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2F281"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E8E1076" w14:textId="77777777" w:rsidR="00546E48" w:rsidRPr="00996FAF" w:rsidRDefault="00546E48" w:rsidP="00270FC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B1A514A"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0D23FADB8DC4990878F681798F3B4DA"/>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0E5F20D6"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1E0D0"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AA5B10"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37443F0"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258C47EF34C450C880E7574CFB600EF"/>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bl>
    <w:p w14:paraId="727B72A1" w14:textId="77777777" w:rsidR="00546E48" w:rsidRDefault="00546E48" w:rsidP="00546E48">
      <w:pPr>
        <w:pStyle w:val="Heading20"/>
      </w:pPr>
      <w:r w:rsidRPr="00996FAF">
        <w:t>Findings</w:t>
      </w:r>
    </w:p>
    <w:p w14:paraId="04E96FDF" w14:textId="77777777" w:rsidR="00546E48" w:rsidRPr="00FD2F14" w:rsidRDefault="00546E48" w:rsidP="00546E48">
      <w:pPr>
        <w:pStyle w:val="NormalArial"/>
      </w:pPr>
      <w:r w:rsidRPr="00FD2F14">
        <w:t xml:space="preserve">This Quality Standard is Compliant as 6 of the 6 Requirements have been assessed as Compliant. </w:t>
      </w:r>
    </w:p>
    <w:p w14:paraId="0A75685A" w14:textId="77777777" w:rsidR="00546E48" w:rsidRPr="00FD2F14" w:rsidRDefault="00546E48" w:rsidP="00546E48">
      <w:pPr>
        <w:rPr>
          <w:rFonts w:ascii="Arial" w:hAnsi="Arial" w:cs="Arial"/>
        </w:rPr>
      </w:pPr>
      <w:r w:rsidRPr="00FD2F14">
        <w:rPr>
          <w:rFonts w:ascii="Arial" w:hAnsi="Arial" w:cs="Arial"/>
        </w:rPr>
        <w:t>Consumers and representatives said staff treated them with dignity and respect and valued their background and cultural identity. Staff members described how they always treated consumers with dignity and respect, and how they knew each consumer’s individual needs and preferences. Interactions between staff and consumers were observed to be dignified and respectful.</w:t>
      </w:r>
    </w:p>
    <w:p w14:paraId="5530E9DC" w14:textId="6BB1E791" w:rsidR="00546E48" w:rsidRPr="00FD2F14" w:rsidRDefault="00546E48" w:rsidP="00546E48">
      <w:pPr>
        <w:rPr>
          <w:rFonts w:ascii="Arial" w:hAnsi="Arial" w:cs="Arial"/>
        </w:rPr>
      </w:pPr>
      <w:r w:rsidRPr="00FD2F14">
        <w:rPr>
          <w:rFonts w:ascii="Arial" w:hAnsi="Arial" w:cs="Arial"/>
        </w:rPr>
        <w:t xml:space="preserve">Consumers and representatives felt staff were aware of their background and their cultural needs. Management described how </w:t>
      </w:r>
      <w:r w:rsidRPr="0054556F">
        <w:rPr>
          <w:rFonts w:ascii="Arial" w:hAnsi="Arial" w:cs="Arial"/>
        </w:rPr>
        <w:t xml:space="preserve">consumers’ cultural backgrounds were recorded during the assessment and care planning process, and staff were made aware of their needs and followed their preferences. </w:t>
      </w:r>
      <w:r w:rsidRPr="00FD2F14">
        <w:rPr>
          <w:rFonts w:ascii="Arial" w:hAnsi="Arial" w:cs="Arial"/>
        </w:rPr>
        <w:t xml:space="preserve">Staff </w:t>
      </w:r>
      <w:r>
        <w:rPr>
          <w:rFonts w:ascii="Arial" w:hAnsi="Arial" w:cs="Arial"/>
        </w:rPr>
        <w:t>demonstrated they were</w:t>
      </w:r>
      <w:r w:rsidRPr="00FD2F14">
        <w:rPr>
          <w:rFonts w:ascii="Arial" w:hAnsi="Arial" w:cs="Arial"/>
        </w:rPr>
        <w:t xml:space="preserve"> aware of consumers’ cultural backgrounds and</w:t>
      </w:r>
      <w:r>
        <w:rPr>
          <w:rFonts w:ascii="Arial" w:hAnsi="Arial" w:cs="Arial"/>
        </w:rPr>
        <w:t xml:space="preserve"> </w:t>
      </w:r>
      <w:r w:rsidR="00536AB1">
        <w:rPr>
          <w:rFonts w:ascii="Arial" w:hAnsi="Arial" w:cs="Arial"/>
        </w:rPr>
        <w:t>related</w:t>
      </w:r>
      <w:r w:rsidRPr="00FD2F14">
        <w:rPr>
          <w:rFonts w:ascii="Arial" w:hAnsi="Arial" w:cs="Arial"/>
        </w:rPr>
        <w:t xml:space="preserve"> preferences, even where they had been living in Australia for a long time. </w:t>
      </w:r>
    </w:p>
    <w:p w14:paraId="50887A5B" w14:textId="71D98CB1" w:rsidR="00546E48" w:rsidRPr="0054556F" w:rsidRDefault="00546E48" w:rsidP="00546E48">
      <w:pPr>
        <w:rPr>
          <w:rFonts w:ascii="Arial" w:hAnsi="Arial" w:cs="Arial"/>
        </w:rPr>
      </w:pPr>
      <w:r w:rsidRPr="0054556F">
        <w:rPr>
          <w:rFonts w:ascii="Arial" w:hAnsi="Arial" w:cs="Arial"/>
        </w:rPr>
        <w:t xml:space="preserve">Consumers advised they were supported to maintain their independence, make decisions about their care and services, and involve others </w:t>
      </w:r>
      <w:r w:rsidR="00536AB1">
        <w:rPr>
          <w:rFonts w:ascii="Arial" w:hAnsi="Arial" w:cs="Arial"/>
        </w:rPr>
        <w:t xml:space="preserve">where </w:t>
      </w:r>
      <w:r w:rsidRPr="0054556F">
        <w:rPr>
          <w:rFonts w:ascii="Arial" w:hAnsi="Arial" w:cs="Arial"/>
        </w:rPr>
        <w:t>they wished.</w:t>
      </w:r>
      <w:r w:rsidR="00536AB1">
        <w:rPr>
          <w:rFonts w:ascii="Arial" w:hAnsi="Arial" w:cs="Arial"/>
        </w:rPr>
        <w:t xml:space="preserve"> Consumers described methods through which staff supported them to maintain relationships of importance.</w:t>
      </w:r>
      <w:r w:rsidRPr="0054556F">
        <w:rPr>
          <w:rFonts w:ascii="Arial" w:hAnsi="Arial" w:cs="Arial"/>
        </w:rPr>
        <w:t xml:space="preserve"> Staff describe</w:t>
      </w:r>
      <w:r w:rsidR="00536AB1">
        <w:rPr>
          <w:rFonts w:ascii="Arial" w:hAnsi="Arial" w:cs="Arial"/>
        </w:rPr>
        <w:t>d</w:t>
      </w:r>
      <w:r w:rsidRPr="0054556F">
        <w:rPr>
          <w:rFonts w:ascii="Arial" w:hAnsi="Arial" w:cs="Arial"/>
        </w:rPr>
        <w:t xml:space="preserve"> </w:t>
      </w:r>
      <w:r w:rsidR="007557B6">
        <w:rPr>
          <w:rFonts w:ascii="Arial" w:hAnsi="Arial" w:cs="Arial"/>
        </w:rPr>
        <w:t xml:space="preserve">consulting with consumers to understand and respect </w:t>
      </w:r>
      <w:r w:rsidRPr="0054556F">
        <w:rPr>
          <w:rFonts w:ascii="Arial" w:hAnsi="Arial" w:cs="Arial"/>
        </w:rPr>
        <w:t>choices about their care and services</w:t>
      </w:r>
      <w:r w:rsidR="007557B6">
        <w:rPr>
          <w:rFonts w:ascii="Arial" w:hAnsi="Arial" w:cs="Arial"/>
        </w:rPr>
        <w:t>, including using non-verbal communications if needed,</w:t>
      </w:r>
      <w:r w:rsidRPr="0054556F">
        <w:rPr>
          <w:rFonts w:ascii="Arial" w:hAnsi="Arial" w:cs="Arial"/>
        </w:rPr>
        <w:t xml:space="preserve"> and helped </w:t>
      </w:r>
      <w:r w:rsidR="007557B6">
        <w:rPr>
          <w:rFonts w:ascii="Arial" w:hAnsi="Arial" w:cs="Arial"/>
        </w:rPr>
        <w:t>consumers</w:t>
      </w:r>
      <w:r w:rsidRPr="0054556F">
        <w:rPr>
          <w:rFonts w:ascii="Arial" w:hAnsi="Arial" w:cs="Arial"/>
        </w:rPr>
        <w:t xml:space="preserve"> to maintain </w:t>
      </w:r>
      <w:r w:rsidRPr="0054556F">
        <w:rPr>
          <w:rFonts w:ascii="Arial" w:hAnsi="Arial" w:cs="Arial"/>
        </w:rPr>
        <w:lastRenderedPageBreak/>
        <w:t>important relationships. Care plan</w:t>
      </w:r>
      <w:r w:rsidR="007557B6">
        <w:rPr>
          <w:rFonts w:ascii="Arial" w:hAnsi="Arial" w:cs="Arial"/>
        </w:rPr>
        <w:t>ning documentation</w:t>
      </w:r>
      <w:r w:rsidRPr="0054556F">
        <w:rPr>
          <w:rFonts w:ascii="Arial" w:hAnsi="Arial" w:cs="Arial"/>
        </w:rPr>
        <w:t xml:space="preserve"> recorded each consumer’s choices, care preferences and important relationships.</w:t>
      </w:r>
    </w:p>
    <w:p w14:paraId="1ECAE24E" w14:textId="71798324" w:rsidR="00546E48" w:rsidRPr="0054556F" w:rsidRDefault="00546E48" w:rsidP="00546E48">
      <w:pPr>
        <w:rPr>
          <w:rFonts w:ascii="Arial" w:hAnsi="Arial" w:cs="Arial"/>
        </w:rPr>
      </w:pPr>
      <w:r w:rsidRPr="0054556F">
        <w:rPr>
          <w:rFonts w:ascii="Arial" w:hAnsi="Arial" w:cs="Arial"/>
        </w:rPr>
        <w:t>Consumers and representatives said they were supported to understand and take risks to live the</w:t>
      </w:r>
      <w:r w:rsidR="00291229">
        <w:rPr>
          <w:rFonts w:ascii="Arial" w:hAnsi="Arial" w:cs="Arial"/>
        </w:rPr>
        <w:t>ir</w:t>
      </w:r>
      <w:r w:rsidRPr="0054556F">
        <w:rPr>
          <w:rFonts w:ascii="Arial" w:hAnsi="Arial" w:cs="Arial"/>
        </w:rPr>
        <w:t xml:space="preserve"> best life. Care planning documents showed how risks were identified and managed in consultation with consumers, to support their overall wellbeing. Staff described how they supported individual consumers that engaged in activities involving risks, and how they </w:t>
      </w:r>
      <w:r w:rsidR="00686E51">
        <w:rPr>
          <w:rFonts w:ascii="Arial" w:hAnsi="Arial" w:cs="Arial"/>
        </w:rPr>
        <w:t xml:space="preserve">considered and </w:t>
      </w:r>
      <w:r w:rsidRPr="0054556F">
        <w:rPr>
          <w:rFonts w:ascii="Arial" w:hAnsi="Arial" w:cs="Arial"/>
        </w:rPr>
        <w:t xml:space="preserve">mitigated those risks. </w:t>
      </w:r>
    </w:p>
    <w:p w14:paraId="68589DBB" w14:textId="19CDFAF4" w:rsidR="00546E48" w:rsidRPr="0054556F" w:rsidRDefault="00546E48" w:rsidP="00546E48">
      <w:pPr>
        <w:rPr>
          <w:rFonts w:ascii="Arial" w:hAnsi="Arial" w:cs="Arial"/>
        </w:rPr>
      </w:pPr>
      <w:r w:rsidRPr="0054556F">
        <w:rPr>
          <w:rFonts w:ascii="Arial" w:hAnsi="Arial" w:cs="Arial"/>
        </w:rPr>
        <w:t>Consumers said they were kept informed about what was happening at the service and could make informed choices based on this information. Staff described how consumers were kept informed about activities, events, and changes at the service including through the monthly events calendar, newsletters, Resident and Relative meetings</w:t>
      </w:r>
      <w:r w:rsidR="00686E51">
        <w:rPr>
          <w:rFonts w:ascii="Arial" w:hAnsi="Arial" w:cs="Arial"/>
        </w:rPr>
        <w:t>,</w:t>
      </w:r>
      <w:r w:rsidRPr="0054556F">
        <w:rPr>
          <w:rFonts w:ascii="Arial" w:hAnsi="Arial" w:cs="Arial"/>
        </w:rPr>
        <w:t xml:space="preserve"> noticeboard</w:t>
      </w:r>
      <w:r w:rsidR="00686E51">
        <w:rPr>
          <w:rFonts w:ascii="Arial" w:hAnsi="Arial" w:cs="Arial"/>
        </w:rPr>
        <w:t xml:space="preserve"> displays, and verbal communication is used for consumers who struggle to read published information</w:t>
      </w:r>
      <w:r w:rsidRPr="0054556F">
        <w:rPr>
          <w:rFonts w:ascii="Arial" w:hAnsi="Arial" w:cs="Arial"/>
        </w:rPr>
        <w:t xml:space="preserve">. A variety of information was observed to be available to inform consumers and support their decision making. </w:t>
      </w:r>
    </w:p>
    <w:p w14:paraId="2AA7EF25" w14:textId="1799A037" w:rsidR="00546E48" w:rsidRPr="0054556F" w:rsidRDefault="00546E48" w:rsidP="00546E48">
      <w:pPr>
        <w:rPr>
          <w:rFonts w:ascii="Arial" w:hAnsi="Arial" w:cs="Arial"/>
        </w:rPr>
      </w:pPr>
      <w:r w:rsidRPr="0054556F">
        <w:rPr>
          <w:rFonts w:ascii="Arial" w:hAnsi="Arial" w:cs="Arial"/>
        </w:rPr>
        <w:t>Consumers said staff respected their privacy and always knock on their doors before entering their rooms. Staff explained how they ensured each consumer’s privacy was respected a day-to-day basis and personal information kept confidential. Staff confirmed they always knocked on consumers’ doors before entering their rooms and closed the door, windows/curtains when attending to personal care. Staff said they</w:t>
      </w:r>
      <w:r w:rsidR="00F92C3E">
        <w:rPr>
          <w:rFonts w:ascii="Arial" w:hAnsi="Arial" w:cs="Arial"/>
        </w:rPr>
        <w:t xml:space="preserve"> took care not to</w:t>
      </w:r>
      <w:r w:rsidRPr="0054556F">
        <w:rPr>
          <w:rFonts w:ascii="Arial" w:hAnsi="Arial" w:cs="Arial"/>
        </w:rPr>
        <w:t xml:space="preserve"> disclose consumers’ personal information and the electronic care management system was password protected</w:t>
      </w:r>
      <w:r w:rsidR="00F92C3E">
        <w:rPr>
          <w:rFonts w:ascii="Arial" w:hAnsi="Arial" w:cs="Arial"/>
        </w:rPr>
        <w:t xml:space="preserve"> and logged out when not in use</w:t>
      </w:r>
      <w:r w:rsidRPr="0054556F">
        <w:rPr>
          <w:rFonts w:ascii="Arial" w:hAnsi="Arial" w:cs="Arial"/>
        </w:rPr>
        <w:t>.</w:t>
      </w:r>
    </w:p>
    <w:p w14:paraId="078E1A9D" w14:textId="77777777" w:rsidR="00546E48" w:rsidRDefault="00546E48" w:rsidP="00546E48">
      <w:pPr>
        <w:spacing w:after="160" w:line="259" w:lineRule="auto"/>
        <w:rPr>
          <w:rFonts w:ascii="Arial" w:eastAsiaTheme="majorEastAsia" w:hAnsi="Arial" w:cs="Arial"/>
          <w:b/>
          <w:bCs/>
          <w:sz w:val="30"/>
          <w:szCs w:val="28"/>
        </w:rPr>
      </w:pPr>
      <w:r>
        <w:rPr>
          <w:rFonts w:ascii="Arial" w:hAnsi="Arial" w:cs="Arial"/>
        </w:rPr>
        <w:br w:type="page"/>
      </w:r>
    </w:p>
    <w:p w14:paraId="719FA70A"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6E48" w:rsidRPr="00996FAF" w14:paraId="304AF33B"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D818B5" w14:textId="77777777" w:rsidR="00546E48" w:rsidRPr="0075021E" w:rsidRDefault="00546E48" w:rsidP="00270FC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3884C9"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0FB3B4AD" w14:textId="77777777" w:rsidTr="00270F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61DA9A"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0C1A51"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5A5D21"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5E64E24435B42C39A954F77FF86F905"/>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185D676B"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2703B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C6B6DB"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61EA12"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B9F0F5765F14E428D753DD10705EA2C"/>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52E36F66" w14:textId="77777777" w:rsidTr="00270F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553429"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BEDCE4"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2CE20F" w14:textId="77777777" w:rsidR="00546E48" w:rsidRPr="00996FAF" w:rsidRDefault="00546E48" w:rsidP="00270F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E91B03" w14:textId="77777777" w:rsidR="00546E48" w:rsidRPr="00996FAF" w:rsidRDefault="00546E48" w:rsidP="00270F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BE1974"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BB5DD76D0E24413ABACA300164752C3"/>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6CC048B4"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58A6C"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30C406D"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1084B8" w14:textId="77777777" w:rsidR="00546E48" w:rsidRPr="00996FAF" w:rsidRDefault="008B5A7D" w:rsidP="00270F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E7DF295FDD148FCA67C00016013BA2F"/>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r w:rsidR="00546E48" w:rsidRPr="00996FAF" w14:paraId="3929446C" w14:textId="77777777" w:rsidTr="00270F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214A2"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CE4C69"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5655E1"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D585AD79EEC436E8C8101EADB2745EF"/>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201C79">
              <w:rPr>
                <w:rFonts w:ascii="Arial" w:hAnsi="Arial" w:cs="Arial"/>
                <w:color w:val="0000FF"/>
              </w:rPr>
              <w:t xml:space="preserve"> </w:t>
            </w:r>
          </w:p>
        </w:tc>
      </w:tr>
    </w:tbl>
    <w:p w14:paraId="7F32B919" w14:textId="77777777" w:rsidR="00546E48" w:rsidRDefault="00546E48" w:rsidP="00546E48">
      <w:pPr>
        <w:pStyle w:val="Heading20"/>
      </w:pPr>
      <w:r w:rsidRPr="00996FAF">
        <w:t>Findings</w:t>
      </w:r>
    </w:p>
    <w:p w14:paraId="57F3FA6D" w14:textId="77777777" w:rsidR="00546E48" w:rsidRPr="000A0E92" w:rsidRDefault="00546E48" w:rsidP="00546E48">
      <w:pPr>
        <w:rPr>
          <w:rFonts w:ascii="Arial" w:hAnsi="Arial" w:cs="Arial"/>
        </w:rPr>
      </w:pPr>
      <w:r w:rsidRPr="000A0E92">
        <w:rPr>
          <w:rFonts w:ascii="Arial" w:hAnsi="Arial" w:cs="Arial"/>
        </w:rPr>
        <w:t>This Quality Standard is Compliant as 5 of the 5 Requirements have been assessed as Compliant.</w:t>
      </w:r>
    </w:p>
    <w:p w14:paraId="45DB1BA9" w14:textId="00F8BF3E" w:rsidR="00546E48" w:rsidRPr="000A0E92" w:rsidRDefault="00546E48" w:rsidP="00546E48">
      <w:pPr>
        <w:rPr>
          <w:rFonts w:ascii="Arial" w:hAnsi="Arial" w:cs="Arial"/>
        </w:rPr>
      </w:pPr>
      <w:r w:rsidRPr="000A0E92">
        <w:rPr>
          <w:rFonts w:ascii="Arial" w:hAnsi="Arial" w:cs="Arial"/>
        </w:rPr>
        <w:t xml:space="preserve">Consumers and representatives were satisfied with the assessment and care planning process and felt </w:t>
      </w:r>
      <w:r w:rsidR="00F92C3E">
        <w:rPr>
          <w:rFonts w:ascii="Arial" w:hAnsi="Arial" w:cs="Arial"/>
        </w:rPr>
        <w:t>consumer</w:t>
      </w:r>
      <w:r w:rsidRPr="000A0E92">
        <w:rPr>
          <w:rFonts w:ascii="Arial" w:hAnsi="Arial" w:cs="Arial"/>
        </w:rPr>
        <w:t xml:space="preserve"> care </w:t>
      </w:r>
      <w:r w:rsidR="00F92C3E">
        <w:rPr>
          <w:rFonts w:ascii="Arial" w:hAnsi="Arial" w:cs="Arial"/>
        </w:rPr>
        <w:t xml:space="preserve">risks were identified and </w:t>
      </w:r>
      <w:r w:rsidRPr="000A0E92">
        <w:rPr>
          <w:rFonts w:ascii="Arial" w:hAnsi="Arial" w:cs="Arial"/>
        </w:rPr>
        <w:t xml:space="preserve">needs met. Staff described the assessment and care planning process, including the admission process, and how they ensured risks associated with </w:t>
      </w:r>
      <w:r w:rsidR="00F92C3E">
        <w:rPr>
          <w:rFonts w:ascii="Arial" w:hAnsi="Arial" w:cs="Arial"/>
        </w:rPr>
        <w:t xml:space="preserve">each </w:t>
      </w:r>
      <w:r w:rsidRPr="000A0E92">
        <w:rPr>
          <w:rFonts w:ascii="Arial" w:hAnsi="Arial" w:cs="Arial"/>
        </w:rPr>
        <w:t>consumer</w:t>
      </w:r>
      <w:r w:rsidR="00F92C3E">
        <w:rPr>
          <w:rFonts w:ascii="Arial" w:hAnsi="Arial" w:cs="Arial"/>
        </w:rPr>
        <w:t>’s</w:t>
      </w:r>
      <w:r w:rsidRPr="000A0E92">
        <w:rPr>
          <w:rFonts w:ascii="Arial" w:hAnsi="Arial" w:cs="Arial"/>
        </w:rPr>
        <w:t xml:space="preserve"> care were identified and addressed. Care planning documents </w:t>
      </w:r>
      <w:r w:rsidR="001D4B29">
        <w:rPr>
          <w:rFonts w:ascii="Arial" w:hAnsi="Arial" w:cs="Arial"/>
        </w:rPr>
        <w:t xml:space="preserve">included validated assessment tools to identify risks </w:t>
      </w:r>
      <w:r w:rsidRPr="000A0E92">
        <w:rPr>
          <w:rFonts w:ascii="Arial" w:hAnsi="Arial" w:cs="Arial"/>
        </w:rPr>
        <w:t xml:space="preserve">associated with </w:t>
      </w:r>
      <w:r w:rsidR="001D4B29">
        <w:rPr>
          <w:rFonts w:ascii="Arial" w:hAnsi="Arial" w:cs="Arial"/>
        </w:rPr>
        <w:t>consumer</w:t>
      </w:r>
      <w:r w:rsidRPr="000A0E92">
        <w:rPr>
          <w:rFonts w:ascii="Arial" w:hAnsi="Arial" w:cs="Arial"/>
        </w:rPr>
        <w:t xml:space="preserve"> health and wellbeing</w:t>
      </w:r>
      <w:r w:rsidR="001D4B29">
        <w:rPr>
          <w:rFonts w:ascii="Arial" w:hAnsi="Arial" w:cs="Arial"/>
        </w:rPr>
        <w:t xml:space="preserve"> and inform management strategies</w:t>
      </w:r>
      <w:r w:rsidRPr="000A0E92">
        <w:rPr>
          <w:rFonts w:ascii="Arial" w:hAnsi="Arial" w:cs="Arial"/>
        </w:rPr>
        <w:t xml:space="preserve">. The service had </w:t>
      </w:r>
      <w:r w:rsidRPr="000A0E92">
        <w:rPr>
          <w:rFonts w:ascii="Arial" w:eastAsia="Calibri" w:hAnsi="Arial" w:cs="Arial"/>
        </w:rPr>
        <w:t xml:space="preserve">an </w:t>
      </w:r>
      <w:r>
        <w:rPr>
          <w:rFonts w:ascii="Arial" w:eastAsia="Calibri" w:hAnsi="Arial" w:cs="Arial"/>
        </w:rPr>
        <w:t>a</w:t>
      </w:r>
      <w:r w:rsidRPr="000A0E92">
        <w:rPr>
          <w:rFonts w:ascii="Arial" w:eastAsia="Calibri" w:hAnsi="Arial" w:cs="Arial"/>
        </w:rPr>
        <w:t xml:space="preserve">ssessment and </w:t>
      </w:r>
      <w:r>
        <w:rPr>
          <w:rFonts w:ascii="Arial" w:eastAsia="Calibri" w:hAnsi="Arial" w:cs="Arial"/>
        </w:rPr>
        <w:t>p</w:t>
      </w:r>
      <w:r w:rsidRPr="000A0E92">
        <w:rPr>
          <w:rFonts w:ascii="Arial" w:eastAsia="Calibri" w:hAnsi="Arial" w:cs="Arial"/>
        </w:rPr>
        <w:t>lanning policy and procedures to ensure initial and ongoing assessment and planning was completed in partnership with the consumer and others involved in their care.</w:t>
      </w:r>
      <w:r w:rsidRPr="000A0E92">
        <w:rPr>
          <w:rFonts w:ascii="Arial" w:hAnsi="Arial" w:cs="Arial"/>
        </w:rPr>
        <w:t xml:space="preserve"> </w:t>
      </w:r>
    </w:p>
    <w:p w14:paraId="01C10A19" w14:textId="47B23A98" w:rsidR="00546E48" w:rsidRPr="000A0E92" w:rsidRDefault="00546E48" w:rsidP="00546E48">
      <w:pPr>
        <w:rPr>
          <w:rFonts w:ascii="Arial" w:eastAsia="Calibri" w:hAnsi="Arial" w:cs="Arial"/>
        </w:rPr>
      </w:pPr>
      <w:r w:rsidRPr="000A0E92">
        <w:rPr>
          <w:rFonts w:ascii="Arial" w:hAnsi="Arial" w:cs="Arial"/>
        </w:rPr>
        <w:t xml:space="preserve">Consumers and representatives described how assessment and planning </w:t>
      </w:r>
      <w:r w:rsidR="001D4B29">
        <w:rPr>
          <w:rFonts w:ascii="Arial" w:hAnsi="Arial" w:cs="Arial"/>
        </w:rPr>
        <w:t>included consumer goals,</w:t>
      </w:r>
      <w:r w:rsidRPr="000A0E92">
        <w:rPr>
          <w:rFonts w:ascii="Arial" w:hAnsi="Arial" w:cs="Arial"/>
        </w:rPr>
        <w:t xml:space="preserve"> needs and preferences</w:t>
      </w:r>
      <w:r>
        <w:rPr>
          <w:rFonts w:ascii="Arial" w:hAnsi="Arial" w:cs="Arial"/>
        </w:rPr>
        <w:t>,</w:t>
      </w:r>
      <w:r w:rsidRPr="000A0E92">
        <w:rPr>
          <w:rFonts w:ascii="Arial" w:hAnsi="Arial" w:cs="Arial"/>
        </w:rPr>
        <w:t xml:space="preserve"> and said they </w:t>
      </w:r>
      <w:r w:rsidR="001D4B29">
        <w:rPr>
          <w:rFonts w:ascii="Arial" w:hAnsi="Arial" w:cs="Arial"/>
        </w:rPr>
        <w:t>had opportunity to discuss and record</w:t>
      </w:r>
      <w:r w:rsidRPr="000A0E92">
        <w:rPr>
          <w:rFonts w:ascii="Arial" w:hAnsi="Arial" w:cs="Arial"/>
        </w:rPr>
        <w:t xml:space="preserve"> advance care planning. Staff describe</w:t>
      </w:r>
      <w:r w:rsidR="001D4B29">
        <w:rPr>
          <w:rFonts w:ascii="Arial" w:hAnsi="Arial" w:cs="Arial"/>
        </w:rPr>
        <w:t xml:space="preserve">d ensuring assessment and planning included what is important to the consumer about care, and </w:t>
      </w:r>
      <w:r w:rsidRPr="000A0E92">
        <w:rPr>
          <w:rFonts w:ascii="Arial" w:hAnsi="Arial" w:cs="Arial"/>
        </w:rPr>
        <w:t>how they approached advance care planning conversations with consumers and their families. Care plans documented consumers’ needs, goals and preferences</w:t>
      </w:r>
      <w:r w:rsidR="001D4B29">
        <w:rPr>
          <w:rFonts w:ascii="Arial" w:hAnsi="Arial" w:cs="Arial"/>
        </w:rPr>
        <w:t>,</w:t>
      </w:r>
      <w:r w:rsidRPr="000A0E92">
        <w:rPr>
          <w:rFonts w:ascii="Arial" w:hAnsi="Arial" w:cs="Arial"/>
        </w:rPr>
        <w:t xml:space="preserve"> and advance care plans were clearly </w:t>
      </w:r>
      <w:r>
        <w:rPr>
          <w:rFonts w:ascii="Arial" w:hAnsi="Arial" w:cs="Arial"/>
        </w:rPr>
        <w:t>recorded</w:t>
      </w:r>
      <w:r w:rsidRPr="000A0E92">
        <w:rPr>
          <w:rFonts w:ascii="Arial" w:hAnsi="Arial" w:cs="Arial"/>
        </w:rPr>
        <w:t xml:space="preserve">. </w:t>
      </w:r>
      <w:r w:rsidR="001D4B29" w:rsidRPr="001D4B29">
        <w:rPr>
          <w:rFonts w:ascii="Arial" w:hAnsi="Arial" w:cs="Arial"/>
        </w:rPr>
        <w:t>Staff guidance on advance care planning is available through the Advance care planning policy and procedure</w:t>
      </w:r>
      <w:r w:rsidRPr="001D4B29">
        <w:rPr>
          <w:rFonts w:ascii="Arial" w:eastAsia="Calibri" w:hAnsi="Arial" w:cs="Arial"/>
        </w:rPr>
        <w:t>.</w:t>
      </w:r>
    </w:p>
    <w:p w14:paraId="65AD238B" w14:textId="2FA42A9E" w:rsidR="00546E48" w:rsidRPr="00CF07C9" w:rsidRDefault="00546E48" w:rsidP="00546E48">
      <w:pPr>
        <w:rPr>
          <w:rFonts w:ascii="Arial" w:hAnsi="Arial" w:cs="Arial"/>
        </w:rPr>
      </w:pPr>
      <w:r w:rsidRPr="00CF07C9">
        <w:rPr>
          <w:rFonts w:ascii="Arial" w:hAnsi="Arial" w:cs="Arial"/>
        </w:rPr>
        <w:lastRenderedPageBreak/>
        <w:t>Consumers and representatives described being involved in the assessment and care planning process on a regular and ongoing basis. Staff described how the assessment and planning process was completed in partnership with the consumer, their representative</w:t>
      </w:r>
      <w:r w:rsidR="001D4B29">
        <w:rPr>
          <w:rFonts w:ascii="Arial" w:hAnsi="Arial" w:cs="Arial"/>
        </w:rPr>
        <w:t>,</w:t>
      </w:r>
      <w:r w:rsidRPr="00CF07C9">
        <w:rPr>
          <w:rFonts w:ascii="Arial" w:hAnsi="Arial" w:cs="Arial"/>
        </w:rPr>
        <w:t xml:space="preserve"> and other</w:t>
      </w:r>
      <w:r w:rsidR="001D4B29">
        <w:rPr>
          <w:rFonts w:ascii="Arial" w:hAnsi="Arial" w:cs="Arial"/>
        </w:rPr>
        <w:t xml:space="preserve"> involved</w:t>
      </w:r>
      <w:r w:rsidRPr="00CF07C9">
        <w:rPr>
          <w:rFonts w:ascii="Arial" w:hAnsi="Arial" w:cs="Arial"/>
        </w:rPr>
        <w:t xml:space="preserve"> providers of care. Care planning documents </w:t>
      </w:r>
      <w:r w:rsidR="004C4F4B">
        <w:rPr>
          <w:rFonts w:ascii="Arial" w:hAnsi="Arial" w:cs="Arial"/>
        </w:rPr>
        <w:t>demonstrated the involvement of consumers, representatives, and other health providers including medical and allied health staff, and specialist services.</w:t>
      </w:r>
      <w:r w:rsidRPr="00CF07C9">
        <w:rPr>
          <w:rFonts w:ascii="Arial" w:hAnsi="Arial" w:cs="Arial"/>
        </w:rPr>
        <w:t xml:space="preserve"> </w:t>
      </w:r>
    </w:p>
    <w:p w14:paraId="3E3969C2" w14:textId="7AE1FDE5" w:rsidR="00546E48" w:rsidRPr="00DC585C" w:rsidRDefault="00546E48" w:rsidP="00546E48">
      <w:pPr>
        <w:rPr>
          <w:rFonts w:ascii="Arial" w:eastAsia="Calibri" w:hAnsi="Arial" w:cs="Arial"/>
        </w:rPr>
      </w:pPr>
      <w:r w:rsidRPr="00CF07C9">
        <w:rPr>
          <w:rFonts w:ascii="Arial" w:hAnsi="Arial" w:cs="Arial"/>
        </w:rPr>
        <w:t xml:space="preserve">Consumers and representatives said staff explained things about their care they were able to access a copy of the care </w:t>
      </w:r>
      <w:r w:rsidR="004C4F4B" w:rsidRPr="00CF07C9">
        <w:rPr>
          <w:rFonts w:ascii="Arial" w:hAnsi="Arial" w:cs="Arial"/>
        </w:rPr>
        <w:t>plan if</w:t>
      </w:r>
      <w:r w:rsidRPr="00CF07C9">
        <w:rPr>
          <w:rFonts w:ascii="Arial" w:hAnsi="Arial" w:cs="Arial"/>
        </w:rPr>
        <w:t xml:space="preserve"> they wanted to. Management and clinical staff described how </w:t>
      </w:r>
      <w:r w:rsidRPr="00DC585C">
        <w:rPr>
          <w:rFonts w:ascii="Arial" w:eastAsia="Calibri" w:hAnsi="Arial" w:cs="Arial"/>
        </w:rPr>
        <w:t xml:space="preserve">they </w:t>
      </w:r>
      <w:r w:rsidRPr="00CF07C9">
        <w:rPr>
          <w:rFonts w:ascii="Arial" w:eastAsia="Calibri" w:hAnsi="Arial" w:cs="Arial"/>
        </w:rPr>
        <w:t>discussed the results of assessments and planning with consumers and representatives face to face, over the phone</w:t>
      </w:r>
      <w:r w:rsidR="004C4F4B">
        <w:rPr>
          <w:rFonts w:ascii="Arial" w:eastAsia="Calibri" w:hAnsi="Arial" w:cs="Arial"/>
        </w:rPr>
        <w:t>,</w:t>
      </w:r>
      <w:r w:rsidRPr="00CF07C9">
        <w:rPr>
          <w:rFonts w:ascii="Arial" w:eastAsia="Calibri" w:hAnsi="Arial" w:cs="Arial"/>
        </w:rPr>
        <w:t xml:space="preserve"> and through regular care conferences. </w:t>
      </w:r>
      <w:r w:rsidR="004C4F4B">
        <w:rPr>
          <w:rFonts w:ascii="Arial" w:eastAsia="Calibri" w:hAnsi="Arial" w:cs="Arial"/>
        </w:rPr>
        <w:t>and</w:t>
      </w:r>
      <w:r w:rsidRPr="00CF07C9">
        <w:rPr>
          <w:rFonts w:ascii="Arial" w:eastAsia="Calibri" w:hAnsi="Arial" w:cs="Arial"/>
        </w:rPr>
        <w:t xml:space="preserve"> a copy of the care plan </w:t>
      </w:r>
      <w:r w:rsidR="004C4F4B">
        <w:rPr>
          <w:rFonts w:ascii="Arial" w:eastAsia="Calibri" w:hAnsi="Arial" w:cs="Arial"/>
        </w:rPr>
        <w:t xml:space="preserve">is offered </w:t>
      </w:r>
      <w:r w:rsidRPr="00CF07C9">
        <w:rPr>
          <w:rFonts w:ascii="Arial" w:eastAsia="Calibri" w:hAnsi="Arial" w:cs="Arial"/>
        </w:rPr>
        <w:t xml:space="preserve">during the care conferences and monthly updates. </w:t>
      </w:r>
      <w:r w:rsidRPr="00DC585C">
        <w:rPr>
          <w:rFonts w:ascii="Arial" w:eastAsia="Calibri" w:hAnsi="Arial" w:cs="Arial"/>
        </w:rPr>
        <w:t>Care planning documents were readily accessible to the appropriate staff</w:t>
      </w:r>
      <w:r w:rsidR="00581F8C">
        <w:rPr>
          <w:rFonts w:ascii="Arial" w:eastAsia="Calibri" w:hAnsi="Arial" w:cs="Arial"/>
        </w:rPr>
        <w:t xml:space="preserve"> within</w:t>
      </w:r>
      <w:r w:rsidRPr="00DC585C">
        <w:rPr>
          <w:rFonts w:ascii="Arial" w:eastAsia="Calibri" w:hAnsi="Arial" w:cs="Arial"/>
        </w:rPr>
        <w:t xml:space="preserve"> the electronic care management system.</w:t>
      </w:r>
    </w:p>
    <w:p w14:paraId="3B9B154A" w14:textId="2CE543D9" w:rsidR="00546E48" w:rsidRPr="00DC585C" w:rsidRDefault="00546E48" w:rsidP="00546E48">
      <w:pPr>
        <w:rPr>
          <w:rFonts w:ascii="Arial" w:eastAsia="Calibri" w:hAnsi="Arial" w:cs="Arial"/>
        </w:rPr>
      </w:pPr>
      <w:r w:rsidRPr="00DC585C">
        <w:rPr>
          <w:rFonts w:ascii="Arial" w:eastAsia="Calibri" w:hAnsi="Arial" w:cs="Arial"/>
        </w:rPr>
        <w:t xml:space="preserve">Consumers and representatives </w:t>
      </w:r>
      <w:r w:rsidR="00581F8C">
        <w:rPr>
          <w:rFonts w:ascii="Arial" w:eastAsia="Calibri" w:hAnsi="Arial" w:cs="Arial"/>
        </w:rPr>
        <w:t>were satisfied</w:t>
      </w:r>
      <w:r w:rsidRPr="00DC585C">
        <w:rPr>
          <w:rFonts w:ascii="Arial" w:eastAsia="Calibri" w:hAnsi="Arial" w:cs="Arial"/>
        </w:rPr>
        <w:t xml:space="preserve"> care and services were reviewed </w:t>
      </w:r>
      <w:r w:rsidR="00581F8C">
        <w:rPr>
          <w:rFonts w:ascii="Arial" w:eastAsia="Calibri" w:hAnsi="Arial" w:cs="Arial"/>
        </w:rPr>
        <w:t xml:space="preserve">for effectiveness </w:t>
      </w:r>
      <w:r w:rsidRPr="00DC585C">
        <w:rPr>
          <w:rFonts w:ascii="Arial" w:eastAsia="Calibri" w:hAnsi="Arial" w:cs="Arial"/>
        </w:rPr>
        <w:t xml:space="preserve">regularly, when an incident occurred, and when </w:t>
      </w:r>
      <w:r w:rsidR="00581F8C">
        <w:rPr>
          <w:rFonts w:ascii="Arial" w:eastAsia="Calibri" w:hAnsi="Arial" w:cs="Arial"/>
        </w:rPr>
        <w:t>consumer</w:t>
      </w:r>
      <w:r w:rsidRPr="00DC585C">
        <w:rPr>
          <w:rFonts w:ascii="Arial" w:eastAsia="Calibri" w:hAnsi="Arial" w:cs="Arial"/>
        </w:rPr>
        <w:t xml:space="preserve"> needs and preferences changed. Care </w:t>
      </w:r>
      <w:r w:rsidR="00581F8C">
        <w:rPr>
          <w:rFonts w:ascii="Arial" w:eastAsia="Calibri" w:hAnsi="Arial" w:cs="Arial"/>
        </w:rPr>
        <w:t>planning documentation</w:t>
      </w:r>
      <w:r w:rsidRPr="00DC585C">
        <w:rPr>
          <w:rFonts w:ascii="Arial" w:eastAsia="Calibri" w:hAnsi="Arial" w:cs="Arial"/>
        </w:rPr>
        <w:t xml:space="preserve"> </w:t>
      </w:r>
      <w:r w:rsidR="00581F8C">
        <w:rPr>
          <w:rFonts w:ascii="Arial" w:eastAsia="Calibri" w:hAnsi="Arial" w:cs="Arial"/>
        </w:rPr>
        <w:t>demonstrated</w:t>
      </w:r>
      <w:r w:rsidRPr="00DC585C">
        <w:rPr>
          <w:rFonts w:ascii="Arial" w:eastAsia="Calibri" w:hAnsi="Arial" w:cs="Arial"/>
        </w:rPr>
        <w:t xml:space="preserve"> re</w:t>
      </w:r>
      <w:r w:rsidR="00581F8C">
        <w:rPr>
          <w:rFonts w:ascii="Arial" w:eastAsia="Calibri" w:hAnsi="Arial" w:cs="Arial"/>
        </w:rPr>
        <w:t>views were undertaken regularly and following incidents</w:t>
      </w:r>
      <w:r w:rsidRPr="00DC585C">
        <w:rPr>
          <w:rFonts w:ascii="Arial" w:eastAsia="Calibri" w:hAnsi="Arial" w:cs="Arial"/>
        </w:rPr>
        <w:t>. Management and clinical staff explained that care plans and assessments were reviewed in detail every 6 months and through a monthly resident of the day review. Staff stated care plans were also reviewed following incidents or changes in the consumer’s circumstances.</w:t>
      </w:r>
      <w:r>
        <w:rPr>
          <w:rFonts w:ascii="Arial" w:hAnsi="Arial" w:cs="Arial"/>
        </w:rPr>
        <w:br w:type="page"/>
      </w:r>
    </w:p>
    <w:p w14:paraId="478C7B3E"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6E48" w:rsidRPr="00996FAF" w14:paraId="77D19F75"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360DEAC"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4B74ED"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49F1AA34"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F32E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0B0BB3B"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0BB52D" w14:textId="77777777" w:rsidR="00546E48" w:rsidRPr="00996FAF" w:rsidRDefault="00546E48" w:rsidP="00270F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326B2C" w14:textId="77777777" w:rsidR="00546E48" w:rsidRPr="00996FAF" w:rsidRDefault="00546E48" w:rsidP="00270F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463912" w14:textId="77777777" w:rsidR="00546E48" w:rsidRPr="00996FAF" w:rsidRDefault="00546E48" w:rsidP="00270F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084953"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5AC6A9BD6C742E6A4ABCCB23083121E"/>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41496BE3"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B5771"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F67FFD"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98E300"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BCE5BE4C7C8455E9388CF81E3750EBD"/>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73E5836E"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CCB17" w14:textId="77777777" w:rsidR="00546E48" w:rsidRPr="00996FAF" w:rsidRDefault="00546E48" w:rsidP="00270FC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C81336" w14:textId="77777777" w:rsidR="00546E48" w:rsidRPr="00996FAF" w:rsidRDefault="00546E48" w:rsidP="00270FC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F95E100"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42DBE817C7248E79564E2897366A427"/>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46617A8C"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00946"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A09514"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83E128" w14:textId="77777777" w:rsidR="00546E48" w:rsidRPr="00996FAF" w:rsidRDefault="008B5A7D" w:rsidP="00270F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F8752763C7A408BA46BF0F3FB257E58"/>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5AAA2E55"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728FC"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BDC1EB8"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934427"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6BD9EDBB1254926BACC8F87DE035D46"/>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68EB512A"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06C7D"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0EC9AE"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5C02FC"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5F9361F28E94CE0959A1B71CE5189F9"/>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0483B419"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5AD5F"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28EBAE"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E647B4" w14:textId="77777777" w:rsidR="00546E48" w:rsidRPr="00996FAF" w:rsidRDefault="00546E48" w:rsidP="00270F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59A7E5" w14:textId="77777777" w:rsidR="00546E48" w:rsidRPr="00996FAF" w:rsidRDefault="00546E48" w:rsidP="00270F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8ADE6C"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5751A116B7F4EFF8AC1EF23A7883824"/>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bl>
    <w:p w14:paraId="4BA0D4E9" w14:textId="77777777" w:rsidR="00546E48" w:rsidRDefault="00546E48" w:rsidP="00546E48">
      <w:pPr>
        <w:pStyle w:val="Heading20"/>
      </w:pPr>
      <w:r w:rsidRPr="00996FAF">
        <w:t>Findings</w:t>
      </w:r>
    </w:p>
    <w:p w14:paraId="7414C077" w14:textId="77777777" w:rsidR="00546E48" w:rsidRPr="005716C9" w:rsidRDefault="00546E48" w:rsidP="00546E48">
      <w:pPr>
        <w:rPr>
          <w:rFonts w:ascii="Arial" w:hAnsi="Arial" w:cs="Arial"/>
          <w:color w:val="auto"/>
        </w:rPr>
      </w:pPr>
      <w:r w:rsidRPr="005716C9">
        <w:rPr>
          <w:rFonts w:ascii="Arial" w:hAnsi="Arial" w:cs="Arial"/>
          <w:color w:val="auto"/>
        </w:rPr>
        <w:t>This Quality Standard is Compliant as 7 of the 7 Requirements have been assessed as Compliant.</w:t>
      </w:r>
    </w:p>
    <w:p w14:paraId="5B287C8E" w14:textId="08809030" w:rsidR="00546E48" w:rsidRPr="005716C9" w:rsidRDefault="00546E48" w:rsidP="00546E48">
      <w:pPr>
        <w:rPr>
          <w:rFonts w:ascii="Arial" w:hAnsi="Arial" w:cs="Arial"/>
        </w:rPr>
      </w:pPr>
      <w:r w:rsidRPr="005716C9">
        <w:rPr>
          <w:rFonts w:ascii="Arial" w:hAnsi="Arial" w:cs="Arial"/>
        </w:rPr>
        <w:t>Consumers and representativ</w:t>
      </w:r>
      <w:r>
        <w:rPr>
          <w:rFonts w:ascii="Arial" w:hAnsi="Arial" w:cs="Arial"/>
        </w:rPr>
        <w:t>e</w:t>
      </w:r>
      <w:r w:rsidRPr="005716C9">
        <w:rPr>
          <w:rFonts w:ascii="Arial" w:hAnsi="Arial" w:cs="Arial"/>
        </w:rPr>
        <w:t xml:space="preserve">s expressed satisfaction with the personal and clinical care </w:t>
      </w:r>
      <w:r w:rsidR="00787CCF">
        <w:rPr>
          <w:rFonts w:ascii="Arial" w:hAnsi="Arial" w:cs="Arial"/>
        </w:rPr>
        <w:t>consumers</w:t>
      </w:r>
      <w:r w:rsidRPr="005716C9">
        <w:rPr>
          <w:rFonts w:ascii="Arial" w:hAnsi="Arial" w:cs="Arial"/>
        </w:rPr>
        <w:t xml:space="preserve"> were receiving and said it was meeting needs and preferences. Staff described how they provided best practice personal and clinical care that was tailored to the needs of each consumer. Care planning documents </w:t>
      </w:r>
      <w:r w:rsidR="00787CCF">
        <w:rPr>
          <w:rFonts w:ascii="Arial" w:hAnsi="Arial" w:cs="Arial"/>
        </w:rPr>
        <w:t>demonstrated</w:t>
      </w:r>
      <w:r w:rsidRPr="005716C9">
        <w:rPr>
          <w:rFonts w:ascii="Arial" w:hAnsi="Arial" w:cs="Arial"/>
        </w:rPr>
        <w:t xml:space="preserve"> personal and clinical care was tailored to optimise </w:t>
      </w:r>
      <w:r w:rsidR="00787CCF">
        <w:rPr>
          <w:rFonts w:ascii="Arial" w:hAnsi="Arial" w:cs="Arial"/>
        </w:rPr>
        <w:t>consumer</w:t>
      </w:r>
      <w:r w:rsidRPr="005716C9">
        <w:rPr>
          <w:rFonts w:ascii="Arial" w:hAnsi="Arial" w:cs="Arial"/>
        </w:rPr>
        <w:t xml:space="preserve"> health and wellbeing</w:t>
      </w:r>
      <w:r w:rsidR="00787CCF">
        <w:rPr>
          <w:rFonts w:ascii="Arial" w:hAnsi="Arial" w:cs="Arial"/>
        </w:rPr>
        <w:t>, incorporating advice from specialist providers for complex care needs where required</w:t>
      </w:r>
      <w:r w:rsidRPr="005716C9">
        <w:rPr>
          <w:rFonts w:ascii="Arial" w:hAnsi="Arial" w:cs="Arial"/>
        </w:rPr>
        <w:t>. The service had a range of policies</w:t>
      </w:r>
      <w:r w:rsidR="00787CCF">
        <w:rPr>
          <w:rFonts w:ascii="Arial" w:hAnsi="Arial" w:cs="Arial"/>
        </w:rPr>
        <w:t>,</w:t>
      </w:r>
      <w:r w:rsidRPr="005716C9">
        <w:rPr>
          <w:rFonts w:ascii="Arial" w:hAnsi="Arial" w:cs="Arial"/>
        </w:rPr>
        <w:t xml:space="preserve"> procedures</w:t>
      </w:r>
      <w:r w:rsidR="00787CCF">
        <w:rPr>
          <w:rFonts w:ascii="Arial" w:hAnsi="Arial" w:cs="Arial"/>
        </w:rPr>
        <w:t>, and training programs</w:t>
      </w:r>
      <w:r w:rsidRPr="005716C9">
        <w:rPr>
          <w:rFonts w:ascii="Arial" w:hAnsi="Arial" w:cs="Arial"/>
        </w:rPr>
        <w:t xml:space="preserve"> which guide staff on providing best practice personal care and clinical care tailored to the needs of consumers</w:t>
      </w:r>
      <w:r w:rsidR="00787CCF">
        <w:rPr>
          <w:rFonts w:ascii="Arial" w:hAnsi="Arial" w:cs="Arial"/>
        </w:rPr>
        <w:t>.</w:t>
      </w:r>
      <w:r w:rsidRPr="005716C9">
        <w:rPr>
          <w:rFonts w:ascii="Arial" w:hAnsi="Arial" w:cs="Arial"/>
        </w:rPr>
        <w:t xml:space="preserve"> </w:t>
      </w:r>
    </w:p>
    <w:p w14:paraId="3B3F4002" w14:textId="44B5410D" w:rsidR="00546E48" w:rsidRPr="005716C9" w:rsidRDefault="00546E48" w:rsidP="00546E48">
      <w:pPr>
        <w:rPr>
          <w:rFonts w:ascii="Arial" w:hAnsi="Arial" w:cs="Arial"/>
        </w:rPr>
      </w:pPr>
      <w:r w:rsidRPr="005716C9">
        <w:rPr>
          <w:rFonts w:ascii="Arial" w:hAnsi="Arial" w:cs="Arial"/>
        </w:rPr>
        <w:t xml:space="preserve">Consumers and representatives said they were satisfied with the way the service managed risks associated with </w:t>
      </w:r>
      <w:r w:rsidR="00787CCF">
        <w:rPr>
          <w:rFonts w:ascii="Arial" w:hAnsi="Arial" w:cs="Arial"/>
        </w:rPr>
        <w:t>consumer</w:t>
      </w:r>
      <w:r w:rsidRPr="005716C9">
        <w:rPr>
          <w:rFonts w:ascii="Arial" w:hAnsi="Arial" w:cs="Arial"/>
        </w:rPr>
        <w:t xml:space="preserve"> care. Staff described the high impact, high prevalence risks that </w:t>
      </w:r>
      <w:r w:rsidRPr="005716C9">
        <w:rPr>
          <w:rFonts w:ascii="Arial" w:hAnsi="Arial" w:cs="Arial"/>
        </w:rPr>
        <w:lastRenderedPageBreak/>
        <w:t xml:space="preserve">impacted on the consumers at the service and how </w:t>
      </w:r>
      <w:r w:rsidR="00787CCF">
        <w:rPr>
          <w:rFonts w:ascii="Arial" w:hAnsi="Arial" w:cs="Arial"/>
        </w:rPr>
        <w:t>the delivery of care considered</w:t>
      </w:r>
      <w:r w:rsidRPr="005716C9">
        <w:rPr>
          <w:rFonts w:ascii="Arial" w:hAnsi="Arial" w:cs="Arial"/>
        </w:rPr>
        <w:t xml:space="preserve"> these risks. Care planning documents demonstrated risks associated with individual consumers were identified and mitigation strategies put place. The service has a suite of policies and procedures which guide staff in the management of clinical risks. </w:t>
      </w:r>
    </w:p>
    <w:p w14:paraId="04876033" w14:textId="58D69F0E" w:rsidR="00546E48" w:rsidRPr="005716C9" w:rsidRDefault="00264D57" w:rsidP="00546E48">
      <w:pPr>
        <w:rPr>
          <w:rFonts w:ascii="Arial" w:hAnsi="Arial" w:cs="Arial"/>
        </w:rPr>
      </w:pPr>
      <w:r>
        <w:rPr>
          <w:rFonts w:ascii="Arial" w:hAnsi="Arial" w:cs="Arial"/>
        </w:rPr>
        <w:t>Representatives described how staff discussed consumer deterioration, identifying when heading into a palliative care pathway</w:t>
      </w:r>
      <w:r w:rsidR="00546E48" w:rsidRPr="005716C9">
        <w:rPr>
          <w:rFonts w:ascii="Arial" w:hAnsi="Arial" w:cs="Arial"/>
        </w:rPr>
        <w:t>. Staff explained how they approached end of life care and ensured consumers’ dignity and comfort</w:t>
      </w:r>
      <w:r>
        <w:rPr>
          <w:rFonts w:ascii="Arial" w:hAnsi="Arial" w:cs="Arial"/>
        </w:rPr>
        <w:t>, including pain management, was considered, and support provided for family members</w:t>
      </w:r>
      <w:r w:rsidR="00546E48" w:rsidRPr="005716C9">
        <w:rPr>
          <w:rFonts w:ascii="Arial" w:hAnsi="Arial" w:cs="Arial"/>
        </w:rPr>
        <w:t>. The service had written policies and procedures which guide staff on providing appropriate palliative and end-of-life care to consumers</w:t>
      </w:r>
      <w:r>
        <w:rPr>
          <w:rFonts w:ascii="Arial" w:hAnsi="Arial" w:cs="Arial"/>
        </w:rPr>
        <w:t>, and involved palliative care specialists</w:t>
      </w:r>
      <w:r w:rsidR="00546E48" w:rsidRPr="005716C9">
        <w:rPr>
          <w:rFonts w:ascii="Arial" w:hAnsi="Arial" w:cs="Arial"/>
        </w:rPr>
        <w:t xml:space="preserve">. </w:t>
      </w:r>
    </w:p>
    <w:p w14:paraId="58824557" w14:textId="0EA739B7" w:rsidR="00546E48" w:rsidRPr="005716C9" w:rsidRDefault="00546E48" w:rsidP="00546E48">
      <w:pPr>
        <w:rPr>
          <w:rFonts w:ascii="Arial" w:hAnsi="Arial" w:cs="Arial"/>
        </w:rPr>
      </w:pPr>
      <w:r w:rsidRPr="005716C9">
        <w:rPr>
          <w:rFonts w:ascii="Arial" w:hAnsi="Arial" w:cs="Arial"/>
        </w:rPr>
        <w:t>Consumers and representatives stated the service recognised and responded to changes in consumers’ condition in a timely manner. Staff provided examples of how they identified and responded to a</w:t>
      </w:r>
      <w:r w:rsidR="00264D57">
        <w:rPr>
          <w:rFonts w:ascii="Arial" w:hAnsi="Arial" w:cs="Arial"/>
        </w:rPr>
        <w:t>cute or chronic</w:t>
      </w:r>
      <w:r w:rsidRPr="005716C9">
        <w:rPr>
          <w:rFonts w:ascii="Arial" w:hAnsi="Arial" w:cs="Arial"/>
        </w:rPr>
        <w:t xml:space="preserve"> deterioration or change in a consumer’s condition. Care planning documents showed that changes in consumers’ condition were identified, documented and responded to promptly. </w:t>
      </w:r>
      <w:r w:rsidRPr="005716C9">
        <w:rPr>
          <w:rFonts w:ascii="Arial" w:eastAsia="Calibri" w:hAnsi="Arial" w:cs="Arial"/>
        </w:rPr>
        <w:t>The service</w:t>
      </w:r>
      <w:r w:rsidR="00264D57">
        <w:rPr>
          <w:rFonts w:ascii="Arial" w:eastAsia="Calibri" w:hAnsi="Arial" w:cs="Arial"/>
        </w:rPr>
        <w:t>’s D</w:t>
      </w:r>
      <w:r w:rsidRPr="005716C9">
        <w:rPr>
          <w:rFonts w:ascii="Arial" w:eastAsia="Calibri" w:hAnsi="Arial" w:cs="Arial"/>
        </w:rPr>
        <w:t>eterioration or change to a consumer’s health</w:t>
      </w:r>
      <w:r w:rsidR="00264D57">
        <w:rPr>
          <w:rFonts w:ascii="Arial" w:eastAsia="Calibri" w:hAnsi="Arial" w:cs="Arial"/>
        </w:rPr>
        <w:t xml:space="preserve"> policy</w:t>
      </w:r>
      <w:r w:rsidRPr="005716C9">
        <w:rPr>
          <w:rFonts w:ascii="Arial" w:eastAsia="Calibri" w:hAnsi="Arial" w:cs="Arial"/>
        </w:rPr>
        <w:t xml:space="preserve"> guides staff in the early detection and response to changes in consumers’ condition.</w:t>
      </w:r>
    </w:p>
    <w:p w14:paraId="18AAF905" w14:textId="1C773C87" w:rsidR="00546E48" w:rsidRPr="005716C9" w:rsidRDefault="00546E48" w:rsidP="00546E48">
      <w:pPr>
        <w:rPr>
          <w:rFonts w:ascii="Arial" w:hAnsi="Arial" w:cs="Arial"/>
        </w:rPr>
      </w:pPr>
      <w:r w:rsidRPr="005716C9">
        <w:rPr>
          <w:rFonts w:ascii="Arial" w:hAnsi="Arial" w:cs="Arial"/>
        </w:rPr>
        <w:t>Consumers and representatives were satisfied with the care they received and felt information about their condition, needs and preferences was communicated effectively with</w:t>
      </w:r>
      <w:r w:rsidR="00264D57">
        <w:rPr>
          <w:rFonts w:ascii="Arial" w:hAnsi="Arial" w:cs="Arial"/>
        </w:rPr>
        <w:t xml:space="preserve"> staff involved in care</w:t>
      </w:r>
      <w:r w:rsidRPr="005716C9">
        <w:rPr>
          <w:rFonts w:ascii="Arial" w:hAnsi="Arial" w:cs="Arial"/>
        </w:rPr>
        <w:t>. Staff described how information was shared within the service, and how they received current information about consumers by accessing the electronic care management system and through shift handovers. Care planning documents and progress notes demonstrated staff were updating consumers’ information regularly to enable the appropriate provision of care by other staff and providers.</w:t>
      </w:r>
    </w:p>
    <w:p w14:paraId="721FE332" w14:textId="3C443A05" w:rsidR="00546E48" w:rsidRPr="00DB1C18" w:rsidRDefault="00546E48" w:rsidP="00546E48">
      <w:pPr>
        <w:rPr>
          <w:rFonts w:ascii="Arial" w:hAnsi="Arial" w:cs="Arial"/>
        </w:rPr>
      </w:pPr>
      <w:r w:rsidRPr="005716C9">
        <w:rPr>
          <w:rFonts w:ascii="Arial" w:hAnsi="Arial" w:cs="Arial"/>
        </w:rPr>
        <w:t>Consumers and representatives said they had access to other health professionals and providers of care when they needed. Management and clinical staff described the referral process for consumers to access other health professionals</w:t>
      </w:r>
      <w:r w:rsidR="00264D57">
        <w:rPr>
          <w:rFonts w:ascii="Arial" w:hAnsi="Arial" w:cs="Arial"/>
        </w:rPr>
        <w:t>, including those external to the organisation</w:t>
      </w:r>
      <w:r w:rsidRPr="005716C9">
        <w:rPr>
          <w:rFonts w:ascii="Arial" w:hAnsi="Arial" w:cs="Arial"/>
        </w:rPr>
        <w:t xml:space="preserve">. Care planning documents showed that consumers had access to a range of other health professionals including </w:t>
      </w:r>
      <w:r w:rsidR="00264D57">
        <w:rPr>
          <w:rFonts w:ascii="Arial" w:hAnsi="Arial" w:cs="Arial"/>
        </w:rPr>
        <w:t>allied health staff</w:t>
      </w:r>
      <w:r w:rsidRPr="00DB1C18">
        <w:rPr>
          <w:rFonts w:ascii="Arial" w:hAnsi="Arial" w:cs="Arial"/>
        </w:rPr>
        <w:t>, medical officers, dementia services, wound care consultants, and palliative care specialists. The service had written policies to guide the referral of consumers to other providers of care.</w:t>
      </w:r>
    </w:p>
    <w:p w14:paraId="4C5BDFB6" w14:textId="77777777" w:rsidR="00546E48" w:rsidRDefault="00546E48" w:rsidP="00546E48">
      <w:pPr>
        <w:rPr>
          <w:rFonts w:ascii="Arial" w:eastAsiaTheme="majorEastAsia" w:hAnsi="Arial" w:cs="Arial"/>
          <w:b/>
          <w:bCs/>
          <w:sz w:val="30"/>
          <w:szCs w:val="28"/>
        </w:rPr>
      </w:pPr>
      <w:r w:rsidRPr="00DB1C18">
        <w:rPr>
          <w:rFonts w:ascii="Arial" w:hAnsi="Arial" w:cs="Arial"/>
        </w:rPr>
        <w:t>Consumers and representatives expressed satisfaction with the infection control measures that were in place at the service. Staff described the day-to-day infection control measures they used to minimise infection risks to consumers. Management and clinical staff described how they ensured antibiotics were used appropriately and their use was minimised. Appropriate infection control measures were observed being practiced by staff in accordance with the service’s documented policies and procedures.</w:t>
      </w:r>
      <w:r>
        <w:t xml:space="preserve"> </w:t>
      </w:r>
      <w:r>
        <w:rPr>
          <w:rFonts w:ascii="Arial" w:eastAsiaTheme="majorEastAsia" w:hAnsi="Arial" w:cs="Arial"/>
          <w:b/>
          <w:bCs/>
          <w:sz w:val="30"/>
          <w:szCs w:val="28"/>
        </w:rPr>
        <w:br w:type="page"/>
      </w:r>
    </w:p>
    <w:p w14:paraId="7BA22E58" w14:textId="77777777" w:rsidR="00546E48" w:rsidRPr="00996FAF" w:rsidRDefault="00546E48" w:rsidP="00546E48">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6E48" w:rsidRPr="00996FAF" w14:paraId="2CEBB0F3"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D8CF05"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8ABFC4"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673A7908"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01FBC"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EFE57BF"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791C2B"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8A9D3503DF4764AAFB8C6175DE5D13"/>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3211FAC9"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218D3"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7BF263B"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B2A552A"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496F8C3CAE4AF699DB7B4120681DE1"/>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5D1B7265"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EB247"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29A5603"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E2939F" w14:textId="77777777" w:rsidR="00546E48" w:rsidRPr="00996FAF" w:rsidRDefault="00546E48" w:rsidP="00270F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460F36" w14:textId="77777777" w:rsidR="00546E48" w:rsidRPr="00996FAF" w:rsidRDefault="00546E48" w:rsidP="00270F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C232EE" w14:textId="77777777" w:rsidR="00546E48" w:rsidRPr="00996FAF" w:rsidRDefault="00546E48" w:rsidP="00270F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728A3AA"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75FE2E260844540B040CBA318EDF328"/>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534453EC"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06B0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16B953"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D04718" w14:textId="77777777" w:rsidR="00546E48" w:rsidRPr="00996FAF" w:rsidRDefault="008B5A7D" w:rsidP="00270F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3B692F1E3A341838FE81CFFF8E875E1"/>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6D6620EE"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4720D"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A85D73"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715E105" w14:textId="77777777" w:rsidR="00546E48" w:rsidRPr="00996FAF" w:rsidRDefault="008B5A7D" w:rsidP="00270F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F421B5039DB4F5CBBD275E886E385B9"/>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6489F32D"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A396F"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4A0B40"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9E6B5E"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B169933C635430394E0A35354092669"/>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454D0DF4"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2F345"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7B6372"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A31443"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4FF54F1209647549FA518DECFA657FC"/>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bl>
    <w:p w14:paraId="381D2BA6" w14:textId="77777777" w:rsidR="00546E48" w:rsidRDefault="00546E48" w:rsidP="00546E48">
      <w:pPr>
        <w:pStyle w:val="Heading20"/>
      </w:pPr>
      <w:r w:rsidRPr="00996FAF">
        <w:t>Findings</w:t>
      </w:r>
    </w:p>
    <w:p w14:paraId="52206043" w14:textId="77777777" w:rsidR="00546E48" w:rsidRPr="00EC735A" w:rsidRDefault="00546E48" w:rsidP="00546E48">
      <w:pPr>
        <w:rPr>
          <w:rFonts w:ascii="Arial" w:hAnsi="Arial" w:cs="Arial"/>
        </w:rPr>
      </w:pPr>
      <w:r w:rsidRPr="00EC735A">
        <w:rPr>
          <w:rFonts w:ascii="Arial" w:hAnsi="Arial" w:cs="Arial"/>
        </w:rPr>
        <w:t>This Quality Standard is Compliant as 7 of the 7 Requirements have been assessed as Compliant.</w:t>
      </w:r>
    </w:p>
    <w:p w14:paraId="3F19C5D4" w14:textId="5EABB825" w:rsidR="00546E48" w:rsidRPr="00EC735A" w:rsidRDefault="00546E48" w:rsidP="00546E48">
      <w:pPr>
        <w:rPr>
          <w:rFonts w:ascii="Arial" w:hAnsi="Arial" w:cs="Arial"/>
        </w:rPr>
      </w:pPr>
      <w:r w:rsidRPr="00EC735A">
        <w:rPr>
          <w:rFonts w:ascii="Arial" w:hAnsi="Arial" w:cs="Arial"/>
        </w:rPr>
        <w:t xml:space="preserve">Consumers and representatives said the service runs a variety of activities and events that meet </w:t>
      </w:r>
      <w:r w:rsidR="00204127">
        <w:rPr>
          <w:rFonts w:ascii="Arial" w:hAnsi="Arial" w:cs="Arial"/>
        </w:rPr>
        <w:t>consume</w:t>
      </w:r>
      <w:r w:rsidRPr="00EC735A">
        <w:rPr>
          <w:rFonts w:ascii="Arial" w:hAnsi="Arial" w:cs="Arial"/>
        </w:rPr>
        <w:t>r needs and preferences</w:t>
      </w:r>
      <w:r w:rsidR="00204127">
        <w:rPr>
          <w:rFonts w:ascii="Arial" w:hAnsi="Arial" w:cs="Arial"/>
        </w:rPr>
        <w:t>,</w:t>
      </w:r>
      <w:r w:rsidRPr="00EC735A">
        <w:rPr>
          <w:rFonts w:ascii="Arial" w:hAnsi="Arial" w:cs="Arial"/>
        </w:rPr>
        <w:t xml:space="preserve"> optimis</w:t>
      </w:r>
      <w:r w:rsidR="00204127">
        <w:rPr>
          <w:rFonts w:ascii="Arial" w:hAnsi="Arial" w:cs="Arial"/>
        </w:rPr>
        <w:t xml:space="preserve">ing </w:t>
      </w:r>
      <w:r w:rsidRPr="00EC735A">
        <w:rPr>
          <w:rFonts w:ascii="Arial" w:hAnsi="Arial" w:cs="Arial"/>
        </w:rPr>
        <w:t xml:space="preserve">independence and quality of life. Staff described how they supported all consumers with their daily living activities to ensure they could maintain their independence and quality of life. Consumers’ lifestyle plans included information about their interests, life history and what was important to them. A range of activities were observed taking place at the service, with consumers of differing cognitive and functional capabilities participating. </w:t>
      </w:r>
    </w:p>
    <w:p w14:paraId="5AC72789" w14:textId="2E543A21" w:rsidR="00546E48" w:rsidRPr="00EC735A" w:rsidRDefault="00546E48" w:rsidP="00546E48">
      <w:pPr>
        <w:rPr>
          <w:rFonts w:ascii="Arial" w:hAnsi="Arial" w:cs="Arial"/>
        </w:rPr>
      </w:pPr>
      <w:r w:rsidRPr="00EC735A">
        <w:rPr>
          <w:rFonts w:ascii="Arial" w:hAnsi="Arial" w:cs="Arial"/>
        </w:rPr>
        <w:t xml:space="preserve">Consumers and representatives said staff supported </w:t>
      </w:r>
      <w:r w:rsidR="00204127">
        <w:rPr>
          <w:rFonts w:ascii="Arial" w:hAnsi="Arial" w:cs="Arial"/>
        </w:rPr>
        <w:t>consumers</w:t>
      </w:r>
      <w:r w:rsidRPr="00EC735A">
        <w:rPr>
          <w:rFonts w:ascii="Arial" w:hAnsi="Arial" w:cs="Arial"/>
        </w:rPr>
        <w:t xml:space="preserve"> emotionally, spiritually, and psychologically, if needed. </w:t>
      </w:r>
      <w:r w:rsidRPr="00EC735A">
        <w:rPr>
          <w:rFonts w:ascii="Arial" w:eastAsia="Calibri" w:hAnsi="Arial" w:cs="Arial"/>
        </w:rPr>
        <w:t xml:space="preserve">Staff described how they supported individual consumers with their spiritual, emotional, and psychological wellbeing such as providing </w:t>
      </w:r>
      <w:r w:rsidR="00204127">
        <w:rPr>
          <w:rFonts w:ascii="Arial" w:eastAsia="Calibri" w:hAnsi="Arial" w:cs="Arial"/>
        </w:rPr>
        <w:t xml:space="preserve">one-to-one time, and availability of a </w:t>
      </w:r>
      <w:r w:rsidRPr="00EC735A">
        <w:rPr>
          <w:rFonts w:ascii="Arial" w:eastAsia="Calibri" w:hAnsi="Arial" w:cs="Arial"/>
        </w:rPr>
        <w:t xml:space="preserve">non-denominational </w:t>
      </w:r>
      <w:r w:rsidR="00204127">
        <w:rPr>
          <w:rFonts w:ascii="Arial" w:eastAsia="Calibri" w:hAnsi="Arial" w:cs="Arial"/>
        </w:rPr>
        <w:t xml:space="preserve">church </w:t>
      </w:r>
      <w:r w:rsidRPr="00EC735A">
        <w:rPr>
          <w:rFonts w:ascii="Arial" w:eastAsia="Calibri" w:hAnsi="Arial" w:cs="Arial"/>
        </w:rPr>
        <w:t xml:space="preserve">service on site and pastoral care. The Lifestyle Coordinator explained they kept note of special dates and anniversaries that may trigger </w:t>
      </w:r>
      <w:r w:rsidRPr="00204127">
        <w:rPr>
          <w:rFonts w:ascii="Arial" w:eastAsia="Calibri" w:hAnsi="Arial" w:cs="Arial"/>
        </w:rPr>
        <w:t>consumers and provided additional support if it was necessary.</w:t>
      </w:r>
      <w:r w:rsidRPr="00204127">
        <w:rPr>
          <w:rFonts w:ascii="Arial" w:hAnsi="Arial" w:cs="Arial"/>
        </w:rPr>
        <w:t xml:space="preserve"> </w:t>
      </w:r>
      <w:r w:rsidR="00204127" w:rsidRPr="00204127">
        <w:rPr>
          <w:rFonts w:ascii="Arial" w:eastAsia="Calibri" w:hAnsi="Arial" w:cs="Arial"/>
        </w:rPr>
        <w:t>Care plans reviewed demonstrated that the service has identified each consumer’s emotional and spiritual preferences</w:t>
      </w:r>
      <w:r w:rsidR="00204127">
        <w:rPr>
          <w:rFonts w:ascii="Arial" w:eastAsia="Calibri" w:hAnsi="Arial" w:cs="Arial"/>
        </w:rPr>
        <w:t xml:space="preserve"> and how to best support these needs.</w:t>
      </w:r>
    </w:p>
    <w:p w14:paraId="2544A496" w14:textId="585E3FF4" w:rsidR="00546E48" w:rsidRPr="00D024C7" w:rsidRDefault="00546E48" w:rsidP="00546E48">
      <w:pPr>
        <w:rPr>
          <w:rFonts w:ascii="Arial" w:hAnsi="Arial" w:cs="Arial"/>
        </w:rPr>
      </w:pPr>
      <w:r w:rsidRPr="00EC735A">
        <w:rPr>
          <w:rFonts w:ascii="Arial" w:hAnsi="Arial" w:cs="Arial"/>
        </w:rPr>
        <w:lastRenderedPageBreak/>
        <w:t>Consumers and representatives described being able to participate in the community, have relationships with people that were important to them, and do the things which interest them. Staff described how they supported consumers to maintain relationships that were important to them and do things of interest,</w:t>
      </w:r>
      <w:r w:rsidRPr="00EC735A">
        <w:rPr>
          <w:rFonts w:ascii="Arial" w:eastAsia="Calibri" w:hAnsi="Arial" w:cs="Arial"/>
        </w:rPr>
        <w:t xml:space="preserve"> both within the service and in the community</w:t>
      </w:r>
      <w:r w:rsidRPr="00EC735A">
        <w:rPr>
          <w:rFonts w:ascii="Arial" w:hAnsi="Arial" w:cs="Arial"/>
        </w:rPr>
        <w:t xml:space="preserve">. Care planning </w:t>
      </w:r>
      <w:r w:rsidRPr="00C8279E">
        <w:rPr>
          <w:rFonts w:ascii="Arial" w:hAnsi="Arial" w:cs="Arial"/>
        </w:rPr>
        <w:t xml:space="preserve">documents </w:t>
      </w:r>
      <w:r>
        <w:rPr>
          <w:rFonts w:ascii="Arial" w:hAnsi="Arial" w:cs="Arial"/>
        </w:rPr>
        <w:t>recorded</w:t>
      </w:r>
      <w:r w:rsidRPr="00C8279E">
        <w:rPr>
          <w:rFonts w:ascii="Arial" w:hAnsi="Arial" w:cs="Arial"/>
        </w:rPr>
        <w:t xml:space="preserve"> information on the relationships that </w:t>
      </w:r>
      <w:r>
        <w:rPr>
          <w:rFonts w:ascii="Arial" w:hAnsi="Arial" w:cs="Arial"/>
        </w:rPr>
        <w:t>we</w:t>
      </w:r>
      <w:r w:rsidRPr="00C8279E">
        <w:rPr>
          <w:rFonts w:ascii="Arial" w:hAnsi="Arial" w:cs="Arial"/>
        </w:rPr>
        <w:t xml:space="preserve">re important to each consumer, and the activities that </w:t>
      </w:r>
      <w:r>
        <w:rPr>
          <w:rFonts w:ascii="Arial" w:hAnsi="Arial" w:cs="Arial"/>
        </w:rPr>
        <w:t>we</w:t>
      </w:r>
      <w:r w:rsidRPr="00C8279E">
        <w:rPr>
          <w:rFonts w:ascii="Arial" w:hAnsi="Arial" w:cs="Arial"/>
        </w:rPr>
        <w:t xml:space="preserve">re of interest to them. Consumers were observed </w:t>
      </w:r>
      <w:r w:rsidRPr="00D024C7">
        <w:rPr>
          <w:rFonts w:ascii="Arial" w:hAnsi="Arial" w:cs="Arial"/>
        </w:rPr>
        <w:t xml:space="preserve">socialising, having visitors, and participating in a range of activities. </w:t>
      </w:r>
    </w:p>
    <w:p w14:paraId="556AE4F5" w14:textId="45552789" w:rsidR="00546E48" w:rsidRPr="00D024C7" w:rsidRDefault="00546E48" w:rsidP="00546E48">
      <w:pPr>
        <w:rPr>
          <w:rFonts w:ascii="Arial" w:hAnsi="Arial" w:cs="Arial"/>
        </w:rPr>
      </w:pPr>
      <w:r w:rsidRPr="00D024C7">
        <w:rPr>
          <w:rFonts w:ascii="Arial" w:hAnsi="Arial" w:cs="Arial"/>
        </w:rPr>
        <w:t>Consumers and representatives considered the staff were kept up to date in relation to their condition, needs and preferences. Staff detailed how they were kept up to date in relation to consumers’ condition, needs and preferences through the shift handover process</w:t>
      </w:r>
      <w:r w:rsidR="00DD52C3">
        <w:rPr>
          <w:rFonts w:ascii="Arial" w:hAnsi="Arial" w:cs="Arial"/>
        </w:rPr>
        <w:t xml:space="preserve">, </w:t>
      </w:r>
      <w:r w:rsidRPr="00D024C7">
        <w:rPr>
          <w:rFonts w:ascii="Arial" w:eastAsia="Calibri" w:hAnsi="Arial" w:cs="Arial"/>
        </w:rPr>
        <w:t>the electronic care management system</w:t>
      </w:r>
      <w:r w:rsidR="00DD52C3">
        <w:rPr>
          <w:rFonts w:ascii="Arial" w:eastAsia="Calibri" w:hAnsi="Arial" w:cs="Arial"/>
        </w:rPr>
        <w:t>, and daily briefings to the chef of dietary changes</w:t>
      </w:r>
      <w:r w:rsidRPr="00D024C7">
        <w:rPr>
          <w:rFonts w:ascii="Arial" w:eastAsia="Calibri" w:hAnsi="Arial" w:cs="Arial"/>
        </w:rPr>
        <w:t xml:space="preserve">. </w:t>
      </w:r>
      <w:r w:rsidR="00DD52C3">
        <w:rPr>
          <w:rFonts w:ascii="Arial" w:eastAsia="Calibri" w:hAnsi="Arial" w:cs="Arial"/>
        </w:rPr>
        <w:t xml:space="preserve">Dietary information was observed to be available to kitchen and catering staff. </w:t>
      </w:r>
    </w:p>
    <w:p w14:paraId="00DE7C60" w14:textId="0C3B0734" w:rsidR="00546E48" w:rsidRPr="00D024C7" w:rsidRDefault="00546E48" w:rsidP="00546E48">
      <w:pPr>
        <w:rPr>
          <w:rFonts w:ascii="Arial" w:hAnsi="Arial" w:cs="Arial"/>
        </w:rPr>
      </w:pPr>
      <w:r w:rsidRPr="00D024C7">
        <w:rPr>
          <w:rFonts w:ascii="Arial" w:hAnsi="Arial" w:cs="Arial"/>
        </w:rPr>
        <w:t xml:space="preserve">Consumers and representatives stated they received services and support from outside providers and organisations. Staff described </w:t>
      </w:r>
      <w:r w:rsidR="00DD52C3">
        <w:rPr>
          <w:rFonts w:ascii="Arial" w:hAnsi="Arial" w:cs="Arial"/>
        </w:rPr>
        <w:t>available external supports they could access for consumers,</w:t>
      </w:r>
      <w:r w:rsidRPr="00D024C7">
        <w:rPr>
          <w:rFonts w:ascii="Arial" w:hAnsi="Arial" w:cs="Arial"/>
        </w:rPr>
        <w:t xml:space="preserve"> such as visits from the local Minister, school children, </w:t>
      </w:r>
      <w:r w:rsidRPr="00D83AD0">
        <w:rPr>
          <w:rFonts w:ascii="Arial" w:hAnsi="Arial" w:cs="Arial"/>
        </w:rPr>
        <w:t>entertainers and other volunteers</w:t>
      </w:r>
      <w:r w:rsidRPr="00D024C7">
        <w:rPr>
          <w:rFonts w:ascii="Arial" w:hAnsi="Arial" w:cs="Arial"/>
        </w:rPr>
        <w:t xml:space="preserve">. Care planning documents showed consumers were </w:t>
      </w:r>
      <w:r w:rsidR="004B6521">
        <w:rPr>
          <w:rFonts w:ascii="Arial" w:hAnsi="Arial" w:cs="Arial"/>
        </w:rPr>
        <w:t>offered referrals to</w:t>
      </w:r>
      <w:r w:rsidRPr="00D024C7">
        <w:rPr>
          <w:rFonts w:ascii="Arial" w:hAnsi="Arial" w:cs="Arial"/>
        </w:rPr>
        <w:t xml:space="preserve"> a range of external services and supports. </w:t>
      </w:r>
    </w:p>
    <w:p w14:paraId="72561B88" w14:textId="5D033C7A" w:rsidR="00546E48" w:rsidRPr="00D83AD0" w:rsidRDefault="00546E48" w:rsidP="00546E48">
      <w:pPr>
        <w:rPr>
          <w:rFonts w:ascii="Arial" w:hAnsi="Arial" w:cs="Arial"/>
        </w:rPr>
      </w:pPr>
      <w:r w:rsidRPr="00D83AD0">
        <w:rPr>
          <w:rFonts w:ascii="Arial" w:hAnsi="Arial" w:cs="Arial"/>
        </w:rPr>
        <w:t xml:space="preserve">Consumers and representatives were satisfied with the food provided by the service, and said the menu was varied and they did not go hungry. </w:t>
      </w:r>
      <w:r w:rsidR="004B6521">
        <w:rPr>
          <w:rFonts w:ascii="Arial" w:hAnsi="Arial" w:cs="Arial"/>
        </w:rPr>
        <w:t xml:space="preserve">Consumers said there had been improvements to the quality of food after they provided feedback. </w:t>
      </w:r>
      <w:r w:rsidRPr="00D83AD0">
        <w:rPr>
          <w:rFonts w:ascii="Arial" w:hAnsi="Arial" w:cs="Arial"/>
        </w:rPr>
        <w:t>Staff described how consumers had input into the menu to ensure it met their needs and preferences</w:t>
      </w:r>
      <w:r w:rsidR="004B6521">
        <w:rPr>
          <w:rFonts w:ascii="Arial" w:hAnsi="Arial" w:cs="Arial"/>
        </w:rPr>
        <w:t>, and management described ongoing monitoring and improvement processes</w:t>
      </w:r>
      <w:r w:rsidRPr="00D83AD0">
        <w:rPr>
          <w:rFonts w:ascii="Arial" w:hAnsi="Arial" w:cs="Arial"/>
        </w:rPr>
        <w:t xml:space="preserve">. The menu showed a diverse range of options available to the consumers. Care planning documents included each consumer’s dietary needs, preferences and allergies. </w:t>
      </w:r>
    </w:p>
    <w:p w14:paraId="6C6B1422" w14:textId="7F78EA5D" w:rsidR="00546E48" w:rsidRPr="00845130" w:rsidRDefault="00546E48" w:rsidP="00546E48">
      <w:pPr>
        <w:rPr>
          <w:rFonts w:ascii="Arial" w:hAnsi="Arial" w:cs="Arial"/>
        </w:rPr>
      </w:pPr>
      <w:r w:rsidRPr="00845130">
        <w:rPr>
          <w:rFonts w:ascii="Arial" w:hAnsi="Arial" w:cs="Arial"/>
        </w:rPr>
        <w:t xml:space="preserve">Consumers and representatives said the equipment provided was suitable, safe, clean, and well-maintained. Staff said there was suitable equipment available to them and </w:t>
      </w:r>
      <w:r w:rsidR="004B6521">
        <w:rPr>
          <w:rFonts w:ascii="Arial" w:hAnsi="Arial" w:cs="Arial"/>
        </w:rPr>
        <w:t>cleaning and</w:t>
      </w:r>
      <w:r w:rsidRPr="00845130">
        <w:rPr>
          <w:rFonts w:ascii="Arial" w:hAnsi="Arial" w:cs="Arial"/>
        </w:rPr>
        <w:t xml:space="preserve"> </w:t>
      </w:r>
      <w:r w:rsidR="004B6521">
        <w:rPr>
          <w:rFonts w:ascii="Arial" w:hAnsi="Arial" w:cs="Arial"/>
        </w:rPr>
        <w:t>maintenance processes</w:t>
      </w:r>
      <w:r w:rsidRPr="00845130">
        <w:rPr>
          <w:rFonts w:ascii="Arial" w:hAnsi="Arial" w:cs="Arial"/>
        </w:rPr>
        <w:t>. Maintenance staff described the processes for preventative and reactive equipment maintenance</w:t>
      </w:r>
      <w:r w:rsidR="004B6521">
        <w:rPr>
          <w:rFonts w:ascii="Arial" w:hAnsi="Arial" w:cs="Arial"/>
        </w:rPr>
        <w:t>, and daily monitoring processes for safety issues and concerns</w:t>
      </w:r>
      <w:r w:rsidRPr="00845130">
        <w:rPr>
          <w:rFonts w:ascii="Arial" w:hAnsi="Arial" w:cs="Arial"/>
        </w:rPr>
        <w:t xml:space="preserve">. </w:t>
      </w:r>
      <w:r w:rsidRPr="00823E30">
        <w:rPr>
          <w:rFonts w:ascii="Arial" w:hAnsi="Arial" w:cs="Arial"/>
        </w:rPr>
        <w:t>Equipment provided to consumers was observed to be safe, clean and well-maintained.</w:t>
      </w:r>
    </w:p>
    <w:p w14:paraId="62F05F1A" w14:textId="77777777" w:rsidR="00546E48" w:rsidRDefault="00546E48" w:rsidP="00546E48">
      <w:pPr>
        <w:spacing w:after="160" w:line="259" w:lineRule="auto"/>
        <w:rPr>
          <w:rFonts w:ascii="Arial" w:eastAsiaTheme="majorEastAsia" w:hAnsi="Arial" w:cs="Arial"/>
          <w:b/>
          <w:bCs/>
          <w:sz w:val="30"/>
          <w:szCs w:val="28"/>
        </w:rPr>
      </w:pPr>
      <w:r>
        <w:rPr>
          <w:rFonts w:ascii="Arial" w:hAnsi="Arial" w:cs="Arial"/>
        </w:rPr>
        <w:br w:type="page"/>
      </w:r>
    </w:p>
    <w:p w14:paraId="3A7D40F0"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6E48" w:rsidRPr="00996FAF" w14:paraId="2935EB74"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230FE84"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A10B28"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62B1D325"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68687"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DB3A429"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AD9ECD"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29EDCFC54394763AFACBE8EF765F157"/>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3250FB73"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E26E1"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2669EA"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BA3097" w14:textId="77777777" w:rsidR="00546E48" w:rsidRPr="00996FAF" w:rsidRDefault="00546E48" w:rsidP="00270F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E6F0FD" w14:textId="77777777" w:rsidR="00546E48" w:rsidRPr="00996FAF" w:rsidRDefault="00546E48" w:rsidP="00270F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EB7F579"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272DD158565470799F7D32F632B84CD"/>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7259A0C0"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B321B"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94E3303"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807E7EF" w14:textId="77777777" w:rsidR="00546E48" w:rsidRPr="00996FAF" w:rsidRDefault="008B5A7D" w:rsidP="00270F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2E20178FD484D97B9BA421DDAA74DAE"/>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bl>
    <w:p w14:paraId="7378D949" w14:textId="77777777" w:rsidR="00546E48" w:rsidRDefault="00546E48" w:rsidP="00546E48">
      <w:pPr>
        <w:pStyle w:val="Heading20"/>
      </w:pPr>
      <w:r>
        <w:t>Findings</w:t>
      </w:r>
    </w:p>
    <w:p w14:paraId="7E34C951" w14:textId="77777777" w:rsidR="00546E48" w:rsidRPr="00D94D2C" w:rsidRDefault="00546E48" w:rsidP="00546E48">
      <w:pPr>
        <w:rPr>
          <w:rFonts w:ascii="Arial" w:hAnsi="Arial" w:cs="Arial"/>
        </w:rPr>
      </w:pPr>
      <w:r w:rsidRPr="00D94D2C">
        <w:rPr>
          <w:rFonts w:ascii="Arial" w:hAnsi="Arial" w:cs="Arial"/>
        </w:rPr>
        <w:t>This Quality Standard is Compliant as 3 of the 3 Requirements have been assessed as Compliant.</w:t>
      </w:r>
    </w:p>
    <w:p w14:paraId="4A1C15BF" w14:textId="3F5959C5" w:rsidR="00546E48" w:rsidRPr="00D94D2C" w:rsidRDefault="00546E48" w:rsidP="00546E48">
      <w:pPr>
        <w:rPr>
          <w:rFonts w:ascii="Arial" w:hAnsi="Arial" w:cs="Arial"/>
        </w:rPr>
      </w:pPr>
      <w:r w:rsidRPr="00D94D2C">
        <w:rPr>
          <w:rFonts w:ascii="Arial" w:hAnsi="Arial" w:cs="Arial"/>
        </w:rPr>
        <w:t xml:space="preserve">Consumers and representatives stated the service environment was welcoming, easy to understand and enabled </w:t>
      </w:r>
      <w:r w:rsidR="002C536B">
        <w:rPr>
          <w:rFonts w:ascii="Arial" w:hAnsi="Arial" w:cs="Arial"/>
        </w:rPr>
        <w:t>consumers</w:t>
      </w:r>
      <w:r w:rsidRPr="00D94D2C">
        <w:rPr>
          <w:rFonts w:ascii="Arial" w:hAnsi="Arial" w:cs="Arial"/>
        </w:rPr>
        <w:t xml:space="preserve"> to interact freely and maintain their independence. Consumers said they could decorate their rooms and bring in personal items</w:t>
      </w:r>
      <w:r w:rsidR="002C536B">
        <w:rPr>
          <w:rFonts w:ascii="Arial" w:hAnsi="Arial" w:cs="Arial"/>
        </w:rPr>
        <w:t xml:space="preserve">, with rooms </w:t>
      </w:r>
      <w:r w:rsidR="00582752">
        <w:rPr>
          <w:rFonts w:ascii="Arial" w:hAnsi="Arial" w:cs="Arial"/>
        </w:rPr>
        <w:t>large enough to support consumers requiring mobility aids to move freely</w:t>
      </w:r>
      <w:r w:rsidRPr="00D94D2C">
        <w:rPr>
          <w:rFonts w:ascii="Arial" w:hAnsi="Arial" w:cs="Arial"/>
        </w:rPr>
        <w:t xml:space="preserve">. </w:t>
      </w:r>
      <w:r w:rsidR="00582752">
        <w:rPr>
          <w:rFonts w:ascii="Arial" w:hAnsi="Arial" w:cs="Arial"/>
        </w:rPr>
        <w:t xml:space="preserve">Consumers were observed moving independently throughout the service, and </w:t>
      </w:r>
      <w:r w:rsidR="003E748F">
        <w:rPr>
          <w:rFonts w:ascii="Arial" w:hAnsi="Arial" w:cs="Arial"/>
        </w:rPr>
        <w:t>interacting</w:t>
      </w:r>
      <w:r w:rsidR="00582752">
        <w:rPr>
          <w:rFonts w:ascii="Arial" w:hAnsi="Arial" w:cs="Arial"/>
        </w:rPr>
        <w:t xml:space="preserve"> in communal areas.</w:t>
      </w:r>
      <w:r w:rsidRPr="002C536B">
        <w:rPr>
          <w:rFonts w:ascii="Arial" w:hAnsi="Arial" w:cs="Arial"/>
        </w:rPr>
        <w:t xml:space="preserve"> </w:t>
      </w:r>
    </w:p>
    <w:p w14:paraId="327B1AD4" w14:textId="5E90316C" w:rsidR="00546E48" w:rsidRPr="00D94D2C" w:rsidRDefault="00546E48" w:rsidP="00546E48">
      <w:pPr>
        <w:rPr>
          <w:rFonts w:ascii="Arial" w:hAnsi="Arial" w:cs="Arial"/>
        </w:rPr>
      </w:pPr>
      <w:r w:rsidRPr="00D94D2C">
        <w:rPr>
          <w:rFonts w:ascii="Arial" w:hAnsi="Arial" w:cs="Arial"/>
        </w:rPr>
        <w:t>Consumers and representatives said the service was clean and well-maintained, and they could move freely both indoors and outdoors. Staff described the maintenance and cleaning process and how they ensured the service environment remained clean and safe. Cleaners were observed undertaking daily cleaning tasks, and consumers were seen mobilising freely throughout the service environment</w:t>
      </w:r>
      <w:r w:rsidR="003E748F">
        <w:rPr>
          <w:rFonts w:ascii="Arial" w:hAnsi="Arial" w:cs="Arial"/>
        </w:rPr>
        <w:t>, with easy access to outdoor areas through automatic doors.</w:t>
      </w:r>
    </w:p>
    <w:p w14:paraId="37C0F3B5" w14:textId="67D10F3B" w:rsidR="00546E48" w:rsidRPr="00D94D2C" w:rsidRDefault="00546E48" w:rsidP="00546E48">
      <w:pPr>
        <w:rPr>
          <w:rFonts w:ascii="Arial" w:eastAsia="Calibri" w:hAnsi="Arial" w:cs="Arial"/>
        </w:rPr>
      </w:pPr>
      <w:r w:rsidRPr="00D94D2C">
        <w:rPr>
          <w:rFonts w:ascii="Arial" w:hAnsi="Arial" w:cs="Arial"/>
        </w:rPr>
        <w:t xml:space="preserve">Consumers and representatives said the furniture and equipment was clean, well-maintained and suitable for use. Staff described </w:t>
      </w:r>
      <w:r>
        <w:rPr>
          <w:rFonts w:ascii="Arial" w:hAnsi="Arial" w:cs="Arial"/>
        </w:rPr>
        <w:t>effective</w:t>
      </w:r>
      <w:r w:rsidRPr="00D94D2C">
        <w:rPr>
          <w:rFonts w:ascii="Arial" w:hAnsi="Arial" w:cs="Arial"/>
        </w:rPr>
        <w:t xml:space="preserve"> process</w:t>
      </w:r>
      <w:r>
        <w:rPr>
          <w:rFonts w:ascii="Arial" w:hAnsi="Arial" w:cs="Arial"/>
        </w:rPr>
        <w:t>es</w:t>
      </w:r>
      <w:r w:rsidRPr="00D94D2C">
        <w:rPr>
          <w:rFonts w:ascii="Arial" w:hAnsi="Arial" w:cs="Arial"/>
        </w:rPr>
        <w:t xml:space="preserve"> for cleaning and maintaining the equipment, furniture and fittings </w:t>
      </w:r>
      <w:r>
        <w:rPr>
          <w:rFonts w:ascii="Arial" w:hAnsi="Arial" w:cs="Arial"/>
        </w:rPr>
        <w:t>in</w:t>
      </w:r>
      <w:r w:rsidRPr="00D94D2C">
        <w:rPr>
          <w:rFonts w:ascii="Arial" w:hAnsi="Arial" w:cs="Arial"/>
        </w:rPr>
        <w:t xml:space="preserve"> the service</w:t>
      </w:r>
      <w:r w:rsidR="003E748F">
        <w:rPr>
          <w:rFonts w:ascii="Arial" w:hAnsi="Arial" w:cs="Arial"/>
        </w:rPr>
        <w:t>, including identifying and/or removing hazards until repaired</w:t>
      </w:r>
      <w:r w:rsidRPr="00D94D2C">
        <w:rPr>
          <w:rFonts w:ascii="Arial" w:hAnsi="Arial" w:cs="Arial"/>
        </w:rPr>
        <w:t xml:space="preserve">. The furniture, fittings and equipment </w:t>
      </w:r>
      <w:r w:rsidR="003E748F">
        <w:rPr>
          <w:rFonts w:ascii="Arial" w:hAnsi="Arial" w:cs="Arial"/>
        </w:rPr>
        <w:t>were observed</w:t>
      </w:r>
      <w:r w:rsidRPr="00D94D2C">
        <w:rPr>
          <w:rFonts w:ascii="Arial" w:hAnsi="Arial" w:cs="Arial"/>
        </w:rPr>
        <w:t xml:space="preserve"> to be safe, clean and well maintained. </w:t>
      </w:r>
    </w:p>
    <w:p w14:paraId="0052458B" w14:textId="77777777" w:rsidR="00546E48" w:rsidRDefault="00546E48" w:rsidP="00546E48">
      <w:pPr>
        <w:spacing w:after="160" w:line="259" w:lineRule="auto"/>
        <w:rPr>
          <w:rFonts w:ascii="Arial" w:eastAsiaTheme="majorEastAsia" w:hAnsi="Arial" w:cs="Arial"/>
          <w:b/>
          <w:bCs/>
          <w:sz w:val="30"/>
          <w:szCs w:val="28"/>
        </w:rPr>
      </w:pPr>
      <w:r>
        <w:rPr>
          <w:rFonts w:ascii="Arial" w:hAnsi="Arial" w:cs="Arial"/>
        </w:rPr>
        <w:br w:type="page"/>
      </w:r>
    </w:p>
    <w:p w14:paraId="6F42905A"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6E48" w:rsidRPr="00996FAF" w14:paraId="521A802F"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7A8C900"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33FA69"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422953B1"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47672"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F30D86A"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FEB5504"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B7FD09ECB824C6BA66B595BFAC5DC04"/>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46D591FA"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C93F4"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444CBA3"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E44F771"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2E5093AA6144263B298106654ED8706"/>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0953E137"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DFB31"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CAA3255"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59D52C"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B14031E5D5F45BD82883BAC9A0CFC87"/>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r w:rsidR="00546E48" w:rsidRPr="00996FAF" w14:paraId="7C1AB8AD" w14:textId="77777777" w:rsidTr="00270F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3A17E"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A87468D"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AA58BB" w14:textId="77777777" w:rsidR="00546E48" w:rsidRPr="00996FAF" w:rsidRDefault="008B5A7D" w:rsidP="00270F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6594EC00B1D413DBFE970BB4D1C8DAE"/>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640D2A">
              <w:rPr>
                <w:rFonts w:ascii="Arial" w:hAnsi="Arial" w:cs="Arial"/>
                <w:color w:val="0000FF"/>
              </w:rPr>
              <w:t xml:space="preserve"> </w:t>
            </w:r>
          </w:p>
        </w:tc>
      </w:tr>
    </w:tbl>
    <w:p w14:paraId="282BAE46" w14:textId="77777777" w:rsidR="00546E48" w:rsidRDefault="00546E48" w:rsidP="00546E48">
      <w:pPr>
        <w:pStyle w:val="Heading20"/>
      </w:pPr>
      <w:r w:rsidRPr="00996FAF">
        <w:t>Findings</w:t>
      </w:r>
    </w:p>
    <w:p w14:paraId="2EC97CC9" w14:textId="77777777" w:rsidR="00546E48" w:rsidRPr="0002546C" w:rsidRDefault="00546E48" w:rsidP="00546E48">
      <w:pPr>
        <w:rPr>
          <w:rFonts w:ascii="Arial" w:hAnsi="Arial" w:cs="Arial"/>
        </w:rPr>
      </w:pPr>
      <w:r w:rsidRPr="0002546C">
        <w:rPr>
          <w:rFonts w:ascii="Arial" w:hAnsi="Arial" w:cs="Arial"/>
        </w:rPr>
        <w:t>This Quality Standard is Compliant as 4 of the 4 Requirements have been assessed as Compliant.</w:t>
      </w:r>
    </w:p>
    <w:p w14:paraId="02C4FE32" w14:textId="33C786A5" w:rsidR="00546E48" w:rsidRPr="0002546C" w:rsidRDefault="00546E48" w:rsidP="00546E48">
      <w:pPr>
        <w:rPr>
          <w:rFonts w:ascii="Arial" w:hAnsi="Arial" w:cs="Arial"/>
        </w:rPr>
      </w:pPr>
      <w:r w:rsidRPr="0002546C">
        <w:rPr>
          <w:rFonts w:ascii="Arial" w:hAnsi="Arial" w:cs="Arial"/>
        </w:rPr>
        <w:t xml:space="preserve">Consumers and representatives said they were </w:t>
      </w:r>
      <w:r w:rsidR="00EE2E45">
        <w:rPr>
          <w:rFonts w:ascii="Arial" w:hAnsi="Arial" w:cs="Arial"/>
        </w:rPr>
        <w:t>comfortable</w:t>
      </w:r>
      <w:r w:rsidRPr="0002546C">
        <w:rPr>
          <w:rFonts w:ascii="Arial" w:hAnsi="Arial" w:cs="Arial"/>
        </w:rPr>
        <w:t xml:space="preserve"> to raise complaints </w:t>
      </w:r>
      <w:r w:rsidR="00933ADF">
        <w:rPr>
          <w:rFonts w:ascii="Arial" w:hAnsi="Arial" w:cs="Arial"/>
        </w:rPr>
        <w:t xml:space="preserve">and </w:t>
      </w:r>
      <w:r w:rsidRPr="0002546C">
        <w:rPr>
          <w:rFonts w:ascii="Arial" w:hAnsi="Arial" w:cs="Arial"/>
        </w:rPr>
        <w:t xml:space="preserve">described different ways they could give feedback including via feedback forms, verbally to staff/management, and at </w:t>
      </w:r>
      <w:r w:rsidRPr="0002546C">
        <w:rPr>
          <w:rFonts w:ascii="Arial" w:eastAsia="Calibri" w:hAnsi="Arial" w:cs="Arial"/>
        </w:rPr>
        <w:t xml:space="preserve">Resident and </w:t>
      </w:r>
      <w:r w:rsidR="00EE2E45">
        <w:rPr>
          <w:rFonts w:ascii="Arial" w:eastAsia="Calibri" w:hAnsi="Arial" w:cs="Arial"/>
        </w:rPr>
        <w:t>r</w:t>
      </w:r>
      <w:r w:rsidRPr="0002546C">
        <w:rPr>
          <w:rFonts w:ascii="Arial" w:eastAsia="Calibri" w:hAnsi="Arial" w:cs="Arial"/>
        </w:rPr>
        <w:t>elative</w:t>
      </w:r>
      <w:r w:rsidRPr="0002546C">
        <w:rPr>
          <w:rFonts w:ascii="Arial" w:hAnsi="Arial" w:cs="Arial"/>
        </w:rPr>
        <w:t xml:space="preserve"> meetings. Staff described the ways consumers and representatives could give feedback and complain, and how they assisted consumers</w:t>
      </w:r>
      <w:r w:rsidR="00EE2E45">
        <w:rPr>
          <w:rFonts w:ascii="Arial" w:hAnsi="Arial" w:cs="Arial"/>
        </w:rPr>
        <w:t xml:space="preserve"> and escalated issues</w:t>
      </w:r>
      <w:r w:rsidRPr="0002546C">
        <w:rPr>
          <w:rFonts w:ascii="Arial" w:hAnsi="Arial" w:cs="Arial"/>
        </w:rPr>
        <w:t xml:space="preserve">. </w:t>
      </w:r>
      <w:r w:rsidRPr="0002546C">
        <w:rPr>
          <w:rFonts w:ascii="Arial" w:eastAsia="Calibri" w:hAnsi="Arial" w:cs="Arial"/>
        </w:rPr>
        <w:t>The service had a written feedback and complaints policy, and f</w:t>
      </w:r>
      <w:r w:rsidRPr="0002546C">
        <w:rPr>
          <w:rFonts w:ascii="Arial" w:hAnsi="Arial" w:cs="Arial"/>
        </w:rPr>
        <w:t>eedback boxes, forms</w:t>
      </w:r>
      <w:r w:rsidR="00EE2E45">
        <w:rPr>
          <w:rFonts w:ascii="Arial" w:hAnsi="Arial" w:cs="Arial"/>
        </w:rPr>
        <w:t>,</w:t>
      </w:r>
      <w:r w:rsidRPr="0002546C">
        <w:rPr>
          <w:rFonts w:ascii="Arial" w:hAnsi="Arial" w:cs="Arial"/>
        </w:rPr>
        <w:t xml:space="preserve"> and related information was available around the service.</w:t>
      </w:r>
    </w:p>
    <w:p w14:paraId="5A58691A" w14:textId="77777777" w:rsidR="00546E48" w:rsidRPr="0002546C" w:rsidRDefault="00546E48" w:rsidP="00546E48">
      <w:pPr>
        <w:rPr>
          <w:rFonts w:ascii="Arial" w:hAnsi="Arial" w:cs="Arial"/>
        </w:rPr>
      </w:pPr>
      <w:r w:rsidRPr="0002546C">
        <w:rPr>
          <w:rFonts w:ascii="Arial" w:hAnsi="Arial" w:cs="Arial"/>
        </w:rPr>
        <w:t xml:space="preserve">Consumers and representatives were aware of external complaint avenues and advocacy organisations they could access to raise and resolve complaints such as the Seniors Rights Service. Staff and management described external complaints avenues and advocacy supports they could direct consumers to. Staff said they could raise complaints on behalf of consumers, and they were aware </w:t>
      </w:r>
      <w:r w:rsidRPr="0002546C">
        <w:rPr>
          <w:rFonts w:ascii="Arial" w:eastAsia="Calibri" w:hAnsi="Arial" w:cs="Arial"/>
        </w:rPr>
        <w:t xml:space="preserve">of external complaints options such as the Aged Care Quality and Safety Commission. </w:t>
      </w:r>
      <w:r w:rsidRPr="0002546C">
        <w:rPr>
          <w:rFonts w:ascii="Arial" w:hAnsi="Arial" w:cs="Arial"/>
        </w:rPr>
        <w:t xml:space="preserve">Information about advocacy and external complaints services was displayed around the service. </w:t>
      </w:r>
    </w:p>
    <w:p w14:paraId="0CC4F958" w14:textId="7C711CB1" w:rsidR="00546E48" w:rsidRPr="0002546C" w:rsidRDefault="00546E48" w:rsidP="00546E48">
      <w:pPr>
        <w:rPr>
          <w:rFonts w:ascii="Arial" w:hAnsi="Arial" w:cs="Arial"/>
        </w:rPr>
      </w:pPr>
      <w:r w:rsidRPr="0002546C">
        <w:rPr>
          <w:rFonts w:ascii="Arial" w:hAnsi="Arial" w:cs="Arial"/>
        </w:rPr>
        <w:t xml:space="preserve">Consumers and representatives said management listened to them </w:t>
      </w:r>
      <w:r w:rsidR="00EE2E45">
        <w:rPr>
          <w:rFonts w:ascii="Arial" w:hAnsi="Arial" w:cs="Arial"/>
        </w:rPr>
        <w:t>and gave examples of responsive action</w:t>
      </w:r>
      <w:r w:rsidR="00D346A8">
        <w:rPr>
          <w:rFonts w:ascii="Arial" w:hAnsi="Arial" w:cs="Arial"/>
        </w:rPr>
        <w:t>s</w:t>
      </w:r>
      <w:r w:rsidR="00EE2E45">
        <w:rPr>
          <w:rFonts w:ascii="Arial" w:hAnsi="Arial" w:cs="Arial"/>
        </w:rPr>
        <w:t xml:space="preserve"> to</w:t>
      </w:r>
      <w:r w:rsidR="00D346A8">
        <w:rPr>
          <w:rFonts w:ascii="Arial" w:hAnsi="Arial" w:cs="Arial"/>
        </w:rPr>
        <w:t xml:space="preserve"> address</w:t>
      </w:r>
      <w:r w:rsidRPr="0002546C">
        <w:rPr>
          <w:rFonts w:ascii="Arial" w:hAnsi="Arial" w:cs="Arial"/>
        </w:rPr>
        <w:t xml:space="preserve"> their feedback and complaints. </w:t>
      </w:r>
      <w:r w:rsidRPr="0002546C">
        <w:rPr>
          <w:rFonts w:ascii="Arial" w:eastAsia="Calibri" w:hAnsi="Arial" w:cs="Arial"/>
        </w:rPr>
        <w:t xml:space="preserve">Staff and management displayed an understanding of open disclosure and described how they practiced it in their roles. Staff said this included open communication with consumers and their families when something went wrong, apologising, and ensuring all parties were informed of the actions to be taken. </w:t>
      </w:r>
      <w:r w:rsidRPr="0002546C">
        <w:rPr>
          <w:rFonts w:ascii="Arial" w:hAnsi="Arial" w:cs="Arial"/>
        </w:rPr>
        <w:t xml:space="preserve">Management described how they </w:t>
      </w:r>
      <w:r w:rsidR="00D346A8">
        <w:rPr>
          <w:rFonts w:ascii="Arial" w:hAnsi="Arial" w:cs="Arial"/>
        </w:rPr>
        <w:t xml:space="preserve">investigate and </w:t>
      </w:r>
      <w:r w:rsidRPr="0002546C">
        <w:rPr>
          <w:rFonts w:ascii="Arial" w:hAnsi="Arial" w:cs="Arial"/>
        </w:rPr>
        <w:t>respond to complaints and provide</w:t>
      </w:r>
      <w:r w:rsidR="00D346A8">
        <w:rPr>
          <w:rFonts w:ascii="Arial" w:hAnsi="Arial" w:cs="Arial"/>
        </w:rPr>
        <w:t>d</w:t>
      </w:r>
      <w:r w:rsidRPr="0002546C">
        <w:rPr>
          <w:rFonts w:ascii="Arial" w:hAnsi="Arial" w:cs="Arial"/>
        </w:rPr>
        <w:t xml:space="preserve"> examples of</w:t>
      </w:r>
      <w:r w:rsidR="00D346A8">
        <w:rPr>
          <w:rFonts w:ascii="Arial" w:hAnsi="Arial" w:cs="Arial"/>
        </w:rPr>
        <w:t xml:space="preserve"> how they</w:t>
      </w:r>
      <w:r w:rsidRPr="0002546C">
        <w:rPr>
          <w:rFonts w:ascii="Arial" w:hAnsi="Arial" w:cs="Arial"/>
        </w:rPr>
        <w:t xml:space="preserve"> us</w:t>
      </w:r>
      <w:r w:rsidR="00D346A8">
        <w:rPr>
          <w:rFonts w:ascii="Arial" w:hAnsi="Arial" w:cs="Arial"/>
        </w:rPr>
        <w:t>e</w:t>
      </w:r>
      <w:r w:rsidRPr="0002546C">
        <w:rPr>
          <w:rFonts w:ascii="Arial" w:hAnsi="Arial" w:cs="Arial"/>
        </w:rPr>
        <w:t xml:space="preserve"> open disclosure</w:t>
      </w:r>
      <w:r w:rsidR="00D346A8">
        <w:rPr>
          <w:rFonts w:ascii="Arial" w:hAnsi="Arial" w:cs="Arial"/>
        </w:rPr>
        <w:t>, also demonstrated in complaints within the Feedback and complaints register.</w:t>
      </w:r>
    </w:p>
    <w:p w14:paraId="7B9E68DA" w14:textId="7F68BD8B" w:rsidR="00546E48" w:rsidRPr="0002546C" w:rsidRDefault="00546E48" w:rsidP="00546E48">
      <w:pPr>
        <w:rPr>
          <w:rFonts w:ascii="Arial" w:eastAsia="Calibri" w:hAnsi="Arial" w:cs="Arial"/>
        </w:rPr>
      </w:pPr>
      <w:r w:rsidRPr="0002546C">
        <w:rPr>
          <w:rFonts w:ascii="Arial" w:hAnsi="Arial" w:cs="Arial"/>
        </w:rPr>
        <w:t>Consumers and representatives said their feedback and complaints had resulted in improvements to the service. Staff and management could list changes made at the service result</w:t>
      </w:r>
      <w:r>
        <w:rPr>
          <w:rFonts w:ascii="Arial" w:hAnsi="Arial" w:cs="Arial"/>
        </w:rPr>
        <w:t xml:space="preserve">ing from </w:t>
      </w:r>
      <w:r w:rsidRPr="0002546C">
        <w:rPr>
          <w:rFonts w:ascii="Arial" w:hAnsi="Arial" w:cs="Arial"/>
        </w:rPr>
        <w:t>consumers’ feedback or complaints</w:t>
      </w:r>
      <w:r w:rsidR="00D346A8">
        <w:rPr>
          <w:rFonts w:ascii="Arial" w:hAnsi="Arial" w:cs="Arial"/>
        </w:rPr>
        <w:t>, including relating to food leading to a change of supplier</w:t>
      </w:r>
      <w:r w:rsidRPr="0002546C">
        <w:rPr>
          <w:rFonts w:ascii="Arial" w:hAnsi="Arial" w:cs="Arial"/>
        </w:rPr>
        <w:t xml:space="preserve">. </w:t>
      </w:r>
      <w:r w:rsidRPr="0002546C">
        <w:rPr>
          <w:rFonts w:ascii="Arial" w:eastAsia="Calibri" w:hAnsi="Arial" w:cs="Arial"/>
        </w:rPr>
        <w:t xml:space="preserve">The service’s Feedback and </w:t>
      </w:r>
      <w:r w:rsidR="00D346A8">
        <w:rPr>
          <w:rFonts w:ascii="Arial" w:eastAsia="Calibri" w:hAnsi="Arial" w:cs="Arial"/>
        </w:rPr>
        <w:t>c</w:t>
      </w:r>
      <w:r w:rsidRPr="0002546C">
        <w:rPr>
          <w:rFonts w:ascii="Arial" w:eastAsia="Calibri" w:hAnsi="Arial" w:cs="Arial"/>
        </w:rPr>
        <w:t xml:space="preserve">omplaints </w:t>
      </w:r>
      <w:r w:rsidR="00D346A8">
        <w:rPr>
          <w:rFonts w:ascii="Arial" w:eastAsia="Calibri" w:hAnsi="Arial" w:cs="Arial"/>
        </w:rPr>
        <w:t>r</w:t>
      </w:r>
      <w:r w:rsidRPr="0002546C">
        <w:rPr>
          <w:rFonts w:ascii="Arial" w:eastAsia="Calibri" w:hAnsi="Arial" w:cs="Arial"/>
        </w:rPr>
        <w:t>egister recorded when complaints were received, and when actions were taken to resolve the issue.</w:t>
      </w:r>
      <w:r>
        <w:rPr>
          <w:rFonts w:eastAsia="Calibri"/>
        </w:rPr>
        <w:br w:type="page"/>
      </w:r>
    </w:p>
    <w:p w14:paraId="072962C4"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6E48" w:rsidRPr="00996FAF" w14:paraId="534F0978" w14:textId="77777777" w:rsidTr="0027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9BEBE83"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9F821B"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276FEA01"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B1B42"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C18494"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07CDD3"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70F525FD3AD434A85B214FDCDA28049"/>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7F3947">
              <w:rPr>
                <w:rFonts w:ascii="Arial" w:hAnsi="Arial" w:cs="Arial"/>
                <w:color w:val="0000FF"/>
              </w:rPr>
              <w:t xml:space="preserve"> </w:t>
            </w:r>
          </w:p>
        </w:tc>
      </w:tr>
      <w:tr w:rsidR="00546E48" w:rsidRPr="00996FAF" w14:paraId="795235E9"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0E462"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F64A0A"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830B37"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D1054004F664B5AAB427BC8D018D334"/>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7F3947">
              <w:rPr>
                <w:rFonts w:ascii="Arial" w:hAnsi="Arial" w:cs="Arial"/>
                <w:color w:val="0000FF"/>
              </w:rPr>
              <w:t xml:space="preserve"> </w:t>
            </w:r>
          </w:p>
        </w:tc>
      </w:tr>
      <w:tr w:rsidR="00546E48" w:rsidRPr="00996FAF" w14:paraId="5A639A92"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B3270"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FAEA33"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2F77581"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B1B4A9EFE894AC5BD192103251405FD"/>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7F3947">
              <w:rPr>
                <w:rFonts w:ascii="Arial" w:hAnsi="Arial" w:cs="Arial"/>
                <w:color w:val="0000FF"/>
              </w:rPr>
              <w:t xml:space="preserve"> </w:t>
            </w:r>
          </w:p>
        </w:tc>
      </w:tr>
      <w:tr w:rsidR="00546E48" w:rsidRPr="00996FAF" w14:paraId="6ABAEE98" w14:textId="77777777" w:rsidTr="0027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DC28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8CC00A"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AAFF0F0" w14:textId="77777777" w:rsidR="00546E48" w:rsidRPr="00996FAF" w:rsidRDefault="008B5A7D" w:rsidP="00270F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C40844F2D1A480E92D553032BF0F4A1"/>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7F3947">
              <w:rPr>
                <w:rFonts w:ascii="Arial" w:hAnsi="Arial" w:cs="Arial"/>
                <w:color w:val="0000FF"/>
              </w:rPr>
              <w:t xml:space="preserve"> </w:t>
            </w:r>
          </w:p>
        </w:tc>
      </w:tr>
      <w:tr w:rsidR="00546E48" w:rsidRPr="00996FAF" w14:paraId="6E3B01A3" w14:textId="77777777" w:rsidTr="00270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01B0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F9C545"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11A6DC" w14:textId="77777777" w:rsidR="00546E48" w:rsidRPr="00996FAF" w:rsidRDefault="008B5A7D" w:rsidP="00270F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3D9AD676D374E61B9EAB2F69FE50030"/>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r w:rsidR="00546E48" w:rsidRPr="00996FAF" w:rsidDel="007F3947">
              <w:rPr>
                <w:rFonts w:ascii="Arial" w:hAnsi="Arial" w:cs="Arial"/>
                <w:color w:val="0000FF"/>
              </w:rPr>
              <w:t xml:space="preserve"> </w:t>
            </w:r>
          </w:p>
        </w:tc>
      </w:tr>
    </w:tbl>
    <w:p w14:paraId="68BAC180" w14:textId="77777777" w:rsidR="00546E48" w:rsidRPr="00994B1A" w:rsidRDefault="00546E48" w:rsidP="00546E48">
      <w:pPr>
        <w:pStyle w:val="Heading20"/>
        <w:spacing w:before="0" w:line="240" w:lineRule="auto"/>
      </w:pPr>
      <w:r w:rsidRPr="00994B1A">
        <w:t>Findings</w:t>
      </w:r>
    </w:p>
    <w:p w14:paraId="5F9E2BEE" w14:textId="77777777" w:rsidR="00546E48" w:rsidRPr="00271664" w:rsidRDefault="00546E48" w:rsidP="00546E48">
      <w:pPr>
        <w:rPr>
          <w:rFonts w:ascii="Arial" w:hAnsi="Arial" w:cs="Arial"/>
        </w:rPr>
      </w:pPr>
      <w:r w:rsidRPr="00271664">
        <w:rPr>
          <w:rFonts w:ascii="Arial" w:hAnsi="Arial" w:cs="Arial"/>
        </w:rPr>
        <w:t>This Quality Standard is Compliant as 5 of the 5 Requirements have been assessed as Compliant.</w:t>
      </w:r>
    </w:p>
    <w:p w14:paraId="520840E5" w14:textId="0BBA464B" w:rsidR="00546E48" w:rsidRPr="00CA1197" w:rsidRDefault="00546E48" w:rsidP="00546E48">
      <w:pPr>
        <w:rPr>
          <w:rFonts w:ascii="Arial" w:eastAsia="Calibri" w:hAnsi="Arial" w:cs="Arial"/>
        </w:rPr>
      </w:pPr>
      <w:r w:rsidRPr="00271664">
        <w:rPr>
          <w:rStyle w:val="ui-provider"/>
          <w:rFonts w:ascii="Arial" w:hAnsi="Arial" w:cs="Arial"/>
        </w:rPr>
        <w:t>Consumers</w:t>
      </w:r>
      <w:r w:rsidR="00446F91">
        <w:rPr>
          <w:rStyle w:val="ui-provider"/>
          <w:rFonts w:ascii="Arial" w:hAnsi="Arial" w:cs="Arial"/>
        </w:rPr>
        <w:t>,</w:t>
      </w:r>
      <w:r w:rsidRPr="00271664">
        <w:rPr>
          <w:rStyle w:val="ui-provider"/>
          <w:rFonts w:ascii="Arial" w:hAnsi="Arial" w:cs="Arial"/>
        </w:rPr>
        <w:t xml:space="preserve"> representatives</w:t>
      </w:r>
      <w:r w:rsidR="00446F91">
        <w:rPr>
          <w:rStyle w:val="ui-provider"/>
          <w:rFonts w:ascii="Arial" w:hAnsi="Arial" w:cs="Arial"/>
        </w:rPr>
        <w:t>, and staff</w:t>
      </w:r>
      <w:r w:rsidRPr="00271664">
        <w:rPr>
          <w:rStyle w:val="ui-provider"/>
          <w:rFonts w:ascii="Arial" w:hAnsi="Arial" w:cs="Arial"/>
        </w:rPr>
        <w:t xml:space="preserve"> said the</w:t>
      </w:r>
      <w:r w:rsidR="00A1080B">
        <w:rPr>
          <w:rStyle w:val="ui-provider"/>
          <w:rFonts w:ascii="Arial" w:hAnsi="Arial" w:cs="Arial"/>
        </w:rPr>
        <w:t xml:space="preserve">re were sufficient staffing levels to meet consumer needs, including </w:t>
      </w:r>
      <w:r w:rsidRPr="00271664">
        <w:rPr>
          <w:rStyle w:val="ui-provider"/>
          <w:rFonts w:ascii="Arial" w:hAnsi="Arial" w:cs="Arial"/>
        </w:rPr>
        <w:t xml:space="preserve">timely </w:t>
      </w:r>
      <w:r w:rsidR="00446F91">
        <w:rPr>
          <w:rStyle w:val="ui-provider"/>
          <w:rFonts w:ascii="Arial" w:hAnsi="Arial" w:cs="Arial"/>
        </w:rPr>
        <w:t>responses to call bells</w:t>
      </w:r>
      <w:r w:rsidRPr="00271664">
        <w:rPr>
          <w:rStyle w:val="ui-provider"/>
          <w:rFonts w:ascii="Arial" w:hAnsi="Arial" w:cs="Arial"/>
        </w:rPr>
        <w:t>.</w:t>
      </w:r>
      <w:r w:rsidRPr="00271664">
        <w:rPr>
          <w:rFonts w:ascii="Arial" w:hAnsi="Arial" w:cs="Arial"/>
        </w:rPr>
        <w:t xml:space="preserve"> Management described how they monitored and managed staffing levels and addressed unplanned leave</w:t>
      </w:r>
      <w:r w:rsidR="00446F91">
        <w:rPr>
          <w:rFonts w:ascii="Arial" w:hAnsi="Arial" w:cs="Arial"/>
        </w:rPr>
        <w:t>, and can increase staffing levels if required, such as during an outbreak</w:t>
      </w:r>
      <w:r w:rsidRPr="00271664">
        <w:rPr>
          <w:rFonts w:ascii="Arial" w:hAnsi="Arial" w:cs="Arial"/>
        </w:rPr>
        <w:t xml:space="preserve">. Rosters showed the service had sufficient staff to fill shifts. </w:t>
      </w:r>
      <w:r w:rsidRPr="00271664">
        <w:rPr>
          <w:rFonts w:ascii="Arial" w:eastAsia="Calibri" w:hAnsi="Arial" w:cs="Arial"/>
        </w:rPr>
        <w:t xml:space="preserve">The average call bell response was under </w:t>
      </w:r>
      <w:r>
        <w:rPr>
          <w:rFonts w:ascii="Arial" w:eastAsia="Calibri" w:hAnsi="Arial" w:cs="Arial"/>
        </w:rPr>
        <w:t>one</w:t>
      </w:r>
      <w:r w:rsidRPr="00271664">
        <w:rPr>
          <w:rFonts w:ascii="Arial" w:eastAsia="Calibri" w:hAnsi="Arial" w:cs="Arial"/>
        </w:rPr>
        <w:t xml:space="preserve"> minute and response times over </w:t>
      </w:r>
      <w:r w:rsidRPr="00CA1197">
        <w:rPr>
          <w:rFonts w:ascii="Arial" w:eastAsia="Calibri" w:hAnsi="Arial" w:cs="Arial"/>
        </w:rPr>
        <w:t>10 minutes were investigated with the consumer and staff members on shift.</w:t>
      </w:r>
    </w:p>
    <w:p w14:paraId="21AE7F90" w14:textId="06C28BE8" w:rsidR="00546E48" w:rsidRPr="00271664" w:rsidRDefault="00546E48" w:rsidP="00546E48">
      <w:pPr>
        <w:rPr>
          <w:rFonts w:ascii="Arial" w:eastAsia="Calibri" w:hAnsi="Arial" w:cs="Arial"/>
        </w:rPr>
      </w:pPr>
      <w:r w:rsidRPr="00CA1197">
        <w:rPr>
          <w:rFonts w:ascii="Arial" w:hAnsi="Arial" w:cs="Arial"/>
        </w:rPr>
        <w:t>Consumers and representatives said staff were kind, caring and respectful when providing care. Staff interactions with consumers were observed to kind, caring and respectful of their identity, culture and diversity.</w:t>
      </w:r>
      <w:r w:rsidR="00CA1197" w:rsidRPr="00CA1197">
        <w:rPr>
          <w:rFonts w:ascii="Arial" w:eastAsia="Calibri" w:hAnsi="Arial" w:cs="Arial"/>
        </w:rPr>
        <w:t xml:space="preserve"> The service’s Recruitment and Selection Policy outlines the organisation’s commitment to recruiting staff who embrace the organisation’s values and code of conduct</w:t>
      </w:r>
      <w:r w:rsidR="00CA1197">
        <w:rPr>
          <w:rFonts w:ascii="Arial" w:eastAsia="Calibri" w:hAnsi="Arial" w:cs="Arial"/>
        </w:rPr>
        <w:t xml:space="preserve">, including </w:t>
      </w:r>
      <w:r w:rsidR="00CA1197" w:rsidRPr="00CA1197">
        <w:rPr>
          <w:rFonts w:ascii="Arial" w:eastAsia="Calibri" w:hAnsi="Arial" w:cs="Arial"/>
        </w:rPr>
        <w:t>details of the recruitment process and flowchart to ensure suitable staff are recruited.</w:t>
      </w:r>
    </w:p>
    <w:p w14:paraId="3E608025" w14:textId="77777777" w:rsidR="00546E48" w:rsidRPr="00271664" w:rsidRDefault="00546E48" w:rsidP="00546E48">
      <w:pPr>
        <w:rPr>
          <w:rStyle w:val="ui-provider"/>
          <w:rFonts w:ascii="Arial" w:hAnsi="Arial" w:cs="Arial"/>
        </w:rPr>
      </w:pPr>
      <w:r w:rsidRPr="00271664">
        <w:rPr>
          <w:rStyle w:val="ui-provider"/>
          <w:rFonts w:ascii="Arial" w:hAnsi="Arial" w:cs="Arial"/>
        </w:rPr>
        <w:t>Consumers and representatives felt staff were capable and competent in their roles. Management described how they recruited staff and ensured they had the appropriate qualifications, knowledge, and experience to perform their duties. Staff files and position descriptions demonstrated staff had the appropriate qualifications</w:t>
      </w:r>
      <w:r>
        <w:rPr>
          <w:rStyle w:val="ui-provider"/>
          <w:rFonts w:ascii="Arial" w:hAnsi="Arial" w:cs="Arial"/>
        </w:rPr>
        <w:t xml:space="preserve"> and </w:t>
      </w:r>
      <w:r w:rsidRPr="00271664">
        <w:rPr>
          <w:rStyle w:val="ui-provider"/>
          <w:rFonts w:ascii="Arial" w:hAnsi="Arial" w:cs="Arial"/>
        </w:rPr>
        <w:t>knowledge to perform their duties.</w:t>
      </w:r>
    </w:p>
    <w:p w14:paraId="1720D433" w14:textId="77777777" w:rsidR="00546E48" w:rsidRPr="00271664" w:rsidRDefault="00546E48" w:rsidP="00546E48">
      <w:pPr>
        <w:rPr>
          <w:rFonts w:ascii="Arial" w:hAnsi="Arial" w:cs="Arial"/>
        </w:rPr>
      </w:pPr>
      <w:r w:rsidRPr="00271664">
        <w:rPr>
          <w:rStyle w:val="ui-provider"/>
          <w:rFonts w:ascii="Arial" w:hAnsi="Arial" w:cs="Arial"/>
        </w:rPr>
        <w:t xml:space="preserve">Consumers and representatives were satisfied staff were adequately trained and equipped to do their jobs. Management said they provided training to staff in person, online, and through external training providers. Staff felt they had the training and support needed to do their jobs well. Documentation showed the workforce was recruited, trained, equipped, and supported to deliver the outcomes required by these Standards. </w:t>
      </w:r>
    </w:p>
    <w:p w14:paraId="61796A50" w14:textId="7538AC92" w:rsidR="00546E48" w:rsidRPr="00271664" w:rsidRDefault="00546E48" w:rsidP="00546E48">
      <w:pPr>
        <w:rPr>
          <w:rStyle w:val="ui-provider"/>
          <w:rFonts w:ascii="Arial" w:hAnsi="Arial" w:cs="Arial"/>
        </w:rPr>
      </w:pPr>
      <w:r w:rsidRPr="00271664">
        <w:rPr>
          <w:rFonts w:ascii="Arial" w:eastAsia="Calibri" w:hAnsi="Arial" w:cs="Arial"/>
        </w:rPr>
        <w:lastRenderedPageBreak/>
        <w:t xml:space="preserve">Management said they monitored staff performance through annual staff appraisals and staff were notified when they were due for a performance appraisal. </w:t>
      </w:r>
      <w:r w:rsidRPr="00271664">
        <w:rPr>
          <w:rStyle w:val="ui-provider"/>
          <w:rFonts w:ascii="Arial" w:hAnsi="Arial" w:cs="Arial"/>
        </w:rPr>
        <w:t xml:space="preserve">Management could describe the process used when </w:t>
      </w:r>
      <w:r w:rsidR="00432217">
        <w:rPr>
          <w:rStyle w:val="ui-provider"/>
          <w:rFonts w:ascii="Arial" w:hAnsi="Arial" w:cs="Arial"/>
        </w:rPr>
        <w:t>performance improvement or additional training is required</w:t>
      </w:r>
      <w:r w:rsidRPr="00271664">
        <w:rPr>
          <w:rStyle w:val="ui-provider"/>
          <w:rFonts w:ascii="Arial" w:hAnsi="Arial" w:cs="Arial"/>
        </w:rPr>
        <w:t>. Staff described how performance appraisals occurred and described when they last had one.</w:t>
      </w:r>
    </w:p>
    <w:p w14:paraId="09F06B56" w14:textId="77777777" w:rsidR="00546E48" w:rsidRDefault="00546E48" w:rsidP="00546E48">
      <w:pPr>
        <w:spacing w:after="160" w:line="259" w:lineRule="auto"/>
        <w:rPr>
          <w:rStyle w:val="ui-provider"/>
          <w:rFonts w:ascii="Arial" w:hAnsi="Arial" w:cs="Arial"/>
        </w:rPr>
      </w:pPr>
      <w:r>
        <w:rPr>
          <w:rStyle w:val="ui-provider"/>
          <w:rFonts w:ascii="Arial" w:hAnsi="Arial" w:cs="Arial"/>
        </w:rPr>
        <w:br w:type="page"/>
      </w:r>
    </w:p>
    <w:p w14:paraId="675287C6" w14:textId="77777777" w:rsidR="00546E48" w:rsidRPr="00996FAF" w:rsidRDefault="00546E48" w:rsidP="00546E4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46E48" w:rsidRPr="00996FAF" w14:paraId="0840C910" w14:textId="77777777" w:rsidTr="0032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42FA659" w14:textId="77777777" w:rsidR="00546E48" w:rsidRPr="00996FAF" w:rsidRDefault="00546E48" w:rsidP="00270FCA">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0D81FF" w14:textId="77777777" w:rsidR="00546E48" w:rsidRPr="00996FAF" w:rsidRDefault="00546E48" w:rsidP="00270F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6E48" w:rsidRPr="00996FAF" w14:paraId="43C9681E" w14:textId="77777777" w:rsidTr="003201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6E31D8"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767B0CCC"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9A6EC70"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1C83FDABD5C47FAA5A5DD4FC0AFFE1B"/>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r w:rsidR="00546E48" w:rsidRPr="00996FAF" w14:paraId="098E7B26" w14:textId="77777777" w:rsidTr="003201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AC222A"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6A761E1"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E62A630" w14:textId="77777777" w:rsidR="00546E48" w:rsidRPr="00996FAF" w:rsidRDefault="008B5A7D"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1BEA4F383E64732B597B352A5F40141"/>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r w:rsidR="00546E48" w:rsidRPr="00996FAF" w14:paraId="28FBB7A4" w14:textId="77777777" w:rsidTr="003201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71003"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1CE0734"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F70DA2"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D30573"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84E185"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CC95DE"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9E245E"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E5DEE6" w14:textId="77777777" w:rsidR="00546E48" w:rsidRPr="00996FAF" w:rsidRDefault="00546E48" w:rsidP="00270F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4EA4F299" w14:textId="77777777" w:rsidR="00546E48" w:rsidRPr="00996FAF" w:rsidRDefault="008B5A7D"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B50FFF7A90641DAA0357444B54261AB"/>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r w:rsidR="00546E48" w:rsidRPr="00996FAF" w14:paraId="3AB2FA91" w14:textId="77777777" w:rsidTr="003201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0E32C"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11D7EB99" w14:textId="77777777" w:rsidR="00546E48" w:rsidRPr="00996FAF" w:rsidRDefault="00546E48" w:rsidP="00270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76138B" w14:textId="77777777" w:rsidR="00546E48" w:rsidRPr="00996FAF" w:rsidRDefault="00546E48" w:rsidP="00270F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D86F80" w14:textId="77777777" w:rsidR="00546E48" w:rsidRPr="00996FAF" w:rsidRDefault="00546E48" w:rsidP="00270F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13A373A" w14:textId="77777777" w:rsidR="00546E48" w:rsidRPr="00996FAF" w:rsidRDefault="00546E48" w:rsidP="00270F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65689D" w14:textId="77777777" w:rsidR="00546E48" w:rsidRPr="00996FAF" w:rsidRDefault="00546E48" w:rsidP="00270F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3A6B1FE2" w14:textId="77777777" w:rsidR="00546E48" w:rsidRPr="00996FAF" w:rsidRDefault="008B5A7D" w:rsidP="00270F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99F26B42E884E0B9BF6DDC8B76A8AC5"/>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r w:rsidR="00546E48" w:rsidRPr="00996FAF" w14:paraId="0040C190" w14:textId="77777777" w:rsidTr="003201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4361DE" w14:textId="77777777" w:rsidR="00546E48" w:rsidRPr="00996FAF" w:rsidRDefault="00546E48" w:rsidP="00270FCA">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70E6FA4" w14:textId="77777777" w:rsidR="00546E48" w:rsidRPr="00996FAF" w:rsidRDefault="00546E48" w:rsidP="00270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DDD94B" w14:textId="77777777" w:rsidR="00546E48" w:rsidRPr="00996FAF" w:rsidRDefault="00546E48" w:rsidP="00270F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E5EF9B" w14:textId="77777777" w:rsidR="00546E48" w:rsidRPr="00996FAF" w:rsidRDefault="00546E48" w:rsidP="00270F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25F395" w14:textId="77777777" w:rsidR="00546E48" w:rsidRPr="00996FAF" w:rsidRDefault="00546E48" w:rsidP="00270F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6FE9902" w14:textId="77777777" w:rsidR="00546E48" w:rsidRPr="00996FAF" w:rsidRDefault="008B5A7D" w:rsidP="00270F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01308F4B7C24DBEBA3C508E7999306F"/>
                </w:placeholder>
                <w:dropDownList>
                  <w:listItem w:displayText="choose a rating" w:value="choose a rating"/>
                  <w:listItem w:displayText="Compliant" w:value="Compliant"/>
                  <w:listItem w:displayText="Non-compliant" w:value="Non-compliant"/>
                </w:dropDownList>
              </w:sdtPr>
              <w:sdtEndPr/>
              <w:sdtContent>
                <w:r w:rsidR="00546E48">
                  <w:rPr>
                    <w:rFonts w:ascii="Arial" w:hAnsi="Arial" w:cs="Arial"/>
                    <w:color w:val="auto"/>
                  </w:rPr>
                  <w:t>Compliant</w:t>
                </w:r>
              </w:sdtContent>
            </w:sdt>
          </w:p>
        </w:tc>
      </w:tr>
    </w:tbl>
    <w:p w14:paraId="4F4E7100" w14:textId="77777777" w:rsidR="00546E48" w:rsidRDefault="00546E48" w:rsidP="00546E48">
      <w:pPr>
        <w:pStyle w:val="Heading20"/>
      </w:pPr>
      <w:r w:rsidRPr="00996FAF">
        <w:t>Findings</w:t>
      </w:r>
    </w:p>
    <w:p w14:paraId="0F51F5FB" w14:textId="77777777" w:rsidR="00546E48" w:rsidRPr="000E1ED8" w:rsidRDefault="00546E48" w:rsidP="00546E48">
      <w:pPr>
        <w:rPr>
          <w:rFonts w:ascii="Arial" w:hAnsi="Arial" w:cs="Arial"/>
        </w:rPr>
      </w:pPr>
      <w:r w:rsidRPr="000E1ED8">
        <w:rPr>
          <w:rFonts w:ascii="Arial" w:hAnsi="Arial" w:cs="Arial"/>
        </w:rPr>
        <w:t>This Quality Standard is Compliant as 5 of the 5 Requirements have been assessed as Compliant.</w:t>
      </w:r>
    </w:p>
    <w:p w14:paraId="56564C0A" w14:textId="2421E831" w:rsidR="00546E48" w:rsidRPr="000E1ED8" w:rsidRDefault="00546E48" w:rsidP="00546E48">
      <w:pPr>
        <w:rPr>
          <w:rFonts w:ascii="Arial" w:eastAsia="Calibri" w:hAnsi="Arial" w:cs="Arial"/>
        </w:rPr>
      </w:pPr>
      <w:r w:rsidRPr="000E1ED8">
        <w:rPr>
          <w:rFonts w:ascii="Arial" w:hAnsi="Arial" w:cs="Arial"/>
        </w:rPr>
        <w:t>Consumers and representatives said they were engaged in the development, delivery and evaluation of care and services</w:t>
      </w:r>
      <w:r w:rsidR="00432217">
        <w:rPr>
          <w:rFonts w:ascii="Arial" w:hAnsi="Arial" w:cs="Arial"/>
        </w:rPr>
        <w:t>, finding the service</w:t>
      </w:r>
      <w:r w:rsidRPr="000E1ED8">
        <w:rPr>
          <w:rFonts w:ascii="Arial" w:hAnsi="Arial" w:cs="Arial"/>
        </w:rPr>
        <w:t xml:space="preserve"> listened and responded appropriately to their suggestions and feedback. Management advised the service engaged with consumers and representatives through daily interactions, consumer meetings, case conferences, feedback and surveys. </w:t>
      </w:r>
      <w:r w:rsidR="00432217">
        <w:rPr>
          <w:rFonts w:ascii="Arial" w:eastAsia="Calibri" w:hAnsi="Arial" w:cs="Arial"/>
        </w:rPr>
        <w:t>The service has developed the Wise Elders Committee to ensure consumers have a voice and advocacy process</w:t>
      </w:r>
      <w:r w:rsidRPr="000E1ED8">
        <w:rPr>
          <w:rFonts w:ascii="Arial" w:eastAsia="Calibri" w:hAnsi="Arial" w:cs="Arial"/>
        </w:rPr>
        <w:t>.</w:t>
      </w:r>
    </w:p>
    <w:p w14:paraId="455A69C4" w14:textId="7589EE7A" w:rsidR="00546E48" w:rsidRPr="000E1ED8" w:rsidRDefault="00546E48" w:rsidP="00546E48">
      <w:pPr>
        <w:rPr>
          <w:rFonts w:ascii="Arial" w:eastAsia="Times New Roman" w:hAnsi="Arial" w:cs="Arial"/>
        </w:rPr>
      </w:pPr>
      <w:r w:rsidRPr="000E1ED8">
        <w:rPr>
          <w:rFonts w:ascii="Arial" w:hAnsi="Arial" w:cs="Arial"/>
        </w:rPr>
        <w:lastRenderedPageBreak/>
        <w:t>Consumers said they felt safe at the service, and they received the care they needed. Management described how the organisation’s Board promoted a culture of safe, inclusive, quality care and services and was accountable for their delivery. Management said regular reporting</w:t>
      </w:r>
      <w:r>
        <w:rPr>
          <w:rFonts w:ascii="Arial" w:hAnsi="Arial" w:cs="Arial"/>
        </w:rPr>
        <w:t xml:space="preserve">, </w:t>
      </w:r>
      <w:r w:rsidR="00432217">
        <w:rPr>
          <w:rFonts w:ascii="Arial" w:hAnsi="Arial" w:cs="Arial"/>
        </w:rPr>
        <w:t xml:space="preserve">audit results, </w:t>
      </w:r>
      <w:r w:rsidRPr="000E1ED8">
        <w:rPr>
          <w:rFonts w:ascii="Arial" w:hAnsi="Arial" w:cs="Arial"/>
        </w:rPr>
        <w:t xml:space="preserve">documented </w:t>
      </w:r>
      <w:r>
        <w:rPr>
          <w:rFonts w:ascii="Arial" w:hAnsi="Arial" w:cs="Arial"/>
        </w:rPr>
        <w:t xml:space="preserve">frameworks and </w:t>
      </w:r>
      <w:r w:rsidRPr="000E1ED8">
        <w:rPr>
          <w:rFonts w:ascii="Arial" w:hAnsi="Arial" w:cs="Arial"/>
        </w:rPr>
        <w:t>policies</w:t>
      </w:r>
      <w:r>
        <w:rPr>
          <w:rFonts w:ascii="Arial" w:hAnsi="Arial" w:cs="Arial"/>
        </w:rPr>
        <w:t xml:space="preserve">, meetings and visits from the senior management team </w:t>
      </w:r>
      <w:r w:rsidR="00432217">
        <w:rPr>
          <w:rFonts w:ascii="Arial" w:hAnsi="Arial" w:cs="Arial"/>
        </w:rPr>
        <w:t>ensured</w:t>
      </w:r>
      <w:r w:rsidRPr="000E1ED8">
        <w:rPr>
          <w:rFonts w:ascii="Arial" w:hAnsi="Arial" w:cs="Arial"/>
        </w:rPr>
        <w:t xml:space="preserve"> </w:t>
      </w:r>
      <w:r>
        <w:rPr>
          <w:rFonts w:ascii="Arial" w:hAnsi="Arial" w:cs="Arial"/>
        </w:rPr>
        <w:t>the</w:t>
      </w:r>
      <w:r w:rsidRPr="000E1ED8">
        <w:rPr>
          <w:rFonts w:ascii="Arial" w:hAnsi="Arial" w:cs="Arial"/>
        </w:rPr>
        <w:t xml:space="preserve"> Board</w:t>
      </w:r>
      <w:r w:rsidR="00432217">
        <w:rPr>
          <w:rFonts w:ascii="Arial" w:hAnsi="Arial" w:cs="Arial"/>
        </w:rPr>
        <w:t>’s</w:t>
      </w:r>
      <w:r w:rsidRPr="000E1ED8">
        <w:rPr>
          <w:rFonts w:ascii="Arial" w:hAnsi="Arial" w:cs="Arial"/>
        </w:rPr>
        <w:t xml:space="preserve"> oversight</w:t>
      </w:r>
      <w:r w:rsidR="00432217">
        <w:rPr>
          <w:rFonts w:ascii="Arial" w:hAnsi="Arial" w:cs="Arial"/>
        </w:rPr>
        <w:t xml:space="preserve"> of</w:t>
      </w:r>
      <w:r w:rsidRPr="000E1ED8">
        <w:rPr>
          <w:rFonts w:ascii="Arial" w:hAnsi="Arial" w:cs="Arial"/>
        </w:rPr>
        <w:t xml:space="preserve"> the service and </w:t>
      </w:r>
      <w:r w:rsidR="00432217">
        <w:rPr>
          <w:rFonts w:ascii="Arial" w:hAnsi="Arial" w:cs="Arial"/>
        </w:rPr>
        <w:t xml:space="preserve">delivery of </w:t>
      </w:r>
      <w:r w:rsidRPr="000E1ED8">
        <w:rPr>
          <w:rFonts w:ascii="Arial" w:hAnsi="Arial" w:cs="Arial"/>
        </w:rPr>
        <w:t>quality care and services in accordance with the Quality Standards.</w:t>
      </w:r>
    </w:p>
    <w:p w14:paraId="38985CB2" w14:textId="65C7E7C4" w:rsidR="00546E48" w:rsidRPr="000E1ED8" w:rsidRDefault="00546E48" w:rsidP="00546E48">
      <w:pPr>
        <w:rPr>
          <w:rFonts w:ascii="Arial" w:hAnsi="Arial" w:cs="Arial"/>
        </w:rPr>
      </w:pPr>
      <w:r w:rsidRPr="000E1ED8">
        <w:rPr>
          <w:rFonts w:ascii="Arial" w:hAnsi="Arial" w:cs="Arial"/>
        </w:rPr>
        <w:t>Management detailed the effective organisation-wide governance systems relating to information management, continuous improvement, financial governance, workforce governance, regulatory compliance and feedback and complaints. Documented policies and procedures supported the governance systems and staff were familiar with these policies.</w:t>
      </w:r>
      <w:r w:rsidR="00432217">
        <w:rPr>
          <w:rFonts w:ascii="Arial" w:hAnsi="Arial" w:cs="Arial"/>
        </w:rPr>
        <w:t xml:space="preserve"> For example, the Board monitors legislative and regulatory requirements and communicates compliance alerts to management to share with staff and make necessary changes.</w:t>
      </w:r>
    </w:p>
    <w:p w14:paraId="4828DFFF" w14:textId="0C764D1C" w:rsidR="00546E48" w:rsidRPr="000E1ED8" w:rsidRDefault="00546E48" w:rsidP="00546E48">
      <w:pPr>
        <w:pStyle w:val="paragraph"/>
        <w:spacing w:before="0" w:beforeAutospacing="0" w:after="120" w:afterAutospacing="0"/>
        <w:textAlignment w:val="baseline"/>
        <w:rPr>
          <w:rFonts w:ascii="Arial" w:hAnsi="Arial" w:cs="Arial"/>
        </w:rPr>
      </w:pPr>
      <w:r w:rsidRPr="000E1ED8">
        <w:rPr>
          <w:rFonts w:ascii="Arial" w:hAnsi="Arial" w:cs="Arial"/>
        </w:rPr>
        <w:t xml:space="preserve">Management and staff detailed the effective risk management systems in place for high impact or high prevalence risks to consumers, identifying and responding to elder abuse and neglect, supporting consumers to live their best life, and managing and preventing incidents. </w:t>
      </w:r>
      <w:r w:rsidRPr="000E1ED8">
        <w:rPr>
          <w:rStyle w:val="normaltextrun"/>
          <w:rFonts w:ascii="Arial" w:hAnsi="Arial" w:cs="Arial"/>
          <w:color w:val="000000"/>
        </w:rPr>
        <w:t xml:space="preserve">Staff were aware of these policies and could </w:t>
      </w:r>
      <w:r>
        <w:rPr>
          <w:rStyle w:val="normaltextrun"/>
          <w:rFonts w:ascii="Arial" w:hAnsi="Arial" w:cs="Arial"/>
          <w:color w:val="000000"/>
        </w:rPr>
        <w:t>explain how they applied them i</w:t>
      </w:r>
      <w:r w:rsidRPr="000E1ED8">
        <w:rPr>
          <w:rStyle w:val="normaltextrun"/>
          <w:rFonts w:ascii="Arial" w:hAnsi="Arial" w:cs="Arial"/>
          <w:color w:val="000000"/>
        </w:rPr>
        <w:t>n their work</w:t>
      </w:r>
      <w:r w:rsidR="00432217">
        <w:rPr>
          <w:rStyle w:val="normaltextrun"/>
          <w:rFonts w:ascii="Arial" w:hAnsi="Arial" w:cs="Arial"/>
          <w:color w:val="000000"/>
        </w:rPr>
        <w:t>, including identifying their responsibilities in identifying and responding to incidents and abuse and neglect of consumers</w:t>
      </w:r>
      <w:r w:rsidRPr="000E1ED8">
        <w:rPr>
          <w:rStyle w:val="normaltextrun"/>
          <w:rFonts w:ascii="Arial" w:hAnsi="Arial" w:cs="Arial"/>
          <w:color w:val="000000"/>
        </w:rPr>
        <w:t>.</w:t>
      </w:r>
      <w:r w:rsidR="00432217">
        <w:rPr>
          <w:rStyle w:val="normaltextrun"/>
          <w:rFonts w:ascii="Arial" w:hAnsi="Arial" w:cs="Arial"/>
          <w:color w:val="000000"/>
        </w:rPr>
        <w:t xml:space="preserve"> Monitoring of risks was undertaken through incident and audit findings, identifying trends within the service, and</w:t>
      </w:r>
      <w:r w:rsidR="005C3D36">
        <w:rPr>
          <w:rStyle w:val="normaltextrun"/>
          <w:rFonts w:ascii="Arial" w:hAnsi="Arial" w:cs="Arial"/>
          <w:color w:val="000000"/>
        </w:rPr>
        <w:t xml:space="preserve"> using a register to monitor consumers with known risks, including through dignity of choice.</w:t>
      </w:r>
    </w:p>
    <w:p w14:paraId="19E23B58" w14:textId="78B7D4FC" w:rsidR="00117022" w:rsidRPr="00712752" w:rsidRDefault="00546E48" w:rsidP="00546E48">
      <w:pPr>
        <w:pStyle w:val="NormalArial"/>
      </w:pPr>
      <w:r w:rsidRPr="000E1ED8">
        <w:t xml:space="preserve">The service had a clinical governance framework which included documented policies </w:t>
      </w:r>
      <w:r w:rsidR="005C3D36">
        <w:t xml:space="preserve">and training programs </w:t>
      </w:r>
      <w:r w:rsidRPr="000E1ED8">
        <w:t xml:space="preserve">covering antimicrobial stewardship, minimising the use of restraint and open disclosure. Staff demonstrated </w:t>
      </w:r>
      <w:r>
        <w:t xml:space="preserve">an </w:t>
      </w:r>
      <w:r w:rsidRPr="000E1ED8">
        <w:t>understanding of antimicrobial stewardship, restrictive practices and open disclosure, and how these were practiced and managed in their roles. Staff felt well supported in their training and empowered to effectively perfor</w:t>
      </w:r>
      <w:r>
        <w:t>m their duties.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A2E9" w14:textId="77777777" w:rsidR="0066482F" w:rsidRDefault="0066482F" w:rsidP="00DF37F2">
    <w:pPr>
      <w:pStyle w:val="FooterArial9"/>
      <w:rPr>
        <w:rStyle w:val="FooterBold"/>
        <w:rFonts w:ascii="Arial" w:hAnsi="Arial"/>
        <w:b w:val="0"/>
      </w:rPr>
    </w:pPr>
  </w:p>
  <w:p w14:paraId="53AC2CC9" w14:textId="235847F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0495">
      <w:rPr>
        <w:rStyle w:val="FooterBold"/>
        <w:rFonts w:ascii="Arial" w:hAnsi="Arial"/>
        <w:b w:val="0"/>
      </w:rPr>
      <w:t>Frank and Jess Kennett Home</w:t>
    </w:r>
    <w:r w:rsidRPr="00DF37F2">
      <w:rPr>
        <w:rStyle w:val="FooterBold"/>
        <w:rFonts w:ascii="Arial" w:hAnsi="Arial"/>
        <w:b w:val="0"/>
      </w:rPr>
      <w:tab/>
      <w:t xml:space="preserve">RPT-ACC-0122 v3.0 </w:t>
    </w:r>
  </w:p>
  <w:p w14:paraId="0F3EFB61" w14:textId="6A98BA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0495">
      <w:rPr>
        <w:rStyle w:val="FooterBold"/>
        <w:rFonts w:ascii="Arial" w:hAnsi="Arial"/>
        <w:b w:val="0"/>
      </w:rPr>
      <w:t>0152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A205E08" w14:textId="6E4C6AA1" w:rsidR="00546E48" w:rsidRPr="0066482F" w:rsidRDefault="00546E48" w:rsidP="006648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6C0C33">
        <w:rPr>
          <w:rFonts w:ascii="Arial" w:hAnsi="Arial" w:cs="Arial"/>
          <w:color w:val="auto"/>
          <w:sz w:val="20"/>
          <w:szCs w:val="20"/>
        </w:rPr>
        <w:t xml:space="preserv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7386"/>
    <w:rsid w:val="00187B0B"/>
    <w:rsid w:val="001A5684"/>
    <w:rsid w:val="001D4B29"/>
    <w:rsid w:val="00204127"/>
    <w:rsid w:val="00262C0B"/>
    <w:rsid w:val="00264D57"/>
    <w:rsid w:val="00291229"/>
    <w:rsid w:val="002B0884"/>
    <w:rsid w:val="002B0C90"/>
    <w:rsid w:val="002C536B"/>
    <w:rsid w:val="002F2C7C"/>
    <w:rsid w:val="002F49A8"/>
    <w:rsid w:val="00310BB7"/>
    <w:rsid w:val="0032019F"/>
    <w:rsid w:val="00334B7D"/>
    <w:rsid w:val="003574D0"/>
    <w:rsid w:val="0036130C"/>
    <w:rsid w:val="003B1763"/>
    <w:rsid w:val="003E748F"/>
    <w:rsid w:val="00432217"/>
    <w:rsid w:val="00446F91"/>
    <w:rsid w:val="004A13BF"/>
    <w:rsid w:val="004B6521"/>
    <w:rsid w:val="004C4F4B"/>
    <w:rsid w:val="00511423"/>
    <w:rsid w:val="00536AB1"/>
    <w:rsid w:val="00546E48"/>
    <w:rsid w:val="00550022"/>
    <w:rsid w:val="00581F8C"/>
    <w:rsid w:val="00582752"/>
    <w:rsid w:val="005C3D36"/>
    <w:rsid w:val="005D23EC"/>
    <w:rsid w:val="00602258"/>
    <w:rsid w:val="0061226B"/>
    <w:rsid w:val="00641383"/>
    <w:rsid w:val="00645376"/>
    <w:rsid w:val="0066482F"/>
    <w:rsid w:val="00686E51"/>
    <w:rsid w:val="006E5478"/>
    <w:rsid w:val="007027C7"/>
    <w:rsid w:val="00712752"/>
    <w:rsid w:val="00723614"/>
    <w:rsid w:val="0075021E"/>
    <w:rsid w:val="007557B6"/>
    <w:rsid w:val="00787CCF"/>
    <w:rsid w:val="007A23F4"/>
    <w:rsid w:val="008174C2"/>
    <w:rsid w:val="0087700C"/>
    <w:rsid w:val="008E777B"/>
    <w:rsid w:val="008F61E9"/>
    <w:rsid w:val="00933ADF"/>
    <w:rsid w:val="00996FAF"/>
    <w:rsid w:val="009E0495"/>
    <w:rsid w:val="00A1080B"/>
    <w:rsid w:val="00A21758"/>
    <w:rsid w:val="00B31E03"/>
    <w:rsid w:val="00B53F7A"/>
    <w:rsid w:val="00BF2C51"/>
    <w:rsid w:val="00C10D26"/>
    <w:rsid w:val="00C12FE6"/>
    <w:rsid w:val="00C272D4"/>
    <w:rsid w:val="00C90FD8"/>
    <w:rsid w:val="00C94172"/>
    <w:rsid w:val="00CA1197"/>
    <w:rsid w:val="00CA37CB"/>
    <w:rsid w:val="00D2559D"/>
    <w:rsid w:val="00D3157C"/>
    <w:rsid w:val="00D346A8"/>
    <w:rsid w:val="00D71F88"/>
    <w:rsid w:val="00D87E7C"/>
    <w:rsid w:val="00DD52C3"/>
    <w:rsid w:val="00DE2726"/>
    <w:rsid w:val="00DE3CF9"/>
    <w:rsid w:val="00DF37F2"/>
    <w:rsid w:val="00E2364A"/>
    <w:rsid w:val="00EB63F6"/>
    <w:rsid w:val="00EE2E45"/>
    <w:rsid w:val="00F01EF5"/>
    <w:rsid w:val="00F045F4"/>
    <w:rsid w:val="00F92C3E"/>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46E48"/>
    <w:rPr>
      <w:rFonts w:ascii="Fira Sans Light" w:hAnsi="Fira Sans Light"/>
      <w:color w:val="000000" w:themeColor="text1"/>
      <w:sz w:val="24"/>
      <w:szCs w:val="24"/>
    </w:rPr>
  </w:style>
  <w:style w:type="paragraph" w:customStyle="1" w:styleId="paragraph">
    <w:name w:val="paragraph"/>
    <w:basedOn w:val="Normal"/>
    <w:rsid w:val="00546E48"/>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546E48"/>
  </w:style>
  <w:style w:type="character" w:customStyle="1" w:styleId="ui-provider">
    <w:name w:val="ui-provider"/>
    <w:basedOn w:val="DefaultParagraphFont"/>
    <w:rsid w:val="00546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E7ACB165E5401A9D54D3240E0E9471"/>
        <w:category>
          <w:name w:val="General"/>
          <w:gallery w:val="placeholder"/>
        </w:category>
        <w:types>
          <w:type w:val="bbPlcHdr"/>
        </w:types>
        <w:behaviors>
          <w:behavior w:val="content"/>
        </w:behaviors>
        <w:guid w:val="{CC42B260-9D62-494C-A76B-5D94C2866EC6}"/>
      </w:docPartPr>
      <w:docPartBody>
        <w:p w:rsidR="004173C3" w:rsidRDefault="00DE3B44" w:rsidP="00DE3B44">
          <w:r w:rsidRPr="00D858FE">
            <w:rPr>
              <w:rStyle w:val="PlaceholderText"/>
            </w:rPr>
            <w:t>Choose an item.</w:t>
          </w:r>
        </w:p>
      </w:docPartBody>
    </w:docPart>
    <w:docPart>
      <w:docPartPr>
        <w:name w:val="81C3FE7007F745CDABB262BA17C63F59"/>
        <w:category>
          <w:name w:val="General"/>
          <w:gallery w:val="placeholder"/>
        </w:category>
        <w:types>
          <w:type w:val="bbPlcHdr"/>
        </w:types>
        <w:behaviors>
          <w:behavior w:val="content"/>
        </w:behaviors>
        <w:guid w:val="{2A764446-7D64-43C9-B82F-8F4D793FF0E1}"/>
      </w:docPartPr>
      <w:docPartBody>
        <w:p w:rsidR="004173C3" w:rsidRDefault="00DE3B44" w:rsidP="00DE3B44">
          <w:r w:rsidRPr="00D858FE">
            <w:rPr>
              <w:rStyle w:val="PlaceholderText"/>
            </w:rPr>
            <w:t>Choose an item.</w:t>
          </w:r>
        </w:p>
      </w:docPartBody>
    </w:docPart>
    <w:docPart>
      <w:docPartPr>
        <w:name w:val="C4FA753270E642A3B97BAD62B8C21AF5"/>
        <w:category>
          <w:name w:val="General"/>
          <w:gallery w:val="placeholder"/>
        </w:category>
        <w:types>
          <w:type w:val="bbPlcHdr"/>
        </w:types>
        <w:behaviors>
          <w:behavior w:val="content"/>
        </w:behaviors>
        <w:guid w:val="{008E06FE-C6A2-4147-8803-DD27AFEB4A0B}"/>
      </w:docPartPr>
      <w:docPartBody>
        <w:p w:rsidR="004173C3" w:rsidRDefault="00DE3B44" w:rsidP="00DE3B44">
          <w:r w:rsidRPr="00D858FE">
            <w:rPr>
              <w:rStyle w:val="PlaceholderText"/>
            </w:rPr>
            <w:t>Choose an item.</w:t>
          </w:r>
        </w:p>
      </w:docPartBody>
    </w:docPart>
    <w:docPart>
      <w:docPartPr>
        <w:name w:val="6148B1C31C6944A18E0EB4E30EF14CD8"/>
        <w:category>
          <w:name w:val="General"/>
          <w:gallery w:val="placeholder"/>
        </w:category>
        <w:types>
          <w:type w:val="bbPlcHdr"/>
        </w:types>
        <w:behaviors>
          <w:behavior w:val="content"/>
        </w:behaviors>
        <w:guid w:val="{C5D15D49-9AF6-4D36-BC1F-494462579860}"/>
      </w:docPartPr>
      <w:docPartBody>
        <w:p w:rsidR="004173C3" w:rsidRDefault="00DE3B44" w:rsidP="00DE3B44">
          <w:r w:rsidRPr="00D858FE">
            <w:rPr>
              <w:rStyle w:val="PlaceholderText"/>
            </w:rPr>
            <w:t>Choose an item.</w:t>
          </w:r>
        </w:p>
      </w:docPartBody>
    </w:docPart>
    <w:docPart>
      <w:docPartPr>
        <w:name w:val="5ED31E3A88D34AE1A7AABD792A2E7890"/>
        <w:category>
          <w:name w:val="General"/>
          <w:gallery w:val="placeholder"/>
        </w:category>
        <w:types>
          <w:type w:val="bbPlcHdr"/>
        </w:types>
        <w:behaviors>
          <w:behavior w:val="content"/>
        </w:behaviors>
        <w:guid w:val="{E0EF05BC-D6C5-4098-B86F-88772BB53A9B}"/>
      </w:docPartPr>
      <w:docPartBody>
        <w:p w:rsidR="004173C3" w:rsidRDefault="00DE3B44" w:rsidP="00DE3B44">
          <w:r w:rsidRPr="00D858FE">
            <w:rPr>
              <w:rStyle w:val="PlaceholderText"/>
            </w:rPr>
            <w:t>Choose an item.</w:t>
          </w:r>
        </w:p>
      </w:docPartBody>
    </w:docPart>
    <w:docPart>
      <w:docPartPr>
        <w:name w:val="07B040C4A036487FB5EC2B773FB1E47C"/>
        <w:category>
          <w:name w:val="General"/>
          <w:gallery w:val="placeholder"/>
        </w:category>
        <w:types>
          <w:type w:val="bbPlcHdr"/>
        </w:types>
        <w:behaviors>
          <w:behavior w:val="content"/>
        </w:behaviors>
        <w:guid w:val="{867D3179-F762-4704-8AD7-D5040EF9C7C6}"/>
      </w:docPartPr>
      <w:docPartBody>
        <w:p w:rsidR="004173C3" w:rsidRDefault="00DE3B44" w:rsidP="00DE3B44">
          <w:r w:rsidRPr="00D858FE">
            <w:rPr>
              <w:rStyle w:val="PlaceholderText"/>
            </w:rPr>
            <w:t>Choose an item.</w:t>
          </w:r>
        </w:p>
      </w:docPartBody>
    </w:docPart>
    <w:docPart>
      <w:docPartPr>
        <w:name w:val="C6594373912444EBB91A898D7FCE8BF0"/>
        <w:category>
          <w:name w:val="General"/>
          <w:gallery w:val="placeholder"/>
        </w:category>
        <w:types>
          <w:type w:val="bbPlcHdr"/>
        </w:types>
        <w:behaviors>
          <w:behavior w:val="content"/>
        </w:behaviors>
        <w:guid w:val="{994638F0-442F-4037-B557-189D60FB6B76}"/>
      </w:docPartPr>
      <w:docPartBody>
        <w:p w:rsidR="004173C3" w:rsidRDefault="00DE3B44" w:rsidP="00DE3B44">
          <w:r w:rsidRPr="00D858FE">
            <w:rPr>
              <w:rStyle w:val="PlaceholderText"/>
            </w:rPr>
            <w:t>Choose an item.</w:t>
          </w:r>
        </w:p>
      </w:docPartBody>
    </w:docPart>
    <w:docPart>
      <w:docPartPr>
        <w:name w:val="1E8ADD0939054F54A946CA1F52D99B70"/>
        <w:category>
          <w:name w:val="General"/>
          <w:gallery w:val="placeholder"/>
        </w:category>
        <w:types>
          <w:type w:val="bbPlcHdr"/>
        </w:types>
        <w:behaviors>
          <w:behavior w:val="content"/>
        </w:behaviors>
        <w:guid w:val="{63D0E734-E89D-4BAE-939F-A5B0129485A7}"/>
      </w:docPartPr>
      <w:docPartBody>
        <w:p w:rsidR="004173C3" w:rsidRDefault="00DE3B44" w:rsidP="00DE3B44">
          <w:r w:rsidRPr="00D858FE">
            <w:rPr>
              <w:rStyle w:val="PlaceholderText"/>
            </w:rPr>
            <w:t>Choose an item.</w:t>
          </w:r>
        </w:p>
      </w:docPartBody>
    </w:docPart>
    <w:docPart>
      <w:docPartPr>
        <w:name w:val="4E0D3FCD74314E03A94FA6C9B7DF93A4"/>
        <w:category>
          <w:name w:val="General"/>
          <w:gallery w:val="placeholder"/>
        </w:category>
        <w:types>
          <w:type w:val="bbPlcHdr"/>
        </w:types>
        <w:behaviors>
          <w:behavior w:val="content"/>
        </w:behaviors>
        <w:guid w:val="{0E86A813-BE43-4368-A35A-49E024FA7522}"/>
      </w:docPartPr>
      <w:docPartBody>
        <w:p w:rsidR="004173C3" w:rsidRDefault="00DE3B44" w:rsidP="00DE3B44">
          <w:r w:rsidRPr="00D858FE">
            <w:rPr>
              <w:rStyle w:val="PlaceholderText"/>
            </w:rPr>
            <w:t>Choose an item.</w:t>
          </w:r>
        </w:p>
      </w:docPartBody>
    </w:docPart>
    <w:docPart>
      <w:docPartPr>
        <w:name w:val="EA0560CFF207432FBA311E7CA292BC07"/>
        <w:category>
          <w:name w:val="General"/>
          <w:gallery w:val="placeholder"/>
        </w:category>
        <w:types>
          <w:type w:val="bbPlcHdr"/>
        </w:types>
        <w:behaviors>
          <w:behavior w:val="content"/>
        </w:behaviors>
        <w:guid w:val="{6CF66BF6-2790-4BA6-B38B-6FF43694E115}"/>
      </w:docPartPr>
      <w:docPartBody>
        <w:p w:rsidR="004173C3" w:rsidRDefault="00DE3B44" w:rsidP="00DE3B44">
          <w:r w:rsidRPr="00D858FE">
            <w:rPr>
              <w:rStyle w:val="PlaceholderText"/>
            </w:rPr>
            <w:t>Choose an item.</w:t>
          </w:r>
        </w:p>
      </w:docPartBody>
    </w:docPart>
    <w:docPart>
      <w:docPartPr>
        <w:name w:val="9F460320421E439E8A97A9C65DE05DF8"/>
        <w:category>
          <w:name w:val="General"/>
          <w:gallery w:val="placeholder"/>
        </w:category>
        <w:types>
          <w:type w:val="bbPlcHdr"/>
        </w:types>
        <w:behaviors>
          <w:behavior w:val="content"/>
        </w:behaviors>
        <w:guid w:val="{F1683A6A-69F9-43B8-9F32-3D6FCBB21DBD}"/>
      </w:docPartPr>
      <w:docPartBody>
        <w:p w:rsidR="004173C3" w:rsidRDefault="00DE3B44" w:rsidP="00DE3B44">
          <w:r w:rsidRPr="00D858FE">
            <w:rPr>
              <w:rStyle w:val="PlaceholderText"/>
            </w:rPr>
            <w:t>Choose an item.</w:t>
          </w:r>
        </w:p>
      </w:docPartBody>
    </w:docPart>
    <w:docPart>
      <w:docPartPr>
        <w:name w:val="1A1B6D2DAC1247D392EE264ABD0815B6"/>
        <w:category>
          <w:name w:val="General"/>
          <w:gallery w:val="placeholder"/>
        </w:category>
        <w:types>
          <w:type w:val="bbPlcHdr"/>
        </w:types>
        <w:behaviors>
          <w:behavior w:val="content"/>
        </w:behaviors>
        <w:guid w:val="{39960CA7-A28C-4A52-92C4-C7B16A72C48D}"/>
      </w:docPartPr>
      <w:docPartBody>
        <w:p w:rsidR="004173C3" w:rsidRDefault="00DE3B44" w:rsidP="00DE3B44">
          <w:r w:rsidRPr="00D858FE">
            <w:rPr>
              <w:rStyle w:val="PlaceholderText"/>
            </w:rPr>
            <w:t>Choose an item.</w:t>
          </w:r>
        </w:p>
      </w:docPartBody>
    </w:docPart>
    <w:docPart>
      <w:docPartPr>
        <w:name w:val="10D23FADB8DC4990878F681798F3B4DA"/>
        <w:category>
          <w:name w:val="General"/>
          <w:gallery w:val="placeholder"/>
        </w:category>
        <w:types>
          <w:type w:val="bbPlcHdr"/>
        </w:types>
        <w:behaviors>
          <w:behavior w:val="content"/>
        </w:behaviors>
        <w:guid w:val="{FAE9DFC8-DB45-4563-B9BF-F9E93B07760B}"/>
      </w:docPartPr>
      <w:docPartBody>
        <w:p w:rsidR="004173C3" w:rsidRDefault="00DE3B44" w:rsidP="00DE3B44">
          <w:r w:rsidRPr="00D858FE">
            <w:rPr>
              <w:rStyle w:val="PlaceholderText"/>
            </w:rPr>
            <w:t>Choose an item.</w:t>
          </w:r>
        </w:p>
      </w:docPartBody>
    </w:docPart>
    <w:docPart>
      <w:docPartPr>
        <w:name w:val="2258C47EF34C450C880E7574CFB600EF"/>
        <w:category>
          <w:name w:val="General"/>
          <w:gallery w:val="placeholder"/>
        </w:category>
        <w:types>
          <w:type w:val="bbPlcHdr"/>
        </w:types>
        <w:behaviors>
          <w:behavior w:val="content"/>
        </w:behaviors>
        <w:guid w:val="{CB0A5FC6-E05A-48D4-A229-C89626995FFA}"/>
      </w:docPartPr>
      <w:docPartBody>
        <w:p w:rsidR="004173C3" w:rsidRDefault="00DE3B44" w:rsidP="00DE3B44">
          <w:r w:rsidRPr="00D858FE">
            <w:rPr>
              <w:rStyle w:val="PlaceholderText"/>
            </w:rPr>
            <w:t>Choose an item.</w:t>
          </w:r>
        </w:p>
      </w:docPartBody>
    </w:docPart>
    <w:docPart>
      <w:docPartPr>
        <w:name w:val="55E64E24435B42C39A954F77FF86F905"/>
        <w:category>
          <w:name w:val="General"/>
          <w:gallery w:val="placeholder"/>
        </w:category>
        <w:types>
          <w:type w:val="bbPlcHdr"/>
        </w:types>
        <w:behaviors>
          <w:behavior w:val="content"/>
        </w:behaviors>
        <w:guid w:val="{7ED505DD-6287-454F-AECF-51408465A4C0}"/>
      </w:docPartPr>
      <w:docPartBody>
        <w:p w:rsidR="004173C3" w:rsidRDefault="00DE3B44" w:rsidP="00DE3B44">
          <w:r w:rsidRPr="00D858FE">
            <w:rPr>
              <w:rStyle w:val="PlaceholderText"/>
            </w:rPr>
            <w:t>Choose an item.</w:t>
          </w:r>
        </w:p>
      </w:docPartBody>
    </w:docPart>
    <w:docPart>
      <w:docPartPr>
        <w:name w:val="1B9F0F5765F14E428D753DD10705EA2C"/>
        <w:category>
          <w:name w:val="General"/>
          <w:gallery w:val="placeholder"/>
        </w:category>
        <w:types>
          <w:type w:val="bbPlcHdr"/>
        </w:types>
        <w:behaviors>
          <w:behavior w:val="content"/>
        </w:behaviors>
        <w:guid w:val="{5BB496FA-C166-46D4-99AA-D195D170C853}"/>
      </w:docPartPr>
      <w:docPartBody>
        <w:p w:rsidR="004173C3" w:rsidRDefault="00DE3B44" w:rsidP="00DE3B44">
          <w:r w:rsidRPr="00D858FE">
            <w:rPr>
              <w:rStyle w:val="PlaceholderText"/>
            </w:rPr>
            <w:t>Choose an item.</w:t>
          </w:r>
        </w:p>
      </w:docPartBody>
    </w:docPart>
    <w:docPart>
      <w:docPartPr>
        <w:name w:val="FBB5DD76D0E24413ABACA300164752C3"/>
        <w:category>
          <w:name w:val="General"/>
          <w:gallery w:val="placeholder"/>
        </w:category>
        <w:types>
          <w:type w:val="bbPlcHdr"/>
        </w:types>
        <w:behaviors>
          <w:behavior w:val="content"/>
        </w:behaviors>
        <w:guid w:val="{00CA9243-D22F-4CAC-BCDF-1A3FD134F7B6}"/>
      </w:docPartPr>
      <w:docPartBody>
        <w:p w:rsidR="004173C3" w:rsidRDefault="00DE3B44" w:rsidP="00DE3B44">
          <w:r w:rsidRPr="00D858FE">
            <w:rPr>
              <w:rStyle w:val="PlaceholderText"/>
            </w:rPr>
            <w:t>Choose an item.</w:t>
          </w:r>
        </w:p>
      </w:docPartBody>
    </w:docPart>
    <w:docPart>
      <w:docPartPr>
        <w:name w:val="AE7DF295FDD148FCA67C00016013BA2F"/>
        <w:category>
          <w:name w:val="General"/>
          <w:gallery w:val="placeholder"/>
        </w:category>
        <w:types>
          <w:type w:val="bbPlcHdr"/>
        </w:types>
        <w:behaviors>
          <w:behavior w:val="content"/>
        </w:behaviors>
        <w:guid w:val="{B0851BD6-045B-4573-9508-B18BA37AC64D}"/>
      </w:docPartPr>
      <w:docPartBody>
        <w:p w:rsidR="004173C3" w:rsidRDefault="00DE3B44" w:rsidP="00DE3B44">
          <w:r w:rsidRPr="00D858FE">
            <w:rPr>
              <w:rStyle w:val="PlaceholderText"/>
            </w:rPr>
            <w:t>Choose an item.</w:t>
          </w:r>
        </w:p>
      </w:docPartBody>
    </w:docPart>
    <w:docPart>
      <w:docPartPr>
        <w:name w:val="5D585AD79EEC436E8C8101EADB2745EF"/>
        <w:category>
          <w:name w:val="General"/>
          <w:gallery w:val="placeholder"/>
        </w:category>
        <w:types>
          <w:type w:val="bbPlcHdr"/>
        </w:types>
        <w:behaviors>
          <w:behavior w:val="content"/>
        </w:behaviors>
        <w:guid w:val="{5A19C68B-470D-4BED-8782-D81B12A6DC6E}"/>
      </w:docPartPr>
      <w:docPartBody>
        <w:p w:rsidR="004173C3" w:rsidRDefault="00DE3B44" w:rsidP="00DE3B44">
          <w:r w:rsidRPr="00D858FE">
            <w:rPr>
              <w:rStyle w:val="PlaceholderText"/>
            </w:rPr>
            <w:t>Choose an item.</w:t>
          </w:r>
        </w:p>
      </w:docPartBody>
    </w:docPart>
    <w:docPart>
      <w:docPartPr>
        <w:name w:val="15AC6A9BD6C742E6A4ABCCB23083121E"/>
        <w:category>
          <w:name w:val="General"/>
          <w:gallery w:val="placeholder"/>
        </w:category>
        <w:types>
          <w:type w:val="bbPlcHdr"/>
        </w:types>
        <w:behaviors>
          <w:behavior w:val="content"/>
        </w:behaviors>
        <w:guid w:val="{5E10154B-9FF2-42D7-B3F2-04B9F305D9A7}"/>
      </w:docPartPr>
      <w:docPartBody>
        <w:p w:rsidR="004173C3" w:rsidRDefault="00DE3B44" w:rsidP="00DE3B44">
          <w:r w:rsidRPr="00D858FE">
            <w:rPr>
              <w:rStyle w:val="PlaceholderText"/>
            </w:rPr>
            <w:t>Choose an item.</w:t>
          </w:r>
        </w:p>
      </w:docPartBody>
    </w:docPart>
    <w:docPart>
      <w:docPartPr>
        <w:name w:val="CBCE5BE4C7C8455E9388CF81E3750EBD"/>
        <w:category>
          <w:name w:val="General"/>
          <w:gallery w:val="placeholder"/>
        </w:category>
        <w:types>
          <w:type w:val="bbPlcHdr"/>
        </w:types>
        <w:behaviors>
          <w:behavior w:val="content"/>
        </w:behaviors>
        <w:guid w:val="{B6909629-13C4-47C7-9953-336B6838C58B}"/>
      </w:docPartPr>
      <w:docPartBody>
        <w:p w:rsidR="004173C3" w:rsidRDefault="00DE3B44" w:rsidP="00DE3B44">
          <w:r w:rsidRPr="00D858FE">
            <w:rPr>
              <w:rStyle w:val="PlaceholderText"/>
            </w:rPr>
            <w:t>Choose an item.</w:t>
          </w:r>
        </w:p>
      </w:docPartBody>
    </w:docPart>
    <w:docPart>
      <w:docPartPr>
        <w:name w:val="342DBE817C7248E79564E2897366A427"/>
        <w:category>
          <w:name w:val="General"/>
          <w:gallery w:val="placeholder"/>
        </w:category>
        <w:types>
          <w:type w:val="bbPlcHdr"/>
        </w:types>
        <w:behaviors>
          <w:behavior w:val="content"/>
        </w:behaviors>
        <w:guid w:val="{C3CAA898-01A0-4663-A504-081E1CECB014}"/>
      </w:docPartPr>
      <w:docPartBody>
        <w:p w:rsidR="004173C3" w:rsidRDefault="00DE3B44" w:rsidP="00DE3B44">
          <w:r w:rsidRPr="00D858FE">
            <w:rPr>
              <w:rStyle w:val="PlaceholderText"/>
            </w:rPr>
            <w:t>Choose an item.</w:t>
          </w:r>
        </w:p>
      </w:docPartBody>
    </w:docPart>
    <w:docPart>
      <w:docPartPr>
        <w:name w:val="2F8752763C7A408BA46BF0F3FB257E58"/>
        <w:category>
          <w:name w:val="General"/>
          <w:gallery w:val="placeholder"/>
        </w:category>
        <w:types>
          <w:type w:val="bbPlcHdr"/>
        </w:types>
        <w:behaviors>
          <w:behavior w:val="content"/>
        </w:behaviors>
        <w:guid w:val="{E0C0B703-0D05-4DDF-B70F-4F9A3D57BCAE}"/>
      </w:docPartPr>
      <w:docPartBody>
        <w:p w:rsidR="004173C3" w:rsidRDefault="00DE3B44" w:rsidP="00DE3B44">
          <w:r w:rsidRPr="00D858FE">
            <w:rPr>
              <w:rStyle w:val="PlaceholderText"/>
            </w:rPr>
            <w:t>Choose an item.</w:t>
          </w:r>
        </w:p>
      </w:docPartBody>
    </w:docPart>
    <w:docPart>
      <w:docPartPr>
        <w:name w:val="D6BD9EDBB1254926BACC8F87DE035D46"/>
        <w:category>
          <w:name w:val="General"/>
          <w:gallery w:val="placeholder"/>
        </w:category>
        <w:types>
          <w:type w:val="bbPlcHdr"/>
        </w:types>
        <w:behaviors>
          <w:behavior w:val="content"/>
        </w:behaviors>
        <w:guid w:val="{603BF965-F1E2-4C19-B41D-D7C487EFD634}"/>
      </w:docPartPr>
      <w:docPartBody>
        <w:p w:rsidR="004173C3" w:rsidRDefault="00DE3B44" w:rsidP="00DE3B44">
          <w:r w:rsidRPr="00D858FE">
            <w:rPr>
              <w:rStyle w:val="PlaceholderText"/>
            </w:rPr>
            <w:t>Choose an item.</w:t>
          </w:r>
        </w:p>
      </w:docPartBody>
    </w:docPart>
    <w:docPart>
      <w:docPartPr>
        <w:name w:val="75F9361F28E94CE0959A1B71CE5189F9"/>
        <w:category>
          <w:name w:val="General"/>
          <w:gallery w:val="placeholder"/>
        </w:category>
        <w:types>
          <w:type w:val="bbPlcHdr"/>
        </w:types>
        <w:behaviors>
          <w:behavior w:val="content"/>
        </w:behaviors>
        <w:guid w:val="{41D3CF4E-6A2F-4D2A-93CC-8186184C9E2A}"/>
      </w:docPartPr>
      <w:docPartBody>
        <w:p w:rsidR="004173C3" w:rsidRDefault="00DE3B44" w:rsidP="00DE3B44">
          <w:r w:rsidRPr="00D858FE">
            <w:rPr>
              <w:rStyle w:val="PlaceholderText"/>
            </w:rPr>
            <w:t>Choose an item.</w:t>
          </w:r>
        </w:p>
      </w:docPartBody>
    </w:docPart>
    <w:docPart>
      <w:docPartPr>
        <w:name w:val="25751A116B7F4EFF8AC1EF23A7883824"/>
        <w:category>
          <w:name w:val="General"/>
          <w:gallery w:val="placeholder"/>
        </w:category>
        <w:types>
          <w:type w:val="bbPlcHdr"/>
        </w:types>
        <w:behaviors>
          <w:behavior w:val="content"/>
        </w:behaviors>
        <w:guid w:val="{0BED898F-6561-4FC7-BEF5-3E11959A30E5}"/>
      </w:docPartPr>
      <w:docPartBody>
        <w:p w:rsidR="004173C3" w:rsidRDefault="00DE3B44" w:rsidP="00DE3B44">
          <w:r w:rsidRPr="00D858FE">
            <w:rPr>
              <w:rStyle w:val="PlaceholderText"/>
            </w:rPr>
            <w:t>Choose an item.</w:t>
          </w:r>
        </w:p>
      </w:docPartBody>
    </w:docPart>
    <w:docPart>
      <w:docPartPr>
        <w:name w:val="2F8A9D3503DF4764AAFB8C6175DE5D13"/>
        <w:category>
          <w:name w:val="General"/>
          <w:gallery w:val="placeholder"/>
        </w:category>
        <w:types>
          <w:type w:val="bbPlcHdr"/>
        </w:types>
        <w:behaviors>
          <w:behavior w:val="content"/>
        </w:behaviors>
        <w:guid w:val="{94463463-D05C-4D9B-8A2F-05E3F329A103}"/>
      </w:docPartPr>
      <w:docPartBody>
        <w:p w:rsidR="004173C3" w:rsidRDefault="00DE3B44" w:rsidP="00DE3B44">
          <w:r w:rsidRPr="00D858FE">
            <w:rPr>
              <w:rStyle w:val="PlaceholderText"/>
            </w:rPr>
            <w:t>Choose an item.</w:t>
          </w:r>
        </w:p>
      </w:docPartBody>
    </w:docPart>
    <w:docPart>
      <w:docPartPr>
        <w:name w:val="A2496F8C3CAE4AF699DB7B4120681DE1"/>
        <w:category>
          <w:name w:val="General"/>
          <w:gallery w:val="placeholder"/>
        </w:category>
        <w:types>
          <w:type w:val="bbPlcHdr"/>
        </w:types>
        <w:behaviors>
          <w:behavior w:val="content"/>
        </w:behaviors>
        <w:guid w:val="{D3145515-7AC5-4D31-8E91-39F6000D5280}"/>
      </w:docPartPr>
      <w:docPartBody>
        <w:p w:rsidR="004173C3" w:rsidRDefault="00DE3B44" w:rsidP="00DE3B44">
          <w:r w:rsidRPr="00D858FE">
            <w:rPr>
              <w:rStyle w:val="PlaceholderText"/>
            </w:rPr>
            <w:t>Choose an item.</w:t>
          </w:r>
        </w:p>
      </w:docPartBody>
    </w:docPart>
    <w:docPart>
      <w:docPartPr>
        <w:name w:val="D75FE2E260844540B040CBA318EDF328"/>
        <w:category>
          <w:name w:val="General"/>
          <w:gallery w:val="placeholder"/>
        </w:category>
        <w:types>
          <w:type w:val="bbPlcHdr"/>
        </w:types>
        <w:behaviors>
          <w:behavior w:val="content"/>
        </w:behaviors>
        <w:guid w:val="{823002ED-129B-4AF0-BEB8-7F8F45822DD3}"/>
      </w:docPartPr>
      <w:docPartBody>
        <w:p w:rsidR="004173C3" w:rsidRDefault="00DE3B44" w:rsidP="00DE3B44">
          <w:r w:rsidRPr="00D858FE">
            <w:rPr>
              <w:rStyle w:val="PlaceholderText"/>
            </w:rPr>
            <w:t>Choose an item.</w:t>
          </w:r>
        </w:p>
      </w:docPartBody>
    </w:docPart>
    <w:docPart>
      <w:docPartPr>
        <w:name w:val="A3B692F1E3A341838FE81CFFF8E875E1"/>
        <w:category>
          <w:name w:val="General"/>
          <w:gallery w:val="placeholder"/>
        </w:category>
        <w:types>
          <w:type w:val="bbPlcHdr"/>
        </w:types>
        <w:behaviors>
          <w:behavior w:val="content"/>
        </w:behaviors>
        <w:guid w:val="{6B022DC6-39F3-4DC4-8A2D-D317D259969E}"/>
      </w:docPartPr>
      <w:docPartBody>
        <w:p w:rsidR="004173C3" w:rsidRDefault="00DE3B44" w:rsidP="00DE3B44">
          <w:r w:rsidRPr="00D858FE">
            <w:rPr>
              <w:rStyle w:val="PlaceholderText"/>
            </w:rPr>
            <w:t>Choose an item.</w:t>
          </w:r>
        </w:p>
      </w:docPartBody>
    </w:docPart>
    <w:docPart>
      <w:docPartPr>
        <w:name w:val="7F421B5039DB4F5CBBD275E886E385B9"/>
        <w:category>
          <w:name w:val="General"/>
          <w:gallery w:val="placeholder"/>
        </w:category>
        <w:types>
          <w:type w:val="bbPlcHdr"/>
        </w:types>
        <w:behaviors>
          <w:behavior w:val="content"/>
        </w:behaviors>
        <w:guid w:val="{A8B8C1A3-C2BE-4B96-A031-D264A9F189CD}"/>
      </w:docPartPr>
      <w:docPartBody>
        <w:p w:rsidR="004173C3" w:rsidRDefault="00DE3B44" w:rsidP="00DE3B44">
          <w:r w:rsidRPr="00D858FE">
            <w:rPr>
              <w:rStyle w:val="PlaceholderText"/>
            </w:rPr>
            <w:t>Choose an item.</w:t>
          </w:r>
        </w:p>
      </w:docPartBody>
    </w:docPart>
    <w:docPart>
      <w:docPartPr>
        <w:name w:val="DB169933C635430394E0A35354092669"/>
        <w:category>
          <w:name w:val="General"/>
          <w:gallery w:val="placeholder"/>
        </w:category>
        <w:types>
          <w:type w:val="bbPlcHdr"/>
        </w:types>
        <w:behaviors>
          <w:behavior w:val="content"/>
        </w:behaviors>
        <w:guid w:val="{52B77B86-E557-4CCC-8630-BCEF05A44B34}"/>
      </w:docPartPr>
      <w:docPartBody>
        <w:p w:rsidR="004173C3" w:rsidRDefault="00DE3B44" w:rsidP="00DE3B44">
          <w:r w:rsidRPr="00D858FE">
            <w:rPr>
              <w:rStyle w:val="PlaceholderText"/>
            </w:rPr>
            <w:t>Choose an item.</w:t>
          </w:r>
        </w:p>
      </w:docPartBody>
    </w:docPart>
    <w:docPart>
      <w:docPartPr>
        <w:name w:val="34FF54F1209647549FA518DECFA657FC"/>
        <w:category>
          <w:name w:val="General"/>
          <w:gallery w:val="placeholder"/>
        </w:category>
        <w:types>
          <w:type w:val="bbPlcHdr"/>
        </w:types>
        <w:behaviors>
          <w:behavior w:val="content"/>
        </w:behaviors>
        <w:guid w:val="{C1924FBB-A07A-4E2F-A94A-DEAD9C896E20}"/>
      </w:docPartPr>
      <w:docPartBody>
        <w:p w:rsidR="004173C3" w:rsidRDefault="00DE3B44" w:rsidP="00DE3B44">
          <w:r w:rsidRPr="00D858FE">
            <w:rPr>
              <w:rStyle w:val="PlaceholderText"/>
            </w:rPr>
            <w:t>Choose an item.</w:t>
          </w:r>
        </w:p>
      </w:docPartBody>
    </w:docPart>
    <w:docPart>
      <w:docPartPr>
        <w:name w:val="929EDCFC54394763AFACBE8EF765F157"/>
        <w:category>
          <w:name w:val="General"/>
          <w:gallery w:val="placeholder"/>
        </w:category>
        <w:types>
          <w:type w:val="bbPlcHdr"/>
        </w:types>
        <w:behaviors>
          <w:behavior w:val="content"/>
        </w:behaviors>
        <w:guid w:val="{81259157-F201-4809-BDD0-3F48F7DBE6F5}"/>
      </w:docPartPr>
      <w:docPartBody>
        <w:p w:rsidR="004173C3" w:rsidRDefault="00DE3B44" w:rsidP="00DE3B44">
          <w:r w:rsidRPr="00D858FE">
            <w:rPr>
              <w:rStyle w:val="PlaceholderText"/>
            </w:rPr>
            <w:t>Choose an item.</w:t>
          </w:r>
        </w:p>
      </w:docPartBody>
    </w:docPart>
    <w:docPart>
      <w:docPartPr>
        <w:name w:val="8272DD158565470799F7D32F632B84CD"/>
        <w:category>
          <w:name w:val="General"/>
          <w:gallery w:val="placeholder"/>
        </w:category>
        <w:types>
          <w:type w:val="bbPlcHdr"/>
        </w:types>
        <w:behaviors>
          <w:behavior w:val="content"/>
        </w:behaviors>
        <w:guid w:val="{DF191ECB-10A6-4BB6-8ED9-97FA93976129}"/>
      </w:docPartPr>
      <w:docPartBody>
        <w:p w:rsidR="004173C3" w:rsidRDefault="00DE3B44" w:rsidP="00DE3B44">
          <w:r w:rsidRPr="00D858FE">
            <w:rPr>
              <w:rStyle w:val="PlaceholderText"/>
            </w:rPr>
            <w:t>Choose an item.</w:t>
          </w:r>
        </w:p>
      </w:docPartBody>
    </w:docPart>
    <w:docPart>
      <w:docPartPr>
        <w:name w:val="02E20178FD484D97B9BA421DDAA74DAE"/>
        <w:category>
          <w:name w:val="General"/>
          <w:gallery w:val="placeholder"/>
        </w:category>
        <w:types>
          <w:type w:val="bbPlcHdr"/>
        </w:types>
        <w:behaviors>
          <w:behavior w:val="content"/>
        </w:behaviors>
        <w:guid w:val="{CAA13E5A-DCD6-43E0-B3DA-52C94E83F79E}"/>
      </w:docPartPr>
      <w:docPartBody>
        <w:p w:rsidR="004173C3" w:rsidRDefault="00DE3B44" w:rsidP="00DE3B44">
          <w:r w:rsidRPr="00D858FE">
            <w:rPr>
              <w:rStyle w:val="PlaceholderText"/>
            </w:rPr>
            <w:t>Choose an item.</w:t>
          </w:r>
        </w:p>
      </w:docPartBody>
    </w:docPart>
    <w:docPart>
      <w:docPartPr>
        <w:name w:val="4B7FD09ECB824C6BA66B595BFAC5DC04"/>
        <w:category>
          <w:name w:val="General"/>
          <w:gallery w:val="placeholder"/>
        </w:category>
        <w:types>
          <w:type w:val="bbPlcHdr"/>
        </w:types>
        <w:behaviors>
          <w:behavior w:val="content"/>
        </w:behaviors>
        <w:guid w:val="{92D6361A-0AA4-4B5C-BA9A-052254EB3A7C}"/>
      </w:docPartPr>
      <w:docPartBody>
        <w:p w:rsidR="004173C3" w:rsidRDefault="00DE3B44" w:rsidP="00DE3B44">
          <w:r w:rsidRPr="00D858FE">
            <w:rPr>
              <w:rStyle w:val="PlaceholderText"/>
            </w:rPr>
            <w:t>Choose an item.</w:t>
          </w:r>
        </w:p>
      </w:docPartBody>
    </w:docPart>
    <w:docPart>
      <w:docPartPr>
        <w:name w:val="A2E5093AA6144263B298106654ED8706"/>
        <w:category>
          <w:name w:val="General"/>
          <w:gallery w:val="placeholder"/>
        </w:category>
        <w:types>
          <w:type w:val="bbPlcHdr"/>
        </w:types>
        <w:behaviors>
          <w:behavior w:val="content"/>
        </w:behaviors>
        <w:guid w:val="{D08A57D1-5521-4A1B-B5F8-C8DBC14707CD}"/>
      </w:docPartPr>
      <w:docPartBody>
        <w:p w:rsidR="004173C3" w:rsidRDefault="00DE3B44" w:rsidP="00DE3B44">
          <w:r w:rsidRPr="00D858FE">
            <w:rPr>
              <w:rStyle w:val="PlaceholderText"/>
            </w:rPr>
            <w:t>Choose an item.</w:t>
          </w:r>
        </w:p>
      </w:docPartBody>
    </w:docPart>
    <w:docPart>
      <w:docPartPr>
        <w:name w:val="CB14031E5D5F45BD82883BAC9A0CFC87"/>
        <w:category>
          <w:name w:val="General"/>
          <w:gallery w:val="placeholder"/>
        </w:category>
        <w:types>
          <w:type w:val="bbPlcHdr"/>
        </w:types>
        <w:behaviors>
          <w:behavior w:val="content"/>
        </w:behaviors>
        <w:guid w:val="{E0ECB34D-696E-4D5D-A00E-9C8A9EAA6AB6}"/>
      </w:docPartPr>
      <w:docPartBody>
        <w:p w:rsidR="004173C3" w:rsidRDefault="00DE3B44" w:rsidP="00DE3B44">
          <w:r w:rsidRPr="00D858FE">
            <w:rPr>
              <w:rStyle w:val="PlaceholderText"/>
            </w:rPr>
            <w:t>Choose an item.</w:t>
          </w:r>
        </w:p>
      </w:docPartBody>
    </w:docPart>
    <w:docPart>
      <w:docPartPr>
        <w:name w:val="E6594EC00B1D413DBFE970BB4D1C8DAE"/>
        <w:category>
          <w:name w:val="General"/>
          <w:gallery w:val="placeholder"/>
        </w:category>
        <w:types>
          <w:type w:val="bbPlcHdr"/>
        </w:types>
        <w:behaviors>
          <w:behavior w:val="content"/>
        </w:behaviors>
        <w:guid w:val="{4A194691-E15F-4E9C-9A4B-F70C7EC272D4}"/>
      </w:docPartPr>
      <w:docPartBody>
        <w:p w:rsidR="004173C3" w:rsidRDefault="00DE3B44" w:rsidP="00DE3B44">
          <w:r w:rsidRPr="00D858FE">
            <w:rPr>
              <w:rStyle w:val="PlaceholderText"/>
            </w:rPr>
            <w:t>Choose an item.</w:t>
          </w:r>
        </w:p>
      </w:docPartBody>
    </w:docPart>
    <w:docPart>
      <w:docPartPr>
        <w:name w:val="F70F525FD3AD434A85B214FDCDA28049"/>
        <w:category>
          <w:name w:val="General"/>
          <w:gallery w:val="placeholder"/>
        </w:category>
        <w:types>
          <w:type w:val="bbPlcHdr"/>
        </w:types>
        <w:behaviors>
          <w:behavior w:val="content"/>
        </w:behaviors>
        <w:guid w:val="{B987F506-B8D9-4890-ADE4-B875E5C6DE2A}"/>
      </w:docPartPr>
      <w:docPartBody>
        <w:p w:rsidR="004173C3" w:rsidRDefault="00DE3B44" w:rsidP="00DE3B44">
          <w:r w:rsidRPr="00D858FE">
            <w:rPr>
              <w:rStyle w:val="PlaceholderText"/>
            </w:rPr>
            <w:t>Choose an item.</w:t>
          </w:r>
        </w:p>
      </w:docPartBody>
    </w:docPart>
    <w:docPart>
      <w:docPartPr>
        <w:name w:val="1D1054004F664B5AAB427BC8D018D334"/>
        <w:category>
          <w:name w:val="General"/>
          <w:gallery w:val="placeholder"/>
        </w:category>
        <w:types>
          <w:type w:val="bbPlcHdr"/>
        </w:types>
        <w:behaviors>
          <w:behavior w:val="content"/>
        </w:behaviors>
        <w:guid w:val="{06E88683-2D9D-46F2-965E-7AE4F73EB8EC}"/>
      </w:docPartPr>
      <w:docPartBody>
        <w:p w:rsidR="004173C3" w:rsidRDefault="00DE3B44" w:rsidP="00DE3B44">
          <w:r w:rsidRPr="00D858FE">
            <w:rPr>
              <w:rStyle w:val="PlaceholderText"/>
            </w:rPr>
            <w:t>Choose an item.</w:t>
          </w:r>
        </w:p>
      </w:docPartBody>
    </w:docPart>
    <w:docPart>
      <w:docPartPr>
        <w:name w:val="BB1B4A9EFE894AC5BD192103251405FD"/>
        <w:category>
          <w:name w:val="General"/>
          <w:gallery w:val="placeholder"/>
        </w:category>
        <w:types>
          <w:type w:val="bbPlcHdr"/>
        </w:types>
        <w:behaviors>
          <w:behavior w:val="content"/>
        </w:behaviors>
        <w:guid w:val="{19F7416F-133F-4E6B-A4FC-9CE2A43D030C}"/>
      </w:docPartPr>
      <w:docPartBody>
        <w:p w:rsidR="004173C3" w:rsidRDefault="00DE3B44" w:rsidP="00DE3B44">
          <w:r w:rsidRPr="00D858FE">
            <w:rPr>
              <w:rStyle w:val="PlaceholderText"/>
            </w:rPr>
            <w:t>Choose an item.</w:t>
          </w:r>
        </w:p>
      </w:docPartBody>
    </w:docPart>
    <w:docPart>
      <w:docPartPr>
        <w:name w:val="BC40844F2D1A480E92D553032BF0F4A1"/>
        <w:category>
          <w:name w:val="General"/>
          <w:gallery w:val="placeholder"/>
        </w:category>
        <w:types>
          <w:type w:val="bbPlcHdr"/>
        </w:types>
        <w:behaviors>
          <w:behavior w:val="content"/>
        </w:behaviors>
        <w:guid w:val="{DFC44855-6CC5-4349-B96B-34AAA1731B4E}"/>
      </w:docPartPr>
      <w:docPartBody>
        <w:p w:rsidR="004173C3" w:rsidRDefault="00DE3B44" w:rsidP="00DE3B44">
          <w:r w:rsidRPr="00D858FE">
            <w:rPr>
              <w:rStyle w:val="PlaceholderText"/>
            </w:rPr>
            <w:t>Choose an item.</w:t>
          </w:r>
        </w:p>
      </w:docPartBody>
    </w:docPart>
    <w:docPart>
      <w:docPartPr>
        <w:name w:val="83D9AD676D374E61B9EAB2F69FE50030"/>
        <w:category>
          <w:name w:val="General"/>
          <w:gallery w:val="placeholder"/>
        </w:category>
        <w:types>
          <w:type w:val="bbPlcHdr"/>
        </w:types>
        <w:behaviors>
          <w:behavior w:val="content"/>
        </w:behaviors>
        <w:guid w:val="{21ECE131-D467-46CE-B766-AD89C2714B40}"/>
      </w:docPartPr>
      <w:docPartBody>
        <w:p w:rsidR="004173C3" w:rsidRDefault="00DE3B44" w:rsidP="00DE3B44">
          <w:r w:rsidRPr="00D858FE">
            <w:rPr>
              <w:rStyle w:val="PlaceholderText"/>
            </w:rPr>
            <w:t>Choose an item.</w:t>
          </w:r>
        </w:p>
      </w:docPartBody>
    </w:docPart>
    <w:docPart>
      <w:docPartPr>
        <w:name w:val="41C83FDABD5C47FAA5A5DD4FC0AFFE1B"/>
        <w:category>
          <w:name w:val="General"/>
          <w:gallery w:val="placeholder"/>
        </w:category>
        <w:types>
          <w:type w:val="bbPlcHdr"/>
        </w:types>
        <w:behaviors>
          <w:behavior w:val="content"/>
        </w:behaviors>
        <w:guid w:val="{DAC4F2E9-74BA-456A-B04A-47EC94422D68}"/>
      </w:docPartPr>
      <w:docPartBody>
        <w:p w:rsidR="004173C3" w:rsidRDefault="00DE3B44" w:rsidP="00DE3B44">
          <w:r w:rsidRPr="00D858FE">
            <w:rPr>
              <w:rStyle w:val="PlaceholderText"/>
            </w:rPr>
            <w:t>Choose an item.</w:t>
          </w:r>
        </w:p>
      </w:docPartBody>
    </w:docPart>
    <w:docPart>
      <w:docPartPr>
        <w:name w:val="F1BEA4F383E64732B597B352A5F40141"/>
        <w:category>
          <w:name w:val="General"/>
          <w:gallery w:val="placeholder"/>
        </w:category>
        <w:types>
          <w:type w:val="bbPlcHdr"/>
        </w:types>
        <w:behaviors>
          <w:behavior w:val="content"/>
        </w:behaviors>
        <w:guid w:val="{F51CCAFF-7F0A-4A52-BA51-259B5335540E}"/>
      </w:docPartPr>
      <w:docPartBody>
        <w:p w:rsidR="004173C3" w:rsidRDefault="00DE3B44" w:rsidP="00DE3B44">
          <w:r w:rsidRPr="00D858FE">
            <w:rPr>
              <w:rStyle w:val="PlaceholderText"/>
            </w:rPr>
            <w:t>Choose an item.</w:t>
          </w:r>
        </w:p>
      </w:docPartBody>
    </w:docPart>
    <w:docPart>
      <w:docPartPr>
        <w:name w:val="8B50FFF7A90641DAA0357444B54261AB"/>
        <w:category>
          <w:name w:val="General"/>
          <w:gallery w:val="placeholder"/>
        </w:category>
        <w:types>
          <w:type w:val="bbPlcHdr"/>
        </w:types>
        <w:behaviors>
          <w:behavior w:val="content"/>
        </w:behaviors>
        <w:guid w:val="{BE56CDA3-614A-45B5-B9B5-72A3CB7190E3}"/>
      </w:docPartPr>
      <w:docPartBody>
        <w:p w:rsidR="004173C3" w:rsidRDefault="00DE3B44" w:rsidP="00DE3B44">
          <w:r w:rsidRPr="00D858FE">
            <w:rPr>
              <w:rStyle w:val="PlaceholderText"/>
            </w:rPr>
            <w:t>Choose an item.</w:t>
          </w:r>
        </w:p>
      </w:docPartBody>
    </w:docPart>
    <w:docPart>
      <w:docPartPr>
        <w:name w:val="799F26B42E884E0B9BF6DDC8B76A8AC5"/>
        <w:category>
          <w:name w:val="General"/>
          <w:gallery w:val="placeholder"/>
        </w:category>
        <w:types>
          <w:type w:val="bbPlcHdr"/>
        </w:types>
        <w:behaviors>
          <w:behavior w:val="content"/>
        </w:behaviors>
        <w:guid w:val="{E649C974-A52C-49F1-A461-52FB42943DB4}"/>
      </w:docPartPr>
      <w:docPartBody>
        <w:p w:rsidR="004173C3" w:rsidRDefault="00DE3B44" w:rsidP="00DE3B44">
          <w:r w:rsidRPr="00D858FE">
            <w:rPr>
              <w:rStyle w:val="PlaceholderText"/>
            </w:rPr>
            <w:t>Choose an item.</w:t>
          </w:r>
        </w:p>
      </w:docPartBody>
    </w:docPart>
    <w:docPart>
      <w:docPartPr>
        <w:name w:val="B01308F4B7C24DBEBA3C508E7999306F"/>
        <w:category>
          <w:name w:val="General"/>
          <w:gallery w:val="placeholder"/>
        </w:category>
        <w:types>
          <w:type w:val="bbPlcHdr"/>
        </w:types>
        <w:behaviors>
          <w:behavior w:val="content"/>
        </w:behaviors>
        <w:guid w:val="{AF114C8E-C916-4D6B-A6FF-9BE47EBAFFA1}"/>
      </w:docPartPr>
      <w:docPartBody>
        <w:p w:rsidR="004173C3" w:rsidRDefault="00DE3B44" w:rsidP="00DE3B4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173C3"/>
    <w:rsid w:val="00674D42"/>
    <w:rsid w:val="00BF58F7"/>
    <w:rsid w:val="00DE3B4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3B4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Frank and Jess Kennett Home</Home>
    <Signed xmlns="a8338b6e-77a6-4851-82b6-98166143ffdd" xsi:nil="true"/>
    <Uploaded xmlns="a8338b6e-77a6-4851-82b6-98166143ffdd">true</Uploaded>
    <Management_x0020_Company xmlns="a8338b6e-77a6-4851-82b6-98166143ffdd" xsi:nil="true"/>
    <Doc_x0020_Date xmlns="a8338b6e-77a6-4851-82b6-98166143ffdd">2023-08-15T01:10:23+00:00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E6E4A0A5-7CF4-DC11-AD41-005056922186</Home_x0020_ID>
    <State xmlns="a8338b6e-77a6-4851-82b6-98166143ffdd" xsi:nil="true"/>
    <Doc_x0020_Sent_Received_x0020_Date xmlns="a8338b6e-77a6-4851-82b6-98166143ffdd">2023-08-15T00:00:00+00:00</Doc_x0020_Sent_Received_x0020_Date>
    <Activity_x0020_ID xmlns="a8338b6e-77a6-4851-82b6-98166143ffdd">9072B87E-C9BD-EB11-AC89-005056922186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B1286AD6-044B-48DB-ADA8-FD51575CC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4993</Words>
  <Characters>28465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2023-09-04T06:34:00Z</dcterms:created>
  <dcterms:modified xsi:type="dcterms:W3CDTF">2023-09-04T06:34:00Z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