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674839" w14:textId="77777777" w:rsidR="007A7B5B" w:rsidRPr="003217D3" w:rsidRDefault="007A7B5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4C0FEE8" wp14:editId="5B00003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C4A9576" w14:textId="77777777" w:rsidR="007A7B5B" w:rsidRPr="003217D3" w:rsidRDefault="007A7B5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454B94B" w14:textId="77777777" w:rsidR="007A7B5B" w:rsidRPr="00A36AA9" w:rsidRDefault="007A7B5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1553B87" w14:textId="77777777" w:rsidR="007A7B5B" w:rsidRPr="00A36AA9" w:rsidRDefault="007A7B5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E0109E" w14:paraId="5589AB38" w14:textId="77777777" w:rsidTr="00E0109E">
        <w:tc>
          <w:tcPr>
            <w:cnfStyle w:val="001000000000" w:firstRow="0" w:lastRow="0" w:firstColumn="1" w:lastColumn="0" w:oddVBand="0" w:evenVBand="0" w:oddHBand="0" w:evenHBand="0" w:firstRowFirstColumn="0" w:firstRowLastColumn="0" w:lastRowFirstColumn="0" w:lastRowLastColumn="0"/>
            <w:tcW w:w="3227" w:type="dxa"/>
          </w:tcPr>
          <w:p w14:paraId="2DD9763F" w14:textId="77777777" w:rsidR="007A7B5B" w:rsidRPr="00A36AA9" w:rsidRDefault="007A7B5B"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A9A1E50" w14:textId="77777777" w:rsidR="007A7B5B" w:rsidRDefault="007A7B5B"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Goobidi-Bamanga Homecare Services</w:t>
            </w:r>
          </w:p>
        </w:tc>
      </w:tr>
      <w:tr w:rsidR="00E0109E" w14:paraId="197D7443" w14:textId="77777777" w:rsidTr="00E01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7A5A1D" w14:textId="77777777" w:rsidR="007A7B5B" w:rsidRPr="00A36AA9" w:rsidRDefault="007A7B5B"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9DFCB0C" w14:textId="77777777" w:rsidR="007A7B5B" w:rsidRPr="00C27BE3" w:rsidRDefault="007A7B5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700445</w:t>
            </w:r>
          </w:p>
        </w:tc>
      </w:tr>
      <w:tr w:rsidR="00E0109E" w14:paraId="30A40681" w14:textId="77777777" w:rsidTr="00E0109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E1ED34" w14:textId="77777777" w:rsidR="007A7B5B" w:rsidRPr="00A36AA9" w:rsidRDefault="007A7B5B"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255CCF2" w14:textId="77777777" w:rsidR="007A7B5B" w:rsidRPr="00540817" w:rsidRDefault="007A7B5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57 Front</w:t>
            </w:r>
            <w:r>
              <w:rPr>
                <w:rFonts w:ascii="Arial" w:eastAsia="Times New Roman" w:hAnsi="Arial" w:cs="Arial"/>
                <w:lang w:eastAsia="en-AU"/>
              </w:rPr>
              <w:t xml:space="preserve"> Street, MOSSMAN, Queensland, 4873</w:t>
            </w:r>
          </w:p>
        </w:tc>
      </w:tr>
      <w:tr w:rsidR="00E0109E" w14:paraId="702051F9" w14:textId="77777777" w:rsidTr="00E01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A4B40" w14:textId="77777777" w:rsidR="007A7B5B" w:rsidRPr="00A36AA9" w:rsidRDefault="007A7B5B"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D458C32" w14:textId="77777777" w:rsidR="007A7B5B" w:rsidRPr="00A36AA9" w:rsidRDefault="007A7B5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E0109E" w14:paraId="2DC8A27D" w14:textId="77777777" w:rsidTr="00E0109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F5A862" w14:textId="77777777" w:rsidR="007A7B5B" w:rsidRPr="00A36AA9" w:rsidRDefault="007A7B5B"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54972DF" w14:textId="77777777" w:rsidR="007A7B5B" w:rsidRPr="00A36AA9" w:rsidRDefault="007A7B5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10 December 2024</w:t>
            </w:r>
            <w:r w:rsidRPr="00A52058">
              <w:rPr>
                <w:rFonts w:ascii="Arial" w:hAnsi="Arial" w:cs="Arial"/>
              </w:rPr>
              <w:t xml:space="preserve"> to 11 December 2024</w:t>
            </w:r>
          </w:p>
        </w:tc>
      </w:tr>
      <w:tr w:rsidR="00E0109E" w14:paraId="39314467" w14:textId="77777777" w:rsidTr="00E01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0E6836" w14:textId="77777777" w:rsidR="007A7B5B" w:rsidRPr="00A36AA9" w:rsidRDefault="007A7B5B"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836395899"/>
            <w:placeholder>
              <w:docPart w:val="A7F4949C78414813B67B25D37262F9D8"/>
            </w:placeholder>
            <w:date w:fullDate="2025-01-16T00:00:00Z">
              <w:dateFormat w:val="d MMMM yyyy"/>
              <w:lid w:val="en-AU"/>
              <w:storeMappedDataAs w:val="dateTime"/>
              <w:calendar w:val="gregorian"/>
            </w:date>
          </w:sdtPr>
          <w:sdtEndPr/>
          <w:sdtContent>
            <w:tc>
              <w:tcPr>
                <w:tcW w:w="7114" w:type="dxa"/>
                <w:shd w:val="clear" w:color="auto" w:fill="auto"/>
              </w:tcPr>
              <w:p w14:paraId="14C08815" w14:textId="059C56C3" w:rsidR="007A7B5B" w:rsidRPr="00A36AA9" w:rsidRDefault="009B132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January 2025</w:t>
                </w:r>
              </w:p>
            </w:tc>
          </w:sdtContent>
        </w:sdt>
      </w:tr>
    </w:tbl>
    <w:bookmarkEnd w:id="0"/>
    <w:p w14:paraId="3219F4CB" w14:textId="77777777" w:rsidR="007A7B5B" w:rsidRPr="00A36AA9" w:rsidRDefault="007A7B5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8D0CD44" w14:textId="77777777" w:rsidR="007A7B5B" w:rsidRDefault="007A7B5B" w:rsidP="00D51A8A">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6D5F620C" w14:textId="4C174CB6" w:rsidR="007A7B5B" w:rsidRPr="00214549" w:rsidRDefault="007A7B5B"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7585 Goobidi-Bamanga Community Advancement Cooperative Society Limited</w:t>
      </w:r>
      <w:r>
        <w:rPr>
          <w:rFonts w:ascii="Arial" w:eastAsia="Arial" w:hAnsi="Arial" w:cs="Arial"/>
        </w:rPr>
        <w:br/>
        <w:t>Service: 24241 Goobidi-Bamanga Community Advancement Cooperative Society Limited - Community and Home Support</w:t>
      </w:r>
      <w:bookmarkEnd w:id="1"/>
    </w:p>
    <w:p w14:paraId="7F4156F9" w14:textId="77777777" w:rsidR="007A7B5B" w:rsidRPr="00A36AA9" w:rsidRDefault="007A7B5B" w:rsidP="00D51A8A">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8B28EF6" w14:textId="77777777" w:rsidR="007A7B5B" w:rsidRPr="00A36AA9" w:rsidRDefault="007A7B5B" w:rsidP="00F87E39">
      <w:pPr>
        <w:pStyle w:val="NormalArial"/>
      </w:pPr>
      <w:r w:rsidRPr="00A36AA9">
        <w:t xml:space="preserve">This performance report </w:t>
      </w:r>
      <w:r w:rsidRPr="00A36AA9">
        <w:rPr>
          <w:color w:val="auto"/>
        </w:rPr>
        <w:t>has been prepared by</w:t>
      </w:r>
      <w:r w:rsidRPr="00A36AA9">
        <w:rPr>
          <w:color w:val="0000FF"/>
        </w:rPr>
        <w:t xml:space="preserve"> </w:t>
      </w:r>
      <w:r>
        <w:t>Jodie Earnshaw</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5233AA0" w14:textId="77777777" w:rsidR="007A7B5B" w:rsidRPr="00A36AA9" w:rsidRDefault="007A7B5B"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738CDBFF" w14:textId="77777777" w:rsidR="007A7B5B" w:rsidRDefault="007A7B5B" w:rsidP="00F87E39">
      <w:pPr>
        <w:pStyle w:val="NormalArial"/>
      </w:pPr>
      <w:r w:rsidRPr="00A36AA9">
        <w:t>The report also specifies any areas in which improvements must be made to ensure the Quality Standards are complied with.</w:t>
      </w:r>
    </w:p>
    <w:p w14:paraId="7DE0B799" w14:textId="77777777" w:rsidR="007A7B5B" w:rsidRPr="00A36AA9" w:rsidRDefault="007A7B5B" w:rsidP="00D51A8A">
      <w:pPr>
        <w:pStyle w:val="Heading1"/>
        <w:spacing w:before="240" w:after="120" w:line="22" w:lineRule="atLeast"/>
        <w:rPr>
          <w:rFonts w:ascii="Arial" w:hAnsi="Arial" w:cs="Arial"/>
        </w:rPr>
      </w:pPr>
      <w:r w:rsidRPr="00A36AA9">
        <w:rPr>
          <w:rFonts w:ascii="Arial" w:hAnsi="Arial" w:cs="Arial"/>
        </w:rPr>
        <w:t>Material relied on</w:t>
      </w:r>
    </w:p>
    <w:p w14:paraId="30F0736D" w14:textId="77777777" w:rsidR="007A7B5B" w:rsidRPr="00A36AA9" w:rsidRDefault="007A7B5B" w:rsidP="00F87E39">
      <w:pPr>
        <w:pStyle w:val="NormalArial"/>
      </w:pPr>
      <w:r w:rsidRPr="00A36AA9">
        <w:t>The following information has been considered in preparing the performance report:</w:t>
      </w:r>
    </w:p>
    <w:p w14:paraId="1388E668" w14:textId="64DC044F" w:rsidR="007A7B5B" w:rsidRPr="009F7698" w:rsidRDefault="007A7B5B"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t>
      </w:r>
      <w:r w:rsidRPr="009F7698">
        <w:rPr>
          <w:rFonts w:ascii="Arial" w:hAnsi="Arial" w:cs="Arial"/>
          <w:color w:val="auto"/>
        </w:rPr>
        <w:t>was informed by a site assessment, observations at service outlets, review of documents and interviews with staff, consumers/representatives and others</w:t>
      </w:r>
      <w:r w:rsidR="009F7698" w:rsidRPr="009F7698">
        <w:rPr>
          <w:rFonts w:ascii="Arial" w:hAnsi="Arial" w:cs="Arial"/>
          <w:color w:val="auto"/>
        </w:rPr>
        <w:t>,</w:t>
      </w:r>
    </w:p>
    <w:p w14:paraId="05FBD40A" w14:textId="4BF9CE58" w:rsidR="007A7B5B" w:rsidRPr="00A36AA9" w:rsidRDefault="007A7B5B"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00FB6629">
        <w:rPr>
          <w:rFonts w:ascii="Arial" w:hAnsi="Arial" w:cs="Arial"/>
        </w:rPr>
        <w:t>15 January 2025</w:t>
      </w:r>
      <w:r w:rsidR="00A5770F">
        <w:rPr>
          <w:rFonts w:ascii="Arial" w:hAnsi="Arial" w:cs="Arial"/>
        </w:rPr>
        <w:t>,</w:t>
      </w:r>
    </w:p>
    <w:p w14:paraId="08E7FFEE" w14:textId="77777777" w:rsidR="00F16FF8" w:rsidRPr="00437E1F" w:rsidRDefault="00F16FF8" w:rsidP="00F16FF8">
      <w:pPr>
        <w:pStyle w:val="NormalArial"/>
        <w:numPr>
          <w:ilvl w:val="0"/>
          <w:numId w:val="2"/>
        </w:numPr>
      </w:pPr>
      <w:r w:rsidRPr="00437E1F">
        <w:t>other information known to the Commission.</w:t>
      </w:r>
    </w:p>
    <w:p w14:paraId="72C66CB6" w14:textId="77777777" w:rsidR="007A7B5B" w:rsidRPr="00D76BC8" w:rsidRDefault="007A7B5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4BAD568" w14:textId="77777777" w:rsidR="007A7B5B" w:rsidRPr="00244176" w:rsidRDefault="007A7B5B"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0109E" w14:paraId="50175766" w14:textId="77777777" w:rsidTr="00E0109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99E8D3" w14:textId="77777777" w:rsidR="007A7B5B" w:rsidRPr="00244176" w:rsidRDefault="007A7B5B"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185ABAA" w14:textId="77777777" w:rsidR="007A7B5B" w:rsidRPr="00A213EA" w:rsidRDefault="00E139F5"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53908419"/>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7A7B5B" w:rsidRPr="00A213EA">
                  <w:rPr>
                    <w:rFonts w:ascii="Arial" w:hAnsi="Arial" w:cs="Arial"/>
                  </w:rPr>
                  <w:t>Compliant</w:t>
                </w:r>
              </w:sdtContent>
            </w:sdt>
          </w:p>
        </w:tc>
      </w:tr>
      <w:tr w:rsidR="00E0109E" w14:paraId="2B0F46FC" w14:textId="77777777" w:rsidTr="00E0109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80B833" w14:textId="77777777" w:rsidR="007A7B5B" w:rsidRPr="00244176" w:rsidRDefault="007A7B5B"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72755B2" w14:textId="13CFE608" w:rsidR="007A7B5B" w:rsidRPr="00A213EA" w:rsidRDefault="00E139F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04629366"/>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4A2539">
                  <w:rPr>
                    <w:rFonts w:ascii="Arial" w:hAnsi="Arial" w:cs="Arial"/>
                    <w:b/>
                  </w:rPr>
                  <w:t>Not Compliant</w:t>
                </w:r>
              </w:sdtContent>
            </w:sdt>
          </w:p>
        </w:tc>
      </w:tr>
      <w:tr w:rsidR="00E0109E" w14:paraId="4D4710AE" w14:textId="77777777" w:rsidTr="00E010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7F97E0" w14:textId="77777777" w:rsidR="007A7B5B" w:rsidRPr="00244176" w:rsidRDefault="007A7B5B"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7F2161C" w14:textId="77777777" w:rsidR="007A7B5B" w:rsidRPr="00A213EA" w:rsidRDefault="00E139F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23985107"/>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7A7B5B" w:rsidRPr="00A213EA">
                  <w:rPr>
                    <w:rFonts w:ascii="Arial" w:hAnsi="Arial" w:cs="Arial"/>
                    <w:b/>
                  </w:rPr>
                  <w:t>Compliant</w:t>
                </w:r>
              </w:sdtContent>
            </w:sdt>
          </w:p>
        </w:tc>
      </w:tr>
      <w:tr w:rsidR="00E0109E" w14:paraId="6263A7B4" w14:textId="77777777" w:rsidTr="00E0109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57BB41" w14:textId="77777777" w:rsidR="007A7B5B" w:rsidRPr="00244176" w:rsidRDefault="007A7B5B"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2B7707F" w14:textId="77777777" w:rsidR="007A7B5B" w:rsidRPr="00A213EA" w:rsidRDefault="00E139F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53903574"/>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7A7B5B" w:rsidRPr="00A213EA">
                  <w:rPr>
                    <w:rFonts w:ascii="Arial" w:hAnsi="Arial" w:cs="Arial"/>
                    <w:b/>
                  </w:rPr>
                  <w:t>Compliant</w:t>
                </w:r>
              </w:sdtContent>
            </w:sdt>
          </w:p>
        </w:tc>
      </w:tr>
      <w:tr w:rsidR="00E0109E" w14:paraId="51AB4049" w14:textId="77777777" w:rsidTr="00E010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258FFD" w14:textId="77777777" w:rsidR="007A7B5B" w:rsidRPr="00244176" w:rsidRDefault="007A7B5B"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011B074" w14:textId="6F33ABBB" w:rsidR="007A7B5B" w:rsidRPr="00A213EA" w:rsidRDefault="00E139F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16804175"/>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4A2539">
                  <w:rPr>
                    <w:rFonts w:ascii="Arial" w:hAnsi="Arial" w:cs="Arial"/>
                    <w:b/>
                  </w:rPr>
                  <w:t>Not Compliant</w:t>
                </w:r>
              </w:sdtContent>
            </w:sdt>
          </w:p>
        </w:tc>
      </w:tr>
      <w:tr w:rsidR="00E0109E" w14:paraId="2A8B1674" w14:textId="77777777" w:rsidTr="00E0109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1CE0ACF" w14:textId="77777777" w:rsidR="007A7B5B" w:rsidRPr="00244176" w:rsidRDefault="007A7B5B"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8817C51" w14:textId="467A1184" w:rsidR="007A7B5B" w:rsidRPr="00A213EA" w:rsidRDefault="00E139F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65980966"/>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4A2539">
                  <w:rPr>
                    <w:rFonts w:ascii="Arial" w:hAnsi="Arial" w:cs="Arial"/>
                    <w:b/>
                  </w:rPr>
                  <w:t>Not Compliant</w:t>
                </w:r>
              </w:sdtContent>
            </w:sdt>
          </w:p>
        </w:tc>
      </w:tr>
      <w:tr w:rsidR="00E0109E" w14:paraId="61A4AD9D" w14:textId="77777777" w:rsidTr="00E010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E9309D" w14:textId="77777777" w:rsidR="007A7B5B" w:rsidRPr="00244176" w:rsidRDefault="007A7B5B"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0FAD405" w14:textId="2455A547" w:rsidR="007A7B5B" w:rsidRPr="00A213EA" w:rsidRDefault="00E139F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90581274"/>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4A2539">
                  <w:rPr>
                    <w:rFonts w:ascii="Arial" w:hAnsi="Arial" w:cs="Arial"/>
                    <w:b/>
                  </w:rPr>
                  <w:t>Not Compliant</w:t>
                </w:r>
              </w:sdtContent>
            </w:sdt>
          </w:p>
        </w:tc>
      </w:tr>
    </w:tbl>
    <w:p w14:paraId="05A54C29" w14:textId="77777777" w:rsidR="007A7B5B" w:rsidRPr="00A36AA9" w:rsidRDefault="007A7B5B" w:rsidP="00F87E39">
      <w:pPr>
        <w:pStyle w:val="NormalArial"/>
        <w:spacing w:before="120"/>
      </w:pPr>
      <w:r w:rsidRPr="00A36AA9">
        <w:t>A detailed assessment is provided later in this report for each assessed Standard.</w:t>
      </w:r>
    </w:p>
    <w:p w14:paraId="3167787E" w14:textId="77777777" w:rsidR="007A7B5B" w:rsidRPr="00A36AA9" w:rsidRDefault="007A7B5B" w:rsidP="00D51A8A">
      <w:pPr>
        <w:pStyle w:val="Heading1"/>
        <w:spacing w:before="240" w:after="120" w:line="22" w:lineRule="atLeast"/>
        <w:rPr>
          <w:rFonts w:ascii="Arial" w:hAnsi="Arial" w:cs="Arial"/>
        </w:rPr>
      </w:pPr>
      <w:r w:rsidRPr="00A36AA9">
        <w:rPr>
          <w:rFonts w:ascii="Arial" w:hAnsi="Arial" w:cs="Arial"/>
        </w:rPr>
        <w:t>Areas for improvement</w:t>
      </w:r>
    </w:p>
    <w:p w14:paraId="258ACE8E" w14:textId="77777777" w:rsidR="007A7B5B" w:rsidRPr="00A36AA9" w:rsidRDefault="007A7B5B"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5922D4CF" w14:textId="2FDB011A" w:rsidR="007A7B5B" w:rsidRPr="00AA253F" w:rsidRDefault="006837C4" w:rsidP="00D76BC8">
      <w:pPr>
        <w:pStyle w:val="ListBullet"/>
        <w:spacing w:before="0" w:after="120" w:line="22" w:lineRule="atLeast"/>
        <w:ind w:left="425" w:hanging="425"/>
        <w:rPr>
          <w:rFonts w:ascii="Arial" w:hAnsi="Arial" w:cs="Arial"/>
          <w:color w:val="auto"/>
        </w:rPr>
      </w:pPr>
      <w:r>
        <w:rPr>
          <w:rFonts w:ascii="Arial" w:hAnsi="Arial" w:cs="Arial"/>
          <w:color w:val="auto"/>
        </w:rPr>
        <w:t>T</w:t>
      </w:r>
      <w:r w:rsidR="00801216" w:rsidRPr="00AA253F">
        <w:rPr>
          <w:rFonts w:ascii="Arial" w:hAnsi="Arial" w:cs="Arial"/>
          <w:color w:val="auto"/>
        </w:rPr>
        <w:t xml:space="preserve">he outcomes of assessments are </w:t>
      </w:r>
      <w:r w:rsidR="00EC7252" w:rsidRPr="00AA253F">
        <w:rPr>
          <w:rFonts w:ascii="Arial" w:hAnsi="Arial" w:cs="Arial"/>
          <w:color w:val="auto"/>
        </w:rPr>
        <w:t>to be</w:t>
      </w:r>
      <w:r w:rsidR="00801216" w:rsidRPr="00AA253F">
        <w:rPr>
          <w:rFonts w:ascii="Arial" w:hAnsi="Arial" w:cs="Arial"/>
          <w:color w:val="auto"/>
        </w:rPr>
        <w:t xml:space="preserve"> documented with care planning documentation </w:t>
      </w:r>
      <w:r w:rsidR="000D69A2" w:rsidRPr="00AA253F">
        <w:rPr>
          <w:rFonts w:ascii="Arial" w:hAnsi="Arial" w:cs="Arial"/>
          <w:color w:val="auto"/>
        </w:rPr>
        <w:t>for</w:t>
      </w:r>
      <w:r w:rsidR="00801216" w:rsidRPr="00AA253F">
        <w:rPr>
          <w:rFonts w:ascii="Arial" w:hAnsi="Arial" w:cs="Arial"/>
          <w:color w:val="auto"/>
        </w:rPr>
        <w:t xml:space="preserve"> consumers to </w:t>
      </w:r>
      <w:r w:rsidR="000D69A2" w:rsidRPr="00AA253F">
        <w:rPr>
          <w:rFonts w:ascii="Arial" w:hAnsi="Arial" w:cs="Arial"/>
          <w:color w:val="auto"/>
        </w:rPr>
        <w:t xml:space="preserve">be </w:t>
      </w:r>
      <w:r w:rsidR="00801216" w:rsidRPr="00AA253F">
        <w:rPr>
          <w:rFonts w:ascii="Arial" w:hAnsi="Arial" w:cs="Arial"/>
          <w:color w:val="auto"/>
        </w:rPr>
        <w:t xml:space="preserve">readily </w:t>
      </w:r>
      <w:r w:rsidR="00AA253F" w:rsidRPr="00AA253F">
        <w:rPr>
          <w:rFonts w:ascii="Arial" w:hAnsi="Arial" w:cs="Arial"/>
          <w:color w:val="auto"/>
        </w:rPr>
        <w:t>accessible to consumers and staff.</w:t>
      </w:r>
    </w:p>
    <w:p w14:paraId="60992985" w14:textId="6D51F889" w:rsidR="00801216" w:rsidRPr="00D93290" w:rsidRDefault="006837C4" w:rsidP="00D76BC8">
      <w:pPr>
        <w:pStyle w:val="ListBullet"/>
        <w:spacing w:before="0" w:after="120" w:line="22" w:lineRule="atLeast"/>
        <w:ind w:left="425" w:hanging="425"/>
        <w:rPr>
          <w:rFonts w:ascii="Arial" w:hAnsi="Arial" w:cs="Arial"/>
          <w:color w:val="auto"/>
        </w:rPr>
      </w:pPr>
      <w:r>
        <w:rPr>
          <w:rFonts w:ascii="Arial" w:hAnsi="Arial" w:cs="Arial"/>
          <w:color w:val="auto"/>
        </w:rPr>
        <w:t>F</w:t>
      </w:r>
      <w:r w:rsidR="00391D2E" w:rsidRPr="00D93290">
        <w:rPr>
          <w:rFonts w:ascii="Arial" w:hAnsi="Arial" w:cs="Arial"/>
          <w:color w:val="auto"/>
        </w:rPr>
        <w:t>eedback</w:t>
      </w:r>
      <w:r w:rsidR="009867E8" w:rsidRPr="00D93290">
        <w:rPr>
          <w:rFonts w:ascii="Arial" w:hAnsi="Arial" w:cs="Arial"/>
          <w:color w:val="auto"/>
        </w:rPr>
        <w:t xml:space="preserve"> and complaints are </w:t>
      </w:r>
      <w:r w:rsidR="008B0C09" w:rsidRPr="00D93290">
        <w:rPr>
          <w:rFonts w:ascii="Arial" w:hAnsi="Arial" w:cs="Arial"/>
          <w:color w:val="auto"/>
        </w:rPr>
        <w:t xml:space="preserve">to be </w:t>
      </w:r>
      <w:r w:rsidR="009867E8" w:rsidRPr="00D93290">
        <w:rPr>
          <w:rFonts w:ascii="Arial" w:hAnsi="Arial" w:cs="Arial"/>
          <w:color w:val="auto"/>
        </w:rPr>
        <w:t>recorded</w:t>
      </w:r>
      <w:r w:rsidR="008B0C09" w:rsidRPr="00D93290">
        <w:rPr>
          <w:rFonts w:ascii="Arial" w:hAnsi="Arial" w:cs="Arial"/>
          <w:color w:val="auto"/>
        </w:rPr>
        <w:t>, reviewed</w:t>
      </w:r>
      <w:r w:rsidR="009867E8" w:rsidRPr="00D93290">
        <w:rPr>
          <w:rFonts w:ascii="Arial" w:hAnsi="Arial" w:cs="Arial"/>
          <w:color w:val="auto"/>
        </w:rPr>
        <w:t xml:space="preserve"> and utilised to </w:t>
      </w:r>
      <w:r w:rsidR="008B0C09" w:rsidRPr="00D93290">
        <w:rPr>
          <w:rFonts w:ascii="Arial" w:hAnsi="Arial" w:cs="Arial"/>
          <w:color w:val="auto"/>
        </w:rPr>
        <w:t>improve</w:t>
      </w:r>
      <w:r w:rsidR="009867E8" w:rsidRPr="00D93290">
        <w:rPr>
          <w:rFonts w:ascii="Arial" w:hAnsi="Arial" w:cs="Arial"/>
          <w:color w:val="auto"/>
        </w:rPr>
        <w:t xml:space="preserve"> the quality of care and services provided to consumers. </w:t>
      </w:r>
    </w:p>
    <w:p w14:paraId="0299099A" w14:textId="4F7C809F" w:rsidR="004E2877" w:rsidRPr="00C66802" w:rsidRDefault="006837C4" w:rsidP="00D76BC8">
      <w:pPr>
        <w:pStyle w:val="ListBullet"/>
        <w:spacing w:before="0" w:after="120" w:line="22" w:lineRule="atLeast"/>
        <w:ind w:left="425" w:hanging="425"/>
        <w:rPr>
          <w:rFonts w:ascii="Arial" w:hAnsi="Arial" w:cs="Arial"/>
          <w:color w:val="auto"/>
        </w:rPr>
      </w:pPr>
      <w:r>
        <w:rPr>
          <w:rFonts w:ascii="Arial" w:hAnsi="Arial" w:cs="Arial"/>
          <w:color w:val="auto"/>
        </w:rPr>
        <w:t>E</w:t>
      </w:r>
      <w:r w:rsidR="00914EB0" w:rsidRPr="00C66802">
        <w:rPr>
          <w:rFonts w:ascii="Arial" w:hAnsi="Arial" w:cs="Arial"/>
          <w:color w:val="auto"/>
        </w:rPr>
        <w:t>nsure</w:t>
      </w:r>
      <w:r w:rsidR="004E2877" w:rsidRPr="00C66802">
        <w:rPr>
          <w:rFonts w:ascii="Arial" w:hAnsi="Arial" w:cs="Arial"/>
          <w:color w:val="auto"/>
        </w:rPr>
        <w:t xml:space="preserve"> the </w:t>
      </w:r>
      <w:r w:rsidR="00914EB0" w:rsidRPr="00C66802">
        <w:rPr>
          <w:rFonts w:ascii="Arial" w:hAnsi="Arial" w:cs="Arial"/>
          <w:color w:val="auto"/>
        </w:rPr>
        <w:t xml:space="preserve">service has </w:t>
      </w:r>
      <w:r w:rsidR="00C66802" w:rsidRPr="00C66802">
        <w:rPr>
          <w:rFonts w:ascii="Arial" w:hAnsi="Arial" w:cs="Arial"/>
          <w:color w:val="auto"/>
        </w:rPr>
        <w:t>relevant</w:t>
      </w:r>
      <w:r w:rsidR="004E2877" w:rsidRPr="00C66802">
        <w:rPr>
          <w:rFonts w:ascii="Arial" w:hAnsi="Arial" w:cs="Arial"/>
          <w:color w:val="auto"/>
        </w:rPr>
        <w:t xml:space="preserve"> policies, procedures or guidelines, inclusive of demonstratable training processes, to ensure the workforce has the appropriate knowledge and qualifications to effectively perform their roles.  </w:t>
      </w:r>
    </w:p>
    <w:p w14:paraId="3142DB8B" w14:textId="0A631A93" w:rsidR="001854F3" w:rsidRPr="00D067E8" w:rsidRDefault="0056100F" w:rsidP="00D76BC8">
      <w:pPr>
        <w:pStyle w:val="ListBullet"/>
        <w:spacing w:before="0" w:after="120" w:line="22" w:lineRule="atLeast"/>
        <w:ind w:left="425" w:hanging="425"/>
        <w:rPr>
          <w:rFonts w:ascii="Arial" w:hAnsi="Arial" w:cs="Arial"/>
          <w:color w:val="auto"/>
        </w:rPr>
      </w:pPr>
      <w:r w:rsidRPr="00D067E8">
        <w:rPr>
          <w:rFonts w:ascii="Arial" w:hAnsi="Arial" w:cs="Arial"/>
          <w:color w:val="auto"/>
        </w:rPr>
        <w:t xml:space="preserve">The organisation’s governing body </w:t>
      </w:r>
      <w:r w:rsidR="007174FC" w:rsidRPr="00D067E8">
        <w:rPr>
          <w:rFonts w:ascii="Arial" w:hAnsi="Arial" w:cs="Arial"/>
          <w:color w:val="auto"/>
        </w:rPr>
        <w:t>is</w:t>
      </w:r>
      <w:r w:rsidRPr="00D067E8">
        <w:rPr>
          <w:rFonts w:ascii="Arial" w:hAnsi="Arial" w:cs="Arial"/>
          <w:color w:val="auto"/>
        </w:rPr>
        <w:t xml:space="preserve"> to </w:t>
      </w:r>
      <w:r w:rsidR="00D067E8">
        <w:rPr>
          <w:rFonts w:ascii="Arial" w:hAnsi="Arial" w:cs="Arial"/>
          <w:color w:val="auto"/>
        </w:rPr>
        <w:t>ensure</w:t>
      </w:r>
      <w:r w:rsidR="007174FC" w:rsidRPr="00D067E8">
        <w:rPr>
          <w:rFonts w:ascii="Arial" w:hAnsi="Arial" w:cs="Arial"/>
          <w:color w:val="auto"/>
        </w:rPr>
        <w:t xml:space="preserve"> accountability and</w:t>
      </w:r>
      <w:r w:rsidRPr="00D067E8">
        <w:rPr>
          <w:rFonts w:ascii="Arial" w:hAnsi="Arial" w:cs="Arial"/>
          <w:color w:val="auto"/>
        </w:rPr>
        <w:t xml:space="preserve"> the promotion of a culture of safe, inclusive and quality care and services</w:t>
      </w:r>
      <w:r w:rsidR="003C5F96" w:rsidRPr="00D067E8">
        <w:rPr>
          <w:rFonts w:ascii="Arial" w:hAnsi="Arial" w:cs="Arial"/>
          <w:color w:val="auto"/>
        </w:rPr>
        <w:t xml:space="preserve"> and</w:t>
      </w:r>
      <w:r w:rsidRPr="00D067E8">
        <w:rPr>
          <w:rFonts w:ascii="Arial" w:hAnsi="Arial" w:cs="Arial"/>
          <w:color w:val="auto"/>
        </w:rPr>
        <w:t xml:space="preserve"> the monitoring of legislation </w:t>
      </w:r>
      <w:r w:rsidR="001854F3" w:rsidRPr="00D067E8">
        <w:rPr>
          <w:rFonts w:ascii="Arial" w:hAnsi="Arial" w:cs="Arial"/>
          <w:color w:val="auto"/>
        </w:rPr>
        <w:t xml:space="preserve">with </w:t>
      </w:r>
      <w:r w:rsidRPr="00D067E8">
        <w:rPr>
          <w:rFonts w:ascii="Arial" w:hAnsi="Arial" w:cs="Arial"/>
          <w:color w:val="auto"/>
        </w:rPr>
        <w:t xml:space="preserve">the provision of updated information to consumers, representatives, and staff regarding such changes. </w:t>
      </w:r>
    </w:p>
    <w:p w14:paraId="5B3430F8" w14:textId="23C5B7E1" w:rsidR="007A7B5B" w:rsidRPr="00CE6C92" w:rsidRDefault="00D067E8" w:rsidP="00CE6C92">
      <w:pPr>
        <w:pStyle w:val="ListBullet"/>
        <w:rPr>
          <w:rFonts w:ascii="Arial" w:hAnsi="Arial" w:cs="Arial"/>
        </w:rPr>
      </w:pPr>
      <w:r w:rsidRPr="00CE6C92">
        <w:rPr>
          <w:rFonts w:ascii="Arial" w:hAnsi="Arial" w:cs="Arial"/>
        </w:rPr>
        <w:t xml:space="preserve">The service </w:t>
      </w:r>
      <w:r w:rsidR="00541387" w:rsidRPr="00CE6C92">
        <w:rPr>
          <w:rFonts w:ascii="Arial" w:hAnsi="Arial" w:cs="Arial"/>
        </w:rPr>
        <w:t>is to</w:t>
      </w:r>
      <w:r w:rsidRPr="00CE6C92">
        <w:rPr>
          <w:rFonts w:ascii="Arial" w:hAnsi="Arial" w:cs="Arial"/>
        </w:rPr>
        <w:t xml:space="preserve"> demonstrate effective governance systems pertaining to information management, continuous </w:t>
      </w:r>
      <w:r w:rsidR="00D06960" w:rsidRPr="00CE6C92">
        <w:rPr>
          <w:rFonts w:ascii="Arial" w:hAnsi="Arial" w:cs="Arial"/>
        </w:rPr>
        <w:t>improvement,</w:t>
      </w:r>
      <w:r w:rsidRPr="00CE6C92">
        <w:rPr>
          <w:rFonts w:ascii="Arial" w:hAnsi="Arial" w:cs="Arial"/>
        </w:rPr>
        <w:t xml:space="preserve"> and regulatory compliance. </w:t>
      </w:r>
      <w:r w:rsidR="00541387" w:rsidRPr="00CE6C92">
        <w:rPr>
          <w:rFonts w:ascii="Arial" w:hAnsi="Arial" w:cs="Arial"/>
        </w:rPr>
        <w:t xml:space="preserve">Including through </w:t>
      </w:r>
      <w:r w:rsidR="00D06960" w:rsidRPr="00CE6C92">
        <w:rPr>
          <w:rFonts w:ascii="Arial" w:hAnsi="Arial" w:cs="Arial"/>
        </w:rPr>
        <w:t>maintaining</w:t>
      </w:r>
      <w:r w:rsidRPr="00CE6C92">
        <w:rPr>
          <w:rFonts w:ascii="Arial" w:hAnsi="Arial" w:cs="Arial"/>
        </w:rPr>
        <w:t xml:space="preserve"> consumer records that are readily accessible to staff</w:t>
      </w:r>
      <w:r w:rsidR="001617C0" w:rsidRPr="00CE6C92">
        <w:rPr>
          <w:rFonts w:ascii="Arial" w:hAnsi="Arial" w:cs="Arial"/>
        </w:rPr>
        <w:t>, and the maintenance of</w:t>
      </w:r>
      <w:r w:rsidRPr="00CE6C92">
        <w:rPr>
          <w:rFonts w:ascii="Arial" w:hAnsi="Arial" w:cs="Arial"/>
        </w:rPr>
        <w:t xml:space="preserve"> a continuous improvement plan </w:t>
      </w:r>
      <w:r w:rsidR="00D06960" w:rsidRPr="00CE6C92">
        <w:rPr>
          <w:rFonts w:ascii="Arial" w:hAnsi="Arial" w:cs="Arial"/>
        </w:rPr>
        <w:t>with consideration to</w:t>
      </w:r>
      <w:r w:rsidRPr="00CE6C92">
        <w:rPr>
          <w:rFonts w:ascii="Arial" w:hAnsi="Arial" w:cs="Arial"/>
        </w:rPr>
        <w:t xml:space="preserve"> feedback, complaints and incidents </w:t>
      </w:r>
      <w:r w:rsidR="00CE6C92" w:rsidRPr="00CE6C92">
        <w:rPr>
          <w:rFonts w:ascii="Arial" w:hAnsi="Arial" w:cs="Arial"/>
        </w:rPr>
        <w:t xml:space="preserve">that </w:t>
      </w:r>
      <w:r w:rsidRPr="00CE6C92">
        <w:rPr>
          <w:rFonts w:ascii="Arial" w:hAnsi="Arial" w:cs="Arial"/>
        </w:rPr>
        <w:t xml:space="preserve">are investigated and analysed in a manner to influence continuous improvement at the service. </w:t>
      </w:r>
      <w:r w:rsidR="007A7B5B" w:rsidRPr="00CE6C92">
        <w:rPr>
          <w:rFonts w:ascii="Arial" w:hAnsi="Arial" w:cs="Arial"/>
        </w:rPr>
        <w:br w:type="page"/>
      </w:r>
    </w:p>
    <w:p w14:paraId="7C477B0C" w14:textId="77777777" w:rsidR="007A7B5B" w:rsidRDefault="007A7B5B"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B010CE" w14:paraId="17A573C4" w14:textId="77777777" w:rsidTr="00E01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5D487D35" w14:textId="77777777" w:rsidR="00B010CE" w:rsidRPr="003217D3" w:rsidRDefault="00B010C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1176DA68" w14:textId="77777777" w:rsidR="00B010CE" w:rsidRPr="003217D3" w:rsidRDefault="00B010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010CE" w14:paraId="08FD668A" w14:textId="77777777" w:rsidTr="00E010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56F195" w14:textId="77777777" w:rsidR="00B010CE" w:rsidRPr="00244176" w:rsidRDefault="00B010CE"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F7EB0A1" w14:textId="77777777" w:rsidR="00B010CE" w:rsidRPr="00244176" w:rsidRDefault="00B010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25715CAF" w14:textId="77777777" w:rsidR="00B010CE" w:rsidRPr="00CC646C" w:rsidRDefault="00E139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2488637"/>
                <w:placeholder>
                  <w:docPart w:val="A41435D37B1B46F49CAC1CE7BCB8300D"/>
                </w:placeholder>
                <w:dropDownList>
                  <w:listItem w:displayText="choose a rating" w:value="choose a rating"/>
                  <w:listItem w:displayText="Compliant" w:value="Compliant"/>
                  <w:listItem w:displayText="Not Compliant" w:value="Not Compliant"/>
                </w:dropDownList>
              </w:sdtPr>
              <w:sdtEndPr/>
              <w:sdtContent>
                <w:r w:rsidR="00B010CE" w:rsidRPr="00501C01">
                  <w:rPr>
                    <w:rFonts w:ascii="Arial" w:hAnsi="Arial" w:cs="Arial"/>
                  </w:rPr>
                  <w:t>Compliant</w:t>
                </w:r>
              </w:sdtContent>
            </w:sdt>
            <w:r w:rsidR="00B010CE" w:rsidRPr="00501C01">
              <w:rPr>
                <w:rFonts w:ascii="Arial" w:hAnsi="Arial" w:cs="Arial"/>
              </w:rPr>
              <w:t xml:space="preserve"> </w:t>
            </w:r>
          </w:p>
        </w:tc>
      </w:tr>
      <w:tr w:rsidR="00B010CE" w14:paraId="67506716" w14:textId="77777777" w:rsidTr="00E01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53821D" w14:textId="77777777" w:rsidR="00B010CE" w:rsidRPr="00244176" w:rsidRDefault="00B010C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AB38567" w14:textId="77777777" w:rsidR="00B010CE" w:rsidRPr="00244176" w:rsidRDefault="00B010C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6F388B99" w14:textId="77777777" w:rsidR="00B010CE" w:rsidRPr="00CC646C" w:rsidRDefault="00E139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5191054"/>
                <w:placeholder>
                  <w:docPart w:val="6CB1544A0C794B978B94D38658E78E2B"/>
                </w:placeholder>
                <w:dropDownList>
                  <w:listItem w:displayText="choose a rating" w:value="choose a rating"/>
                  <w:listItem w:displayText="Compliant" w:value="Compliant"/>
                  <w:listItem w:displayText="Not Compliant" w:value="Not Compliant"/>
                </w:dropDownList>
              </w:sdtPr>
              <w:sdtEndPr/>
              <w:sdtContent>
                <w:r w:rsidR="00B010CE" w:rsidRPr="00501C01">
                  <w:rPr>
                    <w:rFonts w:ascii="Arial" w:hAnsi="Arial" w:cs="Arial"/>
                  </w:rPr>
                  <w:t>Compliant</w:t>
                </w:r>
              </w:sdtContent>
            </w:sdt>
            <w:r w:rsidR="00B010CE" w:rsidRPr="00501C01">
              <w:rPr>
                <w:rFonts w:ascii="Arial" w:hAnsi="Arial" w:cs="Arial"/>
              </w:rPr>
              <w:t xml:space="preserve"> </w:t>
            </w:r>
          </w:p>
        </w:tc>
      </w:tr>
      <w:tr w:rsidR="00B010CE" w14:paraId="5879FC7C" w14:textId="77777777" w:rsidTr="00E010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8FB699" w14:textId="77777777" w:rsidR="00B010CE" w:rsidRPr="00244176" w:rsidRDefault="00B010C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E5CCBDF" w14:textId="77777777" w:rsidR="00B010CE" w:rsidRPr="00244176" w:rsidRDefault="00B010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905FE02" w14:textId="77777777" w:rsidR="00B010CE" w:rsidRPr="00244176" w:rsidRDefault="00B010CE"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5EE5DF5" w14:textId="77777777" w:rsidR="00B010CE" w:rsidRPr="00244176" w:rsidRDefault="00B010C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4974192" w14:textId="77777777" w:rsidR="00B010CE" w:rsidRPr="00244176" w:rsidRDefault="00B010C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9BB2F0C" w14:textId="77777777" w:rsidR="00B010CE" w:rsidRPr="00244176" w:rsidRDefault="00B010C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7BC53B1F" w14:textId="77777777" w:rsidR="00B010CE" w:rsidRPr="00CC646C" w:rsidRDefault="00E139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6986317"/>
                <w:placeholder>
                  <w:docPart w:val="89862EE5CC0F44ECA30E9BE1E08241BB"/>
                </w:placeholder>
                <w:dropDownList>
                  <w:listItem w:displayText="choose a rating" w:value="choose a rating"/>
                  <w:listItem w:displayText="Compliant" w:value="Compliant"/>
                  <w:listItem w:displayText="Not Compliant" w:value="Not Compliant"/>
                </w:dropDownList>
              </w:sdtPr>
              <w:sdtEndPr/>
              <w:sdtContent>
                <w:r w:rsidR="00B010CE" w:rsidRPr="00501C01">
                  <w:rPr>
                    <w:rFonts w:ascii="Arial" w:hAnsi="Arial" w:cs="Arial"/>
                  </w:rPr>
                  <w:t>Compliant</w:t>
                </w:r>
              </w:sdtContent>
            </w:sdt>
            <w:r w:rsidR="00B010CE" w:rsidRPr="00501C01">
              <w:rPr>
                <w:rFonts w:ascii="Arial" w:hAnsi="Arial" w:cs="Arial"/>
              </w:rPr>
              <w:t xml:space="preserve"> </w:t>
            </w:r>
          </w:p>
        </w:tc>
      </w:tr>
      <w:tr w:rsidR="00B010CE" w14:paraId="1417807C" w14:textId="77777777" w:rsidTr="00E01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D8145C" w14:textId="77777777" w:rsidR="00B010CE" w:rsidRPr="00244176" w:rsidRDefault="00B010C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2E91FC2B" w14:textId="77777777" w:rsidR="00B010CE" w:rsidRPr="00244176" w:rsidRDefault="00B010C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tcPr>
          <w:p w14:paraId="26D9FEFA" w14:textId="77777777" w:rsidR="00B010CE" w:rsidRPr="00CC646C" w:rsidRDefault="00E139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6363007"/>
                <w:placeholder>
                  <w:docPart w:val="F81578A9E7D44B99843F240CF0DE1962"/>
                </w:placeholder>
                <w:dropDownList>
                  <w:listItem w:displayText="choose a rating" w:value="choose a rating"/>
                  <w:listItem w:displayText="Compliant" w:value="Compliant"/>
                  <w:listItem w:displayText="Not Compliant" w:value="Not Compliant"/>
                </w:dropDownList>
              </w:sdtPr>
              <w:sdtEndPr/>
              <w:sdtContent>
                <w:r w:rsidR="00B010CE" w:rsidRPr="00501C01">
                  <w:rPr>
                    <w:rFonts w:ascii="Arial" w:hAnsi="Arial" w:cs="Arial"/>
                  </w:rPr>
                  <w:t>Compliant</w:t>
                </w:r>
              </w:sdtContent>
            </w:sdt>
            <w:r w:rsidR="00B010CE" w:rsidRPr="00501C01">
              <w:rPr>
                <w:rFonts w:ascii="Arial" w:hAnsi="Arial" w:cs="Arial"/>
              </w:rPr>
              <w:t xml:space="preserve"> </w:t>
            </w:r>
          </w:p>
        </w:tc>
      </w:tr>
      <w:tr w:rsidR="00B010CE" w14:paraId="63772F3A" w14:textId="77777777" w:rsidTr="00E010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A8C958" w14:textId="77777777" w:rsidR="00B010CE" w:rsidRPr="00244176" w:rsidRDefault="00B010C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3A412CEE" w14:textId="77777777" w:rsidR="00B010CE" w:rsidRPr="00244176" w:rsidRDefault="00B010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tcPr>
          <w:p w14:paraId="5CDB4872" w14:textId="77777777" w:rsidR="00B010CE" w:rsidRPr="00CC646C" w:rsidRDefault="00E139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3017501"/>
                <w:placeholder>
                  <w:docPart w:val="FF3967940A9F4CDFA07D04604B28670E"/>
                </w:placeholder>
                <w:dropDownList>
                  <w:listItem w:displayText="choose a rating" w:value="choose a rating"/>
                  <w:listItem w:displayText="Compliant" w:value="Compliant"/>
                  <w:listItem w:displayText="Not Compliant" w:value="Not Compliant"/>
                </w:dropDownList>
              </w:sdtPr>
              <w:sdtEndPr/>
              <w:sdtContent>
                <w:r w:rsidR="00B010CE" w:rsidRPr="00501C01">
                  <w:rPr>
                    <w:rFonts w:ascii="Arial" w:hAnsi="Arial" w:cs="Arial"/>
                  </w:rPr>
                  <w:t>Compliant</w:t>
                </w:r>
              </w:sdtContent>
            </w:sdt>
            <w:r w:rsidR="00B010CE" w:rsidRPr="00501C01">
              <w:rPr>
                <w:rFonts w:ascii="Arial" w:hAnsi="Arial" w:cs="Arial"/>
              </w:rPr>
              <w:t xml:space="preserve"> </w:t>
            </w:r>
          </w:p>
        </w:tc>
      </w:tr>
      <w:tr w:rsidR="00B010CE" w14:paraId="24F84422" w14:textId="77777777" w:rsidTr="00E01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5BC0E6" w14:textId="77777777" w:rsidR="00B010CE" w:rsidRPr="00244176" w:rsidRDefault="00B010C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510428EC" w14:textId="77777777" w:rsidR="00B010CE" w:rsidRPr="00244176" w:rsidRDefault="00B010C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tcPr>
          <w:p w14:paraId="289987B7" w14:textId="77777777" w:rsidR="00B010CE" w:rsidRPr="00CC646C" w:rsidRDefault="00E139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2106678"/>
                <w:placeholder>
                  <w:docPart w:val="3ACEA8854A8743419DD1A49D238840B5"/>
                </w:placeholder>
                <w:dropDownList>
                  <w:listItem w:displayText="choose a rating" w:value="choose a rating"/>
                  <w:listItem w:displayText="Compliant" w:value="Compliant"/>
                  <w:listItem w:displayText="Not Compliant" w:value="Not Compliant"/>
                </w:dropDownList>
              </w:sdtPr>
              <w:sdtEndPr/>
              <w:sdtContent>
                <w:r w:rsidR="00B010CE" w:rsidRPr="00501C01">
                  <w:rPr>
                    <w:rFonts w:ascii="Arial" w:hAnsi="Arial" w:cs="Arial"/>
                  </w:rPr>
                  <w:t>Compliant</w:t>
                </w:r>
              </w:sdtContent>
            </w:sdt>
            <w:r w:rsidR="00B010CE" w:rsidRPr="00501C01">
              <w:rPr>
                <w:rFonts w:ascii="Arial" w:hAnsi="Arial" w:cs="Arial"/>
              </w:rPr>
              <w:t xml:space="preserve"> </w:t>
            </w:r>
          </w:p>
        </w:tc>
      </w:tr>
    </w:tbl>
    <w:p w14:paraId="635A9F38" w14:textId="77777777" w:rsidR="007A7B5B" w:rsidRDefault="007A7B5B" w:rsidP="007B3959">
      <w:pPr>
        <w:pStyle w:val="Heading20"/>
      </w:pPr>
      <w:r w:rsidRPr="00A36AA9">
        <w:t>Findings</w:t>
      </w:r>
    </w:p>
    <w:p w14:paraId="4977F113" w14:textId="6B0CAC38" w:rsidR="004030AA" w:rsidRPr="004030AA" w:rsidRDefault="004030AA" w:rsidP="004030AA">
      <w:pPr>
        <w:pStyle w:val="NormalArial"/>
        <w:rPr>
          <w:color w:val="auto"/>
        </w:rPr>
      </w:pPr>
      <w:r w:rsidRPr="004030AA">
        <w:rPr>
          <w:color w:val="auto"/>
        </w:rPr>
        <w:t xml:space="preserve">Staff were observed engaging with consumers in a dignified and respectful manner and demonstrated knowledge of consumers’ identity, backgrounds and cultural practises. </w:t>
      </w:r>
      <w:r w:rsidR="00F678EE" w:rsidRPr="004030AA">
        <w:rPr>
          <w:color w:val="auto"/>
        </w:rPr>
        <w:t xml:space="preserve">Consumers </w:t>
      </w:r>
      <w:r w:rsidR="00F678EE" w:rsidRPr="00764D4F">
        <w:rPr>
          <w:color w:val="auto"/>
        </w:rPr>
        <w:t>provided examples of</w:t>
      </w:r>
      <w:r w:rsidR="00764D4F" w:rsidRPr="00764D4F">
        <w:rPr>
          <w:color w:val="auto"/>
        </w:rPr>
        <w:t xml:space="preserve"> how they are respected by staff</w:t>
      </w:r>
      <w:r w:rsidR="00F678EE" w:rsidRPr="004030AA">
        <w:rPr>
          <w:color w:val="auto"/>
        </w:rPr>
        <w:t>.</w:t>
      </w:r>
      <w:r w:rsidR="002B026C" w:rsidRPr="002B026C">
        <w:rPr>
          <w:color w:val="7030A0"/>
        </w:rPr>
        <w:t xml:space="preserve"> </w:t>
      </w:r>
      <w:r w:rsidR="002B026C" w:rsidRPr="004030AA">
        <w:rPr>
          <w:color w:val="auto"/>
        </w:rPr>
        <w:t>Staff described how they treat consumers with respect and dignity.</w:t>
      </w:r>
    </w:p>
    <w:p w14:paraId="19683075" w14:textId="7F1262EE" w:rsidR="004030AA" w:rsidRPr="004030AA" w:rsidRDefault="00B76D8E" w:rsidP="004030AA">
      <w:pPr>
        <w:pStyle w:val="NormalArial"/>
        <w:rPr>
          <w:color w:val="auto"/>
        </w:rPr>
      </w:pPr>
      <w:r w:rsidRPr="00B76D8E">
        <w:rPr>
          <w:color w:val="auto"/>
        </w:rPr>
        <w:t xml:space="preserve">Consumers said staff understand their needs and preferences, and advised services are delivered in a way that makes them feel safe and respected. </w:t>
      </w:r>
      <w:r w:rsidR="004030AA" w:rsidRPr="00B76D8E">
        <w:rPr>
          <w:color w:val="auto"/>
        </w:rPr>
        <w:t xml:space="preserve">Staff </w:t>
      </w:r>
      <w:r w:rsidR="004030AA" w:rsidRPr="004030AA">
        <w:rPr>
          <w:color w:val="auto"/>
        </w:rPr>
        <w:t xml:space="preserve">described specific examples of how culturally appropriate </w:t>
      </w:r>
      <w:r w:rsidR="009D4F1D">
        <w:rPr>
          <w:color w:val="auto"/>
        </w:rPr>
        <w:t>services</w:t>
      </w:r>
      <w:r w:rsidR="004030AA" w:rsidRPr="004030AA">
        <w:rPr>
          <w:color w:val="auto"/>
        </w:rPr>
        <w:t xml:space="preserve"> </w:t>
      </w:r>
      <w:r w:rsidR="00E17336">
        <w:rPr>
          <w:color w:val="auto"/>
        </w:rPr>
        <w:t>are</w:t>
      </w:r>
      <w:r w:rsidR="004030AA" w:rsidRPr="004030AA">
        <w:rPr>
          <w:color w:val="auto"/>
        </w:rPr>
        <w:t xml:space="preserve"> provided to consumers in line with their cultural preferences.</w:t>
      </w:r>
    </w:p>
    <w:p w14:paraId="4D17C814" w14:textId="3096DAA7" w:rsidR="004030AA" w:rsidRPr="00732A62" w:rsidRDefault="004030AA" w:rsidP="004030AA">
      <w:pPr>
        <w:pStyle w:val="NormalArial"/>
        <w:rPr>
          <w:color w:val="auto"/>
        </w:rPr>
      </w:pPr>
      <w:r w:rsidRPr="00962B28">
        <w:rPr>
          <w:color w:val="auto"/>
        </w:rPr>
        <w:t>Consumers are supported to exercise choice and maintain their independence by making decisions about their services and the</w:t>
      </w:r>
      <w:r w:rsidR="00CB5C4D" w:rsidRPr="00962B28">
        <w:rPr>
          <w:color w:val="auto"/>
        </w:rPr>
        <w:t xml:space="preserve"> </w:t>
      </w:r>
      <w:r w:rsidRPr="00962B28">
        <w:rPr>
          <w:color w:val="auto"/>
        </w:rPr>
        <w:t xml:space="preserve">involvement of others. Consumers are </w:t>
      </w:r>
      <w:r w:rsidR="00BB1B52">
        <w:rPr>
          <w:color w:val="auto"/>
        </w:rPr>
        <w:t>supported</w:t>
      </w:r>
      <w:r w:rsidRPr="00962B28">
        <w:rPr>
          <w:color w:val="auto"/>
        </w:rPr>
        <w:t xml:space="preserve"> to communicate their decisions, and maintain their </w:t>
      </w:r>
      <w:r w:rsidR="00732A62">
        <w:rPr>
          <w:color w:val="auto"/>
        </w:rPr>
        <w:t xml:space="preserve">community and social </w:t>
      </w:r>
      <w:r w:rsidRPr="00962B28">
        <w:rPr>
          <w:color w:val="auto"/>
        </w:rPr>
        <w:t xml:space="preserve">relationships. </w:t>
      </w:r>
      <w:r w:rsidRPr="00732A62">
        <w:rPr>
          <w:color w:val="auto"/>
        </w:rPr>
        <w:t xml:space="preserve">Staff demonstrated knowledge, awareness and understanding of consumer choices and preferences </w:t>
      </w:r>
      <w:r w:rsidRPr="00732A62">
        <w:rPr>
          <w:color w:val="auto"/>
        </w:rPr>
        <w:lastRenderedPageBreak/>
        <w:t xml:space="preserve">and described how each consumer was supported to make informed decisions about their services. </w:t>
      </w:r>
    </w:p>
    <w:p w14:paraId="27D5D105" w14:textId="021648FC" w:rsidR="00075E73" w:rsidRDefault="004030AA" w:rsidP="004030AA">
      <w:pPr>
        <w:pStyle w:val="NormalArial"/>
        <w:rPr>
          <w:color w:val="auto"/>
        </w:rPr>
      </w:pPr>
      <w:r w:rsidRPr="00D211FC">
        <w:rPr>
          <w:color w:val="auto"/>
        </w:rPr>
        <w:t xml:space="preserve">Consumers were supported by staff </w:t>
      </w:r>
      <w:r w:rsidR="00D211FC" w:rsidRPr="00D211FC">
        <w:rPr>
          <w:color w:val="auto"/>
        </w:rPr>
        <w:t>to</w:t>
      </w:r>
      <w:r w:rsidRPr="00D211FC">
        <w:rPr>
          <w:color w:val="auto"/>
        </w:rPr>
        <w:t xml:space="preserve"> engage in activities which are important or meaningful to them</w:t>
      </w:r>
      <w:r w:rsidR="00D211FC" w:rsidRPr="00D211FC">
        <w:rPr>
          <w:color w:val="auto"/>
        </w:rPr>
        <w:t xml:space="preserve">, inclusive of consideration </w:t>
      </w:r>
      <w:r w:rsidR="00EA3299">
        <w:rPr>
          <w:color w:val="auto"/>
        </w:rPr>
        <w:t xml:space="preserve">of </w:t>
      </w:r>
      <w:r w:rsidR="00D211FC" w:rsidRPr="00D211FC">
        <w:rPr>
          <w:color w:val="auto"/>
        </w:rPr>
        <w:t>risks presented</w:t>
      </w:r>
      <w:r w:rsidRPr="002F4A29">
        <w:rPr>
          <w:color w:val="auto"/>
        </w:rPr>
        <w:t>. The service demonstrated processes of how risks were identified, and manage</w:t>
      </w:r>
      <w:r w:rsidR="00EA3299">
        <w:rPr>
          <w:color w:val="auto"/>
        </w:rPr>
        <w:t>d</w:t>
      </w:r>
      <w:r w:rsidRPr="002F4A29">
        <w:rPr>
          <w:color w:val="auto"/>
        </w:rPr>
        <w:t xml:space="preserve">. </w:t>
      </w:r>
      <w:r w:rsidR="00890489" w:rsidRPr="00890489">
        <w:rPr>
          <w:color w:val="auto"/>
        </w:rPr>
        <w:t>Consumers said they receive information in a way they can understand and that enables them to make informed choices.</w:t>
      </w:r>
      <w:r w:rsidR="00F133B6" w:rsidRPr="00F133B6">
        <w:rPr>
          <w:rFonts w:ascii="Open Sans" w:hAnsi="Open Sans" w:cs="Open Sans"/>
          <w:color w:val="000000"/>
        </w:rPr>
        <w:t xml:space="preserve"> </w:t>
      </w:r>
      <w:r w:rsidR="00F133B6">
        <w:rPr>
          <w:color w:val="auto"/>
        </w:rPr>
        <w:t>S</w:t>
      </w:r>
      <w:r w:rsidR="00F133B6" w:rsidRPr="00F133B6">
        <w:rPr>
          <w:color w:val="auto"/>
        </w:rPr>
        <w:t xml:space="preserve">taff </w:t>
      </w:r>
      <w:r w:rsidR="00F133B6">
        <w:rPr>
          <w:color w:val="auto"/>
        </w:rPr>
        <w:t>described</w:t>
      </w:r>
      <w:r w:rsidR="00F133B6" w:rsidRPr="00F133B6">
        <w:rPr>
          <w:color w:val="auto"/>
        </w:rPr>
        <w:t xml:space="preserve"> how they engage and communicate with consumers in a way that enables them to exercise choice. </w:t>
      </w:r>
    </w:p>
    <w:p w14:paraId="269B2380" w14:textId="65C2EBD2" w:rsidR="007A7B5B" w:rsidRPr="006B4042" w:rsidRDefault="004030AA" w:rsidP="004030AA">
      <w:pPr>
        <w:pStyle w:val="NormalArial"/>
      </w:pPr>
      <w:r w:rsidRPr="005321F0">
        <w:rPr>
          <w:color w:val="auto"/>
        </w:rPr>
        <w:t xml:space="preserve">Consumers felt their privacy and dignity was respected by staff and </w:t>
      </w:r>
      <w:r w:rsidR="005321F0">
        <w:rPr>
          <w:color w:val="auto"/>
        </w:rPr>
        <w:t>s</w:t>
      </w:r>
      <w:r w:rsidRPr="005321F0">
        <w:rPr>
          <w:color w:val="auto"/>
        </w:rPr>
        <w:t>taff described how they maintained consumers’ privacy</w:t>
      </w:r>
      <w:r w:rsidR="005321F0">
        <w:rPr>
          <w:color w:val="auto"/>
        </w:rPr>
        <w:t xml:space="preserve">. </w:t>
      </w:r>
      <w:r w:rsidR="00872B5F">
        <w:rPr>
          <w:color w:val="auto"/>
        </w:rPr>
        <w:t>The service demonstrated</w:t>
      </w:r>
      <w:r w:rsidR="0051179E">
        <w:rPr>
          <w:color w:val="auto"/>
        </w:rPr>
        <w:t xml:space="preserve"> c</w:t>
      </w:r>
      <w:r w:rsidR="005321F0">
        <w:rPr>
          <w:color w:val="auto"/>
        </w:rPr>
        <w:t xml:space="preserve">onsumer </w:t>
      </w:r>
      <w:r w:rsidR="005321F0" w:rsidRPr="004D0CD9">
        <w:rPr>
          <w:color w:val="auto"/>
        </w:rPr>
        <w:t>information is</w:t>
      </w:r>
      <w:r w:rsidR="004D0CD9" w:rsidRPr="004D0CD9">
        <w:rPr>
          <w:color w:val="auto"/>
        </w:rPr>
        <w:t xml:space="preserve"> kept </w:t>
      </w:r>
      <w:r w:rsidRPr="004D0CD9">
        <w:rPr>
          <w:color w:val="auto"/>
        </w:rPr>
        <w:t xml:space="preserve">confidential </w:t>
      </w:r>
      <w:r w:rsidR="004D0CD9" w:rsidRPr="004D0CD9">
        <w:rPr>
          <w:color w:val="auto"/>
        </w:rPr>
        <w:t xml:space="preserve">and stored securely. </w:t>
      </w:r>
      <w:r w:rsidR="007A7B5B" w:rsidRPr="00A36AA9">
        <w:br w:type="page"/>
      </w:r>
    </w:p>
    <w:p w14:paraId="28ADBE84" w14:textId="77777777" w:rsidR="007A7B5B" w:rsidRDefault="007A7B5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B010CE" w14:paraId="33A044AB" w14:textId="77777777" w:rsidTr="00E01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2C729FB4" w14:textId="77777777" w:rsidR="00B010CE" w:rsidRPr="003217D3" w:rsidRDefault="00B010CE"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037B7E13" w14:textId="77777777" w:rsidR="00B010CE" w:rsidRPr="003217D3" w:rsidRDefault="00B010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010CE" w14:paraId="431BA0ED" w14:textId="77777777" w:rsidTr="00E010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771C94" w14:textId="77777777" w:rsidR="00B010CE" w:rsidRPr="00244176" w:rsidRDefault="00B010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290260B" w14:textId="77777777" w:rsidR="00B010CE" w:rsidRPr="00244176" w:rsidRDefault="00B010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1F02A25E" w14:textId="77777777" w:rsidR="00B010CE" w:rsidRPr="00CC646C" w:rsidRDefault="00E139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9723018"/>
                <w:placeholder>
                  <w:docPart w:val="EFD93343D4634D518573F8E609EAC99B"/>
                </w:placeholder>
                <w:dropDownList>
                  <w:listItem w:displayText="choose a rating" w:value="choose a rating"/>
                  <w:listItem w:displayText="Compliant" w:value="Compliant"/>
                  <w:listItem w:displayText="Not Compliant" w:value="Not Compliant"/>
                </w:dropDownList>
              </w:sdtPr>
              <w:sdtEndPr/>
              <w:sdtContent>
                <w:r w:rsidR="00B010CE" w:rsidRPr="00501C01">
                  <w:rPr>
                    <w:rFonts w:ascii="Arial" w:hAnsi="Arial" w:cs="Arial"/>
                  </w:rPr>
                  <w:t>Compliant</w:t>
                </w:r>
              </w:sdtContent>
            </w:sdt>
            <w:r w:rsidR="00B010CE" w:rsidRPr="00501C01">
              <w:rPr>
                <w:rFonts w:ascii="Arial" w:hAnsi="Arial" w:cs="Arial"/>
              </w:rPr>
              <w:t xml:space="preserve"> </w:t>
            </w:r>
          </w:p>
        </w:tc>
      </w:tr>
      <w:tr w:rsidR="00B010CE" w14:paraId="727A877F" w14:textId="77777777" w:rsidTr="00E01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F98775" w14:textId="77777777" w:rsidR="00B010CE" w:rsidRPr="00244176" w:rsidRDefault="00B010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20CE4170" w14:textId="77777777" w:rsidR="00B010CE" w:rsidRPr="00244176" w:rsidRDefault="00B010C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77" w:type="dxa"/>
            <w:shd w:val="clear" w:color="auto" w:fill="auto"/>
          </w:tcPr>
          <w:p w14:paraId="5E1BFB0A" w14:textId="77777777" w:rsidR="00B010CE" w:rsidRPr="00CC646C" w:rsidRDefault="00E139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2602892"/>
                <w:placeholder>
                  <w:docPart w:val="515127E28DA34D5CAF3A6079A6D0953D"/>
                </w:placeholder>
                <w:dropDownList>
                  <w:listItem w:displayText="choose a rating" w:value="choose a rating"/>
                  <w:listItem w:displayText="Compliant" w:value="Compliant"/>
                  <w:listItem w:displayText="Not Compliant" w:value="Not Compliant"/>
                </w:dropDownList>
              </w:sdtPr>
              <w:sdtEndPr/>
              <w:sdtContent>
                <w:r w:rsidR="00B010CE" w:rsidRPr="00501C01">
                  <w:rPr>
                    <w:rFonts w:ascii="Arial" w:hAnsi="Arial" w:cs="Arial"/>
                  </w:rPr>
                  <w:t>Compliant</w:t>
                </w:r>
              </w:sdtContent>
            </w:sdt>
            <w:r w:rsidR="00B010CE" w:rsidRPr="00501C01">
              <w:rPr>
                <w:rFonts w:ascii="Arial" w:hAnsi="Arial" w:cs="Arial"/>
              </w:rPr>
              <w:t xml:space="preserve"> </w:t>
            </w:r>
          </w:p>
        </w:tc>
      </w:tr>
      <w:tr w:rsidR="00B010CE" w14:paraId="2435313D" w14:textId="77777777" w:rsidTr="00E010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ACFD4F" w14:textId="77777777" w:rsidR="00B010CE" w:rsidRPr="00244176" w:rsidRDefault="00B010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447EA860" w14:textId="77777777" w:rsidR="00B010CE" w:rsidRPr="00244176" w:rsidRDefault="00B010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A0E3B33" w14:textId="77777777" w:rsidR="00B010CE" w:rsidRPr="00244176" w:rsidRDefault="00B010C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F01E294" w14:textId="77777777" w:rsidR="00B010CE" w:rsidRPr="00244176" w:rsidRDefault="00B010C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021CC16D" w14:textId="77777777" w:rsidR="00B010CE" w:rsidRPr="00CC646C" w:rsidRDefault="00E139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0484209"/>
                <w:placeholder>
                  <w:docPart w:val="81FCE15FEE2A47628E8166E364AE86E9"/>
                </w:placeholder>
                <w:dropDownList>
                  <w:listItem w:displayText="choose a rating" w:value="choose a rating"/>
                  <w:listItem w:displayText="Compliant" w:value="Compliant"/>
                  <w:listItem w:displayText="Not Compliant" w:value="Not Compliant"/>
                </w:dropDownList>
              </w:sdtPr>
              <w:sdtEndPr/>
              <w:sdtContent>
                <w:r w:rsidR="00B010CE" w:rsidRPr="00501C01">
                  <w:rPr>
                    <w:rFonts w:ascii="Arial" w:hAnsi="Arial" w:cs="Arial"/>
                  </w:rPr>
                  <w:t>Compliant</w:t>
                </w:r>
              </w:sdtContent>
            </w:sdt>
            <w:r w:rsidR="00B010CE" w:rsidRPr="00501C01">
              <w:rPr>
                <w:rFonts w:ascii="Arial" w:hAnsi="Arial" w:cs="Arial"/>
              </w:rPr>
              <w:t xml:space="preserve"> </w:t>
            </w:r>
          </w:p>
        </w:tc>
      </w:tr>
      <w:tr w:rsidR="00B010CE" w14:paraId="367947E8" w14:textId="77777777" w:rsidTr="00E01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AEC54F" w14:textId="77777777" w:rsidR="00B010CE" w:rsidRPr="00244176" w:rsidRDefault="00B010CE" w:rsidP="007E513C">
            <w:pPr>
              <w:spacing w:line="22" w:lineRule="atLeast"/>
              <w:rPr>
                <w:rFonts w:ascii="Arial" w:hAnsi="Arial" w:cs="Arial"/>
              </w:rPr>
            </w:pPr>
            <w:r w:rsidRPr="00113249">
              <w:rPr>
                <w:rFonts w:ascii="Arial" w:hAnsi="Arial" w:cs="Arial"/>
              </w:rPr>
              <w:t>Requirement 2(3)(d)</w:t>
            </w:r>
          </w:p>
        </w:tc>
        <w:tc>
          <w:tcPr>
            <w:tcW w:w="4641" w:type="dxa"/>
            <w:shd w:val="clear" w:color="auto" w:fill="auto"/>
          </w:tcPr>
          <w:p w14:paraId="76D43180" w14:textId="77777777" w:rsidR="00B010CE" w:rsidRPr="00244176" w:rsidRDefault="00B010C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3FF85FA0" w14:textId="6AB4E9E5" w:rsidR="00B010CE" w:rsidRPr="00CC646C" w:rsidRDefault="00E139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7050751"/>
                <w:placeholder>
                  <w:docPart w:val="EEC917264DCB4BBCA7EAB7A6814C5E34"/>
                </w:placeholder>
                <w:dropDownList>
                  <w:listItem w:displayText="choose a rating" w:value="choose a rating"/>
                  <w:listItem w:displayText="Compliant" w:value="Compliant"/>
                  <w:listItem w:displayText="Not Compliant" w:value="Not Compliant"/>
                </w:dropDownList>
              </w:sdtPr>
              <w:sdtEndPr/>
              <w:sdtContent>
                <w:r w:rsidR="00337A8B">
                  <w:rPr>
                    <w:rFonts w:ascii="Arial" w:hAnsi="Arial" w:cs="Arial"/>
                    <w:color w:val="auto"/>
                  </w:rPr>
                  <w:t>Not Compliant</w:t>
                </w:r>
              </w:sdtContent>
            </w:sdt>
            <w:r w:rsidR="00B010CE" w:rsidRPr="00501C01">
              <w:rPr>
                <w:rFonts w:ascii="Arial" w:hAnsi="Arial" w:cs="Arial"/>
              </w:rPr>
              <w:t xml:space="preserve"> </w:t>
            </w:r>
          </w:p>
        </w:tc>
      </w:tr>
      <w:tr w:rsidR="00B010CE" w14:paraId="6226537A" w14:textId="77777777" w:rsidTr="00E010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C84D65" w14:textId="77777777" w:rsidR="00B010CE" w:rsidRPr="00244176" w:rsidRDefault="00B010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04E0BC9" w14:textId="77777777" w:rsidR="00B010CE" w:rsidRPr="00244176" w:rsidRDefault="00B010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3978962F" w14:textId="77777777" w:rsidR="00B010CE" w:rsidRPr="00CC646C" w:rsidRDefault="00E139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6397168"/>
                <w:placeholder>
                  <w:docPart w:val="75B263BAF7BE473DBA857543412FA040"/>
                </w:placeholder>
                <w:dropDownList>
                  <w:listItem w:displayText="choose a rating" w:value="choose a rating"/>
                  <w:listItem w:displayText="Compliant" w:value="Compliant"/>
                  <w:listItem w:displayText="Not Compliant" w:value="Not Compliant"/>
                </w:dropDownList>
              </w:sdtPr>
              <w:sdtEndPr/>
              <w:sdtContent>
                <w:r w:rsidR="00B010CE" w:rsidRPr="00501C01">
                  <w:rPr>
                    <w:rFonts w:ascii="Arial" w:hAnsi="Arial" w:cs="Arial"/>
                  </w:rPr>
                  <w:t>Compliant</w:t>
                </w:r>
              </w:sdtContent>
            </w:sdt>
            <w:r w:rsidR="00B010CE" w:rsidRPr="00501C01">
              <w:rPr>
                <w:rFonts w:ascii="Arial" w:hAnsi="Arial" w:cs="Arial"/>
              </w:rPr>
              <w:t xml:space="preserve"> </w:t>
            </w:r>
          </w:p>
        </w:tc>
      </w:tr>
    </w:tbl>
    <w:bookmarkEnd w:id="2"/>
    <w:p w14:paraId="735D5751" w14:textId="77777777" w:rsidR="007A7B5B" w:rsidRDefault="007A7B5B" w:rsidP="00A63FCF">
      <w:pPr>
        <w:pStyle w:val="Heading20"/>
        <w:tabs>
          <w:tab w:val="left" w:pos="1890"/>
        </w:tabs>
      </w:pPr>
      <w:r w:rsidRPr="00A36AA9">
        <w:t>Findings</w:t>
      </w:r>
    </w:p>
    <w:p w14:paraId="4865E7B6" w14:textId="2D4D5763" w:rsidR="00CB6D73" w:rsidRPr="00CB6D73" w:rsidRDefault="00D976CD" w:rsidP="00CB6D73">
      <w:pPr>
        <w:pStyle w:val="NormalArial"/>
        <w:rPr>
          <w:color w:val="auto"/>
        </w:rPr>
      </w:pPr>
      <w:r w:rsidRPr="008418D2">
        <w:rPr>
          <w:color w:val="auto"/>
        </w:rPr>
        <w:t xml:space="preserve">Consumers/representatives </w:t>
      </w:r>
      <w:r w:rsidR="00CB6D73" w:rsidRPr="00CB6D73">
        <w:rPr>
          <w:color w:val="auto"/>
        </w:rPr>
        <w:t xml:space="preserve">expressed satisfaction with the </w:t>
      </w:r>
      <w:r w:rsidR="001A4BAD" w:rsidRPr="008418D2">
        <w:rPr>
          <w:color w:val="auto"/>
        </w:rPr>
        <w:t xml:space="preserve">assessment </w:t>
      </w:r>
      <w:r w:rsidR="00F46B4A" w:rsidRPr="008418D2">
        <w:rPr>
          <w:color w:val="auto"/>
        </w:rPr>
        <w:t>of consumer needs</w:t>
      </w:r>
      <w:r w:rsidR="008F67CE" w:rsidRPr="008418D2">
        <w:rPr>
          <w:color w:val="auto"/>
        </w:rPr>
        <w:t xml:space="preserve"> </w:t>
      </w:r>
      <w:r w:rsidR="00C340F8" w:rsidRPr="008418D2">
        <w:rPr>
          <w:color w:val="auto"/>
        </w:rPr>
        <w:t xml:space="preserve">for the </w:t>
      </w:r>
      <w:r w:rsidR="00CB6D73" w:rsidRPr="00CB6D73">
        <w:rPr>
          <w:color w:val="auto"/>
        </w:rPr>
        <w:t xml:space="preserve">delivery of services that meets consumer’s needs, goals and preferences. </w:t>
      </w:r>
      <w:r w:rsidR="00E720FC">
        <w:rPr>
          <w:color w:val="auto"/>
        </w:rPr>
        <w:t>The service demonstrated</w:t>
      </w:r>
      <w:r w:rsidR="00CB6D73" w:rsidRPr="00CB6D73">
        <w:rPr>
          <w:color w:val="auto"/>
        </w:rPr>
        <w:t xml:space="preserve"> </w:t>
      </w:r>
      <w:r w:rsidR="007446AC" w:rsidRPr="009C2428">
        <w:rPr>
          <w:color w:val="auto"/>
        </w:rPr>
        <w:t xml:space="preserve">basic </w:t>
      </w:r>
      <w:r w:rsidR="00CB6D73" w:rsidRPr="00CB6D73">
        <w:rPr>
          <w:color w:val="auto"/>
        </w:rPr>
        <w:t xml:space="preserve">assessments and processes that considered potential risks to consumers’ health and wellbeing. </w:t>
      </w:r>
      <w:r w:rsidR="007F1B4C">
        <w:rPr>
          <w:color w:val="auto"/>
        </w:rPr>
        <w:t xml:space="preserve">Management described the initial assessment process and how </w:t>
      </w:r>
      <w:r w:rsidR="00352B8B">
        <w:rPr>
          <w:color w:val="auto"/>
        </w:rPr>
        <w:t>information is shared with staff.</w:t>
      </w:r>
    </w:p>
    <w:p w14:paraId="299D5281" w14:textId="102D2692" w:rsidR="002F0E3B" w:rsidRPr="00CB6D73" w:rsidRDefault="00CB6D73" w:rsidP="002F0E3B">
      <w:pPr>
        <w:pStyle w:val="NormalArial"/>
        <w:rPr>
          <w:color w:val="auto"/>
        </w:rPr>
      </w:pPr>
      <w:r w:rsidRPr="00CB6D73">
        <w:rPr>
          <w:color w:val="auto"/>
        </w:rPr>
        <w:t>Staff were able to describe assessment and planning processes and how consultation occurs with the consumers and</w:t>
      </w:r>
      <w:r w:rsidR="006837C4">
        <w:rPr>
          <w:color w:val="auto"/>
        </w:rPr>
        <w:t xml:space="preserve"> their</w:t>
      </w:r>
      <w:r w:rsidRPr="00CB6D73">
        <w:rPr>
          <w:color w:val="auto"/>
        </w:rPr>
        <w:t xml:space="preserve"> representatives. </w:t>
      </w:r>
      <w:r w:rsidR="00D976CD" w:rsidRPr="005A4C06">
        <w:rPr>
          <w:color w:val="auto"/>
        </w:rPr>
        <w:t xml:space="preserve">Consumers/representatives </w:t>
      </w:r>
      <w:r w:rsidRPr="00CB6D73">
        <w:rPr>
          <w:color w:val="auto"/>
        </w:rPr>
        <w:t xml:space="preserve">consider consumers to be partners in the ongoing assessment and planning of consumers’ services, </w:t>
      </w:r>
      <w:r w:rsidR="00DF7751" w:rsidRPr="009A3995">
        <w:rPr>
          <w:color w:val="auto"/>
        </w:rPr>
        <w:t>however due to the nature of services provided</w:t>
      </w:r>
      <w:r w:rsidR="006837C4">
        <w:rPr>
          <w:color w:val="auto"/>
        </w:rPr>
        <w:t>,</w:t>
      </w:r>
      <w:r w:rsidRPr="00CB6D73">
        <w:rPr>
          <w:color w:val="auto"/>
        </w:rPr>
        <w:t xml:space="preserve"> end-of-life care</w:t>
      </w:r>
      <w:r w:rsidR="00303B9A" w:rsidRPr="009A3995">
        <w:rPr>
          <w:color w:val="auto"/>
        </w:rPr>
        <w:t xml:space="preserve"> is not </w:t>
      </w:r>
      <w:r w:rsidR="005D2599">
        <w:rPr>
          <w:color w:val="auto"/>
        </w:rPr>
        <w:t>provided to consumers</w:t>
      </w:r>
      <w:r w:rsidR="005449F0">
        <w:rPr>
          <w:color w:val="auto"/>
        </w:rPr>
        <w:t xml:space="preserve"> but referrals for </w:t>
      </w:r>
      <w:r w:rsidR="005449F0">
        <w:rPr>
          <w:color w:val="auto"/>
        </w:rPr>
        <w:lastRenderedPageBreak/>
        <w:t xml:space="preserve">further care and services is </w:t>
      </w:r>
      <w:r w:rsidR="00F91A23" w:rsidRPr="009A3995">
        <w:rPr>
          <w:color w:val="auto"/>
        </w:rPr>
        <w:t xml:space="preserve">facilitated by this </w:t>
      </w:r>
      <w:r w:rsidR="00F91A23" w:rsidRPr="006A1B89">
        <w:rPr>
          <w:color w:val="auto"/>
        </w:rPr>
        <w:t>service</w:t>
      </w:r>
      <w:r w:rsidRPr="00CB6D73">
        <w:rPr>
          <w:color w:val="auto"/>
        </w:rPr>
        <w:t>.</w:t>
      </w:r>
      <w:r w:rsidR="002F0E3B" w:rsidRPr="006A1B89">
        <w:rPr>
          <w:color w:val="auto"/>
        </w:rPr>
        <w:t xml:space="preserve"> </w:t>
      </w:r>
      <w:r w:rsidR="00E4517D" w:rsidRPr="006A1B89">
        <w:rPr>
          <w:color w:val="auto"/>
        </w:rPr>
        <w:t>The service</w:t>
      </w:r>
      <w:r w:rsidR="002F0E3B" w:rsidRPr="00CB6D73">
        <w:rPr>
          <w:color w:val="auto"/>
        </w:rPr>
        <w:t xml:space="preserve"> demonstrated the involvement of other</w:t>
      </w:r>
      <w:r w:rsidR="00267835" w:rsidRPr="006A1B89">
        <w:rPr>
          <w:color w:val="auto"/>
        </w:rPr>
        <w:t>s</w:t>
      </w:r>
      <w:r w:rsidR="002F0E3B" w:rsidRPr="00CB6D73">
        <w:rPr>
          <w:color w:val="auto"/>
        </w:rPr>
        <w:t xml:space="preserve"> in the assessment and planning processes with consumers.</w:t>
      </w:r>
      <w:r w:rsidR="00267835" w:rsidRPr="006A1B89">
        <w:rPr>
          <w:color w:val="auto"/>
        </w:rPr>
        <w:t xml:space="preserve"> </w:t>
      </w:r>
    </w:p>
    <w:p w14:paraId="5E1A4038" w14:textId="27CA72A5" w:rsidR="00EF4ABD" w:rsidRPr="008B763D" w:rsidRDefault="00CB6D73" w:rsidP="00EF4ABD">
      <w:pPr>
        <w:pStyle w:val="NormalArial"/>
        <w:rPr>
          <w:color w:val="auto"/>
        </w:rPr>
      </w:pPr>
      <w:r w:rsidRPr="00CB6D73">
        <w:rPr>
          <w:color w:val="auto"/>
        </w:rPr>
        <w:t>Consumers said staff discuss their needs with them, and those the consumer wish to be involved</w:t>
      </w:r>
      <w:r w:rsidR="00196BF6" w:rsidRPr="000E0340">
        <w:rPr>
          <w:color w:val="auto"/>
        </w:rPr>
        <w:t>.</w:t>
      </w:r>
      <w:r w:rsidRPr="00CB6D73">
        <w:rPr>
          <w:color w:val="auto"/>
        </w:rPr>
        <w:t xml:space="preserve"> </w:t>
      </w:r>
      <w:r w:rsidR="00F041D8" w:rsidRPr="00F041D8">
        <w:rPr>
          <w:color w:val="auto"/>
        </w:rPr>
        <w:t>Staff described how they attend the homes of consumers to discuss their service needs</w:t>
      </w:r>
      <w:r w:rsidR="00F041D8">
        <w:rPr>
          <w:color w:val="auto"/>
        </w:rPr>
        <w:t xml:space="preserve">, however </w:t>
      </w:r>
      <w:bookmarkStart w:id="3" w:name="_Hlk187928668"/>
      <w:r w:rsidRPr="00CB6D73">
        <w:rPr>
          <w:color w:val="auto"/>
        </w:rPr>
        <w:t xml:space="preserve">the outcomes of assessments </w:t>
      </w:r>
      <w:r w:rsidR="00796E72" w:rsidRPr="00EF4ABD">
        <w:rPr>
          <w:color w:val="auto"/>
        </w:rPr>
        <w:t xml:space="preserve">are not </w:t>
      </w:r>
      <w:r w:rsidRPr="00CB6D73">
        <w:rPr>
          <w:color w:val="auto"/>
        </w:rPr>
        <w:t xml:space="preserve">documented within </w:t>
      </w:r>
      <w:r w:rsidR="00796E72" w:rsidRPr="00EF4ABD">
        <w:rPr>
          <w:color w:val="auto"/>
        </w:rPr>
        <w:t>formal</w:t>
      </w:r>
      <w:r w:rsidRPr="00CB6D73">
        <w:rPr>
          <w:color w:val="auto"/>
        </w:rPr>
        <w:t xml:space="preserve"> care planning documentation</w:t>
      </w:r>
      <w:r w:rsidR="00796E72" w:rsidRPr="00EF4ABD">
        <w:rPr>
          <w:color w:val="auto"/>
        </w:rPr>
        <w:t xml:space="preserve"> and the service does not </w:t>
      </w:r>
      <w:r w:rsidR="00796E72" w:rsidRPr="00E35A31">
        <w:rPr>
          <w:color w:val="auto"/>
        </w:rPr>
        <w:t xml:space="preserve">have </w:t>
      </w:r>
      <w:r w:rsidR="00801216" w:rsidRPr="00E35A31">
        <w:rPr>
          <w:color w:val="auto"/>
        </w:rPr>
        <w:t>p</w:t>
      </w:r>
      <w:r w:rsidR="00EF4ABD" w:rsidRPr="00E35A31">
        <w:rPr>
          <w:color w:val="auto"/>
        </w:rPr>
        <w:t xml:space="preserve">rocesses in place do not enable consumers to readily access documented information pertaining to their service agreements. </w:t>
      </w:r>
      <w:bookmarkEnd w:id="3"/>
      <w:r w:rsidR="0028373F" w:rsidRPr="00E35A31">
        <w:rPr>
          <w:color w:val="auto"/>
        </w:rPr>
        <w:t>Information</w:t>
      </w:r>
      <w:r w:rsidR="00C131BF" w:rsidRPr="00E35A31">
        <w:rPr>
          <w:color w:val="auto"/>
        </w:rPr>
        <w:t xml:space="preserve"> </w:t>
      </w:r>
      <w:r w:rsidR="00C131BF" w:rsidRPr="008B763D">
        <w:rPr>
          <w:color w:val="auto"/>
        </w:rPr>
        <w:t>on planned</w:t>
      </w:r>
      <w:r w:rsidR="00EF4ABD" w:rsidRPr="008B763D">
        <w:rPr>
          <w:color w:val="auto"/>
        </w:rPr>
        <w:t xml:space="preserve"> service</w:t>
      </w:r>
      <w:r w:rsidR="00C131BF" w:rsidRPr="008B763D">
        <w:rPr>
          <w:color w:val="auto"/>
        </w:rPr>
        <w:t>s</w:t>
      </w:r>
      <w:r w:rsidR="00EF4ABD" w:rsidRPr="008B763D">
        <w:rPr>
          <w:color w:val="auto"/>
        </w:rPr>
        <w:t xml:space="preserve"> rely on conversations with consumers and are not documented</w:t>
      </w:r>
      <w:r w:rsidR="000E7D8E">
        <w:rPr>
          <w:color w:val="auto"/>
        </w:rPr>
        <w:t xml:space="preserve"> by staff</w:t>
      </w:r>
      <w:r w:rsidR="00EF4ABD" w:rsidRPr="008B763D">
        <w:rPr>
          <w:color w:val="auto"/>
        </w:rPr>
        <w:t xml:space="preserve"> for assessment and planning purposes. </w:t>
      </w:r>
    </w:p>
    <w:p w14:paraId="2A078D9E" w14:textId="64F87774" w:rsidR="00595F6B" w:rsidRPr="00A34764" w:rsidRDefault="00CB6D73" w:rsidP="00685362">
      <w:pPr>
        <w:pStyle w:val="NormalArial"/>
        <w:rPr>
          <w:color w:val="auto"/>
        </w:rPr>
      </w:pPr>
      <w:r w:rsidRPr="00CB6D73">
        <w:rPr>
          <w:color w:val="auto"/>
        </w:rPr>
        <w:t>The service uses a</w:t>
      </w:r>
      <w:r w:rsidR="00FF5342" w:rsidRPr="0004427B">
        <w:rPr>
          <w:color w:val="auto"/>
        </w:rPr>
        <w:t xml:space="preserve"> basic</w:t>
      </w:r>
      <w:r w:rsidRPr="00CB6D73">
        <w:rPr>
          <w:color w:val="auto"/>
        </w:rPr>
        <w:t xml:space="preserve"> electronic management system</w:t>
      </w:r>
      <w:r w:rsidR="00FF5342" w:rsidRPr="0004427B">
        <w:rPr>
          <w:color w:val="auto"/>
        </w:rPr>
        <w:t xml:space="preserve">, primarily for administrative and financial </w:t>
      </w:r>
      <w:r w:rsidR="00FF5342" w:rsidRPr="000E7D8E">
        <w:rPr>
          <w:color w:val="auto"/>
        </w:rPr>
        <w:t xml:space="preserve">information </w:t>
      </w:r>
      <w:r w:rsidR="00887440" w:rsidRPr="000E7D8E">
        <w:rPr>
          <w:color w:val="auto"/>
        </w:rPr>
        <w:t>but does not hold readily accessible planning and</w:t>
      </w:r>
      <w:r w:rsidR="00887440" w:rsidRPr="0004427B">
        <w:rPr>
          <w:color w:val="auto"/>
        </w:rPr>
        <w:t xml:space="preserve"> services documentation for consumers. </w:t>
      </w:r>
      <w:r w:rsidR="00391D2E" w:rsidRPr="0004427B">
        <w:rPr>
          <w:color w:val="auto"/>
        </w:rPr>
        <w:t>However,</w:t>
      </w:r>
      <w:r w:rsidR="000449FF" w:rsidRPr="0004427B">
        <w:rPr>
          <w:color w:val="auto"/>
        </w:rPr>
        <w:t xml:space="preserve"> consumers expressed satisfaction with the knowledge of staff and services provided.</w:t>
      </w:r>
      <w:r w:rsidRPr="00CB6D73">
        <w:rPr>
          <w:color w:val="auto"/>
        </w:rPr>
        <w:t xml:space="preserve"> Staff </w:t>
      </w:r>
      <w:r w:rsidR="007D2BF8" w:rsidRPr="0004427B">
        <w:rPr>
          <w:color w:val="auto"/>
        </w:rPr>
        <w:t xml:space="preserve">demonstrated knowledge of consumers needs and </w:t>
      </w:r>
      <w:r w:rsidR="00920FB3" w:rsidRPr="0004427B">
        <w:rPr>
          <w:color w:val="auto"/>
        </w:rPr>
        <w:t>described</w:t>
      </w:r>
      <w:r w:rsidR="007D2BF8" w:rsidRPr="0004427B">
        <w:rPr>
          <w:color w:val="auto"/>
        </w:rPr>
        <w:t xml:space="preserve"> how </w:t>
      </w:r>
      <w:r w:rsidRPr="00CB6D73">
        <w:rPr>
          <w:color w:val="auto"/>
        </w:rPr>
        <w:t xml:space="preserve">they access </w:t>
      </w:r>
      <w:r w:rsidR="007D2BF8" w:rsidRPr="0004427B">
        <w:rPr>
          <w:color w:val="auto"/>
        </w:rPr>
        <w:t>consumer</w:t>
      </w:r>
      <w:r w:rsidRPr="00CB6D73">
        <w:rPr>
          <w:color w:val="auto"/>
        </w:rPr>
        <w:t xml:space="preserve"> information through </w:t>
      </w:r>
      <w:r w:rsidR="0004427B" w:rsidRPr="0004427B">
        <w:rPr>
          <w:color w:val="auto"/>
        </w:rPr>
        <w:t>verbal handover, notes and discussions with consumers</w:t>
      </w:r>
      <w:r w:rsidRPr="00CB6D73">
        <w:rPr>
          <w:color w:val="auto"/>
        </w:rPr>
        <w:t xml:space="preserve">. </w:t>
      </w:r>
    </w:p>
    <w:p w14:paraId="5E0DD3E0" w14:textId="0C4DF8CA" w:rsidR="00CB6D73" w:rsidRPr="001402C0" w:rsidRDefault="008505A8" w:rsidP="00CB6D73">
      <w:pPr>
        <w:pStyle w:val="NormalArial"/>
        <w:rPr>
          <w:color w:val="auto"/>
        </w:rPr>
      </w:pPr>
      <w:bookmarkStart w:id="4" w:name="_Hlk187845005"/>
      <w:r w:rsidRPr="001402C0">
        <w:rPr>
          <w:color w:val="auto"/>
        </w:rPr>
        <w:t>The Approved Provider, in their response</w:t>
      </w:r>
      <w:r w:rsidR="00C27B2F" w:rsidRPr="001402C0">
        <w:rPr>
          <w:color w:val="auto"/>
        </w:rPr>
        <w:t xml:space="preserve"> to the Assessment Team report, provided a plan of actions for implementation to address the identified </w:t>
      </w:r>
      <w:r w:rsidR="000472AB" w:rsidRPr="001402C0">
        <w:rPr>
          <w:color w:val="auto"/>
        </w:rPr>
        <w:t>deficiencies, however these actions are yet to be implemented, embedded and reviewed for effectiveness.</w:t>
      </w:r>
    </w:p>
    <w:p w14:paraId="02F12250" w14:textId="7AA61877" w:rsidR="00095DDA" w:rsidRDefault="006A4F8A" w:rsidP="00F87E39">
      <w:pPr>
        <w:pStyle w:val="NormalArial"/>
        <w:rPr>
          <w:color w:val="auto"/>
        </w:rPr>
      </w:pPr>
      <w:bookmarkStart w:id="5" w:name="_Hlk164689761"/>
      <w:r w:rsidRPr="001402C0">
        <w:rPr>
          <w:color w:val="auto"/>
        </w:rPr>
        <w:t xml:space="preserve">In coming to my decision of compliance with </w:t>
      </w:r>
      <w:r w:rsidR="005312E8" w:rsidRPr="001402C0">
        <w:rPr>
          <w:color w:val="auto"/>
        </w:rPr>
        <w:t>Requirement 2(3)(d)</w:t>
      </w:r>
      <w:r w:rsidRPr="001402C0">
        <w:rPr>
          <w:color w:val="auto"/>
        </w:rPr>
        <w:t xml:space="preserve">, I have considered </w:t>
      </w:r>
      <w:r w:rsidRPr="002C7E97">
        <w:rPr>
          <w:color w:val="auto"/>
        </w:rPr>
        <w:t>the information included in the assessment team report under this and other standards alongside the Approved Provider’s response</w:t>
      </w:r>
      <w:r w:rsidRPr="002E377B">
        <w:rPr>
          <w:color w:val="auto"/>
        </w:rPr>
        <w:t>. Based on the information summarised above</w:t>
      </w:r>
      <w:r w:rsidR="00093EF1">
        <w:rPr>
          <w:color w:val="auto"/>
        </w:rPr>
        <w:t xml:space="preserve"> </w:t>
      </w:r>
      <w:r w:rsidRPr="002E377B">
        <w:rPr>
          <w:color w:val="auto"/>
        </w:rPr>
        <w:t xml:space="preserve">I </w:t>
      </w:r>
      <w:r w:rsidR="002C7E97" w:rsidRPr="002E377B">
        <w:rPr>
          <w:color w:val="auto"/>
        </w:rPr>
        <w:t>find</w:t>
      </w:r>
      <w:r w:rsidR="002E377B" w:rsidRPr="002E377B">
        <w:rPr>
          <w:color w:val="auto"/>
        </w:rPr>
        <w:t xml:space="preserve"> this Requirement</w:t>
      </w:r>
      <w:r w:rsidRPr="002E377B">
        <w:rPr>
          <w:color w:val="auto"/>
        </w:rPr>
        <w:t xml:space="preserve"> is </w:t>
      </w:r>
      <w:r w:rsidR="002E377B" w:rsidRPr="002E377B">
        <w:rPr>
          <w:color w:val="auto"/>
        </w:rPr>
        <w:t>non-</w:t>
      </w:r>
      <w:r w:rsidRPr="002E377B">
        <w:rPr>
          <w:color w:val="auto"/>
        </w:rPr>
        <w:t>compliant.</w:t>
      </w:r>
      <w:bookmarkEnd w:id="5"/>
    </w:p>
    <w:bookmarkEnd w:id="4"/>
    <w:p w14:paraId="77BE0331" w14:textId="5BA9448B" w:rsidR="00095DDA" w:rsidRPr="00A34764" w:rsidRDefault="00095DDA" w:rsidP="00095DDA">
      <w:pPr>
        <w:pStyle w:val="NormalArial"/>
        <w:rPr>
          <w:color w:val="auto"/>
        </w:rPr>
      </w:pPr>
      <w:r w:rsidRPr="00A34764">
        <w:rPr>
          <w:color w:val="auto"/>
        </w:rPr>
        <w:t>Consumers reported they contact the service</w:t>
      </w:r>
      <w:r w:rsidRPr="00CB6D73">
        <w:rPr>
          <w:color w:val="auto"/>
        </w:rPr>
        <w:t xml:space="preserve"> </w:t>
      </w:r>
      <w:r w:rsidRPr="00A34764">
        <w:rPr>
          <w:color w:val="auto"/>
        </w:rPr>
        <w:t xml:space="preserve">to inform them </w:t>
      </w:r>
      <w:r w:rsidRPr="00CB6D73">
        <w:rPr>
          <w:color w:val="auto"/>
        </w:rPr>
        <w:t xml:space="preserve">when </w:t>
      </w:r>
      <w:r w:rsidRPr="00A34764">
        <w:rPr>
          <w:color w:val="auto"/>
        </w:rPr>
        <w:t xml:space="preserve">their </w:t>
      </w:r>
      <w:r w:rsidRPr="00CB6D73">
        <w:rPr>
          <w:color w:val="auto"/>
        </w:rPr>
        <w:t xml:space="preserve">circumstances change, </w:t>
      </w:r>
      <w:r w:rsidRPr="00A34764">
        <w:rPr>
          <w:color w:val="auto"/>
        </w:rPr>
        <w:t xml:space="preserve">and staff advised they are in </w:t>
      </w:r>
      <w:r w:rsidR="00191D77">
        <w:rPr>
          <w:color w:val="auto"/>
        </w:rPr>
        <w:t>regular</w:t>
      </w:r>
      <w:r w:rsidRPr="00A34764">
        <w:rPr>
          <w:color w:val="auto"/>
        </w:rPr>
        <w:t xml:space="preserve"> communication with consumers to ensure their services are effective and meet consumer needs. Staff advised </w:t>
      </w:r>
      <w:r>
        <w:rPr>
          <w:color w:val="auto"/>
        </w:rPr>
        <w:t>how</w:t>
      </w:r>
      <w:r w:rsidRPr="00A34764">
        <w:rPr>
          <w:color w:val="auto"/>
        </w:rPr>
        <w:t xml:space="preserve"> changes are identified </w:t>
      </w:r>
      <w:r>
        <w:rPr>
          <w:color w:val="auto"/>
        </w:rPr>
        <w:t>and escalated</w:t>
      </w:r>
      <w:r w:rsidRPr="00A34764">
        <w:rPr>
          <w:color w:val="auto"/>
        </w:rPr>
        <w:t xml:space="preserve"> to management. </w:t>
      </w:r>
    </w:p>
    <w:p w14:paraId="5EEBC31F" w14:textId="1C4E4D1D" w:rsidR="007A7B5B" w:rsidRPr="006B4042" w:rsidRDefault="007A7B5B" w:rsidP="00F87E39">
      <w:pPr>
        <w:pStyle w:val="NormalArial"/>
      </w:pPr>
      <w:r w:rsidRPr="002E377B">
        <w:rPr>
          <w:color w:val="auto"/>
        </w:rPr>
        <w:br w:type="page"/>
      </w:r>
    </w:p>
    <w:p w14:paraId="14FCEF86" w14:textId="77777777" w:rsidR="007A7B5B" w:rsidRPr="00A36AA9" w:rsidRDefault="007A7B5B"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B010CE" w14:paraId="0FC05A1D" w14:textId="77777777" w:rsidTr="00E01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467DA977" w14:textId="77777777" w:rsidR="00B010CE" w:rsidRPr="00991076" w:rsidRDefault="00B010CE" w:rsidP="001F455A">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3B60E866" w14:textId="77777777" w:rsidR="00B010CE" w:rsidRPr="00991076" w:rsidRDefault="00B010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6"/>
      <w:tr w:rsidR="00B010CE" w14:paraId="342A8C0B" w14:textId="77777777" w:rsidTr="00E010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4DC1D5" w14:textId="77777777" w:rsidR="00B010CE" w:rsidRPr="00244176" w:rsidRDefault="00B010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7F11E42A" w14:textId="77777777" w:rsidR="00B010CE" w:rsidRPr="00244176" w:rsidRDefault="00B010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1D14400" w14:textId="77777777" w:rsidR="00B010CE" w:rsidRPr="00CC646C" w:rsidRDefault="00E139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8976847"/>
                <w:placeholder>
                  <w:docPart w:val="6770AB7E0853461EBFF551C64FED842D"/>
                </w:placeholder>
                <w:dropDownList>
                  <w:listItem w:displayText="choose a rating" w:value="choose a rating"/>
                  <w:listItem w:displayText="Compliant" w:value="Compliant"/>
                  <w:listItem w:displayText="Not Compliant" w:value="Not Compliant"/>
                </w:dropDownList>
              </w:sdtPr>
              <w:sdtEndPr/>
              <w:sdtContent>
                <w:r w:rsidR="00B010CE" w:rsidRPr="00501C01">
                  <w:rPr>
                    <w:rFonts w:ascii="Arial" w:hAnsi="Arial" w:cs="Arial"/>
                  </w:rPr>
                  <w:t>Compliant</w:t>
                </w:r>
              </w:sdtContent>
            </w:sdt>
            <w:r w:rsidR="00B010CE" w:rsidRPr="00501C01">
              <w:rPr>
                <w:rFonts w:ascii="Arial" w:hAnsi="Arial" w:cs="Arial"/>
              </w:rPr>
              <w:t xml:space="preserve"> </w:t>
            </w:r>
          </w:p>
        </w:tc>
      </w:tr>
      <w:tr w:rsidR="00B010CE" w14:paraId="1E76E34C" w14:textId="77777777" w:rsidTr="00E01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4B45E1" w14:textId="77777777" w:rsidR="00B010CE" w:rsidRPr="00244176" w:rsidRDefault="00B010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5C4B84E" w14:textId="77777777" w:rsidR="00B010CE" w:rsidRPr="00244176" w:rsidRDefault="00B010C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056F6B60" w14:textId="77777777" w:rsidR="00B010CE" w:rsidRPr="00CC646C" w:rsidRDefault="00E139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1413309"/>
                <w:placeholder>
                  <w:docPart w:val="36C70762739F4EEC885B746B3668C56B"/>
                </w:placeholder>
                <w:dropDownList>
                  <w:listItem w:displayText="choose a rating" w:value="choose a rating"/>
                  <w:listItem w:displayText="Compliant" w:value="Compliant"/>
                  <w:listItem w:displayText="Not Compliant" w:value="Not Compliant"/>
                </w:dropDownList>
              </w:sdtPr>
              <w:sdtEndPr/>
              <w:sdtContent>
                <w:r w:rsidR="00B010CE" w:rsidRPr="00501C01">
                  <w:rPr>
                    <w:rFonts w:ascii="Arial" w:hAnsi="Arial" w:cs="Arial"/>
                  </w:rPr>
                  <w:t>Compliant</w:t>
                </w:r>
              </w:sdtContent>
            </w:sdt>
            <w:r w:rsidR="00B010CE" w:rsidRPr="00501C01">
              <w:rPr>
                <w:rFonts w:ascii="Arial" w:hAnsi="Arial" w:cs="Arial"/>
              </w:rPr>
              <w:t xml:space="preserve"> </w:t>
            </w:r>
          </w:p>
        </w:tc>
      </w:tr>
      <w:tr w:rsidR="00B010CE" w14:paraId="38B4ACC0" w14:textId="77777777" w:rsidTr="00E010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FA8E89" w14:textId="77777777" w:rsidR="00B010CE" w:rsidRPr="00244176" w:rsidRDefault="00B010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43AF2E4" w14:textId="77777777" w:rsidR="00B010CE" w:rsidRPr="00244176" w:rsidRDefault="00B010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484D57E" w14:textId="77777777" w:rsidR="00B010CE" w:rsidRPr="00244176" w:rsidRDefault="00B010C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6FF133F" w14:textId="77777777" w:rsidR="00B010CE" w:rsidRPr="00244176" w:rsidRDefault="00B010C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29234DF" w14:textId="77777777" w:rsidR="00B010CE" w:rsidRPr="00244176" w:rsidRDefault="00B010C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7CA74951" w14:textId="77777777" w:rsidR="00B010CE" w:rsidRPr="00CC646C" w:rsidRDefault="00E139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6095938"/>
                <w:placeholder>
                  <w:docPart w:val="EB3CEE99F13849DB8AECC0F9C4B51D54"/>
                </w:placeholder>
                <w:dropDownList>
                  <w:listItem w:displayText="choose a rating" w:value="choose a rating"/>
                  <w:listItem w:displayText="Compliant" w:value="Compliant"/>
                  <w:listItem w:displayText="Not Compliant" w:value="Not Compliant"/>
                </w:dropDownList>
              </w:sdtPr>
              <w:sdtEndPr/>
              <w:sdtContent>
                <w:r w:rsidR="00B010CE" w:rsidRPr="00501C01">
                  <w:rPr>
                    <w:rFonts w:ascii="Arial" w:hAnsi="Arial" w:cs="Arial"/>
                  </w:rPr>
                  <w:t>Compliant</w:t>
                </w:r>
              </w:sdtContent>
            </w:sdt>
            <w:r w:rsidR="00B010CE" w:rsidRPr="00501C01">
              <w:rPr>
                <w:rFonts w:ascii="Arial" w:hAnsi="Arial" w:cs="Arial"/>
              </w:rPr>
              <w:t xml:space="preserve"> </w:t>
            </w:r>
          </w:p>
        </w:tc>
      </w:tr>
      <w:tr w:rsidR="00B010CE" w14:paraId="221A5CA6" w14:textId="77777777" w:rsidTr="00E01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541333" w14:textId="77777777" w:rsidR="00B010CE" w:rsidRPr="00244176" w:rsidRDefault="00B010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62715003" w14:textId="77777777" w:rsidR="00B010CE" w:rsidRPr="00244176" w:rsidRDefault="00B010C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B71A6D8" w14:textId="77777777" w:rsidR="00B010CE" w:rsidRPr="00CC646C" w:rsidRDefault="00E139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1632915"/>
                <w:placeholder>
                  <w:docPart w:val="11098E7A6AE5492DBB307776FBC6A9CD"/>
                </w:placeholder>
                <w:dropDownList>
                  <w:listItem w:displayText="choose a rating" w:value="choose a rating"/>
                  <w:listItem w:displayText="Compliant" w:value="Compliant"/>
                  <w:listItem w:displayText="Not Compliant" w:value="Not Compliant"/>
                </w:dropDownList>
              </w:sdtPr>
              <w:sdtEndPr/>
              <w:sdtContent>
                <w:r w:rsidR="00B010CE" w:rsidRPr="00501C01">
                  <w:rPr>
                    <w:rFonts w:ascii="Arial" w:hAnsi="Arial" w:cs="Arial"/>
                  </w:rPr>
                  <w:t>Compliant</w:t>
                </w:r>
              </w:sdtContent>
            </w:sdt>
            <w:r w:rsidR="00B010CE" w:rsidRPr="00501C01">
              <w:rPr>
                <w:rFonts w:ascii="Arial" w:hAnsi="Arial" w:cs="Arial"/>
              </w:rPr>
              <w:t xml:space="preserve"> </w:t>
            </w:r>
          </w:p>
        </w:tc>
      </w:tr>
      <w:tr w:rsidR="00B010CE" w14:paraId="0525003D" w14:textId="77777777" w:rsidTr="00E010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611E46" w14:textId="77777777" w:rsidR="00B010CE" w:rsidRPr="00244176" w:rsidRDefault="00B010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70D358B1" w14:textId="77777777" w:rsidR="00B010CE" w:rsidRPr="00244176" w:rsidRDefault="00B010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1811FD09" w14:textId="77777777" w:rsidR="00B010CE" w:rsidRPr="00CC646C" w:rsidRDefault="00E139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3733815"/>
                <w:placeholder>
                  <w:docPart w:val="A89C24CE13624C1FBF7FF736D52C3340"/>
                </w:placeholder>
                <w:dropDownList>
                  <w:listItem w:displayText="choose a rating" w:value="choose a rating"/>
                  <w:listItem w:displayText="Compliant" w:value="Compliant"/>
                  <w:listItem w:displayText="Not Compliant" w:value="Not Compliant"/>
                </w:dropDownList>
              </w:sdtPr>
              <w:sdtEndPr/>
              <w:sdtContent>
                <w:r w:rsidR="00B010CE" w:rsidRPr="00501C01">
                  <w:rPr>
                    <w:rFonts w:ascii="Arial" w:hAnsi="Arial" w:cs="Arial"/>
                  </w:rPr>
                  <w:t>Compliant</w:t>
                </w:r>
              </w:sdtContent>
            </w:sdt>
            <w:r w:rsidR="00B010CE" w:rsidRPr="00501C01">
              <w:rPr>
                <w:rFonts w:ascii="Arial" w:hAnsi="Arial" w:cs="Arial"/>
              </w:rPr>
              <w:t xml:space="preserve"> </w:t>
            </w:r>
          </w:p>
        </w:tc>
      </w:tr>
      <w:tr w:rsidR="00B010CE" w14:paraId="5210BB9F" w14:textId="77777777" w:rsidTr="00E01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86DFF3" w14:textId="77777777" w:rsidR="00B010CE" w:rsidRPr="00244176" w:rsidRDefault="00B010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0C4A6B89" w14:textId="77777777" w:rsidR="00B010CE" w:rsidRPr="00244176" w:rsidRDefault="00B010C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77" w:type="dxa"/>
            <w:shd w:val="clear" w:color="auto" w:fill="auto"/>
          </w:tcPr>
          <w:p w14:paraId="51B97029" w14:textId="77777777" w:rsidR="00B010CE" w:rsidRPr="00CC646C" w:rsidRDefault="00E139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168987"/>
                <w:placeholder>
                  <w:docPart w:val="5F3917BC5A0E4B66AC9782004CEF0845"/>
                </w:placeholder>
                <w:dropDownList>
                  <w:listItem w:displayText="choose a rating" w:value="choose a rating"/>
                  <w:listItem w:displayText="Compliant" w:value="Compliant"/>
                  <w:listItem w:displayText="Not Compliant" w:value="Not Compliant"/>
                </w:dropDownList>
              </w:sdtPr>
              <w:sdtEndPr/>
              <w:sdtContent>
                <w:r w:rsidR="00B010CE" w:rsidRPr="00501C01">
                  <w:rPr>
                    <w:rFonts w:ascii="Arial" w:hAnsi="Arial" w:cs="Arial"/>
                  </w:rPr>
                  <w:t>Compliant</w:t>
                </w:r>
              </w:sdtContent>
            </w:sdt>
            <w:r w:rsidR="00B010CE" w:rsidRPr="00501C01">
              <w:rPr>
                <w:rFonts w:ascii="Arial" w:hAnsi="Arial" w:cs="Arial"/>
              </w:rPr>
              <w:t xml:space="preserve"> </w:t>
            </w:r>
          </w:p>
        </w:tc>
      </w:tr>
      <w:tr w:rsidR="00B010CE" w14:paraId="3B9CBCF6" w14:textId="77777777" w:rsidTr="00E0109E">
        <w:tc>
          <w:tcPr>
            <w:cnfStyle w:val="001000000000" w:firstRow="0" w:lastRow="0" w:firstColumn="1" w:lastColumn="0" w:oddVBand="0" w:evenVBand="0" w:oddHBand="0" w:evenHBand="0" w:firstRowFirstColumn="0" w:firstRowLastColumn="0" w:lastRowFirstColumn="0" w:lastRowLastColumn="0"/>
            <w:tcW w:w="0" w:type="auto"/>
          </w:tcPr>
          <w:p w14:paraId="66FA9DB9" w14:textId="77777777" w:rsidR="00B010CE" w:rsidRPr="00244176" w:rsidRDefault="00B010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3781AFAE" w14:textId="77777777" w:rsidR="00B010CE" w:rsidRPr="00244176" w:rsidRDefault="00B010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77" w:type="dxa"/>
          </w:tcPr>
          <w:p w14:paraId="1FD14DA7" w14:textId="77777777" w:rsidR="00B010CE" w:rsidRPr="00CC646C" w:rsidRDefault="00E139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7584391"/>
                <w:placeholder>
                  <w:docPart w:val="17FB83E1B3EF430A8B24B9357A033328"/>
                </w:placeholder>
                <w:dropDownList>
                  <w:listItem w:displayText="choose a rating" w:value="choose a rating"/>
                  <w:listItem w:displayText="Compliant" w:value="Compliant"/>
                  <w:listItem w:displayText="Not Compliant" w:value="Not Compliant"/>
                </w:dropDownList>
              </w:sdtPr>
              <w:sdtEndPr/>
              <w:sdtContent>
                <w:r w:rsidR="00B010CE" w:rsidRPr="00501C01">
                  <w:rPr>
                    <w:rFonts w:ascii="Arial" w:hAnsi="Arial" w:cs="Arial"/>
                  </w:rPr>
                  <w:t>Compliant</w:t>
                </w:r>
              </w:sdtContent>
            </w:sdt>
            <w:r w:rsidR="00B010CE" w:rsidRPr="00501C01">
              <w:rPr>
                <w:rFonts w:ascii="Arial" w:hAnsi="Arial" w:cs="Arial"/>
              </w:rPr>
              <w:t xml:space="preserve"> </w:t>
            </w:r>
          </w:p>
        </w:tc>
      </w:tr>
    </w:tbl>
    <w:p w14:paraId="0709F32D" w14:textId="77777777" w:rsidR="007A7B5B" w:rsidRDefault="007A7B5B" w:rsidP="007B3959">
      <w:pPr>
        <w:pStyle w:val="Heading20"/>
      </w:pPr>
      <w:r w:rsidRPr="00A36AA9">
        <w:t>Findings</w:t>
      </w:r>
    </w:p>
    <w:p w14:paraId="420B574F" w14:textId="738F5E4D" w:rsidR="0035746B" w:rsidRPr="00203F36" w:rsidRDefault="0035746B" w:rsidP="0035746B">
      <w:pPr>
        <w:pStyle w:val="NormalArial"/>
        <w:rPr>
          <w:color w:val="auto"/>
        </w:rPr>
      </w:pPr>
      <w:r w:rsidRPr="00203F36">
        <w:rPr>
          <w:color w:val="auto"/>
        </w:rPr>
        <w:t>Consumers said the service supports them to maintain their independence and quality of life.</w:t>
      </w:r>
      <w:r w:rsidR="00260B44" w:rsidRPr="00203F36">
        <w:rPr>
          <w:color w:val="auto"/>
        </w:rPr>
        <w:t xml:space="preserve"> S</w:t>
      </w:r>
      <w:r w:rsidRPr="00203F36">
        <w:rPr>
          <w:color w:val="auto"/>
        </w:rPr>
        <w:t>taff described how consumers are supported to maintain their independence and how service</w:t>
      </w:r>
      <w:r w:rsidR="00203F36" w:rsidRPr="00203F36">
        <w:rPr>
          <w:color w:val="auto"/>
        </w:rPr>
        <w:t>s</w:t>
      </w:r>
      <w:r w:rsidRPr="00203F36">
        <w:rPr>
          <w:color w:val="auto"/>
        </w:rPr>
        <w:t xml:space="preserve"> </w:t>
      </w:r>
      <w:r w:rsidR="00203F36" w:rsidRPr="00203F36">
        <w:rPr>
          <w:color w:val="auto"/>
        </w:rPr>
        <w:t>are</w:t>
      </w:r>
      <w:r w:rsidRPr="00203F36">
        <w:rPr>
          <w:color w:val="auto"/>
        </w:rPr>
        <w:t xml:space="preserve"> tailored to support the individual consumers' needs and preferences.</w:t>
      </w:r>
    </w:p>
    <w:p w14:paraId="53AE94B5" w14:textId="0903CC38" w:rsidR="00A74892" w:rsidRPr="00A74892" w:rsidRDefault="00A74892" w:rsidP="00A74892">
      <w:pPr>
        <w:pStyle w:val="NormalArial"/>
        <w:rPr>
          <w:color w:val="auto"/>
        </w:rPr>
      </w:pPr>
      <w:r w:rsidRPr="00A74892">
        <w:rPr>
          <w:color w:val="auto"/>
        </w:rPr>
        <w:t xml:space="preserve">Consumers/representatives </w:t>
      </w:r>
      <w:r>
        <w:rPr>
          <w:color w:val="auto"/>
        </w:rPr>
        <w:t>reported</w:t>
      </w:r>
      <w:r w:rsidRPr="00A74892">
        <w:rPr>
          <w:color w:val="auto"/>
        </w:rPr>
        <w:t xml:space="preserve"> satisf</w:t>
      </w:r>
      <w:r w:rsidR="00DE737D">
        <w:rPr>
          <w:color w:val="auto"/>
        </w:rPr>
        <w:t>action</w:t>
      </w:r>
      <w:r w:rsidRPr="00A74892">
        <w:rPr>
          <w:color w:val="auto"/>
        </w:rPr>
        <w:t xml:space="preserve"> with services and supports </w:t>
      </w:r>
      <w:r w:rsidR="00DE737D">
        <w:rPr>
          <w:color w:val="auto"/>
        </w:rPr>
        <w:t>provided</w:t>
      </w:r>
      <w:r w:rsidRPr="00A74892">
        <w:rPr>
          <w:color w:val="auto"/>
        </w:rPr>
        <w:t xml:space="preserve"> to promote consumers’ emotional, spiritual, and psychological well-being. Staff demonstrated an understanding of what is important to each consumer and </w:t>
      </w:r>
      <w:r w:rsidR="00EA1ED4">
        <w:rPr>
          <w:color w:val="auto"/>
        </w:rPr>
        <w:t>described</w:t>
      </w:r>
      <w:r w:rsidRPr="00A74892">
        <w:rPr>
          <w:color w:val="auto"/>
        </w:rPr>
        <w:t xml:space="preserve"> how the well-being of consumers is supported. Staff </w:t>
      </w:r>
      <w:r w:rsidR="00EA1ED4">
        <w:rPr>
          <w:color w:val="auto"/>
        </w:rPr>
        <w:t xml:space="preserve">escalate </w:t>
      </w:r>
      <w:r w:rsidRPr="00A74892">
        <w:rPr>
          <w:color w:val="auto"/>
        </w:rPr>
        <w:t xml:space="preserve">concerns about a consumer’s emotional or psychological well-being to </w:t>
      </w:r>
      <w:r w:rsidRPr="001E2A7B">
        <w:rPr>
          <w:color w:val="auto"/>
        </w:rPr>
        <w:t xml:space="preserve">management, who </w:t>
      </w:r>
      <w:r w:rsidR="001E2A7B" w:rsidRPr="001E2A7B">
        <w:rPr>
          <w:color w:val="auto"/>
        </w:rPr>
        <w:t>under</w:t>
      </w:r>
      <w:r w:rsidRPr="001E2A7B">
        <w:rPr>
          <w:color w:val="auto"/>
        </w:rPr>
        <w:t>takes action to manage the consumer’s health</w:t>
      </w:r>
      <w:r w:rsidR="001E2A7B" w:rsidRPr="001E2A7B">
        <w:rPr>
          <w:color w:val="auto"/>
        </w:rPr>
        <w:t xml:space="preserve"> needs</w:t>
      </w:r>
      <w:r w:rsidRPr="001E2A7B">
        <w:rPr>
          <w:color w:val="auto"/>
        </w:rPr>
        <w:t>.</w:t>
      </w:r>
    </w:p>
    <w:p w14:paraId="45E197CE" w14:textId="42FEC447" w:rsidR="0035746B" w:rsidRPr="00A006AF" w:rsidRDefault="00595FAC" w:rsidP="0035746B">
      <w:pPr>
        <w:pStyle w:val="NormalArial"/>
        <w:rPr>
          <w:color w:val="auto"/>
        </w:rPr>
      </w:pPr>
      <w:r w:rsidRPr="00595FAC">
        <w:rPr>
          <w:color w:val="auto"/>
        </w:rPr>
        <w:t xml:space="preserve">Consumers said they feel supported to participate in various community activities, such as bus trips, visiting family and attending community events. Staff </w:t>
      </w:r>
      <w:r w:rsidR="0092357E">
        <w:rPr>
          <w:color w:val="auto"/>
        </w:rPr>
        <w:t>demonstrated sound</w:t>
      </w:r>
      <w:r w:rsidRPr="00595FAC">
        <w:rPr>
          <w:color w:val="auto"/>
        </w:rPr>
        <w:t xml:space="preserve"> knowledge of </w:t>
      </w:r>
      <w:r w:rsidRPr="00595FAC">
        <w:rPr>
          <w:color w:val="auto"/>
        </w:rPr>
        <w:lastRenderedPageBreak/>
        <w:t>each consumer and those who are important to them</w:t>
      </w:r>
      <w:r w:rsidR="001650F0">
        <w:rPr>
          <w:color w:val="auto"/>
        </w:rPr>
        <w:t xml:space="preserve"> and</w:t>
      </w:r>
      <w:r w:rsidR="00B06F61" w:rsidRPr="00A006AF">
        <w:rPr>
          <w:color w:val="auto"/>
        </w:rPr>
        <w:t xml:space="preserve"> described how</w:t>
      </w:r>
      <w:r w:rsidR="0035746B" w:rsidRPr="00A006AF">
        <w:rPr>
          <w:color w:val="auto"/>
        </w:rPr>
        <w:t xml:space="preserve"> consumers </w:t>
      </w:r>
      <w:r w:rsidR="00991FE5" w:rsidRPr="00A006AF">
        <w:rPr>
          <w:color w:val="auto"/>
        </w:rPr>
        <w:t xml:space="preserve">are supported </w:t>
      </w:r>
      <w:r w:rsidR="0035746B" w:rsidRPr="00A006AF">
        <w:rPr>
          <w:color w:val="auto"/>
        </w:rPr>
        <w:t xml:space="preserve">to maintain their interests and </w:t>
      </w:r>
      <w:r w:rsidR="00A006AF" w:rsidRPr="00A006AF">
        <w:rPr>
          <w:color w:val="auto"/>
        </w:rPr>
        <w:t>community connections through the</w:t>
      </w:r>
      <w:r w:rsidR="0035746B" w:rsidRPr="00A006AF">
        <w:rPr>
          <w:color w:val="auto"/>
        </w:rPr>
        <w:t xml:space="preserve"> delivery </w:t>
      </w:r>
      <w:r w:rsidR="00A006AF" w:rsidRPr="00A006AF">
        <w:rPr>
          <w:color w:val="auto"/>
        </w:rPr>
        <w:t xml:space="preserve">of </w:t>
      </w:r>
      <w:r w:rsidR="0035746B" w:rsidRPr="00A006AF">
        <w:rPr>
          <w:color w:val="auto"/>
        </w:rPr>
        <w:t>services.</w:t>
      </w:r>
    </w:p>
    <w:p w14:paraId="7A89A4E8" w14:textId="7C254155" w:rsidR="0035746B" w:rsidRPr="00116E0C" w:rsidRDefault="00414130" w:rsidP="0035746B">
      <w:pPr>
        <w:pStyle w:val="NormalArial"/>
        <w:rPr>
          <w:color w:val="auto"/>
        </w:rPr>
      </w:pPr>
      <w:r w:rsidRPr="00116E0C">
        <w:rPr>
          <w:color w:val="auto"/>
        </w:rPr>
        <w:t>Consumers reported satisf</w:t>
      </w:r>
      <w:r w:rsidR="00116E0C" w:rsidRPr="00116E0C">
        <w:rPr>
          <w:color w:val="auto"/>
        </w:rPr>
        <w:t>action with how</w:t>
      </w:r>
      <w:r w:rsidRPr="00116E0C">
        <w:rPr>
          <w:color w:val="auto"/>
        </w:rPr>
        <w:t xml:space="preserve"> information about their needs and preferences is shared within the service and with others involved in delivering their services. </w:t>
      </w:r>
      <w:r w:rsidR="0035746B" w:rsidRPr="00116E0C">
        <w:rPr>
          <w:color w:val="auto"/>
        </w:rPr>
        <w:t xml:space="preserve">The service has processes in place to ensure information about the consumer’s needs and preferences are communicated within the organisation and shared with others as appropriate. Staff advised consumer information is </w:t>
      </w:r>
      <w:r w:rsidR="00116E0C">
        <w:rPr>
          <w:color w:val="auto"/>
        </w:rPr>
        <w:t>shared with staff</w:t>
      </w:r>
      <w:r w:rsidR="0035746B" w:rsidRPr="00116E0C">
        <w:rPr>
          <w:color w:val="auto"/>
        </w:rPr>
        <w:t xml:space="preserve"> and others involved in providing services.</w:t>
      </w:r>
    </w:p>
    <w:p w14:paraId="0D8847C7" w14:textId="67D07B74" w:rsidR="0035746B" w:rsidRPr="00C510E4" w:rsidRDefault="0035746B" w:rsidP="0035746B">
      <w:pPr>
        <w:pStyle w:val="NormalArial"/>
        <w:rPr>
          <w:color w:val="auto"/>
        </w:rPr>
      </w:pPr>
      <w:r w:rsidRPr="00C510E4">
        <w:rPr>
          <w:color w:val="auto"/>
        </w:rPr>
        <w:t xml:space="preserve">Whilst the service does not routinely undertake referrals to other organisations, the service does facilitate </w:t>
      </w:r>
      <w:r w:rsidR="00EA7A2F" w:rsidRPr="00C510E4">
        <w:rPr>
          <w:color w:val="auto"/>
        </w:rPr>
        <w:t xml:space="preserve">supporting </w:t>
      </w:r>
      <w:r w:rsidRPr="00C510E4">
        <w:rPr>
          <w:color w:val="auto"/>
        </w:rPr>
        <w:t>consumers to access additional services to supplement supports and services for daily living.</w:t>
      </w:r>
    </w:p>
    <w:p w14:paraId="40365B8F" w14:textId="61C7B25F" w:rsidR="0035746B" w:rsidRPr="00122268" w:rsidRDefault="0035746B" w:rsidP="0035746B">
      <w:pPr>
        <w:pStyle w:val="NormalArial"/>
        <w:rPr>
          <w:color w:val="auto"/>
        </w:rPr>
      </w:pPr>
      <w:r w:rsidRPr="006D5291">
        <w:rPr>
          <w:color w:val="auto"/>
        </w:rPr>
        <w:t xml:space="preserve">Consumers </w:t>
      </w:r>
      <w:r w:rsidR="00122268">
        <w:rPr>
          <w:color w:val="auto"/>
        </w:rPr>
        <w:t>reported satisfaction</w:t>
      </w:r>
      <w:r w:rsidRPr="006D5291">
        <w:rPr>
          <w:color w:val="auto"/>
        </w:rPr>
        <w:t xml:space="preserve"> with the quality, quantity and variety of </w:t>
      </w:r>
      <w:r w:rsidRPr="00122268">
        <w:rPr>
          <w:color w:val="auto"/>
        </w:rPr>
        <w:t xml:space="preserve">meals. </w:t>
      </w:r>
      <w:r w:rsidR="00851DEF" w:rsidRPr="00122268">
        <w:rPr>
          <w:color w:val="auto"/>
        </w:rPr>
        <w:t xml:space="preserve">Staff described how the menu is </w:t>
      </w:r>
      <w:r w:rsidR="00B92D20" w:rsidRPr="00122268">
        <w:rPr>
          <w:color w:val="auto"/>
        </w:rPr>
        <w:t>developed, prepared and delivered with consideration to specific diet types required.</w:t>
      </w:r>
    </w:p>
    <w:p w14:paraId="26CF5FD2" w14:textId="0B2462FE" w:rsidR="008A7638" w:rsidRPr="008A7638" w:rsidRDefault="0035746B" w:rsidP="008A7638">
      <w:pPr>
        <w:pStyle w:val="NormalArial"/>
        <w:rPr>
          <w:color w:val="auto"/>
        </w:rPr>
      </w:pPr>
      <w:r w:rsidRPr="008A7638">
        <w:rPr>
          <w:color w:val="auto"/>
        </w:rPr>
        <w:t xml:space="preserve">The service </w:t>
      </w:r>
      <w:r w:rsidR="00D94A68" w:rsidRPr="008A7638">
        <w:rPr>
          <w:color w:val="auto"/>
        </w:rPr>
        <w:t>demonstrated</w:t>
      </w:r>
      <w:r w:rsidR="00713191" w:rsidRPr="008A7638">
        <w:rPr>
          <w:color w:val="auto"/>
        </w:rPr>
        <w:t xml:space="preserve"> that </w:t>
      </w:r>
      <w:r w:rsidRPr="008A7638">
        <w:rPr>
          <w:color w:val="auto"/>
        </w:rPr>
        <w:t xml:space="preserve">equipment </w:t>
      </w:r>
      <w:r w:rsidR="00713191" w:rsidRPr="008A7638">
        <w:rPr>
          <w:color w:val="auto"/>
        </w:rPr>
        <w:t xml:space="preserve">used is </w:t>
      </w:r>
      <w:r w:rsidR="006A0FF0" w:rsidRPr="008A7638">
        <w:rPr>
          <w:color w:val="auto"/>
        </w:rPr>
        <w:t>safe, clean</w:t>
      </w:r>
      <w:r w:rsidR="00D63547" w:rsidRPr="008A7638">
        <w:rPr>
          <w:color w:val="auto"/>
        </w:rPr>
        <w:t xml:space="preserve"> and well </w:t>
      </w:r>
      <w:r w:rsidR="006A0FF0" w:rsidRPr="008A7638">
        <w:rPr>
          <w:color w:val="auto"/>
        </w:rPr>
        <w:t>maintained</w:t>
      </w:r>
      <w:r w:rsidR="00D63547" w:rsidRPr="008A7638">
        <w:rPr>
          <w:color w:val="auto"/>
        </w:rPr>
        <w:t xml:space="preserve">, including items provided for social supports such as sewing machines and vehicles used for </w:t>
      </w:r>
      <w:r w:rsidR="006A0FF0" w:rsidRPr="008A7638">
        <w:rPr>
          <w:color w:val="auto"/>
        </w:rPr>
        <w:t>consumer outings and shopping</w:t>
      </w:r>
      <w:r w:rsidR="00AA77CD">
        <w:rPr>
          <w:color w:val="auto"/>
        </w:rPr>
        <w:t xml:space="preserve"> trips</w:t>
      </w:r>
      <w:r w:rsidR="006A0FF0" w:rsidRPr="008A7638">
        <w:rPr>
          <w:color w:val="auto"/>
        </w:rPr>
        <w:t>.</w:t>
      </w:r>
      <w:r w:rsidRPr="008A7638">
        <w:rPr>
          <w:color w:val="auto"/>
        </w:rPr>
        <w:t xml:space="preserve"> </w:t>
      </w:r>
      <w:r w:rsidR="008A7638" w:rsidRPr="008A7638">
        <w:rPr>
          <w:color w:val="auto"/>
        </w:rPr>
        <w:t>Consumers reported vehicles as clean, and they feel safe when travelling in them.</w:t>
      </w:r>
    </w:p>
    <w:p w14:paraId="0063549F" w14:textId="7C9BBC8C" w:rsidR="0035746B" w:rsidRPr="0035746B" w:rsidRDefault="0035746B" w:rsidP="0035746B">
      <w:pPr>
        <w:pStyle w:val="NormalArial"/>
        <w:rPr>
          <w:color w:val="7030A0"/>
        </w:rPr>
      </w:pPr>
      <w:r w:rsidRPr="0035746B">
        <w:rPr>
          <w:color w:val="7030A0"/>
        </w:rPr>
        <w:br w:type="page"/>
      </w:r>
    </w:p>
    <w:p w14:paraId="7FBDADE2" w14:textId="77777777" w:rsidR="007A7B5B" w:rsidRDefault="007A7B5B"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1977"/>
      </w:tblGrid>
      <w:tr w:rsidR="00B010CE" w14:paraId="5E259B26" w14:textId="77777777" w:rsidTr="00E01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2AC4A83F" w14:textId="77777777" w:rsidR="00B010CE" w:rsidRPr="003217D3" w:rsidRDefault="00B010C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98BAAD5" w14:textId="77777777" w:rsidR="00B010CE" w:rsidRPr="003217D3" w:rsidRDefault="00B010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010CE" w14:paraId="6FB8C909" w14:textId="77777777" w:rsidTr="00E010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BDDE9D" w14:textId="77777777" w:rsidR="00B010CE" w:rsidRPr="00244176" w:rsidRDefault="00B010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061216C3" w14:textId="77777777" w:rsidR="00B010CE" w:rsidRPr="00244176" w:rsidRDefault="00B010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C7F0392" w14:textId="77777777" w:rsidR="00B010CE" w:rsidRPr="00CC646C" w:rsidRDefault="00E139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183376"/>
                <w:placeholder>
                  <w:docPart w:val="7080F936BC7B4B25B5C0FA6101E41238"/>
                </w:placeholder>
                <w:dropDownList>
                  <w:listItem w:displayText="choose a rating" w:value="choose a rating"/>
                  <w:listItem w:displayText="Compliant" w:value="Compliant"/>
                  <w:listItem w:displayText="Not Compliant" w:value="Not Compliant"/>
                </w:dropDownList>
              </w:sdtPr>
              <w:sdtEndPr/>
              <w:sdtContent>
                <w:r w:rsidR="00B010CE" w:rsidRPr="00501C01">
                  <w:rPr>
                    <w:rFonts w:ascii="Arial" w:hAnsi="Arial" w:cs="Arial"/>
                  </w:rPr>
                  <w:t>Compliant</w:t>
                </w:r>
              </w:sdtContent>
            </w:sdt>
            <w:r w:rsidR="00B010CE" w:rsidRPr="00501C01">
              <w:rPr>
                <w:rFonts w:ascii="Arial" w:hAnsi="Arial" w:cs="Arial"/>
              </w:rPr>
              <w:t xml:space="preserve"> </w:t>
            </w:r>
          </w:p>
        </w:tc>
      </w:tr>
      <w:tr w:rsidR="00B010CE" w14:paraId="5B6A88D3" w14:textId="77777777" w:rsidTr="00E01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0545AC" w14:textId="77777777" w:rsidR="00B010CE" w:rsidRPr="00244176" w:rsidRDefault="00B010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284EA470" w14:textId="77777777" w:rsidR="00B010CE" w:rsidRPr="00244176" w:rsidRDefault="00B010C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C072511" w14:textId="77777777" w:rsidR="00B010CE" w:rsidRPr="00244176" w:rsidRDefault="00B010CE"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925E8D8" w14:textId="77777777" w:rsidR="00B010CE" w:rsidRPr="00244176" w:rsidRDefault="00B010CE"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77" w:type="dxa"/>
            <w:shd w:val="clear" w:color="auto" w:fill="auto"/>
          </w:tcPr>
          <w:p w14:paraId="59BDA4DD" w14:textId="77777777" w:rsidR="00B010CE" w:rsidRPr="00CC646C" w:rsidRDefault="00E139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5733200"/>
                <w:placeholder>
                  <w:docPart w:val="32B3FE9BFC9249258AE57F774CF9013B"/>
                </w:placeholder>
                <w:dropDownList>
                  <w:listItem w:displayText="choose a rating" w:value="choose a rating"/>
                  <w:listItem w:displayText="Compliant" w:value="Compliant"/>
                  <w:listItem w:displayText="Not Compliant" w:value="Not Compliant"/>
                </w:dropDownList>
              </w:sdtPr>
              <w:sdtEndPr/>
              <w:sdtContent>
                <w:r w:rsidR="00B010CE" w:rsidRPr="00501C01">
                  <w:rPr>
                    <w:rFonts w:ascii="Arial" w:hAnsi="Arial" w:cs="Arial"/>
                  </w:rPr>
                  <w:t>Compliant</w:t>
                </w:r>
              </w:sdtContent>
            </w:sdt>
            <w:r w:rsidR="00B010CE" w:rsidRPr="00501C01">
              <w:rPr>
                <w:rFonts w:ascii="Arial" w:hAnsi="Arial" w:cs="Arial"/>
              </w:rPr>
              <w:t xml:space="preserve"> </w:t>
            </w:r>
          </w:p>
        </w:tc>
      </w:tr>
      <w:tr w:rsidR="00B010CE" w14:paraId="2A13AEBF" w14:textId="77777777" w:rsidTr="00E010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0FFEFD" w14:textId="77777777" w:rsidR="00B010CE" w:rsidRPr="00244176" w:rsidRDefault="00B010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7DB5FECE" w14:textId="77777777" w:rsidR="00B010CE" w:rsidRPr="00244176" w:rsidRDefault="00B010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77" w:type="dxa"/>
            <w:shd w:val="clear" w:color="auto" w:fill="auto"/>
          </w:tcPr>
          <w:p w14:paraId="110C9097" w14:textId="77777777" w:rsidR="00B010CE" w:rsidRPr="00CC646C" w:rsidRDefault="00E139F5"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023333890"/>
                <w:placeholder>
                  <w:docPart w:val="5C18B5EF6B024856AB0F5EAB819D2975"/>
                </w:placeholder>
                <w:dropDownList>
                  <w:listItem w:displayText="choose a rating" w:value="choose a rating"/>
                  <w:listItem w:displayText="Compliant" w:value="Compliant"/>
                  <w:listItem w:displayText="Not Compliant" w:value="Not Compliant"/>
                </w:dropDownList>
              </w:sdtPr>
              <w:sdtEndPr/>
              <w:sdtContent>
                <w:r w:rsidR="00B010CE" w:rsidRPr="00501C01">
                  <w:rPr>
                    <w:rFonts w:ascii="Arial" w:hAnsi="Arial" w:cs="Arial"/>
                  </w:rPr>
                  <w:t>Compliant</w:t>
                </w:r>
              </w:sdtContent>
            </w:sdt>
            <w:r w:rsidR="00B010CE" w:rsidRPr="00501C01">
              <w:rPr>
                <w:rFonts w:ascii="Arial" w:hAnsi="Arial" w:cs="Arial"/>
              </w:rPr>
              <w:t xml:space="preserve"> </w:t>
            </w:r>
          </w:p>
        </w:tc>
      </w:tr>
    </w:tbl>
    <w:p w14:paraId="5023B093" w14:textId="77777777" w:rsidR="007A7B5B" w:rsidRDefault="007A7B5B" w:rsidP="007B3959">
      <w:pPr>
        <w:pStyle w:val="Heading20"/>
      </w:pPr>
      <w:r w:rsidRPr="00A36AA9">
        <w:t>Findings</w:t>
      </w:r>
    </w:p>
    <w:p w14:paraId="6F6088E8" w14:textId="60CFB91C" w:rsidR="00334850" w:rsidRPr="00334850" w:rsidRDefault="007E7365" w:rsidP="00334850">
      <w:pPr>
        <w:pStyle w:val="NormalArial"/>
        <w:rPr>
          <w:color w:val="auto"/>
        </w:rPr>
      </w:pPr>
      <w:r w:rsidRPr="001B7CF5">
        <w:rPr>
          <w:color w:val="auto"/>
        </w:rPr>
        <w:t xml:space="preserve">The service operates a day activity centre for consumers to engage in social activities such as sewing groups and social events. </w:t>
      </w:r>
      <w:r w:rsidR="001B7CF5" w:rsidRPr="001B7CF5">
        <w:rPr>
          <w:color w:val="auto"/>
        </w:rPr>
        <w:t>C</w:t>
      </w:r>
      <w:r w:rsidRPr="001B7CF5">
        <w:rPr>
          <w:color w:val="auto"/>
        </w:rPr>
        <w:t xml:space="preserve">onsumers were observed </w:t>
      </w:r>
      <w:r w:rsidR="001B7CF5" w:rsidRPr="001B7CF5">
        <w:rPr>
          <w:color w:val="auto"/>
        </w:rPr>
        <w:t>utilising</w:t>
      </w:r>
      <w:r w:rsidRPr="001B7CF5">
        <w:rPr>
          <w:color w:val="auto"/>
        </w:rPr>
        <w:t xml:space="preserve"> the space during the </w:t>
      </w:r>
      <w:r w:rsidR="005237EA">
        <w:rPr>
          <w:color w:val="auto"/>
        </w:rPr>
        <w:t>Quality Audit</w:t>
      </w:r>
      <w:r w:rsidRPr="004277B2">
        <w:rPr>
          <w:color w:val="auto"/>
        </w:rPr>
        <w:t xml:space="preserve">. </w:t>
      </w:r>
      <w:r w:rsidR="00334850" w:rsidRPr="00334850">
        <w:rPr>
          <w:color w:val="auto"/>
        </w:rPr>
        <w:t xml:space="preserve">The environment </w:t>
      </w:r>
      <w:r w:rsidR="007D3C29" w:rsidRPr="004277B2">
        <w:rPr>
          <w:color w:val="auto"/>
        </w:rPr>
        <w:t xml:space="preserve">of the centre </w:t>
      </w:r>
      <w:r w:rsidR="00334850" w:rsidRPr="00334850">
        <w:rPr>
          <w:color w:val="auto"/>
        </w:rPr>
        <w:t xml:space="preserve">was welcoming, </w:t>
      </w:r>
      <w:r w:rsidR="009769E3" w:rsidRPr="004277B2">
        <w:rPr>
          <w:color w:val="auto"/>
        </w:rPr>
        <w:t>function</w:t>
      </w:r>
      <w:r w:rsidR="001F36DF" w:rsidRPr="004277B2">
        <w:rPr>
          <w:color w:val="auto"/>
        </w:rPr>
        <w:t>al</w:t>
      </w:r>
      <w:r w:rsidR="00334850" w:rsidRPr="00334850">
        <w:rPr>
          <w:color w:val="auto"/>
        </w:rPr>
        <w:t xml:space="preserve">, and </w:t>
      </w:r>
      <w:r w:rsidR="004277B2" w:rsidRPr="004277B2">
        <w:rPr>
          <w:color w:val="auto"/>
        </w:rPr>
        <w:t>equipped for the services and activities undertaken by those</w:t>
      </w:r>
      <w:r w:rsidR="00334850" w:rsidRPr="00334850">
        <w:rPr>
          <w:color w:val="auto"/>
        </w:rPr>
        <w:t xml:space="preserve"> attending the service. </w:t>
      </w:r>
    </w:p>
    <w:p w14:paraId="6571206C" w14:textId="34E3B480" w:rsidR="00334850" w:rsidRPr="00334850" w:rsidRDefault="00334850" w:rsidP="00334850">
      <w:pPr>
        <w:pStyle w:val="NormalArial"/>
        <w:rPr>
          <w:color w:val="7030A0"/>
        </w:rPr>
      </w:pPr>
      <w:r w:rsidRPr="00334850">
        <w:rPr>
          <w:color w:val="auto"/>
        </w:rPr>
        <w:t xml:space="preserve">The service environment including a kitchen was clean, well maintained and consumers were </w:t>
      </w:r>
      <w:r w:rsidR="006C51F2" w:rsidRPr="00B8340D">
        <w:rPr>
          <w:color w:val="auto"/>
        </w:rPr>
        <w:t>observed</w:t>
      </w:r>
      <w:r w:rsidRPr="00334850">
        <w:rPr>
          <w:color w:val="auto"/>
        </w:rPr>
        <w:t xml:space="preserve"> to access and move freely within the service area. </w:t>
      </w:r>
      <w:r w:rsidR="006C51F2" w:rsidRPr="00B8340D">
        <w:rPr>
          <w:color w:val="auto"/>
        </w:rPr>
        <w:t xml:space="preserve">Consumers </w:t>
      </w:r>
      <w:r w:rsidR="00B8340D">
        <w:rPr>
          <w:color w:val="auto"/>
        </w:rPr>
        <w:t>reported</w:t>
      </w:r>
      <w:r w:rsidR="006C51F2" w:rsidRPr="00B8340D">
        <w:rPr>
          <w:color w:val="auto"/>
        </w:rPr>
        <w:t xml:space="preserve"> the </w:t>
      </w:r>
      <w:r w:rsidR="00B8340D">
        <w:rPr>
          <w:color w:val="auto"/>
        </w:rPr>
        <w:t xml:space="preserve">service </w:t>
      </w:r>
      <w:r w:rsidR="006C51F2" w:rsidRPr="00B8340D">
        <w:rPr>
          <w:color w:val="auto"/>
        </w:rPr>
        <w:t xml:space="preserve">environment is well maintained and suits their needs. </w:t>
      </w:r>
    </w:p>
    <w:p w14:paraId="4F38C601" w14:textId="699BB93C" w:rsidR="00334850" w:rsidRPr="00334850" w:rsidRDefault="00334850" w:rsidP="00334850">
      <w:pPr>
        <w:pStyle w:val="NormalArial"/>
        <w:rPr>
          <w:color w:val="auto"/>
        </w:rPr>
      </w:pPr>
      <w:r w:rsidRPr="00334850">
        <w:rPr>
          <w:color w:val="auto"/>
        </w:rPr>
        <w:t xml:space="preserve">Management and staff described the cleaning and maintenance program for furniture, fittings and equipment, including the vehicles utilised </w:t>
      </w:r>
      <w:r w:rsidR="009460F0">
        <w:rPr>
          <w:color w:val="auto"/>
        </w:rPr>
        <w:t xml:space="preserve">by the service </w:t>
      </w:r>
      <w:r w:rsidRPr="00334850">
        <w:rPr>
          <w:color w:val="auto"/>
        </w:rPr>
        <w:t>to support consumers attending social activities</w:t>
      </w:r>
      <w:r w:rsidR="00C1078F">
        <w:rPr>
          <w:color w:val="auto"/>
        </w:rPr>
        <w:t xml:space="preserve"> and other outings</w:t>
      </w:r>
      <w:r w:rsidRPr="00334850">
        <w:rPr>
          <w:color w:val="auto"/>
        </w:rPr>
        <w:t xml:space="preserve">. </w:t>
      </w:r>
    </w:p>
    <w:p w14:paraId="0439D36B" w14:textId="028625B0" w:rsidR="007A7B5B" w:rsidRPr="00A36AA9" w:rsidRDefault="007A7B5B" w:rsidP="00F87E39">
      <w:pPr>
        <w:pStyle w:val="NormalArial"/>
      </w:pPr>
      <w:r w:rsidRPr="00A36AA9">
        <w:br w:type="page"/>
      </w:r>
    </w:p>
    <w:p w14:paraId="39706572" w14:textId="77777777" w:rsidR="007A7B5B" w:rsidRPr="00A36AA9" w:rsidRDefault="007A7B5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B010CE" w14:paraId="6645C7B0" w14:textId="77777777" w:rsidTr="00E01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27F09B62" w14:textId="77777777" w:rsidR="00B010CE" w:rsidRPr="003217D3" w:rsidRDefault="00B010C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2DB07A04" w14:textId="77777777" w:rsidR="00B010CE" w:rsidRPr="003217D3" w:rsidRDefault="00B010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010CE" w14:paraId="79990C71" w14:textId="77777777" w:rsidTr="00E010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0A9BC8" w14:textId="77777777" w:rsidR="00B010CE" w:rsidRPr="00244176" w:rsidRDefault="00B010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8071044" w14:textId="77777777" w:rsidR="00B010CE" w:rsidRPr="00244176" w:rsidRDefault="00B010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5CA679BC" w14:textId="77777777" w:rsidR="00B010CE" w:rsidRPr="00CC646C" w:rsidRDefault="00E139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4421091"/>
                <w:placeholder>
                  <w:docPart w:val="75DF2AFFD00247B6B9ADCBDD4BC1E9DD"/>
                </w:placeholder>
                <w:dropDownList>
                  <w:listItem w:displayText="choose a rating" w:value="choose a rating"/>
                  <w:listItem w:displayText="Compliant" w:value="Compliant"/>
                  <w:listItem w:displayText="Not Compliant" w:value="Not Compliant"/>
                </w:dropDownList>
              </w:sdtPr>
              <w:sdtEndPr/>
              <w:sdtContent>
                <w:r w:rsidR="00B010CE" w:rsidRPr="00501C01">
                  <w:rPr>
                    <w:rFonts w:ascii="Arial" w:hAnsi="Arial" w:cs="Arial"/>
                  </w:rPr>
                  <w:t>Compliant</w:t>
                </w:r>
              </w:sdtContent>
            </w:sdt>
            <w:r w:rsidR="00B010CE" w:rsidRPr="00501C01">
              <w:rPr>
                <w:rFonts w:ascii="Arial" w:hAnsi="Arial" w:cs="Arial"/>
              </w:rPr>
              <w:t xml:space="preserve"> </w:t>
            </w:r>
          </w:p>
        </w:tc>
      </w:tr>
      <w:tr w:rsidR="00B010CE" w14:paraId="230D41E4" w14:textId="77777777" w:rsidTr="00E01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7F4182" w14:textId="77777777" w:rsidR="00B010CE" w:rsidRPr="00244176" w:rsidRDefault="00B010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50011F2C" w14:textId="77777777" w:rsidR="00B010CE" w:rsidRPr="00244176" w:rsidRDefault="00B010C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1A900B46" w14:textId="77777777" w:rsidR="00B010CE" w:rsidRPr="00CC646C" w:rsidRDefault="00E139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9246080"/>
                <w:placeholder>
                  <w:docPart w:val="2DD8FD2FBD5F4C9AA143707698DBA52D"/>
                </w:placeholder>
                <w:dropDownList>
                  <w:listItem w:displayText="choose a rating" w:value="choose a rating"/>
                  <w:listItem w:displayText="Compliant" w:value="Compliant"/>
                  <w:listItem w:displayText="Not Compliant" w:value="Not Compliant"/>
                </w:dropDownList>
              </w:sdtPr>
              <w:sdtEndPr/>
              <w:sdtContent>
                <w:r w:rsidR="00B010CE" w:rsidRPr="00501C01">
                  <w:rPr>
                    <w:rFonts w:ascii="Arial" w:hAnsi="Arial" w:cs="Arial"/>
                  </w:rPr>
                  <w:t>Compliant</w:t>
                </w:r>
              </w:sdtContent>
            </w:sdt>
            <w:r w:rsidR="00B010CE" w:rsidRPr="00501C01">
              <w:rPr>
                <w:rFonts w:ascii="Arial" w:hAnsi="Arial" w:cs="Arial"/>
              </w:rPr>
              <w:t xml:space="preserve"> </w:t>
            </w:r>
          </w:p>
        </w:tc>
      </w:tr>
      <w:tr w:rsidR="00B010CE" w14:paraId="574E6855" w14:textId="77777777" w:rsidTr="00E010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A589EA" w14:textId="77777777" w:rsidR="00B010CE" w:rsidRPr="00244176" w:rsidRDefault="00B010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3FA8B7CA" w14:textId="77777777" w:rsidR="00B010CE" w:rsidRPr="00244176" w:rsidRDefault="00B010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7428ABA9" w14:textId="77777777" w:rsidR="00B010CE" w:rsidRPr="00CC646C" w:rsidRDefault="00E139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8378982"/>
                <w:placeholder>
                  <w:docPart w:val="99A7457EF7CB4FF4AC44AB5178896F2F"/>
                </w:placeholder>
                <w:dropDownList>
                  <w:listItem w:displayText="choose a rating" w:value="choose a rating"/>
                  <w:listItem w:displayText="Compliant" w:value="Compliant"/>
                  <w:listItem w:displayText="Not Compliant" w:value="Not Compliant"/>
                </w:dropDownList>
              </w:sdtPr>
              <w:sdtEndPr/>
              <w:sdtContent>
                <w:r w:rsidR="00B010CE" w:rsidRPr="00501C01">
                  <w:rPr>
                    <w:rFonts w:ascii="Arial" w:hAnsi="Arial" w:cs="Arial"/>
                  </w:rPr>
                  <w:t>Compliant</w:t>
                </w:r>
              </w:sdtContent>
            </w:sdt>
            <w:r w:rsidR="00B010CE" w:rsidRPr="00501C01">
              <w:rPr>
                <w:rFonts w:ascii="Arial" w:hAnsi="Arial" w:cs="Arial"/>
              </w:rPr>
              <w:t xml:space="preserve"> </w:t>
            </w:r>
          </w:p>
        </w:tc>
      </w:tr>
      <w:tr w:rsidR="00B010CE" w14:paraId="35371CFD" w14:textId="77777777" w:rsidTr="00E0109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055B1E" w14:textId="77777777" w:rsidR="00B010CE" w:rsidRPr="00244176" w:rsidRDefault="00B010CE" w:rsidP="007E513C">
            <w:pPr>
              <w:spacing w:line="22" w:lineRule="atLeast"/>
              <w:rPr>
                <w:rFonts w:ascii="Arial" w:hAnsi="Arial" w:cs="Arial"/>
              </w:rPr>
            </w:pPr>
            <w:r w:rsidRPr="009867E8">
              <w:rPr>
                <w:rFonts w:ascii="Arial" w:hAnsi="Arial" w:cs="Arial"/>
              </w:rPr>
              <w:t>Requirement 6(3)(d)</w:t>
            </w:r>
          </w:p>
        </w:tc>
        <w:tc>
          <w:tcPr>
            <w:tcW w:w="4712" w:type="dxa"/>
            <w:shd w:val="clear" w:color="auto" w:fill="auto"/>
          </w:tcPr>
          <w:p w14:paraId="468590B9" w14:textId="77777777" w:rsidR="00B010CE" w:rsidRPr="00244176" w:rsidRDefault="00B010C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69A68B33" w14:textId="2BDEC65B" w:rsidR="00B010CE" w:rsidRPr="00CC646C" w:rsidRDefault="00E139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0311847"/>
                <w:placeholder>
                  <w:docPart w:val="1BEA9B3C40D04AFC84E73F5D26D3A950"/>
                </w:placeholder>
                <w:dropDownList>
                  <w:listItem w:displayText="choose a rating" w:value="choose a rating"/>
                  <w:listItem w:displayText="Compliant" w:value="Compliant"/>
                  <w:listItem w:displayText="Not Compliant" w:value="Not Compliant"/>
                </w:dropDownList>
              </w:sdtPr>
              <w:sdtEndPr/>
              <w:sdtContent>
                <w:r w:rsidR="00337A8B">
                  <w:rPr>
                    <w:rFonts w:ascii="Arial" w:hAnsi="Arial" w:cs="Arial"/>
                    <w:color w:val="auto"/>
                  </w:rPr>
                  <w:t>Not Compliant</w:t>
                </w:r>
              </w:sdtContent>
            </w:sdt>
            <w:r w:rsidR="00B010CE" w:rsidRPr="00501C01">
              <w:rPr>
                <w:rFonts w:ascii="Arial" w:hAnsi="Arial" w:cs="Arial"/>
              </w:rPr>
              <w:t xml:space="preserve"> </w:t>
            </w:r>
          </w:p>
        </w:tc>
      </w:tr>
    </w:tbl>
    <w:p w14:paraId="1E5FDA3F" w14:textId="77777777" w:rsidR="007A7B5B" w:rsidRDefault="007A7B5B" w:rsidP="007B3959">
      <w:pPr>
        <w:pStyle w:val="Heading20"/>
      </w:pPr>
      <w:r w:rsidRPr="00A36AA9">
        <w:t>Findings</w:t>
      </w:r>
    </w:p>
    <w:p w14:paraId="5BFE00BE" w14:textId="4BE4FB40" w:rsidR="002221D8" w:rsidRPr="002221D8" w:rsidRDefault="00D976CD" w:rsidP="002D741A">
      <w:pPr>
        <w:pStyle w:val="NormalArial"/>
        <w:rPr>
          <w:color w:val="auto"/>
        </w:rPr>
      </w:pPr>
      <w:r w:rsidRPr="002D741A">
        <w:rPr>
          <w:color w:val="auto"/>
        </w:rPr>
        <w:t xml:space="preserve">Consumers/representatives </w:t>
      </w:r>
      <w:r w:rsidR="00EE2FF5" w:rsidRPr="002D741A">
        <w:rPr>
          <w:color w:val="auto"/>
        </w:rPr>
        <w:t xml:space="preserve">reported </w:t>
      </w:r>
      <w:r w:rsidR="008E12D4" w:rsidRPr="002D741A">
        <w:rPr>
          <w:color w:val="auto"/>
        </w:rPr>
        <w:t>feeling comfortable</w:t>
      </w:r>
      <w:r w:rsidR="00613765" w:rsidRPr="002D741A">
        <w:rPr>
          <w:color w:val="auto"/>
        </w:rPr>
        <w:t xml:space="preserve"> and </w:t>
      </w:r>
      <w:r w:rsidR="00EE2FF5" w:rsidRPr="002D741A">
        <w:rPr>
          <w:color w:val="auto"/>
        </w:rPr>
        <w:t xml:space="preserve">being supported to provide feedback or make a complaint through various avenues. Staff described processes in place to encourage and support </w:t>
      </w:r>
      <w:r w:rsidR="00613765" w:rsidRPr="002D741A">
        <w:rPr>
          <w:color w:val="auto"/>
        </w:rPr>
        <w:t xml:space="preserve">the receipt of </w:t>
      </w:r>
      <w:r w:rsidR="00EE2FF5" w:rsidRPr="002D741A">
        <w:rPr>
          <w:color w:val="auto"/>
        </w:rPr>
        <w:t xml:space="preserve">feedback and complaints. </w:t>
      </w:r>
      <w:r w:rsidR="002221D8" w:rsidRPr="002D741A">
        <w:rPr>
          <w:color w:val="auto"/>
        </w:rPr>
        <w:t xml:space="preserve">Management advised the community </w:t>
      </w:r>
      <w:r w:rsidR="002D741A" w:rsidRPr="002D741A">
        <w:rPr>
          <w:color w:val="auto"/>
        </w:rPr>
        <w:t>is closely connected;</w:t>
      </w:r>
      <w:r w:rsidR="002221D8" w:rsidRPr="002D741A">
        <w:rPr>
          <w:color w:val="auto"/>
        </w:rPr>
        <w:t xml:space="preserve"> </w:t>
      </w:r>
      <w:r w:rsidR="00750C59" w:rsidRPr="002D741A">
        <w:rPr>
          <w:color w:val="auto"/>
        </w:rPr>
        <w:t>therefore,</w:t>
      </w:r>
      <w:r w:rsidR="00265794" w:rsidRPr="002D741A">
        <w:rPr>
          <w:color w:val="auto"/>
        </w:rPr>
        <w:t xml:space="preserve"> </w:t>
      </w:r>
      <w:r w:rsidR="002221D8" w:rsidRPr="002D741A">
        <w:rPr>
          <w:color w:val="auto"/>
        </w:rPr>
        <w:t xml:space="preserve">consumers are </w:t>
      </w:r>
      <w:r w:rsidR="00265794" w:rsidRPr="002D741A">
        <w:rPr>
          <w:color w:val="auto"/>
        </w:rPr>
        <w:t>comfortable</w:t>
      </w:r>
      <w:r w:rsidR="002221D8" w:rsidRPr="002D741A">
        <w:rPr>
          <w:color w:val="auto"/>
        </w:rPr>
        <w:t xml:space="preserve"> to provide feedback</w:t>
      </w:r>
      <w:r w:rsidR="00265794" w:rsidRPr="002D741A">
        <w:rPr>
          <w:color w:val="auto"/>
        </w:rPr>
        <w:t xml:space="preserve"> and are encouraged to </w:t>
      </w:r>
      <w:r w:rsidR="002D741A" w:rsidRPr="002D741A">
        <w:rPr>
          <w:color w:val="auto"/>
        </w:rPr>
        <w:t xml:space="preserve">do so </w:t>
      </w:r>
      <w:r w:rsidR="002221D8" w:rsidRPr="002221D8">
        <w:rPr>
          <w:color w:val="auto"/>
        </w:rPr>
        <w:t xml:space="preserve">via </w:t>
      </w:r>
      <w:r w:rsidR="002D741A" w:rsidRPr="002D741A">
        <w:rPr>
          <w:color w:val="auto"/>
        </w:rPr>
        <w:t>tele</w:t>
      </w:r>
      <w:r w:rsidR="002221D8" w:rsidRPr="002221D8">
        <w:rPr>
          <w:color w:val="auto"/>
        </w:rPr>
        <w:t xml:space="preserve">phone, email, verbally to staff or by sending a letter to the service. Management said they welcome all feedback and complaints from consumers. </w:t>
      </w:r>
    </w:p>
    <w:p w14:paraId="49766D5A" w14:textId="4633204D" w:rsidR="00EE2FF5" w:rsidRPr="00750C59" w:rsidRDefault="00EE2FF5" w:rsidP="00EE2FF5">
      <w:pPr>
        <w:pStyle w:val="NormalArial"/>
        <w:rPr>
          <w:color w:val="auto"/>
        </w:rPr>
      </w:pPr>
      <w:r w:rsidRPr="00750C59">
        <w:rPr>
          <w:color w:val="auto"/>
        </w:rPr>
        <w:t>Staff demonstrated a shared understanding of the internal and external complaints and feedback avenues and advocacy services available for consumers</w:t>
      </w:r>
      <w:r w:rsidR="00594352" w:rsidRPr="00750C59">
        <w:rPr>
          <w:color w:val="auto"/>
        </w:rPr>
        <w:t>/</w:t>
      </w:r>
      <w:r w:rsidRPr="00750C59">
        <w:rPr>
          <w:color w:val="auto"/>
        </w:rPr>
        <w:t xml:space="preserve">representatives. Information related to external support mechanisms is displayed throughout the </w:t>
      </w:r>
      <w:r w:rsidR="0031169A">
        <w:rPr>
          <w:color w:val="auto"/>
        </w:rPr>
        <w:t>s</w:t>
      </w:r>
      <w:r w:rsidRPr="00750C59">
        <w:rPr>
          <w:color w:val="auto"/>
        </w:rPr>
        <w:t xml:space="preserve">ervice, and </w:t>
      </w:r>
      <w:r w:rsidR="0031169A">
        <w:rPr>
          <w:color w:val="auto"/>
        </w:rPr>
        <w:t>m</w:t>
      </w:r>
      <w:r w:rsidR="003502D9" w:rsidRPr="00750C59">
        <w:rPr>
          <w:color w:val="auto"/>
        </w:rPr>
        <w:t xml:space="preserve">anagement advised an information pack to be </w:t>
      </w:r>
      <w:r w:rsidRPr="00750C59">
        <w:rPr>
          <w:color w:val="auto"/>
        </w:rPr>
        <w:t>provided to consumers</w:t>
      </w:r>
      <w:r w:rsidR="003502D9" w:rsidRPr="00750C59">
        <w:rPr>
          <w:color w:val="auto"/>
        </w:rPr>
        <w:t>/</w:t>
      </w:r>
      <w:r w:rsidRPr="00750C59">
        <w:rPr>
          <w:color w:val="auto"/>
        </w:rPr>
        <w:t>representatives</w:t>
      </w:r>
      <w:r w:rsidR="003502D9" w:rsidRPr="00750C59">
        <w:rPr>
          <w:color w:val="auto"/>
        </w:rPr>
        <w:t xml:space="preserve"> was under development</w:t>
      </w:r>
      <w:r w:rsidRPr="00750C59">
        <w:rPr>
          <w:color w:val="auto"/>
        </w:rPr>
        <w:t>.</w:t>
      </w:r>
    </w:p>
    <w:p w14:paraId="5F4DF839" w14:textId="7BB08541" w:rsidR="00EE2FF5" w:rsidRPr="00CA38FC" w:rsidRDefault="00D976CD" w:rsidP="00EE2FF5">
      <w:pPr>
        <w:pStyle w:val="NormalArial"/>
        <w:rPr>
          <w:color w:val="auto"/>
        </w:rPr>
      </w:pPr>
      <w:r w:rsidRPr="00CA38FC">
        <w:rPr>
          <w:color w:val="auto"/>
        </w:rPr>
        <w:t xml:space="preserve">Consumers/representatives </w:t>
      </w:r>
      <w:r w:rsidR="00EE2FF5" w:rsidRPr="00CA38FC">
        <w:rPr>
          <w:color w:val="auto"/>
        </w:rPr>
        <w:t xml:space="preserve">were confident management address and resolve </w:t>
      </w:r>
      <w:r w:rsidR="000C5F2B" w:rsidRPr="00CA38FC">
        <w:rPr>
          <w:color w:val="auto"/>
        </w:rPr>
        <w:t>promptly</w:t>
      </w:r>
      <w:r w:rsidR="00CA38FC" w:rsidRPr="00CA38FC">
        <w:rPr>
          <w:color w:val="auto"/>
        </w:rPr>
        <w:t xml:space="preserve"> any </w:t>
      </w:r>
      <w:r w:rsidR="00EE2FF5" w:rsidRPr="00CA38FC">
        <w:rPr>
          <w:color w:val="auto"/>
        </w:rPr>
        <w:t xml:space="preserve">concerns raised and reported that </w:t>
      </w:r>
      <w:r w:rsidR="00EE2FF5" w:rsidRPr="00CA38FC">
        <w:rPr>
          <w:color w:val="auto"/>
          <w:lang w:val="en-US"/>
        </w:rPr>
        <w:t xml:space="preserve">appropriate action is taken in response to feedback and complaints. </w:t>
      </w:r>
      <w:r w:rsidR="00EE2FF5" w:rsidRPr="00CA38FC">
        <w:rPr>
          <w:color w:val="auto"/>
        </w:rPr>
        <w:t>Staff demonstrated an understanding of the principles of open disclosure, and how it is applied within their role.</w:t>
      </w:r>
    </w:p>
    <w:p w14:paraId="4D389D70" w14:textId="7F755E25" w:rsidR="00EE2FF5" w:rsidRPr="00EB3012" w:rsidRDefault="0066494C" w:rsidP="00EE2FF5">
      <w:pPr>
        <w:pStyle w:val="NormalArial"/>
        <w:rPr>
          <w:color w:val="auto"/>
        </w:rPr>
      </w:pPr>
      <w:r w:rsidRPr="00EB3012">
        <w:rPr>
          <w:color w:val="auto"/>
        </w:rPr>
        <w:t xml:space="preserve">Whilst </w:t>
      </w:r>
      <w:r w:rsidR="007757DF" w:rsidRPr="00EB3012">
        <w:rPr>
          <w:color w:val="auto"/>
        </w:rPr>
        <w:t>c</w:t>
      </w:r>
      <w:r w:rsidR="00D976CD" w:rsidRPr="00EB3012">
        <w:rPr>
          <w:color w:val="auto"/>
        </w:rPr>
        <w:t xml:space="preserve">onsumers/representatives </w:t>
      </w:r>
      <w:r w:rsidR="00EE2FF5" w:rsidRPr="00EB3012">
        <w:rPr>
          <w:color w:val="auto"/>
        </w:rPr>
        <w:t xml:space="preserve">reported the service responds to their feedback and complaints </w:t>
      </w:r>
      <w:r w:rsidR="007757DF" w:rsidRPr="00EB3012">
        <w:rPr>
          <w:color w:val="auto"/>
        </w:rPr>
        <w:t>the</w:t>
      </w:r>
      <w:r w:rsidR="00EE2FF5" w:rsidRPr="00EB3012">
        <w:rPr>
          <w:color w:val="auto"/>
        </w:rPr>
        <w:t xml:space="preserve"> service </w:t>
      </w:r>
      <w:r w:rsidR="007757DF" w:rsidRPr="00EB3012">
        <w:rPr>
          <w:color w:val="auto"/>
        </w:rPr>
        <w:t xml:space="preserve">was not able to </w:t>
      </w:r>
      <w:r w:rsidR="00EE2FF5" w:rsidRPr="00EB3012">
        <w:rPr>
          <w:color w:val="auto"/>
        </w:rPr>
        <w:t xml:space="preserve">demonstrate </w:t>
      </w:r>
      <w:r w:rsidR="00391D2E" w:rsidRPr="00EB3012">
        <w:rPr>
          <w:color w:val="auto"/>
        </w:rPr>
        <w:t>feedback,</w:t>
      </w:r>
      <w:r w:rsidR="00EE2FF5" w:rsidRPr="00EB3012">
        <w:rPr>
          <w:color w:val="auto"/>
        </w:rPr>
        <w:t xml:space="preserve"> and complaints are recorded and utilised to enhance the quality of services provided to consumers. </w:t>
      </w:r>
      <w:r w:rsidR="00EB3012" w:rsidRPr="00EB3012">
        <w:rPr>
          <w:color w:val="auto"/>
        </w:rPr>
        <w:t>F</w:t>
      </w:r>
      <w:r w:rsidR="007757DF" w:rsidRPr="00EB3012">
        <w:rPr>
          <w:color w:val="auto"/>
        </w:rPr>
        <w:t xml:space="preserve">eedback and complaint information is not formally </w:t>
      </w:r>
      <w:r w:rsidR="00EB3012" w:rsidRPr="00EB3012">
        <w:rPr>
          <w:color w:val="auto"/>
        </w:rPr>
        <w:t xml:space="preserve">captured or reported to the board </w:t>
      </w:r>
      <w:r w:rsidR="00EB3012" w:rsidRPr="00903120">
        <w:rPr>
          <w:color w:val="auto"/>
        </w:rPr>
        <w:t>and the service does not have a plan for continuous improvement.</w:t>
      </w:r>
    </w:p>
    <w:p w14:paraId="5178335B" w14:textId="77777777" w:rsidR="00337A8B" w:rsidRPr="00337A8B" w:rsidRDefault="00337A8B" w:rsidP="00337A8B">
      <w:pPr>
        <w:pStyle w:val="NormalArial"/>
      </w:pPr>
      <w:bookmarkStart w:id="7" w:name="_Hlk187845036"/>
      <w:r w:rsidRPr="00337A8B">
        <w:t>The Approved Provider, in their response to the Assessment Team report, provided a plan of actions for implementation to address the identified deficiencies, however these actions are yet to be implemented, embedded and reviewed for effectiveness.</w:t>
      </w:r>
    </w:p>
    <w:p w14:paraId="28300199" w14:textId="2C3444BC" w:rsidR="00D51A8A" w:rsidRDefault="00337A8B" w:rsidP="00D51A8A">
      <w:pPr>
        <w:pStyle w:val="NormalArial"/>
      </w:pPr>
      <w:r w:rsidRPr="00337A8B">
        <w:t xml:space="preserve">In coming to my decision of compliance </w:t>
      </w:r>
      <w:r w:rsidRPr="00FC2853">
        <w:t>with Requirement 6(3)(d), I have</w:t>
      </w:r>
      <w:r w:rsidRPr="00337A8B">
        <w:t xml:space="preserve"> considered the information included in the assessment team report under this and other standards alongside the Approved Provider’s response. Based on the information summarised above I find this Requirement is non-compliant.</w:t>
      </w:r>
      <w:r w:rsidR="00D51A8A">
        <w:br w:type="page"/>
      </w:r>
    </w:p>
    <w:bookmarkEnd w:id="7"/>
    <w:p w14:paraId="0277D402" w14:textId="77777777" w:rsidR="007A7B5B" w:rsidRPr="003217D3" w:rsidRDefault="007A7B5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B010CE" w14:paraId="2BEC7E1D" w14:textId="77777777" w:rsidTr="00E01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4A0D0028" w14:textId="77777777" w:rsidR="00B010CE" w:rsidRPr="003217D3" w:rsidRDefault="00B010C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7A18FE9B" w14:textId="77777777" w:rsidR="00B010CE" w:rsidRPr="003217D3" w:rsidRDefault="00B010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010CE" w14:paraId="4B919CA5" w14:textId="77777777" w:rsidTr="00E010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AEF77A" w14:textId="77777777" w:rsidR="00B010CE" w:rsidRPr="00244176" w:rsidRDefault="00B010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558CE1A" w14:textId="77777777" w:rsidR="00B010CE" w:rsidRPr="00244176" w:rsidRDefault="00B010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6D2F530A" w14:textId="77777777" w:rsidR="00B010CE" w:rsidRPr="00CC646C" w:rsidRDefault="00E139F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267661"/>
                <w:placeholder>
                  <w:docPart w:val="8E6A9D3E03DC4AEE85F9D5E8D33FB75F"/>
                </w:placeholder>
                <w:dropDownList>
                  <w:listItem w:displayText="choose a rating" w:value="choose a rating"/>
                  <w:listItem w:displayText="Compliant" w:value="Compliant"/>
                  <w:listItem w:displayText="Not Compliant" w:value="Not Compliant"/>
                </w:dropDownList>
              </w:sdtPr>
              <w:sdtEndPr/>
              <w:sdtContent>
                <w:r w:rsidR="00B010CE" w:rsidRPr="00501C01">
                  <w:rPr>
                    <w:rFonts w:ascii="Arial" w:hAnsi="Arial" w:cs="Arial"/>
                  </w:rPr>
                  <w:t>Compliant</w:t>
                </w:r>
              </w:sdtContent>
            </w:sdt>
            <w:r w:rsidR="00B010CE" w:rsidRPr="00501C01">
              <w:rPr>
                <w:rFonts w:ascii="Arial" w:hAnsi="Arial" w:cs="Arial"/>
              </w:rPr>
              <w:t xml:space="preserve"> </w:t>
            </w:r>
          </w:p>
        </w:tc>
      </w:tr>
      <w:tr w:rsidR="00B010CE" w14:paraId="1579DD38" w14:textId="77777777" w:rsidTr="00E01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334314" w14:textId="77777777" w:rsidR="00B010CE" w:rsidRPr="00244176" w:rsidRDefault="00B010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45A127A3" w14:textId="77777777" w:rsidR="00B010CE" w:rsidRPr="00244176" w:rsidRDefault="00B010C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3FF7836E" w14:textId="77777777" w:rsidR="00B010CE" w:rsidRPr="00CC646C" w:rsidRDefault="00E139F5"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6371815"/>
                <w:placeholder>
                  <w:docPart w:val="F522168425BC4178BDC0F4DD7E08BCD4"/>
                </w:placeholder>
                <w:dropDownList>
                  <w:listItem w:displayText="choose a rating" w:value="choose a rating"/>
                  <w:listItem w:displayText="Compliant" w:value="Compliant"/>
                  <w:listItem w:displayText="Not Compliant" w:value="Not Compliant"/>
                </w:dropDownList>
              </w:sdtPr>
              <w:sdtEndPr/>
              <w:sdtContent>
                <w:r w:rsidR="00B010CE" w:rsidRPr="00501C01">
                  <w:rPr>
                    <w:rFonts w:ascii="Arial" w:hAnsi="Arial" w:cs="Arial"/>
                  </w:rPr>
                  <w:t>Compliant</w:t>
                </w:r>
              </w:sdtContent>
            </w:sdt>
            <w:r w:rsidR="00B010CE" w:rsidRPr="00501C01">
              <w:rPr>
                <w:rFonts w:ascii="Arial" w:hAnsi="Arial" w:cs="Arial"/>
              </w:rPr>
              <w:t xml:space="preserve"> </w:t>
            </w:r>
          </w:p>
        </w:tc>
      </w:tr>
      <w:tr w:rsidR="00B010CE" w14:paraId="64A8C824" w14:textId="77777777" w:rsidTr="00E010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28610A" w14:textId="77777777" w:rsidR="00B010CE" w:rsidRPr="00244176" w:rsidRDefault="00B010CE" w:rsidP="007E513C">
            <w:pPr>
              <w:spacing w:line="22" w:lineRule="atLeast"/>
              <w:rPr>
                <w:rFonts w:ascii="Arial" w:hAnsi="Arial" w:cs="Arial"/>
              </w:rPr>
            </w:pPr>
            <w:r w:rsidRPr="00FC2853">
              <w:rPr>
                <w:rFonts w:ascii="Arial" w:hAnsi="Arial" w:cs="Arial"/>
              </w:rPr>
              <w:t>Requirement 7(3)(c)</w:t>
            </w:r>
          </w:p>
        </w:tc>
        <w:tc>
          <w:tcPr>
            <w:tcW w:w="4600" w:type="dxa"/>
            <w:shd w:val="clear" w:color="auto" w:fill="auto"/>
          </w:tcPr>
          <w:p w14:paraId="4B1FC993" w14:textId="77777777" w:rsidR="00B010CE" w:rsidRPr="00244176" w:rsidRDefault="00B010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tcPr>
          <w:p w14:paraId="0C99002F" w14:textId="5B7F6023" w:rsidR="00B010CE" w:rsidRPr="00CC646C" w:rsidRDefault="00E139F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9083563"/>
                <w:placeholder>
                  <w:docPart w:val="2F5B8192C2F64CF8AA8F31262567C840"/>
                </w:placeholder>
                <w:dropDownList>
                  <w:listItem w:displayText="choose a rating" w:value="choose a rating"/>
                  <w:listItem w:displayText="Compliant" w:value="Compliant"/>
                  <w:listItem w:displayText="Not Compliant" w:value="Not Compliant"/>
                </w:dropDownList>
              </w:sdtPr>
              <w:sdtEndPr/>
              <w:sdtContent>
                <w:r w:rsidR="00337A8B">
                  <w:rPr>
                    <w:rFonts w:ascii="Arial" w:hAnsi="Arial" w:cs="Arial"/>
                    <w:color w:val="auto"/>
                  </w:rPr>
                  <w:t>Not Compliant</w:t>
                </w:r>
              </w:sdtContent>
            </w:sdt>
            <w:r w:rsidR="00B010CE" w:rsidRPr="00501C01">
              <w:rPr>
                <w:rFonts w:ascii="Arial" w:hAnsi="Arial" w:cs="Arial"/>
              </w:rPr>
              <w:t xml:space="preserve"> </w:t>
            </w:r>
          </w:p>
        </w:tc>
      </w:tr>
      <w:tr w:rsidR="00B010CE" w14:paraId="7D7B7490" w14:textId="77777777" w:rsidTr="00E01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12E857" w14:textId="77777777" w:rsidR="00B010CE" w:rsidRPr="00244176" w:rsidRDefault="00B010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2683497" w14:textId="77777777" w:rsidR="00B010CE" w:rsidRPr="00244176" w:rsidRDefault="00B010C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534E4A0B" w14:textId="77777777" w:rsidR="00B010CE" w:rsidRPr="00CC646C" w:rsidRDefault="00E139F5"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514161"/>
                <w:placeholder>
                  <w:docPart w:val="FEC4F62F31964C738FC225BF20760780"/>
                </w:placeholder>
                <w:dropDownList>
                  <w:listItem w:displayText="choose a rating" w:value="choose a rating"/>
                  <w:listItem w:displayText="Compliant" w:value="Compliant"/>
                  <w:listItem w:displayText="Not Compliant" w:value="Not Compliant"/>
                </w:dropDownList>
              </w:sdtPr>
              <w:sdtEndPr/>
              <w:sdtContent>
                <w:r w:rsidR="00B010CE" w:rsidRPr="00501C01">
                  <w:rPr>
                    <w:rFonts w:ascii="Arial" w:hAnsi="Arial" w:cs="Arial"/>
                  </w:rPr>
                  <w:t>Compliant</w:t>
                </w:r>
              </w:sdtContent>
            </w:sdt>
            <w:r w:rsidR="00B010CE" w:rsidRPr="00501C01">
              <w:rPr>
                <w:rFonts w:ascii="Arial" w:hAnsi="Arial" w:cs="Arial"/>
              </w:rPr>
              <w:t xml:space="preserve"> </w:t>
            </w:r>
          </w:p>
        </w:tc>
      </w:tr>
      <w:tr w:rsidR="00B010CE" w14:paraId="2DC006BC" w14:textId="77777777" w:rsidTr="00E010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33C016" w14:textId="77777777" w:rsidR="00B010CE" w:rsidRPr="00244176" w:rsidRDefault="00B010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505CC490" w14:textId="77777777" w:rsidR="00B010CE" w:rsidRPr="00244176" w:rsidRDefault="00B010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653E9AA8" w14:textId="77777777" w:rsidR="00B010CE" w:rsidRPr="00CC646C" w:rsidRDefault="00E139F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1928117"/>
                <w:placeholder>
                  <w:docPart w:val="BF05E71DD2A846878A46523F7369801F"/>
                </w:placeholder>
                <w:dropDownList>
                  <w:listItem w:displayText="choose a rating" w:value="choose a rating"/>
                  <w:listItem w:displayText="Compliant" w:value="Compliant"/>
                  <w:listItem w:displayText="Not Compliant" w:value="Not Compliant"/>
                </w:dropDownList>
              </w:sdtPr>
              <w:sdtEndPr/>
              <w:sdtContent>
                <w:r w:rsidR="00B010CE" w:rsidRPr="00501C01">
                  <w:rPr>
                    <w:rFonts w:ascii="Arial" w:hAnsi="Arial" w:cs="Arial"/>
                  </w:rPr>
                  <w:t>Compliant</w:t>
                </w:r>
              </w:sdtContent>
            </w:sdt>
            <w:r w:rsidR="00B010CE" w:rsidRPr="00501C01">
              <w:rPr>
                <w:rFonts w:ascii="Arial" w:hAnsi="Arial" w:cs="Arial"/>
              </w:rPr>
              <w:t xml:space="preserve"> </w:t>
            </w:r>
          </w:p>
        </w:tc>
      </w:tr>
    </w:tbl>
    <w:p w14:paraId="3ACF1CC2" w14:textId="77777777" w:rsidR="007A7B5B" w:rsidRDefault="007A7B5B" w:rsidP="007B3959">
      <w:pPr>
        <w:pStyle w:val="Heading20"/>
      </w:pPr>
      <w:r w:rsidRPr="00A36AA9">
        <w:t>Findings</w:t>
      </w:r>
    </w:p>
    <w:p w14:paraId="7489F8C5" w14:textId="1CA5D0D4" w:rsidR="00D07616" w:rsidRPr="00AD0947" w:rsidRDefault="00D976CD" w:rsidP="00D07616">
      <w:pPr>
        <w:pStyle w:val="NormalArial"/>
        <w:rPr>
          <w:color w:val="auto"/>
        </w:rPr>
      </w:pPr>
      <w:r w:rsidRPr="00A92EB0">
        <w:rPr>
          <w:color w:val="auto"/>
        </w:rPr>
        <w:t xml:space="preserve">Consumers/representatives </w:t>
      </w:r>
      <w:r w:rsidR="00D07616" w:rsidRPr="00A92EB0">
        <w:rPr>
          <w:color w:val="auto"/>
        </w:rPr>
        <w:t xml:space="preserve">reported </w:t>
      </w:r>
      <w:r w:rsidR="00E961D5">
        <w:rPr>
          <w:color w:val="auto"/>
        </w:rPr>
        <w:t xml:space="preserve">sufficiency of staff </w:t>
      </w:r>
      <w:r w:rsidR="00B37BF6">
        <w:rPr>
          <w:color w:val="auto"/>
        </w:rPr>
        <w:t xml:space="preserve">and </w:t>
      </w:r>
      <w:r w:rsidR="009C76C9" w:rsidRPr="00A92EB0">
        <w:rPr>
          <w:color w:val="auto"/>
        </w:rPr>
        <w:t xml:space="preserve">satisfaction with the provision </w:t>
      </w:r>
      <w:r w:rsidR="00A92EB0" w:rsidRPr="00A92EB0">
        <w:rPr>
          <w:color w:val="auto"/>
        </w:rPr>
        <w:t>of</w:t>
      </w:r>
      <w:r w:rsidR="00D07616" w:rsidRPr="00A92EB0">
        <w:rPr>
          <w:color w:val="auto"/>
        </w:rPr>
        <w:t xml:space="preserve"> services t</w:t>
      </w:r>
      <w:r w:rsidR="00A92EB0" w:rsidRPr="00A92EB0">
        <w:rPr>
          <w:color w:val="auto"/>
        </w:rPr>
        <w:t>o</w:t>
      </w:r>
      <w:r w:rsidR="00D07616" w:rsidRPr="00A92EB0">
        <w:rPr>
          <w:color w:val="auto"/>
        </w:rPr>
        <w:t xml:space="preserve"> consumers. </w:t>
      </w:r>
      <w:r w:rsidR="00D07616" w:rsidRPr="00003963">
        <w:rPr>
          <w:color w:val="auto"/>
        </w:rPr>
        <w:t>The service demonstrated the workforce is planned to meet the needs of consumers.</w:t>
      </w:r>
      <w:r w:rsidR="00D07616" w:rsidRPr="00D07616">
        <w:rPr>
          <w:color w:val="7030A0"/>
        </w:rPr>
        <w:t xml:space="preserve"> </w:t>
      </w:r>
      <w:r w:rsidR="00D07616" w:rsidRPr="00AD0947">
        <w:rPr>
          <w:color w:val="auto"/>
        </w:rPr>
        <w:t xml:space="preserve">The service has systems and processes in place to ensure there is sufficient staff rostered across all shifts. </w:t>
      </w:r>
    </w:p>
    <w:p w14:paraId="6C19990C" w14:textId="0F7355F4" w:rsidR="00D07616" w:rsidRPr="00D07616" w:rsidRDefault="00D07616" w:rsidP="00D07616">
      <w:pPr>
        <w:pStyle w:val="NormalArial"/>
        <w:rPr>
          <w:color w:val="7030A0"/>
        </w:rPr>
      </w:pPr>
      <w:r w:rsidRPr="00B37BF6">
        <w:rPr>
          <w:color w:val="auto"/>
        </w:rPr>
        <w:t xml:space="preserve">Staff considered there were sufficient staff to deliver services in accordance with the </w:t>
      </w:r>
      <w:r w:rsidRPr="0004583B">
        <w:rPr>
          <w:color w:val="auto"/>
        </w:rPr>
        <w:t xml:space="preserve">consumers’ needs and preferences. </w:t>
      </w:r>
      <w:r w:rsidR="00D976CD" w:rsidRPr="0004583B">
        <w:rPr>
          <w:color w:val="auto"/>
        </w:rPr>
        <w:t xml:space="preserve">Consumers/representatives </w:t>
      </w:r>
      <w:r w:rsidRPr="0004583B">
        <w:rPr>
          <w:color w:val="auto"/>
        </w:rPr>
        <w:t xml:space="preserve">said staff </w:t>
      </w:r>
      <w:r w:rsidR="0004583B" w:rsidRPr="0004583B">
        <w:rPr>
          <w:color w:val="auto"/>
        </w:rPr>
        <w:t>provide services</w:t>
      </w:r>
      <w:r w:rsidRPr="0004583B">
        <w:rPr>
          <w:color w:val="auto"/>
        </w:rPr>
        <w:t xml:space="preserve"> in a timely manner</w:t>
      </w:r>
      <w:r w:rsidR="0004583B" w:rsidRPr="0004583B">
        <w:rPr>
          <w:color w:val="auto"/>
        </w:rPr>
        <w:t xml:space="preserve"> to meet consumer needs</w:t>
      </w:r>
      <w:r w:rsidRPr="0004583B">
        <w:rPr>
          <w:color w:val="auto"/>
        </w:rPr>
        <w:t xml:space="preserve">. </w:t>
      </w:r>
    </w:p>
    <w:p w14:paraId="2D114863" w14:textId="65EC411C" w:rsidR="00D07616" w:rsidRPr="00312AB5" w:rsidRDefault="00D976CD" w:rsidP="00D07616">
      <w:pPr>
        <w:pStyle w:val="NormalArial"/>
        <w:rPr>
          <w:color w:val="auto"/>
        </w:rPr>
      </w:pPr>
      <w:r w:rsidRPr="00312AB5">
        <w:rPr>
          <w:color w:val="auto"/>
        </w:rPr>
        <w:t xml:space="preserve">Consumers/representatives </w:t>
      </w:r>
      <w:r w:rsidR="00D07616" w:rsidRPr="00312AB5">
        <w:rPr>
          <w:color w:val="auto"/>
        </w:rPr>
        <w:t>consider consumer’s received quality services when they need them from people who were kind</w:t>
      </w:r>
      <w:r w:rsidR="00312AB5" w:rsidRPr="00312AB5">
        <w:rPr>
          <w:color w:val="auto"/>
        </w:rPr>
        <w:t>, caring</w:t>
      </w:r>
      <w:r w:rsidR="00D07616" w:rsidRPr="00312AB5">
        <w:rPr>
          <w:color w:val="auto"/>
        </w:rPr>
        <w:t xml:space="preserve"> and respectful.</w:t>
      </w:r>
    </w:p>
    <w:p w14:paraId="0B12CE84" w14:textId="42EBF6DE" w:rsidR="00D07616" w:rsidRPr="0016620E" w:rsidRDefault="00D07616" w:rsidP="00D07616">
      <w:pPr>
        <w:pStyle w:val="NormalArial"/>
        <w:rPr>
          <w:color w:val="auto"/>
        </w:rPr>
      </w:pPr>
      <w:r w:rsidRPr="00A56DA0">
        <w:rPr>
          <w:color w:val="auto"/>
        </w:rPr>
        <w:t xml:space="preserve">Staff </w:t>
      </w:r>
      <w:r w:rsidR="00A56DA0" w:rsidRPr="00A56DA0">
        <w:rPr>
          <w:color w:val="auto"/>
        </w:rPr>
        <w:t xml:space="preserve">descriptions of, and </w:t>
      </w:r>
      <w:r w:rsidRPr="00A56DA0">
        <w:rPr>
          <w:color w:val="auto"/>
        </w:rPr>
        <w:t xml:space="preserve">interactions with consumers </w:t>
      </w:r>
      <w:r w:rsidR="0031169A">
        <w:rPr>
          <w:color w:val="auto"/>
        </w:rPr>
        <w:t>were</w:t>
      </w:r>
      <w:r w:rsidRPr="00A56DA0">
        <w:rPr>
          <w:color w:val="auto"/>
        </w:rPr>
        <w:t xml:space="preserve"> observed to be respe</w:t>
      </w:r>
      <w:r w:rsidRPr="00796C65">
        <w:rPr>
          <w:color w:val="auto"/>
        </w:rPr>
        <w:t xml:space="preserve">ctful. Management </w:t>
      </w:r>
      <w:r w:rsidR="00AD7DAE">
        <w:rPr>
          <w:color w:val="auto"/>
        </w:rPr>
        <w:t>described</w:t>
      </w:r>
      <w:r w:rsidRPr="0016620E">
        <w:rPr>
          <w:color w:val="auto"/>
        </w:rPr>
        <w:t xml:space="preserve"> various methods, including consumer</w:t>
      </w:r>
      <w:r w:rsidR="00124E7A" w:rsidRPr="0016620E">
        <w:rPr>
          <w:color w:val="auto"/>
        </w:rPr>
        <w:t>/</w:t>
      </w:r>
      <w:r w:rsidRPr="0016620E">
        <w:rPr>
          <w:color w:val="auto"/>
        </w:rPr>
        <w:t>representative feedback to monitor staff behaviour. Staff had a shared understanding of consumers and what was important to them.</w:t>
      </w:r>
    </w:p>
    <w:p w14:paraId="7B3AA330" w14:textId="7FA1F8F6" w:rsidR="00B94928" w:rsidRPr="00DD1C58" w:rsidRDefault="00810A0E" w:rsidP="00D07616">
      <w:pPr>
        <w:pStyle w:val="NormalArial"/>
        <w:rPr>
          <w:color w:val="auto"/>
        </w:rPr>
      </w:pPr>
      <w:r w:rsidRPr="009E0332">
        <w:rPr>
          <w:color w:val="auto"/>
        </w:rPr>
        <w:t xml:space="preserve">The </w:t>
      </w:r>
      <w:r w:rsidRPr="00FC2853">
        <w:rPr>
          <w:color w:val="auto"/>
        </w:rPr>
        <w:t>service did not demonstrate</w:t>
      </w:r>
      <w:r w:rsidR="009E0332" w:rsidRPr="009E0332">
        <w:rPr>
          <w:color w:val="auto"/>
        </w:rPr>
        <w:t xml:space="preserve"> that s</w:t>
      </w:r>
      <w:r w:rsidR="00D07616" w:rsidRPr="009E0332">
        <w:rPr>
          <w:color w:val="auto"/>
        </w:rPr>
        <w:t>taff are provided with the support and training needed to perform their roles,</w:t>
      </w:r>
      <w:r w:rsidR="00F35504">
        <w:rPr>
          <w:color w:val="auto"/>
        </w:rPr>
        <w:t xml:space="preserve"> or</w:t>
      </w:r>
      <w:r w:rsidR="00D07616" w:rsidRPr="009E0332">
        <w:rPr>
          <w:color w:val="auto"/>
        </w:rPr>
        <w:t xml:space="preserve"> through onboarding processes for </w:t>
      </w:r>
      <w:r w:rsidR="00D07616" w:rsidRPr="007503D4">
        <w:rPr>
          <w:color w:val="auto"/>
        </w:rPr>
        <w:t>new staff</w:t>
      </w:r>
      <w:r w:rsidR="007503D4" w:rsidRPr="007503D4">
        <w:rPr>
          <w:color w:val="auto"/>
        </w:rPr>
        <w:t>.</w:t>
      </w:r>
      <w:r w:rsidR="00D07616" w:rsidRPr="007503D4">
        <w:rPr>
          <w:color w:val="auto"/>
        </w:rPr>
        <w:t xml:space="preserve"> </w:t>
      </w:r>
      <w:bookmarkStart w:id="8" w:name="_Hlk187935180"/>
      <w:r w:rsidR="007503D4" w:rsidRPr="003B507C">
        <w:rPr>
          <w:color w:val="auto"/>
        </w:rPr>
        <w:t>T</w:t>
      </w:r>
      <w:r w:rsidR="008121AC" w:rsidRPr="003B507C">
        <w:rPr>
          <w:color w:val="auto"/>
        </w:rPr>
        <w:t xml:space="preserve">he Assessment Team report brought forward information </w:t>
      </w:r>
      <w:r w:rsidR="00B94928" w:rsidRPr="003B507C">
        <w:rPr>
          <w:color w:val="auto"/>
        </w:rPr>
        <w:t>advising the</w:t>
      </w:r>
      <w:r w:rsidR="004C396B" w:rsidRPr="003B507C">
        <w:rPr>
          <w:rFonts w:ascii="Open Sans" w:eastAsia="Times New Roman" w:hAnsi="Open Sans" w:cs="Open Sans"/>
          <w:color w:val="auto"/>
          <w:lang w:eastAsia="en-AU"/>
        </w:rPr>
        <w:t xml:space="preserve"> </w:t>
      </w:r>
      <w:r w:rsidR="004C396B" w:rsidRPr="003B507C">
        <w:rPr>
          <w:color w:val="auto"/>
        </w:rPr>
        <w:t>organisation does not hold human resource policies, procedures or guidelines, inclusive of</w:t>
      </w:r>
      <w:r w:rsidR="00564FED" w:rsidRPr="003B507C">
        <w:rPr>
          <w:color w:val="auto"/>
        </w:rPr>
        <w:t xml:space="preserve"> demonstratable</w:t>
      </w:r>
      <w:r w:rsidR="004C396B" w:rsidRPr="003B507C">
        <w:rPr>
          <w:color w:val="auto"/>
        </w:rPr>
        <w:t xml:space="preserve"> training processes</w:t>
      </w:r>
      <w:r w:rsidR="00564FED" w:rsidRPr="003B507C">
        <w:rPr>
          <w:color w:val="auto"/>
        </w:rPr>
        <w:t>,</w:t>
      </w:r>
      <w:r w:rsidR="004C396B" w:rsidRPr="003B507C">
        <w:rPr>
          <w:color w:val="auto"/>
        </w:rPr>
        <w:t xml:space="preserve"> to ensure the workforce has the appropriate knowledge and qualifications to effectively perform their roles.</w:t>
      </w:r>
      <w:r w:rsidR="004C396B" w:rsidRPr="00DD1C58">
        <w:rPr>
          <w:color w:val="auto"/>
        </w:rPr>
        <w:t xml:space="preserve"> </w:t>
      </w:r>
      <w:r w:rsidR="00B94928" w:rsidRPr="00DD1C58">
        <w:rPr>
          <w:color w:val="auto"/>
        </w:rPr>
        <w:t xml:space="preserve"> </w:t>
      </w:r>
      <w:bookmarkEnd w:id="8"/>
    </w:p>
    <w:p w14:paraId="45C8B470" w14:textId="587CA37B" w:rsidR="0011758B" w:rsidRPr="00337A8B" w:rsidRDefault="00D976CD" w:rsidP="0011758B">
      <w:pPr>
        <w:pStyle w:val="NormalArial"/>
        <w:rPr>
          <w:color w:val="auto"/>
        </w:rPr>
      </w:pPr>
      <w:r w:rsidRPr="00DD5856">
        <w:rPr>
          <w:color w:val="auto"/>
        </w:rPr>
        <w:t xml:space="preserve">Consumers/representatives </w:t>
      </w:r>
      <w:r w:rsidR="00D07616" w:rsidRPr="00DD5856">
        <w:rPr>
          <w:color w:val="auto"/>
        </w:rPr>
        <w:t>expressed satisfaction in the competence of staff</w:t>
      </w:r>
      <w:r w:rsidR="00D07616" w:rsidRPr="00796C65">
        <w:rPr>
          <w:color w:val="auto"/>
        </w:rPr>
        <w:t>.</w:t>
      </w:r>
      <w:r w:rsidR="0011758B" w:rsidRPr="00796C65">
        <w:rPr>
          <w:color w:val="auto"/>
        </w:rPr>
        <w:t xml:space="preserve"> </w:t>
      </w:r>
      <w:r w:rsidR="0011758B" w:rsidRPr="00337A8B">
        <w:rPr>
          <w:color w:val="auto"/>
        </w:rPr>
        <w:t xml:space="preserve">The Approved Provider, in their response to the Assessment Team report, provided a plan of actions for </w:t>
      </w:r>
      <w:r w:rsidR="0011758B" w:rsidRPr="00337A8B">
        <w:rPr>
          <w:color w:val="auto"/>
        </w:rPr>
        <w:lastRenderedPageBreak/>
        <w:t>implementation to address the identified deficiencies, however these actions are yet to be implemented, embedded and reviewed for effectiveness.</w:t>
      </w:r>
    </w:p>
    <w:p w14:paraId="3FBF0DA5" w14:textId="12610076" w:rsidR="0011758B" w:rsidRPr="00337A8B" w:rsidRDefault="0011758B" w:rsidP="0011758B">
      <w:pPr>
        <w:pStyle w:val="NormalArial"/>
        <w:rPr>
          <w:color w:val="auto"/>
        </w:rPr>
      </w:pPr>
      <w:r w:rsidRPr="00337A8B">
        <w:rPr>
          <w:color w:val="auto"/>
        </w:rPr>
        <w:t xml:space="preserve">In coming to my decision of compliance </w:t>
      </w:r>
      <w:r w:rsidRPr="00DD1C58">
        <w:rPr>
          <w:color w:val="auto"/>
        </w:rPr>
        <w:t xml:space="preserve">with Requirement </w:t>
      </w:r>
      <w:r w:rsidR="00A56DA0" w:rsidRPr="00DD1C58">
        <w:rPr>
          <w:color w:val="auto"/>
        </w:rPr>
        <w:t>7</w:t>
      </w:r>
      <w:r w:rsidRPr="00DD1C58">
        <w:rPr>
          <w:color w:val="auto"/>
        </w:rPr>
        <w:t>(3)(</w:t>
      </w:r>
      <w:r w:rsidR="00A56DA0" w:rsidRPr="00DD1C58">
        <w:rPr>
          <w:color w:val="auto"/>
        </w:rPr>
        <w:t>c</w:t>
      </w:r>
      <w:r w:rsidRPr="00DD1C58">
        <w:rPr>
          <w:color w:val="auto"/>
        </w:rPr>
        <w:t>), I</w:t>
      </w:r>
      <w:r w:rsidRPr="00337A8B">
        <w:rPr>
          <w:color w:val="auto"/>
        </w:rPr>
        <w:t xml:space="preserve"> have considered the information included in the assessment team report under this and other standards alongside the Approved Provider’s response. Based on the information summarised above I find this Requirement is non-compliant.</w:t>
      </w:r>
    </w:p>
    <w:p w14:paraId="0F89C92D" w14:textId="1EF9E4C8" w:rsidR="00D07616" w:rsidRPr="00E35A8D" w:rsidRDefault="00D07616" w:rsidP="00D07616">
      <w:pPr>
        <w:pStyle w:val="NormalArial"/>
        <w:rPr>
          <w:color w:val="auto"/>
        </w:rPr>
      </w:pPr>
      <w:r w:rsidRPr="00E35A8D">
        <w:rPr>
          <w:color w:val="auto"/>
        </w:rPr>
        <w:t xml:space="preserve">Management described how they determine whether staff are competent and capable in their role, which included </w:t>
      </w:r>
      <w:r w:rsidR="0031479B" w:rsidRPr="00E35A8D">
        <w:rPr>
          <w:color w:val="auto"/>
        </w:rPr>
        <w:t>staff provid</w:t>
      </w:r>
      <w:r w:rsidR="0094777D">
        <w:rPr>
          <w:color w:val="auto"/>
        </w:rPr>
        <w:t>ing</w:t>
      </w:r>
      <w:r w:rsidR="0031479B" w:rsidRPr="00E35A8D">
        <w:rPr>
          <w:color w:val="auto"/>
        </w:rPr>
        <w:t xml:space="preserve"> evidence of police </w:t>
      </w:r>
      <w:r w:rsidR="0094777D">
        <w:rPr>
          <w:color w:val="auto"/>
        </w:rPr>
        <w:t xml:space="preserve">criminal history </w:t>
      </w:r>
      <w:r w:rsidR="0031479B" w:rsidRPr="00E35A8D">
        <w:rPr>
          <w:color w:val="auto"/>
        </w:rPr>
        <w:t xml:space="preserve">checks, drivers licence </w:t>
      </w:r>
      <w:r w:rsidR="0094777D">
        <w:rPr>
          <w:color w:val="auto"/>
        </w:rPr>
        <w:t>details</w:t>
      </w:r>
      <w:r w:rsidR="005E03AC">
        <w:rPr>
          <w:color w:val="auto"/>
        </w:rPr>
        <w:t xml:space="preserve"> </w:t>
      </w:r>
      <w:r w:rsidR="0031479B" w:rsidRPr="00E35A8D">
        <w:rPr>
          <w:color w:val="auto"/>
        </w:rPr>
        <w:t xml:space="preserve">and other relevant qualifications to the </w:t>
      </w:r>
      <w:r w:rsidR="0031169A">
        <w:rPr>
          <w:color w:val="auto"/>
        </w:rPr>
        <w:t>o</w:t>
      </w:r>
      <w:r w:rsidR="0031479B" w:rsidRPr="00E35A8D">
        <w:rPr>
          <w:color w:val="auto"/>
        </w:rPr>
        <w:t xml:space="preserve">rganisation prior to commencement of </w:t>
      </w:r>
      <w:r w:rsidR="00E35A8D" w:rsidRPr="00E35A8D">
        <w:rPr>
          <w:color w:val="auto"/>
        </w:rPr>
        <w:t>employment.</w:t>
      </w:r>
    </w:p>
    <w:p w14:paraId="368F1CBD" w14:textId="66844D0E" w:rsidR="007A7B5B" w:rsidRPr="00A36AA9" w:rsidRDefault="007961B9" w:rsidP="00D07616">
      <w:pPr>
        <w:pStyle w:val="NormalArial"/>
      </w:pPr>
      <w:r>
        <w:rPr>
          <w:color w:val="auto"/>
        </w:rPr>
        <w:t xml:space="preserve">Staff advised feeling supported and reported recent structural changes </w:t>
      </w:r>
      <w:r w:rsidR="009F42DB">
        <w:rPr>
          <w:color w:val="auto"/>
        </w:rPr>
        <w:t xml:space="preserve">has been positive. Management described </w:t>
      </w:r>
      <w:r w:rsidR="009C18E1">
        <w:rPr>
          <w:color w:val="auto"/>
        </w:rPr>
        <w:t xml:space="preserve">planned improvement initiatives to be implemented to support staff and the service. </w:t>
      </w:r>
      <w:r w:rsidR="00D07616" w:rsidRPr="00D95BF2">
        <w:rPr>
          <w:color w:val="auto"/>
        </w:rPr>
        <w:t xml:space="preserve">Management described how the workforce is </w:t>
      </w:r>
      <w:r w:rsidR="00D07616" w:rsidRPr="004F7F8C">
        <w:rPr>
          <w:color w:val="auto"/>
        </w:rPr>
        <w:t xml:space="preserve">recruited, trained, and equipped to deliver the outcomes required. </w:t>
      </w:r>
      <w:r w:rsidR="00D07616" w:rsidRPr="00C45FF3">
        <w:rPr>
          <w:color w:val="auto"/>
        </w:rPr>
        <w:t xml:space="preserve">Systems and processes were in place to </w:t>
      </w:r>
      <w:r w:rsidR="00BF1617" w:rsidRPr="00C45FF3">
        <w:rPr>
          <w:color w:val="auto"/>
        </w:rPr>
        <w:t>review position descriptions</w:t>
      </w:r>
      <w:r w:rsidR="00D07616" w:rsidRPr="00C45FF3">
        <w:rPr>
          <w:color w:val="auto"/>
        </w:rPr>
        <w:t xml:space="preserve"> and </w:t>
      </w:r>
      <w:r w:rsidR="00C45FF3" w:rsidRPr="00C45FF3">
        <w:rPr>
          <w:color w:val="auto"/>
        </w:rPr>
        <w:t xml:space="preserve">to </w:t>
      </w:r>
      <w:r w:rsidR="00D07616" w:rsidRPr="00C45FF3">
        <w:rPr>
          <w:color w:val="auto"/>
        </w:rPr>
        <w:t>monitor staff performance.</w:t>
      </w:r>
      <w:r w:rsidR="007A7B5B" w:rsidRPr="00A36AA9">
        <w:br w:type="page"/>
      </w:r>
    </w:p>
    <w:p w14:paraId="2B4E4578" w14:textId="77777777" w:rsidR="007A7B5B" w:rsidRPr="00A36AA9" w:rsidRDefault="007A7B5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B010CE" w14:paraId="3D533F58" w14:textId="77777777" w:rsidTr="00E01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74CBD905" w14:textId="77777777" w:rsidR="00B010CE" w:rsidRPr="003217D3" w:rsidRDefault="00B010C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0FA162AD" w14:textId="77777777" w:rsidR="00B010CE" w:rsidRPr="003217D3" w:rsidRDefault="00B010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010CE" w14:paraId="6C6E4A72" w14:textId="77777777" w:rsidTr="00E010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B1EB29" w14:textId="77777777" w:rsidR="00B010CE" w:rsidRPr="00244176" w:rsidRDefault="00B010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6D9755B7" w14:textId="77777777" w:rsidR="00B010CE" w:rsidRPr="00244176" w:rsidRDefault="00B010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25B6AF42" w14:textId="77777777" w:rsidR="00B010CE" w:rsidRPr="00CC646C" w:rsidRDefault="00E139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1524465"/>
                <w:placeholder>
                  <w:docPart w:val="54D30E1A8F5D480F8DE4DCDF29A61D1F"/>
                </w:placeholder>
                <w:dropDownList>
                  <w:listItem w:displayText="choose a rating" w:value="choose a rating"/>
                  <w:listItem w:displayText="Compliant" w:value="Compliant"/>
                  <w:listItem w:displayText="Not Compliant" w:value="Not Compliant"/>
                </w:dropDownList>
              </w:sdtPr>
              <w:sdtEndPr/>
              <w:sdtContent>
                <w:r w:rsidR="00B010CE" w:rsidRPr="00501C01">
                  <w:rPr>
                    <w:rFonts w:ascii="Arial" w:hAnsi="Arial" w:cs="Arial"/>
                  </w:rPr>
                  <w:t>Compliant</w:t>
                </w:r>
              </w:sdtContent>
            </w:sdt>
            <w:r w:rsidR="00B010CE" w:rsidRPr="00501C01">
              <w:rPr>
                <w:rFonts w:ascii="Arial" w:hAnsi="Arial" w:cs="Arial"/>
              </w:rPr>
              <w:t xml:space="preserve"> </w:t>
            </w:r>
          </w:p>
        </w:tc>
      </w:tr>
      <w:tr w:rsidR="00B010CE" w14:paraId="3B3C5BB9" w14:textId="77777777" w:rsidTr="00E01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2ADE97" w14:textId="77777777" w:rsidR="00B010CE" w:rsidRPr="0056100F" w:rsidRDefault="00B010CE" w:rsidP="007E513C">
            <w:pPr>
              <w:spacing w:line="22" w:lineRule="atLeast"/>
              <w:rPr>
                <w:rFonts w:ascii="Arial" w:hAnsi="Arial" w:cs="Arial"/>
              </w:rPr>
            </w:pPr>
            <w:r w:rsidRPr="0056100F">
              <w:rPr>
                <w:rFonts w:ascii="Arial" w:hAnsi="Arial" w:cs="Arial"/>
              </w:rPr>
              <w:t>Requirement 8(3)(b)</w:t>
            </w:r>
          </w:p>
        </w:tc>
        <w:tc>
          <w:tcPr>
            <w:tcW w:w="4776" w:type="dxa"/>
            <w:shd w:val="clear" w:color="auto" w:fill="auto"/>
          </w:tcPr>
          <w:p w14:paraId="2DAA2557" w14:textId="77777777" w:rsidR="00B010CE" w:rsidRPr="0056100F" w:rsidRDefault="00B010C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6100F">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5E6747DA" w14:textId="4A9B28EB" w:rsidR="00B010CE" w:rsidRPr="00CC646C" w:rsidRDefault="00E139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6338401"/>
                <w:placeholder>
                  <w:docPart w:val="C6FBD341A6DA410385AC520F0F6AC1CA"/>
                </w:placeholder>
                <w:dropDownList>
                  <w:listItem w:displayText="choose a rating" w:value="choose a rating"/>
                  <w:listItem w:displayText="Compliant" w:value="Compliant"/>
                  <w:listItem w:displayText="Not Compliant" w:value="Not Compliant"/>
                </w:dropDownList>
              </w:sdtPr>
              <w:sdtEndPr/>
              <w:sdtContent>
                <w:r w:rsidR="00796C65">
                  <w:rPr>
                    <w:rFonts w:ascii="Arial" w:hAnsi="Arial" w:cs="Arial"/>
                    <w:color w:val="auto"/>
                  </w:rPr>
                  <w:t>Not Compliant</w:t>
                </w:r>
              </w:sdtContent>
            </w:sdt>
            <w:r w:rsidR="00B010CE" w:rsidRPr="00501C01">
              <w:rPr>
                <w:rFonts w:ascii="Arial" w:hAnsi="Arial" w:cs="Arial"/>
              </w:rPr>
              <w:t xml:space="preserve"> </w:t>
            </w:r>
          </w:p>
        </w:tc>
      </w:tr>
      <w:tr w:rsidR="00B010CE" w14:paraId="6A0B496C" w14:textId="77777777" w:rsidTr="00E010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97A6C5" w14:textId="77777777" w:rsidR="00B010CE" w:rsidRPr="0056100F" w:rsidRDefault="00B010CE" w:rsidP="007E513C">
            <w:pPr>
              <w:spacing w:line="22" w:lineRule="atLeast"/>
              <w:rPr>
                <w:rFonts w:ascii="Arial" w:hAnsi="Arial" w:cs="Arial"/>
              </w:rPr>
            </w:pPr>
            <w:r w:rsidRPr="0056100F">
              <w:rPr>
                <w:rFonts w:ascii="Arial" w:hAnsi="Arial" w:cs="Arial"/>
              </w:rPr>
              <w:t>Requirement 8(3)(c)</w:t>
            </w:r>
          </w:p>
        </w:tc>
        <w:tc>
          <w:tcPr>
            <w:tcW w:w="4776" w:type="dxa"/>
            <w:shd w:val="clear" w:color="auto" w:fill="auto"/>
          </w:tcPr>
          <w:p w14:paraId="75E58FE1" w14:textId="77777777" w:rsidR="00B010CE" w:rsidRPr="0056100F" w:rsidRDefault="00B010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6100F">
              <w:rPr>
                <w:rFonts w:ascii="Arial" w:hAnsi="Arial" w:cs="Arial"/>
              </w:rPr>
              <w:t>Effective organisation wide governance systems relating to the following:</w:t>
            </w:r>
          </w:p>
          <w:p w14:paraId="02CDB369" w14:textId="77777777" w:rsidR="00B010CE" w:rsidRPr="0056100F" w:rsidRDefault="00B010C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56100F">
              <w:rPr>
                <w:rFonts w:ascii="Arial" w:hAnsi="Arial" w:cs="Arial"/>
              </w:rPr>
              <w:t>information management;</w:t>
            </w:r>
          </w:p>
          <w:p w14:paraId="2868829C" w14:textId="77777777" w:rsidR="00B010CE" w:rsidRPr="0056100F" w:rsidRDefault="00B010C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56100F">
              <w:rPr>
                <w:rFonts w:ascii="Arial" w:hAnsi="Arial" w:cs="Arial"/>
              </w:rPr>
              <w:t>continuous improvement;</w:t>
            </w:r>
          </w:p>
          <w:p w14:paraId="4C676EBE" w14:textId="77777777" w:rsidR="00B010CE" w:rsidRPr="0056100F" w:rsidRDefault="00B010C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56100F">
              <w:rPr>
                <w:rFonts w:ascii="Arial" w:hAnsi="Arial" w:cs="Arial"/>
              </w:rPr>
              <w:t>financial governance;</w:t>
            </w:r>
          </w:p>
          <w:p w14:paraId="37105839" w14:textId="77777777" w:rsidR="00B010CE" w:rsidRPr="0056100F" w:rsidRDefault="00B010C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56100F">
              <w:rPr>
                <w:rFonts w:ascii="Arial" w:hAnsi="Arial" w:cs="Arial"/>
              </w:rPr>
              <w:t>workforce governance, including the assignment of clear responsibilities and accountabilities;</w:t>
            </w:r>
          </w:p>
          <w:p w14:paraId="09155D73" w14:textId="77777777" w:rsidR="00B010CE" w:rsidRPr="0056100F" w:rsidRDefault="00B010C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56100F">
              <w:rPr>
                <w:rFonts w:ascii="Arial" w:hAnsi="Arial" w:cs="Arial"/>
              </w:rPr>
              <w:t>regulatory compliance;</w:t>
            </w:r>
          </w:p>
          <w:p w14:paraId="13AEB6FB" w14:textId="77777777" w:rsidR="00B010CE" w:rsidRPr="0056100F" w:rsidRDefault="00B010C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56100F">
              <w:rPr>
                <w:rFonts w:ascii="Arial" w:hAnsi="Arial" w:cs="Arial"/>
              </w:rPr>
              <w:t>feedback and complaints.</w:t>
            </w:r>
          </w:p>
        </w:tc>
        <w:tc>
          <w:tcPr>
            <w:tcW w:w="1944" w:type="dxa"/>
            <w:shd w:val="clear" w:color="auto" w:fill="auto"/>
          </w:tcPr>
          <w:p w14:paraId="32DD2CC5" w14:textId="141E38CE" w:rsidR="00B010CE" w:rsidRPr="00CC646C" w:rsidRDefault="00E139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8549247"/>
                <w:placeholder>
                  <w:docPart w:val="AD9BBC85511848419AB3421487AE74F0"/>
                </w:placeholder>
                <w:dropDownList>
                  <w:listItem w:displayText="choose a rating" w:value="choose a rating"/>
                  <w:listItem w:displayText="Compliant" w:value="Compliant"/>
                  <w:listItem w:displayText="Not Compliant" w:value="Not Compliant"/>
                </w:dropDownList>
              </w:sdtPr>
              <w:sdtEndPr/>
              <w:sdtContent>
                <w:r w:rsidR="00796C65">
                  <w:rPr>
                    <w:rFonts w:ascii="Arial" w:hAnsi="Arial" w:cs="Arial"/>
                    <w:color w:val="auto"/>
                  </w:rPr>
                  <w:t>Not Compliant</w:t>
                </w:r>
              </w:sdtContent>
            </w:sdt>
            <w:r w:rsidR="00B010CE" w:rsidRPr="00501C01">
              <w:rPr>
                <w:rFonts w:ascii="Arial" w:hAnsi="Arial" w:cs="Arial"/>
              </w:rPr>
              <w:t xml:space="preserve"> </w:t>
            </w:r>
          </w:p>
        </w:tc>
      </w:tr>
      <w:tr w:rsidR="00B010CE" w14:paraId="3FF0A4C4" w14:textId="77777777" w:rsidTr="00E01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0C957E" w14:textId="77777777" w:rsidR="00B010CE" w:rsidRPr="00244176" w:rsidRDefault="00B010C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53CFD3C5" w14:textId="77777777" w:rsidR="00B010CE" w:rsidRPr="00244176" w:rsidRDefault="00B010C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6FC13F7" w14:textId="77777777" w:rsidR="00B010CE" w:rsidRPr="00244176" w:rsidRDefault="00B010C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F96DE0B" w14:textId="77777777" w:rsidR="00B010CE" w:rsidRPr="00244176" w:rsidRDefault="00B010C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9D13ABE" w14:textId="77777777" w:rsidR="00B010CE" w:rsidRPr="00244176" w:rsidRDefault="00B010C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AC7507C" w14:textId="77777777" w:rsidR="00B010CE" w:rsidRPr="00244176" w:rsidRDefault="00B010C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18EC6523" w14:textId="77777777" w:rsidR="00B010CE" w:rsidRPr="00CC646C" w:rsidRDefault="00E139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9916978"/>
                <w:placeholder>
                  <w:docPart w:val="52F38CAB7CBD4F179DAEFBF986D7EAB7"/>
                </w:placeholder>
                <w:dropDownList>
                  <w:listItem w:displayText="choose a rating" w:value="choose a rating"/>
                  <w:listItem w:displayText="Compliant" w:value="Compliant"/>
                  <w:listItem w:displayText="Not Compliant" w:value="Not Compliant"/>
                </w:dropDownList>
              </w:sdtPr>
              <w:sdtEndPr/>
              <w:sdtContent>
                <w:r w:rsidR="00B010CE" w:rsidRPr="00501C01">
                  <w:rPr>
                    <w:rFonts w:ascii="Arial" w:hAnsi="Arial" w:cs="Arial"/>
                  </w:rPr>
                  <w:t>Compliant</w:t>
                </w:r>
              </w:sdtContent>
            </w:sdt>
            <w:r w:rsidR="00B010CE" w:rsidRPr="00501C01">
              <w:rPr>
                <w:rFonts w:ascii="Arial" w:hAnsi="Arial" w:cs="Arial"/>
              </w:rPr>
              <w:t xml:space="preserve"> </w:t>
            </w:r>
          </w:p>
        </w:tc>
      </w:tr>
    </w:tbl>
    <w:p w14:paraId="51CC2491" w14:textId="77777777" w:rsidR="007A7B5B" w:rsidRDefault="007A7B5B" w:rsidP="003217D3">
      <w:pPr>
        <w:pStyle w:val="Heading20"/>
      </w:pPr>
      <w:r w:rsidRPr="00A36AA9">
        <w:t>Findings</w:t>
      </w:r>
    </w:p>
    <w:p w14:paraId="61B2BB5E" w14:textId="2C59203C" w:rsidR="003547B8" w:rsidRPr="00490D59" w:rsidRDefault="003547B8" w:rsidP="003547B8">
      <w:pPr>
        <w:pStyle w:val="NormalArial"/>
        <w:rPr>
          <w:color w:val="auto"/>
        </w:rPr>
      </w:pPr>
      <w:r w:rsidRPr="006A258F">
        <w:rPr>
          <w:color w:val="auto"/>
        </w:rPr>
        <w:t xml:space="preserve">The service was able to demonstrate </w:t>
      </w:r>
      <w:r w:rsidR="00215822" w:rsidRPr="006A258F">
        <w:rPr>
          <w:color w:val="auto"/>
        </w:rPr>
        <w:t>c</w:t>
      </w:r>
      <w:r w:rsidR="00D976CD" w:rsidRPr="006A258F">
        <w:rPr>
          <w:color w:val="auto"/>
        </w:rPr>
        <w:t xml:space="preserve">onsumers/representatives </w:t>
      </w:r>
      <w:r w:rsidR="00EA6408">
        <w:rPr>
          <w:color w:val="auto"/>
        </w:rPr>
        <w:t xml:space="preserve">are </w:t>
      </w:r>
      <w:r w:rsidR="006A258F" w:rsidRPr="006A258F">
        <w:rPr>
          <w:color w:val="auto"/>
        </w:rPr>
        <w:t>encouraged to provide feedback on the</w:t>
      </w:r>
      <w:r w:rsidRPr="006A258F">
        <w:rPr>
          <w:color w:val="auto"/>
        </w:rPr>
        <w:t xml:space="preserve"> services</w:t>
      </w:r>
      <w:r w:rsidR="006A258F" w:rsidRPr="006A258F">
        <w:rPr>
          <w:color w:val="auto"/>
        </w:rPr>
        <w:t xml:space="preserve"> provided</w:t>
      </w:r>
      <w:r w:rsidRPr="006A258F">
        <w:rPr>
          <w:color w:val="auto"/>
        </w:rPr>
        <w:t xml:space="preserve">. </w:t>
      </w:r>
      <w:r w:rsidR="00D976CD" w:rsidRPr="006A258F">
        <w:rPr>
          <w:color w:val="auto"/>
        </w:rPr>
        <w:t xml:space="preserve">Consumers/representatives </w:t>
      </w:r>
      <w:r w:rsidRPr="006A258F">
        <w:rPr>
          <w:color w:val="auto"/>
        </w:rPr>
        <w:t>expressed confidence in how the service is run</w:t>
      </w:r>
      <w:r w:rsidRPr="00490D59">
        <w:rPr>
          <w:color w:val="auto"/>
        </w:rPr>
        <w:t xml:space="preserve">, </w:t>
      </w:r>
      <w:r w:rsidR="00EA6408">
        <w:rPr>
          <w:color w:val="auto"/>
        </w:rPr>
        <w:t>having the</w:t>
      </w:r>
      <w:r w:rsidR="00490D59" w:rsidRPr="00490D59">
        <w:rPr>
          <w:color w:val="auto"/>
        </w:rPr>
        <w:t xml:space="preserve"> opportunity to provide feedback on</w:t>
      </w:r>
      <w:r w:rsidRPr="00490D59">
        <w:rPr>
          <w:color w:val="auto"/>
        </w:rPr>
        <w:t xml:space="preserve"> </w:t>
      </w:r>
      <w:r w:rsidR="00490D59" w:rsidRPr="00490D59">
        <w:rPr>
          <w:color w:val="auto"/>
        </w:rPr>
        <w:t xml:space="preserve">the </w:t>
      </w:r>
      <w:r w:rsidRPr="00490D59">
        <w:rPr>
          <w:color w:val="auto"/>
        </w:rPr>
        <w:t xml:space="preserve">delivery of services and expressed satisfaction with the services provided to </w:t>
      </w:r>
      <w:r w:rsidR="0079573F">
        <w:rPr>
          <w:color w:val="auto"/>
        </w:rPr>
        <w:t>consumers</w:t>
      </w:r>
      <w:r w:rsidRPr="00490D59">
        <w:rPr>
          <w:color w:val="auto"/>
        </w:rPr>
        <w:t>.</w:t>
      </w:r>
    </w:p>
    <w:p w14:paraId="20CAF35F" w14:textId="1B08DA0C" w:rsidR="003547B8" w:rsidRPr="003547B8" w:rsidRDefault="003547B8" w:rsidP="003547B8">
      <w:pPr>
        <w:pStyle w:val="NormalArial"/>
        <w:rPr>
          <w:color w:val="7030A0"/>
        </w:rPr>
      </w:pPr>
      <w:r w:rsidRPr="00DB5229">
        <w:rPr>
          <w:color w:val="auto"/>
        </w:rPr>
        <w:t xml:space="preserve">Staff described how consumers are supported to be engaged in the delivery of services through providing </w:t>
      </w:r>
      <w:r w:rsidR="00DB5229" w:rsidRPr="00DB5229">
        <w:rPr>
          <w:color w:val="auto"/>
        </w:rPr>
        <w:t xml:space="preserve">verbal or written </w:t>
      </w:r>
      <w:r w:rsidRPr="00DB5229">
        <w:rPr>
          <w:color w:val="auto"/>
        </w:rPr>
        <w:t>feedback to management.</w:t>
      </w:r>
      <w:r w:rsidRPr="003547B8">
        <w:rPr>
          <w:color w:val="7030A0"/>
        </w:rPr>
        <w:t xml:space="preserve"> </w:t>
      </w:r>
    </w:p>
    <w:p w14:paraId="24E73E68" w14:textId="54A9A368" w:rsidR="003547B8" w:rsidRPr="004708C0" w:rsidRDefault="003547B8" w:rsidP="003547B8">
      <w:pPr>
        <w:pStyle w:val="NormalArial"/>
        <w:rPr>
          <w:color w:val="auto"/>
        </w:rPr>
      </w:pPr>
      <w:bookmarkStart w:id="9" w:name="_Hlk187931670"/>
      <w:r w:rsidRPr="00460F0F">
        <w:rPr>
          <w:color w:val="auto"/>
        </w:rPr>
        <w:t xml:space="preserve">The </w:t>
      </w:r>
      <w:r w:rsidRPr="00493DC3">
        <w:rPr>
          <w:color w:val="auto"/>
        </w:rPr>
        <w:t xml:space="preserve">organisation’s governing body </w:t>
      </w:r>
      <w:r w:rsidR="009B4813" w:rsidRPr="00493DC3">
        <w:rPr>
          <w:color w:val="auto"/>
        </w:rPr>
        <w:t>was not able</w:t>
      </w:r>
      <w:r w:rsidR="005D6B1E" w:rsidRPr="00493DC3">
        <w:rPr>
          <w:color w:val="auto"/>
        </w:rPr>
        <w:t xml:space="preserve"> to demonstrate the </w:t>
      </w:r>
      <w:r w:rsidRPr="00493DC3">
        <w:rPr>
          <w:color w:val="auto"/>
        </w:rPr>
        <w:t>promot</w:t>
      </w:r>
      <w:r w:rsidR="005D6B1E" w:rsidRPr="00493DC3">
        <w:rPr>
          <w:color w:val="auto"/>
        </w:rPr>
        <w:t>ion of</w:t>
      </w:r>
      <w:r w:rsidRPr="00493DC3">
        <w:rPr>
          <w:color w:val="auto"/>
        </w:rPr>
        <w:t xml:space="preserve"> a culture of safe, inclusive and quality services. The Board is </w:t>
      </w:r>
      <w:r w:rsidR="005D6B1E" w:rsidRPr="00493DC3">
        <w:rPr>
          <w:color w:val="auto"/>
        </w:rPr>
        <w:t>not consistently</w:t>
      </w:r>
      <w:r w:rsidR="00460F0F" w:rsidRPr="00493DC3">
        <w:rPr>
          <w:color w:val="auto"/>
        </w:rPr>
        <w:t xml:space="preserve"> </w:t>
      </w:r>
      <w:r w:rsidRPr="00493DC3">
        <w:rPr>
          <w:color w:val="auto"/>
        </w:rPr>
        <w:t xml:space="preserve">informed by the service. The organisation </w:t>
      </w:r>
      <w:r w:rsidR="00AF16A6" w:rsidRPr="00493DC3">
        <w:rPr>
          <w:color w:val="auto"/>
        </w:rPr>
        <w:t>did not demonstrate</w:t>
      </w:r>
      <w:r w:rsidR="00A77CCB" w:rsidRPr="00493DC3">
        <w:rPr>
          <w:color w:val="auto"/>
        </w:rPr>
        <w:t xml:space="preserve"> the </w:t>
      </w:r>
      <w:r w:rsidR="00A92C1D" w:rsidRPr="00493DC3">
        <w:rPr>
          <w:color w:val="auto"/>
        </w:rPr>
        <w:t xml:space="preserve">monitoring of legislation or the </w:t>
      </w:r>
      <w:r w:rsidRPr="00493DC3">
        <w:rPr>
          <w:color w:val="auto"/>
        </w:rPr>
        <w:t>provi</w:t>
      </w:r>
      <w:r w:rsidR="00A77CCB" w:rsidRPr="00493DC3">
        <w:rPr>
          <w:color w:val="auto"/>
        </w:rPr>
        <w:t>sion of</w:t>
      </w:r>
      <w:r w:rsidRPr="00493DC3">
        <w:rPr>
          <w:color w:val="auto"/>
        </w:rPr>
        <w:t xml:space="preserve"> updated </w:t>
      </w:r>
      <w:r w:rsidRPr="00493DC3">
        <w:rPr>
          <w:color w:val="auto"/>
        </w:rPr>
        <w:lastRenderedPageBreak/>
        <w:t>information to consumers, representatives, and</w:t>
      </w:r>
      <w:r w:rsidRPr="00D974A2">
        <w:rPr>
          <w:color w:val="auto"/>
        </w:rPr>
        <w:t xml:space="preserve"> staff regarding </w:t>
      </w:r>
      <w:r w:rsidR="00A92C1D" w:rsidRPr="00D974A2">
        <w:rPr>
          <w:color w:val="auto"/>
        </w:rPr>
        <w:t xml:space="preserve">such </w:t>
      </w:r>
      <w:r w:rsidRPr="00D974A2">
        <w:rPr>
          <w:color w:val="auto"/>
        </w:rPr>
        <w:t xml:space="preserve">changes. The service </w:t>
      </w:r>
      <w:r w:rsidR="001D7C62" w:rsidRPr="00D974A2">
        <w:rPr>
          <w:color w:val="auto"/>
        </w:rPr>
        <w:t>did not demonstrate</w:t>
      </w:r>
      <w:r w:rsidRPr="00D974A2">
        <w:rPr>
          <w:color w:val="auto"/>
        </w:rPr>
        <w:t xml:space="preserve"> governance frameworks, policies </w:t>
      </w:r>
      <w:r w:rsidR="00EE735E" w:rsidRPr="00D974A2">
        <w:rPr>
          <w:color w:val="auto"/>
        </w:rPr>
        <w:t>or</w:t>
      </w:r>
      <w:r w:rsidRPr="00D974A2">
        <w:rPr>
          <w:color w:val="auto"/>
        </w:rPr>
        <w:t xml:space="preserve"> procedures t</w:t>
      </w:r>
      <w:r w:rsidR="00EE735E" w:rsidRPr="00D974A2">
        <w:rPr>
          <w:color w:val="auto"/>
        </w:rPr>
        <w:t xml:space="preserve">o </w:t>
      </w:r>
      <w:r w:rsidRPr="00D974A2">
        <w:rPr>
          <w:color w:val="auto"/>
        </w:rPr>
        <w:t xml:space="preserve">support the </w:t>
      </w:r>
      <w:r w:rsidRPr="004708C0">
        <w:rPr>
          <w:color w:val="auto"/>
        </w:rPr>
        <w:t xml:space="preserve">provision of </w:t>
      </w:r>
      <w:r w:rsidR="00EE735E" w:rsidRPr="004708C0">
        <w:rPr>
          <w:color w:val="auto"/>
        </w:rPr>
        <w:t>services</w:t>
      </w:r>
      <w:r w:rsidR="004708C0" w:rsidRPr="004708C0">
        <w:rPr>
          <w:color w:val="auto"/>
        </w:rPr>
        <w:t xml:space="preserve"> to</w:t>
      </w:r>
      <w:r w:rsidRPr="004708C0">
        <w:rPr>
          <w:color w:val="auto"/>
        </w:rPr>
        <w:t xml:space="preserve"> consumers. </w:t>
      </w:r>
    </w:p>
    <w:bookmarkEnd w:id="9"/>
    <w:p w14:paraId="020E2E86" w14:textId="77777777" w:rsidR="00EB6673" w:rsidRPr="00EB6673" w:rsidRDefault="00EB6673" w:rsidP="00EB6673">
      <w:pPr>
        <w:pStyle w:val="NormalArial"/>
        <w:rPr>
          <w:color w:val="auto"/>
        </w:rPr>
      </w:pPr>
      <w:r w:rsidRPr="00EB6673">
        <w:rPr>
          <w:color w:val="auto"/>
        </w:rPr>
        <w:t xml:space="preserve">The service did not demonstrate effective governance systems pertaining to information management, continuous improvement and regulatory compliance. Governance systems are in place for financial governance, workforce governance and feedback and complaints. </w:t>
      </w:r>
    </w:p>
    <w:p w14:paraId="5651ECC7" w14:textId="27035FD6" w:rsidR="003547B8" w:rsidRPr="0099290D" w:rsidRDefault="00EB6673" w:rsidP="003547B8">
      <w:pPr>
        <w:pStyle w:val="NormalArial"/>
        <w:rPr>
          <w:color w:val="auto"/>
        </w:rPr>
      </w:pPr>
      <w:r w:rsidRPr="0099290D">
        <w:rPr>
          <w:color w:val="auto"/>
        </w:rPr>
        <w:t>Whilst s</w:t>
      </w:r>
      <w:r w:rsidR="003547B8" w:rsidRPr="0099290D">
        <w:rPr>
          <w:color w:val="auto"/>
        </w:rPr>
        <w:t xml:space="preserve">taff advised they were able to access the information they needed to perform their roles and </w:t>
      </w:r>
      <w:r w:rsidR="007C1F30" w:rsidRPr="0099290D">
        <w:rPr>
          <w:color w:val="auto"/>
        </w:rPr>
        <w:t>c</w:t>
      </w:r>
      <w:r w:rsidR="00D976CD" w:rsidRPr="0099290D">
        <w:rPr>
          <w:color w:val="auto"/>
        </w:rPr>
        <w:t xml:space="preserve">onsumers/representatives </w:t>
      </w:r>
      <w:r w:rsidR="003547B8" w:rsidRPr="0099290D">
        <w:rPr>
          <w:color w:val="auto"/>
        </w:rPr>
        <w:t xml:space="preserve">said they were satisfied with the management and provision of information regarding </w:t>
      </w:r>
      <w:r w:rsidR="003547B8" w:rsidRPr="00493DC3">
        <w:rPr>
          <w:color w:val="auto"/>
        </w:rPr>
        <w:t>services</w:t>
      </w:r>
      <w:r w:rsidR="007C1F30" w:rsidRPr="00493DC3">
        <w:rPr>
          <w:color w:val="auto"/>
        </w:rPr>
        <w:t xml:space="preserve">; the service </w:t>
      </w:r>
      <w:r w:rsidR="0099290D" w:rsidRPr="00493DC3">
        <w:rPr>
          <w:color w:val="auto"/>
        </w:rPr>
        <w:t>does</w:t>
      </w:r>
      <w:r w:rsidR="007C1F30" w:rsidRPr="00493DC3">
        <w:rPr>
          <w:color w:val="auto"/>
        </w:rPr>
        <w:t xml:space="preserve"> not hold and maintain </w:t>
      </w:r>
      <w:r w:rsidR="0099290D" w:rsidRPr="00493DC3">
        <w:rPr>
          <w:color w:val="auto"/>
        </w:rPr>
        <w:t>formal consumer records that are readily accessible to staff during service provision.</w:t>
      </w:r>
    </w:p>
    <w:p w14:paraId="28FD22B8" w14:textId="4C7FB568" w:rsidR="00AB0E4D" w:rsidRPr="00AB0E4D" w:rsidRDefault="00A42B15" w:rsidP="003547B8">
      <w:pPr>
        <w:pStyle w:val="NormalArial"/>
        <w:rPr>
          <w:color w:val="auto"/>
        </w:rPr>
      </w:pPr>
      <w:r w:rsidRPr="00A42B15">
        <w:rPr>
          <w:color w:val="auto"/>
        </w:rPr>
        <w:t xml:space="preserve">The service </w:t>
      </w:r>
      <w:r w:rsidR="003B00F0" w:rsidRPr="00AB0E4D">
        <w:rPr>
          <w:color w:val="auto"/>
        </w:rPr>
        <w:t xml:space="preserve">was unable to demonstrate that they </w:t>
      </w:r>
      <w:r w:rsidRPr="00A42B15">
        <w:rPr>
          <w:color w:val="auto"/>
        </w:rPr>
        <w:t xml:space="preserve">maintain a continuous improvement plan </w:t>
      </w:r>
      <w:r w:rsidR="00123EBB" w:rsidRPr="00AB0E4D">
        <w:rPr>
          <w:color w:val="auto"/>
        </w:rPr>
        <w:t>or</w:t>
      </w:r>
      <w:r w:rsidRPr="00A42B15">
        <w:rPr>
          <w:color w:val="auto"/>
        </w:rPr>
        <w:t xml:space="preserve"> planned and completed improvement actions in relation to service delivery.</w:t>
      </w:r>
      <w:r w:rsidR="00AB0E4D" w:rsidRPr="00AB0E4D">
        <w:rPr>
          <w:color w:val="auto"/>
        </w:rPr>
        <w:t xml:space="preserve"> </w:t>
      </w:r>
      <w:r w:rsidR="003547B8" w:rsidRPr="00AB0E4D">
        <w:rPr>
          <w:color w:val="auto"/>
        </w:rPr>
        <w:t xml:space="preserve">Continuous improvement was </w:t>
      </w:r>
      <w:r w:rsidR="00D165B5" w:rsidRPr="00AB0E4D">
        <w:rPr>
          <w:color w:val="auto"/>
        </w:rPr>
        <w:t xml:space="preserve">not </w:t>
      </w:r>
      <w:r w:rsidR="003547B8" w:rsidRPr="00AB0E4D">
        <w:rPr>
          <w:color w:val="auto"/>
        </w:rPr>
        <w:t xml:space="preserve">demonstrated at a service level and </w:t>
      </w:r>
      <w:r w:rsidR="00D165B5" w:rsidRPr="00AB0E4D">
        <w:rPr>
          <w:color w:val="auto"/>
        </w:rPr>
        <w:t xml:space="preserve">management could not demonstrate ways that feedback, complaints and incidents are investigated and analysed in a manner to influence continuous improvement at the service. </w:t>
      </w:r>
    </w:p>
    <w:p w14:paraId="41359866" w14:textId="2C77DA6C" w:rsidR="009C3727" w:rsidRDefault="003547B8" w:rsidP="003547B8">
      <w:pPr>
        <w:pStyle w:val="NormalArial"/>
        <w:rPr>
          <w:color w:val="7030A0"/>
        </w:rPr>
      </w:pPr>
      <w:r w:rsidRPr="00490C7C">
        <w:rPr>
          <w:color w:val="auto"/>
        </w:rPr>
        <w:t xml:space="preserve">Management was able to demonstrate financial governance systems and processes and how additional expenditure approval is sought as required. The service demonstrated systems are in place to monitor workforce competency and ensure the workforce is appropriately planned to facilitate the delivery of safe and effective </w:t>
      </w:r>
      <w:r w:rsidR="007F2130">
        <w:rPr>
          <w:color w:val="auto"/>
        </w:rPr>
        <w:t xml:space="preserve">services to </w:t>
      </w:r>
      <w:r w:rsidRPr="00490C7C">
        <w:rPr>
          <w:color w:val="auto"/>
        </w:rPr>
        <w:t>consumer</w:t>
      </w:r>
      <w:r w:rsidR="007F2130">
        <w:rPr>
          <w:color w:val="auto"/>
        </w:rPr>
        <w:t>s</w:t>
      </w:r>
      <w:r w:rsidRPr="00490C7C">
        <w:rPr>
          <w:color w:val="auto"/>
        </w:rPr>
        <w:t xml:space="preserve">. </w:t>
      </w:r>
    </w:p>
    <w:p w14:paraId="6E8B47C7" w14:textId="0AEEB143" w:rsidR="003547B8" w:rsidRPr="00D974A2" w:rsidRDefault="0013445C" w:rsidP="003547B8">
      <w:pPr>
        <w:pStyle w:val="NormalArial"/>
        <w:rPr>
          <w:color w:val="auto"/>
        </w:rPr>
      </w:pPr>
      <w:r w:rsidRPr="00D974A2">
        <w:rPr>
          <w:color w:val="auto"/>
        </w:rPr>
        <w:t>Whilst t</w:t>
      </w:r>
      <w:r w:rsidR="003547B8" w:rsidRPr="00D974A2">
        <w:rPr>
          <w:color w:val="auto"/>
        </w:rPr>
        <w:t>he organisation has procedures with established roles</w:t>
      </w:r>
      <w:r w:rsidR="00B8759F" w:rsidRPr="00D974A2">
        <w:rPr>
          <w:color w:val="auto"/>
        </w:rPr>
        <w:t xml:space="preserve"> </w:t>
      </w:r>
      <w:r w:rsidR="003547B8" w:rsidRPr="00D974A2">
        <w:rPr>
          <w:color w:val="auto"/>
        </w:rPr>
        <w:t>for the monitoring of staff conduct and performance</w:t>
      </w:r>
      <w:r w:rsidR="00B8759F" w:rsidRPr="00D974A2">
        <w:rPr>
          <w:color w:val="auto"/>
        </w:rPr>
        <w:t xml:space="preserve"> t</w:t>
      </w:r>
      <w:r w:rsidR="003547B8" w:rsidRPr="00D974A2">
        <w:rPr>
          <w:color w:val="auto"/>
        </w:rPr>
        <w:t xml:space="preserve">he organisation </w:t>
      </w:r>
      <w:r w:rsidR="003A392E" w:rsidRPr="00D974A2">
        <w:rPr>
          <w:color w:val="auto"/>
        </w:rPr>
        <w:t xml:space="preserve">did not </w:t>
      </w:r>
      <w:r w:rsidR="003547B8" w:rsidRPr="000827A4">
        <w:rPr>
          <w:color w:val="auto"/>
        </w:rPr>
        <w:t>monitor changes to legislati</w:t>
      </w:r>
      <w:r w:rsidR="00D974A2" w:rsidRPr="000827A4">
        <w:rPr>
          <w:color w:val="auto"/>
        </w:rPr>
        <w:t>on</w:t>
      </w:r>
      <w:r w:rsidR="003547B8" w:rsidRPr="000827A4">
        <w:rPr>
          <w:color w:val="auto"/>
        </w:rPr>
        <w:t xml:space="preserve"> </w:t>
      </w:r>
      <w:r w:rsidR="00C62E79" w:rsidRPr="000827A4">
        <w:rPr>
          <w:color w:val="auto"/>
        </w:rPr>
        <w:t>or</w:t>
      </w:r>
      <w:r w:rsidR="00C62E79" w:rsidRPr="00D974A2">
        <w:rPr>
          <w:color w:val="auto"/>
        </w:rPr>
        <w:t xml:space="preserve"> maintain systems to ensure regulatory compliance</w:t>
      </w:r>
      <w:r w:rsidR="00310B29" w:rsidRPr="00D974A2">
        <w:rPr>
          <w:color w:val="auto"/>
        </w:rPr>
        <w:t xml:space="preserve">. </w:t>
      </w:r>
    </w:p>
    <w:p w14:paraId="7FFD93C9" w14:textId="77777777" w:rsidR="00E83808" w:rsidRPr="00485C96" w:rsidRDefault="00E83808" w:rsidP="00E83808">
      <w:pPr>
        <w:pStyle w:val="NormalArial"/>
        <w:rPr>
          <w:color w:val="auto"/>
        </w:rPr>
      </w:pPr>
      <w:r w:rsidRPr="00485C96">
        <w:rPr>
          <w:color w:val="auto"/>
        </w:rPr>
        <w:t>The Approved Provider, in their response to the Assessment Team report, provided a plan of actions for implementation to address the identified deficiencies, however these actions are yet to be implemented, embedded and reviewed for effectiveness.</w:t>
      </w:r>
    </w:p>
    <w:p w14:paraId="3E1B8F5D" w14:textId="241F9FF0" w:rsidR="00E83808" w:rsidRPr="00485C96" w:rsidRDefault="00E83808" w:rsidP="00E83808">
      <w:pPr>
        <w:pStyle w:val="NormalArial"/>
        <w:rPr>
          <w:color w:val="auto"/>
        </w:rPr>
      </w:pPr>
      <w:r w:rsidRPr="00485C96">
        <w:rPr>
          <w:color w:val="auto"/>
        </w:rPr>
        <w:t xml:space="preserve">In coming to my decision of compliance with Requirements 8(3)(b) and </w:t>
      </w:r>
      <w:bookmarkStart w:id="10" w:name="_Hlk187845083"/>
      <w:r w:rsidRPr="00485C96">
        <w:rPr>
          <w:color w:val="auto"/>
        </w:rPr>
        <w:t xml:space="preserve">8(3)(c), </w:t>
      </w:r>
      <w:bookmarkEnd w:id="10"/>
      <w:r w:rsidRPr="00485C96">
        <w:rPr>
          <w:color w:val="auto"/>
        </w:rPr>
        <w:t>I have considered the information included in the assessment team report under this and other standards alongside the Approved Provider’s response. Based on the information summarised above I find th</w:t>
      </w:r>
      <w:r w:rsidR="00504DA0">
        <w:rPr>
          <w:color w:val="auto"/>
        </w:rPr>
        <w:t>ese</w:t>
      </w:r>
      <w:r w:rsidRPr="00485C96">
        <w:rPr>
          <w:color w:val="auto"/>
        </w:rPr>
        <w:t xml:space="preserve"> Requirement</w:t>
      </w:r>
      <w:r w:rsidR="00504DA0">
        <w:rPr>
          <w:color w:val="auto"/>
        </w:rPr>
        <w:t>s are</w:t>
      </w:r>
      <w:r w:rsidRPr="00485C96">
        <w:rPr>
          <w:color w:val="auto"/>
        </w:rPr>
        <w:t xml:space="preserve"> non-compliant.</w:t>
      </w:r>
    </w:p>
    <w:p w14:paraId="1FA3AA17" w14:textId="42DF4B16" w:rsidR="007A7B5B" w:rsidRPr="001B326D" w:rsidRDefault="00B51B87" w:rsidP="003547B8">
      <w:pPr>
        <w:pStyle w:val="NormalArial"/>
        <w:rPr>
          <w:color w:val="auto"/>
        </w:rPr>
      </w:pPr>
      <w:r w:rsidRPr="00925339">
        <w:rPr>
          <w:color w:val="auto"/>
        </w:rPr>
        <w:t xml:space="preserve">Whilst feedback does not inform </w:t>
      </w:r>
      <w:r w:rsidR="00A513E6" w:rsidRPr="00925339">
        <w:rPr>
          <w:color w:val="auto"/>
        </w:rPr>
        <w:t>continuous</w:t>
      </w:r>
      <w:r w:rsidRPr="00925339">
        <w:rPr>
          <w:color w:val="auto"/>
        </w:rPr>
        <w:t xml:space="preserve"> improvement, t</w:t>
      </w:r>
      <w:r w:rsidR="003547B8" w:rsidRPr="00925339">
        <w:rPr>
          <w:color w:val="auto"/>
        </w:rPr>
        <w:t xml:space="preserve">he service has systems in place to manage feedback and complaints and to ensure appropriate and proportionate action is taken. The service is guided by </w:t>
      </w:r>
      <w:r w:rsidR="00E418AF" w:rsidRPr="00925339">
        <w:rPr>
          <w:color w:val="auto"/>
        </w:rPr>
        <w:t xml:space="preserve">recently introduced </w:t>
      </w:r>
      <w:r w:rsidR="003547B8" w:rsidRPr="00925339">
        <w:rPr>
          <w:color w:val="auto"/>
        </w:rPr>
        <w:t xml:space="preserve">policies and procedures relating to feedback and complaints. </w:t>
      </w:r>
      <w:r w:rsidR="003547B8" w:rsidRPr="001B326D">
        <w:rPr>
          <w:color w:val="auto"/>
        </w:rPr>
        <w:t xml:space="preserve">The service </w:t>
      </w:r>
      <w:r w:rsidR="006E5B38" w:rsidRPr="001B326D">
        <w:rPr>
          <w:color w:val="auto"/>
        </w:rPr>
        <w:t xml:space="preserve">has </w:t>
      </w:r>
      <w:r w:rsidR="003547B8" w:rsidRPr="001B326D">
        <w:rPr>
          <w:color w:val="auto"/>
        </w:rPr>
        <w:t xml:space="preserve">policies and procedures </w:t>
      </w:r>
      <w:r w:rsidR="00057A15" w:rsidRPr="001B326D">
        <w:rPr>
          <w:color w:val="auto"/>
        </w:rPr>
        <w:t xml:space="preserve">to </w:t>
      </w:r>
      <w:r w:rsidR="003547B8" w:rsidRPr="001B326D">
        <w:rPr>
          <w:color w:val="auto"/>
        </w:rPr>
        <w:t>support the management of incident</w:t>
      </w:r>
      <w:r w:rsidR="00D01827" w:rsidRPr="001B326D">
        <w:rPr>
          <w:color w:val="auto"/>
        </w:rPr>
        <w:t>s</w:t>
      </w:r>
      <w:r w:rsidR="003547B8" w:rsidRPr="001B326D">
        <w:rPr>
          <w:color w:val="auto"/>
        </w:rPr>
        <w:t xml:space="preserve"> </w:t>
      </w:r>
      <w:r w:rsidR="0027301A" w:rsidRPr="001B326D">
        <w:rPr>
          <w:color w:val="auto"/>
        </w:rPr>
        <w:t xml:space="preserve">and staff demonstrated an understanding of </w:t>
      </w:r>
      <w:r w:rsidR="001B326D" w:rsidRPr="001B326D">
        <w:rPr>
          <w:color w:val="auto"/>
        </w:rPr>
        <w:t>incident reporting requirements.</w:t>
      </w:r>
    </w:p>
    <w:sectPr w:rsidR="007A7B5B" w:rsidRPr="001B326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F61ADB" w14:textId="77777777" w:rsidR="00B1574D" w:rsidRDefault="00B1574D">
      <w:pPr>
        <w:spacing w:after="0"/>
      </w:pPr>
      <w:r>
        <w:separator/>
      </w:r>
    </w:p>
  </w:endnote>
  <w:endnote w:type="continuationSeparator" w:id="0">
    <w:p w14:paraId="12A4D038" w14:textId="77777777" w:rsidR="00B1574D" w:rsidRDefault="00B157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w:panose1 w:val="00000000000000000000"/>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1617A" w14:textId="77777777" w:rsidR="007A7B5B" w:rsidRPr="00DF37F2" w:rsidRDefault="007A7B5B" w:rsidP="00825B37">
    <w:pPr>
      <w:pStyle w:val="FooterArial9"/>
      <w:rPr>
        <w:rStyle w:val="FooterBold"/>
        <w:rFonts w:ascii="Arial" w:hAnsi="Arial"/>
        <w:b w:val="0"/>
      </w:rPr>
    </w:pPr>
    <w:bookmarkStart w:id="11" w:name="_Hlk144301213"/>
    <w:r w:rsidRPr="00DF37F2">
      <w:rPr>
        <w:rStyle w:val="FooterBold"/>
        <w:rFonts w:ascii="Arial" w:hAnsi="Arial"/>
        <w:b w:val="0"/>
      </w:rPr>
      <w:t xml:space="preserve">Name: </w:t>
    </w:r>
    <w:r w:rsidRPr="00D3376F">
      <w:rPr>
        <w:rFonts w:cs="Times New Roman"/>
        <w:color w:val="auto"/>
        <w:szCs w:val="18"/>
      </w:rPr>
      <w:t>Goobidi-Bamanga Homecare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54D54B74" w14:textId="77777777" w:rsidR="007A7B5B" w:rsidRPr="00DF37F2" w:rsidRDefault="007A7B5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700445</w:t>
    </w:r>
    <w:bookmarkEnd w:id="11"/>
    <w:r w:rsidRPr="00DF37F2">
      <w:rPr>
        <w:rStyle w:val="FooterBold"/>
        <w:rFonts w:ascii="Arial" w:hAnsi="Arial"/>
        <w:b w:val="0"/>
      </w:rPr>
      <w:tab/>
      <w:t xml:space="preserve">OFFICIAL: Sensitive </w:t>
    </w:r>
  </w:p>
  <w:p w14:paraId="15BC7B95" w14:textId="77777777" w:rsidR="007A7B5B" w:rsidRPr="00DF37F2" w:rsidRDefault="007A7B5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6AB62E" w14:textId="77777777" w:rsidR="00B1574D" w:rsidRDefault="00B1574D" w:rsidP="00D71F88">
      <w:pPr>
        <w:spacing w:after="0"/>
      </w:pPr>
      <w:r>
        <w:separator/>
      </w:r>
    </w:p>
  </w:footnote>
  <w:footnote w:type="continuationSeparator" w:id="0">
    <w:p w14:paraId="013E83AF" w14:textId="77777777" w:rsidR="00B1574D" w:rsidRDefault="00B1574D" w:rsidP="00D71F88">
      <w:pPr>
        <w:spacing w:after="0"/>
      </w:pPr>
      <w:r>
        <w:continuationSeparator/>
      </w:r>
    </w:p>
  </w:footnote>
  <w:footnote w:id="1">
    <w:p w14:paraId="36278D31" w14:textId="7CD6F904" w:rsidR="007A7B5B" w:rsidRDefault="007A7B5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C5A36">
        <w:rPr>
          <w:rFonts w:ascii="Arial" w:hAnsi="Arial" w:cs="Arial"/>
          <w:color w:val="auto"/>
          <w:sz w:val="20"/>
          <w:szCs w:val="20"/>
        </w:rPr>
        <w:t>section</w:t>
      </w:r>
      <w:r w:rsidR="009C5A36" w:rsidRPr="009C5A36">
        <w:rPr>
          <w:rFonts w:ascii="Arial" w:hAnsi="Arial" w:cs="Arial"/>
          <w:color w:val="auto"/>
          <w:sz w:val="20"/>
          <w:szCs w:val="20"/>
        </w:rPr>
        <w:t xml:space="preserve"> </w:t>
      </w:r>
      <w:r w:rsidRPr="009C5A36">
        <w:rPr>
          <w:rFonts w:ascii="Arial" w:hAnsi="Arial" w:cs="Arial"/>
          <w:color w:val="auto"/>
          <w:sz w:val="20"/>
          <w:szCs w:val="20"/>
        </w:rPr>
        <w:t>57</w:t>
      </w:r>
      <w:r w:rsidR="009C5A36">
        <w:rPr>
          <w:rFonts w:ascii="Arial" w:hAnsi="Arial" w:cs="Arial"/>
          <w:b/>
          <w:color w:val="auto"/>
          <w:sz w:val="20"/>
          <w:szCs w:val="20"/>
        </w:rPr>
        <w:t xml:space="preserve"> </w:t>
      </w:r>
      <w:r w:rsidRPr="009C5A36">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p w14:paraId="266071C3" w14:textId="77777777" w:rsidR="007A7B5B" w:rsidRDefault="007A7B5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2C6E8" w14:textId="77777777" w:rsidR="007A7B5B" w:rsidRDefault="007A7B5B">
    <w:pPr>
      <w:pStyle w:val="Header"/>
    </w:pPr>
    <w:r>
      <w:rPr>
        <w:noProof/>
        <w:color w:val="2B579A"/>
        <w:shd w:val="clear" w:color="auto" w:fill="E6E6E6"/>
        <w:lang w:val="en-US"/>
      </w:rPr>
      <w:drawing>
        <wp:anchor distT="0" distB="0" distL="114300" distR="114300" simplePos="0" relativeHeight="251663360" behindDoc="1" locked="0" layoutInCell="1" allowOverlap="1" wp14:anchorId="6A3CA484" wp14:editId="33804C3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4BA13" w14:textId="77777777" w:rsidR="007A7B5B" w:rsidRDefault="007A7B5B">
    <w:pPr>
      <w:pStyle w:val="Header"/>
    </w:pPr>
    <w:r>
      <w:rPr>
        <w:noProof/>
      </w:rPr>
      <w:drawing>
        <wp:anchor distT="0" distB="0" distL="114300" distR="114300" simplePos="0" relativeHeight="251661312" behindDoc="0" locked="0" layoutInCell="1" allowOverlap="1" wp14:anchorId="5BF7F7C0" wp14:editId="52E8559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B28DEEA">
      <w:start w:val="1"/>
      <w:numFmt w:val="lowerRoman"/>
      <w:lvlText w:val="(%1)"/>
      <w:lvlJc w:val="left"/>
      <w:pPr>
        <w:ind w:left="1080" w:hanging="720"/>
      </w:pPr>
      <w:rPr>
        <w:rFonts w:hint="default"/>
      </w:rPr>
    </w:lvl>
    <w:lvl w:ilvl="1" w:tplc="6AD27D88" w:tentative="1">
      <w:start w:val="1"/>
      <w:numFmt w:val="lowerLetter"/>
      <w:lvlText w:val="%2."/>
      <w:lvlJc w:val="left"/>
      <w:pPr>
        <w:ind w:left="1440" w:hanging="360"/>
      </w:pPr>
    </w:lvl>
    <w:lvl w:ilvl="2" w:tplc="61509340" w:tentative="1">
      <w:start w:val="1"/>
      <w:numFmt w:val="lowerRoman"/>
      <w:lvlText w:val="%3."/>
      <w:lvlJc w:val="right"/>
      <w:pPr>
        <w:ind w:left="2160" w:hanging="180"/>
      </w:pPr>
    </w:lvl>
    <w:lvl w:ilvl="3" w:tplc="8BD882C8" w:tentative="1">
      <w:start w:val="1"/>
      <w:numFmt w:val="decimal"/>
      <w:lvlText w:val="%4."/>
      <w:lvlJc w:val="left"/>
      <w:pPr>
        <w:ind w:left="2880" w:hanging="360"/>
      </w:pPr>
    </w:lvl>
    <w:lvl w:ilvl="4" w:tplc="9410B3F0" w:tentative="1">
      <w:start w:val="1"/>
      <w:numFmt w:val="lowerLetter"/>
      <w:lvlText w:val="%5."/>
      <w:lvlJc w:val="left"/>
      <w:pPr>
        <w:ind w:left="3600" w:hanging="360"/>
      </w:pPr>
    </w:lvl>
    <w:lvl w:ilvl="5" w:tplc="8CF06C2C" w:tentative="1">
      <w:start w:val="1"/>
      <w:numFmt w:val="lowerRoman"/>
      <w:lvlText w:val="%6."/>
      <w:lvlJc w:val="right"/>
      <w:pPr>
        <w:ind w:left="4320" w:hanging="180"/>
      </w:pPr>
    </w:lvl>
    <w:lvl w:ilvl="6" w:tplc="4EB603CE" w:tentative="1">
      <w:start w:val="1"/>
      <w:numFmt w:val="decimal"/>
      <w:lvlText w:val="%7."/>
      <w:lvlJc w:val="left"/>
      <w:pPr>
        <w:ind w:left="5040" w:hanging="360"/>
      </w:pPr>
    </w:lvl>
    <w:lvl w:ilvl="7" w:tplc="50B830A4" w:tentative="1">
      <w:start w:val="1"/>
      <w:numFmt w:val="lowerLetter"/>
      <w:lvlText w:val="%8."/>
      <w:lvlJc w:val="left"/>
      <w:pPr>
        <w:ind w:left="5760" w:hanging="360"/>
      </w:pPr>
    </w:lvl>
    <w:lvl w:ilvl="8" w:tplc="6246734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BC25B9C">
      <w:start w:val="1"/>
      <w:numFmt w:val="lowerRoman"/>
      <w:lvlText w:val="(%1)"/>
      <w:lvlJc w:val="left"/>
      <w:pPr>
        <w:ind w:left="1080" w:hanging="720"/>
      </w:pPr>
      <w:rPr>
        <w:rFonts w:hint="default"/>
      </w:rPr>
    </w:lvl>
    <w:lvl w:ilvl="1" w:tplc="C67AE3D4" w:tentative="1">
      <w:start w:val="1"/>
      <w:numFmt w:val="lowerLetter"/>
      <w:lvlText w:val="%2."/>
      <w:lvlJc w:val="left"/>
      <w:pPr>
        <w:ind w:left="1440" w:hanging="360"/>
      </w:pPr>
    </w:lvl>
    <w:lvl w:ilvl="2" w:tplc="DE4EE7DA" w:tentative="1">
      <w:start w:val="1"/>
      <w:numFmt w:val="lowerRoman"/>
      <w:lvlText w:val="%3."/>
      <w:lvlJc w:val="right"/>
      <w:pPr>
        <w:ind w:left="2160" w:hanging="180"/>
      </w:pPr>
    </w:lvl>
    <w:lvl w:ilvl="3" w:tplc="2A2AE088" w:tentative="1">
      <w:start w:val="1"/>
      <w:numFmt w:val="decimal"/>
      <w:lvlText w:val="%4."/>
      <w:lvlJc w:val="left"/>
      <w:pPr>
        <w:ind w:left="2880" w:hanging="360"/>
      </w:pPr>
    </w:lvl>
    <w:lvl w:ilvl="4" w:tplc="60D8CB00" w:tentative="1">
      <w:start w:val="1"/>
      <w:numFmt w:val="lowerLetter"/>
      <w:lvlText w:val="%5."/>
      <w:lvlJc w:val="left"/>
      <w:pPr>
        <w:ind w:left="3600" w:hanging="360"/>
      </w:pPr>
    </w:lvl>
    <w:lvl w:ilvl="5" w:tplc="643CCEFC" w:tentative="1">
      <w:start w:val="1"/>
      <w:numFmt w:val="lowerRoman"/>
      <w:lvlText w:val="%6."/>
      <w:lvlJc w:val="right"/>
      <w:pPr>
        <w:ind w:left="4320" w:hanging="180"/>
      </w:pPr>
    </w:lvl>
    <w:lvl w:ilvl="6" w:tplc="1144BE68" w:tentative="1">
      <w:start w:val="1"/>
      <w:numFmt w:val="decimal"/>
      <w:lvlText w:val="%7."/>
      <w:lvlJc w:val="left"/>
      <w:pPr>
        <w:ind w:left="5040" w:hanging="360"/>
      </w:pPr>
    </w:lvl>
    <w:lvl w:ilvl="7" w:tplc="1688A614" w:tentative="1">
      <w:start w:val="1"/>
      <w:numFmt w:val="lowerLetter"/>
      <w:lvlText w:val="%8."/>
      <w:lvlJc w:val="left"/>
      <w:pPr>
        <w:ind w:left="5760" w:hanging="360"/>
      </w:pPr>
    </w:lvl>
    <w:lvl w:ilvl="8" w:tplc="F9D2B23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E6CEAD8">
      <w:start w:val="1"/>
      <w:numFmt w:val="lowerRoman"/>
      <w:lvlText w:val="(%1)"/>
      <w:lvlJc w:val="left"/>
      <w:pPr>
        <w:ind w:left="1080" w:hanging="720"/>
      </w:pPr>
      <w:rPr>
        <w:rFonts w:hint="default"/>
      </w:rPr>
    </w:lvl>
    <w:lvl w:ilvl="1" w:tplc="1ADE2986" w:tentative="1">
      <w:start w:val="1"/>
      <w:numFmt w:val="lowerLetter"/>
      <w:lvlText w:val="%2."/>
      <w:lvlJc w:val="left"/>
      <w:pPr>
        <w:ind w:left="1440" w:hanging="360"/>
      </w:pPr>
    </w:lvl>
    <w:lvl w:ilvl="2" w:tplc="55785F36" w:tentative="1">
      <w:start w:val="1"/>
      <w:numFmt w:val="lowerRoman"/>
      <w:lvlText w:val="%3."/>
      <w:lvlJc w:val="right"/>
      <w:pPr>
        <w:ind w:left="2160" w:hanging="180"/>
      </w:pPr>
    </w:lvl>
    <w:lvl w:ilvl="3" w:tplc="226E4F4E" w:tentative="1">
      <w:start w:val="1"/>
      <w:numFmt w:val="decimal"/>
      <w:lvlText w:val="%4."/>
      <w:lvlJc w:val="left"/>
      <w:pPr>
        <w:ind w:left="2880" w:hanging="360"/>
      </w:pPr>
    </w:lvl>
    <w:lvl w:ilvl="4" w:tplc="E93AF994" w:tentative="1">
      <w:start w:val="1"/>
      <w:numFmt w:val="lowerLetter"/>
      <w:lvlText w:val="%5."/>
      <w:lvlJc w:val="left"/>
      <w:pPr>
        <w:ind w:left="3600" w:hanging="360"/>
      </w:pPr>
    </w:lvl>
    <w:lvl w:ilvl="5" w:tplc="4712CA50" w:tentative="1">
      <w:start w:val="1"/>
      <w:numFmt w:val="lowerRoman"/>
      <w:lvlText w:val="%6."/>
      <w:lvlJc w:val="right"/>
      <w:pPr>
        <w:ind w:left="4320" w:hanging="180"/>
      </w:pPr>
    </w:lvl>
    <w:lvl w:ilvl="6" w:tplc="1896A758" w:tentative="1">
      <w:start w:val="1"/>
      <w:numFmt w:val="decimal"/>
      <w:lvlText w:val="%7."/>
      <w:lvlJc w:val="left"/>
      <w:pPr>
        <w:ind w:left="5040" w:hanging="360"/>
      </w:pPr>
    </w:lvl>
    <w:lvl w:ilvl="7" w:tplc="67FCC1B8" w:tentative="1">
      <w:start w:val="1"/>
      <w:numFmt w:val="lowerLetter"/>
      <w:lvlText w:val="%8."/>
      <w:lvlJc w:val="left"/>
      <w:pPr>
        <w:ind w:left="5760" w:hanging="360"/>
      </w:pPr>
    </w:lvl>
    <w:lvl w:ilvl="8" w:tplc="41B87A5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0D84C6E">
      <w:start w:val="1"/>
      <w:numFmt w:val="lowerRoman"/>
      <w:lvlText w:val="(%1)"/>
      <w:lvlJc w:val="left"/>
      <w:pPr>
        <w:ind w:left="1080" w:hanging="720"/>
      </w:pPr>
      <w:rPr>
        <w:rFonts w:hint="default"/>
      </w:rPr>
    </w:lvl>
    <w:lvl w:ilvl="1" w:tplc="66B497C4" w:tentative="1">
      <w:start w:val="1"/>
      <w:numFmt w:val="lowerLetter"/>
      <w:lvlText w:val="%2."/>
      <w:lvlJc w:val="left"/>
      <w:pPr>
        <w:ind w:left="1440" w:hanging="360"/>
      </w:pPr>
    </w:lvl>
    <w:lvl w:ilvl="2" w:tplc="B6B605DC" w:tentative="1">
      <w:start w:val="1"/>
      <w:numFmt w:val="lowerRoman"/>
      <w:lvlText w:val="%3."/>
      <w:lvlJc w:val="right"/>
      <w:pPr>
        <w:ind w:left="2160" w:hanging="180"/>
      </w:pPr>
    </w:lvl>
    <w:lvl w:ilvl="3" w:tplc="1D742DE4" w:tentative="1">
      <w:start w:val="1"/>
      <w:numFmt w:val="decimal"/>
      <w:lvlText w:val="%4."/>
      <w:lvlJc w:val="left"/>
      <w:pPr>
        <w:ind w:left="2880" w:hanging="360"/>
      </w:pPr>
    </w:lvl>
    <w:lvl w:ilvl="4" w:tplc="C9626E8C" w:tentative="1">
      <w:start w:val="1"/>
      <w:numFmt w:val="lowerLetter"/>
      <w:lvlText w:val="%5."/>
      <w:lvlJc w:val="left"/>
      <w:pPr>
        <w:ind w:left="3600" w:hanging="360"/>
      </w:pPr>
    </w:lvl>
    <w:lvl w:ilvl="5" w:tplc="5726E352" w:tentative="1">
      <w:start w:val="1"/>
      <w:numFmt w:val="lowerRoman"/>
      <w:lvlText w:val="%6."/>
      <w:lvlJc w:val="right"/>
      <w:pPr>
        <w:ind w:left="4320" w:hanging="180"/>
      </w:pPr>
    </w:lvl>
    <w:lvl w:ilvl="6" w:tplc="5726E7B8" w:tentative="1">
      <w:start w:val="1"/>
      <w:numFmt w:val="decimal"/>
      <w:lvlText w:val="%7."/>
      <w:lvlJc w:val="left"/>
      <w:pPr>
        <w:ind w:left="5040" w:hanging="360"/>
      </w:pPr>
    </w:lvl>
    <w:lvl w:ilvl="7" w:tplc="4266D280" w:tentative="1">
      <w:start w:val="1"/>
      <w:numFmt w:val="lowerLetter"/>
      <w:lvlText w:val="%8."/>
      <w:lvlJc w:val="left"/>
      <w:pPr>
        <w:ind w:left="5760" w:hanging="360"/>
      </w:pPr>
    </w:lvl>
    <w:lvl w:ilvl="8" w:tplc="1C4E1EE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D05C19A6">
      <w:start w:val="1"/>
      <w:numFmt w:val="lowerRoman"/>
      <w:lvlText w:val="(%1)"/>
      <w:lvlJc w:val="left"/>
      <w:pPr>
        <w:ind w:left="1080" w:hanging="720"/>
      </w:pPr>
      <w:rPr>
        <w:rFonts w:hint="default"/>
      </w:rPr>
    </w:lvl>
    <w:lvl w:ilvl="1" w:tplc="5B0070D4" w:tentative="1">
      <w:start w:val="1"/>
      <w:numFmt w:val="lowerLetter"/>
      <w:lvlText w:val="%2."/>
      <w:lvlJc w:val="left"/>
      <w:pPr>
        <w:ind w:left="1440" w:hanging="360"/>
      </w:pPr>
    </w:lvl>
    <w:lvl w:ilvl="2" w:tplc="DA580D6A" w:tentative="1">
      <w:start w:val="1"/>
      <w:numFmt w:val="lowerRoman"/>
      <w:lvlText w:val="%3."/>
      <w:lvlJc w:val="right"/>
      <w:pPr>
        <w:ind w:left="2160" w:hanging="180"/>
      </w:pPr>
    </w:lvl>
    <w:lvl w:ilvl="3" w:tplc="1164A0F0" w:tentative="1">
      <w:start w:val="1"/>
      <w:numFmt w:val="decimal"/>
      <w:lvlText w:val="%4."/>
      <w:lvlJc w:val="left"/>
      <w:pPr>
        <w:ind w:left="2880" w:hanging="360"/>
      </w:pPr>
    </w:lvl>
    <w:lvl w:ilvl="4" w:tplc="A2B44A5E" w:tentative="1">
      <w:start w:val="1"/>
      <w:numFmt w:val="lowerLetter"/>
      <w:lvlText w:val="%5."/>
      <w:lvlJc w:val="left"/>
      <w:pPr>
        <w:ind w:left="3600" w:hanging="360"/>
      </w:pPr>
    </w:lvl>
    <w:lvl w:ilvl="5" w:tplc="5C049EC2" w:tentative="1">
      <w:start w:val="1"/>
      <w:numFmt w:val="lowerRoman"/>
      <w:lvlText w:val="%6."/>
      <w:lvlJc w:val="right"/>
      <w:pPr>
        <w:ind w:left="4320" w:hanging="180"/>
      </w:pPr>
    </w:lvl>
    <w:lvl w:ilvl="6" w:tplc="FB56ADCC" w:tentative="1">
      <w:start w:val="1"/>
      <w:numFmt w:val="decimal"/>
      <w:lvlText w:val="%7."/>
      <w:lvlJc w:val="left"/>
      <w:pPr>
        <w:ind w:left="5040" w:hanging="360"/>
      </w:pPr>
    </w:lvl>
    <w:lvl w:ilvl="7" w:tplc="21D436F8" w:tentative="1">
      <w:start w:val="1"/>
      <w:numFmt w:val="lowerLetter"/>
      <w:lvlText w:val="%8."/>
      <w:lvlJc w:val="left"/>
      <w:pPr>
        <w:ind w:left="5760" w:hanging="360"/>
      </w:pPr>
    </w:lvl>
    <w:lvl w:ilvl="8" w:tplc="558076D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BE2C348A">
      <w:start w:val="1"/>
      <w:numFmt w:val="bullet"/>
      <w:lvlText w:val=""/>
      <w:lvlJc w:val="left"/>
      <w:pPr>
        <w:ind w:left="720" w:hanging="360"/>
      </w:pPr>
      <w:rPr>
        <w:rFonts w:ascii="Symbol" w:hAnsi="Symbol" w:hint="default"/>
        <w:color w:val="auto"/>
        <w:sz w:val="24"/>
        <w:szCs w:val="24"/>
      </w:rPr>
    </w:lvl>
    <w:lvl w:ilvl="1" w:tplc="E6A02ADA" w:tentative="1">
      <w:start w:val="1"/>
      <w:numFmt w:val="bullet"/>
      <w:lvlText w:val="o"/>
      <w:lvlJc w:val="left"/>
      <w:pPr>
        <w:ind w:left="1440" w:hanging="360"/>
      </w:pPr>
      <w:rPr>
        <w:rFonts w:ascii="Courier New" w:hAnsi="Courier New" w:cs="Courier New" w:hint="default"/>
      </w:rPr>
    </w:lvl>
    <w:lvl w:ilvl="2" w:tplc="60787B02" w:tentative="1">
      <w:start w:val="1"/>
      <w:numFmt w:val="bullet"/>
      <w:lvlText w:val=""/>
      <w:lvlJc w:val="left"/>
      <w:pPr>
        <w:ind w:left="2160" w:hanging="360"/>
      </w:pPr>
      <w:rPr>
        <w:rFonts w:ascii="Wingdings" w:hAnsi="Wingdings" w:hint="default"/>
      </w:rPr>
    </w:lvl>
    <w:lvl w:ilvl="3" w:tplc="8DEADFF4" w:tentative="1">
      <w:start w:val="1"/>
      <w:numFmt w:val="bullet"/>
      <w:lvlText w:val=""/>
      <w:lvlJc w:val="left"/>
      <w:pPr>
        <w:ind w:left="2880" w:hanging="360"/>
      </w:pPr>
      <w:rPr>
        <w:rFonts w:ascii="Symbol" w:hAnsi="Symbol" w:hint="default"/>
      </w:rPr>
    </w:lvl>
    <w:lvl w:ilvl="4" w:tplc="3524073E" w:tentative="1">
      <w:start w:val="1"/>
      <w:numFmt w:val="bullet"/>
      <w:lvlText w:val="o"/>
      <w:lvlJc w:val="left"/>
      <w:pPr>
        <w:ind w:left="3600" w:hanging="360"/>
      </w:pPr>
      <w:rPr>
        <w:rFonts w:ascii="Courier New" w:hAnsi="Courier New" w:cs="Courier New" w:hint="default"/>
      </w:rPr>
    </w:lvl>
    <w:lvl w:ilvl="5" w:tplc="294CB8F2" w:tentative="1">
      <w:start w:val="1"/>
      <w:numFmt w:val="bullet"/>
      <w:lvlText w:val=""/>
      <w:lvlJc w:val="left"/>
      <w:pPr>
        <w:ind w:left="4320" w:hanging="360"/>
      </w:pPr>
      <w:rPr>
        <w:rFonts w:ascii="Wingdings" w:hAnsi="Wingdings" w:hint="default"/>
      </w:rPr>
    </w:lvl>
    <w:lvl w:ilvl="6" w:tplc="A6360718" w:tentative="1">
      <w:start w:val="1"/>
      <w:numFmt w:val="bullet"/>
      <w:lvlText w:val=""/>
      <w:lvlJc w:val="left"/>
      <w:pPr>
        <w:ind w:left="5040" w:hanging="360"/>
      </w:pPr>
      <w:rPr>
        <w:rFonts w:ascii="Symbol" w:hAnsi="Symbol" w:hint="default"/>
      </w:rPr>
    </w:lvl>
    <w:lvl w:ilvl="7" w:tplc="A82291A2" w:tentative="1">
      <w:start w:val="1"/>
      <w:numFmt w:val="bullet"/>
      <w:lvlText w:val="o"/>
      <w:lvlJc w:val="left"/>
      <w:pPr>
        <w:ind w:left="5760" w:hanging="360"/>
      </w:pPr>
      <w:rPr>
        <w:rFonts w:ascii="Courier New" w:hAnsi="Courier New" w:cs="Courier New" w:hint="default"/>
      </w:rPr>
    </w:lvl>
    <w:lvl w:ilvl="8" w:tplc="9F4827A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4EA3B84">
      <w:start w:val="1"/>
      <w:numFmt w:val="lowerRoman"/>
      <w:lvlText w:val="(%1)"/>
      <w:lvlJc w:val="left"/>
      <w:pPr>
        <w:ind w:left="1080" w:hanging="720"/>
      </w:pPr>
      <w:rPr>
        <w:rFonts w:hint="default"/>
      </w:rPr>
    </w:lvl>
    <w:lvl w:ilvl="1" w:tplc="ADD8BE1E" w:tentative="1">
      <w:start w:val="1"/>
      <w:numFmt w:val="lowerLetter"/>
      <w:lvlText w:val="%2."/>
      <w:lvlJc w:val="left"/>
      <w:pPr>
        <w:ind w:left="1440" w:hanging="360"/>
      </w:pPr>
    </w:lvl>
    <w:lvl w:ilvl="2" w:tplc="F448F5C4" w:tentative="1">
      <w:start w:val="1"/>
      <w:numFmt w:val="lowerRoman"/>
      <w:lvlText w:val="%3."/>
      <w:lvlJc w:val="right"/>
      <w:pPr>
        <w:ind w:left="2160" w:hanging="180"/>
      </w:pPr>
    </w:lvl>
    <w:lvl w:ilvl="3" w:tplc="EF0679FE" w:tentative="1">
      <w:start w:val="1"/>
      <w:numFmt w:val="decimal"/>
      <w:lvlText w:val="%4."/>
      <w:lvlJc w:val="left"/>
      <w:pPr>
        <w:ind w:left="2880" w:hanging="360"/>
      </w:pPr>
    </w:lvl>
    <w:lvl w:ilvl="4" w:tplc="8EFCEA96" w:tentative="1">
      <w:start w:val="1"/>
      <w:numFmt w:val="lowerLetter"/>
      <w:lvlText w:val="%5."/>
      <w:lvlJc w:val="left"/>
      <w:pPr>
        <w:ind w:left="3600" w:hanging="360"/>
      </w:pPr>
    </w:lvl>
    <w:lvl w:ilvl="5" w:tplc="FCA2A15E" w:tentative="1">
      <w:start w:val="1"/>
      <w:numFmt w:val="lowerRoman"/>
      <w:lvlText w:val="%6."/>
      <w:lvlJc w:val="right"/>
      <w:pPr>
        <w:ind w:left="4320" w:hanging="180"/>
      </w:pPr>
    </w:lvl>
    <w:lvl w:ilvl="6" w:tplc="FD2C172C" w:tentative="1">
      <w:start w:val="1"/>
      <w:numFmt w:val="decimal"/>
      <w:lvlText w:val="%7."/>
      <w:lvlJc w:val="left"/>
      <w:pPr>
        <w:ind w:left="5040" w:hanging="360"/>
      </w:pPr>
    </w:lvl>
    <w:lvl w:ilvl="7" w:tplc="3B3A8162" w:tentative="1">
      <w:start w:val="1"/>
      <w:numFmt w:val="lowerLetter"/>
      <w:lvlText w:val="%8."/>
      <w:lvlJc w:val="left"/>
      <w:pPr>
        <w:ind w:left="5760" w:hanging="360"/>
      </w:pPr>
    </w:lvl>
    <w:lvl w:ilvl="8" w:tplc="2C8A238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525643AC">
      <w:start w:val="1"/>
      <w:numFmt w:val="lowerRoman"/>
      <w:lvlText w:val="(%1)"/>
      <w:lvlJc w:val="left"/>
      <w:pPr>
        <w:ind w:left="1080" w:hanging="720"/>
      </w:pPr>
      <w:rPr>
        <w:rFonts w:hint="default"/>
      </w:rPr>
    </w:lvl>
    <w:lvl w:ilvl="1" w:tplc="8520B0CA" w:tentative="1">
      <w:start w:val="1"/>
      <w:numFmt w:val="lowerLetter"/>
      <w:lvlText w:val="%2."/>
      <w:lvlJc w:val="left"/>
      <w:pPr>
        <w:ind w:left="1440" w:hanging="360"/>
      </w:pPr>
    </w:lvl>
    <w:lvl w:ilvl="2" w:tplc="AB94DDF4" w:tentative="1">
      <w:start w:val="1"/>
      <w:numFmt w:val="lowerRoman"/>
      <w:lvlText w:val="%3."/>
      <w:lvlJc w:val="right"/>
      <w:pPr>
        <w:ind w:left="2160" w:hanging="180"/>
      </w:pPr>
    </w:lvl>
    <w:lvl w:ilvl="3" w:tplc="65E8FB8E" w:tentative="1">
      <w:start w:val="1"/>
      <w:numFmt w:val="decimal"/>
      <w:lvlText w:val="%4."/>
      <w:lvlJc w:val="left"/>
      <w:pPr>
        <w:ind w:left="2880" w:hanging="360"/>
      </w:pPr>
    </w:lvl>
    <w:lvl w:ilvl="4" w:tplc="075CD044" w:tentative="1">
      <w:start w:val="1"/>
      <w:numFmt w:val="lowerLetter"/>
      <w:lvlText w:val="%5."/>
      <w:lvlJc w:val="left"/>
      <w:pPr>
        <w:ind w:left="3600" w:hanging="360"/>
      </w:pPr>
    </w:lvl>
    <w:lvl w:ilvl="5" w:tplc="58120448" w:tentative="1">
      <w:start w:val="1"/>
      <w:numFmt w:val="lowerRoman"/>
      <w:lvlText w:val="%6."/>
      <w:lvlJc w:val="right"/>
      <w:pPr>
        <w:ind w:left="4320" w:hanging="180"/>
      </w:pPr>
    </w:lvl>
    <w:lvl w:ilvl="6" w:tplc="B1324E16" w:tentative="1">
      <w:start w:val="1"/>
      <w:numFmt w:val="decimal"/>
      <w:lvlText w:val="%7."/>
      <w:lvlJc w:val="left"/>
      <w:pPr>
        <w:ind w:left="5040" w:hanging="360"/>
      </w:pPr>
    </w:lvl>
    <w:lvl w:ilvl="7" w:tplc="FE28F804" w:tentative="1">
      <w:start w:val="1"/>
      <w:numFmt w:val="lowerLetter"/>
      <w:lvlText w:val="%8."/>
      <w:lvlJc w:val="left"/>
      <w:pPr>
        <w:ind w:left="5760" w:hanging="360"/>
      </w:pPr>
    </w:lvl>
    <w:lvl w:ilvl="8" w:tplc="5A18C6C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B150FBFE">
      <w:start w:val="1"/>
      <w:numFmt w:val="lowerRoman"/>
      <w:lvlText w:val="(%1)"/>
      <w:lvlJc w:val="left"/>
      <w:pPr>
        <w:ind w:left="1080" w:hanging="720"/>
      </w:pPr>
      <w:rPr>
        <w:rFonts w:hint="default"/>
      </w:rPr>
    </w:lvl>
    <w:lvl w:ilvl="1" w:tplc="FA8A138E" w:tentative="1">
      <w:start w:val="1"/>
      <w:numFmt w:val="lowerLetter"/>
      <w:lvlText w:val="%2."/>
      <w:lvlJc w:val="left"/>
      <w:pPr>
        <w:ind w:left="1440" w:hanging="360"/>
      </w:pPr>
    </w:lvl>
    <w:lvl w:ilvl="2" w:tplc="985EB8E8" w:tentative="1">
      <w:start w:val="1"/>
      <w:numFmt w:val="lowerRoman"/>
      <w:lvlText w:val="%3."/>
      <w:lvlJc w:val="right"/>
      <w:pPr>
        <w:ind w:left="2160" w:hanging="180"/>
      </w:pPr>
    </w:lvl>
    <w:lvl w:ilvl="3" w:tplc="56462FDC" w:tentative="1">
      <w:start w:val="1"/>
      <w:numFmt w:val="decimal"/>
      <w:lvlText w:val="%4."/>
      <w:lvlJc w:val="left"/>
      <w:pPr>
        <w:ind w:left="2880" w:hanging="360"/>
      </w:pPr>
    </w:lvl>
    <w:lvl w:ilvl="4" w:tplc="6424389C" w:tentative="1">
      <w:start w:val="1"/>
      <w:numFmt w:val="lowerLetter"/>
      <w:lvlText w:val="%5."/>
      <w:lvlJc w:val="left"/>
      <w:pPr>
        <w:ind w:left="3600" w:hanging="360"/>
      </w:pPr>
    </w:lvl>
    <w:lvl w:ilvl="5" w:tplc="30E886C6" w:tentative="1">
      <w:start w:val="1"/>
      <w:numFmt w:val="lowerRoman"/>
      <w:lvlText w:val="%6."/>
      <w:lvlJc w:val="right"/>
      <w:pPr>
        <w:ind w:left="4320" w:hanging="180"/>
      </w:pPr>
    </w:lvl>
    <w:lvl w:ilvl="6" w:tplc="FD402A7E" w:tentative="1">
      <w:start w:val="1"/>
      <w:numFmt w:val="decimal"/>
      <w:lvlText w:val="%7."/>
      <w:lvlJc w:val="left"/>
      <w:pPr>
        <w:ind w:left="5040" w:hanging="360"/>
      </w:pPr>
    </w:lvl>
    <w:lvl w:ilvl="7" w:tplc="73A031B2" w:tentative="1">
      <w:start w:val="1"/>
      <w:numFmt w:val="lowerLetter"/>
      <w:lvlText w:val="%8."/>
      <w:lvlJc w:val="left"/>
      <w:pPr>
        <w:ind w:left="5760" w:hanging="360"/>
      </w:pPr>
    </w:lvl>
    <w:lvl w:ilvl="8" w:tplc="F61A042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1E3AE316">
      <w:start w:val="1"/>
      <w:numFmt w:val="lowerRoman"/>
      <w:lvlText w:val="(%1)"/>
      <w:lvlJc w:val="left"/>
      <w:pPr>
        <w:ind w:left="1080" w:hanging="720"/>
      </w:pPr>
      <w:rPr>
        <w:rFonts w:hint="default"/>
      </w:rPr>
    </w:lvl>
    <w:lvl w:ilvl="1" w:tplc="7C068838" w:tentative="1">
      <w:start w:val="1"/>
      <w:numFmt w:val="lowerLetter"/>
      <w:lvlText w:val="%2."/>
      <w:lvlJc w:val="left"/>
      <w:pPr>
        <w:ind w:left="1440" w:hanging="360"/>
      </w:pPr>
    </w:lvl>
    <w:lvl w:ilvl="2" w:tplc="58BA5680" w:tentative="1">
      <w:start w:val="1"/>
      <w:numFmt w:val="lowerRoman"/>
      <w:lvlText w:val="%3."/>
      <w:lvlJc w:val="right"/>
      <w:pPr>
        <w:ind w:left="2160" w:hanging="180"/>
      </w:pPr>
    </w:lvl>
    <w:lvl w:ilvl="3" w:tplc="FF36415C" w:tentative="1">
      <w:start w:val="1"/>
      <w:numFmt w:val="decimal"/>
      <w:lvlText w:val="%4."/>
      <w:lvlJc w:val="left"/>
      <w:pPr>
        <w:ind w:left="2880" w:hanging="360"/>
      </w:pPr>
    </w:lvl>
    <w:lvl w:ilvl="4" w:tplc="D428B648" w:tentative="1">
      <w:start w:val="1"/>
      <w:numFmt w:val="lowerLetter"/>
      <w:lvlText w:val="%5."/>
      <w:lvlJc w:val="left"/>
      <w:pPr>
        <w:ind w:left="3600" w:hanging="360"/>
      </w:pPr>
    </w:lvl>
    <w:lvl w:ilvl="5" w:tplc="8F4E2714" w:tentative="1">
      <w:start w:val="1"/>
      <w:numFmt w:val="lowerRoman"/>
      <w:lvlText w:val="%6."/>
      <w:lvlJc w:val="right"/>
      <w:pPr>
        <w:ind w:left="4320" w:hanging="180"/>
      </w:pPr>
    </w:lvl>
    <w:lvl w:ilvl="6" w:tplc="AA52859C" w:tentative="1">
      <w:start w:val="1"/>
      <w:numFmt w:val="decimal"/>
      <w:lvlText w:val="%7."/>
      <w:lvlJc w:val="left"/>
      <w:pPr>
        <w:ind w:left="5040" w:hanging="360"/>
      </w:pPr>
    </w:lvl>
    <w:lvl w:ilvl="7" w:tplc="2682C44E" w:tentative="1">
      <w:start w:val="1"/>
      <w:numFmt w:val="lowerLetter"/>
      <w:lvlText w:val="%8."/>
      <w:lvlJc w:val="left"/>
      <w:pPr>
        <w:ind w:left="5760" w:hanging="360"/>
      </w:pPr>
    </w:lvl>
    <w:lvl w:ilvl="8" w:tplc="6C6C077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E258E8CE">
      <w:start w:val="1"/>
      <w:numFmt w:val="lowerRoman"/>
      <w:lvlText w:val="(%1)"/>
      <w:lvlJc w:val="left"/>
      <w:pPr>
        <w:ind w:left="1080" w:hanging="720"/>
      </w:pPr>
      <w:rPr>
        <w:rFonts w:hint="default"/>
      </w:rPr>
    </w:lvl>
    <w:lvl w:ilvl="1" w:tplc="CAB03762" w:tentative="1">
      <w:start w:val="1"/>
      <w:numFmt w:val="lowerLetter"/>
      <w:lvlText w:val="%2."/>
      <w:lvlJc w:val="left"/>
      <w:pPr>
        <w:ind w:left="1440" w:hanging="360"/>
      </w:pPr>
    </w:lvl>
    <w:lvl w:ilvl="2" w:tplc="2634031C" w:tentative="1">
      <w:start w:val="1"/>
      <w:numFmt w:val="lowerRoman"/>
      <w:lvlText w:val="%3."/>
      <w:lvlJc w:val="right"/>
      <w:pPr>
        <w:ind w:left="2160" w:hanging="180"/>
      </w:pPr>
    </w:lvl>
    <w:lvl w:ilvl="3" w:tplc="AE267978" w:tentative="1">
      <w:start w:val="1"/>
      <w:numFmt w:val="decimal"/>
      <w:lvlText w:val="%4."/>
      <w:lvlJc w:val="left"/>
      <w:pPr>
        <w:ind w:left="2880" w:hanging="360"/>
      </w:pPr>
    </w:lvl>
    <w:lvl w:ilvl="4" w:tplc="700CF314" w:tentative="1">
      <w:start w:val="1"/>
      <w:numFmt w:val="lowerLetter"/>
      <w:lvlText w:val="%5."/>
      <w:lvlJc w:val="left"/>
      <w:pPr>
        <w:ind w:left="3600" w:hanging="360"/>
      </w:pPr>
    </w:lvl>
    <w:lvl w:ilvl="5" w:tplc="05A02334" w:tentative="1">
      <w:start w:val="1"/>
      <w:numFmt w:val="lowerRoman"/>
      <w:lvlText w:val="%6."/>
      <w:lvlJc w:val="right"/>
      <w:pPr>
        <w:ind w:left="4320" w:hanging="180"/>
      </w:pPr>
    </w:lvl>
    <w:lvl w:ilvl="6" w:tplc="E506C00E" w:tentative="1">
      <w:start w:val="1"/>
      <w:numFmt w:val="decimal"/>
      <w:lvlText w:val="%7."/>
      <w:lvlJc w:val="left"/>
      <w:pPr>
        <w:ind w:left="5040" w:hanging="360"/>
      </w:pPr>
    </w:lvl>
    <w:lvl w:ilvl="7" w:tplc="776C03CA" w:tentative="1">
      <w:start w:val="1"/>
      <w:numFmt w:val="lowerLetter"/>
      <w:lvlText w:val="%8."/>
      <w:lvlJc w:val="left"/>
      <w:pPr>
        <w:ind w:left="5760" w:hanging="360"/>
      </w:pPr>
    </w:lvl>
    <w:lvl w:ilvl="8" w:tplc="C40A6C5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B3C429A">
      <w:start w:val="1"/>
      <w:numFmt w:val="lowerRoman"/>
      <w:lvlText w:val="(%1)"/>
      <w:lvlJc w:val="left"/>
      <w:pPr>
        <w:ind w:left="1080" w:hanging="720"/>
      </w:pPr>
      <w:rPr>
        <w:rFonts w:hint="default"/>
      </w:rPr>
    </w:lvl>
    <w:lvl w:ilvl="1" w:tplc="73ACEEB6" w:tentative="1">
      <w:start w:val="1"/>
      <w:numFmt w:val="lowerLetter"/>
      <w:lvlText w:val="%2."/>
      <w:lvlJc w:val="left"/>
      <w:pPr>
        <w:ind w:left="1440" w:hanging="360"/>
      </w:pPr>
    </w:lvl>
    <w:lvl w:ilvl="2" w:tplc="76921CC2" w:tentative="1">
      <w:start w:val="1"/>
      <w:numFmt w:val="lowerRoman"/>
      <w:lvlText w:val="%3."/>
      <w:lvlJc w:val="right"/>
      <w:pPr>
        <w:ind w:left="2160" w:hanging="180"/>
      </w:pPr>
    </w:lvl>
    <w:lvl w:ilvl="3" w:tplc="7EF4CE7E" w:tentative="1">
      <w:start w:val="1"/>
      <w:numFmt w:val="decimal"/>
      <w:lvlText w:val="%4."/>
      <w:lvlJc w:val="left"/>
      <w:pPr>
        <w:ind w:left="2880" w:hanging="360"/>
      </w:pPr>
    </w:lvl>
    <w:lvl w:ilvl="4" w:tplc="6B74A24C" w:tentative="1">
      <w:start w:val="1"/>
      <w:numFmt w:val="lowerLetter"/>
      <w:lvlText w:val="%5."/>
      <w:lvlJc w:val="left"/>
      <w:pPr>
        <w:ind w:left="3600" w:hanging="360"/>
      </w:pPr>
    </w:lvl>
    <w:lvl w:ilvl="5" w:tplc="DCD809B4" w:tentative="1">
      <w:start w:val="1"/>
      <w:numFmt w:val="lowerRoman"/>
      <w:lvlText w:val="%6."/>
      <w:lvlJc w:val="right"/>
      <w:pPr>
        <w:ind w:left="4320" w:hanging="180"/>
      </w:pPr>
    </w:lvl>
    <w:lvl w:ilvl="6" w:tplc="BC2428D0" w:tentative="1">
      <w:start w:val="1"/>
      <w:numFmt w:val="decimal"/>
      <w:lvlText w:val="%7."/>
      <w:lvlJc w:val="left"/>
      <w:pPr>
        <w:ind w:left="5040" w:hanging="360"/>
      </w:pPr>
    </w:lvl>
    <w:lvl w:ilvl="7" w:tplc="25C2E3B6" w:tentative="1">
      <w:start w:val="1"/>
      <w:numFmt w:val="lowerLetter"/>
      <w:lvlText w:val="%8."/>
      <w:lvlJc w:val="left"/>
      <w:pPr>
        <w:ind w:left="5760" w:hanging="360"/>
      </w:pPr>
    </w:lvl>
    <w:lvl w:ilvl="8" w:tplc="7DFE14E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75DAA24A">
      <w:start w:val="1"/>
      <w:numFmt w:val="lowerRoman"/>
      <w:lvlText w:val="(%1)"/>
      <w:lvlJc w:val="left"/>
      <w:pPr>
        <w:ind w:left="1080" w:hanging="720"/>
      </w:pPr>
      <w:rPr>
        <w:rFonts w:hint="default"/>
      </w:rPr>
    </w:lvl>
    <w:lvl w:ilvl="1" w:tplc="947007AE" w:tentative="1">
      <w:start w:val="1"/>
      <w:numFmt w:val="lowerLetter"/>
      <w:lvlText w:val="%2."/>
      <w:lvlJc w:val="left"/>
      <w:pPr>
        <w:ind w:left="1440" w:hanging="360"/>
      </w:pPr>
    </w:lvl>
    <w:lvl w:ilvl="2" w:tplc="F0988F20" w:tentative="1">
      <w:start w:val="1"/>
      <w:numFmt w:val="lowerRoman"/>
      <w:lvlText w:val="%3."/>
      <w:lvlJc w:val="right"/>
      <w:pPr>
        <w:ind w:left="2160" w:hanging="180"/>
      </w:pPr>
    </w:lvl>
    <w:lvl w:ilvl="3" w:tplc="1FA8E27C" w:tentative="1">
      <w:start w:val="1"/>
      <w:numFmt w:val="decimal"/>
      <w:lvlText w:val="%4."/>
      <w:lvlJc w:val="left"/>
      <w:pPr>
        <w:ind w:left="2880" w:hanging="360"/>
      </w:pPr>
    </w:lvl>
    <w:lvl w:ilvl="4" w:tplc="2B082302" w:tentative="1">
      <w:start w:val="1"/>
      <w:numFmt w:val="lowerLetter"/>
      <w:lvlText w:val="%5."/>
      <w:lvlJc w:val="left"/>
      <w:pPr>
        <w:ind w:left="3600" w:hanging="360"/>
      </w:pPr>
    </w:lvl>
    <w:lvl w:ilvl="5" w:tplc="71A64EEC" w:tentative="1">
      <w:start w:val="1"/>
      <w:numFmt w:val="lowerRoman"/>
      <w:lvlText w:val="%6."/>
      <w:lvlJc w:val="right"/>
      <w:pPr>
        <w:ind w:left="4320" w:hanging="180"/>
      </w:pPr>
    </w:lvl>
    <w:lvl w:ilvl="6" w:tplc="4B72BA50" w:tentative="1">
      <w:start w:val="1"/>
      <w:numFmt w:val="decimal"/>
      <w:lvlText w:val="%7."/>
      <w:lvlJc w:val="left"/>
      <w:pPr>
        <w:ind w:left="5040" w:hanging="360"/>
      </w:pPr>
    </w:lvl>
    <w:lvl w:ilvl="7" w:tplc="3E26BAC2" w:tentative="1">
      <w:start w:val="1"/>
      <w:numFmt w:val="lowerLetter"/>
      <w:lvlText w:val="%8."/>
      <w:lvlJc w:val="left"/>
      <w:pPr>
        <w:ind w:left="5760" w:hanging="360"/>
      </w:pPr>
    </w:lvl>
    <w:lvl w:ilvl="8" w:tplc="4D4E25B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1D406032">
      <w:start w:val="1"/>
      <w:numFmt w:val="lowerRoman"/>
      <w:lvlText w:val="(%1)"/>
      <w:lvlJc w:val="left"/>
      <w:pPr>
        <w:ind w:left="1080" w:hanging="720"/>
      </w:pPr>
      <w:rPr>
        <w:rFonts w:hint="default"/>
      </w:rPr>
    </w:lvl>
    <w:lvl w:ilvl="1" w:tplc="CF5804D6" w:tentative="1">
      <w:start w:val="1"/>
      <w:numFmt w:val="lowerLetter"/>
      <w:lvlText w:val="%2."/>
      <w:lvlJc w:val="left"/>
      <w:pPr>
        <w:ind w:left="1440" w:hanging="360"/>
      </w:pPr>
    </w:lvl>
    <w:lvl w:ilvl="2" w:tplc="CC1AAA0E" w:tentative="1">
      <w:start w:val="1"/>
      <w:numFmt w:val="lowerRoman"/>
      <w:lvlText w:val="%3."/>
      <w:lvlJc w:val="right"/>
      <w:pPr>
        <w:ind w:left="2160" w:hanging="180"/>
      </w:pPr>
    </w:lvl>
    <w:lvl w:ilvl="3" w:tplc="5D30536C" w:tentative="1">
      <w:start w:val="1"/>
      <w:numFmt w:val="decimal"/>
      <w:lvlText w:val="%4."/>
      <w:lvlJc w:val="left"/>
      <w:pPr>
        <w:ind w:left="2880" w:hanging="360"/>
      </w:pPr>
    </w:lvl>
    <w:lvl w:ilvl="4" w:tplc="B0706072" w:tentative="1">
      <w:start w:val="1"/>
      <w:numFmt w:val="lowerLetter"/>
      <w:lvlText w:val="%5."/>
      <w:lvlJc w:val="left"/>
      <w:pPr>
        <w:ind w:left="3600" w:hanging="360"/>
      </w:pPr>
    </w:lvl>
    <w:lvl w:ilvl="5" w:tplc="806ADF6C" w:tentative="1">
      <w:start w:val="1"/>
      <w:numFmt w:val="lowerRoman"/>
      <w:lvlText w:val="%6."/>
      <w:lvlJc w:val="right"/>
      <w:pPr>
        <w:ind w:left="4320" w:hanging="180"/>
      </w:pPr>
    </w:lvl>
    <w:lvl w:ilvl="6" w:tplc="C882E1B6" w:tentative="1">
      <w:start w:val="1"/>
      <w:numFmt w:val="decimal"/>
      <w:lvlText w:val="%7."/>
      <w:lvlJc w:val="left"/>
      <w:pPr>
        <w:ind w:left="5040" w:hanging="360"/>
      </w:pPr>
    </w:lvl>
    <w:lvl w:ilvl="7" w:tplc="7F9AACAA" w:tentative="1">
      <w:start w:val="1"/>
      <w:numFmt w:val="lowerLetter"/>
      <w:lvlText w:val="%8."/>
      <w:lvlJc w:val="left"/>
      <w:pPr>
        <w:ind w:left="5760" w:hanging="360"/>
      </w:pPr>
    </w:lvl>
    <w:lvl w:ilvl="8" w:tplc="6A6C07FC" w:tentative="1">
      <w:start w:val="1"/>
      <w:numFmt w:val="lowerRoman"/>
      <w:lvlText w:val="%9."/>
      <w:lvlJc w:val="right"/>
      <w:pPr>
        <w:ind w:left="6480" w:hanging="180"/>
      </w:pPr>
    </w:lvl>
  </w:abstractNum>
  <w:abstractNum w:abstractNumId="15" w15:restartNumberingAfterBreak="0">
    <w:nsid w:val="560E1165"/>
    <w:multiLevelType w:val="hybridMultilevel"/>
    <w:tmpl w:val="D5B04EC8"/>
    <w:lvl w:ilvl="0" w:tplc="CDFAABF4">
      <w:start w:val="1"/>
      <w:numFmt w:val="bullet"/>
      <w:lvlText w:val=""/>
      <w:lvlJc w:val="left"/>
      <w:pPr>
        <w:ind w:left="624" w:hanging="267"/>
      </w:pPr>
      <w:rPr>
        <w:rFonts w:ascii="Symbol" w:hAnsi="Symbol" w:hint="default"/>
      </w:rPr>
    </w:lvl>
    <w:lvl w:ilvl="1" w:tplc="5CB8528A">
      <w:start w:val="1"/>
      <w:numFmt w:val="bullet"/>
      <w:lvlText w:val="o"/>
      <w:lvlJc w:val="left"/>
      <w:pPr>
        <w:ind w:left="1080" w:hanging="360"/>
      </w:pPr>
      <w:rPr>
        <w:rFonts w:ascii="Courier New" w:hAnsi="Courier New" w:cs="Courier New" w:hint="default"/>
      </w:rPr>
    </w:lvl>
    <w:lvl w:ilvl="2" w:tplc="D5B292C4">
      <w:start w:val="1"/>
      <w:numFmt w:val="bullet"/>
      <w:lvlText w:val=""/>
      <w:lvlJc w:val="left"/>
      <w:pPr>
        <w:ind w:left="1800" w:hanging="360"/>
      </w:pPr>
      <w:rPr>
        <w:rFonts w:ascii="Wingdings" w:hAnsi="Wingdings" w:hint="default"/>
      </w:rPr>
    </w:lvl>
    <w:lvl w:ilvl="3" w:tplc="0598DB92" w:tentative="1">
      <w:start w:val="1"/>
      <w:numFmt w:val="bullet"/>
      <w:lvlText w:val=""/>
      <w:lvlJc w:val="left"/>
      <w:pPr>
        <w:ind w:left="2520" w:hanging="360"/>
      </w:pPr>
      <w:rPr>
        <w:rFonts w:ascii="Symbol" w:hAnsi="Symbol" w:hint="default"/>
      </w:rPr>
    </w:lvl>
    <w:lvl w:ilvl="4" w:tplc="E7F66F2A" w:tentative="1">
      <w:start w:val="1"/>
      <w:numFmt w:val="bullet"/>
      <w:lvlText w:val="o"/>
      <w:lvlJc w:val="left"/>
      <w:pPr>
        <w:ind w:left="3240" w:hanging="360"/>
      </w:pPr>
      <w:rPr>
        <w:rFonts w:ascii="Courier New" w:hAnsi="Courier New" w:cs="Courier New" w:hint="default"/>
      </w:rPr>
    </w:lvl>
    <w:lvl w:ilvl="5" w:tplc="404C0F9C" w:tentative="1">
      <w:start w:val="1"/>
      <w:numFmt w:val="bullet"/>
      <w:lvlText w:val=""/>
      <w:lvlJc w:val="left"/>
      <w:pPr>
        <w:ind w:left="3960" w:hanging="360"/>
      </w:pPr>
      <w:rPr>
        <w:rFonts w:ascii="Wingdings" w:hAnsi="Wingdings" w:hint="default"/>
      </w:rPr>
    </w:lvl>
    <w:lvl w:ilvl="6" w:tplc="33E4400C" w:tentative="1">
      <w:start w:val="1"/>
      <w:numFmt w:val="bullet"/>
      <w:lvlText w:val=""/>
      <w:lvlJc w:val="left"/>
      <w:pPr>
        <w:ind w:left="4680" w:hanging="360"/>
      </w:pPr>
      <w:rPr>
        <w:rFonts w:ascii="Symbol" w:hAnsi="Symbol" w:hint="default"/>
      </w:rPr>
    </w:lvl>
    <w:lvl w:ilvl="7" w:tplc="923A4CA2" w:tentative="1">
      <w:start w:val="1"/>
      <w:numFmt w:val="bullet"/>
      <w:lvlText w:val="o"/>
      <w:lvlJc w:val="left"/>
      <w:pPr>
        <w:ind w:left="5400" w:hanging="360"/>
      </w:pPr>
      <w:rPr>
        <w:rFonts w:ascii="Courier New" w:hAnsi="Courier New" w:cs="Courier New" w:hint="default"/>
      </w:rPr>
    </w:lvl>
    <w:lvl w:ilvl="8" w:tplc="70A61608"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6B3A1B74">
      <w:start w:val="1"/>
      <w:numFmt w:val="lowerRoman"/>
      <w:lvlText w:val="(%1)"/>
      <w:lvlJc w:val="left"/>
      <w:pPr>
        <w:ind w:left="1080" w:hanging="720"/>
      </w:pPr>
      <w:rPr>
        <w:rFonts w:hint="default"/>
      </w:rPr>
    </w:lvl>
    <w:lvl w:ilvl="1" w:tplc="A27CDA18" w:tentative="1">
      <w:start w:val="1"/>
      <w:numFmt w:val="lowerLetter"/>
      <w:lvlText w:val="%2."/>
      <w:lvlJc w:val="left"/>
      <w:pPr>
        <w:ind w:left="1440" w:hanging="360"/>
      </w:pPr>
    </w:lvl>
    <w:lvl w:ilvl="2" w:tplc="832EEA32" w:tentative="1">
      <w:start w:val="1"/>
      <w:numFmt w:val="lowerRoman"/>
      <w:lvlText w:val="%3."/>
      <w:lvlJc w:val="right"/>
      <w:pPr>
        <w:ind w:left="2160" w:hanging="180"/>
      </w:pPr>
    </w:lvl>
    <w:lvl w:ilvl="3" w:tplc="33D61DDA" w:tentative="1">
      <w:start w:val="1"/>
      <w:numFmt w:val="decimal"/>
      <w:lvlText w:val="%4."/>
      <w:lvlJc w:val="left"/>
      <w:pPr>
        <w:ind w:left="2880" w:hanging="360"/>
      </w:pPr>
    </w:lvl>
    <w:lvl w:ilvl="4" w:tplc="806048F6" w:tentative="1">
      <w:start w:val="1"/>
      <w:numFmt w:val="lowerLetter"/>
      <w:lvlText w:val="%5."/>
      <w:lvlJc w:val="left"/>
      <w:pPr>
        <w:ind w:left="3600" w:hanging="360"/>
      </w:pPr>
    </w:lvl>
    <w:lvl w:ilvl="5" w:tplc="87D8F288" w:tentative="1">
      <w:start w:val="1"/>
      <w:numFmt w:val="lowerRoman"/>
      <w:lvlText w:val="%6."/>
      <w:lvlJc w:val="right"/>
      <w:pPr>
        <w:ind w:left="4320" w:hanging="180"/>
      </w:pPr>
    </w:lvl>
    <w:lvl w:ilvl="6" w:tplc="E4923AEE" w:tentative="1">
      <w:start w:val="1"/>
      <w:numFmt w:val="decimal"/>
      <w:lvlText w:val="%7."/>
      <w:lvlJc w:val="left"/>
      <w:pPr>
        <w:ind w:left="5040" w:hanging="360"/>
      </w:pPr>
    </w:lvl>
    <w:lvl w:ilvl="7" w:tplc="31B0B7A4" w:tentative="1">
      <w:start w:val="1"/>
      <w:numFmt w:val="lowerLetter"/>
      <w:lvlText w:val="%8."/>
      <w:lvlJc w:val="left"/>
      <w:pPr>
        <w:ind w:left="5760" w:hanging="360"/>
      </w:pPr>
    </w:lvl>
    <w:lvl w:ilvl="8" w:tplc="C498A8C4"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3BB05B3E">
      <w:start w:val="1"/>
      <w:numFmt w:val="lowerRoman"/>
      <w:lvlText w:val="(%1)"/>
      <w:lvlJc w:val="left"/>
      <w:pPr>
        <w:ind w:left="1080" w:hanging="720"/>
      </w:pPr>
      <w:rPr>
        <w:rFonts w:hint="default"/>
      </w:rPr>
    </w:lvl>
    <w:lvl w:ilvl="1" w:tplc="AC5A6536" w:tentative="1">
      <w:start w:val="1"/>
      <w:numFmt w:val="lowerLetter"/>
      <w:lvlText w:val="%2."/>
      <w:lvlJc w:val="left"/>
      <w:pPr>
        <w:ind w:left="1440" w:hanging="360"/>
      </w:pPr>
    </w:lvl>
    <w:lvl w:ilvl="2" w:tplc="1DB62A4A" w:tentative="1">
      <w:start w:val="1"/>
      <w:numFmt w:val="lowerRoman"/>
      <w:lvlText w:val="%3."/>
      <w:lvlJc w:val="right"/>
      <w:pPr>
        <w:ind w:left="2160" w:hanging="180"/>
      </w:pPr>
    </w:lvl>
    <w:lvl w:ilvl="3" w:tplc="DC1EE66A" w:tentative="1">
      <w:start w:val="1"/>
      <w:numFmt w:val="decimal"/>
      <w:lvlText w:val="%4."/>
      <w:lvlJc w:val="left"/>
      <w:pPr>
        <w:ind w:left="2880" w:hanging="360"/>
      </w:pPr>
    </w:lvl>
    <w:lvl w:ilvl="4" w:tplc="0A4EB0E4" w:tentative="1">
      <w:start w:val="1"/>
      <w:numFmt w:val="lowerLetter"/>
      <w:lvlText w:val="%5."/>
      <w:lvlJc w:val="left"/>
      <w:pPr>
        <w:ind w:left="3600" w:hanging="360"/>
      </w:pPr>
    </w:lvl>
    <w:lvl w:ilvl="5" w:tplc="8C8678C0" w:tentative="1">
      <w:start w:val="1"/>
      <w:numFmt w:val="lowerRoman"/>
      <w:lvlText w:val="%6."/>
      <w:lvlJc w:val="right"/>
      <w:pPr>
        <w:ind w:left="4320" w:hanging="180"/>
      </w:pPr>
    </w:lvl>
    <w:lvl w:ilvl="6" w:tplc="BA54C684" w:tentative="1">
      <w:start w:val="1"/>
      <w:numFmt w:val="decimal"/>
      <w:lvlText w:val="%7."/>
      <w:lvlJc w:val="left"/>
      <w:pPr>
        <w:ind w:left="5040" w:hanging="360"/>
      </w:pPr>
    </w:lvl>
    <w:lvl w:ilvl="7" w:tplc="42402080" w:tentative="1">
      <w:start w:val="1"/>
      <w:numFmt w:val="lowerLetter"/>
      <w:lvlText w:val="%8."/>
      <w:lvlJc w:val="left"/>
      <w:pPr>
        <w:ind w:left="5760" w:hanging="360"/>
      </w:pPr>
    </w:lvl>
    <w:lvl w:ilvl="8" w:tplc="43F80BF2"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2B769DAE">
      <w:start w:val="1"/>
      <w:numFmt w:val="lowerRoman"/>
      <w:lvlText w:val="(%1)"/>
      <w:lvlJc w:val="left"/>
      <w:pPr>
        <w:ind w:left="1080" w:hanging="720"/>
      </w:pPr>
      <w:rPr>
        <w:rFonts w:hint="default"/>
      </w:rPr>
    </w:lvl>
    <w:lvl w:ilvl="1" w:tplc="C4685018" w:tentative="1">
      <w:start w:val="1"/>
      <w:numFmt w:val="lowerLetter"/>
      <w:lvlText w:val="%2."/>
      <w:lvlJc w:val="left"/>
      <w:pPr>
        <w:ind w:left="1440" w:hanging="360"/>
      </w:pPr>
    </w:lvl>
    <w:lvl w:ilvl="2" w:tplc="3E8CEA02" w:tentative="1">
      <w:start w:val="1"/>
      <w:numFmt w:val="lowerRoman"/>
      <w:lvlText w:val="%3."/>
      <w:lvlJc w:val="right"/>
      <w:pPr>
        <w:ind w:left="2160" w:hanging="180"/>
      </w:pPr>
    </w:lvl>
    <w:lvl w:ilvl="3" w:tplc="F5820C70" w:tentative="1">
      <w:start w:val="1"/>
      <w:numFmt w:val="decimal"/>
      <w:lvlText w:val="%4."/>
      <w:lvlJc w:val="left"/>
      <w:pPr>
        <w:ind w:left="2880" w:hanging="360"/>
      </w:pPr>
    </w:lvl>
    <w:lvl w:ilvl="4" w:tplc="A22851F6" w:tentative="1">
      <w:start w:val="1"/>
      <w:numFmt w:val="lowerLetter"/>
      <w:lvlText w:val="%5."/>
      <w:lvlJc w:val="left"/>
      <w:pPr>
        <w:ind w:left="3600" w:hanging="360"/>
      </w:pPr>
    </w:lvl>
    <w:lvl w:ilvl="5" w:tplc="D73A8166" w:tentative="1">
      <w:start w:val="1"/>
      <w:numFmt w:val="lowerRoman"/>
      <w:lvlText w:val="%6."/>
      <w:lvlJc w:val="right"/>
      <w:pPr>
        <w:ind w:left="4320" w:hanging="180"/>
      </w:pPr>
    </w:lvl>
    <w:lvl w:ilvl="6" w:tplc="C1A2DCCA" w:tentative="1">
      <w:start w:val="1"/>
      <w:numFmt w:val="decimal"/>
      <w:lvlText w:val="%7."/>
      <w:lvlJc w:val="left"/>
      <w:pPr>
        <w:ind w:left="5040" w:hanging="360"/>
      </w:pPr>
    </w:lvl>
    <w:lvl w:ilvl="7" w:tplc="E6887172" w:tentative="1">
      <w:start w:val="1"/>
      <w:numFmt w:val="lowerLetter"/>
      <w:lvlText w:val="%8."/>
      <w:lvlJc w:val="left"/>
      <w:pPr>
        <w:ind w:left="5760" w:hanging="360"/>
      </w:pPr>
    </w:lvl>
    <w:lvl w:ilvl="8" w:tplc="A6B02B64"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EB62974A">
      <w:start w:val="1"/>
      <w:numFmt w:val="lowerRoman"/>
      <w:lvlText w:val="(%1)"/>
      <w:lvlJc w:val="left"/>
      <w:pPr>
        <w:ind w:left="1080" w:hanging="720"/>
      </w:pPr>
      <w:rPr>
        <w:rFonts w:hint="default"/>
      </w:rPr>
    </w:lvl>
    <w:lvl w:ilvl="1" w:tplc="62887874" w:tentative="1">
      <w:start w:val="1"/>
      <w:numFmt w:val="lowerLetter"/>
      <w:lvlText w:val="%2."/>
      <w:lvlJc w:val="left"/>
      <w:pPr>
        <w:ind w:left="1440" w:hanging="360"/>
      </w:pPr>
    </w:lvl>
    <w:lvl w:ilvl="2" w:tplc="9C40C97C" w:tentative="1">
      <w:start w:val="1"/>
      <w:numFmt w:val="lowerRoman"/>
      <w:lvlText w:val="%3."/>
      <w:lvlJc w:val="right"/>
      <w:pPr>
        <w:ind w:left="2160" w:hanging="180"/>
      </w:pPr>
    </w:lvl>
    <w:lvl w:ilvl="3" w:tplc="50A404E6" w:tentative="1">
      <w:start w:val="1"/>
      <w:numFmt w:val="decimal"/>
      <w:lvlText w:val="%4."/>
      <w:lvlJc w:val="left"/>
      <w:pPr>
        <w:ind w:left="2880" w:hanging="360"/>
      </w:pPr>
    </w:lvl>
    <w:lvl w:ilvl="4" w:tplc="5704D0B0" w:tentative="1">
      <w:start w:val="1"/>
      <w:numFmt w:val="lowerLetter"/>
      <w:lvlText w:val="%5."/>
      <w:lvlJc w:val="left"/>
      <w:pPr>
        <w:ind w:left="3600" w:hanging="360"/>
      </w:pPr>
    </w:lvl>
    <w:lvl w:ilvl="5" w:tplc="74149D4A" w:tentative="1">
      <w:start w:val="1"/>
      <w:numFmt w:val="lowerRoman"/>
      <w:lvlText w:val="%6."/>
      <w:lvlJc w:val="right"/>
      <w:pPr>
        <w:ind w:left="4320" w:hanging="180"/>
      </w:pPr>
    </w:lvl>
    <w:lvl w:ilvl="6" w:tplc="8EF4BEC8" w:tentative="1">
      <w:start w:val="1"/>
      <w:numFmt w:val="decimal"/>
      <w:lvlText w:val="%7."/>
      <w:lvlJc w:val="left"/>
      <w:pPr>
        <w:ind w:left="5040" w:hanging="360"/>
      </w:pPr>
    </w:lvl>
    <w:lvl w:ilvl="7" w:tplc="740200F4" w:tentative="1">
      <w:start w:val="1"/>
      <w:numFmt w:val="lowerLetter"/>
      <w:lvlText w:val="%8."/>
      <w:lvlJc w:val="left"/>
      <w:pPr>
        <w:ind w:left="5760" w:hanging="360"/>
      </w:pPr>
    </w:lvl>
    <w:lvl w:ilvl="8" w:tplc="CAC0DF8C"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C340F5E2">
      <w:start w:val="1"/>
      <w:numFmt w:val="lowerRoman"/>
      <w:lvlText w:val="(%1)"/>
      <w:lvlJc w:val="left"/>
      <w:pPr>
        <w:ind w:left="1080" w:hanging="720"/>
      </w:pPr>
      <w:rPr>
        <w:rFonts w:hint="default"/>
      </w:rPr>
    </w:lvl>
    <w:lvl w:ilvl="1" w:tplc="9BB2AC86" w:tentative="1">
      <w:start w:val="1"/>
      <w:numFmt w:val="lowerLetter"/>
      <w:lvlText w:val="%2."/>
      <w:lvlJc w:val="left"/>
      <w:pPr>
        <w:ind w:left="1440" w:hanging="360"/>
      </w:pPr>
    </w:lvl>
    <w:lvl w:ilvl="2" w:tplc="1102CCE0" w:tentative="1">
      <w:start w:val="1"/>
      <w:numFmt w:val="lowerRoman"/>
      <w:lvlText w:val="%3."/>
      <w:lvlJc w:val="right"/>
      <w:pPr>
        <w:ind w:left="2160" w:hanging="180"/>
      </w:pPr>
    </w:lvl>
    <w:lvl w:ilvl="3" w:tplc="28BE61A0" w:tentative="1">
      <w:start w:val="1"/>
      <w:numFmt w:val="decimal"/>
      <w:lvlText w:val="%4."/>
      <w:lvlJc w:val="left"/>
      <w:pPr>
        <w:ind w:left="2880" w:hanging="360"/>
      </w:pPr>
    </w:lvl>
    <w:lvl w:ilvl="4" w:tplc="D5582F1A" w:tentative="1">
      <w:start w:val="1"/>
      <w:numFmt w:val="lowerLetter"/>
      <w:lvlText w:val="%5."/>
      <w:lvlJc w:val="left"/>
      <w:pPr>
        <w:ind w:left="3600" w:hanging="360"/>
      </w:pPr>
    </w:lvl>
    <w:lvl w:ilvl="5" w:tplc="7FB6D3A4" w:tentative="1">
      <w:start w:val="1"/>
      <w:numFmt w:val="lowerRoman"/>
      <w:lvlText w:val="%6."/>
      <w:lvlJc w:val="right"/>
      <w:pPr>
        <w:ind w:left="4320" w:hanging="180"/>
      </w:pPr>
    </w:lvl>
    <w:lvl w:ilvl="6" w:tplc="B908156E" w:tentative="1">
      <w:start w:val="1"/>
      <w:numFmt w:val="decimal"/>
      <w:lvlText w:val="%7."/>
      <w:lvlJc w:val="left"/>
      <w:pPr>
        <w:ind w:left="5040" w:hanging="360"/>
      </w:pPr>
    </w:lvl>
    <w:lvl w:ilvl="7" w:tplc="5B6809BC" w:tentative="1">
      <w:start w:val="1"/>
      <w:numFmt w:val="lowerLetter"/>
      <w:lvlText w:val="%8."/>
      <w:lvlJc w:val="left"/>
      <w:pPr>
        <w:ind w:left="5760" w:hanging="360"/>
      </w:pPr>
    </w:lvl>
    <w:lvl w:ilvl="8" w:tplc="D33074DC"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28380560">
    <w:abstractNumId w:val="21"/>
  </w:num>
  <w:num w:numId="2" w16cid:durableId="601499766">
    <w:abstractNumId w:val="6"/>
  </w:num>
  <w:num w:numId="3" w16cid:durableId="586958740">
    <w:abstractNumId w:val="2"/>
  </w:num>
  <w:num w:numId="4" w16cid:durableId="283466168">
    <w:abstractNumId w:val="10"/>
  </w:num>
  <w:num w:numId="5" w16cid:durableId="1086225921">
    <w:abstractNumId w:val="9"/>
  </w:num>
  <w:num w:numId="6" w16cid:durableId="1057512062">
    <w:abstractNumId w:val="1"/>
  </w:num>
  <w:num w:numId="7" w16cid:durableId="369037260">
    <w:abstractNumId w:val="16"/>
  </w:num>
  <w:num w:numId="8" w16cid:durableId="1294478474">
    <w:abstractNumId w:val="7"/>
  </w:num>
  <w:num w:numId="9" w16cid:durableId="262108296">
    <w:abstractNumId w:val="13"/>
  </w:num>
  <w:num w:numId="10" w16cid:durableId="744255114">
    <w:abstractNumId w:val="5"/>
  </w:num>
  <w:num w:numId="11" w16cid:durableId="1998797151">
    <w:abstractNumId w:val="20"/>
  </w:num>
  <w:num w:numId="12" w16cid:durableId="621838081">
    <w:abstractNumId w:val="11"/>
  </w:num>
  <w:num w:numId="13" w16cid:durableId="816727353">
    <w:abstractNumId w:val="4"/>
  </w:num>
  <w:num w:numId="14" w16cid:durableId="2138260277">
    <w:abstractNumId w:val="3"/>
  </w:num>
  <w:num w:numId="15" w16cid:durableId="1412266982">
    <w:abstractNumId w:val="18"/>
  </w:num>
  <w:num w:numId="16" w16cid:durableId="1509834543">
    <w:abstractNumId w:val="17"/>
  </w:num>
  <w:num w:numId="17" w16cid:durableId="1873765770">
    <w:abstractNumId w:val="8"/>
  </w:num>
  <w:num w:numId="18" w16cid:durableId="259801334">
    <w:abstractNumId w:val="14"/>
  </w:num>
  <w:num w:numId="19" w16cid:durableId="1014259609">
    <w:abstractNumId w:val="19"/>
  </w:num>
  <w:num w:numId="20" w16cid:durableId="205414903">
    <w:abstractNumId w:val="12"/>
  </w:num>
  <w:num w:numId="21" w16cid:durableId="661158613">
    <w:abstractNumId w:val="0"/>
  </w:num>
  <w:num w:numId="22" w16cid:durableId="1962180372">
    <w:abstractNumId w:val="21"/>
  </w:num>
  <w:num w:numId="23" w16cid:durableId="130974600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09E"/>
    <w:rsid w:val="00003963"/>
    <w:rsid w:val="00016BF1"/>
    <w:rsid w:val="0004427B"/>
    <w:rsid w:val="000449FF"/>
    <w:rsid w:val="0004583B"/>
    <w:rsid w:val="000472AB"/>
    <w:rsid w:val="00055E8D"/>
    <w:rsid w:val="00057A15"/>
    <w:rsid w:val="00075E73"/>
    <w:rsid w:val="000827A4"/>
    <w:rsid w:val="00093EF1"/>
    <w:rsid w:val="00095DDA"/>
    <w:rsid w:val="000C5F2B"/>
    <w:rsid w:val="000D1840"/>
    <w:rsid w:val="000D5365"/>
    <w:rsid w:val="000D69A2"/>
    <w:rsid w:val="000E0340"/>
    <w:rsid w:val="000E31F3"/>
    <w:rsid w:val="000E7D8E"/>
    <w:rsid w:val="00113249"/>
    <w:rsid w:val="00116E0C"/>
    <w:rsid w:val="0011758B"/>
    <w:rsid w:val="00122268"/>
    <w:rsid w:val="00123EBB"/>
    <w:rsid w:val="00124E7A"/>
    <w:rsid w:val="0013445C"/>
    <w:rsid w:val="001402C0"/>
    <w:rsid w:val="00140DC7"/>
    <w:rsid w:val="0015301F"/>
    <w:rsid w:val="00154937"/>
    <w:rsid w:val="001617C0"/>
    <w:rsid w:val="001650F0"/>
    <w:rsid w:val="0016620E"/>
    <w:rsid w:val="00166A45"/>
    <w:rsid w:val="00180A88"/>
    <w:rsid w:val="001854F3"/>
    <w:rsid w:val="00191D77"/>
    <w:rsid w:val="0019690C"/>
    <w:rsid w:val="00196BF6"/>
    <w:rsid w:val="001A4BAD"/>
    <w:rsid w:val="001B326D"/>
    <w:rsid w:val="001B7CF5"/>
    <w:rsid w:val="001D0E75"/>
    <w:rsid w:val="001D7C62"/>
    <w:rsid w:val="001E2A7B"/>
    <w:rsid w:val="001F36DF"/>
    <w:rsid w:val="00203F36"/>
    <w:rsid w:val="00215822"/>
    <w:rsid w:val="002221D8"/>
    <w:rsid w:val="0025307E"/>
    <w:rsid w:val="00260B44"/>
    <w:rsid w:val="00265794"/>
    <w:rsid w:val="00267835"/>
    <w:rsid w:val="0027301A"/>
    <w:rsid w:val="002764C5"/>
    <w:rsid w:val="0028373F"/>
    <w:rsid w:val="002B026C"/>
    <w:rsid w:val="002C7E97"/>
    <w:rsid w:val="002D741A"/>
    <w:rsid w:val="002E377B"/>
    <w:rsid w:val="002F0E3B"/>
    <w:rsid w:val="002F4A29"/>
    <w:rsid w:val="00303B9A"/>
    <w:rsid w:val="00310B29"/>
    <w:rsid w:val="0031169A"/>
    <w:rsid w:val="00312AB5"/>
    <w:rsid w:val="0031479B"/>
    <w:rsid w:val="00334850"/>
    <w:rsid w:val="00337A8B"/>
    <w:rsid w:val="003502D9"/>
    <w:rsid w:val="00352B8B"/>
    <w:rsid w:val="003547B8"/>
    <w:rsid w:val="0035746B"/>
    <w:rsid w:val="00391D2E"/>
    <w:rsid w:val="003A392E"/>
    <w:rsid w:val="003B00F0"/>
    <w:rsid w:val="003B507C"/>
    <w:rsid w:val="003C32D5"/>
    <w:rsid w:val="003C3DBA"/>
    <w:rsid w:val="003C5F96"/>
    <w:rsid w:val="003D2D6D"/>
    <w:rsid w:val="004030AA"/>
    <w:rsid w:val="00414130"/>
    <w:rsid w:val="00414781"/>
    <w:rsid w:val="004277B2"/>
    <w:rsid w:val="00440BB7"/>
    <w:rsid w:val="00460F0F"/>
    <w:rsid w:val="004708C0"/>
    <w:rsid w:val="00485C96"/>
    <w:rsid w:val="00490C7C"/>
    <w:rsid w:val="00490D59"/>
    <w:rsid w:val="00493DC3"/>
    <w:rsid w:val="004A2539"/>
    <w:rsid w:val="004C396B"/>
    <w:rsid w:val="004D0CD9"/>
    <w:rsid w:val="004D0D18"/>
    <w:rsid w:val="004E2877"/>
    <w:rsid w:val="004F15E6"/>
    <w:rsid w:val="004F7F8C"/>
    <w:rsid w:val="00504DA0"/>
    <w:rsid w:val="0051179E"/>
    <w:rsid w:val="00515F50"/>
    <w:rsid w:val="005237EA"/>
    <w:rsid w:val="005312E8"/>
    <w:rsid w:val="005321F0"/>
    <w:rsid w:val="00534AE5"/>
    <w:rsid w:val="005405E2"/>
    <w:rsid w:val="00541387"/>
    <w:rsid w:val="005449F0"/>
    <w:rsid w:val="0056100F"/>
    <w:rsid w:val="00564FED"/>
    <w:rsid w:val="00594352"/>
    <w:rsid w:val="00595F6B"/>
    <w:rsid w:val="00595FAC"/>
    <w:rsid w:val="005A4C06"/>
    <w:rsid w:val="005C45EE"/>
    <w:rsid w:val="005D2599"/>
    <w:rsid w:val="005D6B1E"/>
    <w:rsid w:val="005E03AC"/>
    <w:rsid w:val="005F33C7"/>
    <w:rsid w:val="00613765"/>
    <w:rsid w:val="006316EE"/>
    <w:rsid w:val="0066494C"/>
    <w:rsid w:val="00680A25"/>
    <w:rsid w:val="006837C4"/>
    <w:rsid w:val="00685362"/>
    <w:rsid w:val="006A0FF0"/>
    <w:rsid w:val="006A1B89"/>
    <w:rsid w:val="006A258F"/>
    <w:rsid w:val="006A4F8A"/>
    <w:rsid w:val="006A4FDE"/>
    <w:rsid w:val="006B5D38"/>
    <w:rsid w:val="006C51F2"/>
    <w:rsid w:val="006D5291"/>
    <w:rsid w:val="006E5B38"/>
    <w:rsid w:val="006F672F"/>
    <w:rsid w:val="007054C2"/>
    <w:rsid w:val="00713191"/>
    <w:rsid w:val="007174FC"/>
    <w:rsid w:val="0073275C"/>
    <w:rsid w:val="00732A62"/>
    <w:rsid w:val="0073341B"/>
    <w:rsid w:val="007446AC"/>
    <w:rsid w:val="007503D4"/>
    <w:rsid w:val="00750C59"/>
    <w:rsid w:val="00764D4F"/>
    <w:rsid w:val="00771FF6"/>
    <w:rsid w:val="007757DF"/>
    <w:rsid w:val="00784BC7"/>
    <w:rsid w:val="007860E3"/>
    <w:rsid w:val="0079573F"/>
    <w:rsid w:val="007961B9"/>
    <w:rsid w:val="00796C65"/>
    <w:rsid w:val="00796E72"/>
    <w:rsid w:val="007A7B5B"/>
    <w:rsid w:val="007B0A23"/>
    <w:rsid w:val="007C1F30"/>
    <w:rsid w:val="007D2BF8"/>
    <w:rsid w:val="007D3C29"/>
    <w:rsid w:val="007E7365"/>
    <w:rsid w:val="007F1B4C"/>
    <w:rsid w:val="007F2130"/>
    <w:rsid w:val="00801216"/>
    <w:rsid w:val="00810A0E"/>
    <w:rsid w:val="008121AC"/>
    <w:rsid w:val="008418D2"/>
    <w:rsid w:val="008505A8"/>
    <w:rsid w:val="00851DEF"/>
    <w:rsid w:val="00872A8D"/>
    <w:rsid w:val="00872B5F"/>
    <w:rsid w:val="00887440"/>
    <w:rsid w:val="00890489"/>
    <w:rsid w:val="008A18A5"/>
    <w:rsid w:val="008A7638"/>
    <w:rsid w:val="008B0C09"/>
    <w:rsid w:val="008B763D"/>
    <w:rsid w:val="008D59F0"/>
    <w:rsid w:val="008E12D4"/>
    <w:rsid w:val="008F67CE"/>
    <w:rsid w:val="00901F54"/>
    <w:rsid w:val="00903120"/>
    <w:rsid w:val="00914EB0"/>
    <w:rsid w:val="00917B9B"/>
    <w:rsid w:val="00920FB3"/>
    <w:rsid w:val="0092357E"/>
    <w:rsid w:val="00925339"/>
    <w:rsid w:val="00925E0A"/>
    <w:rsid w:val="009460F0"/>
    <w:rsid w:val="0094777D"/>
    <w:rsid w:val="00962B28"/>
    <w:rsid w:val="009769E3"/>
    <w:rsid w:val="009867E8"/>
    <w:rsid w:val="00991FE5"/>
    <w:rsid w:val="0099290D"/>
    <w:rsid w:val="009A1CD8"/>
    <w:rsid w:val="009A3995"/>
    <w:rsid w:val="009B1322"/>
    <w:rsid w:val="009B4813"/>
    <w:rsid w:val="009C18E1"/>
    <w:rsid w:val="009C2428"/>
    <w:rsid w:val="009C3727"/>
    <w:rsid w:val="009C5A36"/>
    <w:rsid w:val="009C76C9"/>
    <w:rsid w:val="009D4F1D"/>
    <w:rsid w:val="009E0332"/>
    <w:rsid w:val="009F42DB"/>
    <w:rsid w:val="009F7698"/>
    <w:rsid w:val="00A006AF"/>
    <w:rsid w:val="00A34764"/>
    <w:rsid w:val="00A42B15"/>
    <w:rsid w:val="00A513E6"/>
    <w:rsid w:val="00A56DA0"/>
    <w:rsid w:val="00A5770F"/>
    <w:rsid w:val="00A74892"/>
    <w:rsid w:val="00A77CCB"/>
    <w:rsid w:val="00A92C1D"/>
    <w:rsid w:val="00A92EB0"/>
    <w:rsid w:val="00AA253F"/>
    <w:rsid w:val="00AA77CD"/>
    <w:rsid w:val="00AB0E4D"/>
    <w:rsid w:val="00AD0947"/>
    <w:rsid w:val="00AD7DAE"/>
    <w:rsid w:val="00AF16A6"/>
    <w:rsid w:val="00B010CE"/>
    <w:rsid w:val="00B06F61"/>
    <w:rsid w:val="00B1574D"/>
    <w:rsid w:val="00B37BF6"/>
    <w:rsid w:val="00B51B87"/>
    <w:rsid w:val="00B76D8E"/>
    <w:rsid w:val="00B8340D"/>
    <w:rsid w:val="00B838DF"/>
    <w:rsid w:val="00B8759F"/>
    <w:rsid w:val="00B9237B"/>
    <w:rsid w:val="00B92D20"/>
    <w:rsid w:val="00B94928"/>
    <w:rsid w:val="00BB1B52"/>
    <w:rsid w:val="00BF1617"/>
    <w:rsid w:val="00C1078F"/>
    <w:rsid w:val="00C131BF"/>
    <w:rsid w:val="00C27B2F"/>
    <w:rsid w:val="00C3322C"/>
    <w:rsid w:val="00C340F8"/>
    <w:rsid w:val="00C45FF3"/>
    <w:rsid w:val="00C510E4"/>
    <w:rsid w:val="00C558F5"/>
    <w:rsid w:val="00C6038B"/>
    <w:rsid w:val="00C62E79"/>
    <w:rsid w:val="00C64F0F"/>
    <w:rsid w:val="00C66802"/>
    <w:rsid w:val="00CA38FC"/>
    <w:rsid w:val="00CB5C4D"/>
    <w:rsid w:val="00CB6D73"/>
    <w:rsid w:val="00CE2B79"/>
    <w:rsid w:val="00CE6C92"/>
    <w:rsid w:val="00CE6F64"/>
    <w:rsid w:val="00CF5F3C"/>
    <w:rsid w:val="00D01827"/>
    <w:rsid w:val="00D067E8"/>
    <w:rsid w:val="00D06960"/>
    <w:rsid w:val="00D07616"/>
    <w:rsid w:val="00D165B5"/>
    <w:rsid w:val="00D211FC"/>
    <w:rsid w:val="00D51A8A"/>
    <w:rsid w:val="00D63547"/>
    <w:rsid w:val="00D71DC4"/>
    <w:rsid w:val="00D80CCC"/>
    <w:rsid w:val="00D93290"/>
    <w:rsid w:val="00D94A68"/>
    <w:rsid w:val="00D95BF2"/>
    <w:rsid w:val="00D974A2"/>
    <w:rsid w:val="00D976CD"/>
    <w:rsid w:val="00DA2327"/>
    <w:rsid w:val="00DB5229"/>
    <w:rsid w:val="00DB56F9"/>
    <w:rsid w:val="00DC59C7"/>
    <w:rsid w:val="00DD1C58"/>
    <w:rsid w:val="00DD25C3"/>
    <w:rsid w:val="00DD47F3"/>
    <w:rsid w:val="00DD4E08"/>
    <w:rsid w:val="00DD5856"/>
    <w:rsid w:val="00DE5005"/>
    <w:rsid w:val="00DE737D"/>
    <w:rsid w:val="00DF7751"/>
    <w:rsid w:val="00E0109E"/>
    <w:rsid w:val="00E108C0"/>
    <w:rsid w:val="00E17336"/>
    <w:rsid w:val="00E35A31"/>
    <w:rsid w:val="00E35A8D"/>
    <w:rsid w:val="00E418AF"/>
    <w:rsid w:val="00E4517D"/>
    <w:rsid w:val="00E472E8"/>
    <w:rsid w:val="00E5050E"/>
    <w:rsid w:val="00E57FD3"/>
    <w:rsid w:val="00E717CA"/>
    <w:rsid w:val="00E720FC"/>
    <w:rsid w:val="00E74BBE"/>
    <w:rsid w:val="00E816A9"/>
    <w:rsid w:val="00E83808"/>
    <w:rsid w:val="00E961D5"/>
    <w:rsid w:val="00EA1ED4"/>
    <w:rsid w:val="00EA3299"/>
    <w:rsid w:val="00EA6408"/>
    <w:rsid w:val="00EA7A2F"/>
    <w:rsid w:val="00EB3012"/>
    <w:rsid w:val="00EB4D7F"/>
    <w:rsid w:val="00EB6673"/>
    <w:rsid w:val="00EB6EF9"/>
    <w:rsid w:val="00EC7252"/>
    <w:rsid w:val="00EE2FF5"/>
    <w:rsid w:val="00EE735E"/>
    <w:rsid w:val="00EF4ABD"/>
    <w:rsid w:val="00F00ADF"/>
    <w:rsid w:val="00F041D8"/>
    <w:rsid w:val="00F133B6"/>
    <w:rsid w:val="00F16FF8"/>
    <w:rsid w:val="00F35504"/>
    <w:rsid w:val="00F46B4A"/>
    <w:rsid w:val="00F678EE"/>
    <w:rsid w:val="00F91A23"/>
    <w:rsid w:val="00FA0126"/>
    <w:rsid w:val="00FA68FE"/>
    <w:rsid w:val="00FB6629"/>
    <w:rsid w:val="00FC2853"/>
    <w:rsid w:val="00FE3966"/>
    <w:rsid w:val="00FF53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D3411"/>
  <w15:docId w15:val="{814D4C37-3032-4367-B72D-3522B2100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D620EA" w:rsidRDefault="00D620EA"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D620EA" w:rsidRDefault="00D620EA"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D620EA" w:rsidRDefault="00D620EA"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D620EA" w:rsidRDefault="00D620EA"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D620EA" w:rsidRDefault="00D620EA"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D620EA" w:rsidRDefault="00D620EA"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D620EA" w:rsidRDefault="00D620EA"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D620EA" w:rsidRDefault="00D620EA" w:rsidP="003F0F27">
          <w:pPr>
            <w:pStyle w:val="FF11332F9048428FB9777008678CE91E"/>
          </w:pPr>
          <w:r w:rsidRPr="00D858FE">
            <w:rPr>
              <w:rStyle w:val="PlaceholderText"/>
            </w:rPr>
            <w:t>Choose an item.</w:t>
          </w:r>
        </w:p>
      </w:docPartBody>
    </w:docPart>
    <w:docPart>
      <w:docPartPr>
        <w:name w:val="A41435D37B1B46F49CAC1CE7BCB8300D"/>
        <w:category>
          <w:name w:val="General"/>
          <w:gallery w:val="placeholder"/>
        </w:category>
        <w:types>
          <w:type w:val="bbPlcHdr"/>
        </w:types>
        <w:behaviors>
          <w:behavior w:val="content"/>
        </w:behaviors>
        <w:guid w:val="{AFEE3280-C072-4100-B100-5775B117E8F6}"/>
      </w:docPartPr>
      <w:docPartBody>
        <w:p w:rsidR="003F38E3" w:rsidRDefault="00D53BB9" w:rsidP="00D53BB9">
          <w:pPr>
            <w:pStyle w:val="A41435D37B1B46F49CAC1CE7BCB8300D"/>
          </w:pPr>
          <w:r w:rsidRPr="00D858FE">
            <w:rPr>
              <w:rStyle w:val="PlaceholderText"/>
            </w:rPr>
            <w:t>Choose an item.</w:t>
          </w:r>
        </w:p>
      </w:docPartBody>
    </w:docPart>
    <w:docPart>
      <w:docPartPr>
        <w:name w:val="6CB1544A0C794B978B94D38658E78E2B"/>
        <w:category>
          <w:name w:val="General"/>
          <w:gallery w:val="placeholder"/>
        </w:category>
        <w:types>
          <w:type w:val="bbPlcHdr"/>
        </w:types>
        <w:behaviors>
          <w:behavior w:val="content"/>
        </w:behaviors>
        <w:guid w:val="{62067DC2-4F5B-4367-836C-EFB3C63BD862}"/>
      </w:docPartPr>
      <w:docPartBody>
        <w:p w:rsidR="003F38E3" w:rsidRDefault="00D53BB9" w:rsidP="00D53BB9">
          <w:pPr>
            <w:pStyle w:val="6CB1544A0C794B978B94D38658E78E2B"/>
          </w:pPr>
          <w:r w:rsidRPr="00D858FE">
            <w:rPr>
              <w:rStyle w:val="PlaceholderText"/>
            </w:rPr>
            <w:t>Choose an item.</w:t>
          </w:r>
        </w:p>
      </w:docPartBody>
    </w:docPart>
    <w:docPart>
      <w:docPartPr>
        <w:name w:val="89862EE5CC0F44ECA30E9BE1E08241BB"/>
        <w:category>
          <w:name w:val="General"/>
          <w:gallery w:val="placeholder"/>
        </w:category>
        <w:types>
          <w:type w:val="bbPlcHdr"/>
        </w:types>
        <w:behaviors>
          <w:behavior w:val="content"/>
        </w:behaviors>
        <w:guid w:val="{E6A5DCB6-BC3B-45F8-9AC6-E36223687CDC}"/>
      </w:docPartPr>
      <w:docPartBody>
        <w:p w:rsidR="003F38E3" w:rsidRDefault="00D53BB9" w:rsidP="00D53BB9">
          <w:pPr>
            <w:pStyle w:val="89862EE5CC0F44ECA30E9BE1E08241BB"/>
          </w:pPr>
          <w:r w:rsidRPr="00D858FE">
            <w:rPr>
              <w:rStyle w:val="PlaceholderText"/>
            </w:rPr>
            <w:t>Choose an item.</w:t>
          </w:r>
        </w:p>
      </w:docPartBody>
    </w:docPart>
    <w:docPart>
      <w:docPartPr>
        <w:name w:val="F81578A9E7D44B99843F240CF0DE1962"/>
        <w:category>
          <w:name w:val="General"/>
          <w:gallery w:val="placeholder"/>
        </w:category>
        <w:types>
          <w:type w:val="bbPlcHdr"/>
        </w:types>
        <w:behaviors>
          <w:behavior w:val="content"/>
        </w:behaviors>
        <w:guid w:val="{35E6F173-EC58-4D61-BCA8-ABE7F81AEBBE}"/>
      </w:docPartPr>
      <w:docPartBody>
        <w:p w:rsidR="003F38E3" w:rsidRDefault="00D53BB9" w:rsidP="00D53BB9">
          <w:pPr>
            <w:pStyle w:val="F81578A9E7D44B99843F240CF0DE1962"/>
          </w:pPr>
          <w:r w:rsidRPr="00D858FE">
            <w:rPr>
              <w:rStyle w:val="PlaceholderText"/>
            </w:rPr>
            <w:t>Choose an item.</w:t>
          </w:r>
        </w:p>
      </w:docPartBody>
    </w:docPart>
    <w:docPart>
      <w:docPartPr>
        <w:name w:val="FF3967940A9F4CDFA07D04604B28670E"/>
        <w:category>
          <w:name w:val="General"/>
          <w:gallery w:val="placeholder"/>
        </w:category>
        <w:types>
          <w:type w:val="bbPlcHdr"/>
        </w:types>
        <w:behaviors>
          <w:behavior w:val="content"/>
        </w:behaviors>
        <w:guid w:val="{A856C95C-BE97-4137-9024-9F8D1CC33616}"/>
      </w:docPartPr>
      <w:docPartBody>
        <w:p w:rsidR="003F38E3" w:rsidRDefault="00D53BB9" w:rsidP="00D53BB9">
          <w:pPr>
            <w:pStyle w:val="FF3967940A9F4CDFA07D04604B28670E"/>
          </w:pPr>
          <w:r w:rsidRPr="00D858FE">
            <w:rPr>
              <w:rStyle w:val="PlaceholderText"/>
            </w:rPr>
            <w:t>Choose an item.</w:t>
          </w:r>
        </w:p>
      </w:docPartBody>
    </w:docPart>
    <w:docPart>
      <w:docPartPr>
        <w:name w:val="3ACEA8854A8743419DD1A49D238840B5"/>
        <w:category>
          <w:name w:val="General"/>
          <w:gallery w:val="placeholder"/>
        </w:category>
        <w:types>
          <w:type w:val="bbPlcHdr"/>
        </w:types>
        <w:behaviors>
          <w:behavior w:val="content"/>
        </w:behaviors>
        <w:guid w:val="{9754D7F5-A341-499C-8FED-787F076B9273}"/>
      </w:docPartPr>
      <w:docPartBody>
        <w:p w:rsidR="003F38E3" w:rsidRDefault="00D53BB9" w:rsidP="00D53BB9">
          <w:pPr>
            <w:pStyle w:val="3ACEA8854A8743419DD1A49D238840B5"/>
          </w:pPr>
          <w:r w:rsidRPr="00D858FE">
            <w:rPr>
              <w:rStyle w:val="PlaceholderText"/>
            </w:rPr>
            <w:t>Choose an item.</w:t>
          </w:r>
        </w:p>
      </w:docPartBody>
    </w:docPart>
    <w:docPart>
      <w:docPartPr>
        <w:name w:val="EFD93343D4634D518573F8E609EAC99B"/>
        <w:category>
          <w:name w:val="General"/>
          <w:gallery w:val="placeholder"/>
        </w:category>
        <w:types>
          <w:type w:val="bbPlcHdr"/>
        </w:types>
        <w:behaviors>
          <w:behavior w:val="content"/>
        </w:behaviors>
        <w:guid w:val="{BB484B77-4512-40E2-B28A-2C31B5C19120}"/>
      </w:docPartPr>
      <w:docPartBody>
        <w:p w:rsidR="003F38E3" w:rsidRDefault="00D53BB9" w:rsidP="00D53BB9">
          <w:pPr>
            <w:pStyle w:val="EFD93343D4634D518573F8E609EAC99B"/>
          </w:pPr>
          <w:r w:rsidRPr="00D858FE">
            <w:rPr>
              <w:rStyle w:val="PlaceholderText"/>
            </w:rPr>
            <w:t>Choose an item.</w:t>
          </w:r>
        </w:p>
      </w:docPartBody>
    </w:docPart>
    <w:docPart>
      <w:docPartPr>
        <w:name w:val="515127E28DA34D5CAF3A6079A6D0953D"/>
        <w:category>
          <w:name w:val="General"/>
          <w:gallery w:val="placeholder"/>
        </w:category>
        <w:types>
          <w:type w:val="bbPlcHdr"/>
        </w:types>
        <w:behaviors>
          <w:behavior w:val="content"/>
        </w:behaviors>
        <w:guid w:val="{8280336A-452D-490E-8B85-D26491317876}"/>
      </w:docPartPr>
      <w:docPartBody>
        <w:p w:rsidR="003F38E3" w:rsidRDefault="00D53BB9" w:rsidP="00D53BB9">
          <w:pPr>
            <w:pStyle w:val="515127E28DA34D5CAF3A6079A6D0953D"/>
          </w:pPr>
          <w:r w:rsidRPr="00D858FE">
            <w:rPr>
              <w:rStyle w:val="PlaceholderText"/>
            </w:rPr>
            <w:t>Choose an item.</w:t>
          </w:r>
        </w:p>
      </w:docPartBody>
    </w:docPart>
    <w:docPart>
      <w:docPartPr>
        <w:name w:val="81FCE15FEE2A47628E8166E364AE86E9"/>
        <w:category>
          <w:name w:val="General"/>
          <w:gallery w:val="placeholder"/>
        </w:category>
        <w:types>
          <w:type w:val="bbPlcHdr"/>
        </w:types>
        <w:behaviors>
          <w:behavior w:val="content"/>
        </w:behaviors>
        <w:guid w:val="{1B5764AC-0AE9-4ED2-BEAA-2668194A672F}"/>
      </w:docPartPr>
      <w:docPartBody>
        <w:p w:rsidR="003F38E3" w:rsidRDefault="00D53BB9" w:rsidP="00D53BB9">
          <w:pPr>
            <w:pStyle w:val="81FCE15FEE2A47628E8166E364AE86E9"/>
          </w:pPr>
          <w:r w:rsidRPr="00D858FE">
            <w:rPr>
              <w:rStyle w:val="PlaceholderText"/>
            </w:rPr>
            <w:t>Choose an item.</w:t>
          </w:r>
        </w:p>
      </w:docPartBody>
    </w:docPart>
    <w:docPart>
      <w:docPartPr>
        <w:name w:val="EEC917264DCB4BBCA7EAB7A6814C5E34"/>
        <w:category>
          <w:name w:val="General"/>
          <w:gallery w:val="placeholder"/>
        </w:category>
        <w:types>
          <w:type w:val="bbPlcHdr"/>
        </w:types>
        <w:behaviors>
          <w:behavior w:val="content"/>
        </w:behaviors>
        <w:guid w:val="{52087415-B75F-4964-81C0-4CCEBAE23A71}"/>
      </w:docPartPr>
      <w:docPartBody>
        <w:p w:rsidR="003F38E3" w:rsidRDefault="00D53BB9" w:rsidP="00D53BB9">
          <w:pPr>
            <w:pStyle w:val="EEC917264DCB4BBCA7EAB7A6814C5E34"/>
          </w:pPr>
          <w:r w:rsidRPr="00D858FE">
            <w:rPr>
              <w:rStyle w:val="PlaceholderText"/>
            </w:rPr>
            <w:t>Choose an item.</w:t>
          </w:r>
        </w:p>
      </w:docPartBody>
    </w:docPart>
    <w:docPart>
      <w:docPartPr>
        <w:name w:val="75B263BAF7BE473DBA857543412FA040"/>
        <w:category>
          <w:name w:val="General"/>
          <w:gallery w:val="placeholder"/>
        </w:category>
        <w:types>
          <w:type w:val="bbPlcHdr"/>
        </w:types>
        <w:behaviors>
          <w:behavior w:val="content"/>
        </w:behaviors>
        <w:guid w:val="{624632E1-6E4E-47A5-BE43-C8CE4E99F3ED}"/>
      </w:docPartPr>
      <w:docPartBody>
        <w:p w:rsidR="003F38E3" w:rsidRDefault="00D53BB9" w:rsidP="00D53BB9">
          <w:pPr>
            <w:pStyle w:val="75B263BAF7BE473DBA857543412FA040"/>
          </w:pPr>
          <w:r w:rsidRPr="00D858FE">
            <w:rPr>
              <w:rStyle w:val="PlaceholderText"/>
            </w:rPr>
            <w:t>Choose an item.</w:t>
          </w:r>
        </w:p>
      </w:docPartBody>
    </w:docPart>
    <w:docPart>
      <w:docPartPr>
        <w:name w:val="6770AB7E0853461EBFF551C64FED842D"/>
        <w:category>
          <w:name w:val="General"/>
          <w:gallery w:val="placeholder"/>
        </w:category>
        <w:types>
          <w:type w:val="bbPlcHdr"/>
        </w:types>
        <w:behaviors>
          <w:behavior w:val="content"/>
        </w:behaviors>
        <w:guid w:val="{C2C44991-E560-4D67-BD47-383F17992704}"/>
      </w:docPartPr>
      <w:docPartBody>
        <w:p w:rsidR="003F38E3" w:rsidRDefault="00D53BB9" w:rsidP="00D53BB9">
          <w:pPr>
            <w:pStyle w:val="6770AB7E0853461EBFF551C64FED842D"/>
          </w:pPr>
          <w:r w:rsidRPr="00D858FE">
            <w:rPr>
              <w:rStyle w:val="PlaceholderText"/>
            </w:rPr>
            <w:t>Choose an item.</w:t>
          </w:r>
        </w:p>
      </w:docPartBody>
    </w:docPart>
    <w:docPart>
      <w:docPartPr>
        <w:name w:val="36C70762739F4EEC885B746B3668C56B"/>
        <w:category>
          <w:name w:val="General"/>
          <w:gallery w:val="placeholder"/>
        </w:category>
        <w:types>
          <w:type w:val="bbPlcHdr"/>
        </w:types>
        <w:behaviors>
          <w:behavior w:val="content"/>
        </w:behaviors>
        <w:guid w:val="{6FE92996-AA93-454B-BB0B-15101D556416}"/>
      </w:docPartPr>
      <w:docPartBody>
        <w:p w:rsidR="003F38E3" w:rsidRDefault="00D53BB9" w:rsidP="00D53BB9">
          <w:pPr>
            <w:pStyle w:val="36C70762739F4EEC885B746B3668C56B"/>
          </w:pPr>
          <w:r w:rsidRPr="00D858FE">
            <w:rPr>
              <w:rStyle w:val="PlaceholderText"/>
            </w:rPr>
            <w:t>Choose an item.</w:t>
          </w:r>
        </w:p>
      </w:docPartBody>
    </w:docPart>
    <w:docPart>
      <w:docPartPr>
        <w:name w:val="EB3CEE99F13849DB8AECC0F9C4B51D54"/>
        <w:category>
          <w:name w:val="General"/>
          <w:gallery w:val="placeholder"/>
        </w:category>
        <w:types>
          <w:type w:val="bbPlcHdr"/>
        </w:types>
        <w:behaviors>
          <w:behavior w:val="content"/>
        </w:behaviors>
        <w:guid w:val="{BEC44DFD-D55A-418E-A73D-C52264EAA3EF}"/>
      </w:docPartPr>
      <w:docPartBody>
        <w:p w:rsidR="003F38E3" w:rsidRDefault="00D53BB9" w:rsidP="00D53BB9">
          <w:pPr>
            <w:pStyle w:val="EB3CEE99F13849DB8AECC0F9C4B51D54"/>
          </w:pPr>
          <w:r w:rsidRPr="00D858FE">
            <w:rPr>
              <w:rStyle w:val="PlaceholderText"/>
            </w:rPr>
            <w:t>Choose an item.</w:t>
          </w:r>
        </w:p>
      </w:docPartBody>
    </w:docPart>
    <w:docPart>
      <w:docPartPr>
        <w:name w:val="11098E7A6AE5492DBB307776FBC6A9CD"/>
        <w:category>
          <w:name w:val="General"/>
          <w:gallery w:val="placeholder"/>
        </w:category>
        <w:types>
          <w:type w:val="bbPlcHdr"/>
        </w:types>
        <w:behaviors>
          <w:behavior w:val="content"/>
        </w:behaviors>
        <w:guid w:val="{44D7548F-3B12-4004-97DE-2D8252394173}"/>
      </w:docPartPr>
      <w:docPartBody>
        <w:p w:rsidR="003F38E3" w:rsidRDefault="00D53BB9" w:rsidP="00D53BB9">
          <w:pPr>
            <w:pStyle w:val="11098E7A6AE5492DBB307776FBC6A9CD"/>
          </w:pPr>
          <w:r w:rsidRPr="00D858FE">
            <w:rPr>
              <w:rStyle w:val="PlaceholderText"/>
            </w:rPr>
            <w:t>Choose an item.</w:t>
          </w:r>
        </w:p>
      </w:docPartBody>
    </w:docPart>
    <w:docPart>
      <w:docPartPr>
        <w:name w:val="A89C24CE13624C1FBF7FF736D52C3340"/>
        <w:category>
          <w:name w:val="General"/>
          <w:gallery w:val="placeholder"/>
        </w:category>
        <w:types>
          <w:type w:val="bbPlcHdr"/>
        </w:types>
        <w:behaviors>
          <w:behavior w:val="content"/>
        </w:behaviors>
        <w:guid w:val="{BE28DF99-D82A-4209-90C5-791F74C65136}"/>
      </w:docPartPr>
      <w:docPartBody>
        <w:p w:rsidR="003F38E3" w:rsidRDefault="00D53BB9" w:rsidP="00D53BB9">
          <w:pPr>
            <w:pStyle w:val="A89C24CE13624C1FBF7FF736D52C3340"/>
          </w:pPr>
          <w:r w:rsidRPr="00D858FE">
            <w:rPr>
              <w:rStyle w:val="PlaceholderText"/>
            </w:rPr>
            <w:t>Choose an item.</w:t>
          </w:r>
        </w:p>
      </w:docPartBody>
    </w:docPart>
    <w:docPart>
      <w:docPartPr>
        <w:name w:val="5F3917BC5A0E4B66AC9782004CEF0845"/>
        <w:category>
          <w:name w:val="General"/>
          <w:gallery w:val="placeholder"/>
        </w:category>
        <w:types>
          <w:type w:val="bbPlcHdr"/>
        </w:types>
        <w:behaviors>
          <w:behavior w:val="content"/>
        </w:behaviors>
        <w:guid w:val="{C482F066-F974-4E94-B9F1-97675AE69F2E}"/>
      </w:docPartPr>
      <w:docPartBody>
        <w:p w:rsidR="003F38E3" w:rsidRDefault="00D53BB9" w:rsidP="00D53BB9">
          <w:pPr>
            <w:pStyle w:val="5F3917BC5A0E4B66AC9782004CEF0845"/>
          </w:pPr>
          <w:r w:rsidRPr="00D858FE">
            <w:rPr>
              <w:rStyle w:val="PlaceholderText"/>
            </w:rPr>
            <w:t>Choose an item.</w:t>
          </w:r>
        </w:p>
      </w:docPartBody>
    </w:docPart>
    <w:docPart>
      <w:docPartPr>
        <w:name w:val="17FB83E1B3EF430A8B24B9357A033328"/>
        <w:category>
          <w:name w:val="General"/>
          <w:gallery w:val="placeholder"/>
        </w:category>
        <w:types>
          <w:type w:val="bbPlcHdr"/>
        </w:types>
        <w:behaviors>
          <w:behavior w:val="content"/>
        </w:behaviors>
        <w:guid w:val="{8B5678D7-4B20-478E-8E21-81450298AEBC}"/>
      </w:docPartPr>
      <w:docPartBody>
        <w:p w:rsidR="003F38E3" w:rsidRDefault="00D53BB9" w:rsidP="00D53BB9">
          <w:pPr>
            <w:pStyle w:val="17FB83E1B3EF430A8B24B9357A033328"/>
          </w:pPr>
          <w:r w:rsidRPr="00D858FE">
            <w:rPr>
              <w:rStyle w:val="PlaceholderText"/>
            </w:rPr>
            <w:t>Choose an item.</w:t>
          </w:r>
        </w:p>
      </w:docPartBody>
    </w:docPart>
    <w:docPart>
      <w:docPartPr>
        <w:name w:val="7080F936BC7B4B25B5C0FA6101E41238"/>
        <w:category>
          <w:name w:val="General"/>
          <w:gallery w:val="placeholder"/>
        </w:category>
        <w:types>
          <w:type w:val="bbPlcHdr"/>
        </w:types>
        <w:behaviors>
          <w:behavior w:val="content"/>
        </w:behaviors>
        <w:guid w:val="{4D03A78C-85F7-4107-AEE2-1F961DF9F371}"/>
      </w:docPartPr>
      <w:docPartBody>
        <w:p w:rsidR="003F38E3" w:rsidRDefault="00D53BB9" w:rsidP="00D53BB9">
          <w:pPr>
            <w:pStyle w:val="7080F936BC7B4B25B5C0FA6101E41238"/>
          </w:pPr>
          <w:r w:rsidRPr="00D858FE">
            <w:rPr>
              <w:rStyle w:val="PlaceholderText"/>
            </w:rPr>
            <w:t>Choose an item.</w:t>
          </w:r>
        </w:p>
      </w:docPartBody>
    </w:docPart>
    <w:docPart>
      <w:docPartPr>
        <w:name w:val="32B3FE9BFC9249258AE57F774CF9013B"/>
        <w:category>
          <w:name w:val="General"/>
          <w:gallery w:val="placeholder"/>
        </w:category>
        <w:types>
          <w:type w:val="bbPlcHdr"/>
        </w:types>
        <w:behaviors>
          <w:behavior w:val="content"/>
        </w:behaviors>
        <w:guid w:val="{61BFD3C4-D082-4254-BBEB-83E065F513BC}"/>
      </w:docPartPr>
      <w:docPartBody>
        <w:p w:rsidR="003F38E3" w:rsidRDefault="00D53BB9" w:rsidP="00D53BB9">
          <w:pPr>
            <w:pStyle w:val="32B3FE9BFC9249258AE57F774CF9013B"/>
          </w:pPr>
          <w:r w:rsidRPr="00D858FE">
            <w:rPr>
              <w:rStyle w:val="PlaceholderText"/>
            </w:rPr>
            <w:t>Choose an item.</w:t>
          </w:r>
        </w:p>
      </w:docPartBody>
    </w:docPart>
    <w:docPart>
      <w:docPartPr>
        <w:name w:val="5C18B5EF6B024856AB0F5EAB819D2975"/>
        <w:category>
          <w:name w:val="General"/>
          <w:gallery w:val="placeholder"/>
        </w:category>
        <w:types>
          <w:type w:val="bbPlcHdr"/>
        </w:types>
        <w:behaviors>
          <w:behavior w:val="content"/>
        </w:behaviors>
        <w:guid w:val="{426B75E0-53AE-4297-9C77-BABD33F21B3E}"/>
      </w:docPartPr>
      <w:docPartBody>
        <w:p w:rsidR="003F38E3" w:rsidRDefault="00D53BB9" w:rsidP="00D53BB9">
          <w:pPr>
            <w:pStyle w:val="5C18B5EF6B024856AB0F5EAB819D2975"/>
          </w:pPr>
          <w:r w:rsidRPr="00D858FE">
            <w:rPr>
              <w:rStyle w:val="PlaceholderText"/>
            </w:rPr>
            <w:t>Choose an item.</w:t>
          </w:r>
        </w:p>
      </w:docPartBody>
    </w:docPart>
    <w:docPart>
      <w:docPartPr>
        <w:name w:val="75DF2AFFD00247B6B9ADCBDD4BC1E9DD"/>
        <w:category>
          <w:name w:val="General"/>
          <w:gallery w:val="placeholder"/>
        </w:category>
        <w:types>
          <w:type w:val="bbPlcHdr"/>
        </w:types>
        <w:behaviors>
          <w:behavior w:val="content"/>
        </w:behaviors>
        <w:guid w:val="{16EB5352-88E1-4E21-91E1-F4FA882926BC}"/>
      </w:docPartPr>
      <w:docPartBody>
        <w:p w:rsidR="003F38E3" w:rsidRDefault="00D53BB9" w:rsidP="00D53BB9">
          <w:pPr>
            <w:pStyle w:val="75DF2AFFD00247B6B9ADCBDD4BC1E9DD"/>
          </w:pPr>
          <w:r w:rsidRPr="00D858FE">
            <w:rPr>
              <w:rStyle w:val="PlaceholderText"/>
            </w:rPr>
            <w:t>Choose an item.</w:t>
          </w:r>
        </w:p>
      </w:docPartBody>
    </w:docPart>
    <w:docPart>
      <w:docPartPr>
        <w:name w:val="2DD8FD2FBD5F4C9AA143707698DBA52D"/>
        <w:category>
          <w:name w:val="General"/>
          <w:gallery w:val="placeholder"/>
        </w:category>
        <w:types>
          <w:type w:val="bbPlcHdr"/>
        </w:types>
        <w:behaviors>
          <w:behavior w:val="content"/>
        </w:behaviors>
        <w:guid w:val="{8CD117FE-85F3-417D-8C41-2B65CAD751A4}"/>
      </w:docPartPr>
      <w:docPartBody>
        <w:p w:rsidR="003F38E3" w:rsidRDefault="00D53BB9" w:rsidP="00D53BB9">
          <w:pPr>
            <w:pStyle w:val="2DD8FD2FBD5F4C9AA143707698DBA52D"/>
          </w:pPr>
          <w:r w:rsidRPr="00D858FE">
            <w:rPr>
              <w:rStyle w:val="PlaceholderText"/>
            </w:rPr>
            <w:t>Choose an item.</w:t>
          </w:r>
        </w:p>
      </w:docPartBody>
    </w:docPart>
    <w:docPart>
      <w:docPartPr>
        <w:name w:val="99A7457EF7CB4FF4AC44AB5178896F2F"/>
        <w:category>
          <w:name w:val="General"/>
          <w:gallery w:val="placeholder"/>
        </w:category>
        <w:types>
          <w:type w:val="bbPlcHdr"/>
        </w:types>
        <w:behaviors>
          <w:behavior w:val="content"/>
        </w:behaviors>
        <w:guid w:val="{B7BE8D46-52D5-407B-B1C6-54691274C07D}"/>
      </w:docPartPr>
      <w:docPartBody>
        <w:p w:rsidR="003F38E3" w:rsidRDefault="00D53BB9" w:rsidP="00D53BB9">
          <w:pPr>
            <w:pStyle w:val="99A7457EF7CB4FF4AC44AB5178896F2F"/>
          </w:pPr>
          <w:r w:rsidRPr="00D858FE">
            <w:rPr>
              <w:rStyle w:val="PlaceholderText"/>
            </w:rPr>
            <w:t>Choose an item.</w:t>
          </w:r>
        </w:p>
      </w:docPartBody>
    </w:docPart>
    <w:docPart>
      <w:docPartPr>
        <w:name w:val="1BEA9B3C40D04AFC84E73F5D26D3A950"/>
        <w:category>
          <w:name w:val="General"/>
          <w:gallery w:val="placeholder"/>
        </w:category>
        <w:types>
          <w:type w:val="bbPlcHdr"/>
        </w:types>
        <w:behaviors>
          <w:behavior w:val="content"/>
        </w:behaviors>
        <w:guid w:val="{6BE58415-517F-4FEB-A1F7-F433617F8F73}"/>
      </w:docPartPr>
      <w:docPartBody>
        <w:p w:rsidR="003F38E3" w:rsidRDefault="00D53BB9" w:rsidP="00D53BB9">
          <w:pPr>
            <w:pStyle w:val="1BEA9B3C40D04AFC84E73F5D26D3A950"/>
          </w:pPr>
          <w:r w:rsidRPr="00D858FE">
            <w:rPr>
              <w:rStyle w:val="PlaceholderText"/>
            </w:rPr>
            <w:t>Choose an item.</w:t>
          </w:r>
        </w:p>
      </w:docPartBody>
    </w:docPart>
    <w:docPart>
      <w:docPartPr>
        <w:name w:val="8E6A9D3E03DC4AEE85F9D5E8D33FB75F"/>
        <w:category>
          <w:name w:val="General"/>
          <w:gallery w:val="placeholder"/>
        </w:category>
        <w:types>
          <w:type w:val="bbPlcHdr"/>
        </w:types>
        <w:behaviors>
          <w:behavior w:val="content"/>
        </w:behaviors>
        <w:guid w:val="{43E81E9F-198A-4BCB-8051-5D817B28E553}"/>
      </w:docPartPr>
      <w:docPartBody>
        <w:p w:rsidR="003F38E3" w:rsidRDefault="00D53BB9" w:rsidP="00D53BB9">
          <w:pPr>
            <w:pStyle w:val="8E6A9D3E03DC4AEE85F9D5E8D33FB75F"/>
          </w:pPr>
          <w:r w:rsidRPr="00D858FE">
            <w:rPr>
              <w:rStyle w:val="PlaceholderText"/>
            </w:rPr>
            <w:t>Choose an item.</w:t>
          </w:r>
        </w:p>
      </w:docPartBody>
    </w:docPart>
    <w:docPart>
      <w:docPartPr>
        <w:name w:val="F522168425BC4178BDC0F4DD7E08BCD4"/>
        <w:category>
          <w:name w:val="General"/>
          <w:gallery w:val="placeholder"/>
        </w:category>
        <w:types>
          <w:type w:val="bbPlcHdr"/>
        </w:types>
        <w:behaviors>
          <w:behavior w:val="content"/>
        </w:behaviors>
        <w:guid w:val="{FBFEF20C-33C2-48E3-A344-C2D38DD5B59C}"/>
      </w:docPartPr>
      <w:docPartBody>
        <w:p w:rsidR="003F38E3" w:rsidRDefault="00D53BB9" w:rsidP="00D53BB9">
          <w:pPr>
            <w:pStyle w:val="F522168425BC4178BDC0F4DD7E08BCD4"/>
          </w:pPr>
          <w:r w:rsidRPr="00D858FE">
            <w:rPr>
              <w:rStyle w:val="PlaceholderText"/>
            </w:rPr>
            <w:t>Choose an item.</w:t>
          </w:r>
        </w:p>
      </w:docPartBody>
    </w:docPart>
    <w:docPart>
      <w:docPartPr>
        <w:name w:val="2F5B8192C2F64CF8AA8F31262567C840"/>
        <w:category>
          <w:name w:val="General"/>
          <w:gallery w:val="placeholder"/>
        </w:category>
        <w:types>
          <w:type w:val="bbPlcHdr"/>
        </w:types>
        <w:behaviors>
          <w:behavior w:val="content"/>
        </w:behaviors>
        <w:guid w:val="{E0886771-32AC-4F41-B913-BF9DA0BC3A48}"/>
      </w:docPartPr>
      <w:docPartBody>
        <w:p w:rsidR="003F38E3" w:rsidRDefault="00D53BB9" w:rsidP="00D53BB9">
          <w:pPr>
            <w:pStyle w:val="2F5B8192C2F64CF8AA8F31262567C840"/>
          </w:pPr>
          <w:r w:rsidRPr="00D858FE">
            <w:rPr>
              <w:rStyle w:val="PlaceholderText"/>
            </w:rPr>
            <w:t>Choose an item.</w:t>
          </w:r>
        </w:p>
      </w:docPartBody>
    </w:docPart>
    <w:docPart>
      <w:docPartPr>
        <w:name w:val="FEC4F62F31964C738FC225BF20760780"/>
        <w:category>
          <w:name w:val="General"/>
          <w:gallery w:val="placeholder"/>
        </w:category>
        <w:types>
          <w:type w:val="bbPlcHdr"/>
        </w:types>
        <w:behaviors>
          <w:behavior w:val="content"/>
        </w:behaviors>
        <w:guid w:val="{76DB309F-E43A-4686-817C-4E8DAAB804AF}"/>
      </w:docPartPr>
      <w:docPartBody>
        <w:p w:rsidR="003F38E3" w:rsidRDefault="00D53BB9" w:rsidP="00D53BB9">
          <w:pPr>
            <w:pStyle w:val="FEC4F62F31964C738FC225BF20760780"/>
          </w:pPr>
          <w:r w:rsidRPr="00D858FE">
            <w:rPr>
              <w:rStyle w:val="PlaceholderText"/>
            </w:rPr>
            <w:t>Choose an item.</w:t>
          </w:r>
        </w:p>
      </w:docPartBody>
    </w:docPart>
    <w:docPart>
      <w:docPartPr>
        <w:name w:val="BF05E71DD2A846878A46523F7369801F"/>
        <w:category>
          <w:name w:val="General"/>
          <w:gallery w:val="placeholder"/>
        </w:category>
        <w:types>
          <w:type w:val="bbPlcHdr"/>
        </w:types>
        <w:behaviors>
          <w:behavior w:val="content"/>
        </w:behaviors>
        <w:guid w:val="{64F87468-9847-43AE-8C52-353BA9DE367C}"/>
      </w:docPartPr>
      <w:docPartBody>
        <w:p w:rsidR="003F38E3" w:rsidRDefault="00D53BB9" w:rsidP="00D53BB9">
          <w:pPr>
            <w:pStyle w:val="BF05E71DD2A846878A46523F7369801F"/>
          </w:pPr>
          <w:r w:rsidRPr="00D858FE">
            <w:rPr>
              <w:rStyle w:val="PlaceholderText"/>
            </w:rPr>
            <w:t>Choose an item.</w:t>
          </w:r>
        </w:p>
      </w:docPartBody>
    </w:docPart>
    <w:docPart>
      <w:docPartPr>
        <w:name w:val="54D30E1A8F5D480F8DE4DCDF29A61D1F"/>
        <w:category>
          <w:name w:val="General"/>
          <w:gallery w:val="placeholder"/>
        </w:category>
        <w:types>
          <w:type w:val="bbPlcHdr"/>
        </w:types>
        <w:behaviors>
          <w:behavior w:val="content"/>
        </w:behaviors>
        <w:guid w:val="{11C13E75-E904-42B7-B5F9-43BDCA23D7A3}"/>
      </w:docPartPr>
      <w:docPartBody>
        <w:p w:rsidR="003F38E3" w:rsidRDefault="00D53BB9" w:rsidP="00D53BB9">
          <w:pPr>
            <w:pStyle w:val="54D30E1A8F5D480F8DE4DCDF29A61D1F"/>
          </w:pPr>
          <w:r w:rsidRPr="00D858FE">
            <w:rPr>
              <w:rStyle w:val="PlaceholderText"/>
            </w:rPr>
            <w:t>Choose an item.</w:t>
          </w:r>
        </w:p>
      </w:docPartBody>
    </w:docPart>
    <w:docPart>
      <w:docPartPr>
        <w:name w:val="C6FBD341A6DA410385AC520F0F6AC1CA"/>
        <w:category>
          <w:name w:val="General"/>
          <w:gallery w:val="placeholder"/>
        </w:category>
        <w:types>
          <w:type w:val="bbPlcHdr"/>
        </w:types>
        <w:behaviors>
          <w:behavior w:val="content"/>
        </w:behaviors>
        <w:guid w:val="{FB3EF687-7A31-4BAE-8AA1-94E7991BDC83}"/>
      </w:docPartPr>
      <w:docPartBody>
        <w:p w:rsidR="003F38E3" w:rsidRDefault="00D53BB9" w:rsidP="00D53BB9">
          <w:pPr>
            <w:pStyle w:val="C6FBD341A6DA410385AC520F0F6AC1CA"/>
          </w:pPr>
          <w:r w:rsidRPr="00D858FE">
            <w:rPr>
              <w:rStyle w:val="PlaceholderText"/>
            </w:rPr>
            <w:t>Choose an item.</w:t>
          </w:r>
        </w:p>
      </w:docPartBody>
    </w:docPart>
    <w:docPart>
      <w:docPartPr>
        <w:name w:val="AD9BBC85511848419AB3421487AE74F0"/>
        <w:category>
          <w:name w:val="General"/>
          <w:gallery w:val="placeholder"/>
        </w:category>
        <w:types>
          <w:type w:val="bbPlcHdr"/>
        </w:types>
        <w:behaviors>
          <w:behavior w:val="content"/>
        </w:behaviors>
        <w:guid w:val="{89C4CC1D-06DA-40C9-B58A-7E0F61961A6F}"/>
      </w:docPartPr>
      <w:docPartBody>
        <w:p w:rsidR="003F38E3" w:rsidRDefault="00D53BB9" w:rsidP="00D53BB9">
          <w:pPr>
            <w:pStyle w:val="AD9BBC85511848419AB3421487AE74F0"/>
          </w:pPr>
          <w:r w:rsidRPr="00D858FE">
            <w:rPr>
              <w:rStyle w:val="PlaceholderText"/>
            </w:rPr>
            <w:t>Choose an item.</w:t>
          </w:r>
        </w:p>
      </w:docPartBody>
    </w:docPart>
    <w:docPart>
      <w:docPartPr>
        <w:name w:val="52F38CAB7CBD4F179DAEFBF986D7EAB7"/>
        <w:category>
          <w:name w:val="General"/>
          <w:gallery w:val="placeholder"/>
        </w:category>
        <w:types>
          <w:type w:val="bbPlcHdr"/>
        </w:types>
        <w:behaviors>
          <w:behavior w:val="content"/>
        </w:behaviors>
        <w:guid w:val="{26169B12-6D65-4B6F-80CA-F240175FDD9D}"/>
      </w:docPartPr>
      <w:docPartBody>
        <w:p w:rsidR="003F38E3" w:rsidRDefault="00D53BB9" w:rsidP="00D53BB9">
          <w:pPr>
            <w:pStyle w:val="52F38CAB7CBD4F179DAEFBF986D7EAB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w:panose1 w:val="00000000000000000000"/>
    <w:charset w:val="00"/>
    <w:family w:val="auto"/>
    <w:pitch w:val="variable"/>
    <w:sig w:usb0="E00002FF" w:usb1="4000201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620EA"/>
    <w:rsid w:val="001F7794"/>
    <w:rsid w:val="003C3DBA"/>
    <w:rsid w:val="003F38E3"/>
    <w:rsid w:val="004D0D18"/>
    <w:rsid w:val="00506FCE"/>
    <w:rsid w:val="00515F50"/>
    <w:rsid w:val="00723D5E"/>
    <w:rsid w:val="008A18A5"/>
    <w:rsid w:val="00AB5AFD"/>
    <w:rsid w:val="00D53BB9"/>
    <w:rsid w:val="00D620EA"/>
    <w:rsid w:val="00DD25C3"/>
    <w:rsid w:val="00E972EA"/>
    <w:rsid w:val="00EB6EF9"/>
    <w:rsid w:val="00FA01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53BB9"/>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A41435D37B1B46F49CAC1CE7BCB8300D">
    <w:name w:val="A41435D37B1B46F49CAC1CE7BCB8300D"/>
    <w:rsid w:val="00D53BB9"/>
    <w:pPr>
      <w:spacing w:line="278" w:lineRule="auto"/>
    </w:pPr>
    <w:rPr>
      <w:kern w:val="2"/>
      <w:sz w:val="24"/>
      <w:szCs w:val="24"/>
      <w14:ligatures w14:val="standardContextual"/>
    </w:rPr>
  </w:style>
  <w:style w:type="paragraph" w:customStyle="1" w:styleId="6CB1544A0C794B978B94D38658E78E2B">
    <w:name w:val="6CB1544A0C794B978B94D38658E78E2B"/>
    <w:rsid w:val="00D53BB9"/>
    <w:pPr>
      <w:spacing w:line="278" w:lineRule="auto"/>
    </w:pPr>
    <w:rPr>
      <w:kern w:val="2"/>
      <w:sz w:val="24"/>
      <w:szCs w:val="24"/>
      <w14:ligatures w14:val="standardContextual"/>
    </w:rPr>
  </w:style>
  <w:style w:type="paragraph" w:customStyle="1" w:styleId="89862EE5CC0F44ECA30E9BE1E08241BB">
    <w:name w:val="89862EE5CC0F44ECA30E9BE1E08241BB"/>
    <w:rsid w:val="00D53BB9"/>
    <w:pPr>
      <w:spacing w:line="278" w:lineRule="auto"/>
    </w:pPr>
    <w:rPr>
      <w:kern w:val="2"/>
      <w:sz w:val="24"/>
      <w:szCs w:val="24"/>
      <w14:ligatures w14:val="standardContextual"/>
    </w:rPr>
  </w:style>
  <w:style w:type="paragraph" w:customStyle="1" w:styleId="F81578A9E7D44B99843F240CF0DE1962">
    <w:name w:val="F81578A9E7D44B99843F240CF0DE1962"/>
    <w:rsid w:val="00D53BB9"/>
    <w:pPr>
      <w:spacing w:line="278" w:lineRule="auto"/>
    </w:pPr>
    <w:rPr>
      <w:kern w:val="2"/>
      <w:sz w:val="24"/>
      <w:szCs w:val="24"/>
      <w14:ligatures w14:val="standardContextual"/>
    </w:rPr>
  </w:style>
  <w:style w:type="paragraph" w:customStyle="1" w:styleId="FF3967940A9F4CDFA07D04604B28670E">
    <w:name w:val="FF3967940A9F4CDFA07D04604B28670E"/>
    <w:rsid w:val="00D53BB9"/>
    <w:pPr>
      <w:spacing w:line="278" w:lineRule="auto"/>
    </w:pPr>
    <w:rPr>
      <w:kern w:val="2"/>
      <w:sz w:val="24"/>
      <w:szCs w:val="24"/>
      <w14:ligatures w14:val="standardContextual"/>
    </w:rPr>
  </w:style>
  <w:style w:type="paragraph" w:customStyle="1" w:styleId="3ACEA8854A8743419DD1A49D238840B5">
    <w:name w:val="3ACEA8854A8743419DD1A49D238840B5"/>
    <w:rsid w:val="00D53BB9"/>
    <w:pPr>
      <w:spacing w:line="278" w:lineRule="auto"/>
    </w:pPr>
    <w:rPr>
      <w:kern w:val="2"/>
      <w:sz w:val="24"/>
      <w:szCs w:val="24"/>
      <w14:ligatures w14:val="standardContextual"/>
    </w:rPr>
  </w:style>
  <w:style w:type="paragraph" w:customStyle="1" w:styleId="EFD93343D4634D518573F8E609EAC99B">
    <w:name w:val="EFD93343D4634D518573F8E609EAC99B"/>
    <w:rsid w:val="00D53BB9"/>
    <w:pPr>
      <w:spacing w:line="278" w:lineRule="auto"/>
    </w:pPr>
    <w:rPr>
      <w:kern w:val="2"/>
      <w:sz w:val="24"/>
      <w:szCs w:val="24"/>
      <w14:ligatures w14:val="standardContextual"/>
    </w:rPr>
  </w:style>
  <w:style w:type="paragraph" w:customStyle="1" w:styleId="515127E28DA34D5CAF3A6079A6D0953D">
    <w:name w:val="515127E28DA34D5CAF3A6079A6D0953D"/>
    <w:rsid w:val="00D53BB9"/>
    <w:pPr>
      <w:spacing w:line="278" w:lineRule="auto"/>
    </w:pPr>
    <w:rPr>
      <w:kern w:val="2"/>
      <w:sz w:val="24"/>
      <w:szCs w:val="24"/>
      <w14:ligatures w14:val="standardContextual"/>
    </w:rPr>
  </w:style>
  <w:style w:type="paragraph" w:customStyle="1" w:styleId="81FCE15FEE2A47628E8166E364AE86E9">
    <w:name w:val="81FCE15FEE2A47628E8166E364AE86E9"/>
    <w:rsid w:val="00D53BB9"/>
    <w:pPr>
      <w:spacing w:line="278" w:lineRule="auto"/>
    </w:pPr>
    <w:rPr>
      <w:kern w:val="2"/>
      <w:sz w:val="24"/>
      <w:szCs w:val="24"/>
      <w14:ligatures w14:val="standardContextual"/>
    </w:rPr>
  </w:style>
  <w:style w:type="paragraph" w:customStyle="1" w:styleId="EEC917264DCB4BBCA7EAB7A6814C5E34">
    <w:name w:val="EEC917264DCB4BBCA7EAB7A6814C5E34"/>
    <w:rsid w:val="00D53BB9"/>
    <w:pPr>
      <w:spacing w:line="278" w:lineRule="auto"/>
    </w:pPr>
    <w:rPr>
      <w:kern w:val="2"/>
      <w:sz w:val="24"/>
      <w:szCs w:val="24"/>
      <w14:ligatures w14:val="standardContextual"/>
    </w:rPr>
  </w:style>
  <w:style w:type="paragraph" w:customStyle="1" w:styleId="75B263BAF7BE473DBA857543412FA040">
    <w:name w:val="75B263BAF7BE473DBA857543412FA040"/>
    <w:rsid w:val="00D53BB9"/>
    <w:pPr>
      <w:spacing w:line="278" w:lineRule="auto"/>
    </w:pPr>
    <w:rPr>
      <w:kern w:val="2"/>
      <w:sz w:val="24"/>
      <w:szCs w:val="24"/>
      <w14:ligatures w14:val="standardContextual"/>
    </w:rPr>
  </w:style>
  <w:style w:type="paragraph" w:customStyle="1" w:styleId="6770AB7E0853461EBFF551C64FED842D">
    <w:name w:val="6770AB7E0853461EBFF551C64FED842D"/>
    <w:rsid w:val="00D53BB9"/>
    <w:pPr>
      <w:spacing w:line="278" w:lineRule="auto"/>
    </w:pPr>
    <w:rPr>
      <w:kern w:val="2"/>
      <w:sz w:val="24"/>
      <w:szCs w:val="24"/>
      <w14:ligatures w14:val="standardContextual"/>
    </w:rPr>
  </w:style>
  <w:style w:type="paragraph" w:customStyle="1" w:styleId="36C70762739F4EEC885B746B3668C56B">
    <w:name w:val="36C70762739F4EEC885B746B3668C56B"/>
    <w:rsid w:val="00D53BB9"/>
    <w:pPr>
      <w:spacing w:line="278" w:lineRule="auto"/>
    </w:pPr>
    <w:rPr>
      <w:kern w:val="2"/>
      <w:sz w:val="24"/>
      <w:szCs w:val="24"/>
      <w14:ligatures w14:val="standardContextual"/>
    </w:rPr>
  </w:style>
  <w:style w:type="paragraph" w:customStyle="1" w:styleId="EB3CEE99F13849DB8AECC0F9C4B51D54">
    <w:name w:val="EB3CEE99F13849DB8AECC0F9C4B51D54"/>
    <w:rsid w:val="00D53BB9"/>
    <w:pPr>
      <w:spacing w:line="278" w:lineRule="auto"/>
    </w:pPr>
    <w:rPr>
      <w:kern w:val="2"/>
      <w:sz w:val="24"/>
      <w:szCs w:val="24"/>
      <w14:ligatures w14:val="standardContextual"/>
    </w:rPr>
  </w:style>
  <w:style w:type="paragraph" w:customStyle="1" w:styleId="11098E7A6AE5492DBB307776FBC6A9CD">
    <w:name w:val="11098E7A6AE5492DBB307776FBC6A9CD"/>
    <w:rsid w:val="00D53BB9"/>
    <w:pPr>
      <w:spacing w:line="278" w:lineRule="auto"/>
    </w:pPr>
    <w:rPr>
      <w:kern w:val="2"/>
      <w:sz w:val="24"/>
      <w:szCs w:val="24"/>
      <w14:ligatures w14:val="standardContextual"/>
    </w:rPr>
  </w:style>
  <w:style w:type="paragraph" w:customStyle="1" w:styleId="A89C24CE13624C1FBF7FF736D52C3340">
    <w:name w:val="A89C24CE13624C1FBF7FF736D52C3340"/>
    <w:rsid w:val="00D53BB9"/>
    <w:pPr>
      <w:spacing w:line="278" w:lineRule="auto"/>
    </w:pPr>
    <w:rPr>
      <w:kern w:val="2"/>
      <w:sz w:val="24"/>
      <w:szCs w:val="24"/>
      <w14:ligatures w14:val="standardContextual"/>
    </w:rPr>
  </w:style>
  <w:style w:type="paragraph" w:customStyle="1" w:styleId="5F3917BC5A0E4B66AC9782004CEF0845">
    <w:name w:val="5F3917BC5A0E4B66AC9782004CEF0845"/>
    <w:rsid w:val="00D53BB9"/>
    <w:pPr>
      <w:spacing w:line="278" w:lineRule="auto"/>
    </w:pPr>
    <w:rPr>
      <w:kern w:val="2"/>
      <w:sz w:val="24"/>
      <w:szCs w:val="24"/>
      <w14:ligatures w14:val="standardContextual"/>
    </w:rPr>
  </w:style>
  <w:style w:type="paragraph" w:customStyle="1" w:styleId="17FB83E1B3EF430A8B24B9357A033328">
    <w:name w:val="17FB83E1B3EF430A8B24B9357A033328"/>
    <w:rsid w:val="00D53BB9"/>
    <w:pPr>
      <w:spacing w:line="278" w:lineRule="auto"/>
    </w:pPr>
    <w:rPr>
      <w:kern w:val="2"/>
      <w:sz w:val="24"/>
      <w:szCs w:val="24"/>
      <w14:ligatures w14:val="standardContextual"/>
    </w:rPr>
  </w:style>
  <w:style w:type="paragraph" w:customStyle="1" w:styleId="7080F936BC7B4B25B5C0FA6101E41238">
    <w:name w:val="7080F936BC7B4B25B5C0FA6101E41238"/>
    <w:rsid w:val="00D53BB9"/>
    <w:pPr>
      <w:spacing w:line="278" w:lineRule="auto"/>
    </w:pPr>
    <w:rPr>
      <w:kern w:val="2"/>
      <w:sz w:val="24"/>
      <w:szCs w:val="24"/>
      <w14:ligatures w14:val="standardContextual"/>
    </w:rPr>
  </w:style>
  <w:style w:type="paragraph" w:customStyle="1" w:styleId="32B3FE9BFC9249258AE57F774CF9013B">
    <w:name w:val="32B3FE9BFC9249258AE57F774CF9013B"/>
    <w:rsid w:val="00D53BB9"/>
    <w:pPr>
      <w:spacing w:line="278" w:lineRule="auto"/>
    </w:pPr>
    <w:rPr>
      <w:kern w:val="2"/>
      <w:sz w:val="24"/>
      <w:szCs w:val="24"/>
      <w14:ligatures w14:val="standardContextual"/>
    </w:rPr>
  </w:style>
  <w:style w:type="paragraph" w:customStyle="1" w:styleId="5C18B5EF6B024856AB0F5EAB819D2975">
    <w:name w:val="5C18B5EF6B024856AB0F5EAB819D2975"/>
    <w:rsid w:val="00D53BB9"/>
    <w:pPr>
      <w:spacing w:line="278" w:lineRule="auto"/>
    </w:pPr>
    <w:rPr>
      <w:kern w:val="2"/>
      <w:sz w:val="24"/>
      <w:szCs w:val="24"/>
      <w14:ligatures w14:val="standardContextual"/>
    </w:rPr>
  </w:style>
  <w:style w:type="paragraph" w:customStyle="1" w:styleId="75DF2AFFD00247B6B9ADCBDD4BC1E9DD">
    <w:name w:val="75DF2AFFD00247B6B9ADCBDD4BC1E9DD"/>
    <w:rsid w:val="00D53BB9"/>
    <w:pPr>
      <w:spacing w:line="278" w:lineRule="auto"/>
    </w:pPr>
    <w:rPr>
      <w:kern w:val="2"/>
      <w:sz w:val="24"/>
      <w:szCs w:val="24"/>
      <w14:ligatures w14:val="standardContextual"/>
    </w:rPr>
  </w:style>
  <w:style w:type="paragraph" w:customStyle="1" w:styleId="2DD8FD2FBD5F4C9AA143707698DBA52D">
    <w:name w:val="2DD8FD2FBD5F4C9AA143707698DBA52D"/>
    <w:rsid w:val="00D53BB9"/>
    <w:pPr>
      <w:spacing w:line="278" w:lineRule="auto"/>
    </w:pPr>
    <w:rPr>
      <w:kern w:val="2"/>
      <w:sz w:val="24"/>
      <w:szCs w:val="24"/>
      <w14:ligatures w14:val="standardContextual"/>
    </w:rPr>
  </w:style>
  <w:style w:type="paragraph" w:customStyle="1" w:styleId="99A7457EF7CB4FF4AC44AB5178896F2F">
    <w:name w:val="99A7457EF7CB4FF4AC44AB5178896F2F"/>
    <w:rsid w:val="00D53BB9"/>
    <w:pPr>
      <w:spacing w:line="278" w:lineRule="auto"/>
    </w:pPr>
    <w:rPr>
      <w:kern w:val="2"/>
      <w:sz w:val="24"/>
      <w:szCs w:val="24"/>
      <w14:ligatures w14:val="standardContextual"/>
    </w:rPr>
  </w:style>
  <w:style w:type="paragraph" w:customStyle="1" w:styleId="1BEA9B3C40D04AFC84E73F5D26D3A950">
    <w:name w:val="1BEA9B3C40D04AFC84E73F5D26D3A950"/>
    <w:rsid w:val="00D53BB9"/>
    <w:pPr>
      <w:spacing w:line="278" w:lineRule="auto"/>
    </w:pPr>
    <w:rPr>
      <w:kern w:val="2"/>
      <w:sz w:val="24"/>
      <w:szCs w:val="24"/>
      <w14:ligatures w14:val="standardContextual"/>
    </w:rPr>
  </w:style>
  <w:style w:type="paragraph" w:customStyle="1" w:styleId="8E6A9D3E03DC4AEE85F9D5E8D33FB75F">
    <w:name w:val="8E6A9D3E03DC4AEE85F9D5E8D33FB75F"/>
    <w:rsid w:val="00D53BB9"/>
    <w:pPr>
      <w:spacing w:line="278" w:lineRule="auto"/>
    </w:pPr>
    <w:rPr>
      <w:kern w:val="2"/>
      <w:sz w:val="24"/>
      <w:szCs w:val="24"/>
      <w14:ligatures w14:val="standardContextual"/>
    </w:rPr>
  </w:style>
  <w:style w:type="paragraph" w:customStyle="1" w:styleId="F522168425BC4178BDC0F4DD7E08BCD4">
    <w:name w:val="F522168425BC4178BDC0F4DD7E08BCD4"/>
    <w:rsid w:val="00D53BB9"/>
    <w:pPr>
      <w:spacing w:line="278" w:lineRule="auto"/>
    </w:pPr>
    <w:rPr>
      <w:kern w:val="2"/>
      <w:sz w:val="24"/>
      <w:szCs w:val="24"/>
      <w14:ligatures w14:val="standardContextual"/>
    </w:rPr>
  </w:style>
  <w:style w:type="paragraph" w:customStyle="1" w:styleId="2F5B8192C2F64CF8AA8F31262567C840">
    <w:name w:val="2F5B8192C2F64CF8AA8F31262567C840"/>
    <w:rsid w:val="00D53BB9"/>
    <w:pPr>
      <w:spacing w:line="278" w:lineRule="auto"/>
    </w:pPr>
    <w:rPr>
      <w:kern w:val="2"/>
      <w:sz w:val="24"/>
      <w:szCs w:val="24"/>
      <w14:ligatures w14:val="standardContextual"/>
    </w:rPr>
  </w:style>
  <w:style w:type="paragraph" w:customStyle="1" w:styleId="FEC4F62F31964C738FC225BF20760780">
    <w:name w:val="FEC4F62F31964C738FC225BF20760780"/>
    <w:rsid w:val="00D53BB9"/>
    <w:pPr>
      <w:spacing w:line="278" w:lineRule="auto"/>
    </w:pPr>
    <w:rPr>
      <w:kern w:val="2"/>
      <w:sz w:val="24"/>
      <w:szCs w:val="24"/>
      <w14:ligatures w14:val="standardContextual"/>
    </w:rPr>
  </w:style>
  <w:style w:type="paragraph" w:customStyle="1" w:styleId="BF05E71DD2A846878A46523F7369801F">
    <w:name w:val="BF05E71DD2A846878A46523F7369801F"/>
    <w:rsid w:val="00D53BB9"/>
    <w:pPr>
      <w:spacing w:line="278" w:lineRule="auto"/>
    </w:pPr>
    <w:rPr>
      <w:kern w:val="2"/>
      <w:sz w:val="24"/>
      <w:szCs w:val="24"/>
      <w14:ligatures w14:val="standardContextual"/>
    </w:rPr>
  </w:style>
  <w:style w:type="paragraph" w:customStyle="1" w:styleId="54D30E1A8F5D480F8DE4DCDF29A61D1F">
    <w:name w:val="54D30E1A8F5D480F8DE4DCDF29A61D1F"/>
    <w:rsid w:val="00D53BB9"/>
    <w:pPr>
      <w:spacing w:line="278" w:lineRule="auto"/>
    </w:pPr>
    <w:rPr>
      <w:kern w:val="2"/>
      <w:sz w:val="24"/>
      <w:szCs w:val="24"/>
      <w14:ligatures w14:val="standardContextual"/>
    </w:rPr>
  </w:style>
  <w:style w:type="paragraph" w:customStyle="1" w:styleId="C6FBD341A6DA410385AC520F0F6AC1CA">
    <w:name w:val="C6FBD341A6DA410385AC520F0F6AC1CA"/>
    <w:rsid w:val="00D53BB9"/>
    <w:pPr>
      <w:spacing w:line="278" w:lineRule="auto"/>
    </w:pPr>
    <w:rPr>
      <w:kern w:val="2"/>
      <w:sz w:val="24"/>
      <w:szCs w:val="24"/>
      <w14:ligatures w14:val="standardContextual"/>
    </w:rPr>
  </w:style>
  <w:style w:type="paragraph" w:customStyle="1" w:styleId="AD9BBC85511848419AB3421487AE74F0">
    <w:name w:val="AD9BBC85511848419AB3421487AE74F0"/>
    <w:rsid w:val="00D53BB9"/>
    <w:pPr>
      <w:spacing w:line="278" w:lineRule="auto"/>
    </w:pPr>
    <w:rPr>
      <w:kern w:val="2"/>
      <w:sz w:val="24"/>
      <w:szCs w:val="24"/>
      <w14:ligatures w14:val="standardContextual"/>
    </w:rPr>
  </w:style>
  <w:style w:type="paragraph" w:customStyle="1" w:styleId="52F38CAB7CBD4F179DAEFBF986D7EAB7">
    <w:name w:val="52F38CAB7CBD4F179DAEFBF986D7EAB7"/>
    <w:rsid w:val="00D53BB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3990</Words>
  <Characters>22749</Characters>
  <Application>Microsoft Office Word</Application>
  <DocSecurity>8</DocSecurity>
  <Lines>189</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2025-01-20T00:38:00Z</dcterms:created>
  <dcterms:modified xsi:type="dcterms:W3CDTF">2025-01-20T00:39:00Z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