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519598B2" w:rsidR="003C6EC2" w:rsidRPr="00943697" w:rsidRDefault="00A627C8" w:rsidP="00703E80">
      <w:pPr>
        <w:pStyle w:val="Title"/>
        <w:spacing w:before="720" w:after="360" w:line="240" w:lineRule="auto"/>
        <w:rPr>
          <w:rFonts w:ascii="Arial Black" w:hAnsi="Arial Black"/>
          <w:noProof/>
          <w:sz w:val="52"/>
          <w:szCs w:val="42"/>
        </w:rPr>
      </w:pPr>
      <w:bookmarkStart w:id="0" w:name="_GoBack"/>
      <w:bookmarkEnd w:id="0"/>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8B4C68">
        <w:rPr>
          <w:rFonts w:ascii="Arial Black" w:hAnsi="Arial Black"/>
        </w:rPr>
        <w:t>Goodwin Aged Care Services Limited</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6A87ED97" w14:textId="77777777" w:rsidR="008B4C68" w:rsidRPr="003C6EC2" w:rsidRDefault="008B4C68" w:rsidP="008B4C6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 Marshall Street </w:t>
      </w:r>
      <w:r w:rsidRPr="003C6EC2">
        <w:rPr>
          <w:color w:val="FFFFFF" w:themeColor="background1"/>
          <w:sz w:val="28"/>
        </w:rPr>
        <w:br/>
        <w:t>FARRER ACT 2607</w:t>
      </w:r>
      <w:r w:rsidRPr="003C6EC2">
        <w:rPr>
          <w:color w:val="FFFFFF" w:themeColor="background1"/>
          <w:sz w:val="28"/>
        </w:rPr>
        <w:br/>
      </w:r>
      <w:r w:rsidRPr="003C6EC2">
        <w:rPr>
          <w:rFonts w:eastAsia="Calibri"/>
          <w:color w:val="FFFFFF" w:themeColor="background1"/>
          <w:sz w:val="28"/>
          <w:szCs w:val="56"/>
          <w:lang w:eastAsia="en-US"/>
        </w:rPr>
        <w:t>Phone number: 02 6175 5148</w:t>
      </w:r>
    </w:p>
    <w:p w14:paraId="7BB2B988" w14:textId="77777777" w:rsidR="008B4C68" w:rsidRDefault="008B4C68" w:rsidP="008B4C6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200950 </w:t>
      </w:r>
    </w:p>
    <w:p w14:paraId="12848408" w14:textId="77777777" w:rsidR="008B4C68" w:rsidRPr="003C6EC2" w:rsidRDefault="008B4C68" w:rsidP="008B4C6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Goodwin Aged Care Services Limited</w:t>
      </w:r>
    </w:p>
    <w:p w14:paraId="00C9D07F" w14:textId="77777777" w:rsidR="008B4C68" w:rsidRPr="003C6EC2" w:rsidRDefault="008B4C68" w:rsidP="008B4C68">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4 March 2022 to 8 March 2022</w:t>
      </w:r>
    </w:p>
    <w:p w14:paraId="59504458" w14:textId="3A6021B4" w:rsidR="008B4C68" w:rsidRPr="00E93D41" w:rsidRDefault="008B4C68" w:rsidP="008B4C6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5278B3">
        <w:rPr>
          <w:color w:val="FFFFFF" w:themeColor="background1"/>
          <w:sz w:val="28"/>
        </w:rPr>
        <w:t>1</w:t>
      </w:r>
      <w:r w:rsidR="00CA39FF">
        <w:rPr>
          <w:color w:val="FFFFFF" w:themeColor="background1"/>
          <w:sz w:val="28"/>
        </w:rPr>
        <w:t>7</w:t>
      </w:r>
      <w:r w:rsidR="005278B3">
        <w:rPr>
          <w:color w:val="FFFFFF" w:themeColor="background1"/>
          <w:sz w:val="28"/>
        </w:rPr>
        <w:t xml:space="preserve"> May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1" w:name="_Hlk32477662"/>
      <w:r>
        <w:lastRenderedPageBreak/>
        <w:t>Performance report prepared by</w:t>
      </w:r>
    </w:p>
    <w:p w14:paraId="54918121" w14:textId="393C81C3" w:rsidR="00F41159" w:rsidRPr="009B0F30" w:rsidRDefault="005278B3" w:rsidP="00F41159">
      <w:r w:rsidRPr="005278B3">
        <w:t>C.Athanasiou</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1F86388B"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F82CD8">
        <w:t>1</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7E0282B0" w14:textId="77777777" w:rsidR="008B4C68" w:rsidRDefault="008B4C68" w:rsidP="008B4C68">
      <w:pPr>
        <w:tabs>
          <w:tab w:val="left" w:pos="4111"/>
        </w:tabs>
      </w:pPr>
      <w:bookmarkStart w:id="2" w:name="HcsServicesFullListWithAddress"/>
      <w:bookmarkEnd w:id="1"/>
      <w:r>
        <w:rPr>
          <w:b/>
          <w:bCs/>
        </w:rPr>
        <w:t>Home Care:</w:t>
      </w:r>
    </w:p>
    <w:p w14:paraId="415C85E9" w14:textId="77777777" w:rsidR="008B4C68" w:rsidRDefault="008B4C68" w:rsidP="008B4C68">
      <w:pPr>
        <w:numPr>
          <w:ilvl w:val="0"/>
          <w:numId w:val="38"/>
        </w:numPr>
        <w:tabs>
          <w:tab w:val="left" w:pos="4111"/>
        </w:tabs>
        <w:spacing w:before="0"/>
      </w:pPr>
      <w:r>
        <w:t>Goodwin Home Care Packages, 23562, 22 Marshall Street, FARRER ACT 2607</w:t>
      </w:r>
    </w:p>
    <w:p w14:paraId="158A0BBF" w14:textId="77777777" w:rsidR="008B4C68" w:rsidRDefault="008B4C68" w:rsidP="008B4C68">
      <w:pPr>
        <w:numPr>
          <w:ilvl w:val="0"/>
          <w:numId w:val="38"/>
        </w:numPr>
        <w:tabs>
          <w:tab w:val="left" w:pos="4111"/>
        </w:tabs>
      </w:pPr>
      <w:r>
        <w:t>Goodwin Outreach (CACPS), 17204, 22 Marshall Street, FARRER ACT 2607</w:t>
      </w:r>
    </w:p>
    <w:p w14:paraId="6BF15887" w14:textId="77777777" w:rsidR="008B4C68" w:rsidRDefault="008B4C68" w:rsidP="008B4C68">
      <w:pPr>
        <w:numPr>
          <w:ilvl w:val="0"/>
          <w:numId w:val="38"/>
        </w:numPr>
        <w:tabs>
          <w:tab w:val="left" w:pos="4111"/>
        </w:tabs>
      </w:pPr>
      <w:r>
        <w:t>Goodwin Outreach (EACH Dementia), 17254, 22 Marshall Street, FARRER ACT 2607</w:t>
      </w:r>
    </w:p>
    <w:p w14:paraId="24DE3173" w14:textId="77777777" w:rsidR="008B4C68" w:rsidRDefault="008B4C68" w:rsidP="008B4C68">
      <w:pPr>
        <w:numPr>
          <w:ilvl w:val="0"/>
          <w:numId w:val="38"/>
        </w:numPr>
        <w:tabs>
          <w:tab w:val="left" w:pos="4111"/>
        </w:tabs>
        <w:spacing w:after="0"/>
      </w:pPr>
      <w:r>
        <w:t>Goodwin Outreach (EACH), 17255, 22 Marshall Street, FARRER ACT 2607</w:t>
      </w:r>
    </w:p>
    <w:p w14:paraId="7B1BCCBC" w14:textId="77777777" w:rsidR="008B4C68" w:rsidRDefault="008B4C68" w:rsidP="008B4C68">
      <w:pPr>
        <w:tabs>
          <w:tab w:val="left" w:pos="4111"/>
        </w:tabs>
      </w:pPr>
      <w:r>
        <w:rPr>
          <w:b/>
          <w:bCs/>
        </w:rPr>
        <w:t>CHSP:</w:t>
      </w:r>
    </w:p>
    <w:p w14:paraId="748A3ED5" w14:textId="77777777" w:rsidR="008B4C68" w:rsidRDefault="008B4C68" w:rsidP="008B4C68">
      <w:pPr>
        <w:numPr>
          <w:ilvl w:val="0"/>
          <w:numId w:val="39"/>
        </w:numPr>
        <w:tabs>
          <w:tab w:val="left" w:pos="4111"/>
        </w:tabs>
        <w:spacing w:before="0"/>
      </w:pPr>
      <w:r>
        <w:t>Allied Health and Therapy Services, 4-7WJG3WO, 22 Marshall Street, FARRER ACT 2607</w:t>
      </w:r>
    </w:p>
    <w:p w14:paraId="76995900" w14:textId="77777777" w:rsidR="008B4C68" w:rsidRDefault="008B4C68" w:rsidP="008B4C68">
      <w:pPr>
        <w:numPr>
          <w:ilvl w:val="0"/>
          <w:numId w:val="39"/>
        </w:numPr>
        <w:tabs>
          <w:tab w:val="left" w:pos="4111"/>
        </w:tabs>
      </w:pPr>
      <w:r>
        <w:t>Social Support - Group, 4-7WKN4WG, 22 Marshall Street, FARRER ACT 2607</w:t>
      </w:r>
    </w:p>
    <w:p w14:paraId="73F85D4B" w14:textId="77777777" w:rsidR="008B4C68" w:rsidRDefault="008B4C68" w:rsidP="008B4C68">
      <w:pPr>
        <w:numPr>
          <w:ilvl w:val="0"/>
          <w:numId w:val="39"/>
        </w:numPr>
        <w:tabs>
          <w:tab w:val="left" w:pos="4111"/>
        </w:tabs>
      </w:pPr>
      <w:r>
        <w:t>Flexible Respite, 4-7WKN4O8, 22 Marshall Street, FARRER ACT 2607</w:t>
      </w:r>
    </w:p>
    <w:p w14:paraId="1A1FEFAC" w14:textId="77777777" w:rsidR="008B4C68" w:rsidRDefault="008B4C68" w:rsidP="008B4C68">
      <w:pPr>
        <w:numPr>
          <w:ilvl w:val="0"/>
          <w:numId w:val="39"/>
        </w:numPr>
        <w:tabs>
          <w:tab w:val="left" w:pos="4111"/>
        </w:tabs>
      </w:pPr>
      <w:r>
        <w:t>CHSP Personal Care, 4-7WJTQ4B, 22 Marshall Street, FARRER ACT 2607</w:t>
      </w:r>
    </w:p>
    <w:p w14:paraId="563A62D7" w14:textId="77777777" w:rsidR="008B4C68" w:rsidRDefault="008B4C68" w:rsidP="008B4C68">
      <w:pPr>
        <w:numPr>
          <w:ilvl w:val="0"/>
          <w:numId w:val="39"/>
        </w:numPr>
        <w:tabs>
          <w:tab w:val="left" w:pos="4111"/>
        </w:tabs>
      </w:pPr>
      <w:r>
        <w:t>Domestic Assistance, 4-7WJTQKP, 22 Marshall Street, FARRER ACT 2607</w:t>
      </w:r>
    </w:p>
    <w:p w14:paraId="18EEA547" w14:textId="77777777" w:rsidR="008B4C68" w:rsidRDefault="008B4C68" w:rsidP="008B4C68">
      <w:pPr>
        <w:numPr>
          <w:ilvl w:val="0"/>
          <w:numId w:val="39"/>
        </w:numPr>
        <w:tabs>
          <w:tab w:val="left" w:pos="4111"/>
        </w:tabs>
      </w:pPr>
      <w:r>
        <w:t>CHSP Transport, 4-7WJTQCI, 22 Marshall Street, FARRER ACT 2607</w:t>
      </w:r>
    </w:p>
    <w:p w14:paraId="16476019" w14:textId="77777777" w:rsidR="008B4C68" w:rsidRDefault="008B4C68" w:rsidP="008B4C68">
      <w:pPr>
        <w:numPr>
          <w:ilvl w:val="0"/>
          <w:numId w:val="39"/>
        </w:numPr>
        <w:tabs>
          <w:tab w:val="left" w:pos="4111"/>
        </w:tabs>
        <w:spacing w:after="0"/>
      </w:pPr>
      <w:r>
        <w:t>Social Support - Individual, 4-7WKN54V, 22 Marshall Street, FARRER ACT 2607</w:t>
      </w:r>
    </w:p>
    <w:bookmarkEnd w:id="2"/>
    <w:p w14:paraId="6361D7CA" w14:textId="383CB787" w:rsidR="007F5256" w:rsidRPr="0037487E" w:rsidRDefault="001E6954" w:rsidP="0094564F">
      <w:pPr>
        <w:pStyle w:val="Heading1"/>
        <w:rPr>
          <w:rFonts w:ascii="Arial" w:hAnsi="Arial"/>
          <w:b w:val="0"/>
          <w:color w:val="FF0000"/>
          <w:sz w:val="18"/>
          <w:szCs w:val="18"/>
        </w:rPr>
      </w:pPr>
      <w:r w:rsidRPr="001E6954">
        <w:lastRenderedPageBreak/>
        <w:t>Overall assessment of Service</w:t>
      </w:r>
      <w:r w:rsidR="00724518" w:rsidRPr="0024612B">
        <w:t>/</w:t>
      </w:r>
      <w:r w:rsidR="0037487E" w:rsidRPr="0024612B">
        <w:t>s</w:t>
      </w:r>
      <w:r w:rsidR="0037487E">
        <w:rPr>
          <w:color w:val="FF0000"/>
        </w:rPr>
        <w:t xml:space="preserve"> </w:t>
      </w:r>
    </w:p>
    <w:p w14:paraId="175E6AA2" w14:textId="57294578" w:rsidR="00C72FC2" w:rsidRPr="00E630D7" w:rsidRDefault="005278B3" w:rsidP="00E630D7">
      <w:pPr>
        <w:pStyle w:val="ListParagraph"/>
        <w:numPr>
          <w:ilvl w:val="0"/>
          <w:numId w:val="0"/>
        </w:numPr>
        <w:tabs>
          <w:tab w:val="left" w:pos="0"/>
        </w:tabs>
        <w:rPr>
          <w:rFonts w:eastAsia="Calibri"/>
          <w:b/>
          <w:i/>
          <w:color w:val="0070C0"/>
          <w:lang w:eastAsia="en-US"/>
        </w:rPr>
      </w:pPr>
      <w:bookmarkStart w:id="3" w:name="_Hlk27119087"/>
      <w:r>
        <w:rPr>
          <w:rFonts w:eastAsia="Calibri"/>
          <w:b/>
          <w:i/>
          <w:color w:val="0070C0"/>
          <w:lang w:eastAsia="en-US"/>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5A682F"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5D327D2D" w:rsidR="00E630D7" w:rsidRPr="005278B3" w:rsidRDefault="005278B3" w:rsidP="006107BF">
            <w:pPr>
              <w:pStyle w:val="Heading4"/>
              <w:tabs>
                <w:tab w:val="clear" w:pos="9072"/>
              </w:tabs>
              <w:spacing w:before="120" w:after="0" w:line="240" w:lineRule="auto"/>
              <w:jc w:val="right"/>
              <w:outlineLvl w:val="3"/>
            </w:pPr>
            <w:r w:rsidRPr="005278B3">
              <w:rPr>
                <w:rFonts w:eastAsia="Times New Roman"/>
                <w:iCs w:val="0"/>
              </w:rPr>
              <w:t xml:space="preserve">  </w:t>
            </w:r>
            <w:r w:rsidR="00E630D7" w:rsidRPr="005278B3">
              <w:rPr>
                <w:rFonts w:eastAsia="Times New Roman"/>
                <w:iCs w:val="0"/>
              </w:rPr>
              <w:t xml:space="preserve"> Compliant</w:t>
            </w:r>
          </w:p>
        </w:tc>
      </w:tr>
      <w:tr w:rsidR="00E630D7" w:rsidRPr="005A682F" w14:paraId="58384657" w14:textId="77777777" w:rsidTr="00E630D7">
        <w:tc>
          <w:tcPr>
            <w:tcW w:w="5240" w:type="dxa"/>
            <w:gridSpan w:val="3"/>
            <w:tcBorders>
              <w:top w:val="nil"/>
              <w:left w:val="nil"/>
              <w:bottom w:val="nil"/>
              <w:right w:val="nil"/>
            </w:tcBorders>
          </w:tcPr>
          <w:p w14:paraId="35338228"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14151692"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080F90F2" w14:textId="67DA8A8D" w:rsidR="00E630D7" w:rsidRPr="005278B3" w:rsidRDefault="005278B3" w:rsidP="006107BF">
            <w:pPr>
              <w:pStyle w:val="Heading4"/>
              <w:tabs>
                <w:tab w:val="clear" w:pos="9072"/>
              </w:tabs>
              <w:spacing w:before="120" w:after="0" w:line="240" w:lineRule="auto"/>
              <w:jc w:val="right"/>
              <w:outlineLvl w:val="3"/>
            </w:pPr>
            <w:r w:rsidRPr="005278B3">
              <w:rPr>
                <w:rFonts w:eastAsia="Times New Roman"/>
                <w:iCs w:val="0"/>
              </w:rPr>
              <w:t xml:space="preserve"> </w:t>
            </w:r>
            <w:r w:rsidR="00E630D7" w:rsidRPr="005278B3">
              <w:rPr>
                <w:rFonts w:eastAsia="Times New Roman"/>
                <w:iCs w:val="0"/>
              </w:rPr>
              <w:t xml:space="preserve"> Compliant</w:t>
            </w:r>
          </w:p>
        </w:tc>
      </w:tr>
      <w:tr w:rsidR="005A682F" w:rsidRPr="005A682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77777777" w:rsidR="005A682F" w:rsidRPr="005A682F" w:rsidRDefault="005A682F" w:rsidP="005A682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35EDC978" w14:textId="661837ED" w:rsidR="005A682F" w:rsidRPr="005A682F" w:rsidRDefault="005278B3" w:rsidP="005A682F">
            <w:pPr>
              <w:pStyle w:val="Heading4"/>
              <w:tabs>
                <w:tab w:val="clear" w:pos="9072"/>
              </w:tabs>
              <w:spacing w:before="120" w:after="0" w:line="240" w:lineRule="auto"/>
              <w:jc w:val="right"/>
              <w:outlineLvl w:val="3"/>
              <w:rPr>
                <w:b w:val="0"/>
              </w:rPr>
            </w:pPr>
            <w:r>
              <w:rPr>
                <w:rFonts w:eastAsia="Times New Roman"/>
                <w:b w:val="0"/>
                <w:iCs w:val="0"/>
                <w:color w:val="0000FF"/>
              </w:rPr>
              <w:t xml:space="preserve"> </w:t>
            </w:r>
            <w:r w:rsidR="005A682F" w:rsidRPr="005A682F">
              <w:rPr>
                <w:rFonts w:eastAsia="Times New Roman"/>
                <w:b w:val="0"/>
                <w:iCs w:val="0"/>
                <w:color w:val="0000FF"/>
              </w:rPr>
              <w:t xml:space="preserve"> </w:t>
            </w:r>
            <w:r w:rsidR="005A682F" w:rsidRPr="005278B3">
              <w:rPr>
                <w:rFonts w:eastAsia="Times New Roman"/>
                <w:b w:val="0"/>
                <w:iCs w:val="0"/>
              </w:rPr>
              <w:t>Compliant</w:t>
            </w:r>
          </w:p>
        </w:tc>
      </w:tr>
      <w:tr w:rsidR="005A682F" w:rsidRPr="005A682F"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5A682F" w:rsidRPr="005A682F" w:rsidRDefault="005A682F" w:rsidP="005A682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21F3289E" w14:textId="59B99932" w:rsidR="005A682F" w:rsidRPr="005A682F" w:rsidRDefault="005A682F" w:rsidP="005A682F">
            <w:pPr>
              <w:pStyle w:val="Heading4"/>
              <w:tabs>
                <w:tab w:val="clear" w:pos="9072"/>
              </w:tabs>
              <w:spacing w:before="120" w:after="0" w:line="240" w:lineRule="auto"/>
              <w:outlineLvl w:val="3"/>
              <w:rPr>
                <w:b w:val="0"/>
              </w:rPr>
            </w:pPr>
            <w:r w:rsidRPr="005A682F">
              <w:rPr>
                <w:b w:val="0"/>
              </w:rPr>
              <w:t>CHSP</w:t>
            </w:r>
          </w:p>
        </w:tc>
        <w:tc>
          <w:tcPr>
            <w:tcW w:w="2977" w:type="dxa"/>
          </w:tcPr>
          <w:p w14:paraId="086A0247" w14:textId="40BE73BF" w:rsidR="005A682F" w:rsidRPr="005278B3" w:rsidRDefault="005278B3" w:rsidP="005A682F">
            <w:pPr>
              <w:pStyle w:val="Heading4"/>
              <w:tabs>
                <w:tab w:val="clear" w:pos="9072"/>
              </w:tabs>
              <w:spacing w:before="120" w:after="0" w:line="240" w:lineRule="auto"/>
              <w:jc w:val="right"/>
              <w:outlineLvl w:val="3"/>
              <w:rPr>
                <w:b w:val="0"/>
              </w:rPr>
            </w:pPr>
            <w:r w:rsidRPr="005278B3">
              <w:rPr>
                <w:rFonts w:eastAsia="Times New Roman"/>
                <w:b w:val="0"/>
                <w:iCs w:val="0"/>
              </w:rPr>
              <w:t xml:space="preserve"> </w:t>
            </w:r>
            <w:r w:rsidR="005A682F" w:rsidRPr="005278B3">
              <w:rPr>
                <w:rFonts w:eastAsia="Times New Roman"/>
                <w:b w:val="0"/>
                <w:iCs w:val="0"/>
              </w:rPr>
              <w:t xml:space="preserve"> Compliant</w:t>
            </w:r>
          </w:p>
        </w:tc>
      </w:tr>
      <w:tr w:rsidR="005278B3" w:rsidRPr="005A682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5278B3" w:rsidRPr="005A682F" w:rsidRDefault="005278B3" w:rsidP="005278B3">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(3)(b)</w:t>
            </w:r>
          </w:p>
        </w:tc>
        <w:tc>
          <w:tcPr>
            <w:tcW w:w="1134" w:type="dxa"/>
            <w:gridSpan w:val="3"/>
          </w:tcPr>
          <w:p w14:paraId="0CDBFCB7" w14:textId="77777777" w:rsidR="005278B3" w:rsidRPr="005A682F" w:rsidRDefault="005278B3" w:rsidP="005278B3">
            <w:pPr>
              <w:pStyle w:val="Heading4"/>
              <w:tabs>
                <w:tab w:val="clear" w:pos="9072"/>
              </w:tabs>
              <w:spacing w:before="120" w:after="0" w:line="240" w:lineRule="auto"/>
              <w:outlineLvl w:val="3"/>
              <w:rPr>
                <w:b w:val="0"/>
              </w:rPr>
            </w:pPr>
            <w:r w:rsidRPr="005A682F">
              <w:rPr>
                <w:b w:val="0"/>
              </w:rPr>
              <w:t>HCP</w:t>
            </w:r>
          </w:p>
        </w:tc>
        <w:tc>
          <w:tcPr>
            <w:tcW w:w="2977" w:type="dxa"/>
          </w:tcPr>
          <w:p w14:paraId="6E7ABFA9" w14:textId="39C0BA59" w:rsidR="005278B3" w:rsidRPr="005278B3" w:rsidRDefault="005278B3" w:rsidP="005278B3">
            <w:pPr>
              <w:pStyle w:val="Heading4"/>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5A682F"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5278B3" w:rsidRPr="005A682F" w:rsidRDefault="005278B3" w:rsidP="005278B3">
            <w:pPr>
              <w:pStyle w:val="Heading4"/>
              <w:tabs>
                <w:tab w:val="clear" w:pos="9072"/>
              </w:tabs>
              <w:spacing w:before="120" w:after="0" w:line="240" w:lineRule="auto"/>
              <w:outlineLvl w:val="3"/>
              <w:rPr>
                <w:b w:val="0"/>
              </w:rPr>
            </w:pPr>
          </w:p>
        </w:tc>
        <w:tc>
          <w:tcPr>
            <w:tcW w:w="1134" w:type="dxa"/>
            <w:gridSpan w:val="3"/>
          </w:tcPr>
          <w:p w14:paraId="6F4244A8" w14:textId="77777777" w:rsidR="005278B3" w:rsidRPr="005A682F" w:rsidRDefault="005278B3" w:rsidP="005278B3">
            <w:pPr>
              <w:pStyle w:val="Heading4"/>
              <w:tabs>
                <w:tab w:val="clear" w:pos="9072"/>
              </w:tabs>
              <w:spacing w:before="120" w:after="0" w:line="240" w:lineRule="auto"/>
              <w:outlineLvl w:val="3"/>
              <w:rPr>
                <w:b w:val="0"/>
              </w:rPr>
            </w:pPr>
            <w:r w:rsidRPr="005A682F">
              <w:rPr>
                <w:b w:val="0"/>
              </w:rPr>
              <w:t>CHSP</w:t>
            </w:r>
          </w:p>
        </w:tc>
        <w:tc>
          <w:tcPr>
            <w:tcW w:w="2977" w:type="dxa"/>
          </w:tcPr>
          <w:p w14:paraId="5C50D086" w14:textId="3F3559D4" w:rsidR="005278B3" w:rsidRPr="005278B3" w:rsidRDefault="005278B3" w:rsidP="005278B3">
            <w:pPr>
              <w:pStyle w:val="Heading4"/>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5A682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5278B3" w:rsidRPr="005A682F" w:rsidRDefault="005278B3" w:rsidP="005278B3">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1134" w:type="dxa"/>
            <w:gridSpan w:val="3"/>
          </w:tcPr>
          <w:p w14:paraId="68B2A48E" w14:textId="77777777" w:rsidR="005278B3" w:rsidRPr="005A682F" w:rsidRDefault="005278B3" w:rsidP="005278B3">
            <w:pPr>
              <w:pStyle w:val="Heading4"/>
              <w:tabs>
                <w:tab w:val="clear" w:pos="9072"/>
              </w:tabs>
              <w:spacing w:before="120" w:after="0" w:line="240" w:lineRule="auto"/>
              <w:outlineLvl w:val="3"/>
              <w:rPr>
                <w:b w:val="0"/>
              </w:rPr>
            </w:pPr>
            <w:r w:rsidRPr="005A682F">
              <w:rPr>
                <w:b w:val="0"/>
              </w:rPr>
              <w:t>HCP</w:t>
            </w:r>
          </w:p>
        </w:tc>
        <w:tc>
          <w:tcPr>
            <w:tcW w:w="2977" w:type="dxa"/>
          </w:tcPr>
          <w:p w14:paraId="285FB966" w14:textId="036C35E0" w:rsidR="005278B3" w:rsidRPr="005278B3" w:rsidRDefault="005278B3" w:rsidP="005278B3">
            <w:pPr>
              <w:pStyle w:val="Heading4"/>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5A682F"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5278B3" w:rsidRPr="005A682F" w:rsidRDefault="005278B3" w:rsidP="005278B3">
            <w:pPr>
              <w:pStyle w:val="Heading4"/>
              <w:tabs>
                <w:tab w:val="clear" w:pos="9072"/>
              </w:tabs>
              <w:spacing w:before="120" w:after="0" w:line="240" w:lineRule="auto"/>
              <w:outlineLvl w:val="3"/>
              <w:rPr>
                <w:b w:val="0"/>
              </w:rPr>
            </w:pPr>
          </w:p>
        </w:tc>
        <w:tc>
          <w:tcPr>
            <w:tcW w:w="1134" w:type="dxa"/>
            <w:gridSpan w:val="3"/>
          </w:tcPr>
          <w:p w14:paraId="396C89A0" w14:textId="77777777" w:rsidR="005278B3" w:rsidRPr="005A682F" w:rsidRDefault="005278B3" w:rsidP="005278B3">
            <w:pPr>
              <w:pStyle w:val="Heading4"/>
              <w:tabs>
                <w:tab w:val="clear" w:pos="9072"/>
              </w:tabs>
              <w:spacing w:before="120" w:after="0" w:line="240" w:lineRule="auto"/>
              <w:outlineLvl w:val="3"/>
              <w:rPr>
                <w:b w:val="0"/>
              </w:rPr>
            </w:pPr>
            <w:r w:rsidRPr="005A682F">
              <w:rPr>
                <w:b w:val="0"/>
              </w:rPr>
              <w:t>CHSP</w:t>
            </w:r>
          </w:p>
        </w:tc>
        <w:tc>
          <w:tcPr>
            <w:tcW w:w="2977" w:type="dxa"/>
          </w:tcPr>
          <w:p w14:paraId="13E89DFD" w14:textId="7530E4A0" w:rsidR="005278B3" w:rsidRPr="005278B3" w:rsidRDefault="005278B3" w:rsidP="005278B3">
            <w:pPr>
              <w:pStyle w:val="Heading4"/>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5A682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5278B3" w:rsidRPr="005A682F" w:rsidRDefault="005278B3" w:rsidP="005278B3">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134" w:type="dxa"/>
            <w:gridSpan w:val="3"/>
          </w:tcPr>
          <w:p w14:paraId="75C72E02" w14:textId="77777777" w:rsidR="005278B3" w:rsidRPr="005A682F" w:rsidRDefault="005278B3" w:rsidP="005278B3">
            <w:pPr>
              <w:pStyle w:val="Heading4"/>
              <w:keepNext w:val="0"/>
              <w:tabs>
                <w:tab w:val="clear" w:pos="9072"/>
              </w:tabs>
              <w:spacing w:before="120" w:after="0" w:line="240" w:lineRule="auto"/>
              <w:outlineLvl w:val="3"/>
              <w:rPr>
                <w:b w:val="0"/>
              </w:rPr>
            </w:pPr>
            <w:r w:rsidRPr="005A682F">
              <w:rPr>
                <w:b w:val="0"/>
              </w:rPr>
              <w:t>HCP</w:t>
            </w:r>
          </w:p>
        </w:tc>
        <w:tc>
          <w:tcPr>
            <w:tcW w:w="2977" w:type="dxa"/>
          </w:tcPr>
          <w:p w14:paraId="753CEF12" w14:textId="2BC0053F" w:rsidR="005278B3" w:rsidRPr="005278B3" w:rsidRDefault="005278B3" w:rsidP="005278B3">
            <w:pPr>
              <w:pStyle w:val="Heading4"/>
              <w:keepNext w:val="0"/>
              <w:tabs>
                <w:tab w:val="clear" w:pos="9072"/>
              </w:tabs>
              <w:spacing w:before="120" w:after="0" w:line="240" w:lineRule="auto"/>
              <w:jc w:val="right"/>
              <w:outlineLvl w:val="3"/>
              <w:rPr>
                <w:b w:val="0"/>
                <w:highlight w:val="yellow"/>
              </w:rPr>
            </w:pPr>
            <w:r w:rsidRPr="005278B3">
              <w:rPr>
                <w:rFonts w:eastAsia="Times New Roman"/>
                <w:b w:val="0"/>
                <w:iCs w:val="0"/>
              </w:rPr>
              <w:t>Compliant</w:t>
            </w:r>
          </w:p>
        </w:tc>
      </w:tr>
      <w:tr w:rsidR="005278B3" w:rsidRPr="005A682F"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5278B3" w:rsidRPr="005A682F" w:rsidRDefault="005278B3" w:rsidP="005278B3">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5278B3" w:rsidRPr="005A682F" w:rsidRDefault="005278B3" w:rsidP="005278B3">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8B2936A" w14:textId="198A420E" w:rsidR="005278B3" w:rsidRPr="005278B3" w:rsidRDefault="005278B3" w:rsidP="005278B3">
            <w:pPr>
              <w:pStyle w:val="Heading4"/>
              <w:keepNext w:val="0"/>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5A682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5278B3" w:rsidRPr="005A682F" w:rsidRDefault="005278B3" w:rsidP="005278B3">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134" w:type="dxa"/>
            <w:gridSpan w:val="3"/>
          </w:tcPr>
          <w:p w14:paraId="6CF4FB73" w14:textId="77777777" w:rsidR="005278B3" w:rsidRPr="005A682F" w:rsidRDefault="005278B3" w:rsidP="005278B3">
            <w:pPr>
              <w:pStyle w:val="Heading4"/>
              <w:keepNext w:val="0"/>
              <w:tabs>
                <w:tab w:val="clear" w:pos="9072"/>
              </w:tabs>
              <w:spacing w:before="120" w:after="0" w:line="240" w:lineRule="auto"/>
              <w:outlineLvl w:val="3"/>
              <w:rPr>
                <w:b w:val="0"/>
              </w:rPr>
            </w:pPr>
            <w:r w:rsidRPr="005A682F">
              <w:rPr>
                <w:b w:val="0"/>
              </w:rPr>
              <w:t>HCP</w:t>
            </w:r>
          </w:p>
        </w:tc>
        <w:tc>
          <w:tcPr>
            <w:tcW w:w="2977" w:type="dxa"/>
          </w:tcPr>
          <w:p w14:paraId="0D5F4957" w14:textId="02E6BEE6" w:rsidR="005278B3" w:rsidRPr="005278B3" w:rsidRDefault="005278B3" w:rsidP="005278B3">
            <w:pPr>
              <w:pStyle w:val="Heading4"/>
              <w:keepNext w:val="0"/>
              <w:tabs>
                <w:tab w:val="clear" w:pos="9072"/>
              </w:tabs>
              <w:spacing w:before="120" w:after="0" w:line="240" w:lineRule="auto"/>
              <w:jc w:val="right"/>
              <w:outlineLvl w:val="3"/>
              <w:rPr>
                <w:b w:val="0"/>
                <w:highlight w:val="yellow"/>
              </w:rPr>
            </w:pPr>
            <w:r w:rsidRPr="005278B3">
              <w:rPr>
                <w:rFonts w:eastAsia="Times New Roman"/>
                <w:b w:val="0"/>
                <w:iCs w:val="0"/>
              </w:rPr>
              <w:t>Compliant</w:t>
            </w:r>
          </w:p>
        </w:tc>
      </w:tr>
      <w:tr w:rsidR="005278B3" w:rsidRPr="005A682F"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5278B3" w:rsidRPr="005A682F" w:rsidRDefault="005278B3" w:rsidP="005278B3">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5278B3" w:rsidRPr="005A682F" w:rsidRDefault="005278B3" w:rsidP="005278B3">
            <w:pPr>
              <w:pStyle w:val="Heading4"/>
              <w:keepNext w:val="0"/>
              <w:tabs>
                <w:tab w:val="clear" w:pos="9072"/>
              </w:tabs>
              <w:spacing w:before="120" w:after="0" w:line="240" w:lineRule="auto"/>
              <w:outlineLvl w:val="3"/>
              <w:rPr>
                <w:rFonts w:eastAsia="Times New Roman"/>
                <w:b w:val="0"/>
                <w:iCs w:val="0"/>
                <w:color w:val="0000FF"/>
              </w:rPr>
            </w:pPr>
            <w:r w:rsidRPr="005A682F">
              <w:rPr>
                <w:b w:val="0"/>
              </w:rPr>
              <w:t>CHSP</w:t>
            </w:r>
          </w:p>
        </w:tc>
        <w:tc>
          <w:tcPr>
            <w:tcW w:w="2977" w:type="dxa"/>
          </w:tcPr>
          <w:p w14:paraId="3AA48658" w14:textId="60BB9DCB" w:rsidR="005278B3" w:rsidRPr="005278B3" w:rsidRDefault="005278B3" w:rsidP="005278B3">
            <w:pPr>
              <w:pStyle w:val="Heading4"/>
              <w:keepNext w:val="0"/>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5A682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5278B3" w:rsidRPr="005A682F" w:rsidRDefault="005278B3" w:rsidP="005278B3">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134" w:type="dxa"/>
            <w:gridSpan w:val="3"/>
          </w:tcPr>
          <w:p w14:paraId="64F29ED4" w14:textId="77777777" w:rsidR="005278B3" w:rsidRPr="005A682F" w:rsidRDefault="005278B3" w:rsidP="005278B3">
            <w:pPr>
              <w:pStyle w:val="Heading4"/>
              <w:keepNext w:val="0"/>
              <w:tabs>
                <w:tab w:val="clear" w:pos="9072"/>
              </w:tabs>
              <w:spacing w:before="120" w:after="0" w:line="240" w:lineRule="auto"/>
              <w:outlineLvl w:val="3"/>
              <w:rPr>
                <w:b w:val="0"/>
              </w:rPr>
            </w:pPr>
            <w:r w:rsidRPr="005A682F">
              <w:rPr>
                <w:b w:val="0"/>
              </w:rPr>
              <w:t>HCP</w:t>
            </w:r>
          </w:p>
        </w:tc>
        <w:tc>
          <w:tcPr>
            <w:tcW w:w="2977" w:type="dxa"/>
          </w:tcPr>
          <w:p w14:paraId="4AC422E7" w14:textId="0030D815" w:rsidR="005278B3" w:rsidRPr="005278B3" w:rsidRDefault="005278B3" w:rsidP="005278B3">
            <w:pPr>
              <w:pStyle w:val="Heading4"/>
              <w:keepNext w:val="0"/>
              <w:tabs>
                <w:tab w:val="clear" w:pos="9072"/>
              </w:tabs>
              <w:spacing w:before="120" w:after="0" w:line="240" w:lineRule="auto"/>
              <w:jc w:val="right"/>
              <w:outlineLvl w:val="3"/>
              <w:rPr>
                <w:b w:val="0"/>
                <w:highlight w:val="yellow"/>
              </w:rPr>
            </w:pPr>
            <w:r w:rsidRPr="005278B3">
              <w:rPr>
                <w:rFonts w:eastAsia="Times New Roman"/>
                <w:b w:val="0"/>
                <w:iCs w:val="0"/>
              </w:rPr>
              <w:t>Compliant</w:t>
            </w:r>
          </w:p>
        </w:tc>
      </w:tr>
      <w:tr w:rsidR="005278B3" w:rsidRPr="005A682F"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5278B3" w:rsidRPr="005A682F" w:rsidRDefault="005278B3" w:rsidP="005278B3">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5278B3" w:rsidRPr="005A682F" w:rsidRDefault="005278B3" w:rsidP="005278B3">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B21BD74" w14:textId="259B6459" w:rsidR="005278B3" w:rsidRPr="005278B3" w:rsidRDefault="005278B3" w:rsidP="005278B3">
            <w:pPr>
              <w:pStyle w:val="Heading4"/>
              <w:keepNext w:val="0"/>
              <w:tabs>
                <w:tab w:val="clear" w:pos="9072"/>
              </w:tabs>
              <w:spacing w:before="120" w:after="0" w:line="240" w:lineRule="auto"/>
              <w:jc w:val="right"/>
              <w:outlineLvl w:val="3"/>
              <w:rPr>
                <w:b w:val="0"/>
              </w:rPr>
            </w:pPr>
            <w:r w:rsidRPr="005278B3">
              <w:rPr>
                <w:rFonts w:eastAsia="Times New Roman"/>
                <w:b w:val="0"/>
                <w:iCs w:val="0"/>
              </w:rPr>
              <w:t>Compliant</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t>Standard 2 Ongoing assessment and planning with consumers</w:t>
            </w:r>
          </w:p>
        </w:tc>
      </w:tr>
      <w:tr w:rsidR="005278B3" w:rsidRPr="005278B3" w14:paraId="5C54AA04" w14:textId="77777777" w:rsidTr="00E630D7">
        <w:tc>
          <w:tcPr>
            <w:tcW w:w="5240" w:type="dxa"/>
            <w:gridSpan w:val="3"/>
            <w:tcBorders>
              <w:top w:val="nil"/>
              <w:left w:val="nil"/>
              <w:bottom w:val="nil"/>
              <w:right w:val="nil"/>
            </w:tcBorders>
          </w:tcPr>
          <w:p w14:paraId="4343F938" w14:textId="77777777" w:rsidR="005278B3" w:rsidRPr="005A682F" w:rsidRDefault="005278B3" w:rsidP="005278B3">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5278B3" w:rsidRPr="00E630D7" w:rsidRDefault="005278B3" w:rsidP="005278B3">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C8102C8" w14:textId="1B923CC3" w:rsidR="005278B3" w:rsidRPr="005278B3" w:rsidRDefault="005278B3" w:rsidP="005278B3">
            <w:pPr>
              <w:pStyle w:val="Heading4"/>
              <w:tabs>
                <w:tab w:val="clear" w:pos="9072"/>
              </w:tabs>
              <w:spacing w:before="120" w:after="0" w:line="240" w:lineRule="auto"/>
              <w:jc w:val="right"/>
              <w:outlineLvl w:val="3"/>
              <w:rPr>
                <w:rFonts w:eastAsia="Times New Roman"/>
                <w:iCs w:val="0"/>
              </w:rPr>
            </w:pPr>
            <w:r w:rsidRPr="005278B3">
              <w:rPr>
                <w:rFonts w:eastAsia="Times New Roman"/>
                <w:iCs w:val="0"/>
              </w:rPr>
              <w:t>Compliant</w:t>
            </w:r>
          </w:p>
        </w:tc>
      </w:tr>
      <w:tr w:rsidR="005278B3" w:rsidRPr="005278B3" w14:paraId="562CCA45" w14:textId="77777777" w:rsidTr="00E630D7">
        <w:tc>
          <w:tcPr>
            <w:tcW w:w="5240" w:type="dxa"/>
            <w:gridSpan w:val="3"/>
            <w:tcBorders>
              <w:top w:val="nil"/>
              <w:left w:val="nil"/>
              <w:bottom w:val="nil"/>
              <w:right w:val="nil"/>
            </w:tcBorders>
          </w:tcPr>
          <w:p w14:paraId="6843F0A2" w14:textId="14F9AA61" w:rsidR="005278B3" w:rsidRPr="005A682F" w:rsidRDefault="005278B3" w:rsidP="005278B3">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5278B3" w:rsidRPr="00E630D7" w:rsidRDefault="005278B3" w:rsidP="005278B3">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14B3F0E2" w14:textId="15AC083E" w:rsidR="005278B3" w:rsidRPr="005278B3" w:rsidRDefault="005278B3" w:rsidP="005278B3">
            <w:pPr>
              <w:pStyle w:val="Heading4"/>
              <w:tabs>
                <w:tab w:val="clear" w:pos="9072"/>
              </w:tabs>
              <w:spacing w:before="120" w:after="0" w:line="240" w:lineRule="auto"/>
              <w:jc w:val="right"/>
              <w:outlineLvl w:val="3"/>
            </w:pPr>
            <w:r w:rsidRPr="005278B3">
              <w:rPr>
                <w:rFonts w:eastAsia="Times New Roman"/>
                <w:iCs w:val="0"/>
              </w:rPr>
              <w:t>Compliant</w:t>
            </w:r>
          </w:p>
        </w:tc>
      </w:tr>
      <w:tr w:rsidR="005278B3" w:rsidRPr="00E630D7" w14:paraId="143D1574" w14:textId="77777777" w:rsidTr="00E630D7">
        <w:trPr>
          <w:gridBefore w:val="2"/>
          <w:wBefore w:w="436" w:type="dxa"/>
        </w:trPr>
        <w:tc>
          <w:tcPr>
            <w:tcW w:w="4804" w:type="dxa"/>
            <w:tcBorders>
              <w:top w:val="nil"/>
              <w:left w:val="nil"/>
              <w:bottom w:val="nil"/>
              <w:right w:val="nil"/>
            </w:tcBorders>
          </w:tcPr>
          <w:p w14:paraId="1F9C5FC2" w14:textId="77777777" w:rsidR="005278B3" w:rsidRPr="00E630D7" w:rsidRDefault="005278B3" w:rsidP="005278B3">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77777777" w:rsidR="005278B3" w:rsidRPr="00E630D7" w:rsidRDefault="005278B3" w:rsidP="005278B3">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5BB79D0" w14:textId="35DD66F9" w:rsidR="005278B3" w:rsidRPr="005278B3" w:rsidRDefault="005278B3" w:rsidP="005278B3">
            <w:pPr>
              <w:pStyle w:val="Heading4"/>
              <w:keepNext w:val="0"/>
              <w:tabs>
                <w:tab w:val="clear" w:pos="9072"/>
              </w:tabs>
              <w:spacing w:before="120" w:after="0" w:line="240" w:lineRule="auto"/>
              <w:jc w:val="right"/>
              <w:outlineLvl w:val="3"/>
              <w:rPr>
                <w:rFonts w:eastAsia="Times New Roman"/>
                <w:b w:val="0"/>
                <w:iCs w:val="0"/>
              </w:rPr>
            </w:pPr>
            <w:r w:rsidRPr="005278B3">
              <w:rPr>
                <w:rFonts w:eastAsia="Times New Roman"/>
                <w:b w:val="0"/>
                <w:iCs w:val="0"/>
              </w:rPr>
              <w:t>Compliant</w:t>
            </w:r>
          </w:p>
        </w:tc>
      </w:tr>
      <w:tr w:rsidR="005278B3" w:rsidRPr="00E630D7" w14:paraId="300BE1FF" w14:textId="77777777" w:rsidTr="00E630D7">
        <w:trPr>
          <w:gridBefore w:val="2"/>
          <w:wBefore w:w="436" w:type="dxa"/>
        </w:trPr>
        <w:tc>
          <w:tcPr>
            <w:tcW w:w="4804" w:type="dxa"/>
            <w:tcBorders>
              <w:top w:val="nil"/>
              <w:left w:val="nil"/>
              <w:bottom w:val="nil"/>
              <w:right w:val="nil"/>
            </w:tcBorders>
          </w:tcPr>
          <w:p w14:paraId="066CC468" w14:textId="77777777" w:rsidR="005278B3" w:rsidRPr="00E630D7" w:rsidRDefault="005278B3" w:rsidP="005278B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77777777" w:rsidR="005278B3" w:rsidRPr="00E630D7" w:rsidRDefault="005278B3" w:rsidP="005278B3">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3C80B0D0" w14:textId="44A59054" w:rsidR="005278B3" w:rsidRPr="005278B3" w:rsidRDefault="005278B3" w:rsidP="005278B3">
            <w:pPr>
              <w:pStyle w:val="Heading4"/>
              <w:keepNext w:val="0"/>
              <w:tabs>
                <w:tab w:val="clear" w:pos="9072"/>
              </w:tabs>
              <w:spacing w:before="120" w:after="0" w:line="240" w:lineRule="auto"/>
              <w:jc w:val="right"/>
              <w:outlineLvl w:val="3"/>
              <w:rPr>
                <w:rFonts w:eastAsia="Times New Roman"/>
                <w:b w:val="0"/>
                <w:iCs w:val="0"/>
              </w:rPr>
            </w:pPr>
            <w:r w:rsidRPr="005278B3">
              <w:rPr>
                <w:rFonts w:eastAsia="Times New Roman"/>
                <w:b w:val="0"/>
                <w:iCs w:val="0"/>
              </w:rPr>
              <w:t>Compliant</w:t>
            </w:r>
          </w:p>
        </w:tc>
      </w:tr>
      <w:tr w:rsidR="005278B3" w:rsidRPr="00E630D7" w14:paraId="7D7A344A" w14:textId="77777777" w:rsidTr="00E630D7">
        <w:trPr>
          <w:gridBefore w:val="2"/>
          <w:wBefore w:w="436" w:type="dxa"/>
        </w:trPr>
        <w:tc>
          <w:tcPr>
            <w:tcW w:w="4804" w:type="dxa"/>
            <w:tcBorders>
              <w:top w:val="nil"/>
              <w:left w:val="nil"/>
              <w:bottom w:val="nil"/>
              <w:right w:val="nil"/>
            </w:tcBorders>
          </w:tcPr>
          <w:p w14:paraId="52E9C396" w14:textId="77777777" w:rsidR="005278B3" w:rsidRPr="00E630D7" w:rsidRDefault="005278B3" w:rsidP="005278B3">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77777777" w:rsidR="005278B3" w:rsidRPr="00E630D7" w:rsidRDefault="005278B3" w:rsidP="005278B3">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FD15A18" w14:textId="4BD8CE22" w:rsidR="005278B3" w:rsidRPr="005278B3" w:rsidRDefault="005278B3" w:rsidP="005278B3">
            <w:pPr>
              <w:pStyle w:val="Heading4"/>
              <w:keepNext w:val="0"/>
              <w:tabs>
                <w:tab w:val="clear" w:pos="9072"/>
              </w:tabs>
              <w:spacing w:before="120" w:after="0" w:line="240" w:lineRule="auto"/>
              <w:jc w:val="right"/>
              <w:outlineLvl w:val="3"/>
              <w:rPr>
                <w:rFonts w:eastAsia="Times New Roman"/>
                <w:b w:val="0"/>
                <w:iCs w:val="0"/>
              </w:rPr>
            </w:pPr>
            <w:r w:rsidRPr="005278B3">
              <w:rPr>
                <w:rFonts w:eastAsia="Times New Roman"/>
                <w:b w:val="0"/>
                <w:iCs w:val="0"/>
              </w:rPr>
              <w:t>Compliant</w:t>
            </w:r>
          </w:p>
        </w:tc>
      </w:tr>
      <w:tr w:rsidR="005278B3" w:rsidRPr="00E630D7" w14:paraId="67125BEE" w14:textId="77777777" w:rsidTr="00E630D7">
        <w:trPr>
          <w:gridBefore w:val="2"/>
          <w:wBefore w:w="436" w:type="dxa"/>
        </w:trPr>
        <w:tc>
          <w:tcPr>
            <w:tcW w:w="4804" w:type="dxa"/>
            <w:tcBorders>
              <w:top w:val="nil"/>
              <w:left w:val="nil"/>
              <w:bottom w:val="nil"/>
              <w:right w:val="nil"/>
            </w:tcBorders>
          </w:tcPr>
          <w:p w14:paraId="5434F876" w14:textId="77777777" w:rsidR="005278B3" w:rsidRPr="00E630D7" w:rsidRDefault="005278B3" w:rsidP="005278B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77777777" w:rsidR="005278B3" w:rsidRPr="00E630D7" w:rsidRDefault="005278B3" w:rsidP="005278B3">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409674F9" w14:textId="6CC30FB7" w:rsidR="005278B3" w:rsidRPr="005278B3" w:rsidRDefault="005278B3" w:rsidP="005278B3">
            <w:pPr>
              <w:pStyle w:val="Heading4"/>
              <w:keepNext w:val="0"/>
              <w:tabs>
                <w:tab w:val="clear" w:pos="9072"/>
              </w:tabs>
              <w:spacing w:before="120" w:after="0" w:line="240" w:lineRule="auto"/>
              <w:jc w:val="right"/>
              <w:outlineLvl w:val="3"/>
              <w:rPr>
                <w:rFonts w:eastAsia="Times New Roman"/>
                <w:b w:val="0"/>
                <w:iCs w:val="0"/>
              </w:rPr>
            </w:pPr>
            <w:r w:rsidRPr="005278B3">
              <w:rPr>
                <w:rFonts w:eastAsia="Times New Roman"/>
                <w:b w:val="0"/>
                <w:iCs w:val="0"/>
              </w:rPr>
              <w:t>Compliant</w:t>
            </w:r>
          </w:p>
        </w:tc>
      </w:tr>
      <w:tr w:rsidR="005278B3" w:rsidRPr="00E630D7" w14:paraId="699FEBE6" w14:textId="77777777" w:rsidTr="00E630D7">
        <w:trPr>
          <w:gridBefore w:val="2"/>
          <w:wBefore w:w="436" w:type="dxa"/>
        </w:trPr>
        <w:tc>
          <w:tcPr>
            <w:tcW w:w="4804" w:type="dxa"/>
            <w:tcBorders>
              <w:top w:val="nil"/>
              <w:left w:val="nil"/>
              <w:bottom w:val="nil"/>
              <w:right w:val="nil"/>
            </w:tcBorders>
          </w:tcPr>
          <w:p w14:paraId="465DB3BE" w14:textId="77777777" w:rsidR="005278B3" w:rsidRPr="00E630D7" w:rsidRDefault="005278B3" w:rsidP="005278B3">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77777777" w:rsidR="005278B3" w:rsidRPr="00E630D7" w:rsidRDefault="005278B3" w:rsidP="005278B3">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179927FE" w14:textId="10D031A2" w:rsidR="005278B3" w:rsidRPr="005278B3" w:rsidRDefault="005278B3" w:rsidP="005278B3">
            <w:pPr>
              <w:pStyle w:val="Heading4"/>
              <w:keepNext w:val="0"/>
              <w:tabs>
                <w:tab w:val="clear" w:pos="9072"/>
              </w:tabs>
              <w:spacing w:before="120" w:after="0" w:line="240" w:lineRule="auto"/>
              <w:jc w:val="right"/>
              <w:outlineLvl w:val="3"/>
              <w:rPr>
                <w:rFonts w:eastAsia="Times New Roman"/>
                <w:b w:val="0"/>
                <w:iCs w:val="0"/>
              </w:rPr>
            </w:pPr>
            <w:r w:rsidRPr="005278B3">
              <w:rPr>
                <w:rFonts w:eastAsia="Times New Roman"/>
                <w:b w:val="0"/>
                <w:iCs w:val="0"/>
              </w:rPr>
              <w:t>Compliant</w:t>
            </w:r>
          </w:p>
        </w:tc>
      </w:tr>
      <w:tr w:rsidR="005278B3" w:rsidRPr="00E630D7" w14:paraId="7115816C" w14:textId="77777777" w:rsidTr="00E630D7">
        <w:trPr>
          <w:gridBefore w:val="2"/>
          <w:wBefore w:w="436" w:type="dxa"/>
        </w:trPr>
        <w:tc>
          <w:tcPr>
            <w:tcW w:w="4804" w:type="dxa"/>
            <w:tcBorders>
              <w:top w:val="nil"/>
              <w:left w:val="nil"/>
              <w:bottom w:val="nil"/>
              <w:right w:val="nil"/>
            </w:tcBorders>
          </w:tcPr>
          <w:p w14:paraId="3729D256" w14:textId="77777777" w:rsidR="005278B3" w:rsidRPr="00E630D7" w:rsidRDefault="005278B3" w:rsidP="005278B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5278B3" w:rsidRPr="00E630D7" w:rsidRDefault="005278B3" w:rsidP="005278B3">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23BEFDA6" w14:textId="6B7E50BA" w:rsidR="005278B3" w:rsidRPr="005278B3" w:rsidRDefault="005278B3" w:rsidP="005278B3">
            <w:pPr>
              <w:pStyle w:val="Heading4"/>
              <w:keepNext w:val="0"/>
              <w:tabs>
                <w:tab w:val="clear" w:pos="9072"/>
              </w:tabs>
              <w:spacing w:before="120" w:after="0" w:line="240" w:lineRule="auto"/>
              <w:jc w:val="right"/>
              <w:outlineLvl w:val="3"/>
              <w:rPr>
                <w:rFonts w:eastAsia="Times New Roman"/>
                <w:b w:val="0"/>
                <w:iCs w:val="0"/>
              </w:rPr>
            </w:pPr>
            <w:r w:rsidRPr="005278B3">
              <w:rPr>
                <w:rFonts w:eastAsia="Times New Roman"/>
                <w:b w:val="0"/>
                <w:iCs w:val="0"/>
              </w:rPr>
              <w:t>Compliant</w:t>
            </w:r>
          </w:p>
        </w:tc>
      </w:tr>
      <w:tr w:rsidR="005278B3" w:rsidRPr="00E630D7" w14:paraId="7007CEDB" w14:textId="77777777" w:rsidTr="00E630D7">
        <w:trPr>
          <w:gridBefore w:val="2"/>
          <w:wBefore w:w="436" w:type="dxa"/>
        </w:trPr>
        <w:tc>
          <w:tcPr>
            <w:tcW w:w="4804" w:type="dxa"/>
            <w:tcBorders>
              <w:top w:val="nil"/>
              <w:left w:val="nil"/>
              <w:bottom w:val="nil"/>
              <w:right w:val="nil"/>
            </w:tcBorders>
          </w:tcPr>
          <w:p w14:paraId="61130E4F" w14:textId="77777777" w:rsidR="005278B3" w:rsidRPr="00E630D7" w:rsidRDefault="005278B3" w:rsidP="005278B3">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77777777" w:rsidR="005278B3" w:rsidRPr="00E630D7" w:rsidRDefault="005278B3" w:rsidP="005278B3">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A685814" w14:textId="610CB417" w:rsidR="005278B3" w:rsidRPr="005278B3" w:rsidRDefault="005278B3" w:rsidP="005278B3">
            <w:pPr>
              <w:pStyle w:val="Heading4"/>
              <w:keepNext w:val="0"/>
              <w:tabs>
                <w:tab w:val="clear" w:pos="9072"/>
              </w:tabs>
              <w:spacing w:before="120" w:after="0" w:line="240" w:lineRule="auto"/>
              <w:jc w:val="right"/>
              <w:outlineLvl w:val="3"/>
              <w:rPr>
                <w:rFonts w:eastAsia="Times New Roman"/>
                <w:b w:val="0"/>
                <w:iCs w:val="0"/>
              </w:rPr>
            </w:pPr>
            <w:r w:rsidRPr="005278B3">
              <w:rPr>
                <w:rFonts w:eastAsia="Times New Roman"/>
                <w:b w:val="0"/>
                <w:iCs w:val="0"/>
              </w:rPr>
              <w:t>Compliant</w:t>
            </w:r>
          </w:p>
        </w:tc>
      </w:tr>
      <w:tr w:rsidR="005278B3" w:rsidRPr="00E630D7" w14:paraId="2DE1858B" w14:textId="77777777" w:rsidTr="00E630D7">
        <w:trPr>
          <w:gridBefore w:val="2"/>
          <w:wBefore w:w="436" w:type="dxa"/>
        </w:trPr>
        <w:tc>
          <w:tcPr>
            <w:tcW w:w="4804" w:type="dxa"/>
            <w:tcBorders>
              <w:top w:val="nil"/>
              <w:left w:val="nil"/>
              <w:bottom w:val="nil"/>
              <w:right w:val="nil"/>
            </w:tcBorders>
          </w:tcPr>
          <w:p w14:paraId="76978E5B" w14:textId="77777777" w:rsidR="005278B3" w:rsidRPr="00E630D7" w:rsidRDefault="005278B3" w:rsidP="005278B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5278B3" w:rsidRPr="00E630D7" w:rsidRDefault="005278B3" w:rsidP="005278B3">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5C01031E" w14:textId="404124FE" w:rsidR="005278B3" w:rsidRPr="005278B3" w:rsidRDefault="005278B3" w:rsidP="005278B3">
            <w:pPr>
              <w:pStyle w:val="Heading4"/>
              <w:keepNext w:val="0"/>
              <w:tabs>
                <w:tab w:val="clear" w:pos="9072"/>
              </w:tabs>
              <w:spacing w:before="120" w:after="0" w:line="240" w:lineRule="auto"/>
              <w:jc w:val="right"/>
              <w:outlineLvl w:val="3"/>
              <w:rPr>
                <w:rFonts w:eastAsia="Times New Roman"/>
                <w:b w:val="0"/>
                <w:iCs w:val="0"/>
              </w:rPr>
            </w:pPr>
            <w:r w:rsidRPr="005278B3">
              <w:rPr>
                <w:rFonts w:eastAsia="Times New Roman"/>
                <w:b w:val="0"/>
                <w:iCs w:val="0"/>
              </w:rPr>
              <w:t>Compliant</w:t>
            </w:r>
          </w:p>
        </w:tc>
      </w:tr>
      <w:tr w:rsidR="005278B3" w:rsidRPr="00E630D7" w14:paraId="604A6360" w14:textId="77777777" w:rsidTr="00E630D7">
        <w:trPr>
          <w:gridBefore w:val="2"/>
          <w:wBefore w:w="436" w:type="dxa"/>
        </w:trPr>
        <w:tc>
          <w:tcPr>
            <w:tcW w:w="4804" w:type="dxa"/>
            <w:tcBorders>
              <w:top w:val="nil"/>
              <w:left w:val="nil"/>
              <w:bottom w:val="nil"/>
              <w:right w:val="nil"/>
            </w:tcBorders>
          </w:tcPr>
          <w:p w14:paraId="3FCCF1B3" w14:textId="77777777" w:rsidR="005278B3" w:rsidRPr="00E630D7" w:rsidRDefault="005278B3" w:rsidP="005278B3">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77777777" w:rsidR="005278B3" w:rsidRPr="00E630D7" w:rsidRDefault="005278B3" w:rsidP="005278B3">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0F663D4D" w14:textId="72A948D5" w:rsidR="005278B3" w:rsidRPr="005278B3" w:rsidRDefault="005278B3" w:rsidP="005278B3">
            <w:pPr>
              <w:pStyle w:val="Heading4"/>
              <w:keepNext w:val="0"/>
              <w:tabs>
                <w:tab w:val="clear" w:pos="9072"/>
              </w:tabs>
              <w:spacing w:before="120" w:after="0" w:line="240" w:lineRule="auto"/>
              <w:jc w:val="right"/>
              <w:outlineLvl w:val="3"/>
              <w:rPr>
                <w:rFonts w:eastAsia="Times New Roman"/>
                <w:b w:val="0"/>
                <w:iCs w:val="0"/>
              </w:rPr>
            </w:pPr>
            <w:r w:rsidRPr="005278B3">
              <w:rPr>
                <w:rFonts w:eastAsia="Times New Roman"/>
                <w:b w:val="0"/>
                <w:iCs w:val="0"/>
              </w:rPr>
              <w:t>Compliant</w:t>
            </w:r>
          </w:p>
        </w:tc>
      </w:tr>
      <w:tr w:rsidR="005278B3" w:rsidRPr="00E630D7" w14:paraId="6C67B974" w14:textId="77777777" w:rsidTr="00E630D7">
        <w:trPr>
          <w:gridBefore w:val="2"/>
          <w:wBefore w:w="436" w:type="dxa"/>
        </w:trPr>
        <w:tc>
          <w:tcPr>
            <w:tcW w:w="4804" w:type="dxa"/>
            <w:tcBorders>
              <w:top w:val="nil"/>
              <w:left w:val="nil"/>
              <w:bottom w:val="nil"/>
              <w:right w:val="nil"/>
            </w:tcBorders>
          </w:tcPr>
          <w:p w14:paraId="20D340C1" w14:textId="77777777" w:rsidR="005278B3" w:rsidRPr="00E630D7" w:rsidRDefault="005278B3" w:rsidP="005278B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5278B3" w:rsidRPr="00E630D7" w:rsidRDefault="005278B3" w:rsidP="005278B3">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253B3B89" w14:textId="5DA1B5DF" w:rsidR="005278B3" w:rsidRPr="005278B3" w:rsidRDefault="005278B3" w:rsidP="005278B3">
            <w:pPr>
              <w:pStyle w:val="Heading4"/>
              <w:keepNext w:val="0"/>
              <w:tabs>
                <w:tab w:val="clear" w:pos="9072"/>
              </w:tabs>
              <w:spacing w:before="120" w:after="0" w:line="240" w:lineRule="auto"/>
              <w:jc w:val="right"/>
              <w:outlineLvl w:val="3"/>
              <w:rPr>
                <w:rFonts w:eastAsia="Times New Roman"/>
                <w:b w:val="0"/>
                <w:iCs w:val="0"/>
              </w:rPr>
            </w:pPr>
            <w:r w:rsidRPr="005278B3">
              <w:rPr>
                <w:rFonts w:eastAsia="Times New Roman"/>
                <w:b w:val="0"/>
                <w:iCs w:val="0"/>
              </w:rPr>
              <w:t>Compliant</w:t>
            </w:r>
          </w:p>
        </w:tc>
      </w:tr>
    </w:tbl>
    <w:p w14:paraId="3CE28DE9" w14:textId="77777777" w:rsidR="00F32D09" w:rsidRDefault="00F32D09"/>
    <w:tbl>
      <w:tblPr>
        <w:tblStyle w:val="TableGrid"/>
        <w:tblW w:w="9351" w:type="dxa"/>
        <w:tblInd w:w="-147" w:type="dxa"/>
        <w:tblLook w:val="04A0" w:firstRow="1" w:lastRow="0" w:firstColumn="1" w:lastColumn="0" w:noHBand="0" w:noVBand="1"/>
      </w:tblPr>
      <w:tblGrid>
        <w:gridCol w:w="426"/>
        <w:gridCol w:w="4814"/>
        <w:gridCol w:w="998"/>
        <w:gridCol w:w="136"/>
        <w:gridCol w:w="2977"/>
      </w:tblGrid>
      <w:tr w:rsidR="005278B3" w:rsidRPr="00E630D7" w14:paraId="03718D53" w14:textId="77777777" w:rsidTr="0013014D">
        <w:tc>
          <w:tcPr>
            <w:tcW w:w="5240" w:type="dxa"/>
            <w:gridSpan w:val="2"/>
            <w:tcBorders>
              <w:top w:val="nil"/>
              <w:left w:val="nil"/>
              <w:bottom w:val="nil"/>
              <w:right w:val="nil"/>
            </w:tcBorders>
          </w:tcPr>
          <w:p w14:paraId="314FF7A7" w14:textId="01ED2D05" w:rsidR="005278B3" w:rsidRPr="005A682F" w:rsidRDefault="005278B3" w:rsidP="005278B3">
            <w:pPr>
              <w:pStyle w:val="Heading4"/>
              <w:tabs>
                <w:tab w:val="clear" w:pos="9072"/>
              </w:tabs>
              <w:spacing w:before="120" w:after="0" w:line="240" w:lineRule="auto"/>
              <w:ind w:left="-537" w:firstLine="537"/>
              <w:outlineLvl w:val="3"/>
              <w:rPr>
                <w:b w:val="0"/>
              </w:rPr>
            </w:pPr>
            <w:r w:rsidRPr="00477C4C">
              <w:lastRenderedPageBreak/>
              <w:t>Standard 3 Personal care and clinical care</w:t>
            </w:r>
          </w:p>
        </w:tc>
        <w:tc>
          <w:tcPr>
            <w:tcW w:w="998" w:type="dxa"/>
            <w:tcBorders>
              <w:top w:val="nil"/>
              <w:left w:val="nil"/>
              <w:bottom w:val="nil"/>
              <w:right w:val="nil"/>
            </w:tcBorders>
          </w:tcPr>
          <w:p w14:paraId="63DC9D4E" w14:textId="77777777" w:rsidR="005278B3" w:rsidRPr="00E630D7" w:rsidRDefault="005278B3" w:rsidP="005278B3">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18B98CC" w14:textId="4F103B4D" w:rsidR="005278B3" w:rsidRPr="005278B3" w:rsidRDefault="005278B3" w:rsidP="005278B3">
            <w:pPr>
              <w:pStyle w:val="Heading4"/>
              <w:tabs>
                <w:tab w:val="clear" w:pos="9072"/>
              </w:tabs>
              <w:spacing w:before="120" w:after="0" w:line="240" w:lineRule="auto"/>
              <w:jc w:val="right"/>
              <w:outlineLvl w:val="3"/>
            </w:pPr>
            <w:r w:rsidRPr="005278B3">
              <w:rPr>
                <w:rFonts w:eastAsia="Times New Roman"/>
                <w:iCs w:val="0"/>
              </w:rPr>
              <w:t>Compliant</w:t>
            </w:r>
          </w:p>
        </w:tc>
      </w:tr>
      <w:tr w:rsidR="005278B3" w:rsidRPr="00E630D7" w14:paraId="1733DBA7" w14:textId="77777777" w:rsidTr="0013014D">
        <w:tc>
          <w:tcPr>
            <w:tcW w:w="5240" w:type="dxa"/>
            <w:gridSpan w:val="2"/>
            <w:tcBorders>
              <w:top w:val="nil"/>
              <w:left w:val="nil"/>
              <w:bottom w:val="nil"/>
              <w:right w:val="nil"/>
            </w:tcBorders>
          </w:tcPr>
          <w:p w14:paraId="36475A02" w14:textId="77777777" w:rsidR="005278B3" w:rsidRPr="005A682F" w:rsidRDefault="005278B3" w:rsidP="005278B3">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6A54C2AF" w14:textId="77777777" w:rsidR="005278B3" w:rsidRPr="00E630D7" w:rsidRDefault="005278B3" w:rsidP="005278B3">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0BDAA1C" w14:textId="25F32824" w:rsidR="005278B3" w:rsidRPr="005278B3" w:rsidRDefault="005278B3" w:rsidP="005278B3">
            <w:pPr>
              <w:pStyle w:val="Heading4"/>
              <w:tabs>
                <w:tab w:val="clear" w:pos="9072"/>
              </w:tabs>
              <w:spacing w:before="120" w:after="0" w:line="240" w:lineRule="auto"/>
              <w:jc w:val="right"/>
              <w:outlineLvl w:val="3"/>
            </w:pPr>
            <w:r w:rsidRPr="005278B3">
              <w:rPr>
                <w:rFonts w:eastAsia="Times New Roman"/>
                <w:iCs w:val="0"/>
              </w:rPr>
              <w:t>Compliant</w:t>
            </w:r>
          </w:p>
        </w:tc>
      </w:tr>
      <w:tr w:rsidR="005278B3" w:rsidRPr="005A682F"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3B7E433A" w14:textId="5A409ED1" w:rsidR="005278B3" w:rsidRPr="005A682F" w:rsidRDefault="005278B3" w:rsidP="005278B3">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2"/>
          </w:tcPr>
          <w:p w14:paraId="75E5CC54" w14:textId="77777777" w:rsidR="005278B3" w:rsidRPr="005278B3" w:rsidRDefault="005278B3" w:rsidP="005278B3">
            <w:pPr>
              <w:pStyle w:val="Heading4"/>
              <w:tabs>
                <w:tab w:val="clear" w:pos="9072"/>
              </w:tabs>
              <w:spacing w:before="120" w:after="0" w:line="240" w:lineRule="auto"/>
              <w:outlineLvl w:val="3"/>
              <w:rPr>
                <w:rFonts w:eastAsia="Times New Roman"/>
                <w:b w:val="0"/>
                <w:iCs w:val="0"/>
              </w:rPr>
            </w:pPr>
            <w:r w:rsidRPr="005278B3">
              <w:rPr>
                <w:b w:val="0"/>
              </w:rPr>
              <w:t>HCP</w:t>
            </w:r>
            <w:r w:rsidRPr="005278B3">
              <w:rPr>
                <w:rFonts w:eastAsia="Times New Roman"/>
                <w:b w:val="0"/>
                <w:iCs w:val="0"/>
              </w:rPr>
              <w:t xml:space="preserve"> </w:t>
            </w:r>
          </w:p>
        </w:tc>
        <w:tc>
          <w:tcPr>
            <w:tcW w:w="2977" w:type="dxa"/>
          </w:tcPr>
          <w:p w14:paraId="0BDC9E91" w14:textId="4CF8A83E" w:rsidR="005278B3" w:rsidRPr="005278B3" w:rsidRDefault="005278B3" w:rsidP="005278B3">
            <w:pPr>
              <w:pStyle w:val="Heading4"/>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5A682F"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255F327F" w14:textId="77777777" w:rsidR="005278B3" w:rsidRPr="005A682F" w:rsidRDefault="005278B3" w:rsidP="005278B3">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2"/>
          </w:tcPr>
          <w:p w14:paraId="5021066E" w14:textId="77777777" w:rsidR="005278B3" w:rsidRPr="005278B3" w:rsidRDefault="005278B3" w:rsidP="005278B3">
            <w:pPr>
              <w:pStyle w:val="Heading4"/>
              <w:tabs>
                <w:tab w:val="clear" w:pos="9072"/>
              </w:tabs>
              <w:spacing w:before="120" w:after="0" w:line="240" w:lineRule="auto"/>
              <w:outlineLvl w:val="3"/>
              <w:rPr>
                <w:b w:val="0"/>
              </w:rPr>
            </w:pPr>
            <w:r w:rsidRPr="005278B3">
              <w:rPr>
                <w:b w:val="0"/>
              </w:rPr>
              <w:t>CHSP</w:t>
            </w:r>
          </w:p>
        </w:tc>
        <w:tc>
          <w:tcPr>
            <w:tcW w:w="2977" w:type="dxa"/>
          </w:tcPr>
          <w:p w14:paraId="1E009111" w14:textId="1859EB18" w:rsidR="005278B3" w:rsidRPr="005278B3" w:rsidRDefault="005278B3" w:rsidP="005278B3">
            <w:pPr>
              <w:pStyle w:val="Heading4"/>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5A682F"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5B2C987A" w14:textId="7F555734" w:rsidR="005278B3" w:rsidRPr="005A682F" w:rsidRDefault="005278B3" w:rsidP="005278B3">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2"/>
          </w:tcPr>
          <w:p w14:paraId="58E26A7E" w14:textId="77777777" w:rsidR="005278B3" w:rsidRPr="005278B3" w:rsidRDefault="005278B3" w:rsidP="005278B3">
            <w:pPr>
              <w:pStyle w:val="Heading4"/>
              <w:tabs>
                <w:tab w:val="clear" w:pos="9072"/>
              </w:tabs>
              <w:spacing w:before="120" w:after="0" w:line="240" w:lineRule="auto"/>
              <w:outlineLvl w:val="3"/>
              <w:rPr>
                <w:b w:val="0"/>
              </w:rPr>
            </w:pPr>
            <w:r w:rsidRPr="005278B3">
              <w:rPr>
                <w:b w:val="0"/>
              </w:rPr>
              <w:t>HCP</w:t>
            </w:r>
          </w:p>
        </w:tc>
        <w:tc>
          <w:tcPr>
            <w:tcW w:w="2977" w:type="dxa"/>
          </w:tcPr>
          <w:p w14:paraId="011C4C61" w14:textId="35993E36" w:rsidR="005278B3" w:rsidRPr="005278B3" w:rsidRDefault="005278B3" w:rsidP="005278B3">
            <w:pPr>
              <w:pStyle w:val="Heading4"/>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5A682F"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3D0529A" w14:textId="77777777" w:rsidR="005278B3" w:rsidRPr="005A682F" w:rsidRDefault="005278B3" w:rsidP="005278B3">
            <w:pPr>
              <w:pStyle w:val="Heading4"/>
              <w:tabs>
                <w:tab w:val="clear" w:pos="9072"/>
              </w:tabs>
              <w:spacing w:before="120" w:after="0" w:line="240" w:lineRule="auto"/>
              <w:outlineLvl w:val="3"/>
              <w:rPr>
                <w:b w:val="0"/>
              </w:rPr>
            </w:pPr>
          </w:p>
        </w:tc>
        <w:tc>
          <w:tcPr>
            <w:tcW w:w="1134" w:type="dxa"/>
            <w:gridSpan w:val="2"/>
          </w:tcPr>
          <w:p w14:paraId="19FDDB14" w14:textId="77777777" w:rsidR="005278B3" w:rsidRPr="005278B3" w:rsidRDefault="005278B3" w:rsidP="005278B3">
            <w:pPr>
              <w:pStyle w:val="Heading4"/>
              <w:tabs>
                <w:tab w:val="clear" w:pos="9072"/>
              </w:tabs>
              <w:spacing w:before="120" w:after="0" w:line="240" w:lineRule="auto"/>
              <w:outlineLvl w:val="3"/>
              <w:rPr>
                <w:b w:val="0"/>
              </w:rPr>
            </w:pPr>
            <w:r w:rsidRPr="005278B3">
              <w:rPr>
                <w:b w:val="0"/>
              </w:rPr>
              <w:t>CHSP</w:t>
            </w:r>
          </w:p>
        </w:tc>
        <w:tc>
          <w:tcPr>
            <w:tcW w:w="2977" w:type="dxa"/>
          </w:tcPr>
          <w:p w14:paraId="3ACA4EEE" w14:textId="05476FD2" w:rsidR="005278B3" w:rsidRPr="005278B3" w:rsidRDefault="005278B3" w:rsidP="005278B3">
            <w:pPr>
              <w:pStyle w:val="Heading4"/>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5A682F"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64563DCF" w14:textId="6B3EC100" w:rsidR="005278B3" w:rsidRPr="005A682F" w:rsidRDefault="005278B3" w:rsidP="005278B3">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2"/>
          </w:tcPr>
          <w:p w14:paraId="5B8E1812" w14:textId="77777777" w:rsidR="005278B3" w:rsidRPr="005278B3" w:rsidRDefault="005278B3" w:rsidP="005278B3">
            <w:pPr>
              <w:pStyle w:val="Heading4"/>
              <w:tabs>
                <w:tab w:val="clear" w:pos="9072"/>
              </w:tabs>
              <w:spacing w:before="120" w:after="0" w:line="240" w:lineRule="auto"/>
              <w:outlineLvl w:val="3"/>
              <w:rPr>
                <w:b w:val="0"/>
              </w:rPr>
            </w:pPr>
            <w:r w:rsidRPr="005278B3">
              <w:rPr>
                <w:b w:val="0"/>
              </w:rPr>
              <w:t>HCP</w:t>
            </w:r>
          </w:p>
        </w:tc>
        <w:tc>
          <w:tcPr>
            <w:tcW w:w="2977" w:type="dxa"/>
          </w:tcPr>
          <w:p w14:paraId="753E5DA0" w14:textId="3C4D6F1E" w:rsidR="005278B3" w:rsidRPr="005278B3" w:rsidRDefault="005278B3" w:rsidP="005278B3">
            <w:pPr>
              <w:pStyle w:val="Heading4"/>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5A682F"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0443F43" w14:textId="77777777" w:rsidR="005278B3" w:rsidRPr="005A682F" w:rsidRDefault="005278B3" w:rsidP="005278B3">
            <w:pPr>
              <w:pStyle w:val="Heading4"/>
              <w:tabs>
                <w:tab w:val="clear" w:pos="9072"/>
              </w:tabs>
              <w:spacing w:before="120" w:after="0" w:line="240" w:lineRule="auto"/>
              <w:outlineLvl w:val="3"/>
              <w:rPr>
                <w:b w:val="0"/>
              </w:rPr>
            </w:pPr>
          </w:p>
        </w:tc>
        <w:tc>
          <w:tcPr>
            <w:tcW w:w="1134" w:type="dxa"/>
            <w:gridSpan w:val="2"/>
          </w:tcPr>
          <w:p w14:paraId="053BCDC7" w14:textId="77777777" w:rsidR="005278B3" w:rsidRPr="005278B3" w:rsidRDefault="005278B3" w:rsidP="005278B3">
            <w:pPr>
              <w:pStyle w:val="Heading4"/>
              <w:tabs>
                <w:tab w:val="clear" w:pos="9072"/>
              </w:tabs>
              <w:spacing w:before="120" w:after="0" w:line="240" w:lineRule="auto"/>
              <w:outlineLvl w:val="3"/>
              <w:rPr>
                <w:b w:val="0"/>
              </w:rPr>
            </w:pPr>
            <w:r w:rsidRPr="005278B3">
              <w:rPr>
                <w:b w:val="0"/>
              </w:rPr>
              <w:t>CHSP</w:t>
            </w:r>
          </w:p>
        </w:tc>
        <w:tc>
          <w:tcPr>
            <w:tcW w:w="2977" w:type="dxa"/>
          </w:tcPr>
          <w:p w14:paraId="6251F613" w14:textId="55A4A198" w:rsidR="005278B3" w:rsidRPr="005278B3" w:rsidRDefault="005278B3" w:rsidP="005278B3">
            <w:pPr>
              <w:pStyle w:val="Heading4"/>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5A682F"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07600B3D" w14:textId="604EB693" w:rsidR="005278B3" w:rsidRPr="005A682F" w:rsidRDefault="005278B3" w:rsidP="005278B3">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2"/>
          </w:tcPr>
          <w:p w14:paraId="0A9BC601" w14:textId="77777777" w:rsidR="005278B3" w:rsidRPr="005278B3" w:rsidRDefault="005278B3" w:rsidP="005278B3">
            <w:pPr>
              <w:pStyle w:val="Heading4"/>
              <w:keepNext w:val="0"/>
              <w:tabs>
                <w:tab w:val="clear" w:pos="9072"/>
              </w:tabs>
              <w:spacing w:before="120" w:after="0" w:line="240" w:lineRule="auto"/>
              <w:outlineLvl w:val="3"/>
              <w:rPr>
                <w:b w:val="0"/>
              </w:rPr>
            </w:pPr>
            <w:r w:rsidRPr="005278B3">
              <w:rPr>
                <w:b w:val="0"/>
              </w:rPr>
              <w:t>HCP</w:t>
            </w:r>
          </w:p>
        </w:tc>
        <w:tc>
          <w:tcPr>
            <w:tcW w:w="2977" w:type="dxa"/>
          </w:tcPr>
          <w:p w14:paraId="1507D99A" w14:textId="29BE05D9" w:rsidR="005278B3" w:rsidRPr="005278B3" w:rsidRDefault="005278B3" w:rsidP="005278B3">
            <w:pPr>
              <w:pStyle w:val="Heading4"/>
              <w:keepNext w:val="0"/>
              <w:tabs>
                <w:tab w:val="clear" w:pos="9072"/>
              </w:tabs>
              <w:spacing w:before="120" w:after="0" w:line="240" w:lineRule="auto"/>
              <w:jc w:val="right"/>
              <w:outlineLvl w:val="3"/>
              <w:rPr>
                <w:b w:val="0"/>
                <w:highlight w:val="yellow"/>
              </w:rPr>
            </w:pPr>
            <w:r w:rsidRPr="005278B3">
              <w:rPr>
                <w:rFonts w:eastAsia="Times New Roman"/>
                <w:b w:val="0"/>
                <w:iCs w:val="0"/>
              </w:rPr>
              <w:t>Compliant</w:t>
            </w:r>
          </w:p>
        </w:tc>
      </w:tr>
      <w:tr w:rsidR="005278B3" w:rsidRPr="005A682F"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B1337C4" w14:textId="77777777" w:rsidR="005278B3" w:rsidRPr="005A682F" w:rsidRDefault="005278B3" w:rsidP="005278B3">
            <w:pPr>
              <w:pStyle w:val="Heading4"/>
              <w:keepNext w:val="0"/>
              <w:tabs>
                <w:tab w:val="clear" w:pos="9072"/>
              </w:tabs>
              <w:spacing w:before="120" w:after="0" w:line="240" w:lineRule="auto"/>
              <w:outlineLvl w:val="3"/>
              <w:rPr>
                <w:b w:val="0"/>
                <w:sz w:val="20"/>
                <w:szCs w:val="20"/>
              </w:rPr>
            </w:pPr>
          </w:p>
        </w:tc>
        <w:tc>
          <w:tcPr>
            <w:tcW w:w="1134" w:type="dxa"/>
            <w:gridSpan w:val="2"/>
          </w:tcPr>
          <w:p w14:paraId="2B4F5ADB" w14:textId="77777777" w:rsidR="005278B3" w:rsidRPr="005278B3" w:rsidRDefault="005278B3" w:rsidP="005278B3">
            <w:pPr>
              <w:pStyle w:val="Heading4"/>
              <w:keepNext w:val="0"/>
              <w:tabs>
                <w:tab w:val="clear" w:pos="9072"/>
              </w:tabs>
              <w:spacing w:before="120" w:after="0" w:line="240" w:lineRule="auto"/>
              <w:outlineLvl w:val="3"/>
              <w:rPr>
                <w:b w:val="0"/>
              </w:rPr>
            </w:pPr>
            <w:r w:rsidRPr="005278B3">
              <w:rPr>
                <w:b w:val="0"/>
              </w:rPr>
              <w:t>CHSP</w:t>
            </w:r>
          </w:p>
        </w:tc>
        <w:tc>
          <w:tcPr>
            <w:tcW w:w="2977" w:type="dxa"/>
          </w:tcPr>
          <w:p w14:paraId="1E5D58C1" w14:textId="00C3934F" w:rsidR="005278B3" w:rsidRPr="005278B3" w:rsidRDefault="005278B3" w:rsidP="005278B3">
            <w:pPr>
              <w:pStyle w:val="Heading4"/>
              <w:keepNext w:val="0"/>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5A682F"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13238ABE" w14:textId="2C5AB0C5" w:rsidR="005278B3" w:rsidRPr="005A682F" w:rsidRDefault="005278B3" w:rsidP="005278B3">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2"/>
          </w:tcPr>
          <w:p w14:paraId="558E5218" w14:textId="77777777" w:rsidR="005278B3" w:rsidRPr="005278B3" w:rsidRDefault="005278B3" w:rsidP="005278B3">
            <w:pPr>
              <w:pStyle w:val="Heading4"/>
              <w:keepNext w:val="0"/>
              <w:tabs>
                <w:tab w:val="clear" w:pos="9072"/>
              </w:tabs>
              <w:spacing w:before="120" w:after="0" w:line="240" w:lineRule="auto"/>
              <w:outlineLvl w:val="3"/>
              <w:rPr>
                <w:b w:val="0"/>
              </w:rPr>
            </w:pPr>
            <w:r w:rsidRPr="005278B3">
              <w:rPr>
                <w:b w:val="0"/>
              </w:rPr>
              <w:t>HCP</w:t>
            </w:r>
          </w:p>
        </w:tc>
        <w:tc>
          <w:tcPr>
            <w:tcW w:w="2977" w:type="dxa"/>
          </w:tcPr>
          <w:p w14:paraId="4FF04FF7" w14:textId="402AAD0F" w:rsidR="005278B3" w:rsidRPr="005278B3" w:rsidRDefault="005278B3" w:rsidP="005278B3">
            <w:pPr>
              <w:pStyle w:val="Heading4"/>
              <w:keepNext w:val="0"/>
              <w:tabs>
                <w:tab w:val="clear" w:pos="9072"/>
              </w:tabs>
              <w:spacing w:before="120" w:after="0" w:line="240" w:lineRule="auto"/>
              <w:jc w:val="right"/>
              <w:outlineLvl w:val="3"/>
              <w:rPr>
                <w:b w:val="0"/>
                <w:highlight w:val="yellow"/>
              </w:rPr>
            </w:pPr>
            <w:r w:rsidRPr="005278B3">
              <w:rPr>
                <w:rFonts w:eastAsia="Times New Roman"/>
                <w:b w:val="0"/>
                <w:iCs w:val="0"/>
              </w:rPr>
              <w:t>Compliant</w:t>
            </w:r>
          </w:p>
        </w:tc>
      </w:tr>
      <w:tr w:rsidR="005278B3" w:rsidRPr="005A682F"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25CEF1A" w14:textId="77777777" w:rsidR="005278B3" w:rsidRPr="005A682F" w:rsidRDefault="005278B3" w:rsidP="005278B3">
            <w:pPr>
              <w:pStyle w:val="Heading4"/>
              <w:keepNext w:val="0"/>
              <w:tabs>
                <w:tab w:val="clear" w:pos="9072"/>
              </w:tabs>
              <w:spacing w:before="120" w:after="0" w:line="240" w:lineRule="auto"/>
              <w:outlineLvl w:val="3"/>
              <w:rPr>
                <w:b w:val="0"/>
              </w:rPr>
            </w:pPr>
          </w:p>
        </w:tc>
        <w:tc>
          <w:tcPr>
            <w:tcW w:w="1134" w:type="dxa"/>
            <w:gridSpan w:val="2"/>
          </w:tcPr>
          <w:p w14:paraId="724DA0AB" w14:textId="0F2E68C5" w:rsidR="005278B3" w:rsidRPr="005278B3" w:rsidRDefault="005278B3" w:rsidP="005278B3">
            <w:pPr>
              <w:pStyle w:val="Heading4"/>
              <w:keepNext w:val="0"/>
              <w:tabs>
                <w:tab w:val="clear" w:pos="9072"/>
              </w:tabs>
              <w:spacing w:before="120" w:after="0" w:line="240" w:lineRule="auto"/>
              <w:outlineLvl w:val="3"/>
              <w:rPr>
                <w:b w:val="0"/>
              </w:rPr>
            </w:pPr>
            <w:r w:rsidRPr="005278B3">
              <w:rPr>
                <w:b w:val="0"/>
              </w:rPr>
              <w:t>CHSP</w:t>
            </w:r>
          </w:p>
        </w:tc>
        <w:tc>
          <w:tcPr>
            <w:tcW w:w="2977" w:type="dxa"/>
          </w:tcPr>
          <w:p w14:paraId="2719B370" w14:textId="21430C8D" w:rsidR="005278B3" w:rsidRPr="005278B3" w:rsidRDefault="005278B3" w:rsidP="005278B3">
            <w:pPr>
              <w:pStyle w:val="Heading4"/>
              <w:keepNext w:val="0"/>
              <w:tabs>
                <w:tab w:val="clear" w:pos="9072"/>
              </w:tabs>
              <w:spacing w:before="120" w:after="0" w:line="240" w:lineRule="auto"/>
              <w:jc w:val="right"/>
              <w:outlineLvl w:val="3"/>
              <w:rPr>
                <w:rFonts w:eastAsia="Times New Roman"/>
                <w:b w:val="0"/>
                <w:iCs w:val="0"/>
              </w:rPr>
            </w:pPr>
            <w:r w:rsidRPr="005278B3">
              <w:rPr>
                <w:rFonts w:eastAsia="Times New Roman"/>
                <w:b w:val="0"/>
                <w:iCs w:val="0"/>
              </w:rPr>
              <w:t>Compliant</w:t>
            </w:r>
          </w:p>
        </w:tc>
      </w:tr>
      <w:tr w:rsidR="005278B3" w:rsidRPr="005A682F" w14:paraId="2B611404" w14:textId="77777777" w:rsidTr="0013014D">
        <w:trPr>
          <w:gridBefore w:val="1"/>
          <w:wBefore w:w="426" w:type="dxa"/>
        </w:trPr>
        <w:tc>
          <w:tcPr>
            <w:tcW w:w="4814" w:type="dxa"/>
            <w:tcBorders>
              <w:top w:val="nil"/>
              <w:left w:val="nil"/>
              <w:bottom w:val="nil"/>
              <w:right w:val="nil"/>
            </w:tcBorders>
          </w:tcPr>
          <w:p w14:paraId="3113DC1F" w14:textId="01B4438D" w:rsidR="005278B3" w:rsidRPr="005A682F" w:rsidRDefault="005278B3" w:rsidP="005278B3">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2"/>
            <w:tcBorders>
              <w:top w:val="nil"/>
              <w:left w:val="nil"/>
              <w:bottom w:val="nil"/>
              <w:right w:val="nil"/>
            </w:tcBorders>
          </w:tcPr>
          <w:p w14:paraId="61F05AD7" w14:textId="77777777" w:rsidR="005278B3" w:rsidRPr="005278B3" w:rsidRDefault="005278B3" w:rsidP="005278B3">
            <w:pPr>
              <w:pStyle w:val="Heading4"/>
              <w:keepNext w:val="0"/>
              <w:tabs>
                <w:tab w:val="clear" w:pos="9072"/>
              </w:tabs>
              <w:spacing w:before="120" w:after="0" w:line="240" w:lineRule="auto"/>
              <w:outlineLvl w:val="3"/>
              <w:rPr>
                <w:b w:val="0"/>
              </w:rPr>
            </w:pPr>
            <w:r w:rsidRPr="005278B3">
              <w:rPr>
                <w:b w:val="0"/>
              </w:rPr>
              <w:t>HCP</w:t>
            </w:r>
          </w:p>
        </w:tc>
        <w:tc>
          <w:tcPr>
            <w:tcW w:w="2977" w:type="dxa"/>
            <w:tcBorders>
              <w:top w:val="nil"/>
              <w:left w:val="nil"/>
              <w:bottom w:val="nil"/>
              <w:right w:val="nil"/>
            </w:tcBorders>
          </w:tcPr>
          <w:p w14:paraId="5CD9D22E" w14:textId="10BFCE4B" w:rsidR="005278B3" w:rsidRPr="005278B3" w:rsidRDefault="005278B3" w:rsidP="005278B3">
            <w:pPr>
              <w:pStyle w:val="Heading4"/>
              <w:keepNext w:val="0"/>
              <w:tabs>
                <w:tab w:val="clear" w:pos="9072"/>
              </w:tabs>
              <w:spacing w:before="120" w:after="0" w:line="240" w:lineRule="auto"/>
              <w:jc w:val="right"/>
              <w:outlineLvl w:val="3"/>
              <w:rPr>
                <w:b w:val="0"/>
                <w:highlight w:val="yellow"/>
              </w:rPr>
            </w:pPr>
            <w:r w:rsidRPr="005278B3">
              <w:rPr>
                <w:rFonts w:eastAsia="Times New Roman"/>
                <w:b w:val="0"/>
                <w:iCs w:val="0"/>
              </w:rPr>
              <w:t>Compliant</w:t>
            </w:r>
          </w:p>
        </w:tc>
      </w:tr>
      <w:tr w:rsidR="005278B3" w:rsidRPr="005A682F" w14:paraId="1B3DBC45" w14:textId="77777777" w:rsidTr="0013014D">
        <w:trPr>
          <w:gridBefore w:val="1"/>
          <w:wBefore w:w="426" w:type="dxa"/>
        </w:trPr>
        <w:tc>
          <w:tcPr>
            <w:tcW w:w="4814" w:type="dxa"/>
            <w:tcBorders>
              <w:top w:val="nil"/>
              <w:left w:val="nil"/>
              <w:bottom w:val="nil"/>
              <w:right w:val="nil"/>
            </w:tcBorders>
          </w:tcPr>
          <w:p w14:paraId="4649A71C" w14:textId="77777777" w:rsidR="005278B3" w:rsidRPr="005A682F" w:rsidRDefault="005278B3" w:rsidP="005278B3">
            <w:pPr>
              <w:pStyle w:val="Heading4"/>
              <w:keepNext w:val="0"/>
              <w:tabs>
                <w:tab w:val="clear" w:pos="9072"/>
              </w:tabs>
              <w:spacing w:before="120" w:after="0" w:line="240" w:lineRule="auto"/>
              <w:outlineLvl w:val="3"/>
              <w:rPr>
                <w:b w:val="0"/>
                <w:sz w:val="20"/>
                <w:szCs w:val="20"/>
              </w:rPr>
            </w:pPr>
          </w:p>
        </w:tc>
        <w:tc>
          <w:tcPr>
            <w:tcW w:w="1134" w:type="dxa"/>
            <w:gridSpan w:val="2"/>
            <w:tcBorders>
              <w:top w:val="nil"/>
              <w:left w:val="nil"/>
              <w:bottom w:val="nil"/>
              <w:right w:val="nil"/>
            </w:tcBorders>
          </w:tcPr>
          <w:p w14:paraId="129CA5DB" w14:textId="77777777" w:rsidR="005278B3" w:rsidRPr="005278B3" w:rsidRDefault="005278B3" w:rsidP="005278B3">
            <w:pPr>
              <w:pStyle w:val="Heading4"/>
              <w:keepNext w:val="0"/>
              <w:tabs>
                <w:tab w:val="clear" w:pos="9072"/>
              </w:tabs>
              <w:spacing w:before="120" w:after="0" w:line="240" w:lineRule="auto"/>
              <w:outlineLvl w:val="3"/>
              <w:rPr>
                <w:b w:val="0"/>
              </w:rPr>
            </w:pPr>
            <w:r w:rsidRPr="005278B3">
              <w:rPr>
                <w:b w:val="0"/>
              </w:rPr>
              <w:t>CHSP</w:t>
            </w:r>
          </w:p>
        </w:tc>
        <w:tc>
          <w:tcPr>
            <w:tcW w:w="2977" w:type="dxa"/>
            <w:tcBorders>
              <w:top w:val="nil"/>
              <w:left w:val="nil"/>
              <w:bottom w:val="nil"/>
              <w:right w:val="nil"/>
            </w:tcBorders>
          </w:tcPr>
          <w:p w14:paraId="1E937D61" w14:textId="74A51351" w:rsidR="005278B3" w:rsidRPr="005278B3" w:rsidRDefault="005278B3" w:rsidP="005278B3">
            <w:pPr>
              <w:pStyle w:val="Heading4"/>
              <w:keepNext w:val="0"/>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5A682F" w14:paraId="30D2742B" w14:textId="77777777" w:rsidTr="0013014D">
        <w:trPr>
          <w:gridBefore w:val="1"/>
          <w:wBefore w:w="426" w:type="dxa"/>
        </w:trPr>
        <w:tc>
          <w:tcPr>
            <w:tcW w:w="4814" w:type="dxa"/>
            <w:tcBorders>
              <w:top w:val="nil"/>
              <w:left w:val="nil"/>
              <w:bottom w:val="nil"/>
              <w:right w:val="nil"/>
            </w:tcBorders>
          </w:tcPr>
          <w:p w14:paraId="2A6C683A" w14:textId="6422ECA0" w:rsidR="005278B3" w:rsidRPr="005A682F" w:rsidRDefault="005278B3" w:rsidP="005278B3">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2"/>
            <w:tcBorders>
              <w:top w:val="nil"/>
              <w:left w:val="nil"/>
              <w:bottom w:val="nil"/>
              <w:right w:val="nil"/>
            </w:tcBorders>
          </w:tcPr>
          <w:p w14:paraId="1BE745A6" w14:textId="77777777" w:rsidR="005278B3" w:rsidRPr="005278B3" w:rsidRDefault="005278B3" w:rsidP="005278B3">
            <w:pPr>
              <w:pStyle w:val="Heading4"/>
              <w:keepNext w:val="0"/>
              <w:tabs>
                <w:tab w:val="clear" w:pos="9072"/>
              </w:tabs>
              <w:spacing w:before="120" w:after="0" w:line="240" w:lineRule="auto"/>
              <w:outlineLvl w:val="3"/>
              <w:rPr>
                <w:b w:val="0"/>
              </w:rPr>
            </w:pPr>
            <w:r w:rsidRPr="005278B3">
              <w:rPr>
                <w:b w:val="0"/>
              </w:rPr>
              <w:t>HCP</w:t>
            </w:r>
          </w:p>
        </w:tc>
        <w:tc>
          <w:tcPr>
            <w:tcW w:w="2977" w:type="dxa"/>
            <w:tcBorders>
              <w:top w:val="nil"/>
              <w:left w:val="nil"/>
              <w:bottom w:val="nil"/>
              <w:right w:val="nil"/>
            </w:tcBorders>
          </w:tcPr>
          <w:p w14:paraId="1267BD36" w14:textId="4C7B1DEF" w:rsidR="005278B3" w:rsidRPr="005278B3" w:rsidRDefault="005278B3" w:rsidP="005278B3">
            <w:pPr>
              <w:pStyle w:val="Heading4"/>
              <w:keepNext w:val="0"/>
              <w:tabs>
                <w:tab w:val="clear" w:pos="9072"/>
              </w:tabs>
              <w:spacing w:before="120" w:after="0" w:line="240" w:lineRule="auto"/>
              <w:jc w:val="right"/>
              <w:outlineLvl w:val="3"/>
              <w:rPr>
                <w:b w:val="0"/>
                <w:highlight w:val="yellow"/>
              </w:rPr>
            </w:pPr>
            <w:r w:rsidRPr="005278B3">
              <w:rPr>
                <w:rFonts w:eastAsia="Times New Roman"/>
                <w:b w:val="0"/>
                <w:iCs w:val="0"/>
              </w:rPr>
              <w:t>Compliant</w:t>
            </w:r>
          </w:p>
        </w:tc>
      </w:tr>
      <w:tr w:rsidR="005278B3" w:rsidRPr="005A682F" w14:paraId="7E7B95A8" w14:textId="77777777" w:rsidTr="0013014D">
        <w:trPr>
          <w:gridBefore w:val="1"/>
          <w:wBefore w:w="426" w:type="dxa"/>
        </w:trPr>
        <w:tc>
          <w:tcPr>
            <w:tcW w:w="4814" w:type="dxa"/>
            <w:tcBorders>
              <w:top w:val="nil"/>
              <w:left w:val="nil"/>
              <w:bottom w:val="nil"/>
              <w:right w:val="nil"/>
            </w:tcBorders>
          </w:tcPr>
          <w:p w14:paraId="14BF6E44" w14:textId="77777777" w:rsidR="005278B3" w:rsidRPr="005A682F" w:rsidRDefault="005278B3" w:rsidP="005278B3">
            <w:pPr>
              <w:pStyle w:val="Heading4"/>
              <w:keepNext w:val="0"/>
              <w:tabs>
                <w:tab w:val="clear" w:pos="9072"/>
              </w:tabs>
              <w:spacing w:before="120" w:after="0" w:line="240" w:lineRule="auto"/>
              <w:outlineLvl w:val="3"/>
              <w:rPr>
                <w:b w:val="0"/>
              </w:rPr>
            </w:pPr>
          </w:p>
        </w:tc>
        <w:tc>
          <w:tcPr>
            <w:tcW w:w="1134" w:type="dxa"/>
            <w:gridSpan w:val="2"/>
            <w:tcBorders>
              <w:top w:val="nil"/>
              <w:left w:val="nil"/>
              <w:bottom w:val="nil"/>
              <w:right w:val="nil"/>
            </w:tcBorders>
          </w:tcPr>
          <w:p w14:paraId="0EF5D59D" w14:textId="77777777" w:rsidR="005278B3" w:rsidRPr="005278B3" w:rsidRDefault="005278B3" w:rsidP="005278B3">
            <w:pPr>
              <w:pStyle w:val="Heading4"/>
              <w:keepNext w:val="0"/>
              <w:tabs>
                <w:tab w:val="clear" w:pos="9072"/>
              </w:tabs>
              <w:spacing w:before="120" w:after="0" w:line="240" w:lineRule="auto"/>
              <w:outlineLvl w:val="3"/>
              <w:rPr>
                <w:b w:val="0"/>
              </w:rPr>
            </w:pPr>
            <w:r w:rsidRPr="005278B3">
              <w:rPr>
                <w:b w:val="0"/>
              </w:rPr>
              <w:t>CHSP</w:t>
            </w:r>
          </w:p>
        </w:tc>
        <w:tc>
          <w:tcPr>
            <w:tcW w:w="2977" w:type="dxa"/>
            <w:tcBorders>
              <w:top w:val="nil"/>
              <w:left w:val="nil"/>
              <w:bottom w:val="nil"/>
              <w:right w:val="nil"/>
            </w:tcBorders>
          </w:tcPr>
          <w:p w14:paraId="08109047" w14:textId="4756E71F" w:rsidR="005278B3" w:rsidRPr="005278B3" w:rsidRDefault="005278B3" w:rsidP="005278B3">
            <w:pPr>
              <w:pStyle w:val="Heading4"/>
              <w:keepNext w:val="0"/>
              <w:tabs>
                <w:tab w:val="clear" w:pos="9072"/>
              </w:tabs>
              <w:spacing w:before="120" w:after="0" w:line="240" w:lineRule="auto"/>
              <w:jc w:val="right"/>
              <w:outlineLvl w:val="3"/>
              <w:rPr>
                <w:rFonts w:eastAsia="Times New Roman"/>
                <w:b w:val="0"/>
                <w:iCs w:val="0"/>
              </w:rPr>
            </w:pPr>
            <w:r w:rsidRPr="005278B3">
              <w:rPr>
                <w:rFonts w:eastAsia="Times New Roman"/>
                <w:b w:val="0"/>
                <w:iCs w:val="0"/>
              </w:rPr>
              <w:t>Compliant</w:t>
            </w:r>
          </w:p>
        </w:tc>
      </w:tr>
    </w:tbl>
    <w:tbl>
      <w:tblPr>
        <w:tblStyle w:val="TableGrid"/>
        <w:tblpPr w:leftFromText="180" w:rightFromText="180" w:vertAnchor="text" w:horzAnchor="margin" w:tblpY="210"/>
        <w:tblW w:w="9072" w:type="dxa"/>
        <w:tblLook w:val="04A0" w:firstRow="1" w:lastRow="0" w:firstColumn="1" w:lastColumn="0" w:noHBand="0" w:noVBand="1"/>
      </w:tblPr>
      <w:tblGrid>
        <w:gridCol w:w="436"/>
        <w:gridCol w:w="4804"/>
        <w:gridCol w:w="998"/>
        <w:gridCol w:w="2834"/>
      </w:tblGrid>
      <w:tr w:rsidR="00F32D09" w:rsidRPr="00E630D7" w14:paraId="570CAEFF" w14:textId="77777777" w:rsidTr="00F32D09">
        <w:tc>
          <w:tcPr>
            <w:tcW w:w="9072" w:type="dxa"/>
            <w:gridSpan w:val="4"/>
            <w:tcBorders>
              <w:top w:val="nil"/>
              <w:left w:val="nil"/>
              <w:bottom w:val="nil"/>
              <w:right w:val="nil"/>
            </w:tcBorders>
          </w:tcPr>
          <w:p w14:paraId="2FF4A28C" w14:textId="77777777" w:rsidR="00F32D09" w:rsidRPr="00E630D7" w:rsidRDefault="00F32D09" w:rsidP="00F32D09">
            <w:pPr>
              <w:pStyle w:val="Heading4"/>
              <w:tabs>
                <w:tab w:val="clear" w:pos="9072"/>
              </w:tabs>
              <w:spacing w:before="120" w:after="0" w:line="240" w:lineRule="auto"/>
              <w:outlineLvl w:val="3"/>
            </w:pPr>
            <w:r w:rsidRPr="00477C4C">
              <w:t>Standard 4 Services and supports for daily living</w:t>
            </w:r>
          </w:p>
        </w:tc>
      </w:tr>
      <w:tr w:rsidR="00F32D09" w:rsidRPr="005278B3" w14:paraId="5E5C514F" w14:textId="77777777" w:rsidTr="00F32D09">
        <w:tc>
          <w:tcPr>
            <w:tcW w:w="5240" w:type="dxa"/>
            <w:gridSpan w:val="2"/>
            <w:tcBorders>
              <w:top w:val="nil"/>
              <w:left w:val="nil"/>
              <w:bottom w:val="nil"/>
              <w:right w:val="nil"/>
            </w:tcBorders>
          </w:tcPr>
          <w:p w14:paraId="1CA25A2F" w14:textId="77777777" w:rsidR="00F32D09" w:rsidRPr="005A682F" w:rsidRDefault="00F32D09" w:rsidP="00F32D09">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B6A85FB" w14:textId="77777777" w:rsidR="00F32D09" w:rsidRPr="00E630D7" w:rsidRDefault="00F32D09" w:rsidP="00F32D09">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2834" w:type="dxa"/>
            <w:tcBorders>
              <w:top w:val="nil"/>
              <w:left w:val="nil"/>
              <w:bottom w:val="nil"/>
              <w:right w:val="nil"/>
            </w:tcBorders>
          </w:tcPr>
          <w:p w14:paraId="60A2BDE8" w14:textId="77777777" w:rsidR="00F32D09" w:rsidRPr="005278B3" w:rsidRDefault="00F32D09" w:rsidP="00F32D09">
            <w:pPr>
              <w:pStyle w:val="Heading4"/>
              <w:tabs>
                <w:tab w:val="clear" w:pos="9072"/>
              </w:tabs>
              <w:spacing w:before="120" w:after="0" w:line="240" w:lineRule="auto"/>
              <w:jc w:val="right"/>
              <w:outlineLvl w:val="3"/>
              <w:rPr>
                <w:rFonts w:eastAsia="Times New Roman"/>
                <w:iCs w:val="0"/>
              </w:rPr>
            </w:pPr>
            <w:r w:rsidRPr="005278B3">
              <w:rPr>
                <w:rFonts w:eastAsia="Times New Roman"/>
                <w:iCs w:val="0"/>
              </w:rPr>
              <w:t>Compliant</w:t>
            </w:r>
          </w:p>
        </w:tc>
      </w:tr>
      <w:tr w:rsidR="00F32D09" w:rsidRPr="005278B3" w14:paraId="2B1A4231" w14:textId="77777777" w:rsidTr="00F32D09">
        <w:tc>
          <w:tcPr>
            <w:tcW w:w="5240" w:type="dxa"/>
            <w:gridSpan w:val="2"/>
            <w:tcBorders>
              <w:top w:val="nil"/>
              <w:left w:val="nil"/>
              <w:bottom w:val="nil"/>
              <w:right w:val="nil"/>
            </w:tcBorders>
          </w:tcPr>
          <w:p w14:paraId="16A83059" w14:textId="77777777" w:rsidR="00F32D09" w:rsidRPr="005A682F" w:rsidRDefault="00F32D09" w:rsidP="00F32D09">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D538858" w14:textId="77777777" w:rsidR="00F32D09" w:rsidRPr="00E630D7" w:rsidRDefault="00F32D09" w:rsidP="00F32D09">
            <w:pPr>
              <w:pStyle w:val="Heading4"/>
              <w:tabs>
                <w:tab w:val="clear" w:pos="9072"/>
              </w:tabs>
              <w:spacing w:before="120" w:after="0" w:line="240" w:lineRule="auto"/>
              <w:outlineLvl w:val="3"/>
            </w:pPr>
            <w:r w:rsidRPr="00E630D7">
              <w:t>CHSP</w:t>
            </w:r>
          </w:p>
        </w:tc>
        <w:tc>
          <w:tcPr>
            <w:tcW w:w="2834" w:type="dxa"/>
            <w:tcBorders>
              <w:top w:val="nil"/>
              <w:left w:val="nil"/>
              <w:bottom w:val="nil"/>
              <w:right w:val="nil"/>
            </w:tcBorders>
          </w:tcPr>
          <w:p w14:paraId="18A272C9" w14:textId="77777777" w:rsidR="00F32D09" w:rsidRPr="005278B3" w:rsidRDefault="00F32D09" w:rsidP="00F32D09">
            <w:pPr>
              <w:pStyle w:val="Heading4"/>
              <w:tabs>
                <w:tab w:val="clear" w:pos="9072"/>
              </w:tabs>
              <w:spacing w:before="120" w:after="0" w:line="240" w:lineRule="auto"/>
              <w:jc w:val="right"/>
              <w:outlineLvl w:val="3"/>
            </w:pPr>
            <w:r w:rsidRPr="005278B3">
              <w:rPr>
                <w:rFonts w:eastAsia="Times New Roman"/>
                <w:iCs w:val="0"/>
              </w:rPr>
              <w:t>Compliant</w:t>
            </w:r>
          </w:p>
        </w:tc>
      </w:tr>
      <w:tr w:rsidR="00F32D09" w:rsidRPr="005278B3" w14:paraId="0E36BB6E" w14:textId="77777777" w:rsidTr="00F32D09">
        <w:trPr>
          <w:gridBefore w:val="1"/>
          <w:wBefore w:w="436" w:type="dxa"/>
        </w:trPr>
        <w:tc>
          <w:tcPr>
            <w:tcW w:w="4804" w:type="dxa"/>
            <w:tcBorders>
              <w:top w:val="nil"/>
              <w:left w:val="nil"/>
              <w:bottom w:val="nil"/>
              <w:right w:val="nil"/>
            </w:tcBorders>
          </w:tcPr>
          <w:p w14:paraId="296A1BFB" w14:textId="77777777" w:rsidR="00F32D09" w:rsidRPr="00E630D7" w:rsidRDefault="00F32D09" w:rsidP="00F32D0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998" w:type="dxa"/>
            <w:tcBorders>
              <w:top w:val="nil"/>
              <w:left w:val="nil"/>
              <w:bottom w:val="nil"/>
              <w:right w:val="nil"/>
            </w:tcBorders>
          </w:tcPr>
          <w:p w14:paraId="66C03F47" w14:textId="77777777" w:rsidR="00F32D09" w:rsidRPr="005278B3" w:rsidRDefault="00F32D09" w:rsidP="00F32D09">
            <w:pPr>
              <w:pStyle w:val="Heading4"/>
              <w:tabs>
                <w:tab w:val="clear" w:pos="9072"/>
              </w:tabs>
              <w:spacing w:before="120" w:after="0" w:line="240" w:lineRule="auto"/>
              <w:outlineLvl w:val="3"/>
              <w:rPr>
                <w:b w:val="0"/>
              </w:rPr>
            </w:pPr>
            <w:r w:rsidRPr="005278B3">
              <w:rPr>
                <w:b w:val="0"/>
              </w:rPr>
              <w:t>HCP</w:t>
            </w:r>
          </w:p>
        </w:tc>
        <w:tc>
          <w:tcPr>
            <w:tcW w:w="2834" w:type="dxa"/>
            <w:tcBorders>
              <w:top w:val="nil"/>
              <w:left w:val="nil"/>
              <w:bottom w:val="nil"/>
              <w:right w:val="nil"/>
            </w:tcBorders>
          </w:tcPr>
          <w:p w14:paraId="7848717D" w14:textId="77777777" w:rsidR="00F32D09" w:rsidRPr="005278B3" w:rsidRDefault="00F32D09" w:rsidP="00F32D09">
            <w:pPr>
              <w:pStyle w:val="Heading4"/>
              <w:keepNext w:val="0"/>
              <w:tabs>
                <w:tab w:val="clear" w:pos="9072"/>
              </w:tabs>
              <w:spacing w:before="120" w:after="0" w:line="240" w:lineRule="auto"/>
              <w:jc w:val="right"/>
              <w:outlineLvl w:val="3"/>
              <w:rPr>
                <w:rFonts w:eastAsia="Times New Roman"/>
                <w:b w:val="0"/>
                <w:iCs w:val="0"/>
              </w:rPr>
            </w:pPr>
            <w:r w:rsidRPr="005278B3">
              <w:rPr>
                <w:rFonts w:eastAsia="Times New Roman"/>
                <w:b w:val="0"/>
                <w:iCs w:val="0"/>
              </w:rPr>
              <w:t>Compliant</w:t>
            </w:r>
          </w:p>
        </w:tc>
      </w:tr>
      <w:tr w:rsidR="00F32D09" w:rsidRPr="005278B3" w14:paraId="549D8122" w14:textId="77777777" w:rsidTr="00F32D09">
        <w:trPr>
          <w:gridBefore w:val="1"/>
          <w:wBefore w:w="436" w:type="dxa"/>
        </w:trPr>
        <w:tc>
          <w:tcPr>
            <w:tcW w:w="4804" w:type="dxa"/>
            <w:tcBorders>
              <w:top w:val="nil"/>
              <w:left w:val="nil"/>
              <w:bottom w:val="nil"/>
              <w:right w:val="nil"/>
            </w:tcBorders>
          </w:tcPr>
          <w:p w14:paraId="64C1178B" w14:textId="77777777" w:rsidR="00F32D09" w:rsidRPr="00E630D7" w:rsidRDefault="00F32D09" w:rsidP="00F32D09">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EB10C41" w14:textId="77777777" w:rsidR="00F32D09" w:rsidRPr="005278B3" w:rsidRDefault="00F32D09" w:rsidP="00F32D09">
            <w:pPr>
              <w:pStyle w:val="Heading4"/>
              <w:tabs>
                <w:tab w:val="clear" w:pos="9072"/>
              </w:tabs>
              <w:spacing w:before="120" w:after="0" w:line="240" w:lineRule="auto"/>
              <w:outlineLvl w:val="3"/>
              <w:rPr>
                <w:b w:val="0"/>
              </w:rPr>
            </w:pPr>
            <w:r w:rsidRPr="005278B3">
              <w:rPr>
                <w:b w:val="0"/>
              </w:rPr>
              <w:t>CHSP</w:t>
            </w:r>
          </w:p>
        </w:tc>
        <w:tc>
          <w:tcPr>
            <w:tcW w:w="2834" w:type="dxa"/>
            <w:tcBorders>
              <w:top w:val="nil"/>
              <w:left w:val="nil"/>
              <w:bottom w:val="nil"/>
              <w:right w:val="nil"/>
            </w:tcBorders>
          </w:tcPr>
          <w:p w14:paraId="493014DF" w14:textId="77777777" w:rsidR="00F32D09" w:rsidRPr="005278B3" w:rsidRDefault="00F32D09" w:rsidP="00F32D09">
            <w:pPr>
              <w:pStyle w:val="Heading4"/>
              <w:keepNext w:val="0"/>
              <w:tabs>
                <w:tab w:val="clear" w:pos="9072"/>
              </w:tabs>
              <w:spacing w:before="120" w:after="0" w:line="240" w:lineRule="auto"/>
              <w:jc w:val="right"/>
              <w:outlineLvl w:val="3"/>
              <w:rPr>
                <w:rFonts w:eastAsia="Times New Roman"/>
                <w:b w:val="0"/>
                <w:iCs w:val="0"/>
              </w:rPr>
            </w:pPr>
            <w:r w:rsidRPr="005278B3">
              <w:rPr>
                <w:rFonts w:eastAsia="Times New Roman"/>
                <w:b w:val="0"/>
                <w:iCs w:val="0"/>
              </w:rPr>
              <w:t>Compliant</w:t>
            </w:r>
          </w:p>
        </w:tc>
      </w:tr>
      <w:tr w:rsidR="00F32D09" w:rsidRPr="005278B3" w14:paraId="648A17AA" w14:textId="77777777" w:rsidTr="00F32D09">
        <w:trPr>
          <w:gridBefore w:val="1"/>
          <w:wBefore w:w="436" w:type="dxa"/>
        </w:trPr>
        <w:tc>
          <w:tcPr>
            <w:tcW w:w="4804" w:type="dxa"/>
            <w:tcBorders>
              <w:top w:val="nil"/>
              <w:left w:val="nil"/>
              <w:bottom w:val="nil"/>
              <w:right w:val="nil"/>
            </w:tcBorders>
          </w:tcPr>
          <w:p w14:paraId="396FD230" w14:textId="77777777" w:rsidR="00F32D09" w:rsidRPr="00E630D7" w:rsidRDefault="00F32D09" w:rsidP="00F32D0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998" w:type="dxa"/>
            <w:tcBorders>
              <w:top w:val="nil"/>
              <w:left w:val="nil"/>
              <w:bottom w:val="nil"/>
              <w:right w:val="nil"/>
            </w:tcBorders>
          </w:tcPr>
          <w:p w14:paraId="11DF574D" w14:textId="77777777" w:rsidR="00F32D09" w:rsidRPr="005278B3" w:rsidRDefault="00F32D09" w:rsidP="00F32D09">
            <w:pPr>
              <w:pStyle w:val="Heading4"/>
              <w:tabs>
                <w:tab w:val="clear" w:pos="9072"/>
              </w:tabs>
              <w:spacing w:before="120" w:after="0" w:line="240" w:lineRule="auto"/>
              <w:outlineLvl w:val="3"/>
              <w:rPr>
                <w:b w:val="0"/>
              </w:rPr>
            </w:pPr>
            <w:r w:rsidRPr="005278B3">
              <w:rPr>
                <w:b w:val="0"/>
              </w:rPr>
              <w:t>HCP</w:t>
            </w:r>
          </w:p>
        </w:tc>
        <w:tc>
          <w:tcPr>
            <w:tcW w:w="2834" w:type="dxa"/>
            <w:tcBorders>
              <w:top w:val="nil"/>
              <w:left w:val="nil"/>
              <w:bottom w:val="nil"/>
              <w:right w:val="nil"/>
            </w:tcBorders>
          </w:tcPr>
          <w:p w14:paraId="4024F2F9" w14:textId="77777777" w:rsidR="00F32D09" w:rsidRPr="005278B3" w:rsidRDefault="00F32D09" w:rsidP="00F32D09">
            <w:pPr>
              <w:pStyle w:val="Heading4"/>
              <w:keepNext w:val="0"/>
              <w:tabs>
                <w:tab w:val="clear" w:pos="9072"/>
              </w:tabs>
              <w:spacing w:before="120" w:after="0" w:line="240" w:lineRule="auto"/>
              <w:jc w:val="right"/>
              <w:outlineLvl w:val="3"/>
              <w:rPr>
                <w:rFonts w:eastAsia="Times New Roman"/>
                <w:b w:val="0"/>
                <w:iCs w:val="0"/>
              </w:rPr>
            </w:pPr>
            <w:r w:rsidRPr="005278B3">
              <w:rPr>
                <w:rFonts w:eastAsia="Times New Roman"/>
                <w:b w:val="0"/>
                <w:iCs w:val="0"/>
              </w:rPr>
              <w:t>Compliant</w:t>
            </w:r>
          </w:p>
        </w:tc>
      </w:tr>
      <w:tr w:rsidR="00F32D09" w:rsidRPr="005278B3" w14:paraId="3CFF505A" w14:textId="77777777" w:rsidTr="00F32D09">
        <w:trPr>
          <w:gridBefore w:val="1"/>
          <w:wBefore w:w="436" w:type="dxa"/>
        </w:trPr>
        <w:tc>
          <w:tcPr>
            <w:tcW w:w="4804" w:type="dxa"/>
            <w:tcBorders>
              <w:top w:val="nil"/>
              <w:left w:val="nil"/>
              <w:bottom w:val="nil"/>
              <w:right w:val="nil"/>
            </w:tcBorders>
          </w:tcPr>
          <w:p w14:paraId="20BAD377" w14:textId="77777777" w:rsidR="00F32D09" w:rsidRPr="00E630D7" w:rsidRDefault="00F32D09" w:rsidP="00F32D09">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A4F35A0" w14:textId="77777777" w:rsidR="00F32D09" w:rsidRPr="005278B3" w:rsidRDefault="00F32D09" w:rsidP="00F32D09">
            <w:pPr>
              <w:pStyle w:val="Heading4"/>
              <w:tabs>
                <w:tab w:val="clear" w:pos="9072"/>
              </w:tabs>
              <w:spacing w:before="120" w:after="0" w:line="240" w:lineRule="auto"/>
              <w:outlineLvl w:val="3"/>
              <w:rPr>
                <w:b w:val="0"/>
              </w:rPr>
            </w:pPr>
            <w:r w:rsidRPr="005278B3">
              <w:rPr>
                <w:b w:val="0"/>
              </w:rPr>
              <w:t>CHSP</w:t>
            </w:r>
          </w:p>
        </w:tc>
        <w:tc>
          <w:tcPr>
            <w:tcW w:w="2834" w:type="dxa"/>
            <w:tcBorders>
              <w:top w:val="nil"/>
              <w:left w:val="nil"/>
              <w:bottom w:val="nil"/>
              <w:right w:val="nil"/>
            </w:tcBorders>
          </w:tcPr>
          <w:p w14:paraId="0BC91A36" w14:textId="77777777" w:rsidR="00F32D09" w:rsidRPr="005278B3" w:rsidRDefault="00F32D09" w:rsidP="00F32D09">
            <w:pPr>
              <w:pStyle w:val="Heading4"/>
              <w:keepNext w:val="0"/>
              <w:tabs>
                <w:tab w:val="clear" w:pos="9072"/>
              </w:tabs>
              <w:spacing w:before="120" w:after="0" w:line="240" w:lineRule="auto"/>
              <w:jc w:val="right"/>
              <w:outlineLvl w:val="3"/>
              <w:rPr>
                <w:rFonts w:eastAsia="Times New Roman"/>
                <w:b w:val="0"/>
                <w:iCs w:val="0"/>
              </w:rPr>
            </w:pPr>
            <w:r w:rsidRPr="005278B3">
              <w:rPr>
                <w:rFonts w:eastAsia="Times New Roman"/>
                <w:b w:val="0"/>
                <w:iCs w:val="0"/>
              </w:rPr>
              <w:t>Compliant</w:t>
            </w:r>
          </w:p>
        </w:tc>
      </w:tr>
      <w:tr w:rsidR="00F32D09" w:rsidRPr="005278B3" w14:paraId="34C20D33" w14:textId="77777777" w:rsidTr="00F32D09">
        <w:trPr>
          <w:gridBefore w:val="1"/>
          <w:wBefore w:w="436" w:type="dxa"/>
        </w:trPr>
        <w:tc>
          <w:tcPr>
            <w:tcW w:w="4804" w:type="dxa"/>
            <w:tcBorders>
              <w:top w:val="nil"/>
              <w:left w:val="nil"/>
              <w:bottom w:val="nil"/>
              <w:right w:val="nil"/>
            </w:tcBorders>
          </w:tcPr>
          <w:p w14:paraId="29BA5228" w14:textId="77777777" w:rsidR="00F32D09" w:rsidRPr="00E630D7" w:rsidRDefault="00F32D09" w:rsidP="00F32D0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998" w:type="dxa"/>
            <w:tcBorders>
              <w:top w:val="nil"/>
              <w:left w:val="nil"/>
              <w:bottom w:val="nil"/>
              <w:right w:val="nil"/>
            </w:tcBorders>
          </w:tcPr>
          <w:p w14:paraId="6BEE8A9E" w14:textId="77777777" w:rsidR="00F32D09" w:rsidRPr="005278B3" w:rsidRDefault="00F32D09" w:rsidP="00F32D09">
            <w:pPr>
              <w:pStyle w:val="Heading4"/>
              <w:tabs>
                <w:tab w:val="clear" w:pos="9072"/>
              </w:tabs>
              <w:spacing w:before="120" w:after="0" w:line="240" w:lineRule="auto"/>
              <w:outlineLvl w:val="3"/>
              <w:rPr>
                <w:b w:val="0"/>
              </w:rPr>
            </w:pPr>
            <w:r w:rsidRPr="005278B3">
              <w:rPr>
                <w:b w:val="0"/>
              </w:rPr>
              <w:t>HCP</w:t>
            </w:r>
          </w:p>
        </w:tc>
        <w:tc>
          <w:tcPr>
            <w:tcW w:w="2834" w:type="dxa"/>
            <w:tcBorders>
              <w:top w:val="nil"/>
              <w:left w:val="nil"/>
              <w:bottom w:val="nil"/>
              <w:right w:val="nil"/>
            </w:tcBorders>
          </w:tcPr>
          <w:p w14:paraId="3948B12E" w14:textId="77777777" w:rsidR="00F32D09" w:rsidRPr="005278B3" w:rsidRDefault="00F32D09" w:rsidP="00F32D09">
            <w:pPr>
              <w:pStyle w:val="Heading4"/>
              <w:keepNext w:val="0"/>
              <w:tabs>
                <w:tab w:val="clear" w:pos="9072"/>
              </w:tabs>
              <w:spacing w:before="120" w:after="0" w:line="240" w:lineRule="auto"/>
              <w:jc w:val="right"/>
              <w:outlineLvl w:val="3"/>
              <w:rPr>
                <w:rFonts w:eastAsia="Times New Roman"/>
                <w:b w:val="0"/>
                <w:iCs w:val="0"/>
              </w:rPr>
            </w:pPr>
            <w:r w:rsidRPr="005278B3">
              <w:rPr>
                <w:rFonts w:eastAsia="Times New Roman"/>
                <w:b w:val="0"/>
                <w:iCs w:val="0"/>
              </w:rPr>
              <w:t>Compliant</w:t>
            </w:r>
          </w:p>
        </w:tc>
      </w:tr>
      <w:tr w:rsidR="00F32D09" w:rsidRPr="005278B3" w14:paraId="4757F9EE" w14:textId="77777777" w:rsidTr="00F32D09">
        <w:trPr>
          <w:gridBefore w:val="1"/>
          <w:wBefore w:w="436" w:type="dxa"/>
        </w:trPr>
        <w:tc>
          <w:tcPr>
            <w:tcW w:w="4804" w:type="dxa"/>
            <w:tcBorders>
              <w:top w:val="nil"/>
              <w:left w:val="nil"/>
              <w:bottom w:val="nil"/>
              <w:right w:val="nil"/>
            </w:tcBorders>
          </w:tcPr>
          <w:p w14:paraId="13812F0D" w14:textId="77777777" w:rsidR="00F32D09" w:rsidRPr="00E630D7" w:rsidRDefault="00F32D09" w:rsidP="00F32D09">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DF6D12D" w14:textId="77777777" w:rsidR="00F32D09" w:rsidRPr="005278B3" w:rsidRDefault="00F32D09" w:rsidP="00F32D09">
            <w:pPr>
              <w:pStyle w:val="Heading4"/>
              <w:tabs>
                <w:tab w:val="clear" w:pos="9072"/>
              </w:tabs>
              <w:spacing w:before="120" w:after="0" w:line="240" w:lineRule="auto"/>
              <w:outlineLvl w:val="3"/>
              <w:rPr>
                <w:b w:val="0"/>
              </w:rPr>
            </w:pPr>
            <w:r w:rsidRPr="005278B3">
              <w:rPr>
                <w:b w:val="0"/>
              </w:rPr>
              <w:t>CHSP</w:t>
            </w:r>
          </w:p>
        </w:tc>
        <w:tc>
          <w:tcPr>
            <w:tcW w:w="2834" w:type="dxa"/>
            <w:tcBorders>
              <w:top w:val="nil"/>
              <w:left w:val="nil"/>
              <w:bottom w:val="nil"/>
              <w:right w:val="nil"/>
            </w:tcBorders>
          </w:tcPr>
          <w:p w14:paraId="60C381D0" w14:textId="77777777" w:rsidR="00F32D09" w:rsidRPr="005278B3" w:rsidRDefault="00F32D09" w:rsidP="00F32D09">
            <w:pPr>
              <w:pStyle w:val="Heading4"/>
              <w:keepNext w:val="0"/>
              <w:tabs>
                <w:tab w:val="clear" w:pos="9072"/>
              </w:tabs>
              <w:spacing w:before="120" w:after="0" w:line="240" w:lineRule="auto"/>
              <w:jc w:val="right"/>
              <w:outlineLvl w:val="3"/>
              <w:rPr>
                <w:rFonts w:eastAsia="Times New Roman"/>
                <w:b w:val="0"/>
                <w:iCs w:val="0"/>
              </w:rPr>
            </w:pPr>
            <w:r w:rsidRPr="005278B3">
              <w:rPr>
                <w:rFonts w:eastAsia="Times New Roman"/>
                <w:b w:val="0"/>
                <w:iCs w:val="0"/>
              </w:rPr>
              <w:t>Compliant</w:t>
            </w:r>
          </w:p>
        </w:tc>
      </w:tr>
      <w:tr w:rsidR="00F32D09" w:rsidRPr="005278B3" w14:paraId="04D3BFCE" w14:textId="77777777" w:rsidTr="00F32D09">
        <w:trPr>
          <w:gridBefore w:val="1"/>
          <w:wBefore w:w="436" w:type="dxa"/>
        </w:trPr>
        <w:tc>
          <w:tcPr>
            <w:tcW w:w="4804" w:type="dxa"/>
            <w:tcBorders>
              <w:top w:val="nil"/>
              <w:left w:val="nil"/>
              <w:bottom w:val="nil"/>
              <w:right w:val="nil"/>
            </w:tcBorders>
          </w:tcPr>
          <w:p w14:paraId="151BF27C" w14:textId="77777777" w:rsidR="00F32D09" w:rsidRPr="00E630D7" w:rsidRDefault="00F32D09" w:rsidP="00F32D0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998" w:type="dxa"/>
            <w:tcBorders>
              <w:top w:val="nil"/>
              <w:left w:val="nil"/>
              <w:bottom w:val="nil"/>
              <w:right w:val="nil"/>
            </w:tcBorders>
          </w:tcPr>
          <w:p w14:paraId="6C323C69" w14:textId="77777777" w:rsidR="00F32D09" w:rsidRPr="005278B3" w:rsidRDefault="00F32D09" w:rsidP="00F32D09">
            <w:pPr>
              <w:pStyle w:val="Heading4"/>
              <w:tabs>
                <w:tab w:val="clear" w:pos="9072"/>
              </w:tabs>
              <w:spacing w:before="120" w:after="0" w:line="240" w:lineRule="auto"/>
              <w:outlineLvl w:val="3"/>
              <w:rPr>
                <w:b w:val="0"/>
              </w:rPr>
            </w:pPr>
            <w:r w:rsidRPr="005278B3">
              <w:rPr>
                <w:b w:val="0"/>
              </w:rPr>
              <w:t>HCP</w:t>
            </w:r>
          </w:p>
        </w:tc>
        <w:tc>
          <w:tcPr>
            <w:tcW w:w="2834" w:type="dxa"/>
            <w:tcBorders>
              <w:top w:val="nil"/>
              <w:left w:val="nil"/>
              <w:bottom w:val="nil"/>
              <w:right w:val="nil"/>
            </w:tcBorders>
          </w:tcPr>
          <w:p w14:paraId="5E447F47" w14:textId="77777777" w:rsidR="00F32D09" w:rsidRPr="005278B3" w:rsidRDefault="00F32D09" w:rsidP="00F32D09">
            <w:pPr>
              <w:pStyle w:val="Heading4"/>
              <w:keepNext w:val="0"/>
              <w:tabs>
                <w:tab w:val="clear" w:pos="9072"/>
              </w:tabs>
              <w:spacing w:before="120" w:after="0" w:line="240" w:lineRule="auto"/>
              <w:jc w:val="right"/>
              <w:outlineLvl w:val="3"/>
              <w:rPr>
                <w:rFonts w:eastAsia="Times New Roman"/>
                <w:b w:val="0"/>
                <w:iCs w:val="0"/>
              </w:rPr>
            </w:pPr>
            <w:r w:rsidRPr="005278B3">
              <w:rPr>
                <w:rFonts w:eastAsia="Times New Roman"/>
                <w:b w:val="0"/>
                <w:iCs w:val="0"/>
              </w:rPr>
              <w:t>Compliant</w:t>
            </w:r>
          </w:p>
        </w:tc>
      </w:tr>
      <w:tr w:rsidR="00F32D09" w:rsidRPr="005278B3" w14:paraId="11599A76" w14:textId="77777777" w:rsidTr="00F32D09">
        <w:trPr>
          <w:gridBefore w:val="1"/>
          <w:wBefore w:w="436" w:type="dxa"/>
        </w:trPr>
        <w:tc>
          <w:tcPr>
            <w:tcW w:w="4804" w:type="dxa"/>
            <w:tcBorders>
              <w:top w:val="nil"/>
              <w:left w:val="nil"/>
              <w:bottom w:val="nil"/>
              <w:right w:val="nil"/>
            </w:tcBorders>
          </w:tcPr>
          <w:p w14:paraId="4A7202B9" w14:textId="77777777" w:rsidR="00F32D09" w:rsidRPr="00E630D7" w:rsidRDefault="00F32D09" w:rsidP="00F32D09">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2DF5897" w14:textId="77777777" w:rsidR="00F32D09" w:rsidRPr="005278B3" w:rsidRDefault="00F32D09" w:rsidP="00F32D09">
            <w:pPr>
              <w:pStyle w:val="Heading4"/>
              <w:tabs>
                <w:tab w:val="clear" w:pos="9072"/>
              </w:tabs>
              <w:spacing w:before="120" w:after="0" w:line="240" w:lineRule="auto"/>
              <w:outlineLvl w:val="3"/>
              <w:rPr>
                <w:b w:val="0"/>
              </w:rPr>
            </w:pPr>
            <w:r w:rsidRPr="005278B3">
              <w:rPr>
                <w:b w:val="0"/>
              </w:rPr>
              <w:t>CHSP</w:t>
            </w:r>
          </w:p>
        </w:tc>
        <w:tc>
          <w:tcPr>
            <w:tcW w:w="2834" w:type="dxa"/>
            <w:tcBorders>
              <w:top w:val="nil"/>
              <w:left w:val="nil"/>
              <w:bottom w:val="nil"/>
              <w:right w:val="nil"/>
            </w:tcBorders>
          </w:tcPr>
          <w:p w14:paraId="1D56431E" w14:textId="77777777" w:rsidR="00F32D09" w:rsidRPr="005278B3" w:rsidRDefault="00F32D09" w:rsidP="00F32D09">
            <w:pPr>
              <w:pStyle w:val="Heading4"/>
              <w:keepNext w:val="0"/>
              <w:tabs>
                <w:tab w:val="clear" w:pos="9072"/>
              </w:tabs>
              <w:spacing w:before="120" w:after="0" w:line="240" w:lineRule="auto"/>
              <w:jc w:val="right"/>
              <w:outlineLvl w:val="3"/>
              <w:rPr>
                <w:rFonts w:eastAsia="Times New Roman"/>
                <w:b w:val="0"/>
                <w:iCs w:val="0"/>
              </w:rPr>
            </w:pPr>
            <w:r w:rsidRPr="005278B3">
              <w:rPr>
                <w:rFonts w:eastAsia="Times New Roman"/>
                <w:b w:val="0"/>
                <w:iCs w:val="0"/>
              </w:rPr>
              <w:t>Compliant</w:t>
            </w:r>
          </w:p>
        </w:tc>
      </w:tr>
      <w:tr w:rsidR="00F32D09" w:rsidRPr="005278B3" w14:paraId="13F2E635" w14:textId="77777777" w:rsidTr="00F32D09">
        <w:trPr>
          <w:gridBefore w:val="1"/>
          <w:wBefore w:w="436" w:type="dxa"/>
        </w:trPr>
        <w:tc>
          <w:tcPr>
            <w:tcW w:w="4804" w:type="dxa"/>
            <w:tcBorders>
              <w:top w:val="nil"/>
              <w:left w:val="nil"/>
              <w:bottom w:val="nil"/>
              <w:right w:val="nil"/>
            </w:tcBorders>
          </w:tcPr>
          <w:p w14:paraId="35875C10" w14:textId="77777777" w:rsidR="00F32D09" w:rsidRPr="00E630D7" w:rsidRDefault="00F32D09" w:rsidP="00F32D0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998" w:type="dxa"/>
            <w:tcBorders>
              <w:top w:val="nil"/>
              <w:left w:val="nil"/>
              <w:bottom w:val="nil"/>
              <w:right w:val="nil"/>
            </w:tcBorders>
          </w:tcPr>
          <w:p w14:paraId="24E39852" w14:textId="77777777" w:rsidR="00F32D09" w:rsidRPr="005278B3" w:rsidRDefault="00F32D09" w:rsidP="00F32D09">
            <w:pPr>
              <w:pStyle w:val="Heading4"/>
              <w:tabs>
                <w:tab w:val="clear" w:pos="9072"/>
              </w:tabs>
              <w:spacing w:before="120" w:after="0" w:line="240" w:lineRule="auto"/>
              <w:outlineLvl w:val="3"/>
              <w:rPr>
                <w:b w:val="0"/>
              </w:rPr>
            </w:pPr>
            <w:r w:rsidRPr="005278B3">
              <w:rPr>
                <w:b w:val="0"/>
              </w:rPr>
              <w:t>HCP</w:t>
            </w:r>
          </w:p>
        </w:tc>
        <w:tc>
          <w:tcPr>
            <w:tcW w:w="2834" w:type="dxa"/>
            <w:tcBorders>
              <w:top w:val="nil"/>
              <w:left w:val="nil"/>
              <w:bottom w:val="nil"/>
              <w:right w:val="nil"/>
            </w:tcBorders>
          </w:tcPr>
          <w:p w14:paraId="4A5758B5" w14:textId="77777777" w:rsidR="00F32D09" w:rsidRPr="005278B3" w:rsidRDefault="00F32D09" w:rsidP="00F32D09">
            <w:pPr>
              <w:pStyle w:val="Heading4"/>
              <w:keepNext w:val="0"/>
              <w:tabs>
                <w:tab w:val="clear" w:pos="9072"/>
              </w:tabs>
              <w:spacing w:before="120" w:after="0" w:line="240" w:lineRule="auto"/>
              <w:jc w:val="right"/>
              <w:outlineLvl w:val="3"/>
              <w:rPr>
                <w:rFonts w:eastAsia="Times New Roman"/>
                <w:b w:val="0"/>
                <w:iCs w:val="0"/>
              </w:rPr>
            </w:pPr>
            <w:r w:rsidRPr="005278B3">
              <w:rPr>
                <w:rFonts w:eastAsia="Times New Roman"/>
                <w:b w:val="0"/>
                <w:iCs w:val="0"/>
              </w:rPr>
              <w:t>Compliant</w:t>
            </w:r>
          </w:p>
        </w:tc>
      </w:tr>
      <w:tr w:rsidR="00F32D09" w:rsidRPr="005278B3" w14:paraId="785FD3B3" w14:textId="77777777" w:rsidTr="00F32D09">
        <w:trPr>
          <w:gridBefore w:val="1"/>
          <w:wBefore w:w="436" w:type="dxa"/>
        </w:trPr>
        <w:tc>
          <w:tcPr>
            <w:tcW w:w="4804" w:type="dxa"/>
            <w:tcBorders>
              <w:top w:val="nil"/>
              <w:left w:val="nil"/>
              <w:bottom w:val="nil"/>
              <w:right w:val="nil"/>
            </w:tcBorders>
          </w:tcPr>
          <w:p w14:paraId="6876398C" w14:textId="77777777" w:rsidR="00F32D09" w:rsidRPr="00E630D7" w:rsidRDefault="00F32D09" w:rsidP="00F32D09">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A8A95D7" w14:textId="77777777" w:rsidR="00F32D09" w:rsidRPr="005278B3" w:rsidRDefault="00F32D09" w:rsidP="00F32D09">
            <w:pPr>
              <w:pStyle w:val="Heading4"/>
              <w:tabs>
                <w:tab w:val="clear" w:pos="9072"/>
              </w:tabs>
              <w:spacing w:before="120" w:after="0" w:line="240" w:lineRule="auto"/>
              <w:outlineLvl w:val="3"/>
              <w:rPr>
                <w:b w:val="0"/>
              </w:rPr>
            </w:pPr>
            <w:r w:rsidRPr="005278B3">
              <w:rPr>
                <w:b w:val="0"/>
              </w:rPr>
              <w:t>CHSP</w:t>
            </w:r>
          </w:p>
        </w:tc>
        <w:tc>
          <w:tcPr>
            <w:tcW w:w="2834" w:type="dxa"/>
            <w:tcBorders>
              <w:top w:val="nil"/>
              <w:left w:val="nil"/>
              <w:bottom w:val="nil"/>
              <w:right w:val="nil"/>
            </w:tcBorders>
          </w:tcPr>
          <w:p w14:paraId="51A314BF" w14:textId="77777777" w:rsidR="00F32D09" w:rsidRPr="005278B3" w:rsidRDefault="00F32D09" w:rsidP="00F32D09">
            <w:pPr>
              <w:pStyle w:val="Heading4"/>
              <w:keepNext w:val="0"/>
              <w:tabs>
                <w:tab w:val="clear" w:pos="9072"/>
              </w:tabs>
              <w:spacing w:before="120" w:after="0" w:line="240" w:lineRule="auto"/>
              <w:jc w:val="right"/>
              <w:outlineLvl w:val="3"/>
              <w:rPr>
                <w:rFonts w:eastAsia="Times New Roman"/>
                <w:b w:val="0"/>
                <w:iCs w:val="0"/>
              </w:rPr>
            </w:pPr>
            <w:r w:rsidRPr="005278B3">
              <w:rPr>
                <w:rFonts w:eastAsia="Times New Roman"/>
                <w:b w:val="0"/>
                <w:iCs w:val="0"/>
              </w:rPr>
              <w:t>Compliant</w:t>
            </w:r>
          </w:p>
        </w:tc>
      </w:tr>
      <w:tr w:rsidR="00F32D09" w:rsidRPr="005278B3" w14:paraId="40E95788" w14:textId="77777777" w:rsidTr="00F32D09">
        <w:trPr>
          <w:gridBefore w:val="1"/>
          <w:wBefore w:w="436" w:type="dxa"/>
        </w:trPr>
        <w:tc>
          <w:tcPr>
            <w:tcW w:w="4804" w:type="dxa"/>
            <w:tcBorders>
              <w:top w:val="nil"/>
              <w:left w:val="nil"/>
              <w:bottom w:val="nil"/>
              <w:right w:val="nil"/>
            </w:tcBorders>
          </w:tcPr>
          <w:p w14:paraId="0F4984F3" w14:textId="77777777" w:rsidR="00F32D09" w:rsidRPr="00E630D7" w:rsidRDefault="00F32D09" w:rsidP="00F32D0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998" w:type="dxa"/>
            <w:tcBorders>
              <w:top w:val="nil"/>
              <w:left w:val="nil"/>
              <w:bottom w:val="nil"/>
              <w:right w:val="nil"/>
            </w:tcBorders>
          </w:tcPr>
          <w:p w14:paraId="127E08C4" w14:textId="77777777" w:rsidR="00F32D09" w:rsidRPr="005278B3" w:rsidRDefault="00F32D09" w:rsidP="00F32D09">
            <w:pPr>
              <w:pStyle w:val="Heading4"/>
              <w:tabs>
                <w:tab w:val="clear" w:pos="9072"/>
              </w:tabs>
              <w:spacing w:before="120" w:after="0" w:line="240" w:lineRule="auto"/>
              <w:outlineLvl w:val="3"/>
              <w:rPr>
                <w:b w:val="0"/>
              </w:rPr>
            </w:pPr>
            <w:r w:rsidRPr="005278B3">
              <w:rPr>
                <w:b w:val="0"/>
              </w:rPr>
              <w:t>HCP</w:t>
            </w:r>
          </w:p>
        </w:tc>
        <w:tc>
          <w:tcPr>
            <w:tcW w:w="2834" w:type="dxa"/>
            <w:tcBorders>
              <w:top w:val="nil"/>
              <w:left w:val="nil"/>
              <w:bottom w:val="nil"/>
              <w:right w:val="nil"/>
            </w:tcBorders>
          </w:tcPr>
          <w:p w14:paraId="0822FA4F" w14:textId="77777777" w:rsidR="00F32D09" w:rsidRPr="005278B3" w:rsidRDefault="00F32D09" w:rsidP="00F32D09">
            <w:pPr>
              <w:pStyle w:val="Heading4"/>
              <w:keepNext w:val="0"/>
              <w:tabs>
                <w:tab w:val="clear" w:pos="9072"/>
              </w:tabs>
              <w:spacing w:before="120" w:after="0" w:line="240" w:lineRule="auto"/>
              <w:jc w:val="right"/>
              <w:outlineLvl w:val="3"/>
              <w:rPr>
                <w:rFonts w:eastAsia="Times New Roman"/>
                <w:b w:val="0"/>
                <w:iCs w:val="0"/>
              </w:rPr>
            </w:pPr>
            <w:r w:rsidRPr="005278B3">
              <w:rPr>
                <w:rFonts w:eastAsia="Times New Roman"/>
                <w:b w:val="0"/>
                <w:iCs w:val="0"/>
              </w:rPr>
              <w:t>Compliant</w:t>
            </w:r>
          </w:p>
        </w:tc>
      </w:tr>
      <w:tr w:rsidR="00F32D09" w:rsidRPr="005278B3" w14:paraId="3C1A818F" w14:textId="77777777" w:rsidTr="00F32D09">
        <w:trPr>
          <w:gridBefore w:val="1"/>
          <w:wBefore w:w="436" w:type="dxa"/>
        </w:trPr>
        <w:tc>
          <w:tcPr>
            <w:tcW w:w="4804" w:type="dxa"/>
            <w:tcBorders>
              <w:top w:val="nil"/>
              <w:left w:val="nil"/>
              <w:bottom w:val="nil"/>
              <w:right w:val="nil"/>
            </w:tcBorders>
          </w:tcPr>
          <w:p w14:paraId="52CFC409" w14:textId="77777777" w:rsidR="00F32D09" w:rsidRPr="00E630D7" w:rsidRDefault="00F32D09" w:rsidP="00F32D09">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07A07FFD" w14:textId="77777777" w:rsidR="00F32D09" w:rsidRPr="005278B3" w:rsidRDefault="00F32D09" w:rsidP="00F32D09">
            <w:pPr>
              <w:pStyle w:val="Heading4"/>
              <w:tabs>
                <w:tab w:val="clear" w:pos="9072"/>
              </w:tabs>
              <w:spacing w:before="120" w:after="0" w:line="240" w:lineRule="auto"/>
              <w:outlineLvl w:val="3"/>
              <w:rPr>
                <w:b w:val="0"/>
              </w:rPr>
            </w:pPr>
            <w:r w:rsidRPr="005278B3">
              <w:rPr>
                <w:b w:val="0"/>
              </w:rPr>
              <w:t>CHSP</w:t>
            </w:r>
          </w:p>
        </w:tc>
        <w:tc>
          <w:tcPr>
            <w:tcW w:w="2834" w:type="dxa"/>
            <w:tcBorders>
              <w:top w:val="nil"/>
              <w:left w:val="nil"/>
              <w:bottom w:val="nil"/>
              <w:right w:val="nil"/>
            </w:tcBorders>
          </w:tcPr>
          <w:p w14:paraId="335AC3E9" w14:textId="77777777" w:rsidR="00F32D09" w:rsidRPr="005278B3" w:rsidRDefault="00F32D09" w:rsidP="00F32D09">
            <w:pPr>
              <w:pStyle w:val="Heading4"/>
              <w:keepNext w:val="0"/>
              <w:tabs>
                <w:tab w:val="clear" w:pos="9072"/>
              </w:tabs>
              <w:spacing w:before="120" w:after="0" w:line="240" w:lineRule="auto"/>
              <w:jc w:val="right"/>
              <w:outlineLvl w:val="3"/>
              <w:rPr>
                <w:rFonts w:eastAsia="Times New Roman"/>
                <w:b w:val="0"/>
                <w:iCs w:val="0"/>
              </w:rPr>
            </w:pPr>
            <w:r w:rsidRPr="005278B3">
              <w:rPr>
                <w:rFonts w:eastAsia="Times New Roman"/>
                <w:b w:val="0"/>
                <w:iCs w:val="0"/>
              </w:rPr>
              <w:t>Compliant</w:t>
            </w:r>
          </w:p>
        </w:tc>
      </w:tr>
      <w:tr w:rsidR="00F32D09" w:rsidRPr="005278B3" w14:paraId="3EB90D43" w14:textId="77777777" w:rsidTr="00F32D09">
        <w:trPr>
          <w:gridBefore w:val="1"/>
          <w:wBefore w:w="436" w:type="dxa"/>
        </w:trPr>
        <w:tc>
          <w:tcPr>
            <w:tcW w:w="4804" w:type="dxa"/>
            <w:tcBorders>
              <w:top w:val="nil"/>
              <w:left w:val="nil"/>
              <w:bottom w:val="nil"/>
              <w:right w:val="nil"/>
            </w:tcBorders>
          </w:tcPr>
          <w:p w14:paraId="5FE92277" w14:textId="77777777" w:rsidR="00F32D09" w:rsidRPr="00E630D7" w:rsidRDefault="00F32D09" w:rsidP="00F32D0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998" w:type="dxa"/>
            <w:tcBorders>
              <w:top w:val="nil"/>
              <w:left w:val="nil"/>
              <w:bottom w:val="nil"/>
              <w:right w:val="nil"/>
            </w:tcBorders>
          </w:tcPr>
          <w:p w14:paraId="0DDC0F11" w14:textId="77777777" w:rsidR="00F32D09" w:rsidRPr="005278B3" w:rsidRDefault="00F32D09" w:rsidP="00F32D09">
            <w:pPr>
              <w:pStyle w:val="Heading4"/>
              <w:tabs>
                <w:tab w:val="clear" w:pos="9072"/>
              </w:tabs>
              <w:spacing w:before="120" w:after="0" w:line="240" w:lineRule="auto"/>
              <w:outlineLvl w:val="3"/>
              <w:rPr>
                <w:b w:val="0"/>
              </w:rPr>
            </w:pPr>
            <w:r w:rsidRPr="005278B3">
              <w:rPr>
                <w:b w:val="0"/>
              </w:rPr>
              <w:t>HCP</w:t>
            </w:r>
          </w:p>
        </w:tc>
        <w:tc>
          <w:tcPr>
            <w:tcW w:w="2834" w:type="dxa"/>
            <w:tcBorders>
              <w:top w:val="nil"/>
              <w:left w:val="nil"/>
              <w:bottom w:val="nil"/>
              <w:right w:val="nil"/>
            </w:tcBorders>
          </w:tcPr>
          <w:p w14:paraId="4E3ABEDD" w14:textId="77777777" w:rsidR="00F32D09" w:rsidRPr="005278B3" w:rsidRDefault="00F32D09" w:rsidP="00F32D09">
            <w:pPr>
              <w:pStyle w:val="Heading4"/>
              <w:keepNext w:val="0"/>
              <w:tabs>
                <w:tab w:val="clear" w:pos="9072"/>
              </w:tabs>
              <w:spacing w:before="120" w:after="0" w:line="240" w:lineRule="auto"/>
              <w:jc w:val="right"/>
              <w:outlineLvl w:val="3"/>
              <w:rPr>
                <w:rFonts w:eastAsia="Times New Roman"/>
                <w:b w:val="0"/>
                <w:iCs w:val="0"/>
              </w:rPr>
            </w:pPr>
            <w:r w:rsidRPr="005278B3">
              <w:rPr>
                <w:rFonts w:eastAsia="Times New Roman"/>
                <w:b w:val="0"/>
                <w:iCs w:val="0"/>
              </w:rPr>
              <w:t>Compliant</w:t>
            </w:r>
          </w:p>
        </w:tc>
      </w:tr>
      <w:tr w:rsidR="00F32D09" w:rsidRPr="005278B3" w14:paraId="5284975C" w14:textId="77777777" w:rsidTr="00F32D09">
        <w:trPr>
          <w:gridBefore w:val="1"/>
          <w:wBefore w:w="436" w:type="dxa"/>
        </w:trPr>
        <w:tc>
          <w:tcPr>
            <w:tcW w:w="4804" w:type="dxa"/>
            <w:tcBorders>
              <w:top w:val="nil"/>
              <w:left w:val="nil"/>
              <w:bottom w:val="nil"/>
              <w:right w:val="nil"/>
            </w:tcBorders>
          </w:tcPr>
          <w:p w14:paraId="5C3E892C" w14:textId="77777777" w:rsidR="00F32D09" w:rsidRPr="00E630D7" w:rsidRDefault="00F32D09" w:rsidP="00F32D09">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662141E9" w14:textId="77777777" w:rsidR="00F32D09" w:rsidRPr="005278B3" w:rsidRDefault="00F32D09" w:rsidP="00F32D09">
            <w:pPr>
              <w:pStyle w:val="Heading4"/>
              <w:tabs>
                <w:tab w:val="clear" w:pos="9072"/>
              </w:tabs>
              <w:spacing w:before="120" w:after="0" w:line="240" w:lineRule="auto"/>
              <w:outlineLvl w:val="3"/>
              <w:rPr>
                <w:b w:val="0"/>
              </w:rPr>
            </w:pPr>
            <w:r w:rsidRPr="005278B3">
              <w:rPr>
                <w:b w:val="0"/>
              </w:rPr>
              <w:t>CHSP</w:t>
            </w:r>
          </w:p>
        </w:tc>
        <w:tc>
          <w:tcPr>
            <w:tcW w:w="2834" w:type="dxa"/>
            <w:tcBorders>
              <w:top w:val="nil"/>
              <w:left w:val="nil"/>
              <w:bottom w:val="nil"/>
              <w:right w:val="nil"/>
            </w:tcBorders>
          </w:tcPr>
          <w:p w14:paraId="24EA7B30" w14:textId="77777777" w:rsidR="00F32D09" w:rsidRPr="005278B3" w:rsidRDefault="00F32D09" w:rsidP="00F32D09">
            <w:pPr>
              <w:pStyle w:val="Heading4"/>
              <w:keepNext w:val="0"/>
              <w:tabs>
                <w:tab w:val="clear" w:pos="9072"/>
              </w:tabs>
              <w:spacing w:before="120" w:after="0" w:line="240" w:lineRule="auto"/>
              <w:jc w:val="right"/>
              <w:outlineLvl w:val="3"/>
              <w:rPr>
                <w:rFonts w:eastAsia="Times New Roman"/>
                <w:b w:val="0"/>
                <w:iCs w:val="0"/>
              </w:rPr>
            </w:pPr>
            <w:r w:rsidRPr="005278B3">
              <w:rPr>
                <w:rFonts w:eastAsia="Times New Roman"/>
                <w:b w:val="0"/>
                <w:iCs w:val="0"/>
              </w:rPr>
              <w:t>Compliant</w:t>
            </w:r>
          </w:p>
        </w:tc>
      </w:tr>
    </w:tbl>
    <w:p w14:paraId="27924439" w14:textId="77777777" w:rsidR="0013014D"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5278B3" w:rsidRPr="005278B3" w14:paraId="08137DAD" w14:textId="77777777" w:rsidTr="00071C01">
        <w:tc>
          <w:tcPr>
            <w:tcW w:w="9351" w:type="dxa"/>
            <w:gridSpan w:val="5"/>
            <w:tcBorders>
              <w:top w:val="nil"/>
              <w:left w:val="nil"/>
              <w:bottom w:val="nil"/>
              <w:right w:val="nil"/>
            </w:tcBorders>
          </w:tcPr>
          <w:p w14:paraId="7F44A8FA" w14:textId="13E18FD4" w:rsidR="00071C01" w:rsidRPr="005278B3" w:rsidRDefault="00071C01" w:rsidP="006107BF">
            <w:pPr>
              <w:pStyle w:val="Heading4"/>
              <w:tabs>
                <w:tab w:val="clear" w:pos="9072"/>
              </w:tabs>
              <w:spacing w:before="120" w:after="0" w:line="240" w:lineRule="auto"/>
              <w:outlineLvl w:val="3"/>
            </w:pPr>
            <w:r w:rsidRPr="005278B3">
              <w:lastRenderedPageBreak/>
              <w:t>Standard 5 Organisation’s service environment</w:t>
            </w:r>
          </w:p>
        </w:tc>
      </w:tr>
      <w:tr w:rsidR="005278B3" w:rsidRPr="00E630D7" w14:paraId="10179829" w14:textId="77777777" w:rsidTr="00071C01">
        <w:tc>
          <w:tcPr>
            <w:tcW w:w="5240" w:type="dxa"/>
            <w:gridSpan w:val="2"/>
            <w:tcBorders>
              <w:top w:val="nil"/>
              <w:left w:val="nil"/>
              <w:bottom w:val="nil"/>
              <w:right w:val="nil"/>
            </w:tcBorders>
          </w:tcPr>
          <w:p w14:paraId="6EC91D40" w14:textId="77777777" w:rsidR="005278B3" w:rsidRPr="005A682F" w:rsidRDefault="005278B3" w:rsidP="005278B3">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5278B3" w:rsidRPr="00E630D7" w:rsidRDefault="005278B3" w:rsidP="005278B3">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6A62CF5" w14:textId="0549C74D" w:rsidR="005278B3" w:rsidRPr="005278B3" w:rsidRDefault="005278B3" w:rsidP="005278B3">
            <w:pPr>
              <w:pStyle w:val="Heading4"/>
              <w:tabs>
                <w:tab w:val="clear" w:pos="9072"/>
              </w:tabs>
              <w:spacing w:before="120" w:after="0" w:line="240" w:lineRule="auto"/>
              <w:jc w:val="right"/>
              <w:outlineLvl w:val="3"/>
              <w:rPr>
                <w:rFonts w:eastAsia="Times New Roman"/>
                <w:iCs w:val="0"/>
              </w:rPr>
            </w:pPr>
            <w:r w:rsidRPr="005278B3">
              <w:rPr>
                <w:rFonts w:eastAsia="Times New Roman"/>
                <w:iCs w:val="0"/>
              </w:rPr>
              <w:t>Compliant</w:t>
            </w:r>
          </w:p>
        </w:tc>
      </w:tr>
      <w:tr w:rsidR="005278B3" w:rsidRPr="00E630D7" w14:paraId="6D183BC2" w14:textId="77777777" w:rsidTr="00071C01">
        <w:tc>
          <w:tcPr>
            <w:tcW w:w="5240" w:type="dxa"/>
            <w:gridSpan w:val="2"/>
            <w:tcBorders>
              <w:top w:val="nil"/>
              <w:left w:val="nil"/>
              <w:bottom w:val="nil"/>
              <w:right w:val="nil"/>
            </w:tcBorders>
          </w:tcPr>
          <w:p w14:paraId="7435189C" w14:textId="77777777" w:rsidR="005278B3" w:rsidRPr="005A682F" w:rsidRDefault="005278B3" w:rsidP="005278B3">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77777777" w:rsidR="005278B3" w:rsidRPr="00E630D7" w:rsidRDefault="005278B3" w:rsidP="005278B3">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34B70A70" w14:textId="24B86B1B" w:rsidR="005278B3" w:rsidRPr="005278B3" w:rsidRDefault="005278B3" w:rsidP="005278B3">
            <w:pPr>
              <w:pStyle w:val="Heading4"/>
              <w:tabs>
                <w:tab w:val="clear" w:pos="9072"/>
              </w:tabs>
              <w:spacing w:before="120" w:after="0" w:line="240" w:lineRule="auto"/>
              <w:jc w:val="right"/>
              <w:outlineLvl w:val="3"/>
            </w:pPr>
            <w:r w:rsidRPr="005278B3">
              <w:rPr>
                <w:rFonts w:eastAsia="Times New Roman"/>
                <w:iCs w:val="0"/>
              </w:rPr>
              <w:t>Compliant</w:t>
            </w:r>
          </w:p>
        </w:tc>
      </w:tr>
      <w:tr w:rsidR="005278B3" w:rsidRPr="00E630D7" w14:paraId="57DA8DA1" w14:textId="77777777" w:rsidTr="00071C01">
        <w:trPr>
          <w:gridBefore w:val="1"/>
          <w:wBefore w:w="436" w:type="dxa"/>
        </w:trPr>
        <w:tc>
          <w:tcPr>
            <w:tcW w:w="4804" w:type="dxa"/>
            <w:tcBorders>
              <w:top w:val="nil"/>
              <w:left w:val="nil"/>
              <w:bottom w:val="nil"/>
              <w:right w:val="nil"/>
            </w:tcBorders>
          </w:tcPr>
          <w:p w14:paraId="55B96FD8" w14:textId="7DD02942" w:rsidR="005278B3" w:rsidRPr="00E630D7" w:rsidRDefault="005278B3" w:rsidP="005278B3">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4604A0BD" w14:textId="77777777" w:rsidR="005278B3" w:rsidRPr="00E630D7" w:rsidRDefault="005278B3" w:rsidP="005278B3">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3A974262" w14:textId="6C38D551" w:rsidR="005278B3" w:rsidRPr="00E630D7" w:rsidRDefault="005278B3" w:rsidP="005278B3">
            <w:pPr>
              <w:pStyle w:val="Heading4"/>
              <w:keepNext w:val="0"/>
              <w:tabs>
                <w:tab w:val="clear" w:pos="9072"/>
              </w:tabs>
              <w:spacing w:before="120" w:after="0" w:line="240" w:lineRule="auto"/>
              <w:jc w:val="right"/>
              <w:outlineLvl w:val="3"/>
              <w:rPr>
                <w:rFonts w:eastAsia="Times New Roman"/>
                <w:b w:val="0"/>
                <w:iCs w:val="0"/>
                <w:color w:val="0000FF"/>
              </w:rPr>
            </w:pPr>
            <w:r w:rsidRPr="005278B3">
              <w:rPr>
                <w:rFonts w:eastAsia="Times New Roman"/>
                <w:b w:val="0"/>
                <w:iCs w:val="0"/>
              </w:rPr>
              <w:t>Compliant</w:t>
            </w:r>
          </w:p>
        </w:tc>
      </w:tr>
      <w:tr w:rsidR="005278B3" w:rsidRPr="00E630D7" w14:paraId="08B15F16" w14:textId="77777777" w:rsidTr="00071C01">
        <w:trPr>
          <w:gridBefore w:val="1"/>
          <w:wBefore w:w="436" w:type="dxa"/>
        </w:trPr>
        <w:tc>
          <w:tcPr>
            <w:tcW w:w="4804" w:type="dxa"/>
            <w:tcBorders>
              <w:top w:val="nil"/>
              <w:left w:val="nil"/>
              <w:bottom w:val="nil"/>
              <w:right w:val="nil"/>
            </w:tcBorders>
          </w:tcPr>
          <w:p w14:paraId="76784622" w14:textId="77777777" w:rsidR="005278B3" w:rsidRPr="00E630D7" w:rsidRDefault="005278B3" w:rsidP="005278B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77777777" w:rsidR="005278B3" w:rsidRPr="00E630D7" w:rsidRDefault="005278B3" w:rsidP="005278B3">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26CFB076" w14:textId="0353D48A" w:rsidR="005278B3" w:rsidRPr="00E630D7" w:rsidRDefault="005278B3" w:rsidP="005278B3">
            <w:pPr>
              <w:pStyle w:val="Heading4"/>
              <w:keepNext w:val="0"/>
              <w:tabs>
                <w:tab w:val="clear" w:pos="9072"/>
              </w:tabs>
              <w:spacing w:before="120" w:after="0" w:line="240" w:lineRule="auto"/>
              <w:jc w:val="right"/>
              <w:outlineLvl w:val="3"/>
              <w:rPr>
                <w:rFonts w:eastAsia="Times New Roman"/>
                <w:b w:val="0"/>
                <w:iCs w:val="0"/>
                <w:color w:val="0000FF"/>
              </w:rPr>
            </w:pPr>
            <w:r w:rsidRPr="005278B3">
              <w:rPr>
                <w:rFonts w:eastAsia="Times New Roman"/>
                <w:b w:val="0"/>
                <w:iCs w:val="0"/>
              </w:rPr>
              <w:t>Compliant</w:t>
            </w:r>
          </w:p>
        </w:tc>
      </w:tr>
      <w:tr w:rsidR="005278B3" w:rsidRPr="00E630D7" w14:paraId="2F08F56C" w14:textId="77777777" w:rsidTr="00071C01">
        <w:trPr>
          <w:gridBefore w:val="1"/>
          <w:wBefore w:w="436" w:type="dxa"/>
        </w:trPr>
        <w:tc>
          <w:tcPr>
            <w:tcW w:w="4804" w:type="dxa"/>
            <w:tcBorders>
              <w:top w:val="nil"/>
              <w:left w:val="nil"/>
              <w:bottom w:val="nil"/>
              <w:right w:val="nil"/>
            </w:tcBorders>
          </w:tcPr>
          <w:p w14:paraId="179975A8" w14:textId="64CC88A6" w:rsidR="005278B3" w:rsidRPr="00E630D7" w:rsidRDefault="005278B3" w:rsidP="005278B3">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75437D61" w14:textId="77777777" w:rsidR="005278B3" w:rsidRPr="00E630D7" w:rsidRDefault="005278B3" w:rsidP="005278B3">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392DD9CA" w14:textId="14DADC0D" w:rsidR="005278B3" w:rsidRPr="00E630D7" w:rsidRDefault="005278B3" w:rsidP="005278B3">
            <w:pPr>
              <w:pStyle w:val="Heading4"/>
              <w:keepNext w:val="0"/>
              <w:tabs>
                <w:tab w:val="clear" w:pos="9072"/>
              </w:tabs>
              <w:spacing w:before="120" w:after="0" w:line="240" w:lineRule="auto"/>
              <w:jc w:val="right"/>
              <w:outlineLvl w:val="3"/>
              <w:rPr>
                <w:rFonts w:eastAsia="Times New Roman"/>
                <w:b w:val="0"/>
                <w:iCs w:val="0"/>
                <w:color w:val="0000FF"/>
              </w:rPr>
            </w:pPr>
            <w:r w:rsidRPr="005278B3">
              <w:rPr>
                <w:rFonts w:eastAsia="Times New Roman"/>
                <w:b w:val="0"/>
                <w:iCs w:val="0"/>
              </w:rPr>
              <w:t>Compliant</w:t>
            </w:r>
          </w:p>
        </w:tc>
      </w:tr>
      <w:tr w:rsidR="005278B3" w:rsidRPr="00E630D7" w14:paraId="06941624" w14:textId="77777777" w:rsidTr="00071C01">
        <w:trPr>
          <w:gridBefore w:val="1"/>
          <w:wBefore w:w="436" w:type="dxa"/>
        </w:trPr>
        <w:tc>
          <w:tcPr>
            <w:tcW w:w="4804" w:type="dxa"/>
            <w:tcBorders>
              <w:top w:val="nil"/>
              <w:left w:val="nil"/>
              <w:bottom w:val="nil"/>
              <w:right w:val="nil"/>
            </w:tcBorders>
          </w:tcPr>
          <w:p w14:paraId="05BBFE50" w14:textId="77777777" w:rsidR="005278B3" w:rsidRPr="00E630D7" w:rsidRDefault="005278B3" w:rsidP="005278B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77777777" w:rsidR="005278B3" w:rsidRPr="00E630D7" w:rsidRDefault="005278B3" w:rsidP="005278B3">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6BE68BF5" w14:textId="34E8B937" w:rsidR="005278B3" w:rsidRPr="00E630D7" w:rsidRDefault="005278B3" w:rsidP="005278B3">
            <w:pPr>
              <w:pStyle w:val="Heading4"/>
              <w:keepNext w:val="0"/>
              <w:tabs>
                <w:tab w:val="clear" w:pos="9072"/>
              </w:tabs>
              <w:spacing w:before="120" w:after="0" w:line="240" w:lineRule="auto"/>
              <w:jc w:val="right"/>
              <w:outlineLvl w:val="3"/>
              <w:rPr>
                <w:rFonts w:eastAsia="Times New Roman"/>
                <w:b w:val="0"/>
                <w:iCs w:val="0"/>
                <w:color w:val="0000FF"/>
              </w:rPr>
            </w:pPr>
            <w:r w:rsidRPr="005278B3">
              <w:rPr>
                <w:rFonts w:eastAsia="Times New Roman"/>
                <w:b w:val="0"/>
                <w:iCs w:val="0"/>
              </w:rPr>
              <w:t>Compliant</w:t>
            </w:r>
          </w:p>
        </w:tc>
      </w:tr>
      <w:tr w:rsidR="005278B3" w:rsidRPr="00E630D7" w14:paraId="68ADE0FB" w14:textId="77777777" w:rsidTr="00071C01">
        <w:trPr>
          <w:gridBefore w:val="1"/>
          <w:wBefore w:w="436" w:type="dxa"/>
        </w:trPr>
        <w:tc>
          <w:tcPr>
            <w:tcW w:w="4804" w:type="dxa"/>
            <w:tcBorders>
              <w:top w:val="nil"/>
              <w:left w:val="nil"/>
              <w:bottom w:val="nil"/>
              <w:right w:val="nil"/>
            </w:tcBorders>
          </w:tcPr>
          <w:p w14:paraId="7A221859" w14:textId="2F1C8EB5" w:rsidR="005278B3" w:rsidRPr="00E630D7" w:rsidRDefault="005278B3" w:rsidP="005278B3">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090D1428" w14:textId="77777777" w:rsidR="005278B3" w:rsidRPr="00E630D7" w:rsidRDefault="005278B3" w:rsidP="005278B3">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55CB05E4" w14:textId="76A1D98B" w:rsidR="005278B3" w:rsidRPr="00E630D7" w:rsidRDefault="005278B3" w:rsidP="005278B3">
            <w:pPr>
              <w:pStyle w:val="Heading4"/>
              <w:keepNext w:val="0"/>
              <w:tabs>
                <w:tab w:val="clear" w:pos="9072"/>
              </w:tabs>
              <w:spacing w:before="120" w:after="0" w:line="240" w:lineRule="auto"/>
              <w:jc w:val="right"/>
              <w:outlineLvl w:val="3"/>
              <w:rPr>
                <w:rFonts w:eastAsia="Times New Roman"/>
                <w:b w:val="0"/>
                <w:iCs w:val="0"/>
                <w:color w:val="0000FF"/>
              </w:rPr>
            </w:pPr>
            <w:r w:rsidRPr="005278B3">
              <w:rPr>
                <w:rFonts w:eastAsia="Times New Roman"/>
                <w:b w:val="0"/>
                <w:iCs w:val="0"/>
              </w:rPr>
              <w:t>Compliant</w:t>
            </w:r>
          </w:p>
        </w:tc>
      </w:tr>
      <w:tr w:rsidR="005278B3" w:rsidRPr="00E630D7" w14:paraId="02F69507" w14:textId="77777777" w:rsidTr="00071C01">
        <w:trPr>
          <w:gridBefore w:val="1"/>
          <w:wBefore w:w="436" w:type="dxa"/>
        </w:trPr>
        <w:tc>
          <w:tcPr>
            <w:tcW w:w="4804" w:type="dxa"/>
            <w:tcBorders>
              <w:top w:val="nil"/>
              <w:left w:val="nil"/>
              <w:bottom w:val="nil"/>
              <w:right w:val="nil"/>
            </w:tcBorders>
          </w:tcPr>
          <w:p w14:paraId="719CDF43" w14:textId="77777777" w:rsidR="005278B3" w:rsidRPr="00E630D7" w:rsidRDefault="005278B3" w:rsidP="005278B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77777777" w:rsidR="005278B3" w:rsidRPr="00E630D7" w:rsidRDefault="005278B3" w:rsidP="005278B3">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42744E8F" w14:textId="0354DF3F" w:rsidR="005278B3" w:rsidRPr="00E630D7" w:rsidRDefault="005278B3" w:rsidP="005278B3">
            <w:pPr>
              <w:pStyle w:val="Heading4"/>
              <w:keepNext w:val="0"/>
              <w:tabs>
                <w:tab w:val="clear" w:pos="9072"/>
              </w:tabs>
              <w:spacing w:before="120" w:after="0" w:line="240" w:lineRule="auto"/>
              <w:jc w:val="right"/>
              <w:outlineLvl w:val="3"/>
              <w:rPr>
                <w:rFonts w:eastAsia="Times New Roman"/>
                <w:b w:val="0"/>
                <w:iCs w:val="0"/>
                <w:color w:val="0000FF"/>
              </w:rPr>
            </w:pPr>
            <w:r w:rsidRPr="005278B3">
              <w:rPr>
                <w:rFonts w:eastAsia="Times New Roman"/>
                <w:b w:val="0"/>
                <w:iCs w:val="0"/>
              </w:rPr>
              <w:t>Compliant</w:t>
            </w:r>
          </w:p>
        </w:tc>
      </w:tr>
      <w:tr w:rsidR="005278B3" w:rsidRPr="00E630D7" w14:paraId="12A295B2" w14:textId="77777777" w:rsidTr="00071C01">
        <w:tc>
          <w:tcPr>
            <w:tcW w:w="5240" w:type="dxa"/>
            <w:gridSpan w:val="2"/>
            <w:tcBorders>
              <w:top w:val="nil"/>
              <w:left w:val="nil"/>
              <w:bottom w:val="nil"/>
              <w:right w:val="nil"/>
            </w:tcBorders>
          </w:tcPr>
          <w:p w14:paraId="3F2C0C16" w14:textId="6F624051" w:rsidR="005278B3" w:rsidRPr="005A682F" w:rsidRDefault="005278B3" w:rsidP="005278B3">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77777777" w:rsidR="005278B3" w:rsidRPr="00E630D7" w:rsidRDefault="005278B3" w:rsidP="005278B3">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A2E7099" w14:textId="2BCD6210" w:rsidR="005278B3" w:rsidRPr="00E630D7" w:rsidRDefault="005278B3" w:rsidP="005278B3">
            <w:pPr>
              <w:pStyle w:val="Heading4"/>
              <w:tabs>
                <w:tab w:val="clear" w:pos="9072"/>
              </w:tabs>
              <w:spacing w:before="120" w:after="0" w:line="240" w:lineRule="auto"/>
              <w:jc w:val="right"/>
              <w:outlineLvl w:val="3"/>
            </w:pPr>
            <w:r w:rsidRPr="005278B3">
              <w:rPr>
                <w:rFonts w:eastAsia="Times New Roman"/>
                <w:iCs w:val="0"/>
              </w:rPr>
              <w:t>Compliant</w:t>
            </w:r>
          </w:p>
        </w:tc>
      </w:tr>
      <w:tr w:rsidR="005278B3" w:rsidRPr="00E630D7" w14:paraId="6E5839F2" w14:textId="77777777" w:rsidTr="00071C01">
        <w:tc>
          <w:tcPr>
            <w:tcW w:w="5240" w:type="dxa"/>
            <w:gridSpan w:val="2"/>
            <w:tcBorders>
              <w:top w:val="nil"/>
              <w:left w:val="nil"/>
              <w:bottom w:val="nil"/>
              <w:right w:val="nil"/>
            </w:tcBorders>
          </w:tcPr>
          <w:p w14:paraId="025587AA" w14:textId="77777777" w:rsidR="005278B3" w:rsidRPr="005A682F" w:rsidRDefault="005278B3" w:rsidP="005278B3">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6422880" w14:textId="77777777" w:rsidR="005278B3" w:rsidRPr="00E630D7" w:rsidRDefault="005278B3" w:rsidP="005278B3">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31882A1" w14:textId="5380D18D" w:rsidR="005278B3" w:rsidRPr="00E630D7" w:rsidRDefault="005278B3" w:rsidP="005278B3">
            <w:pPr>
              <w:pStyle w:val="Heading4"/>
              <w:tabs>
                <w:tab w:val="clear" w:pos="9072"/>
              </w:tabs>
              <w:spacing w:before="120" w:after="0" w:line="240" w:lineRule="auto"/>
              <w:jc w:val="right"/>
              <w:outlineLvl w:val="3"/>
            </w:pPr>
            <w:r w:rsidRPr="005278B3">
              <w:rPr>
                <w:rFonts w:eastAsia="Times New Roman"/>
                <w:iCs w:val="0"/>
              </w:rPr>
              <w:t>Compliant</w:t>
            </w:r>
          </w:p>
        </w:tc>
      </w:tr>
      <w:tr w:rsidR="005278B3" w:rsidRPr="005A682F" w14:paraId="058B0654" w14:textId="77777777" w:rsidTr="00071C01">
        <w:trPr>
          <w:gridBefore w:val="1"/>
          <w:wBefore w:w="436" w:type="dxa"/>
        </w:trPr>
        <w:tc>
          <w:tcPr>
            <w:tcW w:w="4804" w:type="dxa"/>
            <w:tcBorders>
              <w:top w:val="nil"/>
              <w:left w:val="nil"/>
              <w:bottom w:val="nil"/>
              <w:right w:val="nil"/>
            </w:tcBorders>
          </w:tcPr>
          <w:p w14:paraId="6C82A84E" w14:textId="69CC0107" w:rsidR="005278B3" w:rsidRPr="005A682F" w:rsidRDefault="005278B3" w:rsidP="005278B3">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77777777" w:rsidR="005278B3" w:rsidRPr="005A682F" w:rsidRDefault="005278B3" w:rsidP="005278B3">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A03240F" w14:textId="7E87E890" w:rsidR="005278B3" w:rsidRPr="005A682F" w:rsidRDefault="005278B3" w:rsidP="005278B3">
            <w:pPr>
              <w:pStyle w:val="Heading4"/>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5A682F" w14:paraId="6DB7963B" w14:textId="77777777" w:rsidTr="00071C01">
        <w:trPr>
          <w:gridBefore w:val="1"/>
          <w:wBefore w:w="436" w:type="dxa"/>
        </w:trPr>
        <w:tc>
          <w:tcPr>
            <w:tcW w:w="4804" w:type="dxa"/>
            <w:tcBorders>
              <w:top w:val="nil"/>
              <w:left w:val="nil"/>
              <w:bottom w:val="nil"/>
              <w:right w:val="nil"/>
            </w:tcBorders>
          </w:tcPr>
          <w:p w14:paraId="417E84CE" w14:textId="77777777" w:rsidR="005278B3" w:rsidRPr="005A682F" w:rsidRDefault="005278B3" w:rsidP="005278B3">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2DB9A6D5" w14:textId="77777777" w:rsidR="005278B3" w:rsidRPr="005A682F" w:rsidRDefault="005278B3" w:rsidP="005278B3">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42049B" w14:textId="5CAEA7D7" w:rsidR="005278B3" w:rsidRPr="005A682F" w:rsidRDefault="005278B3" w:rsidP="005278B3">
            <w:pPr>
              <w:pStyle w:val="Heading4"/>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5A682F" w14:paraId="6D5CBCDF" w14:textId="77777777" w:rsidTr="00071C01">
        <w:trPr>
          <w:gridBefore w:val="1"/>
          <w:wBefore w:w="436" w:type="dxa"/>
        </w:trPr>
        <w:tc>
          <w:tcPr>
            <w:tcW w:w="4804" w:type="dxa"/>
            <w:tcBorders>
              <w:top w:val="nil"/>
              <w:left w:val="nil"/>
              <w:bottom w:val="nil"/>
              <w:right w:val="nil"/>
            </w:tcBorders>
          </w:tcPr>
          <w:p w14:paraId="370B532A" w14:textId="7196BA53" w:rsidR="005278B3" w:rsidRPr="005A682F" w:rsidRDefault="005278B3" w:rsidP="005278B3">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77777777" w:rsidR="005278B3" w:rsidRPr="005A682F" w:rsidRDefault="005278B3" w:rsidP="005278B3">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8833A34" w14:textId="7D8D5E89" w:rsidR="005278B3" w:rsidRPr="005A682F" w:rsidRDefault="005278B3" w:rsidP="005278B3">
            <w:pPr>
              <w:pStyle w:val="Heading4"/>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5A682F" w14:paraId="12EFB6C7" w14:textId="77777777" w:rsidTr="00071C01">
        <w:trPr>
          <w:gridBefore w:val="1"/>
          <w:wBefore w:w="436" w:type="dxa"/>
        </w:trPr>
        <w:tc>
          <w:tcPr>
            <w:tcW w:w="4804" w:type="dxa"/>
            <w:tcBorders>
              <w:top w:val="nil"/>
              <w:left w:val="nil"/>
              <w:bottom w:val="nil"/>
              <w:right w:val="nil"/>
            </w:tcBorders>
          </w:tcPr>
          <w:p w14:paraId="19C6AB01" w14:textId="77777777" w:rsidR="005278B3" w:rsidRPr="005A682F" w:rsidRDefault="005278B3" w:rsidP="005278B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5278B3" w:rsidRPr="005A682F" w:rsidRDefault="005278B3" w:rsidP="005278B3">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65195E1" w14:textId="0419E348" w:rsidR="005278B3" w:rsidRPr="005A682F" w:rsidRDefault="005278B3" w:rsidP="005278B3">
            <w:pPr>
              <w:pStyle w:val="Heading4"/>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5A682F" w14:paraId="768DC230" w14:textId="77777777" w:rsidTr="00071C01">
        <w:trPr>
          <w:gridBefore w:val="1"/>
          <w:wBefore w:w="436" w:type="dxa"/>
        </w:trPr>
        <w:tc>
          <w:tcPr>
            <w:tcW w:w="4804" w:type="dxa"/>
            <w:tcBorders>
              <w:top w:val="nil"/>
              <w:left w:val="nil"/>
              <w:bottom w:val="nil"/>
              <w:right w:val="nil"/>
            </w:tcBorders>
          </w:tcPr>
          <w:p w14:paraId="1143A233" w14:textId="73F32DA3" w:rsidR="005278B3" w:rsidRPr="005A682F" w:rsidRDefault="005278B3" w:rsidP="005278B3">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77777777" w:rsidR="005278B3" w:rsidRPr="005A682F" w:rsidRDefault="005278B3" w:rsidP="005278B3">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10CE3D8" w14:textId="1FBE6CB1" w:rsidR="005278B3" w:rsidRPr="005A682F" w:rsidRDefault="005278B3" w:rsidP="005278B3">
            <w:pPr>
              <w:pStyle w:val="Heading4"/>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5A682F" w14:paraId="47CA0BF6" w14:textId="77777777" w:rsidTr="00071C01">
        <w:trPr>
          <w:gridBefore w:val="1"/>
          <w:wBefore w:w="436" w:type="dxa"/>
        </w:trPr>
        <w:tc>
          <w:tcPr>
            <w:tcW w:w="4804" w:type="dxa"/>
            <w:tcBorders>
              <w:top w:val="nil"/>
              <w:left w:val="nil"/>
              <w:bottom w:val="nil"/>
              <w:right w:val="nil"/>
            </w:tcBorders>
          </w:tcPr>
          <w:p w14:paraId="375F9AC8" w14:textId="77777777" w:rsidR="005278B3" w:rsidRPr="005A682F" w:rsidRDefault="005278B3" w:rsidP="005278B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5278B3" w:rsidRPr="005A682F" w:rsidRDefault="005278B3" w:rsidP="005278B3">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92912FB" w14:textId="6386494A" w:rsidR="005278B3" w:rsidRPr="005A682F" w:rsidRDefault="005278B3" w:rsidP="005278B3">
            <w:pPr>
              <w:pStyle w:val="Heading4"/>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5A682F" w14:paraId="7E236277" w14:textId="77777777" w:rsidTr="00071C01">
        <w:trPr>
          <w:gridBefore w:val="1"/>
          <w:wBefore w:w="436" w:type="dxa"/>
        </w:trPr>
        <w:tc>
          <w:tcPr>
            <w:tcW w:w="4804" w:type="dxa"/>
            <w:tcBorders>
              <w:top w:val="nil"/>
              <w:left w:val="nil"/>
              <w:bottom w:val="nil"/>
              <w:right w:val="nil"/>
            </w:tcBorders>
          </w:tcPr>
          <w:p w14:paraId="2D39C1F9" w14:textId="29197F11" w:rsidR="005278B3" w:rsidRPr="005A682F" w:rsidRDefault="005278B3" w:rsidP="005278B3">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77777777" w:rsidR="005278B3" w:rsidRPr="005A682F" w:rsidRDefault="005278B3" w:rsidP="005278B3">
            <w:pPr>
              <w:pStyle w:val="Heading4"/>
              <w:keepNext w:val="0"/>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F63AE53" w14:textId="5E78CD46" w:rsidR="005278B3" w:rsidRPr="005A682F" w:rsidRDefault="005278B3" w:rsidP="005278B3">
            <w:pPr>
              <w:pStyle w:val="Heading4"/>
              <w:keepNext w:val="0"/>
              <w:tabs>
                <w:tab w:val="clear" w:pos="9072"/>
              </w:tabs>
              <w:spacing w:before="120" w:after="0" w:line="240" w:lineRule="auto"/>
              <w:jc w:val="right"/>
              <w:outlineLvl w:val="3"/>
              <w:rPr>
                <w:b w:val="0"/>
                <w:highlight w:val="yellow"/>
              </w:rPr>
            </w:pPr>
            <w:r w:rsidRPr="005278B3">
              <w:rPr>
                <w:rFonts w:eastAsia="Times New Roman"/>
                <w:b w:val="0"/>
                <w:iCs w:val="0"/>
              </w:rPr>
              <w:t>Compliant</w:t>
            </w:r>
          </w:p>
        </w:tc>
      </w:tr>
      <w:tr w:rsidR="005278B3" w:rsidRPr="005A682F" w14:paraId="7F0387AD" w14:textId="77777777" w:rsidTr="00071C01">
        <w:trPr>
          <w:gridBefore w:val="1"/>
          <w:wBefore w:w="436" w:type="dxa"/>
        </w:trPr>
        <w:tc>
          <w:tcPr>
            <w:tcW w:w="4804" w:type="dxa"/>
            <w:tcBorders>
              <w:top w:val="nil"/>
              <w:left w:val="nil"/>
              <w:bottom w:val="nil"/>
              <w:right w:val="nil"/>
            </w:tcBorders>
          </w:tcPr>
          <w:p w14:paraId="2E8577E7" w14:textId="77777777" w:rsidR="005278B3" w:rsidRPr="005A682F" w:rsidRDefault="005278B3" w:rsidP="005278B3">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7777777" w:rsidR="005278B3" w:rsidRPr="005A682F" w:rsidRDefault="005278B3" w:rsidP="005278B3">
            <w:pPr>
              <w:pStyle w:val="Heading4"/>
              <w:keepNext w:val="0"/>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BC3BBAB" w14:textId="39BBEC95" w:rsidR="005278B3" w:rsidRPr="005A682F" w:rsidRDefault="005278B3" w:rsidP="005278B3">
            <w:pPr>
              <w:pStyle w:val="Heading4"/>
              <w:keepNext w:val="0"/>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E630D7" w14:paraId="5560F7F4" w14:textId="77777777" w:rsidTr="00071C01">
        <w:tc>
          <w:tcPr>
            <w:tcW w:w="5240" w:type="dxa"/>
            <w:gridSpan w:val="2"/>
            <w:tcBorders>
              <w:top w:val="nil"/>
              <w:left w:val="nil"/>
              <w:bottom w:val="nil"/>
              <w:right w:val="nil"/>
            </w:tcBorders>
          </w:tcPr>
          <w:p w14:paraId="0BBC0A4C" w14:textId="62DD2FFF" w:rsidR="005278B3" w:rsidRPr="005A682F" w:rsidRDefault="005278B3" w:rsidP="005278B3">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47E3AC33" w14:textId="77777777" w:rsidR="005278B3" w:rsidRPr="00E630D7" w:rsidRDefault="005278B3" w:rsidP="005278B3">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0451E8E9" w14:textId="2893AD3F" w:rsidR="005278B3" w:rsidRPr="005278B3" w:rsidRDefault="005278B3" w:rsidP="005278B3">
            <w:pPr>
              <w:pStyle w:val="Heading4"/>
              <w:tabs>
                <w:tab w:val="clear" w:pos="9072"/>
              </w:tabs>
              <w:spacing w:before="120" w:after="0" w:line="240" w:lineRule="auto"/>
              <w:jc w:val="right"/>
              <w:outlineLvl w:val="3"/>
            </w:pPr>
            <w:r w:rsidRPr="005278B3">
              <w:rPr>
                <w:rFonts w:eastAsia="Times New Roman"/>
                <w:iCs w:val="0"/>
              </w:rPr>
              <w:t>Compliant</w:t>
            </w:r>
          </w:p>
        </w:tc>
      </w:tr>
      <w:tr w:rsidR="005278B3" w:rsidRPr="00E630D7" w14:paraId="35EEE0D4" w14:textId="77777777" w:rsidTr="00071C01">
        <w:tc>
          <w:tcPr>
            <w:tcW w:w="5240" w:type="dxa"/>
            <w:gridSpan w:val="2"/>
            <w:tcBorders>
              <w:top w:val="nil"/>
              <w:left w:val="nil"/>
              <w:bottom w:val="nil"/>
              <w:right w:val="nil"/>
            </w:tcBorders>
          </w:tcPr>
          <w:p w14:paraId="04152628" w14:textId="77777777" w:rsidR="005278B3" w:rsidRPr="005A682F" w:rsidRDefault="005278B3" w:rsidP="005278B3">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A659031" w14:textId="77777777" w:rsidR="005278B3" w:rsidRPr="00E630D7" w:rsidRDefault="005278B3" w:rsidP="005278B3">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65598276" w14:textId="32B098DF" w:rsidR="005278B3" w:rsidRPr="005278B3" w:rsidRDefault="005278B3" w:rsidP="005278B3">
            <w:pPr>
              <w:pStyle w:val="Heading4"/>
              <w:tabs>
                <w:tab w:val="clear" w:pos="9072"/>
              </w:tabs>
              <w:spacing w:before="120" w:after="0" w:line="240" w:lineRule="auto"/>
              <w:jc w:val="right"/>
              <w:outlineLvl w:val="3"/>
            </w:pPr>
            <w:r w:rsidRPr="005278B3">
              <w:rPr>
                <w:rFonts w:eastAsia="Times New Roman"/>
                <w:iCs w:val="0"/>
              </w:rPr>
              <w:t>Compliant</w:t>
            </w:r>
          </w:p>
        </w:tc>
      </w:tr>
      <w:tr w:rsidR="005278B3" w:rsidRPr="005A682F" w14:paraId="4A4A49F4" w14:textId="77777777" w:rsidTr="00071C01">
        <w:trPr>
          <w:gridBefore w:val="1"/>
          <w:wBefore w:w="436" w:type="dxa"/>
        </w:trPr>
        <w:tc>
          <w:tcPr>
            <w:tcW w:w="4804" w:type="dxa"/>
            <w:tcBorders>
              <w:top w:val="nil"/>
              <w:left w:val="nil"/>
              <w:bottom w:val="nil"/>
              <w:right w:val="nil"/>
            </w:tcBorders>
          </w:tcPr>
          <w:p w14:paraId="2833F770" w14:textId="1370F282" w:rsidR="005278B3" w:rsidRPr="005A682F" w:rsidRDefault="005278B3" w:rsidP="005278B3">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77777777" w:rsidR="005278B3" w:rsidRPr="005A682F" w:rsidRDefault="005278B3" w:rsidP="005278B3">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0F962A7" w14:textId="6A6171FE" w:rsidR="005278B3" w:rsidRPr="005A682F" w:rsidRDefault="005278B3" w:rsidP="005278B3">
            <w:pPr>
              <w:pStyle w:val="Heading4"/>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5A682F" w14:paraId="388B79B9" w14:textId="77777777" w:rsidTr="00071C01">
        <w:trPr>
          <w:gridBefore w:val="1"/>
          <w:wBefore w:w="436" w:type="dxa"/>
        </w:trPr>
        <w:tc>
          <w:tcPr>
            <w:tcW w:w="4804" w:type="dxa"/>
            <w:tcBorders>
              <w:top w:val="nil"/>
              <w:left w:val="nil"/>
              <w:bottom w:val="nil"/>
              <w:right w:val="nil"/>
            </w:tcBorders>
          </w:tcPr>
          <w:p w14:paraId="1F03F2B4" w14:textId="77777777" w:rsidR="005278B3" w:rsidRPr="005A682F" w:rsidRDefault="005278B3" w:rsidP="005278B3">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7582ADCB" w14:textId="77777777" w:rsidR="005278B3" w:rsidRPr="005A682F" w:rsidRDefault="005278B3" w:rsidP="005278B3">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1522CBF" w14:textId="52155B61" w:rsidR="005278B3" w:rsidRPr="005A682F" w:rsidRDefault="005278B3" w:rsidP="005278B3">
            <w:pPr>
              <w:pStyle w:val="Heading4"/>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5A682F" w14:paraId="284BD331" w14:textId="77777777" w:rsidTr="00071C01">
        <w:trPr>
          <w:gridBefore w:val="1"/>
          <w:wBefore w:w="436" w:type="dxa"/>
        </w:trPr>
        <w:tc>
          <w:tcPr>
            <w:tcW w:w="4804" w:type="dxa"/>
            <w:tcBorders>
              <w:top w:val="nil"/>
              <w:left w:val="nil"/>
              <w:bottom w:val="nil"/>
              <w:right w:val="nil"/>
            </w:tcBorders>
          </w:tcPr>
          <w:p w14:paraId="59C97BFB" w14:textId="70ED8418" w:rsidR="005278B3" w:rsidRPr="005A682F" w:rsidRDefault="005278B3" w:rsidP="005278B3">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1A63ADB" w14:textId="77777777" w:rsidR="005278B3" w:rsidRPr="005A682F" w:rsidRDefault="005278B3" w:rsidP="005278B3">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12CA1E7" w14:textId="1FA58694" w:rsidR="005278B3" w:rsidRPr="005A682F" w:rsidRDefault="005278B3" w:rsidP="005278B3">
            <w:pPr>
              <w:pStyle w:val="Heading4"/>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5A682F" w14:paraId="44D517DE" w14:textId="77777777" w:rsidTr="00071C01">
        <w:trPr>
          <w:gridBefore w:val="1"/>
          <w:wBefore w:w="436" w:type="dxa"/>
        </w:trPr>
        <w:tc>
          <w:tcPr>
            <w:tcW w:w="4804" w:type="dxa"/>
            <w:tcBorders>
              <w:top w:val="nil"/>
              <w:left w:val="nil"/>
              <w:bottom w:val="nil"/>
              <w:right w:val="nil"/>
            </w:tcBorders>
          </w:tcPr>
          <w:p w14:paraId="7FF1C215" w14:textId="77777777" w:rsidR="005278B3" w:rsidRPr="005A682F" w:rsidRDefault="005278B3" w:rsidP="005278B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77777777" w:rsidR="005278B3" w:rsidRPr="005A682F" w:rsidRDefault="005278B3" w:rsidP="005278B3">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6F374D1" w14:textId="2ED1E3BE" w:rsidR="005278B3" w:rsidRPr="005A682F" w:rsidRDefault="005278B3" w:rsidP="005278B3">
            <w:pPr>
              <w:pStyle w:val="Heading4"/>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5A682F" w14:paraId="0F5EB072" w14:textId="77777777" w:rsidTr="00071C01">
        <w:trPr>
          <w:gridBefore w:val="1"/>
          <w:wBefore w:w="436" w:type="dxa"/>
        </w:trPr>
        <w:tc>
          <w:tcPr>
            <w:tcW w:w="4804" w:type="dxa"/>
            <w:tcBorders>
              <w:top w:val="nil"/>
              <w:left w:val="nil"/>
              <w:bottom w:val="nil"/>
              <w:right w:val="nil"/>
            </w:tcBorders>
          </w:tcPr>
          <w:p w14:paraId="3E01845A" w14:textId="66DD954F" w:rsidR="005278B3" w:rsidRPr="005A682F" w:rsidRDefault="005278B3" w:rsidP="005278B3">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B3F4F54" w14:textId="77777777" w:rsidR="005278B3" w:rsidRPr="005A682F" w:rsidRDefault="005278B3" w:rsidP="005278B3">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6D3332B" w14:textId="2F23BBF1" w:rsidR="005278B3" w:rsidRPr="005A682F" w:rsidRDefault="005278B3" w:rsidP="005278B3">
            <w:pPr>
              <w:pStyle w:val="Heading4"/>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5A682F" w14:paraId="2BEDA983" w14:textId="77777777" w:rsidTr="00071C01">
        <w:trPr>
          <w:gridBefore w:val="1"/>
          <w:wBefore w:w="436" w:type="dxa"/>
        </w:trPr>
        <w:tc>
          <w:tcPr>
            <w:tcW w:w="4804" w:type="dxa"/>
            <w:tcBorders>
              <w:top w:val="nil"/>
              <w:left w:val="nil"/>
              <w:bottom w:val="nil"/>
              <w:right w:val="nil"/>
            </w:tcBorders>
          </w:tcPr>
          <w:p w14:paraId="3EA3C541" w14:textId="77777777" w:rsidR="005278B3" w:rsidRPr="005A682F" w:rsidRDefault="005278B3" w:rsidP="005278B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77777777" w:rsidR="005278B3" w:rsidRPr="005A682F" w:rsidRDefault="005278B3" w:rsidP="005278B3">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D5F4BD9" w14:textId="2875E9F8" w:rsidR="005278B3" w:rsidRPr="005A682F" w:rsidRDefault="005278B3" w:rsidP="005278B3">
            <w:pPr>
              <w:pStyle w:val="Heading4"/>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5A682F" w14:paraId="1089D657" w14:textId="77777777" w:rsidTr="00071C01">
        <w:trPr>
          <w:gridBefore w:val="1"/>
          <w:wBefore w:w="436" w:type="dxa"/>
        </w:trPr>
        <w:tc>
          <w:tcPr>
            <w:tcW w:w="4804" w:type="dxa"/>
            <w:tcBorders>
              <w:top w:val="nil"/>
              <w:left w:val="nil"/>
              <w:bottom w:val="nil"/>
              <w:right w:val="nil"/>
            </w:tcBorders>
          </w:tcPr>
          <w:p w14:paraId="614AD9B7" w14:textId="76AAFAC3" w:rsidR="005278B3" w:rsidRPr="005A682F" w:rsidRDefault="005278B3" w:rsidP="005278B3">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77777777" w:rsidR="005278B3" w:rsidRPr="005A682F" w:rsidRDefault="005278B3" w:rsidP="005278B3">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01DC136" w14:textId="0F0B05A8" w:rsidR="005278B3" w:rsidRPr="005A682F" w:rsidRDefault="005278B3" w:rsidP="005278B3">
            <w:pPr>
              <w:pStyle w:val="Heading4"/>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5A682F" w14:paraId="62A2E064" w14:textId="77777777" w:rsidTr="00071C01">
        <w:trPr>
          <w:gridBefore w:val="1"/>
          <w:wBefore w:w="436" w:type="dxa"/>
        </w:trPr>
        <w:tc>
          <w:tcPr>
            <w:tcW w:w="4804" w:type="dxa"/>
            <w:tcBorders>
              <w:top w:val="nil"/>
              <w:left w:val="nil"/>
              <w:bottom w:val="nil"/>
              <w:right w:val="nil"/>
            </w:tcBorders>
          </w:tcPr>
          <w:p w14:paraId="12F0710C" w14:textId="77777777" w:rsidR="005278B3" w:rsidRPr="005A682F" w:rsidRDefault="005278B3" w:rsidP="005278B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77777777" w:rsidR="005278B3" w:rsidRPr="005A682F" w:rsidRDefault="005278B3" w:rsidP="005278B3">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7A7337" w14:textId="479F75B0" w:rsidR="005278B3" w:rsidRPr="005A682F" w:rsidRDefault="005278B3" w:rsidP="005278B3">
            <w:pPr>
              <w:pStyle w:val="Heading4"/>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5A682F" w14:paraId="2D6460E5" w14:textId="77777777" w:rsidTr="00071C01">
        <w:trPr>
          <w:gridBefore w:val="1"/>
          <w:wBefore w:w="436" w:type="dxa"/>
        </w:trPr>
        <w:tc>
          <w:tcPr>
            <w:tcW w:w="4804" w:type="dxa"/>
            <w:tcBorders>
              <w:top w:val="nil"/>
              <w:left w:val="nil"/>
              <w:bottom w:val="nil"/>
              <w:right w:val="nil"/>
            </w:tcBorders>
          </w:tcPr>
          <w:p w14:paraId="1D874D3F" w14:textId="622ACB8C" w:rsidR="005278B3" w:rsidRPr="005A682F" w:rsidRDefault="005278B3" w:rsidP="005278B3">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77777777" w:rsidR="005278B3" w:rsidRPr="005A682F" w:rsidRDefault="005278B3" w:rsidP="005278B3">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5C839F6" w14:textId="0AEFFBEB" w:rsidR="005278B3" w:rsidRPr="005A682F" w:rsidRDefault="005278B3" w:rsidP="005278B3">
            <w:pPr>
              <w:pStyle w:val="Heading4"/>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5A682F" w14:paraId="4720AFFE" w14:textId="77777777" w:rsidTr="00071C01">
        <w:trPr>
          <w:gridBefore w:val="1"/>
          <w:wBefore w:w="436" w:type="dxa"/>
        </w:trPr>
        <w:tc>
          <w:tcPr>
            <w:tcW w:w="4804" w:type="dxa"/>
            <w:tcBorders>
              <w:top w:val="nil"/>
              <w:left w:val="nil"/>
              <w:bottom w:val="nil"/>
              <w:right w:val="nil"/>
            </w:tcBorders>
          </w:tcPr>
          <w:p w14:paraId="7EE5F273" w14:textId="77777777" w:rsidR="005278B3" w:rsidRPr="005A682F" w:rsidRDefault="005278B3" w:rsidP="005278B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77777777" w:rsidR="005278B3" w:rsidRPr="005A682F" w:rsidRDefault="005278B3" w:rsidP="005278B3">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6758722A" w14:textId="1FA4F029" w:rsidR="005278B3" w:rsidRPr="005A682F" w:rsidRDefault="005278B3" w:rsidP="005278B3">
            <w:pPr>
              <w:pStyle w:val="Heading4"/>
              <w:tabs>
                <w:tab w:val="clear" w:pos="9072"/>
              </w:tabs>
              <w:spacing w:before="120" w:after="0" w:line="240" w:lineRule="auto"/>
              <w:jc w:val="right"/>
              <w:outlineLvl w:val="3"/>
              <w:rPr>
                <w:b w:val="0"/>
              </w:rPr>
            </w:pPr>
            <w:r w:rsidRPr="005278B3">
              <w:rPr>
                <w:rFonts w:eastAsia="Times New Roman"/>
                <w:b w:val="0"/>
                <w:iCs w:val="0"/>
              </w:rPr>
              <w:t>Compliant</w:t>
            </w:r>
          </w:p>
        </w:tc>
      </w:tr>
    </w:tbl>
    <w:p w14:paraId="0D5B132D" w14:textId="77777777" w:rsidR="00F32D09" w:rsidRDefault="00F32D09"/>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5278B3" w:rsidRPr="00E630D7" w14:paraId="7A9940B2" w14:textId="77777777" w:rsidTr="00071C01">
        <w:tc>
          <w:tcPr>
            <w:tcW w:w="5240" w:type="dxa"/>
            <w:gridSpan w:val="2"/>
            <w:tcBorders>
              <w:top w:val="nil"/>
              <w:left w:val="nil"/>
              <w:bottom w:val="nil"/>
              <w:right w:val="nil"/>
            </w:tcBorders>
          </w:tcPr>
          <w:p w14:paraId="605CB298" w14:textId="5292AB84" w:rsidR="005278B3" w:rsidRPr="005A682F" w:rsidRDefault="005278B3" w:rsidP="005278B3">
            <w:pPr>
              <w:pStyle w:val="Heading4"/>
              <w:tabs>
                <w:tab w:val="clear" w:pos="9072"/>
              </w:tabs>
              <w:spacing w:before="120" w:after="0" w:line="240" w:lineRule="auto"/>
              <w:ind w:left="-537" w:firstLine="537"/>
              <w:outlineLvl w:val="3"/>
              <w:rPr>
                <w:b w:val="0"/>
              </w:rPr>
            </w:pPr>
            <w:r w:rsidRPr="00477C4C">
              <w:lastRenderedPageBreak/>
              <w:t>Standard 8 Organisational governance</w:t>
            </w:r>
          </w:p>
        </w:tc>
        <w:tc>
          <w:tcPr>
            <w:tcW w:w="998" w:type="dxa"/>
            <w:tcBorders>
              <w:top w:val="nil"/>
              <w:left w:val="nil"/>
              <w:bottom w:val="nil"/>
              <w:right w:val="nil"/>
            </w:tcBorders>
          </w:tcPr>
          <w:p w14:paraId="5F3C4849" w14:textId="77777777" w:rsidR="005278B3" w:rsidRPr="00E630D7" w:rsidRDefault="005278B3" w:rsidP="005278B3">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6ADF4E8" w14:textId="0B9E5BDE" w:rsidR="005278B3" w:rsidRPr="005278B3" w:rsidRDefault="005278B3" w:rsidP="005278B3">
            <w:pPr>
              <w:pStyle w:val="Heading4"/>
              <w:tabs>
                <w:tab w:val="clear" w:pos="9072"/>
              </w:tabs>
              <w:spacing w:before="120" w:after="0" w:line="240" w:lineRule="auto"/>
              <w:jc w:val="right"/>
              <w:outlineLvl w:val="3"/>
            </w:pPr>
            <w:r w:rsidRPr="005278B3">
              <w:rPr>
                <w:rFonts w:eastAsia="Times New Roman"/>
                <w:iCs w:val="0"/>
              </w:rPr>
              <w:t>Compliant</w:t>
            </w:r>
          </w:p>
        </w:tc>
      </w:tr>
      <w:tr w:rsidR="005278B3" w:rsidRPr="00E630D7" w14:paraId="0CC4310A" w14:textId="77777777" w:rsidTr="00071C01">
        <w:tc>
          <w:tcPr>
            <w:tcW w:w="5240" w:type="dxa"/>
            <w:gridSpan w:val="2"/>
            <w:tcBorders>
              <w:top w:val="nil"/>
              <w:left w:val="nil"/>
              <w:bottom w:val="nil"/>
              <w:right w:val="nil"/>
            </w:tcBorders>
          </w:tcPr>
          <w:p w14:paraId="6453D364" w14:textId="77777777" w:rsidR="005278B3" w:rsidRPr="005A682F" w:rsidRDefault="005278B3" w:rsidP="005278B3">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7EE17E5D" w14:textId="77777777" w:rsidR="005278B3" w:rsidRPr="00E630D7" w:rsidRDefault="005278B3" w:rsidP="005278B3">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2BB9AA3A" w14:textId="3E6EE1E3" w:rsidR="005278B3" w:rsidRPr="005278B3" w:rsidRDefault="005278B3" w:rsidP="005278B3">
            <w:pPr>
              <w:pStyle w:val="Heading4"/>
              <w:tabs>
                <w:tab w:val="clear" w:pos="9072"/>
              </w:tabs>
              <w:spacing w:before="120" w:after="0" w:line="240" w:lineRule="auto"/>
              <w:jc w:val="right"/>
              <w:outlineLvl w:val="3"/>
            </w:pPr>
            <w:r w:rsidRPr="005278B3">
              <w:rPr>
                <w:rFonts w:eastAsia="Times New Roman"/>
                <w:iCs w:val="0"/>
              </w:rPr>
              <w:t>Compliant</w:t>
            </w:r>
          </w:p>
        </w:tc>
      </w:tr>
      <w:tr w:rsidR="005278B3" w:rsidRPr="005A682F" w14:paraId="4F6FE2A7" w14:textId="77777777" w:rsidTr="00071C01">
        <w:trPr>
          <w:gridBefore w:val="1"/>
          <w:wBefore w:w="436" w:type="dxa"/>
        </w:trPr>
        <w:tc>
          <w:tcPr>
            <w:tcW w:w="4804" w:type="dxa"/>
            <w:tcBorders>
              <w:top w:val="nil"/>
              <w:left w:val="nil"/>
              <w:bottom w:val="nil"/>
              <w:right w:val="nil"/>
            </w:tcBorders>
          </w:tcPr>
          <w:p w14:paraId="5D9A086D" w14:textId="7F50490E" w:rsidR="005278B3" w:rsidRPr="005A682F" w:rsidRDefault="005278B3" w:rsidP="005278B3">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942157C" w14:textId="77777777" w:rsidR="005278B3" w:rsidRPr="005A682F" w:rsidRDefault="005278B3" w:rsidP="005278B3">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773F38B8" w14:textId="30BA6B73" w:rsidR="005278B3" w:rsidRPr="005A682F" w:rsidRDefault="005278B3" w:rsidP="005278B3">
            <w:pPr>
              <w:pStyle w:val="Heading4"/>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5A682F" w14:paraId="26B31E5F" w14:textId="77777777" w:rsidTr="00071C01">
        <w:trPr>
          <w:gridBefore w:val="1"/>
          <w:wBefore w:w="436" w:type="dxa"/>
        </w:trPr>
        <w:tc>
          <w:tcPr>
            <w:tcW w:w="4804" w:type="dxa"/>
            <w:tcBorders>
              <w:top w:val="nil"/>
              <w:left w:val="nil"/>
              <w:bottom w:val="nil"/>
              <w:right w:val="nil"/>
            </w:tcBorders>
          </w:tcPr>
          <w:p w14:paraId="12570B98" w14:textId="77777777" w:rsidR="005278B3" w:rsidRPr="005A682F" w:rsidRDefault="005278B3" w:rsidP="005278B3">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3064816A" w14:textId="77777777" w:rsidR="005278B3" w:rsidRPr="005A682F" w:rsidRDefault="005278B3" w:rsidP="005278B3">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1AC58605" w14:textId="20ECACD8" w:rsidR="005278B3" w:rsidRPr="005A682F" w:rsidRDefault="005278B3" w:rsidP="005278B3">
            <w:pPr>
              <w:pStyle w:val="Heading4"/>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5A682F" w14:paraId="1F56DA9D" w14:textId="77777777" w:rsidTr="00071C01">
        <w:trPr>
          <w:gridBefore w:val="1"/>
          <w:wBefore w:w="436" w:type="dxa"/>
        </w:trPr>
        <w:tc>
          <w:tcPr>
            <w:tcW w:w="4804" w:type="dxa"/>
            <w:tcBorders>
              <w:top w:val="nil"/>
              <w:left w:val="nil"/>
              <w:bottom w:val="nil"/>
              <w:right w:val="nil"/>
            </w:tcBorders>
          </w:tcPr>
          <w:p w14:paraId="40A0F0F6" w14:textId="5E3E6564" w:rsidR="005278B3" w:rsidRPr="005A682F" w:rsidRDefault="005278B3" w:rsidP="005278B3">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948EE06" w14:textId="77777777" w:rsidR="005278B3" w:rsidRPr="005A682F" w:rsidRDefault="005278B3" w:rsidP="005278B3">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7DE04227" w14:textId="17D92111" w:rsidR="005278B3" w:rsidRPr="005A682F" w:rsidRDefault="005278B3" w:rsidP="005278B3">
            <w:pPr>
              <w:pStyle w:val="Heading4"/>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5A682F" w14:paraId="64A3220C" w14:textId="77777777" w:rsidTr="00071C01">
        <w:trPr>
          <w:gridBefore w:val="1"/>
          <w:wBefore w:w="436" w:type="dxa"/>
        </w:trPr>
        <w:tc>
          <w:tcPr>
            <w:tcW w:w="4804" w:type="dxa"/>
            <w:tcBorders>
              <w:top w:val="nil"/>
              <w:left w:val="nil"/>
              <w:bottom w:val="nil"/>
              <w:right w:val="nil"/>
            </w:tcBorders>
          </w:tcPr>
          <w:p w14:paraId="620D8A08" w14:textId="77777777" w:rsidR="005278B3" w:rsidRPr="005A682F" w:rsidRDefault="005278B3" w:rsidP="005278B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77777777" w:rsidR="005278B3" w:rsidRPr="005A682F" w:rsidRDefault="005278B3" w:rsidP="005278B3">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78976FA6" w14:textId="59E458B3" w:rsidR="005278B3" w:rsidRPr="005A682F" w:rsidRDefault="005278B3" w:rsidP="005278B3">
            <w:pPr>
              <w:pStyle w:val="Heading4"/>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5A682F" w14:paraId="52BF4556" w14:textId="77777777" w:rsidTr="00071C01">
        <w:trPr>
          <w:gridBefore w:val="1"/>
          <w:wBefore w:w="436" w:type="dxa"/>
        </w:trPr>
        <w:tc>
          <w:tcPr>
            <w:tcW w:w="4804" w:type="dxa"/>
            <w:tcBorders>
              <w:top w:val="nil"/>
              <w:left w:val="nil"/>
              <w:bottom w:val="nil"/>
              <w:right w:val="nil"/>
            </w:tcBorders>
          </w:tcPr>
          <w:p w14:paraId="615E122E" w14:textId="00F26941" w:rsidR="005278B3" w:rsidRPr="005A682F" w:rsidRDefault="005278B3" w:rsidP="005278B3">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70EC5729" w14:textId="77777777" w:rsidR="005278B3" w:rsidRPr="005A682F" w:rsidRDefault="005278B3" w:rsidP="005278B3">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35D8A1AD" w14:textId="2F38151D" w:rsidR="005278B3" w:rsidRPr="005A682F" w:rsidRDefault="005278B3" w:rsidP="005278B3">
            <w:pPr>
              <w:pStyle w:val="Heading4"/>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5A682F" w14:paraId="0288E3A8" w14:textId="77777777" w:rsidTr="00071C01">
        <w:trPr>
          <w:gridBefore w:val="1"/>
          <w:wBefore w:w="436" w:type="dxa"/>
        </w:trPr>
        <w:tc>
          <w:tcPr>
            <w:tcW w:w="4804" w:type="dxa"/>
            <w:tcBorders>
              <w:top w:val="nil"/>
              <w:left w:val="nil"/>
              <w:bottom w:val="nil"/>
              <w:right w:val="nil"/>
            </w:tcBorders>
          </w:tcPr>
          <w:p w14:paraId="0ED3C5C4" w14:textId="77777777" w:rsidR="005278B3" w:rsidRPr="005A682F" w:rsidRDefault="005278B3" w:rsidP="005278B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7777777" w:rsidR="005278B3" w:rsidRPr="005A682F" w:rsidRDefault="005278B3" w:rsidP="005278B3">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369F280" w14:textId="1FB24531" w:rsidR="005278B3" w:rsidRPr="005A682F" w:rsidRDefault="005278B3" w:rsidP="005278B3">
            <w:pPr>
              <w:pStyle w:val="Heading4"/>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5A682F" w14:paraId="5A50BCB3" w14:textId="77777777" w:rsidTr="00071C01">
        <w:trPr>
          <w:gridBefore w:val="1"/>
          <w:wBefore w:w="436" w:type="dxa"/>
        </w:trPr>
        <w:tc>
          <w:tcPr>
            <w:tcW w:w="4804" w:type="dxa"/>
            <w:tcBorders>
              <w:top w:val="nil"/>
              <w:left w:val="nil"/>
              <w:bottom w:val="nil"/>
              <w:right w:val="nil"/>
            </w:tcBorders>
          </w:tcPr>
          <w:p w14:paraId="58925EA0" w14:textId="52AEAF59" w:rsidR="005278B3" w:rsidRPr="005A682F" w:rsidRDefault="005278B3" w:rsidP="005278B3">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244FB9E" w14:textId="77777777" w:rsidR="005278B3" w:rsidRPr="005A682F" w:rsidRDefault="005278B3" w:rsidP="005278B3">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B759E90" w14:textId="693D7B2F" w:rsidR="005278B3" w:rsidRPr="005A682F" w:rsidRDefault="005278B3" w:rsidP="005278B3">
            <w:pPr>
              <w:pStyle w:val="Heading4"/>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5A682F" w14:paraId="7BEA0F4A" w14:textId="77777777" w:rsidTr="00071C01">
        <w:trPr>
          <w:gridBefore w:val="1"/>
          <w:wBefore w:w="436" w:type="dxa"/>
        </w:trPr>
        <w:tc>
          <w:tcPr>
            <w:tcW w:w="4804" w:type="dxa"/>
            <w:tcBorders>
              <w:top w:val="nil"/>
              <w:left w:val="nil"/>
              <w:bottom w:val="nil"/>
              <w:right w:val="nil"/>
            </w:tcBorders>
          </w:tcPr>
          <w:p w14:paraId="66640D52" w14:textId="77777777" w:rsidR="005278B3" w:rsidRPr="005A682F" w:rsidRDefault="005278B3" w:rsidP="005278B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77777777" w:rsidR="005278B3" w:rsidRPr="005A682F" w:rsidRDefault="005278B3" w:rsidP="005278B3">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25C7C555" w14:textId="306FFD02" w:rsidR="005278B3" w:rsidRPr="005A682F" w:rsidRDefault="005278B3" w:rsidP="005278B3">
            <w:pPr>
              <w:pStyle w:val="Heading4"/>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5A682F" w14:paraId="22A781A0" w14:textId="77777777" w:rsidTr="00071C01">
        <w:trPr>
          <w:gridBefore w:val="1"/>
          <w:wBefore w:w="436" w:type="dxa"/>
        </w:trPr>
        <w:tc>
          <w:tcPr>
            <w:tcW w:w="4804" w:type="dxa"/>
            <w:tcBorders>
              <w:top w:val="nil"/>
              <w:left w:val="nil"/>
              <w:bottom w:val="nil"/>
              <w:right w:val="nil"/>
            </w:tcBorders>
          </w:tcPr>
          <w:p w14:paraId="5D5979AD" w14:textId="4C1C691E" w:rsidR="005278B3" w:rsidRPr="005A682F" w:rsidRDefault="005278B3" w:rsidP="005278B3">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C9DBBFC" w14:textId="77777777" w:rsidR="005278B3" w:rsidRPr="005A682F" w:rsidRDefault="005278B3" w:rsidP="005278B3">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A41A017" w14:textId="582AA30A" w:rsidR="005278B3" w:rsidRPr="005A682F" w:rsidRDefault="005278B3" w:rsidP="005278B3">
            <w:pPr>
              <w:pStyle w:val="Heading4"/>
              <w:tabs>
                <w:tab w:val="clear" w:pos="9072"/>
              </w:tabs>
              <w:spacing w:before="120" w:after="0" w:line="240" w:lineRule="auto"/>
              <w:jc w:val="right"/>
              <w:outlineLvl w:val="3"/>
              <w:rPr>
                <w:b w:val="0"/>
              </w:rPr>
            </w:pPr>
            <w:r w:rsidRPr="005278B3">
              <w:rPr>
                <w:rFonts w:eastAsia="Times New Roman"/>
                <w:b w:val="0"/>
                <w:iCs w:val="0"/>
              </w:rPr>
              <w:t>Compliant</w:t>
            </w:r>
          </w:p>
        </w:tc>
      </w:tr>
      <w:tr w:rsidR="005278B3" w:rsidRPr="005A682F" w14:paraId="7E7C5D0C" w14:textId="77777777" w:rsidTr="00071C01">
        <w:trPr>
          <w:gridBefore w:val="1"/>
          <w:wBefore w:w="436" w:type="dxa"/>
        </w:trPr>
        <w:tc>
          <w:tcPr>
            <w:tcW w:w="4804" w:type="dxa"/>
            <w:tcBorders>
              <w:top w:val="nil"/>
              <w:left w:val="nil"/>
              <w:bottom w:val="nil"/>
              <w:right w:val="nil"/>
            </w:tcBorders>
          </w:tcPr>
          <w:p w14:paraId="0F24A6DA" w14:textId="77777777" w:rsidR="005278B3" w:rsidRPr="005A682F" w:rsidRDefault="005278B3" w:rsidP="005278B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77777777" w:rsidR="005278B3" w:rsidRPr="005A682F" w:rsidRDefault="005278B3" w:rsidP="005278B3">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4710292" w14:textId="65055977" w:rsidR="005278B3" w:rsidRPr="005A682F" w:rsidRDefault="005278B3" w:rsidP="005278B3">
            <w:pPr>
              <w:pStyle w:val="Heading4"/>
              <w:tabs>
                <w:tab w:val="clear" w:pos="9072"/>
              </w:tabs>
              <w:spacing w:before="120" w:after="0" w:line="240" w:lineRule="auto"/>
              <w:jc w:val="right"/>
              <w:outlineLvl w:val="3"/>
              <w:rPr>
                <w:b w:val="0"/>
              </w:rPr>
            </w:pPr>
            <w:r w:rsidRPr="005278B3">
              <w:rPr>
                <w:rFonts w:eastAsia="Times New Roman"/>
                <w:b w:val="0"/>
                <w:iCs w:val="0"/>
              </w:rPr>
              <w:t>Compliant</w:t>
            </w:r>
          </w:p>
        </w:tc>
      </w:tr>
    </w:tbl>
    <w:p w14:paraId="364B67D9" w14:textId="77777777" w:rsidR="00071C01" w:rsidRDefault="00071C01" w:rsidP="00872D6C">
      <w:pPr>
        <w:pStyle w:val="Heading4"/>
        <w:keepNext w:val="0"/>
        <w:tabs>
          <w:tab w:val="clear" w:pos="9072"/>
          <w:tab w:val="left" w:pos="5103"/>
          <w:tab w:val="right" w:pos="9070"/>
        </w:tabs>
        <w:spacing w:before="0" w:after="0"/>
      </w:pPr>
    </w:p>
    <w:p w14:paraId="2204ED9A" w14:textId="78F98E85" w:rsidR="00C72FC2" w:rsidRPr="007420FD" w:rsidRDefault="00C72FC2" w:rsidP="00FD2302">
      <w:pPr>
        <w:pStyle w:val="Heading4"/>
        <w:keepNext w:val="0"/>
        <w:tabs>
          <w:tab w:val="left" w:pos="5387"/>
        </w:tabs>
        <w:spacing w:before="120"/>
        <w:ind w:left="284"/>
        <w:jc w:val="right"/>
        <w:rPr>
          <w:b w:val="0"/>
        </w:rPr>
      </w:pPr>
    </w:p>
    <w:bookmarkEnd w:id="3"/>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13E5421F" w:rsidR="004B33E7" w:rsidRPr="005278B3" w:rsidRDefault="004B33E7" w:rsidP="004B33E7">
      <w:pPr>
        <w:pStyle w:val="ListBullet"/>
      </w:pPr>
      <w:r>
        <w:t>t</w:t>
      </w:r>
      <w:r w:rsidRPr="00D63989">
        <w:t xml:space="preserve">he Assessment Team’s report for the </w:t>
      </w:r>
      <w:r w:rsidR="005278B3" w:rsidRPr="005278B3">
        <w:rPr>
          <w:color w:val="000000"/>
          <w:lang w:eastAsia="en-AU"/>
        </w:rPr>
        <w:t>Quality Audit Report</w:t>
      </w:r>
      <w:r w:rsidRPr="005278B3">
        <w:t xml:space="preserve">; the </w:t>
      </w:r>
      <w:r w:rsidR="005278B3" w:rsidRPr="005278B3">
        <w:rPr>
          <w:color w:val="000000"/>
          <w:lang w:eastAsia="en-AU"/>
        </w:rPr>
        <w:t>Quality Audit Report</w:t>
      </w:r>
      <w:r w:rsidRPr="005278B3">
        <w:t xml:space="preserve"> was informed by </w:t>
      </w:r>
      <w:r w:rsidR="000A6E2B" w:rsidRPr="005278B3">
        <w:t>a</w:t>
      </w:r>
      <w:r w:rsidRPr="005278B3">
        <w:t xml:space="preserve"> site assessment, observations at the service, review of documents and interviews with staff, consumers/representatives and others</w:t>
      </w:r>
    </w:p>
    <w:p w14:paraId="0155F341" w14:textId="0D440AD1" w:rsidR="004B33E7" w:rsidRPr="00365DAE" w:rsidRDefault="004B33E7" w:rsidP="004B33E7">
      <w:pPr>
        <w:pStyle w:val="ListBullet"/>
      </w:pPr>
      <w:r w:rsidRPr="00365DAE">
        <w:t>the provider</w:t>
      </w:r>
      <w:r>
        <w:t>’s</w:t>
      </w:r>
      <w:r w:rsidRPr="00365DAE">
        <w:t xml:space="preserve"> response</w:t>
      </w:r>
      <w:r>
        <w:t xml:space="preserve"> to the </w:t>
      </w:r>
      <w:r w:rsidR="005278B3" w:rsidRPr="005278B3">
        <w:rPr>
          <w:color w:val="000000"/>
          <w:lang w:eastAsia="en-AU"/>
        </w:rPr>
        <w:t>Quality Audit</w:t>
      </w:r>
      <w:r w:rsidR="005278B3">
        <w:rPr>
          <w:color w:val="000000"/>
          <w:lang w:eastAsia="en-AU"/>
        </w:rPr>
        <w:t xml:space="preserve"> </w:t>
      </w:r>
      <w:r>
        <w:t>report</w:t>
      </w:r>
      <w:r w:rsidRPr="00365DAE">
        <w:t xml:space="preserve"> </w:t>
      </w:r>
      <w:r w:rsidRPr="005278B3">
        <w:t xml:space="preserve">received </w:t>
      </w:r>
      <w:r w:rsidR="005278B3" w:rsidRPr="005278B3">
        <w:rPr>
          <w:color w:val="000000"/>
          <w:lang w:eastAsia="en-AU"/>
        </w:rPr>
        <w:t>14 April 2022.</w:t>
      </w:r>
      <w:r w:rsidRPr="004B33E7">
        <w:rPr>
          <w:color w:val="0000FF"/>
        </w:rPr>
        <w:t xml:space="preserve"> </w:t>
      </w:r>
      <w:r w:rsidR="005278B3">
        <w:rPr>
          <w:color w:val="0000FF"/>
        </w:rPr>
        <w:t xml:space="preserve"> </w:t>
      </w:r>
    </w:p>
    <w:p w14:paraId="736B6C00" w14:textId="6432D10B" w:rsidR="00940B7C" w:rsidRDefault="00940B7C" w:rsidP="005278B3">
      <w:pPr>
        <w:pStyle w:val="ListBullet"/>
        <w:numPr>
          <w:ilvl w:val="0"/>
          <w:numId w:val="0"/>
        </w:numPr>
        <w:ind w:left="425"/>
        <w:rPr>
          <w:color w:val="0000FF"/>
        </w:rPr>
      </w:pP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3C2D57F2"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5278B3" w:rsidRPr="005278B3">
        <w:rPr>
          <w:rFonts w:ascii="Arial" w:hAnsi="Arial" w:cs="Times New Roman"/>
          <w:bCs w:val="0"/>
          <w:iCs w:val="0"/>
          <w:color w:val="FFFFFF" w:themeColor="background1"/>
          <w:sz w:val="36"/>
          <w:szCs w:val="36"/>
        </w:rPr>
        <w:t xml:space="preserve"> </w:t>
      </w:r>
      <w:r w:rsidR="00FD2302" w:rsidRPr="005278B3">
        <w:rPr>
          <w:rFonts w:ascii="Arial" w:hAnsi="Arial" w:cs="Times New Roman"/>
          <w:bCs w:val="0"/>
          <w:iCs w:val="0"/>
          <w:color w:val="FFFFFF" w:themeColor="background1"/>
          <w:sz w:val="36"/>
          <w:szCs w:val="36"/>
        </w:rPr>
        <w:t xml:space="preserve"> Compliant</w:t>
      </w:r>
      <w:r w:rsidR="00476569" w:rsidRPr="005278B3">
        <w:rPr>
          <w:color w:val="FFFFFF" w:themeColor="background1"/>
          <w:highlight w:val="yellow"/>
        </w:rPr>
        <w:br/>
      </w:r>
      <w:r w:rsidRPr="005278B3">
        <w:rPr>
          <w:color w:val="FFFFFF" w:themeColor="background1"/>
          <w:sz w:val="36"/>
        </w:rPr>
        <w:tab/>
        <w:t xml:space="preserve">CHSP </w:t>
      </w:r>
      <w:r w:rsidR="007A0CC3" w:rsidRPr="005278B3">
        <w:rPr>
          <w:color w:val="FFFFFF" w:themeColor="background1"/>
          <w:sz w:val="36"/>
        </w:rPr>
        <w:tab/>
      </w:r>
      <w:r w:rsidR="005278B3" w:rsidRPr="005278B3">
        <w:rPr>
          <w:rFonts w:ascii="Arial" w:hAnsi="Arial" w:cs="Times New Roman"/>
          <w:bCs w:val="0"/>
          <w:iCs w:val="0"/>
          <w:color w:val="FFFFFF" w:themeColor="background1"/>
          <w:sz w:val="36"/>
          <w:szCs w:val="36"/>
        </w:rPr>
        <w:t xml:space="preserve"> </w:t>
      </w:r>
      <w:r w:rsidR="00FD2302" w:rsidRPr="005278B3">
        <w:rPr>
          <w:rFonts w:ascii="Arial" w:hAnsi="Arial" w:cs="Times New Roman"/>
          <w:bCs w:val="0"/>
          <w:iCs w:val="0"/>
          <w:color w:val="FFFFFF" w:themeColor="background1"/>
          <w:sz w:val="36"/>
          <w:szCs w:val="36"/>
        </w:rPr>
        <w:t xml:space="preserve"> Compliant</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266F4481" w14:textId="22B09138" w:rsidR="000A6E5B" w:rsidRPr="00196E93" w:rsidRDefault="000A6E5B" w:rsidP="000A6E5B">
      <w:pPr>
        <w:spacing w:before="120"/>
        <w:rPr>
          <w:rFonts w:eastAsiaTheme="minorHAnsi"/>
          <w:color w:val="auto"/>
        </w:rPr>
      </w:pPr>
      <w:r>
        <w:rPr>
          <w:rFonts w:eastAsiaTheme="minorHAnsi"/>
          <w:color w:val="auto"/>
        </w:rPr>
        <w:t>Consumers and representatives</w:t>
      </w:r>
      <w:r w:rsidRPr="00196E93">
        <w:rPr>
          <w:rFonts w:eastAsiaTheme="minorHAnsi"/>
          <w:color w:val="auto"/>
        </w:rPr>
        <w:t xml:space="preserve"> interviewed confirmed they are treated with dignity and respect from all staff. </w:t>
      </w:r>
    </w:p>
    <w:p w14:paraId="15A3BF90" w14:textId="77777777" w:rsidR="000A6E5B" w:rsidRPr="00196E93" w:rsidRDefault="000A6E5B" w:rsidP="000A6E5B">
      <w:pPr>
        <w:spacing w:before="120"/>
        <w:rPr>
          <w:rFonts w:eastAsiaTheme="minorHAnsi"/>
          <w:color w:val="auto"/>
        </w:rPr>
      </w:pPr>
      <w:r w:rsidRPr="00196E93">
        <w:rPr>
          <w:rFonts w:eastAsiaTheme="minorHAnsi"/>
          <w:color w:val="auto"/>
        </w:rPr>
        <w:t xml:space="preserve">Staff were able to demonstrate an understanding of what it means to be respectful and provide dignity to the consumers they care for. </w:t>
      </w:r>
    </w:p>
    <w:p w14:paraId="45F8C1B7" w14:textId="6F8EBBCF" w:rsidR="000A6E5B" w:rsidRPr="00196E93" w:rsidRDefault="000A6E5B" w:rsidP="000A6E5B">
      <w:pPr>
        <w:spacing w:before="120"/>
        <w:rPr>
          <w:rFonts w:eastAsiaTheme="minorHAnsi"/>
          <w:color w:val="auto"/>
        </w:rPr>
      </w:pPr>
      <w:r w:rsidRPr="00196E93">
        <w:rPr>
          <w:rFonts w:eastAsiaTheme="minorHAnsi"/>
          <w:color w:val="auto"/>
        </w:rPr>
        <w:t xml:space="preserve">Care and service information provided to </w:t>
      </w:r>
      <w:r>
        <w:rPr>
          <w:rFonts w:eastAsiaTheme="minorHAnsi"/>
          <w:color w:val="auto"/>
        </w:rPr>
        <w:t>consumers and representatives</w:t>
      </w:r>
      <w:r w:rsidRPr="00196E93">
        <w:rPr>
          <w:rFonts w:eastAsiaTheme="minorHAnsi"/>
          <w:color w:val="auto"/>
        </w:rPr>
        <w:t xml:space="preserve"> at commencement of service is comprehensive.</w:t>
      </w:r>
    </w:p>
    <w:p w14:paraId="732C717A" w14:textId="3343192F" w:rsidR="000A6E5B" w:rsidRDefault="000A6E5B" w:rsidP="000A6E5B">
      <w:pPr>
        <w:spacing w:before="120"/>
        <w:rPr>
          <w:rFonts w:eastAsiaTheme="minorHAnsi"/>
          <w:color w:val="auto"/>
        </w:rPr>
      </w:pPr>
      <w:r>
        <w:rPr>
          <w:rFonts w:eastAsiaTheme="minorHAnsi"/>
          <w:color w:val="auto"/>
        </w:rPr>
        <w:t>Consumers and representatives</w:t>
      </w:r>
      <w:r w:rsidRPr="00196E93">
        <w:rPr>
          <w:rFonts w:eastAsiaTheme="minorHAnsi"/>
          <w:color w:val="auto"/>
        </w:rPr>
        <w:t xml:space="preserve"> said they receive information to enable them to make decisions about services included in their home care package. </w:t>
      </w:r>
    </w:p>
    <w:p w14:paraId="525D3A99" w14:textId="2814E5B9" w:rsidR="00193A72" w:rsidRPr="00CA03A7" w:rsidRDefault="00193A72" w:rsidP="00193A72">
      <w:pPr>
        <w:rPr>
          <w:rFonts w:eastAsia="Calibri"/>
          <w:color w:val="auto"/>
          <w:lang w:eastAsia="en-US"/>
        </w:rPr>
      </w:pPr>
      <w:r>
        <w:rPr>
          <w:color w:val="auto"/>
        </w:rPr>
        <w:t>Consumers and representatives</w:t>
      </w:r>
      <w:r w:rsidRPr="00CA03A7">
        <w:rPr>
          <w:color w:val="auto"/>
        </w:rPr>
        <w:t xml:space="preserve"> said that staff knew their background, culture and what was important to them</w:t>
      </w:r>
      <w:r>
        <w:rPr>
          <w:color w:val="auto"/>
        </w:rPr>
        <w:t xml:space="preserve">. Staff </w:t>
      </w:r>
      <w:r w:rsidR="00301F25">
        <w:rPr>
          <w:color w:val="auto"/>
        </w:rPr>
        <w:t>provided</w:t>
      </w:r>
      <w:r>
        <w:rPr>
          <w:color w:val="auto"/>
        </w:rPr>
        <w:t xml:space="preserve"> </w:t>
      </w:r>
      <w:r w:rsidR="00301F25">
        <w:rPr>
          <w:color w:val="auto"/>
        </w:rPr>
        <w:t>examples</w:t>
      </w:r>
      <w:r>
        <w:rPr>
          <w:color w:val="auto"/>
        </w:rPr>
        <w:t xml:space="preserve"> of where care and services were </w:t>
      </w:r>
      <w:r w:rsidR="00301F25">
        <w:rPr>
          <w:color w:val="auto"/>
        </w:rPr>
        <w:t>culturally</w:t>
      </w:r>
      <w:r>
        <w:rPr>
          <w:color w:val="auto"/>
        </w:rPr>
        <w:t xml:space="preserve"> safe and consumers backgrounds were acknowledged. Staff advised that they attend regular training regarding cultural diversity. Documentation reviewed recorded consumer’s background and cultural preferences.</w:t>
      </w:r>
    </w:p>
    <w:p w14:paraId="2A17609A" w14:textId="77777777" w:rsidR="00193A72" w:rsidRPr="00CA03A7" w:rsidRDefault="00193A72" w:rsidP="00193A72">
      <w:pPr>
        <w:tabs>
          <w:tab w:val="right" w:pos="9026"/>
        </w:tabs>
        <w:rPr>
          <w:color w:val="auto"/>
        </w:rPr>
      </w:pPr>
      <w:r w:rsidRPr="00CA03A7">
        <w:rPr>
          <w:color w:val="auto"/>
        </w:rPr>
        <w:t xml:space="preserve">Consumers were able to explain how with the support from care staff they were able to remain independent and stay healthy. </w:t>
      </w:r>
    </w:p>
    <w:p w14:paraId="5DE1BB33" w14:textId="3AB004BA" w:rsidR="00193A72" w:rsidRPr="00CA03A7" w:rsidRDefault="00193A72" w:rsidP="00193A72">
      <w:pPr>
        <w:tabs>
          <w:tab w:val="right" w:pos="9026"/>
        </w:tabs>
        <w:rPr>
          <w:color w:val="auto"/>
        </w:rPr>
      </w:pPr>
      <w:r w:rsidRPr="00CA03A7">
        <w:rPr>
          <w:color w:val="auto"/>
        </w:rPr>
        <w:t xml:space="preserve">Staff were able to describe how they ensure safety measures were put in place to ensure consumers </w:t>
      </w:r>
      <w:r>
        <w:rPr>
          <w:color w:val="auto"/>
        </w:rPr>
        <w:t xml:space="preserve">remain safe </w:t>
      </w:r>
      <w:r w:rsidR="00301F25">
        <w:rPr>
          <w:color w:val="auto"/>
        </w:rPr>
        <w:t>including</w:t>
      </w:r>
      <w:r>
        <w:rPr>
          <w:color w:val="auto"/>
        </w:rPr>
        <w:t xml:space="preserve"> what strategies are in place to support consumers to take risks to enable them to live the best life they can.</w:t>
      </w:r>
      <w:r w:rsidRPr="00CA03A7">
        <w:rPr>
          <w:color w:val="auto"/>
        </w:rPr>
        <w:t xml:space="preserve"> </w:t>
      </w:r>
    </w:p>
    <w:p w14:paraId="3029E5AF" w14:textId="77777777" w:rsidR="00193A72" w:rsidRPr="00196E93" w:rsidRDefault="00193A72" w:rsidP="000A6E5B">
      <w:pPr>
        <w:spacing w:before="120"/>
        <w:rPr>
          <w:rFonts w:eastAsiaTheme="minorHAnsi"/>
          <w:color w:val="auto"/>
        </w:rPr>
      </w:pPr>
    </w:p>
    <w:p w14:paraId="2F310C56" w14:textId="4BF18058" w:rsidR="000A6E5B" w:rsidRPr="00A2134D" w:rsidRDefault="000A6E5B" w:rsidP="000A6E5B">
      <w:pPr>
        <w:rPr>
          <w:rFonts w:eastAsiaTheme="minorHAnsi"/>
          <w:color w:val="auto"/>
        </w:rPr>
      </w:pPr>
      <w:r w:rsidRPr="00A2134D">
        <w:rPr>
          <w:rFonts w:eastAsiaTheme="minorHAnsi"/>
          <w:color w:val="auto"/>
        </w:rPr>
        <w:lastRenderedPageBreak/>
        <w:t xml:space="preserve">The Quality Standard for the Home care packages service is assessed as </w:t>
      </w:r>
      <w:r>
        <w:rPr>
          <w:rFonts w:eastAsiaTheme="minorHAnsi"/>
          <w:color w:val="auto"/>
        </w:rPr>
        <w:t>Compliant</w:t>
      </w:r>
      <w:r w:rsidRPr="00A2134D">
        <w:rPr>
          <w:rFonts w:eastAsiaTheme="minorHAnsi"/>
          <w:color w:val="auto"/>
        </w:rPr>
        <w:t xml:space="preserve"> as </w:t>
      </w:r>
      <w:r>
        <w:rPr>
          <w:rFonts w:eastAsiaTheme="minorHAnsi"/>
          <w:color w:val="auto"/>
        </w:rPr>
        <w:t>six</w:t>
      </w:r>
      <w:r w:rsidRPr="00A2134D">
        <w:rPr>
          <w:rFonts w:eastAsiaTheme="minorHAnsi"/>
          <w:color w:val="auto"/>
        </w:rPr>
        <w:t xml:space="preserve"> of the </w:t>
      </w:r>
      <w:r>
        <w:rPr>
          <w:rFonts w:eastAsiaTheme="minorHAnsi"/>
          <w:color w:val="auto"/>
        </w:rPr>
        <w:t>six</w:t>
      </w:r>
      <w:r w:rsidRPr="00A2134D">
        <w:rPr>
          <w:rFonts w:eastAsiaTheme="minorHAnsi"/>
          <w:color w:val="auto"/>
        </w:rPr>
        <w:t xml:space="preserve"> specific requirements have been assessed as </w:t>
      </w:r>
      <w:r>
        <w:rPr>
          <w:rFonts w:eastAsiaTheme="minorHAnsi"/>
          <w:color w:val="auto"/>
        </w:rPr>
        <w:t>Compliant</w:t>
      </w:r>
      <w:r w:rsidRPr="00A2134D">
        <w:rPr>
          <w:rFonts w:eastAsiaTheme="minorHAnsi"/>
          <w:color w:val="auto"/>
        </w:rPr>
        <w:t xml:space="preserve">. </w:t>
      </w:r>
    </w:p>
    <w:p w14:paraId="07B2FD23" w14:textId="72C6B3BF" w:rsidR="000A6E5B" w:rsidRPr="00A2134D" w:rsidRDefault="000A6E5B" w:rsidP="000A6E5B">
      <w:pPr>
        <w:rPr>
          <w:rFonts w:eastAsia="Calibri"/>
          <w:i/>
          <w:color w:val="auto"/>
          <w:lang w:eastAsia="en-US"/>
        </w:rPr>
      </w:pPr>
      <w:r w:rsidRPr="00B74C58">
        <w:rPr>
          <w:rFonts w:eastAsiaTheme="minorHAnsi"/>
          <w:color w:val="auto"/>
        </w:rPr>
        <w:t xml:space="preserve">The Quality Standard for </w:t>
      </w:r>
      <w:r w:rsidRPr="00C46244">
        <w:rPr>
          <w:rFonts w:eastAsiaTheme="minorHAnsi"/>
          <w:color w:val="auto"/>
        </w:rPr>
        <w:t xml:space="preserve">the Commonwealth home support programme service is assessed as </w:t>
      </w:r>
      <w:r>
        <w:rPr>
          <w:rFonts w:eastAsiaTheme="minorHAnsi"/>
          <w:color w:val="auto"/>
        </w:rPr>
        <w:t>Compliant</w:t>
      </w:r>
      <w:r w:rsidRPr="00A2134D">
        <w:rPr>
          <w:rFonts w:eastAsiaTheme="minorHAnsi"/>
          <w:color w:val="auto"/>
        </w:rPr>
        <w:t xml:space="preserve"> </w:t>
      </w:r>
      <w:r w:rsidRPr="00C46244">
        <w:rPr>
          <w:rFonts w:eastAsiaTheme="minorHAnsi"/>
          <w:color w:val="auto"/>
        </w:rPr>
        <w:t xml:space="preserve">as </w:t>
      </w:r>
      <w:r>
        <w:rPr>
          <w:rFonts w:eastAsiaTheme="minorHAnsi"/>
          <w:color w:val="auto"/>
        </w:rPr>
        <w:t>six</w:t>
      </w:r>
      <w:r w:rsidRPr="00C46244">
        <w:rPr>
          <w:rFonts w:eastAsiaTheme="minorHAnsi"/>
          <w:color w:val="auto"/>
        </w:rPr>
        <w:t xml:space="preserve"> of the </w:t>
      </w:r>
      <w:r>
        <w:rPr>
          <w:rFonts w:eastAsiaTheme="minorHAnsi"/>
          <w:color w:val="auto"/>
        </w:rPr>
        <w:t>six</w:t>
      </w:r>
      <w:r w:rsidRPr="00C46244">
        <w:rPr>
          <w:rFonts w:eastAsiaTheme="minorHAnsi"/>
          <w:color w:val="auto"/>
        </w:rPr>
        <w:t xml:space="preserve"> specific requirements have been assessed as </w:t>
      </w:r>
      <w:r>
        <w:rPr>
          <w:rFonts w:eastAsiaTheme="minorHAnsi"/>
          <w:color w:val="auto"/>
        </w:rPr>
        <w:t>Compliant.</w:t>
      </w:r>
    </w:p>
    <w:p w14:paraId="5AF3A31A" w14:textId="19CCCD47"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4" w:name="_Hlk32932412"/>
      <w:r w:rsidR="0066387A" w:rsidRPr="0066387A">
        <w:rPr>
          <w:i/>
          <w:color w:val="0000FF"/>
        </w:rPr>
        <w:t xml:space="preserve"> </w:t>
      </w:r>
      <w:bookmarkEnd w:id="4"/>
      <w:r w:rsidR="000A6E5B">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DBD401C" w14:textId="52680FD0" w:rsidR="006107BF" w:rsidRPr="000A6E5B" w:rsidRDefault="000A6E5B" w:rsidP="006107BF">
            <w:pPr>
              <w:pStyle w:val="Heading3"/>
              <w:spacing w:before="120" w:after="0"/>
              <w:jc w:val="right"/>
              <w:outlineLvl w:val="2"/>
              <w:rPr>
                <w:color w:val="auto"/>
              </w:rPr>
            </w:pPr>
            <w:r w:rsidRPr="000A6E5B">
              <w:rPr>
                <w:color w:val="auto"/>
                <w:szCs w:val="26"/>
              </w:rPr>
              <w:t xml:space="preserve"> </w:t>
            </w:r>
            <w:r w:rsidR="006107BF" w:rsidRPr="000A6E5B">
              <w:rPr>
                <w:color w:val="auto"/>
                <w:szCs w:val="26"/>
              </w:rPr>
              <w:t xml:space="preserve"> Compliant</w:t>
            </w:r>
          </w:p>
        </w:tc>
      </w:tr>
      <w:tr w:rsidR="006107BF" w:rsidRPr="002B61BB" w14:paraId="342AAFFC" w14:textId="77777777" w:rsidTr="006107BF">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62F6B0E" w14:textId="3DEED2F0" w:rsidR="006107BF" w:rsidRPr="000A6E5B" w:rsidRDefault="000A6E5B" w:rsidP="006107BF">
            <w:pPr>
              <w:pStyle w:val="Heading3"/>
              <w:spacing w:before="0" w:after="0"/>
              <w:jc w:val="right"/>
              <w:outlineLvl w:val="2"/>
              <w:rPr>
                <w:color w:val="auto"/>
              </w:rPr>
            </w:pPr>
            <w:r w:rsidRPr="000A6E5B">
              <w:rPr>
                <w:color w:val="auto"/>
                <w:szCs w:val="26"/>
              </w:rPr>
              <w:t xml:space="preserve"> </w:t>
            </w:r>
            <w:r w:rsidR="006107BF" w:rsidRPr="000A6E5B">
              <w:rPr>
                <w:color w:val="auto"/>
                <w:szCs w:val="26"/>
              </w:rPr>
              <w:t xml:space="preserve"> Compliant</w:t>
            </w:r>
          </w:p>
        </w:tc>
      </w:tr>
    </w:tbl>
    <w:p w14:paraId="444E80DF" w14:textId="77777777" w:rsidR="006107BF" w:rsidRPr="006107BF" w:rsidRDefault="006107BF" w:rsidP="006107BF"/>
    <w:p w14:paraId="7E131FF7" w14:textId="37FB79E7" w:rsidR="00154403" w:rsidRPr="00215FC3" w:rsidRDefault="00154403" w:rsidP="00154403">
      <w:pPr>
        <w:rPr>
          <w:i/>
        </w:rPr>
      </w:pPr>
      <w:r w:rsidRPr="00215FC3">
        <w:rPr>
          <w:i/>
        </w:rPr>
        <w:t>Each consumer is treated with dignity and respect, with their identity, culture and diversity valued.</w:t>
      </w:r>
    </w:p>
    <w:p w14:paraId="4D1E56F7" w14:textId="009379F8" w:rsidR="00FF578A" w:rsidRDefault="000A6E5B" w:rsidP="00FF578A">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0DF07" w14:textId="77777777" w:rsidTr="006107BF">
        <w:tc>
          <w:tcPr>
            <w:tcW w:w="4531" w:type="dxa"/>
            <w:shd w:val="clear" w:color="auto" w:fill="E7E6E6" w:themeFill="background2"/>
          </w:tcPr>
          <w:p w14:paraId="1041FB76" w14:textId="56BD037C" w:rsidR="006107BF" w:rsidRPr="002B61BB" w:rsidRDefault="006107BF" w:rsidP="006107BF">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9451DB1" w14:textId="7BF0FF37" w:rsidR="006107BF" w:rsidRPr="006107BF" w:rsidRDefault="000A6E5B" w:rsidP="006107BF">
            <w:pPr>
              <w:pStyle w:val="Heading3"/>
              <w:spacing w:before="120" w:after="0"/>
              <w:jc w:val="right"/>
              <w:outlineLvl w:val="2"/>
            </w:pPr>
            <w:r w:rsidRPr="000A6E5B">
              <w:rPr>
                <w:color w:val="auto"/>
                <w:szCs w:val="26"/>
              </w:rPr>
              <w:t>Compliant</w:t>
            </w:r>
          </w:p>
        </w:tc>
      </w:tr>
      <w:tr w:rsidR="006107BF" w:rsidRPr="002B61BB" w14:paraId="17244E05" w14:textId="77777777" w:rsidTr="006107BF">
        <w:tc>
          <w:tcPr>
            <w:tcW w:w="4531" w:type="dxa"/>
            <w:shd w:val="clear" w:color="auto" w:fill="E7E6E6" w:themeFill="background2"/>
          </w:tcPr>
          <w:p w14:paraId="6FC8CD35" w14:textId="77777777" w:rsidR="006107BF" w:rsidRPr="002B61BB" w:rsidRDefault="006107BF" w:rsidP="006107BF">
            <w:pPr>
              <w:pStyle w:val="Heading3"/>
              <w:spacing w:before="0" w:after="0"/>
              <w:outlineLvl w:val="2"/>
            </w:pPr>
          </w:p>
        </w:tc>
        <w:tc>
          <w:tcPr>
            <w:tcW w:w="993" w:type="dxa"/>
            <w:shd w:val="clear" w:color="auto" w:fill="E7E6E6" w:themeFill="background2"/>
          </w:tcPr>
          <w:p w14:paraId="057556E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1939E15" w14:textId="13F6B6CB" w:rsidR="006107BF" w:rsidRPr="006107BF" w:rsidRDefault="000A6E5B" w:rsidP="006107BF">
            <w:pPr>
              <w:pStyle w:val="Heading3"/>
              <w:spacing w:before="0" w:after="0"/>
              <w:jc w:val="right"/>
              <w:outlineLvl w:val="2"/>
            </w:pPr>
            <w:r w:rsidRPr="000A6E5B">
              <w:rPr>
                <w:color w:val="auto"/>
                <w:szCs w:val="26"/>
              </w:rPr>
              <w:t>Compliant</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4A57EC03" w14:textId="7CC295FC" w:rsidR="00FF578A" w:rsidRDefault="000A6E5B" w:rsidP="00FF578A">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3995B88" w14:textId="77777777" w:rsidTr="006107BF">
        <w:tc>
          <w:tcPr>
            <w:tcW w:w="4531" w:type="dxa"/>
            <w:shd w:val="clear" w:color="auto" w:fill="E7E6E6" w:themeFill="background2"/>
          </w:tcPr>
          <w:p w14:paraId="747C2396" w14:textId="1DD7B1E4" w:rsidR="006107BF" w:rsidRPr="002B61BB" w:rsidRDefault="006107BF" w:rsidP="006107B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723919A2" w14:textId="4E851DCA" w:rsidR="006107BF" w:rsidRPr="006107BF" w:rsidRDefault="000A6E5B" w:rsidP="006107BF">
            <w:pPr>
              <w:pStyle w:val="Heading3"/>
              <w:spacing w:before="120" w:after="0"/>
              <w:jc w:val="right"/>
              <w:outlineLvl w:val="2"/>
            </w:pPr>
            <w:r w:rsidRPr="000A6E5B">
              <w:rPr>
                <w:color w:val="auto"/>
                <w:szCs w:val="26"/>
              </w:rPr>
              <w:t>Compliant</w:t>
            </w:r>
          </w:p>
        </w:tc>
      </w:tr>
      <w:tr w:rsidR="006107BF" w:rsidRPr="002B61BB" w14:paraId="7EF1F448" w14:textId="77777777" w:rsidTr="006107BF">
        <w:tc>
          <w:tcPr>
            <w:tcW w:w="4531" w:type="dxa"/>
            <w:shd w:val="clear" w:color="auto" w:fill="E7E6E6" w:themeFill="background2"/>
          </w:tcPr>
          <w:p w14:paraId="7D5937A9" w14:textId="77777777" w:rsidR="006107BF" w:rsidRPr="002B61BB" w:rsidRDefault="006107BF" w:rsidP="006107BF">
            <w:pPr>
              <w:pStyle w:val="Heading3"/>
              <w:spacing w:before="0" w:after="0"/>
              <w:outlineLvl w:val="2"/>
            </w:pPr>
          </w:p>
        </w:tc>
        <w:tc>
          <w:tcPr>
            <w:tcW w:w="993" w:type="dxa"/>
            <w:shd w:val="clear" w:color="auto" w:fill="E7E6E6" w:themeFill="background2"/>
          </w:tcPr>
          <w:p w14:paraId="62B944A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88AC69A" w14:textId="6F0752BB" w:rsidR="006107BF" w:rsidRPr="006107BF" w:rsidRDefault="000A6E5B" w:rsidP="006107BF">
            <w:pPr>
              <w:pStyle w:val="Heading3"/>
              <w:spacing w:before="0" w:after="0"/>
              <w:jc w:val="right"/>
              <w:outlineLvl w:val="2"/>
            </w:pPr>
            <w:r w:rsidRPr="000A6E5B">
              <w:rPr>
                <w:color w:val="auto"/>
                <w:szCs w:val="26"/>
              </w:rPr>
              <w:t>Compliant</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ABD4905" w14:textId="51A5465B" w:rsidR="00FF578A" w:rsidRDefault="000A6E5B" w:rsidP="00FF578A">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BA772E" w14:textId="77777777" w:rsidTr="006107BF">
        <w:tc>
          <w:tcPr>
            <w:tcW w:w="4531" w:type="dxa"/>
            <w:shd w:val="clear" w:color="auto" w:fill="E7E6E6" w:themeFill="background2"/>
          </w:tcPr>
          <w:p w14:paraId="57BC0199" w14:textId="407CF366" w:rsidR="006107BF" w:rsidRPr="002B61BB" w:rsidRDefault="006107BF" w:rsidP="006107BF">
            <w:pPr>
              <w:pStyle w:val="Heading3"/>
              <w:spacing w:before="120" w:after="0"/>
              <w:ind w:hanging="106"/>
              <w:outlineLvl w:val="2"/>
            </w:pPr>
            <w:r w:rsidRPr="00163FEE">
              <w:lastRenderedPageBreak/>
              <w:t>Requirement 1(3)(</w:t>
            </w:r>
            <w:r>
              <w:t>d</w:t>
            </w:r>
            <w:r w:rsidRPr="00163FEE">
              <w:t>)</w:t>
            </w:r>
          </w:p>
        </w:tc>
        <w:tc>
          <w:tcPr>
            <w:tcW w:w="993" w:type="dxa"/>
            <w:shd w:val="clear" w:color="auto" w:fill="E7E6E6" w:themeFill="background2"/>
          </w:tcPr>
          <w:p w14:paraId="629627A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57BBACF" w14:textId="3CB95EF1" w:rsidR="006107BF" w:rsidRPr="006107BF" w:rsidRDefault="000A6E5B" w:rsidP="006107BF">
            <w:pPr>
              <w:pStyle w:val="Heading3"/>
              <w:spacing w:before="120" w:after="0"/>
              <w:jc w:val="right"/>
              <w:outlineLvl w:val="2"/>
            </w:pPr>
            <w:r w:rsidRPr="000A6E5B">
              <w:rPr>
                <w:color w:val="auto"/>
                <w:szCs w:val="26"/>
              </w:rPr>
              <w:t>Compliant</w:t>
            </w:r>
          </w:p>
        </w:tc>
      </w:tr>
      <w:tr w:rsidR="006107BF" w:rsidRPr="002B61BB" w14:paraId="37CA9A45" w14:textId="77777777" w:rsidTr="006107BF">
        <w:tc>
          <w:tcPr>
            <w:tcW w:w="4531" w:type="dxa"/>
            <w:shd w:val="clear" w:color="auto" w:fill="E7E6E6" w:themeFill="background2"/>
          </w:tcPr>
          <w:p w14:paraId="1A7B13B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EAF9AC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1D0F16C" w14:textId="6941455A" w:rsidR="006107BF" w:rsidRPr="006107BF" w:rsidRDefault="000A6E5B" w:rsidP="006107BF">
            <w:pPr>
              <w:pStyle w:val="Heading3"/>
              <w:spacing w:before="0" w:after="0"/>
              <w:jc w:val="right"/>
              <w:outlineLvl w:val="2"/>
            </w:pPr>
            <w:r w:rsidRPr="000A6E5B">
              <w:rPr>
                <w:color w:val="auto"/>
                <w:szCs w:val="26"/>
              </w:rPr>
              <w:t>Compliant</w:t>
            </w: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4827A004" w14:textId="30E5280C" w:rsidR="00FF578A" w:rsidRDefault="000A6E5B" w:rsidP="00FF578A">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440846B" w14:textId="77777777" w:rsidTr="006107BF">
        <w:tc>
          <w:tcPr>
            <w:tcW w:w="4531" w:type="dxa"/>
            <w:shd w:val="clear" w:color="auto" w:fill="E7E6E6" w:themeFill="background2"/>
          </w:tcPr>
          <w:p w14:paraId="00BB8D68" w14:textId="4949C18F" w:rsidR="006107BF" w:rsidRPr="002B61BB" w:rsidRDefault="006107BF" w:rsidP="006107B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ADE53F" w14:textId="057997F9" w:rsidR="006107BF" w:rsidRPr="006107BF" w:rsidRDefault="000A6E5B" w:rsidP="006107BF">
            <w:pPr>
              <w:pStyle w:val="Heading3"/>
              <w:spacing w:before="120" w:after="0"/>
              <w:jc w:val="right"/>
              <w:outlineLvl w:val="2"/>
            </w:pPr>
            <w:r w:rsidRPr="000A6E5B">
              <w:rPr>
                <w:color w:val="auto"/>
                <w:szCs w:val="26"/>
              </w:rPr>
              <w:t>Compliant</w:t>
            </w:r>
          </w:p>
        </w:tc>
      </w:tr>
      <w:tr w:rsidR="006107BF" w:rsidRPr="002B61BB" w14:paraId="0FE59E4D" w14:textId="77777777" w:rsidTr="006107BF">
        <w:tc>
          <w:tcPr>
            <w:tcW w:w="4531" w:type="dxa"/>
            <w:shd w:val="clear" w:color="auto" w:fill="E7E6E6" w:themeFill="background2"/>
          </w:tcPr>
          <w:p w14:paraId="7A24D13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17BFF3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CFB4DD4" w14:textId="21647826" w:rsidR="006107BF" w:rsidRPr="006107BF" w:rsidRDefault="000A6E5B" w:rsidP="006107BF">
            <w:pPr>
              <w:pStyle w:val="Heading3"/>
              <w:spacing w:before="0" w:after="0"/>
              <w:jc w:val="right"/>
              <w:outlineLvl w:val="2"/>
            </w:pPr>
            <w:r w:rsidRPr="000A6E5B">
              <w:rPr>
                <w:color w:val="auto"/>
                <w:szCs w:val="26"/>
              </w:rPr>
              <w:t>Compliant</w:t>
            </w: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808CAD2" w14:textId="182A65BC" w:rsidR="00652230" w:rsidRDefault="000A6E5B" w:rsidP="00652230">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F31402" w14:textId="77777777" w:rsidTr="006107BF">
        <w:tc>
          <w:tcPr>
            <w:tcW w:w="4531" w:type="dxa"/>
            <w:shd w:val="clear" w:color="auto" w:fill="E7E6E6" w:themeFill="background2"/>
          </w:tcPr>
          <w:p w14:paraId="0D703C65" w14:textId="5D1572B0" w:rsidR="006107BF" w:rsidRPr="002B61BB" w:rsidRDefault="006107BF" w:rsidP="006107B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2EC2277" w14:textId="2F393C97" w:rsidR="006107BF" w:rsidRPr="006107BF" w:rsidRDefault="000A6E5B" w:rsidP="006107BF">
            <w:pPr>
              <w:pStyle w:val="Heading3"/>
              <w:spacing w:before="120" w:after="0"/>
              <w:jc w:val="right"/>
              <w:outlineLvl w:val="2"/>
            </w:pPr>
            <w:r w:rsidRPr="000A6E5B">
              <w:rPr>
                <w:color w:val="auto"/>
                <w:szCs w:val="26"/>
              </w:rPr>
              <w:t>Compliant</w:t>
            </w:r>
          </w:p>
        </w:tc>
      </w:tr>
      <w:tr w:rsidR="006107BF" w:rsidRPr="002B61BB" w14:paraId="795FC86A" w14:textId="77777777" w:rsidTr="006107BF">
        <w:tc>
          <w:tcPr>
            <w:tcW w:w="4531" w:type="dxa"/>
            <w:shd w:val="clear" w:color="auto" w:fill="E7E6E6" w:themeFill="background2"/>
          </w:tcPr>
          <w:p w14:paraId="4353765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3EF5A0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5E368E" w14:textId="50387C51" w:rsidR="006107BF" w:rsidRPr="006107BF" w:rsidRDefault="000A6E5B" w:rsidP="006107BF">
            <w:pPr>
              <w:pStyle w:val="Heading3"/>
              <w:spacing w:before="0" w:after="0"/>
              <w:jc w:val="right"/>
              <w:outlineLvl w:val="2"/>
            </w:pPr>
            <w:r w:rsidRPr="000A6E5B">
              <w:rPr>
                <w:color w:val="auto"/>
                <w:szCs w:val="26"/>
              </w:rPr>
              <w:t>Compliant</w:t>
            </w:r>
          </w:p>
        </w:tc>
      </w:tr>
    </w:tbl>
    <w:p w14:paraId="435B0B1A" w14:textId="63F15CA2" w:rsidR="00154403" w:rsidRDefault="00154403" w:rsidP="00154403">
      <w:pPr>
        <w:rPr>
          <w:i/>
        </w:rPr>
      </w:pPr>
      <w:r w:rsidRPr="008D114F">
        <w:rPr>
          <w:i/>
        </w:rPr>
        <w:t>Each consumer’s privacy is respected and personal information is kept confidential.</w:t>
      </w:r>
    </w:p>
    <w:p w14:paraId="71F47C77" w14:textId="5BB571D9" w:rsidR="009E503B" w:rsidRDefault="000A6E5B" w:rsidP="008F75D1">
      <w:pPr>
        <w:rPr>
          <w:rFonts w:eastAsia="Calibri"/>
          <w:color w:val="0000FF"/>
          <w:lang w:eastAsia="en-US"/>
        </w:rPr>
      </w:pPr>
      <w:r>
        <w:t xml:space="preserve"> </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rPr>
        <w:t>Ongoing assessment and planning with consumers</w:t>
      </w:r>
      <w:bookmarkEnd w:id="5"/>
      <w:r w:rsidR="00F60221" w:rsidRPr="00F60221">
        <w:rPr>
          <w:color w:val="FFFFFF" w:themeColor="background1"/>
          <w:sz w:val="36"/>
        </w:rPr>
        <w:t xml:space="preserve"> </w:t>
      </w:r>
    </w:p>
    <w:p w14:paraId="44D2C5B7" w14:textId="237D1F52"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5278B3" w:rsidRPr="005278B3">
        <w:rPr>
          <w:rFonts w:ascii="Arial" w:hAnsi="Arial" w:cs="Times New Roman"/>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5278B3" w:rsidRPr="005278B3">
        <w:rPr>
          <w:rFonts w:ascii="Arial" w:hAnsi="Arial" w:cs="Times New Roman"/>
          <w:bCs w:val="0"/>
          <w:iCs w:val="0"/>
          <w:color w:val="FFFFFF" w:themeColor="background1"/>
          <w:sz w:val="36"/>
          <w:szCs w:val="36"/>
        </w:rPr>
        <w:t>Compliant</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0C7BC37A" w14:textId="77777777" w:rsidR="000A6E5B" w:rsidRDefault="000A6E5B" w:rsidP="000A6E5B">
      <w:pPr>
        <w:rPr>
          <w:rFonts w:eastAsia="Fira Sans Light"/>
          <w:color w:val="auto"/>
          <w:szCs w:val="22"/>
          <w:lang w:eastAsia="en-US"/>
        </w:rPr>
      </w:pPr>
      <w:r w:rsidRPr="00226F5C">
        <w:rPr>
          <w:rFonts w:eastAsia="Fira Sans Light"/>
          <w:color w:val="auto"/>
          <w:szCs w:val="22"/>
          <w:lang w:eastAsia="en-US"/>
        </w:rPr>
        <w:t xml:space="preserve">The </w:t>
      </w:r>
      <w:r>
        <w:rPr>
          <w:rFonts w:eastAsia="Fira Sans Light"/>
          <w:color w:val="auto"/>
          <w:szCs w:val="22"/>
          <w:lang w:eastAsia="en-US"/>
        </w:rPr>
        <w:t>service</w:t>
      </w:r>
      <w:r w:rsidRPr="00226F5C">
        <w:rPr>
          <w:rFonts w:eastAsia="Fira Sans Light"/>
          <w:color w:val="auto"/>
          <w:szCs w:val="22"/>
          <w:lang w:eastAsia="en-US"/>
        </w:rPr>
        <w:t xml:space="preserve"> has policies, procedures, checklists, and templates in place that guide staff practice in relation to conducting assessments</w:t>
      </w:r>
      <w:r>
        <w:rPr>
          <w:rFonts w:eastAsia="Fira Sans Light"/>
          <w:color w:val="auto"/>
          <w:szCs w:val="22"/>
          <w:lang w:eastAsia="en-US"/>
        </w:rPr>
        <w:t>, re-assessments</w:t>
      </w:r>
      <w:r w:rsidRPr="00226F5C">
        <w:rPr>
          <w:rFonts w:eastAsia="Fira Sans Light"/>
          <w:color w:val="auto"/>
          <w:szCs w:val="22"/>
          <w:lang w:eastAsia="en-US"/>
        </w:rPr>
        <w:t xml:space="preserve"> and developing care plan</w:t>
      </w:r>
      <w:r>
        <w:rPr>
          <w:rFonts w:eastAsia="Fira Sans Light"/>
          <w:color w:val="auto"/>
          <w:szCs w:val="22"/>
          <w:lang w:eastAsia="en-US"/>
        </w:rPr>
        <w:t>s</w:t>
      </w:r>
      <w:r w:rsidRPr="00226F5C">
        <w:rPr>
          <w:rFonts w:eastAsia="Fira Sans Light"/>
          <w:color w:val="auto"/>
          <w:szCs w:val="22"/>
          <w:lang w:eastAsia="en-US"/>
        </w:rPr>
        <w:t>.</w:t>
      </w:r>
    </w:p>
    <w:p w14:paraId="7A076262" w14:textId="1A5867DA" w:rsidR="00193A72" w:rsidRPr="0071612D" w:rsidRDefault="00193A72" w:rsidP="00193A72">
      <w:pPr>
        <w:rPr>
          <w:rFonts w:eastAsia="Calibri"/>
          <w:color w:val="auto"/>
          <w:lang w:eastAsia="en-US"/>
        </w:rPr>
      </w:pPr>
      <w:r w:rsidRPr="11634300">
        <w:rPr>
          <w:rFonts w:eastAsia="Calibri"/>
          <w:color w:val="auto"/>
          <w:lang w:eastAsia="en-US"/>
        </w:rPr>
        <w:t xml:space="preserve">Assessment and planning identify consumer’s needs, </w:t>
      </w:r>
      <w:r>
        <w:rPr>
          <w:rFonts w:eastAsia="Calibri"/>
          <w:color w:val="auto"/>
          <w:lang w:eastAsia="en-US"/>
        </w:rPr>
        <w:t>goals and preferences</w:t>
      </w:r>
      <w:r w:rsidRPr="11634300">
        <w:rPr>
          <w:rFonts w:eastAsia="Calibri"/>
          <w:color w:val="auto"/>
          <w:lang w:eastAsia="en-US"/>
        </w:rPr>
        <w:t>.</w:t>
      </w:r>
      <w:r>
        <w:rPr>
          <w:rFonts w:eastAsia="Calibri"/>
          <w:color w:val="auto"/>
          <w:lang w:eastAsia="en-US"/>
        </w:rPr>
        <w:t xml:space="preserve"> </w:t>
      </w:r>
      <w:r w:rsidRPr="11634300">
        <w:rPr>
          <w:rFonts w:eastAsia="Calibri"/>
          <w:color w:val="auto"/>
          <w:lang w:eastAsia="en-US"/>
        </w:rPr>
        <w:t xml:space="preserve">Discussion of advanced care plans forms part of the admission process, and the service works closely with a palliative care </w:t>
      </w:r>
      <w:r>
        <w:rPr>
          <w:rFonts w:eastAsia="Calibri"/>
          <w:color w:val="auto"/>
          <w:lang w:eastAsia="en-US"/>
        </w:rPr>
        <w:t xml:space="preserve">team to deliver appropriate care if the consumer wishes. </w:t>
      </w:r>
      <w:r w:rsidRPr="11634300">
        <w:rPr>
          <w:rFonts w:eastAsia="Calibri"/>
          <w:color w:val="auto"/>
          <w:lang w:eastAsia="en-US"/>
        </w:rPr>
        <w:t xml:space="preserve"> </w:t>
      </w:r>
      <w:r>
        <w:rPr>
          <w:rFonts w:eastAsia="Calibri"/>
          <w:color w:val="auto"/>
          <w:lang w:eastAsia="en-US"/>
        </w:rPr>
        <w:t xml:space="preserve">Assessment and planning </w:t>
      </w:r>
      <w:r w:rsidR="00301F25">
        <w:rPr>
          <w:rFonts w:eastAsia="Calibri"/>
          <w:color w:val="auto"/>
          <w:lang w:eastAsia="en-US"/>
        </w:rPr>
        <w:t>are</w:t>
      </w:r>
      <w:r>
        <w:rPr>
          <w:rFonts w:eastAsia="Calibri"/>
          <w:color w:val="auto"/>
          <w:lang w:eastAsia="en-US"/>
        </w:rPr>
        <w:t xml:space="preserve"> in ongoing partnership with consumers and health care professionals.</w:t>
      </w:r>
    </w:p>
    <w:p w14:paraId="38A66436" w14:textId="19E9D5F9" w:rsidR="000A6E5B" w:rsidRDefault="000A6E5B" w:rsidP="000A6E5B">
      <w:pPr>
        <w:rPr>
          <w:rFonts w:eastAsia="Calibri"/>
          <w:color w:val="auto"/>
          <w:lang w:eastAsia="en-US"/>
        </w:rPr>
      </w:pPr>
      <w:r>
        <w:rPr>
          <w:rFonts w:eastAsia="Calibri"/>
          <w:color w:val="auto"/>
          <w:lang w:eastAsia="en-US"/>
        </w:rPr>
        <w:t xml:space="preserve">Clinical and care staff </w:t>
      </w:r>
      <w:r w:rsidR="00CA39FF">
        <w:rPr>
          <w:rFonts w:eastAsia="Calibri"/>
          <w:color w:val="auto"/>
          <w:lang w:eastAsia="en-US"/>
        </w:rPr>
        <w:t>described</w:t>
      </w:r>
      <w:r>
        <w:rPr>
          <w:rFonts w:eastAsia="Calibri"/>
          <w:color w:val="auto"/>
          <w:lang w:eastAsia="en-US"/>
        </w:rPr>
        <w:t xml:space="preserve"> the care they provided to consumers and </w:t>
      </w:r>
      <w:r w:rsidR="00CA39FF">
        <w:rPr>
          <w:rFonts w:eastAsia="Calibri"/>
          <w:color w:val="auto"/>
          <w:lang w:eastAsia="en-US"/>
        </w:rPr>
        <w:t>demonstrated</w:t>
      </w:r>
      <w:r>
        <w:rPr>
          <w:rFonts w:eastAsia="Calibri"/>
          <w:color w:val="auto"/>
          <w:lang w:eastAsia="en-US"/>
        </w:rPr>
        <w:t xml:space="preserve"> ways </w:t>
      </w:r>
      <w:r w:rsidR="00CA39FF">
        <w:rPr>
          <w:rFonts w:eastAsia="Calibri"/>
          <w:color w:val="auto"/>
          <w:lang w:eastAsia="en-US"/>
        </w:rPr>
        <w:t>they communicated consumer care including</w:t>
      </w:r>
      <w:r>
        <w:rPr>
          <w:rFonts w:eastAsia="Calibri"/>
          <w:color w:val="auto"/>
          <w:lang w:eastAsia="en-US"/>
        </w:rPr>
        <w:t xml:space="preserve"> how </w:t>
      </w:r>
      <w:r w:rsidR="00CA39FF">
        <w:rPr>
          <w:rFonts w:eastAsia="Calibri"/>
          <w:color w:val="auto"/>
          <w:lang w:eastAsia="en-US"/>
        </w:rPr>
        <w:t>they reported and escalated</w:t>
      </w:r>
      <w:r>
        <w:rPr>
          <w:rFonts w:eastAsia="Calibri"/>
          <w:color w:val="auto"/>
          <w:lang w:eastAsia="en-US"/>
        </w:rPr>
        <w:t xml:space="preserve"> incidents or concerns.</w:t>
      </w:r>
    </w:p>
    <w:p w14:paraId="1DD328AF" w14:textId="3AC275CB" w:rsidR="00193A72" w:rsidRPr="0071612D" w:rsidRDefault="00193A72" w:rsidP="00193A72">
      <w:pPr>
        <w:tabs>
          <w:tab w:val="right" w:pos="9026"/>
        </w:tabs>
        <w:rPr>
          <w:color w:val="000000" w:themeColor="text1"/>
        </w:rPr>
      </w:pPr>
      <w:r w:rsidRPr="0071612D">
        <w:rPr>
          <w:color w:val="000000" w:themeColor="text1"/>
        </w:rPr>
        <w:t>Care planning policies and procedures describe</w:t>
      </w:r>
      <w:r w:rsidR="00CA39FF">
        <w:rPr>
          <w:color w:val="000000" w:themeColor="text1"/>
        </w:rPr>
        <w:t>d</w:t>
      </w:r>
      <w:r w:rsidRPr="0071612D">
        <w:rPr>
          <w:color w:val="000000" w:themeColor="text1"/>
        </w:rPr>
        <w:t xml:space="preserve"> how the service undertakes assessment and care planning</w:t>
      </w:r>
      <w:r w:rsidR="00940EAD">
        <w:rPr>
          <w:color w:val="000000" w:themeColor="text1"/>
        </w:rPr>
        <w:t>.</w:t>
      </w:r>
    </w:p>
    <w:p w14:paraId="4BD805BA" w14:textId="041AB0E0" w:rsidR="00193A72" w:rsidRPr="00B31BDE" w:rsidRDefault="00193A72" w:rsidP="00193A72">
      <w:pPr>
        <w:rPr>
          <w:rFonts w:eastAsia="Calibri"/>
          <w:color w:val="auto"/>
          <w:lang w:eastAsia="en-US"/>
        </w:rPr>
      </w:pPr>
      <w:r w:rsidRPr="00ED6470">
        <w:rPr>
          <w:rFonts w:eastAsia="Calibri"/>
          <w:color w:val="auto"/>
          <w:lang w:eastAsia="en-US"/>
        </w:rPr>
        <w:t xml:space="preserve">The service </w:t>
      </w:r>
      <w:r w:rsidR="00CA39FF">
        <w:rPr>
          <w:rFonts w:eastAsia="Calibri"/>
          <w:color w:val="auto"/>
          <w:lang w:eastAsia="en-US"/>
        </w:rPr>
        <w:t>demonstrated</w:t>
      </w:r>
      <w:r w:rsidRPr="00ED6470">
        <w:rPr>
          <w:rFonts w:eastAsia="Calibri"/>
          <w:color w:val="auto"/>
          <w:lang w:eastAsia="en-US"/>
        </w:rPr>
        <w:t xml:space="preserve"> outcomes of assessment and planning </w:t>
      </w:r>
      <w:r w:rsidR="00CA39FF">
        <w:rPr>
          <w:rFonts w:eastAsia="Calibri"/>
          <w:color w:val="auto"/>
          <w:lang w:eastAsia="en-US"/>
        </w:rPr>
        <w:t xml:space="preserve">is </w:t>
      </w:r>
      <w:r w:rsidRPr="00ED6470">
        <w:rPr>
          <w:rFonts w:eastAsia="Calibri"/>
          <w:color w:val="auto"/>
          <w:lang w:eastAsia="en-US"/>
        </w:rPr>
        <w:t xml:space="preserve">documented </w:t>
      </w:r>
      <w:r w:rsidR="00301F25" w:rsidRPr="00ED6470">
        <w:rPr>
          <w:rFonts w:eastAsia="Calibri"/>
          <w:color w:val="auto"/>
          <w:lang w:eastAsia="en-US"/>
        </w:rPr>
        <w:t>in care</w:t>
      </w:r>
      <w:r w:rsidRPr="00ED6470">
        <w:rPr>
          <w:rFonts w:eastAsia="Calibri"/>
          <w:color w:val="auto"/>
          <w:lang w:eastAsia="en-US"/>
        </w:rPr>
        <w:t xml:space="preserve"> plan</w:t>
      </w:r>
      <w:r w:rsidR="00CA39FF">
        <w:rPr>
          <w:rFonts w:eastAsia="Calibri"/>
          <w:color w:val="auto"/>
          <w:lang w:eastAsia="en-US"/>
        </w:rPr>
        <w:t>s</w:t>
      </w:r>
      <w:r w:rsidRPr="00ED6470">
        <w:rPr>
          <w:rFonts w:eastAsia="Calibri"/>
          <w:color w:val="auto"/>
          <w:lang w:eastAsia="en-US"/>
        </w:rPr>
        <w:t xml:space="preserve"> that </w:t>
      </w:r>
      <w:r w:rsidR="00CA39FF">
        <w:rPr>
          <w:rFonts w:eastAsia="Calibri"/>
          <w:color w:val="auto"/>
          <w:lang w:eastAsia="en-US"/>
        </w:rPr>
        <w:t>are</w:t>
      </w:r>
      <w:r w:rsidRPr="00ED6470">
        <w:rPr>
          <w:rFonts w:eastAsia="Calibri"/>
          <w:color w:val="auto"/>
          <w:lang w:eastAsia="en-US"/>
        </w:rPr>
        <w:t xml:space="preserve"> readily available to the consumer</w:t>
      </w:r>
      <w:r w:rsidR="000B0844">
        <w:rPr>
          <w:rFonts w:eastAsia="Calibri"/>
          <w:color w:val="auto"/>
          <w:lang w:eastAsia="en-US"/>
        </w:rPr>
        <w:t xml:space="preserve">. Consumers confirmed that they have access to their care plan which is updated and reviewed as </w:t>
      </w:r>
      <w:r w:rsidR="00CA39FF">
        <w:rPr>
          <w:rFonts w:eastAsia="Calibri"/>
          <w:color w:val="auto"/>
          <w:lang w:eastAsia="en-US"/>
        </w:rPr>
        <w:t xml:space="preserve">their </w:t>
      </w:r>
      <w:r w:rsidR="000B0844">
        <w:rPr>
          <w:rFonts w:eastAsia="Calibri"/>
          <w:color w:val="auto"/>
          <w:lang w:eastAsia="en-US"/>
        </w:rPr>
        <w:t xml:space="preserve">needs or preferences change.  </w:t>
      </w:r>
    </w:p>
    <w:p w14:paraId="72C22A06" w14:textId="77777777" w:rsidR="00193A72" w:rsidRDefault="00193A72" w:rsidP="000A6E5B">
      <w:pPr>
        <w:rPr>
          <w:rFonts w:eastAsia="Calibri"/>
          <w:color w:val="0000FF"/>
          <w:lang w:eastAsia="en-US"/>
        </w:rPr>
      </w:pPr>
    </w:p>
    <w:p w14:paraId="739D4DAF" w14:textId="16445951" w:rsidR="000A6E5B" w:rsidRPr="00B74C58" w:rsidRDefault="000A6E5B" w:rsidP="000A6E5B">
      <w:pPr>
        <w:rPr>
          <w:rFonts w:eastAsiaTheme="minorHAnsi"/>
          <w:color w:val="auto"/>
        </w:rPr>
      </w:pPr>
      <w:r w:rsidRPr="00B74C58">
        <w:rPr>
          <w:rFonts w:eastAsiaTheme="minorHAnsi"/>
        </w:rPr>
        <w:lastRenderedPageBreak/>
        <w:t xml:space="preserve">The Quality Standard for the </w:t>
      </w:r>
      <w:r w:rsidRPr="00B74C58">
        <w:rPr>
          <w:rFonts w:eastAsiaTheme="minorHAnsi"/>
          <w:color w:val="auto"/>
        </w:rPr>
        <w:t xml:space="preserve">Home care </w:t>
      </w:r>
      <w:r>
        <w:rPr>
          <w:rFonts w:eastAsiaTheme="minorHAnsi"/>
          <w:color w:val="auto"/>
        </w:rPr>
        <w:t>packages</w:t>
      </w:r>
      <w:r w:rsidRPr="00B74C58">
        <w:rPr>
          <w:rFonts w:eastAsiaTheme="minorHAnsi"/>
          <w:color w:val="auto"/>
        </w:rPr>
        <w:t xml:space="preserve"> </w:t>
      </w:r>
      <w:r w:rsidRPr="00C46244">
        <w:rPr>
          <w:rFonts w:eastAsiaTheme="minorHAnsi"/>
          <w:color w:val="auto"/>
        </w:rPr>
        <w:t xml:space="preserve">service is assessed as </w:t>
      </w:r>
      <w:r>
        <w:rPr>
          <w:rFonts w:eastAsiaTheme="minorHAnsi"/>
          <w:color w:val="auto"/>
        </w:rPr>
        <w:t>Compliant</w:t>
      </w:r>
      <w:r w:rsidRPr="00C46244">
        <w:rPr>
          <w:rFonts w:eastAsiaTheme="minorHAnsi"/>
          <w:color w:val="auto"/>
        </w:rPr>
        <w:t xml:space="preserve"> as five of the five specific requirements have been assessed as </w:t>
      </w:r>
      <w:r>
        <w:rPr>
          <w:rFonts w:eastAsiaTheme="minorHAnsi"/>
          <w:color w:val="auto"/>
        </w:rPr>
        <w:t>Compliant</w:t>
      </w:r>
      <w:r w:rsidRPr="00C46244">
        <w:rPr>
          <w:rFonts w:eastAsiaTheme="minorHAnsi"/>
          <w:color w:val="auto"/>
        </w:rPr>
        <w:t xml:space="preserve">. </w:t>
      </w:r>
    </w:p>
    <w:p w14:paraId="570CA6A3" w14:textId="5995ECF6" w:rsidR="000A6E5B" w:rsidRPr="0060056A" w:rsidRDefault="000A6E5B" w:rsidP="0060056A">
      <w:pPr>
        <w:rPr>
          <w:rFonts w:eastAsia="Calibri"/>
          <w:i/>
          <w:color w:val="auto"/>
          <w:lang w:eastAsia="en-US"/>
        </w:rPr>
      </w:pPr>
      <w:r w:rsidRPr="00B74C58">
        <w:rPr>
          <w:rFonts w:eastAsiaTheme="minorHAnsi"/>
          <w:color w:val="auto"/>
        </w:rPr>
        <w:t xml:space="preserve">The Quality Standard for </w:t>
      </w:r>
      <w:r w:rsidRPr="00C46244">
        <w:rPr>
          <w:rFonts w:eastAsiaTheme="minorHAnsi"/>
          <w:color w:val="auto"/>
        </w:rPr>
        <w:t xml:space="preserve">the Commonwealth home support programme service is assessed as </w:t>
      </w:r>
      <w:r>
        <w:rPr>
          <w:rFonts w:eastAsiaTheme="minorHAnsi"/>
          <w:color w:val="auto"/>
        </w:rPr>
        <w:t>Compliant</w:t>
      </w:r>
      <w:r w:rsidRPr="00C46244">
        <w:rPr>
          <w:rFonts w:eastAsiaTheme="minorHAnsi"/>
          <w:color w:val="auto"/>
        </w:rPr>
        <w:t xml:space="preserve"> as five of the five specific requirements have been assessed as </w:t>
      </w:r>
      <w:r>
        <w:rPr>
          <w:rFonts w:eastAsiaTheme="minorHAnsi"/>
          <w:color w:val="auto"/>
        </w:rPr>
        <w:t>Compliant</w:t>
      </w:r>
      <w:r w:rsidRPr="00C46244">
        <w:rPr>
          <w:rFonts w:eastAsiaTheme="minorHAnsi"/>
          <w:color w:val="auto"/>
        </w:rPr>
        <w:t>.</w:t>
      </w:r>
    </w:p>
    <w:p w14:paraId="45F0D904" w14:textId="70E9DE93"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r w:rsidR="000A6E5B">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6107BF">
        <w:tc>
          <w:tcPr>
            <w:tcW w:w="4531" w:type="dxa"/>
            <w:shd w:val="clear" w:color="auto" w:fill="E7E6E6" w:themeFill="background2"/>
          </w:tcPr>
          <w:p w14:paraId="713B78CD" w14:textId="41C9111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7F5E9" w14:textId="08D099D7" w:rsidR="006107BF" w:rsidRPr="006107BF" w:rsidRDefault="000A6E5B" w:rsidP="006107BF">
            <w:pPr>
              <w:pStyle w:val="Heading3"/>
              <w:spacing w:before="120" w:after="0"/>
              <w:jc w:val="right"/>
              <w:outlineLvl w:val="2"/>
            </w:pPr>
            <w:r>
              <w:rPr>
                <w:color w:val="0000FF"/>
                <w:szCs w:val="26"/>
              </w:rPr>
              <w:t xml:space="preserve"> </w:t>
            </w:r>
            <w:r w:rsidR="006107BF" w:rsidRPr="000A6E5B">
              <w:rPr>
                <w:color w:val="auto"/>
                <w:szCs w:val="26"/>
              </w:rPr>
              <w:t>Compliant</w:t>
            </w:r>
          </w:p>
        </w:tc>
      </w:tr>
      <w:tr w:rsidR="006107BF" w:rsidRPr="002B61BB" w14:paraId="6AB08D17" w14:textId="77777777" w:rsidTr="006107BF">
        <w:tc>
          <w:tcPr>
            <w:tcW w:w="4531" w:type="dxa"/>
            <w:shd w:val="clear" w:color="auto" w:fill="E7E6E6" w:themeFill="background2"/>
          </w:tcPr>
          <w:p w14:paraId="3B62233B" w14:textId="77777777" w:rsidR="006107BF" w:rsidRPr="002B61BB" w:rsidRDefault="006107BF" w:rsidP="006107BF">
            <w:pPr>
              <w:pStyle w:val="Heading3"/>
              <w:spacing w:before="0" w:after="0"/>
              <w:outlineLvl w:val="2"/>
            </w:pPr>
          </w:p>
        </w:tc>
        <w:tc>
          <w:tcPr>
            <w:tcW w:w="993" w:type="dxa"/>
            <w:shd w:val="clear" w:color="auto" w:fill="E7E6E6" w:themeFill="background2"/>
          </w:tcPr>
          <w:p w14:paraId="3EEE56F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88B14FA" w14:textId="1A82D983" w:rsidR="006107BF" w:rsidRPr="006107BF" w:rsidRDefault="000A6E5B" w:rsidP="006107BF">
            <w:pPr>
              <w:pStyle w:val="Heading3"/>
              <w:spacing w:before="0" w:after="0"/>
              <w:jc w:val="right"/>
              <w:outlineLvl w:val="2"/>
            </w:pPr>
            <w:r w:rsidRPr="000A6E5B">
              <w:rPr>
                <w:color w:val="auto"/>
                <w:szCs w:val="26"/>
              </w:rPr>
              <w:t>Compliant</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24085962" w14:textId="13BCA718" w:rsidR="00652230" w:rsidRDefault="000A6E5B" w:rsidP="00652230">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8780D26" w14:textId="77777777" w:rsidTr="006107BF">
        <w:tc>
          <w:tcPr>
            <w:tcW w:w="4531" w:type="dxa"/>
            <w:shd w:val="clear" w:color="auto" w:fill="E7E6E6" w:themeFill="background2"/>
          </w:tcPr>
          <w:p w14:paraId="05F3866D" w14:textId="0434D642" w:rsidR="006107BF" w:rsidRPr="002B61BB" w:rsidRDefault="006107BF" w:rsidP="006107BF">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3874BEA" w14:textId="3AB7CA94" w:rsidR="006107BF" w:rsidRPr="006107BF" w:rsidRDefault="000A6E5B" w:rsidP="006107BF">
            <w:pPr>
              <w:pStyle w:val="Heading3"/>
              <w:spacing w:before="120" w:after="0"/>
              <w:jc w:val="right"/>
              <w:outlineLvl w:val="2"/>
            </w:pPr>
            <w:r w:rsidRPr="000A6E5B">
              <w:rPr>
                <w:color w:val="auto"/>
                <w:szCs w:val="26"/>
              </w:rPr>
              <w:t>Compliant</w:t>
            </w:r>
          </w:p>
        </w:tc>
      </w:tr>
      <w:tr w:rsidR="006107BF" w:rsidRPr="002B61BB" w14:paraId="58429188" w14:textId="77777777" w:rsidTr="006107BF">
        <w:tc>
          <w:tcPr>
            <w:tcW w:w="4531" w:type="dxa"/>
            <w:shd w:val="clear" w:color="auto" w:fill="E7E6E6" w:themeFill="background2"/>
          </w:tcPr>
          <w:p w14:paraId="609D4D09"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A1312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BE6972D" w14:textId="2909BFFC" w:rsidR="006107BF" w:rsidRPr="006107BF" w:rsidRDefault="000A6E5B" w:rsidP="006107BF">
            <w:pPr>
              <w:pStyle w:val="Heading3"/>
              <w:spacing w:before="0" w:after="0"/>
              <w:jc w:val="right"/>
              <w:outlineLvl w:val="2"/>
            </w:pPr>
            <w:r w:rsidRPr="000A6E5B">
              <w:rPr>
                <w:color w:val="auto"/>
                <w:szCs w:val="26"/>
              </w:rPr>
              <w:t>Compliant</w:t>
            </w: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51132A21" w14:textId="684C0C1B" w:rsidR="00652230" w:rsidRDefault="000A6E5B" w:rsidP="00652230">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7AB467E" w14:textId="77777777" w:rsidTr="006107BF">
        <w:tc>
          <w:tcPr>
            <w:tcW w:w="4531" w:type="dxa"/>
            <w:shd w:val="clear" w:color="auto" w:fill="E7E6E6" w:themeFill="background2"/>
          </w:tcPr>
          <w:p w14:paraId="61C1DDA8" w14:textId="396B0172" w:rsidR="006107BF" w:rsidRPr="002B61BB" w:rsidRDefault="006107BF" w:rsidP="006107B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3DFB18C" w14:textId="70763C5A" w:rsidR="006107BF" w:rsidRPr="006107BF" w:rsidRDefault="000A6E5B" w:rsidP="006107BF">
            <w:pPr>
              <w:pStyle w:val="Heading3"/>
              <w:spacing w:before="120" w:after="0"/>
              <w:jc w:val="right"/>
              <w:outlineLvl w:val="2"/>
            </w:pPr>
            <w:r w:rsidRPr="000A6E5B">
              <w:rPr>
                <w:color w:val="auto"/>
                <w:szCs w:val="26"/>
              </w:rPr>
              <w:t>Compliant</w:t>
            </w:r>
          </w:p>
        </w:tc>
      </w:tr>
      <w:tr w:rsidR="006107BF" w:rsidRPr="002B61BB" w14:paraId="5BF6E903" w14:textId="77777777" w:rsidTr="006107BF">
        <w:tc>
          <w:tcPr>
            <w:tcW w:w="4531" w:type="dxa"/>
            <w:shd w:val="clear" w:color="auto" w:fill="E7E6E6" w:themeFill="background2"/>
          </w:tcPr>
          <w:p w14:paraId="20BC02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7AD41B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CBF8FA7" w14:textId="3A94511E" w:rsidR="006107BF" w:rsidRPr="006107BF" w:rsidRDefault="000A6E5B" w:rsidP="006107BF">
            <w:pPr>
              <w:pStyle w:val="Heading3"/>
              <w:spacing w:before="0" w:after="0"/>
              <w:jc w:val="right"/>
              <w:outlineLvl w:val="2"/>
            </w:pPr>
            <w:r w:rsidRPr="000A6E5B">
              <w:rPr>
                <w:color w:val="auto"/>
                <w:szCs w:val="26"/>
              </w:rPr>
              <w:t>Compliant</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45D0047" w14:textId="6E73C71A" w:rsidR="00652230" w:rsidRDefault="000A6E5B" w:rsidP="00652230">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614215" w14:textId="77777777" w:rsidTr="006107BF">
        <w:tc>
          <w:tcPr>
            <w:tcW w:w="4531" w:type="dxa"/>
            <w:shd w:val="clear" w:color="auto" w:fill="E7E6E6" w:themeFill="background2"/>
          </w:tcPr>
          <w:p w14:paraId="727DAB1D" w14:textId="62A4AADB" w:rsidR="006107BF" w:rsidRPr="002B61BB" w:rsidRDefault="006107BF" w:rsidP="006107BF">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073ED3E" w14:textId="1E07E2D4" w:rsidR="006107BF" w:rsidRPr="006107BF" w:rsidRDefault="000A6E5B" w:rsidP="006107BF">
            <w:pPr>
              <w:pStyle w:val="Heading3"/>
              <w:spacing w:before="120" w:after="0"/>
              <w:jc w:val="right"/>
              <w:outlineLvl w:val="2"/>
            </w:pPr>
            <w:r w:rsidRPr="000A6E5B">
              <w:rPr>
                <w:color w:val="auto"/>
                <w:szCs w:val="26"/>
              </w:rPr>
              <w:t>Compliant</w:t>
            </w:r>
          </w:p>
        </w:tc>
      </w:tr>
      <w:tr w:rsidR="006107BF" w:rsidRPr="002B61BB" w14:paraId="1D1CD2DF" w14:textId="77777777" w:rsidTr="006107BF">
        <w:tc>
          <w:tcPr>
            <w:tcW w:w="4531" w:type="dxa"/>
            <w:shd w:val="clear" w:color="auto" w:fill="E7E6E6" w:themeFill="background2"/>
          </w:tcPr>
          <w:p w14:paraId="4031024F"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32730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172D331" w14:textId="1CD06785" w:rsidR="006107BF" w:rsidRPr="006107BF" w:rsidRDefault="000A6E5B" w:rsidP="006107BF">
            <w:pPr>
              <w:pStyle w:val="Heading3"/>
              <w:spacing w:before="0" w:after="0"/>
              <w:jc w:val="right"/>
              <w:outlineLvl w:val="2"/>
            </w:pPr>
            <w:r w:rsidRPr="000A6E5B">
              <w:rPr>
                <w:color w:val="auto"/>
                <w:szCs w:val="26"/>
              </w:rPr>
              <w:t>Compliant</w:t>
            </w: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247CF36" w14:textId="23B42C9E" w:rsidR="00652230" w:rsidRDefault="000A6E5B" w:rsidP="00652230">
      <w:pPr>
        <w:spacing w:line="240" w:lineRule="auto"/>
        <w:rPr>
          <w:color w:val="0000FF"/>
        </w:rPr>
      </w:pPr>
      <w:r>
        <w:lastRenderedPageBreak/>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FA45F" w14:textId="77777777" w:rsidTr="006107BF">
        <w:tc>
          <w:tcPr>
            <w:tcW w:w="4531" w:type="dxa"/>
            <w:shd w:val="clear" w:color="auto" w:fill="E7E6E6" w:themeFill="background2"/>
          </w:tcPr>
          <w:p w14:paraId="32357731" w14:textId="154F7F8A" w:rsidR="006107BF" w:rsidRPr="002B61BB" w:rsidRDefault="006107BF" w:rsidP="006107BF">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CDED50A" w14:textId="40A02EA4" w:rsidR="006107BF" w:rsidRPr="006107BF" w:rsidRDefault="000A6E5B" w:rsidP="006107BF">
            <w:pPr>
              <w:pStyle w:val="Heading3"/>
              <w:spacing w:before="120" w:after="0"/>
              <w:jc w:val="right"/>
              <w:outlineLvl w:val="2"/>
            </w:pPr>
            <w:r w:rsidRPr="000A6E5B">
              <w:rPr>
                <w:color w:val="auto"/>
                <w:szCs w:val="26"/>
              </w:rPr>
              <w:t>Compliant</w:t>
            </w:r>
          </w:p>
        </w:tc>
      </w:tr>
      <w:tr w:rsidR="006107BF" w:rsidRPr="002B61BB" w14:paraId="420A0CB4" w14:textId="77777777" w:rsidTr="006107BF">
        <w:tc>
          <w:tcPr>
            <w:tcW w:w="4531" w:type="dxa"/>
            <w:shd w:val="clear" w:color="auto" w:fill="E7E6E6" w:themeFill="background2"/>
          </w:tcPr>
          <w:p w14:paraId="26718BC8"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0C452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AC4FC27" w14:textId="5963BD1C" w:rsidR="006107BF" w:rsidRPr="006107BF" w:rsidRDefault="000A6E5B" w:rsidP="006107BF">
            <w:pPr>
              <w:pStyle w:val="Heading3"/>
              <w:spacing w:before="0" w:after="0"/>
              <w:jc w:val="right"/>
              <w:outlineLvl w:val="2"/>
            </w:pPr>
            <w:r w:rsidRPr="000A6E5B">
              <w:rPr>
                <w:color w:val="auto"/>
                <w:szCs w:val="26"/>
              </w:rPr>
              <w:t>Compliant</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78A01A8A" w14:textId="4CF604BA" w:rsidR="00652230" w:rsidRDefault="000A6E5B" w:rsidP="00652230">
      <w:pPr>
        <w:spacing w:line="240" w:lineRule="auto"/>
        <w:rPr>
          <w:color w:val="0000FF"/>
        </w:rPr>
      </w:pPr>
      <w:r>
        <w:t xml:space="preserve"> </w:t>
      </w: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1D951E8E"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5278B3" w:rsidRPr="005278B3">
        <w:rPr>
          <w:rFonts w:ascii="Arial" w:hAnsi="Arial" w:cs="Times New Roman"/>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5278B3" w:rsidRPr="005278B3">
        <w:rPr>
          <w:rFonts w:ascii="Arial" w:hAnsi="Arial" w:cs="Times New Roman"/>
          <w:bCs w:val="0"/>
          <w:iCs w:val="0"/>
          <w:color w:val="FFFFFF" w:themeColor="background1"/>
          <w:sz w:val="36"/>
          <w:szCs w:val="36"/>
        </w:rPr>
        <w:t>Compliant</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4059918C" w14:textId="3E904A20" w:rsidR="000A6E5B" w:rsidRDefault="000A6E5B" w:rsidP="000A6E5B">
      <w:pPr>
        <w:rPr>
          <w:rFonts w:eastAsiaTheme="minorHAnsi"/>
          <w:iCs/>
          <w:color w:val="auto"/>
          <w:szCs w:val="22"/>
          <w:lang w:eastAsia="en-US"/>
        </w:rPr>
      </w:pPr>
      <w:bookmarkStart w:id="6" w:name="_Hlk75950982"/>
      <w:r>
        <w:rPr>
          <w:rFonts w:eastAsiaTheme="minorHAnsi"/>
          <w:iCs/>
          <w:color w:val="auto"/>
          <w:szCs w:val="22"/>
          <w:lang w:eastAsia="en-US"/>
        </w:rPr>
        <w:t>The service demonstrated that consumers receive safe and effective personal and clinical care, in accordance with the consumer’s needs, goals and preferences to optimise their health and well-being.</w:t>
      </w:r>
    </w:p>
    <w:p w14:paraId="40787A21" w14:textId="20202FF6" w:rsidR="00C15593" w:rsidRDefault="00C15593" w:rsidP="000A6E5B">
      <w:pPr>
        <w:rPr>
          <w:rFonts w:eastAsiaTheme="minorHAnsi"/>
          <w:iCs/>
          <w:color w:val="auto"/>
          <w:szCs w:val="22"/>
          <w:lang w:eastAsia="en-US"/>
        </w:rPr>
      </w:pPr>
      <w:r>
        <w:rPr>
          <w:rFonts w:eastAsiaTheme="minorHAnsi"/>
          <w:iCs/>
          <w:color w:val="auto"/>
          <w:szCs w:val="22"/>
          <w:lang w:eastAsia="en-US"/>
        </w:rPr>
        <w:t>Consumers said that</w:t>
      </w:r>
      <w:r w:rsidR="00B611D4">
        <w:rPr>
          <w:rFonts w:eastAsiaTheme="minorHAnsi"/>
          <w:iCs/>
          <w:color w:val="auto"/>
          <w:szCs w:val="22"/>
          <w:lang w:eastAsia="en-US"/>
        </w:rPr>
        <w:t xml:space="preserve"> they were confident in the staff’s knowledge, assessment and on-going care of their clinical needs including wound and pressure area care.</w:t>
      </w:r>
    </w:p>
    <w:p w14:paraId="47318140" w14:textId="0D2FE9EB" w:rsidR="000A6E5B" w:rsidRDefault="000A6E5B" w:rsidP="000A6E5B">
      <w:pPr>
        <w:rPr>
          <w:rFonts w:eastAsiaTheme="minorHAnsi"/>
          <w:iCs/>
          <w:color w:val="auto"/>
          <w:szCs w:val="22"/>
          <w:lang w:eastAsia="en-US"/>
        </w:rPr>
      </w:pPr>
      <w:r>
        <w:rPr>
          <w:rFonts w:eastAsiaTheme="minorHAnsi"/>
          <w:iCs/>
          <w:color w:val="auto"/>
          <w:szCs w:val="22"/>
          <w:lang w:eastAsia="en-US"/>
        </w:rPr>
        <w:t xml:space="preserve">Care planning documents demonstrated deterioration or changes in </w:t>
      </w:r>
      <w:r w:rsidR="00B611D4">
        <w:rPr>
          <w:rFonts w:eastAsiaTheme="minorHAnsi"/>
          <w:iCs/>
          <w:color w:val="auto"/>
          <w:szCs w:val="22"/>
          <w:lang w:eastAsia="en-US"/>
        </w:rPr>
        <w:t>a</w:t>
      </w:r>
      <w:r>
        <w:rPr>
          <w:rFonts w:eastAsiaTheme="minorHAnsi"/>
          <w:iCs/>
          <w:color w:val="auto"/>
          <w:szCs w:val="22"/>
          <w:lang w:eastAsia="en-US"/>
        </w:rPr>
        <w:t xml:space="preserve"> consumer’s condition or health status is responded to</w:t>
      </w:r>
      <w:r w:rsidR="00B611D4">
        <w:rPr>
          <w:rFonts w:eastAsiaTheme="minorHAnsi"/>
          <w:iCs/>
          <w:color w:val="auto"/>
          <w:szCs w:val="22"/>
          <w:lang w:eastAsia="en-US"/>
        </w:rPr>
        <w:t xml:space="preserve"> and actioned</w:t>
      </w:r>
      <w:r>
        <w:rPr>
          <w:rFonts w:eastAsiaTheme="minorHAnsi"/>
          <w:iCs/>
          <w:color w:val="auto"/>
          <w:szCs w:val="22"/>
          <w:lang w:eastAsia="en-US"/>
        </w:rPr>
        <w:t xml:space="preserve"> in a timely manner. </w:t>
      </w:r>
    </w:p>
    <w:p w14:paraId="51384279" w14:textId="796B50F6" w:rsidR="000A6E5B" w:rsidRDefault="000A6E5B" w:rsidP="000A6E5B">
      <w:r>
        <w:t xml:space="preserve">Information about the consumer’s condition, needs and preferences is communicated within the organisation, and with others where responsibility for care is shared. </w:t>
      </w:r>
    </w:p>
    <w:p w14:paraId="23D85AEC" w14:textId="7077CED2" w:rsidR="0060056A" w:rsidRDefault="0060056A" w:rsidP="0060056A">
      <w:pPr>
        <w:rPr>
          <w:rFonts w:eastAsia="Calibri"/>
          <w:color w:val="0000FF"/>
          <w:lang w:eastAsia="en-US"/>
        </w:rPr>
      </w:pPr>
      <w:r>
        <w:t xml:space="preserve">Staff demonstrated they know their consumers well and have access to training and resources that </w:t>
      </w:r>
      <w:r w:rsidR="00B611D4">
        <w:t xml:space="preserve">further </w:t>
      </w:r>
      <w:r>
        <w:t xml:space="preserve">guide them in delivering care and services that </w:t>
      </w:r>
      <w:r w:rsidR="00301F25">
        <w:t>are of best</w:t>
      </w:r>
      <w:r>
        <w:t xml:space="preserve"> practice</w:t>
      </w:r>
      <w:r w:rsidR="00B611D4">
        <w:t xml:space="preserve"> standard</w:t>
      </w:r>
      <w:r>
        <w:t>. Management described effective monitoring systems and processes to ensure personal and clinical care safe and tailored to the needs of consumers.</w:t>
      </w:r>
    </w:p>
    <w:p w14:paraId="250DF763" w14:textId="0D38B677" w:rsidR="0060056A" w:rsidRPr="00E9069C" w:rsidRDefault="0060056A" w:rsidP="000A6E5B">
      <w:pPr>
        <w:rPr>
          <w:rFonts w:eastAsia="Calibri"/>
          <w:color w:val="auto"/>
          <w:lang w:eastAsia="en-US"/>
        </w:rPr>
      </w:pPr>
      <w:r w:rsidRPr="006004A4">
        <w:rPr>
          <w:rFonts w:eastAsia="Calibri"/>
          <w:color w:val="auto"/>
          <w:lang w:eastAsia="en-US"/>
        </w:rPr>
        <w:t>The service was able to demonstrate effective management of high impact or high prevalence risks associated with the care of consumers.</w:t>
      </w:r>
      <w:r>
        <w:rPr>
          <w:rFonts w:eastAsia="Calibri"/>
          <w:color w:val="auto"/>
          <w:lang w:eastAsia="en-US"/>
        </w:rPr>
        <w:t xml:space="preserve"> </w:t>
      </w:r>
      <w:r w:rsidRPr="00E47337">
        <w:rPr>
          <w:rFonts w:eastAsiaTheme="minorHAnsi" w:cstheme="minorHAnsi"/>
        </w:rPr>
        <w:t xml:space="preserve">Consumers how their risks are managed and </w:t>
      </w:r>
      <w:r w:rsidR="00E9069C">
        <w:rPr>
          <w:rFonts w:eastAsiaTheme="minorHAnsi" w:cstheme="minorHAnsi"/>
        </w:rPr>
        <w:t xml:space="preserve">said that they </w:t>
      </w:r>
      <w:r w:rsidRPr="00E47337">
        <w:rPr>
          <w:rFonts w:eastAsiaTheme="minorHAnsi" w:cstheme="minorHAnsi"/>
        </w:rPr>
        <w:t>are satisfied with the support they receive from staff.</w:t>
      </w:r>
      <w:r>
        <w:rPr>
          <w:rFonts w:eastAsiaTheme="minorHAnsi" w:cstheme="minorHAnsi"/>
        </w:rPr>
        <w:t xml:space="preserve"> </w:t>
      </w:r>
      <w:r w:rsidRPr="006004A4">
        <w:rPr>
          <w:rFonts w:eastAsiaTheme="minorHAnsi" w:cstheme="minorHAnsi"/>
        </w:rPr>
        <w:t xml:space="preserve">Management and clinical staff </w:t>
      </w:r>
      <w:r>
        <w:t>advised they discuss</w:t>
      </w:r>
      <w:r w:rsidR="00E9069C">
        <w:t xml:space="preserve"> and document</w:t>
      </w:r>
      <w:r>
        <w:t xml:space="preserve"> high impact or </w:t>
      </w:r>
      <w:r>
        <w:lastRenderedPageBreak/>
        <w:t>high prevalence risks</w:t>
      </w:r>
      <w:r w:rsidRPr="006004A4">
        <w:rPr>
          <w:color w:val="FF66CC"/>
        </w:rPr>
        <w:t xml:space="preserve"> </w:t>
      </w:r>
      <w:r w:rsidRPr="006004A4">
        <w:rPr>
          <w:color w:val="000000" w:themeColor="text1"/>
        </w:rPr>
        <w:t xml:space="preserve">and incidents </w:t>
      </w:r>
      <w:r>
        <w:t>as part of their meetings, including in clinical and management meetings.</w:t>
      </w:r>
    </w:p>
    <w:p w14:paraId="765B0E12" w14:textId="4C4F5935" w:rsidR="000A6E5B" w:rsidRDefault="000A6E5B" w:rsidP="000A6E5B">
      <w:pPr>
        <w:rPr>
          <w:rFonts w:eastAsiaTheme="minorHAnsi"/>
          <w:color w:val="000000" w:themeColor="text1"/>
          <w:szCs w:val="22"/>
          <w:lang w:eastAsia="en-US"/>
        </w:rPr>
      </w:pPr>
      <w:r>
        <w:rPr>
          <w:iCs/>
          <w:color w:val="000000" w:themeColor="text1"/>
        </w:rPr>
        <w:t xml:space="preserve">The service has systems and processes to </w:t>
      </w:r>
      <w:r>
        <w:rPr>
          <w:rFonts w:eastAsiaTheme="minorHAnsi"/>
          <w:color w:val="000000" w:themeColor="text1"/>
          <w:szCs w:val="22"/>
          <w:lang w:eastAsia="en-US"/>
        </w:rPr>
        <w:t>maintain appropriate infection control and minimise the risk of COVID-19.</w:t>
      </w:r>
    </w:p>
    <w:p w14:paraId="1B1E3141" w14:textId="6E104E91" w:rsidR="0060056A" w:rsidRPr="0060056A" w:rsidRDefault="0060056A" w:rsidP="000A6E5B">
      <w:pPr>
        <w:rPr>
          <w:rFonts w:eastAsia="Calibri"/>
          <w:color w:val="auto"/>
          <w:lang w:eastAsia="en-US"/>
        </w:rPr>
      </w:pPr>
      <w:r>
        <w:rPr>
          <w:rFonts w:eastAsia="Calibri"/>
          <w:color w:val="auto"/>
          <w:lang w:eastAsia="en-US"/>
        </w:rPr>
        <w:t>The service demonstrated that the needs, goals and preferences of consumers nearing end of life are recognised</w:t>
      </w:r>
      <w:r w:rsidR="00E9069C">
        <w:rPr>
          <w:rFonts w:eastAsia="Calibri"/>
          <w:color w:val="auto"/>
          <w:lang w:eastAsia="en-US"/>
        </w:rPr>
        <w:t xml:space="preserve">, documented </w:t>
      </w:r>
      <w:r>
        <w:rPr>
          <w:rFonts w:eastAsia="Calibri"/>
          <w:color w:val="auto"/>
          <w:lang w:eastAsia="en-US"/>
        </w:rPr>
        <w:t xml:space="preserve">and addressed, their comfort </w:t>
      </w:r>
      <w:r w:rsidR="00301F25">
        <w:rPr>
          <w:rFonts w:eastAsia="Calibri"/>
          <w:color w:val="auto"/>
          <w:lang w:eastAsia="en-US"/>
        </w:rPr>
        <w:t>maximised,</w:t>
      </w:r>
      <w:r>
        <w:rPr>
          <w:rFonts w:eastAsia="Calibri"/>
          <w:color w:val="auto"/>
          <w:lang w:eastAsia="en-US"/>
        </w:rPr>
        <w:t xml:space="preserve"> and their dignity preserved. The service has established relationships with palliative care specialists and work in partnership with palliative care teams to meet consumer’s needs and end of life wishes.</w:t>
      </w:r>
    </w:p>
    <w:p w14:paraId="75A2688C" w14:textId="5411DE8F" w:rsidR="000A6E5B" w:rsidRPr="001B7B93" w:rsidRDefault="000A6E5B" w:rsidP="000A6E5B">
      <w:pPr>
        <w:rPr>
          <w:rFonts w:eastAsiaTheme="minorHAnsi"/>
          <w:color w:val="auto"/>
        </w:rPr>
      </w:pPr>
      <w:r w:rsidRPr="001B7B93">
        <w:rPr>
          <w:rFonts w:eastAsiaTheme="minorHAnsi"/>
        </w:rPr>
        <w:t xml:space="preserve">The Quality Standard for the </w:t>
      </w:r>
      <w:r w:rsidRPr="001B7B93">
        <w:rPr>
          <w:rFonts w:eastAsiaTheme="minorHAnsi"/>
          <w:color w:val="auto"/>
        </w:rPr>
        <w:t xml:space="preserve">Home care </w:t>
      </w:r>
      <w:r>
        <w:rPr>
          <w:rFonts w:eastAsiaTheme="minorHAnsi"/>
          <w:color w:val="auto"/>
        </w:rPr>
        <w:t>packages</w:t>
      </w:r>
      <w:r w:rsidRPr="001B7B93">
        <w:rPr>
          <w:rFonts w:eastAsiaTheme="minorHAnsi"/>
          <w:color w:val="auto"/>
        </w:rPr>
        <w:t xml:space="preserve"> </w:t>
      </w:r>
      <w:r w:rsidRPr="000B6E90">
        <w:rPr>
          <w:rFonts w:eastAsiaTheme="minorHAnsi"/>
          <w:color w:val="auto"/>
        </w:rPr>
        <w:t xml:space="preserve">service is assessed as </w:t>
      </w:r>
      <w:r>
        <w:rPr>
          <w:rFonts w:eastAsiaTheme="minorHAnsi"/>
          <w:color w:val="auto"/>
        </w:rPr>
        <w:t>Compliant</w:t>
      </w:r>
      <w:r w:rsidRPr="000B6E90">
        <w:rPr>
          <w:rFonts w:eastAsiaTheme="minorHAnsi"/>
          <w:color w:val="auto"/>
        </w:rPr>
        <w:t xml:space="preserve"> as seven of the seven specific requirements have been assessed as </w:t>
      </w:r>
      <w:r>
        <w:rPr>
          <w:rFonts w:eastAsiaTheme="minorHAnsi"/>
          <w:color w:val="auto"/>
        </w:rPr>
        <w:t>Compliant</w:t>
      </w:r>
      <w:r w:rsidRPr="000B6E90">
        <w:rPr>
          <w:rFonts w:eastAsiaTheme="minorHAnsi"/>
          <w:color w:val="auto"/>
        </w:rPr>
        <w:t xml:space="preserve">. </w:t>
      </w:r>
    </w:p>
    <w:p w14:paraId="7930A6DD" w14:textId="202AD887" w:rsidR="000A6E5B" w:rsidRPr="0060056A" w:rsidRDefault="000A6E5B" w:rsidP="0060056A">
      <w:pPr>
        <w:rPr>
          <w:rFonts w:eastAsia="Calibri"/>
          <w:i/>
          <w:color w:val="auto"/>
          <w:lang w:eastAsia="en-US"/>
        </w:rPr>
      </w:pPr>
      <w:r w:rsidRPr="001B7B93">
        <w:rPr>
          <w:rFonts w:eastAsiaTheme="minorHAnsi"/>
          <w:color w:val="auto"/>
        </w:rPr>
        <w:t xml:space="preserve">The Quality </w:t>
      </w:r>
      <w:r w:rsidRPr="000B6E90">
        <w:rPr>
          <w:rFonts w:eastAsiaTheme="minorHAnsi"/>
          <w:color w:val="auto"/>
        </w:rPr>
        <w:t xml:space="preserve">Standard for the Commonwealth home support programme service is assessed as </w:t>
      </w:r>
      <w:r>
        <w:rPr>
          <w:rFonts w:eastAsiaTheme="minorHAnsi"/>
          <w:color w:val="auto"/>
        </w:rPr>
        <w:t>Compliant</w:t>
      </w:r>
      <w:r w:rsidRPr="000B6E90">
        <w:rPr>
          <w:rFonts w:eastAsiaTheme="minorHAnsi"/>
          <w:color w:val="auto"/>
        </w:rPr>
        <w:t xml:space="preserve"> as seven of the seven specific requirements have been assessed as </w:t>
      </w:r>
      <w:r>
        <w:rPr>
          <w:rFonts w:eastAsiaTheme="minorHAnsi"/>
          <w:color w:val="auto"/>
        </w:rPr>
        <w:t>Compliant.</w:t>
      </w:r>
    </w:p>
    <w:p w14:paraId="35C6EE1B" w14:textId="4B363233"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r w:rsidR="000A6E5B">
        <w:rPr>
          <w:i/>
          <w:color w:val="0000FF"/>
        </w:rPr>
        <w:t xml:space="preserve"> </w:t>
      </w:r>
      <w:r w:rsidR="00161103" w:rsidRPr="00507CBC">
        <w:rPr>
          <w:b/>
          <w:i/>
          <w:color w:val="0000FF"/>
        </w:rPr>
        <w:t xml:space="preserve"> </w:t>
      </w:r>
      <w:r w:rsidR="000A6E5B">
        <w:rPr>
          <w:b/>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4E8D0CE" w14:textId="77777777" w:rsidTr="006107BF">
        <w:tc>
          <w:tcPr>
            <w:tcW w:w="4531" w:type="dxa"/>
            <w:shd w:val="clear" w:color="auto" w:fill="E7E6E6" w:themeFill="background2"/>
          </w:tcPr>
          <w:bookmarkEnd w:id="6"/>
          <w:p w14:paraId="5A51DC38" w14:textId="57DA7EB9" w:rsidR="006107BF" w:rsidRPr="002B61BB" w:rsidRDefault="006107BF" w:rsidP="006107BF">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6E4DC6C" w14:textId="3FF7DF04" w:rsidR="006107BF" w:rsidRPr="000A6E5B" w:rsidRDefault="000A6E5B" w:rsidP="006107BF">
            <w:pPr>
              <w:pStyle w:val="Heading3"/>
              <w:spacing w:before="120" w:after="0"/>
              <w:jc w:val="right"/>
              <w:outlineLvl w:val="2"/>
              <w:rPr>
                <w:color w:val="auto"/>
              </w:rPr>
            </w:pPr>
            <w:r w:rsidRPr="000A6E5B">
              <w:rPr>
                <w:color w:val="auto"/>
                <w:szCs w:val="26"/>
              </w:rPr>
              <w:t xml:space="preserve"> </w:t>
            </w:r>
            <w:r w:rsidR="006107BF" w:rsidRPr="000A6E5B">
              <w:rPr>
                <w:color w:val="auto"/>
                <w:szCs w:val="26"/>
              </w:rPr>
              <w:t xml:space="preserve"> Compliant</w:t>
            </w:r>
          </w:p>
        </w:tc>
      </w:tr>
      <w:tr w:rsidR="000A6E5B" w:rsidRPr="002B61BB" w14:paraId="28E7D99E" w14:textId="77777777" w:rsidTr="006107BF">
        <w:tc>
          <w:tcPr>
            <w:tcW w:w="4531" w:type="dxa"/>
            <w:shd w:val="clear" w:color="auto" w:fill="E7E6E6" w:themeFill="background2"/>
          </w:tcPr>
          <w:p w14:paraId="529F6A2B" w14:textId="77777777" w:rsidR="000A6E5B" w:rsidRPr="002B61BB" w:rsidRDefault="000A6E5B" w:rsidP="000A6E5B">
            <w:pPr>
              <w:pStyle w:val="Heading3"/>
              <w:spacing w:before="0" w:after="0"/>
              <w:outlineLvl w:val="2"/>
            </w:pPr>
          </w:p>
        </w:tc>
        <w:tc>
          <w:tcPr>
            <w:tcW w:w="993" w:type="dxa"/>
            <w:shd w:val="clear" w:color="auto" w:fill="E7E6E6" w:themeFill="background2"/>
          </w:tcPr>
          <w:p w14:paraId="48B8CCB6" w14:textId="77777777" w:rsidR="000A6E5B" w:rsidRPr="002B61BB" w:rsidRDefault="000A6E5B" w:rsidP="000A6E5B">
            <w:pPr>
              <w:pStyle w:val="Heading3"/>
              <w:spacing w:before="0" w:after="0"/>
              <w:outlineLvl w:val="2"/>
            </w:pPr>
            <w:r w:rsidRPr="002B61BB">
              <w:t xml:space="preserve">CHSP </w:t>
            </w:r>
          </w:p>
        </w:tc>
        <w:tc>
          <w:tcPr>
            <w:tcW w:w="3548" w:type="dxa"/>
            <w:shd w:val="clear" w:color="auto" w:fill="E7E6E6" w:themeFill="background2"/>
          </w:tcPr>
          <w:p w14:paraId="74923AD4" w14:textId="27E158EA" w:rsidR="000A6E5B" w:rsidRPr="006107BF" w:rsidRDefault="000A6E5B" w:rsidP="000A6E5B">
            <w:pPr>
              <w:pStyle w:val="Heading3"/>
              <w:spacing w:before="0" w:after="0"/>
              <w:jc w:val="right"/>
              <w:outlineLvl w:val="2"/>
            </w:pPr>
            <w:r w:rsidRPr="000A6E5B">
              <w:rPr>
                <w:color w:val="auto"/>
                <w:szCs w:val="26"/>
              </w:rPr>
              <w:t xml:space="preserve">  Compliant</w:t>
            </w: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0D4D8A1F" w14:textId="69CDC354" w:rsidR="00FA2449" w:rsidRDefault="000A6E5B" w:rsidP="00FA244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A6E5B" w:rsidRPr="002B61BB" w14:paraId="246AD491" w14:textId="77777777" w:rsidTr="006107BF">
        <w:tc>
          <w:tcPr>
            <w:tcW w:w="4531" w:type="dxa"/>
            <w:shd w:val="clear" w:color="auto" w:fill="E7E6E6" w:themeFill="background2"/>
          </w:tcPr>
          <w:p w14:paraId="1DD0A013" w14:textId="42ECE8A9" w:rsidR="000A6E5B" w:rsidRPr="002B61BB" w:rsidRDefault="000A6E5B" w:rsidP="000A6E5B">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77777777" w:rsidR="000A6E5B" w:rsidRPr="002B61BB" w:rsidRDefault="000A6E5B" w:rsidP="000A6E5B">
            <w:pPr>
              <w:pStyle w:val="Heading3"/>
              <w:spacing w:before="120" w:after="0"/>
              <w:outlineLvl w:val="2"/>
            </w:pPr>
            <w:r w:rsidRPr="002B61BB">
              <w:t xml:space="preserve">HCP   </w:t>
            </w:r>
          </w:p>
        </w:tc>
        <w:tc>
          <w:tcPr>
            <w:tcW w:w="3548" w:type="dxa"/>
            <w:shd w:val="clear" w:color="auto" w:fill="E7E6E6" w:themeFill="background2"/>
          </w:tcPr>
          <w:p w14:paraId="1184883A" w14:textId="1FBF496E" w:rsidR="000A6E5B" w:rsidRPr="006107BF" w:rsidRDefault="000A6E5B" w:rsidP="000A6E5B">
            <w:pPr>
              <w:pStyle w:val="Heading3"/>
              <w:spacing w:before="120" w:after="0"/>
              <w:jc w:val="right"/>
              <w:outlineLvl w:val="2"/>
            </w:pPr>
            <w:r w:rsidRPr="000A6E5B">
              <w:rPr>
                <w:color w:val="auto"/>
                <w:szCs w:val="26"/>
              </w:rPr>
              <w:t xml:space="preserve">  Compliant</w:t>
            </w:r>
          </w:p>
        </w:tc>
      </w:tr>
      <w:tr w:rsidR="000A6E5B" w:rsidRPr="002B61BB" w14:paraId="108BA57B" w14:textId="77777777" w:rsidTr="006107BF">
        <w:tc>
          <w:tcPr>
            <w:tcW w:w="4531" w:type="dxa"/>
            <w:shd w:val="clear" w:color="auto" w:fill="E7E6E6" w:themeFill="background2"/>
          </w:tcPr>
          <w:p w14:paraId="31697AB2" w14:textId="77777777" w:rsidR="000A6E5B" w:rsidRPr="002B61BB" w:rsidRDefault="000A6E5B" w:rsidP="000A6E5B">
            <w:pPr>
              <w:pStyle w:val="Heading3"/>
              <w:spacing w:before="0" w:after="0"/>
              <w:outlineLvl w:val="2"/>
            </w:pPr>
          </w:p>
        </w:tc>
        <w:tc>
          <w:tcPr>
            <w:tcW w:w="993" w:type="dxa"/>
            <w:shd w:val="clear" w:color="auto" w:fill="E7E6E6" w:themeFill="background2"/>
          </w:tcPr>
          <w:p w14:paraId="3694C519" w14:textId="77777777" w:rsidR="000A6E5B" w:rsidRPr="002B61BB" w:rsidRDefault="000A6E5B" w:rsidP="000A6E5B">
            <w:pPr>
              <w:pStyle w:val="Heading3"/>
              <w:spacing w:before="0" w:after="0"/>
              <w:outlineLvl w:val="2"/>
            </w:pPr>
            <w:r w:rsidRPr="002B61BB">
              <w:t xml:space="preserve">CHSP </w:t>
            </w:r>
          </w:p>
        </w:tc>
        <w:tc>
          <w:tcPr>
            <w:tcW w:w="3548" w:type="dxa"/>
            <w:shd w:val="clear" w:color="auto" w:fill="E7E6E6" w:themeFill="background2"/>
          </w:tcPr>
          <w:p w14:paraId="045A2009" w14:textId="6A4945F1" w:rsidR="000A6E5B" w:rsidRPr="006107BF" w:rsidRDefault="000A6E5B" w:rsidP="000A6E5B">
            <w:pPr>
              <w:pStyle w:val="Heading3"/>
              <w:spacing w:before="0" w:after="0"/>
              <w:jc w:val="right"/>
              <w:outlineLvl w:val="2"/>
            </w:pPr>
            <w:r w:rsidRPr="000A6E5B">
              <w:rPr>
                <w:color w:val="auto"/>
                <w:szCs w:val="26"/>
              </w:rPr>
              <w:t xml:space="preserve">  Compliant</w:t>
            </w: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p w14:paraId="278D521C" w14:textId="4C50291D" w:rsidR="005A02AC" w:rsidRDefault="000A6E5B" w:rsidP="005A02AC">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A6E5B" w:rsidRPr="002B61BB" w14:paraId="163047EB" w14:textId="77777777" w:rsidTr="006107BF">
        <w:tc>
          <w:tcPr>
            <w:tcW w:w="4531" w:type="dxa"/>
            <w:shd w:val="clear" w:color="auto" w:fill="E7E6E6" w:themeFill="background2"/>
          </w:tcPr>
          <w:p w14:paraId="5D5F6FA9" w14:textId="7E20BC9E" w:rsidR="000A6E5B" w:rsidRPr="002B61BB" w:rsidRDefault="000A6E5B" w:rsidP="000A6E5B">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77777777" w:rsidR="000A6E5B" w:rsidRPr="002B61BB" w:rsidRDefault="000A6E5B" w:rsidP="000A6E5B">
            <w:pPr>
              <w:pStyle w:val="Heading3"/>
              <w:spacing w:before="120" w:after="0"/>
              <w:outlineLvl w:val="2"/>
            </w:pPr>
            <w:r w:rsidRPr="002B61BB">
              <w:t xml:space="preserve">HCP   </w:t>
            </w:r>
          </w:p>
        </w:tc>
        <w:tc>
          <w:tcPr>
            <w:tcW w:w="3548" w:type="dxa"/>
            <w:shd w:val="clear" w:color="auto" w:fill="E7E6E6" w:themeFill="background2"/>
          </w:tcPr>
          <w:p w14:paraId="3B99CBE8" w14:textId="055DA9DB" w:rsidR="000A6E5B" w:rsidRPr="006107BF" w:rsidRDefault="000A6E5B" w:rsidP="000A6E5B">
            <w:pPr>
              <w:pStyle w:val="Heading3"/>
              <w:spacing w:before="120" w:after="0"/>
              <w:jc w:val="right"/>
              <w:outlineLvl w:val="2"/>
            </w:pPr>
            <w:r w:rsidRPr="000A6E5B">
              <w:rPr>
                <w:color w:val="auto"/>
                <w:szCs w:val="26"/>
              </w:rPr>
              <w:t xml:space="preserve">  Compliant</w:t>
            </w:r>
          </w:p>
        </w:tc>
      </w:tr>
      <w:tr w:rsidR="000A6E5B" w:rsidRPr="002B61BB" w14:paraId="7AD9B894" w14:textId="77777777" w:rsidTr="006107BF">
        <w:tc>
          <w:tcPr>
            <w:tcW w:w="4531" w:type="dxa"/>
            <w:shd w:val="clear" w:color="auto" w:fill="E7E6E6" w:themeFill="background2"/>
          </w:tcPr>
          <w:p w14:paraId="5543C488" w14:textId="77777777" w:rsidR="000A6E5B" w:rsidRPr="002B61BB" w:rsidRDefault="000A6E5B" w:rsidP="000A6E5B">
            <w:pPr>
              <w:pStyle w:val="Heading3"/>
              <w:spacing w:before="0" w:after="0"/>
              <w:outlineLvl w:val="2"/>
            </w:pPr>
          </w:p>
        </w:tc>
        <w:tc>
          <w:tcPr>
            <w:tcW w:w="993" w:type="dxa"/>
            <w:shd w:val="clear" w:color="auto" w:fill="E7E6E6" w:themeFill="background2"/>
          </w:tcPr>
          <w:p w14:paraId="23D77E28" w14:textId="77777777" w:rsidR="000A6E5B" w:rsidRPr="002B61BB" w:rsidRDefault="000A6E5B" w:rsidP="000A6E5B">
            <w:pPr>
              <w:pStyle w:val="Heading3"/>
              <w:spacing w:before="0" w:after="0"/>
              <w:outlineLvl w:val="2"/>
            </w:pPr>
            <w:r w:rsidRPr="002B61BB">
              <w:t xml:space="preserve">CHSP </w:t>
            </w:r>
          </w:p>
        </w:tc>
        <w:tc>
          <w:tcPr>
            <w:tcW w:w="3548" w:type="dxa"/>
            <w:shd w:val="clear" w:color="auto" w:fill="E7E6E6" w:themeFill="background2"/>
          </w:tcPr>
          <w:p w14:paraId="1D0F9BD3" w14:textId="300BA849" w:rsidR="000A6E5B" w:rsidRPr="006107BF" w:rsidRDefault="000A6E5B" w:rsidP="000A6E5B">
            <w:pPr>
              <w:pStyle w:val="Heading3"/>
              <w:spacing w:before="0" w:after="0"/>
              <w:jc w:val="right"/>
              <w:outlineLvl w:val="2"/>
            </w:pPr>
            <w:r w:rsidRPr="000A6E5B">
              <w:rPr>
                <w:color w:val="auto"/>
                <w:szCs w:val="26"/>
              </w:rPr>
              <w:t xml:space="preserve">  Compliant</w:t>
            </w:r>
          </w:p>
        </w:tc>
      </w:tr>
    </w:tbl>
    <w:p w14:paraId="4FEE9752" w14:textId="55C4AFBB"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p w14:paraId="32173BC3" w14:textId="27A1DCD2" w:rsidR="005A02AC" w:rsidRDefault="000A6E5B" w:rsidP="005A02AC">
      <w:pPr>
        <w:spacing w:line="240" w:lineRule="auto"/>
        <w:rPr>
          <w:color w:val="0000FF"/>
        </w:rPr>
      </w:pPr>
      <w:r>
        <w:lastRenderedPageBreak/>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A6E5B" w:rsidRPr="002B61BB" w14:paraId="03235C30" w14:textId="77777777" w:rsidTr="006107BF">
        <w:tc>
          <w:tcPr>
            <w:tcW w:w="4531" w:type="dxa"/>
            <w:shd w:val="clear" w:color="auto" w:fill="E7E6E6" w:themeFill="background2"/>
          </w:tcPr>
          <w:p w14:paraId="24D31895" w14:textId="3235C38D" w:rsidR="000A6E5B" w:rsidRPr="002B61BB" w:rsidRDefault="000A6E5B" w:rsidP="000A6E5B">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162DE06" w14:textId="77777777" w:rsidR="000A6E5B" w:rsidRPr="002B61BB" w:rsidRDefault="000A6E5B" w:rsidP="000A6E5B">
            <w:pPr>
              <w:pStyle w:val="Heading3"/>
              <w:spacing w:before="120" w:after="0"/>
              <w:outlineLvl w:val="2"/>
            </w:pPr>
            <w:r w:rsidRPr="002B61BB">
              <w:t xml:space="preserve">HCP   </w:t>
            </w:r>
          </w:p>
        </w:tc>
        <w:tc>
          <w:tcPr>
            <w:tcW w:w="3548" w:type="dxa"/>
            <w:shd w:val="clear" w:color="auto" w:fill="E7E6E6" w:themeFill="background2"/>
          </w:tcPr>
          <w:p w14:paraId="58EC7A79" w14:textId="0D560E09" w:rsidR="000A6E5B" w:rsidRPr="006107BF" w:rsidRDefault="000A6E5B" w:rsidP="000A6E5B">
            <w:pPr>
              <w:pStyle w:val="Heading3"/>
              <w:spacing w:before="120" w:after="0"/>
              <w:jc w:val="right"/>
              <w:outlineLvl w:val="2"/>
            </w:pPr>
            <w:r w:rsidRPr="000A6E5B">
              <w:rPr>
                <w:color w:val="auto"/>
                <w:szCs w:val="26"/>
              </w:rPr>
              <w:t xml:space="preserve">  Compliant</w:t>
            </w:r>
          </w:p>
        </w:tc>
      </w:tr>
      <w:tr w:rsidR="000A6E5B" w:rsidRPr="002B61BB" w14:paraId="2007E564" w14:textId="77777777" w:rsidTr="006107BF">
        <w:tc>
          <w:tcPr>
            <w:tcW w:w="4531" w:type="dxa"/>
            <w:shd w:val="clear" w:color="auto" w:fill="E7E6E6" w:themeFill="background2"/>
          </w:tcPr>
          <w:p w14:paraId="7E9443F2" w14:textId="77777777" w:rsidR="000A6E5B" w:rsidRPr="002B61BB" w:rsidRDefault="000A6E5B" w:rsidP="000A6E5B">
            <w:pPr>
              <w:pStyle w:val="Heading3"/>
              <w:spacing w:before="0" w:after="0"/>
              <w:outlineLvl w:val="2"/>
            </w:pPr>
          </w:p>
        </w:tc>
        <w:tc>
          <w:tcPr>
            <w:tcW w:w="993" w:type="dxa"/>
            <w:shd w:val="clear" w:color="auto" w:fill="E7E6E6" w:themeFill="background2"/>
          </w:tcPr>
          <w:p w14:paraId="18FFA90F" w14:textId="77777777" w:rsidR="000A6E5B" w:rsidRPr="002B61BB" w:rsidRDefault="000A6E5B" w:rsidP="000A6E5B">
            <w:pPr>
              <w:pStyle w:val="Heading3"/>
              <w:spacing w:before="0" w:after="0"/>
              <w:outlineLvl w:val="2"/>
            </w:pPr>
            <w:r w:rsidRPr="002B61BB">
              <w:t xml:space="preserve">CHSP </w:t>
            </w:r>
          </w:p>
        </w:tc>
        <w:tc>
          <w:tcPr>
            <w:tcW w:w="3548" w:type="dxa"/>
            <w:shd w:val="clear" w:color="auto" w:fill="E7E6E6" w:themeFill="background2"/>
          </w:tcPr>
          <w:p w14:paraId="23055E85" w14:textId="7809CA05" w:rsidR="000A6E5B" w:rsidRPr="006107BF" w:rsidRDefault="000A6E5B" w:rsidP="000A6E5B">
            <w:pPr>
              <w:pStyle w:val="Heading3"/>
              <w:spacing w:before="0" w:after="0"/>
              <w:jc w:val="right"/>
              <w:outlineLvl w:val="2"/>
            </w:pPr>
            <w:r w:rsidRPr="000A6E5B">
              <w:rPr>
                <w:color w:val="auto"/>
                <w:szCs w:val="26"/>
              </w:rPr>
              <w:t xml:space="preserve">  Compliant</w:t>
            </w: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44E640A3" w14:textId="2A1BA308" w:rsidR="005A02AC" w:rsidRDefault="000A6E5B" w:rsidP="005A02AC">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A6E5B" w:rsidRPr="002B61BB" w14:paraId="1865F815" w14:textId="77777777" w:rsidTr="006107BF">
        <w:tc>
          <w:tcPr>
            <w:tcW w:w="4531" w:type="dxa"/>
            <w:shd w:val="clear" w:color="auto" w:fill="E7E6E6" w:themeFill="background2"/>
          </w:tcPr>
          <w:p w14:paraId="517B7AA8" w14:textId="2EC783B6" w:rsidR="000A6E5B" w:rsidRPr="002B61BB" w:rsidRDefault="000A6E5B" w:rsidP="000A6E5B">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091D672F" w14:textId="77777777" w:rsidR="000A6E5B" w:rsidRPr="002B61BB" w:rsidRDefault="000A6E5B" w:rsidP="000A6E5B">
            <w:pPr>
              <w:pStyle w:val="Heading3"/>
              <w:spacing w:before="120" w:after="0"/>
              <w:outlineLvl w:val="2"/>
            </w:pPr>
            <w:r w:rsidRPr="002B61BB">
              <w:t xml:space="preserve">HCP   </w:t>
            </w:r>
          </w:p>
        </w:tc>
        <w:tc>
          <w:tcPr>
            <w:tcW w:w="3548" w:type="dxa"/>
            <w:shd w:val="clear" w:color="auto" w:fill="E7E6E6" w:themeFill="background2"/>
          </w:tcPr>
          <w:p w14:paraId="480C3BFB" w14:textId="0EC2561E" w:rsidR="000A6E5B" w:rsidRPr="006107BF" w:rsidRDefault="000A6E5B" w:rsidP="000A6E5B">
            <w:pPr>
              <w:pStyle w:val="Heading3"/>
              <w:spacing w:before="120" w:after="0"/>
              <w:jc w:val="right"/>
              <w:outlineLvl w:val="2"/>
            </w:pPr>
            <w:r w:rsidRPr="000A6E5B">
              <w:rPr>
                <w:color w:val="auto"/>
                <w:szCs w:val="26"/>
              </w:rPr>
              <w:t xml:space="preserve">  Compliant</w:t>
            </w:r>
          </w:p>
        </w:tc>
      </w:tr>
      <w:tr w:rsidR="000A6E5B" w:rsidRPr="002B61BB" w14:paraId="1C3C4387" w14:textId="77777777" w:rsidTr="006107BF">
        <w:tc>
          <w:tcPr>
            <w:tcW w:w="4531" w:type="dxa"/>
            <w:shd w:val="clear" w:color="auto" w:fill="E7E6E6" w:themeFill="background2"/>
          </w:tcPr>
          <w:p w14:paraId="1AEB06B0" w14:textId="77777777" w:rsidR="000A6E5B" w:rsidRPr="002B61BB" w:rsidRDefault="000A6E5B" w:rsidP="000A6E5B">
            <w:pPr>
              <w:pStyle w:val="Heading3"/>
              <w:spacing w:before="0" w:after="0"/>
              <w:outlineLvl w:val="2"/>
            </w:pPr>
          </w:p>
        </w:tc>
        <w:tc>
          <w:tcPr>
            <w:tcW w:w="993" w:type="dxa"/>
            <w:shd w:val="clear" w:color="auto" w:fill="E7E6E6" w:themeFill="background2"/>
          </w:tcPr>
          <w:p w14:paraId="456C453C" w14:textId="77777777" w:rsidR="000A6E5B" w:rsidRPr="002B61BB" w:rsidRDefault="000A6E5B" w:rsidP="000A6E5B">
            <w:pPr>
              <w:pStyle w:val="Heading3"/>
              <w:spacing w:before="0" w:after="0"/>
              <w:outlineLvl w:val="2"/>
            </w:pPr>
            <w:r w:rsidRPr="002B61BB">
              <w:t xml:space="preserve">CHSP </w:t>
            </w:r>
          </w:p>
        </w:tc>
        <w:tc>
          <w:tcPr>
            <w:tcW w:w="3548" w:type="dxa"/>
            <w:shd w:val="clear" w:color="auto" w:fill="E7E6E6" w:themeFill="background2"/>
          </w:tcPr>
          <w:p w14:paraId="65A8EA95" w14:textId="3609A96F" w:rsidR="000A6E5B" w:rsidRPr="006107BF" w:rsidRDefault="000A6E5B" w:rsidP="000A6E5B">
            <w:pPr>
              <w:pStyle w:val="Heading3"/>
              <w:spacing w:before="0" w:after="0"/>
              <w:jc w:val="right"/>
              <w:outlineLvl w:val="2"/>
            </w:pPr>
            <w:r w:rsidRPr="000A6E5B">
              <w:rPr>
                <w:color w:val="auto"/>
                <w:szCs w:val="26"/>
              </w:rPr>
              <w:t xml:space="preserve">  Compliant</w:t>
            </w: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40363A2D" w14:textId="7A9D44A9" w:rsidR="005A02AC" w:rsidRDefault="000A6E5B" w:rsidP="005A02AC">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A6E5B" w:rsidRPr="002B61BB" w14:paraId="5ED506F2" w14:textId="77777777" w:rsidTr="006107BF">
        <w:tc>
          <w:tcPr>
            <w:tcW w:w="4531" w:type="dxa"/>
            <w:shd w:val="clear" w:color="auto" w:fill="E7E6E6" w:themeFill="background2"/>
          </w:tcPr>
          <w:p w14:paraId="6F09B05D" w14:textId="1BA211DE" w:rsidR="000A6E5B" w:rsidRPr="002B61BB" w:rsidRDefault="000A6E5B" w:rsidP="000A6E5B">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1BFD379" w14:textId="77777777" w:rsidR="000A6E5B" w:rsidRPr="002B61BB" w:rsidRDefault="000A6E5B" w:rsidP="000A6E5B">
            <w:pPr>
              <w:pStyle w:val="Heading3"/>
              <w:spacing w:before="120" w:after="0"/>
              <w:outlineLvl w:val="2"/>
            </w:pPr>
            <w:r w:rsidRPr="002B61BB">
              <w:t xml:space="preserve">HCP   </w:t>
            </w:r>
          </w:p>
        </w:tc>
        <w:tc>
          <w:tcPr>
            <w:tcW w:w="3548" w:type="dxa"/>
            <w:shd w:val="clear" w:color="auto" w:fill="E7E6E6" w:themeFill="background2"/>
          </w:tcPr>
          <w:p w14:paraId="1720C292" w14:textId="19D095CA" w:rsidR="000A6E5B" w:rsidRPr="006107BF" w:rsidRDefault="000A6E5B" w:rsidP="000A6E5B">
            <w:pPr>
              <w:pStyle w:val="Heading3"/>
              <w:spacing w:before="120" w:after="0"/>
              <w:jc w:val="right"/>
              <w:outlineLvl w:val="2"/>
            </w:pPr>
            <w:r w:rsidRPr="000A6E5B">
              <w:rPr>
                <w:color w:val="auto"/>
                <w:szCs w:val="26"/>
              </w:rPr>
              <w:t xml:space="preserve">  Compliant</w:t>
            </w:r>
          </w:p>
        </w:tc>
      </w:tr>
      <w:tr w:rsidR="000A6E5B" w:rsidRPr="002B61BB" w14:paraId="1A274C46" w14:textId="77777777" w:rsidTr="006107BF">
        <w:tc>
          <w:tcPr>
            <w:tcW w:w="4531" w:type="dxa"/>
            <w:shd w:val="clear" w:color="auto" w:fill="E7E6E6" w:themeFill="background2"/>
          </w:tcPr>
          <w:p w14:paraId="2D785CB0" w14:textId="77777777" w:rsidR="000A6E5B" w:rsidRPr="002B61BB" w:rsidRDefault="000A6E5B" w:rsidP="000A6E5B">
            <w:pPr>
              <w:pStyle w:val="Heading3"/>
              <w:spacing w:before="0" w:after="0"/>
              <w:outlineLvl w:val="2"/>
            </w:pPr>
          </w:p>
        </w:tc>
        <w:tc>
          <w:tcPr>
            <w:tcW w:w="993" w:type="dxa"/>
            <w:shd w:val="clear" w:color="auto" w:fill="E7E6E6" w:themeFill="background2"/>
          </w:tcPr>
          <w:p w14:paraId="7D889F8E" w14:textId="77777777" w:rsidR="000A6E5B" w:rsidRPr="002B61BB" w:rsidRDefault="000A6E5B" w:rsidP="000A6E5B">
            <w:pPr>
              <w:pStyle w:val="Heading3"/>
              <w:spacing w:before="0" w:after="0"/>
              <w:outlineLvl w:val="2"/>
            </w:pPr>
            <w:r w:rsidRPr="002B61BB">
              <w:t xml:space="preserve">CHSP </w:t>
            </w:r>
          </w:p>
        </w:tc>
        <w:tc>
          <w:tcPr>
            <w:tcW w:w="3548" w:type="dxa"/>
            <w:shd w:val="clear" w:color="auto" w:fill="E7E6E6" w:themeFill="background2"/>
          </w:tcPr>
          <w:p w14:paraId="7D5DFFB2" w14:textId="4CDACAFE" w:rsidR="000A6E5B" w:rsidRPr="006107BF" w:rsidRDefault="000A6E5B" w:rsidP="000A6E5B">
            <w:pPr>
              <w:pStyle w:val="Heading3"/>
              <w:spacing w:before="0" w:after="0"/>
              <w:jc w:val="right"/>
              <w:outlineLvl w:val="2"/>
            </w:pPr>
            <w:r w:rsidRPr="000A6E5B">
              <w:rPr>
                <w:color w:val="auto"/>
                <w:szCs w:val="26"/>
              </w:rPr>
              <w:t xml:space="preserve">  Compliant</w:t>
            </w: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p w14:paraId="32115DD3" w14:textId="20F47DAC" w:rsidR="00EA2B99" w:rsidRDefault="000A6E5B"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A6E5B" w:rsidRPr="002B61BB" w14:paraId="4BFF10D3" w14:textId="77777777" w:rsidTr="006107BF">
        <w:tc>
          <w:tcPr>
            <w:tcW w:w="4531" w:type="dxa"/>
            <w:shd w:val="clear" w:color="auto" w:fill="E7E6E6" w:themeFill="background2"/>
          </w:tcPr>
          <w:p w14:paraId="1B489B3F" w14:textId="55A09CA7" w:rsidR="000A6E5B" w:rsidRPr="002B61BB" w:rsidRDefault="000A6E5B" w:rsidP="000A6E5B">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77777777" w:rsidR="000A6E5B" w:rsidRPr="002B61BB" w:rsidRDefault="000A6E5B" w:rsidP="000A6E5B">
            <w:pPr>
              <w:pStyle w:val="Heading3"/>
              <w:spacing w:before="120" w:after="0"/>
              <w:outlineLvl w:val="2"/>
            </w:pPr>
            <w:r w:rsidRPr="002B61BB">
              <w:t xml:space="preserve">HCP   </w:t>
            </w:r>
          </w:p>
        </w:tc>
        <w:tc>
          <w:tcPr>
            <w:tcW w:w="3548" w:type="dxa"/>
            <w:shd w:val="clear" w:color="auto" w:fill="E7E6E6" w:themeFill="background2"/>
          </w:tcPr>
          <w:p w14:paraId="694D0D2B" w14:textId="3ABAEEE6" w:rsidR="000A6E5B" w:rsidRPr="006107BF" w:rsidRDefault="000A6E5B" w:rsidP="000A6E5B">
            <w:pPr>
              <w:pStyle w:val="Heading3"/>
              <w:spacing w:before="120" w:after="0"/>
              <w:jc w:val="right"/>
              <w:outlineLvl w:val="2"/>
            </w:pPr>
            <w:r w:rsidRPr="000A6E5B">
              <w:rPr>
                <w:color w:val="auto"/>
                <w:szCs w:val="26"/>
              </w:rPr>
              <w:t xml:space="preserve">  Compliant</w:t>
            </w:r>
          </w:p>
        </w:tc>
      </w:tr>
      <w:tr w:rsidR="000A6E5B" w:rsidRPr="002B61BB" w14:paraId="65BD3CFE" w14:textId="77777777" w:rsidTr="006107BF">
        <w:tc>
          <w:tcPr>
            <w:tcW w:w="4531" w:type="dxa"/>
            <w:shd w:val="clear" w:color="auto" w:fill="E7E6E6" w:themeFill="background2"/>
          </w:tcPr>
          <w:p w14:paraId="13353F34" w14:textId="77777777" w:rsidR="000A6E5B" w:rsidRPr="002B61BB" w:rsidRDefault="000A6E5B" w:rsidP="000A6E5B">
            <w:pPr>
              <w:pStyle w:val="Heading3"/>
              <w:spacing w:before="0" w:after="0"/>
              <w:outlineLvl w:val="2"/>
            </w:pPr>
          </w:p>
        </w:tc>
        <w:tc>
          <w:tcPr>
            <w:tcW w:w="993" w:type="dxa"/>
            <w:shd w:val="clear" w:color="auto" w:fill="E7E6E6" w:themeFill="background2"/>
          </w:tcPr>
          <w:p w14:paraId="7CC66B7A" w14:textId="77777777" w:rsidR="000A6E5B" w:rsidRPr="002B61BB" w:rsidRDefault="000A6E5B" w:rsidP="000A6E5B">
            <w:pPr>
              <w:pStyle w:val="Heading3"/>
              <w:spacing w:before="0" w:after="0"/>
              <w:outlineLvl w:val="2"/>
            </w:pPr>
            <w:r w:rsidRPr="002B61BB">
              <w:t xml:space="preserve">CHSP </w:t>
            </w:r>
          </w:p>
        </w:tc>
        <w:tc>
          <w:tcPr>
            <w:tcW w:w="3548" w:type="dxa"/>
            <w:shd w:val="clear" w:color="auto" w:fill="E7E6E6" w:themeFill="background2"/>
          </w:tcPr>
          <w:p w14:paraId="6316335C" w14:textId="326E381F" w:rsidR="000A6E5B" w:rsidRPr="006107BF" w:rsidRDefault="000A6E5B" w:rsidP="000A6E5B">
            <w:pPr>
              <w:pStyle w:val="Heading3"/>
              <w:spacing w:before="0" w:after="0"/>
              <w:jc w:val="right"/>
              <w:outlineLvl w:val="2"/>
            </w:pPr>
            <w:r w:rsidRPr="000A6E5B">
              <w:rPr>
                <w:color w:val="auto"/>
                <w:szCs w:val="26"/>
              </w:rPr>
              <w:t xml:space="preserve">  Compliant</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5BD2FC2" w14:textId="496BD60D" w:rsidR="00EA2B99" w:rsidRPr="00853601" w:rsidRDefault="000A6E5B" w:rsidP="00853601">
      <w:pPr>
        <w:rPr>
          <w:color w:val="0000FF"/>
        </w:rPr>
      </w:pPr>
      <w:r>
        <w:t xml:space="preserve"> </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552DD0A4"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60056A">
        <w:rPr>
          <w:rFonts w:ascii="Arial" w:hAnsi="Arial"/>
          <w:bCs w:val="0"/>
          <w:iCs w:val="0"/>
          <w:color w:val="0000FF"/>
          <w:sz w:val="36"/>
          <w:szCs w:val="36"/>
        </w:rPr>
        <w:t xml:space="preserve"> </w:t>
      </w:r>
      <w:r w:rsidR="00FD2302">
        <w:rPr>
          <w:rFonts w:ascii="Arial" w:hAnsi="Arial"/>
          <w:bCs w:val="0"/>
          <w:iCs w:val="0"/>
          <w:color w:val="0000FF"/>
          <w:sz w:val="36"/>
          <w:szCs w:val="36"/>
        </w:rPr>
        <w:t xml:space="preserve"> </w:t>
      </w:r>
      <w:r w:rsidR="00FD2302" w:rsidRPr="0060056A">
        <w:rPr>
          <w:rFonts w:ascii="Arial" w:hAnsi="Arial"/>
          <w:bCs w:val="0"/>
          <w:iCs w:val="0"/>
          <w:color w:val="FFFFFF" w:themeColor="background1"/>
          <w:sz w:val="36"/>
          <w:szCs w:val="36"/>
        </w:rPr>
        <w:t>Compliant</w:t>
      </w:r>
      <w:r w:rsidRPr="0060056A">
        <w:rPr>
          <w:color w:val="FFFFFF" w:themeColor="background1"/>
          <w:highlight w:val="yellow"/>
        </w:rPr>
        <w:br/>
      </w:r>
      <w:r w:rsidRPr="0060056A">
        <w:rPr>
          <w:color w:val="FFFFFF" w:themeColor="background1"/>
          <w:sz w:val="36"/>
        </w:rPr>
        <w:tab/>
        <w:t xml:space="preserve">CHSP </w:t>
      </w:r>
      <w:r w:rsidRPr="0060056A">
        <w:rPr>
          <w:color w:val="FFFFFF" w:themeColor="background1"/>
          <w:sz w:val="36"/>
        </w:rPr>
        <w:tab/>
      </w:r>
      <w:r w:rsidR="0060056A" w:rsidRPr="0060056A">
        <w:rPr>
          <w:rFonts w:ascii="Arial" w:hAnsi="Arial"/>
          <w:bCs w:val="0"/>
          <w:iCs w:val="0"/>
          <w:color w:val="FFFFFF" w:themeColor="background1"/>
          <w:sz w:val="36"/>
          <w:szCs w:val="36"/>
        </w:rPr>
        <w:t xml:space="preserve"> </w:t>
      </w:r>
      <w:r w:rsidR="00FD2302" w:rsidRPr="0060056A">
        <w:rPr>
          <w:rFonts w:ascii="Arial" w:hAnsi="Arial"/>
          <w:bCs w:val="0"/>
          <w:iCs w:val="0"/>
          <w:color w:val="FFFFFF" w:themeColor="background1"/>
          <w:sz w:val="36"/>
          <w:szCs w:val="36"/>
        </w:rPr>
        <w:t xml:space="preserve"> Compliant</w:t>
      </w:r>
    </w:p>
    <w:p w14:paraId="0BF0DA02" w14:textId="77777777" w:rsidR="006716D8" w:rsidRPr="006716D8" w:rsidRDefault="006716D8" w:rsidP="006716D8"/>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4B696C28" w14:textId="77777777" w:rsidR="000A6E5B" w:rsidRDefault="000A6E5B" w:rsidP="000A6E5B">
      <w:pPr>
        <w:rPr>
          <w:rFonts w:eastAsia="Calibri"/>
          <w:color w:val="auto"/>
          <w:lang w:eastAsia="en-US"/>
        </w:rPr>
      </w:pPr>
      <w:bookmarkStart w:id="7" w:name="_Hlk75951207"/>
      <w:r>
        <w:rPr>
          <w:rFonts w:eastAsia="Calibri"/>
          <w:color w:val="auto"/>
          <w:lang w:eastAsia="en-US"/>
        </w:rPr>
        <w:t>Feedback from consumers advised they receive safe and effective services and supports for daily living that optimise the consumer’s independence, health, well-being and quality of life.</w:t>
      </w:r>
    </w:p>
    <w:p w14:paraId="26671100" w14:textId="777C9D32" w:rsidR="000A6E5B" w:rsidRDefault="000A6E5B" w:rsidP="000A6E5B">
      <w:pPr>
        <w:rPr>
          <w:rFonts w:eastAsia="Calibri"/>
          <w:color w:val="auto"/>
          <w:lang w:eastAsia="en-US"/>
        </w:rPr>
      </w:pPr>
      <w:r>
        <w:rPr>
          <w:rFonts w:eastAsia="Calibri"/>
          <w:color w:val="auto"/>
          <w:lang w:eastAsia="en-US"/>
        </w:rPr>
        <w:t xml:space="preserve">Services and supports for daily living provided by the service cover a </w:t>
      </w:r>
      <w:r w:rsidR="00E9069C">
        <w:rPr>
          <w:rFonts w:eastAsia="Calibri"/>
          <w:color w:val="auto"/>
          <w:lang w:eastAsia="en-US"/>
        </w:rPr>
        <w:t>variety</w:t>
      </w:r>
      <w:r>
        <w:rPr>
          <w:rFonts w:eastAsia="Calibri"/>
          <w:color w:val="auto"/>
          <w:lang w:eastAsia="en-US"/>
        </w:rPr>
        <w:t xml:space="preserve"> of options for consumers, to support them to live as independently as possible, enjoy life and remain connected to their local community. </w:t>
      </w:r>
    </w:p>
    <w:p w14:paraId="67BA871C" w14:textId="43AA2BE7" w:rsidR="005251BC" w:rsidRPr="009F0EFB" w:rsidRDefault="009F0EFB" w:rsidP="009F0EFB">
      <w:pPr>
        <w:spacing w:before="0" w:after="200"/>
        <w:rPr>
          <w:rFonts w:eastAsia="Fira Sans Light"/>
          <w:color w:val="000000" w:themeColor="text1"/>
          <w:szCs w:val="22"/>
          <w:lang w:eastAsia="en-US"/>
        </w:rPr>
      </w:pPr>
      <w:r>
        <w:rPr>
          <w:rFonts w:eastAsiaTheme="minorHAnsi"/>
        </w:rPr>
        <w:t>Documentation</w:t>
      </w:r>
      <w:r w:rsidR="005251BC" w:rsidRPr="00B82449">
        <w:rPr>
          <w:rFonts w:eastAsiaTheme="minorHAnsi"/>
        </w:rPr>
        <w:t xml:space="preserve"> </w:t>
      </w:r>
      <w:r w:rsidR="005251BC">
        <w:rPr>
          <w:rFonts w:eastAsiaTheme="minorHAnsi"/>
        </w:rPr>
        <w:t xml:space="preserve">was observed to </w:t>
      </w:r>
      <w:r w:rsidR="005251BC" w:rsidRPr="00B82449">
        <w:rPr>
          <w:rFonts w:eastAsiaTheme="minorHAnsi"/>
        </w:rPr>
        <w:t xml:space="preserve">include information about the services </w:t>
      </w:r>
      <w:r>
        <w:rPr>
          <w:rFonts w:eastAsiaTheme="minorHAnsi"/>
        </w:rPr>
        <w:t>consumers</w:t>
      </w:r>
      <w:r w:rsidR="005251BC" w:rsidRPr="00B82449">
        <w:rPr>
          <w:rFonts w:eastAsiaTheme="minorHAnsi"/>
        </w:rPr>
        <w:t xml:space="preserve"> need and what was important to </w:t>
      </w:r>
      <w:r>
        <w:rPr>
          <w:rFonts w:eastAsiaTheme="minorHAnsi"/>
        </w:rPr>
        <w:t>them.</w:t>
      </w:r>
      <w:r w:rsidR="005251BC" w:rsidRPr="00B82449">
        <w:rPr>
          <w:rFonts w:eastAsiaTheme="minorHAnsi"/>
        </w:rPr>
        <w:t xml:space="preserve"> This information was consistent with feedback from </w:t>
      </w:r>
      <w:r w:rsidR="005251BC">
        <w:rPr>
          <w:rFonts w:eastAsiaTheme="minorHAnsi"/>
        </w:rPr>
        <w:t>consumers and representatives</w:t>
      </w:r>
      <w:r w:rsidR="005251BC" w:rsidRPr="00B82449">
        <w:rPr>
          <w:rFonts w:eastAsiaTheme="minorHAnsi"/>
        </w:rPr>
        <w:t xml:space="preserve">. </w:t>
      </w:r>
    </w:p>
    <w:p w14:paraId="5B03F800" w14:textId="42A9320F" w:rsidR="000A6E5B" w:rsidRDefault="000A6E5B" w:rsidP="000A6E5B">
      <w:pPr>
        <w:rPr>
          <w:rFonts w:eastAsia="Calibri"/>
          <w:color w:val="auto"/>
          <w:lang w:eastAsia="en-US"/>
        </w:rPr>
      </w:pPr>
      <w:r>
        <w:rPr>
          <w:rFonts w:eastAsia="Calibri"/>
          <w:color w:val="auto"/>
          <w:lang w:eastAsia="en-US"/>
        </w:rPr>
        <w:t xml:space="preserve">Feedback from consumers and representatives demonstrated that </w:t>
      </w:r>
      <w:r w:rsidR="00301F25">
        <w:rPr>
          <w:rFonts w:eastAsia="Calibri"/>
          <w:color w:val="auto"/>
          <w:lang w:eastAsia="en-US"/>
        </w:rPr>
        <w:t>consumers</w:t>
      </w:r>
      <w:r>
        <w:rPr>
          <w:rFonts w:eastAsia="Calibri"/>
          <w:color w:val="auto"/>
          <w:lang w:eastAsia="en-US"/>
        </w:rPr>
        <w:t xml:space="preserve"> </w:t>
      </w:r>
      <w:r w:rsidR="00E9069C">
        <w:rPr>
          <w:rFonts w:eastAsia="Calibri"/>
          <w:color w:val="auto"/>
          <w:lang w:eastAsia="en-US"/>
        </w:rPr>
        <w:t>receive</w:t>
      </w:r>
      <w:r>
        <w:rPr>
          <w:rFonts w:eastAsia="Calibri"/>
          <w:color w:val="auto"/>
          <w:lang w:eastAsia="en-US"/>
        </w:rPr>
        <w:t xml:space="preserve"> the services and supports that are important for their health and well-being </w:t>
      </w:r>
      <w:r w:rsidR="00E9069C">
        <w:rPr>
          <w:rFonts w:eastAsia="Calibri"/>
          <w:color w:val="auto"/>
          <w:lang w:eastAsia="en-US"/>
        </w:rPr>
        <w:t>which</w:t>
      </w:r>
      <w:r>
        <w:rPr>
          <w:rFonts w:eastAsia="Calibri"/>
          <w:color w:val="auto"/>
          <w:lang w:eastAsia="en-US"/>
        </w:rPr>
        <w:t xml:space="preserve"> enable</w:t>
      </w:r>
      <w:r w:rsidR="00E9069C">
        <w:rPr>
          <w:rFonts w:eastAsia="Calibri"/>
          <w:color w:val="auto"/>
          <w:lang w:eastAsia="en-US"/>
        </w:rPr>
        <w:t>s</w:t>
      </w:r>
      <w:r>
        <w:rPr>
          <w:rFonts w:eastAsia="Calibri"/>
          <w:color w:val="auto"/>
          <w:lang w:eastAsia="en-US"/>
        </w:rPr>
        <w:t xml:space="preserve"> them to do the things they want to do.</w:t>
      </w:r>
    </w:p>
    <w:p w14:paraId="7E4DF0E1" w14:textId="357A2F7E" w:rsidR="009F0EFB" w:rsidRPr="00B82449" w:rsidRDefault="009F0EFB" w:rsidP="009F0EFB">
      <w:pPr>
        <w:tabs>
          <w:tab w:val="right" w:pos="9026"/>
        </w:tabs>
      </w:pPr>
      <w:r>
        <w:t>The service demonstrated services and supports for daily living promote the emotional, spiritual and psychological well-being of consumers. This information aligned with feedback from consumers and representatives.</w:t>
      </w:r>
    </w:p>
    <w:p w14:paraId="21079A4A" w14:textId="77777777" w:rsidR="009F0EFB" w:rsidRPr="00D01FDA" w:rsidRDefault="009F0EFB" w:rsidP="009F0EFB">
      <w:pPr>
        <w:tabs>
          <w:tab w:val="right" w:pos="9026"/>
        </w:tabs>
        <w:rPr>
          <w:color w:val="auto"/>
        </w:rPr>
      </w:pPr>
      <w:r>
        <w:rPr>
          <w:rFonts w:eastAsia="Calibri"/>
          <w:color w:val="auto"/>
          <w:lang w:eastAsia="en-US"/>
        </w:rPr>
        <w:t>Management</w:t>
      </w:r>
      <w:r w:rsidRPr="00D01FDA">
        <w:rPr>
          <w:rFonts w:eastAsia="Calibri"/>
          <w:color w:val="auto"/>
          <w:lang w:eastAsia="en-US"/>
        </w:rPr>
        <w:t xml:space="preserve"> described how they</w:t>
      </w:r>
      <w:r w:rsidRPr="00D01FDA">
        <w:rPr>
          <w:color w:val="auto"/>
        </w:rPr>
        <w:t xml:space="preserve"> undertake a comprehensive assessment on admission which covers questions pertaining to consumer’s emotional, spiritual, and psychological well-being. </w:t>
      </w:r>
    </w:p>
    <w:p w14:paraId="3BB6C414" w14:textId="2AFA006E" w:rsidR="009F0EFB" w:rsidRPr="005D71E0" w:rsidRDefault="009F0EFB" w:rsidP="009F0EFB">
      <w:pPr>
        <w:tabs>
          <w:tab w:val="right" w:pos="9026"/>
        </w:tabs>
        <w:rPr>
          <w:color w:val="auto"/>
        </w:rPr>
      </w:pPr>
      <w:r>
        <w:rPr>
          <w:color w:val="auto"/>
        </w:rPr>
        <w:lastRenderedPageBreak/>
        <w:t xml:space="preserve">Staff explained the referral process </w:t>
      </w:r>
      <w:r w:rsidRPr="00D01FDA">
        <w:rPr>
          <w:color w:val="auto"/>
        </w:rPr>
        <w:t xml:space="preserve">to mental health and other medical specialists if </w:t>
      </w:r>
      <w:r>
        <w:rPr>
          <w:color w:val="auto"/>
        </w:rPr>
        <w:t>they have any</w:t>
      </w:r>
      <w:r w:rsidRPr="00D01FDA">
        <w:rPr>
          <w:color w:val="auto"/>
        </w:rPr>
        <w:t xml:space="preserve"> concerns for a consumer.</w:t>
      </w:r>
      <w:r>
        <w:rPr>
          <w:color w:val="auto"/>
        </w:rPr>
        <w:t xml:space="preserve">   </w:t>
      </w:r>
    </w:p>
    <w:p w14:paraId="1DAA82F1" w14:textId="39A2525D" w:rsidR="009F0EFB" w:rsidRDefault="009F0EFB" w:rsidP="009F0EFB">
      <w:pPr>
        <w:rPr>
          <w:rFonts w:eastAsia="Calibri"/>
          <w:color w:val="0000FF"/>
          <w:lang w:eastAsia="en-US"/>
        </w:rPr>
      </w:pPr>
      <w:r>
        <w:t xml:space="preserve">The service demonstrated how services and supports for daily living assist consumers to take part in the community, interact with others and do things of interest to them. This information aligned with feedback from consumers </w:t>
      </w:r>
      <w:r w:rsidR="00301F25">
        <w:t>and representatives</w:t>
      </w:r>
      <w:r>
        <w:t>.</w:t>
      </w:r>
    </w:p>
    <w:p w14:paraId="5F7DF5DC" w14:textId="3C6C25CF" w:rsidR="009F0EFB" w:rsidRDefault="009F0EFB" w:rsidP="000A6E5B">
      <w:pPr>
        <w:rPr>
          <w:rFonts w:eastAsia="Calibri"/>
          <w:color w:val="auto"/>
          <w:lang w:eastAsia="en-US"/>
        </w:rPr>
      </w:pPr>
      <w:r w:rsidRPr="009F0EFB">
        <w:rPr>
          <w:rFonts w:eastAsia="Calibri"/>
          <w:color w:val="auto"/>
          <w:lang w:eastAsia="en-US"/>
        </w:rPr>
        <w:t>The service demonstrated how information about a consumer’s condition, needs and preferences is shared with</w:t>
      </w:r>
      <w:r w:rsidR="00E9069C">
        <w:rPr>
          <w:rFonts w:eastAsia="Calibri"/>
          <w:color w:val="auto"/>
          <w:lang w:eastAsia="en-US"/>
        </w:rPr>
        <w:t xml:space="preserve"> </w:t>
      </w:r>
      <w:r w:rsidRPr="009F0EFB">
        <w:rPr>
          <w:rFonts w:eastAsia="Calibri"/>
          <w:color w:val="auto"/>
          <w:lang w:eastAsia="en-US"/>
        </w:rPr>
        <w:t>others involved in shared care. Consumers confirmed that they</w:t>
      </w:r>
      <w:r w:rsidR="00E9069C">
        <w:rPr>
          <w:rFonts w:eastAsia="Calibri"/>
          <w:color w:val="auto"/>
          <w:lang w:eastAsia="en-US"/>
        </w:rPr>
        <w:t xml:space="preserve"> </w:t>
      </w:r>
      <w:r w:rsidRPr="009F0EFB">
        <w:rPr>
          <w:rFonts w:eastAsia="Calibri"/>
          <w:color w:val="auto"/>
          <w:lang w:eastAsia="en-US"/>
        </w:rPr>
        <w:t xml:space="preserve">are satisfied with how their information is shared within the organisation and with others with </w:t>
      </w:r>
      <w:r w:rsidR="00301F25" w:rsidRPr="009F0EFB">
        <w:rPr>
          <w:rFonts w:eastAsia="Calibri"/>
          <w:color w:val="auto"/>
          <w:lang w:eastAsia="en-US"/>
        </w:rPr>
        <w:t>responsibility</w:t>
      </w:r>
      <w:r w:rsidRPr="009F0EFB">
        <w:rPr>
          <w:rFonts w:eastAsia="Calibri"/>
          <w:color w:val="auto"/>
          <w:lang w:eastAsia="en-US"/>
        </w:rPr>
        <w:t xml:space="preserve"> for shared care. </w:t>
      </w:r>
    </w:p>
    <w:p w14:paraId="5D5D30AA" w14:textId="0163B3CD" w:rsidR="009F0EFB" w:rsidRDefault="009F0EFB" w:rsidP="000A6E5B">
      <w:r>
        <w:t>The service demonstrated timely and appropriate referrals to individuals, other organisations and providers of other services and supports for daily living. Consumers and</w:t>
      </w:r>
      <w:r w:rsidR="00E9069C">
        <w:t xml:space="preserve"> </w:t>
      </w:r>
      <w:r>
        <w:t xml:space="preserve">representatives </w:t>
      </w:r>
      <w:r w:rsidR="00E9069C">
        <w:t>said that</w:t>
      </w:r>
      <w:r>
        <w:t xml:space="preserve"> they are satisfied with the services and supports delivered by those the consumer has been referred to.</w:t>
      </w:r>
    </w:p>
    <w:p w14:paraId="25FEE0E0" w14:textId="34F95373" w:rsidR="009F0EFB" w:rsidRPr="000E4AA5" w:rsidRDefault="009F0EFB" w:rsidP="009F0EFB">
      <w:pPr>
        <w:tabs>
          <w:tab w:val="right" w:pos="9026"/>
        </w:tabs>
      </w:pPr>
      <w:r>
        <w:t xml:space="preserve">Meals provided by the service are varied and of suitable quality and quantity. Consumers said they are satisfied with the meals provided and </w:t>
      </w:r>
      <w:r w:rsidR="00E9069C">
        <w:t>that it meets their</w:t>
      </w:r>
      <w:r>
        <w:t xml:space="preserve"> </w:t>
      </w:r>
      <w:r w:rsidR="00E9069C">
        <w:t xml:space="preserve">including </w:t>
      </w:r>
      <w:r w:rsidR="00301F25">
        <w:t>nutrition, hydration</w:t>
      </w:r>
      <w:r>
        <w:t xml:space="preserve"> and </w:t>
      </w:r>
      <w:r w:rsidR="00E9069C">
        <w:t xml:space="preserve">their </w:t>
      </w:r>
      <w:r>
        <w:t xml:space="preserve">preferences. Staff demonstrated they </w:t>
      </w:r>
      <w:r w:rsidR="00E9069C">
        <w:t xml:space="preserve">are familiar with </w:t>
      </w:r>
      <w:r>
        <w:t xml:space="preserve">consumer’s dietary needs, preferences and identified risks relating to consumer’s nutritional and hydration status. </w:t>
      </w:r>
    </w:p>
    <w:p w14:paraId="069E22B3" w14:textId="120A70A5" w:rsidR="009F0EFB" w:rsidRDefault="009F0EFB" w:rsidP="009F0EFB">
      <w:pPr>
        <w:tabs>
          <w:tab w:val="right" w:pos="9026"/>
        </w:tabs>
        <w:rPr>
          <w:rFonts w:eastAsia="Calibri"/>
          <w:color w:val="0000FF"/>
          <w:lang w:eastAsia="en-US"/>
        </w:rPr>
      </w:pPr>
      <w:r>
        <w:t>The service demonstrated where equipment is provided, it is safe and suitable to meet consumer’s needs. Where consumers own the</w:t>
      </w:r>
      <w:r w:rsidR="00E9069C">
        <w:t>ir</w:t>
      </w:r>
      <w:r>
        <w:t xml:space="preserve"> equipment, the service demonstrated effective systems and processes in place to ensure it is clean, safe and suitable for the consumer to use.</w:t>
      </w:r>
    </w:p>
    <w:p w14:paraId="59965C45" w14:textId="69580FE4" w:rsidR="000A6E5B" w:rsidRPr="00EB6E03" w:rsidRDefault="000A6E5B" w:rsidP="000A6E5B">
      <w:pPr>
        <w:rPr>
          <w:rFonts w:eastAsiaTheme="minorHAnsi"/>
          <w:color w:val="auto"/>
        </w:rPr>
      </w:pPr>
      <w:r w:rsidRPr="009B21BE">
        <w:rPr>
          <w:rFonts w:eastAsiaTheme="minorHAnsi"/>
        </w:rPr>
        <w:t xml:space="preserve">The Quality Standard for the </w:t>
      </w:r>
      <w:r w:rsidRPr="009B21BE">
        <w:rPr>
          <w:rFonts w:eastAsiaTheme="minorHAnsi"/>
          <w:color w:val="auto"/>
        </w:rPr>
        <w:t xml:space="preserve">Home care packages service is assessed as </w:t>
      </w:r>
      <w:r>
        <w:rPr>
          <w:rFonts w:eastAsiaTheme="minorHAnsi"/>
          <w:color w:val="auto"/>
        </w:rPr>
        <w:t>Compliant</w:t>
      </w:r>
      <w:r w:rsidRPr="009B21BE">
        <w:rPr>
          <w:rFonts w:eastAsiaTheme="minorHAnsi"/>
          <w:color w:val="auto"/>
        </w:rPr>
        <w:t xml:space="preserve"> as seven of the seven specific requirements have been assessed as </w:t>
      </w:r>
      <w:r>
        <w:rPr>
          <w:rFonts w:eastAsiaTheme="minorHAnsi"/>
          <w:color w:val="auto"/>
        </w:rPr>
        <w:t>Compliant</w:t>
      </w:r>
      <w:r w:rsidRPr="009B21BE">
        <w:rPr>
          <w:rFonts w:eastAsiaTheme="minorHAnsi"/>
          <w:color w:val="auto"/>
        </w:rPr>
        <w:t>.</w:t>
      </w:r>
      <w:r w:rsidRPr="002974A7">
        <w:rPr>
          <w:rFonts w:eastAsiaTheme="minorHAnsi"/>
          <w:color w:val="auto"/>
        </w:rPr>
        <w:t xml:space="preserve"> </w:t>
      </w:r>
    </w:p>
    <w:p w14:paraId="785E99C1" w14:textId="0EA2ED85" w:rsidR="000A6E5B" w:rsidRPr="00EB6E03" w:rsidRDefault="000A6E5B" w:rsidP="000A6E5B">
      <w:pPr>
        <w:rPr>
          <w:rFonts w:eastAsia="Calibri"/>
          <w:i/>
          <w:color w:val="auto"/>
          <w:lang w:eastAsia="en-US"/>
        </w:rPr>
      </w:pPr>
      <w:r w:rsidRPr="00EB6E03">
        <w:rPr>
          <w:rFonts w:eastAsiaTheme="minorHAnsi"/>
          <w:color w:val="auto"/>
        </w:rPr>
        <w:t xml:space="preserve">The Quality </w:t>
      </w:r>
      <w:r w:rsidRPr="002974A7">
        <w:rPr>
          <w:rFonts w:eastAsiaTheme="minorHAnsi"/>
          <w:color w:val="auto"/>
        </w:rPr>
        <w:t xml:space="preserve">Standard for the Commonwealth home support programme service is assessed as </w:t>
      </w:r>
      <w:r>
        <w:rPr>
          <w:rFonts w:eastAsiaTheme="minorHAnsi"/>
          <w:color w:val="auto"/>
        </w:rPr>
        <w:t>Compliant</w:t>
      </w:r>
      <w:r w:rsidRPr="002974A7">
        <w:rPr>
          <w:rFonts w:eastAsiaTheme="minorHAnsi"/>
          <w:color w:val="auto"/>
        </w:rPr>
        <w:t xml:space="preserve"> as seven of the seven specific requirements have been assessed as </w:t>
      </w:r>
      <w:r>
        <w:rPr>
          <w:rFonts w:eastAsiaTheme="minorHAnsi"/>
          <w:color w:val="auto"/>
        </w:rPr>
        <w:t>Compliant</w:t>
      </w:r>
      <w:r w:rsidRPr="002974A7">
        <w:rPr>
          <w:rFonts w:eastAsiaTheme="minorHAnsi"/>
          <w:color w:val="auto"/>
        </w:rPr>
        <w:t>.</w:t>
      </w:r>
    </w:p>
    <w:p w14:paraId="43BD1278" w14:textId="77777777" w:rsidR="009F0EFB" w:rsidRDefault="009F0EFB" w:rsidP="006716D8">
      <w:pPr>
        <w:pStyle w:val="ListParagraph"/>
        <w:numPr>
          <w:ilvl w:val="0"/>
          <w:numId w:val="0"/>
        </w:numPr>
        <w:tabs>
          <w:tab w:val="left" w:pos="0"/>
        </w:tabs>
        <w:rPr>
          <w:rFonts w:cs="Times New Roman"/>
          <w:b/>
          <w:color w:val="auto"/>
          <w:sz w:val="28"/>
          <w:szCs w:val="28"/>
        </w:rPr>
      </w:pPr>
    </w:p>
    <w:p w14:paraId="3DF3A841" w14:textId="77777777" w:rsidR="009F0EFB" w:rsidRDefault="009F0EFB" w:rsidP="006716D8">
      <w:pPr>
        <w:pStyle w:val="ListParagraph"/>
        <w:numPr>
          <w:ilvl w:val="0"/>
          <w:numId w:val="0"/>
        </w:numPr>
        <w:tabs>
          <w:tab w:val="left" w:pos="0"/>
        </w:tabs>
        <w:rPr>
          <w:rFonts w:cs="Times New Roman"/>
          <w:b/>
          <w:color w:val="auto"/>
          <w:sz w:val="28"/>
          <w:szCs w:val="28"/>
        </w:rPr>
      </w:pPr>
    </w:p>
    <w:p w14:paraId="2A9887E3" w14:textId="77777777" w:rsidR="009F0EFB" w:rsidRDefault="009F0EFB" w:rsidP="006716D8">
      <w:pPr>
        <w:pStyle w:val="ListParagraph"/>
        <w:numPr>
          <w:ilvl w:val="0"/>
          <w:numId w:val="0"/>
        </w:numPr>
        <w:tabs>
          <w:tab w:val="left" w:pos="0"/>
        </w:tabs>
        <w:rPr>
          <w:rFonts w:cs="Times New Roman"/>
          <w:b/>
          <w:color w:val="auto"/>
          <w:sz w:val="28"/>
          <w:szCs w:val="28"/>
        </w:rPr>
      </w:pPr>
    </w:p>
    <w:p w14:paraId="31B79E1A" w14:textId="77777777" w:rsidR="009F0EFB" w:rsidRDefault="009F0EFB" w:rsidP="006716D8">
      <w:pPr>
        <w:pStyle w:val="ListParagraph"/>
        <w:numPr>
          <w:ilvl w:val="0"/>
          <w:numId w:val="0"/>
        </w:numPr>
        <w:tabs>
          <w:tab w:val="left" w:pos="0"/>
        </w:tabs>
        <w:rPr>
          <w:rFonts w:cs="Times New Roman"/>
          <w:b/>
          <w:color w:val="auto"/>
          <w:sz w:val="28"/>
          <w:szCs w:val="28"/>
        </w:rPr>
      </w:pPr>
    </w:p>
    <w:p w14:paraId="65E843BE" w14:textId="77777777" w:rsidR="009F0EFB" w:rsidRDefault="009F0EFB" w:rsidP="006716D8">
      <w:pPr>
        <w:pStyle w:val="ListParagraph"/>
        <w:numPr>
          <w:ilvl w:val="0"/>
          <w:numId w:val="0"/>
        </w:numPr>
        <w:tabs>
          <w:tab w:val="left" w:pos="0"/>
        </w:tabs>
        <w:rPr>
          <w:rFonts w:cs="Times New Roman"/>
          <w:b/>
          <w:color w:val="auto"/>
          <w:sz w:val="28"/>
          <w:szCs w:val="28"/>
        </w:rPr>
      </w:pPr>
    </w:p>
    <w:p w14:paraId="1974A3D1" w14:textId="77777777" w:rsidR="009F0EFB" w:rsidRDefault="009F0EFB" w:rsidP="006716D8">
      <w:pPr>
        <w:pStyle w:val="ListParagraph"/>
        <w:numPr>
          <w:ilvl w:val="0"/>
          <w:numId w:val="0"/>
        </w:numPr>
        <w:tabs>
          <w:tab w:val="left" w:pos="0"/>
        </w:tabs>
        <w:rPr>
          <w:rFonts w:cs="Times New Roman"/>
          <w:b/>
          <w:color w:val="auto"/>
          <w:sz w:val="28"/>
          <w:szCs w:val="28"/>
        </w:rPr>
      </w:pPr>
    </w:p>
    <w:p w14:paraId="783D9B94" w14:textId="77777777" w:rsidR="00C93788" w:rsidRDefault="00C93788" w:rsidP="006716D8">
      <w:pPr>
        <w:pStyle w:val="ListParagraph"/>
        <w:numPr>
          <w:ilvl w:val="0"/>
          <w:numId w:val="0"/>
        </w:numPr>
        <w:tabs>
          <w:tab w:val="left" w:pos="0"/>
        </w:tabs>
        <w:rPr>
          <w:rFonts w:cs="Times New Roman"/>
          <w:b/>
          <w:color w:val="auto"/>
          <w:sz w:val="28"/>
          <w:szCs w:val="28"/>
        </w:rPr>
      </w:pPr>
    </w:p>
    <w:p w14:paraId="052C5BF1" w14:textId="35903492"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7"/>
      <w:r w:rsidR="000A6E5B">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B882115" w14:textId="20C945BC" w:rsidR="006107BF" w:rsidRPr="006107BF" w:rsidRDefault="000A6E5B" w:rsidP="006107BF">
            <w:pPr>
              <w:pStyle w:val="Heading3"/>
              <w:spacing w:before="120" w:after="0"/>
              <w:jc w:val="right"/>
              <w:outlineLvl w:val="2"/>
            </w:pPr>
            <w:r>
              <w:rPr>
                <w:color w:val="0000FF"/>
                <w:szCs w:val="26"/>
              </w:rPr>
              <w:t xml:space="preserve"> </w:t>
            </w:r>
            <w:r w:rsidR="006107BF" w:rsidRPr="006107BF">
              <w:rPr>
                <w:color w:val="0000FF"/>
                <w:szCs w:val="26"/>
              </w:rPr>
              <w:t xml:space="preserve"> </w:t>
            </w:r>
            <w:r w:rsidR="006107BF" w:rsidRPr="000A6E5B">
              <w:rPr>
                <w:color w:val="auto"/>
                <w:szCs w:val="26"/>
              </w:rPr>
              <w:t>Compliant</w:t>
            </w:r>
          </w:p>
        </w:tc>
      </w:tr>
      <w:tr w:rsidR="006107BF" w:rsidRPr="002B61BB" w14:paraId="5E34C0E1" w14:textId="77777777" w:rsidTr="006107BF">
        <w:tc>
          <w:tcPr>
            <w:tcW w:w="4531" w:type="dxa"/>
            <w:shd w:val="clear" w:color="auto" w:fill="E7E6E6" w:themeFill="background2"/>
          </w:tcPr>
          <w:p w14:paraId="4D18987D" w14:textId="77777777" w:rsidR="006107BF" w:rsidRPr="002B61BB" w:rsidRDefault="006107BF" w:rsidP="006107BF">
            <w:pPr>
              <w:pStyle w:val="Heading3"/>
              <w:spacing w:before="0" w:after="0"/>
              <w:outlineLvl w:val="2"/>
            </w:pPr>
          </w:p>
        </w:tc>
        <w:tc>
          <w:tcPr>
            <w:tcW w:w="993" w:type="dxa"/>
            <w:shd w:val="clear" w:color="auto" w:fill="E7E6E6" w:themeFill="background2"/>
          </w:tcPr>
          <w:p w14:paraId="439EDA7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2ECB29" w14:textId="3726AC72" w:rsidR="006107BF" w:rsidRPr="006107BF" w:rsidRDefault="000A6E5B" w:rsidP="006107BF">
            <w:pPr>
              <w:pStyle w:val="Heading3"/>
              <w:spacing w:before="0" w:after="0"/>
              <w:jc w:val="right"/>
              <w:outlineLvl w:val="2"/>
            </w:pPr>
            <w:r w:rsidRPr="000A6E5B">
              <w:rPr>
                <w:color w:val="auto"/>
                <w:szCs w:val="26"/>
              </w:rPr>
              <w:t>Compliant</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62E7BF6" w14:textId="1364FE53" w:rsidR="00EA2B99" w:rsidRDefault="000A6E5B"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A6E5B" w:rsidRPr="002B61BB" w14:paraId="4D35D617" w14:textId="77777777" w:rsidTr="006107BF">
        <w:tc>
          <w:tcPr>
            <w:tcW w:w="4531" w:type="dxa"/>
            <w:shd w:val="clear" w:color="auto" w:fill="E7E6E6" w:themeFill="background2"/>
          </w:tcPr>
          <w:p w14:paraId="1DE8F8CA" w14:textId="310FFF7B" w:rsidR="000A6E5B" w:rsidRPr="002B61BB" w:rsidRDefault="000A6E5B" w:rsidP="000A6E5B">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7777777" w:rsidR="000A6E5B" w:rsidRPr="002B61BB" w:rsidRDefault="000A6E5B" w:rsidP="000A6E5B">
            <w:pPr>
              <w:pStyle w:val="Heading3"/>
              <w:spacing w:before="120" w:after="0"/>
              <w:outlineLvl w:val="2"/>
            </w:pPr>
            <w:r w:rsidRPr="002B61BB">
              <w:t xml:space="preserve">HCP   </w:t>
            </w:r>
          </w:p>
        </w:tc>
        <w:tc>
          <w:tcPr>
            <w:tcW w:w="3548" w:type="dxa"/>
            <w:shd w:val="clear" w:color="auto" w:fill="E7E6E6" w:themeFill="background2"/>
          </w:tcPr>
          <w:p w14:paraId="6214A61F" w14:textId="397A78C2" w:rsidR="000A6E5B" w:rsidRPr="006107BF" w:rsidRDefault="000A6E5B" w:rsidP="000A6E5B">
            <w:pPr>
              <w:pStyle w:val="Heading3"/>
              <w:spacing w:before="120" w:after="0"/>
              <w:jc w:val="right"/>
              <w:outlineLvl w:val="2"/>
            </w:pPr>
            <w:r w:rsidRPr="00DC2BF2">
              <w:rPr>
                <w:color w:val="auto"/>
                <w:szCs w:val="26"/>
              </w:rPr>
              <w:t>Compliant</w:t>
            </w:r>
          </w:p>
        </w:tc>
      </w:tr>
      <w:tr w:rsidR="000A6E5B" w:rsidRPr="002B61BB" w14:paraId="0A6B2B35" w14:textId="77777777" w:rsidTr="006107BF">
        <w:tc>
          <w:tcPr>
            <w:tcW w:w="4531" w:type="dxa"/>
            <w:shd w:val="clear" w:color="auto" w:fill="E7E6E6" w:themeFill="background2"/>
          </w:tcPr>
          <w:p w14:paraId="2563209A" w14:textId="77777777" w:rsidR="000A6E5B" w:rsidRPr="002B61BB" w:rsidRDefault="000A6E5B" w:rsidP="000A6E5B">
            <w:pPr>
              <w:pStyle w:val="Heading3"/>
              <w:spacing w:before="0" w:after="0"/>
              <w:outlineLvl w:val="2"/>
            </w:pPr>
          </w:p>
        </w:tc>
        <w:tc>
          <w:tcPr>
            <w:tcW w:w="993" w:type="dxa"/>
            <w:shd w:val="clear" w:color="auto" w:fill="E7E6E6" w:themeFill="background2"/>
          </w:tcPr>
          <w:p w14:paraId="66E66B2A" w14:textId="77777777" w:rsidR="000A6E5B" w:rsidRPr="002B61BB" w:rsidRDefault="000A6E5B" w:rsidP="000A6E5B">
            <w:pPr>
              <w:pStyle w:val="Heading3"/>
              <w:spacing w:before="0" w:after="0"/>
              <w:outlineLvl w:val="2"/>
            </w:pPr>
            <w:r w:rsidRPr="002B61BB">
              <w:t xml:space="preserve">CHSP </w:t>
            </w:r>
          </w:p>
        </w:tc>
        <w:tc>
          <w:tcPr>
            <w:tcW w:w="3548" w:type="dxa"/>
            <w:shd w:val="clear" w:color="auto" w:fill="E7E6E6" w:themeFill="background2"/>
          </w:tcPr>
          <w:p w14:paraId="30AA2571" w14:textId="425EB42A" w:rsidR="000A6E5B" w:rsidRPr="006107BF" w:rsidRDefault="000A6E5B" w:rsidP="000A6E5B">
            <w:pPr>
              <w:pStyle w:val="Heading3"/>
              <w:spacing w:before="0" w:after="0"/>
              <w:jc w:val="right"/>
              <w:outlineLvl w:val="2"/>
            </w:pPr>
            <w:r w:rsidRPr="00DC2BF2">
              <w:rPr>
                <w:color w:val="auto"/>
                <w:szCs w:val="26"/>
              </w:rPr>
              <w:t>Compliant</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p w14:paraId="023C4CF6" w14:textId="1A60C5AA" w:rsidR="00EA2B99" w:rsidRDefault="000A6E5B"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A6E5B" w:rsidRPr="002B61BB" w14:paraId="56E5D13D" w14:textId="77777777" w:rsidTr="006107BF">
        <w:tc>
          <w:tcPr>
            <w:tcW w:w="4531" w:type="dxa"/>
            <w:shd w:val="clear" w:color="auto" w:fill="E7E6E6" w:themeFill="background2"/>
          </w:tcPr>
          <w:p w14:paraId="2FFE1550" w14:textId="380C78D3" w:rsidR="000A6E5B" w:rsidRPr="002B61BB" w:rsidRDefault="000A6E5B" w:rsidP="000A6E5B">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0A6E5B" w:rsidRPr="002B61BB" w:rsidRDefault="000A6E5B" w:rsidP="000A6E5B">
            <w:pPr>
              <w:pStyle w:val="Heading3"/>
              <w:spacing w:before="120" w:after="0"/>
              <w:outlineLvl w:val="2"/>
            </w:pPr>
            <w:r w:rsidRPr="002B61BB">
              <w:t xml:space="preserve">HCP   </w:t>
            </w:r>
          </w:p>
        </w:tc>
        <w:tc>
          <w:tcPr>
            <w:tcW w:w="3548" w:type="dxa"/>
            <w:shd w:val="clear" w:color="auto" w:fill="E7E6E6" w:themeFill="background2"/>
          </w:tcPr>
          <w:p w14:paraId="0FD0C36C" w14:textId="4060D2A2" w:rsidR="000A6E5B" w:rsidRPr="006107BF" w:rsidRDefault="000A6E5B" w:rsidP="000A6E5B">
            <w:pPr>
              <w:pStyle w:val="Heading3"/>
              <w:spacing w:before="120" w:after="0"/>
              <w:jc w:val="right"/>
              <w:outlineLvl w:val="2"/>
            </w:pPr>
            <w:r w:rsidRPr="001735AE">
              <w:rPr>
                <w:color w:val="auto"/>
                <w:szCs w:val="26"/>
              </w:rPr>
              <w:t>Compliant</w:t>
            </w:r>
          </w:p>
        </w:tc>
      </w:tr>
      <w:tr w:rsidR="000A6E5B" w:rsidRPr="002B61BB" w14:paraId="42A15026" w14:textId="77777777" w:rsidTr="006107BF">
        <w:tc>
          <w:tcPr>
            <w:tcW w:w="4531" w:type="dxa"/>
            <w:shd w:val="clear" w:color="auto" w:fill="E7E6E6" w:themeFill="background2"/>
          </w:tcPr>
          <w:p w14:paraId="4998E42E" w14:textId="77777777" w:rsidR="000A6E5B" w:rsidRPr="002B61BB" w:rsidRDefault="000A6E5B" w:rsidP="000A6E5B">
            <w:pPr>
              <w:pStyle w:val="Heading3"/>
              <w:spacing w:before="0" w:after="0"/>
              <w:outlineLvl w:val="2"/>
            </w:pPr>
          </w:p>
        </w:tc>
        <w:tc>
          <w:tcPr>
            <w:tcW w:w="993" w:type="dxa"/>
            <w:shd w:val="clear" w:color="auto" w:fill="E7E6E6" w:themeFill="background2"/>
          </w:tcPr>
          <w:p w14:paraId="09769C72" w14:textId="77777777" w:rsidR="000A6E5B" w:rsidRPr="002B61BB" w:rsidRDefault="000A6E5B" w:rsidP="000A6E5B">
            <w:pPr>
              <w:pStyle w:val="Heading3"/>
              <w:spacing w:before="0" w:after="0"/>
              <w:outlineLvl w:val="2"/>
            </w:pPr>
            <w:r w:rsidRPr="002B61BB">
              <w:t xml:space="preserve">CHSP </w:t>
            </w:r>
          </w:p>
        </w:tc>
        <w:tc>
          <w:tcPr>
            <w:tcW w:w="3548" w:type="dxa"/>
            <w:shd w:val="clear" w:color="auto" w:fill="E7E6E6" w:themeFill="background2"/>
          </w:tcPr>
          <w:p w14:paraId="265C6BD3" w14:textId="2C25BFFF" w:rsidR="000A6E5B" w:rsidRPr="006107BF" w:rsidRDefault="000A6E5B" w:rsidP="000A6E5B">
            <w:pPr>
              <w:pStyle w:val="Heading3"/>
              <w:spacing w:before="0" w:after="0"/>
              <w:jc w:val="right"/>
              <w:outlineLvl w:val="2"/>
            </w:pPr>
            <w:r w:rsidRPr="001735AE">
              <w:rPr>
                <w:color w:val="auto"/>
                <w:szCs w:val="26"/>
              </w:rPr>
              <w:t>Compliant</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p w14:paraId="358DCCC3" w14:textId="17397D72" w:rsidR="00EA2B99" w:rsidRPr="00215FC3" w:rsidRDefault="000A6E5B" w:rsidP="00215FC3">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A6E5B" w:rsidRPr="002B61BB" w14:paraId="0332444A" w14:textId="77777777" w:rsidTr="006107BF">
        <w:tc>
          <w:tcPr>
            <w:tcW w:w="4531" w:type="dxa"/>
            <w:shd w:val="clear" w:color="auto" w:fill="E7E6E6" w:themeFill="background2"/>
          </w:tcPr>
          <w:p w14:paraId="7151AD30" w14:textId="4675FD06" w:rsidR="000A6E5B" w:rsidRPr="002B61BB" w:rsidRDefault="000A6E5B" w:rsidP="000A6E5B">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77777777" w:rsidR="000A6E5B" w:rsidRPr="002B61BB" w:rsidRDefault="000A6E5B" w:rsidP="000A6E5B">
            <w:pPr>
              <w:pStyle w:val="Heading3"/>
              <w:spacing w:before="120" w:after="0"/>
              <w:outlineLvl w:val="2"/>
            </w:pPr>
            <w:r w:rsidRPr="002B61BB">
              <w:t xml:space="preserve">HCP   </w:t>
            </w:r>
          </w:p>
        </w:tc>
        <w:tc>
          <w:tcPr>
            <w:tcW w:w="3548" w:type="dxa"/>
            <w:shd w:val="clear" w:color="auto" w:fill="E7E6E6" w:themeFill="background2"/>
          </w:tcPr>
          <w:p w14:paraId="4778DFE6" w14:textId="5C82BBBE" w:rsidR="000A6E5B" w:rsidRPr="006107BF" w:rsidRDefault="000A6E5B" w:rsidP="000A6E5B">
            <w:pPr>
              <w:pStyle w:val="Heading3"/>
              <w:spacing w:before="120" w:after="0"/>
              <w:jc w:val="right"/>
              <w:outlineLvl w:val="2"/>
            </w:pPr>
            <w:r w:rsidRPr="00E136A5">
              <w:rPr>
                <w:color w:val="auto"/>
                <w:szCs w:val="26"/>
              </w:rPr>
              <w:t>Compliant</w:t>
            </w:r>
          </w:p>
        </w:tc>
      </w:tr>
      <w:tr w:rsidR="000A6E5B" w:rsidRPr="002B61BB" w14:paraId="25DD701F" w14:textId="77777777" w:rsidTr="006107BF">
        <w:tc>
          <w:tcPr>
            <w:tcW w:w="4531" w:type="dxa"/>
            <w:shd w:val="clear" w:color="auto" w:fill="E7E6E6" w:themeFill="background2"/>
          </w:tcPr>
          <w:p w14:paraId="3A72742B" w14:textId="77777777" w:rsidR="000A6E5B" w:rsidRPr="002B61BB" w:rsidRDefault="000A6E5B" w:rsidP="000A6E5B">
            <w:pPr>
              <w:pStyle w:val="Heading3"/>
              <w:spacing w:before="0" w:after="0"/>
              <w:outlineLvl w:val="2"/>
            </w:pPr>
          </w:p>
        </w:tc>
        <w:tc>
          <w:tcPr>
            <w:tcW w:w="993" w:type="dxa"/>
            <w:shd w:val="clear" w:color="auto" w:fill="E7E6E6" w:themeFill="background2"/>
          </w:tcPr>
          <w:p w14:paraId="53DF72AF" w14:textId="77777777" w:rsidR="000A6E5B" w:rsidRPr="002B61BB" w:rsidRDefault="000A6E5B" w:rsidP="000A6E5B">
            <w:pPr>
              <w:pStyle w:val="Heading3"/>
              <w:spacing w:before="0" w:after="0"/>
              <w:outlineLvl w:val="2"/>
            </w:pPr>
            <w:r w:rsidRPr="002B61BB">
              <w:t xml:space="preserve">CHSP </w:t>
            </w:r>
          </w:p>
        </w:tc>
        <w:tc>
          <w:tcPr>
            <w:tcW w:w="3548" w:type="dxa"/>
            <w:shd w:val="clear" w:color="auto" w:fill="E7E6E6" w:themeFill="background2"/>
          </w:tcPr>
          <w:p w14:paraId="3E3F84FB" w14:textId="464A35E1" w:rsidR="000A6E5B" w:rsidRPr="006107BF" w:rsidRDefault="000A6E5B" w:rsidP="000A6E5B">
            <w:pPr>
              <w:pStyle w:val="Heading3"/>
              <w:spacing w:before="0" w:after="0"/>
              <w:jc w:val="right"/>
              <w:outlineLvl w:val="2"/>
            </w:pPr>
            <w:r w:rsidRPr="00E136A5">
              <w:rPr>
                <w:color w:val="auto"/>
                <w:szCs w:val="26"/>
              </w:rPr>
              <w:t>Compliant</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4817154E" w14:textId="6B458EEC" w:rsidR="00EA2B99" w:rsidRDefault="000A6E5B"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A6E5B" w:rsidRPr="002B61BB" w14:paraId="590B4634" w14:textId="77777777" w:rsidTr="006107BF">
        <w:tc>
          <w:tcPr>
            <w:tcW w:w="4531" w:type="dxa"/>
            <w:shd w:val="clear" w:color="auto" w:fill="E7E6E6" w:themeFill="background2"/>
          </w:tcPr>
          <w:p w14:paraId="6D545081" w14:textId="3C7C07E5" w:rsidR="000A6E5B" w:rsidRPr="002B61BB" w:rsidRDefault="000A6E5B" w:rsidP="000A6E5B">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77777777" w:rsidR="000A6E5B" w:rsidRPr="002B61BB" w:rsidRDefault="000A6E5B" w:rsidP="000A6E5B">
            <w:pPr>
              <w:pStyle w:val="Heading3"/>
              <w:spacing w:before="120" w:after="0"/>
              <w:outlineLvl w:val="2"/>
            </w:pPr>
            <w:r w:rsidRPr="002B61BB">
              <w:t xml:space="preserve">HCP   </w:t>
            </w:r>
          </w:p>
        </w:tc>
        <w:tc>
          <w:tcPr>
            <w:tcW w:w="3548" w:type="dxa"/>
            <w:shd w:val="clear" w:color="auto" w:fill="E7E6E6" w:themeFill="background2"/>
          </w:tcPr>
          <w:p w14:paraId="052E3747" w14:textId="21FD83A6" w:rsidR="000A6E5B" w:rsidRPr="006107BF" w:rsidRDefault="000A6E5B" w:rsidP="000A6E5B">
            <w:pPr>
              <w:pStyle w:val="Heading3"/>
              <w:spacing w:before="120" w:after="0"/>
              <w:jc w:val="right"/>
              <w:outlineLvl w:val="2"/>
            </w:pPr>
            <w:r w:rsidRPr="00DC48B8">
              <w:rPr>
                <w:color w:val="auto"/>
                <w:szCs w:val="26"/>
              </w:rPr>
              <w:t>Compliant</w:t>
            </w:r>
          </w:p>
        </w:tc>
      </w:tr>
      <w:tr w:rsidR="000A6E5B" w:rsidRPr="002B61BB" w14:paraId="18A4C9B3" w14:textId="77777777" w:rsidTr="006107BF">
        <w:tc>
          <w:tcPr>
            <w:tcW w:w="4531" w:type="dxa"/>
            <w:shd w:val="clear" w:color="auto" w:fill="E7E6E6" w:themeFill="background2"/>
          </w:tcPr>
          <w:p w14:paraId="20912790" w14:textId="77777777" w:rsidR="000A6E5B" w:rsidRPr="002B61BB" w:rsidRDefault="000A6E5B" w:rsidP="000A6E5B">
            <w:pPr>
              <w:pStyle w:val="Heading3"/>
              <w:spacing w:before="0" w:after="0"/>
              <w:outlineLvl w:val="2"/>
            </w:pPr>
          </w:p>
        </w:tc>
        <w:tc>
          <w:tcPr>
            <w:tcW w:w="993" w:type="dxa"/>
            <w:shd w:val="clear" w:color="auto" w:fill="E7E6E6" w:themeFill="background2"/>
          </w:tcPr>
          <w:p w14:paraId="7BA77DA6" w14:textId="77777777" w:rsidR="000A6E5B" w:rsidRPr="002B61BB" w:rsidRDefault="000A6E5B" w:rsidP="000A6E5B">
            <w:pPr>
              <w:pStyle w:val="Heading3"/>
              <w:spacing w:before="0" w:after="0"/>
              <w:outlineLvl w:val="2"/>
            </w:pPr>
            <w:r w:rsidRPr="002B61BB">
              <w:t xml:space="preserve">CHSP </w:t>
            </w:r>
          </w:p>
        </w:tc>
        <w:tc>
          <w:tcPr>
            <w:tcW w:w="3548" w:type="dxa"/>
            <w:shd w:val="clear" w:color="auto" w:fill="E7E6E6" w:themeFill="background2"/>
          </w:tcPr>
          <w:p w14:paraId="638C4E4D" w14:textId="23857F66" w:rsidR="000A6E5B" w:rsidRPr="006107BF" w:rsidRDefault="000A6E5B" w:rsidP="000A6E5B">
            <w:pPr>
              <w:pStyle w:val="Heading3"/>
              <w:spacing w:before="0" w:after="0"/>
              <w:jc w:val="right"/>
              <w:outlineLvl w:val="2"/>
            </w:pPr>
            <w:r w:rsidRPr="00DC48B8">
              <w:rPr>
                <w:color w:val="auto"/>
                <w:szCs w:val="26"/>
              </w:rPr>
              <w:t>Compliant</w:t>
            </w: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p w14:paraId="69EDFBCF" w14:textId="4A31D4E1" w:rsidR="00EA2B99" w:rsidRDefault="000A6E5B"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A6E5B" w:rsidRPr="002B61BB" w14:paraId="21214E4E" w14:textId="77777777" w:rsidTr="006107BF">
        <w:tc>
          <w:tcPr>
            <w:tcW w:w="4531" w:type="dxa"/>
            <w:shd w:val="clear" w:color="auto" w:fill="E7E6E6" w:themeFill="background2"/>
          </w:tcPr>
          <w:p w14:paraId="2431C7A7" w14:textId="7CC9E4ED" w:rsidR="000A6E5B" w:rsidRPr="002B61BB" w:rsidRDefault="000A6E5B" w:rsidP="000A6E5B">
            <w:pPr>
              <w:pStyle w:val="Heading3"/>
              <w:spacing w:before="120" w:after="0"/>
              <w:ind w:hanging="106"/>
              <w:outlineLvl w:val="2"/>
            </w:pPr>
            <w:r w:rsidRPr="00163FEE">
              <w:lastRenderedPageBreak/>
              <w:t xml:space="preserve">Requirement </w:t>
            </w:r>
            <w:r>
              <w:t>4</w:t>
            </w:r>
            <w:r w:rsidRPr="00163FEE">
              <w:t>(3)(</w:t>
            </w:r>
            <w:r>
              <w:t>f</w:t>
            </w:r>
            <w:r w:rsidRPr="00163FEE">
              <w:t>)</w:t>
            </w:r>
          </w:p>
        </w:tc>
        <w:tc>
          <w:tcPr>
            <w:tcW w:w="993" w:type="dxa"/>
            <w:shd w:val="clear" w:color="auto" w:fill="E7E6E6" w:themeFill="background2"/>
          </w:tcPr>
          <w:p w14:paraId="24C50BBD" w14:textId="77777777" w:rsidR="000A6E5B" w:rsidRPr="002B61BB" w:rsidRDefault="000A6E5B" w:rsidP="000A6E5B">
            <w:pPr>
              <w:pStyle w:val="Heading3"/>
              <w:spacing w:before="120" w:after="0"/>
              <w:outlineLvl w:val="2"/>
            </w:pPr>
            <w:r w:rsidRPr="002B61BB">
              <w:t xml:space="preserve">HCP   </w:t>
            </w:r>
          </w:p>
        </w:tc>
        <w:tc>
          <w:tcPr>
            <w:tcW w:w="3548" w:type="dxa"/>
            <w:shd w:val="clear" w:color="auto" w:fill="E7E6E6" w:themeFill="background2"/>
          </w:tcPr>
          <w:p w14:paraId="366022BC" w14:textId="434323F1" w:rsidR="000A6E5B" w:rsidRPr="006107BF" w:rsidRDefault="000A6E5B" w:rsidP="000A6E5B">
            <w:pPr>
              <w:pStyle w:val="Heading3"/>
              <w:spacing w:before="120" w:after="0"/>
              <w:jc w:val="right"/>
              <w:outlineLvl w:val="2"/>
            </w:pPr>
            <w:r w:rsidRPr="00B651C2">
              <w:rPr>
                <w:color w:val="auto"/>
                <w:szCs w:val="26"/>
              </w:rPr>
              <w:t>Compliant</w:t>
            </w:r>
          </w:p>
        </w:tc>
      </w:tr>
      <w:tr w:rsidR="000A6E5B" w:rsidRPr="002B61BB" w14:paraId="4E99A673" w14:textId="77777777" w:rsidTr="006107BF">
        <w:tc>
          <w:tcPr>
            <w:tcW w:w="4531" w:type="dxa"/>
            <w:shd w:val="clear" w:color="auto" w:fill="E7E6E6" w:themeFill="background2"/>
          </w:tcPr>
          <w:p w14:paraId="15C5CF2B" w14:textId="77777777" w:rsidR="000A6E5B" w:rsidRPr="002B61BB" w:rsidRDefault="000A6E5B" w:rsidP="000A6E5B">
            <w:pPr>
              <w:pStyle w:val="Heading3"/>
              <w:spacing w:before="0" w:after="0"/>
              <w:outlineLvl w:val="2"/>
            </w:pPr>
          </w:p>
        </w:tc>
        <w:tc>
          <w:tcPr>
            <w:tcW w:w="993" w:type="dxa"/>
            <w:shd w:val="clear" w:color="auto" w:fill="E7E6E6" w:themeFill="background2"/>
          </w:tcPr>
          <w:p w14:paraId="60A96D60" w14:textId="77777777" w:rsidR="000A6E5B" w:rsidRPr="002B61BB" w:rsidRDefault="000A6E5B" w:rsidP="000A6E5B">
            <w:pPr>
              <w:pStyle w:val="Heading3"/>
              <w:spacing w:before="0" w:after="0"/>
              <w:outlineLvl w:val="2"/>
            </w:pPr>
            <w:r w:rsidRPr="002B61BB">
              <w:t xml:space="preserve">CHSP </w:t>
            </w:r>
          </w:p>
        </w:tc>
        <w:tc>
          <w:tcPr>
            <w:tcW w:w="3548" w:type="dxa"/>
            <w:shd w:val="clear" w:color="auto" w:fill="E7E6E6" w:themeFill="background2"/>
          </w:tcPr>
          <w:p w14:paraId="5ED5E406" w14:textId="3E426252" w:rsidR="000A6E5B" w:rsidRPr="006107BF" w:rsidRDefault="000A6E5B" w:rsidP="000A6E5B">
            <w:pPr>
              <w:pStyle w:val="Heading3"/>
              <w:spacing w:before="0" w:after="0"/>
              <w:jc w:val="right"/>
              <w:outlineLvl w:val="2"/>
            </w:pPr>
            <w:r w:rsidRPr="00B651C2">
              <w:rPr>
                <w:color w:val="auto"/>
                <w:szCs w:val="26"/>
              </w:rPr>
              <w:t>Compliant</w:t>
            </w:r>
          </w:p>
        </w:tc>
      </w:tr>
    </w:tbl>
    <w:p w14:paraId="793E0D44" w14:textId="73966F37" w:rsidR="00314FF7" w:rsidRDefault="00314FF7" w:rsidP="00314FF7">
      <w:pPr>
        <w:rPr>
          <w:i/>
        </w:rPr>
      </w:pPr>
      <w:r w:rsidRPr="008D114F">
        <w:rPr>
          <w:i/>
        </w:rPr>
        <w:t>Where meals are provided, they are varied and of suitable quality and quantity.</w:t>
      </w:r>
    </w:p>
    <w:p w14:paraId="2CA8F82A" w14:textId="2E98ED32" w:rsidR="00EA2B99" w:rsidRDefault="000A6E5B"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A6E5B" w:rsidRPr="002B61BB" w14:paraId="3B32ECF9" w14:textId="77777777" w:rsidTr="006107BF">
        <w:tc>
          <w:tcPr>
            <w:tcW w:w="4531" w:type="dxa"/>
            <w:shd w:val="clear" w:color="auto" w:fill="E7E6E6" w:themeFill="background2"/>
          </w:tcPr>
          <w:p w14:paraId="424519A7" w14:textId="4651C962" w:rsidR="000A6E5B" w:rsidRPr="002B61BB" w:rsidRDefault="000A6E5B" w:rsidP="000A6E5B">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7777777" w:rsidR="000A6E5B" w:rsidRPr="002B61BB" w:rsidRDefault="000A6E5B" w:rsidP="000A6E5B">
            <w:pPr>
              <w:pStyle w:val="Heading3"/>
              <w:spacing w:before="120" w:after="0"/>
              <w:outlineLvl w:val="2"/>
            </w:pPr>
            <w:r w:rsidRPr="002B61BB">
              <w:t xml:space="preserve">HCP   </w:t>
            </w:r>
          </w:p>
        </w:tc>
        <w:tc>
          <w:tcPr>
            <w:tcW w:w="3548" w:type="dxa"/>
            <w:shd w:val="clear" w:color="auto" w:fill="E7E6E6" w:themeFill="background2"/>
          </w:tcPr>
          <w:p w14:paraId="4B313E61" w14:textId="37E2A870" w:rsidR="000A6E5B" w:rsidRPr="006107BF" w:rsidRDefault="000A6E5B" w:rsidP="000A6E5B">
            <w:pPr>
              <w:pStyle w:val="Heading3"/>
              <w:spacing w:before="120" w:after="0"/>
              <w:jc w:val="right"/>
              <w:outlineLvl w:val="2"/>
            </w:pPr>
            <w:r w:rsidRPr="007047BA">
              <w:rPr>
                <w:color w:val="auto"/>
                <w:szCs w:val="26"/>
              </w:rPr>
              <w:t>Compliant</w:t>
            </w:r>
          </w:p>
        </w:tc>
      </w:tr>
      <w:tr w:rsidR="000A6E5B" w:rsidRPr="002B61BB" w14:paraId="55D76336" w14:textId="77777777" w:rsidTr="006107BF">
        <w:tc>
          <w:tcPr>
            <w:tcW w:w="4531" w:type="dxa"/>
            <w:shd w:val="clear" w:color="auto" w:fill="E7E6E6" w:themeFill="background2"/>
          </w:tcPr>
          <w:p w14:paraId="2BB9EF37" w14:textId="77777777" w:rsidR="000A6E5B" w:rsidRPr="002B61BB" w:rsidRDefault="000A6E5B" w:rsidP="000A6E5B">
            <w:pPr>
              <w:pStyle w:val="Heading3"/>
              <w:spacing w:before="0" w:after="0"/>
              <w:outlineLvl w:val="2"/>
            </w:pPr>
          </w:p>
        </w:tc>
        <w:tc>
          <w:tcPr>
            <w:tcW w:w="993" w:type="dxa"/>
            <w:shd w:val="clear" w:color="auto" w:fill="E7E6E6" w:themeFill="background2"/>
          </w:tcPr>
          <w:p w14:paraId="171AD3E5" w14:textId="77777777" w:rsidR="000A6E5B" w:rsidRPr="002B61BB" w:rsidRDefault="000A6E5B" w:rsidP="000A6E5B">
            <w:pPr>
              <w:pStyle w:val="Heading3"/>
              <w:spacing w:before="0" w:after="0"/>
              <w:outlineLvl w:val="2"/>
            </w:pPr>
            <w:r w:rsidRPr="002B61BB">
              <w:t xml:space="preserve">CHSP </w:t>
            </w:r>
          </w:p>
        </w:tc>
        <w:tc>
          <w:tcPr>
            <w:tcW w:w="3548" w:type="dxa"/>
            <w:shd w:val="clear" w:color="auto" w:fill="E7E6E6" w:themeFill="background2"/>
          </w:tcPr>
          <w:p w14:paraId="7B3FB388" w14:textId="666B1731" w:rsidR="000A6E5B" w:rsidRPr="006107BF" w:rsidRDefault="000A6E5B" w:rsidP="000A6E5B">
            <w:pPr>
              <w:pStyle w:val="Heading3"/>
              <w:spacing w:before="0" w:after="0"/>
              <w:jc w:val="right"/>
              <w:outlineLvl w:val="2"/>
            </w:pPr>
            <w:r w:rsidRPr="007047BA">
              <w:rPr>
                <w:color w:val="auto"/>
                <w:szCs w:val="26"/>
              </w:rPr>
              <w:t>Compliant</w:t>
            </w:r>
          </w:p>
        </w:tc>
      </w:tr>
    </w:tbl>
    <w:p w14:paraId="52E4045C" w14:textId="77777777" w:rsidR="00F32D09" w:rsidRDefault="00314FF7" w:rsidP="00857044">
      <w:pPr>
        <w:rPr>
          <w:i/>
        </w:rPr>
        <w:sectPr w:rsidR="00F32D09" w:rsidSect="004E4444">
          <w:headerReference w:type="first" r:id="rId19"/>
          <w:pgSz w:w="11906" w:h="16838"/>
          <w:pgMar w:top="1701" w:right="1418" w:bottom="1418" w:left="1418" w:header="709" w:footer="397" w:gutter="0"/>
          <w:cols w:space="708"/>
          <w:docGrid w:linePitch="360"/>
        </w:sectPr>
      </w:pPr>
      <w:r w:rsidRPr="008D114F">
        <w:rPr>
          <w:i/>
        </w:rPr>
        <w:t>Where equipment is provided, it is safe, suitable, clean and well maintained.</w:t>
      </w: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3445771A"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857044">
        <w:rPr>
          <w:rFonts w:ascii="Arial" w:hAnsi="Arial"/>
          <w:bCs w:val="0"/>
          <w:iCs w:val="0"/>
          <w:color w:val="0000FF"/>
          <w:sz w:val="36"/>
          <w:szCs w:val="36"/>
        </w:rPr>
        <w:t xml:space="preserve"> </w:t>
      </w:r>
      <w:r w:rsidR="00FD2302" w:rsidRPr="00857044">
        <w:rPr>
          <w:rFonts w:ascii="Arial" w:hAnsi="Arial"/>
          <w:bCs w:val="0"/>
          <w:iCs w:val="0"/>
          <w:color w:val="FFFFFF" w:themeColor="background1"/>
          <w:sz w:val="36"/>
          <w:szCs w:val="36"/>
        </w:rPr>
        <w:t>Compliant</w:t>
      </w:r>
      <w:r w:rsidRPr="00857044">
        <w:rPr>
          <w:color w:val="FFFFFF" w:themeColor="background1"/>
          <w:highlight w:val="yellow"/>
        </w:rPr>
        <w:br/>
      </w:r>
      <w:r w:rsidRPr="00857044">
        <w:rPr>
          <w:color w:val="FFFFFF" w:themeColor="background1"/>
          <w:sz w:val="36"/>
        </w:rPr>
        <w:tab/>
        <w:t xml:space="preserve">CHSP </w:t>
      </w:r>
      <w:r w:rsidRPr="00857044">
        <w:rPr>
          <w:color w:val="FFFFFF" w:themeColor="background1"/>
          <w:sz w:val="36"/>
        </w:rPr>
        <w:tab/>
      </w:r>
      <w:r w:rsidR="00857044" w:rsidRPr="00857044">
        <w:rPr>
          <w:rFonts w:ascii="Arial" w:hAnsi="Arial"/>
          <w:bCs w:val="0"/>
          <w:iCs w:val="0"/>
          <w:color w:val="FFFFFF" w:themeColor="background1"/>
          <w:sz w:val="36"/>
          <w:szCs w:val="36"/>
        </w:rPr>
        <w:t xml:space="preserve"> </w:t>
      </w:r>
      <w:r w:rsidR="00FD2302" w:rsidRPr="00857044">
        <w:rPr>
          <w:rFonts w:ascii="Arial" w:hAnsi="Arial"/>
          <w:bCs w:val="0"/>
          <w:iCs w:val="0"/>
          <w:color w:val="FFFFFF" w:themeColor="background1"/>
          <w:sz w:val="36"/>
          <w:szCs w:val="36"/>
        </w:rPr>
        <w:t xml:space="preserve"> Compliant</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32394F65" w14:textId="7425A1B6" w:rsidR="00857044" w:rsidRDefault="00857044" w:rsidP="00857044">
      <w:pPr>
        <w:rPr>
          <w:rFonts w:eastAsia="Calibri"/>
          <w:color w:val="auto"/>
          <w:lang w:eastAsia="en-US"/>
        </w:rPr>
      </w:pPr>
      <w:r>
        <w:rPr>
          <w:rFonts w:eastAsia="Calibri"/>
          <w:color w:val="auto"/>
          <w:lang w:eastAsia="en-US"/>
        </w:rPr>
        <w:t xml:space="preserve">The service demonstrated effective systems and processes in place to ensure that the service environment, furniture and equipment support consumer’s quality of life, independence, ability and enjoyment. </w:t>
      </w:r>
    </w:p>
    <w:p w14:paraId="5BA7AD6E" w14:textId="77777777" w:rsidR="00857044" w:rsidRDefault="00857044" w:rsidP="00857044">
      <w:pPr>
        <w:rPr>
          <w:rFonts w:eastAsia="Calibri"/>
          <w:color w:val="auto"/>
          <w:lang w:eastAsia="en-US"/>
        </w:rPr>
      </w:pPr>
      <w:r>
        <w:rPr>
          <w:rFonts w:eastAsia="Calibri"/>
          <w:color w:val="auto"/>
          <w:lang w:eastAsia="en-US"/>
        </w:rPr>
        <w:t xml:space="preserve">Consumers who attend the day centre said they feel a sense of belonging and the environment supports them to be independent and to do the things they enjoy. </w:t>
      </w:r>
    </w:p>
    <w:p w14:paraId="4AB549B3" w14:textId="6CAC5239" w:rsidR="00857044" w:rsidRDefault="009347FA" w:rsidP="00857044">
      <w:pPr>
        <w:rPr>
          <w:rFonts w:eastAsia="Calibri"/>
          <w:lang w:eastAsia="en-US"/>
        </w:rPr>
      </w:pPr>
      <w:r>
        <w:rPr>
          <w:rFonts w:eastAsia="Calibri"/>
          <w:lang w:eastAsia="en-US"/>
        </w:rPr>
        <w:t>The</w:t>
      </w:r>
      <w:r w:rsidR="00857044">
        <w:rPr>
          <w:rFonts w:eastAsia="Calibri"/>
          <w:color w:val="auto"/>
          <w:lang w:eastAsia="en-US"/>
        </w:rPr>
        <w:t xml:space="preserve"> service environment </w:t>
      </w:r>
      <w:r w:rsidR="00A77DE1">
        <w:rPr>
          <w:rFonts w:eastAsia="Calibri"/>
          <w:color w:val="auto"/>
          <w:lang w:eastAsia="en-US"/>
        </w:rPr>
        <w:t>presented as</w:t>
      </w:r>
      <w:r w:rsidR="00857044">
        <w:rPr>
          <w:rFonts w:eastAsia="Calibri"/>
          <w:lang w:eastAsia="en-US"/>
        </w:rPr>
        <w:t xml:space="preserve"> welcoming, safe, clean and easy to access. Consumers were observed to be moving freely and safely, both indoors and outdoors. </w:t>
      </w:r>
    </w:p>
    <w:p w14:paraId="27D931B8" w14:textId="77777777" w:rsidR="00857044" w:rsidRPr="000E4AA5" w:rsidRDefault="00857044" w:rsidP="00857044">
      <w:pPr>
        <w:rPr>
          <w:rFonts w:eastAsia="Calibri"/>
          <w:lang w:eastAsia="en-US"/>
        </w:rPr>
      </w:pPr>
      <w:r>
        <w:rPr>
          <w:rFonts w:eastAsia="Calibri"/>
          <w:lang w:eastAsia="en-US"/>
        </w:rPr>
        <w:t>Staff described systems and processes in place to ensure furniture, fittings and equipment are safe, clean, well maintained and suitable for consumers to use.</w:t>
      </w:r>
    </w:p>
    <w:p w14:paraId="65F33479" w14:textId="0325C743" w:rsidR="00857044" w:rsidRPr="000E4AA5" w:rsidRDefault="00857044" w:rsidP="00857044">
      <w:pPr>
        <w:rPr>
          <w:rFonts w:eastAsiaTheme="minorHAnsi"/>
          <w:color w:val="auto"/>
        </w:rPr>
      </w:pPr>
      <w:r w:rsidRPr="000E4AA5">
        <w:rPr>
          <w:rFonts w:eastAsiaTheme="minorHAnsi"/>
          <w:color w:val="auto"/>
        </w:rPr>
        <w:t xml:space="preserve">The Quality Standard for the Home care packages service is assessed as </w:t>
      </w:r>
      <w:r>
        <w:rPr>
          <w:rFonts w:eastAsiaTheme="minorHAnsi"/>
          <w:color w:val="auto"/>
        </w:rPr>
        <w:t>Compliant</w:t>
      </w:r>
      <w:r w:rsidRPr="000E4AA5">
        <w:rPr>
          <w:rFonts w:eastAsiaTheme="minorHAnsi"/>
          <w:color w:val="auto"/>
        </w:rPr>
        <w:t xml:space="preserve"> as three of the three specific requirements have been assessed as </w:t>
      </w:r>
      <w:r>
        <w:rPr>
          <w:rFonts w:eastAsiaTheme="minorHAnsi"/>
          <w:color w:val="auto"/>
        </w:rPr>
        <w:t>Compliant</w:t>
      </w:r>
      <w:r w:rsidRPr="000E4AA5">
        <w:rPr>
          <w:rFonts w:eastAsiaTheme="minorHAnsi"/>
          <w:color w:val="auto"/>
        </w:rPr>
        <w:t xml:space="preserve">. </w:t>
      </w:r>
    </w:p>
    <w:p w14:paraId="3E30E351" w14:textId="54C324BC" w:rsidR="00857044" w:rsidRPr="000E4AA5" w:rsidRDefault="00857044" w:rsidP="00857044">
      <w:pPr>
        <w:rPr>
          <w:rFonts w:eastAsia="Calibri"/>
          <w:i/>
          <w:color w:val="auto"/>
          <w:lang w:eastAsia="en-US"/>
        </w:rPr>
      </w:pPr>
      <w:r w:rsidRPr="000E4AA5">
        <w:rPr>
          <w:rFonts w:eastAsiaTheme="minorHAnsi"/>
          <w:color w:val="auto"/>
        </w:rPr>
        <w:t xml:space="preserve">The Quality Standard for the Commonwealth home support programme service is assessed as </w:t>
      </w:r>
      <w:r>
        <w:rPr>
          <w:rFonts w:eastAsiaTheme="minorHAnsi"/>
          <w:color w:val="auto"/>
        </w:rPr>
        <w:t>Compliant</w:t>
      </w:r>
      <w:r w:rsidRPr="000E4AA5">
        <w:rPr>
          <w:rFonts w:eastAsiaTheme="minorHAnsi"/>
          <w:color w:val="auto"/>
        </w:rPr>
        <w:t xml:space="preserve"> as three of the three specific requirements have been assessed as </w:t>
      </w:r>
      <w:r>
        <w:rPr>
          <w:rFonts w:eastAsiaTheme="minorHAnsi"/>
          <w:color w:val="auto"/>
        </w:rPr>
        <w:t>Compliant</w:t>
      </w:r>
      <w:r w:rsidRPr="000E4AA5">
        <w:rPr>
          <w:rFonts w:eastAsiaTheme="minorHAnsi"/>
          <w:color w:val="auto"/>
        </w:rPr>
        <w:t xml:space="preserve">. </w:t>
      </w:r>
    </w:p>
    <w:p w14:paraId="747B201C" w14:textId="0C056CD9" w:rsidR="00301877" w:rsidRPr="0028516B" w:rsidRDefault="007E1999" w:rsidP="00427817">
      <w:pPr>
        <w:pStyle w:val="Heading2"/>
        <w:rPr>
          <w:i/>
          <w:color w:val="0000FF"/>
          <w:sz w:val="24"/>
          <w:szCs w:val="24"/>
        </w:rPr>
      </w:pPr>
      <w:r>
        <w:lastRenderedPageBreak/>
        <w:t xml:space="preserve">Assessment of </w:t>
      </w:r>
      <w:r w:rsidR="009C6F30">
        <w:t xml:space="preserve">Standard 5 </w:t>
      </w:r>
      <w:r w:rsidR="00301877">
        <w:t>Requirements</w:t>
      </w:r>
      <w:r w:rsidR="0066387A" w:rsidRPr="0066387A">
        <w:rPr>
          <w:i/>
          <w:color w:val="0000FF"/>
          <w:sz w:val="24"/>
          <w:szCs w:val="24"/>
        </w:rPr>
        <w:t xml:space="preserve"> </w:t>
      </w:r>
      <w:r w:rsidR="00857044">
        <w:rPr>
          <w:b w:val="0"/>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773743" w14:textId="77777777" w:rsidTr="006107BF">
        <w:tc>
          <w:tcPr>
            <w:tcW w:w="4531" w:type="dxa"/>
            <w:shd w:val="clear" w:color="auto" w:fill="E7E6E6" w:themeFill="background2"/>
          </w:tcPr>
          <w:p w14:paraId="568001F0" w14:textId="6FFB6EE6" w:rsidR="006107BF" w:rsidRPr="002B61BB" w:rsidRDefault="006107BF" w:rsidP="006107BF">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7D737B2"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6806388" w14:textId="38604F04" w:rsidR="006107BF" w:rsidRPr="006107BF" w:rsidRDefault="00857044" w:rsidP="006107BF">
            <w:pPr>
              <w:pStyle w:val="Heading3"/>
              <w:spacing w:before="120" w:after="0"/>
              <w:jc w:val="right"/>
              <w:outlineLvl w:val="2"/>
            </w:pPr>
            <w:r>
              <w:rPr>
                <w:color w:val="0000FF"/>
                <w:szCs w:val="26"/>
              </w:rPr>
              <w:t xml:space="preserve"> </w:t>
            </w:r>
            <w:r w:rsidR="006107BF" w:rsidRPr="006107BF">
              <w:rPr>
                <w:color w:val="0000FF"/>
                <w:szCs w:val="26"/>
              </w:rPr>
              <w:t xml:space="preserve"> </w:t>
            </w:r>
            <w:r w:rsidR="006107BF" w:rsidRPr="00857044">
              <w:rPr>
                <w:color w:val="auto"/>
                <w:szCs w:val="26"/>
              </w:rPr>
              <w:t>Compliant</w:t>
            </w:r>
          </w:p>
        </w:tc>
      </w:tr>
      <w:tr w:rsidR="006107BF" w:rsidRPr="002B61BB" w14:paraId="48540ADB" w14:textId="77777777" w:rsidTr="006107BF">
        <w:tc>
          <w:tcPr>
            <w:tcW w:w="4531" w:type="dxa"/>
            <w:shd w:val="clear" w:color="auto" w:fill="E7E6E6" w:themeFill="background2"/>
          </w:tcPr>
          <w:p w14:paraId="069003E6" w14:textId="77777777" w:rsidR="006107BF" w:rsidRPr="002B61BB" w:rsidRDefault="006107BF" w:rsidP="006107BF">
            <w:pPr>
              <w:pStyle w:val="Heading3"/>
              <w:spacing w:before="0" w:after="0"/>
              <w:outlineLvl w:val="2"/>
            </w:pPr>
          </w:p>
        </w:tc>
        <w:tc>
          <w:tcPr>
            <w:tcW w:w="993" w:type="dxa"/>
            <w:shd w:val="clear" w:color="auto" w:fill="E7E6E6" w:themeFill="background2"/>
          </w:tcPr>
          <w:p w14:paraId="5DF23A0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0A86C6B" w14:textId="4A388A14" w:rsidR="006107BF" w:rsidRPr="006107BF" w:rsidRDefault="00857044" w:rsidP="006107BF">
            <w:pPr>
              <w:pStyle w:val="Heading3"/>
              <w:spacing w:before="0" w:after="0"/>
              <w:jc w:val="right"/>
              <w:outlineLvl w:val="2"/>
            </w:pPr>
            <w:r w:rsidRPr="00857044">
              <w:rPr>
                <w:color w:val="auto"/>
                <w:szCs w:val="26"/>
              </w:rPr>
              <w:t>Compliant</w:t>
            </w:r>
          </w:p>
        </w:tc>
      </w:tr>
    </w:tbl>
    <w:p w14:paraId="50F7BAD9" w14:textId="4E46479A" w:rsidR="00314FF7" w:rsidRDefault="00314FF7" w:rsidP="00314FF7">
      <w:pPr>
        <w:rPr>
          <w:i/>
        </w:rPr>
      </w:pPr>
      <w:r w:rsidRPr="008D114F">
        <w:rPr>
          <w:i/>
        </w:rPr>
        <w:t>The service environment is welcoming and easy to understand, and optimises each consumer’s sense of belonging, independence, interaction and function.</w:t>
      </w:r>
    </w:p>
    <w:p w14:paraId="68FF8E7D" w14:textId="0E85A944" w:rsidR="00EA2B99" w:rsidRPr="00215FC3" w:rsidRDefault="00857044" w:rsidP="00215FC3">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910FF17" w14:textId="77777777" w:rsidTr="006107BF">
        <w:tc>
          <w:tcPr>
            <w:tcW w:w="4531" w:type="dxa"/>
            <w:shd w:val="clear" w:color="auto" w:fill="E7E6E6" w:themeFill="background2"/>
          </w:tcPr>
          <w:p w14:paraId="65D2FF6B" w14:textId="60006222" w:rsidR="006107BF" w:rsidRPr="002B61BB" w:rsidRDefault="006107BF" w:rsidP="006107BF">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A9DAA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DA2C94A" w14:textId="07A9BB11" w:rsidR="006107BF" w:rsidRPr="006107BF" w:rsidRDefault="00857044" w:rsidP="006107BF">
            <w:pPr>
              <w:pStyle w:val="Heading3"/>
              <w:spacing w:before="120" w:after="0"/>
              <w:jc w:val="right"/>
              <w:outlineLvl w:val="2"/>
            </w:pPr>
            <w:r>
              <w:rPr>
                <w:color w:val="0000FF"/>
                <w:szCs w:val="26"/>
              </w:rPr>
              <w:t xml:space="preserve"> </w:t>
            </w:r>
            <w:r w:rsidR="006107BF" w:rsidRPr="006107BF">
              <w:rPr>
                <w:color w:val="0000FF"/>
                <w:szCs w:val="26"/>
              </w:rPr>
              <w:t xml:space="preserve"> </w:t>
            </w:r>
            <w:r w:rsidR="006107BF" w:rsidRPr="00857044">
              <w:rPr>
                <w:color w:val="auto"/>
                <w:szCs w:val="26"/>
              </w:rPr>
              <w:t>Compliant</w:t>
            </w:r>
          </w:p>
        </w:tc>
      </w:tr>
      <w:tr w:rsidR="006107BF" w:rsidRPr="002B61BB" w14:paraId="223382DC" w14:textId="77777777" w:rsidTr="006107BF">
        <w:tc>
          <w:tcPr>
            <w:tcW w:w="4531" w:type="dxa"/>
            <w:shd w:val="clear" w:color="auto" w:fill="E7E6E6" w:themeFill="background2"/>
          </w:tcPr>
          <w:p w14:paraId="0C16DBB7" w14:textId="77777777" w:rsidR="006107BF" w:rsidRPr="002B61BB" w:rsidRDefault="006107BF" w:rsidP="006107BF">
            <w:pPr>
              <w:pStyle w:val="Heading3"/>
              <w:spacing w:before="0" w:after="0"/>
              <w:outlineLvl w:val="2"/>
            </w:pPr>
          </w:p>
        </w:tc>
        <w:tc>
          <w:tcPr>
            <w:tcW w:w="993" w:type="dxa"/>
            <w:shd w:val="clear" w:color="auto" w:fill="E7E6E6" w:themeFill="background2"/>
          </w:tcPr>
          <w:p w14:paraId="63F7C47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338B98F" w14:textId="2BF43A27" w:rsidR="006107BF" w:rsidRPr="006107BF" w:rsidRDefault="00857044" w:rsidP="006107BF">
            <w:pPr>
              <w:pStyle w:val="Heading3"/>
              <w:spacing w:before="0" w:after="0"/>
              <w:jc w:val="right"/>
              <w:outlineLvl w:val="2"/>
            </w:pPr>
            <w:r w:rsidRPr="00857044">
              <w:rPr>
                <w:color w:val="auto"/>
                <w:szCs w:val="26"/>
              </w:rPr>
              <w:t>Compliant</w:t>
            </w: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3D95439D" w14:textId="6DEF3581" w:rsidR="00F5173F" w:rsidRPr="00F5173F" w:rsidRDefault="00314FF7" w:rsidP="00F5173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BC53FD2" w14:textId="18AF5C26"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57044" w:rsidRPr="002B61BB" w14:paraId="16C1247C" w14:textId="77777777" w:rsidTr="006107BF">
        <w:tc>
          <w:tcPr>
            <w:tcW w:w="4531" w:type="dxa"/>
            <w:shd w:val="clear" w:color="auto" w:fill="E7E6E6" w:themeFill="background2"/>
          </w:tcPr>
          <w:p w14:paraId="184FDBF9" w14:textId="29A2B00D" w:rsidR="00857044" w:rsidRPr="002B61BB" w:rsidRDefault="00857044" w:rsidP="00857044">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4AB69A80" w14:textId="77777777" w:rsidR="00857044" w:rsidRPr="002B61BB" w:rsidRDefault="00857044" w:rsidP="00857044">
            <w:pPr>
              <w:pStyle w:val="Heading3"/>
              <w:spacing w:before="120" w:after="0"/>
              <w:outlineLvl w:val="2"/>
            </w:pPr>
            <w:r w:rsidRPr="002B61BB">
              <w:t xml:space="preserve">HCP   </w:t>
            </w:r>
          </w:p>
        </w:tc>
        <w:tc>
          <w:tcPr>
            <w:tcW w:w="3548" w:type="dxa"/>
            <w:shd w:val="clear" w:color="auto" w:fill="E7E6E6" w:themeFill="background2"/>
          </w:tcPr>
          <w:p w14:paraId="5A51FF6F" w14:textId="48FFCFAD" w:rsidR="00857044" w:rsidRPr="006107BF" w:rsidRDefault="00857044" w:rsidP="00857044">
            <w:pPr>
              <w:pStyle w:val="Heading3"/>
              <w:spacing w:before="120" w:after="0"/>
              <w:jc w:val="right"/>
              <w:outlineLvl w:val="2"/>
            </w:pPr>
            <w:r w:rsidRPr="007371BF">
              <w:rPr>
                <w:color w:val="auto"/>
                <w:szCs w:val="26"/>
              </w:rPr>
              <w:t>Compliant</w:t>
            </w:r>
          </w:p>
        </w:tc>
      </w:tr>
      <w:tr w:rsidR="00857044" w:rsidRPr="002B61BB" w14:paraId="28646143" w14:textId="77777777" w:rsidTr="006107BF">
        <w:tc>
          <w:tcPr>
            <w:tcW w:w="4531" w:type="dxa"/>
            <w:shd w:val="clear" w:color="auto" w:fill="E7E6E6" w:themeFill="background2"/>
          </w:tcPr>
          <w:p w14:paraId="0AA176C0" w14:textId="77777777" w:rsidR="00857044" w:rsidRPr="002B61BB" w:rsidRDefault="00857044" w:rsidP="00857044">
            <w:pPr>
              <w:pStyle w:val="Heading3"/>
              <w:spacing w:before="0" w:after="0"/>
              <w:outlineLvl w:val="2"/>
            </w:pPr>
          </w:p>
        </w:tc>
        <w:tc>
          <w:tcPr>
            <w:tcW w:w="993" w:type="dxa"/>
            <w:shd w:val="clear" w:color="auto" w:fill="E7E6E6" w:themeFill="background2"/>
          </w:tcPr>
          <w:p w14:paraId="6F556516" w14:textId="77777777" w:rsidR="00857044" w:rsidRPr="002B61BB" w:rsidRDefault="00857044" w:rsidP="00857044">
            <w:pPr>
              <w:pStyle w:val="Heading3"/>
              <w:spacing w:before="0" w:after="0"/>
              <w:outlineLvl w:val="2"/>
            </w:pPr>
            <w:r w:rsidRPr="002B61BB">
              <w:t xml:space="preserve">CHSP </w:t>
            </w:r>
          </w:p>
        </w:tc>
        <w:tc>
          <w:tcPr>
            <w:tcW w:w="3548" w:type="dxa"/>
            <w:shd w:val="clear" w:color="auto" w:fill="E7E6E6" w:themeFill="background2"/>
          </w:tcPr>
          <w:p w14:paraId="3A13E5D1" w14:textId="570E6974" w:rsidR="00857044" w:rsidRPr="006107BF" w:rsidRDefault="00857044" w:rsidP="00857044">
            <w:pPr>
              <w:pStyle w:val="Heading3"/>
              <w:spacing w:before="0" w:after="0"/>
              <w:jc w:val="right"/>
              <w:outlineLvl w:val="2"/>
            </w:pPr>
            <w:r w:rsidRPr="007371BF">
              <w:rPr>
                <w:color w:val="auto"/>
                <w:szCs w:val="26"/>
              </w:rPr>
              <w:t>Compliant</w:t>
            </w:r>
          </w:p>
        </w:tc>
      </w:tr>
    </w:tbl>
    <w:p w14:paraId="128A00F6" w14:textId="2F1CA10F" w:rsidR="00BF05A8" w:rsidRDefault="00314FF7" w:rsidP="00314FF7">
      <w:pPr>
        <w:rPr>
          <w:i/>
        </w:rPr>
      </w:pPr>
      <w:r w:rsidRPr="008D114F">
        <w:rPr>
          <w:i/>
        </w:rPr>
        <w:t>Furniture, fittings and equipment are safe, clean, well maintained and suitable for the consumer.</w:t>
      </w:r>
    </w:p>
    <w:p w14:paraId="68E4319E" w14:textId="77777777" w:rsidR="00BF05A8" w:rsidRDefault="00BF05A8" w:rsidP="0086756C">
      <w:pPr>
        <w:rPr>
          <w:color w:val="0000FF"/>
        </w:rPr>
        <w:sectPr w:rsidR="00BF05A8" w:rsidSect="006C4B71">
          <w:headerReference w:type="first" r:id="rId20"/>
          <w:type w:val="continuous"/>
          <w:pgSz w:w="11906" w:h="16838"/>
          <w:pgMar w:top="1701" w:right="1418" w:bottom="1418" w:left="1418" w:header="709" w:footer="397" w:gutter="0"/>
          <w:cols w:space="708"/>
          <w:titlePg/>
          <w:docGrid w:linePitch="360"/>
        </w:sectPr>
      </w:pP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675E7910" w:rsidR="006C6789" w:rsidRPr="00857044"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857044">
        <w:rPr>
          <w:rFonts w:ascii="Arial" w:hAnsi="Arial"/>
          <w:bCs w:val="0"/>
          <w:iCs w:val="0"/>
          <w:color w:val="0000FF"/>
          <w:sz w:val="36"/>
          <w:szCs w:val="36"/>
        </w:rPr>
        <w:t xml:space="preserve"> </w:t>
      </w:r>
      <w:r w:rsidR="00FD2302">
        <w:rPr>
          <w:rFonts w:ascii="Arial" w:hAnsi="Arial"/>
          <w:bCs w:val="0"/>
          <w:iCs w:val="0"/>
          <w:color w:val="0000FF"/>
          <w:sz w:val="36"/>
          <w:szCs w:val="36"/>
        </w:rPr>
        <w:t xml:space="preserve"> </w:t>
      </w:r>
      <w:r w:rsidR="00FD2302" w:rsidRPr="00857044">
        <w:rPr>
          <w:rFonts w:ascii="Arial" w:hAnsi="Arial"/>
          <w:bCs w:val="0"/>
          <w:iCs w:val="0"/>
          <w:color w:val="FFFFFF" w:themeColor="background1"/>
          <w:sz w:val="36"/>
          <w:szCs w:val="36"/>
        </w:rPr>
        <w:t>Compliant</w:t>
      </w:r>
      <w:r w:rsidRPr="00857044">
        <w:rPr>
          <w:color w:val="FFFFFF" w:themeColor="background1"/>
          <w:highlight w:val="yellow"/>
        </w:rPr>
        <w:br/>
      </w:r>
      <w:r w:rsidRPr="00857044">
        <w:rPr>
          <w:color w:val="FFFFFF" w:themeColor="background1"/>
          <w:sz w:val="36"/>
        </w:rPr>
        <w:tab/>
        <w:t xml:space="preserve">CHSP </w:t>
      </w:r>
      <w:r w:rsidRPr="00857044">
        <w:rPr>
          <w:color w:val="FFFFFF" w:themeColor="background1"/>
          <w:sz w:val="36"/>
        </w:rPr>
        <w:tab/>
      </w:r>
      <w:r w:rsidR="00857044" w:rsidRPr="00857044">
        <w:rPr>
          <w:rFonts w:ascii="Arial" w:hAnsi="Arial"/>
          <w:bCs w:val="0"/>
          <w:iCs w:val="0"/>
          <w:color w:val="FFFFFF" w:themeColor="background1"/>
          <w:sz w:val="36"/>
          <w:szCs w:val="36"/>
        </w:rPr>
        <w:t xml:space="preserve"> </w:t>
      </w:r>
      <w:r w:rsidR="00FD2302" w:rsidRPr="00857044">
        <w:rPr>
          <w:rFonts w:ascii="Arial" w:hAnsi="Arial"/>
          <w:bCs w:val="0"/>
          <w:iCs w:val="0"/>
          <w:color w:val="FFFFFF" w:themeColor="background1"/>
          <w:sz w:val="36"/>
          <w:szCs w:val="36"/>
        </w:rPr>
        <w:t xml:space="preserve"> Compliant</w:t>
      </w:r>
    </w:p>
    <w:p w14:paraId="4B2BA4CB" w14:textId="77777777" w:rsidR="009A2D6F" w:rsidRPr="006716D8" w:rsidRDefault="009A2D6F" w:rsidP="009A2D6F"/>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5C3AF41B" w14:textId="7762759E" w:rsidR="00073141" w:rsidRPr="00CA03A7" w:rsidRDefault="00073141" w:rsidP="00073141">
      <w:pPr>
        <w:rPr>
          <w:rFonts w:eastAsiaTheme="minorHAnsi"/>
          <w:color w:val="auto"/>
        </w:rPr>
      </w:pPr>
      <w:r>
        <w:rPr>
          <w:rFonts w:eastAsiaTheme="minorHAnsi"/>
          <w:color w:val="auto"/>
        </w:rPr>
        <w:t>Consumers and</w:t>
      </w:r>
      <w:r w:rsidR="00A77DE1">
        <w:rPr>
          <w:rFonts w:eastAsiaTheme="minorHAnsi"/>
          <w:color w:val="auto"/>
        </w:rPr>
        <w:t xml:space="preserve"> </w:t>
      </w:r>
      <w:r>
        <w:rPr>
          <w:rFonts w:eastAsiaTheme="minorHAnsi"/>
          <w:color w:val="auto"/>
        </w:rPr>
        <w:t>representatives</w:t>
      </w:r>
      <w:r w:rsidRPr="00CA03A7">
        <w:rPr>
          <w:rFonts w:eastAsiaTheme="minorHAnsi"/>
          <w:color w:val="auto"/>
        </w:rPr>
        <w:t xml:space="preserve"> </w:t>
      </w:r>
      <w:r w:rsidR="00A77DE1">
        <w:rPr>
          <w:rFonts w:eastAsiaTheme="minorHAnsi"/>
          <w:color w:val="auto"/>
        </w:rPr>
        <w:t>explained different</w:t>
      </w:r>
      <w:r w:rsidRPr="00CA03A7">
        <w:rPr>
          <w:rFonts w:eastAsiaTheme="minorHAnsi"/>
          <w:color w:val="auto"/>
        </w:rPr>
        <w:t xml:space="preserve"> ways </w:t>
      </w:r>
      <w:r w:rsidR="00A77DE1">
        <w:rPr>
          <w:rFonts w:eastAsiaTheme="minorHAnsi"/>
          <w:color w:val="auto"/>
        </w:rPr>
        <w:t>they can</w:t>
      </w:r>
      <w:r w:rsidRPr="00CA03A7">
        <w:rPr>
          <w:rFonts w:eastAsiaTheme="minorHAnsi"/>
          <w:color w:val="auto"/>
        </w:rPr>
        <w:t xml:space="preserve"> provide feedback and make complaints. </w:t>
      </w:r>
      <w:r w:rsidR="00A77DE1">
        <w:rPr>
          <w:rFonts w:eastAsiaTheme="minorHAnsi"/>
          <w:color w:val="auto"/>
        </w:rPr>
        <w:t>Consumers said that they were</w:t>
      </w:r>
      <w:r w:rsidRPr="00CA03A7">
        <w:rPr>
          <w:rFonts w:eastAsiaTheme="minorHAnsi"/>
          <w:color w:val="auto"/>
        </w:rPr>
        <w:t xml:space="preserve"> comfortable raising </w:t>
      </w:r>
      <w:r w:rsidR="00A77DE1">
        <w:rPr>
          <w:rFonts w:eastAsiaTheme="minorHAnsi"/>
          <w:color w:val="auto"/>
        </w:rPr>
        <w:t>comp</w:t>
      </w:r>
      <w:r w:rsidR="00C93788">
        <w:rPr>
          <w:rFonts w:eastAsiaTheme="minorHAnsi"/>
          <w:color w:val="auto"/>
        </w:rPr>
        <w:t>laints</w:t>
      </w:r>
      <w:r w:rsidR="00A77DE1">
        <w:rPr>
          <w:rFonts w:eastAsiaTheme="minorHAnsi"/>
          <w:color w:val="auto"/>
        </w:rPr>
        <w:t xml:space="preserve"> and that they are</w:t>
      </w:r>
      <w:r w:rsidRPr="00CA03A7">
        <w:rPr>
          <w:rFonts w:eastAsiaTheme="minorHAnsi"/>
          <w:color w:val="auto"/>
        </w:rPr>
        <w:t xml:space="preserve"> encouraged to do so by the service. </w:t>
      </w:r>
    </w:p>
    <w:p w14:paraId="5CB3A3B9" w14:textId="04391F90" w:rsidR="00073141" w:rsidRPr="00CA03A7" w:rsidRDefault="00073141" w:rsidP="00073141">
      <w:pPr>
        <w:rPr>
          <w:rFonts w:eastAsiaTheme="minorHAnsi"/>
          <w:color w:val="auto"/>
        </w:rPr>
      </w:pPr>
      <w:r w:rsidRPr="00CA03A7">
        <w:rPr>
          <w:rFonts w:eastAsiaTheme="minorHAnsi"/>
          <w:color w:val="auto"/>
        </w:rPr>
        <w:t xml:space="preserve">Staff described </w:t>
      </w:r>
      <w:r w:rsidR="00A77DE1">
        <w:rPr>
          <w:rFonts w:eastAsiaTheme="minorHAnsi"/>
          <w:color w:val="auto"/>
        </w:rPr>
        <w:t xml:space="preserve">the different ways </w:t>
      </w:r>
      <w:r w:rsidRPr="00CA03A7">
        <w:rPr>
          <w:rFonts w:eastAsiaTheme="minorHAnsi"/>
          <w:color w:val="auto"/>
        </w:rPr>
        <w:t xml:space="preserve">how they assist consumers to provide feedback and raise complaints. </w:t>
      </w:r>
      <w:r w:rsidR="001C7359">
        <w:rPr>
          <w:rFonts w:eastAsiaTheme="minorHAnsi"/>
          <w:color w:val="auto"/>
        </w:rPr>
        <w:t>Processes</w:t>
      </w:r>
      <w:r w:rsidR="00C93788">
        <w:rPr>
          <w:rFonts w:eastAsiaTheme="minorHAnsi"/>
          <w:color w:val="auto"/>
        </w:rPr>
        <w:t xml:space="preserve"> reviewed demonstrated</w:t>
      </w:r>
      <w:r w:rsidR="001C7359">
        <w:rPr>
          <w:rFonts w:eastAsiaTheme="minorHAnsi"/>
          <w:color w:val="auto"/>
        </w:rPr>
        <w:t xml:space="preserve"> </w:t>
      </w:r>
      <w:r w:rsidR="00301F25">
        <w:rPr>
          <w:rFonts w:eastAsiaTheme="minorHAnsi"/>
          <w:color w:val="auto"/>
        </w:rPr>
        <w:t>different</w:t>
      </w:r>
      <w:r w:rsidR="001C7359">
        <w:rPr>
          <w:rFonts w:eastAsiaTheme="minorHAnsi"/>
          <w:color w:val="auto"/>
        </w:rPr>
        <w:t xml:space="preserve"> avenues for consumers to provide feedback. </w:t>
      </w:r>
    </w:p>
    <w:p w14:paraId="729CC9F8" w14:textId="52AEF052" w:rsidR="00073141" w:rsidRDefault="00A77DE1" w:rsidP="00073141">
      <w:pPr>
        <w:rPr>
          <w:rFonts w:eastAsiaTheme="minorHAnsi"/>
          <w:color w:val="auto"/>
        </w:rPr>
      </w:pPr>
      <w:r>
        <w:rPr>
          <w:rFonts w:eastAsiaTheme="minorHAnsi"/>
          <w:color w:val="auto"/>
        </w:rPr>
        <w:t xml:space="preserve">The organisation demonstrated that they have </w:t>
      </w:r>
      <w:r w:rsidR="001C7359">
        <w:rPr>
          <w:rFonts w:eastAsiaTheme="minorHAnsi"/>
          <w:color w:val="auto"/>
        </w:rPr>
        <w:t>policies in place</w:t>
      </w:r>
      <w:r w:rsidR="00C93788">
        <w:rPr>
          <w:rFonts w:eastAsiaTheme="minorHAnsi"/>
          <w:color w:val="auto"/>
        </w:rPr>
        <w:t xml:space="preserve">. </w:t>
      </w:r>
      <w:r w:rsidR="00073141" w:rsidRPr="00CA03A7">
        <w:rPr>
          <w:rFonts w:eastAsiaTheme="minorHAnsi"/>
          <w:color w:val="auto"/>
        </w:rPr>
        <w:t xml:space="preserve"> </w:t>
      </w:r>
      <w:r w:rsidR="00C93788">
        <w:rPr>
          <w:rFonts w:eastAsiaTheme="minorHAnsi"/>
          <w:color w:val="auto"/>
        </w:rPr>
        <w:t xml:space="preserve">The </w:t>
      </w:r>
      <w:r w:rsidR="00073141" w:rsidRPr="00CA03A7">
        <w:rPr>
          <w:rFonts w:eastAsiaTheme="minorHAnsi"/>
          <w:color w:val="auto"/>
        </w:rPr>
        <w:t xml:space="preserve">continuous improvement register identified the organisation has processes in place for </w:t>
      </w:r>
      <w:r w:rsidR="00073141">
        <w:rPr>
          <w:rFonts w:eastAsiaTheme="minorHAnsi"/>
          <w:color w:val="auto"/>
        </w:rPr>
        <w:t>consumers and/or representatives</w:t>
      </w:r>
      <w:r w:rsidR="00073141" w:rsidRPr="00CA03A7">
        <w:rPr>
          <w:rFonts w:eastAsiaTheme="minorHAnsi"/>
          <w:color w:val="auto"/>
        </w:rPr>
        <w:t xml:space="preserve"> to provide feedback.</w:t>
      </w:r>
    </w:p>
    <w:p w14:paraId="0D2624C0" w14:textId="77777777" w:rsidR="00A77DE1" w:rsidRPr="00D7609C" w:rsidRDefault="00A77DE1" w:rsidP="00A77DE1">
      <w:r w:rsidRPr="00D7609C">
        <w:t xml:space="preserve">Consumers are provided written information about advocacy and language services at commencement of their service. </w:t>
      </w:r>
    </w:p>
    <w:p w14:paraId="55A6BB11" w14:textId="4FDF9CCA" w:rsidR="001C7359" w:rsidRPr="00D7609C" w:rsidRDefault="001C7359" w:rsidP="001C7359">
      <w:r w:rsidRPr="00D7609C">
        <w:t>Management discussed open disclosure and the process to ensure complaints are promptly addressed and open disclosure is practiced when things go wrong.</w:t>
      </w:r>
      <w:r>
        <w:t xml:space="preserve"> The service has a policy in place for open disclosure. </w:t>
      </w:r>
    </w:p>
    <w:p w14:paraId="73F377BB" w14:textId="79B1216B" w:rsidR="001C7359" w:rsidRDefault="001C7359" w:rsidP="001C7359">
      <w:r>
        <w:t>Management</w:t>
      </w:r>
      <w:r w:rsidRPr="00D7609C">
        <w:t xml:space="preserve"> </w:t>
      </w:r>
      <w:r w:rsidR="00C93788">
        <w:t>advised that</w:t>
      </w:r>
      <w:r w:rsidRPr="00D7609C">
        <w:t xml:space="preserve"> they seek input and feedback from consumers </w:t>
      </w:r>
      <w:r w:rsidR="00301F25" w:rsidRPr="00D7609C">
        <w:t>and</w:t>
      </w:r>
      <w:r w:rsidR="00301F25">
        <w:t xml:space="preserve"> </w:t>
      </w:r>
      <w:r w:rsidR="00301F25" w:rsidRPr="00D7609C">
        <w:t>representatives</w:t>
      </w:r>
      <w:r w:rsidRPr="00D7609C">
        <w:t xml:space="preserve"> via telephone calls, and demonstrated they </w:t>
      </w:r>
      <w:r w:rsidR="00C93788">
        <w:t>collate</w:t>
      </w:r>
      <w:r w:rsidRPr="00D7609C">
        <w:t xml:space="preserve"> information from feedback forms, surveys, and consumer forums. </w:t>
      </w:r>
      <w:r>
        <w:t xml:space="preserve"> This feedback informs the continuous improvement plan.</w:t>
      </w:r>
    </w:p>
    <w:p w14:paraId="75374D12" w14:textId="3927557A" w:rsidR="001C7359" w:rsidRPr="00D7609C" w:rsidRDefault="001C7359" w:rsidP="001C7359">
      <w:r>
        <w:lastRenderedPageBreak/>
        <w:t xml:space="preserve">The service has a complaints policy in place including </w:t>
      </w:r>
      <w:r w:rsidR="00C93788">
        <w:t xml:space="preserve">the use of </w:t>
      </w:r>
      <w:r>
        <w:t>different registers or recording mechanisms to capture complaints</w:t>
      </w:r>
      <w:r w:rsidR="00C2166F">
        <w:t xml:space="preserve"> and feedback from consumers</w:t>
      </w:r>
      <w:r>
        <w:t xml:space="preserve">. The service advised that </w:t>
      </w:r>
      <w:r w:rsidR="00C93788">
        <w:t>are</w:t>
      </w:r>
      <w:r>
        <w:t xml:space="preserve"> consolidat</w:t>
      </w:r>
      <w:r w:rsidR="00C93788">
        <w:t>ing</w:t>
      </w:r>
      <w:r>
        <w:t xml:space="preserve"> these registers </w:t>
      </w:r>
      <w:r w:rsidR="00C93788">
        <w:t>to ensure that all</w:t>
      </w:r>
      <w:r>
        <w:t xml:space="preserve"> feedback is in a central location.</w:t>
      </w:r>
    </w:p>
    <w:p w14:paraId="4CBC2A66" w14:textId="1469F51A" w:rsidR="00857044" w:rsidRPr="00AB3CC5" w:rsidRDefault="00857044" w:rsidP="00857044">
      <w:pPr>
        <w:rPr>
          <w:rFonts w:eastAsiaTheme="minorHAnsi"/>
          <w:color w:val="auto"/>
        </w:rPr>
      </w:pPr>
      <w:r w:rsidRPr="00AB3CC5">
        <w:rPr>
          <w:rFonts w:eastAsiaTheme="minorHAnsi"/>
          <w:color w:val="auto"/>
        </w:rPr>
        <w:t xml:space="preserve">The Quality Standard for the Home care packages service is assessed </w:t>
      </w:r>
      <w:r>
        <w:rPr>
          <w:rFonts w:eastAsiaTheme="minorHAnsi"/>
          <w:color w:val="auto"/>
        </w:rPr>
        <w:t>as Compliant</w:t>
      </w:r>
      <w:r w:rsidRPr="00AB3CC5">
        <w:rPr>
          <w:rFonts w:eastAsiaTheme="minorHAnsi"/>
          <w:color w:val="auto"/>
        </w:rPr>
        <w:t xml:space="preserve"> as </w:t>
      </w:r>
      <w:r>
        <w:rPr>
          <w:rFonts w:eastAsiaTheme="minorHAnsi"/>
          <w:color w:val="auto"/>
        </w:rPr>
        <w:t>four</w:t>
      </w:r>
      <w:r w:rsidRPr="00AB3CC5">
        <w:rPr>
          <w:rFonts w:eastAsiaTheme="minorHAnsi"/>
          <w:color w:val="auto"/>
        </w:rPr>
        <w:t xml:space="preserve"> of the four specific requirements have been assessed as Met. </w:t>
      </w:r>
    </w:p>
    <w:p w14:paraId="2543338F" w14:textId="3B7167D5" w:rsidR="00857044" w:rsidRPr="00857044" w:rsidRDefault="00857044" w:rsidP="00857044">
      <w:pPr>
        <w:rPr>
          <w:rFonts w:eastAsiaTheme="minorHAnsi"/>
          <w:color w:val="auto"/>
        </w:rPr>
      </w:pPr>
      <w:r w:rsidRPr="009B21BE">
        <w:rPr>
          <w:rFonts w:eastAsiaTheme="minorHAnsi"/>
          <w:color w:val="auto"/>
        </w:rPr>
        <w:t xml:space="preserve"> </w:t>
      </w:r>
      <w:r w:rsidRPr="00B74C58">
        <w:rPr>
          <w:rFonts w:eastAsiaTheme="minorHAnsi"/>
          <w:color w:val="auto"/>
        </w:rPr>
        <w:t xml:space="preserve">The Quality Standard for </w:t>
      </w:r>
      <w:r w:rsidRPr="00C46244">
        <w:rPr>
          <w:rFonts w:eastAsiaTheme="minorHAnsi"/>
          <w:color w:val="auto"/>
        </w:rPr>
        <w:t xml:space="preserve">the Commonwealth home support programme service is assessed as </w:t>
      </w:r>
      <w:r>
        <w:rPr>
          <w:rFonts w:eastAsiaTheme="minorHAnsi"/>
          <w:color w:val="auto"/>
        </w:rPr>
        <w:t>Compliant</w:t>
      </w:r>
      <w:r w:rsidRPr="00C46244">
        <w:rPr>
          <w:rFonts w:eastAsiaTheme="minorHAnsi"/>
          <w:color w:val="auto"/>
        </w:rPr>
        <w:t xml:space="preserve"> as </w:t>
      </w:r>
      <w:r>
        <w:rPr>
          <w:rFonts w:eastAsiaTheme="minorHAnsi"/>
          <w:color w:val="auto"/>
        </w:rPr>
        <w:t>four</w:t>
      </w:r>
      <w:r w:rsidRPr="00C46244">
        <w:rPr>
          <w:rFonts w:eastAsiaTheme="minorHAnsi"/>
          <w:color w:val="auto"/>
        </w:rPr>
        <w:t xml:space="preserve"> of the </w:t>
      </w:r>
      <w:r>
        <w:rPr>
          <w:rFonts w:eastAsiaTheme="minorHAnsi"/>
          <w:color w:val="auto"/>
        </w:rPr>
        <w:t>four</w:t>
      </w:r>
      <w:r w:rsidRPr="00C46244">
        <w:rPr>
          <w:rFonts w:eastAsiaTheme="minorHAnsi"/>
          <w:color w:val="auto"/>
        </w:rPr>
        <w:t xml:space="preserve"> specific requirements have been assessed as </w:t>
      </w:r>
      <w:r>
        <w:rPr>
          <w:rFonts w:eastAsiaTheme="minorHAnsi"/>
          <w:color w:val="auto"/>
        </w:rPr>
        <w:t xml:space="preserve">Compliant. </w:t>
      </w:r>
    </w:p>
    <w:p w14:paraId="7D9EA69B" w14:textId="16C5A905"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r w:rsidR="0066387A" w:rsidRPr="0066387A">
        <w:rPr>
          <w:i/>
          <w:color w:val="0000FF"/>
          <w:sz w:val="24"/>
          <w:szCs w:val="24"/>
        </w:rPr>
        <w:t xml:space="preserve"> </w:t>
      </w:r>
      <w:r w:rsidR="00073141">
        <w:rPr>
          <w:b w:val="0"/>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073141" w14:paraId="63B34086" w14:textId="77777777" w:rsidTr="006107BF">
        <w:tc>
          <w:tcPr>
            <w:tcW w:w="4531" w:type="dxa"/>
            <w:shd w:val="clear" w:color="auto" w:fill="E7E6E6" w:themeFill="background2"/>
          </w:tcPr>
          <w:p w14:paraId="740AF797" w14:textId="5FD9FFC3"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63C960DA"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F9574EB" w14:textId="55149AA2" w:rsidR="006107BF" w:rsidRPr="00073141" w:rsidRDefault="00073141" w:rsidP="00C35ED0">
            <w:pPr>
              <w:pStyle w:val="Heading3"/>
              <w:spacing w:before="120" w:after="0"/>
              <w:jc w:val="right"/>
              <w:outlineLvl w:val="2"/>
              <w:rPr>
                <w:color w:val="auto"/>
              </w:rPr>
            </w:pPr>
            <w:r w:rsidRPr="00073141">
              <w:rPr>
                <w:color w:val="auto"/>
                <w:szCs w:val="26"/>
              </w:rPr>
              <w:t xml:space="preserve"> </w:t>
            </w:r>
            <w:r w:rsidR="006107BF" w:rsidRPr="00073141">
              <w:rPr>
                <w:color w:val="auto"/>
                <w:szCs w:val="26"/>
              </w:rPr>
              <w:t xml:space="preserve"> Compliant</w:t>
            </w:r>
          </w:p>
        </w:tc>
      </w:tr>
      <w:tr w:rsidR="006107BF" w:rsidRPr="00073141" w14:paraId="5AAA8280" w14:textId="77777777" w:rsidTr="006107BF">
        <w:tc>
          <w:tcPr>
            <w:tcW w:w="4531" w:type="dxa"/>
            <w:shd w:val="clear" w:color="auto" w:fill="E7E6E6" w:themeFill="background2"/>
          </w:tcPr>
          <w:p w14:paraId="6EBF3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8A4A7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C4C446" w14:textId="6203D053" w:rsidR="006107BF" w:rsidRPr="00073141" w:rsidRDefault="00073141" w:rsidP="006107BF">
            <w:pPr>
              <w:pStyle w:val="Heading3"/>
              <w:spacing w:before="0" w:after="0"/>
              <w:jc w:val="right"/>
              <w:outlineLvl w:val="2"/>
              <w:rPr>
                <w:color w:val="auto"/>
              </w:rPr>
            </w:pPr>
            <w:r w:rsidRPr="00073141">
              <w:rPr>
                <w:color w:val="auto"/>
                <w:szCs w:val="26"/>
              </w:rPr>
              <w:t xml:space="preserve"> </w:t>
            </w:r>
            <w:r w:rsidR="006107BF" w:rsidRPr="00073141">
              <w:rPr>
                <w:color w:val="auto"/>
                <w:szCs w:val="26"/>
              </w:rPr>
              <w:t xml:space="preserve"> Compliant</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p w14:paraId="73C076C3" w14:textId="7D2F5A75" w:rsidR="00EA2B99" w:rsidRDefault="00073141"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73141" w:rsidRPr="002B61BB" w14:paraId="2DFFDFEA" w14:textId="77777777" w:rsidTr="006107BF">
        <w:tc>
          <w:tcPr>
            <w:tcW w:w="4531" w:type="dxa"/>
            <w:shd w:val="clear" w:color="auto" w:fill="E7E6E6" w:themeFill="background2"/>
          </w:tcPr>
          <w:p w14:paraId="5C4E3439" w14:textId="3D2E29B0" w:rsidR="00073141" w:rsidRPr="002B61BB" w:rsidRDefault="00073141" w:rsidP="00073141">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3F3656DC" w14:textId="77777777" w:rsidR="00073141" w:rsidRPr="002B61BB" w:rsidRDefault="00073141" w:rsidP="00073141">
            <w:pPr>
              <w:pStyle w:val="Heading3"/>
              <w:spacing w:before="120" w:after="0"/>
              <w:outlineLvl w:val="2"/>
            </w:pPr>
            <w:r w:rsidRPr="002B61BB">
              <w:t xml:space="preserve">HCP   </w:t>
            </w:r>
          </w:p>
        </w:tc>
        <w:tc>
          <w:tcPr>
            <w:tcW w:w="3548" w:type="dxa"/>
            <w:shd w:val="clear" w:color="auto" w:fill="E7E6E6" w:themeFill="background2"/>
          </w:tcPr>
          <w:p w14:paraId="22AEFBD5" w14:textId="017ADBA4" w:rsidR="00073141" w:rsidRPr="006107BF" w:rsidRDefault="00073141" w:rsidP="00073141">
            <w:pPr>
              <w:pStyle w:val="Heading3"/>
              <w:spacing w:before="120" w:after="0"/>
              <w:jc w:val="right"/>
              <w:outlineLvl w:val="2"/>
            </w:pPr>
            <w:r w:rsidRPr="00A82EAF">
              <w:rPr>
                <w:color w:val="auto"/>
                <w:szCs w:val="26"/>
              </w:rPr>
              <w:t>Compliant</w:t>
            </w:r>
          </w:p>
        </w:tc>
      </w:tr>
      <w:tr w:rsidR="00073141" w:rsidRPr="002B61BB" w14:paraId="08493B7F" w14:textId="77777777" w:rsidTr="006107BF">
        <w:tc>
          <w:tcPr>
            <w:tcW w:w="4531" w:type="dxa"/>
            <w:shd w:val="clear" w:color="auto" w:fill="E7E6E6" w:themeFill="background2"/>
          </w:tcPr>
          <w:p w14:paraId="4C3DDD10" w14:textId="77777777" w:rsidR="00073141" w:rsidRPr="002B61BB" w:rsidRDefault="00073141" w:rsidP="00073141">
            <w:pPr>
              <w:pStyle w:val="Heading3"/>
              <w:spacing w:before="0" w:after="0"/>
              <w:outlineLvl w:val="2"/>
            </w:pPr>
          </w:p>
        </w:tc>
        <w:tc>
          <w:tcPr>
            <w:tcW w:w="993" w:type="dxa"/>
            <w:shd w:val="clear" w:color="auto" w:fill="E7E6E6" w:themeFill="background2"/>
          </w:tcPr>
          <w:p w14:paraId="7C568C78" w14:textId="77777777" w:rsidR="00073141" w:rsidRPr="002B61BB" w:rsidRDefault="00073141" w:rsidP="00073141">
            <w:pPr>
              <w:pStyle w:val="Heading3"/>
              <w:spacing w:before="0" w:after="0"/>
              <w:outlineLvl w:val="2"/>
            </w:pPr>
            <w:r w:rsidRPr="002B61BB">
              <w:t xml:space="preserve">CHSP </w:t>
            </w:r>
          </w:p>
        </w:tc>
        <w:tc>
          <w:tcPr>
            <w:tcW w:w="3548" w:type="dxa"/>
            <w:shd w:val="clear" w:color="auto" w:fill="E7E6E6" w:themeFill="background2"/>
          </w:tcPr>
          <w:p w14:paraId="1F57D9BF" w14:textId="4342BD82" w:rsidR="00073141" w:rsidRPr="006107BF" w:rsidRDefault="00073141" w:rsidP="00073141">
            <w:pPr>
              <w:pStyle w:val="Heading3"/>
              <w:spacing w:before="0" w:after="0"/>
              <w:jc w:val="right"/>
              <w:outlineLvl w:val="2"/>
            </w:pPr>
            <w:r w:rsidRPr="00A82EAF">
              <w:rPr>
                <w:color w:val="auto"/>
                <w:szCs w:val="26"/>
              </w:rPr>
              <w:t>Compliant</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584604FF" w14:textId="5A0567BA" w:rsidR="00EA2B99" w:rsidRDefault="00073141"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73141" w:rsidRPr="002B61BB" w14:paraId="37B57580" w14:textId="77777777" w:rsidTr="006107BF">
        <w:tc>
          <w:tcPr>
            <w:tcW w:w="4531" w:type="dxa"/>
            <w:shd w:val="clear" w:color="auto" w:fill="E7E6E6" w:themeFill="background2"/>
          </w:tcPr>
          <w:p w14:paraId="3E00C01E" w14:textId="497F55E1" w:rsidR="00073141" w:rsidRPr="002B61BB" w:rsidRDefault="00073141" w:rsidP="00073141">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3DD70FAC" w14:textId="77777777" w:rsidR="00073141" w:rsidRPr="002B61BB" w:rsidRDefault="00073141" w:rsidP="00073141">
            <w:pPr>
              <w:pStyle w:val="Heading3"/>
              <w:spacing w:before="120" w:after="0"/>
              <w:outlineLvl w:val="2"/>
            </w:pPr>
            <w:r w:rsidRPr="002B61BB">
              <w:t xml:space="preserve">HCP   </w:t>
            </w:r>
          </w:p>
        </w:tc>
        <w:tc>
          <w:tcPr>
            <w:tcW w:w="3548" w:type="dxa"/>
            <w:shd w:val="clear" w:color="auto" w:fill="E7E6E6" w:themeFill="background2"/>
          </w:tcPr>
          <w:p w14:paraId="7E810BFA" w14:textId="01762051" w:rsidR="00073141" w:rsidRPr="006107BF" w:rsidRDefault="00073141" w:rsidP="00073141">
            <w:pPr>
              <w:pStyle w:val="Heading3"/>
              <w:spacing w:before="120" w:after="0"/>
              <w:jc w:val="right"/>
              <w:outlineLvl w:val="2"/>
            </w:pPr>
            <w:r w:rsidRPr="004F5B69">
              <w:rPr>
                <w:color w:val="auto"/>
                <w:szCs w:val="26"/>
              </w:rPr>
              <w:t>Compliant</w:t>
            </w:r>
          </w:p>
        </w:tc>
      </w:tr>
      <w:tr w:rsidR="00073141" w:rsidRPr="002B61BB" w14:paraId="43503003" w14:textId="77777777" w:rsidTr="006107BF">
        <w:tc>
          <w:tcPr>
            <w:tcW w:w="4531" w:type="dxa"/>
            <w:shd w:val="clear" w:color="auto" w:fill="E7E6E6" w:themeFill="background2"/>
          </w:tcPr>
          <w:p w14:paraId="476976C2" w14:textId="77777777" w:rsidR="00073141" w:rsidRPr="002B61BB" w:rsidRDefault="00073141" w:rsidP="00073141">
            <w:pPr>
              <w:pStyle w:val="Heading3"/>
              <w:spacing w:before="0" w:after="0"/>
              <w:outlineLvl w:val="2"/>
            </w:pPr>
          </w:p>
        </w:tc>
        <w:tc>
          <w:tcPr>
            <w:tcW w:w="993" w:type="dxa"/>
            <w:shd w:val="clear" w:color="auto" w:fill="E7E6E6" w:themeFill="background2"/>
          </w:tcPr>
          <w:p w14:paraId="33FDC05A" w14:textId="77777777" w:rsidR="00073141" w:rsidRPr="002B61BB" w:rsidRDefault="00073141" w:rsidP="00073141">
            <w:pPr>
              <w:pStyle w:val="Heading3"/>
              <w:spacing w:before="0" w:after="0"/>
              <w:outlineLvl w:val="2"/>
            </w:pPr>
            <w:r w:rsidRPr="002B61BB">
              <w:t xml:space="preserve">CHSP </w:t>
            </w:r>
          </w:p>
        </w:tc>
        <w:tc>
          <w:tcPr>
            <w:tcW w:w="3548" w:type="dxa"/>
            <w:shd w:val="clear" w:color="auto" w:fill="E7E6E6" w:themeFill="background2"/>
          </w:tcPr>
          <w:p w14:paraId="28C9084D" w14:textId="5F18E4ED" w:rsidR="00073141" w:rsidRPr="006107BF" w:rsidRDefault="00073141" w:rsidP="00073141">
            <w:pPr>
              <w:pStyle w:val="Heading3"/>
              <w:spacing w:before="0" w:after="0"/>
              <w:jc w:val="right"/>
              <w:outlineLvl w:val="2"/>
            </w:pPr>
            <w:r w:rsidRPr="004F5B69">
              <w:rPr>
                <w:color w:val="auto"/>
                <w:szCs w:val="26"/>
              </w:rPr>
              <w:t>Compliant</w:t>
            </w: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p w14:paraId="0165B498" w14:textId="50F53FCF" w:rsidR="006F1E3F" w:rsidRDefault="00073141" w:rsidP="006F1E3F">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73141" w:rsidRPr="002B61BB" w14:paraId="46D996A9" w14:textId="77777777" w:rsidTr="006107BF">
        <w:tc>
          <w:tcPr>
            <w:tcW w:w="4531" w:type="dxa"/>
            <w:shd w:val="clear" w:color="auto" w:fill="E7E6E6" w:themeFill="background2"/>
          </w:tcPr>
          <w:p w14:paraId="56D0FB96" w14:textId="036FC75D" w:rsidR="00073141" w:rsidRPr="002B61BB" w:rsidRDefault="00073141" w:rsidP="00073141">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A50855B" w14:textId="77777777" w:rsidR="00073141" w:rsidRPr="002B61BB" w:rsidRDefault="00073141" w:rsidP="00073141">
            <w:pPr>
              <w:pStyle w:val="Heading3"/>
              <w:spacing w:before="120" w:after="0"/>
              <w:outlineLvl w:val="2"/>
            </w:pPr>
            <w:r w:rsidRPr="002B61BB">
              <w:t xml:space="preserve">HCP   </w:t>
            </w:r>
          </w:p>
        </w:tc>
        <w:tc>
          <w:tcPr>
            <w:tcW w:w="3548" w:type="dxa"/>
            <w:shd w:val="clear" w:color="auto" w:fill="E7E6E6" w:themeFill="background2"/>
          </w:tcPr>
          <w:p w14:paraId="6E18C20E" w14:textId="405E8B8E" w:rsidR="00073141" w:rsidRPr="006107BF" w:rsidRDefault="00073141" w:rsidP="00073141">
            <w:pPr>
              <w:pStyle w:val="Heading3"/>
              <w:spacing w:before="120" w:after="0"/>
              <w:jc w:val="right"/>
              <w:outlineLvl w:val="2"/>
            </w:pPr>
            <w:r w:rsidRPr="00A8712F">
              <w:rPr>
                <w:color w:val="auto"/>
                <w:szCs w:val="26"/>
              </w:rPr>
              <w:t>Compliant</w:t>
            </w:r>
          </w:p>
        </w:tc>
      </w:tr>
      <w:tr w:rsidR="00073141" w:rsidRPr="002B61BB" w14:paraId="2ABE2FB8" w14:textId="77777777" w:rsidTr="006107BF">
        <w:tc>
          <w:tcPr>
            <w:tcW w:w="4531" w:type="dxa"/>
            <w:shd w:val="clear" w:color="auto" w:fill="E7E6E6" w:themeFill="background2"/>
          </w:tcPr>
          <w:p w14:paraId="2475A9BD" w14:textId="77777777" w:rsidR="00073141" w:rsidRPr="002B61BB" w:rsidRDefault="00073141" w:rsidP="00073141">
            <w:pPr>
              <w:pStyle w:val="Heading3"/>
              <w:spacing w:before="0" w:after="0"/>
              <w:outlineLvl w:val="2"/>
            </w:pPr>
          </w:p>
        </w:tc>
        <w:tc>
          <w:tcPr>
            <w:tcW w:w="993" w:type="dxa"/>
            <w:shd w:val="clear" w:color="auto" w:fill="E7E6E6" w:themeFill="background2"/>
          </w:tcPr>
          <w:p w14:paraId="50FD710E" w14:textId="77777777" w:rsidR="00073141" w:rsidRPr="002B61BB" w:rsidRDefault="00073141" w:rsidP="00073141">
            <w:pPr>
              <w:pStyle w:val="Heading3"/>
              <w:spacing w:before="0" w:after="0"/>
              <w:outlineLvl w:val="2"/>
            </w:pPr>
            <w:r w:rsidRPr="002B61BB">
              <w:t xml:space="preserve">CHSP </w:t>
            </w:r>
          </w:p>
        </w:tc>
        <w:tc>
          <w:tcPr>
            <w:tcW w:w="3548" w:type="dxa"/>
            <w:shd w:val="clear" w:color="auto" w:fill="E7E6E6" w:themeFill="background2"/>
          </w:tcPr>
          <w:p w14:paraId="25E7052C" w14:textId="15AA6B99" w:rsidR="00073141" w:rsidRPr="006107BF" w:rsidRDefault="00073141" w:rsidP="00073141">
            <w:pPr>
              <w:pStyle w:val="Heading3"/>
              <w:spacing w:before="0" w:after="0"/>
              <w:jc w:val="right"/>
              <w:outlineLvl w:val="2"/>
            </w:pPr>
            <w:r w:rsidRPr="00A8712F">
              <w:rPr>
                <w:color w:val="auto"/>
                <w:szCs w:val="26"/>
              </w:rPr>
              <w:t>Compliant</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4F236FDE" w14:textId="65B2B45D" w:rsidR="009C6F30" w:rsidRDefault="009C6F30" w:rsidP="00095CD4">
      <w:pPr>
        <w:sectPr w:rsidR="009C6F30" w:rsidSect="00BF05A8">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1EF0E3F2"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073141">
        <w:rPr>
          <w:rFonts w:ascii="Arial" w:hAnsi="Arial"/>
          <w:bCs w:val="0"/>
          <w:iCs w:val="0"/>
          <w:color w:val="0000FF"/>
          <w:sz w:val="36"/>
          <w:szCs w:val="36"/>
        </w:rPr>
        <w:t xml:space="preserve"> </w:t>
      </w:r>
      <w:r w:rsidR="00FD2302" w:rsidRPr="00073141">
        <w:rPr>
          <w:rFonts w:ascii="Arial" w:hAnsi="Arial"/>
          <w:bCs w:val="0"/>
          <w:iCs w:val="0"/>
          <w:color w:val="FFFFFF" w:themeColor="background1"/>
          <w:sz w:val="36"/>
          <w:szCs w:val="36"/>
        </w:rPr>
        <w:t>Compliant</w:t>
      </w:r>
      <w:r w:rsidRPr="00073141">
        <w:rPr>
          <w:color w:val="FFFFFF" w:themeColor="background1"/>
          <w:highlight w:val="yellow"/>
        </w:rPr>
        <w:br/>
      </w:r>
      <w:r w:rsidRPr="00073141">
        <w:rPr>
          <w:color w:val="FFFFFF" w:themeColor="background1"/>
          <w:sz w:val="36"/>
        </w:rPr>
        <w:tab/>
        <w:t xml:space="preserve">CHSP </w:t>
      </w:r>
      <w:r w:rsidRPr="00073141">
        <w:rPr>
          <w:color w:val="FFFFFF" w:themeColor="background1"/>
          <w:sz w:val="36"/>
        </w:rPr>
        <w:tab/>
      </w:r>
      <w:r w:rsidR="00073141" w:rsidRPr="00073141">
        <w:rPr>
          <w:rFonts w:ascii="Arial" w:hAnsi="Arial"/>
          <w:bCs w:val="0"/>
          <w:iCs w:val="0"/>
          <w:color w:val="FFFFFF" w:themeColor="background1"/>
          <w:sz w:val="36"/>
          <w:szCs w:val="36"/>
        </w:rPr>
        <w:t xml:space="preserve"> </w:t>
      </w:r>
      <w:r w:rsidR="00FD2302" w:rsidRPr="00073141">
        <w:rPr>
          <w:rFonts w:ascii="Arial" w:hAnsi="Arial"/>
          <w:bCs w:val="0"/>
          <w:iCs w:val="0"/>
          <w:color w:val="FFFFFF" w:themeColor="background1"/>
          <w:sz w:val="36"/>
          <w:szCs w:val="36"/>
        </w:rPr>
        <w:t xml:space="preserve"> Compliant</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1"/>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43D989D9" w14:textId="347317E0" w:rsidR="00073141" w:rsidRPr="00296B47" w:rsidRDefault="00073141" w:rsidP="00073141">
      <w:pPr>
        <w:tabs>
          <w:tab w:val="left" w:pos="720"/>
        </w:tabs>
        <w:autoSpaceDE w:val="0"/>
        <w:autoSpaceDN w:val="0"/>
        <w:adjustRightInd w:val="0"/>
        <w:spacing w:before="120"/>
        <w:rPr>
          <w:rFonts w:eastAsiaTheme="minorHAnsi"/>
          <w:color w:val="auto"/>
          <w:lang w:eastAsia="en-US"/>
        </w:rPr>
      </w:pPr>
      <w:r>
        <w:rPr>
          <w:rFonts w:eastAsiaTheme="minorHAnsi"/>
          <w:color w:val="auto"/>
          <w:lang w:eastAsia="en-US"/>
        </w:rPr>
        <w:t>Consumers and</w:t>
      </w:r>
      <w:r w:rsidR="00C93788">
        <w:rPr>
          <w:rFonts w:eastAsiaTheme="minorHAnsi"/>
          <w:color w:val="auto"/>
          <w:lang w:eastAsia="en-US"/>
        </w:rPr>
        <w:t xml:space="preserve"> </w:t>
      </w:r>
      <w:r>
        <w:rPr>
          <w:rFonts w:eastAsiaTheme="minorHAnsi"/>
          <w:color w:val="auto"/>
          <w:lang w:eastAsia="en-US"/>
        </w:rPr>
        <w:t>representatives</w:t>
      </w:r>
      <w:r w:rsidRPr="00296B47">
        <w:rPr>
          <w:rFonts w:eastAsiaTheme="minorHAnsi"/>
          <w:color w:val="auto"/>
          <w:lang w:eastAsia="en-US"/>
        </w:rPr>
        <w:t xml:space="preserve"> were satisfied that there were </w:t>
      </w:r>
      <w:r w:rsidR="00301F25">
        <w:rPr>
          <w:rFonts w:eastAsiaTheme="minorHAnsi"/>
          <w:color w:val="auto"/>
          <w:lang w:eastAsia="en-US"/>
        </w:rPr>
        <w:t>enough</w:t>
      </w:r>
      <w:r w:rsidR="00C93788">
        <w:rPr>
          <w:rFonts w:eastAsiaTheme="minorHAnsi"/>
          <w:color w:val="auto"/>
          <w:lang w:eastAsia="en-US"/>
        </w:rPr>
        <w:t xml:space="preserve"> numbers in</w:t>
      </w:r>
      <w:r w:rsidRPr="00296B47">
        <w:rPr>
          <w:rFonts w:eastAsiaTheme="minorHAnsi"/>
          <w:color w:val="auto"/>
          <w:lang w:eastAsia="en-US"/>
        </w:rPr>
        <w:t xml:space="preserve"> staff to deliver care and quality services</w:t>
      </w:r>
      <w:r w:rsidR="00C93788">
        <w:rPr>
          <w:rFonts w:eastAsiaTheme="minorHAnsi"/>
          <w:color w:val="auto"/>
          <w:lang w:eastAsia="en-US"/>
        </w:rPr>
        <w:t xml:space="preserve">. </w:t>
      </w:r>
      <w:r w:rsidRPr="00296B47">
        <w:rPr>
          <w:rFonts w:eastAsiaTheme="minorHAnsi"/>
          <w:color w:val="auto"/>
          <w:lang w:eastAsia="en-US"/>
        </w:rPr>
        <w:t xml:space="preserve"> </w:t>
      </w:r>
      <w:r w:rsidR="00C93788">
        <w:rPr>
          <w:rFonts w:eastAsiaTheme="minorHAnsi"/>
          <w:color w:val="auto"/>
          <w:lang w:eastAsia="en-US"/>
        </w:rPr>
        <w:t xml:space="preserve"> </w:t>
      </w:r>
    </w:p>
    <w:p w14:paraId="0B8A1AC2" w14:textId="47767BD1" w:rsidR="00073141" w:rsidRDefault="00073141" w:rsidP="00073141">
      <w:pPr>
        <w:keepNext/>
        <w:keepLines/>
        <w:tabs>
          <w:tab w:val="right" w:pos="9026"/>
        </w:tabs>
        <w:spacing w:before="120"/>
        <w:rPr>
          <w:color w:val="auto"/>
        </w:rPr>
      </w:pPr>
      <w:r w:rsidRPr="00296B47">
        <w:rPr>
          <w:color w:val="auto"/>
        </w:rPr>
        <w:t xml:space="preserve">There are systems and processes to ensure there are enough staff to deliver safe, quality care and services. Management and staff explained </w:t>
      </w:r>
      <w:r w:rsidR="004E4CD5">
        <w:rPr>
          <w:color w:val="auto"/>
        </w:rPr>
        <w:t xml:space="preserve">the </w:t>
      </w:r>
      <w:r w:rsidRPr="00296B47">
        <w:rPr>
          <w:color w:val="auto"/>
        </w:rPr>
        <w:t>recruitment</w:t>
      </w:r>
      <w:r w:rsidR="00157F67">
        <w:rPr>
          <w:color w:val="auto"/>
        </w:rPr>
        <w:t>, rostering</w:t>
      </w:r>
      <w:r w:rsidRPr="00296B47">
        <w:rPr>
          <w:color w:val="auto"/>
        </w:rPr>
        <w:t xml:space="preserve"> and training</w:t>
      </w:r>
      <w:r w:rsidR="00157F67">
        <w:rPr>
          <w:color w:val="auto"/>
        </w:rPr>
        <w:t xml:space="preserve"> processes</w:t>
      </w:r>
      <w:r w:rsidRPr="00296B47">
        <w:rPr>
          <w:color w:val="auto"/>
        </w:rPr>
        <w:t xml:space="preserve">, and documentation confirmed the organisation has </w:t>
      </w:r>
      <w:r w:rsidR="00157F67">
        <w:rPr>
          <w:color w:val="auto"/>
        </w:rPr>
        <w:t xml:space="preserve">the relevant </w:t>
      </w:r>
      <w:r w:rsidRPr="00296B47">
        <w:rPr>
          <w:color w:val="auto"/>
        </w:rPr>
        <w:t>processes in place for rostering staff for the service.</w:t>
      </w:r>
      <w:bookmarkStart w:id="8" w:name="_Hlk33698913"/>
    </w:p>
    <w:p w14:paraId="4AFCC68D" w14:textId="5DADAF39" w:rsidR="002756A2" w:rsidRDefault="002756A2" w:rsidP="00073141">
      <w:pPr>
        <w:keepNext/>
        <w:keepLines/>
        <w:tabs>
          <w:tab w:val="right" w:pos="9026"/>
        </w:tabs>
        <w:spacing w:before="120"/>
        <w:rPr>
          <w:color w:val="auto"/>
        </w:rPr>
      </w:pPr>
      <w:r>
        <w:rPr>
          <w:color w:val="auto"/>
        </w:rPr>
        <w:t>Consumers advised that staff are always kind and respectful</w:t>
      </w:r>
      <w:r w:rsidR="00DF2924">
        <w:rPr>
          <w:color w:val="auto"/>
        </w:rPr>
        <w:t xml:space="preserve"> towards them</w:t>
      </w:r>
      <w:r>
        <w:rPr>
          <w:color w:val="auto"/>
        </w:rPr>
        <w:t xml:space="preserve">. </w:t>
      </w:r>
    </w:p>
    <w:p w14:paraId="3CDE7997" w14:textId="109783D9" w:rsidR="002756A2" w:rsidRPr="00F03B60" w:rsidRDefault="002756A2" w:rsidP="002756A2">
      <w:pPr>
        <w:rPr>
          <w:color w:val="auto"/>
        </w:rPr>
      </w:pPr>
      <w:r>
        <w:rPr>
          <w:color w:val="auto"/>
        </w:rPr>
        <w:t>Consumers and representatives</w:t>
      </w:r>
      <w:r w:rsidRPr="00F03B60">
        <w:rPr>
          <w:color w:val="auto"/>
        </w:rPr>
        <w:t xml:space="preserve"> </w:t>
      </w:r>
      <w:r>
        <w:rPr>
          <w:color w:val="auto"/>
        </w:rPr>
        <w:t xml:space="preserve">stated that they </w:t>
      </w:r>
      <w:r w:rsidRPr="00F03B60">
        <w:rPr>
          <w:color w:val="auto"/>
        </w:rPr>
        <w:t xml:space="preserve">are satisfied with management’s responsiveness to feedback </w:t>
      </w:r>
      <w:r>
        <w:rPr>
          <w:color w:val="auto"/>
        </w:rPr>
        <w:t>regarding</w:t>
      </w:r>
      <w:r w:rsidRPr="00F03B60">
        <w:rPr>
          <w:color w:val="auto"/>
        </w:rPr>
        <w:t xml:space="preserve"> staff performance. Staff performance is monitored and reviewed with </w:t>
      </w:r>
      <w:r>
        <w:rPr>
          <w:color w:val="auto"/>
        </w:rPr>
        <w:t xml:space="preserve">the appropriate </w:t>
      </w:r>
      <w:r w:rsidRPr="00F03B60">
        <w:rPr>
          <w:color w:val="auto"/>
        </w:rPr>
        <w:t>action</w:t>
      </w:r>
      <w:r>
        <w:rPr>
          <w:color w:val="auto"/>
        </w:rPr>
        <w:t>s</w:t>
      </w:r>
      <w:r w:rsidRPr="00F03B60">
        <w:rPr>
          <w:color w:val="auto"/>
        </w:rPr>
        <w:t xml:space="preserve"> taken. </w:t>
      </w:r>
    </w:p>
    <w:p w14:paraId="4C313E8C" w14:textId="3F87421A" w:rsidR="00073141" w:rsidRPr="00296B47" w:rsidRDefault="00073141" w:rsidP="00073141">
      <w:pPr>
        <w:keepNext/>
        <w:keepLines/>
        <w:tabs>
          <w:tab w:val="right" w:pos="9026"/>
        </w:tabs>
        <w:spacing w:before="120"/>
        <w:rPr>
          <w:color w:val="auto"/>
        </w:rPr>
      </w:pPr>
      <w:r w:rsidRPr="00296B47">
        <w:rPr>
          <w:color w:val="auto"/>
        </w:rPr>
        <w:t xml:space="preserve">The organisation provides online training modules that included COVID training modules. Management advised all new staff are </w:t>
      </w:r>
      <w:r w:rsidR="00C93788">
        <w:rPr>
          <w:color w:val="auto"/>
        </w:rPr>
        <w:t>provided with different aspects of training including buddy shifts. Performance assess</w:t>
      </w:r>
      <w:r w:rsidR="00301F25">
        <w:rPr>
          <w:color w:val="auto"/>
        </w:rPr>
        <w:t>ments</w:t>
      </w:r>
      <w:r w:rsidR="00C93788">
        <w:rPr>
          <w:color w:val="auto"/>
        </w:rPr>
        <w:t xml:space="preserve"> are undertaken.  </w:t>
      </w:r>
    </w:p>
    <w:p w14:paraId="183951EF" w14:textId="42FFBE4E" w:rsidR="00073141" w:rsidRDefault="00073141" w:rsidP="00073141">
      <w:pPr>
        <w:spacing w:before="0" w:after="160"/>
        <w:contextualSpacing/>
        <w:rPr>
          <w:color w:val="auto"/>
        </w:rPr>
      </w:pPr>
      <w:bookmarkStart w:id="9" w:name="_Hlk33697950"/>
      <w:bookmarkEnd w:id="8"/>
      <w:r w:rsidRPr="00296B47">
        <w:rPr>
          <w:color w:val="auto"/>
        </w:rPr>
        <w:t xml:space="preserve">Management monitors staff compliance including staff professional registrations and police checks. </w:t>
      </w:r>
      <w:bookmarkEnd w:id="9"/>
    </w:p>
    <w:p w14:paraId="68348E86" w14:textId="77777777" w:rsidR="00157F67" w:rsidRDefault="00157F67" w:rsidP="00073141">
      <w:pPr>
        <w:spacing w:before="0" w:after="160"/>
        <w:contextualSpacing/>
        <w:rPr>
          <w:color w:val="auto"/>
        </w:rPr>
      </w:pPr>
    </w:p>
    <w:p w14:paraId="43573C46" w14:textId="4A9E991C" w:rsidR="00C93788" w:rsidRPr="00296B47" w:rsidRDefault="00301F25" w:rsidP="00073141">
      <w:pPr>
        <w:spacing w:before="0" w:after="160"/>
        <w:contextualSpacing/>
        <w:rPr>
          <w:color w:val="auto"/>
        </w:rPr>
      </w:pPr>
      <w:r>
        <w:rPr>
          <w:color w:val="auto"/>
        </w:rPr>
        <w:t>Management</w:t>
      </w:r>
      <w:r w:rsidR="00C93788">
        <w:rPr>
          <w:color w:val="auto"/>
        </w:rPr>
        <w:t xml:space="preserve"> ensured continuity of services </w:t>
      </w:r>
      <w:r>
        <w:rPr>
          <w:color w:val="auto"/>
        </w:rPr>
        <w:t>particularly</w:t>
      </w:r>
      <w:r w:rsidR="00C93788">
        <w:rPr>
          <w:color w:val="auto"/>
        </w:rPr>
        <w:t xml:space="preserve"> through </w:t>
      </w:r>
      <w:r>
        <w:rPr>
          <w:color w:val="auto"/>
        </w:rPr>
        <w:t>Covid and</w:t>
      </w:r>
      <w:r w:rsidR="00C93788">
        <w:rPr>
          <w:color w:val="auto"/>
        </w:rPr>
        <w:t xml:space="preserve"> </w:t>
      </w:r>
      <w:r w:rsidR="0046408D">
        <w:rPr>
          <w:color w:val="auto"/>
        </w:rPr>
        <w:t>planned accordingly</w:t>
      </w:r>
      <w:r w:rsidR="00157F67">
        <w:rPr>
          <w:color w:val="auto"/>
        </w:rPr>
        <w:t xml:space="preserve"> </w:t>
      </w:r>
      <w:r w:rsidR="00C93788">
        <w:rPr>
          <w:color w:val="auto"/>
        </w:rPr>
        <w:t xml:space="preserve">to enable the </w:t>
      </w:r>
      <w:r w:rsidR="002756A2">
        <w:rPr>
          <w:color w:val="auto"/>
        </w:rPr>
        <w:t>appropriate</w:t>
      </w:r>
      <w:r w:rsidR="00C93788">
        <w:rPr>
          <w:color w:val="auto"/>
        </w:rPr>
        <w:t xml:space="preserve"> number and mix of staff to deliver safe and quality care and services. </w:t>
      </w:r>
    </w:p>
    <w:p w14:paraId="30EC0E24" w14:textId="7638D7A5" w:rsidR="00073141" w:rsidRDefault="00073141" w:rsidP="00073141">
      <w:pPr>
        <w:rPr>
          <w:rFonts w:eastAsiaTheme="minorHAnsi"/>
          <w:color w:val="auto"/>
        </w:rPr>
      </w:pPr>
      <w:r w:rsidRPr="007F24A0">
        <w:rPr>
          <w:rFonts w:eastAsiaTheme="minorHAnsi"/>
          <w:color w:val="auto"/>
        </w:rPr>
        <w:t xml:space="preserve">The Quality Standard for the Home care packages service is assessed as </w:t>
      </w:r>
      <w:r>
        <w:rPr>
          <w:rFonts w:eastAsiaTheme="minorHAnsi"/>
          <w:color w:val="auto"/>
        </w:rPr>
        <w:t xml:space="preserve">Compliant </w:t>
      </w:r>
      <w:r w:rsidRPr="007F24A0">
        <w:rPr>
          <w:rFonts w:eastAsiaTheme="minorHAnsi"/>
          <w:color w:val="auto"/>
        </w:rPr>
        <w:t xml:space="preserve">as </w:t>
      </w:r>
      <w:r>
        <w:rPr>
          <w:rFonts w:eastAsiaTheme="minorHAnsi"/>
          <w:color w:val="auto"/>
        </w:rPr>
        <w:t>five</w:t>
      </w:r>
      <w:r w:rsidRPr="007F24A0">
        <w:rPr>
          <w:rFonts w:eastAsiaTheme="minorHAnsi"/>
          <w:color w:val="auto"/>
        </w:rPr>
        <w:t xml:space="preserve"> of the five specific requirements have been assessed as </w:t>
      </w:r>
      <w:r>
        <w:rPr>
          <w:rFonts w:eastAsiaTheme="minorHAnsi"/>
          <w:color w:val="auto"/>
        </w:rPr>
        <w:t>Compliant</w:t>
      </w:r>
      <w:r w:rsidRPr="007F24A0">
        <w:rPr>
          <w:rFonts w:eastAsiaTheme="minorHAnsi"/>
          <w:color w:val="auto"/>
        </w:rPr>
        <w:t xml:space="preserve">. </w:t>
      </w:r>
    </w:p>
    <w:p w14:paraId="6AE74242" w14:textId="0CF95BD9" w:rsidR="00073141" w:rsidRPr="00A2134D" w:rsidRDefault="00073141" w:rsidP="00073141">
      <w:pPr>
        <w:rPr>
          <w:rFonts w:eastAsia="Calibri"/>
          <w:i/>
          <w:color w:val="auto"/>
          <w:lang w:eastAsia="en-US"/>
        </w:rPr>
      </w:pPr>
      <w:r w:rsidRPr="00B74C58">
        <w:rPr>
          <w:rFonts w:eastAsiaTheme="minorHAnsi"/>
          <w:color w:val="auto"/>
        </w:rPr>
        <w:lastRenderedPageBreak/>
        <w:t xml:space="preserve">The Quality Standard for </w:t>
      </w:r>
      <w:r w:rsidRPr="00C46244">
        <w:rPr>
          <w:rFonts w:eastAsiaTheme="minorHAnsi"/>
          <w:color w:val="auto"/>
        </w:rPr>
        <w:t xml:space="preserve">the Commonwealth home support programme service is assessed as </w:t>
      </w:r>
      <w:r>
        <w:rPr>
          <w:rFonts w:eastAsiaTheme="minorHAnsi"/>
          <w:color w:val="auto"/>
        </w:rPr>
        <w:t>Compliant</w:t>
      </w:r>
      <w:r w:rsidRPr="00C46244">
        <w:rPr>
          <w:rFonts w:eastAsiaTheme="minorHAnsi"/>
          <w:color w:val="auto"/>
        </w:rPr>
        <w:t xml:space="preserve"> as </w:t>
      </w:r>
      <w:r>
        <w:rPr>
          <w:rFonts w:eastAsiaTheme="minorHAnsi"/>
          <w:color w:val="auto"/>
        </w:rPr>
        <w:t>five</w:t>
      </w:r>
      <w:r w:rsidRPr="00C46244">
        <w:rPr>
          <w:rFonts w:eastAsiaTheme="minorHAnsi"/>
          <w:color w:val="auto"/>
        </w:rPr>
        <w:t xml:space="preserve"> of the </w:t>
      </w:r>
      <w:r>
        <w:rPr>
          <w:rFonts w:eastAsiaTheme="minorHAnsi"/>
          <w:color w:val="auto"/>
        </w:rPr>
        <w:t>five</w:t>
      </w:r>
      <w:r w:rsidRPr="00C46244">
        <w:rPr>
          <w:rFonts w:eastAsiaTheme="minorHAnsi"/>
          <w:color w:val="auto"/>
        </w:rPr>
        <w:t xml:space="preserve"> specific requirements have been assessed as </w:t>
      </w:r>
      <w:r>
        <w:rPr>
          <w:rFonts w:eastAsiaTheme="minorHAnsi"/>
          <w:color w:val="auto"/>
        </w:rPr>
        <w:t>Compliant.</w:t>
      </w:r>
    </w:p>
    <w:p w14:paraId="211C4391" w14:textId="5E51AD6C" w:rsidR="007E240B" w:rsidRPr="0028516B" w:rsidRDefault="00977220" w:rsidP="007E240B">
      <w:pPr>
        <w:pStyle w:val="Heading2"/>
        <w:rPr>
          <w:i/>
          <w:color w:val="0000FF"/>
          <w:sz w:val="24"/>
          <w:szCs w:val="24"/>
        </w:rPr>
      </w:pPr>
      <w:r>
        <w:t xml:space="preserve">Assessment of </w:t>
      </w:r>
      <w:r w:rsidR="00095CD4">
        <w:t xml:space="preserve">Standard 7 </w:t>
      </w:r>
      <w:r w:rsidR="00301877">
        <w:t>Requirements</w:t>
      </w:r>
      <w:r w:rsidR="0066387A" w:rsidRPr="0066387A">
        <w:rPr>
          <w:i/>
          <w:color w:val="0000FF"/>
          <w:sz w:val="24"/>
          <w:szCs w:val="24"/>
        </w:rPr>
        <w:t xml:space="preserve"> </w:t>
      </w:r>
      <w:r w:rsidR="00073141">
        <w:rPr>
          <w:b w:val="0"/>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EFE13A" w14:textId="77777777" w:rsidTr="006107BF">
        <w:tc>
          <w:tcPr>
            <w:tcW w:w="4531" w:type="dxa"/>
            <w:shd w:val="clear" w:color="auto" w:fill="E7E6E6" w:themeFill="background2"/>
          </w:tcPr>
          <w:p w14:paraId="7EFE7E03" w14:textId="601144DD"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04353AF2"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9230127" w14:textId="6B02F1BC" w:rsidR="006107BF" w:rsidRPr="00073141" w:rsidRDefault="00073141" w:rsidP="00C35ED0">
            <w:pPr>
              <w:pStyle w:val="Heading3"/>
              <w:spacing w:before="120" w:after="0"/>
              <w:jc w:val="right"/>
              <w:outlineLvl w:val="2"/>
              <w:rPr>
                <w:color w:val="auto"/>
              </w:rPr>
            </w:pPr>
            <w:r w:rsidRPr="00073141">
              <w:rPr>
                <w:color w:val="auto"/>
                <w:szCs w:val="26"/>
              </w:rPr>
              <w:t xml:space="preserve"> </w:t>
            </w:r>
            <w:r w:rsidR="006107BF" w:rsidRPr="00073141">
              <w:rPr>
                <w:color w:val="auto"/>
                <w:szCs w:val="26"/>
              </w:rPr>
              <w:t xml:space="preserve"> Compliant</w:t>
            </w:r>
          </w:p>
        </w:tc>
      </w:tr>
      <w:tr w:rsidR="006107BF" w:rsidRPr="002B61BB" w14:paraId="37BE169E" w14:textId="77777777" w:rsidTr="006107BF">
        <w:tc>
          <w:tcPr>
            <w:tcW w:w="4531" w:type="dxa"/>
            <w:shd w:val="clear" w:color="auto" w:fill="E7E6E6" w:themeFill="background2"/>
          </w:tcPr>
          <w:p w14:paraId="73A0406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D414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419AAE7" w14:textId="13E7EBB3" w:rsidR="006107BF" w:rsidRPr="00073141" w:rsidRDefault="00073141" w:rsidP="006107BF">
            <w:pPr>
              <w:pStyle w:val="Heading3"/>
              <w:spacing w:before="0" w:after="0"/>
              <w:jc w:val="right"/>
              <w:outlineLvl w:val="2"/>
              <w:rPr>
                <w:color w:val="auto"/>
              </w:rPr>
            </w:pPr>
            <w:r w:rsidRPr="00073141">
              <w:rPr>
                <w:color w:val="auto"/>
                <w:szCs w:val="26"/>
              </w:rPr>
              <w:t xml:space="preserve"> </w:t>
            </w:r>
            <w:r w:rsidR="006107BF" w:rsidRPr="00073141">
              <w:rPr>
                <w:color w:val="auto"/>
                <w:szCs w:val="26"/>
              </w:rPr>
              <w:t xml:space="preserve"> Compliant</w:t>
            </w: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409A71EE" w14:textId="7F84A834" w:rsidR="006F1E3F" w:rsidRDefault="00073141" w:rsidP="006F1E3F">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73141" w:rsidRPr="002B61BB" w14:paraId="491A43C0" w14:textId="77777777" w:rsidTr="006107BF">
        <w:tc>
          <w:tcPr>
            <w:tcW w:w="4531" w:type="dxa"/>
            <w:shd w:val="clear" w:color="auto" w:fill="E7E6E6" w:themeFill="background2"/>
          </w:tcPr>
          <w:p w14:paraId="321AFD4B" w14:textId="3D1FFF80" w:rsidR="00073141" w:rsidRPr="002B61BB" w:rsidRDefault="00073141" w:rsidP="00073141">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5073F405" w14:textId="77777777" w:rsidR="00073141" w:rsidRPr="002B61BB" w:rsidRDefault="00073141" w:rsidP="00073141">
            <w:pPr>
              <w:pStyle w:val="Heading3"/>
              <w:spacing w:before="120" w:after="0"/>
              <w:outlineLvl w:val="2"/>
            </w:pPr>
            <w:r w:rsidRPr="002B61BB">
              <w:t xml:space="preserve">HCP   </w:t>
            </w:r>
          </w:p>
        </w:tc>
        <w:tc>
          <w:tcPr>
            <w:tcW w:w="3548" w:type="dxa"/>
            <w:shd w:val="clear" w:color="auto" w:fill="E7E6E6" w:themeFill="background2"/>
          </w:tcPr>
          <w:p w14:paraId="0B65527D" w14:textId="2EEF8BF1" w:rsidR="00073141" w:rsidRPr="006107BF" w:rsidRDefault="00073141" w:rsidP="00073141">
            <w:pPr>
              <w:pStyle w:val="Heading3"/>
              <w:spacing w:before="120" w:after="0"/>
              <w:jc w:val="right"/>
              <w:outlineLvl w:val="2"/>
            </w:pPr>
            <w:r w:rsidRPr="006252F1">
              <w:rPr>
                <w:color w:val="auto"/>
                <w:szCs w:val="26"/>
              </w:rPr>
              <w:t xml:space="preserve">  Compliant</w:t>
            </w:r>
          </w:p>
        </w:tc>
      </w:tr>
      <w:tr w:rsidR="00073141" w:rsidRPr="002B61BB" w14:paraId="729A1199" w14:textId="77777777" w:rsidTr="006107BF">
        <w:tc>
          <w:tcPr>
            <w:tcW w:w="4531" w:type="dxa"/>
            <w:shd w:val="clear" w:color="auto" w:fill="E7E6E6" w:themeFill="background2"/>
          </w:tcPr>
          <w:p w14:paraId="0FA5FB63" w14:textId="77777777" w:rsidR="00073141" w:rsidRPr="002B61BB" w:rsidRDefault="00073141" w:rsidP="00073141">
            <w:pPr>
              <w:pStyle w:val="Heading3"/>
              <w:spacing w:before="0" w:after="0"/>
              <w:outlineLvl w:val="2"/>
            </w:pPr>
          </w:p>
        </w:tc>
        <w:tc>
          <w:tcPr>
            <w:tcW w:w="993" w:type="dxa"/>
            <w:shd w:val="clear" w:color="auto" w:fill="E7E6E6" w:themeFill="background2"/>
          </w:tcPr>
          <w:p w14:paraId="6DA9C83F" w14:textId="77777777" w:rsidR="00073141" w:rsidRPr="002B61BB" w:rsidRDefault="00073141" w:rsidP="00073141">
            <w:pPr>
              <w:pStyle w:val="Heading3"/>
              <w:spacing w:before="0" w:after="0"/>
              <w:outlineLvl w:val="2"/>
            </w:pPr>
            <w:r w:rsidRPr="002B61BB">
              <w:t xml:space="preserve">CHSP </w:t>
            </w:r>
          </w:p>
        </w:tc>
        <w:tc>
          <w:tcPr>
            <w:tcW w:w="3548" w:type="dxa"/>
            <w:shd w:val="clear" w:color="auto" w:fill="E7E6E6" w:themeFill="background2"/>
          </w:tcPr>
          <w:p w14:paraId="25741D70" w14:textId="24D61EF5" w:rsidR="00073141" w:rsidRPr="006107BF" w:rsidRDefault="00073141" w:rsidP="00073141">
            <w:pPr>
              <w:pStyle w:val="Heading3"/>
              <w:spacing w:before="0" w:after="0"/>
              <w:jc w:val="right"/>
              <w:outlineLvl w:val="2"/>
            </w:pPr>
            <w:r w:rsidRPr="006252F1">
              <w:rPr>
                <w:color w:val="auto"/>
                <w:szCs w:val="26"/>
              </w:rPr>
              <w:t xml:space="preserve">  Compliant</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p w14:paraId="7906F4D3" w14:textId="35DE3BAA" w:rsidR="006F1E3F" w:rsidRDefault="00073141" w:rsidP="006F1E3F">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73141" w:rsidRPr="002B61BB" w14:paraId="775642FC" w14:textId="77777777" w:rsidTr="006107BF">
        <w:tc>
          <w:tcPr>
            <w:tcW w:w="4531" w:type="dxa"/>
            <w:shd w:val="clear" w:color="auto" w:fill="E7E6E6" w:themeFill="background2"/>
          </w:tcPr>
          <w:p w14:paraId="44522714" w14:textId="1D215329" w:rsidR="00073141" w:rsidRPr="002B61BB" w:rsidRDefault="00073141" w:rsidP="00073141">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EB2133E" w14:textId="77777777" w:rsidR="00073141" w:rsidRPr="002B61BB" w:rsidRDefault="00073141" w:rsidP="00073141">
            <w:pPr>
              <w:pStyle w:val="Heading3"/>
              <w:spacing w:before="120" w:after="0"/>
              <w:outlineLvl w:val="2"/>
            </w:pPr>
            <w:r w:rsidRPr="002B61BB">
              <w:t xml:space="preserve">HCP   </w:t>
            </w:r>
          </w:p>
        </w:tc>
        <w:tc>
          <w:tcPr>
            <w:tcW w:w="3548" w:type="dxa"/>
            <w:shd w:val="clear" w:color="auto" w:fill="E7E6E6" w:themeFill="background2"/>
          </w:tcPr>
          <w:p w14:paraId="3098F75C" w14:textId="5FB57515" w:rsidR="00073141" w:rsidRPr="006107BF" w:rsidRDefault="00073141" w:rsidP="00073141">
            <w:pPr>
              <w:pStyle w:val="Heading3"/>
              <w:spacing w:before="120" w:after="0"/>
              <w:jc w:val="right"/>
              <w:outlineLvl w:val="2"/>
            </w:pPr>
            <w:r w:rsidRPr="002B5619">
              <w:rPr>
                <w:color w:val="auto"/>
                <w:szCs w:val="26"/>
              </w:rPr>
              <w:t xml:space="preserve">  Compliant</w:t>
            </w:r>
          </w:p>
        </w:tc>
      </w:tr>
      <w:tr w:rsidR="00073141" w:rsidRPr="002B61BB" w14:paraId="6F7ED1DD" w14:textId="77777777" w:rsidTr="006107BF">
        <w:tc>
          <w:tcPr>
            <w:tcW w:w="4531" w:type="dxa"/>
            <w:shd w:val="clear" w:color="auto" w:fill="E7E6E6" w:themeFill="background2"/>
          </w:tcPr>
          <w:p w14:paraId="4354B116" w14:textId="77777777" w:rsidR="00073141" w:rsidRPr="002B61BB" w:rsidRDefault="00073141" w:rsidP="00073141">
            <w:pPr>
              <w:pStyle w:val="Heading3"/>
              <w:spacing w:before="0" w:after="0"/>
              <w:outlineLvl w:val="2"/>
            </w:pPr>
          </w:p>
        </w:tc>
        <w:tc>
          <w:tcPr>
            <w:tcW w:w="993" w:type="dxa"/>
            <w:shd w:val="clear" w:color="auto" w:fill="E7E6E6" w:themeFill="background2"/>
          </w:tcPr>
          <w:p w14:paraId="231A766E" w14:textId="77777777" w:rsidR="00073141" w:rsidRPr="002B61BB" w:rsidRDefault="00073141" w:rsidP="00073141">
            <w:pPr>
              <w:pStyle w:val="Heading3"/>
              <w:spacing w:before="0" w:after="0"/>
              <w:outlineLvl w:val="2"/>
            </w:pPr>
            <w:r w:rsidRPr="002B61BB">
              <w:t xml:space="preserve">CHSP </w:t>
            </w:r>
          </w:p>
        </w:tc>
        <w:tc>
          <w:tcPr>
            <w:tcW w:w="3548" w:type="dxa"/>
            <w:shd w:val="clear" w:color="auto" w:fill="E7E6E6" w:themeFill="background2"/>
          </w:tcPr>
          <w:p w14:paraId="493E20D8" w14:textId="37A80D02" w:rsidR="00073141" w:rsidRPr="006107BF" w:rsidRDefault="00073141" w:rsidP="00073141">
            <w:pPr>
              <w:pStyle w:val="Heading3"/>
              <w:spacing w:before="0" w:after="0"/>
              <w:jc w:val="right"/>
              <w:outlineLvl w:val="2"/>
            </w:pPr>
            <w:r w:rsidRPr="002B5619">
              <w:rPr>
                <w:color w:val="auto"/>
                <w:szCs w:val="26"/>
              </w:rPr>
              <w:t xml:space="preserve">  Compliant</w:t>
            </w:r>
          </w:p>
        </w:tc>
      </w:tr>
    </w:tbl>
    <w:p w14:paraId="05D1E022" w14:textId="00A15211" w:rsidR="00506F7F" w:rsidRDefault="00506F7F" w:rsidP="00506F7F">
      <w:pPr>
        <w:rPr>
          <w:i/>
        </w:rPr>
      </w:pPr>
      <w:r w:rsidRPr="008D114F">
        <w:rPr>
          <w:i/>
        </w:rPr>
        <w:t xml:space="preserve">The workforce is </w:t>
      </w:r>
      <w:r w:rsidR="00301F25" w:rsidRPr="008D114F">
        <w:rPr>
          <w:i/>
        </w:rPr>
        <w:t>competent,</w:t>
      </w:r>
      <w:r w:rsidRPr="008D114F">
        <w:rPr>
          <w:i/>
        </w:rPr>
        <w:t xml:space="preserve"> and the members of the workforce have the qualifications and knowledge to effectively perform their roles.</w:t>
      </w:r>
    </w:p>
    <w:p w14:paraId="74454E69" w14:textId="58CB1E59" w:rsidR="006F1E3F" w:rsidRDefault="00073141" w:rsidP="006F1E3F">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73141" w:rsidRPr="002B61BB" w14:paraId="1E5ADAA0" w14:textId="77777777" w:rsidTr="006107BF">
        <w:tc>
          <w:tcPr>
            <w:tcW w:w="4531" w:type="dxa"/>
            <w:shd w:val="clear" w:color="auto" w:fill="E7E6E6" w:themeFill="background2"/>
          </w:tcPr>
          <w:p w14:paraId="7E1F3BC7" w14:textId="0266C053" w:rsidR="00073141" w:rsidRPr="002B61BB" w:rsidRDefault="00073141" w:rsidP="00073141">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F453656" w14:textId="77777777" w:rsidR="00073141" w:rsidRPr="002B61BB" w:rsidRDefault="00073141" w:rsidP="00073141">
            <w:pPr>
              <w:pStyle w:val="Heading3"/>
              <w:spacing w:before="120" w:after="0"/>
              <w:outlineLvl w:val="2"/>
            </w:pPr>
            <w:r w:rsidRPr="002B61BB">
              <w:t xml:space="preserve">HCP   </w:t>
            </w:r>
          </w:p>
        </w:tc>
        <w:tc>
          <w:tcPr>
            <w:tcW w:w="3548" w:type="dxa"/>
            <w:shd w:val="clear" w:color="auto" w:fill="E7E6E6" w:themeFill="background2"/>
          </w:tcPr>
          <w:p w14:paraId="6D422A3A" w14:textId="16D97BD3" w:rsidR="00073141" w:rsidRPr="006107BF" w:rsidRDefault="00073141" w:rsidP="00073141">
            <w:pPr>
              <w:pStyle w:val="Heading3"/>
              <w:spacing w:before="120" w:after="0"/>
              <w:jc w:val="right"/>
              <w:outlineLvl w:val="2"/>
            </w:pPr>
            <w:r w:rsidRPr="0072050C">
              <w:rPr>
                <w:color w:val="auto"/>
                <w:szCs w:val="26"/>
              </w:rPr>
              <w:t xml:space="preserve">  Compliant</w:t>
            </w:r>
          </w:p>
        </w:tc>
      </w:tr>
      <w:tr w:rsidR="00073141" w:rsidRPr="002B61BB" w14:paraId="1E19ECEE" w14:textId="77777777" w:rsidTr="006107BF">
        <w:tc>
          <w:tcPr>
            <w:tcW w:w="4531" w:type="dxa"/>
            <w:shd w:val="clear" w:color="auto" w:fill="E7E6E6" w:themeFill="background2"/>
          </w:tcPr>
          <w:p w14:paraId="1E81E0CD" w14:textId="77777777" w:rsidR="00073141" w:rsidRPr="002B61BB" w:rsidRDefault="00073141" w:rsidP="00073141">
            <w:pPr>
              <w:pStyle w:val="Heading3"/>
              <w:spacing w:before="0" w:after="0"/>
              <w:outlineLvl w:val="2"/>
            </w:pPr>
          </w:p>
        </w:tc>
        <w:tc>
          <w:tcPr>
            <w:tcW w:w="993" w:type="dxa"/>
            <w:shd w:val="clear" w:color="auto" w:fill="E7E6E6" w:themeFill="background2"/>
          </w:tcPr>
          <w:p w14:paraId="7799E68B" w14:textId="77777777" w:rsidR="00073141" w:rsidRPr="002B61BB" w:rsidRDefault="00073141" w:rsidP="00073141">
            <w:pPr>
              <w:pStyle w:val="Heading3"/>
              <w:spacing w:before="0" w:after="0"/>
              <w:outlineLvl w:val="2"/>
            </w:pPr>
            <w:r w:rsidRPr="002B61BB">
              <w:t xml:space="preserve">CHSP </w:t>
            </w:r>
          </w:p>
        </w:tc>
        <w:tc>
          <w:tcPr>
            <w:tcW w:w="3548" w:type="dxa"/>
            <w:shd w:val="clear" w:color="auto" w:fill="E7E6E6" w:themeFill="background2"/>
          </w:tcPr>
          <w:p w14:paraId="662E6D09" w14:textId="5751F958" w:rsidR="00073141" w:rsidRPr="006107BF" w:rsidRDefault="00073141" w:rsidP="00073141">
            <w:pPr>
              <w:pStyle w:val="Heading3"/>
              <w:spacing w:before="0" w:after="0"/>
              <w:jc w:val="right"/>
              <w:outlineLvl w:val="2"/>
            </w:pPr>
            <w:r w:rsidRPr="0072050C">
              <w:rPr>
                <w:color w:val="auto"/>
                <w:szCs w:val="26"/>
              </w:rPr>
              <w:t xml:space="preserve">  Compliant</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p w14:paraId="665E0CF6" w14:textId="2E1146E3" w:rsidR="006F1E3F" w:rsidRDefault="00073141" w:rsidP="006F1E3F">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73141" w:rsidRPr="002B61BB" w14:paraId="023B7AA3" w14:textId="77777777" w:rsidTr="006107BF">
        <w:tc>
          <w:tcPr>
            <w:tcW w:w="4531" w:type="dxa"/>
            <w:shd w:val="clear" w:color="auto" w:fill="E7E6E6" w:themeFill="background2"/>
          </w:tcPr>
          <w:p w14:paraId="43C950F5" w14:textId="61A6BF51" w:rsidR="00073141" w:rsidRPr="002B61BB" w:rsidRDefault="00073141" w:rsidP="00073141">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1D33B12E" w14:textId="77777777" w:rsidR="00073141" w:rsidRPr="002B61BB" w:rsidRDefault="00073141" w:rsidP="00073141">
            <w:pPr>
              <w:pStyle w:val="Heading3"/>
              <w:spacing w:before="120" w:after="0"/>
              <w:outlineLvl w:val="2"/>
            </w:pPr>
            <w:r w:rsidRPr="002B61BB">
              <w:t xml:space="preserve">HCP   </w:t>
            </w:r>
          </w:p>
        </w:tc>
        <w:tc>
          <w:tcPr>
            <w:tcW w:w="3548" w:type="dxa"/>
            <w:shd w:val="clear" w:color="auto" w:fill="E7E6E6" w:themeFill="background2"/>
          </w:tcPr>
          <w:p w14:paraId="6320F3F2" w14:textId="07DEAE27" w:rsidR="00073141" w:rsidRPr="006107BF" w:rsidRDefault="00073141" w:rsidP="00073141">
            <w:pPr>
              <w:pStyle w:val="Heading3"/>
              <w:spacing w:before="120" w:after="0"/>
              <w:jc w:val="right"/>
              <w:outlineLvl w:val="2"/>
            </w:pPr>
            <w:r w:rsidRPr="00765F96">
              <w:rPr>
                <w:color w:val="auto"/>
                <w:szCs w:val="26"/>
              </w:rPr>
              <w:t xml:space="preserve">  Compliant</w:t>
            </w:r>
          </w:p>
        </w:tc>
      </w:tr>
      <w:tr w:rsidR="00073141" w:rsidRPr="002B61BB" w14:paraId="7BE3574E" w14:textId="77777777" w:rsidTr="006107BF">
        <w:tc>
          <w:tcPr>
            <w:tcW w:w="4531" w:type="dxa"/>
            <w:shd w:val="clear" w:color="auto" w:fill="E7E6E6" w:themeFill="background2"/>
          </w:tcPr>
          <w:p w14:paraId="3EDC6C06" w14:textId="77777777" w:rsidR="00073141" w:rsidRPr="002B61BB" w:rsidRDefault="00073141" w:rsidP="00073141">
            <w:pPr>
              <w:pStyle w:val="Heading3"/>
              <w:spacing w:before="0" w:after="0"/>
              <w:outlineLvl w:val="2"/>
            </w:pPr>
          </w:p>
        </w:tc>
        <w:tc>
          <w:tcPr>
            <w:tcW w:w="993" w:type="dxa"/>
            <w:shd w:val="clear" w:color="auto" w:fill="E7E6E6" w:themeFill="background2"/>
          </w:tcPr>
          <w:p w14:paraId="2928ED7D" w14:textId="77777777" w:rsidR="00073141" w:rsidRPr="002B61BB" w:rsidRDefault="00073141" w:rsidP="00073141">
            <w:pPr>
              <w:pStyle w:val="Heading3"/>
              <w:spacing w:before="0" w:after="0"/>
              <w:outlineLvl w:val="2"/>
            </w:pPr>
            <w:r w:rsidRPr="002B61BB">
              <w:t xml:space="preserve">CHSP </w:t>
            </w:r>
          </w:p>
        </w:tc>
        <w:tc>
          <w:tcPr>
            <w:tcW w:w="3548" w:type="dxa"/>
            <w:shd w:val="clear" w:color="auto" w:fill="E7E6E6" w:themeFill="background2"/>
          </w:tcPr>
          <w:p w14:paraId="222B8D95" w14:textId="15A301B5" w:rsidR="00073141" w:rsidRPr="006107BF" w:rsidRDefault="00073141" w:rsidP="00073141">
            <w:pPr>
              <w:pStyle w:val="Heading3"/>
              <w:spacing w:before="0" w:after="0"/>
              <w:jc w:val="right"/>
              <w:outlineLvl w:val="2"/>
            </w:pPr>
            <w:r w:rsidRPr="00765F96">
              <w:rPr>
                <w:color w:val="auto"/>
                <w:szCs w:val="26"/>
              </w:rPr>
              <w:t xml:space="preserve">  Compliant</w:t>
            </w:r>
          </w:p>
        </w:tc>
      </w:tr>
    </w:tbl>
    <w:p w14:paraId="4A1D8765" w14:textId="77777777" w:rsidR="00BF05A8" w:rsidRDefault="00506F7F" w:rsidP="00506F7F">
      <w:pPr>
        <w:rPr>
          <w:i/>
        </w:rPr>
        <w:sectPr w:rsidR="00BF05A8" w:rsidSect="00CB3BA9">
          <w:type w:val="continuous"/>
          <w:pgSz w:w="11906" w:h="16838"/>
          <w:pgMar w:top="1701" w:right="1418" w:bottom="1418" w:left="1418" w:header="709" w:footer="397" w:gutter="0"/>
          <w:cols w:space="708"/>
          <w:titlePg/>
          <w:docGrid w:linePitch="360"/>
        </w:sectPr>
      </w:pPr>
      <w:r w:rsidRPr="008D114F">
        <w:rPr>
          <w:i/>
        </w:rPr>
        <w:t>Regular assessment, monitoring and review of the performance of each member of the workforce is undertaken.</w:t>
      </w:r>
    </w:p>
    <w:p w14:paraId="19B3DAD9" w14:textId="15507176" w:rsidR="00506F7F" w:rsidRDefault="00506F7F" w:rsidP="00506F7F">
      <w:pPr>
        <w:rPr>
          <w:i/>
        </w:rPr>
      </w:pPr>
    </w:p>
    <w:p w14:paraId="18C85006" w14:textId="7E644A92" w:rsidR="008D7780" w:rsidRDefault="00BF05A8" w:rsidP="00BF05A8">
      <w:pPr>
        <w:pStyle w:val="Heading1"/>
        <w:tabs>
          <w:tab w:val="right" w:pos="9070"/>
        </w:tabs>
        <w:spacing w:before="240" w:after="0" w:line="240" w:lineRule="auto"/>
        <w:rPr>
          <w:color w:val="FFFFFF" w:themeColor="background1"/>
          <w:sz w:val="36"/>
        </w:rPr>
      </w:pPr>
      <w:r w:rsidRPr="00EB1D71">
        <w:rPr>
          <w:color w:val="FFFFFF" w:themeColor="background1"/>
          <w:sz w:val="36"/>
        </w:rPr>
        <w:lastRenderedPageBreak/>
        <w:t>STANDARD</w:t>
      </w:r>
      <w:r w:rsidRPr="00EB1D71">
        <w:rPr>
          <w:noProof/>
          <w:color w:val="FFFFFF" w:themeColor="background1"/>
          <w:sz w:val="36"/>
        </w:rPr>
        <w:t xml:space="preserve"> </w:t>
      </w:r>
      <w:r w:rsidR="00095CD4" w:rsidRPr="00EB1D71">
        <w:rPr>
          <w:noProof/>
          <w:color w:val="FFFFFF" w:themeColor="background1"/>
          <w:sz w:val="36"/>
        </w:rPr>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5CD4" w:rsidRPr="00EB1D71">
        <w:rPr>
          <w:color w:val="FFFFFF" w:themeColor="background1"/>
          <w:sz w:val="36"/>
        </w:rPr>
        <w:t>8 Organisational governance</w:t>
      </w:r>
    </w:p>
    <w:p w14:paraId="6BBC29C3" w14:textId="6B51399E" w:rsidR="006C6789" w:rsidRPr="00073141"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073141">
        <w:rPr>
          <w:rFonts w:ascii="Arial" w:hAnsi="Arial"/>
          <w:bCs w:val="0"/>
          <w:iCs w:val="0"/>
          <w:color w:val="0000FF"/>
          <w:sz w:val="36"/>
          <w:szCs w:val="36"/>
        </w:rPr>
        <w:t xml:space="preserve"> </w:t>
      </w:r>
      <w:r w:rsidR="00FD2302">
        <w:rPr>
          <w:rFonts w:ascii="Arial" w:hAnsi="Arial"/>
          <w:bCs w:val="0"/>
          <w:iCs w:val="0"/>
          <w:color w:val="0000FF"/>
          <w:sz w:val="36"/>
          <w:szCs w:val="36"/>
        </w:rPr>
        <w:t xml:space="preserve"> </w:t>
      </w:r>
      <w:r w:rsidR="00FD2302" w:rsidRPr="00073141">
        <w:rPr>
          <w:rFonts w:ascii="Arial" w:hAnsi="Arial"/>
          <w:bCs w:val="0"/>
          <w:iCs w:val="0"/>
          <w:color w:val="FFFFFF" w:themeColor="background1"/>
          <w:sz w:val="36"/>
          <w:szCs w:val="36"/>
        </w:rPr>
        <w:t>Compliant</w:t>
      </w:r>
      <w:r w:rsidRPr="00073141">
        <w:rPr>
          <w:color w:val="FFFFFF" w:themeColor="background1"/>
          <w:highlight w:val="yellow"/>
        </w:rPr>
        <w:br/>
      </w:r>
      <w:r w:rsidRPr="00073141">
        <w:rPr>
          <w:color w:val="FFFFFF" w:themeColor="background1"/>
          <w:sz w:val="36"/>
        </w:rPr>
        <w:tab/>
        <w:t xml:space="preserve">CHSP </w:t>
      </w:r>
      <w:r w:rsidRPr="00073141">
        <w:rPr>
          <w:color w:val="FFFFFF" w:themeColor="background1"/>
          <w:sz w:val="36"/>
        </w:rPr>
        <w:tab/>
      </w:r>
      <w:r w:rsidR="00073141" w:rsidRPr="00073141">
        <w:rPr>
          <w:rFonts w:ascii="Arial" w:hAnsi="Arial"/>
          <w:bCs w:val="0"/>
          <w:iCs w:val="0"/>
          <w:color w:val="FFFFFF" w:themeColor="background1"/>
          <w:sz w:val="36"/>
          <w:szCs w:val="36"/>
        </w:rPr>
        <w:t xml:space="preserve"> </w:t>
      </w:r>
      <w:r w:rsidR="00FD2302" w:rsidRPr="00073141">
        <w:rPr>
          <w:rFonts w:ascii="Arial" w:hAnsi="Arial"/>
          <w:bCs w:val="0"/>
          <w:iCs w:val="0"/>
          <w:color w:val="FFFFFF" w:themeColor="background1"/>
          <w:sz w:val="36"/>
          <w:szCs w:val="36"/>
        </w:rPr>
        <w:t xml:space="preserve"> Compliant</w:t>
      </w:r>
    </w:p>
    <w:p w14:paraId="28AAB6C5" w14:textId="77777777" w:rsidR="003A5F62" w:rsidRPr="003A5F62" w:rsidRDefault="003A5F62" w:rsidP="003A5F62">
      <w:pPr>
        <w:spacing w:after="0"/>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071C95FD" w14:textId="77777777" w:rsidR="002756A2" w:rsidRPr="00F03B60" w:rsidRDefault="002756A2" w:rsidP="002756A2">
      <w:pPr>
        <w:rPr>
          <w:rFonts w:eastAsia="Fira Sans Light"/>
          <w:color w:val="auto"/>
        </w:rPr>
      </w:pPr>
      <w:r w:rsidRPr="00F03B60">
        <w:rPr>
          <w:rFonts w:eastAsia="Fira Sans Light"/>
          <w:color w:val="auto"/>
        </w:rPr>
        <w:t xml:space="preserve">Consumers are encouraged to participate in the development, delivery and evaluation of care and services and in consultation processes within the service and organisation. </w:t>
      </w:r>
    </w:p>
    <w:p w14:paraId="172C6B4E" w14:textId="77777777" w:rsidR="00073141" w:rsidRPr="00F03B60" w:rsidRDefault="00073141" w:rsidP="00073141">
      <w:pPr>
        <w:rPr>
          <w:color w:val="auto"/>
        </w:rPr>
      </w:pPr>
      <w:r w:rsidRPr="00F03B60">
        <w:rPr>
          <w:color w:val="auto"/>
        </w:rPr>
        <w:t xml:space="preserve">The organisation’s governing body promotes a culture of safe, inclusive and quality care and services and is accountable for their delivery. </w:t>
      </w:r>
    </w:p>
    <w:p w14:paraId="1E1D3EB1" w14:textId="69AE6B14" w:rsidR="00073141" w:rsidRDefault="00073141" w:rsidP="00073141">
      <w:pPr>
        <w:rPr>
          <w:color w:val="auto"/>
        </w:rPr>
      </w:pPr>
      <w:r w:rsidRPr="00F03B60">
        <w:rPr>
          <w:rFonts w:eastAsia="Calibri"/>
          <w:color w:val="auto"/>
          <w:lang w:eastAsia="en-US"/>
        </w:rPr>
        <w:t xml:space="preserve">The organisation has effective organisational wide governance systems </w:t>
      </w:r>
      <w:r w:rsidRPr="00F03B60">
        <w:rPr>
          <w:color w:val="auto"/>
        </w:rPr>
        <w:t>to monitor processes such as information systems, regulatory compliance, financial management, workforce governance, feedback and complaints.</w:t>
      </w:r>
      <w:r w:rsidR="002756A2">
        <w:rPr>
          <w:color w:val="auto"/>
        </w:rPr>
        <w:t xml:space="preserve"> </w:t>
      </w:r>
    </w:p>
    <w:p w14:paraId="5EBA4CD0" w14:textId="21134CD5" w:rsidR="002756A2" w:rsidRPr="00F03B60" w:rsidRDefault="002756A2" w:rsidP="002756A2">
      <w:pPr>
        <w:tabs>
          <w:tab w:val="right" w:pos="9026"/>
        </w:tabs>
        <w:spacing w:before="120"/>
        <w:rPr>
          <w:rFonts w:eastAsia="Fira Sans Light"/>
          <w:color w:val="auto"/>
        </w:rPr>
      </w:pPr>
      <w:r w:rsidRPr="00F03B60">
        <w:rPr>
          <w:rFonts w:eastAsia="Fira Sans Light"/>
          <w:color w:val="auto"/>
        </w:rPr>
        <w:t xml:space="preserve">The service has </w:t>
      </w:r>
      <w:r>
        <w:rPr>
          <w:rFonts w:eastAsia="Fira Sans Light"/>
          <w:color w:val="auto"/>
        </w:rPr>
        <w:t>resources which are</w:t>
      </w:r>
      <w:r w:rsidRPr="00F03B60">
        <w:rPr>
          <w:rFonts w:eastAsia="Fira Sans Light"/>
          <w:color w:val="auto"/>
        </w:rPr>
        <w:t xml:space="preserve"> provided to consumers and</w:t>
      </w:r>
      <w:r>
        <w:rPr>
          <w:rFonts w:eastAsia="Fira Sans Light"/>
          <w:color w:val="auto"/>
        </w:rPr>
        <w:t xml:space="preserve"> </w:t>
      </w:r>
      <w:r w:rsidRPr="00F03B60">
        <w:rPr>
          <w:rFonts w:eastAsia="Fira Sans Light"/>
          <w:color w:val="auto"/>
        </w:rPr>
        <w:t xml:space="preserve">representatives to </w:t>
      </w:r>
      <w:r>
        <w:rPr>
          <w:rFonts w:eastAsia="Fira Sans Light"/>
          <w:color w:val="auto"/>
        </w:rPr>
        <w:t xml:space="preserve">assist them in clarifying information on financial statements and invoices.  </w:t>
      </w:r>
    </w:p>
    <w:p w14:paraId="395B8465" w14:textId="77777777" w:rsidR="002756A2" w:rsidRPr="001C44C1" w:rsidRDefault="002756A2" w:rsidP="002756A2">
      <w:pPr>
        <w:rPr>
          <w:rFonts w:eastAsia="Fira Sans Light"/>
          <w:color w:val="auto"/>
          <w:lang w:eastAsia="en-US"/>
        </w:rPr>
      </w:pPr>
      <w:r w:rsidRPr="001C44C1">
        <w:rPr>
          <w:rFonts w:eastAsia="Fira Sans Light"/>
          <w:color w:val="auto"/>
          <w:lang w:eastAsia="en-US"/>
        </w:rPr>
        <w:t xml:space="preserve">The organisation has a risk management framework for identifying high impact and high prevalence risks. </w:t>
      </w:r>
    </w:p>
    <w:p w14:paraId="076711BD" w14:textId="2685624E" w:rsidR="002756A2" w:rsidRPr="001C44C1" w:rsidRDefault="002756A2" w:rsidP="002756A2">
      <w:pPr>
        <w:rPr>
          <w:rFonts w:eastAsia="Fira Sans Light"/>
        </w:rPr>
      </w:pPr>
      <w:r w:rsidRPr="001C44C1">
        <w:rPr>
          <w:rFonts w:eastAsia="Fira Sans Light"/>
        </w:rPr>
        <w:t>Management discussed the processes</w:t>
      </w:r>
      <w:r>
        <w:rPr>
          <w:rFonts w:eastAsia="Fira Sans Light"/>
        </w:rPr>
        <w:t xml:space="preserve"> in place</w:t>
      </w:r>
      <w:r w:rsidRPr="001C44C1">
        <w:rPr>
          <w:rFonts w:eastAsia="Fira Sans Light"/>
        </w:rPr>
        <w:t xml:space="preserve"> to ensure </w:t>
      </w:r>
      <w:r>
        <w:rPr>
          <w:rFonts w:eastAsia="Fira Sans Light"/>
        </w:rPr>
        <w:t xml:space="preserve">timely and appropriate </w:t>
      </w:r>
      <w:r w:rsidRPr="001C44C1">
        <w:rPr>
          <w:rFonts w:eastAsia="Fira Sans Light"/>
        </w:rPr>
        <w:t>action</w:t>
      </w:r>
      <w:r>
        <w:rPr>
          <w:rFonts w:eastAsia="Fira Sans Light"/>
        </w:rPr>
        <w:t>s</w:t>
      </w:r>
      <w:r w:rsidRPr="001C44C1">
        <w:rPr>
          <w:rFonts w:eastAsia="Fira Sans Light"/>
        </w:rPr>
        <w:t xml:space="preserve"> </w:t>
      </w:r>
      <w:r>
        <w:rPr>
          <w:rFonts w:eastAsia="Fira Sans Light"/>
        </w:rPr>
        <w:t>are</w:t>
      </w:r>
      <w:r w:rsidRPr="001C44C1">
        <w:rPr>
          <w:rFonts w:eastAsia="Fira Sans Light"/>
        </w:rPr>
        <w:t xml:space="preserve"> taken to ensure consumers are supported to live the best life they can. </w:t>
      </w:r>
    </w:p>
    <w:p w14:paraId="18203550" w14:textId="7B25C75A" w:rsidR="002756A2" w:rsidRPr="001C44C1" w:rsidRDefault="002756A2" w:rsidP="002756A2">
      <w:r w:rsidRPr="001C44C1">
        <w:t xml:space="preserve">Care and service records </w:t>
      </w:r>
      <w:r w:rsidR="00301F25">
        <w:t>demonstrated</w:t>
      </w:r>
      <w:r w:rsidRPr="001C44C1">
        <w:t xml:space="preserve"> comprehensive assessment and care planning processes that considers risk to the consumer’s health and well-being. </w:t>
      </w:r>
    </w:p>
    <w:p w14:paraId="634EBD1F" w14:textId="21F7D38C" w:rsidR="002756A2" w:rsidRDefault="002756A2" w:rsidP="00073141">
      <w:r w:rsidRPr="001C44C1">
        <w:lastRenderedPageBreak/>
        <w:t xml:space="preserve">The service has policies, procedures and framework on </w:t>
      </w:r>
      <w:r>
        <w:t>r</w:t>
      </w:r>
      <w:r w:rsidRPr="001C44C1">
        <w:t>isk management</w:t>
      </w:r>
      <w:r>
        <w:t>;</w:t>
      </w:r>
      <w:r w:rsidRPr="001C44C1">
        <w:t xml:space="preserve"> </w:t>
      </w:r>
      <w:r>
        <w:t>a</w:t>
      </w:r>
      <w:r w:rsidRPr="001C44C1">
        <w:t>buse of older persons</w:t>
      </w:r>
      <w:r>
        <w:t>;</w:t>
      </w:r>
      <w:r w:rsidRPr="001C44C1">
        <w:t xml:space="preserve"> </w:t>
      </w:r>
      <w:r>
        <w:t>with appropriates</w:t>
      </w:r>
      <w:r w:rsidRPr="001C44C1">
        <w:t xml:space="preserve"> regist</w:t>
      </w:r>
      <w:r>
        <w:t>e</w:t>
      </w:r>
      <w:r w:rsidRPr="001C44C1">
        <w:t>r</w:t>
      </w:r>
      <w:r>
        <w:t>s and</w:t>
      </w:r>
      <w:r w:rsidRPr="001C44C1">
        <w:t xml:space="preserve"> polic</w:t>
      </w:r>
      <w:r>
        <w:t>ies</w:t>
      </w:r>
      <w:r w:rsidRPr="001C44C1">
        <w:t xml:space="preserve">. All policies are reviewed internally to ensure they comply with legislative frameworks. </w:t>
      </w:r>
    </w:p>
    <w:p w14:paraId="6963125B" w14:textId="389B29B5" w:rsidR="00301F25" w:rsidRPr="00301F25" w:rsidRDefault="00301F25" w:rsidP="00073141">
      <w:r w:rsidRPr="00B27755">
        <w:t xml:space="preserve">Policies and procedures are in place that address or include reference to antimicrobial stewardship, open disclosure and minimising the use of restraint. </w:t>
      </w:r>
    </w:p>
    <w:p w14:paraId="22F745C4" w14:textId="032D7C7F" w:rsidR="00073141" w:rsidRDefault="00073141" w:rsidP="00073141">
      <w:pPr>
        <w:rPr>
          <w:rFonts w:eastAsiaTheme="minorHAnsi"/>
          <w:color w:val="auto"/>
        </w:rPr>
      </w:pPr>
      <w:r w:rsidRPr="00720DC4">
        <w:rPr>
          <w:rFonts w:eastAsiaTheme="minorHAnsi"/>
          <w:color w:val="auto"/>
        </w:rPr>
        <w:t xml:space="preserve">The Quality Standard for the Home care packages service is assessed as </w:t>
      </w:r>
      <w:r>
        <w:rPr>
          <w:rFonts w:eastAsiaTheme="minorHAnsi"/>
          <w:color w:val="auto"/>
        </w:rPr>
        <w:t xml:space="preserve">Compliant </w:t>
      </w:r>
      <w:r w:rsidRPr="00720DC4">
        <w:rPr>
          <w:rFonts w:eastAsiaTheme="minorHAnsi"/>
          <w:color w:val="auto"/>
        </w:rPr>
        <w:t xml:space="preserve">as </w:t>
      </w:r>
      <w:r>
        <w:rPr>
          <w:rFonts w:eastAsiaTheme="minorHAnsi"/>
          <w:color w:val="auto"/>
        </w:rPr>
        <w:t>five</w:t>
      </w:r>
      <w:r w:rsidRPr="00720DC4">
        <w:rPr>
          <w:rFonts w:eastAsiaTheme="minorHAnsi"/>
          <w:color w:val="auto"/>
        </w:rPr>
        <w:t xml:space="preserve"> of the five specific requirements have been assessed as </w:t>
      </w:r>
      <w:r>
        <w:rPr>
          <w:rFonts w:eastAsiaTheme="minorHAnsi"/>
          <w:color w:val="auto"/>
        </w:rPr>
        <w:t>Compliant</w:t>
      </w:r>
      <w:r w:rsidRPr="00720DC4">
        <w:rPr>
          <w:rFonts w:eastAsiaTheme="minorHAnsi"/>
          <w:color w:val="auto"/>
        </w:rPr>
        <w:t xml:space="preserve">. </w:t>
      </w:r>
    </w:p>
    <w:p w14:paraId="033C2482" w14:textId="77424786" w:rsidR="00073141" w:rsidRPr="00A2134D" w:rsidRDefault="00073141" w:rsidP="00073141">
      <w:pPr>
        <w:rPr>
          <w:rFonts w:eastAsia="Calibri"/>
          <w:i/>
          <w:color w:val="auto"/>
          <w:lang w:eastAsia="en-US"/>
        </w:rPr>
      </w:pPr>
      <w:r w:rsidRPr="00B74C58">
        <w:rPr>
          <w:rFonts w:eastAsiaTheme="minorHAnsi"/>
          <w:color w:val="auto"/>
        </w:rPr>
        <w:t xml:space="preserve">The Quality Standard for </w:t>
      </w:r>
      <w:r w:rsidRPr="00C46244">
        <w:rPr>
          <w:rFonts w:eastAsiaTheme="minorHAnsi"/>
          <w:color w:val="auto"/>
        </w:rPr>
        <w:t xml:space="preserve">the Commonwealth home support programme service is assessed as </w:t>
      </w:r>
      <w:r>
        <w:rPr>
          <w:rFonts w:eastAsiaTheme="minorHAnsi"/>
          <w:color w:val="auto"/>
        </w:rPr>
        <w:t>Compliant</w:t>
      </w:r>
      <w:r w:rsidRPr="00C46244">
        <w:rPr>
          <w:rFonts w:eastAsiaTheme="minorHAnsi"/>
          <w:color w:val="auto"/>
        </w:rPr>
        <w:t xml:space="preserve"> as </w:t>
      </w:r>
      <w:r>
        <w:rPr>
          <w:rFonts w:eastAsiaTheme="minorHAnsi"/>
          <w:color w:val="auto"/>
        </w:rPr>
        <w:t>five</w:t>
      </w:r>
      <w:r w:rsidRPr="00C46244">
        <w:rPr>
          <w:rFonts w:eastAsiaTheme="minorHAnsi"/>
          <w:color w:val="auto"/>
        </w:rPr>
        <w:t xml:space="preserve"> of the </w:t>
      </w:r>
      <w:r>
        <w:rPr>
          <w:rFonts w:eastAsiaTheme="minorHAnsi"/>
          <w:color w:val="auto"/>
        </w:rPr>
        <w:t>five</w:t>
      </w:r>
      <w:r w:rsidRPr="00C46244">
        <w:rPr>
          <w:rFonts w:eastAsiaTheme="minorHAnsi"/>
          <w:color w:val="auto"/>
        </w:rPr>
        <w:t xml:space="preserve"> specific requirements have been assessed as </w:t>
      </w:r>
      <w:r>
        <w:rPr>
          <w:rFonts w:eastAsiaTheme="minorHAnsi"/>
          <w:color w:val="auto"/>
        </w:rPr>
        <w:t>Compliant.</w:t>
      </w:r>
    </w:p>
    <w:p w14:paraId="2349E918" w14:textId="65B4800E"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r w:rsidR="00073141">
        <w:rPr>
          <w:b w:val="0"/>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073141" w14:paraId="32398D8E" w14:textId="77777777" w:rsidTr="006107BF">
        <w:tc>
          <w:tcPr>
            <w:tcW w:w="4531" w:type="dxa"/>
            <w:shd w:val="clear" w:color="auto" w:fill="E7E6E6" w:themeFill="background2"/>
          </w:tcPr>
          <w:p w14:paraId="372D63F0" w14:textId="6D5273CD" w:rsidR="006107BF" w:rsidRPr="002B61BB" w:rsidRDefault="006107BF" w:rsidP="00C35ED0">
            <w:pPr>
              <w:pStyle w:val="Heading3"/>
              <w:spacing w:before="120" w:after="0"/>
              <w:ind w:hanging="106"/>
              <w:outlineLvl w:val="2"/>
            </w:pPr>
            <w:r w:rsidRPr="00163FEE">
              <w:t xml:space="preserve">Requirement </w:t>
            </w:r>
            <w:r w:rsidR="00C35ED0">
              <w:t>8</w:t>
            </w:r>
            <w:r w:rsidRPr="00163FEE">
              <w:t>(3)(a)</w:t>
            </w:r>
          </w:p>
        </w:tc>
        <w:tc>
          <w:tcPr>
            <w:tcW w:w="993" w:type="dxa"/>
            <w:shd w:val="clear" w:color="auto" w:fill="E7E6E6" w:themeFill="background2"/>
          </w:tcPr>
          <w:p w14:paraId="635FBCEF"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AE0195A" w14:textId="4999A808" w:rsidR="006107BF" w:rsidRPr="00073141" w:rsidRDefault="00073141" w:rsidP="00C35ED0">
            <w:pPr>
              <w:pStyle w:val="Heading3"/>
              <w:spacing w:before="120" w:after="0"/>
              <w:jc w:val="right"/>
              <w:outlineLvl w:val="2"/>
              <w:rPr>
                <w:color w:val="auto"/>
              </w:rPr>
            </w:pPr>
            <w:r w:rsidRPr="00073141">
              <w:rPr>
                <w:color w:val="auto"/>
                <w:szCs w:val="26"/>
              </w:rPr>
              <w:t xml:space="preserve"> </w:t>
            </w:r>
            <w:r w:rsidR="006107BF" w:rsidRPr="00073141">
              <w:rPr>
                <w:color w:val="auto"/>
                <w:szCs w:val="26"/>
              </w:rPr>
              <w:t xml:space="preserve"> Compliant</w:t>
            </w:r>
          </w:p>
        </w:tc>
      </w:tr>
      <w:tr w:rsidR="00073141" w:rsidRPr="002B61BB" w14:paraId="0DA37A47" w14:textId="77777777" w:rsidTr="006107BF">
        <w:tc>
          <w:tcPr>
            <w:tcW w:w="4531" w:type="dxa"/>
            <w:shd w:val="clear" w:color="auto" w:fill="E7E6E6" w:themeFill="background2"/>
          </w:tcPr>
          <w:p w14:paraId="64F83DCD" w14:textId="77777777" w:rsidR="00073141" w:rsidRPr="002B61BB" w:rsidRDefault="00073141" w:rsidP="00073141">
            <w:pPr>
              <w:pStyle w:val="Heading3"/>
              <w:spacing w:before="0" w:after="0"/>
              <w:outlineLvl w:val="2"/>
            </w:pPr>
          </w:p>
        </w:tc>
        <w:tc>
          <w:tcPr>
            <w:tcW w:w="993" w:type="dxa"/>
            <w:shd w:val="clear" w:color="auto" w:fill="E7E6E6" w:themeFill="background2"/>
          </w:tcPr>
          <w:p w14:paraId="2267CAAD" w14:textId="77777777" w:rsidR="00073141" w:rsidRPr="002B61BB" w:rsidRDefault="00073141" w:rsidP="00073141">
            <w:pPr>
              <w:pStyle w:val="Heading3"/>
              <w:spacing w:before="0" w:after="0"/>
              <w:outlineLvl w:val="2"/>
            </w:pPr>
            <w:r w:rsidRPr="002B61BB">
              <w:t xml:space="preserve">CHSP </w:t>
            </w:r>
          </w:p>
        </w:tc>
        <w:tc>
          <w:tcPr>
            <w:tcW w:w="3548" w:type="dxa"/>
            <w:shd w:val="clear" w:color="auto" w:fill="E7E6E6" w:themeFill="background2"/>
          </w:tcPr>
          <w:p w14:paraId="02D7033A" w14:textId="72C815C3" w:rsidR="00073141" w:rsidRPr="006107BF" w:rsidRDefault="00073141" w:rsidP="00073141">
            <w:pPr>
              <w:pStyle w:val="Heading3"/>
              <w:spacing w:before="0" w:after="0"/>
              <w:jc w:val="right"/>
              <w:outlineLvl w:val="2"/>
            </w:pPr>
            <w:r w:rsidRPr="00073141">
              <w:rPr>
                <w:color w:val="auto"/>
                <w:szCs w:val="26"/>
              </w:rPr>
              <w:t xml:space="preserve">  Compliant</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p w14:paraId="1FFB51A9" w14:textId="3F46ABD0" w:rsidR="005170CA" w:rsidRDefault="00073141" w:rsidP="00F21656">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73141" w:rsidRPr="002B61BB" w14:paraId="5B697393" w14:textId="77777777" w:rsidTr="006107BF">
        <w:tc>
          <w:tcPr>
            <w:tcW w:w="4531" w:type="dxa"/>
            <w:shd w:val="clear" w:color="auto" w:fill="E7E6E6" w:themeFill="background2"/>
          </w:tcPr>
          <w:p w14:paraId="02A92A30" w14:textId="0C0623FB" w:rsidR="00073141" w:rsidRPr="002B61BB" w:rsidRDefault="00073141" w:rsidP="00073141">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2EC42F28" w14:textId="77777777" w:rsidR="00073141" w:rsidRPr="002B61BB" w:rsidRDefault="00073141" w:rsidP="00073141">
            <w:pPr>
              <w:pStyle w:val="Heading3"/>
              <w:spacing w:before="120" w:after="0"/>
              <w:outlineLvl w:val="2"/>
            </w:pPr>
            <w:r w:rsidRPr="002B61BB">
              <w:t xml:space="preserve">HCP   </w:t>
            </w:r>
          </w:p>
        </w:tc>
        <w:tc>
          <w:tcPr>
            <w:tcW w:w="3548" w:type="dxa"/>
            <w:shd w:val="clear" w:color="auto" w:fill="E7E6E6" w:themeFill="background2"/>
          </w:tcPr>
          <w:p w14:paraId="3751E275" w14:textId="618F880A" w:rsidR="00073141" w:rsidRPr="006107BF" w:rsidRDefault="00073141" w:rsidP="00073141">
            <w:pPr>
              <w:pStyle w:val="Heading3"/>
              <w:spacing w:before="120" w:after="0"/>
              <w:jc w:val="right"/>
              <w:outlineLvl w:val="2"/>
            </w:pPr>
            <w:r w:rsidRPr="00073141">
              <w:rPr>
                <w:color w:val="auto"/>
                <w:szCs w:val="26"/>
              </w:rPr>
              <w:t xml:space="preserve">  Compliant</w:t>
            </w:r>
          </w:p>
        </w:tc>
      </w:tr>
      <w:tr w:rsidR="00073141" w:rsidRPr="002B61BB" w14:paraId="21F7CC5F" w14:textId="77777777" w:rsidTr="006107BF">
        <w:tc>
          <w:tcPr>
            <w:tcW w:w="4531" w:type="dxa"/>
            <w:shd w:val="clear" w:color="auto" w:fill="E7E6E6" w:themeFill="background2"/>
          </w:tcPr>
          <w:p w14:paraId="7783BCC5" w14:textId="77777777" w:rsidR="00073141" w:rsidRPr="002B61BB" w:rsidRDefault="00073141" w:rsidP="00073141">
            <w:pPr>
              <w:pStyle w:val="Heading3"/>
              <w:spacing w:before="0" w:after="0"/>
              <w:outlineLvl w:val="2"/>
            </w:pPr>
          </w:p>
        </w:tc>
        <w:tc>
          <w:tcPr>
            <w:tcW w:w="993" w:type="dxa"/>
            <w:shd w:val="clear" w:color="auto" w:fill="E7E6E6" w:themeFill="background2"/>
          </w:tcPr>
          <w:p w14:paraId="13EDC0C3" w14:textId="77777777" w:rsidR="00073141" w:rsidRPr="002B61BB" w:rsidRDefault="00073141" w:rsidP="00073141">
            <w:pPr>
              <w:pStyle w:val="Heading3"/>
              <w:spacing w:before="0" w:after="0"/>
              <w:outlineLvl w:val="2"/>
            </w:pPr>
            <w:r w:rsidRPr="002B61BB">
              <w:t xml:space="preserve">CHSP </w:t>
            </w:r>
          </w:p>
        </w:tc>
        <w:tc>
          <w:tcPr>
            <w:tcW w:w="3548" w:type="dxa"/>
            <w:shd w:val="clear" w:color="auto" w:fill="E7E6E6" w:themeFill="background2"/>
          </w:tcPr>
          <w:p w14:paraId="2308C199" w14:textId="1AFB213E" w:rsidR="00073141" w:rsidRPr="006107BF" w:rsidRDefault="00073141" w:rsidP="00073141">
            <w:pPr>
              <w:pStyle w:val="Heading3"/>
              <w:spacing w:before="0" w:after="0"/>
              <w:jc w:val="right"/>
              <w:outlineLvl w:val="2"/>
            </w:pPr>
            <w:r w:rsidRPr="00073141">
              <w:rPr>
                <w:color w:val="auto"/>
                <w:szCs w:val="26"/>
              </w:rPr>
              <w:t xml:space="preserve">  Compliant</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p w14:paraId="0E9C0668" w14:textId="6C75D317" w:rsidR="005170CA" w:rsidRDefault="00073141" w:rsidP="00F21656">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73141" w:rsidRPr="002B61BB" w14:paraId="4DB72536" w14:textId="77777777" w:rsidTr="006107BF">
        <w:tc>
          <w:tcPr>
            <w:tcW w:w="4531" w:type="dxa"/>
            <w:shd w:val="clear" w:color="auto" w:fill="E7E6E6" w:themeFill="background2"/>
          </w:tcPr>
          <w:p w14:paraId="5CCC809F" w14:textId="32595CBE" w:rsidR="00073141" w:rsidRPr="002B61BB" w:rsidRDefault="00073141" w:rsidP="00073141">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C6F316C" w14:textId="77777777" w:rsidR="00073141" w:rsidRPr="002B61BB" w:rsidRDefault="00073141" w:rsidP="00073141">
            <w:pPr>
              <w:pStyle w:val="Heading3"/>
              <w:spacing w:before="120" w:after="0"/>
              <w:outlineLvl w:val="2"/>
            </w:pPr>
            <w:r w:rsidRPr="002B61BB">
              <w:t xml:space="preserve">HCP   </w:t>
            </w:r>
          </w:p>
        </w:tc>
        <w:tc>
          <w:tcPr>
            <w:tcW w:w="3548" w:type="dxa"/>
            <w:shd w:val="clear" w:color="auto" w:fill="E7E6E6" w:themeFill="background2"/>
          </w:tcPr>
          <w:p w14:paraId="40C7D806" w14:textId="792A1A29" w:rsidR="00073141" w:rsidRPr="006107BF" w:rsidRDefault="00073141" w:rsidP="00073141">
            <w:pPr>
              <w:pStyle w:val="Heading3"/>
              <w:spacing w:before="120" w:after="0"/>
              <w:jc w:val="right"/>
              <w:outlineLvl w:val="2"/>
            </w:pPr>
            <w:r w:rsidRPr="00073141">
              <w:rPr>
                <w:color w:val="auto"/>
                <w:szCs w:val="26"/>
              </w:rPr>
              <w:t xml:space="preserve">  Compliant</w:t>
            </w:r>
          </w:p>
        </w:tc>
      </w:tr>
      <w:tr w:rsidR="00073141" w:rsidRPr="002B61BB" w14:paraId="45DFE429" w14:textId="77777777" w:rsidTr="006107BF">
        <w:tc>
          <w:tcPr>
            <w:tcW w:w="4531" w:type="dxa"/>
            <w:shd w:val="clear" w:color="auto" w:fill="E7E6E6" w:themeFill="background2"/>
          </w:tcPr>
          <w:p w14:paraId="061B69F4" w14:textId="77777777" w:rsidR="00073141" w:rsidRPr="002B61BB" w:rsidRDefault="00073141" w:rsidP="00073141">
            <w:pPr>
              <w:pStyle w:val="Heading3"/>
              <w:spacing w:before="0" w:after="0"/>
              <w:outlineLvl w:val="2"/>
            </w:pPr>
          </w:p>
        </w:tc>
        <w:tc>
          <w:tcPr>
            <w:tcW w:w="993" w:type="dxa"/>
            <w:shd w:val="clear" w:color="auto" w:fill="E7E6E6" w:themeFill="background2"/>
          </w:tcPr>
          <w:p w14:paraId="64BC673E" w14:textId="77777777" w:rsidR="00073141" w:rsidRPr="002B61BB" w:rsidRDefault="00073141" w:rsidP="00073141">
            <w:pPr>
              <w:pStyle w:val="Heading3"/>
              <w:spacing w:before="0" w:after="0"/>
              <w:outlineLvl w:val="2"/>
            </w:pPr>
            <w:r w:rsidRPr="002B61BB">
              <w:t xml:space="preserve">CHSP </w:t>
            </w:r>
          </w:p>
        </w:tc>
        <w:tc>
          <w:tcPr>
            <w:tcW w:w="3548" w:type="dxa"/>
            <w:shd w:val="clear" w:color="auto" w:fill="E7E6E6" w:themeFill="background2"/>
          </w:tcPr>
          <w:p w14:paraId="2AD198CE" w14:textId="64565C2D" w:rsidR="00073141" w:rsidRPr="006107BF" w:rsidRDefault="00073141" w:rsidP="00073141">
            <w:pPr>
              <w:pStyle w:val="Heading3"/>
              <w:spacing w:before="0" w:after="0"/>
              <w:jc w:val="right"/>
              <w:outlineLvl w:val="2"/>
            </w:pPr>
            <w:r w:rsidRPr="00073141">
              <w:rPr>
                <w:color w:val="auto"/>
                <w:szCs w:val="26"/>
              </w:rPr>
              <w:t xml:space="preserve">  Compliant</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5678FB4" w14:textId="0B1CED57" w:rsidR="005170CA" w:rsidRPr="00506F7F" w:rsidRDefault="00073141" w:rsidP="00F21656">
      <w:pPr>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73141" w:rsidRPr="002B61BB" w14:paraId="0D95BF59" w14:textId="77777777" w:rsidTr="006107BF">
        <w:tc>
          <w:tcPr>
            <w:tcW w:w="4531" w:type="dxa"/>
            <w:shd w:val="clear" w:color="auto" w:fill="E7E6E6" w:themeFill="background2"/>
          </w:tcPr>
          <w:p w14:paraId="7B62C51D" w14:textId="150446E2" w:rsidR="00073141" w:rsidRPr="002B61BB" w:rsidRDefault="00073141" w:rsidP="00073141">
            <w:pPr>
              <w:pStyle w:val="Heading3"/>
              <w:spacing w:before="120" w:after="0"/>
              <w:ind w:hanging="106"/>
              <w:outlineLvl w:val="2"/>
            </w:pPr>
            <w:r w:rsidRPr="00163FEE">
              <w:lastRenderedPageBreak/>
              <w:t xml:space="preserve">Requirement </w:t>
            </w:r>
            <w:r>
              <w:t>8</w:t>
            </w:r>
            <w:r w:rsidRPr="00163FEE">
              <w:t>(3)(</w:t>
            </w:r>
            <w:r>
              <w:t>d</w:t>
            </w:r>
            <w:r w:rsidRPr="00163FEE">
              <w:t>)</w:t>
            </w:r>
          </w:p>
        </w:tc>
        <w:tc>
          <w:tcPr>
            <w:tcW w:w="993" w:type="dxa"/>
            <w:shd w:val="clear" w:color="auto" w:fill="E7E6E6" w:themeFill="background2"/>
          </w:tcPr>
          <w:p w14:paraId="1730E851" w14:textId="77777777" w:rsidR="00073141" w:rsidRPr="002B61BB" w:rsidRDefault="00073141" w:rsidP="00073141">
            <w:pPr>
              <w:pStyle w:val="Heading3"/>
              <w:spacing w:before="120" w:after="0"/>
              <w:outlineLvl w:val="2"/>
            </w:pPr>
            <w:r w:rsidRPr="002B61BB">
              <w:t xml:space="preserve">HCP   </w:t>
            </w:r>
          </w:p>
        </w:tc>
        <w:tc>
          <w:tcPr>
            <w:tcW w:w="3548" w:type="dxa"/>
            <w:shd w:val="clear" w:color="auto" w:fill="E7E6E6" w:themeFill="background2"/>
          </w:tcPr>
          <w:p w14:paraId="4A4D2BCA" w14:textId="128B9374" w:rsidR="00073141" w:rsidRPr="006107BF" w:rsidRDefault="00073141" w:rsidP="00073141">
            <w:pPr>
              <w:pStyle w:val="Heading3"/>
              <w:spacing w:before="120" w:after="0"/>
              <w:jc w:val="right"/>
              <w:outlineLvl w:val="2"/>
            </w:pPr>
            <w:r w:rsidRPr="00073141">
              <w:rPr>
                <w:color w:val="auto"/>
                <w:szCs w:val="26"/>
              </w:rPr>
              <w:t xml:space="preserve">  Compliant</w:t>
            </w:r>
          </w:p>
        </w:tc>
      </w:tr>
      <w:tr w:rsidR="00073141" w:rsidRPr="002B61BB" w14:paraId="162A28C5" w14:textId="77777777" w:rsidTr="006107BF">
        <w:tc>
          <w:tcPr>
            <w:tcW w:w="4531" w:type="dxa"/>
            <w:shd w:val="clear" w:color="auto" w:fill="E7E6E6" w:themeFill="background2"/>
          </w:tcPr>
          <w:p w14:paraId="44DA8070" w14:textId="77777777" w:rsidR="00073141" w:rsidRPr="002B61BB" w:rsidRDefault="00073141" w:rsidP="00073141">
            <w:pPr>
              <w:pStyle w:val="Heading3"/>
              <w:spacing w:before="0" w:after="0"/>
              <w:outlineLvl w:val="2"/>
            </w:pPr>
          </w:p>
        </w:tc>
        <w:tc>
          <w:tcPr>
            <w:tcW w:w="993" w:type="dxa"/>
            <w:shd w:val="clear" w:color="auto" w:fill="E7E6E6" w:themeFill="background2"/>
          </w:tcPr>
          <w:p w14:paraId="0D7E30FE" w14:textId="77777777" w:rsidR="00073141" w:rsidRPr="002B61BB" w:rsidRDefault="00073141" w:rsidP="00073141">
            <w:pPr>
              <w:pStyle w:val="Heading3"/>
              <w:spacing w:before="0" w:after="0"/>
              <w:outlineLvl w:val="2"/>
            </w:pPr>
            <w:r w:rsidRPr="002B61BB">
              <w:t xml:space="preserve">CHSP </w:t>
            </w:r>
          </w:p>
        </w:tc>
        <w:tc>
          <w:tcPr>
            <w:tcW w:w="3548" w:type="dxa"/>
            <w:shd w:val="clear" w:color="auto" w:fill="E7E6E6" w:themeFill="background2"/>
          </w:tcPr>
          <w:p w14:paraId="3D2A2DC1" w14:textId="352DC0FC" w:rsidR="00073141" w:rsidRPr="006107BF" w:rsidRDefault="00073141" w:rsidP="00073141">
            <w:pPr>
              <w:pStyle w:val="Heading3"/>
              <w:spacing w:before="0" w:after="0"/>
              <w:jc w:val="right"/>
              <w:outlineLvl w:val="2"/>
            </w:pPr>
            <w:r w:rsidRPr="00073141">
              <w:rPr>
                <w:color w:val="auto"/>
                <w:szCs w:val="26"/>
              </w:rPr>
              <w:t xml:space="preserve">  Compliant</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B76A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4AD403D2" w14:textId="45398A80" w:rsidR="005170CA" w:rsidRPr="00506F7F" w:rsidRDefault="00073141" w:rsidP="00F21656">
      <w:pPr>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73141" w:rsidRPr="002B61BB" w14:paraId="0F78A250" w14:textId="77777777" w:rsidTr="006107BF">
        <w:tc>
          <w:tcPr>
            <w:tcW w:w="4531" w:type="dxa"/>
            <w:shd w:val="clear" w:color="auto" w:fill="E7E6E6" w:themeFill="background2"/>
          </w:tcPr>
          <w:p w14:paraId="505780ED" w14:textId="3F7CD390" w:rsidR="00073141" w:rsidRPr="002B61BB" w:rsidRDefault="00073141" w:rsidP="00073141">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47F9F53D" w14:textId="77777777" w:rsidR="00073141" w:rsidRPr="002B61BB" w:rsidRDefault="00073141" w:rsidP="00073141">
            <w:pPr>
              <w:pStyle w:val="Heading3"/>
              <w:spacing w:before="120" w:after="0"/>
              <w:outlineLvl w:val="2"/>
            </w:pPr>
            <w:r w:rsidRPr="002B61BB">
              <w:t xml:space="preserve">HCP   </w:t>
            </w:r>
          </w:p>
        </w:tc>
        <w:tc>
          <w:tcPr>
            <w:tcW w:w="3548" w:type="dxa"/>
            <w:shd w:val="clear" w:color="auto" w:fill="E7E6E6" w:themeFill="background2"/>
          </w:tcPr>
          <w:p w14:paraId="5B4209A3" w14:textId="67B50AA5" w:rsidR="00073141" w:rsidRPr="006107BF" w:rsidRDefault="00073141" w:rsidP="00073141">
            <w:pPr>
              <w:pStyle w:val="Heading3"/>
              <w:spacing w:before="120" w:after="0"/>
              <w:jc w:val="right"/>
              <w:outlineLvl w:val="2"/>
            </w:pPr>
            <w:r w:rsidRPr="00073141">
              <w:rPr>
                <w:color w:val="auto"/>
                <w:szCs w:val="26"/>
              </w:rPr>
              <w:t xml:space="preserve">  Compliant</w:t>
            </w:r>
          </w:p>
        </w:tc>
      </w:tr>
      <w:tr w:rsidR="00073141" w:rsidRPr="002B61BB" w14:paraId="4B7224B8" w14:textId="77777777" w:rsidTr="006107BF">
        <w:tc>
          <w:tcPr>
            <w:tcW w:w="4531" w:type="dxa"/>
            <w:shd w:val="clear" w:color="auto" w:fill="E7E6E6" w:themeFill="background2"/>
          </w:tcPr>
          <w:p w14:paraId="21F7805A" w14:textId="77777777" w:rsidR="00073141" w:rsidRPr="002B61BB" w:rsidRDefault="00073141" w:rsidP="00073141">
            <w:pPr>
              <w:pStyle w:val="Heading3"/>
              <w:spacing w:before="0" w:after="0"/>
              <w:outlineLvl w:val="2"/>
            </w:pPr>
          </w:p>
        </w:tc>
        <w:tc>
          <w:tcPr>
            <w:tcW w:w="993" w:type="dxa"/>
            <w:shd w:val="clear" w:color="auto" w:fill="E7E6E6" w:themeFill="background2"/>
          </w:tcPr>
          <w:p w14:paraId="2F03B365" w14:textId="77777777" w:rsidR="00073141" w:rsidRPr="002B61BB" w:rsidRDefault="00073141" w:rsidP="00073141">
            <w:pPr>
              <w:pStyle w:val="Heading3"/>
              <w:spacing w:before="0" w:after="0"/>
              <w:outlineLvl w:val="2"/>
            </w:pPr>
            <w:r w:rsidRPr="002B61BB">
              <w:t xml:space="preserve">CHSP </w:t>
            </w:r>
          </w:p>
        </w:tc>
        <w:tc>
          <w:tcPr>
            <w:tcW w:w="3548" w:type="dxa"/>
            <w:shd w:val="clear" w:color="auto" w:fill="E7E6E6" w:themeFill="background2"/>
          </w:tcPr>
          <w:p w14:paraId="3C05F419" w14:textId="1BB35715" w:rsidR="00073141" w:rsidRPr="006107BF" w:rsidRDefault="00073141" w:rsidP="00073141">
            <w:pPr>
              <w:pStyle w:val="Heading3"/>
              <w:spacing w:before="0" w:after="0"/>
              <w:jc w:val="right"/>
              <w:outlineLvl w:val="2"/>
            </w:pPr>
            <w:r w:rsidRPr="00073141">
              <w:rPr>
                <w:color w:val="auto"/>
                <w:szCs w:val="26"/>
              </w:rPr>
              <w:t xml:space="preserve">  Compliant</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417E1CA3" w14:textId="5D771A6C" w:rsidR="005170CA" w:rsidRPr="00506F7F" w:rsidRDefault="00073141" w:rsidP="00506F7F">
      <w:pPr>
        <w:rPr>
          <w:color w:val="0000FF"/>
        </w:rPr>
      </w:pPr>
      <w:r>
        <w:t xml:space="preserve"> </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first" r:id="rId22"/>
          <w:type w:val="continuous"/>
          <w:pgSz w:w="11906" w:h="16838"/>
          <w:pgMar w:top="1701" w:right="1418" w:bottom="1418" w:left="1418" w:header="709" w:footer="397" w:gutter="0"/>
          <w:cols w:space="708"/>
          <w:docGrid w:linePitch="360"/>
        </w:sectPr>
      </w:pPr>
    </w:p>
    <w:p w14:paraId="325AECC7" w14:textId="00A833D3" w:rsidR="004B33E7" w:rsidRPr="00073141" w:rsidRDefault="00095CD4" w:rsidP="00073141">
      <w:pPr>
        <w:pStyle w:val="Heading1"/>
      </w:pPr>
      <w:r w:rsidRPr="00872DF6">
        <w:lastRenderedPageBreak/>
        <w:t>Areas for improvement</w:t>
      </w:r>
    </w:p>
    <w:p w14:paraId="653A53C0" w14:textId="0FC33761" w:rsidR="004B33E7" w:rsidRPr="00872DF6" w:rsidRDefault="004B33E7" w:rsidP="004B33E7">
      <w:r w:rsidRPr="00872DF6">
        <w:t xml:space="preserve">There are no specific areas </w:t>
      </w:r>
      <w:r w:rsidR="00817367" w:rsidRPr="00872DF6">
        <w:t xml:space="preserve">identified </w:t>
      </w:r>
      <w:r w:rsidRPr="00872DF6">
        <w:t xml:space="preserve">in which improvements must be made to ensure compliance with the Quality Standards. The provider is, however, required to actively pursue continuous improvement in order to remain compliant with the Quality Standards. </w:t>
      </w:r>
    </w:p>
    <w:p w14:paraId="72D8CADB" w14:textId="4DB2714A" w:rsidR="00A3233B" w:rsidRPr="00F861B5" w:rsidRDefault="00073141" w:rsidP="001550BA">
      <w:r>
        <w:rPr>
          <w:b/>
          <w:i/>
          <w:color w:val="0000FF"/>
        </w:rPr>
        <w:t xml:space="preserve"> </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94182" w14:textId="77777777" w:rsidR="00F32D09" w:rsidRDefault="00F32D09" w:rsidP="00603E0E">
      <w:pPr>
        <w:spacing w:after="0" w:line="240" w:lineRule="auto"/>
      </w:pPr>
      <w:r>
        <w:separator/>
      </w:r>
    </w:p>
  </w:endnote>
  <w:endnote w:type="continuationSeparator" w:id="0">
    <w:p w14:paraId="2F35A725" w14:textId="77777777" w:rsidR="00F32D09" w:rsidRDefault="00F32D09"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F32D09" w:rsidRPr="009A1F1B" w:rsidRDefault="00F32D0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26D59737" w:rsidR="00F32D09" w:rsidRPr="00F57DC6" w:rsidRDefault="00F32D09"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8B4C68">
      <w:rPr>
        <w:sz w:val="16"/>
        <w:szCs w:val="16"/>
      </w:rPr>
      <w:t>Goodwin Aged Care Services Limited</w:t>
    </w:r>
    <w:r w:rsidRPr="00F57DC6">
      <w:rPr>
        <w:rFonts w:eastAsia="Calibri" w:cs="Times New Roman"/>
        <w:color w:val="auto"/>
        <w:sz w:val="16"/>
        <w:szCs w:val="16"/>
        <w:lang w:eastAsia="en-US"/>
      </w:rPr>
      <w:tab/>
      <w:t>RPT-OPS-0044 v1.0</w:t>
    </w:r>
  </w:p>
  <w:p w14:paraId="44B7837D" w14:textId="31ACDB5B" w:rsidR="00F32D09" w:rsidRPr="00C72FFB" w:rsidRDefault="00F32D09"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200950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F32D09" w:rsidRPr="009A1F1B" w:rsidRDefault="00F32D0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F32D09" w:rsidRPr="00C72FFB" w:rsidRDefault="00F32D0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F32D09" w:rsidRPr="00A3716D" w:rsidRDefault="00F32D0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61A15" w14:textId="77777777" w:rsidR="00F32D09" w:rsidRDefault="00F32D09" w:rsidP="00603E0E">
      <w:pPr>
        <w:spacing w:after="0" w:line="240" w:lineRule="auto"/>
      </w:pPr>
      <w:r>
        <w:separator/>
      </w:r>
    </w:p>
  </w:footnote>
  <w:footnote w:type="continuationSeparator" w:id="0">
    <w:p w14:paraId="264DA564" w14:textId="77777777" w:rsidR="00F32D09" w:rsidRDefault="00F32D09"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F32D09" w:rsidRDefault="00F32D09"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F32D09" w:rsidRDefault="00F32D09"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F32D09" w:rsidRDefault="00F32D09"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F32D09" w:rsidRDefault="00F32D09"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F32D09" w:rsidRDefault="00F32D09"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F32D09" w:rsidRDefault="00F32D09"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F32D09" w:rsidRDefault="00F32D09"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F32D09" w:rsidRDefault="00F32D09"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F32D09" w:rsidRDefault="00F32D09"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38"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14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A6E5B"/>
    <w:rsid w:val="000B0841"/>
    <w:rsid w:val="000B0844"/>
    <w:rsid w:val="000B1342"/>
    <w:rsid w:val="000B28E7"/>
    <w:rsid w:val="000C0395"/>
    <w:rsid w:val="000C064F"/>
    <w:rsid w:val="000D4EB7"/>
    <w:rsid w:val="000E1859"/>
    <w:rsid w:val="000E654D"/>
    <w:rsid w:val="000F01D0"/>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57F67"/>
    <w:rsid w:val="00161103"/>
    <w:rsid w:val="00162F6A"/>
    <w:rsid w:val="00167295"/>
    <w:rsid w:val="00173F30"/>
    <w:rsid w:val="0017549A"/>
    <w:rsid w:val="00175740"/>
    <w:rsid w:val="00176254"/>
    <w:rsid w:val="001855AA"/>
    <w:rsid w:val="00187E1F"/>
    <w:rsid w:val="00190377"/>
    <w:rsid w:val="00192B49"/>
    <w:rsid w:val="001930D2"/>
    <w:rsid w:val="00193A72"/>
    <w:rsid w:val="001966C2"/>
    <w:rsid w:val="001A14C5"/>
    <w:rsid w:val="001A2014"/>
    <w:rsid w:val="001A2FEF"/>
    <w:rsid w:val="001A60B9"/>
    <w:rsid w:val="001B35A5"/>
    <w:rsid w:val="001B3DE8"/>
    <w:rsid w:val="001B5EB5"/>
    <w:rsid w:val="001C2F20"/>
    <w:rsid w:val="001C30A7"/>
    <w:rsid w:val="001C443B"/>
    <w:rsid w:val="001C6B7D"/>
    <w:rsid w:val="001C7359"/>
    <w:rsid w:val="001D156F"/>
    <w:rsid w:val="001D78CE"/>
    <w:rsid w:val="001E009F"/>
    <w:rsid w:val="001E04EA"/>
    <w:rsid w:val="001E23D8"/>
    <w:rsid w:val="001E5E4A"/>
    <w:rsid w:val="001E6954"/>
    <w:rsid w:val="001F04F4"/>
    <w:rsid w:val="001F27B2"/>
    <w:rsid w:val="001F461C"/>
    <w:rsid w:val="00211334"/>
    <w:rsid w:val="0021202A"/>
    <w:rsid w:val="00215FC3"/>
    <w:rsid w:val="00216C55"/>
    <w:rsid w:val="00222277"/>
    <w:rsid w:val="00224A29"/>
    <w:rsid w:val="00225032"/>
    <w:rsid w:val="00225F08"/>
    <w:rsid w:val="0022788A"/>
    <w:rsid w:val="00231231"/>
    <w:rsid w:val="00232380"/>
    <w:rsid w:val="00233F58"/>
    <w:rsid w:val="00244E59"/>
    <w:rsid w:val="0024612B"/>
    <w:rsid w:val="00246B90"/>
    <w:rsid w:val="002525F8"/>
    <w:rsid w:val="00275639"/>
    <w:rsid w:val="002756A2"/>
    <w:rsid w:val="00276215"/>
    <w:rsid w:val="0028516B"/>
    <w:rsid w:val="0028558A"/>
    <w:rsid w:val="00285F6D"/>
    <w:rsid w:val="00292117"/>
    <w:rsid w:val="002B4A64"/>
    <w:rsid w:val="002B4C72"/>
    <w:rsid w:val="002B4DED"/>
    <w:rsid w:val="002B7F5E"/>
    <w:rsid w:val="002C0C2A"/>
    <w:rsid w:val="002C1EF5"/>
    <w:rsid w:val="002C55C5"/>
    <w:rsid w:val="002D2015"/>
    <w:rsid w:val="002D296D"/>
    <w:rsid w:val="002D7009"/>
    <w:rsid w:val="002E12E9"/>
    <w:rsid w:val="002E2945"/>
    <w:rsid w:val="002E56D4"/>
    <w:rsid w:val="002F37EE"/>
    <w:rsid w:val="002F478A"/>
    <w:rsid w:val="00300516"/>
    <w:rsid w:val="00301877"/>
    <w:rsid w:val="00301F25"/>
    <w:rsid w:val="0030214E"/>
    <w:rsid w:val="003054D4"/>
    <w:rsid w:val="00306FAC"/>
    <w:rsid w:val="00314A89"/>
    <w:rsid w:val="00314FF7"/>
    <w:rsid w:val="00315732"/>
    <w:rsid w:val="00320838"/>
    <w:rsid w:val="00323456"/>
    <w:rsid w:val="003263D2"/>
    <w:rsid w:val="0033519D"/>
    <w:rsid w:val="003361BC"/>
    <w:rsid w:val="00341322"/>
    <w:rsid w:val="00341469"/>
    <w:rsid w:val="00342607"/>
    <w:rsid w:val="00347D1A"/>
    <w:rsid w:val="0035191E"/>
    <w:rsid w:val="003521CE"/>
    <w:rsid w:val="00353847"/>
    <w:rsid w:val="00362A44"/>
    <w:rsid w:val="003703A2"/>
    <w:rsid w:val="003710A2"/>
    <w:rsid w:val="0037487E"/>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E1DC2"/>
    <w:rsid w:val="003E2DA5"/>
    <w:rsid w:val="003E3197"/>
    <w:rsid w:val="003E33E2"/>
    <w:rsid w:val="003E4B5F"/>
    <w:rsid w:val="003E4C53"/>
    <w:rsid w:val="003E7CB6"/>
    <w:rsid w:val="003F3F89"/>
    <w:rsid w:val="003F54AC"/>
    <w:rsid w:val="003F5725"/>
    <w:rsid w:val="00405075"/>
    <w:rsid w:val="00416B05"/>
    <w:rsid w:val="00420EFF"/>
    <w:rsid w:val="00425A98"/>
    <w:rsid w:val="00427817"/>
    <w:rsid w:val="00434C42"/>
    <w:rsid w:val="004356A1"/>
    <w:rsid w:val="00435BD1"/>
    <w:rsid w:val="00443B18"/>
    <w:rsid w:val="004442C1"/>
    <w:rsid w:val="0045103F"/>
    <w:rsid w:val="00456176"/>
    <w:rsid w:val="00457879"/>
    <w:rsid w:val="0046343A"/>
    <w:rsid w:val="00463CDE"/>
    <w:rsid w:val="00463EF3"/>
    <w:rsid w:val="0046408D"/>
    <w:rsid w:val="004657E1"/>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55D8"/>
    <w:rsid w:val="004C76AC"/>
    <w:rsid w:val="004E1E8E"/>
    <w:rsid w:val="004E2B89"/>
    <w:rsid w:val="004E3884"/>
    <w:rsid w:val="004E4444"/>
    <w:rsid w:val="004E4CD5"/>
    <w:rsid w:val="004F26D6"/>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1BC"/>
    <w:rsid w:val="005257CA"/>
    <w:rsid w:val="005278B3"/>
    <w:rsid w:val="00531864"/>
    <w:rsid w:val="00533A1A"/>
    <w:rsid w:val="00534120"/>
    <w:rsid w:val="00540A5B"/>
    <w:rsid w:val="005454AB"/>
    <w:rsid w:val="00550177"/>
    <w:rsid w:val="0055136F"/>
    <w:rsid w:val="0055217D"/>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3AC0"/>
    <w:rsid w:val="005B44FE"/>
    <w:rsid w:val="005C0A2A"/>
    <w:rsid w:val="005C478D"/>
    <w:rsid w:val="005C5988"/>
    <w:rsid w:val="005D02AC"/>
    <w:rsid w:val="005D6071"/>
    <w:rsid w:val="005E084F"/>
    <w:rsid w:val="005E2186"/>
    <w:rsid w:val="005E2E1F"/>
    <w:rsid w:val="005E4227"/>
    <w:rsid w:val="005F15B8"/>
    <w:rsid w:val="005F44D8"/>
    <w:rsid w:val="0060056A"/>
    <w:rsid w:val="0060149E"/>
    <w:rsid w:val="00603E0E"/>
    <w:rsid w:val="00603E30"/>
    <w:rsid w:val="00605217"/>
    <w:rsid w:val="006063E4"/>
    <w:rsid w:val="006107BF"/>
    <w:rsid w:val="006176C7"/>
    <w:rsid w:val="00617ADB"/>
    <w:rsid w:val="00622BA7"/>
    <w:rsid w:val="006232D9"/>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B166B"/>
    <w:rsid w:val="006B22EE"/>
    <w:rsid w:val="006B7D77"/>
    <w:rsid w:val="006C4883"/>
    <w:rsid w:val="006C4B71"/>
    <w:rsid w:val="006C6789"/>
    <w:rsid w:val="006D1B6D"/>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6141C"/>
    <w:rsid w:val="00764E77"/>
    <w:rsid w:val="007721ED"/>
    <w:rsid w:val="007759BC"/>
    <w:rsid w:val="00776680"/>
    <w:rsid w:val="007807E3"/>
    <w:rsid w:val="00781C54"/>
    <w:rsid w:val="00782605"/>
    <w:rsid w:val="007826A6"/>
    <w:rsid w:val="00791036"/>
    <w:rsid w:val="007957A7"/>
    <w:rsid w:val="007A0CC3"/>
    <w:rsid w:val="007A2242"/>
    <w:rsid w:val="007A54E4"/>
    <w:rsid w:val="007B1395"/>
    <w:rsid w:val="007B30C4"/>
    <w:rsid w:val="007B3920"/>
    <w:rsid w:val="007C149D"/>
    <w:rsid w:val="007C2762"/>
    <w:rsid w:val="007C3306"/>
    <w:rsid w:val="007C414D"/>
    <w:rsid w:val="007C414E"/>
    <w:rsid w:val="007D1941"/>
    <w:rsid w:val="007D1F8F"/>
    <w:rsid w:val="007D3F9E"/>
    <w:rsid w:val="007D66F1"/>
    <w:rsid w:val="007E1999"/>
    <w:rsid w:val="007E240B"/>
    <w:rsid w:val="007E46A1"/>
    <w:rsid w:val="007F093F"/>
    <w:rsid w:val="007F42FA"/>
    <w:rsid w:val="007F5256"/>
    <w:rsid w:val="007F7405"/>
    <w:rsid w:val="00804CA5"/>
    <w:rsid w:val="00806FAB"/>
    <w:rsid w:val="0081535F"/>
    <w:rsid w:val="00817367"/>
    <w:rsid w:val="00825C0C"/>
    <w:rsid w:val="008312AC"/>
    <w:rsid w:val="008331AF"/>
    <w:rsid w:val="00843CA4"/>
    <w:rsid w:val="00850D9A"/>
    <w:rsid w:val="00853601"/>
    <w:rsid w:val="00853A23"/>
    <w:rsid w:val="00854C08"/>
    <w:rsid w:val="00857044"/>
    <w:rsid w:val="008603DF"/>
    <w:rsid w:val="00860B72"/>
    <w:rsid w:val="0086756C"/>
    <w:rsid w:val="0086791F"/>
    <w:rsid w:val="008719F7"/>
    <w:rsid w:val="00872D6C"/>
    <w:rsid w:val="00872DF6"/>
    <w:rsid w:val="008758B1"/>
    <w:rsid w:val="0088083C"/>
    <w:rsid w:val="00891DC3"/>
    <w:rsid w:val="00891E18"/>
    <w:rsid w:val="008938D0"/>
    <w:rsid w:val="00895141"/>
    <w:rsid w:val="008A10D6"/>
    <w:rsid w:val="008A22FF"/>
    <w:rsid w:val="008A40EC"/>
    <w:rsid w:val="008A5754"/>
    <w:rsid w:val="008A6380"/>
    <w:rsid w:val="008A6792"/>
    <w:rsid w:val="008B2C97"/>
    <w:rsid w:val="008B4AD2"/>
    <w:rsid w:val="008B4C68"/>
    <w:rsid w:val="008B55BC"/>
    <w:rsid w:val="008C1F3C"/>
    <w:rsid w:val="008C476B"/>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47FA"/>
    <w:rsid w:val="00934888"/>
    <w:rsid w:val="00940B7C"/>
    <w:rsid w:val="00940EAD"/>
    <w:rsid w:val="00942649"/>
    <w:rsid w:val="00943697"/>
    <w:rsid w:val="00943E87"/>
    <w:rsid w:val="0094564F"/>
    <w:rsid w:val="00945C37"/>
    <w:rsid w:val="00951FB2"/>
    <w:rsid w:val="0095645C"/>
    <w:rsid w:val="00964212"/>
    <w:rsid w:val="00971D73"/>
    <w:rsid w:val="009754B1"/>
    <w:rsid w:val="00977220"/>
    <w:rsid w:val="009856CE"/>
    <w:rsid w:val="00986245"/>
    <w:rsid w:val="009952D0"/>
    <w:rsid w:val="009965C7"/>
    <w:rsid w:val="009A1F1B"/>
    <w:rsid w:val="009A2D6F"/>
    <w:rsid w:val="009C5342"/>
    <w:rsid w:val="009C5F28"/>
    <w:rsid w:val="009C6F30"/>
    <w:rsid w:val="009D2609"/>
    <w:rsid w:val="009D5766"/>
    <w:rsid w:val="009D6012"/>
    <w:rsid w:val="009E2576"/>
    <w:rsid w:val="009E43D1"/>
    <w:rsid w:val="009E503B"/>
    <w:rsid w:val="009F0EFB"/>
    <w:rsid w:val="009F435B"/>
    <w:rsid w:val="009F5685"/>
    <w:rsid w:val="009F63BA"/>
    <w:rsid w:val="00A00117"/>
    <w:rsid w:val="00A032BF"/>
    <w:rsid w:val="00A06FAA"/>
    <w:rsid w:val="00A075EF"/>
    <w:rsid w:val="00A1255D"/>
    <w:rsid w:val="00A253EA"/>
    <w:rsid w:val="00A30BEC"/>
    <w:rsid w:val="00A3233B"/>
    <w:rsid w:val="00A34D1C"/>
    <w:rsid w:val="00A350E9"/>
    <w:rsid w:val="00A3716D"/>
    <w:rsid w:val="00A463E2"/>
    <w:rsid w:val="00A47604"/>
    <w:rsid w:val="00A47C8A"/>
    <w:rsid w:val="00A5159C"/>
    <w:rsid w:val="00A516C7"/>
    <w:rsid w:val="00A5274E"/>
    <w:rsid w:val="00A60CB2"/>
    <w:rsid w:val="00A627C8"/>
    <w:rsid w:val="00A77DE1"/>
    <w:rsid w:val="00A807C7"/>
    <w:rsid w:val="00A828BA"/>
    <w:rsid w:val="00A863C0"/>
    <w:rsid w:val="00A86EE6"/>
    <w:rsid w:val="00A922D9"/>
    <w:rsid w:val="00A93E3F"/>
    <w:rsid w:val="00A95276"/>
    <w:rsid w:val="00A9595E"/>
    <w:rsid w:val="00A97857"/>
    <w:rsid w:val="00AA0895"/>
    <w:rsid w:val="00AA42AE"/>
    <w:rsid w:val="00AA5ED0"/>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6D2B"/>
    <w:rsid w:val="00AE7096"/>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7F42"/>
    <w:rsid w:val="00B320B2"/>
    <w:rsid w:val="00B43C3D"/>
    <w:rsid w:val="00B44D21"/>
    <w:rsid w:val="00B45650"/>
    <w:rsid w:val="00B5112E"/>
    <w:rsid w:val="00B611D4"/>
    <w:rsid w:val="00B646E5"/>
    <w:rsid w:val="00B6640C"/>
    <w:rsid w:val="00B675E4"/>
    <w:rsid w:val="00B67E2E"/>
    <w:rsid w:val="00B7182A"/>
    <w:rsid w:val="00B760BE"/>
    <w:rsid w:val="00B76A21"/>
    <w:rsid w:val="00B831B4"/>
    <w:rsid w:val="00B8738A"/>
    <w:rsid w:val="00B934B5"/>
    <w:rsid w:val="00B95E16"/>
    <w:rsid w:val="00B97469"/>
    <w:rsid w:val="00BB3072"/>
    <w:rsid w:val="00BC017D"/>
    <w:rsid w:val="00BD3EFB"/>
    <w:rsid w:val="00BD5304"/>
    <w:rsid w:val="00BE51C7"/>
    <w:rsid w:val="00BE6AF6"/>
    <w:rsid w:val="00BF0313"/>
    <w:rsid w:val="00BF05A8"/>
    <w:rsid w:val="00BF1804"/>
    <w:rsid w:val="00BF3884"/>
    <w:rsid w:val="00BF4FFA"/>
    <w:rsid w:val="00BF6F21"/>
    <w:rsid w:val="00C0236A"/>
    <w:rsid w:val="00C05113"/>
    <w:rsid w:val="00C06C3E"/>
    <w:rsid w:val="00C15593"/>
    <w:rsid w:val="00C20EE9"/>
    <w:rsid w:val="00C214C3"/>
    <w:rsid w:val="00C2166F"/>
    <w:rsid w:val="00C35ED0"/>
    <w:rsid w:val="00C36B45"/>
    <w:rsid w:val="00C370E7"/>
    <w:rsid w:val="00C40A83"/>
    <w:rsid w:val="00C4105B"/>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3788"/>
    <w:rsid w:val="00C95164"/>
    <w:rsid w:val="00CA375E"/>
    <w:rsid w:val="00CA39FF"/>
    <w:rsid w:val="00CA5E9E"/>
    <w:rsid w:val="00CA7DD4"/>
    <w:rsid w:val="00CB15B4"/>
    <w:rsid w:val="00CB3BA9"/>
    <w:rsid w:val="00CB431C"/>
    <w:rsid w:val="00CB45DA"/>
    <w:rsid w:val="00CB5A3E"/>
    <w:rsid w:val="00CC2266"/>
    <w:rsid w:val="00CC2C2A"/>
    <w:rsid w:val="00CD5896"/>
    <w:rsid w:val="00CE2BDB"/>
    <w:rsid w:val="00CE4410"/>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435F8"/>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684F"/>
    <w:rsid w:val="00D873D7"/>
    <w:rsid w:val="00D95B46"/>
    <w:rsid w:val="00D97A23"/>
    <w:rsid w:val="00DA3064"/>
    <w:rsid w:val="00DB1459"/>
    <w:rsid w:val="00DB34DD"/>
    <w:rsid w:val="00DB5091"/>
    <w:rsid w:val="00DB6C36"/>
    <w:rsid w:val="00DB7669"/>
    <w:rsid w:val="00DC3F89"/>
    <w:rsid w:val="00DD0218"/>
    <w:rsid w:val="00DD02D3"/>
    <w:rsid w:val="00DD3A7A"/>
    <w:rsid w:val="00DD61D0"/>
    <w:rsid w:val="00DD7584"/>
    <w:rsid w:val="00DE0474"/>
    <w:rsid w:val="00DE1C69"/>
    <w:rsid w:val="00DE1DDB"/>
    <w:rsid w:val="00DE6D25"/>
    <w:rsid w:val="00DF2924"/>
    <w:rsid w:val="00DF36CA"/>
    <w:rsid w:val="00DF65C5"/>
    <w:rsid w:val="00DF689C"/>
    <w:rsid w:val="00E05A9D"/>
    <w:rsid w:val="00E07329"/>
    <w:rsid w:val="00E166A6"/>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72C4"/>
    <w:rsid w:val="00E81190"/>
    <w:rsid w:val="00E879AF"/>
    <w:rsid w:val="00E9069C"/>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5801"/>
    <w:rsid w:val="00EF6825"/>
    <w:rsid w:val="00F00491"/>
    <w:rsid w:val="00F01AE0"/>
    <w:rsid w:val="00F03FC7"/>
    <w:rsid w:val="00F06369"/>
    <w:rsid w:val="00F07ACD"/>
    <w:rsid w:val="00F140DA"/>
    <w:rsid w:val="00F20CF7"/>
    <w:rsid w:val="00F21656"/>
    <w:rsid w:val="00F30A4F"/>
    <w:rsid w:val="00F31466"/>
    <w:rsid w:val="00F323B1"/>
    <w:rsid w:val="00F32D09"/>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57DC6"/>
    <w:rsid w:val="00F60221"/>
    <w:rsid w:val="00F65460"/>
    <w:rsid w:val="00F66B44"/>
    <w:rsid w:val="00F71282"/>
    <w:rsid w:val="00F74AE3"/>
    <w:rsid w:val="00F75DBE"/>
    <w:rsid w:val="00F82CD8"/>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200950</RACS_x0020_ID>
    <Approved_x0020_Provider xmlns="a8338b6e-77a6-4851-82b6-98166143ffdd">Goodwin Aged Care Services Limited</Approved_x0020_Provider>
    <Management_x0020_Company_x0020_ID xmlns="a8338b6e-77a6-4851-82b6-98166143ffdd" xsi:nil="true"/>
    <Home xmlns="a8338b6e-77a6-4851-82b6-98166143ffdd">Goodwin Aged Care Services Limited</Home>
    <Signed xmlns="a8338b6e-77a6-4851-82b6-98166143ffdd" xsi:nil="true"/>
    <Uploaded xmlns="a8338b6e-77a6-4851-82b6-98166143ffdd">true</Uploaded>
    <Management_x0020_Company xmlns="a8338b6e-77a6-4851-82b6-98166143ffdd" xsi:nil="true"/>
    <Doc_x0020_Date xmlns="a8338b6e-77a6-4851-82b6-98166143ffdd">2022-03-27T20:29:43+00:00</Doc_x0020_Date>
    <CSI_x0020_ID xmlns="a8338b6e-77a6-4851-82b6-98166143ffdd" xsi:nil="true"/>
    <Case_x0020_ID xmlns="a8338b6e-77a6-4851-82b6-98166143ffdd" xsi:nil="true"/>
    <Approved_x0020_Provider_x0020_ID xmlns="a8338b6e-77a6-4851-82b6-98166143ffdd">1DE6B244-75F4-DC11-AD41-005056922186</Approved_x0020_Provider_x0020_ID>
    <Location xmlns="a8338b6e-77a6-4851-82b6-98166143ffdd" xsi:nil="true"/>
    <Doc_x0020_Type xmlns="a8338b6e-77a6-4851-82b6-98166143ffdd">Publication</Doc_x0020_Type>
    <Home_x0020_ID xmlns="a8338b6e-77a6-4851-82b6-98166143ffdd">D9404B47-0385-E411-B1AD-005056922186</Home_x0020_ID>
    <State xmlns="a8338b6e-77a6-4851-82b6-98166143ffdd">ACT</State>
    <Doc_x0020_Sent_Received_x0020_Date xmlns="a8338b6e-77a6-4851-82b6-98166143ffdd">2022-03-28T00:00:00+00:00</Doc_x0020_Sent_Received_x0020_Date>
    <Activity_x0020_ID xmlns="a8338b6e-77a6-4851-82b6-98166143ffdd">6613FED2-FD82-EC11-A003-005056922186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a8338b6e-77a6-4851-82b6-98166143ffdd"/>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D20CBF70-16CA-430D-9204-32C343BB1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A26F72F-A256-46A2-84CF-B9F420F4B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4975</Words>
  <Characters>28363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[SEC=UNOFFICIAL]</cp:keywords>
  <dc:description/>
  <cp:lastModifiedBy>Brenda Leslie</cp:lastModifiedBy>
  <cp:revision>2</cp:revision>
  <cp:lastPrinted>2021-06-03T03:04:00Z</cp:lastPrinted>
  <dcterms:created xsi:type="dcterms:W3CDTF">2022-05-18T01:20:00Z</dcterms:created>
  <dcterms:modified xsi:type="dcterms:W3CDTF">2022-05-18T01:20:00Z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y fmtid="{D5CDD505-2E9C-101B-9397-08002B2CF9AE}" pid="7" name="PM_ProtectiveMarkingImage_Header">
    <vt:lpwstr>C:\Program Files\Common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UNOFFICIAL</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InsertionValue">
    <vt:lpwstr>UNOFFICIAL</vt:lpwstr>
  </property>
  <property fmtid="{D5CDD505-2E9C-101B-9397-08002B2CF9AE}" pid="13" name="PM_Originating_FileId">
    <vt:lpwstr>B11DD839F4E6489DA5564E314982513D</vt:lpwstr>
  </property>
  <property fmtid="{D5CDD505-2E9C-101B-9397-08002B2CF9AE}" pid="14" name="PM_ProtectiveMarkingValue_Footer">
    <vt:lpwstr>UNOFFICIAL</vt:lpwstr>
  </property>
  <property fmtid="{D5CDD505-2E9C-101B-9397-08002B2CF9AE}" pid="15" name="PM_Originator_Hash_SHA1">
    <vt:lpwstr>89C479BA3C8C6216C25993C97E709A0191FA3CCD</vt:lpwstr>
  </property>
  <property fmtid="{D5CDD505-2E9C-101B-9397-08002B2CF9AE}" pid="16" name="PM_OriginationTimeStamp">
    <vt:lpwstr>2022-05-17T03:36:25Z</vt:lpwstr>
  </property>
  <property fmtid="{D5CDD505-2E9C-101B-9397-08002B2CF9AE}" pid="17" name="PM_ProtectiveMarkingValue_Header">
    <vt:lpwstr>UNOFFICIAL</vt:lpwstr>
  </property>
  <property fmtid="{D5CDD505-2E9C-101B-9397-08002B2CF9AE}" pid="18" name="PM_ProtectiveMarkingImage_Footer">
    <vt:lpwstr>C:\Program Files\Common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Display">
    <vt:lpwstr>UNOFFICIAL</vt:lpwstr>
  </property>
  <property fmtid="{D5CDD505-2E9C-101B-9397-08002B2CF9AE}" pid="24" name="PMUuid">
    <vt:lpwstr>E1361484-89D3-5259-96FC-8942BCC53599</vt:lpwstr>
  </property>
  <property fmtid="{D5CDD505-2E9C-101B-9397-08002B2CF9AE}" pid="25" name="PMUuidVer">
    <vt:lpwstr>2022.1</vt:lpwstr>
  </property>
  <property fmtid="{D5CDD505-2E9C-101B-9397-08002B2CF9AE}" pid="26" name="PM_Hash_Version">
    <vt:lpwstr>2018.0</vt:lpwstr>
  </property>
  <property fmtid="{D5CDD505-2E9C-101B-9397-08002B2CF9AE}" pid="27" name="PM_Hash_Salt_Prev">
    <vt:lpwstr>DBF542F98A2D6B33C3000942E5B49984</vt:lpwstr>
  </property>
  <property fmtid="{D5CDD505-2E9C-101B-9397-08002B2CF9AE}" pid="28" name="PM_Hash_Salt">
    <vt:lpwstr>92DC0A0195E7287862324FF0B12B51B8</vt:lpwstr>
  </property>
  <property fmtid="{D5CDD505-2E9C-101B-9397-08002B2CF9AE}" pid="29" name="PM_Hash_SHA1">
    <vt:lpwstr>98ED3FCF93345E0FDEF8FE22D632AEBB90EF6D44</vt:lpwstr>
  </property>
  <property fmtid="{D5CDD505-2E9C-101B-9397-08002B2CF9AE}" pid="30" name="PM_OriginatorUserAccountName_SHA256">
    <vt:lpwstr>D21F5C035A81B46A364607A46255C90F8256A50D319172279E2051B94CFADFA1</vt:lpwstr>
  </property>
  <property fmtid="{D5CDD505-2E9C-101B-9397-08002B2CF9AE}" pid="31" name="PM_OriginatorDomainName_SHA256">
    <vt:lpwstr>BE430E87241E5D2F4E571E685944202684B20C5CCB4B6B84365B36614F1AD20D</vt:lpwstr>
  </property>
  <property fmtid="{D5CDD505-2E9C-101B-9397-08002B2CF9AE}" pid="32" name="PM_MinimumSecurityClassification">
    <vt:lpwstr/>
  </property>
  <property fmtid="{D5CDD505-2E9C-101B-9397-08002B2CF9AE}" pid="33" name="PM_SecurityClassification_Prev">
    <vt:lpwstr>UNOFFICIAL</vt:lpwstr>
  </property>
  <property fmtid="{D5CDD505-2E9C-101B-9397-08002B2CF9AE}" pid="34" name="PM_Qualifier_Prev">
    <vt:lpwstr/>
  </property>
</Properties>
</file>