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348DF" w14:textId="6A7FCD1B" w:rsidR="0019066D" w:rsidRDefault="0019066D" w:rsidP="0019066D">
      <w:pPr>
        <w:tabs>
          <w:tab w:val="left" w:pos="4569"/>
        </w:tabs>
        <w:spacing w:before="5600"/>
        <w:rPr>
          <w:rFonts w:ascii="Arial Black" w:hAnsi="Arial Black" w:cs="Arial"/>
          <w:color w:val="FFFFFF" w:themeColor="background1"/>
          <w:sz w:val="66"/>
          <w:szCs w:val="66"/>
        </w:rPr>
      </w:pPr>
      <w:r>
        <w:rPr>
          <w:noProof/>
        </w:rPr>
        <w:drawing>
          <wp:anchor distT="360045" distB="648335" distL="114300" distR="114300" simplePos="0" relativeHeight="251658240" behindDoc="1" locked="0" layoutInCell="1" allowOverlap="1" wp14:anchorId="0B2FBF1C" wp14:editId="26D0ACB7">
            <wp:simplePos x="0" y="0"/>
            <wp:positionH relativeFrom="page">
              <wp:posOffset>0</wp:posOffset>
            </wp:positionH>
            <wp:positionV relativeFrom="page">
              <wp:posOffset>1104900</wp:posOffset>
            </wp:positionV>
            <wp:extent cx="7574280" cy="5702935"/>
            <wp:effectExtent l="0" t="0" r="7620" b="0"/>
            <wp:wrapNone/>
            <wp:docPr id="3" name="Picture 3"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ing elderly man in a wheelchair and with a smiling young woman crouched beside him"/>
                    <pic:cNvPicPr>
                      <a:picLocks noChangeAspect="1" noChangeArrowheads="1"/>
                    </pic:cNvPicPr>
                  </pic:nvPicPr>
                  <pic:blipFill>
                    <a:blip r:embed="rId10">
                      <a:extLst>
                        <a:ext uri="{28A0092B-C50C-407E-A947-70E740481C1C}">
                          <a14:useLocalDpi xmlns:a14="http://schemas.microsoft.com/office/drawing/2010/main" val="0"/>
                        </a:ext>
                      </a:extLst>
                    </a:blip>
                    <a:srcRect t="16347"/>
                    <a:stretch>
                      <a:fillRect/>
                    </a:stretch>
                  </pic:blipFill>
                  <pic:spPr bwMode="auto">
                    <a:xfrm>
                      <a:off x="0" y="0"/>
                      <a:ext cx="7574280" cy="5702935"/>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124845730"/>
      <w:r>
        <w:rPr>
          <w:rFonts w:ascii="Arial Black" w:hAnsi="Arial Black"/>
          <w:color w:val="FFFFFF" w:themeColor="background1"/>
          <w:sz w:val="66"/>
          <w:szCs w:val="66"/>
        </w:rPr>
        <w:t>Performance</w:t>
      </w:r>
    </w:p>
    <w:p w14:paraId="7BCF7996" w14:textId="77777777" w:rsidR="0019066D" w:rsidRDefault="0019066D" w:rsidP="0019066D">
      <w:pPr>
        <w:rPr>
          <w:rFonts w:ascii="Arial Black" w:hAnsi="Arial Black"/>
          <w:color w:val="FFFFFF" w:themeColor="background1"/>
          <w:sz w:val="66"/>
          <w:szCs w:val="66"/>
        </w:rPr>
      </w:pPr>
      <w:r>
        <w:rPr>
          <w:rFonts w:ascii="Arial Black" w:hAnsi="Arial Black"/>
          <w:color w:val="FFFFFF" w:themeColor="background1"/>
          <w:sz w:val="66"/>
          <w:szCs w:val="66"/>
        </w:rPr>
        <w:t>Report</w:t>
      </w:r>
    </w:p>
    <w:p w14:paraId="617862E1" w14:textId="77777777" w:rsidR="0019066D" w:rsidRDefault="0019066D" w:rsidP="0019066D">
      <w:pPr>
        <w:spacing w:before="480"/>
        <w:rPr>
          <w:rFonts w:ascii="Arial" w:hAnsi="Arial" w:cs="Arial"/>
          <w:b/>
          <w:color w:val="FFFFFF" w:themeColor="background1"/>
          <w:sz w:val="32"/>
        </w:rPr>
      </w:pPr>
      <w:r>
        <w:rPr>
          <w:rFonts w:ascii="Arial" w:hAnsi="Arial" w:cs="Arial"/>
          <w:b/>
          <w:color w:val="FFFFFF" w:themeColor="background1"/>
          <w:sz w:val="32"/>
        </w:rPr>
        <w:t>1800 951 822</w:t>
      </w:r>
    </w:p>
    <w:p w14:paraId="62764773" w14:textId="77777777" w:rsidR="0019066D" w:rsidRDefault="0019066D" w:rsidP="0019066D">
      <w:pPr>
        <w:pStyle w:val="ContactNumber"/>
        <w:framePr w:h="0" w:wrap="auto" w:vAnchor="margin" w:yAlign="inline"/>
        <w:spacing w:after="600"/>
        <w:rPr>
          <w:rFonts w:ascii="Arial" w:hAnsi="Arial" w:cs="Arial"/>
        </w:rPr>
      </w:pPr>
      <w:r>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9066D" w14:paraId="3A6840FF" w14:textId="77777777" w:rsidTr="0019066D">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6E9FEE53" w14:textId="77777777" w:rsidR="0019066D" w:rsidRDefault="0019066D">
            <w:pPr>
              <w:pStyle w:val="CoverHeading"/>
              <w:spacing w:before="0" w:after="120" w:line="22" w:lineRule="atLeast"/>
              <w:rPr>
                <w:rFonts w:ascii="Arial" w:hAnsi="Arial" w:cs="Arial"/>
                <w:sz w:val="24"/>
              </w:rPr>
            </w:pPr>
            <w:bookmarkStart w:id="1" w:name="_Hlk112236758"/>
            <w:r>
              <w:rPr>
                <w:rFonts w:ascii="Arial" w:hAnsi="Arial" w:cs="Arial"/>
                <w:sz w:val="24"/>
              </w:rPr>
              <w:t>Name of service:</w:t>
            </w:r>
          </w:p>
        </w:tc>
        <w:tc>
          <w:tcPr>
            <w:tcW w:w="7114" w:type="dxa"/>
            <w:hideMark/>
          </w:tcPr>
          <w:p w14:paraId="0886E768" w14:textId="77777777" w:rsidR="0019066D" w:rsidRDefault="001906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Gosling Creek Aged Care</w:t>
            </w:r>
          </w:p>
        </w:tc>
      </w:tr>
      <w:tr w:rsidR="0019066D" w14:paraId="3E1D135C" w14:textId="77777777" w:rsidTr="00190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4C9243AA" w14:textId="77777777" w:rsidR="0019066D" w:rsidRDefault="0019066D">
            <w:pPr>
              <w:pStyle w:val="CoverHeading"/>
              <w:spacing w:after="120" w:line="22" w:lineRule="atLeast"/>
              <w:rPr>
                <w:rFonts w:ascii="Arial" w:hAnsi="Arial" w:cs="Arial"/>
                <w:sz w:val="24"/>
              </w:rPr>
            </w:pPr>
            <w:r>
              <w:rPr>
                <w:rFonts w:ascii="Arial" w:hAnsi="Arial" w:cs="Arial"/>
                <w:sz w:val="24"/>
              </w:rPr>
              <w:t>Service address:</w:t>
            </w:r>
          </w:p>
        </w:tc>
        <w:tc>
          <w:tcPr>
            <w:tcW w:w="7114" w:type="dxa"/>
            <w:hideMark/>
          </w:tcPr>
          <w:p w14:paraId="223AA01C" w14:textId="77777777" w:rsidR="0019066D" w:rsidRDefault="001906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1501-1503 Forest Road</w:t>
            </w:r>
            <w:r>
              <w:rPr>
                <w:rFonts w:ascii="Arial" w:hAnsi="Arial" w:cs="Arial"/>
                <w:color w:val="auto"/>
              </w:rPr>
              <w:t xml:space="preserve"> ORANGE NSW 2800</w:t>
            </w:r>
          </w:p>
        </w:tc>
      </w:tr>
      <w:tr w:rsidR="0019066D" w14:paraId="04875CF4" w14:textId="77777777" w:rsidTr="0019066D">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7C7C8B4E" w14:textId="77777777" w:rsidR="0019066D" w:rsidRDefault="0019066D">
            <w:pPr>
              <w:pStyle w:val="CoverHeading"/>
              <w:spacing w:after="120" w:line="22" w:lineRule="atLeast"/>
              <w:rPr>
                <w:rFonts w:ascii="Arial" w:hAnsi="Arial" w:cs="Arial"/>
                <w:sz w:val="24"/>
              </w:rPr>
            </w:pPr>
            <w:r>
              <w:rPr>
                <w:rFonts w:ascii="Arial" w:hAnsi="Arial" w:cs="Arial"/>
                <w:sz w:val="24"/>
              </w:rPr>
              <w:t>Commission ID:</w:t>
            </w:r>
          </w:p>
        </w:tc>
        <w:tc>
          <w:tcPr>
            <w:tcW w:w="7114" w:type="dxa"/>
            <w:hideMark/>
          </w:tcPr>
          <w:p w14:paraId="50F93C33" w14:textId="77777777" w:rsidR="0019066D" w:rsidRDefault="001906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1019</w:t>
            </w:r>
          </w:p>
        </w:tc>
      </w:tr>
      <w:tr w:rsidR="0019066D" w14:paraId="0452D1BA" w14:textId="77777777" w:rsidTr="00190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5805A9BF" w14:textId="77777777" w:rsidR="0019066D" w:rsidRDefault="0019066D">
            <w:pPr>
              <w:pStyle w:val="CoverHeading"/>
              <w:spacing w:after="120" w:line="22" w:lineRule="atLeast"/>
              <w:rPr>
                <w:rFonts w:ascii="Arial" w:hAnsi="Arial" w:cs="Arial"/>
                <w:sz w:val="24"/>
              </w:rPr>
            </w:pPr>
            <w:r>
              <w:rPr>
                <w:rFonts w:ascii="Arial" w:hAnsi="Arial" w:cs="Arial"/>
                <w:sz w:val="24"/>
              </w:rPr>
              <w:t>Approved provider:</w:t>
            </w:r>
          </w:p>
        </w:tc>
        <w:tc>
          <w:tcPr>
            <w:tcW w:w="7114" w:type="dxa"/>
            <w:hideMark/>
          </w:tcPr>
          <w:p w14:paraId="6C4DEB90" w14:textId="16A8A4EE" w:rsidR="0019066D" w:rsidRDefault="00D066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6694">
              <w:rPr>
                <w:rFonts w:ascii="Arial" w:hAnsi="Arial" w:cs="Arial"/>
                <w:color w:val="auto"/>
              </w:rPr>
              <w:t>RSL Care RDNS Limited</w:t>
            </w:r>
          </w:p>
        </w:tc>
      </w:tr>
      <w:tr w:rsidR="0019066D" w14:paraId="5065D1E1" w14:textId="77777777" w:rsidTr="0019066D">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78447AF3" w14:textId="77777777" w:rsidR="0019066D" w:rsidRDefault="0019066D">
            <w:pPr>
              <w:pStyle w:val="CoverHeading"/>
              <w:spacing w:after="120" w:line="22" w:lineRule="atLeast"/>
              <w:rPr>
                <w:rFonts w:ascii="Arial" w:hAnsi="Arial" w:cs="Arial"/>
                <w:sz w:val="24"/>
              </w:rPr>
            </w:pPr>
            <w:r>
              <w:rPr>
                <w:rFonts w:ascii="Arial" w:hAnsi="Arial" w:cs="Arial"/>
                <w:sz w:val="24"/>
              </w:rPr>
              <w:t>Activity type:</w:t>
            </w:r>
          </w:p>
        </w:tc>
        <w:tc>
          <w:tcPr>
            <w:tcW w:w="7114" w:type="dxa"/>
            <w:hideMark/>
          </w:tcPr>
          <w:p w14:paraId="762DA6D3" w14:textId="77777777" w:rsidR="0019066D" w:rsidRDefault="0019066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19066D" w14:paraId="50AC94EC" w14:textId="77777777" w:rsidTr="00190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6D318DDC" w14:textId="77777777" w:rsidR="0019066D" w:rsidRDefault="0019066D">
            <w:pPr>
              <w:pStyle w:val="CoverHeading"/>
              <w:spacing w:after="120" w:line="22" w:lineRule="atLeast"/>
              <w:rPr>
                <w:rFonts w:ascii="Arial" w:hAnsi="Arial" w:cs="Arial"/>
                <w:sz w:val="24"/>
              </w:rPr>
            </w:pPr>
            <w:r>
              <w:rPr>
                <w:rFonts w:ascii="Arial" w:hAnsi="Arial" w:cs="Arial"/>
                <w:sz w:val="24"/>
              </w:rPr>
              <w:t>Activity date:</w:t>
            </w:r>
          </w:p>
        </w:tc>
        <w:tc>
          <w:tcPr>
            <w:tcW w:w="7114" w:type="dxa"/>
            <w:hideMark/>
          </w:tcPr>
          <w:p w14:paraId="211C2B0F" w14:textId="77777777" w:rsidR="0019066D" w:rsidRDefault="0019066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December 2022 to 15 December 2022</w:t>
            </w:r>
          </w:p>
        </w:tc>
      </w:tr>
      <w:tr w:rsidR="0019066D" w14:paraId="21D0C558" w14:textId="77777777" w:rsidTr="0019066D">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shd w:val="clear" w:color="auto" w:fill="FFFFFF" w:themeFill="background1"/>
            <w:hideMark/>
          </w:tcPr>
          <w:p w14:paraId="07D9FD9A" w14:textId="77777777" w:rsidR="0019066D" w:rsidRDefault="0019066D">
            <w:pPr>
              <w:pStyle w:val="CoverHeading"/>
              <w:spacing w:after="120" w:line="22" w:lineRule="atLeast"/>
              <w:rPr>
                <w:rFonts w:ascii="Arial" w:hAnsi="Arial" w:cs="Arial"/>
                <w:sz w:val="24"/>
              </w:rPr>
            </w:pPr>
            <w:r>
              <w:rPr>
                <w:rFonts w:ascii="Arial" w:hAnsi="Arial" w:cs="Arial"/>
                <w:sz w:val="24"/>
              </w:rPr>
              <w:t>Performance report date:</w:t>
            </w:r>
          </w:p>
        </w:tc>
        <w:tc>
          <w:tcPr>
            <w:tcW w:w="7114" w:type="dxa"/>
            <w:shd w:val="clear" w:color="auto" w:fill="FFFFFF" w:themeFill="background1"/>
            <w:hideMark/>
          </w:tcPr>
          <w:p w14:paraId="08A981EB" w14:textId="51874AA4" w:rsidR="0019066D" w:rsidRDefault="000763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7636B">
              <w:rPr>
                <w:rFonts w:ascii="Arial" w:hAnsi="Arial" w:cs="Arial"/>
                <w:color w:val="auto"/>
              </w:rPr>
              <w:t>23 January 2023</w:t>
            </w:r>
          </w:p>
          <w:p w14:paraId="50E2A495" w14:textId="3DABF381" w:rsidR="0007636B" w:rsidRDefault="000763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bookmarkEnd w:id="1"/>
    <w:p w14:paraId="612F72F2" w14:textId="77777777" w:rsidR="0019066D" w:rsidRDefault="0019066D" w:rsidP="0019066D">
      <w:pPr>
        <w:spacing w:before="240" w:after="0"/>
        <w:rPr>
          <w:rFonts w:ascii="Arial" w:hAnsi="Arial" w:cs="Arial"/>
        </w:rPr>
      </w:pPr>
      <w:r>
        <w:rPr>
          <w:rFonts w:ascii="Arial" w:hAnsi="Arial" w:cs="Arial"/>
        </w:rPr>
        <w:t>This performance report</w:t>
      </w:r>
      <w:r>
        <w:rPr>
          <w:rFonts w:ascii="Arial" w:hAnsi="Arial" w:cs="Arial"/>
          <w:b/>
        </w:rPr>
        <w:t xml:space="preserve"> is published</w:t>
      </w:r>
      <w:r>
        <w:rPr>
          <w:rFonts w:ascii="Arial" w:hAnsi="Arial" w:cs="Arial"/>
        </w:rPr>
        <w:t xml:space="preserve"> on the Aged Care Quality and Safety Commission’s (the </w:t>
      </w:r>
      <w:r>
        <w:rPr>
          <w:rFonts w:ascii="Arial" w:hAnsi="Arial" w:cs="Arial"/>
          <w:b/>
        </w:rPr>
        <w:t>Commission</w:t>
      </w:r>
      <w:r>
        <w:rPr>
          <w:rFonts w:ascii="Arial" w:hAnsi="Arial" w:cs="Arial"/>
        </w:rPr>
        <w:t>) website under the Aged Care Quality and Safety Commission Rules 2018.</w:t>
      </w:r>
      <w:r>
        <w:rPr>
          <w:rFonts w:ascii="Arial" w:hAnsi="Arial" w:cs="Arial"/>
        </w:rPr>
        <w:br w:type="page"/>
      </w:r>
    </w:p>
    <w:p w14:paraId="74598DAB" w14:textId="77777777" w:rsidR="0019066D" w:rsidRDefault="0019066D" w:rsidP="0019066D">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This performance report</w:t>
      </w:r>
    </w:p>
    <w:p w14:paraId="2A9CDE92" w14:textId="746A5BAB" w:rsidR="0019066D" w:rsidRDefault="0019066D" w:rsidP="0019066D">
      <w:pPr>
        <w:pStyle w:val="NormalArial"/>
      </w:pPr>
      <w:r>
        <w:t xml:space="preserve">This performance report for </w:t>
      </w:r>
      <w:r>
        <w:rPr>
          <w:color w:val="auto"/>
        </w:rPr>
        <w:t>Gosling Creek Aged Care (</w:t>
      </w:r>
      <w:r>
        <w:rPr>
          <w:b/>
          <w:color w:val="auto"/>
        </w:rPr>
        <w:t>the service</w:t>
      </w:r>
      <w:r>
        <w:rPr>
          <w:color w:val="auto"/>
        </w:rPr>
        <w:t>) has been prepared by</w:t>
      </w:r>
      <w:r>
        <w:rPr>
          <w:color w:val="0000FF"/>
        </w:rPr>
        <w:t xml:space="preserve"> </w:t>
      </w:r>
      <w:r>
        <w:t>K</w:t>
      </w:r>
      <w:r w:rsidR="00CA39F5">
        <w:t>.</w:t>
      </w:r>
      <w:r>
        <w:t xml:space="preserve"> Spurrell, delegate of the Aged Care Quality and Safety Commissioner (Commissioner)</w:t>
      </w:r>
      <w:r>
        <w:rPr>
          <w:rStyle w:val="FootnoteReference"/>
        </w:rPr>
        <w:footnoteReference w:id="1"/>
      </w:r>
      <w:r>
        <w:t>.</w:t>
      </w:r>
    </w:p>
    <w:p w14:paraId="5F134DD8" w14:textId="77777777" w:rsidR="0019066D" w:rsidRDefault="0019066D" w:rsidP="0019066D">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9E4A43" w14:textId="77777777" w:rsidR="0019066D" w:rsidRDefault="0019066D" w:rsidP="0019066D">
      <w:pPr>
        <w:pStyle w:val="NormalArial"/>
      </w:pPr>
      <w:r>
        <w:t>The report also specifies any areas in which improvements must be made to ensure the Quality Standards are complied with.</w:t>
      </w:r>
    </w:p>
    <w:p w14:paraId="0D93AA4F" w14:textId="77777777" w:rsidR="0019066D" w:rsidRDefault="0019066D" w:rsidP="0019066D">
      <w:pPr>
        <w:pStyle w:val="Heading1"/>
        <w:spacing w:before="240" w:after="240" w:line="22" w:lineRule="atLeast"/>
        <w:rPr>
          <w:rFonts w:ascii="Arial" w:hAnsi="Arial" w:cs="Arial"/>
        </w:rPr>
      </w:pPr>
      <w:r>
        <w:rPr>
          <w:rFonts w:ascii="Arial" w:hAnsi="Arial" w:cs="Arial"/>
        </w:rPr>
        <w:t>Material relied on</w:t>
      </w:r>
    </w:p>
    <w:p w14:paraId="74F9547E" w14:textId="77777777" w:rsidR="0019066D" w:rsidRDefault="0019066D" w:rsidP="0019066D">
      <w:pPr>
        <w:pStyle w:val="NormalArial"/>
      </w:pPr>
      <w:r>
        <w:t>The following information has been considered in preparing the performance report:</w:t>
      </w:r>
    </w:p>
    <w:p w14:paraId="68002429" w14:textId="361724F2" w:rsidR="00CA39F5" w:rsidRPr="009E035B" w:rsidRDefault="0019066D" w:rsidP="009E035B">
      <w:pPr>
        <w:pStyle w:val="ListParagraph"/>
        <w:numPr>
          <w:ilvl w:val="0"/>
          <w:numId w:val="13"/>
        </w:numPr>
        <w:spacing w:line="240" w:lineRule="atLeast"/>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455BF75E" w14:textId="77777777" w:rsidR="0019066D" w:rsidRDefault="0019066D" w:rsidP="009E035B">
      <w:pPr>
        <w:pStyle w:val="ListParagraph"/>
        <w:numPr>
          <w:ilvl w:val="0"/>
          <w:numId w:val="13"/>
        </w:numPr>
        <w:rPr>
          <w:rFonts w:ascii="Arial" w:hAnsi="Arial" w:cs="Arial"/>
          <w:color w:val="auto"/>
        </w:rPr>
      </w:pPr>
      <w:r>
        <w:rPr>
          <w:rFonts w:ascii="Arial" w:hAnsi="Arial" w:cs="Arial"/>
          <w:color w:val="auto"/>
        </w:rPr>
        <w:t>other information and intelligence held by the Commission in relation to the service.</w:t>
      </w:r>
    </w:p>
    <w:p w14:paraId="742DA36B" w14:textId="77777777" w:rsidR="0019066D" w:rsidRDefault="0019066D" w:rsidP="0019066D">
      <w:pPr>
        <w:pStyle w:val="ListParagraph"/>
        <w:numPr>
          <w:ilvl w:val="0"/>
          <w:numId w:val="13"/>
        </w:numPr>
        <w:spacing w:line="22" w:lineRule="atLeast"/>
        <w:ind w:left="714" w:hanging="357"/>
        <w:rPr>
          <w:rFonts w:ascii="Arial" w:hAnsi="Arial" w:cs="Arial"/>
        </w:rPr>
      </w:pPr>
      <w:r>
        <w:rPr>
          <w:rFonts w:ascii="Arial" w:hAnsi="Arial" w:cs="Arial"/>
        </w:rPr>
        <w:br w:type="page"/>
      </w:r>
    </w:p>
    <w:p w14:paraId="17AB8632" w14:textId="77777777" w:rsidR="00A90A68" w:rsidRPr="00996FAF" w:rsidRDefault="00A90A68" w:rsidP="00A90A6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90A68" w:rsidRPr="00996FAF" w14:paraId="32E656CF" w14:textId="77777777" w:rsidTr="002B5C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A47F991" w14:textId="77777777" w:rsidR="00A90A68" w:rsidRPr="00996FAF" w:rsidRDefault="00A90A68" w:rsidP="002B5C8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63DFB81" w14:textId="77777777" w:rsidR="00A90A68" w:rsidRPr="00996FAF" w:rsidRDefault="00476DFF" w:rsidP="002B5C8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C80824C38D5429086FCBFB72553D8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0A68">
                  <w:rPr>
                    <w:rFonts w:ascii="Arial" w:hAnsi="Arial" w:cs="Arial"/>
                  </w:rPr>
                  <w:t>Compliant</w:t>
                </w:r>
              </w:sdtContent>
            </w:sdt>
          </w:p>
        </w:tc>
      </w:tr>
      <w:tr w:rsidR="00A90A68" w:rsidRPr="00996FAF" w14:paraId="49D0DD76" w14:textId="77777777" w:rsidTr="002B5C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9D1FF6" w14:textId="77777777" w:rsidR="00A90A68" w:rsidRPr="00996FAF" w:rsidRDefault="00A90A68" w:rsidP="002B5C8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BDFF543" w14:textId="77777777" w:rsidR="00A90A68" w:rsidRPr="00996FAF" w:rsidRDefault="00476DFF" w:rsidP="002B5C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82A17D283F3487193E46F705EABB1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0A68">
                  <w:rPr>
                    <w:rFonts w:ascii="Arial" w:hAnsi="Arial" w:cs="Arial"/>
                    <w:b/>
                  </w:rPr>
                  <w:t>Compliant</w:t>
                </w:r>
              </w:sdtContent>
            </w:sdt>
            <w:r w:rsidR="00A90A68" w:rsidRPr="00996FAF" w:rsidDel="00BA10E1">
              <w:rPr>
                <w:rFonts w:ascii="Arial" w:hAnsi="Arial" w:cs="Arial"/>
                <w:b/>
              </w:rPr>
              <w:t xml:space="preserve"> </w:t>
            </w:r>
          </w:p>
        </w:tc>
      </w:tr>
      <w:tr w:rsidR="00A90A68" w:rsidRPr="00996FAF" w14:paraId="338360C4" w14:textId="77777777" w:rsidTr="002B5C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CCD4B3" w14:textId="77777777" w:rsidR="00A90A68" w:rsidRPr="00996FAF" w:rsidRDefault="00A90A68" w:rsidP="002B5C8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908D942" w14:textId="77777777" w:rsidR="00A90A68" w:rsidRPr="00996FAF" w:rsidRDefault="00476DFF" w:rsidP="002B5C8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4BFB43D1941466B8EEE1DCB350C7D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0A68">
                  <w:rPr>
                    <w:rFonts w:ascii="Arial" w:hAnsi="Arial" w:cs="Arial"/>
                    <w:b/>
                  </w:rPr>
                  <w:t>Compliant</w:t>
                </w:r>
              </w:sdtContent>
            </w:sdt>
            <w:r w:rsidR="00A90A68" w:rsidRPr="00996FAF" w:rsidDel="00D03094">
              <w:rPr>
                <w:rFonts w:ascii="Arial" w:hAnsi="Arial" w:cs="Arial"/>
                <w:b/>
              </w:rPr>
              <w:t xml:space="preserve"> </w:t>
            </w:r>
          </w:p>
        </w:tc>
      </w:tr>
      <w:tr w:rsidR="00A90A68" w:rsidRPr="00996FAF" w14:paraId="55941A3C" w14:textId="77777777" w:rsidTr="002B5C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2403FD" w14:textId="77777777" w:rsidR="00A90A68" w:rsidRPr="00996FAF" w:rsidRDefault="00A90A68" w:rsidP="002B5C8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AB9D102" w14:textId="77777777" w:rsidR="00A90A68" w:rsidRPr="00996FAF" w:rsidRDefault="00476DFF" w:rsidP="002B5C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7A8E5BA49C1498B97092749103487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0A68">
                  <w:rPr>
                    <w:rFonts w:ascii="Arial" w:hAnsi="Arial" w:cs="Arial"/>
                    <w:b/>
                  </w:rPr>
                  <w:t>Compliant</w:t>
                </w:r>
              </w:sdtContent>
            </w:sdt>
            <w:r w:rsidR="00A90A68" w:rsidRPr="00996FAF" w:rsidDel="00D03094">
              <w:rPr>
                <w:rFonts w:ascii="Arial" w:hAnsi="Arial" w:cs="Arial"/>
                <w:b/>
              </w:rPr>
              <w:t xml:space="preserve"> </w:t>
            </w:r>
          </w:p>
        </w:tc>
      </w:tr>
      <w:tr w:rsidR="00A90A68" w:rsidRPr="00996FAF" w14:paraId="4365C77A" w14:textId="77777777" w:rsidTr="002B5C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BF47D7" w14:textId="77777777" w:rsidR="00A90A68" w:rsidRPr="00996FAF" w:rsidRDefault="00A90A68" w:rsidP="002B5C8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E33C6FE" w14:textId="77777777" w:rsidR="00A90A68" w:rsidRPr="00996FAF" w:rsidRDefault="00476DFF" w:rsidP="002B5C8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DF30B1FFD59147EAA6D1A781E3065F3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0A68">
                  <w:rPr>
                    <w:rFonts w:ascii="Arial" w:hAnsi="Arial" w:cs="Arial"/>
                    <w:b/>
                  </w:rPr>
                  <w:t>Compliant</w:t>
                </w:r>
              </w:sdtContent>
            </w:sdt>
            <w:r w:rsidR="00A90A68" w:rsidRPr="00996FAF" w:rsidDel="00D03094">
              <w:rPr>
                <w:rFonts w:ascii="Arial" w:hAnsi="Arial" w:cs="Arial"/>
                <w:b/>
              </w:rPr>
              <w:t xml:space="preserve"> </w:t>
            </w:r>
          </w:p>
        </w:tc>
      </w:tr>
      <w:tr w:rsidR="00A90A68" w:rsidRPr="00996FAF" w14:paraId="57BA8F27" w14:textId="77777777" w:rsidTr="002B5C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A27EEB" w14:textId="77777777" w:rsidR="00A90A68" w:rsidRPr="00996FAF" w:rsidRDefault="00A90A68" w:rsidP="002B5C8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EEBD0EB" w14:textId="77777777" w:rsidR="00A90A68" w:rsidRPr="00996FAF" w:rsidRDefault="00476DFF" w:rsidP="002B5C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A5FFBFF66FDA4231A82F803E85B85E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0A68">
                  <w:rPr>
                    <w:rFonts w:ascii="Arial" w:hAnsi="Arial" w:cs="Arial"/>
                    <w:b/>
                  </w:rPr>
                  <w:t>Compliant</w:t>
                </w:r>
              </w:sdtContent>
            </w:sdt>
            <w:r w:rsidR="00A90A68" w:rsidRPr="00996FAF" w:rsidDel="00D03094">
              <w:rPr>
                <w:rFonts w:ascii="Arial" w:hAnsi="Arial" w:cs="Arial"/>
                <w:b/>
              </w:rPr>
              <w:t xml:space="preserve"> </w:t>
            </w:r>
          </w:p>
        </w:tc>
      </w:tr>
      <w:tr w:rsidR="00A90A68" w:rsidRPr="00996FAF" w14:paraId="276F10CA" w14:textId="77777777" w:rsidTr="002B5C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12A575" w14:textId="77777777" w:rsidR="00A90A68" w:rsidRPr="00996FAF" w:rsidRDefault="00A90A68" w:rsidP="002B5C8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5624EA0" w14:textId="77777777" w:rsidR="00A90A68" w:rsidRPr="00996FAF" w:rsidRDefault="00476DFF" w:rsidP="002B5C8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D500030D741424D89F7C0EB03D9E2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0A68">
                  <w:rPr>
                    <w:rFonts w:ascii="Arial" w:hAnsi="Arial" w:cs="Arial"/>
                    <w:b/>
                  </w:rPr>
                  <w:t>Compliant</w:t>
                </w:r>
              </w:sdtContent>
            </w:sdt>
            <w:r w:rsidR="00A90A68" w:rsidRPr="00996FAF" w:rsidDel="00D03094">
              <w:rPr>
                <w:rFonts w:ascii="Arial" w:hAnsi="Arial" w:cs="Arial"/>
                <w:b/>
              </w:rPr>
              <w:t xml:space="preserve"> </w:t>
            </w:r>
          </w:p>
        </w:tc>
      </w:tr>
      <w:tr w:rsidR="00A90A68" w:rsidRPr="00996FAF" w14:paraId="4A8DC15F" w14:textId="77777777" w:rsidTr="002B5C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E3E5DA" w14:textId="77777777" w:rsidR="00A90A68" w:rsidRPr="00996FAF" w:rsidRDefault="00A90A68" w:rsidP="002B5C8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3F5DF8B" w14:textId="77777777" w:rsidR="00A90A68" w:rsidRPr="00996FAF" w:rsidRDefault="00476DFF" w:rsidP="002B5C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E708D948F804CF6B1ACFF8CA80226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0A68">
                  <w:rPr>
                    <w:rFonts w:ascii="Arial" w:hAnsi="Arial" w:cs="Arial"/>
                    <w:b/>
                  </w:rPr>
                  <w:t>Compliant</w:t>
                </w:r>
              </w:sdtContent>
            </w:sdt>
            <w:r w:rsidR="00A90A68" w:rsidRPr="00996FAF" w:rsidDel="00D03094">
              <w:rPr>
                <w:rFonts w:ascii="Arial" w:hAnsi="Arial" w:cs="Arial"/>
                <w:b/>
              </w:rPr>
              <w:t xml:space="preserve"> </w:t>
            </w:r>
          </w:p>
        </w:tc>
      </w:tr>
    </w:tbl>
    <w:p w14:paraId="3B40263D" w14:textId="77777777" w:rsidR="00A90A68" w:rsidRPr="00996FAF" w:rsidRDefault="00A90A68" w:rsidP="00A90A6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16B841" w14:textId="77777777" w:rsidR="0019066D" w:rsidRDefault="0019066D" w:rsidP="0019066D">
      <w:pPr>
        <w:pStyle w:val="Heading1"/>
        <w:spacing w:before="0" w:after="240" w:line="22" w:lineRule="atLeast"/>
        <w:rPr>
          <w:rFonts w:ascii="Arial" w:hAnsi="Arial" w:cs="Arial"/>
        </w:rPr>
      </w:pPr>
      <w:r>
        <w:rPr>
          <w:rFonts w:ascii="Arial" w:hAnsi="Arial" w:cs="Arial"/>
        </w:rPr>
        <w:t>Areas for improvement</w:t>
      </w:r>
    </w:p>
    <w:p w14:paraId="1FA7778C" w14:textId="77777777" w:rsidR="0019066D" w:rsidRDefault="0019066D" w:rsidP="0019066D">
      <w:pPr>
        <w:pStyle w:val="NormalArial"/>
      </w:pPr>
      <w:r>
        <w:t>There are no specific areas identified in which improvements must be made to ensure compliance with the Quality Standards. The provider is required to actively pursue continuous improvement so as to remain compliant with the Quality Standards.</w:t>
      </w:r>
      <w:r>
        <w:br w:type="page"/>
      </w:r>
    </w:p>
    <w:p w14:paraId="76A1F8D8" w14:textId="77777777" w:rsidR="0019066D" w:rsidRDefault="0019066D" w:rsidP="0019066D">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19066D" w14:paraId="2A3BB420" w14:textId="77777777" w:rsidTr="009E03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D45F25" w14:textId="77777777" w:rsidR="0019066D" w:rsidRDefault="0019066D">
            <w:pPr>
              <w:spacing w:before="0" w:line="22" w:lineRule="atLeast"/>
              <w:rPr>
                <w:rFonts w:ascii="Arial" w:hAnsi="Arial" w:cs="Arial"/>
                <w:color w:val="FFFFFF" w:themeColor="background1"/>
              </w:rPr>
            </w:pPr>
            <w:r>
              <w:rPr>
                <w:rFonts w:ascii="Arial" w:hAnsi="Arial" w:cs="Arial"/>
                <w:color w:val="FFFFFF" w:themeColor="background1"/>
              </w:rPr>
              <w:t>Consumer dignity and choice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52DED6" w14:textId="77777777" w:rsidR="0019066D" w:rsidRDefault="0019066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066D" w14:paraId="774CF172" w14:textId="77777777" w:rsidTr="009E03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F79F72E" w14:textId="77777777" w:rsidR="0019066D" w:rsidRDefault="0019066D">
            <w:pPr>
              <w:spacing w:line="22" w:lineRule="atLeast"/>
              <w:rPr>
                <w:rFonts w:ascii="Arial" w:hAnsi="Arial" w:cs="Arial"/>
                <w:color w:val="auto"/>
              </w:rPr>
            </w:pPr>
            <w:r>
              <w:rPr>
                <w:rFonts w:ascii="Arial" w:hAnsi="Arial" w:cs="Arial"/>
                <w:color w:val="auto"/>
              </w:rPr>
              <w:t>Requirement 1(3)(a)</w:t>
            </w:r>
          </w:p>
        </w:tc>
        <w:tc>
          <w:tcPr>
            <w:tcW w:w="6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50C8B76" w14:textId="77777777"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D4EE8FD"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407E71EE297438099D4734B488D436F"/>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35B445D2" w14:textId="77777777" w:rsidTr="009E03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DD7A3D0" w14:textId="77777777" w:rsidR="0019066D" w:rsidRDefault="0019066D">
            <w:pPr>
              <w:spacing w:line="22" w:lineRule="atLeast"/>
              <w:rPr>
                <w:rFonts w:ascii="Arial" w:hAnsi="Arial" w:cs="Arial"/>
                <w:color w:val="auto"/>
              </w:rPr>
            </w:pPr>
            <w:r>
              <w:rPr>
                <w:rFonts w:ascii="Arial" w:hAnsi="Arial" w:cs="Arial"/>
                <w:color w:val="auto"/>
              </w:rPr>
              <w:t>Requirement 1(3)(b)</w:t>
            </w:r>
          </w:p>
        </w:tc>
        <w:tc>
          <w:tcPr>
            <w:tcW w:w="6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4B45714" w14:textId="77777777" w:rsidR="0019066D" w:rsidRDefault="001906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57D5F0E" w14:textId="77777777" w:rsidR="0019066D" w:rsidRDefault="00476D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8892014"/>
                <w:placeholder>
                  <w:docPart w:val="12DD0154D3794CAA825C546927E7B4D2"/>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11759C46" w14:textId="77777777" w:rsidTr="009E03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FE769CC" w14:textId="77777777" w:rsidR="0019066D" w:rsidRDefault="0019066D">
            <w:pPr>
              <w:spacing w:line="22" w:lineRule="atLeast"/>
              <w:rPr>
                <w:rFonts w:ascii="Arial" w:hAnsi="Arial" w:cs="Arial"/>
                <w:color w:val="auto"/>
              </w:rPr>
            </w:pPr>
            <w:r>
              <w:rPr>
                <w:rFonts w:ascii="Arial" w:hAnsi="Arial" w:cs="Arial"/>
                <w:color w:val="auto"/>
              </w:rPr>
              <w:t>Requirement 1(3)(c)</w:t>
            </w:r>
          </w:p>
        </w:tc>
        <w:tc>
          <w:tcPr>
            <w:tcW w:w="6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BD28F26" w14:textId="5CD99D32"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supported to exercise choice and independence, including to:</w:t>
            </w:r>
          </w:p>
          <w:p w14:paraId="67CA8F0D" w14:textId="77777777" w:rsidR="0019066D" w:rsidRDefault="0019066D" w:rsidP="0019066D">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60DED54A" w14:textId="77777777" w:rsidR="0019066D" w:rsidRDefault="0019066D" w:rsidP="0019066D">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5FA9637A" w14:textId="77777777" w:rsidR="0019066D" w:rsidRDefault="0019066D" w:rsidP="0019066D">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005A393C" w14:textId="77777777" w:rsidR="0019066D" w:rsidRDefault="0019066D" w:rsidP="0019066D">
            <w:pPr>
              <w:pStyle w:val="ListParagraph"/>
              <w:numPr>
                <w:ilvl w:val="0"/>
                <w:numId w:val="14"/>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0525438"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059320"/>
                <w:placeholder>
                  <w:docPart w:val="0E88909B932E49F6BC82769535E2CC96"/>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674B3649" w14:textId="77777777" w:rsidTr="009E03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7F8E692" w14:textId="77777777" w:rsidR="0019066D" w:rsidRDefault="0019066D">
            <w:pPr>
              <w:spacing w:line="22" w:lineRule="atLeast"/>
              <w:rPr>
                <w:rFonts w:ascii="Arial" w:hAnsi="Arial" w:cs="Arial"/>
                <w:color w:val="auto"/>
              </w:rPr>
            </w:pPr>
            <w:r>
              <w:rPr>
                <w:rFonts w:ascii="Arial" w:hAnsi="Arial" w:cs="Arial"/>
                <w:color w:val="auto"/>
              </w:rPr>
              <w:t>Requirement 1(3)(d)</w:t>
            </w:r>
          </w:p>
        </w:tc>
        <w:tc>
          <w:tcPr>
            <w:tcW w:w="6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2B25145" w14:textId="77777777" w:rsidR="0019066D" w:rsidRDefault="001906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DE4A2EE" w14:textId="77777777" w:rsidR="0019066D" w:rsidRDefault="00476D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73FBAE982696407B80041AF901A4D899"/>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r w:rsidR="0019066D">
              <w:rPr>
                <w:rFonts w:ascii="Arial" w:hAnsi="Arial" w:cs="Arial"/>
                <w:color w:val="0000FF"/>
              </w:rPr>
              <w:t xml:space="preserve"> </w:t>
            </w:r>
          </w:p>
        </w:tc>
      </w:tr>
      <w:tr w:rsidR="0019066D" w14:paraId="1C6C0785" w14:textId="77777777" w:rsidTr="009E03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B6E86B4" w14:textId="77777777" w:rsidR="0019066D" w:rsidRDefault="0019066D">
            <w:pPr>
              <w:spacing w:line="22" w:lineRule="atLeast"/>
              <w:rPr>
                <w:rFonts w:ascii="Arial" w:hAnsi="Arial" w:cs="Arial"/>
                <w:color w:val="auto"/>
              </w:rPr>
            </w:pPr>
            <w:r>
              <w:rPr>
                <w:rFonts w:ascii="Arial" w:hAnsi="Arial" w:cs="Arial"/>
                <w:color w:val="auto"/>
              </w:rPr>
              <w:t>Requirement 1(3)(e)</w:t>
            </w:r>
          </w:p>
        </w:tc>
        <w:tc>
          <w:tcPr>
            <w:tcW w:w="6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A328EB7" w14:textId="77777777" w:rsidR="0019066D" w:rsidRDefault="0019066D">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099EED4"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F3EB00A848E24C118C0B9B1C47E9558A"/>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r w:rsidR="0019066D">
              <w:rPr>
                <w:rFonts w:ascii="Arial" w:hAnsi="Arial" w:cs="Arial"/>
                <w:color w:val="0000FF"/>
              </w:rPr>
              <w:t xml:space="preserve"> </w:t>
            </w:r>
          </w:p>
        </w:tc>
      </w:tr>
      <w:tr w:rsidR="0019066D" w14:paraId="460292AE" w14:textId="77777777" w:rsidTr="009E03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7693E3F" w14:textId="77777777" w:rsidR="0019066D" w:rsidRDefault="0019066D">
            <w:pPr>
              <w:spacing w:line="22" w:lineRule="atLeast"/>
              <w:rPr>
                <w:rFonts w:ascii="Arial" w:hAnsi="Arial" w:cs="Arial"/>
                <w:color w:val="auto"/>
              </w:rPr>
            </w:pPr>
            <w:r>
              <w:rPr>
                <w:rFonts w:ascii="Arial" w:hAnsi="Arial" w:cs="Arial"/>
                <w:color w:val="auto"/>
              </w:rPr>
              <w:t>Requirement 1(3)(f)</w:t>
            </w:r>
          </w:p>
        </w:tc>
        <w:tc>
          <w:tcPr>
            <w:tcW w:w="6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B85FB4A" w14:textId="77777777" w:rsidR="0019066D" w:rsidRDefault="001906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E05F7DB" w14:textId="77777777" w:rsidR="0019066D" w:rsidRDefault="00476D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4AA7D6145B7450EA1C2E1D877F3BF08"/>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r w:rsidR="0019066D">
              <w:rPr>
                <w:rFonts w:ascii="Arial" w:hAnsi="Arial" w:cs="Arial"/>
                <w:color w:val="0000FF"/>
              </w:rPr>
              <w:t xml:space="preserve"> </w:t>
            </w:r>
          </w:p>
        </w:tc>
      </w:tr>
    </w:tbl>
    <w:p w14:paraId="6BC1FC71" w14:textId="77777777" w:rsidR="0019066D" w:rsidRDefault="0019066D" w:rsidP="009E035B">
      <w:pPr>
        <w:pStyle w:val="Heading20"/>
        <w:spacing w:before="240"/>
      </w:pPr>
      <w:r>
        <w:t>Findings</w:t>
      </w:r>
    </w:p>
    <w:p w14:paraId="232C8532" w14:textId="6FDE072D" w:rsidR="0019066D" w:rsidRDefault="0019066D" w:rsidP="00A90A68">
      <w:pPr>
        <w:pStyle w:val="NormalArial"/>
      </w:pPr>
      <w:r>
        <w:t>Consumers said the service valued and respected them. Staff knew the preferences of the consumers they cared for and were respectful when providing care. Care plans showed the service tailored care to each consumer.</w:t>
      </w:r>
      <w:r w:rsidR="00A90A68">
        <w:t xml:space="preserve"> </w:t>
      </w:r>
      <w:r>
        <w:t>When planning meals and activities, the service considered consumers’ background, religions, interests, and preferences and the service’s menu included a variety of cultural dishes. Consumers said staff worked with them and their representatives to create appropriate and safe care plans.</w:t>
      </w:r>
    </w:p>
    <w:p w14:paraId="54CB9CBF" w14:textId="23705D09" w:rsidR="0019066D" w:rsidRDefault="0019066D" w:rsidP="00A90A68">
      <w:pPr>
        <w:rPr>
          <w:rFonts w:ascii="Arial" w:hAnsi="Arial" w:cs="Arial"/>
        </w:rPr>
      </w:pPr>
      <w:r>
        <w:rPr>
          <w:rFonts w:ascii="Arial" w:hAnsi="Arial" w:cs="Arial"/>
        </w:rPr>
        <w:t>Consumers said the service sought their input into how it delivered care. They said staff respected their personal preferences, lifestyle, and choices and helped them maintain their relationships. Progress notes showed that the service supported consumers’ choices. The service respected consumers’ independence and choices, including when their choices involved risk. Care documents showed the service reviewed consumer risks, goals and preferences, supporting them to manage risk and live the life they wanted.</w:t>
      </w:r>
    </w:p>
    <w:p w14:paraId="6EC38A19" w14:textId="77777777" w:rsidR="0019066D" w:rsidRDefault="0019066D" w:rsidP="00A90A68">
      <w:pPr>
        <w:pStyle w:val="NormalArial"/>
      </w:pPr>
      <w:r>
        <w:t>The service provided current, accurate information to consumers about their care. Consumers said staff relay pertinent information about COVID-19, vaccinations and other matters. Staff responded to queries regarding consumers’ care and services. Staff also organised regular resident meetings to answer questions and obtain feedback about the service’s care.</w:t>
      </w:r>
    </w:p>
    <w:p w14:paraId="337B271A" w14:textId="77777777" w:rsidR="0019066D" w:rsidRDefault="0019066D" w:rsidP="00A90A68">
      <w:pPr>
        <w:pStyle w:val="NormalArial"/>
      </w:pPr>
      <w:r>
        <w:lastRenderedPageBreak/>
        <w:t>Staff respected consumers’ privacy and confidentiality, including by protecting their personal information. The service separated consumers’ records onto different databases, which were password protected and required different credentials based on roles and responsibilities. This helped protect consumer privacy in the event of a data breach.</w:t>
      </w:r>
    </w:p>
    <w:p w14:paraId="58BC9577" w14:textId="77777777" w:rsidR="0019066D" w:rsidRDefault="0019066D" w:rsidP="0019066D">
      <w:pPr>
        <w:pStyle w:val="NormalArial"/>
      </w:pPr>
      <w:r>
        <w:br w:type="page"/>
      </w:r>
    </w:p>
    <w:p w14:paraId="55BECCD9" w14:textId="77777777" w:rsidR="0019066D" w:rsidRDefault="0019066D" w:rsidP="0019066D">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19066D" w14:paraId="5E79E33B" w14:textId="77777777" w:rsidTr="009E03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C579C6" w14:textId="77777777" w:rsidR="0019066D" w:rsidRDefault="0019066D">
            <w:pPr>
              <w:spacing w:before="0" w:line="22" w:lineRule="atLeast"/>
              <w:rPr>
                <w:rFonts w:ascii="Arial" w:hAnsi="Arial" w:cs="Arial"/>
                <w:color w:val="FFFFFF" w:themeColor="background1"/>
              </w:rPr>
            </w:pPr>
            <w:r>
              <w:rPr>
                <w:rFonts w:ascii="Arial" w:hAnsi="Arial" w:cs="Arial"/>
                <w:color w:val="FFFFFF" w:themeColor="background1"/>
              </w:rPr>
              <w:t>Ongoing assessment and planning with consumers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DD6BB6" w14:textId="77777777" w:rsidR="0019066D" w:rsidRDefault="0019066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066D" w14:paraId="142AC131" w14:textId="77777777" w:rsidTr="009E035B">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50F3E88" w14:textId="77777777" w:rsidR="0019066D" w:rsidRDefault="0019066D">
            <w:pPr>
              <w:spacing w:line="22" w:lineRule="atLeast"/>
              <w:rPr>
                <w:rFonts w:ascii="Arial" w:hAnsi="Arial" w:cs="Arial"/>
                <w:color w:val="auto"/>
              </w:rPr>
            </w:pPr>
            <w:r>
              <w:rPr>
                <w:rFonts w:ascii="Arial" w:hAnsi="Arial" w:cs="Arial"/>
                <w:color w:val="auto"/>
              </w:rPr>
              <w:t>Requirement 2(3)(a)</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4DE90B1" w14:textId="77777777"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961B35C"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382206"/>
                <w:placeholder>
                  <w:docPart w:val="4CB34CFDAFD343D99732C92FC6D1D151"/>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5FCBB34F" w14:textId="77777777" w:rsidTr="009E03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7423670" w14:textId="77777777" w:rsidR="0019066D" w:rsidRDefault="0019066D">
            <w:pPr>
              <w:spacing w:line="22" w:lineRule="atLeast"/>
              <w:rPr>
                <w:rFonts w:ascii="Arial" w:hAnsi="Arial" w:cs="Arial"/>
                <w:color w:val="auto"/>
              </w:rPr>
            </w:pPr>
            <w:r>
              <w:rPr>
                <w:rFonts w:ascii="Arial" w:hAnsi="Arial" w:cs="Arial"/>
                <w:color w:val="auto"/>
              </w:rPr>
              <w:t>Requirement 2(3)(b)</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22F4505" w14:textId="77777777" w:rsidR="0019066D" w:rsidRDefault="001906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77C4F4" w14:textId="77777777" w:rsidR="0019066D" w:rsidRDefault="00476D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3425819"/>
                <w:placeholder>
                  <w:docPart w:val="343291E5904F47B3B1351CA5F55E8CF3"/>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424F601A" w14:textId="77777777" w:rsidTr="009E035B">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4AAC27B" w14:textId="77777777" w:rsidR="0019066D" w:rsidRDefault="0019066D">
            <w:pPr>
              <w:spacing w:line="22" w:lineRule="atLeast"/>
              <w:rPr>
                <w:rFonts w:ascii="Arial" w:hAnsi="Arial" w:cs="Arial"/>
                <w:color w:val="auto"/>
              </w:rPr>
            </w:pPr>
            <w:r>
              <w:rPr>
                <w:rFonts w:ascii="Arial" w:hAnsi="Arial" w:cs="Arial"/>
                <w:color w:val="auto"/>
              </w:rPr>
              <w:t>Requirement 2(3)(c)</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5F3A7EC" w14:textId="77777777"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2F7DEE43" w14:textId="77777777" w:rsidR="0019066D" w:rsidRDefault="0019066D" w:rsidP="0019066D">
            <w:pPr>
              <w:pStyle w:val="ListParagraph"/>
              <w:numPr>
                <w:ilvl w:val="0"/>
                <w:numId w:val="15"/>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0D2A5EE7" w14:textId="77777777" w:rsidR="0019066D" w:rsidRDefault="0019066D" w:rsidP="0019066D">
            <w:pPr>
              <w:pStyle w:val="ListParagraph"/>
              <w:numPr>
                <w:ilvl w:val="0"/>
                <w:numId w:val="15"/>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D87803D"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593374"/>
                <w:placeholder>
                  <w:docPart w:val="A685A38CACCC41D7AE8F5FDAD8B87F22"/>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2A424036" w14:textId="77777777" w:rsidTr="009E03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26AB45" w14:textId="77777777" w:rsidR="0019066D" w:rsidRDefault="0019066D">
            <w:pPr>
              <w:spacing w:line="22" w:lineRule="atLeast"/>
              <w:rPr>
                <w:rFonts w:ascii="Arial" w:hAnsi="Arial" w:cs="Arial"/>
                <w:color w:val="auto"/>
              </w:rPr>
            </w:pPr>
            <w:r>
              <w:rPr>
                <w:rFonts w:ascii="Arial" w:hAnsi="Arial" w:cs="Arial"/>
                <w:color w:val="auto"/>
              </w:rPr>
              <w:t>Requirement 2(3)(d)</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8857080" w14:textId="77777777" w:rsidR="0019066D" w:rsidRDefault="001906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239B0D8" w14:textId="77777777" w:rsidR="0019066D" w:rsidRDefault="00476DF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7742333"/>
                <w:placeholder>
                  <w:docPart w:val="41A1135F81CC4B199A1F815F6B415437"/>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r w:rsidR="0019066D">
              <w:rPr>
                <w:rFonts w:ascii="Arial" w:hAnsi="Arial" w:cs="Arial"/>
                <w:color w:val="0000FF"/>
              </w:rPr>
              <w:t xml:space="preserve"> </w:t>
            </w:r>
          </w:p>
        </w:tc>
      </w:tr>
      <w:tr w:rsidR="0019066D" w14:paraId="20F3FF50" w14:textId="77777777" w:rsidTr="009E035B">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AA62744" w14:textId="77777777" w:rsidR="0019066D" w:rsidRDefault="0019066D">
            <w:pPr>
              <w:spacing w:line="22" w:lineRule="atLeast"/>
              <w:rPr>
                <w:rFonts w:ascii="Arial" w:hAnsi="Arial" w:cs="Arial"/>
                <w:color w:val="auto"/>
              </w:rPr>
            </w:pPr>
            <w:r>
              <w:rPr>
                <w:rFonts w:ascii="Arial" w:hAnsi="Arial" w:cs="Arial"/>
                <w:color w:val="auto"/>
              </w:rPr>
              <w:t>Requirement 2(3)(e)</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33D38C3" w14:textId="77777777"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EB7819B"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455025"/>
                <w:placeholder>
                  <w:docPart w:val="23CA6BB537864B8F92382CB21573FAFE"/>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r w:rsidR="0019066D">
              <w:rPr>
                <w:rFonts w:ascii="Arial" w:hAnsi="Arial" w:cs="Arial"/>
                <w:color w:val="0000FF"/>
              </w:rPr>
              <w:t xml:space="preserve"> </w:t>
            </w:r>
          </w:p>
        </w:tc>
      </w:tr>
    </w:tbl>
    <w:p w14:paraId="4B965809" w14:textId="77777777" w:rsidR="0019066D" w:rsidRDefault="0019066D" w:rsidP="009E035B">
      <w:pPr>
        <w:pStyle w:val="Heading20"/>
        <w:spacing w:before="240"/>
      </w:pPr>
      <w:r>
        <w:t>Findings</w:t>
      </w:r>
    </w:p>
    <w:p w14:paraId="08FFD7AB" w14:textId="31D0D6FD" w:rsidR="0019066D" w:rsidRPr="00D72C58" w:rsidRDefault="00D72C58" w:rsidP="00D72C58">
      <w:pPr>
        <w:rPr>
          <w:rFonts w:ascii="Arial" w:hAnsi="Arial" w:cs="Arial"/>
        </w:rPr>
      </w:pPr>
      <w:r w:rsidRPr="00D72C58">
        <w:rPr>
          <w:rFonts w:ascii="Arial" w:hAnsi="Arial" w:cs="Arial"/>
          <w:color w:val="auto"/>
        </w:rPr>
        <w:t xml:space="preserve">Consumers and representatives were satisfied their assessment and care planning was adequate, included the consideration of risks and informs the delivery of safe and effective care by the service. </w:t>
      </w:r>
      <w:r w:rsidR="0019066D" w:rsidRPr="00D72C58">
        <w:rPr>
          <w:rFonts w:ascii="Arial" w:hAnsi="Arial" w:cs="Arial"/>
        </w:rPr>
        <w:t>Care documents included risk assessments and other information supporting safe and effective care. The service had policies and procedures to guide staff to complete risk-assessments, care-assessments and care plans. Sampled staff knew the service’s care-planning and risk assessment processes and consumers said they were satisfied with their care plans.</w:t>
      </w:r>
    </w:p>
    <w:p w14:paraId="059D8281" w14:textId="5707EED6" w:rsidR="0019066D" w:rsidRPr="00D72C58" w:rsidRDefault="0019066D" w:rsidP="00D72C58">
      <w:pPr>
        <w:rPr>
          <w:rFonts w:ascii="Arial" w:hAnsi="Arial" w:cs="Arial"/>
        </w:rPr>
      </w:pPr>
      <w:r w:rsidRPr="00D72C58">
        <w:rPr>
          <w:rFonts w:ascii="Arial" w:hAnsi="Arial" w:cs="Arial"/>
        </w:rPr>
        <w:t>Care assessments addressed consumers’ current needs, goals and preferences</w:t>
      </w:r>
      <w:r w:rsidR="00D72C58" w:rsidRPr="00D72C58">
        <w:rPr>
          <w:rFonts w:ascii="Arial" w:hAnsi="Arial" w:cs="Arial"/>
        </w:rPr>
        <w:t xml:space="preserve">, including </w:t>
      </w:r>
      <w:r w:rsidRPr="00D72C58">
        <w:rPr>
          <w:rFonts w:ascii="Arial" w:hAnsi="Arial" w:cs="Arial"/>
        </w:rPr>
        <w:t xml:space="preserve">advance care planning and end-of-life planning, if the consumer wanted. Consumers confirmed the service considered their needs, goals and preferences as part of its care-planning. Most consumers also said they discussed advance care and end-of-life planning during care planning initiatives. The service care-planning policies </w:t>
      </w:r>
      <w:r w:rsidR="00D72C58" w:rsidRPr="00D72C58">
        <w:rPr>
          <w:rFonts w:ascii="Arial" w:hAnsi="Arial" w:cs="Arial"/>
        </w:rPr>
        <w:t>to guide staff</w:t>
      </w:r>
      <w:r w:rsidRPr="00D72C58">
        <w:rPr>
          <w:rFonts w:ascii="Arial" w:hAnsi="Arial" w:cs="Arial"/>
        </w:rPr>
        <w:t xml:space="preserve"> </w:t>
      </w:r>
      <w:r w:rsidR="00D72C58" w:rsidRPr="00D72C58">
        <w:rPr>
          <w:rFonts w:ascii="Arial" w:hAnsi="Arial" w:cs="Arial"/>
        </w:rPr>
        <w:t>and staff</w:t>
      </w:r>
      <w:r w:rsidRPr="00D72C58">
        <w:rPr>
          <w:rFonts w:ascii="Arial" w:hAnsi="Arial" w:cs="Arial"/>
        </w:rPr>
        <w:t xml:space="preserve"> said they consulted consumers about their needs, goals and preferences during care planning.</w:t>
      </w:r>
    </w:p>
    <w:p w14:paraId="68F059FD" w14:textId="77777777" w:rsidR="0019066D" w:rsidRPr="00D72C58" w:rsidRDefault="0019066D" w:rsidP="00D72C58">
      <w:pPr>
        <w:rPr>
          <w:rFonts w:ascii="Arial" w:hAnsi="Arial" w:cs="Arial"/>
        </w:rPr>
      </w:pPr>
      <w:r w:rsidRPr="00D72C58">
        <w:rPr>
          <w:rFonts w:ascii="Arial" w:hAnsi="Arial" w:cs="Arial"/>
        </w:rPr>
        <w:t xml:space="preserve">Consumers said the service partnered with them to assess, plan and review their care. Care documents showed the service included other organisations in consumers care planning and that the service communicated with consumers about changes in their health status. The </w:t>
      </w:r>
      <w:r w:rsidRPr="00D72C58">
        <w:rPr>
          <w:rFonts w:ascii="Arial" w:hAnsi="Arial" w:cs="Arial"/>
        </w:rPr>
        <w:lastRenderedPageBreak/>
        <w:t>service had policies to guide staff about involving other providers in consumers’ care. Staff knew how to engage consumers and other providers in the assessment and planning process.</w:t>
      </w:r>
    </w:p>
    <w:p w14:paraId="44D19A15" w14:textId="77777777" w:rsidR="0019066D" w:rsidRPr="00D72C58" w:rsidRDefault="0019066D" w:rsidP="00D72C58">
      <w:pPr>
        <w:pStyle w:val="NormalArial"/>
      </w:pPr>
      <w:r w:rsidRPr="00D72C58">
        <w:t>Most representatives said the service provided regular updates about assessment and planning. They felt they were up to date with the health status of the consumers they represented. The service had policies and procedures to inform representatives about assessment outcomes and representatives confirmed the service gave them copies of consumer care plan information.</w:t>
      </w:r>
    </w:p>
    <w:p w14:paraId="7E9068CE" w14:textId="77777777" w:rsidR="0019066D" w:rsidRDefault="0019066D" w:rsidP="00D72C58">
      <w:pPr>
        <w:pStyle w:val="NormalArial"/>
      </w:pPr>
      <w:r w:rsidRPr="00D72C58">
        <w:t>The service conducted reviews of consumers' care regularly or when consumers' circumstances changed. The service had processes governing reviews and staff demonstrated knowledge of these processes. Staff could cite examples of when they reviewed consumer care plans in response to incidents or changes of circumstance.</w:t>
      </w:r>
    </w:p>
    <w:p w14:paraId="0E4DFE52" w14:textId="77777777" w:rsidR="0019066D" w:rsidRDefault="0019066D" w:rsidP="0019066D">
      <w:pPr>
        <w:pStyle w:val="NormalArial"/>
      </w:pPr>
      <w:r>
        <w:br w:type="page"/>
      </w:r>
    </w:p>
    <w:p w14:paraId="61224C7B" w14:textId="77777777" w:rsidR="0019066D" w:rsidRDefault="0019066D" w:rsidP="0019066D">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19066D" w14:paraId="371C34DF" w14:textId="77777777" w:rsidTr="009E03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DCE977" w14:textId="77777777" w:rsidR="0019066D" w:rsidRDefault="0019066D">
            <w:pPr>
              <w:spacing w:before="0" w:line="22" w:lineRule="atLeast"/>
              <w:rPr>
                <w:rFonts w:ascii="Arial" w:hAnsi="Arial" w:cs="Arial"/>
              </w:rPr>
            </w:pPr>
            <w:r>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F571D0" w14:textId="77777777" w:rsidR="0019066D" w:rsidRDefault="0019066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066D" w14:paraId="1B9BF13A" w14:textId="77777777" w:rsidTr="009E03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0250F99" w14:textId="77777777" w:rsidR="0019066D" w:rsidRDefault="0019066D">
            <w:pPr>
              <w:spacing w:line="22" w:lineRule="atLeast"/>
              <w:rPr>
                <w:rFonts w:ascii="Arial" w:hAnsi="Arial" w:cs="Arial"/>
                <w:color w:val="auto"/>
              </w:rPr>
            </w:pPr>
            <w:r>
              <w:rPr>
                <w:rFonts w:ascii="Arial" w:hAnsi="Arial" w:cs="Arial"/>
                <w:color w:val="auto"/>
              </w:rPr>
              <w:t>Requirement 3(3)(a)</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8D45073" w14:textId="77777777"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441F2CE2" w14:textId="77777777" w:rsidR="0019066D" w:rsidRDefault="0019066D" w:rsidP="0019066D">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7B09C386" w14:textId="77777777" w:rsidR="0019066D" w:rsidRDefault="0019066D" w:rsidP="0019066D">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409EDB53" w14:textId="77777777" w:rsidR="0019066D" w:rsidRDefault="0019066D" w:rsidP="0019066D">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950CB82"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915739"/>
                <w:placeholder>
                  <w:docPart w:val="6636494887FD4B17B478FBF43FF7121A"/>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0F4C54FF" w14:textId="77777777" w:rsidTr="009E03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881FDFC" w14:textId="77777777" w:rsidR="0019066D" w:rsidRDefault="0019066D">
            <w:pPr>
              <w:spacing w:line="22" w:lineRule="atLeast"/>
              <w:rPr>
                <w:rFonts w:ascii="Arial" w:hAnsi="Arial" w:cs="Arial"/>
                <w:color w:val="auto"/>
              </w:rPr>
            </w:pPr>
            <w:r>
              <w:rPr>
                <w:rFonts w:ascii="Arial" w:hAnsi="Arial" w:cs="Arial"/>
                <w:color w:val="auto"/>
              </w:rPr>
              <w:t>Requirement 3(3)(b)</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DF98410" w14:textId="77777777" w:rsidR="0019066D" w:rsidRDefault="001906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4C39A6" w14:textId="77777777" w:rsidR="0019066D" w:rsidRDefault="00476D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7808433"/>
                <w:placeholder>
                  <w:docPart w:val="038FBD89FFB94D69BE7E635C39F8DDE2"/>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444D5320" w14:textId="77777777" w:rsidTr="009E03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E657D3F" w14:textId="77777777" w:rsidR="0019066D" w:rsidRDefault="0019066D">
            <w:pPr>
              <w:tabs>
                <w:tab w:val="right" w:pos="9026"/>
              </w:tabs>
              <w:spacing w:line="22" w:lineRule="atLeast"/>
              <w:outlineLvl w:val="4"/>
              <w:rPr>
                <w:rFonts w:ascii="Arial" w:hAnsi="Arial" w:cs="Arial"/>
                <w:color w:val="auto"/>
              </w:rPr>
            </w:pPr>
            <w:r>
              <w:rPr>
                <w:rFonts w:ascii="Arial" w:hAnsi="Arial" w:cs="Arial"/>
                <w:color w:val="auto"/>
              </w:rPr>
              <w:t>Requirement 3(3)(c)</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682C616" w14:textId="77777777" w:rsidR="0019066D" w:rsidRDefault="0019066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1F5F88F"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009852"/>
                <w:placeholder>
                  <w:docPart w:val="FD1DB310CEF94DF29EBBD166AABA77EE"/>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731B9B40" w14:textId="77777777" w:rsidTr="009E03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57ACFE9" w14:textId="77777777" w:rsidR="0019066D" w:rsidRDefault="0019066D">
            <w:pPr>
              <w:spacing w:line="22" w:lineRule="atLeast"/>
              <w:rPr>
                <w:rFonts w:ascii="Arial" w:hAnsi="Arial" w:cs="Arial"/>
                <w:color w:val="auto"/>
              </w:rPr>
            </w:pPr>
            <w:r>
              <w:rPr>
                <w:rFonts w:ascii="Arial" w:hAnsi="Arial" w:cs="Arial"/>
                <w:color w:val="auto"/>
              </w:rPr>
              <w:t>Requirement 3(3)(d)</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386FCF4" w14:textId="77777777" w:rsidR="0019066D" w:rsidRDefault="001906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CA2F847" w14:textId="77777777" w:rsidR="0019066D" w:rsidRDefault="00476DF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281513"/>
                <w:placeholder>
                  <w:docPart w:val="0F58DC7E6B2E4731A00B928BB6E4ACA3"/>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r w:rsidR="0019066D">
              <w:rPr>
                <w:rFonts w:ascii="Arial" w:hAnsi="Arial" w:cs="Arial"/>
                <w:color w:val="0000FF"/>
              </w:rPr>
              <w:t xml:space="preserve"> </w:t>
            </w:r>
          </w:p>
        </w:tc>
      </w:tr>
      <w:tr w:rsidR="0019066D" w14:paraId="47B32885" w14:textId="77777777" w:rsidTr="009E03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51FCFD4" w14:textId="77777777" w:rsidR="0019066D" w:rsidRDefault="0019066D">
            <w:pPr>
              <w:spacing w:line="22" w:lineRule="atLeast"/>
              <w:rPr>
                <w:rFonts w:ascii="Arial" w:hAnsi="Arial" w:cs="Arial"/>
                <w:color w:val="auto"/>
              </w:rPr>
            </w:pPr>
            <w:r>
              <w:rPr>
                <w:rFonts w:ascii="Arial" w:hAnsi="Arial" w:cs="Arial"/>
                <w:color w:val="auto"/>
              </w:rPr>
              <w:t>Requirement 3(3)(e)</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074A8F2" w14:textId="77777777"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68216D9"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8524852"/>
                <w:placeholder>
                  <w:docPart w:val="AD89317856D348F88C2A3525319EAEE5"/>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r w:rsidR="0019066D">
              <w:rPr>
                <w:rFonts w:ascii="Arial" w:hAnsi="Arial" w:cs="Arial"/>
                <w:color w:val="0000FF"/>
              </w:rPr>
              <w:t xml:space="preserve"> </w:t>
            </w:r>
          </w:p>
        </w:tc>
      </w:tr>
      <w:tr w:rsidR="0019066D" w14:paraId="5A42A24C" w14:textId="77777777" w:rsidTr="009E03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F265E2B" w14:textId="77777777" w:rsidR="0019066D" w:rsidRDefault="0019066D">
            <w:pPr>
              <w:spacing w:line="22" w:lineRule="atLeast"/>
              <w:rPr>
                <w:rFonts w:ascii="Arial" w:hAnsi="Arial" w:cs="Arial"/>
                <w:color w:val="auto"/>
              </w:rPr>
            </w:pPr>
            <w:r>
              <w:rPr>
                <w:rFonts w:ascii="Arial" w:hAnsi="Arial" w:cs="Arial"/>
                <w:color w:val="auto"/>
              </w:rPr>
              <w:t>Requirement 3(3)(f)</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DF76805" w14:textId="77777777" w:rsidR="0019066D" w:rsidRDefault="001906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75E5DD5" w14:textId="77777777" w:rsidR="0019066D" w:rsidRDefault="00476D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9638936"/>
                <w:placeholder>
                  <w:docPart w:val="0C7C2370FFF94F8DAE19DB64F04CBAFA"/>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r w:rsidR="0019066D">
              <w:rPr>
                <w:rFonts w:ascii="Arial" w:hAnsi="Arial" w:cs="Arial"/>
                <w:color w:val="0000FF"/>
              </w:rPr>
              <w:t xml:space="preserve"> </w:t>
            </w:r>
          </w:p>
        </w:tc>
      </w:tr>
      <w:tr w:rsidR="0019066D" w14:paraId="6CB1951B" w14:textId="77777777" w:rsidTr="009E03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959295B" w14:textId="77777777" w:rsidR="0019066D" w:rsidRDefault="0019066D">
            <w:pPr>
              <w:spacing w:line="22" w:lineRule="atLeast"/>
              <w:rPr>
                <w:rFonts w:ascii="Arial" w:hAnsi="Arial" w:cs="Arial"/>
                <w:color w:val="auto"/>
              </w:rPr>
            </w:pPr>
            <w:r>
              <w:rPr>
                <w:rFonts w:ascii="Arial" w:hAnsi="Arial" w:cs="Arial"/>
                <w:color w:val="auto"/>
              </w:rPr>
              <w:t>Requirement 3(3)(g)</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C946989" w14:textId="77777777"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64A1B909" w14:textId="77777777" w:rsidR="0019066D" w:rsidRDefault="0019066D" w:rsidP="0019066D">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2B44694F" w14:textId="77777777" w:rsidR="0019066D" w:rsidRDefault="0019066D" w:rsidP="0019066D">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88C9C5"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033998"/>
                <w:placeholder>
                  <w:docPart w:val="6349EE94A8FC4F2499C8E065B5C1F1B3"/>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bl>
    <w:p w14:paraId="73B22777" w14:textId="77777777" w:rsidR="0019066D" w:rsidRDefault="0019066D" w:rsidP="009E035B">
      <w:pPr>
        <w:pStyle w:val="Heading20"/>
        <w:spacing w:before="240"/>
      </w:pPr>
      <w:r>
        <w:t>Findings</w:t>
      </w:r>
    </w:p>
    <w:p w14:paraId="7BDA5F43" w14:textId="71A880D9" w:rsidR="0019066D" w:rsidRDefault="0019066D" w:rsidP="0072327E">
      <w:pPr>
        <w:pStyle w:val="NormalArial"/>
      </w:pPr>
      <w:r>
        <w:t>Most consumers said they received safe, effective care</w:t>
      </w:r>
      <w:r w:rsidR="0072327E">
        <w:t xml:space="preserve"> and</w:t>
      </w:r>
      <w:r>
        <w:t xml:space="preserve"> said their care reflected best practice, met their needs and optimised their health and well-being. Representatives said they were satisfied with the service’s care. Sampled staff knew consumers' unique personal and clinical needs and care planning documents reflected safe, individualised care. The service had policies governing wound management, restrictive practice and pressure injury prevention. The service's meeting minutes and incident reports demonstrated effective monitoring and clinical oversight.</w:t>
      </w:r>
    </w:p>
    <w:p w14:paraId="35DBBBF0" w14:textId="77777777" w:rsidR="0019066D" w:rsidRDefault="0019066D" w:rsidP="0072327E">
      <w:pPr>
        <w:pStyle w:val="NormalArial"/>
      </w:pPr>
      <w:r>
        <w:t>The service understood and managed each consumers' risks. This included their risks of falls, weight loss, skin integrity concerns, and other risks. Most consumers said the service managed high impact, high prevalence risks effectively. Care documents included assessment tools such as falls risk assessments, or skin assessments, which set out interventions relevant for each consumer. The service had policies and procedures for managing high impact, high prevalence risks. Staff were aware of these policies, and knew the accompanying processes.</w:t>
      </w:r>
    </w:p>
    <w:p w14:paraId="3E626C62" w14:textId="77777777" w:rsidR="0019066D" w:rsidRDefault="0019066D" w:rsidP="0072327E">
      <w:pPr>
        <w:pStyle w:val="NormalArial"/>
      </w:pPr>
      <w:r>
        <w:lastRenderedPageBreak/>
        <w:t>Care documents showed the service considered the needs, goals and preferences of consumers nearing end-of-life. The service maximised their comfort and preserved their dignity during end-of-life care. Staff knew the service's assessment processes for consumers nearing end-of-life and were able to demonstrate procedures for making these assessments.</w:t>
      </w:r>
    </w:p>
    <w:p w14:paraId="45689B59" w14:textId="103111DB" w:rsidR="0019066D" w:rsidRDefault="0019066D" w:rsidP="0072327E">
      <w:pPr>
        <w:pStyle w:val="NormalArial"/>
      </w:pPr>
      <w:r>
        <w:t xml:space="preserve">Staff knew how to respond to consumer deterioration. Care documents showed they addressed changes in consumers' condition, function or capacity. The service had processes to help staff identify and respond to consumer deterioration. Representatives confirmed the service responded to consumer deterioration </w:t>
      </w:r>
      <w:r w:rsidR="0072327E">
        <w:t>appropriately</w:t>
      </w:r>
      <w:r>
        <w:t>.</w:t>
      </w:r>
    </w:p>
    <w:p w14:paraId="379A91E3" w14:textId="77777777" w:rsidR="0019066D" w:rsidRDefault="0019066D" w:rsidP="0072327E">
      <w:pPr>
        <w:pStyle w:val="NormalArial"/>
      </w:pPr>
      <w:r>
        <w:t>The service has systems to ensure it documents information about consumers’ care. It uses these to communicate between its staff, and with other providers who care for consumers. Most consumers were satisfied with the service's care, including how it communicated about changes in their condition. Staff communicated through verbal handovers, meetings and accessing care plans. Progress notes and care plans showed adequate information to support consumers' care. The information was specific and accurate. It included items such as falls risks and changes to pain, skin care and mobility.</w:t>
      </w:r>
    </w:p>
    <w:p w14:paraId="630EF16E" w14:textId="77777777" w:rsidR="0019066D" w:rsidRDefault="0019066D" w:rsidP="0072327E">
      <w:pPr>
        <w:pStyle w:val="NormalArial"/>
      </w:pPr>
      <w:r>
        <w:t>Consumers said the service referred them to individuals, other organisations and providers of other care efficiently. The service had procedures to guide staff on when to involve other practitioners, such as when a consumer needed further specialist clinical assessment. Staff detailed several examples of specialist referrals, including for behaviour management review, nutrition support, complex care support and assessment and authorisation of restrictive practices. The Assessment Team sighted examples of appropriate referrals to individuals and other organisations.</w:t>
      </w:r>
    </w:p>
    <w:p w14:paraId="70BA1A5F" w14:textId="77777777" w:rsidR="0019066D" w:rsidRDefault="0019066D" w:rsidP="0072327E">
      <w:pPr>
        <w:shd w:val="clear" w:color="auto" w:fill="FFFFFF" w:themeFill="background1"/>
        <w:rPr>
          <w:rFonts w:ascii="Arial" w:hAnsi="Arial" w:cs="Arial"/>
        </w:rPr>
      </w:pPr>
      <w:r>
        <w:rPr>
          <w:rFonts w:ascii="Arial" w:hAnsi="Arial" w:cs="Arial"/>
        </w:rPr>
        <w:t>The service minimised infection risks by implementing standard and transmission-based precautions. It also took precautions to reduce the risk that consumers might build up resistance to anti-biotics. Staff knew strategies to reduce inappropriate antibiotic prescriptions, including by increasing fluids, completing pathology testing and providing personal hygiene to prevent infection. Consumers and representatives were satisfied the service managed the potential impact of COVID-19 to the best of its ability.</w:t>
      </w:r>
    </w:p>
    <w:p w14:paraId="48320319" w14:textId="77777777" w:rsidR="0019066D" w:rsidRDefault="0019066D" w:rsidP="0019066D">
      <w:pPr>
        <w:pStyle w:val="NormalArial"/>
      </w:pPr>
      <w:r>
        <w:br w:type="page"/>
      </w:r>
    </w:p>
    <w:p w14:paraId="41ADAF3F" w14:textId="77777777" w:rsidR="0019066D" w:rsidRDefault="0019066D" w:rsidP="0019066D">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19066D" w14:paraId="41D73963" w14:textId="77777777" w:rsidTr="009E03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28E392" w14:textId="77777777" w:rsidR="0019066D" w:rsidRDefault="0019066D">
            <w:pPr>
              <w:spacing w:before="0" w:line="22" w:lineRule="atLeast"/>
              <w:rPr>
                <w:rFonts w:ascii="Arial" w:hAnsi="Arial" w:cs="Arial"/>
              </w:rPr>
            </w:pPr>
            <w:r>
              <w:rPr>
                <w:rFonts w:ascii="Arial" w:hAnsi="Arial" w:cs="Arial"/>
                <w:color w:val="FFFFFF" w:themeColor="background1"/>
              </w:rPr>
              <w:t>Services and supports for daily living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AF3028" w14:textId="77777777" w:rsidR="0019066D" w:rsidRDefault="0019066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066D" w14:paraId="74EF3B53" w14:textId="77777777" w:rsidTr="009E03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8C1500C" w14:textId="77777777" w:rsidR="0019066D" w:rsidRDefault="0019066D">
            <w:pPr>
              <w:spacing w:line="22" w:lineRule="atLeast"/>
              <w:rPr>
                <w:rFonts w:ascii="Arial" w:hAnsi="Arial" w:cs="Arial"/>
                <w:color w:val="auto"/>
              </w:rPr>
            </w:pPr>
            <w:r>
              <w:rPr>
                <w:rFonts w:ascii="Arial" w:hAnsi="Arial" w:cs="Arial"/>
                <w:color w:val="auto"/>
              </w:rPr>
              <w:t>Requirement 4(3)(a)</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B28C855" w14:textId="77777777"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69A34FA"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418256"/>
                <w:placeholder>
                  <w:docPart w:val="7F302D7D6F6549BD963269CBB708F146"/>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539F9567" w14:textId="77777777" w:rsidTr="009E03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8C3DD8F" w14:textId="77777777" w:rsidR="0019066D" w:rsidRDefault="0019066D">
            <w:pPr>
              <w:spacing w:line="22" w:lineRule="atLeast"/>
              <w:rPr>
                <w:rFonts w:ascii="Arial" w:hAnsi="Arial" w:cs="Arial"/>
                <w:color w:val="auto"/>
              </w:rPr>
            </w:pPr>
            <w:r>
              <w:rPr>
                <w:rFonts w:ascii="Arial" w:hAnsi="Arial" w:cs="Arial"/>
                <w:color w:val="auto"/>
              </w:rPr>
              <w:t>Requirement 4(3)(b)</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D177AE9" w14:textId="77777777" w:rsidR="0019066D" w:rsidRDefault="001906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8D30CD1" w14:textId="77777777" w:rsidR="0019066D" w:rsidRDefault="00476D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248176"/>
                <w:placeholder>
                  <w:docPart w:val="F8025E9642B246BE9DB5B66F0C779B7C"/>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6BB25092" w14:textId="77777777" w:rsidTr="009E03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C33646A" w14:textId="77777777" w:rsidR="0019066D" w:rsidRDefault="0019066D">
            <w:pPr>
              <w:spacing w:line="22" w:lineRule="atLeast"/>
              <w:rPr>
                <w:rFonts w:ascii="Arial" w:hAnsi="Arial" w:cs="Arial"/>
                <w:color w:val="auto"/>
              </w:rPr>
            </w:pPr>
            <w:r>
              <w:rPr>
                <w:rFonts w:ascii="Arial" w:hAnsi="Arial" w:cs="Arial"/>
                <w:color w:val="auto"/>
              </w:rPr>
              <w:t>Requirement 4(3)(c)</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AA001BC" w14:textId="77777777"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776F7138" w14:textId="77777777" w:rsidR="0019066D" w:rsidRDefault="0019066D" w:rsidP="0019066D">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09576F14" w14:textId="77777777" w:rsidR="0019066D" w:rsidRDefault="0019066D" w:rsidP="0019066D">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7A4CFDF2" w14:textId="77777777" w:rsidR="0019066D" w:rsidRDefault="0019066D" w:rsidP="0019066D">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6B72924"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335506"/>
                <w:placeholder>
                  <w:docPart w:val="E2DF969A068D4A65AAA54CCF5E7C458A"/>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141F5092" w14:textId="77777777" w:rsidTr="009E03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2C9F30A" w14:textId="77777777" w:rsidR="0019066D" w:rsidRDefault="0019066D">
            <w:pPr>
              <w:spacing w:line="22" w:lineRule="atLeast"/>
              <w:rPr>
                <w:rFonts w:ascii="Arial" w:hAnsi="Arial" w:cs="Arial"/>
                <w:color w:val="auto"/>
              </w:rPr>
            </w:pPr>
            <w:r>
              <w:rPr>
                <w:rFonts w:ascii="Arial" w:hAnsi="Arial" w:cs="Arial"/>
                <w:color w:val="auto"/>
              </w:rPr>
              <w:t>Requirement 4(3)(d)</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87DA62C" w14:textId="77777777" w:rsidR="0019066D" w:rsidRDefault="001906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75C89CD" w14:textId="77777777" w:rsidR="0019066D" w:rsidRDefault="00476D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5078709"/>
                <w:placeholder>
                  <w:docPart w:val="C3AF1BFB15624BD8A59E2A3128F9EE87"/>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r w:rsidR="0019066D">
              <w:rPr>
                <w:rFonts w:ascii="Arial" w:hAnsi="Arial" w:cs="Arial"/>
                <w:color w:val="0000FF"/>
              </w:rPr>
              <w:t xml:space="preserve"> </w:t>
            </w:r>
          </w:p>
        </w:tc>
      </w:tr>
      <w:tr w:rsidR="0019066D" w14:paraId="67800FCC" w14:textId="77777777" w:rsidTr="009E03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062B560" w14:textId="77777777" w:rsidR="0019066D" w:rsidRDefault="0019066D">
            <w:pPr>
              <w:spacing w:line="22" w:lineRule="atLeast"/>
              <w:rPr>
                <w:rFonts w:ascii="Arial" w:hAnsi="Arial" w:cs="Arial"/>
                <w:color w:val="auto"/>
              </w:rPr>
            </w:pPr>
            <w:r>
              <w:rPr>
                <w:rFonts w:ascii="Arial" w:hAnsi="Arial" w:cs="Arial"/>
                <w:color w:val="auto"/>
              </w:rPr>
              <w:t>Requirement 4(3)(e)</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5D4F087" w14:textId="77777777"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51C3DEA"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923925"/>
                <w:placeholder>
                  <w:docPart w:val="92E8644727A24E84A5F86C6A63324546"/>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r w:rsidR="0019066D">
              <w:rPr>
                <w:rFonts w:ascii="Arial" w:hAnsi="Arial" w:cs="Arial"/>
                <w:color w:val="0000FF"/>
              </w:rPr>
              <w:t xml:space="preserve"> </w:t>
            </w:r>
          </w:p>
        </w:tc>
      </w:tr>
      <w:tr w:rsidR="0019066D" w14:paraId="01936416" w14:textId="77777777" w:rsidTr="009E03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6EB047D" w14:textId="77777777" w:rsidR="0019066D" w:rsidRDefault="0019066D">
            <w:pPr>
              <w:spacing w:line="22" w:lineRule="atLeast"/>
              <w:rPr>
                <w:rFonts w:ascii="Arial" w:hAnsi="Arial" w:cs="Arial"/>
                <w:color w:val="auto"/>
              </w:rPr>
            </w:pPr>
            <w:r>
              <w:rPr>
                <w:rFonts w:ascii="Arial" w:hAnsi="Arial" w:cs="Arial"/>
                <w:color w:val="auto"/>
              </w:rPr>
              <w:t>Requirement 4(3)(f)</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1180127" w14:textId="77777777" w:rsidR="0019066D" w:rsidRDefault="001906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0F13BE4" w14:textId="77777777" w:rsidR="0019066D" w:rsidRDefault="00476D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7040085"/>
                <w:placeholder>
                  <w:docPart w:val="C13B4C03FAD249FEB4CDBDF2CB4E294D"/>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r w:rsidR="0019066D">
              <w:rPr>
                <w:rFonts w:ascii="Arial" w:hAnsi="Arial" w:cs="Arial"/>
                <w:color w:val="0000FF"/>
              </w:rPr>
              <w:t xml:space="preserve"> </w:t>
            </w:r>
          </w:p>
        </w:tc>
      </w:tr>
      <w:tr w:rsidR="0019066D" w14:paraId="2F29C9BD" w14:textId="77777777" w:rsidTr="009E03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E7353B2" w14:textId="77777777" w:rsidR="0019066D" w:rsidRDefault="0019066D">
            <w:pPr>
              <w:spacing w:line="22" w:lineRule="atLeast"/>
              <w:rPr>
                <w:rFonts w:ascii="Arial" w:hAnsi="Arial" w:cs="Arial"/>
                <w:color w:val="auto"/>
              </w:rPr>
            </w:pPr>
            <w:r>
              <w:rPr>
                <w:rFonts w:ascii="Arial" w:hAnsi="Arial" w:cs="Arial"/>
                <w:color w:val="auto"/>
              </w:rPr>
              <w:t>Requirement 4(3)(g)</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95E93E0" w14:textId="77777777"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C5BF744"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4675051"/>
                <w:placeholder>
                  <w:docPart w:val="09F7BF7177DD4DC3AE5C07B95E2C7E94"/>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bl>
    <w:p w14:paraId="712D2FEC" w14:textId="77777777" w:rsidR="0019066D" w:rsidRDefault="0019066D" w:rsidP="009E035B">
      <w:pPr>
        <w:pStyle w:val="Heading20"/>
        <w:spacing w:before="240"/>
      </w:pPr>
      <w:r>
        <w:t>Findings</w:t>
      </w:r>
    </w:p>
    <w:p w14:paraId="72953ABE" w14:textId="21ED88BF" w:rsidR="0019066D" w:rsidRDefault="0019066D" w:rsidP="00FE6A68">
      <w:pPr>
        <w:pStyle w:val="NormalArial"/>
      </w:pPr>
      <w:r>
        <w:t xml:space="preserve">Consumers reported receiving effective services tailored to their needs, goals and preferences. </w:t>
      </w:r>
      <w:r w:rsidRPr="00FE6A68">
        <w:t xml:space="preserve">Staff knew consumers' needs, goals and preferences and </w:t>
      </w:r>
      <w:r w:rsidR="00FE6A68" w:rsidRPr="00FE6A68">
        <w:t>described the ways they supported</w:t>
      </w:r>
      <w:r w:rsidRPr="00FE6A68">
        <w:t xml:space="preserve"> consumers maintain their independence and quality of life.</w:t>
      </w:r>
      <w:r w:rsidR="00FE6A68" w:rsidRPr="00FE6A68">
        <w:t xml:space="preserve"> </w:t>
      </w:r>
      <w:r w:rsidR="00FE6A68" w:rsidRPr="00FE6A68">
        <w:rPr>
          <w:bCs/>
          <w:szCs w:val="22"/>
        </w:rPr>
        <w:t>Documentation showed consumers’ needs, goals and preferences are reflected in their care plans.</w:t>
      </w:r>
    </w:p>
    <w:p w14:paraId="083BD74A" w14:textId="2963BB5C" w:rsidR="0019066D" w:rsidRDefault="0019066D" w:rsidP="00FE6A68">
      <w:pPr>
        <w:pStyle w:val="NormalArial"/>
      </w:pPr>
      <w:r>
        <w:t>The service organised activities based on consumer feedback and consumers participated in activities that were meaningful to them. Care plans reflected consumers' stories and experiences, including details of their preferred activities and interests. Staff tailored care to meet specific consumer needs.</w:t>
      </w:r>
    </w:p>
    <w:p w14:paraId="0874ABF8" w14:textId="2B21BC61" w:rsidR="0019066D" w:rsidRDefault="0019066D" w:rsidP="00FE6A68">
      <w:pPr>
        <w:rPr>
          <w:rFonts w:ascii="Arial" w:hAnsi="Arial" w:cs="Arial"/>
        </w:rPr>
      </w:pPr>
      <w:r>
        <w:rPr>
          <w:rFonts w:ascii="Arial" w:hAnsi="Arial" w:cs="Arial"/>
        </w:rPr>
        <w:t xml:space="preserve">Consumers said they chose what service activities they took part in, and how they did so. Staff helped consumers follow their interests and supported them to maintain personal relationships. </w:t>
      </w:r>
      <w:r w:rsidR="00FE6A68" w:rsidRPr="00727507">
        <w:rPr>
          <w:rFonts w:ascii="Arial" w:eastAsia="Times New Roman" w:hAnsi="Arial" w:cs="Arial"/>
          <w:color w:val="auto"/>
          <w:szCs w:val="22"/>
          <w:lang w:eastAsia="en-AU"/>
        </w:rPr>
        <w:t xml:space="preserve">Care planning </w:t>
      </w:r>
      <w:r w:rsidR="00FE6A68" w:rsidRPr="00727507">
        <w:rPr>
          <w:rFonts w:ascii="Arial" w:eastAsia="Times New Roman" w:hAnsi="Arial" w:cs="Arial"/>
          <w:color w:val="auto"/>
          <w:lang w:eastAsia="en-AU"/>
        </w:rPr>
        <w:t>documentation contained information about external services that have been involved in supporting consumers. The service has lifestyle staff to support consumers’ wellbeing and the Site Audit report evidenced internal and external activities and programs.</w:t>
      </w:r>
    </w:p>
    <w:p w14:paraId="12DCD438" w14:textId="7217794F" w:rsidR="0019066D" w:rsidRDefault="0019066D" w:rsidP="00FE6A68">
      <w:r>
        <w:rPr>
          <w:rFonts w:ascii="Arial" w:hAnsi="Arial" w:cs="Arial"/>
        </w:rPr>
        <w:t>Care plans included consumers' consent to share information about their care</w:t>
      </w:r>
      <w:r w:rsidR="00FE6A68">
        <w:rPr>
          <w:rFonts w:ascii="Arial" w:hAnsi="Arial" w:cs="Arial"/>
        </w:rPr>
        <w:t xml:space="preserve"> and said</w:t>
      </w:r>
      <w:r>
        <w:rPr>
          <w:rFonts w:ascii="Arial" w:hAnsi="Arial" w:cs="Arial"/>
        </w:rPr>
        <w:t xml:space="preserve"> the service communicated with them via emails, phone calls, virtual meetings and other methods. Staff understood how to conduct handovers to ensure consumers' supports continued smoothly.</w:t>
      </w:r>
    </w:p>
    <w:p w14:paraId="3CC62E07" w14:textId="77777777" w:rsidR="0019066D" w:rsidRDefault="0019066D" w:rsidP="00FE6A68">
      <w:pPr>
        <w:rPr>
          <w:rFonts w:ascii="Arial" w:hAnsi="Arial" w:cs="Arial"/>
        </w:rPr>
      </w:pPr>
      <w:r>
        <w:rPr>
          <w:rFonts w:ascii="Arial" w:hAnsi="Arial" w:cs="Arial"/>
        </w:rPr>
        <w:lastRenderedPageBreak/>
        <w:t>Care plans show the service collaborated with individuals and other providers to support the needs of its consumers. Consumers said they had been referred to appropriate services and were satisfied with the support they received. Staff reported they sent referrals to other services promptly.</w:t>
      </w:r>
    </w:p>
    <w:p w14:paraId="586EF230" w14:textId="572D63C2" w:rsidR="0019066D" w:rsidRDefault="0019066D" w:rsidP="00FE6A68">
      <w:pPr>
        <w:rPr>
          <w:rFonts w:ascii="Arial" w:hAnsi="Arial" w:cs="Arial"/>
        </w:rPr>
      </w:pPr>
      <w:r>
        <w:rPr>
          <w:rFonts w:ascii="Arial" w:hAnsi="Arial" w:cs="Arial"/>
        </w:rPr>
        <w:t>Consumers helped plan the menu during resident meetings and the service offered a variety of food options at each meal-service. Consumers felt their dining experience was comfortable and unrushed, though they did have mixed fe</w:t>
      </w:r>
      <w:r w:rsidR="00FE6A68">
        <w:rPr>
          <w:rFonts w:ascii="Arial" w:hAnsi="Arial" w:cs="Arial"/>
        </w:rPr>
        <w:t xml:space="preserve">edback </w:t>
      </w:r>
      <w:r>
        <w:rPr>
          <w:rFonts w:ascii="Arial" w:hAnsi="Arial" w:cs="Arial"/>
        </w:rPr>
        <w:t>about the food. Consumers said they were able to request food outside of mealtimes. Care staff provided appropriate assistance to consumers during mealtimes and catering staff knew consumers’ nutrition and hydration preferences. Staff stored and prepared food and drinks in a way that maintained freshness and quality.</w:t>
      </w:r>
    </w:p>
    <w:p w14:paraId="512EF1CF" w14:textId="67AC556F" w:rsidR="0019066D" w:rsidRDefault="0019066D" w:rsidP="00FE6A68">
      <w:pPr>
        <w:rPr>
          <w:rFonts w:ascii="Arial" w:hAnsi="Arial" w:cs="Arial"/>
        </w:rPr>
      </w:pPr>
      <w:r>
        <w:rPr>
          <w:rFonts w:ascii="Arial" w:hAnsi="Arial" w:cs="Arial"/>
        </w:rPr>
        <w:t>Consumers knew how to report concerns about the service’s equipment. Staff received appropriate training in mobility aids, infection control and in using equipment. The service had an equipment maintenance schedule.</w:t>
      </w:r>
      <w:r w:rsidR="00FE6A68" w:rsidRPr="00FE6A68">
        <w:t xml:space="preserve"> </w:t>
      </w:r>
      <w:r w:rsidR="00FE6A68" w:rsidRPr="00FE6A68">
        <w:rPr>
          <w:rFonts w:ascii="Arial" w:hAnsi="Arial" w:cs="Arial"/>
        </w:rPr>
        <w:t>The Assessment Team observed that where equipment is provided, it is safe, suitable, clean, and well maintained and that maintenance undertake ongoing monitoring that the equipment is fit for purpose.</w:t>
      </w:r>
    </w:p>
    <w:p w14:paraId="10FF70B0" w14:textId="77777777" w:rsidR="0019066D" w:rsidRDefault="0019066D" w:rsidP="0019066D">
      <w:pPr>
        <w:pStyle w:val="NormalArial"/>
      </w:pPr>
      <w:r>
        <w:br w:type="page"/>
      </w:r>
    </w:p>
    <w:p w14:paraId="3292C54A" w14:textId="77777777" w:rsidR="0019066D" w:rsidRDefault="0019066D" w:rsidP="0019066D">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19066D" w14:paraId="5687B1BD" w14:textId="77777777" w:rsidTr="009E03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A767F2" w14:textId="77777777" w:rsidR="0019066D" w:rsidRDefault="0019066D">
            <w:pPr>
              <w:spacing w:before="0" w:line="22" w:lineRule="atLeast"/>
              <w:rPr>
                <w:rFonts w:ascii="Arial" w:hAnsi="Arial" w:cs="Arial"/>
              </w:rPr>
            </w:pPr>
            <w:r>
              <w:rPr>
                <w:rFonts w:ascii="Arial" w:hAnsi="Arial" w:cs="Arial"/>
                <w:color w:val="FFFFFF" w:themeColor="background1"/>
              </w:rPr>
              <w:t>Organisation’s service environment</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4B945F" w14:textId="77777777" w:rsidR="0019066D" w:rsidRDefault="0019066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066D" w14:paraId="4DCFCE2E" w14:textId="77777777" w:rsidTr="009E03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EBA8677" w14:textId="77777777" w:rsidR="0019066D" w:rsidRDefault="0019066D">
            <w:pPr>
              <w:spacing w:line="22" w:lineRule="atLeast"/>
              <w:rPr>
                <w:rFonts w:ascii="Arial" w:hAnsi="Arial" w:cs="Arial"/>
                <w:color w:val="auto"/>
              </w:rPr>
            </w:pPr>
            <w:r>
              <w:rPr>
                <w:rFonts w:ascii="Arial" w:hAnsi="Arial" w:cs="Arial"/>
                <w:color w:val="auto"/>
              </w:rPr>
              <w:t>Requirement 5(3)(a)</w:t>
            </w:r>
          </w:p>
        </w:tc>
        <w:tc>
          <w:tcPr>
            <w:tcW w:w="6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4C53ECC" w14:textId="77777777"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E070175"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334348"/>
                <w:placeholder>
                  <w:docPart w:val="7081EE3F31704B82A2D60F9A328BE491"/>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4B58D66C" w14:textId="77777777" w:rsidTr="009E03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8258B09" w14:textId="77777777" w:rsidR="0019066D" w:rsidRDefault="0019066D">
            <w:pPr>
              <w:spacing w:line="22" w:lineRule="atLeast"/>
              <w:rPr>
                <w:rFonts w:ascii="Arial" w:hAnsi="Arial" w:cs="Arial"/>
                <w:color w:val="auto"/>
              </w:rPr>
            </w:pPr>
            <w:r>
              <w:rPr>
                <w:rFonts w:ascii="Arial" w:hAnsi="Arial" w:cs="Arial"/>
                <w:color w:val="auto"/>
              </w:rPr>
              <w:t>Requirement 5(3)(b)</w:t>
            </w:r>
          </w:p>
        </w:tc>
        <w:tc>
          <w:tcPr>
            <w:tcW w:w="6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353A752" w14:textId="77777777" w:rsidR="0019066D" w:rsidRDefault="001906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0B46C078" w14:textId="77777777" w:rsidR="0019066D" w:rsidRDefault="0019066D" w:rsidP="0019066D">
            <w:pPr>
              <w:pStyle w:val="ListParagraph"/>
              <w:numPr>
                <w:ilvl w:val="0"/>
                <w:numId w:val="19"/>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3452809B" w14:textId="77777777" w:rsidR="0019066D" w:rsidRDefault="0019066D" w:rsidP="0019066D">
            <w:pPr>
              <w:pStyle w:val="ListParagraph"/>
              <w:numPr>
                <w:ilvl w:val="0"/>
                <w:numId w:val="19"/>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C1C78F2" w14:textId="77777777" w:rsidR="0019066D" w:rsidRDefault="00476D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3848511"/>
                <w:placeholder>
                  <w:docPart w:val="59CA75AD2E5C4A688B09ECD823B0A510"/>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4F702525" w14:textId="77777777" w:rsidTr="009E03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A26C667" w14:textId="77777777" w:rsidR="0019066D" w:rsidRDefault="0019066D">
            <w:pPr>
              <w:spacing w:line="22" w:lineRule="atLeast"/>
              <w:rPr>
                <w:rFonts w:ascii="Arial" w:hAnsi="Arial" w:cs="Arial"/>
                <w:color w:val="auto"/>
              </w:rPr>
            </w:pPr>
            <w:r>
              <w:rPr>
                <w:rFonts w:ascii="Arial" w:hAnsi="Arial" w:cs="Arial"/>
                <w:color w:val="auto"/>
              </w:rPr>
              <w:t>Requirement 5(3)(c)</w:t>
            </w:r>
          </w:p>
        </w:tc>
        <w:tc>
          <w:tcPr>
            <w:tcW w:w="6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C9616BD" w14:textId="77777777"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4F328C7" w14:textId="77777777" w:rsidR="0019066D" w:rsidRDefault="00476DF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414931"/>
                <w:placeholder>
                  <w:docPart w:val="82355EF12D994CD4B3E65B0B7E50AB3B"/>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bl>
    <w:p w14:paraId="1C4DE7E4" w14:textId="77777777" w:rsidR="0019066D" w:rsidRDefault="0019066D" w:rsidP="009E035B">
      <w:pPr>
        <w:pStyle w:val="Heading20"/>
        <w:spacing w:before="240"/>
      </w:pPr>
      <w:r>
        <w:t>Findings</w:t>
      </w:r>
    </w:p>
    <w:p w14:paraId="088027B7" w14:textId="77777777" w:rsidR="0019066D" w:rsidRDefault="0019066D" w:rsidP="00CC63C1">
      <w:pPr>
        <w:rPr>
          <w:rFonts w:ascii="Arial" w:hAnsi="Arial" w:cs="Arial"/>
        </w:rPr>
      </w:pPr>
      <w:r>
        <w:rPr>
          <w:rFonts w:ascii="Arial" w:hAnsi="Arial" w:cs="Arial"/>
        </w:rPr>
        <w:t>The service fostered a sense of belonging, with consumers updating their rooms to suit their preferences. Consumer rooms had adequate space, including for a bed, a desk, and consumers’ other personal effects. Communal areas had adequate space and seating for consumers and guests. Staff were friendly and welcoming to visitors.</w:t>
      </w:r>
    </w:p>
    <w:p w14:paraId="4FBCEB31" w14:textId="77777777" w:rsidR="0019066D" w:rsidRDefault="0019066D" w:rsidP="00CC63C1">
      <w:pPr>
        <w:rPr>
          <w:rFonts w:ascii="Arial" w:hAnsi="Arial" w:cs="Arial"/>
        </w:rPr>
      </w:pPr>
      <w:r>
        <w:rPr>
          <w:rFonts w:ascii="Arial" w:hAnsi="Arial" w:cs="Arial"/>
        </w:rPr>
        <w:t>Consumers said the service environment was clean, well-maintained and comfortable and that they felt safe. Cleaning staff used modern cleaning equipment and were efficient and effective. Laundry facilities had a modern set-up and were fully automatic. All high-traffic areas and hallways were free from clutter and obstructions. Consumers who used walking machines were able to move freely in hallways and common areas. Care staff regularly washed consumers’ laundry, and emptied their bins. Waste management staff said rubbish bins were collected regularly throughout the week.</w:t>
      </w:r>
    </w:p>
    <w:p w14:paraId="5CFBD993" w14:textId="5FA42945" w:rsidR="0019066D" w:rsidRDefault="0019066D" w:rsidP="00CC63C1">
      <w:pPr>
        <w:rPr>
          <w:rFonts w:ascii="Arial" w:hAnsi="Arial" w:cs="Arial"/>
        </w:rPr>
      </w:pPr>
      <w:r>
        <w:rPr>
          <w:rFonts w:ascii="Arial" w:hAnsi="Arial" w:cs="Arial"/>
        </w:rPr>
        <w:t>The Assessment Team observed consumers and staff using furniture in the lounge and dining rooms safely, with no incidents reported to date. Cleaning staff said furniture in common areas was regularly cleaned to support consumers’ health and wellbeing. Activity rooms and outdoor areas offered a range of furniture and equipment, providing appropriate seating for consumers and their guests. Indoor and outdoor areas were clean and well-maintained. Maintenance staff said the outdoor gardens were regularly serviced and maintained all year round.</w:t>
      </w:r>
    </w:p>
    <w:p w14:paraId="7C1A3A31" w14:textId="77777777" w:rsidR="0019066D" w:rsidRDefault="0019066D" w:rsidP="0019066D">
      <w:pPr>
        <w:pStyle w:val="NormalArial"/>
      </w:pPr>
      <w:r>
        <w:br w:type="page"/>
      </w:r>
    </w:p>
    <w:p w14:paraId="1537698E" w14:textId="77777777" w:rsidR="0019066D" w:rsidRDefault="0019066D" w:rsidP="0019066D">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19066D" w14:paraId="50629E4B" w14:textId="77777777" w:rsidTr="009E03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D93AE4" w14:textId="77777777" w:rsidR="0019066D" w:rsidRDefault="0019066D">
            <w:pPr>
              <w:spacing w:before="0" w:line="22" w:lineRule="atLeast"/>
              <w:rPr>
                <w:rFonts w:ascii="Arial" w:hAnsi="Arial" w:cs="Arial"/>
              </w:rPr>
            </w:pPr>
            <w:r>
              <w:rPr>
                <w:rFonts w:ascii="Arial" w:hAnsi="Arial" w:cs="Arial"/>
                <w:color w:val="FFFFFF" w:themeColor="background1"/>
              </w:rPr>
              <w:t>Feedback and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B4E92F" w14:textId="77777777" w:rsidR="0019066D" w:rsidRDefault="0019066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066D" w14:paraId="16BAF10D" w14:textId="77777777" w:rsidTr="009E03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25F8493" w14:textId="77777777" w:rsidR="0019066D" w:rsidRDefault="0019066D">
            <w:pPr>
              <w:spacing w:line="22" w:lineRule="atLeast"/>
              <w:rPr>
                <w:rFonts w:ascii="Arial" w:hAnsi="Arial" w:cs="Arial"/>
                <w:color w:val="auto"/>
              </w:rPr>
            </w:pPr>
            <w:r>
              <w:rPr>
                <w:rFonts w:ascii="Arial" w:hAnsi="Arial" w:cs="Arial"/>
                <w:color w:val="auto"/>
              </w:rPr>
              <w:t>Requirement 6(3)(a)</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56DF9BB" w14:textId="77777777"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7125E5C"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103868"/>
                <w:placeholder>
                  <w:docPart w:val="A39FBE0C0B92476993C4F9D1EC262BEA"/>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2DE3ECBE" w14:textId="77777777" w:rsidTr="009E03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CBE3C7E" w14:textId="77777777" w:rsidR="0019066D" w:rsidRDefault="0019066D">
            <w:pPr>
              <w:spacing w:line="22" w:lineRule="atLeast"/>
              <w:rPr>
                <w:rFonts w:ascii="Arial" w:hAnsi="Arial" w:cs="Arial"/>
                <w:color w:val="auto"/>
              </w:rPr>
            </w:pPr>
            <w:r>
              <w:rPr>
                <w:rFonts w:ascii="Arial" w:hAnsi="Arial" w:cs="Arial"/>
                <w:color w:val="auto"/>
              </w:rPr>
              <w:t>Requirement 6(3)(b)</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9236D2A" w14:textId="77777777" w:rsidR="0019066D" w:rsidRDefault="001906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F1FB15B" w14:textId="77777777" w:rsidR="0019066D" w:rsidRDefault="00476D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805292"/>
                <w:placeholder>
                  <w:docPart w:val="B427B7983D104255B1E4D7372DBCDE38"/>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076EE022" w14:textId="77777777" w:rsidTr="009E03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BFDF218" w14:textId="77777777" w:rsidR="0019066D" w:rsidRDefault="0019066D">
            <w:pPr>
              <w:spacing w:line="22" w:lineRule="atLeast"/>
              <w:rPr>
                <w:rFonts w:ascii="Arial" w:hAnsi="Arial" w:cs="Arial"/>
                <w:color w:val="auto"/>
              </w:rPr>
            </w:pPr>
            <w:r>
              <w:rPr>
                <w:rFonts w:ascii="Arial" w:hAnsi="Arial" w:cs="Arial"/>
                <w:color w:val="auto"/>
              </w:rPr>
              <w:t>Requirement 6(3)(c)</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83D379D" w14:textId="77777777"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F8B8B61"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789503"/>
                <w:placeholder>
                  <w:docPart w:val="03E2BE75222C4F60A7657506E0DECFB5"/>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4EFB0D6E" w14:textId="77777777" w:rsidTr="009E035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3992E4D" w14:textId="77777777" w:rsidR="0019066D" w:rsidRDefault="0019066D">
            <w:pPr>
              <w:spacing w:line="22" w:lineRule="atLeast"/>
              <w:rPr>
                <w:rFonts w:ascii="Arial" w:hAnsi="Arial" w:cs="Arial"/>
                <w:color w:val="auto"/>
              </w:rPr>
            </w:pPr>
            <w:r>
              <w:rPr>
                <w:rFonts w:ascii="Arial" w:hAnsi="Arial" w:cs="Arial"/>
                <w:color w:val="auto"/>
              </w:rPr>
              <w:t>Requirement 6(3)(d)</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692116B" w14:textId="77777777" w:rsidR="0019066D" w:rsidRDefault="001906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CB320B9" w14:textId="77777777" w:rsidR="0019066D" w:rsidRDefault="00476D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1773450"/>
                <w:placeholder>
                  <w:docPart w:val="72310B9C475240D59F676775BFEAB190"/>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r w:rsidR="0019066D">
              <w:rPr>
                <w:rFonts w:ascii="Arial" w:hAnsi="Arial" w:cs="Arial"/>
                <w:color w:val="0000FF"/>
              </w:rPr>
              <w:t xml:space="preserve"> </w:t>
            </w:r>
          </w:p>
        </w:tc>
      </w:tr>
    </w:tbl>
    <w:p w14:paraId="103F25F5" w14:textId="77777777" w:rsidR="0019066D" w:rsidRDefault="0019066D" w:rsidP="009E035B">
      <w:pPr>
        <w:pStyle w:val="Heading20"/>
        <w:spacing w:before="240"/>
      </w:pPr>
      <w:r>
        <w:t>Findings</w:t>
      </w:r>
    </w:p>
    <w:p w14:paraId="4C35550C" w14:textId="666A5B6C" w:rsidR="0019066D" w:rsidRDefault="00CC63C1" w:rsidP="002F4ECD">
      <w:pPr>
        <w:pStyle w:val="NormalArial"/>
      </w:pPr>
      <w:r>
        <w:t>The service</w:t>
      </w:r>
      <w:r w:rsidR="0019066D">
        <w:t xml:space="preserve"> encouraged its consumers to give feedback about their care and services. Consumers said they were comfortable raising concerns should the need arise</w:t>
      </w:r>
      <w:r w:rsidR="002F4ECD">
        <w:t xml:space="preserve"> and the </w:t>
      </w:r>
      <w:r w:rsidR="0019066D">
        <w:t xml:space="preserve">service had various channels for consumers to give feedback or make a complaint, including using feedback forms, meetings, </w:t>
      </w:r>
      <w:r w:rsidR="002D3082">
        <w:t>or directly with staff</w:t>
      </w:r>
      <w:r w:rsidR="0019066D">
        <w:t>. Its processes supported consumers to provide feedback or make a complaint.</w:t>
      </w:r>
    </w:p>
    <w:p w14:paraId="3B07D415" w14:textId="2C93F96D" w:rsidR="0019066D" w:rsidRPr="002F4ECD" w:rsidRDefault="0019066D" w:rsidP="002F4ECD">
      <w:pPr>
        <w:rPr>
          <w:rFonts w:ascii="Arial" w:hAnsi="Arial" w:cs="Arial"/>
        </w:rPr>
      </w:pPr>
      <w:r>
        <w:rPr>
          <w:rFonts w:ascii="Arial" w:hAnsi="Arial" w:cs="Arial"/>
        </w:rPr>
        <w:t xml:space="preserve">Consumers said they were aware of their options for raising a complaint and they would likely raise their concerns with management and staff directly. The service displays information on </w:t>
      </w:r>
      <w:r w:rsidRPr="002F4ECD">
        <w:rPr>
          <w:rFonts w:ascii="Arial" w:hAnsi="Arial" w:cs="Arial"/>
        </w:rPr>
        <w:t>advocacy services on noticeboards throughout the service and the service has brochures in alternate languages. Staff were aware of how to access interpreter and advocacy services for consumers.</w:t>
      </w:r>
    </w:p>
    <w:p w14:paraId="1A8EF9FF" w14:textId="65E0CEC6" w:rsidR="0019066D" w:rsidRPr="002F4ECD" w:rsidRDefault="0019066D" w:rsidP="002F4ECD">
      <w:pPr>
        <w:rPr>
          <w:rFonts w:ascii="Arial" w:hAnsi="Arial" w:cs="Arial"/>
        </w:rPr>
      </w:pPr>
      <w:r w:rsidRPr="002F4ECD">
        <w:rPr>
          <w:rFonts w:ascii="Arial" w:hAnsi="Arial" w:cs="Arial"/>
        </w:rPr>
        <w:t>The service took appropriate action in response to complaints and used an open disclosure process. Consumers said they knew how to give feedback or make a complaint and those who did give feedback said they were satisfied with the process.</w:t>
      </w:r>
      <w:r w:rsidR="002F4ECD" w:rsidRPr="002F4ECD">
        <w:rPr>
          <w:rFonts w:ascii="Arial" w:hAnsi="Arial" w:cs="Arial"/>
        </w:rPr>
        <w:t xml:space="preserve"> </w:t>
      </w:r>
      <w:r w:rsidR="002F4ECD" w:rsidRPr="002F4ECD">
        <w:rPr>
          <w:rFonts w:ascii="Arial" w:hAnsi="Arial" w:cs="Arial"/>
          <w:szCs w:val="22"/>
        </w:rPr>
        <w:t>The Assessment Team inspected records that evidenced complaints having been responded to within appropriate timeframes, including proposals for resolutions and working actions items where appropriate</w:t>
      </w:r>
      <w:r w:rsidR="009E035B">
        <w:rPr>
          <w:rFonts w:ascii="Arial" w:hAnsi="Arial" w:cs="Arial"/>
          <w:szCs w:val="22"/>
        </w:rPr>
        <w:t>.</w:t>
      </w:r>
    </w:p>
    <w:p w14:paraId="3A966AE1" w14:textId="5CFBEDA1" w:rsidR="0019066D" w:rsidRPr="002F4ECD" w:rsidRDefault="0019066D" w:rsidP="002F4ECD">
      <w:pPr>
        <w:rPr>
          <w:rFonts w:ascii="Arial" w:hAnsi="Arial" w:cs="Arial"/>
        </w:rPr>
      </w:pPr>
      <w:r w:rsidRPr="002F4ECD">
        <w:rPr>
          <w:rFonts w:ascii="Arial" w:hAnsi="Arial" w:cs="Arial"/>
        </w:rPr>
        <w:t xml:space="preserve">Feedback and complaints made to the service were reviewed and used to improve the quality of care. </w:t>
      </w:r>
      <w:r w:rsidR="002F4ECD" w:rsidRPr="002F4ECD">
        <w:rPr>
          <w:rFonts w:ascii="Arial" w:hAnsi="Arial" w:cs="Arial"/>
          <w:szCs w:val="22"/>
        </w:rPr>
        <w:t>Consumers acknowledged the efforts management and other members of the workforce have put in to improve its services and ensure their needs are met and concerns raised are acted on promptly. The Assessment Team sighted continuous improvement plan report and documentation which details several plans of action to be implemented for issues or concerns raised by consumers and their representatives.</w:t>
      </w:r>
    </w:p>
    <w:p w14:paraId="073F62D2" w14:textId="77777777" w:rsidR="0019066D" w:rsidRDefault="0019066D" w:rsidP="0019066D">
      <w:pPr>
        <w:spacing w:after="160" w:line="256" w:lineRule="auto"/>
        <w:rPr>
          <w:rFonts w:ascii="Arial" w:eastAsiaTheme="majorEastAsia" w:hAnsi="Arial" w:cs="Arial"/>
          <w:b/>
          <w:bCs/>
          <w:sz w:val="30"/>
          <w:szCs w:val="28"/>
        </w:rPr>
      </w:pPr>
      <w:r>
        <w:rPr>
          <w:rFonts w:ascii="Arial" w:hAnsi="Arial" w:cs="Arial"/>
        </w:rPr>
        <w:br w:type="page"/>
      </w:r>
    </w:p>
    <w:p w14:paraId="25BEC504" w14:textId="77777777" w:rsidR="0019066D" w:rsidRDefault="0019066D" w:rsidP="0019066D">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19066D" w14:paraId="2CF91667" w14:textId="77777777" w:rsidTr="009E03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99032C" w14:textId="77777777" w:rsidR="0019066D" w:rsidRDefault="0019066D">
            <w:pPr>
              <w:spacing w:before="0" w:line="22" w:lineRule="atLeast"/>
              <w:rPr>
                <w:rFonts w:ascii="Arial" w:hAnsi="Arial" w:cs="Arial"/>
              </w:rPr>
            </w:pPr>
            <w:r>
              <w:rPr>
                <w:rFonts w:ascii="Arial" w:hAnsi="Arial" w:cs="Arial"/>
                <w:color w:val="FFFFFF" w:themeColor="background1"/>
              </w:rPr>
              <w:t>Human resources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1B64DB" w14:textId="77777777" w:rsidR="0019066D" w:rsidRDefault="0019066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066D" w14:paraId="29012141" w14:textId="77777777" w:rsidTr="009E03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ADD3605" w14:textId="77777777" w:rsidR="0019066D" w:rsidRDefault="0019066D">
            <w:pPr>
              <w:spacing w:line="22" w:lineRule="atLeast"/>
              <w:rPr>
                <w:rFonts w:ascii="Arial" w:hAnsi="Arial" w:cs="Arial"/>
                <w:color w:val="auto"/>
              </w:rPr>
            </w:pPr>
            <w:r>
              <w:rPr>
                <w:rFonts w:ascii="Arial" w:hAnsi="Arial" w:cs="Arial"/>
                <w:color w:val="auto"/>
              </w:rPr>
              <w:t>Requirement 7(3)(a)</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36E5E65" w14:textId="77777777"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C2816D7"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275599"/>
                <w:placeholder>
                  <w:docPart w:val="B0E9177C194B4B0F9277EFCE07D17075"/>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3097A7FD" w14:textId="77777777" w:rsidTr="009E03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B658ADD" w14:textId="77777777" w:rsidR="0019066D" w:rsidRDefault="0019066D">
            <w:pPr>
              <w:spacing w:line="22" w:lineRule="atLeast"/>
              <w:rPr>
                <w:rFonts w:ascii="Arial" w:hAnsi="Arial" w:cs="Arial"/>
                <w:color w:val="auto"/>
              </w:rPr>
            </w:pPr>
            <w:r>
              <w:rPr>
                <w:rFonts w:ascii="Arial" w:hAnsi="Arial" w:cs="Arial"/>
                <w:color w:val="auto"/>
              </w:rPr>
              <w:t>Requirement 7(3)(b)</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18D085D" w14:textId="77777777" w:rsidR="0019066D" w:rsidRDefault="001906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A86CDF2" w14:textId="77777777" w:rsidR="0019066D" w:rsidRDefault="00476D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1792107"/>
                <w:placeholder>
                  <w:docPart w:val="68BB46ADD000425089ACE803EE652BBB"/>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0EDF8823" w14:textId="77777777" w:rsidTr="009E03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5145E0A" w14:textId="77777777" w:rsidR="0019066D" w:rsidRDefault="0019066D">
            <w:pPr>
              <w:spacing w:line="22" w:lineRule="atLeast"/>
              <w:rPr>
                <w:rFonts w:ascii="Arial" w:hAnsi="Arial" w:cs="Arial"/>
                <w:color w:val="auto"/>
              </w:rPr>
            </w:pPr>
            <w:r>
              <w:rPr>
                <w:rFonts w:ascii="Arial" w:hAnsi="Arial" w:cs="Arial"/>
                <w:color w:val="auto"/>
              </w:rPr>
              <w:t>Requirement 7(3)(c)</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9688A43" w14:textId="77777777"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competent and the members of the workforce have the qualifications and knowledge to effectively perform their roles.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8D0401"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450343"/>
                <w:placeholder>
                  <w:docPart w:val="69FFB4FAD74941AFBE8419326B807EEB"/>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136F3182" w14:textId="77777777" w:rsidTr="009E03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0765E3D" w14:textId="77777777" w:rsidR="0019066D" w:rsidRDefault="0019066D">
            <w:pPr>
              <w:spacing w:line="22" w:lineRule="atLeast"/>
              <w:rPr>
                <w:rFonts w:ascii="Arial" w:hAnsi="Arial" w:cs="Arial"/>
                <w:color w:val="auto"/>
              </w:rPr>
            </w:pPr>
            <w:r>
              <w:rPr>
                <w:rFonts w:ascii="Arial" w:hAnsi="Arial" w:cs="Arial"/>
                <w:color w:val="auto"/>
              </w:rPr>
              <w:t>Requirement 7(3)(d)</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80A147D" w14:textId="77777777" w:rsidR="0019066D" w:rsidRDefault="001906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5C0E071" w14:textId="77777777" w:rsidR="0019066D" w:rsidRDefault="00476D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5605649"/>
                <w:placeholder>
                  <w:docPart w:val="4EC696AAEA8042C6B85797F788074CC8"/>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r w:rsidR="0019066D">
              <w:rPr>
                <w:rFonts w:ascii="Arial" w:hAnsi="Arial" w:cs="Arial"/>
                <w:color w:val="0000FF"/>
              </w:rPr>
              <w:t xml:space="preserve"> </w:t>
            </w:r>
          </w:p>
        </w:tc>
      </w:tr>
      <w:tr w:rsidR="0019066D" w14:paraId="20492C46" w14:textId="77777777" w:rsidTr="009E035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BCB15A1" w14:textId="77777777" w:rsidR="0019066D" w:rsidRDefault="0019066D">
            <w:pPr>
              <w:spacing w:line="22" w:lineRule="atLeast"/>
              <w:rPr>
                <w:rFonts w:ascii="Arial" w:hAnsi="Arial" w:cs="Arial"/>
                <w:color w:val="auto"/>
              </w:rPr>
            </w:pPr>
            <w:r>
              <w:rPr>
                <w:rFonts w:ascii="Arial" w:hAnsi="Arial" w:cs="Arial"/>
                <w:color w:val="auto"/>
              </w:rPr>
              <w:t>Requirement 7(3)(e)</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9098D51" w14:textId="77777777"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E7F2F5E"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692844"/>
                <w:placeholder>
                  <w:docPart w:val="3CCAF72057D74627BE6151C87447BBCB"/>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r w:rsidR="0019066D">
              <w:rPr>
                <w:rFonts w:ascii="Arial" w:hAnsi="Arial" w:cs="Arial"/>
                <w:color w:val="0000FF"/>
              </w:rPr>
              <w:t xml:space="preserve"> </w:t>
            </w:r>
          </w:p>
        </w:tc>
      </w:tr>
    </w:tbl>
    <w:p w14:paraId="32344E79" w14:textId="77777777" w:rsidR="0019066D" w:rsidRDefault="0019066D" w:rsidP="009E035B">
      <w:pPr>
        <w:pStyle w:val="Heading20"/>
        <w:spacing w:before="240"/>
      </w:pPr>
      <w:r>
        <w:t>Findings</w:t>
      </w:r>
    </w:p>
    <w:p w14:paraId="4A44660C" w14:textId="44A186FB" w:rsidR="0019066D" w:rsidRDefault="0019066D" w:rsidP="0019066D">
      <w:pPr>
        <w:pStyle w:val="NormalArial"/>
      </w:pPr>
      <w:r>
        <w:t>Most consumers said staffing at the service was satisfactory</w:t>
      </w:r>
      <w:r w:rsidR="002D3082">
        <w:t xml:space="preserve">. </w:t>
      </w:r>
      <w:r>
        <w:t>Staff said they work together to meet the care needs of consumers and any perceived shortage did not compromise care. Consumers said call bells were generally answered on time and staff were available when needed.</w:t>
      </w:r>
    </w:p>
    <w:p w14:paraId="0577356B" w14:textId="38F3CACA" w:rsidR="0019066D" w:rsidRDefault="002D3082" w:rsidP="0019066D">
      <w:pPr>
        <w:pStyle w:val="NormalArial"/>
      </w:pPr>
      <w:r>
        <w:t>C</w:t>
      </w:r>
      <w:r w:rsidR="0019066D">
        <w:t>onsumers said staff were kind, caring and gentle when delivering care</w:t>
      </w:r>
      <w:r>
        <w:t xml:space="preserve"> and</w:t>
      </w:r>
      <w:r w:rsidR="0019066D">
        <w:t xml:space="preserve"> said staff were respectful of consumers cultural backgrounds and preferences. The service had documented policies that set out its expectations of staff and senior staff monitored interactions through observation, consumer feedback, and other methods. The interactions themselves were kind, caring and respectful. The management team acted when staff conduct deviated from expected standards.</w:t>
      </w:r>
    </w:p>
    <w:p w14:paraId="1040301A" w14:textId="2B2EDAFE" w:rsidR="0019066D" w:rsidRDefault="0019066D" w:rsidP="0019066D">
      <w:pPr>
        <w:pStyle w:val="NormalArial"/>
      </w:pPr>
      <w:r>
        <w:t xml:space="preserve">Consumers said staff had the skills, qualifications and knowledge to meet their needs. The Service had policies to ensure it hired qualified staff. Among these, </w:t>
      </w:r>
      <w:r w:rsidR="00BB10E8">
        <w:t>p</w:t>
      </w:r>
      <w:r>
        <w:t>osition descriptions set out required qualifications for each role. The service's records showed that staff were qualified to perform their duties. Staff members were confident they could meet consumers' needs.</w:t>
      </w:r>
    </w:p>
    <w:p w14:paraId="5DF8E7C2" w14:textId="77777777" w:rsidR="0019066D" w:rsidRDefault="0019066D" w:rsidP="0019066D">
      <w:pPr>
        <w:pStyle w:val="NormalArial"/>
      </w:pPr>
      <w:r>
        <w:t>The service trained, equipped and supported its staff to deliver care consistent with the quality standards. Consumers and representatives said staff had training and knew what they were doing. The service trained staff as part of their induction, and on an ongoing basis thereafter. Service staff had high training completion rates. This ensured staff had the knowledge to deliver outcomes consistent with these standards.</w:t>
      </w:r>
    </w:p>
    <w:p w14:paraId="1645B0BF" w14:textId="77777777" w:rsidR="0019066D" w:rsidRDefault="0019066D" w:rsidP="0019066D">
      <w:pPr>
        <w:pStyle w:val="NormalArial"/>
      </w:pPr>
      <w:r>
        <w:t>The service had processes for assessing, monitoring and reviewing staff performance and it factored in consumer feedback when conducting performance reviews. Senior staff conducted the performance appraisal process and management acted to address poor performance.</w:t>
      </w:r>
    </w:p>
    <w:p w14:paraId="203079FC" w14:textId="77777777" w:rsidR="0019066D" w:rsidRDefault="0019066D" w:rsidP="0019066D">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19066D" w14:paraId="19F07570" w14:textId="77777777" w:rsidTr="009E03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C47875" w14:textId="77777777" w:rsidR="0019066D" w:rsidRDefault="0019066D">
            <w:pPr>
              <w:spacing w:before="0" w:line="22" w:lineRule="atLeast"/>
              <w:rPr>
                <w:rFonts w:ascii="Arial" w:hAnsi="Arial" w:cs="Arial"/>
              </w:rPr>
            </w:pPr>
            <w:r>
              <w:rPr>
                <w:rFonts w:ascii="Arial" w:hAnsi="Arial" w:cs="Arial"/>
                <w:color w:val="FFFFFF" w:themeColor="background1"/>
              </w:rPr>
              <w:t>Organisational governance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4E1E62" w14:textId="77777777" w:rsidR="0019066D" w:rsidRDefault="0019066D">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066D" w14:paraId="5B590E78" w14:textId="77777777" w:rsidTr="009E035B">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8D60961" w14:textId="77777777" w:rsidR="0019066D" w:rsidRDefault="0019066D">
            <w:pPr>
              <w:spacing w:line="22" w:lineRule="atLeast"/>
              <w:rPr>
                <w:rFonts w:ascii="Arial" w:hAnsi="Arial" w:cs="Arial"/>
                <w:color w:val="auto"/>
              </w:rPr>
            </w:pPr>
            <w:r>
              <w:rPr>
                <w:rFonts w:ascii="Arial" w:hAnsi="Arial" w:cs="Arial"/>
                <w:color w:val="auto"/>
              </w:rPr>
              <w:t>Requirement 8(3)(a)</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63290DA" w14:textId="77777777"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CEBC107"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082010"/>
                <w:placeholder>
                  <w:docPart w:val="2457E3E0E27C4896B9EB0D5EB6073280"/>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26991966" w14:textId="77777777" w:rsidTr="009E03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28D0523" w14:textId="77777777" w:rsidR="0019066D" w:rsidRDefault="0019066D">
            <w:pPr>
              <w:spacing w:line="22" w:lineRule="atLeast"/>
              <w:rPr>
                <w:rFonts w:ascii="Arial" w:hAnsi="Arial" w:cs="Arial"/>
                <w:color w:val="auto"/>
              </w:rPr>
            </w:pPr>
            <w:r>
              <w:rPr>
                <w:rFonts w:ascii="Arial" w:hAnsi="Arial" w:cs="Arial"/>
                <w:color w:val="auto"/>
              </w:rPr>
              <w:t>Requirement 8(3)(b)</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70AC6A2" w14:textId="77777777" w:rsidR="0019066D" w:rsidRDefault="001906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3733A86" w14:textId="77777777" w:rsidR="0019066D" w:rsidRDefault="00476D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513289"/>
                <w:placeholder>
                  <w:docPart w:val="6CFCCC4BCFCE43A88AA79BB79338F22C"/>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2F5D4314" w14:textId="77777777" w:rsidTr="009E035B">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A701520" w14:textId="77777777" w:rsidR="0019066D" w:rsidRDefault="0019066D">
            <w:pPr>
              <w:spacing w:line="22" w:lineRule="atLeast"/>
              <w:rPr>
                <w:rFonts w:ascii="Arial" w:hAnsi="Arial" w:cs="Arial"/>
                <w:color w:val="auto"/>
              </w:rPr>
            </w:pPr>
            <w:r>
              <w:rPr>
                <w:rFonts w:ascii="Arial" w:hAnsi="Arial" w:cs="Arial"/>
                <w:color w:val="auto"/>
              </w:rPr>
              <w:t>Requirement 8(3)(c)</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8E759E0" w14:textId="77777777"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7E6F9367" w14:textId="77777777" w:rsidR="0019066D" w:rsidRDefault="0019066D" w:rsidP="0019066D">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1976DCFE" w14:textId="77777777" w:rsidR="0019066D" w:rsidRDefault="0019066D" w:rsidP="0019066D">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0008B872" w14:textId="77777777" w:rsidR="0019066D" w:rsidRDefault="0019066D" w:rsidP="0019066D">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69989B6B" w14:textId="77777777" w:rsidR="0019066D" w:rsidRDefault="0019066D" w:rsidP="0019066D">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1E8F45F2" w14:textId="77777777" w:rsidR="0019066D" w:rsidRDefault="0019066D" w:rsidP="0019066D">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797B0F81" w14:textId="77777777" w:rsidR="0019066D" w:rsidRDefault="0019066D" w:rsidP="0019066D">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10EC9B8" w14:textId="77777777" w:rsidR="0019066D" w:rsidRDefault="00476DF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6427527"/>
                <w:placeholder>
                  <w:docPart w:val="CD09796534D54C3EA2ED207A58244D3D"/>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p>
        </w:tc>
      </w:tr>
      <w:tr w:rsidR="0019066D" w14:paraId="5E7C6155" w14:textId="77777777" w:rsidTr="009E03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7E328B1" w14:textId="77777777" w:rsidR="0019066D" w:rsidRDefault="0019066D">
            <w:pPr>
              <w:spacing w:line="22" w:lineRule="atLeast"/>
              <w:rPr>
                <w:rFonts w:ascii="Arial" w:hAnsi="Arial" w:cs="Arial"/>
                <w:color w:val="auto"/>
              </w:rPr>
            </w:pPr>
            <w:r>
              <w:rPr>
                <w:rFonts w:ascii="Arial" w:hAnsi="Arial" w:cs="Arial"/>
                <w:color w:val="auto"/>
              </w:rPr>
              <w:t>Requirement 8(3)(d)</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09CC5C9" w14:textId="77777777" w:rsidR="0019066D" w:rsidRDefault="0019066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295C8A0C" w14:textId="77777777" w:rsidR="0019066D" w:rsidRDefault="0019066D" w:rsidP="0019066D">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5E28BE3B" w14:textId="77777777" w:rsidR="0019066D" w:rsidRDefault="0019066D" w:rsidP="0019066D">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5C16CF66" w14:textId="77777777" w:rsidR="0019066D" w:rsidRDefault="0019066D" w:rsidP="0019066D">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721F6075" w14:textId="77777777" w:rsidR="0019066D" w:rsidRDefault="0019066D" w:rsidP="0019066D">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8C451A1" w14:textId="77777777" w:rsidR="0019066D" w:rsidRDefault="00476DF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9096400"/>
                <w:placeholder>
                  <w:docPart w:val="EBF2004E23E741E5B57BAE8DFF2A5A6C"/>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r w:rsidR="0019066D">
              <w:rPr>
                <w:rFonts w:ascii="Arial" w:hAnsi="Arial" w:cs="Arial"/>
                <w:color w:val="0000FF"/>
              </w:rPr>
              <w:t xml:space="preserve"> </w:t>
            </w:r>
          </w:p>
        </w:tc>
      </w:tr>
      <w:tr w:rsidR="0019066D" w14:paraId="1567F357" w14:textId="77777777" w:rsidTr="009E035B">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4AEDD88" w14:textId="77777777" w:rsidR="0019066D" w:rsidRDefault="0019066D">
            <w:pPr>
              <w:spacing w:line="22" w:lineRule="atLeast"/>
              <w:rPr>
                <w:rFonts w:ascii="Arial" w:hAnsi="Arial" w:cs="Arial"/>
                <w:color w:val="auto"/>
              </w:rPr>
            </w:pPr>
            <w:r>
              <w:rPr>
                <w:rFonts w:ascii="Arial" w:hAnsi="Arial" w:cs="Arial"/>
                <w:color w:val="auto"/>
              </w:rPr>
              <w:t>Requirement 8(3)(e)</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3759A93" w14:textId="77777777" w:rsidR="0019066D" w:rsidRDefault="001906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71B7D004" w14:textId="77777777" w:rsidR="0019066D" w:rsidRDefault="0019066D" w:rsidP="0019066D">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33B428C2" w14:textId="77777777" w:rsidR="0019066D" w:rsidRDefault="0019066D" w:rsidP="0019066D">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218C6555" w14:textId="77777777" w:rsidR="0019066D" w:rsidRDefault="0019066D" w:rsidP="0019066D">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21832F7" w14:textId="77777777" w:rsidR="0019066D" w:rsidRDefault="00476DF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6736616"/>
                <w:placeholder>
                  <w:docPart w:val="A9BC7369480349A08C670F2499D026B0"/>
                </w:placeholder>
                <w:dropDownList>
                  <w:listItem w:displayText="choose a rating" w:value="choose a rating"/>
                  <w:listItem w:displayText="Compliant" w:value="Compliant"/>
                  <w:listItem w:displayText="Non-compliant" w:value="Non-compliant"/>
                </w:dropDownList>
              </w:sdtPr>
              <w:sdtEndPr/>
              <w:sdtContent>
                <w:r w:rsidR="0019066D">
                  <w:rPr>
                    <w:rFonts w:ascii="Arial" w:hAnsi="Arial" w:cs="Arial"/>
                    <w:color w:val="auto"/>
                  </w:rPr>
                  <w:t>Compliant</w:t>
                </w:r>
              </w:sdtContent>
            </w:sdt>
            <w:r w:rsidR="0019066D">
              <w:rPr>
                <w:rFonts w:ascii="Arial" w:hAnsi="Arial" w:cs="Arial"/>
                <w:color w:val="0000FF"/>
              </w:rPr>
              <w:t xml:space="preserve"> </w:t>
            </w:r>
          </w:p>
        </w:tc>
      </w:tr>
    </w:tbl>
    <w:p w14:paraId="4FEF20A1" w14:textId="77777777" w:rsidR="0019066D" w:rsidRDefault="0019066D" w:rsidP="009E035B">
      <w:pPr>
        <w:pStyle w:val="Heading20"/>
        <w:spacing w:before="240"/>
      </w:pPr>
      <w:bookmarkStart w:id="2" w:name="_GoBack"/>
      <w:bookmarkEnd w:id="2"/>
      <w:r>
        <w:t>Findings</w:t>
      </w:r>
    </w:p>
    <w:p w14:paraId="23C39A08" w14:textId="43D738F6" w:rsidR="0019066D" w:rsidRDefault="0019066D" w:rsidP="00D91A91">
      <w:pPr>
        <w:pStyle w:val="NormalArial"/>
      </w:pPr>
      <w:r>
        <w:t>Consumers said they feel engaged in developing, delivering and evaluating care.</w:t>
      </w:r>
      <w:r w:rsidR="00D91A91" w:rsidRPr="00D91A91">
        <w:t xml:space="preserve"> </w:t>
      </w:r>
      <w:r w:rsidR="00D91A91">
        <w:t>The service demonstrated how it involves consumers in developing care through customer experience surveys, feedback pathways and resident meetings.</w:t>
      </w:r>
    </w:p>
    <w:p w14:paraId="57D29A4F" w14:textId="77777777" w:rsidR="00D91A91" w:rsidRPr="00B57550" w:rsidRDefault="00D91A91" w:rsidP="00D91A91">
      <w:pPr>
        <w:rPr>
          <w:rFonts w:ascii="Arial" w:hAnsi="Arial" w:cs="Arial"/>
        </w:rPr>
      </w:pPr>
      <w:r w:rsidRPr="00B57550">
        <w:rPr>
          <w:rFonts w:ascii="Arial" w:hAnsi="Arial" w:cs="Arial"/>
          <w:color w:val="auto"/>
        </w:rPr>
        <w:t xml:space="preserve">The organisation’s governing body displays accountability and promotes quality care and services through taking action in response to feedback and </w:t>
      </w:r>
      <w:r w:rsidRPr="00B57550">
        <w:rPr>
          <w:rFonts w:ascii="Arial" w:hAnsi="Arial" w:cs="Arial"/>
        </w:rPr>
        <w:t>conducts internal audits to ensure compliance.</w:t>
      </w:r>
    </w:p>
    <w:p w14:paraId="4019BBCD" w14:textId="77777777" w:rsidR="0019066D" w:rsidRDefault="0019066D" w:rsidP="00D91A91">
      <w:pPr>
        <w:pStyle w:val="NormalArial"/>
      </w:pPr>
      <w:r>
        <w:t>The Assessment Team found the service' organisation-wide governance systems were effective, including its systems for continuous improvement, workforce governance, regulatory compliance, complaints handling, and others. Consumers said the service encouraged feedback and used it to inform continuous improvement. The service had policies for each governance system.</w:t>
      </w:r>
    </w:p>
    <w:p w14:paraId="48A539B4" w14:textId="77777777" w:rsidR="0019066D" w:rsidRDefault="0019066D" w:rsidP="00D91A91">
      <w:pPr>
        <w:pStyle w:val="NormalArial"/>
      </w:pPr>
      <w:r>
        <w:lastRenderedPageBreak/>
        <w:t>The service had systems to assess and manage high impact and high prevalence risks to consumers. These included systems to manage incidents, prevent neglect and support consumers to live their best lives. Staff reported and escalated risks for management review. Within the Approved Provider management structure, managers at various levels, including those on the Board had oversight of reported risks. Staff discussed feedback at service and organisation meetings, to help improve care for consumers. Staff knew their role in managing risks at the service.</w:t>
      </w:r>
    </w:p>
    <w:p w14:paraId="6B526C43" w14:textId="77777777" w:rsidR="0019066D" w:rsidRDefault="0019066D" w:rsidP="00D91A91">
      <w:pPr>
        <w:pStyle w:val="NormalArial"/>
      </w:pPr>
      <w:r>
        <w:t>The service had a clinical governance framework, which staff applied when providing care. The framework covered areas such as minimising restrictive practices, implementing antimicrobial stewardship, and open disclosure. Monthly reports and meeting minutes showed the service actively monitored the implementation of this framework.</w:t>
      </w:r>
    </w:p>
    <w:bookmarkEnd w:id="0"/>
    <w:sectPr w:rsidR="0019066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27A46" w14:textId="77777777" w:rsidR="00A90A68" w:rsidRDefault="00A90A68" w:rsidP="00DF37F2">
    <w:pPr>
      <w:pStyle w:val="FooterArial9"/>
      <w:rPr>
        <w:rStyle w:val="FooterBold"/>
        <w:rFonts w:ascii="Arial" w:hAnsi="Arial"/>
        <w:b w:val="0"/>
      </w:rPr>
    </w:pPr>
  </w:p>
  <w:p w14:paraId="53AC2CC9" w14:textId="021E87F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F3641">
      <w:rPr>
        <w:rStyle w:val="FooterBold"/>
        <w:rFonts w:ascii="Arial" w:hAnsi="Arial"/>
        <w:b w:val="0"/>
      </w:rPr>
      <w:t>Gosling Creek Aged Care</w:t>
    </w:r>
    <w:r w:rsidRPr="00DF37F2">
      <w:rPr>
        <w:rStyle w:val="FooterBold"/>
        <w:rFonts w:ascii="Arial" w:hAnsi="Arial"/>
        <w:b w:val="0"/>
      </w:rPr>
      <w:tab/>
      <w:t xml:space="preserve">RPT-ACC-0122 v3.0 </w:t>
    </w:r>
  </w:p>
  <w:p w14:paraId="0F3EFB61" w14:textId="1F0552D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F3641">
      <w:rPr>
        <w:rStyle w:val="FooterBold"/>
        <w:rFonts w:ascii="Arial" w:hAnsi="Arial"/>
        <w:b w:val="0"/>
      </w:rPr>
      <w:t>1019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398783F" w14:textId="30F12EAF" w:rsidR="0019066D" w:rsidRPr="009E035B" w:rsidRDefault="0019066D" w:rsidP="009E035B">
      <w:pPr>
        <w:pStyle w:val="FootnoteText"/>
        <w:rPr>
          <w:rFonts w:ascii="Arial" w:hAnsi="Arial" w:cs="Arial"/>
          <w:sz w:val="20"/>
          <w:szCs w:val="20"/>
        </w:rPr>
      </w:pPr>
      <w:r>
        <w:rPr>
          <w:rStyle w:val="FootnoteReference"/>
        </w:rPr>
        <w:footnoteRef/>
      </w:r>
      <w:r>
        <w:t xml:space="preserve"> </w:t>
      </w:r>
      <w:r>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636B"/>
    <w:rsid w:val="000B2C93"/>
    <w:rsid w:val="001051FD"/>
    <w:rsid w:val="00117022"/>
    <w:rsid w:val="00127C68"/>
    <w:rsid w:val="00187B0B"/>
    <w:rsid w:val="0019066D"/>
    <w:rsid w:val="001A5684"/>
    <w:rsid w:val="001F3641"/>
    <w:rsid w:val="00262C0B"/>
    <w:rsid w:val="002B0884"/>
    <w:rsid w:val="002B0C90"/>
    <w:rsid w:val="002D3082"/>
    <w:rsid w:val="002F2C7C"/>
    <w:rsid w:val="002F49A8"/>
    <w:rsid w:val="002F4ECD"/>
    <w:rsid w:val="00310BB7"/>
    <w:rsid w:val="00334B7D"/>
    <w:rsid w:val="003574D0"/>
    <w:rsid w:val="0036130C"/>
    <w:rsid w:val="003B1763"/>
    <w:rsid w:val="00487707"/>
    <w:rsid w:val="004A13BF"/>
    <w:rsid w:val="00511423"/>
    <w:rsid w:val="00550022"/>
    <w:rsid w:val="00566B34"/>
    <w:rsid w:val="005D23EC"/>
    <w:rsid w:val="00602258"/>
    <w:rsid w:val="0061226B"/>
    <w:rsid w:val="00641383"/>
    <w:rsid w:val="006B73CF"/>
    <w:rsid w:val="007027C7"/>
    <w:rsid w:val="00712752"/>
    <w:rsid w:val="0072327E"/>
    <w:rsid w:val="00723614"/>
    <w:rsid w:val="0075021E"/>
    <w:rsid w:val="007A23F4"/>
    <w:rsid w:val="008174C2"/>
    <w:rsid w:val="0087700C"/>
    <w:rsid w:val="008E777B"/>
    <w:rsid w:val="008F61E9"/>
    <w:rsid w:val="00996FAF"/>
    <w:rsid w:val="009E035B"/>
    <w:rsid w:val="009F59BF"/>
    <w:rsid w:val="00A21758"/>
    <w:rsid w:val="00A90A68"/>
    <w:rsid w:val="00AC29FD"/>
    <w:rsid w:val="00AD0040"/>
    <w:rsid w:val="00B03063"/>
    <w:rsid w:val="00B31E03"/>
    <w:rsid w:val="00B53F7A"/>
    <w:rsid w:val="00BB10E8"/>
    <w:rsid w:val="00BF2C51"/>
    <w:rsid w:val="00C10D26"/>
    <w:rsid w:val="00C12FE6"/>
    <w:rsid w:val="00C272D4"/>
    <w:rsid w:val="00C90FD8"/>
    <w:rsid w:val="00C94172"/>
    <w:rsid w:val="00CA37CB"/>
    <w:rsid w:val="00CA39F5"/>
    <w:rsid w:val="00CC63C1"/>
    <w:rsid w:val="00D06694"/>
    <w:rsid w:val="00D2559D"/>
    <w:rsid w:val="00D3157C"/>
    <w:rsid w:val="00D71F88"/>
    <w:rsid w:val="00D72C58"/>
    <w:rsid w:val="00D87E7C"/>
    <w:rsid w:val="00D91A91"/>
    <w:rsid w:val="00DE2726"/>
    <w:rsid w:val="00DF37F2"/>
    <w:rsid w:val="00E2364A"/>
    <w:rsid w:val="00EB63F6"/>
    <w:rsid w:val="00F01EF5"/>
    <w:rsid w:val="00F045F4"/>
    <w:rsid w:val="00FA0A5B"/>
    <w:rsid w:val="00FA422F"/>
    <w:rsid w:val="00FC045E"/>
    <w:rsid w:val="00FC4739"/>
    <w:rsid w:val="00FE6A68"/>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19066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167015229">
      <w:bodyDiv w:val="1"/>
      <w:marLeft w:val="0"/>
      <w:marRight w:val="0"/>
      <w:marTop w:val="0"/>
      <w:marBottom w:val="0"/>
      <w:divBdr>
        <w:top w:val="none" w:sz="0" w:space="0" w:color="auto"/>
        <w:left w:val="none" w:sz="0" w:space="0" w:color="auto"/>
        <w:bottom w:val="none" w:sz="0" w:space="0" w:color="auto"/>
        <w:right w:val="none" w:sz="0" w:space="0" w:color="auto"/>
      </w:divBdr>
    </w:div>
    <w:div w:id="1185242584">
      <w:bodyDiv w:val="1"/>
      <w:marLeft w:val="0"/>
      <w:marRight w:val="0"/>
      <w:marTop w:val="0"/>
      <w:marBottom w:val="0"/>
      <w:divBdr>
        <w:top w:val="none" w:sz="0" w:space="0" w:color="auto"/>
        <w:left w:val="none" w:sz="0" w:space="0" w:color="auto"/>
        <w:bottom w:val="none" w:sz="0" w:space="0" w:color="auto"/>
        <w:right w:val="none" w:sz="0" w:space="0" w:color="auto"/>
      </w:divBdr>
    </w:div>
    <w:div w:id="1300839168">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400639735">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407E71EE297438099D4734B488D436F"/>
        <w:category>
          <w:name w:val="General"/>
          <w:gallery w:val="placeholder"/>
        </w:category>
        <w:types>
          <w:type w:val="bbPlcHdr"/>
        </w:types>
        <w:behaviors>
          <w:behavior w:val="content"/>
        </w:behaviors>
        <w:guid w:val="{3A4B5CA8-3944-4C98-9B2A-5E6191EB4148}"/>
      </w:docPartPr>
      <w:docPartBody>
        <w:p w:rsidR="00784C56" w:rsidRDefault="000E7745" w:rsidP="000E7745">
          <w:pPr>
            <w:pStyle w:val="3407E71EE297438099D4734B488D436F"/>
          </w:pPr>
          <w:r>
            <w:rPr>
              <w:rStyle w:val="PlaceholderText"/>
            </w:rPr>
            <w:t>Choose an item.</w:t>
          </w:r>
        </w:p>
      </w:docPartBody>
    </w:docPart>
    <w:docPart>
      <w:docPartPr>
        <w:name w:val="12DD0154D3794CAA825C546927E7B4D2"/>
        <w:category>
          <w:name w:val="General"/>
          <w:gallery w:val="placeholder"/>
        </w:category>
        <w:types>
          <w:type w:val="bbPlcHdr"/>
        </w:types>
        <w:behaviors>
          <w:behavior w:val="content"/>
        </w:behaviors>
        <w:guid w:val="{8C6F3A6F-19D8-4FBE-9181-9C6098F13E78}"/>
      </w:docPartPr>
      <w:docPartBody>
        <w:p w:rsidR="00784C56" w:rsidRDefault="000E7745" w:rsidP="000E7745">
          <w:pPr>
            <w:pStyle w:val="12DD0154D3794CAA825C546927E7B4D2"/>
          </w:pPr>
          <w:r>
            <w:rPr>
              <w:rStyle w:val="PlaceholderText"/>
            </w:rPr>
            <w:t>Choose an item.</w:t>
          </w:r>
        </w:p>
      </w:docPartBody>
    </w:docPart>
    <w:docPart>
      <w:docPartPr>
        <w:name w:val="0E88909B932E49F6BC82769535E2CC96"/>
        <w:category>
          <w:name w:val="General"/>
          <w:gallery w:val="placeholder"/>
        </w:category>
        <w:types>
          <w:type w:val="bbPlcHdr"/>
        </w:types>
        <w:behaviors>
          <w:behavior w:val="content"/>
        </w:behaviors>
        <w:guid w:val="{B2E4AE48-E6B7-4176-8D34-19D14F0966A7}"/>
      </w:docPartPr>
      <w:docPartBody>
        <w:p w:rsidR="00784C56" w:rsidRDefault="000E7745" w:rsidP="000E7745">
          <w:pPr>
            <w:pStyle w:val="0E88909B932E49F6BC82769535E2CC96"/>
          </w:pPr>
          <w:r>
            <w:rPr>
              <w:rStyle w:val="PlaceholderText"/>
            </w:rPr>
            <w:t>Choose an item.</w:t>
          </w:r>
        </w:p>
      </w:docPartBody>
    </w:docPart>
    <w:docPart>
      <w:docPartPr>
        <w:name w:val="73FBAE982696407B80041AF901A4D899"/>
        <w:category>
          <w:name w:val="General"/>
          <w:gallery w:val="placeholder"/>
        </w:category>
        <w:types>
          <w:type w:val="bbPlcHdr"/>
        </w:types>
        <w:behaviors>
          <w:behavior w:val="content"/>
        </w:behaviors>
        <w:guid w:val="{29E5BE43-40CE-451D-A321-0BEF214F11B8}"/>
      </w:docPartPr>
      <w:docPartBody>
        <w:p w:rsidR="00784C56" w:rsidRDefault="000E7745" w:rsidP="000E7745">
          <w:pPr>
            <w:pStyle w:val="73FBAE982696407B80041AF901A4D899"/>
          </w:pPr>
          <w:r>
            <w:rPr>
              <w:rStyle w:val="PlaceholderText"/>
            </w:rPr>
            <w:t>Choose an item.</w:t>
          </w:r>
        </w:p>
      </w:docPartBody>
    </w:docPart>
    <w:docPart>
      <w:docPartPr>
        <w:name w:val="F3EB00A848E24C118C0B9B1C47E9558A"/>
        <w:category>
          <w:name w:val="General"/>
          <w:gallery w:val="placeholder"/>
        </w:category>
        <w:types>
          <w:type w:val="bbPlcHdr"/>
        </w:types>
        <w:behaviors>
          <w:behavior w:val="content"/>
        </w:behaviors>
        <w:guid w:val="{8799163D-993C-4DAA-8A1D-A0DCA63380D2}"/>
      </w:docPartPr>
      <w:docPartBody>
        <w:p w:rsidR="00784C56" w:rsidRDefault="000E7745" w:rsidP="000E7745">
          <w:pPr>
            <w:pStyle w:val="F3EB00A848E24C118C0B9B1C47E9558A"/>
          </w:pPr>
          <w:r>
            <w:rPr>
              <w:rStyle w:val="PlaceholderText"/>
            </w:rPr>
            <w:t>Choose an item.</w:t>
          </w:r>
        </w:p>
      </w:docPartBody>
    </w:docPart>
    <w:docPart>
      <w:docPartPr>
        <w:name w:val="14AA7D6145B7450EA1C2E1D877F3BF08"/>
        <w:category>
          <w:name w:val="General"/>
          <w:gallery w:val="placeholder"/>
        </w:category>
        <w:types>
          <w:type w:val="bbPlcHdr"/>
        </w:types>
        <w:behaviors>
          <w:behavior w:val="content"/>
        </w:behaviors>
        <w:guid w:val="{B1FCD7B6-B340-482B-BED4-FF47CE7786C2}"/>
      </w:docPartPr>
      <w:docPartBody>
        <w:p w:rsidR="00784C56" w:rsidRDefault="000E7745" w:rsidP="000E7745">
          <w:pPr>
            <w:pStyle w:val="14AA7D6145B7450EA1C2E1D877F3BF08"/>
          </w:pPr>
          <w:r>
            <w:rPr>
              <w:rStyle w:val="PlaceholderText"/>
            </w:rPr>
            <w:t>Choose an item.</w:t>
          </w:r>
        </w:p>
      </w:docPartBody>
    </w:docPart>
    <w:docPart>
      <w:docPartPr>
        <w:name w:val="4CB34CFDAFD343D99732C92FC6D1D151"/>
        <w:category>
          <w:name w:val="General"/>
          <w:gallery w:val="placeholder"/>
        </w:category>
        <w:types>
          <w:type w:val="bbPlcHdr"/>
        </w:types>
        <w:behaviors>
          <w:behavior w:val="content"/>
        </w:behaviors>
        <w:guid w:val="{24F1FA6A-4941-4B32-B02F-1C44E3A692BC}"/>
      </w:docPartPr>
      <w:docPartBody>
        <w:p w:rsidR="00784C56" w:rsidRDefault="000E7745" w:rsidP="000E7745">
          <w:pPr>
            <w:pStyle w:val="4CB34CFDAFD343D99732C92FC6D1D151"/>
          </w:pPr>
          <w:r>
            <w:rPr>
              <w:rStyle w:val="PlaceholderText"/>
            </w:rPr>
            <w:t>Choose an item.</w:t>
          </w:r>
        </w:p>
      </w:docPartBody>
    </w:docPart>
    <w:docPart>
      <w:docPartPr>
        <w:name w:val="343291E5904F47B3B1351CA5F55E8CF3"/>
        <w:category>
          <w:name w:val="General"/>
          <w:gallery w:val="placeholder"/>
        </w:category>
        <w:types>
          <w:type w:val="bbPlcHdr"/>
        </w:types>
        <w:behaviors>
          <w:behavior w:val="content"/>
        </w:behaviors>
        <w:guid w:val="{D2B366B1-E079-4141-A972-F40C5251381E}"/>
      </w:docPartPr>
      <w:docPartBody>
        <w:p w:rsidR="00784C56" w:rsidRDefault="000E7745" w:rsidP="000E7745">
          <w:pPr>
            <w:pStyle w:val="343291E5904F47B3B1351CA5F55E8CF3"/>
          </w:pPr>
          <w:r>
            <w:rPr>
              <w:rStyle w:val="PlaceholderText"/>
            </w:rPr>
            <w:t>Choose an item.</w:t>
          </w:r>
        </w:p>
      </w:docPartBody>
    </w:docPart>
    <w:docPart>
      <w:docPartPr>
        <w:name w:val="A685A38CACCC41D7AE8F5FDAD8B87F22"/>
        <w:category>
          <w:name w:val="General"/>
          <w:gallery w:val="placeholder"/>
        </w:category>
        <w:types>
          <w:type w:val="bbPlcHdr"/>
        </w:types>
        <w:behaviors>
          <w:behavior w:val="content"/>
        </w:behaviors>
        <w:guid w:val="{F269D01B-C5A2-43D0-B19B-959DA4B40A70}"/>
      </w:docPartPr>
      <w:docPartBody>
        <w:p w:rsidR="00784C56" w:rsidRDefault="000E7745" w:rsidP="000E7745">
          <w:pPr>
            <w:pStyle w:val="A685A38CACCC41D7AE8F5FDAD8B87F22"/>
          </w:pPr>
          <w:r>
            <w:rPr>
              <w:rStyle w:val="PlaceholderText"/>
            </w:rPr>
            <w:t>Choose an item.</w:t>
          </w:r>
        </w:p>
      </w:docPartBody>
    </w:docPart>
    <w:docPart>
      <w:docPartPr>
        <w:name w:val="41A1135F81CC4B199A1F815F6B415437"/>
        <w:category>
          <w:name w:val="General"/>
          <w:gallery w:val="placeholder"/>
        </w:category>
        <w:types>
          <w:type w:val="bbPlcHdr"/>
        </w:types>
        <w:behaviors>
          <w:behavior w:val="content"/>
        </w:behaviors>
        <w:guid w:val="{0B7715F7-5766-43DD-9C10-0EE33BCFC812}"/>
      </w:docPartPr>
      <w:docPartBody>
        <w:p w:rsidR="00784C56" w:rsidRDefault="000E7745" w:rsidP="000E7745">
          <w:pPr>
            <w:pStyle w:val="41A1135F81CC4B199A1F815F6B415437"/>
          </w:pPr>
          <w:r>
            <w:rPr>
              <w:rStyle w:val="PlaceholderText"/>
            </w:rPr>
            <w:t>Choose an item.</w:t>
          </w:r>
        </w:p>
      </w:docPartBody>
    </w:docPart>
    <w:docPart>
      <w:docPartPr>
        <w:name w:val="23CA6BB537864B8F92382CB21573FAFE"/>
        <w:category>
          <w:name w:val="General"/>
          <w:gallery w:val="placeholder"/>
        </w:category>
        <w:types>
          <w:type w:val="bbPlcHdr"/>
        </w:types>
        <w:behaviors>
          <w:behavior w:val="content"/>
        </w:behaviors>
        <w:guid w:val="{E27627C6-C91F-4FD0-B220-7E723524156E}"/>
      </w:docPartPr>
      <w:docPartBody>
        <w:p w:rsidR="00784C56" w:rsidRDefault="000E7745" w:rsidP="000E7745">
          <w:pPr>
            <w:pStyle w:val="23CA6BB537864B8F92382CB21573FAFE"/>
          </w:pPr>
          <w:r>
            <w:rPr>
              <w:rStyle w:val="PlaceholderText"/>
            </w:rPr>
            <w:t>Choose an item.</w:t>
          </w:r>
        </w:p>
      </w:docPartBody>
    </w:docPart>
    <w:docPart>
      <w:docPartPr>
        <w:name w:val="6636494887FD4B17B478FBF43FF7121A"/>
        <w:category>
          <w:name w:val="General"/>
          <w:gallery w:val="placeholder"/>
        </w:category>
        <w:types>
          <w:type w:val="bbPlcHdr"/>
        </w:types>
        <w:behaviors>
          <w:behavior w:val="content"/>
        </w:behaviors>
        <w:guid w:val="{8DEB5AF7-6E83-491D-8A42-76A4D0E8A34C}"/>
      </w:docPartPr>
      <w:docPartBody>
        <w:p w:rsidR="00784C56" w:rsidRDefault="000E7745" w:rsidP="000E7745">
          <w:pPr>
            <w:pStyle w:val="6636494887FD4B17B478FBF43FF7121A"/>
          </w:pPr>
          <w:r>
            <w:rPr>
              <w:rStyle w:val="PlaceholderText"/>
            </w:rPr>
            <w:t>Choose an item.</w:t>
          </w:r>
        </w:p>
      </w:docPartBody>
    </w:docPart>
    <w:docPart>
      <w:docPartPr>
        <w:name w:val="038FBD89FFB94D69BE7E635C39F8DDE2"/>
        <w:category>
          <w:name w:val="General"/>
          <w:gallery w:val="placeholder"/>
        </w:category>
        <w:types>
          <w:type w:val="bbPlcHdr"/>
        </w:types>
        <w:behaviors>
          <w:behavior w:val="content"/>
        </w:behaviors>
        <w:guid w:val="{946E4813-F905-445A-8E4B-677E58D0DDAD}"/>
      </w:docPartPr>
      <w:docPartBody>
        <w:p w:rsidR="00784C56" w:rsidRDefault="000E7745" w:rsidP="000E7745">
          <w:pPr>
            <w:pStyle w:val="038FBD89FFB94D69BE7E635C39F8DDE2"/>
          </w:pPr>
          <w:r>
            <w:rPr>
              <w:rStyle w:val="PlaceholderText"/>
            </w:rPr>
            <w:t>Choose an item.</w:t>
          </w:r>
        </w:p>
      </w:docPartBody>
    </w:docPart>
    <w:docPart>
      <w:docPartPr>
        <w:name w:val="FD1DB310CEF94DF29EBBD166AABA77EE"/>
        <w:category>
          <w:name w:val="General"/>
          <w:gallery w:val="placeholder"/>
        </w:category>
        <w:types>
          <w:type w:val="bbPlcHdr"/>
        </w:types>
        <w:behaviors>
          <w:behavior w:val="content"/>
        </w:behaviors>
        <w:guid w:val="{56E35F77-5E09-4F04-970F-5763F3A1EB72}"/>
      </w:docPartPr>
      <w:docPartBody>
        <w:p w:rsidR="00784C56" w:rsidRDefault="000E7745" w:rsidP="000E7745">
          <w:pPr>
            <w:pStyle w:val="FD1DB310CEF94DF29EBBD166AABA77EE"/>
          </w:pPr>
          <w:r>
            <w:rPr>
              <w:rStyle w:val="PlaceholderText"/>
            </w:rPr>
            <w:t>Choose an item.</w:t>
          </w:r>
        </w:p>
      </w:docPartBody>
    </w:docPart>
    <w:docPart>
      <w:docPartPr>
        <w:name w:val="0F58DC7E6B2E4731A00B928BB6E4ACA3"/>
        <w:category>
          <w:name w:val="General"/>
          <w:gallery w:val="placeholder"/>
        </w:category>
        <w:types>
          <w:type w:val="bbPlcHdr"/>
        </w:types>
        <w:behaviors>
          <w:behavior w:val="content"/>
        </w:behaviors>
        <w:guid w:val="{E7EB096E-1DB1-4FCA-A061-122B02A5D634}"/>
      </w:docPartPr>
      <w:docPartBody>
        <w:p w:rsidR="00784C56" w:rsidRDefault="000E7745" w:rsidP="000E7745">
          <w:pPr>
            <w:pStyle w:val="0F58DC7E6B2E4731A00B928BB6E4ACA3"/>
          </w:pPr>
          <w:r>
            <w:rPr>
              <w:rStyle w:val="PlaceholderText"/>
            </w:rPr>
            <w:t>Choose an item.</w:t>
          </w:r>
        </w:p>
      </w:docPartBody>
    </w:docPart>
    <w:docPart>
      <w:docPartPr>
        <w:name w:val="AD89317856D348F88C2A3525319EAEE5"/>
        <w:category>
          <w:name w:val="General"/>
          <w:gallery w:val="placeholder"/>
        </w:category>
        <w:types>
          <w:type w:val="bbPlcHdr"/>
        </w:types>
        <w:behaviors>
          <w:behavior w:val="content"/>
        </w:behaviors>
        <w:guid w:val="{61DC8EBB-5BE4-43E9-82B5-CF6CEE5B7F9D}"/>
      </w:docPartPr>
      <w:docPartBody>
        <w:p w:rsidR="00784C56" w:rsidRDefault="000E7745" w:rsidP="000E7745">
          <w:pPr>
            <w:pStyle w:val="AD89317856D348F88C2A3525319EAEE5"/>
          </w:pPr>
          <w:r>
            <w:rPr>
              <w:rStyle w:val="PlaceholderText"/>
            </w:rPr>
            <w:t>Choose an item.</w:t>
          </w:r>
        </w:p>
      </w:docPartBody>
    </w:docPart>
    <w:docPart>
      <w:docPartPr>
        <w:name w:val="0C7C2370FFF94F8DAE19DB64F04CBAFA"/>
        <w:category>
          <w:name w:val="General"/>
          <w:gallery w:val="placeholder"/>
        </w:category>
        <w:types>
          <w:type w:val="bbPlcHdr"/>
        </w:types>
        <w:behaviors>
          <w:behavior w:val="content"/>
        </w:behaviors>
        <w:guid w:val="{684BC09E-A188-48A0-901A-75C1CF217B51}"/>
      </w:docPartPr>
      <w:docPartBody>
        <w:p w:rsidR="00784C56" w:rsidRDefault="000E7745" w:rsidP="000E7745">
          <w:pPr>
            <w:pStyle w:val="0C7C2370FFF94F8DAE19DB64F04CBAFA"/>
          </w:pPr>
          <w:r>
            <w:rPr>
              <w:rStyle w:val="PlaceholderText"/>
            </w:rPr>
            <w:t>Choose an item.</w:t>
          </w:r>
        </w:p>
      </w:docPartBody>
    </w:docPart>
    <w:docPart>
      <w:docPartPr>
        <w:name w:val="6349EE94A8FC4F2499C8E065B5C1F1B3"/>
        <w:category>
          <w:name w:val="General"/>
          <w:gallery w:val="placeholder"/>
        </w:category>
        <w:types>
          <w:type w:val="bbPlcHdr"/>
        </w:types>
        <w:behaviors>
          <w:behavior w:val="content"/>
        </w:behaviors>
        <w:guid w:val="{B3B37084-3E01-4022-BCF9-07CC926486BC}"/>
      </w:docPartPr>
      <w:docPartBody>
        <w:p w:rsidR="00784C56" w:rsidRDefault="000E7745" w:rsidP="000E7745">
          <w:pPr>
            <w:pStyle w:val="6349EE94A8FC4F2499C8E065B5C1F1B3"/>
          </w:pPr>
          <w:r>
            <w:rPr>
              <w:rStyle w:val="PlaceholderText"/>
            </w:rPr>
            <w:t>Choose an item.</w:t>
          </w:r>
        </w:p>
      </w:docPartBody>
    </w:docPart>
    <w:docPart>
      <w:docPartPr>
        <w:name w:val="7F302D7D6F6549BD963269CBB708F146"/>
        <w:category>
          <w:name w:val="General"/>
          <w:gallery w:val="placeholder"/>
        </w:category>
        <w:types>
          <w:type w:val="bbPlcHdr"/>
        </w:types>
        <w:behaviors>
          <w:behavior w:val="content"/>
        </w:behaviors>
        <w:guid w:val="{E1490060-7D3D-4735-817C-2EF929EDDE54}"/>
      </w:docPartPr>
      <w:docPartBody>
        <w:p w:rsidR="00784C56" w:rsidRDefault="000E7745" w:rsidP="000E7745">
          <w:pPr>
            <w:pStyle w:val="7F302D7D6F6549BD963269CBB708F146"/>
          </w:pPr>
          <w:r>
            <w:rPr>
              <w:rStyle w:val="PlaceholderText"/>
            </w:rPr>
            <w:t>Choose an item.</w:t>
          </w:r>
        </w:p>
      </w:docPartBody>
    </w:docPart>
    <w:docPart>
      <w:docPartPr>
        <w:name w:val="F8025E9642B246BE9DB5B66F0C779B7C"/>
        <w:category>
          <w:name w:val="General"/>
          <w:gallery w:val="placeholder"/>
        </w:category>
        <w:types>
          <w:type w:val="bbPlcHdr"/>
        </w:types>
        <w:behaviors>
          <w:behavior w:val="content"/>
        </w:behaviors>
        <w:guid w:val="{F037D35F-29F8-4D44-A055-222E1B1956FD}"/>
      </w:docPartPr>
      <w:docPartBody>
        <w:p w:rsidR="00784C56" w:rsidRDefault="000E7745" w:rsidP="000E7745">
          <w:pPr>
            <w:pStyle w:val="F8025E9642B246BE9DB5B66F0C779B7C"/>
          </w:pPr>
          <w:r>
            <w:rPr>
              <w:rStyle w:val="PlaceholderText"/>
            </w:rPr>
            <w:t>Choose an item.</w:t>
          </w:r>
        </w:p>
      </w:docPartBody>
    </w:docPart>
    <w:docPart>
      <w:docPartPr>
        <w:name w:val="E2DF969A068D4A65AAA54CCF5E7C458A"/>
        <w:category>
          <w:name w:val="General"/>
          <w:gallery w:val="placeholder"/>
        </w:category>
        <w:types>
          <w:type w:val="bbPlcHdr"/>
        </w:types>
        <w:behaviors>
          <w:behavior w:val="content"/>
        </w:behaviors>
        <w:guid w:val="{EF24560C-2B3E-4BEE-9331-2EB5E1DE0149}"/>
      </w:docPartPr>
      <w:docPartBody>
        <w:p w:rsidR="00784C56" w:rsidRDefault="000E7745" w:rsidP="000E7745">
          <w:pPr>
            <w:pStyle w:val="E2DF969A068D4A65AAA54CCF5E7C458A"/>
          </w:pPr>
          <w:r>
            <w:rPr>
              <w:rStyle w:val="PlaceholderText"/>
            </w:rPr>
            <w:t>Choose an item.</w:t>
          </w:r>
        </w:p>
      </w:docPartBody>
    </w:docPart>
    <w:docPart>
      <w:docPartPr>
        <w:name w:val="C3AF1BFB15624BD8A59E2A3128F9EE87"/>
        <w:category>
          <w:name w:val="General"/>
          <w:gallery w:val="placeholder"/>
        </w:category>
        <w:types>
          <w:type w:val="bbPlcHdr"/>
        </w:types>
        <w:behaviors>
          <w:behavior w:val="content"/>
        </w:behaviors>
        <w:guid w:val="{48267065-D608-43EC-9DFD-79C0BCDEA6D6}"/>
      </w:docPartPr>
      <w:docPartBody>
        <w:p w:rsidR="00784C56" w:rsidRDefault="000E7745" w:rsidP="000E7745">
          <w:pPr>
            <w:pStyle w:val="C3AF1BFB15624BD8A59E2A3128F9EE87"/>
          </w:pPr>
          <w:r>
            <w:rPr>
              <w:rStyle w:val="PlaceholderText"/>
            </w:rPr>
            <w:t>Choose an item.</w:t>
          </w:r>
        </w:p>
      </w:docPartBody>
    </w:docPart>
    <w:docPart>
      <w:docPartPr>
        <w:name w:val="92E8644727A24E84A5F86C6A63324546"/>
        <w:category>
          <w:name w:val="General"/>
          <w:gallery w:val="placeholder"/>
        </w:category>
        <w:types>
          <w:type w:val="bbPlcHdr"/>
        </w:types>
        <w:behaviors>
          <w:behavior w:val="content"/>
        </w:behaviors>
        <w:guid w:val="{593D8A0D-EDEA-4D39-B535-01626421E5A5}"/>
      </w:docPartPr>
      <w:docPartBody>
        <w:p w:rsidR="00784C56" w:rsidRDefault="000E7745" w:rsidP="000E7745">
          <w:pPr>
            <w:pStyle w:val="92E8644727A24E84A5F86C6A63324546"/>
          </w:pPr>
          <w:r>
            <w:rPr>
              <w:rStyle w:val="PlaceholderText"/>
            </w:rPr>
            <w:t>Choose an item.</w:t>
          </w:r>
        </w:p>
      </w:docPartBody>
    </w:docPart>
    <w:docPart>
      <w:docPartPr>
        <w:name w:val="C13B4C03FAD249FEB4CDBDF2CB4E294D"/>
        <w:category>
          <w:name w:val="General"/>
          <w:gallery w:val="placeholder"/>
        </w:category>
        <w:types>
          <w:type w:val="bbPlcHdr"/>
        </w:types>
        <w:behaviors>
          <w:behavior w:val="content"/>
        </w:behaviors>
        <w:guid w:val="{122D1C6C-777B-428A-90C7-148897BBD351}"/>
      </w:docPartPr>
      <w:docPartBody>
        <w:p w:rsidR="00784C56" w:rsidRDefault="000E7745" w:rsidP="000E7745">
          <w:pPr>
            <w:pStyle w:val="C13B4C03FAD249FEB4CDBDF2CB4E294D"/>
          </w:pPr>
          <w:r>
            <w:rPr>
              <w:rStyle w:val="PlaceholderText"/>
            </w:rPr>
            <w:t>Choose an item.</w:t>
          </w:r>
        </w:p>
      </w:docPartBody>
    </w:docPart>
    <w:docPart>
      <w:docPartPr>
        <w:name w:val="09F7BF7177DD4DC3AE5C07B95E2C7E94"/>
        <w:category>
          <w:name w:val="General"/>
          <w:gallery w:val="placeholder"/>
        </w:category>
        <w:types>
          <w:type w:val="bbPlcHdr"/>
        </w:types>
        <w:behaviors>
          <w:behavior w:val="content"/>
        </w:behaviors>
        <w:guid w:val="{36E020BB-2918-4BAE-8B79-A5E36ECC2C65}"/>
      </w:docPartPr>
      <w:docPartBody>
        <w:p w:rsidR="00784C56" w:rsidRDefault="000E7745" w:rsidP="000E7745">
          <w:pPr>
            <w:pStyle w:val="09F7BF7177DD4DC3AE5C07B95E2C7E94"/>
          </w:pPr>
          <w:r>
            <w:rPr>
              <w:rStyle w:val="PlaceholderText"/>
            </w:rPr>
            <w:t>Choose an item.</w:t>
          </w:r>
        </w:p>
      </w:docPartBody>
    </w:docPart>
    <w:docPart>
      <w:docPartPr>
        <w:name w:val="7081EE3F31704B82A2D60F9A328BE491"/>
        <w:category>
          <w:name w:val="General"/>
          <w:gallery w:val="placeholder"/>
        </w:category>
        <w:types>
          <w:type w:val="bbPlcHdr"/>
        </w:types>
        <w:behaviors>
          <w:behavior w:val="content"/>
        </w:behaviors>
        <w:guid w:val="{AE242CED-0D67-478B-AD0F-90594FF75E72}"/>
      </w:docPartPr>
      <w:docPartBody>
        <w:p w:rsidR="00784C56" w:rsidRDefault="000E7745" w:rsidP="000E7745">
          <w:pPr>
            <w:pStyle w:val="7081EE3F31704B82A2D60F9A328BE491"/>
          </w:pPr>
          <w:r>
            <w:rPr>
              <w:rStyle w:val="PlaceholderText"/>
            </w:rPr>
            <w:t>Choose an item.</w:t>
          </w:r>
        </w:p>
      </w:docPartBody>
    </w:docPart>
    <w:docPart>
      <w:docPartPr>
        <w:name w:val="59CA75AD2E5C4A688B09ECD823B0A510"/>
        <w:category>
          <w:name w:val="General"/>
          <w:gallery w:val="placeholder"/>
        </w:category>
        <w:types>
          <w:type w:val="bbPlcHdr"/>
        </w:types>
        <w:behaviors>
          <w:behavior w:val="content"/>
        </w:behaviors>
        <w:guid w:val="{C6087E58-2E11-4C69-8EC6-F0F8BCC62CB5}"/>
      </w:docPartPr>
      <w:docPartBody>
        <w:p w:rsidR="00784C56" w:rsidRDefault="000E7745" w:rsidP="000E7745">
          <w:pPr>
            <w:pStyle w:val="59CA75AD2E5C4A688B09ECD823B0A510"/>
          </w:pPr>
          <w:r>
            <w:rPr>
              <w:rStyle w:val="PlaceholderText"/>
            </w:rPr>
            <w:t>Choose an item.</w:t>
          </w:r>
        </w:p>
      </w:docPartBody>
    </w:docPart>
    <w:docPart>
      <w:docPartPr>
        <w:name w:val="82355EF12D994CD4B3E65B0B7E50AB3B"/>
        <w:category>
          <w:name w:val="General"/>
          <w:gallery w:val="placeholder"/>
        </w:category>
        <w:types>
          <w:type w:val="bbPlcHdr"/>
        </w:types>
        <w:behaviors>
          <w:behavior w:val="content"/>
        </w:behaviors>
        <w:guid w:val="{A146CDFE-4113-4FB5-9CFD-1B6C377246BB}"/>
      </w:docPartPr>
      <w:docPartBody>
        <w:p w:rsidR="00784C56" w:rsidRDefault="000E7745" w:rsidP="000E7745">
          <w:pPr>
            <w:pStyle w:val="82355EF12D994CD4B3E65B0B7E50AB3B"/>
          </w:pPr>
          <w:r>
            <w:rPr>
              <w:rStyle w:val="PlaceholderText"/>
            </w:rPr>
            <w:t>Choose an item.</w:t>
          </w:r>
        </w:p>
      </w:docPartBody>
    </w:docPart>
    <w:docPart>
      <w:docPartPr>
        <w:name w:val="A39FBE0C0B92476993C4F9D1EC262BEA"/>
        <w:category>
          <w:name w:val="General"/>
          <w:gallery w:val="placeholder"/>
        </w:category>
        <w:types>
          <w:type w:val="bbPlcHdr"/>
        </w:types>
        <w:behaviors>
          <w:behavior w:val="content"/>
        </w:behaviors>
        <w:guid w:val="{794D4141-171A-4A6D-9F46-3D9671E93788}"/>
      </w:docPartPr>
      <w:docPartBody>
        <w:p w:rsidR="00784C56" w:rsidRDefault="000E7745" w:rsidP="000E7745">
          <w:pPr>
            <w:pStyle w:val="A39FBE0C0B92476993C4F9D1EC262BEA"/>
          </w:pPr>
          <w:r>
            <w:rPr>
              <w:rStyle w:val="PlaceholderText"/>
            </w:rPr>
            <w:t>Choose an item.</w:t>
          </w:r>
        </w:p>
      </w:docPartBody>
    </w:docPart>
    <w:docPart>
      <w:docPartPr>
        <w:name w:val="B427B7983D104255B1E4D7372DBCDE38"/>
        <w:category>
          <w:name w:val="General"/>
          <w:gallery w:val="placeholder"/>
        </w:category>
        <w:types>
          <w:type w:val="bbPlcHdr"/>
        </w:types>
        <w:behaviors>
          <w:behavior w:val="content"/>
        </w:behaviors>
        <w:guid w:val="{050B904E-3DC4-4BEC-847F-4530193C4B2D}"/>
      </w:docPartPr>
      <w:docPartBody>
        <w:p w:rsidR="00784C56" w:rsidRDefault="000E7745" w:rsidP="000E7745">
          <w:pPr>
            <w:pStyle w:val="B427B7983D104255B1E4D7372DBCDE38"/>
          </w:pPr>
          <w:r>
            <w:rPr>
              <w:rStyle w:val="PlaceholderText"/>
            </w:rPr>
            <w:t>Choose an item.</w:t>
          </w:r>
        </w:p>
      </w:docPartBody>
    </w:docPart>
    <w:docPart>
      <w:docPartPr>
        <w:name w:val="03E2BE75222C4F60A7657506E0DECFB5"/>
        <w:category>
          <w:name w:val="General"/>
          <w:gallery w:val="placeholder"/>
        </w:category>
        <w:types>
          <w:type w:val="bbPlcHdr"/>
        </w:types>
        <w:behaviors>
          <w:behavior w:val="content"/>
        </w:behaviors>
        <w:guid w:val="{58E4EC53-D05D-44B1-B2AC-F4E9CBD7E82D}"/>
      </w:docPartPr>
      <w:docPartBody>
        <w:p w:rsidR="00784C56" w:rsidRDefault="000E7745" w:rsidP="000E7745">
          <w:pPr>
            <w:pStyle w:val="03E2BE75222C4F60A7657506E0DECFB5"/>
          </w:pPr>
          <w:r>
            <w:rPr>
              <w:rStyle w:val="PlaceholderText"/>
            </w:rPr>
            <w:t>Choose an item.</w:t>
          </w:r>
        </w:p>
      </w:docPartBody>
    </w:docPart>
    <w:docPart>
      <w:docPartPr>
        <w:name w:val="72310B9C475240D59F676775BFEAB190"/>
        <w:category>
          <w:name w:val="General"/>
          <w:gallery w:val="placeholder"/>
        </w:category>
        <w:types>
          <w:type w:val="bbPlcHdr"/>
        </w:types>
        <w:behaviors>
          <w:behavior w:val="content"/>
        </w:behaviors>
        <w:guid w:val="{25007640-5E99-4F62-AF40-03A32301B7E7}"/>
      </w:docPartPr>
      <w:docPartBody>
        <w:p w:rsidR="00784C56" w:rsidRDefault="000E7745" w:rsidP="000E7745">
          <w:pPr>
            <w:pStyle w:val="72310B9C475240D59F676775BFEAB190"/>
          </w:pPr>
          <w:r>
            <w:rPr>
              <w:rStyle w:val="PlaceholderText"/>
            </w:rPr>
            <w:t>Choose an item.</w:t>
          </w:r>
        </w:p>
      </w:docPartBody>
    </w:docPart>
    <w:docPart>
      <w:docPartPr>
        <w:name w:val="B0E9177C194B4B0F9277EFCE07D17075"/>
        <w:category>
          <w:name w:val="General"/>
          <w:gallery w:val="placeholder"/>
        </w:category>
        <w:types>
          <w:type w:val="bbPlcHdr"/>
        </w:types>
        <w:behaviors>
          <w:behavior w:val="content"/>
        </w:behaviors>
        <w:guid w:val="{1CF8B47E-4F82-488E-8836-F20A2DA50659}"/>
      </w:docPartPr>
      <w:docPartBody>
        <w:p w:rsidR="00784C56" w:rsidRDefault="000E7745" w:rsidP="000E7745">
          <w:pPr>
            <w:pStyle w:val="B0E9177C194B4B0F9277EFCE07D17075"/>
          </w:pPr>
          <w:r>
            <w:rPr>
              <w:rStyle w:val="PlaceholderText"/>
            </w:rPr>
            <w:t>Choose an item.</w:t>
          </w:r>
        </w:p>
      </w:docPartBody>
    </w:docPart>
    <w:docPart>
      <w:docPartPr>
        <w:name w:val="68BB46ADD000425089ACE803EE652BBB"/>
        <w:category>
          <w:name w:val="General"/>
          <w:gallery w:val="placeholder"/>
        </w:category>
        <w:types>
          <w:type w:val="bbPlcHdr"/>
        </w:types>
        <w:behaviors>
          <w:behavior w:val="content"/>
        </w:behaviors>
        <w:guid w:val="{DA3E5F24-C134-4145-B47D-BAF1DCA9A5F2}"/>
      </w:docPartPr>
      <w:docPartBody>
        <w:p w:rsidR="00784C56" w:rsidRDefault="000E7745" w:rsidP="000E7745">
          <w:pPr>
            <w:pStyle w:val="68BB46ADD000425089ACE803EE652BBB"/>
          </w:pPr>
          <w:r>
            <w:rPr>
              <w:rStyle w:val="PlaceholderText"/>
            </w:rPr>
            <w:t>Choose an item.</w:t>
          </w:r>
        </w:p>
      </w:docPartBody>
    </w:docPart>
    <w:docPart>
      <w:docPartPr>
        <w:name w:val="69FFB4FAD74941AFBE8419326B807EEB"/>
        <w:category>
          <w:name w:val="General"/>
          <w:gallery w:val="placeholder"/>
        </w:category>
        <w:types>
          <w:type w:val="bbPlcHdr"/>
        </w:types>
        <w:behaviors>
          <w:behavior w:val="content"/>
        </w:behaviors>
        <w:guid w:val="{C37DDC5C-CCA3-4AA4-915D-8F284B0740BE}"/>
      </w:docPartPr>
      <w:docPartBody>
        <w:p w:rsidR="00784C56" w:rsidRDefault="000E7745" w:rsidP="000E7745">
          <w:pPr>
            <w:pStyle w:val="69FFB4FAD74941AFBE8419326B807EEB"/>
          </w:pPr>
          <w:r>
            <w:rPr>
              <w:rStyle w:val="PlaceholderText"/>
            </w:rPr>
            <w:t>Choose an item.</w:t>
          </w:r>
        </w:p>
      </w:docPartBody>
    </w:docPart>
    <w:docPart>
      <w:docPartPr>
        <w:name w:val="4EC696AAEA8042C6B85797F788074CC8"/>
        <w:category>
          <w:name w:val="General"/>
          <w:gallery w:val="placeholder"/>
        </w:category>
        <w:types>
          <w:type w:val="bbPlcHdr"/>
        </w:types>
        <w:behaviors>
          <w:behavior w:val="content"/>
        </w:behaviors>
        <w:guid w:val="{D709416C-D257-40F7-80D5-136E4E616A35}"/>
      </w:docPartPr>
      <w:docPartBody>
        <w:p w:rsidR="00784C56" w:rsidRDefault="000E7745" w:rsidP="000E7745">
          <w:pPr>
            <w:pStyle w:val="4EC696AAEA8042C6B85797F788074CC8"/>
          </w:pPr>
          <w:r>
            <w:rPr>
              <w:rStyle w:val="PlaceholderText"/>
            </w:rPr>
            <w:t>Choose an item.</w:t>
          </w:r>
        </w:p>
      </w:docPartBody>
    </w:docPart>
    <w:docPart>
      <w:docPartPr>
        <w:name w:val="3CCAF72057D74627BE6151C87447BBCB"/>
        <w:category>
          <w:name w:val="General"/>
          <w:gallery w:val="placeholder"/>
        </w:category>
        <w:types>
          <w:type w:val="bbPlcHdr"/>
        </w:types>
        <w:behaviors>
          <w:behavior w:val="content"/>
        </w:behaviors>
        <w:guid w:val="{1F3FAE1C-7DF7-460C-A1D0-6EBEA681CB42}"/>
      </w:docPartPr>
      <w:docPartBody>
        <w:p w:rsidR="00784C56" w:rsidRDefault="000E7745" w:rsidP="000E7745">
          <w:pPr>
            <w:pStyle w:val="3CCAF72057D74627BE6151C87447BBCB"/>
          </w:pPr>
          <w:r>
            <w:rPr>
              <w:rStyle w:val="PlaceholderText"/>
            </w:rPr>
            <w:t>Choose an item.</w:t>
          </w:r>
        </w:p>
      </w:docPartBody>
    </w:docPart>
    <w:docPart>
      <w:docPartPr>
        <w:name w:val="2457E3E0E27C4896B9EB0D5EB6073280"/>
        <w:category>
          <w:name w:val="General"/>
          <w:gallery w:val="placeholder"/>
        </w:category>
        <w:types>
          <w:type w:val="bbPlcHdr"/>
        </w:types>
        <w:behaviors>
          <w:behavior w:val="content"/>
        </w:behaviors>
        <w:guid w:val="{FAB42E4E-7B3C-485F-9F4A-B533741C1CBF}"/>
      </w:docPartPr>
      <w:docPartBody>
        <w:p w:rsidR="00784C56" w:rsidRDefault="000E7745" w:rsidP="000E7745">
          <w:pPr>
            <w:pStyle w:val="2457E3E0E27C4896B9EB0D5EB6073280"/>
          </w:pPr>
          <w:r>
            <w:rPr>
              <w:rStyle w:val="PlaceholderText"/>
            </w:rPr>
            <w:t>Choose an item.</w:t>
          </w:r>
        </w:p>
      </w:docPartBody>
    </w:docPart>
    <w:docPart>
      <w:docPartPr>
        <w:name w:val="6CFCCC4BCFCE43A88AA79BB79338F22C"/>
        <w:category>
          <w:name w:val="General"/>
          <w:gallery w:val="placeholder"/>
        </w:category>
        <w:types>
          <w:type w:val="bbPlcHdr"/>
        </w:types>
        <w:behaviors>
          <w:behavior w:val="content"/>
        </w:behaviors>
        <w:guid w:val="{FA96D742-DA82-48CF-93AB-754B5179D16A}"/>
      </w:docPartPr>
      <w:docPartBody>
        <w:p w:rsidR="00784C56" w:rsidRDefault="000E7745" w:rsidP="000E7745">
          <w:pPr>
            <w:pStyle w:val="6CFCCC4BCFCE43A88AA79BB79338F22C"/>
          </w:pPr>
          <w:r>
            <w:rPr>
              <w:rStyle w:val="PlaceholderText"/>
            </w:rPr>
            <w:t>Choose an item.</w:t>
          </w:r>
        </w:p>
      </w:docPartBody>
    </w:docPart>
    <w:docPart>
      <w:docPartPr>
        <w:name w:val="CD09796534D54C3EA2ED207A58244D3D"/>
        <w:category>
          <w:name w:val="General"/>
          <w:gallery w:val="placeholder"/>
        </w:category>
        <w:types>
          <w:type w:val="bbPlcHdr"/>
        </w:types>
        <w:behaviors>
          <w:behavior w:val="content"/>
        </w:behaviors>
        <w:guid w:val="{10098D59-BFCF-45E7-BF4E-38EAE46D56E3}"/>
      </w:docPartPr>
      <w:docPartBody>
        <w:p w:rsidR="00784C56" w:rsidRDefault="000E7745" w:rsidP="000E7745">
          <w:pPr>
            <w:pStyle w:val="CD09796534D54C3EA2ED207A58244D3D"/>
          </w:pPr>
          <w:r>
            <w:rPr>
              <w:rStyle w:val="PlaceholderText"/>
            </w:rPr>
            <w:t>Choose an item.</w:t>
          </w:r>
        </w:p>
      </w:docPartBody>
    </w:docPart>
    <w:docPart>
      <w:docPartPr>
        <w:name w:val="EBF2004E23E741E5B57BAE8DFF2A5A6C"/>
        <w:category>
          <w:name w:val="General"/>
          <w:gallery w:val="placeholder"/>
        </w:category>
        <w:types>
          <w:type w:val="bbPlcHdr"/>
        </w:types>
        <w:behaviors>
          <w:behavior w:val="content"/>
        </w:behaviors>
        <w:guid w:val="{69CA5C8E-9B01-4B32-86AC-1170DA3828CE}"/>
      </w:docPartPr>
      <w:docPartBody>
        <w:p w:rsidR="00784C56" w:rsidRDefault="000E7745" w:rsidP="000E7745">
          <w:pPr>
            <w:pStyle w:val="EBF2004E23E741E5B57BAE8DFF2A5A6C"/>
          </w:pPr>
          <w:r>
            <w:rPr>
              <w:rStyle w:val="PlaceholderText"/>
            </w:rPr>
            <w:t>Choose an item.</w:t>
          </w:r>
        </w:p>
      </w:docPartBody>
    </w:docPart>
    <w:docPart>
      <w:docPartPr>
        <w:name w:val="A9BC7369480349A08C670F2499D026B0"/>
        <w:category>
          <w:name w:val="General"/>
          <w:gallery w:val="placeholder"/>
        </w:category>
        <w:types>
          <w:type w:val="bbPlcHdr"/>
        </w:types>
        <w:behaviors>
          <w:behavior w:val="content"/>
        </w:behaviors>
        <w:guid w:val="{C2B06F2D-4477-4A9C-B98E-2ECFAAC50E9F}"/>
      </w:docPartPr>
      <w:docPartBody>
        <w:p w:rsidR="00784C56" w:rsidRDefault="000E7745" w:rsidP="000E7745">
          <w:pPr>
            <w:pStyle w:val="A9BC7369480349A08C670F2499D026B0"/>
          </w:pPr>
          <w:r>
            <w:rPr>
              <w:rStyle w:val="PlaceholderText"/>
            </w:rPr>
            <w:t>Choose an item.</w:t>
          </w:r>
        </w:p>
      </w:docPartBody>
    </w:docPart>
    <w:docPart>
      <w:docPartPr>
        <w:name w:val="AC80824C38D5429086FCBFB72553D814"/>
        <w:category>
          <w:name w:val="General"/>
          <w:gallery w:val="placeholder"/>
        </w:category>
        <w:types>
          <w:type w:val="bbPlcHdr"/>
        </w:types>
        <w:behaviors>
          <w:behavior w:val="content"/>
        </w:behaviors>
        <w:guid w:val="{E3A80D7A-145D-45B5-ACB2-BE5CC41DBE06}"/>
      </w:docPartPr>
      <w:docPartBody>
        <w:p w:rsidR="00C2710F" w:rsidRDefault="00784C56" w:rsidP="00784C56">
          <w:pPr>
            <w:pStyle w:val="AC80824C38D5429086FCBFB72553D814"/>
          </w:pPr>
          <w:r w:rsidRPr="00D858FE">
            <w:rPr>
              <w:rStyle w:val="PlaceholderText"/>
            </w:rPr>
            <w:t>Choose an item.</w:t>
          </w:r>
        </w:p>
      </w:docPartBody>
    </w:docPart>
    <w:docPart>
      <w:docPartPr>
        <w:name w:val="B82A17D283F3487193E46F705EABB1FF"/>
        <w:category>
          <w:name w:val="General"/>
          <w:gallery w:val="placeholder"/>
        </w:category>
        <w:types>
          <w:type w:val="bbPlcHdr"/>
        </w:types>
        <w:behaviors>
          <w:behavior w:val="content"/>
        </w:behaviors>
        <w:guid w:val="{11C53254-49CC-4838-8047-3B31C6C8E092}"/>
      </w:docPartPr>
      <w:docPartBody>
        <w:p w:rsidR="00C2710F" w:rsidRDefault="00784C56" w:rsidP="00784C56">
          <w:pPr>
            <w:pStyle w:val="B82A17D283F3487193E46F705EABB1FF"/>
          </w:pPr>
          <w:r w:rsidRPr="00D858FE">
            <w:rPr>
              <w:rStyle w:val="PlaceholderText"/>
            </w:rPr>
            <w:t>Choose an item.</w:t>
          </w:r>
        </w:p>
      </w:docPartBody>
    </w:docPart>
    <w:docPart>
      <w:docPartPr>
        <w:name w:val="84BFB43D1941466B8EEE1DCB350C7D26"/>
        <w:category>
          <w:name w:val="General"/>
          <w:gallery w:val="placeholder"/>
        </w:category>
        <w:types>
          <w:type w:val="bbPlcHdr"/>
        </w:types>
        <w:behaviors>
          <w:behavior w:val="content"/>
        </w:behaviors>
        <w:guid w:val="{7BA9B428-98CB-4A14-BB08-5FC33DE7E7E3}"/>
      </w:docPartPr>
      <w:docPartBody>
        <w:p w:rsidR="00C2710F" w:rsidRDefault="00784C56" w:rsidP="00784C56">
          <w:pPr>
            <w:pStyle w:val="84BFB43D1941466B8EEE1DCB350C7D26"/>
          </w:pPr>
          <w:r w:rsidRPr="00D858FE">
            <w:rPr>
              <w:rStyle w:val="PlaceholderText"/>
            </w:rPr>
            <w:t>Choose an item.</w:t>
          </w:r>
        </w:p>
      </w:docPartBody>
    </w:docPart>
    <w:docPart>
      <w:docPartPr>
        <w:name w:val="47A8E5BA49C1498B97092749103487DD"/>
        <w:category>
          <w:name w:val="General"/>
          <w:gallery w:val="placeholder"/>
        </w:category>
        <w:types>
          <w:type w:val="bbPlcHdr"/>
        </w:types>
        <w:behaviors>
          <w:behavior w:val="content"/>
        </w:behaviors>
        <w:guid w:val="{BBF4EFC0-E44B-408B-896B-3B99BBAD0DA4}"/>
      </w:docPartPr>
      <w:docPartBody>
        <w:p w:rsidR="00C2710F" w:rsidRDefault="00784C56" w:rsidP="00784C56">
          <w:pPr>
            <w:pStyle w:val="47A8E5BA49C1498B97092749103487DD"/>
          </w:pPr>
          <w:r w:rsidRPr="00D858FE">
            <w:rPr>
              <w:rStyle w:val="PlaceholderText"/>
            </w:rPr>
            <w:t>Choose an item.</w:t>
          </w:r>
        </w:p>
      </w:docPartBody>
    </w:docPart>
    <w:docPart>
      <w:docPartPr>
        <w:name w:val="DF30B1FFD59147EAA6D1A781E3065F36"/>
        <w:category>
          <w:name w:val="General"/>
          <w:gallery w:val="placeholder"/>
        </w:category>
        <w:types>
          <w:type w:val="bbPlcHdr"/>
        </w:types>
        <w:behaviors>
          <w:behavior w:val="content"/>
        </w:behaviors>
        <w:guid w:val="{956878B7-158D-4B41-8DC2-7FD24B016407}"/>
      </w:docPartPr>
      <w:docPartBody>
        <w:p w:rsidR="00C2710F" w:rsidRDefault="00784C56" w:rsidP="00784C56">
          <w:pPr>
            <w:pStyle w:val="DF30B1FFD59147EAA6D1A781E3065F36"/>
          </w:pPr>
          <w:r w:rsidRPr="00D858FE">
            <w:rPr>
              <w:rStyle w:val="PlaceholderText"/>
            </w:rPr>
            <w:t>Choose an item.</w:t>
          </w:r>
        </w:p>
      </w:docPartBody>
    </w:docPart>
    <w:docPart>
      <w:docPartPr>
        <w:name w:val="A5FFBFF66FDA4231A82F803E85B85EB4"/>
        <w:category>
          <w:name w:val="General"/>
          <w:gallery w:val="placeholder"/>
        </w:category>
        <w:types>
          <w:type w:val="bbPlcHdr"/>
        </w:types>
        <w:behaviors>
          <w:behavior w:val="content"/>
        </w:behaviors>
        <w:guid w:val="{22A39C13-12EE-4210-9DE9-54F04E4BF423}"/>
      </w:docPartPr>
      <w:docPartBody>
        <w:p w:rsidR="00C2710F" w:rsidRDefault="00784C56" w:rsidP="00784C56">
          <w:pPr>
            <w:pStyle w:val="A5FFBFF66FDA4231A82F803E85B85EB4"/>
          </w:pPr>
          <w:r w:rsidRPr="00D858FE">
            <w:rPr>
              <w:rStyle w:val="PlaceholderText"/>
            </w:rPr>
            <w:t>Choose an item.</w:t>
          </w:r>
        </w:p>
      </w:docPartBody>
    </w:docPart>
    <w:docPart>
      <w:docPartPr>
        <w:name w:val="2D500030D741424D89F7C0EB03D9E261"/>
        <w:category>
          <w:name w:val="General"/>
          <w:gallery w:val="placeholder"/>
        </w:category>
        <w:types>
          <w:type w:val="bbPlcHdr"/>
        </w:types>
        <w:behaviors>
          <w:behavior w:val="content"/>
        </w:behaviors>
        <w:guid w:val="{8A2F7FC3-4AB4-4A14-9962-0FEE5136725F}"/>
      </w:docPartPr>
      <w:docPartBody>
        <w:p w:rsidR="00C2710F" w:rsidRDefault="00784C56" w:rsidP="00784C56">
          <w:pPr>
            <w:pStyle w:val="2D500030D741424D89F7C0EB03D9E261"/>
          </w:pPr>
          <w:r w:rsidRPr="00D858FE">
            <w:rPr>
              <w:rStyle w:val="PlaceholderText"/>
            </w:rPr>
            <w:t>Choose an item.</w:t>
          </w:r>
        </w:p>
      </w:docPartBody>
    </w:docPart>
    <w:docPart>
      <w:docPartPr>
        <w:name w:val="AE708D948F804CF6B1ACFF8CA8022612"/>
        <w:category>
          <w:name w:val="General"/>
          <w:gallery w:val="placeholder"/>
        </w:category>
        <w:types>
          <w:type w:val="bbPlcHdr"/>
        </w:types>
        <w:behaviors>
          <w:behavior w:val="content"/>
        </w:behaviors>
        <w:guid w:val="{31C07330-15AD-494B-817D-A874E7C982D6}"/>
      </w:docPartPr>
      <w:docPartBody>
        <w:p w:rsidR="00C2710F" w:rsidRDefault="00784C56" w:rsidP="00784C56">
          <w:pPr>
            <w:pStyle w:val="AE708D948F804CF6B1ACFF8CA802261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E7745"/>
    <w:rsid w:val="00295E0C"/>
    <w:rsid w:val="003E5DF1"/>
    <w:rsid w:val="00674D42"/>
    <w:rsid w:val="00784C56"/>
    <w:rsid w:val="00BF58F7"/>
    <w:rsid w:val="00C2710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84C56"/>
    <w:rPr>
      <w:rFonts w:asciiTheme="minorHAnsi" w:hAnsiTheme="minorHAnsi"/>
      <w:b w:val="0"/>
      <w:noProof w:val="0"/>
      <w:color w:val="000000" w:themeColor="text1"/>
      <w:sz w:val="30"/>
      <w:lang w:val="en-AU"/>
    </w:rPr>
  </w:style>
  <w:style w:type="paragraph" w:customStyle="1" w:styleId="AC80824C38D5429086FCBFB72553D814">
    <w:name w:val="AC80824C38D5429086FCBFB72553D814"/>
    <w:rsid w:val="00784C56"/>
  </w:style>
  <w:style w:type="paragraph" w:customStyle="1" w:styleId="B82A17D283F3487193E46F705EABB1FF">
    <w:name w:val="B82A17D283F3487193E46F705EABB1FF"/>
    <w:rsid w:val="00784C56"/>
  </w:style>
  <w:style w:type="paragraph" w:customStyle="1" w:styleId="84BFB43D1941466B8EEE1DCB350C7D26">
    <w:name w:val="84BFB43D1941466B8EEE1DCB350C7D26"/>
    <w:rsid w:val="00784C56"/>
  </w:style>
  <w:style w:type="paragraph" w:customStyle="1" w:styleId="47A8E5BA49C1498B97092749103487DD">
    <w:name w:val="47A8E5BA49C1498B97092749103487DD"/>
    <w:rsid w:val="00784C56"/>
  </w:style>
  <w:style w:type="paragraph" w:customStyle="1" w:styleId="DF30B1FFD59147EAA6D1A781E3065F36">
    <w:name w:val="DF30B1FFD59147EAA6D1A781E3065F36"/>
    <w:rsid w:val="00784C56"/>
  </w:style>
  <w:style w:type="paragraph" w:customStyle="1" w:styleId="A5FFBFF66FDA4231A82F803E85B85EB4">
    <w:name w:val="A5FFBFF66FDA4231A82F803E85B85EB4"/>
    <w:rsid w:val="00784C56"/>
  </w:style>
  <w:style w:type="paragraph" w:customStyle="1" w:styleId="2D500030D741424D89F7C0EB03D9E261">
    <w:name w:val="2D500030D741424D89F7C0EB03D9E261"/>
    <w:rsid w:val="00784C56"/>
  </w:style>
  <w:style w:type="paragraph" w:customStyle="1" w:styleId="AE708D948F804CF6B1ACFF8CA8022612">
    <w:name w:val="AE708D948F804CF6B1ACFF8CA8022612"/>
    <w:rsid w:val="00784C56"/>
  </w:style>
  <w:style w:type="paragraph" w:customStyle="1" w:styleId="4A16D92D41D8485F9F5471535CFFA44B">
    <w:name w:val="4A16D92D41D8485F9F5471535CFFA44B"/>
    <w:rsid w:val="000E7745"/>
  </w:style>
  <w:style w:type="paragraph" w:customStyle="1" w:styleId="7C759D6B476C4CFE8301E2266B0BC993">
    <w:name w:val="7C759D6B476C4CFE8301E2266B0BC993"/>
    <w:rsid w:val="000E7745"/>
  </w:style>
  <w:style w:type="paragraph" w:customStyle="1" w:styleId="C08F40B0DCD14020A2396EE9EED330A4">
    <w:name w:val="C08F40B0DCD14020A2396EE9EED330A4"/>
    <w:rsid w:val="000E7745"/>
  </w:style>
  <w:style w:type="paragraph" w:customStyle="1" w:styleId="52C7610CE1A94C6A8AA43DEDC8BEFE45">
    <w:name w:val="52C7610CE1A94C6A8AA43DEDC8BEFE45"/>
    <w:rsid w:val="000E7745"/>
  </w:style>
  <w:style w:type="paragraph" w:customStyle="1" w:styleId="47AB27F22AFA44E89F36D56F0480E781">
    <w:name w:val="47AB27F22AFA44E89F36D56F0480E781"/>
    <w:rsid w:val="000E7745"/>
  </w:style>
  <w:style w:type="paragraph" w:customStyle="1" w:styleId="D3FEDCEF8BA148868A6826C247EB73F2">
    <w:name w:val="D3FEDCEF8BA148868A6826C247EB73F2"/>
    <w:rsid w:val="000E7745"/>
  </w:style>
  <w:style w:type="paragraph" w:customStyle="1" w:styleId="89006B0CE71D460DA58047B4D8FCFF78">
    <w:name w:val="89006B0CE71D460DA58047B4D8FCFF78"/>
    <w:rsid w:val="000E7745"/>
  </w:style>
  <w:style w:type="paragraph" w:customStyle="1" w:styleId="68E3E1D6693C42BBA8092DA234F1B2FE">
    <w:name w:val="68E3E1D6693C42BBA8092DA234F1B2FE"/>
    <w:rsid w:val="000E7745"/>
  </w:style>
  <w:style w:type="paragraph" w:customStyle="1" w:styleId="3407E71EE297438099D4734B488D436F">
    <w:name w:val="3407E71EE297438099D4734B488D436F"/>
    <w:rsid w:val="000E7745"/>
  </w:style>
  <w:style w:type="paragraph" w:customStyle="1" w:styleId="12DD0154D3794CAA825C546927E7B4D2">
    <w:name w:val="12DD0154D3794CAA825C546927E7B4D2"/>
    <w:rsid w:val="000E7745"/>
  </w:style>
  <w:style w:type="paragraph" w:customStyle="1" w:styleId="0E88909B932E49F6BC82769535E2CC96">
    <w:name w:val="0E88909B932E49F6BC82769535E2CC96"/>
    <w:rsid w:val="000E7745"/>
  </w:style>
  <w:style w:type="paragraph" w:customStyle="1" w:styleId="73FBAE982696407B80041AF901A4D899">
    <w:name w:val="73FBAE982696407B80041AF901A4D899"/>
    <w:rsid w:val="000E7745"/>
  </w:style>
  <w:style w:type="paragraph" w:customStyle="1" w:styleId="F3EB00A848E24C118C0B9B1C47E9558A">
    <w:name w:val="F3EB00A848E24C118C0B9B1C47E9558A"/>
    <w:rsid w:val="000E7745"/>
  </w:style>
  <w:style w:type="paragraph" w:customStyle="1" w:styleId="14AA7D6145B7450EA1C2E1D877F3BF08">
    <w:name w:val="14AA7D6145B7450EA1C2E1D877F3BF08"/>
    <w:rsid w:val="000E7745"/>
  </w:style>
  <w:style w:type="paragraph" w:customStyle="1" w:styleId="4CB34CFDAFD343D99732C92FC6D1D151">
    <w:name w:val="4CB34CFDAFD343D99732C92FC6D1D151"/>
    <w:rsid w:val="000E7745"/>
  </w:style>
  <w:style w:type="paragraph" w:customStyle="1" w:styleId="343291E5904F47B3B1351CA5F55E8CF3">
    <w:name w:val="343291E5904F47B3B1351CA5F55E8CF3"/>
    <w:rsid w:val="000E7745"/>
  </w:style>
  <w:style w:type="paragraph" w:customStyle="1" w:styleId="A685A38CACCC41D7AE8F5FDAD8B87F22">
    <w:name w:val="A685A38CACCC41D7AE8F5FDAD8B87F22"/>
    <w:rsid w:val="000E7745"/>
  </w:style>
  <w:style w:type="paragraph" w:customStyle="1" w:styleId="41A1135F81CC4B199A1F815F6B415437">
    <w:name w:val="41A1135F81CC4B199A1F815F6B415437"/>
    <w:rsid w:val="000E7745"/>
  </w:style>
  <w:style w:type="paragraph" w:customStyle="1" w:styleId="23CA6BB537864B8F92382CB21573FAFE">
    <w:name w:val="23CA6BB537864B8F92382CB21573FAFE"/>
    <w:rsid w:val="000E7745"/>
  </w:style>
  <w:style w:type="paragraph" w:customStyle="1" w:styleId="6636494887FD4B17B478FBF43FF7121A">
    <w:name w:val="6636494887FD4B17B478FBF43FF7121A"/>
    <w:rsid w:val="000E7745"/>
  </w:style>
  <w:style w:type="paragraph" w:customStyle="1" w:styleId="038FBD89FFB94D69BE7E635C39F8DDE2">
    <w:name w:val="038FBD89FFB94D69BE7E635C39F8DDE2"/>
    <w:rsid w:val="000E7745"/>
  </w:style>
  <w:style w:type="paragraph" w:customStyle="1" w:styleId="FD1DB310CEF94DF29EBBD166AABA77EE">
    <w:name w:val="FD1DB310CEF94DF29EBBD166AABA77EE"/>
    <w:rsid w:val="000E7745"/>
  </w:style>
  <w:style w:type="paragraph" w:customStyle="1" w:styleId="0F58DC7E6B2E4731A00B928BB6E4ACA3">
    <w:name w:val="0F58DC7E6B2E4731A00B928BB6E4ACA3"/>
    <w:rsid w:val="000E7745"/>
  </w:style>
  <w:style w:type="paragraph" w:customStyle="1" w:styleId="AD89317856D348F88C2A3525319EAEE5">
    <w:name w:val="AD89317856D348F88C2A3525319EAEE5"/>
    <w:rsid w:val="000E7745"/>
  </w:style>
  <w:style w:type="paragraph" w:customStyle="1" w:styleId="0C7C2370FFF94F8DAE19DB64F04CBAFA">
    <w:name w:val="0C7C2370FFF94F8DAE19DB64F04CBAFA"/>
    <w:rsid w:val="000E7745"/>
  </w:style>
  <w:style w:type="paragraph" w:customStyle="1" w:styleId="6349EE94A8FC4F2499C8E065B5C1F1B3">
    <w:name w:val="6349EE94A8FC4F2499C8E065B5C1F1B3"/>
    <w:rsid w:val="000E7745"/>
  </w:style>
  <w:style w:type="paragraph" w:customStyle="1" w:styleId="7F302D7D6F6549BD963269CBB708F146">
    <w:name w:val="7F302D7D6F6549BD963269CBB708F146"/>
    <w:rsid w:val="000E7745"/>
  </w:style>
  <w:style w:type="paragraph" w:customStyle="1" w:styleId="F8025E9642B246BE9DB5B66F0C779B7C">
    <w:name w:val="F8025E9642B246BE9DB5B66F0C779B7C"/>
    <w:rsid w:val="000E7745"/>
  </w:style>
  <w:style w:type="paragraph" w:customStyle="1" w:styleId="E2DF969A068D4A65AAA54CCF5E7C458A">
    <w:name w:val="E2DF969A068D4A65AAA54CCF5E7C458A"/>
    <w:rsid w:val="000E7745"/>
  </w:style>
  <w:style w:type="paragraph" w:customStyle="1" w:styleId="C3AF1BFB15624BD8A59E2A3128F9EE87">
    <w:name w:val="C3AF1BFB15624BD8A59E2A3128F9EE87"/>
    <w:rsid w:val="000E7745"/>
  </w:style>
  <w:style w:type="paragraph" w:customStyle="1" w:styleId="92E8644727A24E84A5F86C6A63324546">
    <w:name w:val="92E8644727A24E84A5F86C6A63324546"/>
    <w:rsid w:val="000E7745"/>
  </w:style>
  <w:style w:type="paragraph" w:customStyle="1" w:styleId="C13B4C03FAD249FEB4CDBDF2CB4E294D">
    <w:name w:val="C13B4C03FAD249FEB4CDBDF2CB4E294D"/>
    <w:rsid w:val="000E7745"/>
  </w:style>
  <w:style w:type="paragraph" w:customStyle="1" w:styleId="09F7BF7177DD4DC3AE5C07B95E2C7E94">
    <w:name w:val="09F7BF7177DD4DC3AE5C07B95E2C7E94"/>
    <w:rsid w:val="000E7745"/>
  </w:style>
  <w:style w:type="paragraph" w:customStyle="1" w:styleId="7081EE3F31704B82A2D60F9A328BE491">
    <w:name w:val="7081EE3F31704B82A2D60F9A328BE491"/>
    <w:rsid w:val="000E7745"/>
  </w:style>
  <w:style w:type="paragraph" w:customStyle="1" w:styleId="59CA75AD2E5C4A688B09ECD823B0A510">
    <w:name w:val="59CA75AD2E5C4A688B09ECD823B0A510"/>
    <w:rsid w:val="000E7745"/>
  </w:style>
  <w:style w:type="paragraph" w:customStyle="1" w:styleId="82355EF12D994CD4B3E65B0B7E50AB3B">
    <w:name w:val="82355EF12D994CD4B3E65B0B7E50AB3B"/>
    <w:rsid w:val="000E7745"/>
  </w:style>
  <w:style w:type="paragraph" w:customStyle="1" w:styleId="A39FBE0C0B92476993C4F9D1EC262BEA">
    <w:name w:val="A39FBE0C0B92476993C4F9D1EC262BEA"/>
    <w:rsid w:val="000E7745"/>
  </w:style>
  <w:style w:type="paragraph" w:customStyle="1" w:styleId="B427B7983D104255B1E4D7372DBCDE38">
    <w:name w:val="B427B7983D104255B1E4D7372DBCDE38"/>
    <w:rsid w:val="000E7745"/>
  </w:style>
  <w:style w:type="paragraph" w:customStyle="1" w:styleId="03E2BE75222C4F60A7657506E0DECFB5">
    <w:name w:val="03E2BE75222C4F60A7657506E0DECFB5"/>
    <w:rsid w:val="000E7745"/>
  </w:style>
  <w:style w:type="paragraph" w:customStyle="1" w:styleId="72310B9C475240D59F676775BFEAB190">
    <w:name w:val="72310B9C475240D59F676775BFEAB190"/>
    <w:rsid w:val="000E7745"/>
  </w:style>
  <w:style w:type="paragraph" w:customStyle="1" w:styleId="B0E9177C194B4B0F9277EFCE07D17075">
    <w:name w:val="B0E9177C194B4B0F9277EFCE07D17075"/>
    <w:rsid w:val="000E7745"/>
  </w:style>
  <w:style w:type="paragraph" w:customStyle="1" w:styleId="68BB46ADD000425089ACE803EE652BBB">
    <w:name w:val="68BB46ADD000425089ACE803EE652BBB"/>
    <w:rsid w:val="000E7745"/>
  </w:style>
  <w:style w:type="paragraph" w:customStyle="1" w:styleId="69FFB4FAD74941AFBE8419326B807EEB">
    <w:name w:val="69FFB4FAD74941AFBE8419326B807EEB"/>
    <w:rsid w:val="000E7745"/>
  </w:style>
  <w:style w:type="paragraph" w:customStyle="1" w:styleId="4EC696AAEA8042C6B85797F788074CC8">
    <w:name w:val="4EC696AAEA8042C6B85797F788074CC8"/>
    <w:rsid w:val="000E7745"/>
  </w:style>
  <w:style w:type="paragraph" w:customStyle="1" w:styleId="3CCAF72057D74627BE6151C87447BBCB">
    <w:name w:val="3CCAF72057D74627BE6151C87447BBCB"/>
    <w:rsid w:val="000E7745"/>
  </w:style>
  <w:style w:type="paragraph" w:customStyle="1" w:styleId="2457E3E0E27C4896B9EB0D5EB6073280">
    <w:name w:val="2457E3E0E27C4896B9EB0D5EB6073280"/>
    <w:rsid w:val="000E7745"/>
  </w:style>
  <w:style w:type="paragraph" w:customStyle="1" w:styleId="6CFCCC4BCFCE43A88AA79BB79338F22C">
    <w:name w:val="6CFCCC4BCFCE43A88AA79BB79338F22C"/>
    <w:rsid w:val="000E7745"/>
  </w:style>
  <w:style w:type="paragraph" w:customStyle="1" w:styleId="CD09796534D54C3EA2ED207A58244D3D">
    <w:name w:val="CD09796534D54C3EA2ED207A58244D3D"/>
    <w:rsid w:val="000E7745"/>
  </w:style>
  <w:style w:type="paragraph" w:customStyle="1" w:styleId="EBF2004E23E741E5B57BAE8DFF2A5A6C">
    <w:name w:val="EBF2004E23E741E5B57BAE8DFF2A5A6C"/>
    <w:rsid w:val="000E7745"/>
  </w:style>
  <w:style w:type="paragraph" w:customStyle="1" w:styleId="A9BC7369480349A08C670F2499D026B0">
    <w:name w:val="A9BC7369480349A08C670F2499D026B0"/>
    <w:rsid w:val="000E77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Gosling Creek Aged Care</Home>
    <Signed xmlns="a8338b6e-77a6-4851-82b6-98166143ffdd" xsi:nil="true"/>
    <Uploaded xmlns="a8338b6e-77a6-4851-82b6-98166143ffdd">true</Uploaded>
    <Management_x0020_Company xmlns="a8338b6e-77a6-4851-82b6-98166143ffdd" xsi:nil="true"/>
    <Doc_x0020_Date xmlns="a8338b6e-77a6-4851-82b6-98166143ffdd">2022-12-20T00:32:27+00:00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0219B24B-9C7A-E411-B1AD-005056922186</Home_x0020_ID>
    <State xmlns="a8338b6e-77a6-4851-82b6-98166143ffdd" xsi:nil="true"/>
    <Doc_x0020_Sent_Received_x0020_Date xmlns="a8338b6e-77a6-4851-82b6-98166143ffdd">2022-12-20T00:00:00+00:00</Doc_x0020_Sent_Received_x0020_Date>
    <Activity_x0020_ID xmlns="a8338b6e-77a6-4851-82b6-98166143ffdd">07DE0881-A1C1-EB11-AC89-005056922186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www.w3.org/XML/1998/namespace"/>
    <ds:schemaRef ds:uri="http://schemas.microsoft.com/office/2006/documentManagement/types"/>
    <ds:schemaRef ds:uri="http://purl.org/dc/terms/"/>
    <ds:schemaRef ds:uri="http://schemas.openxmlformats.org/package/2006/metadata/core-properties"/>
    <ds:schemaRef ds:uri="a8338b6e-77a6-4851-82b6-98166143ffdd"/>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5C4EBD1-7BE1-4ED9-81B5-C19A26FD4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4135</Words>
  <Characters>23571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2023-01-24T00:06:00Z</dcterms:created>
  <dcterms:modified xsi:type="dcterms:W3CDTF">2023-01-24T00:07:00Z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