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7535EE4" w:rsidR="00D2559D" w:rsidRPr="00996FAF" w:rsidRDefault="008D5C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Grace Munro Centre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24B353A" w:rsidR="00CA37CB" w:rsidRPr="00996FAF" w:rsidRDefault="008D5C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 Thunderbolts Way</w:t>
            </w:r>
            <w:r w:rsidR="00F045F4" w:rsidRPr="00602258">
              <w:rPr>
                <w:rFonts w:ascii="Arial" w:hAnsi="Arial" w:cs="Arial"/>
                <w:color w:val="auto"/>
              </w:rPr>
              <w:t xml:space="preserve"> </w:t>
            </w:r>
            <w:r>
              <w:rPr>
                <w:rFonts w:ascii="Arial" w:hAnsi="Arial" w:cs="Arial"/>
                <w:color w:val="auto"/>
              </w:rPr>
              <w:t>BUNDARRA</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2359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002E3FC" w:rsidR="00CA37CB" w:rsidRPr="00996FAF" w:rsidRDefault="008D5C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0616</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6C5AC1C" w:rsidR="00D2559D" w:rsidRPr="00996FAF" w:rsidRDefault="008D5C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Grace Munro Aged Care Centre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2242B9F" w:rsidR="00D2559D" w:rsidRPr="00996FAF" w:rsidRDefault="008D5CE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B4D520E" w:rsidR="00D2559D" w:rsidRPr="00996FAF" w:rsidRDefault="008D5CE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28 February 2023 to 2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17CB85A9" w:rsidR="00D2559D" w:rsidRPr="00996FAF" w:rsidRDefault="00224B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4B05">
              <w:rPr>
                <w:rFonts w:ascii="Arial" w:hAnsi="Arial" w:cs="Arial"/>
                <w:color w:val="auto"/>
              </w:rPr>
              <w:t>2</w:t>
            </w:r>
            <w:r w:rsidR="00370EC6">
              <w:rPr>
                <w:rFonts w:ascii="Arial" w:hAnsi="Arial" w:cs="Arial"/>
                <w:color w:val="auto"/>
              </w:rPr>
              <w:t>7</w:t>
            </w:r>
            <w:r w:rsidRPr="00224B05">
              <w:rPr>
                <w:rFonts w:ascii="Arial" w:hAnsi="Arial" w:cs="Arial"/>
                <w:color w:val="auto"/>
              </w:rPr>
              <w:t xml:space="preserve">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A066483" w:rsidR="000078F8" w:rsidRPr="00996FAF" w:rsidRDefault="000078F8" w:rsidP="0036130C">
      <w:pPr>
        <w:pStyle w:val="NormalArial"/>
      </w:pPr>
      <w:r w:rsidRPr="00996FAF">
        <w:t xml:space="preserve">This performance </w:t>
      </w:r>
      <w:r w:rsidRPr="009D290C">
        <w:rPr>
          <w:color w:val="auto"/>
        </w:rPr>
        <w:t xml:space="preserve">report for </w:t>
      </w:r>
      <w:r w:rsidR="008D5CE0" w:rsidRPr="009D290C">
        <w:rPr>
          <w:color w:val="auto"/>
        </w:rPr>
        <w:t>Grace Munro Centre</w:t>
      </w:r>
      <w:r w:rsidRPr="009D290C">
        <w:rPr>
          <w:color w:val="auto"/>
        </w:rPr>
        <w:t xml:space="preserve"> (</w:t>
      </w:r>
      <w:r w:rsidRPr="009D290C">
        <w:rPr>
          <w:b/>
          <w:color w:val="auto"/>
        </w:rPr>
        <w:t>the service</w:t>
      </w:r>
      <w:r w:rsidRPr="009D290C">
        <w:rPr>
          <w:color w:val="auto"/>
        </w:rPr>
        <w:t xml:space="preserve">) has been prepared by </w:t>
      </w:r>
      <w:r w:rsidR="009D290C" w:rsidRPr="009D290C">
        <w:rPr>
          <w:color w:val="auto"/>
        </w:rPr>
        <w:t>G. Hope-Simpson</w:t>
      </w:r>
      <w:r w:rsidRPr="009D290C">
        <w:rPr>
          <w:color w:val="auto"/>
        </w:rPr>
        <w:t xml:space="preserve">, delegate of the </w:t>
      </w:r>
      <w:r w:rsidRPr="00996FAF">
        <w:t>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883EE3" w:rsidRDefault="00DF37F2" w:rsidP="00712752">
      <w:pPr>
        <w:pStyle w:val="Heading1"/>
        <w:spacing w:before="240" w:after="240" w:line="22" w:lineRule="atLeast"/>
        <w:rPr>
          <w:rFonts w:ascii="Arial" w:hAnsi="Arial" w:cs="Arial"/>
        </w:rPr>
      </w:pPr>
      <w:r w:rsidRPr="00883EE3">
        <w:rPr>
          <w:rFonts w:ascii="Arial" w:hAnsi="Arial" w:cs="Arial"/>
        </w:rPr>
        <w:t>Material relied on</w:t>
      </w:r>
    </w:p>
    <w:p w14:paraId="496966DF" w14:textId="77777777" w:rsidR="00883EE3" w:rsidRPr="00464ABB" w:rsidRDefault="009155A9" w:rsidP="008E1713">
      <w:pPr>
        <w:pStyle w:val="ListParagraph"/>
        <w:numPr>
          <w:ilvl w:val="0"/>
          <w:numId w:val="2"/>
        </w:numPr>
        <w:spacing w:line="22" w:lineRule="atLeast"/>
        <w:ind w:left="714" w:hanging="357"/>
        <w:contextualSpacing w:val="0"/>
        <w:rPr>
          <w:rFonts w:ascii="Arial" w:hAnsi="Arial" w:cs="Arial"/>
        </w:rPr>
      </w:pPr>
      <w:r w:rsidRPr="00883EE3">
        <w:rPr>
          <w:rFonts w:ascii="Arial" w:hAnsi="Arial" w:cs="Arial"/>
        </w:rPr>
        <w:t xml:space="preserve">The following information has been </w:t>
      </w:r>
      <w:r w:rsidRPr="00464ABB">
        <w:rPr>
          <w:rFonts w:ascii="Arial" w:hAnsi="Arial" w:cs="Arial"/>
        </w:rPr>
        <w:t>considered in preparing the performance report:</w:t>
      </w:r>
    </w:p>
    <w:p w14:paraId="0B0906B5" w14:textId="77777777" w:rsidR="00883EE3" w:rsidRPr="00464ABB" w:rsidRDefault="009155A9" w:rsidP="008E1713">
      <w:pPr>
        <w:pStyle w:val="ListParagraph"/>
        <w:numPr>
          <w:ilvl w:val="0"/>
          <w:numId w:val="2"/>
        </w:numPr>
        <w:spacing w:line="22" w:lineRule="atLeast"/>
        <w:ind w:left="714" w:hanging="357"/>
        <w:contextualSpacing w:val="0"/>
        <w:rPr>
          <w:rFonts w:ascii="Arial" w:hAnsi="Arial" w:cs="Arial"/>
        </w:rPr>
      </w:pPr>
      <w:r w:rsidRPr="00464ABB">
        <w:rPr>
          <w:rFonts w:ascii="Arial" w:hAnsi="Arial" w:cs="Arial"/>
        </w:rPr>
        <w:t xml:space="preserve">the assessment team’s report for the Site audit, the Site audit report was informed by a site assessment, observations at the service, review of documents and interviews with staff, consumers/representatives. </w:t>
      </w:r>
    </w:p>
    <w:p w14:paraId="32AC81AE" w14:textId="35D59848" w:rsidR="00883EE3" w:rsidRPr="00464ABB" w:rsidRDefault="009155A9" w:rsidP="008E1713">
      <w:pPr>
        <w:pStyle w:val="ListParagraph"/>
        <w:numPr>
          <w:ilvl w:val="0"/>
          <w:numId w:val="2"/>
        </w:numPr>
        <w:spacing w:line="22" w:lineRule="atLeast"/>
        <w:ind w:left="714" w:hanging="357"/>
        <w:contextualSpacing w:val="0"/>
        <w:rPr>
          <w:rFonts w:ascii="Arial" w:hAnsi="Arial" w:cs="Arial"/>
        </w:rPr>
      </w:pPr>
      <w:r w:rsidRPr="00464ABB">
        <w:rPr>
          <w:rFonts w:ascii="Arial" w:hAnsi="Arial" w:cs="Arial"/>
        </w:rPr>
        <w:t xml:space="preserve">the provider’s response to the assessment team’s report received </w:t>
      </w:r>
      <w:r w:rsidR="00464ABB" w:rsidRPr="00464ABB">
        <w:rPr>
          <w:rFonts w:ascii="Arial" w:hAnsi="Arial" w:cs="Arial"/>
          <w:color w:val="auto"/>
        </w:rPr>
        <w:t>11 April 2023</w:t>
      </w:r>
      <w:r w:rsidR="00883EE3" w:rsidRPr="00464ABB">
        <w:rPr>
          <w:rFonts w:ascii="Arial" w:hAnsi="Arial" w:cs="Arial"/>
        </w:rPr>
        <w:t>.</w:t>
      </w:r>
      <w:r w:rsidRPr="00464ABB">
        <w:rPr>
          <w:rFonts w:ascii="Arial" w:hAnsi="Arial" w:cs="Arial"/>
        </w:rPr>
        <w:t xml:space="preserve"> </w:t>
      </w:r>
    </w:p>
    <w:p w14:paraId="23FE4A29" w14:textId="20D04043" w:rsidR="003B1763" w:rsidRPr="00712752" w:rsidRDefault="009155A9" w:rsidP="008E1713">
      <w:pPr>
        <w:pStyle w:val="ListParagraph"/>
        <w:numPr>
          <w:ilvl w:val="0"/>
          <w:numId w:val="2"/>
        </w:numPr>
        <w:spacing w:line="22" w:lineRule="atLeast"/>
        <w:ind w:left="714" w:hanging="357"/>
        <w:contextualSpacing w:val="0"/>
        <w:rPr>
          <w:rFonts w:ascii="Arial" w:hAnsi="Arial" w:cs="Arial"/>
        </w:rPr>
      </w:pPr>
      <w:r w:rsidRPr="00883EE3">
        <w:rPr>
          <w:rFonts w:ascii="Arial" w:hAnsi="Arial" w:cs="Arial"/>
        </w:rPr>
        <w:t>other information and intelligence held by the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2CAC7DF2" w:rsidR="00FC045E" w:rsidRPr="00996FAF" w:rsidRDefault="00D85B7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72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74C16EE3" w:rsidR="00FC045E" w:rsidRPr="00996FAF" w:rsidRDefault="00D85B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72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748D365E" w:rsidR="00FC045E" w:rsidRPr="00996FAF" w:rsidRDefault="00D85B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72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81ADC21" w:rsidR="00FC045E" w:rsidRPr="00996FAF" w:rsidRDefault="00D85B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72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63C7BC91" w:rsidR="00FC045E" w:rsidRPr="00996FAF" w:rsidRDefault="00D85B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72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2B580D57" w:rsidR="00FC045E" w:rsidRPr="00996FAF" w:rsidRDefault="00D85B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072E">
                  <w:rPr>
                    <w:rFonts w:ascii="Arial" w:hAnsi="Arial" w:cs="Arial"/>
                    <w:b/>
                  </w:rPr>
                  <w:t>Compliant</w:t>
                </w:r>
              </w:sdtContent>
            </w:sdt>
            <w:r w:rsidR="00FC045E" w:rsidRPr="00996FAF" w:rsidDel="00D03094">
              <w:rPr>
                <w:rFonts w:ascii="Arial" w:hAnsi="Arial" w:cs="Arial"/>
                <w:b/>
              </w:rPr>
              <w:t xml:space="preserve"> </w:t>
            </w:r>
          </w:p>
        </w:tc>
      </w:tr>
      <w:tr w:rsidR="00996FAF" w:rsidRPr="006A495B"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6A495B" w:rsidRDefault="00FC045E" w:rsidP="009767BC">
            <w:pPr>
              <w:keepNext/>
              <w:spacing w:before="0" w:line="22" w:lineRule="atLeast"/>
              <w:rPr>
                <w:rFonts w:ascii="Arial" w:hAnsi="Arial" w:cs="Arial"/>
              </w:rPr>
            </w:pPr>
            <w:r w:rsidRPr="006A495B">
              <w:rPr>
                <w:rFonts w:ascii="Arial" w:hAnsi="Arial" w:cs="Arial"/>
                <w:b/>
              </w:rPr>
              <w:t>Standard 7</w:t>
            </w:r>
            <w:r w:rsidRPr="006A495B">
              <w:rPr>
                <w:rFonts w:ascii="Arial" w:hAnsi="Arial" w:cs="Arial"/>
              </w:rPr>
              <w:t xml:space="preserve"> Human resources</w:t>
            </w:r>
          </w:p>
        </w:tc>
        <w:tc>
          <w:tcPr>
            <w:tcW w:w="1583" w:type="pct"/>
            <w:shd w:val="clear" w:color="auto" w:fill="auto"/>
          </w:tcPr>
          <w:p w14:paraId="03F082AB" w14:textId="0F115BD0" w:rsidR="00FC045E" w:rsidRPr="006A495B" w:rsidRDefault="00D85B7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30EE4">
                  <w:rPr>
                    <w:rFonts w:ascii="Arial" w:hAnsi="Arial" w:cs="Arial"/>
                    <w:b/>
                  </w:rPr>
                  <w:t>Non-compliant</w:t>
                </w:r>
              </w:sdtContent>
            </w:sdt>
            <w:r w:rsidR="00FC045E" w:rsidRPr="006A495B" w:rsidDel="00D03094">
              <w:rPr>
                <w:rFonts w:ascii="Arial" w:hAnsi="Arial" w:cs="Arial"/>
                <w:b/>
              </w:rPr>
              <w:t xml:space="preserve"> </w:t>
            </w:r>
          </w:p>
        </w:tc>
      </w:tr>
      <w:tr w:rsidR="00996FAF" w:rsidRPr="006A495B"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6A495B" w:rsidRDefault="00FC045E" w:rsidP="009767BC">
            <w:pPr>
              <w:keepNext/>
              <w:spacing w:before="0" w:line="22" w:lineRule="atLeast"/>
              <w:rPr>
                <w:rFonts w:ascii="Arial" w:hAnsi="Arial" w:cs="Arial"/>
              </w:rPr>
            </w:pPr>
            <w:r w:rsidRPr="006A495B">
              <w:rPr>
                <w:rFonts w:ascii="Arial" w:hAnsi="Arial" w:cs="Arial"/>
                <w:b/>
              </w:rPr>
              <w:t>Standard 8</w:t>
            </w:r>
            <w:r w:rsidRPr="006A495B">
              <w:rPr>
                <w:rFonts w:ascii="Arial" w:hAnsi="Arial" w:cs="Arial"/>
              </w:rPr>
              <w:t xml:space="preserve"> Organisational governance</w:t>
            </w:r>
          </w:p>
        </w:tc>
        <w:tc>
          <w:tcPr>
            <w:tcW w:w="1583" w:type="pct"/>
            <w:shd w:val="clear" w:color="auto" w:fill="auto"/>
          </w:tcPr>
          <w:p w14:paraId="20F635F3" w14:textId="7B1DCD73" w:rsidR="00FC045E" w:rsidRPr="006A495B" w:rsidRDefault="00D85B7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495B">
                  <w:rPr>
                    <w:rFonts w:ascii="Arial" w:hAnsi="Arial" w:cs="Arial"/>
                    <w:b/>
                  </w:rPr>
                  <w:t>Compliant</w:t>
                </w:r>
              </w:sdtContent>
            </w:sdt>
            <w:r w:rsidR="00FC045E" w:rsidRPr="006A495B"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6A495B">
        <w:rPr>
          <w:rFonts w:ascii="Arial" w:hAnsi="Arial" w:cs="Arial"/>
        </w:rPr>
        <w:t>A detailed</w:t>
      </w:r>
      <w:r w:rsidRPr="00996FAF">
        <w:rPr>
          <w:rFonts w:ascii="Arial" w:hAnsi="Arial" w:cs="Arial"/>
        </w:rPr>
        <w:t xml:space="preserve">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3987773" w14:textId="47870E9E" w:rsidR="00324DB2" w:rsidRDefault="00324DB2" w:rsidP="00324DB2">
      <w:pPr>
        <w:pStyle w:val="ListBullet"/>
        <w:rPr>
          <w:rFonts w:ascii="Arial" w:hAnsi="Arial" w:cs="Arial"/>
          <w:color w:val="auto"/>
        </w:rPr>
      </w:pPr>
      <w:r w:rsidRPr="00D96211">
        <w:rPr>
          <w:rFonts w:ascii="Arial" w:hAnsi="Arial" w:cs="Arial"/>
          <w:color w:val="auto"/>
        </w:rPr>
        <w:t>Requirement 7(3)(a):</w:t>
      </w:r>
      <w:r>
        <w:rPr>
          <w:rFonts w:ascii="Arial" w:hAnsi="Arial" w:cs="Arial"/>
          <w:color w:val="auto"/>
        </w:rPr>
        <w:t xml:space="preserve"> The Approved Provider ensures night shift configuration, staff number and staff mix support provision of safe and effective care; that staff are appropriately qualified and hold necessary registrations for their roles and that unplanned and planned leave are </w:t>
      </w:r>
      <w:r w:rsidR="00103988">
        <w:rPr>
          <w:rFonts w:ascii="Arial" w:hAnsi="Arial" w:cs="Arial"/>
          <w:color w:val="auto"/>
        </w:rPr>
        <w:t>back</w:t>
      </w:r>
      <w:r>
        <w:rPr>
          <w:rFonts w:ascii="Arial" w:hAnsi="Arial" w:cs="Arial"/>
          <w:color w:val="auto"/>
        </w:rPr>
        <w:t>filled with appropriately qualified and registered staff. The Approved Provider ensures all improvement</w:t>
      </w:r>
      <w:r w:rsidR="00103988">
        <w:rPr>
          <w:rFonts w:ascii="Arial" w:hAnsi="Arial" w:cs="Arial"/>
          <w:color w:val="auto"/>
        </w:rPr>
        <w:t>s</w:t>
      </w:r>
      <w:r>
        <w:rPr>
          <w:rFonts w:ascii="Arial" w:hAnsi="Arial" w:cs="Arial"/>
          <w:color w:val="auto"/>
        </w:rPr>
        <w:t xml:space="preserve"> outlined in the service’s plans for continuous improvement are implemented. </w:t>
      </w:r>
    </w:p>
    <w:p w14:paraId="2B48F2F2" w14:textId="50234199" w:rsidR="00FC045E" w:rsidRPr="00677826" w:rsidRDefault="00FC045E" w:rsidP="00677826">
      <w:pPr>
        <w:pStyle w:val="ListBullet"/>
        <w:numPr>
          <w:ilvl w:val="0"/>
          <w:numId w:val="0"/>
        </w:numPr>
        <w:spacing w:before="0" w:after="120" w:line="22" w:lineRule="atLeast"/>
        <w:rPr>
          <w:rFonts w:ascii="Arial" w:hAnsi="Arial" w:cs="Arial"/>
        </w:rPr>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F2BA4E5" w:rsidR="00FC045E" w:rsidRPr="00996FAF" w:rsidRDefault="00D85B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E710A7">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386A5A7" w:rsidR="00FC045E" w:rsidRPr="00996FAF" w:rsidRDefault="00D85B7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E710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51D5D581" w:rsidR="00FC045E" w:rsidRPr="00996FAF" w:rsidRDefault="00D85B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E710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61CA636" w:rsidR="00FC045E" w:rsidRPr="00996FAF" w:rsidRDefault="00D85B7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E710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1924ED58" w:rsidR="00FC045E" w:rsidRPr="00996FAF" w:rsidRDefault="00D85B7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E710A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192B78B" w:rsidR="00FC045E" w:rsidRPr="00996FAF" w:rsidRDefault="00D85B7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E710A7">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001CE40" w14:textId="74F04559" w:rsidR="00065C00" w:rsidRDefault="00065C00" w:rsidP="0036130C">
      <w:pPr>
        <w:pStyle w:val="NormalArial"/>
      </w:pPr>
      <w:r>
        <w:t>Consumers and representatives</w:t>
      </w:r>
      <w:r w:rsidR="008E3C73">
        <w:t xml:space="preserve"> reported staff treat them well, are respectful and consider consumers</w:t>
      </w:r>
      <w:r w:rsidR="00C0384C">
        <w:t>’</w:t>
      </w:r>
      <w:r w:rsidR="008E3C73">
        <w:t xml:space="preserve"> culture in care provided. </w:t>
      </w:r>
      <w:r>
        <w:t>Care planning documentation</w:t>
      </w:r>
      <w:r w:rsidR="00C9409D">
        <w:t xml:space="preserve"> </w:t>
      </w:r>
      <w:r w:rsidR="002F3594">
        <w:t>reflected</w:t>
      </w:r>
      <w:r w:rsidR="00C9409D">
        <w:t xml:space="preserve"> </w:t>
      </w:r>
      <w:r w:rsidR="00236755">
        <w:t xml:space="preserve">each </w:t>
      </w:r>
      <w:r w:rsidR="00C9409D">
        <w:t xml:space="preserve">consumers’ cultural background, spiritual preferences, family relationships, activities of interest, and individual preferences. </w:t>
      </w:r>
      <w:r w:rsidR="00C9409D" w:rsidRPr="00D62EAE">
        <w:t>Staff demonstrated a sound understanding of consumers</w:t>
      </w:r>
      <w:r w:rsidR="00386568">
        <w:t>’</w:t>
      </w:r>
      <w:r w:rsidR="00C9409D" w:rsidRPr="00D62EAE">
        <w:t xml:space="preserve"> individual preferences and how they provide care </w:t>
      </w:r>
      <w:r w:rsidR="00386568">
        <w:t>that is dignified, respectful and</w:t>
      </w:r>
      <w:r w:rsidR="00C9409D" w:rsidRPr="00D62EAE">
        <w:t xml:space="preserve"> culturally appropriate</w:t>
      </w:r>
      <w:r>
        <w:t>.</w:t>
      </w:r>
    </w:p>
    <w:p w14:paraId="6F4F86ED" w14:textId="3DC411A9" w:rsidR="008501F6" w:rsidRDefault="008501F6" w:rsidP="0036130C">
      <w:pPr>
        <w:pStyle w:val="NormalArial"/>
      </w:pPr>
      <w:r w:rsidRPr="00B91FFA">
        <w:t>Consumer</w:t>
      </w:r>
      <w:r w:rsidR="00C0384C">
        <w:t>s</w:t>
      </w:r>
      <w:r w:rsidRPr="00B91FFA">
        <w:t xml:space="preserve"> and representative</w:t>
      </w:r>
      <w:r w:rsidR="00C0384C">
        <w:t>s</w:t>
      </w:r>
      <w:r w:rsidRPr="00B91FFA">
        <w:t xml:space="preserve"> </w:t>
      </w:r>
      <w:r>
        <w:t>said</w:t>
      </w:r>
      <w:r w:rsidRPr="00B91FFA">
        <w:t xml:space="preserve"> the service deliver</w:t>
      </w:r>
      <w:r>
        <w:t>s</w:t>
      </w:r>
      <w:r w:rsidRPr="00B91FFA">
        <w:t xml:space="preserve"> care that meets the needs and preferences </w:t>
      </w:r>
      <w:r>
        <w:t xml:space="preserve">of </w:t>
      </w:r>
      <w:r w:rsidR="00704119">
        <w:t>consumers</w:t>
      </w:r>
      <w:r w:rsidR="001934B4">
        <w:t>.</w:t>
      </w:r>
      <w:r w:rsidR="00704119">
        <w:t xml:space="preserve"> Staff </w:t>
      </w:r>
      <w:r w:rsidR="00640982">
        <w:t>knew</w:t>
      </w:r>
      <w:r w:rsidR="00704119">
        <w:t xml:space="preserve"> how to adapt </w:t>
      </w:r>
      <w:r w:rsidRPr="00B91FFA">
        <w:t xml:space="preserve">care and services </w:t>
      </w:r>
      <w:r>
        <w:t xml:space="preserve">to </w:t>
      </w:r>
      <w:r w:rsidRPr="00B91FFA">
        <w:t xml:space="preserve">assist consumers to maintain their </w:t>
      </w:r>
      <w:r w:rsidR="00236755">
        <w:t>cultural</w:t>
      </w:r>
      <w:r w:rsidR="00BE37F4">
        <w:t xml:space="preserve"> preferences and </w:t>
      </w:r>
      <w:r w:rsidRPr="00B91FFA">
        <w:t>choices</w:t>
      </w:r>
      <w:r w:rsidR="00640982">
        <w:t>.</w:t>
      </w:r>
      <w:r w:rsidR="00BE37F4">
        <w:t xml:space="preserve"> </w:t>
      </w:r>
      <w:r w:rsidR="00551F6D">
        <w:t xml:space="preserve">The service has arrangements in place </w:t>
      </w:r>
      <w:r w:rsidR="001E4A57">
        <w:t>for monthly multi-denomination</w:t>
      </w:r>
      <w:r w:rsidR="00B52528">
        <w:t xml:space="preserve"> services to be held at the service to support </w:t>
      </w:r>
      <w:r w:rsidR="00003D55">
        <w:t>consumers</w:t>
      </w:r>
      <w:r w:rsidR="00386568">
        <w:t>’</w:t>
      </w:r>
      <w:r w:rsidR="00B6080A">
        <w:t xml:space="preserve"> cultural</w:t>
      </w:r>
      <w:r w:rsidR="00640982">
        <w:t xml:space="preserve"> and religious </w:t>
      </w:r>
      <w:r w:rsidR="00386568">
        <w:t>needs</w:t>
      </w:r>
      <w:r w:rsidR="00B6080A">
        <w:t>.</w:t>
      </w:r>
    </w:p>
    <w:p w14:paraId="375E5FF8" w14:textId="4AC55FEA" w:rsidR="002443A7" w:rsidRDefault="00CB1799" w:rsidP="0036130C">
      <w:pPr>
        <w:pStyle w:val="NormalArial"/>
        <w:rPr>
          <w:szCs w:val="22"/>
        </w:rPr>
      </w:pPr>
      <w:r>
        <w:rPr>
          <w:szCs w:val="22"/>
        </w:rPr>
        <w:t xml:space="preserve">Consumers and representatives </w:t>
      </w:r>
      <w:r w:rsidR="00AB2BFC">
        <w:rPr>
          <w:szCs w:val="22"/>
        </w:rPr>
        <w:t>said the service supports</w:t>
      </w:r>
      <w:r w:rsidRPr="00BF4E19">
        <w:rPr>
          <w:szCs w:val="22"/>
        </w:rPr>
        <w:t xml:space="preserve"> consumer choices and preferences for care and services</w:t>
      </w:r>
      <w:r w:rsidR="00AB2BFC">
        <w:rPr>
          <w:szCs w:val="22"/>
        </w:rPr>
        <w:t xml:space="preserve"> including </w:t>
      </w:r>
      <w:r w:rsidR="00331CE4">
        <w:rPr>
          <w:szCs w:val="22"/>
        </w:rPr>
        <w:t xml:space="preserve">to </w:t>
      </w:r>
      <w:r w:rsidRPr="00BF4E19">
        <w:rPr>
          <w:szCs w:val="22"/>
        </w:rPr>
        <w:t xml:space="preserve">maintain relationships and </w:t>
      </w:r>
      <w:r w:rsidR="00331CE4">
        <w:rPr>
          <w:szCs w:val="22"/>
        </w:rPr>
        <w:t xml:space="preserve">stay </w:t>
      </w:r>
      <w:r w:rsidR="00807B50">
        <w:rPr>
          <w:szCs w:val="22"/>
        </w:rPr>
        <w:t>connected.</w:t>
      </w:r>
      <w:r w:rsidR="00331CE4" w:rsidRPr="00BF4E19">
        <w:rPr>
          <w:szCs w:val="22"/>
        </w:rPr>
        <w:t xml:space="preserve"> </w:t>
      </w:r>
      <w:r w:rsidR="00E36684">
        <w:rPr>
          <w:szCs w:val="22"/>
        </w:rPr>
        <w:t>Staff explained how they support consumers to make decisions about care and services such as</w:t>
      </w:r>
      <w:r w:rsidR="00393A01">
        <w:rPr>
          <w:szCs w:val="22"/>
        </w:rPr>
        <w:t xml:space="preserve"> </w:t>
      </w:r>
      <w:r w:rsidR="00730423">
        <w:rPr>
          <w:szCs w:val="22"/>
        </w:rPr>
        <w:t xml:space="preserve">preferred </w:t>
      </w:r>
      <w:r w:rsidR="00393A01">
        <w:rPr>
          <w:szCs w:val="22"/>
        </w:rPr>
        <w:t>time of waking, show</w:t>
      </w:r>
      <w:r w:rsidR="002443A7">
        <w:rPr>
          <w:szCs w:val="22"/>
        </w:rPr>
        <w:t>erin</w:t>
      </w:r>
      <w:r w:rsidR="00393A01">
        <w:rPr>
          <w:szCs w:val="22"/>
        </w:rPr>
        <w:t xml:space="preserve">g or </w:t>
      </w:r>
      <w:r w:rsidR="00730423">
        <w:rPr>
          <w:szCs w:val="22"/>
        </w:rPr>
        <w:t>having meals</w:t>
      </w:r>
      <w:r w:rsidR="00393A01">
        <w:rPr>
          <w:szCs w:val="22"/>
        </w:rPr>
        <w:t>.</w:t>
      </w:r>
      <w:r w:rsidR="002443A7">
        <w:rPr>
          <w:szCs w:val="22"/>
        </w:rPr>
        <w:t xml:space="preserve"> </w:t>
      </w:r>
      <w:r w:rsidR="00E36684">
        <w:rPr>
          <w:szCs w:val="22"/>
        </w:rPr>
        <w:t xml:space="preserve">Staff </w:t>
      </w:r>
      <w:r w:rsidR="002443A7">
        <w:rPr>
          <w:szCs w:val="22"/>
        </w:rPr>
        <w:t>said</w:t>
      </w:r>
      <w:r w:rsidR="00E36684">
        <w:rPr>
          <w:szCs w:val="22"/>
        </w:rPr>
        <w:t xml:space="preserve"> changes in care are communicated to </w:t>
      </w:r>
      <w:r w:rsidR="002443A7">
        <w:rPr>
          <w:szCs w:val="22"/>
        </w:rPr>
        <w:t xml:space="preserve">clinical management and at </w:t>
      </w:r>
      <w:r w:rsidR="00E36684">
        <w:rPr>
          <w:szCs w:val="22"/>
        </w:rPr>
        <w:t>handove</w:t>
      </w:r>
      <w:r w:rsidR="002443A7">
        <w:rPr>
          <w:szCs w:val="22"/>
        </w:rPr>
        <w:t>r.</w:t>
      </w:r>
    </w:p>
    <w:p w14:paraId="3BD4921E" w14:textId="113A4131" w:rsidR="002443A7" w:rsidRDefault="00C31E77" w:rsidP="0036130C">
      <w:pPr>
        <w:pStyle w:val="NormalArial"/>
        <w:rPr>
          <w:szCs w:val="22"/>
        </w:rPr>
      </w:pPr>
      <w:r>
        <w:rPr>
          <w:szCs w:val="22"/>
        </w:rPr>
        <w:t>C</w:t>
      </w:r>
      <w:r w:rsidRPr="00C67B83">
        <w:rPr>
          <w:szCs w:val="22"/>
        </w:rPr>
        <w:t xml:space="preserve">onsumers and representatives </w:t>
      </w:r>
      <w:r>
        <w:rPr>
          <w:szCs w:val="22"/>
        </w:rPr>
        <w:t>said</w:t>
      </w:r>
      <w:r w:rsidRPr="00C67B83">
        <w:rPr>
          <w:szCs w:val="22"/>
        </w:rPr>
        <w:t xml:space="preserve"> consumers are supported by staff to take risks and live the best life they can. Staff describe</w:t>
      </w:r>
      <w:r w:rsidR="00C121D8">
        <w:rPr>
          <w:szCs w:val="22"/>
        </w:rPr>
        <w:t>d</w:t>
      </w:r>
      <w:r w:rsidRPr="00C67B83">
        <w:rPr>
          <w:szCs w:val="22"/>
        </w:rPr>
        <w:t xml:space="preserve"> areas in which consumers </w:t>
      </w:r>
      <w:r w:rsidR="00C121D8">
        <w:rPr>
          <w:szCs w:val="22"/>
        </w:rPr>
        <w:t xml:space="preserve">who </w:t>
      </w:r>
      <w:r w:rsidRPr="00C67B83">
        <w:rPr>
          <w:szCs w:val="22"/>
        </w:rPr>
        <w:t>want</w:t>
      </w:r>
      <w:r w:rsidR="00C121D8">
        <w:rPr>
          <w:szCs w:val="22"/>
        </w:rPr>
        <w:t>ed</w:t>
      </w:r>
      <w:r w:rsidRPr="00C67B83">
        <w:rPr>
          <w:szCs w:val="22"/>
        </w:rPr>
        <w:t xml:space="preserve"> to take risks</w:t>
      </w:r>
      <w:r w:rsidR="00C121D8">
        <w:rPr>
          <w:szCs w:val="22"/>
        </w:rPr>
        <w:t xml:space="preserve"> were </w:t>
      </w:r>
      <w:r w:rsidR="00C121D8">
        <w:rPr>
          <w:szCs w:val="22"/>
        </w:rPr>
        <w:lastRenderedPageBreak/>
        <w:t xml:space="preserve">supported to </w:t>
      </w:r>
      <w:r w:rsidRPr="00C67B83">
        <w:rPr>
          <w:szCs w:val="22"/>
        </w:rPr>
        <w:t xml:space="preserve">understand the benefits and possible harm when </w:t>
      </w:r>
      <w:r w:rsidR="00C121D8">
        <w:rPr>
          <w:szCs w:val="22"/>
        </w:rPr>
        <w:t xml:space="preserve">making </w:t>
      </w:r>
      <w:r w:rsidRPr="00C67B83">
        <w:rPr>
          <w:szCs w:val="22"/>
        </w:rPr>
        <w:t>decisions about taking</w:t>
      </w:r>
      <w:r w:rsidR="00235413">
        <w:rPr>
          <w:szCs w:val="22"/>
        </w:rPr>
        <w:t xml:space="preserve"> </w:t>
      </w:r>
      <w:r w:rsidR="00235413" w:rsidRPr="00C67B83">
        <w:rPr>
          <w:szCs w:val="22"/>
        </w:rPr>
        <w:t>risk</w:t>
      </w:r>
      <w:r w:rsidR="00C121D8">
        <w:rPr>
          <w:szCs w:val="22"/>
        </w:rPr>
        <w:t xml:space="preserve"> and finding</w:t>
      </w:r>
      <w:r w:rsidR="00235413" w:rsidRPr="00C67B83">
        <w:rPr>
          <w:szCs w:val="22"/>
        </w:rPr>
        <w:t xml:space="preserve"> solutions to reduce risk where possible</w:t>
      </w:r>
      <w:r w:rsidR="001C27DE">
        <w:rPr>
          <w:szCs w:val="22"/>
        </w:rPr>
        <w:t xml:space="preserve">. Risk assessments </w:t>
      </w:r>
      <w:r w:rsidR="00645435">
        <w:rPr>
          <w:szCs w:val="22"/>
        </w:rPr>
        <w:t xml:space="preserve">including allied health input, </w:t>
      </w:r>
      <w:r w:rsidR="001C27DE">
        <w:rPr>
          <w:szCs w:val="22"/>
        </w:rPr>
        <w:t xml:space="preserve">were </w:t>
      </w:r>
      <w:r w:rsidR="00DF2BC1">
        <w:rPr>
          <w:szCs w:val="22"/>
        </w:rPr>
        <w:t>reflected in care planning documentation</w:t>
      </w:r>
      <w:r w:rsidR="00645435">
        <w:rPr>
          <w:szCs w:val="22"/>
        </w:rPr>
        <w:t xml:space="preserve">. </w:t>
      </w:r>
    </w:p>
    <w:p w14:paraId="6B2E0BA9" w14:textId="06F32EEE" w:rsidR="001C27DE" w:rsidRDefault="008B79DE" w:rsidP="0036130C">
      <w:pPr>
        <w:pStyle w:val="NormalArial"/>
        <w:rPr>
          <w:rFonts w:eastAsia="Arial"/>
        </w:rPr>
      </w:pPr>
      <w:r>
        <w:rPr>
          <w:szCs w:val="22"/>
        </w:rPr>
        <w:t>C</w:t>
      </w:r>
      <w:r w:rsidRPr="00C67B83">
        <w:rPr>
          <w:szCs w:val="22"/>
        </w:rPr>
        <w:t xml:space="preserve">onsumers and representatives </w:t>
      </w:r>
      <w:r w:rsidRPr="009142AA">
        <w:t xml:space="preserve">said they get information in a way they can </w:t>
      </w:r>
      <w:r w:rsidR="001D67AF" w:rsidRPr="009142AA">
        <w:t>understand and</w:t>
      </w:r>
      <w:r w:rsidRPr="009142AA">
        <w:t xml:space="preserve"> </w:t>
      </w:r>
      <w:r w:rsidR="0069011D">
        <w:t>were</w:t>
      </w:r>
      <w:r w:rsidRPr="009142AA">
        <w:t xml:space="preserve"> aware of </w:t>
      </w:r>
      <w:r w:rsidR="0069011D">
        <w:t xml:space="preserve">scheduled </w:t>
      </w:r>
      <w:r w:rsidRPr="009142AA">
        <w:t>services and activities coming up</w:t>
      </w:r>
      <w:r w:rsidR="001D67AF">
        <w:t>.</w:t>
      </w:r>
      <w:r w:rsidRPr="009142AA">
        <w:t xml:space="preserve"> </w:t>
      </w:r>
      <w:r w:rsidR="00A4793E" w:rsidRPr="009142AA">
        <w:t xml:space="preserve">Staff described communication strategies including recognising non-verbal cues </w:t>
      </w:r>
      <w:r w:rsidR="00B2019D">
        <w:t>for consumers with cognitive deficits</w:t>
      </w:r>
      <w:r w:rsidR="00A4793E" w:rsidRPr="009142AA">
        <w:t xml:space="preserve">, creating large </w:t>
      </w:r>
      <w:r w:rsidR="00B2019D">
        <w:t xml:space="preserve">daily activity </w:t>
      </w:r>
      <w:r w:rsidR="00A4793E" w:rsidRPr="009142AA">
        <w:t>calendar for visual impairment and writing things down for hearing impaired consumers</w:t>
      </w:r>
      <w:r w:rsidR="00A4793E">
        <w:t xml:space="preserve">. </w:t>
      </w:r>
      <w:r w:rsidR="00B2019D">
        <w:t>T</w:t>
      </w:r>
      <w:r w:rsidR="0069011D" w:rsidRPr="009142AA">
        <w:rPr>
          <w:rFonts w:eastAsia="Arial"/>
        </w:rPr>
        <w:t>he service’s menu and activity program</w:t>
      </w:r>
      <w:r w:rsidR="00B2019D">
        <w:rPr>
          <w:rFonts w:eastAsia="Arial"/>
        </w:rPr>
        <w:t xml:space="preserve"> </w:t>
      </w:r>
      <w:r w:rsidR="0069011D" w:rsidRPr="009142AA">
        <w:rPr>
          <w:rFonts w:eastAsia="Arial"/>
        </w:rPr>
        <w:t xml:space="preserve">were easily accessible, copies were provided to consumers and detailed on the noticeboards. </w:t>
      </w:r>
    </w:p>
    <w:p w14:paraId="45C487E6" w14:textId="4E28D328" w:rsidR="00B47154" w:rsidRDefault="00E6041D" w:rsidP="0036130C">
      <w:pPr>
        <w:pStyle w:val="NormalArial"/>
        <w:rPr>
          <w:szCs w:val="22"/>
        </w:rPr>
      </w:pPr>
      <w:r>
        <w:rPr>
          <w:szCs w:val="22"/>
        </w:rPr>
        <w:t>C</w:t>
      </w:r>
      <w:r w:rsidRPr="00C67B83">
        <w:rPr>
          <w:szCs w:val="22"/>
        </w:rPr>
        <w:t xml:space="preserve">onsumers and representatives </w:t>
      </w:r>
      <w:r w:rsidRPr="003762CD">
        <w:rPr>
          <w:rFonts w:eastAsia="Arial"/>
        </w:rPr>
        <w:t>said the service and staff respected their privacy</w:t>
      </w:r>
      <w:r>
        <w:rPr>
          <w:rFonts w:eastAsia="Arial"/>
        </w:rPr>
        <w:t xml:space="preserve"> and personal space </w:t>
      </w:r>
      <w:r w:rsidR="007E66C3">
        <w:rPr>
          <w:rFonts w:eastAsia="Arial"/>
        </w:rPr>
        <w:t>particularly when having visitors</w:t>
      </w:r>
      <w:r w:rsidR="00B47154">
        <w:rPr>
          <w:rFonts w:eastAsia="Arial"/>
        </w:rPr>
        <w:t>;</w:t>
      </w:r>
      <w:r w:rsidR="007E66C3">
        <w:rPr>
          <w:rFonts w:eastAsia="Arial"/>
        </w:rPr>
        <w:t xml:space="preserve"> they </w:t>
      </w:r>
      <w:r>
        <w:rPr>
          <w:rFonts w:eastAsia="Arial"/>
        </w:rPr>
        <w:t xml:space="preserve">felt their personal information is kept confidential. </w:t>
      </w:r>
      <w:r w:rsidR="00B47154">
        <w:rPr>
          <w:rFonts w:eastAsia="Arial"/>
        </w:rPr>
        <w:t xml:space="preserve">Staff described </w:t>
      </w:r>
      <w:r w:rsidR="002C5F49">
        <w:rPr>
          <w:rFonts w:eastAsia="Arial"/>
        </w:rPr>
        <w:t xml:space="preserve">privacy requirements for consumers </w:t>
      </w:r>
      <w:r w:rsidR="00B47154">
        <w:rPr>
          <w:rFonts w:eastAsia="Arial"/>
        </w:rPr>
        <w:t>such as</w:t>
      </w:r>
      <w:r w:rsidR="002C5F49">
        <w:rPr>
          <w:rFonts w:eastAsia="Arial"/>
        </w:rPr>
        <w:t xml:space="preserve"> not speaking about consumers in public areas, knocking on doors, closing doors during care delivery, and respecting consumers preferred waking tim</w:t>
      </w:r>
      <w:r w:rsidR="00B47154">
        <w:rPr>
          <w:rFonts w:eastAsia="Arial"/>
        </w:rPr>
        <w:t xml:space="preserve">e. </w:t>
      </w:r>
      <w:r w:rsidR="00B47154" w:rsidRPr="00614A84">
        <w:rPr>
          <w:rFonts w:eastAsia="Arial"/>
        </w:rPr>
        <w:t xml:space="preserve">Staff were observed using their individual login and password to access the electronic care </w:t>
      </w:r>
      <w:r w:rsidR="00B507E7">
        <w:rPr>
          <w:rFonts w:eastAsia="Arial"/>
        </w:rPr>
        <w:t xml:space="preserve">management </w:t>
      </w:r>
      <w:r w:rsidR="00B47154" w:rsidRPr="00614A84">
        <w:rPr>
          <w:rFonts w:eastAsia="Arial"/>
        </w:rPr>
        <w:t>system</w:t>
      </w:r>
      <w:r w:rsidR="0018780F">
        <w:rPr>
          <w:rFonts w:eastAsia="Arial"/>
        </w:rPr>
        <w:t>.</w:t>
      </w:r>
    </w:p>
    <w:p w14:paraId="16C27C05" w14:textId="44CAE921" w:rsidR="001A5684" w:rsidRPr="002443A7" w:rsidRDefault="001A5684" w:rsidP="0036130C">
      <w:pPr>
        <w:pStyle w:val="NormalArial"/>
        <w:rPr>
          <w:szCs w:val="22"/>
        </w:rPr>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2623BBE5" w:rsidR="00FC045E" w:rsidRPr="00996FAF" w:rsidRDefault="00D85B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011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48CE945B" w:rsidR="00FC045E" w:rsidRPr="00996FAF" w:rsidRDefault="00D85B7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011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7AE35247" w:rsidR="00FC045E" w:rsidRPr="00996FAF" w:rsidRDefault="00D85B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011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702C41F9" w:rsidR="00FC045E" w:rsidRPr="00996FAF" w:rsidRDefault="00D85B7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01161">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65C872C1" w:rsidR="00FC045E" w:rsidRPr="00996FAF" w:rsidRDefault="00D85B7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01161">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499F7B22" w14:textId="687325EE" w:rsidR="003F1C5F" w:rsidRPr="003F1C5F" w:rsidRDefault="00C80B35" w:rsidP="0093592D">
      <w:pPr>
        <w:spacing w:before="120" w:after="0"/>
        <w:rPr>
          <w:rFonts w:ascii="Arial" w:hAnsi="Arial" w:cs="Arial"/>
        </w:rPr>
      </w:pPr>
      <w:r w:rsidRPr="003F1C5F">
        <w:rPr>
          <w:rFonts w:ascii="Arial" w:hAnsi="Arial" w:cs="Arial"/>
        </w:rPr>
        <w:t xml:space="preserve">Following a Site Audit from </w:t>
      </w:r>
      <w:r w:rsidR="00CB63D8" w:rsidRPr="003F1C5F">
        <w:rPr>
          <w:rFonts w:ascii="Arial" w:hAnsi="Arial" w:cs="Arial"/>
        </w:rPr>
        <w:t>18 to 19 May</w:t>
      </w:r>
      <w:r w:rsidRPr="003F1C5F">
        <w:rPr>
          <w:rFonts w:ascii="Arial" w:hAnsi="Arial" w:cs="Arial"/>
        </w:rPr>
        <w:t xml:space="preserve"> 2021, the service was found non-compliant in </w:t>
      </w:r>
      <w:r w:rsidRPr="009640CD">
        <w:rPr>
          <w:rFonts w:ascii="Arial" w:hAnsi="Arial" w:cs="Arial"/>
        </w:rPr>
        <w:t>Requirement</w:t>
      </w:r>
      <w:r w:rsidR="00D01161" w:rsidRPr="009640CD">
        <w:rPr>
          <w:rFonts w:ascii="Arial" w:hAnsi="Arial" w:cs="Arial"/>
        </w:rPr>
        <w:t>s</w:t>
      </w:r>
      <w:r w:rsidRPr="009640CD">
        <w:rPr>
          <w:rFonts w:ascii="Arial" w:hAnsi="Arial" w:cs="Arial"/>
        </w:rPr>
        <w:t xml:space="preserve"> 2(3)(a)</w:t>
      </w:r>
      <w:r w:rsidR="0068744B" w:rsidRPr="009640CD">
        <w:rPr>
          <w:rFonts w:ascii="Arial" w:hAnsi="Arial" w:cs="Arial"/>
        </w:rPr>
        <w:t xml:space="preserve">, </w:t>
      </w:r>
      <w:r w:rsidR="0068744B" w:rsidRPr="009640CD">
        <w:rPr>
          <w:rFonts w:ascii="Arial" w:hAnsi="Arial" w:cs="Arial"/>
          <w:color w:val="auto"/>
        </w:rPr>
        <w:t>2(3)(b), 2(3)(c)</w:t>
      </w:r>
      <w:r w:rsidR="00CB63D8" w:rsidRPr="009640CD">
        <w:rPr>
          <w:rFonts w:ascii="Arial" w:hAnsi="Arial" w:cs="Arial"/>
        </w:rPr>
        <w:t>.</w:t>
      </w:r>
      <w:r w:rsidRPr="009640CD">
        <w:rPr>
          <w:rFonts w:ascii="Arial" w:hAnsi="Arial" w:cs="Arial"/>
        </w:rPr>
        <w:t xml:space="preserve"> Evidence</w:t>
      </w:r>
      <w:r w:rsidRPr="003F1C5F">
        <w:rPr>
          <w:rFonts w:ascii="Arial" w:hAnsi="Arial" w:cs="Arial"/>
        </w:rPr>
        <w:t xml:space="preserve"> in the site audit report dated </w:t>
      </w:r>
      <w:r w:rsidR="00087E0D" w:rsidRPr="003F1C5F">
        <w:rPr>
          <w:rFonts w:ascii="Arial" w:eastAsia="Calibri" w:hAnsi="Arial" w:cs="Arial"/>
        </w:rPr>
        <w:t xml:space="preserve">28 February 2023 to 2 March 2023 </w:t>
      </w:r>
      <w:r w:rsidR="003F1C5F" w:rsidRPr="003F1C5F">
        <w:rPr>
          <w:rFonts w:ascii="Arial" w:hAnsi="Arial" w:cs="Arial"/>
        </w:rPr>
        <w:t>supports the service has implemented improvements to address areas of non-compliance and now demonstrates compliance with th</w:t>
      </w:r>
      <w:r w:rsidR="00D01161">
        <w:rPr>
          <w:rFonts w:ascii="Arial" w:hAnsi="Arial" w:cs="Arial"/>
        </w:rPr>
        <w:t>ese</w:t>
      </w:r>
      <w:r w:rsidR="003F1C5F" w:rsidRPr="003F1C5F">
        <w:rPr>
          <w:rFonts w:ascii="Arial" w:hAnsi="Arial" w:cs="Arial"/>
        </w:rPr>
        <w:t xml:space="preserve"> Requirement</w:t>
      </w:r>
      <w:r w:rsidR="00D01161">
        <w:rPr>
          <w:rFonts w:ascii="Arial" w:hAnsi="Arial" w:cs="Arial"/>
        </w:rPr>
        <w:t>s</w:t>
      </w:r>
      <w:r w:rsidR="003F1C5F" w:rsidRPr="003F1C5F">
        <w:rPr>
          <w:rFonts w:ascii="Arial" w:hAnsi="Arial" w:cs="Arial"/>
        </w:rPr>
        <w:t>.</w:t>
      </w:r>
    </w:p>
    <w:p w14:paraId="164ACBB4" w14:textId="046FA1D1" w:rsidR="00C80B35" w:rsidRPr="003F1C5F" w:rsidRDefault="00C80B35" w:rsidP="0093592D">
      <w:pPr>
        <w:spacing w:before="120" w:after="0"/>
        <w:rPr>
          <w:rFonts w:ascii="Arial" w:hAnsi="Arial" w:cs="Arial"/>
          <w:color w:val="auto"/>
        </w:rPr>
      </w:pPr>
      <w:r w:rsidRPr="003F1C5F">
        <w:rPr>
          <w:rFonts w:ascii="Arial" w:hAnsi="Arial" w:cs="Arial"/>
          <w:color w:val="auto"/>
        </w:rPr>
        <w:t>Requirement 2(3)(a)</w:t>
      </w:r>
    </w:p>
    <w:p w14:paraId="556E1911" w14:textId="4C64DD4D" w:rsidR="00CD3D33" w:rsidRDefault="008D7B35" w:rsidP="0093592D">
      <w:pPr>
        <w:pStyle w:val="NormalArial"/>
        <w:spacing w:before="120" w:after="0"/>
        <w:rPr>
          <w:rFonts w:eastAsia="Arial"/>
        </w:rPr>
      </w:pPr>
      <w:r>
        <w:t>C</w:t>
      </w:r>
      <w:r w:rsidR="004B4F1E">
        <w:t>onsumers and representative</w:t>
      </w:r>
      <w:r w:rsidR="00CC10F1" w:rsidRPr="3E2A6A67">
        <w:rPr>
          <w:rFonts w:eastAsia="Arial"/>
        </w:rPr>
        <w:t xml:space="preserve"> said</w:t>
      </w:r>
      <w:r w:rsidR="00721D9B">
        <w:rPr>
          <w:rFonts w:eastAsia="Arial"/>
        </w:rPr>
        <w:t xml:space="preserve"> consumer</w:t>
      </w:r>
      <w:r w:rsidR="00CC10F1" w:rsidRPr="3E2A6A67">
        <w:rPr>
          <w:rFonts w:eastAsia="Arial"/>
        </w:rPr>
        <w:t xml:space="preserve"> care is well planned, </w:t>
      </w:r>
      <w:r w:rsidR="000F1BE2">
        <w:rPr>
          <w:rFonts w:eastAsia="Arial"/>
        </w:rPr>
        <w:t>s</w:t>
      </w:r>
      <w:r w:rsidR="00CC10F1" w:rsidRPr="3E2A6A67">
        <w:rPr>
          <w:rFonts w:eastAsia="Arial"/>
        </w:rPr>
        <w:t xml:space="preserve">taff take time to understand how to support </w:t>
      </w:r>
      <w:r w:rsidR="006A0B55">
        <w:rPr>
          <w:rFonts w:eastAsia="Arial"/>
        </w:rPr>
        <w:t>consumer</w:t>
      </w:r>
      <w:r w:rsidR="00640ED1">
        <w:rPr>
          <w:rFonts w:eastAsia="Arial"/>
        </w:rPr>
        <w:t>s</w:t>
      </w:r>
      <w:r w:rsidR="001C128C">
        <w:rPr>
          <w:rFonts w:eastAsia="Arial"/>
        </w:rPr>
        <w:t xml:space="preserve">, </w:t>
      </w:r>
      <w:r w:rsidR="00640ED1">
        <w:rPr>
          <w:rFonts w:eastAsia="Arial"/>
        </w:rPr>
        <w:t xml:space="preserve">including </w:t>
      </w:r>
      <w:r w:rsidR="001C128C">
        <w:rPr>
          <w:rFonts w:eastAsia="Arial"/>
        </w:rPr>
        <w:t>identifying risks</w:t>
      </w:r>
      <w:r w:rsidR="00587630">
        <w:rPr>
          <w:rFonts w:eastAsia="Arial"/>
        </w:rPr>
        <w:t xml:space="preserve"> and management strategies</w:t>
      </w:r>
      <w:r w:rsidR="007166AA">
        <w:rPr>
          <w:rFonts w:eastAsia="Arial"/>
        </w:rPr>
        <w:t>.</w:t>
      </w:r>
      <w:r w:rsidR="0095140D">
        <w:rPr>
          <w:rFonts w:eastAsia="Arial"/>
        </w:rPr>
        <w:t xml:space="preserve"> </w:t>
      </w:r>
      <w:r w:rsidR="0070301F" w:rsidRPr="04359E6B">
        <w:rPr>
          <w:rFonts w:eastAsia="Arial"/>
        </w:rPr>
        <w:t>Staff describe</w:t>
      </w:r>
      <w:r w:rsidR="0070301F">
        <w:rPr>
          <w:rFonts w:eastAsia="Arial"/>
        </w:rPr>
        <w:t>d</w:t>
      </w:r>
      <w:r w:rsidR="0070301F" w:rsidRPr="04359E6B">
        <w:rPr>
          <w:rFonts w:eastAsia="Arial"/>
        </w:rPr>
        <w:t xml:space="preserve"> assessment and care planning process</w:t>
      </w:r>
      <w:r w:rsidR="007166AA">
        <w:rPr>
          <w:rFonts w:eastAsia="Arial"/>
        </w:rPr>
        <w:t>es, how risks are</w:t>
      </w:r>
      <w:r w:rsidR="0070301F" w:rsidRPr="04359E6B">
        <w:rPr>
          <w:rFonts w:eastAsia="Arial"/>
        </w:rPr>
        <w:t xml:space="preserve"> identif</w:t>
      </w:r>
      <w:r w:rsidR="0070301F">
        <w:rPr>
          <w:rFonts w:eastAsia="Arial"/>
        </w:rPr>
        <w:t xml:space="preserve">ied </w:t>
      </w:r>
      <w:r w:rsidR="007166AA">
        <w:rPr>
          <w:rFonts w:eastAsia="Arial"/>
        </w:rPr>
        <w:t xml:space="preserve">for </w:t>
      </w:r>
      <w:r w:rsidR="0070301F" w:rsidRPr="04359E6B">
        <w:rPr>
          <w:rFonts w:eastAsia="Arial"/>
        </w:rPr>
        <w:t xml:space="preserve">consumers </w:t>
      </w:r>
      <w:r w:rsidR="007166AA">
        <w:rPr>
          <w:rFonts w:eastAsia="Arial"/>
        </w:rPr>
        <w:t>and were familiar with consumers who had chosen to take</w:t>
      </w:r>
      <w:r w:rsidR="0070301F" w:rsidRPr="04359E6B">
        <w:rPr>
          <w:rFonts w:eastAsia="Arial"/>
        </w:rPr>
        <w:t xml:space="preserve"> risk</w:t>
      </w:r>
      <w:r w:rsidR="007166AA">
        <w:rPr>
          <w:rFonts w:eastAsia="Arial"/>
        </w:rPr>
        <w:t>s.</w:t>
      </w:r>
      <w:r w:rsidR="0070301F">
        <w:rPr>
          <w:rFonts w:eastAsia="Arial"/>
        </w:rPr>
        <w:t xml:space="preserve"> </w:t>
      </w:r>
      <w:r w:rsidR="000E5880">
        <w:rPr>
          <w:rFonts w:eastAsia="Arial"/>
        </w:rPr>
        <w:t>Care planning documentation reflected risks had been identified for consumers</w:t>
      </w:r>
      <w:r w:rsidR="007166AA">
        <w:rPr>
          <w:rFonts w:eastAsia="Arial"/>
        </w:rPr>
        <w:t xml:space="preserve"> </w:t>
      </w:r>
      <w:r w:rsidR="002D2B34">
        <w:rPr>
          <w:rFonts w:eastAsia="Arial"/>
        </w:rPr>
        <w:t>and with</w:t>
      </w:r>
      <w:r w:rsidR="007166AA">
        <w:rPr>
          <w:rFonts w:eastAsia="Arial"/>
        </w:rPr>
        <w:t xml:space="preserve"> input from allied health providers.</w:t>
      </w:r>
    </w:p>
    <w:p w14:paraId="6C7DE24A" w14:textId="1C1958C2" w:rsidR="006F3DE9" w:rsidRPr="003F1C5F" w:rsidRDefault="006F3DE9" w:rsidP="0093592D">
      <w:pPr>
        <w:spacing w:before="120" w:after="0"/>
        <w:rPr>
          <w:rFonts w:ascii="Arial" w:hAnsi="Arial" w:cs="Arial"/>
          <w:color w:val="auto"/>
        </w:rPr>
      </w:pPr>
      <w:r w:rsidRPr="003F1C5F">
        <w:rPr>
          <w:rFonts w:ascii="Arial" w:hAnsi="Arial" w:cs="Arial"/>
          <w:color w:val="auto"/>
        </w:rPr>
        <w:t>Requirement 2(3)(</w:t>
      </w:r>
      <w:r>
        <w:rPr>
          <w:rFonts w:ascii="Arial" w:hAnsi="Arial" w:cs="Arial"/>
          <w:color w:val="auto"/>
        </w:rPr>
        <w:t>b</w:t>
      </w:r>
      <w:r w:rsidRPr="003F1C5F">
        <w:rPr>
          <w:rFonts w:ascii="Arial" w:hAnsi="Arial" w:cs="Arial"/>
          <w:color w:val="auto"/>
        </w:rPr>
        <w:t>)</w:t>
      </w:r>
    </w:p>
    <w:p w14:paraId="0290D798" w14:textId="6A389C3B" w:rsidR="006F3DE9" w:rsidRDefault="0032285C" w:rsidP="0093592D">
      <w:pPr>
        <w:pStyle w:val="NormalArial"/>
        <w:spacing w:before="120" w:after="0"/>
        <w:rPr>
          <w:color w:val="auto"/>
        </w:rPr>
      </w:pPr>
      <w:r>
        <w:t xml:space="preserve">The advanced care register evidenced that </w:t>
      </w:r>
      <w:r w:rsidR="00035F8A">
        <w:t>directives were in place for consumers who wished to have</w:t>
      </w:r>
      <w:r w:rsidR="00E553FC">
        <w:t xml:space="preserve"> one in place and c</w:t>
      </w:r>
      <w:r w:rsidR="002D2B34">
        <w:t>are planning documentation reflected</w:t>
      </w:r>
      <w:r w:rsidR="008D7B35">
        <w:rPr>
          <w:color w:val="auto"/>
        </w:rPr>
        <w:t xml:space="preserve"> consumers and representatives are provided the opportunity to </w:t>
      </w:r>
      <w:r w:rsidR="008D7B35">
        <w:t xml:space="preserve">discuss advanced care planning and </w:t>
      </w:r>
      <w:r w:rsidR="00FF446E">
        <w:t>end of life care</w:t>
      </w:r>
      <w:r w:rsidR="00E346ED">
        <w:t>.</w:t>
      </w:r>
      <w:r w:rsidR="00DE0568">
        <w:t xml:space="preserve"> </w:t>
      </w:r>
      <w:r w:rsidR="00DE0568">
        <w:rPr>
          <w:szCs w:val="22"/>
        </w:rPr>
        <w:t xml:space="preserve">Staff identified consumers on a palliative pathway and </w:t>
      </w:r>
      <w:r w:rsidR="00BC5C0F">
        <w:rPr>
          <w:szCs w:val="22"/>
        </w:rPr>
        <w:t>described</w:t>
      </w:r>
      <w:r w:rsidR="00DE0568">
        <w:rPr>
          <w:szCs w:val="22"/>
        </w:rPr>
        <w:t xml:space="preserve"> completing daily assessments </w:t>
      </w:r>
      <w:r w:rsidR="007A6E30">
        <w:rPr>
          <w:szCs w:val="22"/>
        </w:rPr>
        <w:t xml:space="preserve">and </w:t>
      </w:r>
      <w:r w:rsidR="00DE0568">
        <w:rPr>
          <w:szCs w:val="22"/>
        </w:rPr>
        <w:t xml:space="preserve">monitoring pain to ensure consumers were comfortable. </w:t>
      </w:r>
      <w:r w:rsidR="00DE0568" w:rsidRPr="00BB5B16">
        <w:rPr>
          <w:color w:val="auto"/>
        </w:rPr>
        <w:t>The service</w:t>
      </w:r>
      <w:r w:rsidR="00BC5C0F">
        <w:rPr>
          <w:color w:val="auto"/>
        </w:rPr>
        <w:t xml:space="preserve"> has </w:t>
      </w:r>
      <w:r w:rsidR="00DE0568">
        <w:rPr>
          <w:color w:val="auto"/>
        </w:rPr>
        <w:t xml:space="preserve">strategies, policies and procedures </w:t>
      </w:r>
      <w:r w:rsidR="00BC5C0F">
        <w:rPr>
          <w:color w:val="auto"/>
        </w:rPr>
        <w:t>to</w:t>
      </w:r>
      <w:r w:rsidR="00DE0568">
        <w:rPr>
          <w:color w:val="auto"/>
        </w:rPr>
        <w:t xml:space="preserve"> </w:t>
      </w:r>
      <w:r w:rsidR="00DE0568" w:rsidRPr="00BB5B16">
        <w:rPr>
          <w:color w:val="auto"/>
        </w:rPr>
        <w:t>guid</w:t>
      </w:r>
      <w:r w:rsidR="00DE0568">
        <w:rPr>
          <w:color w:val="auto"/>
        </w:rPr>
        <w:t>e</w:t>
      </w:r>
      <w:r w:rsidR="00DE0568" w:rsidRPr="00BB5B16">
        <w:rPr>
          <w:color w:val="auto"/>
        </w:rPr>
        <w:t xml:space="preserve"> staff </w:t>
      </w:r>
      <w:r w:rsidR="00DE0568">
        <w:rPr>
          <w:color w:val="auto"/>
        </w:rPr>
        <w:t>when delivering</w:t>
      </w:r>
      <w:r w:rsidR="00DE0568" w:rsidRPr="00BB5B16">
        <w:rPr>
          <w:color w:val="auto"/>
        </w:rPr>
        <w:t xml:space="preserve"> end-of-life car</w:t>
      </w:r>
      <w:r w:rsidR="007A6E30">
        <w:rPr>
          <w:color w:val="auto"/>
        </w:rPr>
        <w:t>e.</w:t>
      </w:r>
    </w:p>
    <w:p w14:paraId="092E1145" w14:textId="01A43AD9" w:rsidR="007A6E30" w:rsidRPr="003F1C5F" w:rsidRDefault="007A6E30" w:rsidP="0093592D">
      <w:pPr>
        <w:spacing w:before="120" w:after="0"/>
        <w:rPr>
          <w:rFonts w:ascii="Arial" w:hAnsi="Arial" w:cs="Arial"/>
          <w:color w:val="auto"/>
        </w:rPr>
      </w:pPr>
      <w:r w:rsidRPr="003F1C5F">
        <w:rPr>
          <w:rFonts w:ascii="Arial" w:hAnsi="Arial" w:cs="Arial"/>
          <w:color w:val="auto"/>
        </w:rPr>
        <w:lastRenderedPageBreak/>
        <w:t>Requirement 2(3)(</w:t>
      </w:r>
      <w:r w:rsidR="00564CAB">
        <w:rPr>
          <w:rFonts w:ascii="Arial" w:hAnsi="Arial" w:cs="Arial"/>
          <w:color w:val="auto"/>
        </w:rPr>
        <w:t>c</w:t>
      </w:r>
      <w:r w:rsidRPr="003F1C5F">
        <w:rPr>
          <w:rFonts w:ascii="Arial" w:hAnsi="Arial" w:cs="Arial"/>
          <w:color w:val="auto"/>
        </w:rPr>
        <w:t>)</w:t>
      </w:r>
    </w:p>
    <w:p w14:paraId="193D0365" w14:textId="3E376795" w:rsidR="00FF446E" w:rsidRDefault="008023CD" w:rsidP="0093592D">
      <w:pPr>
        <w:pStyle w:val="NormalArial"/>
        <w:spacing w:before="120" w:after="0"/>
      </w:pPr>
      <w:r>
        <w:t>Consumers confirmed they have regular care plan reviews and other</w:t>
      </w:r>
      <w:r w:rsidR="003C000A">
        <w:t xml:space="preserve"> providers</w:t>
      </w:r>
      <w:r>
        <w:t xml:space="preserve"> are involved in care planning </w:t>
      </w:r>
      <w:r w:rsidR="003C000A">
        <w:t xml:space="preserve">such as their medical officer and dieticians. </w:t>
      </w:r>
      <w:r w:rsidR="00BA6D9D">
        <w:t>Care planning documentation</w:t>
      </w:r>
      <w:r w:rsidR="00BA6D9D" w:rsidRPr="008A06AC">
        <w:t xml:space="preserve"> </w:t>
      </w:r>
      <w:r w:rsidR="00BA6D9D">
        <w:t>evidenced</w:t>
      </w:r>
      <w:r w:rsidR="00BA6D9D" w:rsidRPr="008A06AC">
        <w:t xml:space="preserve"> integrated and coordinated assessment and planning involving all relevant organisations, individuals, and service providers</w:t>
      </w:r>
      <w:r w:rsidR="00483855">
        <w:t xml:space="preserve"> </w:t>
      </w:r>
      <w:r w:rsidR="00BA6D9D" w:rsidRPr="008A06AC">
        <w:t>to meet the consumer’s needs, goals, and preferences</w:t>
      </w:r>
      <w:r w:rsidR="00483855">
        <w:t xml:space="preserve">. </w:t>
      </w:r>
      <w:r w:rsidR="00470E36">
        <w:t xml:space="preserve">Management described how the policy </w:t>
      </w:r>
      <w:r w:rsidR="006512EF">
        <w:t xml:space="preserve">guides care </w:t>
      </w:r>
      <w:r w:rsidR="009F6B59">
        <w:t xml:space="preserve">plan </w:t>
      </w:r>
      <w:r w:rsidR="006512EF">
        <w:t>reviews upon admission, following an incident such as a</w:t>
      </w:r>
      <w:r w:rsidR="009F6B59">
        <w:t xml:space="preserve">fter </w:t>
      </w:r>
      <w:r w:rsidR="00D5305C">
        <w:t xml:space="preserve">falls, hospital admissions, or </w:t>
      </w:r>
      <w:r w:rsidR="007900B0">
        <w:t xml:space="preserve">changes in pain. </w:t>
      </w:r>
    </w:p>
    <w:p w14:paraId="63FD4846" w14:textId="25D5F370" w:rsidR="00D976FF" w:rsidRDefault="00D976FF" w:rsidP="0093592D">
      <w:pPr>
        <w:pStyle w:val="NormalArial"/>
        <w:spacing w:before="120" w:after="0"/>
      </w:pPr>
      <w:r>
        <w:t xml:space="preserve">Regarding the remaining </w:t>
      </w:r>
      <w:r w:rsidR="00B84BC7">
        <w:t xml:space="preserve">compliant </w:t>
      </w:r>
      <w:r>
        <w:t>requirements of Quality Standard 2:</w:t>
      </w:r>
    </w:p>
    <w:p w14:paraId="7F98192F" w14:textId="5698AAFD" w:rsidR="00C80B35" w:rsidRPr="003D60C3" w:rsidRDefault="009429ED" w:rsidP="0093592D">
      <w:pPr>
        <w:pStyle w:val="NormalArial"/>
        <w:spacing w:before="120" w:after="0"/>
      </w:pPr>
      <w:r w:rsidRPr="00B820C3">
        <w:t xml:space="preserve">Consumers and representatives said the service regularly communicates with them about consumer care, they are offered a copy of their care plan, staff explain their care plan to them, </w:t>
      </w:r>
      <w:r w:rsidRPr="003D60C3">
        <w:t>and it meets the consumers’ needs, goals, and preferences.</w:t>
      </w:r>
      <w:r w:rsidR="00FF1867" w:rsidRPr="003D60C3">
        <w:rPr>
          <w:bCs/>
        </w:rPr>
        <w:t xml:space="preserve"> </w:t>
      </w:r>
      <w:r w:rsidR="0074463E" w:rsidRPr="003D60C3">
        <w:rPr>
          <w:bCs/>
        </w:rPr>
        <w:t xml:space="preserve">Staff described the care planning process including offering a copy to the consumer and representative </w:t>
      </w:r>
      <w:r w:rsidR="0044254D" w:rsidRPr="003D60C3">
        <w:rPr>
          <w:bCs/>
        </w:rPr>
        <w:t xml:space="preserve">which can be emailed. </w:t>
      </w:r>
      <w:r w:rsidR="00FF1867" w:rsidRPr="003D60C3">
        <w:rPr>
          <w:bCs/>
        </w:rPr>
        <w:t xml:space="preserve">The service’s policy supports </w:t>
      </w:r>
      <w:r w:rsidR="00BD2933">
        <w:rPr>
          <w:bCs/>
        </w:rPr>
        <w:t>effective communication of the outcomes of assessment and planning to those involved with care</w:t>
      </w:r>
      <w:r w:rsidR="00CE4826" w:rsidRPr="003D60C3">
        <w:rPr>
          <w:bCs/>
        </w:rPr>
        <w:t>.</w:t>
      </w:r>
    </w:p>
    <w:p w14:paraId="3653283F" w14:textId="33B714F0" w:rsidR="00CD3D33" w:rsidRDefault="00825AAD" w:rsidP="0093592D">
      <w:pPr>
        <w:spacing w:before="120" w:after="0"/>
      </w:pPr>
      <w:r w:rsidRPr="003D60C3">
        <w:rPr>
          <w:rFonts w:ascii="Arial" w:hAnsi="Arial" w:cs="Arial"/>
          <w:color w:val="auto"/>
        </w:rPr>
        <w:t xml:space="preserve">Consumers and representatives </w:t>
      </w:r>
      <w:r w:rsidR="00810229" w:rsidRPr="003D60C3">
        <w:rPr>
          <w:rFonts w:ascii="Arial" w:hAnsi="Arial" w:cs="Arial"/>
          <w:color w:val="auto"/>
        </w:rPr>
        <w:t>said they</w:t>
      </w:r>
      <w:r w:rsidRPr="003D60C3">
        <w:rPr>
          <w:rFonts w:ascii="Arial" w:hAnsi="Arial" w:cs="Arial"/>
          <w:color w:val="auto"/>
        </w:rPr>
        <w:t xml:space="preserve"> are regularly contacted when circumstances change, when incidents occur or when consumer’s needs, goals or preferences change.</w:t>
      </w:r>
      <w:r w:rsidR="00810229" w:rsidRPr="003D60C3">
        <w:rPr>
          <w:rFonts w:ascii="Arial" w:hAnsi="Arial" w:cs="Arial"/>
          <w:color w:val="auto"/>
        </w:rPr>
        <w:t xml:space="preserve"> Care planning documentation evidenced routine 3 monthly reviews, when changes in consumer needs occurred or for general health deterioration.</w:t>
      </w:r>
      <w:r w:rsidR="003D60C3" w:rsidRPr="003D60C3">
        <w:rPr>
          <w:rFonts w:ascii="Arial" w:hAnsi="Arial" w:cs="Arial"/>
          <w:color w:val="auto"/>
        </w:rPr>
        <w:t xml:space="preserve"> </w:t>
      </w:r>
      <w:r w:rsidR="003D60C3" w:rsidRPr="003D60C3">
        <w:rPr>
          <w:rFonts w:ascii="Arial" w:hAnsi="Arial" w:cs="Arial"/>
        </w:rPr>
        <w:t xml:space="preserve">Staff said when incidents occur or concerns are raised, they evaluate the consumer for injury and report it to </w:t>
      </w:r>
      <w:r w:rsidR="0093592D">
        <w:rPr>
          <w:rFonts w:ascii="Arial" w:hAnsi="Arial" w:cs="Arial"/>
        </w:rPr>
        <w:t>management</w:t>
      </w:r>
      <w:r w:rsidR="003D60C3" w:rsidRPr="003D60C3">
        <w:rPr>
          <w:rFonts w:ascii="Arial" w:hAnsi="Arial" w:cs="Arial"/>
        </w:rPr>
        <w:t xml:space="preserve"> for further instructions and assessment. </w:t>
      </w:r>
    </w:p>
    <w:p w14:paraId="0CDBAA2D" w14:textId="05555965"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7291B61E" w:rsidR="00FC045E" w:rsidRPr="00996FAF" w:rsidRDefault="00D85B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662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578248DB" w:rsidR="00FC045E" w:rsidRPr="00996FAF" w:rsidRDefault="00D85B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662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5D87ED3C" w:rsidR="00FC045E" w:rsidRPr="00996FAF" w:rsidRDefault="00D85B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662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FD82A8C" w:rsidR="00FC045E" w:rsidRPr="00996FAF" w:rsidRDefault="00D85B7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662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18824FC4" w:rsidR="00FC045E" w:rsidRPr="00996FAF" w:rsidRDefault="00D85B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662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ACFE09F" w:rsidR="00FC045E" w:rsidRPr="00996FAF" w:rsidRDefault="00D85B7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662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086F072C" w:rsidR="00FC045E" w:rsidRPr="00996FAF" w:rsidRDefault="00D85B7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6629B">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33762B4F" w14:textId="6A100DD7" w:rsidR="002B00E6" w:rsidRPr="00BC4A07" w:rsidRDefault="002B00E6" w:rsidP="002B00E6">
      <w:pPr>
        <w:spacing w:before="120" w:after="0"/>
        <w:rPr>
          <w:rFonts w:ascii="Arial" w:hAnsi="Arial" w:cs="Arial"/>
        </w:rPr>
      </w:pPr>
      <w:r w:rsidRPr="005E45CD">
        <w:rPr>
          <w:rFonts w:ascii="Arial" w:hAnsi="Arial" w:cs="Arial"/>
        </w:rPr>
        <w:t>Following a Site Audit from 18 to 19 May 2021, the service was found non-compliant in Requirements 3(3)(a), 3</w:t>
      </w:r>
      <w:r w:rsidRPr="005E45CD">
        <w:rPr>
          <w:rFonts w:ascii="Arial" w:hAnsi="Arial" w:cs="Arial"/>
          <w:color w:val="auto"/>
        </w:rPr>
        <w:t>(3)(b), 3(3)(</w:t>
      </w:r>
      <w:r w:rsidR="00F74CE0" w:rsidRPr="005E45CD">
        <w:rPr>
          <w:rFonts w:ascii="Arial" w:hAnsi="Arial" w:cs="Arial"/>
          <w:color w:val="auto"/>
        </w:rPr>
        <w:t>d</w:t>
      </w:r>
      <w:r w:rsidRPr="005E45CD">
        <w:rPr>
          <w:rFonts w:ascii="Arial" w:hAnsi="Arial" w:cs="Arial"/>
          <w:color w:val="auto"/>
        </w:rPr>
        <w:t>)</w:t>
      </w:r>
      <w:r w:rsidR="003173D9">
        <w:rPr>
          <w:rFonts w:ascii="Arial" w:hAnsi="Arial" w:cs="Arial"/>
          <w:color w:val="auto"/>
        </w:rPr>
        <w:t>,</w:t>
      </w:r>
      <w:r w:rsidR="000C163C" w:rsidRPr="005E45CD">
        <w:rPr>
          <w:rFonts w:ascii="Arial" w:hAnsi="Arial" w:cs="Arial"/>
          <w:color w:val="auto"/>
        </w:rPr>
        <w:t xml:space="preserve"> 3(3)(f)</w:t>
      </w:r>
      <w:r w:rsidR="003173D9">
        <w:rPr>
          <w:rFonts w:ascii="Arial" w:hAnsi="Arial" w:cs="Arial"/>
          <w:color w:val="auto"/>
        </w:rPr>
        <w:t xml:space="preserve"> and </w:t>
      </w:r>
      <w:r w:rsidR="003173D9" w:rsidRPr="00370757">
        <w:rPr>
          <w:rFonts w:ascii="Arial" w:hAnsi="Arial" w:cs="Arial"/>
          <w:color w:val="auto"/>
        </w:rPr>
        <w:t>3(3)(</w:t>
      </w:r>
      <w:r w:rsidR="003173D9">
        <w:rPr>
          <w:rFonts w:ascii="Arial" w:hAnsi="Arial" w:cs="Arial"/>
          <w:color w:val="auto"/>
        </w:rPr>
        <w:t>g</w:t>
      </w:r>
      <w:r w:rsidR="003173D9" w:rsidRPr="00370757">
        <w:rPr>
          <w:rFonts w:ascii="Arial" w:hAnsi="Arial" w:cs="Arial"/>
          <w:color w:val="auto"/>
        </w:rPr>
        <w:t>)</w:t>
      </w:r>
      <w:r w:rsidRPr="005E45CD">
        <w:rPr>
          <w:rFonts w:ascii="Arial" w:hAnsi="Arial" w:cs="Arial"/>
        </w:rPr>
        <w:t xml:space="preserve">. Evidence in the site audit report dated </w:t>
      </w:r>
      <w:r w:rsidRPr="005E45CD">
        <w:rPr>
          <w:rFonts w:ascii="Arial" w:eastAsia="Calibri" w:hAnsi="Arial" w:cs="Arial"/>
        </w:rPr>
        <w:t xml:space="preserve">28 </w:t>
      </w:r>
      <w:r w:rsidRPr="00BC4A07">
        <w:rPr>
          <w:rFonts w:ascii="Arial" w:eastAsia="Calibri" w:hAnsi="Arial" w:cs="Arial"/>
        </w:rPr>
        <w:t xml:space="preserve">February 2023 to 2 March 2023 </w:t>
      </w:r>
      <w:r w:rsidRPr="00BC4A07">
        <w:rPr>
          <w:rFonts w:ascii="Arial" w:hAnsi="Arial" w:cs="Arial"/>
        </w:rPr>
        <w:t>supports the service has implemented improvements to address areas of non-compliance and now demonstrates compliance with these Requirements.</w:t>
      </w:r>
    </w:p>
    <w:p w14:paraId="57685083" w14:textId="5E85A3B4" w:rsidR="002B00E6" w:rsidRPr="00BC4A07" w:rsidRDefault="002B00E6" w:rsidP="002B00E6">
      <w:pPr>
        <w:spacing w:before="120" w:after="0"/>
        <w:rPr>
          <w:rFonts w:ascii="Arial" w:hAnsi="Arial" w:cs="Arial"/>
          <w:color w:val="auto"/>
        </w:rPr>
      </w:pPr>
      <w:r w:rsidRPr="00BC4A07">
        <w:rPr>
          <w:rFonts w:ascii="Arial" w:hAnsi="Arial" w:cs="Arial"/>
          <w:color w:val="auto"/>
        </w:rPr>
        <w:t xml:space="preserve">Requirement </w:t>
      </w:r>
      <w:r w:rsidR="000C163C" w:rsidRPr="00BC4A07">
        <w:rPr>
          <w:rFonts w:ascii="Arial" w:hAnsi="Arial" w:cs="Arial"/>
          <w:color w:val="auto"/>
        </w:rPr>
        <w:t>3</w:t>
      </w:r>
      <w:r w:rsidRPr="00BC4A07">
        <w:rPr>
          <w:rFonts w:ascii="Arial" w:hAnsi="Arial" w:cs="Arial"/>
          <w:color w:val="auto"/>
        </w:rPr>
        <w:t>(3)(a)</w:t>
      </w:r>
    </w:p>
    <w:p w14:paraId="5F00CCA8" w14:textId="0BB19E9B" w:rsidR="000C163C" w:rsidRPr="00BC4A07" w:rsidRDefault="002A472F" w:rsidP="002B00E6">
      <w:pPr>
        <w:spacing w:before="120" w:after="0"/>
        <w:rPr>
          <w:rFonts w:ascii="Arial" w:hAnsi="Arial" w:cs="Arial"/>
        </w:rPr>
      </w:pPr>
      <w:r w:rsidRPr="00BC4A07">
        <w:rPr>
          <w:rFonts w:ascii="Arial" w:hAnsi="Arial" w:cs="Arial"/>
        </w:rPr>
        <w:t xml:space="preserve">Consumers and representatives said they are satisfied with care and services delivered </w:t>
      </w:r>
      <w:r w:rsidR="0072134F" w:rsidRPr="00BC4A07">
        <w:rPr>
          <w:rFonts w:ascii="Arial" w:hAnsi="Arial" w:cs="Arial"/>
        </w:rPr>
        <w:t>which is</w:t>
      </w:r>
      <w:r w:rsidRPr="00BC4A07">
        <w:rPr>
          <w:rFonts w:ascii="Arial" w:hAnsi="Arial" w:cs="Arial"/>
        </w:rPr>
        <w:t xml:space="preserve"> tailored to consumer needs and preferences. Care plan</w:t>
      </w:r>
      <w:r w:rsidR="00AA747A" w:rsidRPr="00BC4A07">
        <w:rPr>
          <w:rFonts w:ascii="Arial" w:hAnsi="Arial" w:cs="Arial"/>
        </w:rPr>
        <w:t xml:space="preserve">ning </w:t>
      </w:r>
      <w:r w:rsidRPr="00BC4A07">
        <w:rPr>
          <w:rFonts w:ascii="Arial" w:hAnsi="Arial" w:cs="Arial"/>
        </w:rPr>
        <w:t>documentation demonstrated consumers are receiving care in</w:t>
      </w:r>
      <w:r w:rsidR="005E45CD" w:rsidRPr="00BC4A07">
        <w:rPr>
          <w:rFonts w:ascii="Arial" w:hAnsi="Arial" w:cs="Arial"/>
        </w:rPr>
        <w:t xml:space="preserve"> line with their</w:t>
      </w:r>
      <w:r w:rsidR="00BD2933">
        <w:rPr>
          <w:rFonts w:ascii="Arial" w:hAnsi="Arial" w:cs="Arial"/>
        </w:rPr>
        <w:t xml:space="preserve"> assessed</w:t>
      </w:r>
      <w:r w:rsidR="005E45CD" w:rsidRPr="00BC4A07">
        <w:rPr>
          <w:rFonts w:ascii="Arial" w:hAnsi="Arial" w:cs="Arial"/>
        </w:rPr>
        <w:t xml:space="preserve"> care needs</w:t>
      </w:r>
      <w:r w:rsidR="00BD2933">
        <w:rPr>
          <w:rFonts w:ascii="Arial" w:hAnsi="Arial" w:cs="Arial"/>
        </w:rPr>
        <w:t xml:space="preserve">, which </w:t>
      </w:r>
      <w:r w:rsidR="005E45CD" w:rsidRPr="00BC4A07">
        <w:rPr>
          <w:rFonts w:ascii="Arial" w:hAnsi="Arial" w:cs="Arial"/>
        </w:rPr>
        <w:t xml:space="preserve">optimises their well-being. </w:t>
      </w:r>
      <w:r w:rsidR="0000720F" w:rsidRPr="00BC4A07">
        <w:rPr>
          <w:rFonts w:ascii="Arial" w:hAnsi="Arial" w:cs="Arial"/>
        </w:rPr>
        <w:t>M</w:t>
      </w:r>
      <w:r w:rsidR="00C72307" w:rsidRPr="00BC4A07">
        <w:rPr>
          <w:rFonts w:ascii="Arial" w:hAnsi="Arial" w:cs="Arial"/>
        </w:rPr>
        <w:t xml:space="preserve">anagement </w:t>
      </w:r>
      <w:r w:rsidR="00622633" w:rsidRPr="00BC4A07">
        <w:rPr>
          <w:rFonts w:ascii="Arial" w:hAnsi="Arial" w:cs="Arial"/>
        </w:rPr>
        <w:t xml:space="preserve">described their roles and responsibilities for </w:t>
      </w:r>
      <w:r w:rsidR="0000720F" w:rsidRPr="00BC4A07">
        <w:rPr>
          <w:rFonts w:ascii="Arial" w:hAnsi="Arial" w:cs="Arial"/>
        </w:rPr>
        <w:t xml:space="preserve">incident reporting and clinical </w:t>
      </w:r>
      <w:r w:rsidR="002307F0" w:rsidRPr="00BC4A07">
        <w:rPr>
          <w:rFonts w:ascii="Arial" w:hAnsi="Arial" w:cs="Arial"/>
        </w:rPr>
        <w:t>data analysis to identify trends</w:t>
      </w:r>
      <w:r w:rsidR="00BD2933">
        <w:rPr>
          <w:rFonts w:ascii="Arial" w:hAnsi="Arial" w:cs="Arial"/>
        </w:rPr>
        <w:t xml:space="preserve"> and</w:t>
      </w:r>
      <w:r w:rsidR="0000720F" w:rsidRPr="00BC4A07">
        <w:rPr>
          <w:rFonts w:ascii="Arial" w:hAnsi="Arial" w:cs="Arial"/>
        </w:rPr>
        <w:t xml:space="preserve"> </w:t>
      </w:r>
      <w:r w:rsidR="00622633" w:rsidRPr="00BC4A07">
        <w:rPr>
          <w:rFonts w:ascii="Arial" w:hAnsi="Arial" w:cs="Arial"/>
        </w:rPr>
        <w:t xml:space="preserve">clinical policies are in place to guide staff </w:t>
      </w:r>
      <w:r w:rsidR="00E905C3" w:rsidRPr="00BC4A07">
        <w:rPr>
          <w:rFonts w:ascii="Arial" w:hAnsi="Arial" w:cs="Arial"/>
        </w:rPr>
        <w:t xml:space="preserve">best </w:t>
      </w:r>
      <w:r w:rsidR="00622633" w:rsidRPr="00BC4A07">
        <w:rPr>
          <w:rFonts w:ascii="Arial" w:hAnsi="Arial" w:cs="Arial"/>
        </w:rPr>
        <w:t>practice</w:t>
      </w:r>
      <w:r w:rsidR="001E0DEE" w:rsidRPr="00BC4A07">
        <w:rPr>
          <w:rFonts w:ascii="Arial" w:hAnsi="Arial" w:cs="Arial"/>
        </w:rPr>
        <w:t>.</w:t>
      </w:r>
    </w:p>
    <w:p w14:paraId="77C0C3EA" w14:textId="09EF55C8" w:rsidR="00E905C3" w:rsidRPr="00BC4A07" w:rsidRDefault="00E905C3" w:rsidP="00E905C3">
      <w:pPr>
        <w:spacing w:before="120" w:after="0"/>
        <w:rPr>
          <w:rFonts w:ascii="Arial" w:hAnsi="Arial" w:cs="Arial"/>
          <w:color w:val="auto"/>
        </w:rPr>
      </w:pPr>
      <w:r w:rsidRPr="00BC4A07">
        <w:rPr>
          <w:rFonts w:ascii="Arial" w:hAnsi="Arial" w:cs="Arial"/>
          <w:color w:val="auto"/>
        </w:rPr>
        <w:t>Requirement 3(3)(b)</w:t>
      </w:r>
    </w:p>
    <w:p w14:paraId="67259EBF" w14:textId="4FAE3142" w:rsidR="000C163C" w:rsidRPr="00A161E1" w:rsidRDefault="00CB1988" w:rsidP="002B00E6">
      <w:pPr>
        <w:spacing w:before="120" w:after="0"/>
        <w:rPr>
          <w:rFonts w:ascii="Arial" w:hAnsi="Arial" w:cs="Arial"/>
        </w:rPr>
      </w:pPr>
      <w:r w:rsidRPr="004716CF">
        <w:rPr>
          <w:rFonts w:ascii="Arial" w:hAnsi="Arial" w:cs="Arial"/>
          <w:color w:val="auto"/>
        </w:rPr>
        <w:lastRenderedPageBreak/>
        <w:t xml:space="preserve">Staff </w:t>
      </w:r>
      <w:r w:rsidRPr="00A161E1">
        <w:rPr>
          <w:rFonts w:ascii="Arial" w:hAnsi="Arial" w:cs="Arial"/>
          <w:color w:val="auto"/>
        </w:rPr>
        <w:t>described care plans for consumers with high risk such as for those with pressure area risk, complex care, falls and changed behaviours.</w:t>
      </w:r>
      <w:r w:rsidR="000F00A4" w:rsidRPr="00A161E1">
        <w:rPr>
          <w:rFonts w:ascii="Arial" w:hAnsi="Arial" w:cs="Arial"/>
          <w:color w:val="auto"/>
        </w:rPr>
        <w:t xml:space="preserve"> </w:t>
      </w:r>
      <w:r w:rsidR="0087345C" w:rsidRPr="00A161E1">
        <w:rPr>
          <w:rFonts w:ascii="Arial" w:hAnsi="Arial" w:cs="Arial"/>
          <w:color w:val="auto"/>
        </w:rPr>
        <w:t xml:space="preserve">Staff were familiar with consumers </w:t>
      </w:r>
      <w:r w:rsidR="000A3D6F" w:rsidRPr="00A161E1">
        <w:rPr>
          <w:rFonts w:ascii="Arial" w:hAnsi="Arial" w:cs="Arial"/>
          <w:color w:val="auto"/>
        </w:rPr>
        <w:t>subject to r</w:t>
      </w:r>
      <w:r w:rsidR="0021746A" w:rsidRPr="00A161E1">
        <w:rPr>
          <w:rFonts w:ascii="Arial" w:hAnsi="Arial" w:cs="Arial"/>
        </w:rPr>
        <w:t>estrictive practices</w:t>
      </w:r>
      <w:r w:rsidR="000A3D6F" w:rsidRPr="00A161E1">
        <w:rPr>
          <w:rFonts w:ascii="Arial" w:hAnsi="Arial" w:cs="Arial"/>
        </w:rPr>
        <w:t xml:space="preserve">, care planning documentation evidenced </w:t>
      </w:r>
      <w:r w:rsidR="00163B68" w:rsidRPr="00A161E1">
        <w:rPr>
          <w:rFonts w:ascii="Arial" w:hAnsi="Arial" w:cs="Arial"/>
        </w:rPr>
        <w:t xml:space="preserve">behaviour supports plans were in place and risks </w:t>
      </w:r>
      <w:r w:rsidR="0021746A" w:rsidRPr="00A161E1">
        <w:rPr>
          <w:rFonts w:ascii="Arial" w:hAnsi="Arial" w:cs="Arial"/>
        </w:rPr>
        <w:t xml:space="preserve">closely monitored and reviewed </w:t>
      </w:r>
      <w:r w:rsidR="00163B68" w:rsidRPr="00A161E1">
        <w:rPr>
          <w:rFonts w:ascii="Arial" w:hAnsi="Arial" w:cs="Arial"/>
        </w:rPr>
        <w:t>regularly.</w:t>
      </w:r>
      <w:r w:rsidR="00640B42" w:rsidRPr="00A161E1">
        <w:rPr>
          <w:rFonts w:ascii="Arial" w:hAnsi="Arial" w:cs="Arial"/>
        </w:rPr>
        <w:t xml:space="preserve"> </w:t>
      </w:r>
      <w:r w:rsidR="00C43625">
        <w:rPr>
          <w:rFonts w:ascii="Arial" w:hAnsi="Arial" w:cs="Arial"/>
        </w:rPr>
        <w:t xml:space="preserve"> Improvements in relation to medication administration, storage and handling of Schedule 8 medications, falls risk assessment and behaviour had been implemented. </w:t>
      </w:r>
      <w:r w:rsidR="00640B42" w:rsidRPr="00A161E1">
        <w:rPr>
          <w:rFonts w:ascii="Arial" w:hAnsi="Arial" w:cs="Arial"/>
          <w:color w:val="auto"/>
        </w:rPr>
        <w:t>The service has clinical policies specifically directed to high risk available to guide staff on best practice for all clinical areas.</w:t>
      </w:r>
    </w:p>
    <w:p w14:paraId="296E9B28" w14:textId="7C001445" w:rsidR="00D13519" w:rsidRPr="00A161E1" w:rsidRDefault="00D13519" w:rsidP="00D13519">
      <w:pPr>
        <w:spacing w:before="120" w:after="0"/>
        <w:rPr>
          <w:rFonts w:ascii="Arial" w:hAnsi="Arial" w:cs="Arial"/>
          <w:color w:val="auto"/>
        </w:rPr>
      </w:pPr>
      <w:r w:rsidRPr="00A161E1">
        <w:rPr>
          <w:rFonts w:ascii="Arial" w:hAnsi="Arial" w:cs="Arial"/>
          <w:color w:val="auto"/>
        </w:rPr>
        <w:t>Requirement 3(3)(</w:t>
      </w:r>
      <w:r w:rsidR="00191D08" w:rsidRPr="00A161E1">
        <w:rPr>
          <w:rFonts w:ascii="Arial" w:hAnsi="Arial" w:cs="Arial"/>
          <w:color w:val="auto"/>
        </w:rPr>
        <w:t>d</w:t>
      </w:r>
      <w:r w:rsidRPr="00A161E1">
        <w:rPr>
          <w:rFonts w:ascii="Arial" w:hAnsi="Arial" w:cs="Arial"/>
          <w:color w:val="auto"/>
        </w:rPr>
        <w:t>)</w:t>
      </w:r>
    </w:p>
    <w:p w14:paraId="7F98D8D9" w14:textId="2F3BDA13" w:rsidR="00D13519" w:rsidRPr="00A161E1" w:rsidRDefault="00981AB6" w:rsidP="002B00E6">
      <w:pPr>
        <w:spacing w:before="120" w:after="0"/>
        <w:rPr>
          <w:rFonts w:ascii="Arial" w:eastAsia="Calibri" w:hAnsi="Arial" w:cs="Arial"/>
        </w:rPr>
      </w:pPr>
      <w:r w:rsidRPr="00A161E1">
        <w:rPr>
          <w:rFonts w:ascii="Arial" w:eastAsia="Calibri" w:hAnsi="Arial" w:cs="Arial"/>
          <w:iCs/>
          <w:color w:val="auto"/>
        </w:rPr>
        <w:t>Consumers</w:t>
      </w:r>
      <w:r w:rsidR="004716CF" w:rsidRPr="00A161E1">
        <w:rPr>
          <w:rFonts w:ascii="Arial" w:eastAsia="Calibri" w:hAnsi="Arial" w:cs="Arial"/>
          <w:iCs/>
          <w:color w:val="auto"/>
        </w:rPr>
        <w:t xml:space="preserve"> and </w:t>
      </w:r>
      <w:r w:rsidRPr="00A161E1">
        <w:rPr>
          <w:rFonts w:ascii="Arial" w:eastAsia="Calibri" w:hAnsi="Arial" w:cs="Arial"/>
          <w:iCs/>
          <w:color w:val="auto"/>
        </w:rPr>
        <w:t>representatives said they are satisfied with the delivery of care, including the recognition of deterioration or changes in their condition</w:t>
      </w:r>
      <w:r w:rsidR="004716CF" w:rsidRPr="00A161E1">
        <w:rPr>
          <w:rFonts w:ascii="Arial" w:eastAsia="Calibri" w:hAnsi="Arial" w:cs="Arial"/>
          <w:iCs/>
          <w:color w:val="auto"/>
        </w:rPr>
        <w:t xml:space="preserve">. </w:t>
      </w:r>
      <w:r w:rsidR="00D836A7" w:rsidRPr="00A161E1">
        <w:rPr>
          <w:rFonts w:ascii="Arial" w:eastAsia="Calibri" w:hAnsi="Arial" w:cs="Arial"/>
          <w:iCs/>
          <w:color w:val="auto"/>
        </w:rPr>
        <w:t>C</w:t>
      </w:r>
      <w:r w:rsidR="00812982" w:rsidRPr="00A161E1">
        <w:rPr>
          <w:rFonts w:ascii="Arial" w:eastAsia="Calibri" w:hAnsi="Arial" w:cs="Arial"/>
        </w:rPr>
        <w:t>are planning document</w:t>
      </w:r>
      <w:r w:rsidR="00D836A7" w:rsidRPr="00A161E1">
        <w:rPr>
          <w:rFonts w:ascii="Arial" w:eastAsia="Calibri" w:hAnsi="Arial" w:cs="Arial"/>
        </w:rPr>
        <w:t>ation</w:t>
      </w:r>
      <w:r w:rsidR="00812982" w:rsidRPr="00A161E1">
        <w:rPr>
          <w:rFonts w:ascii="Arial" w:eastAsia="Calibri" w:hAnsi="Arial" w:cs="Arial"/>
        </w:rPr>
        <w:t>, progress notes, and charting demonstrate</w:t>
      </w:r>
      <w:r w:rsidR="00D836A7" w:rsidRPr="00A161E1">
        <w:rPr>
          <w:rFonts w:ascii="Arial" w:eastAsia="Calibri" w:hAnsi="Arial" w:cs="Arial"/>
        </w:rPr>
        <w:t>d</w:t>
      </w:r>
      <w:r w:rsidR="00812982" w:rsidRPr="00A161E1">
        <w:rPr>
          <w:rFonts w:ascii="Arial" w:eastAsia="Calibri" w:hAnsi="Arial" w:cs="Arial"/>
        </w:rPr>
        <w:t xml:space="preserve"> deterioration in a consumer’s health, capacity, and function are recognised and responded to</w:t>
      </w:r>
      <w:r w:rsidR="004456F0" w:rsidRPr="00A161E1">
        <w:rPr>
          <w:rFonts w:ascii="Arial" w:eastAsia="Calibri" w:hAnsi="Arial" w:cs="Arial"/>
        </w:rPr>
        <w:t>. Staff described recent</w:t>
      </w:r>
      <w:r w:rsidR="00932246" w:rsidRPr="00A161E1">
        <w:rPr>
          <w:rFonts w:ascii="Arial" w:eastAsia="Calibri" w:hAnsi="Arial" w:cs="Arial"/>
        </w:rPr>
        <w:t xml:space="preserve"> examples when they </w:t>
      </w:r>
      <w:r w:rsidR="00F872C0" w:rsidRPr="00A161E1">
        <w:rPr>
          <w:rFonts w:ascii="Arial" w:eastAsia="Calibri" w:hAnsi="Arial" w:cs="Arial"/>
        </w:rPr>
        <w:t xml:space="preserve">respond to changes such </w:t>
      </w:r>
      <w:r w:rsidR="00083552" w:rsidRPr="00A161E1">
        <w:rPr>
          <w:rFonts w:ascii="Arial" w:eastAsia="Calibri" w:hAnsi="Arial" w:cs="Arial"/>
        </w:rPr>
        <w:t>as for the consumer</w:t>
      </w:r>
      <w:r w:rsidR="00812982" w:rsidRPr="00A161E1">
        <w:rPr>
          <w:rFonts w:ascii="Arial" w:eastAsia="Calibri" w:hAnsi="Arial" w:cs="Arial"/>
        </w:rPr>
        <w:t xml:space="preserve"> exhibiting signs of deterioration, a urinalysis was </w:t>
      </w:r>
      <w:r w:rsidR="00356BF0" w:rsidRPr="00A161E1">
        <w:rPr>
          <w:rFonts w:ascii="Arial" w:eastAsia="Calibri" w:hAnsi="Arial" w:cs="Arial"/>
        </w:rPr>
        <w:t>taken,</w:t>
      </w:r>
      <w:r w:rsidR="00812982" w:rsidRPr="00A161E1">
        <w:rPr>
          <w:rFonts w:ascii="Arial" w:eastAsia="Calibri" w:hAnsi="Arial" w:cs="Arial"/>
        </w:rPr>
        <w:t xml:space="preserve"> and dehydratio</w:t>
      </w:r>
      <w:r w:rsidR="00083552" w:rsidRPr="00A161E1">
        <w:rPr>
          <w:rFonts w:ascii="Arial" w:eastAsia="Calibri" w:hAnsi="Arial" w:cs="Arial"/>
        </w:rPr>
        <w:t>n was identified</w:t>
      </w:r>
      <w:r w:rsidR="00356BF0" w:rsidRPr="00A161E1">
        <w:rPr>
          <w:rFonts w:ascii="Arial" w:eastAsia="Calibri" w:hAnsi="Arial" w:cs="Arial"/>
        </w:rPr>
        <w:t xml:space="preserve"> and </w:t>
      </w:r>
      <w:r w:rsidR="00EF5CBF" w:rsidRPr="00A161E1">
        <w:rPr>
          <w:rFonts w:ascii="Arial" w:eastAsia="Calibri" w:hAnsi="Arial" w:cs="Arial"/>
        </w:rPr>
        <w:t>managed</w:t>
      </w:r>
      <w:r w:rsidR="00712A00" w:rsidRPr="00A161E1">
        <w:rPr>
          <w:rFonts w:ascii="Arial" w:eastAsia="Calibri" w:hAnsi="Arial" w:cs="Arial"/>
        </w:rPr>
        <w:t xml:space="preserve"> appropriately</w:t>
      </w:r>
      <w:r w:rsidR="00B16D10" w:rsidRPr="00A161E1">
        <w:rPr>
          <w:rFonts w:ascii="Arial" w:eastAsia="Calibri" w:hAnsi="Arial" w:cs="Arial"/>
        </w:rPr>
        <w:t>.</w:t>
      </w:r>
      <w:r w:rsidR="00EF5CBF" w:rsidRPr="00A161E1">
        <w:rPr>
          <w:rFonts w:ascii="Arial" w:eastAsia="Calibri" w:hAnsi="Arial" w:cs="Arial"/>
        </w:rPr>
        <w:t xml:space="preserve"> </w:t>
      </w:r>
      <w:r w:rsidR="00C43625">
        <w:rPr>
          <w:rFonts w:ascii="Arial" w:eastAsia="Calibri" w:hAnsi="Arial" w:cs="Arial"/>
        </w:rPr>
        <w:t>Improvements in access to the medical officer</w:t>
      </w:r>
      <w:r w:rsidR="005761CB">
        <w:rPr>
          <w:rFonts w:ascii="Arial" w:eastAsia="Calibri" w:hAnsi="Arial" w:cs="Arial"/>
        </w:rPr>
        <w:t xml:space="preserve"> and</w:t>
      </w:r>
      <w:r w:rsidR="00C43625">
        <w:rPr>
          <w:rFonts w:ascii="Arial" w:eastAsia="Calibri" w:hAnsi="Arial" w:cs="Arial"/>
        </w:rPr>
        <w:t xml:space="preserve"> in </w:t>
      </w:r>
      <w:r w:rsidR="005761CB">
        <w:rPr>
          <w:rFonts w:ascii="Arial" w:eastAsia="Calibri" w:hAnsi="Arial" w:cs="Arial"/>
        </w:rPr>
        <w:t xml:space="preserve">management of behaviour had been implemented. </w:t>
      </w:r>
    </w:p>
    <w:p w14:paraId="48B2B402" w14:textId="66E26BD6" w:rsidR="004915CC" w:rsidRPr="00A161E1" w:rsidRDefault="004915CC" w:rsidP="004915CC">
      <w:pPr>
        <w:spacing w:before="120" w:after="0"/>
        <w:rPr>
          <w:rFonts w:ascii="Arial" w:hAnsi="Arial" w:cs="Arial"/>
          <w:color w:val="auto"/>
        </w:rPr>
      </w:pPr>
      <w:r w:rsidRPr="00A161E1">
        <w:rPr>
          <w:rFonts w:ascii="Arial" w:hAnsi="Arial" w:cs="Arial"/>
          <w:color w:val="auto"/>
        </w:rPr>
        <w:t>Requirement 3(3)(</w:t>
      </w:r>
      <w:r w:rsidR="00370757" w:rsidRPr="00A161E1">
        <w:rPr>
          <w:rFonts w:ascii="Arial" w:hAnsi="Arial" w:cs="Arial"/>
          <w:color w:val="auto"/>
        </w:rPr>
        <w:t>f</w:t>
      </w:r>
      <w:r w:rsidRPr="00A161E1">
        <w:rPr>
          <w:rFonts w:ascii="Arial" w:hAnsi="Arial" w:cs="Arial"/>
          <w:color w:val="auto"/>
        </w:rPr>
        <w:t>)</w:t>
      </w:r>
    </w:p>
    <w:p w14:paraId="1D9D0963" w14:textId="0639F892" w:rsidR="004915CC" w:rsidRPr="00685C06" w:rsidRDefault="004915CC" w:rsidP="002B00E6">
      <w:pPr>
        <w:spacing w:before="120" w:after="0"/>
        <w:rPr>
          <w:rFonts w:ascii="Arial" w:hAnsi="Arial" w:cs="Arial"/>
        </w:rPr>
      </w:pPr>
      <w:r w:rsidRPr="00A161E1">
        <w:rPr>
          <w:rFonts w:ascii="Arial" w:hAnsi="Arial" w:cs="Arial"/>
        </w:rPr>
        <w:t>Staff described the</w:t>
      </w:r>
      <w:r w:rsidR="005761CB">
        <w:rPr>
          <w:rFonts w:ascii="Arial" w:hAnsi="Arial" w:cs="Arial"/>
        </w:rPr>
        <w:t xml:space="preserve"> newly implemented</w:t>
      </w:r>
      <w:r w:rsidRPr="00A161E1">
        <w:rPr>
          <w:rFonts w:ascii="Arial" w:hAnsi="Arial" w:cs="Arial"/>
        </w:rPr>
        <w:t xml:space="preserve"> process </w:t>
      </w:r>
      <w:r w:rsidRPr="00685C06">
        <w:rPr>
          <w:rFonts w:ascii="Arial" w:hAnsi="Arial" w:cs="Arial"/>
        </w:rPr>
        <w:t xml:space="preserve">for referring consumers to other health professionals and allied health services. </w:t>
      </w:r>
      <w:r w:rsidR="00370757" w:rsidRPr="00685C06">
        <w:rPr>
          <w:rFonts w:ascii="Arial" w:hAnsi="Arial" w:cs="Arial"/>
        </w:rPr>
        <w:t>Progress notes in</w:t>
      </w:r>
      <w:r w:rsidRPr="00685C06">
        <w:rPr>
          <w:rFonts w:ascii="Arial" w:hAnsi="Arial" w:cs="Arial"/>
        </w:rPr>
        <w:t xml:space="preserve"> care </w:t>
      </w:r>
      <w:r w:rsidR="00370757" w:rsidRPr="00685C06">
        <w:rPr>
          <w:rFonts w:ascii="Arial" w:hAnsi="Arial" w:cs="Arial"/>
        </w:rPr>
        <w:t xml:space="preserve">planning </w:t>
      </w:r>
      <w:r w:rsidRPr="00685C06">
        <w:rPr>
          <w:rFonts w:ascii="Arial" w:hAnsi="Arial" w:cs="Arial"/>
        </w:rPr>
        <w:t xml:space="preserve">documentation </w:t>
      </w:r>
      <w:r w:rsidR="005761CB">
        <w:rPr>
          <w:rFonts w:ascii="Arial" w:hAnsi="Arial" w:cs="Arial"/>
        </w:rPr>
        <w:t>reflected timely</w:t>
      </w:r>
      <w:r w:rsidRPr="00685C06">
        <w:rPr>
          <w:rFonts w:ascii="Arial" w:hAnsi="Arial" w:cs="Arial"/>
        </w:rPr>
        <w:t xml:space="preserve"> input from other providers such as the consumer’s doctor, podiatrists, </w:t>
      </w:r>
      <w:r w:rsidR="00AF3656" w:rsidRPr="00685C06">
        <w:rPr>
          <w:rFonts w:ascii="Arial" w:hAnsi="Arial" w:cs="Arial"/>
        </w:rPr>
        <w:t>physiotherapists,</w:t>
      </w:r>
      <w:r w:rsidRPr="00685C06">
        <w:rPr>
          <w:rFonts w:ascii="Arial" w:hAnsi="Arial" w:cs="Arial"/>
        </w:rPr>
        <w:t xml:space="preserve"> and dietitian. The service provided a list of referral agencies </w:t>
      </w:r>
      <w:r w:rsidR="00AF3656" w:rsidRPr="00685C06">
        <w:rPr>
          <w:rFonts w:ascii="Arial" w:hAnsi="Arial" w:cs="Arial"/>
        </w:rPr>
        <w:t>demonstrating</w:t>
      </w:r>
      <w:r w:rsidRPr="00685C06">
        <w:rPr>
          <w:rFonts w:ascii="Arial" w:hAnsi="Arial" w:cs="Arial"/>
        </w:rPr>
        <w:t xml:space="preserve"> links with </w:t>
      </w:r>
      <w:r w:rsidR="00AF3656" w:rsidRPr="00685C06">
        <w:rPr>
          <w:rFonts w:ascii="Arial" w:hAnsi="Arial" w:cs="Arial"/>
        </w:rPr>
        <w:t>a range of providers including</w:t>
      </w:r>
      <w:r w:rsidRPr="00685C06">
        <w:rPr>
          <w:rFonts w:ascii="Arial" w:hAnsi="Arial" w:cs="Arial"/>
        </w:rPr>
        <w:t xml:space="preserve"> clinical, medical, social, and pathology services</w:t>
      </w:r>
      <w:r w:rsidR="00AF3656" w:rsidRPr="00685C06">
        <w:rPr>
          <w:rFonts w:ascii="Arial" w:hAnsi="Arial" w:cs="Arial"/>
        </w:rPr>
        <w:t>.</w:t>
      </w:r>
    </w:p>
    <w:p w14:paraId="7B3D1BCA" w14:textId="2F5276D2" w:rsidR="003173D9" w:rsidRPr="00685C06" w:rsidRDefault="003173D9" w:rsidP="003173D9">
      <w:pPr>
        <w:spacing w:before="120" w:after="0"/>
        <w:rPr>
          <w:rFonts w:ascii="Arial" w:hAnsi="Arial" w:cs="Arial"/>
          <w:color w:val="auto"/>
        </w:rPr>
      </w:pPr>
      <w:r w:rsidRPr="00685C06">
        <w:rPr>
          <w:rFonts w:ascii="Arial" w:hAnsi="Arial" w:cs="Arial"/>
          <w:color w:val="auto"/>
        </w:rPr>
        <w:t>Requirement 3(3)(g)</w:t>
      </w:r>
    </w:p>
    <w:p w14:paraId="3DEAFEC8" w14:textId="19D92995" w:rsidR="003173D9" w:rsidRPr="00685C06" w:rsidRDefault="008F0AB4" w:rsidP="002B00E6">
      <w:pPr>
        <w:spacing w:before="120" w:after="0"/>
        <w:rPr>
          <w:rFonts w:ascii="Arial" w:hAnsi="Arial" w:cs="Arial"/>
          <w:color w:val="auto"/>
        </w:rPr>
      </w:pPr>
      <w:r w:rsidRPr="00685C06">
        <w:rPr>
          <w:rFonts w:ascii="Arial" w:hAnsi="Arial" w:cs="Arial"/>
        </w:rPr>
        <w:t xml:space="preserve">Consumers and representatives said the service is clean, staff practice good infection control, </w:t>
      </w:r>
      <w:r w:rsidR="002F17B3" w:rsidRPr="00685C06">
        <w:rPr>
          <w:rFonts w:ascii="Arial" w:hAnsi="Arial" w:cs="Arial"/>
        </w:rPr>
        <w:t xml:space="preserve">and they receive </w:t>
      </w:r>
      <w:r w:rsidRPr="00685C06">
        <w:rPr>
          <w:rFonts w:ascii="Arial" w:hAnsi="Arial" w:cs="Arial"/>
        </w:rPr>
        <w:t xml:space="preserve">education by the </w:t>
      </w:r>
      <w:r w:rsidR="000340E1" w:rsidRPr="00685C06">
        <w:rPr>
          <w:rFonts w:ascii="Arial" w:hAnsi="Arial" w:cs="Arial"/>
        </w:rPr>
        <w:t>infection and prevention contro</w:t>
      </w:r>
      <w:r w:rsidR="00D61A99" w:rsidRPr="00685C06">
        <w:rPr>
          <w:rFonts w:ascii="Arial" w:hAnsi="Arial" w:cs="Arial"/>
        </w:rPr>
        <w:t>l</w:t>
      </w:r>
      <w:r w:rsidRPr="00685C06">
        <w:rPr>
          <w:rFonts w:ascii="Arial" w:hAnsi="Arial" w:cs="Arial"/>
        </w:rPr>
        <w:t xml:space="preserve"> lead. Staff were observed to be wearing appropriate </w:t>
      </w:r>
      <w:r w:rsidR="00D61A99" w:rsidRPr="00685C06">
        <w:rPr>
          <w:rFonts w:ascii="Arial" w:hAnsi="Arial" w:cs="Arial"/>
        </w:rPr>
        <w:t>personal protective equipment</w:t>
      </w:r>
      <w:r w:rsidRPr="00685C06">
        <w:rPr>
          <w:rFonts w:ascii="Arial" w:hAnsi="Arial" w:cs="Arial"/>
        </w:rPr>
        <w:t>, practicing hand hygiene, maintaining social distancing, and sanitising equipment. Cleaning staff were aware of touch point cleaning processes and were observed doing touch point cleaning</w:t>
      </w:r>
      <w:r w:rsidR="00D61A99" w:rsidRPr="00685C06">
        <w:rPr>
          <w:rFonts w:ascii="Arial" w:hAnsi="Arial" w:cs="Arial"/>
        </w:rPr>
        <w:t>.</w:t>
      </w:r>
      <w:r w:rsidR="005761CB">
        <w:rPr>
          <w:rFonts w:ascii="Arial" w:hAnsi="Arial" w:cs="Arial"/>
        </w:rPr>
        <w:t xml:space="preserve"> Since the previous site audit, the service had updated its Outbreak Management Plan</w:t>
      </w:r>
    </w:p>
    <w:p w14:paraId="68006EBC" w14:textId="3CB5DC22" w:rsidR="000C163C" w:rsidRPr="00922E9F" w:rsidRDefault="000C163C" w:rsidP="000C163C">
      <w:pPr>
        <w:pStyle w:val="NormalArial"/>
        <w:spacing w:before="120" w:after="0"/>
      </w:pPr>
      <w:r w:rsidRPr="00922E9F">
        <w:t>Regarding the remaining</w:t>
      </w:r>
      <w:r w:rsidR="00A161E1" w:rsidRPr="00922E9F">
        <w:t xml:space="preserve"> compliant</w:t>
      </w:r>
      <w:r w:rsidRPr="00922E9F">
        <w:t xml:space="preserve"> requirements of Quality Standard 3:</w:t>
      </w:r>
    </w:p>
    <w:p w14:paraId="4A75CA40" w14:textId="22AE9135" w:rsidR="000C163C" w:rsidRPr="00922E9F" w:rsidRDefault="002A1DFA" w:rsidP="002B00E6">
      <w:pPr>
        <w:spacing w:before="120" w:after="0"/>
        <w:rPr>
          <w:rFonts w:ascii="Arial" w:hAnsi="Arial" w:cs="Arial"/>
          <w:szCs w:val="22"/>
        </w:rPr>
      </w:pPr>
      <w:r w:rsidRPr="00922E9F">
        <w:rPr>
          <w:rFonts w:ascii="Arial" w:hAnsi="Arial" w:cs="Arial"/>
          <w:color w:val="auto"/>
        </w:rPr>
        <w:t>Representatives said they had completed advance care directives for consumers, and this was reviewed regularly.</w:t>
      </w:r>
      <w:r w:rsidRPr="00922E9F">
        <w:rPr>
          <w:rFonts w:ascii="Arial" w:hAnsi="Arial" w:cs="Arial"/>
          <w:szCs w:val="22"/>
        </w:rPr>
        <w:t xml:space="preserve"> </w:t>
      </w:r>
      <w:r w:rsidR="008F2B3E" w:rsidRPr="00922E9F">
        <w:rPr>
          <w:rFonts w:ascii="Arial" w:hAnsi="Arial" w:cs="Arial"/>
          <w:szCs w:val="22"/>
        </w:rPr>
        <w:t xml:space="preserve">Care planning and assessment documentation </w:t>
      </w:r>
      <w:r w:rsidR="002070EA" w:rsidRPr="00922E9F">
        <w:rPr>
          <w:rFonts w:ascii="Arial" w:hAnsi="Arial" w:cs="Arial"/>
          <w:szCs w:val="22"/>
        </w:rPr>
        <w:t xml:space="preserve">for </w:t>
      </w:r>
      <w:r w:rsidR="00FE29D3" w:rsidRPr="00922E9F">
        <w:rPr>
          <w:rFonts w:ascii="Arial" w:hAnsi="Arial" w:cs="Arial"/>
          <w:szCs w:val="22"/>
        </w:rPr>
        <w:t xml:space="preserve">palliating </w:t>
      </w:r>
      <w:r w:rsidR="002070EA" w:rsidRPr="00922E9F">
        <w:rPr>
          <w:rFonts w:ascii="Arial" w:hAnsi="Arial" w:cs="Arial"/>
          <w:szCs w:val="22"/>
        </w:rPr>
        <w:t xml:space="preserve">consumers </w:t>
      </w:r>
      <w:r w:rsidR="008F2B3E" w:rsidRPr="00922E9F">
        <w:rPr>
          <w:rFonts w:ascii="Arial" w:hAnsi="Arial" w:cs="Arial"/>
          <w:szCs w:val="22"/>
        </w:rPr>
        <w:t xml:space="preserve">demonstrated </w:t>
      </w:r>
      <w:r w:rsidR="00164E08" w:rsidRPr="00922E9F">
        <w:rPr>
          <w:rFonts w:ascii="Arial" w:hAnsi="Arial" w:cs="Arial"/>
          <w:color w:val="auto"/>
        </w:rPr>
        <w:t xml:space="preserve">their </w:t>
      </w:r>
      <w:r w:rsidR="007206F6" w:rsidRPr="00922E9F">
        <w:rPr>
          <w:rFonts w:ascii="Arial" w:hAnsi="Arial" w:cs="Arial"/>
          <w:color w:val="auto"/>
        </w:rPr>
        <w:t xml:space="preserve">advance care and end of life preferences were </w:t>
      </w:r>
      <w:r w:rsidR="0045456A" w:rsidRPr="00922E9F">
        <w:rPr>
          <w:rFonts w:ascii="Arial" w:hAnsi="Arial" w:cs="Arial"/>
          <w:color w:val="auto"/>
        </w:rPr>
        <w:t xml:space="preserve">documented and </w:t>
      </w:r>
      <w:r w:rsidR="007206F6" w:rsidRPr="00922E9F">
        <w:rPr>
          <w:rFonts w:ascii="Arial" w:hAnsi="Arial" w:cs="Arial"/>
          <w:color w:val="auto"/>
        </w:rPr>
        <w:t xml:space="preserve">being </w:t>
      </w:r>
      <w:r w:rsidR="00FE29D3" w:rsidRPr="00922E9F">
        <w:rPr>
          <w:rFonts w:ascii="Arial" w:hAnsi="Arial" w:cs="Arial"/>
          <w:color w:val="auto"/>
        </w:rPr>
        <w:t>delivered</w:t>
      </w:r>
      <w:r w:rsidR="007206F6" w:rsidRPr="00922E9F">
        <w:rPr>
          <w:rFonts w:ascii="Arial" w:hAnsi="Arial" w:cs="Arial"/>
          <w:color w:val="auto"/>
        </w:rPr>
        <w:t>.</w:t>
      </w:r>
      <w:r w:rsidR="00241319" w:rsidRPr="00922E9F">
        <w:rPr>
          <w:rFonts w:ascii="Arial" w:hAnsi="Arial" w:cs="Arial"/>
          <w:color w:val="auto"/>
        </w:rPr>
        <w:t xml:space="preserve"> </w:t>
      </w:r>
      <w:r w:rsidR="008F2B3E" w:rsidRPr="00922E9F">
        <w:rPr>
          <w:rFonts w:ascii="Arial" w:hAnsi="Arial" w:cs="Arial"/>
          <w:szCs w:val="22"/>
        </w:rPr>
        <w:t xml:space="preserve">Signed advance care directives </w:t>
      </w:r>
      <w:r w:rsidR="00401BB4" w:rsidRPr="00922E9F">
        <w:rPr>
          <w:rFonts w:ascii="Arial" w:hAnsi="Arial" w:cs="Arial"/>
          <w:szCs w:val="22"/>
        </w:rPr>
        <w:t xml:space="preserve">were in place </w:t>
      </w:r>
      <w:r w:rsidR="00C43625">
        <w:rPr>
          <w:rFonts w:ascii="Arial" w:hAnsi="Arial" w:cs="Arial"/>
          <w:szCs w:val="22"/>
        </w:rPr>
        <w:t>for</w:t>
      </w:r>
      <w:r w:rsidR="008F2B3E" w:rsidRPr="00922E9F">
        <w:rPr>
          <w:rFonts w:ascii="Arial" w:hAnsi="Arial" w:cs="Arial"/>
          <w:szCs w:val="22"/>
        </w:rPr>
        <w:t xml:space="preserve"> each consumer</w:t>
      </w:r>
      <w:r w:rsidR="00C93E07" w:rsidRPr="00922E9F">
        <w:rPr>
          <w:rFonts w:ascii="Arial" w:hAnsi="Arial" w:cs="Arial"/>
          <w:szCs w:val="22"/>
        </w:rPr>
        <w:t xml:space="preserve"> where they had chosen to</w:t>
      </w:r>
      <w:r w:rsidR="00224BD0" w:rsidRPr="00922E9F">
        <w:rPr>
          <w:rFonts w:ascii="Arial" w:hAnsi="Arial" w:cs="Arial"/>
          <w:szCs w:val="22"/>
        </w:rPr>
        <w:t xml:space="preserve"> have one.</w:t>
      </w:r>
    </w:p>
    <w:p w14:paraId="6CE80501" w14:textId="04AA7894" w:rsidR="000C163C" w:rsidRPr="00922E9F" w:rsidRDefault="003836A7" w:rsidP="002B00E6">
      <w:pPr>
        <w:spacing w:before="120" w:after="0"/>
        <w:rPr>
          <w:rFonts w:ascii="Arial" w:hAnsi="Arial" w:cs="Arial"/>
          <w:color w:val="auto"/>
        </w:rPr>
      </w:pPr>
      <w:r w:rsidRPr="00922E9F">
        <w:rPr>
          <w:rFonts w:ascii="Arial" w:hAnsi="Arial" w:cs="Arial"/>
        </w:rPr>
        <w:t xml:space="preserve">Consumers and representatives </w:t>
      </w:r>
      <w:r w:rsidR="00685C06" w:rsidRPr="00922E9F">
        <w:rPr>
          <w:rFonts w:ascii="Arial" w:hAnsi="Arial" w:cs="Arial"/>
        </w:rPr>
        <w:t>said</w:t>
      </w:r>
      <w:r w:rsidRPr="00922E9F">
        <w:rPr>
          <w:rFonts w:ascii="Arial" w:hAnsi="Arial" w:cs="Arial"/>
        </w:rPr>
        <w:t xml:space="preserve"> the service coordinates their personal and clinical care well, </w:t>
      </w:r>
      <w:r w:rsidR="00B03D79" w:rsidRPr="00922E9F">
        <w:rPr>
          <w:rFonts w:ascii="Arial" w:hAnsi="Arial" w:cs="Arial"/>
        </w:rPr>
        <w:t>consumer information is documented, communicated appropriately within the service and shared with others when care</w:t>
      </w:r>
      <w:r w:rsidR="00922E9F">
        <w:rPr>
          <w:rFonts w:ascii="Arial" w:hAnsi="Arial" w:cs="Arial"/>
        </w:rPr>
        <w:t xml:space="preserve"> is</w:t>
      </w:r>
      <w:r w:rsidR="00B03D79" w:rsidRPr="00922E9F">
        <w:rPr>
          <w:rFonts w:ascii="Arial" w:hAnsi="Arial" w:cs="Arial"/>
        </w:rPr>
        <w:t xml:space="preserve"> shared. </w:t>
      </w:r>
      <w:r w:rsidR="00922E9F" w:rsidRPr="00922E9F">
        <w:rPr>
          <w:rFonts w:ascii="Arial" w:hAnsi="Arial" w:cs="Arial"/>
        </w:rPr>
        <w:t>Staff explained how changes in consumers</w:t>
      </w:r>
      <w:r w:rsidR="00C43625">
        <w:rPr>
          <w:rFonts w:ascii="Arial" w:hAnsi="Arial" w:cs="Arial"/>
        </w:rPr>
        <w:t>’</w:t>
      </w:r>
      <w:r w:rsidR="00922E9F" w:rsidRPr="00922E9F">
        <w:rPr>
          <w:rFonts w:ascii="Arial" w:hAnsi="Arial" w:cs="Arial"/>
        </w:rPr>
        <w:t xml:space="preserve"> care and services are documented and communicated, </w:t>
      </w:r>
      <w:r w:rsidR="00922E9F">
        <w:rPr>
          <w:rFonts w:ascii="Arial" w:hAnsi="Arial" w:cs="Arial"/>
        </w:rPr>
        <w:t>including at</w:t>
      </w:r>
      <w:r w:rsidR="00922E9F" w:rsidRPr="00922E9F">
        <w:rPr>
          <w:rFonts w:ascii="Arial" w:hAnsi="Arial" w:cs="Arial"/>
        </w:rPr>
        <w:t xml:space="preserve"> handover, </w:t>
      </w:r>
      <w:r w:rsidR="00922E9F">
        <w:rPr>
          <w:rFonts w:ascii="Arial" w:hAnsi="Arial" w:cs="Arial"/>
        </w:rPr>
        <w:t>updating</w:t>
      </w:r>
      <w:r w:rsidR="00922E9F" w:rsidRPr="00922E9F">
        <w:rPr>
          <w:rFonts w:ascii="Arial" w:hAnsi="Arial" w:cs="Arial"/>
        </w:rPr>
        <w:t xml:space="preserve"> care plans and progress notes, and</w:t>
      </w:r>
      <w:r w:rsidR="009E5E7E">
        <w:rPr>
          <w:rFonts w:ascii="Arial" w:hAnsi="Arial" w:cs="Arial"/>
        </w:rPr>
        <w:t xml:space="preserve"> at</w:t>
      </w:r>
      <w:r w:rsidR="00922E9F" w:rsidRPr="00922E9F">
        <w:rPr>
          <w:rFonts w:ascii="Arial" w:hAnsi="Arial" w:cs="Arial"/>
        </w:rPr>
        <w:t xml:space="preserve"> staff meetings.</w:t>
      </w:r>
    </w:p>
    <w:p w14:paraId="7F4B324B" w14:textId="0C9461BC" w:rsidR="002B0C90" w:rsidRPr="00D836A7" w:rsidRDefault="002B0C90" w:rsidP="0036130C">
      <w:pPr>
        <w:pStyle w:val="NormalArial"/>
      </w:pPr>
      <w:r w:rsidRPr="00D836A7">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643DE5C1" w:rsidR="00FC045E" w:rsidRPr="00996FAF" w:rsidRDefault="00D85B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F009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7192DA4A" w:rsidR="00FC045E" w:rsidRPr="00996FAF" w:rsidRDefault="00D85B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F009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00FCA0E" w:rsidR="00FC045E" w:rsidRPr="00996FAF" w:rsidRDefault="00D85B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F009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1120547" w:rsidR="00FC045E" w:rsidRPr="00996FAF" w:rsidRDefault="00D85B7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F009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223A2A2F" w:rsidR="00FC045E" w:rsidRPr="00996FAF" w:rsidRDefault="00D85B7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F009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ACC5DBF" w:rsidR="00FC045E" w:rsidRPr="00996FAF" w:rsidRDefault="00D85B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F009C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88C29B1" w:rsidR="00FC045E" w:rsidRPr="00996FAF" w:rsidRDefault="00D85B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F009CB">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794A133F" w14:textId="6BABF513" w:rsidR="003131E4" w:rsidRPr="00BD26C8" w:rsidRDefault="009339E2" w:rsidP="00BD26C8">
      <w:pPr>
        <w:pStyle w:val="NormalArial"/>
        <w:spacing w:before="120" w:after="0"/>
        <w:rPr>
          <w:color w:val="auto"/>
        </w:rPr>
      </w:pPr>
      <w:r w:rsidRPr="00BD26C8">
        <w:t xml:space="preserve">Consumers said </w:t>
      </w:r>
      <w:r w:rsidR="00BB19D3" w:rsidRPr="00BD26C8">
        <w:t xml:space="preserve">they </w:t>
      </w:r>
      <w:r w:rsidR="00C875DA" w:rsidRPr="00BD26C8">
        <w:t xml:space="preserve">are satisfied with the </w:t>
      </w:r>
      <w:r w:rsidR="0090249C" w:rsidRPr="00BD26C8">
        <w:t>range of</w:t>
      </w:r>
      <w:r w:rsidRPr="00BD26C8">
        <w:t xml:space="preserve"> activities and services provided to them. Staff described the lifestyle care plan</w:t>
      </w:r>
      <w:r w:rsidR="00C875DA" w:rsidRPr="00BD26C8">
        <w:t>ning and</w:t>
      </w:r>
      <w:r w:rsidRPr="00BD26C8">
        <w:t xml:space="preserve"> review process and how they select activities based on consumer’s individual needs and group preferences. </w:t>
      </w:r>
      <w:r w:rsidR="00F13947" w:rsidRPr="00BD26C8">
        <w:rPr>
          <w:color w:val="auto"/>
        </w:rPr>
        <w:t xml:space="preserve">A monthly activities calendar was observed displayed in each consumer’s room and in common areas including reception. </w:t>
      </w:r>
      <w:r w:rsidR="005761CB">
        <w:rPr>
          <w:color w:val="auto"/>
        </w:rPr>
        <w:t xml:space="preserve">Lifestyle assessments were used to determine consumers’ lifestyle needs and preferences. </w:t>
      </w:r>
    </w:p>
    <w:p w14:paraId="6D019D28" w14:textId="301F4EF3" w:rsidR="004B0EEB" w:rsidRPr="00BD26C8" w:rsidRDefault="008C4581" w:rsidP="00BD26C8">
      <w:pPr>
        <w:pStyle w:val="NormalArial"/>
        <w:spacing w:before="120" w:after="0"/>
      </w:pPr>
      <w:r w:rsidRPr="00BD26C8">
        <w:t>Consumers expressed how they could talk to a lifestyle staff member if they needed. Staff described how they escalate consumers</w:t>
      </w:r>
      <w:r w:rsidR="005761CB">
        <w:t>’</w:t>
      </w:r>
      <w:r w:rsidRPr="00BD26C8">
        <w:t xml:space="preserve"> emotional needs to a lifestyle staff member and how the lifestyle staff member follows up. Care planning documentation included consumers’ emotional, </w:t>
      </w:r>
      <w:r w:rsidRPr="00BD26C8">
        <w:rPr>
          <w:color w:val="auto"/>
        </w:rPr>
        <w:t>spiritual, and psychological needs and preferences</w:t>
      </w:r>
      <w:r w:rsidRPr="00BD26C8">
        <w:t xml:space="preserve"> and strategies to support consumer</w:t>
      </w:r>
      <w:r w:rsidR="00216123" w:rsidRPr="00BD26C8">
        <w:t>s.</w:t>
      </w:r>
    </w:p>
    <w:p w14:paraId="084BEAD8" w14:textId="03720B86" w:rsidR="00216123" w:rsidRPr="00BD26C8" w:rsidRDefault="0075440C" w:rsidP="00BD26C8">
      <w:pPr>
        <w:pStyle w:val="NormalArial"/>
        <w:spacing w:before="120" w:after="0"/>
        <w:rPr>
          <w:color w:val="auto"/>
        </w:rPr>
      </w:pPr>
      <w:r w:rsidRPr="00BD26C8">
        <w:rPr>
          <w:color w:val="auto"/>
        </w:rPr>
        <w:t>Consumers described how staff support them with their life choices</w:t>
      </w:r>
      <w:r w:rsidR="000B5B5E" w:rsidRPr="00BD26C8">
        <w:rPr>
          <w:color w:val="auto"/>
        </w:rPr>
        <w:t xml:space="preserve">, they </w:t>
      </w:r>
      <w:r w:rsidR="005E6783" w:rsidRPr="00BD26C8">
        <w:rPr>
          <w:color w:val="auto"/>
        </w:rPr>
        <w:t xml:space="preserve">are free </w:t>
      </w:r>
      <w:r w:rsidR="00A54AC5" w:rsidRPr="00BD26C8">
        <w:rPr>
          <w:color w:val="auto"/>
        </w:rPr>
        <w:t xml:space="preserve">to </w:t>
      </w:r>
      <w:r w:rsidR="005E6783" w:rsidRPr="00BD26C8">
        <w:rPr>
          <w:color w:val="auto"/>
        </w:rPr>
        <w:t xml:space="preserve">attend activities with their family and friends as desired. </w:t>
      </w:r>
      <w:r w:rsidR="0002434B" w:rsidRPr="00BD26C8">
        <w:rPr>
          <w:color w:val="auto"/>
        </w:rPr>
        <w:t>C</w:t>
      </w:r>
      <w:r w:rsidR="005E6783" w:rsidRPr="00BD26C8">
        <w:rPr>
          <w:szCs w:val="22"/>
        </w:rPr>
        <w:t>onsumers</w:t>
      </w:r>
      <w:r w:rsidR="00251206">
        <w:rPr>
          <w:szCs w:val="22"/>
        </w:rPr>
        <w:t xml:space="preserve"> were</w:t>
      </w:r>
      <w:r w:rsidR="005E6783" w:rsidRPr="00BD26C8">
        <w:rPr>
          <w:szCs w:val="22"/>
        </w:rPr>
        <w:t xml:space="preserve"> observed </w:t>
      </w:r>
      <w:r w:rsidR="002C27B7" w:rsidRPr="00BD26C8">
        <w:rPr>
          <w:color w:val="auto"/>
          <w:szCs w:val="22"/>
        </w:rPr>
        <w:t>interacti</w:t>
      </w:r>
      <w:r w:rsidR="00251206">
        <w:rPr>
          <w:color w:val="auto"/>
          <w:szCs w:val="22"/>
        </w:rPr>
        <w:t>ng</w:t>
      </w:r>
      <w:r w:rsidR="002C27B7" w:rsidRPr="00BD26C8">
        <w:rPr>
          <w:color w:val="auto"/>
          <w:szCs w:val="22"/>
        </w:rPr>
        <w:t xml:space="preserve"> with their loved ones at the service and </w:t>
      </w:r>
      <w:r w:rsidR="00251206">
        <w:rPr>
          <w:color w:val="auto"/>
          <w:szCs w:val="22"/>
        </w:rPr>
        <w:t xml:space="preserve">having </w:t>
      </w:r>
      <w:r w:rsidR="00251206" w:rsidRPr="00BD26C8">
        <w:rPr>
          <w:szCs w:val="22"/>
        </w:rPr>
        <w:t xml:space="preserve">social community outings </w:t>
      </w:r>
      <w:r w:rsidR="005E6783" w:rsidRPr="00BD26C8">
        <w:rPr>
          <w:szCs w:val="22"/>
        </w:rPr>
        <w:t>with family and representatives</w:t>
      </w:r>
      <w:r w:rsidRPr="00BD26C8">
        <w:rPr>
          <w:color w:val="auto"/>
        </w:rPr>
        <w:t>. Care planning documentation identified what is important to consumers and included strategies to support these choices</w:t>
      </w:r>
      <w:r w:rsidR="0002434B" w:rsidRPr="00BD26C8">
        <w:rPr>
          <w:color w:val="auto"/>
        </w:rPr>
        <w:t>.</w:t>
      </w:r>
    </w:p>
    <w:p w14:paraId="301A3864" w14:textId="4AD665BC" w:rsidR="0002434B" w:rsidRPr="00BD26C8" w:rsidRDefault="002B4FFF" w:rsidP="00BD26C8">
      <w:pPr>
        <w:pStyle w:val="NormalArial"/>
        <w:spacing w:before="120" w:after="0"/>
        <w:rPr>
          <w:color w:val="auto"/>
        </w:rPr>
      </w:pPr>
      <w:r w:rsidRPr="00BD26C8">
        <w:rPr>
          <w:color w:val="auto"/>
        </w:rPr>
        <w:t xml:space="preserve">Consumers described how staff know their needs and preferences. Staff described various ways consumers information is shared such as via the electronic care management system and </w:t>
      </w:r>
      <w:r w:rsidRPr="00BD26C8">
        <w:rPr>
          <w:color w:val="auto"/>
        </w:rPr>
        <w:lastRenderedPageBreak/>
        <w:t>at handovers</w:t>
      </w:r>
      <w:r w:rsidR="009C573F" w:rsidRPr="00BD26C8">
        <w:rPr>
          <w:color w:val="auto"/>
        </w:rPr>
        <w:t xml:space="preserve">. </w:t>
      </w:r>
      <w:r w:rsidR="009C573F" w:rsidRPr="00BD26C8">
        <w:t>Care planning documentation showed effective communication where care is shared for example, by physiotherapists, podiatrists, and speech pathologists</w:t>
      </w:r>
      <w:r w:rsidR="009C573F" w:rsidRPr="00BD26C8">
        <w:rPr>
          <w:color w:val="auto"/>
        </w:rPr>
        <w:t>.</w:t>
      </w:r>
    </w:p>
    <w:p w14:paraId="40635D0E" w14:textId="6D62DBB0" w:rsidR="00593816" w:rsidRPr="00BD26C8" w:rsidRDefault="00D8032E" w:rsidP="00BD26C8">
      <w:pPr>
        <w:spacing w:before="120" w:after="0"/>
        <w:rPr>
          <w:rFonts w:ascii="Arial" w:hAnsi="Arial" w:cs="Arial"/>
          <w:color w:val="auto"/>
          <w:szCs w:val="22"/>
        </w:rPr>
      </w:pPr>
      <w:r w:rsidRPr="00BD26C8">
        <w:rPr>
          <w:rFonts w:ascii="Arial" w:hAnsi="Arial" w:cs="Arial"/>
          <w:color w:val="auto"/>
          <w:szCs w:val="22"/>
        </w:rPr>
        <w:t>C</w:t>
      </w:r>
      <w:r w:rsidR="00593816" w:rsidRPr="00BD26C8">
        <w:rPr>
          <w:rFonts w:ascii="Arial" w:hAnsi="Arial" w:cs="Arial"/>
          <w:color w:val="auto"/>
          <w:szCs w:val="22"/>
        </w:rPr>
        <w:t>are planning document</w:t>
      </w:r>
      <w:r w:rsidRPr="00BD26C8">
        <w:rPr>
          <w:rFonts w:ascii="Arial" w:hAnsi="Arial" w:cs="Arial"/>
          <w:color w:val="auto"/>
          <w:szCs w:val="22"/>
        </w:rPr>
        <w:t>ation</w:t>
      </w:r>
      <w:r w:rsidR="00593816" w:rsidRPr="00BD26C8">
        <w:rPr>
          <w:rFonts w:ascii="Arial" w:hAnsi="Arial" w:cs="Arial"/>
          <w:color w:val="auto"/>
          <w:szCs w:val="22"/>
        </w:rPr>
        <w:t xml:space="preserve"> demonstrate</w:t>
      </w:r>
      <w:r w:rsidRPr="00BD26C8">
        <w:rPr>
          <w:rFonts w:ascii="Arial" w:hAnsi="Arial" w:cs="Arial"/>
          <w:color w:val="auto"/>
          <w:szCs w:val="22"/>
        </w:rPr>
        <w:t>d</w:t>
      </w:r>
      <w:r w:rsidR="00593816" w:rsidRPr="00BD26C8">
        <w:rPr>
          <w:rFonts w:ascii="Arial" w:hAnsi="Arial" w:cs="Arial"/>
          <w:color w:val="auto"/>
          <w:szCs w:val="22"/>
        </w:rPr>
        <w:t xml:space="preserve"> how the service collaborates with other individuals, organisations, and service providers to support the diverse needs of consumers. Staff </w:t>
      </w:r>
      <w:r w:rsidRPr="00BD26C8">
        <w:rPr>
          <w:rFonts w:ascii="Arial" w:hAnsi="Arial" w:cs="Arial"/>
          <w:color w:val="auto"/>
          <w:szCs w:val="22"/>
        </w:rPr>
        <w:t>identified</w:t>
      </w:r>
      <w:r w:rsidR="00593816" w:rsidRPr="00BD26C8">
        <w:rPr>
          <w:rFonts w:ascii="Arial" w:hAnsi="Arial" w:cs="Arial"/>
          <w:color w:val="auto"/>
          <w:szCs w:val="22"/>
        </w:rPr>
        <w:t xml:space="preserve"> how they refer consumers to individuals, organisations, and providers that consumers require additional care and supports from and how consent is gained. </w:t>
      </w:r>
    </w:p>
    <w:p w14:paraId="13749B8D" w14:textId="4930BE77" w:rsidR="00A4325F" w:rsidRDefault="005463C8" w:rsidP="00A4325F">
      <w:pPr>
        <w:pStyle w:val="NormalArial"/>
        <w:spacing w:before="120" w:after="0"/>
        <w:rPr>
          <w:rFonts w:eastAsia="Arial"/>
        </w:rPr>
      </w:pPr>
      <w:r w:rsidRPr="00BD26C8">
        <w:rPr>
          <w:rFonts w:eastAsia="Arial"/>
        </w:rPr>
        <w:t xml:space="preserve">Consumers said </w:t>
      </w:r>
      <w:r w:rsidR="00734C2E">
        <w:rPr>
          <w:color w:val="auto"/>
          <w:szCs w:val="22"/>
        </w:rPr>
        <w:t>food at the service is of high quality and quantity</w:t>
      </w:r>
      <w:r w:rsidR="00D77A7A">
        <w:rPr>
          <w:color w:val="auto"/>
          <w:szCs w:val="22"/>
        </w:rPr>
        <w:t xml:space="preserve">. Consumers and staff were </w:t>
      </w:r>
      <w:r w:rsidR="00734C2E">
        <w:rPr>
          <w:color w:val="auto"/>
          <w:szCs w:val="22"/>
        </w:rPr>
        <w:t xml:space="preserve">very proud </w:t>
      </w:r>
      <w:r w:rsidR="00613A19">
        <w:rPr>
          <w:color w:val="auto"/>
          <w:szCs w:val="22"/>
        </w:rPr>
        <w:t xml:space="preserve">that the service had recently </w:t>
      </w:r>
      <w:r w:rsidR="00D77A7A">
        <w:rPr>
          <w:color w:val="auto"/>
          <w:szCs w:val="22"/>
        </w:rPr>
        <w:t xml:space="preserve">been </w:t>
      </w:r>
      <w:r w:rsidR="00613A19">
        <w:rPr>
          <w:color w:val="auto"/>
          <w:szCs w:val="22"/>
        </w:rPr>
        <w:t xml:space="preserve">ranked as </w:t>
      </w:r>
      <w:r w:rsidR="00D77A7A">
        <w:rPr>
          <w:color w:val="auto"/>
          <w:szCs w:val="22"/>
        </w:rPr>
        <w:t>on</w:t>
      </w:r>
      <w:r w:rsidR="00251206">
        <w:rPr>
          <w:color w:val="auto"/>
          <w:szCs w:val="22"/>
        </w:rPr>
        <w:t>e</w:t>
      </w:r>
      <w:r w:rsidR="00D77A7A">
        <w:rPr>
          <w:color w:val="auto"/>
          <w:szCs w:val="22"/>
        </w:rPr>
        <w:t xml:space="preserve"> of the </w:t>
      </w:r>
      <w:r w:rsidR="00C831EF">
        <w:rPr>
          <w:color w:val="auto"/>
          <w:szCs w:val="22"/>
        </w:rPr>
        <w:t xml:space="preserve">best </w:t>
      </w:r>
      <w:r w:rsidR="00D77A7A">
        <w:rPr>
          <w:color w:val="auto"/>
          <w:szCs w:val="22"/>
        </w:rPr>
        <w:t>in the state for</w:t>
      </w:r>
      <w:r w:rsidR="00613A19">
        <w:rPr>
          <w:color w:val="auto"/>
          <w:szCs w:val="22"/>
        </w:rPr>
        <w:t xml:space="preserve"> </w:t>
      </w:r>
      <w:r w:rsidR="00C831EF">
        <w:rPr>
          <w:color w:val="auto"/>
          <w:szCs w:val="22"/>
        </w:rPr>
        <w:t xml:space="preserve">the </w:t>
      </w:r>
      <w:r w:rsidR="00613A19">
        <w:rPr>
          <w:color w:val="auto"/>
          <w:szCs w:val="22"/>
        </w:rPr>
        <w:t>quality and quantity</w:t>
      </w:r>
      <w:r w:rsidR="00C831EF">
        <w:rPr>
          <w:color w:val="auto"/>
          <w:szCs w:val="22"/>
        </w:rPr>
        <w:t xml:space="preserve"> of food provided</w:t>
      </w:r>
      <w:r w:rsidR="00470DEB">
        <w:rPr>
          <w:color w:val="auto"/>
          <w:szCs w:val="22"/>
        </w:rPr>
        <w:t xml:space="preserve"> to consumers</w:t>
      </w:r>
      <w:r w:rsidR="00613A19">
        <w:rPr>
          <w:color w:val="auto"/>
          <w:szCs w:val="22"/>
        </w:rPr>
        <w:t>.</w:t>
      </w:r>
      <w:r w:rsidR="00C831EF">
        <w:rPr>
          <w:color w:val="auto"/>
          <w:szCs w:val="22"/>
        </w:rPr>
        <w:t xml:space="preserve"> </w:t>
      </w:r>
      <w:r w:rsidRPr="00BD26C8">
        <w:rPr>
          <w:rFonts w:eastAsia="Arial"/>
        </w:rPr>
        <w:t xml:space="preserve">The service involves consumers in the development of the menu and encourages feedback on the quality of the food provided. </w:t>
      </w:r>
    </w:p>
    <w:p w14:paraId="10247F77" w14:textId="59DBFD4A" w:rsidR="002B4FFF" w:rsidRDefault="00BD26C8" w:rsidP="0002434B">
      <w:pPr>
        <w:pStyle w:val="NormalArial"/>
        <w:spacing w:before="120" w:after="0"/>
      </w:pPr>
      <w:r w:rsidRPr="00BD26C8">
        <w:t xml:space="preserve">Consumers and representatives said they have access to equipment, including shower chairs and manual handling equipment, to assist them in their daily living activities, as well as resources and equipment for leisure and lifestyle activities. Staff </w:t>
      </w:r>
      <w:r w:rsidR="006F2255">
        <w:t>said</w:t>
      </w:r>
      <w:r w:rsidRPr="00BD26C8">
        <w:t xml:space="preserve"> they have access to equipment when they need it and </w:t>
      </w:r>
      <w:r w:rsidR="00470DEB">
        <w:t>described</w:t>
      </w:r>
      <w:r w:rsidRPr="00BD26C8">
        <w:t xml:space="preserve"> how equipment is kept safe, clean and well maintained. Cleaning and maintenance schedules were </w:t>
      </w:r>
      <w:r w:rsidR="00ED32E8">
        <w:t>up</w:t>
      </w:r>
      <w:r w:rsidR="0044417E">
        <w:t xml:space="preserve"> to </w:t>
      </w:r>
      <w:r w:rsidR="00ED32E8">
        <w:t>date</w:t>
      </w:r>
      <w:r w:rsidRPr="00BD26C8">
        <w:t xml:space="preserve"> and checked daily.</w:t>
      </w:r>
    </w:p>
    <w:p w14:paraId="341D13BF" w14:textId="4AA3A618" w:rsidR="002B0C90" w:rsidRPr="00262C0B" w:rsidRDefault="002B0C90" w:rsidP="0002434B">
      <w:pPr>
        <w:pStyle w:val="NormalArial"/>
        <w:spacing w:before="120" w:after="0"/>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5821402F" w:rsidR="00FC045E" w:rsidRPr="00996FAF" w:rsidRDefault="00D85B7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4D68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6E450EA" w:rsidR="00FC045E" w:rsidRPr="00996FAF" w:rsidRDefault="00D85B7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4D680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24363F61" w:rsidR="00FC045E" w:rsidRPr="00996FAF" w:rsidRDefault="00D85B7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4D6803">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B7164B2" w14:textId="76DAD241" w:rsidR="00E66015" w:rsidRDefault="00E66015" w:rsidP="00CB207D">
      <w:pPr>
        <w:pStyle w:val="NormalArial"/>
        <w:spacing w:before="120" w:after="0"/>
      </w:pPr>
      <w:r w:rsidRPr="005E45CD">
        <w:t xml:space="preserve">Following a Site Audit from 18 to 19 May 2021, the service was found non-compliant in Requirement </w:t>
      </w:r>
      <w:r>
        <w:t>5</w:t>
      </w:r>
      <w:r w:rsidRPr="005E45CD">
        <w:t>(3)(</w:t>
      </w:r>
      <w:r>
        <w:t>b</w:t>
      </w:r>
      <w:r w:rsidRPr="005E45CD">
        <w:t>)</w:t>
      </w:r>
      <w:r w:rsidR="00634153">
        <w:t xml:space="preserve">. </w:t>
      </w:r>
      <w:r w:rsidR="00634153" w:rsidRPr="005E45CD">
        <w:t xml:space="preserve">Evidence in the site audit report dated </w:t>
      </w:r>
      <w:r w:rsidR="00634153" w:rsidRPr="005E45CD">
        <w:rPr>
          <w:rFonts w:eastAsia="Calibri"/>
        </w:rPr>
        <w:t xml:space="preserve">28 </w:t>
      </w:r>
      <w:r w:rsidR="00634153" w:rsidRPr="00BC4A07">
        <w:rPr>
          <w:rFonts w:eastAsia="Calibri"/>
        </w:rPr>
        <w:t xml:space="preserve">February 2023 to 2 March 2023 </w:t>
      </w:r>
      <w:r w:rsidR="00634153" w:rsidRPr="00BC4A07">
        <w:t>supports the service has implemented improvements to address areas of non-compliance and now demonstrates compliance with th</w:t>
      </w:r>
      <w:r w:rsidR="00634153">
        <w:t>is</w:t>
      </w:r>
      <w:r w:rsidR="00634153" w:rsidRPr="00BC4A07">
        <w:t xml:space="preserve"> Requirement</w:t>
      </w:r>
      <w:r w:rsidR="00634153">
        <w:t>.</w:t>
      </w:r>
    </w:p>
    <w:p w14:paraId="14C6F990" w14:textId="24A3BDFA" w:rsidR="00634153" w:rsidRPr="00BC4A07" w:rsidRDefault="00634153" w:rsidP="00CB207D">
      <w:pPr>
        <w:spacing w:before="120" w:after="0"/>
        <w:rPr>
          <w:rFonts w:ascii="Arial" w:hAnsi="Arial" w:cs="Arial"/>
          <w:color w:val="auto"/>
        </w:rPr>
      </w:pPr>
      <w:r w:rsidRPr="00BC4A07">
        <w:rPr>
          <w:rFonts w:ascii="Arial" w:hAnsi="Arial" w:cs="Arial"/>
          <w:color w:val="auto"/>
        </w:rPr>
        <w:t xml:space="preserve">Requirement </w:t>
      </w:r>
      <w:r w:rsidR="00202D81">
        <w:rPr>
          <w:rFonts w:ascii="Arial" w:hAnsi="Arial" w:cs="Arial"/>
          <w:color w:val="auto"/>
        </w:rPr>
        <w:t>5</w:t>
      </w:r>
      <w:r w:rsidRPr="00BC4A07">
        <w:rPr>
          <w:rFonts w:ascii="Arial" w:hAnsi="Arial" w:cs="Arial"/>
          <w:color w:val="auto"/>
        </w:rPr>
        <w:t>(3)(</w:t>
      </w:r>
      <w:r w:rsidR="00737075">
        <w:rPr>
          <w:rFonts w:ascii="Arial" w:hAnsi="Arial" w:cs="Arial"/>
          <w:color w:val="auto"/>
        </w:rPr>
        <w:t>b</w:t>
      </w:r>
      <w:r w:rsidRPr="00BC4A07">
        <w:rPr>
          <w:rFonts w:ascii="Arial" w:hAnsi="Arial" w:cs="Arial"/>
          <w:color w:val="auto"/>
        </w:rPr>
        <w:t>)</w:t>
      </w:r>
    </w:p>
    <w:p w14:paraId="30B9D5BA" w14:textId="594D62E7" w:rsidR="00737075" w:rsidRDefault="00D5622C" w:rsidP="00CB207D">
      <w:pPr>
        <w:pStyle w:val="NormalArial"/>
        <w:spacing w:before="120" w:after="0"/>
        <w:rPr>
          <w:color w:val="auto"/>
        </w:rPr>
      </w:pPr>
      <w:r>
        <w:t>C</w:t>
      </w:r>
      <w:r w:rsidR="003460D8" w:rsidRPr="003C6654">
        <w:t>onsumers were satisfied the service was clean, safe, and well maintained</w:t>
      </w:r>
      <w:r w:rsidR="009D2773">
        <w:t xml:space="preserve"> and </w:t>
      </w:r>
      <w:r w:rsidR="009D2773" w:rsidRPr="003C6654">
        <w:t>said their rooms were cleaned regularly and maintenance issues were dealt with quickly</w:t>
      </w:r>
      <w:r w:rsidR="009D2773">
        <w:t>.</w:t>
      </w:r>
      <w:r w:rsidR="00BF52B0">
        <w:t xml:space="preserve"> </w:t>
      </w:r>
      <w:r w:rsidR="00F847D5">
        <w:t>C</w:t>
      </w:r>
      <w:r w:rsidR="00F847D5" w:rsidRPr="003C6654">
        <w:t xml:space="preserve">ommunal areas and outdoor spaces </w:t>
      </w:r>
      <w:r w:rsidR="00F847D5">
        <w:t xml:space="preserve">were </w:t>
      </w:r>
      <w:r w:rsidR="00BF52B0">
        <w:t>observed to be clean</w:t>
      </w:r>
      <w:r w:rsidR="006E0B74">
        <w:t>;</w:t>
      </w:r>
      <w:r w:rsidR="003460D8" w:rsidRPr="003C6654">
        <w:t xml:space="preserve"> </w:t>
      </w:r>
      <w:r w:rsidR="00BF52B0">
        <w:t>tidy and free of hazards</w:t>
      </w:r>
      <w:r w:rsidR="00F847D5">
        <w:t>, and consumers</w:t>
      </w:r>
      <w:r w:rsidR="003460D8" w:rsidRPr="003C6654">
        <w:t xml:space="preserve"> were observed moving freely in</w:t>
      </w:r>
      <w:r w:rsidR="00F847D5">
        <w:t>side</w:t>
      </w:r>
      <w:r w:rsidR="003460D8" w:rsidRPr="003C6654">
        <w:t xml:space="preserve"> and outdoors, including leaving the premises through the main doors</w:t>
      </w:r>
      <w:r w:rsidR="003460D8" w:rsidRPr="00E0180D">
        <w:t xml:space="preserve">. Consumers and staff </w:t>
      </w:r>
      <w:r w:rsidR="00F847D5">
        <w:t>said</w:t>
      </w:r>
      <w:r w:rsidR="003460D8" w:rsidRPr="00E0180D">
        <w:t xml:space="preserve"> sufficient equipment is </w:t>
      </w:r>
      <w:r w:rsidR="00F847D5" w:rsidRPr="00E0180D">
        <w:t>available,</w:t>
      </w:r>
      <w:r w:rsidR="006E0B74">
        <w:t xml:space="preserve"> </w:t>
      </w:r>
      <w:r w:rsidR="00C644BB">
        <w:t xml:space="preserve">maintenance is managed </w:t>
      </w:r>
      <w:r w:rsidR="00AD5797">
        <w:t>effectively,</w:t>
      </w:r>
      <w:r w:rsidR="009D2773">
        <w:t xml:space="preserve"> and </w:t>
      </w:r>
      <w:r w:rsidR="00F847D5">
        <w:t xml:space="preserve">they </w:t>
      </w:r>
      <w:r w:rsidR="00C644BB">
        <w:t>knew what to</w:t>
      </w:r>
      <w:r w:rsidR="003460D8" w:rsidRPr="00E0180D">
        <w:t xml:space="preserve"> do if they identified a hazard or safety issue</w:t>
      </w:r>
      <w:r w:rsidR="009D2773">
        <w:t>.</w:t>
      </w:r>
    </w:p>
    <w:p w14:paraId="565C845A" w14:textId="1D77056D" w:rsidR="00737075" w:rsidRPr="00922E9F" w:rsidRDefault="00737075" w:rsidP="00CB207D">
      <w:pPr>
        <w:pStyle w:val="NormalArial"/>
        <w:spacing w:before="120" w:after="0"/>
      </w:pPr>
      <w:r w:rsidRPr="00922E9F">
        <w:t xml:space="preserve">Regarding the remaining compliant requirements of Quality Standard </w:t>
      </w:r>
      <w:r>
        <w:t>5</w:t>
      </w:r>
      <w:r w:rsidRPr="00922E9F">
        <w:t>:</w:t>
      </w:r>
    </w:p>
    <w:p w14:paraId="7031497C" w14:textId="64490773" w:rsidR="004428E9" w:rsidRPr="00CB207D" w:rsidRDefault="004428E9" w:rsidP="00CB207D">
      <w:pPr>
        <w:pStyle w:val="NormalArial"/>
        <w:spacing w:before="120" w:after="0"/>
        <w:rPr>
          <w:color w:val="auto"/>
        </w:rPr>
      </w:pPr>
      <w:r w:rsidRPr="00CB207D">
        <w:rPr>
          <w:color w:val="auto"/>
        </w:rPr>
        <w:t xml:space="preserve">The service environment was observed to be calm, friendly and welcoming, with communal and private areas for consumers and their visitors to use. </w:t>
      </w:r>
      <w:r w:rsidR="001164B3" w:rsidRPr="00CB207D">
        <w:rPr>
          <w:color w:val="auto"/>
        </w:rPr>
        <w:t>S</w:t>
      </w:r>
      <w:r w:rsidRPr="00CB207D">
        <w:rPr>
          <w:color w:val="auto"/>
        </w:rPr>
        <w:t>ufficient light</w:t>
      </w:r>
      <w:r w:rsidR="001164B3" w:rsidRPr="00CB207D">
        <w:rPr>
          <w:color w:val="auto"/>
        </w:rPr>
        <w:t xml:space="preserve"> was observed</w:t>
      </w:r>
      <w:r w:rsidRPr="00CB207D">
        <w:rPr>
          <w:color w:val="auto"/>
        </w:rPr>
        <w:t xml:space="preserve"> throughout the service, signs </w:t>
      </w:r>
      <w:r w:rsidR="001164B3" w:rsidRPr="00CB207D">
        <w:rPr>
          <w:color w:val="auto"/>
        </w:rPr>
        <w:t>were</w:t>
      </w:r>
      <w:r w:rsidRPr="00CB207D">
        <w:rPr>
          <w:color w:val="auto"/>
        </w:rPr>
        <w:t xml:space="preserve"> printed in large lettering, and handrails </w:t>
      </w:r>
      <w:r w:rsidR="001164B3" w:rsidRPr="00CB207D">
        <w:rPr>
          <w:color w:val="auto"/>
        </w:rPr>
        <w:t>were</w:t>
      </w:r>
      <w:r w:rsidR="00127D5B" w:rsidRPr="00CB207D">
        <w:rPr>
          <w:color w:val="auto"/>
        </w:rPr>
        <w:t xml:space="preserve"> in</w:t>
      </w:r>
      <w:r w:rsidRPr="00CB207D">
        <w:rPr>
          <w:color w:val="auto"/>
        </w:rPr>
        <w:t xml:space="preserve"> all corridors to assist consumers to find their way and move around easily</w:t>
      </w:r>
      <w:r w:rsidR="00127D5B" w:rsidRPr="00CB207D">
        <w:rPr>
          <w:color w:val="auto"/>
        </w:rPr>
        <w:t>. Consumers</w:t>
      </w:r>
      <w:r w:rsidRPr="00CB207D">
        <w:rPr>
          <w:color w:val="auto"/>
        </w:rPr>
        <w:t xml:space="preserve"> said they were comfortable and felt a sense of belonging and independence</w:t>
      </w:r>
      <w:r w:rsidR="00127D5B" w:rsidRPr="00CB207D">
        <w:rPr>
          <w:color w:val="auto"/>
        </w:rPr>
        <w:t>.</w:t>
      </w:r>
    </w:p>
    <w:p w14:paraId="4AC1C6A2" w14:textId="42BB70E5" w:rsidR="002B0C90" w:rsidRPr="00262C0B" w:rsidRDefault="00CB207D" w:rsidP="00794AED">
      <w:pPr>
        <w:spacing w:before="120" w:after="0"/>
      </w:pPr>
      <w:r>
        <w:rPr>
          <w:rFonts w:ascii="Arial" w:hAnsi="Arial" w:cs="Arial"/>
        </w:rPr>
        <w:t>F</w:t>
      </w:r>
      <w:r w:rsidRPr="00CB207D">
        <w:rPr>
          <w:rFonts w:ascii="Arial" w:hAnsi="Arial" w:cs="Arial"/>
        </w:rPr>
        <w:t xml:space="preserve">urniture in communal areas and consumers rooms </w:t>
      </w:r>
      <w:r>
        <w:rPr>
          <w:rFonts w:ascii="Arial" w:hAnsi="Arial" w:cs="Arial"/>
        </w:rPr>
        <w:t xml:space="preserve">was observed to be </w:t>
      </w:r>
      <w:r w:rsidRPr="00CB207D">
        <w:rPr>
          <w:rFonts w:ascii="Arial" w:hAnsi="Arial" w:cs="Arial"/>
        </w:rPr>
        <w:t>well maintained, safe and clean</w:t>
      </w:r>
      <w:r>
        <w:rPr>
          <w:rFonts w:ascii="Arial" w:hAnsi="Arial" w:cs="Arial"/>
        </w:rPr>
        <w:t xml:space="preserve"> and c</w:t>
      </w:r>
      <w:r w:rsidRPr="00CB207D">
        <w:rPr>
          <w:rFonts w:ascii="Arial" w:hAnsi="Arial" w:cs="Arial"/>
        </w:rPr>
        <w:t>onsumers were observed walking freely in the service</w:t>
      </w:r>
      <w:r>
        <w:rPr>
          <w:rFonts w:ascii="Arial" w:hAnsi="Arial" w:cs="Arial"/>
        </w:rPr>
        <w:t>.</w:t>
      </w:r>
      <w:r w:rsidRPr="00CB207D">
        <w:rPr>
          <w:rFonts w:ascii="Arial" w:hAnsi="Arial" w:cs="Arial"/>
        </w:rPr>
        <w:t xml:space="preserve"> Staff explain</w:t>
      </w:r>
      <w:r>
        <w:rPr>
          <w:rFonts w:ascii="Arial" w:hAnsi="Arial" w:cs="Arial"/>
        </w:rPr>
        <w:t>ed</w:t>
      </w:r>
      <w:r w:rsidRPr="00CB207D">
        <w:rPr>
          <w:rFonts w:ascii="Arial" w:hAnsi="Arial" w:cs="Arial"/>
        </w:rPr>
        <w:t xml:space="preserve"> how shared equipment used for moving and handling consumers, </w:t>
      </w:r>
      <w:r w:rsidR="007B5DB0">
        <w:rPr>
          <w:rFonts w:ascii="Arial" w:hAnsi="Arial" w:cs="Arial"/>
        </w:rPr>
        <w:t>such as</w:t>
      </w:r>
      <w:r w:rsidRPr="00CB207D">
        <w:rPr>
          <w:rFonts w:ascii="Arial" w:hAnsi="Arial" w:cs="Arial"/>
        </w:rPr>
        <w:t xml:space="preserve"> hoists, slings, and shower chairs, were cleaned</w:t>
      </w:r>
      <w:r w:rsidR="007B5DB0">
        <w:rPr>
          <w:rFonts w:ascii="Arial" w:hAnsi="Arial" w:cs="Arial"/>
        </w:rPr>
        <w:t xml:space="preserve"> and knew how to tag </w:t>
      </w:r>
      <w:r w:rsidR="00794AED">
        <w:rPr>
          <w:rFonts w:ascii="Arial" w:hAnsi="Arial" w:cs="Arial"/>
        </w:rPr>
        <w:t xml:space="preserve">faulty </w:t>
      </w:r>
      <w:r w:rsidR="007B5DB0">
        <w:rPr>
          <w:rFonts w:ascii="Arial" w:hAnsi="Arial" w:cs="Arial"/>
        </w:rPr>
        <w:t>equipment</w:t>
      </w:r>
      <w:r w:rsidRPr="00CB207D">
        <w:rPr>
          <w:rFonts w:ascii="Arial" w:hAnsi="Arial" w:cs="Arial"/>
        </w:rPr>
        <w:t xml:space="preserve"> </w:t>
      </w:r>
      <w:r w:rsidR="00794AED">
        <w:rPr>
          <w:rFonts w:ascii="Arial" w:hAnsi="Arial" w:cs="Arial"/>
        </w:rPr>
        <w:t xml:space="preserve">as </w:t>
      </w:r>
      <w:r w:rsidRPr="00CB207D">
        <w:rPr>
          <w:rFonts w:ascii="Arial" w:hAnsi="Arial" w:cs="Arial"/>
        </w:rPr>
        <w:t xml:space="preserve">‘unsafe for use’ </w:t>
      </w:r>
      <w:r w:rsidR="00794AED">
        <w:rPr>
          <w:rFonts w:ascii="Arial" w:hAnsi="Arial" w:cs="Arial"/>
        </w:rPr>
        <w:t>and log a</w:t>
      </w:r>
      <w:r w:rsidRPr="00CB207D">
        <w:rPr>
          <w:rFonts w:ascii="Arial" w:hAnsi="Arial" w:cs="Arial"/>
        </w:rPr>
        <w:t xml:space="preserve"> maintenance request</w:t>
      </w:r>
      <w:r w:rsidR="00794AED">
        <w:rPr>
          <w:rFonts w:ascii="Arial" w:hAnsi="Arial" w:cs="Arial"/>
        </w:rPr>
        <w:t>.</w:t>
      </w:r>
      <w:r w:rsidR="002B0C90">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A187A7A" w:rsidR="00FC045E" w:rsidRPr="00996FAF" w:rsidRDefault="00D85B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AC41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37A1729F" w:rsidR="00FC045E" w:rsidRPr="00996FAF" w:rsidRDefault="00D85B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AC41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5E342AF" w:rsidR="00FC045E" w:rsidRPr="00996FAF" w:rsidRDefault="00D85B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AC416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E59FE5D" w:rsidR="00FC045E" w:rsidRPr="00996FAF" w:rsidRDefault="00D85B7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AC4162">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F5DE7D0" w14:textId="3AD2C2E1" w:rsidR="00AC4162" w:rsidRPr="00C358FE" w:rsidRDefault="00AC4162" w:rsidP="00C358FE">
      <w:pPr>
        <w:pStyle w:val="NormalArial"/>
        <w:spacing w:before="120" w:after="0"/>
      </w:pPr>
      <w:r w:rsidRPr="00C358FE">
        <w:t>Following a Site Audit from 18 to 19 May 2021, the service was found non-compliant in Requirement 6(3)(c)</w:t>
      </w:r>
      <w:r w:rsidR="005E7DAA">
        <w:t xml:space="preserve"> and </w:t>
      </w:r>
      <w:r w:rsidR="005E7DAA" w:rsidRPr="00C358FE">
        <w:t>6(3)(</w:t>
      </w:r>
      <w:r w:rsidR="00F53161">
        <w:t>d</w:t>
      </w:r>
      <w:r w:rsidR="005E7DAA" w:rsidRPr="00C358FE">
        <w:t>)</w:t>
      </w:r>
      <w:r w:rsidRPr="00C358FE">
        <w:t xml:space="preserve">. Evidence in the site audit report dated </w:t>
      </w:r>
      <w:r w:rsidRPr="00C358FE">
        <w:rPr>
          <w:rFonts w:eastAsia="Calibri"/>
        </w:rPr>
        <w:t xml:space="preserve">28 February 2023 to 2 March 2023 </w:t>
      </w:r>
      <w:r w:rsidRPr="00C358FE">
        <w:t>supports the service has implemented improvements to address areas of non-compliance and now demonstrates compliance with th</w:t>
      </w:r>
      <w:r w:rsidR="00A20888">
        <w:t>e</w:t>
      </w:r>
      <w:r w:rsidRPr="00C358FE">
        <w:t>s</w:t>
      </w:r>
      <w:r w:rsidR="00A20888">
        <w:t>e</w:t>
      </w:r>
      <w:r w:rsidRPr="00C358FE">
        <w:t xml:space="preserve"> Requirement</w:t>
      </w:r>
      <w:r w:rsidR="00A20888">
        <w:t>s</w:t>
      </w:r>
      <w:r w:rsidRPr="00C358FE">
        <w:t>.</w:t>
      </w:r>
    </w:p>
    <w:p w14:paraId="1092EC82" w14:textId="7CE56DD3" w:rsidR="00AC4162" w:rsidRPr="00C358FE" w:rsidRDefault="00AC4162" w:rsidP="00C358FE">
      <w:pPr>
        <w:spacing w:before="120" w:after="0"/>
        <w:rPr>
          <w:rFonts w:ascii="Arial" w:hAnsi="Arial" w:cs="Arial"/>
          <w:color w:val="auto"/>
        </w:rPr>
      </w:pPr>
      <w:r w:rsidRPr="00C358FE">
        <w:rPr>
          <w:rFonts w:ascii="Arial" w:hAnsi="Arial" w:cs="Arial"/>
          <w:color w:val="auto"/>
        </w:rPr>
        <w:t>Requirement 6(3)(c)</w:t>
      </w:r>
    </w:p>
    <w:p w14:paraId="43052BF7" w14:textId="5DABC54F" w:rsidR="00B06E2E" w:rsidRPr="00263704" w:rsidRDefault="00B06E2E" w:rsidP="00C358FE">
      <w:pPr>
        <w:spacing w:before="120" w:after="0"/>
        <w:rPr>
          <w:rFonts w:ascii="Arial" w:hAnsi="Arial" w:cs="Arial"/>
        </w:rPr>
      </w:pPr>
      <w:r w:rsidRPr="00263704">
        <w:rPr>
          <w:rFonts w:ascii="Arial" w:hAnsi="Arial" w:cs="Arial"/>
        </w:rPr>
        <w:t>Consumers and representatives expressed satisfaction with the complaints process and described a response from management that aligned with the principles of open disclosure. The service had policies and procedures to guide the complaints management and open disclosure process and staff demonstrated awareness of these procedures. The complaints register demonstrated that complaints and feedback are managed in line with policy and procedure.</w:t>
      </w:r>
    </w:p>
    <w:p w14:paraId="6452B727" w14:textId="62E2CBF6" w:rsidR="00F53161" w:rsidRPr="00263704" w:rsidRDefault="00F53161" w:rsidP="00F53161">
      <w:pPr>
        <w:spacing w:before="120" w:after="0"/>
        <w:rPr>
          <w:rFonts w:ascii="Arial" w:hAnsi="Arial" w:cs="Arial"/>
          <w:color w:val="auto"/>
        </w:rPr>
      </w:pPr>
      <w:r w:rsidRPr="00263704">
        <w:rPr>
          <w:rFonts w:ascii="Arial" w:hAnsi="Arial" w:cs="Arial"/>
          <w:color w:val="auto"/>
        </w:rPr>
        <w:t>Requirement 6(3)(d)</w:t>
      </w:r>
    </w:p>
    <w:p w14:paraId="484A4555" w14:textId="5EC948C5" w:rsidR="00F53161" w:rsidRPr="00263704" w:rsidRDefault="00263704" w:rsidP="00C358FE">
      <w:pPr>
        <w:spacing w:before="120" w:after="0"/>
        <w:rPr>
          <w:rFonts w:ascii="Arial" w:hAnsi="Arial" w:cs="Arial"/>
        </w:rPr>
      </w:pPr>
      <w:r>
        <w:rPr>
          <w:rFonts w:ascii="Arial" w:hAnsi="Arial" w:cs="Arial"/>
        </w:rPr>
        <w:t>C</w:t>
      </w:r>
      <w:r w:rsidRPr="00263704">
        <w:rPr>
          <w:rFonts w:ascii="Arial" w:hAnsi="Arial" w:cs="Arial"/>
        </w:rPr>
        <w:t xml:space="preserve">onsumers and representatives </w:t>
      </w:r>
      <w:r>
        <w:rPr>
          <w:rFonts w:ascii="Arial" w:hAnsi="Arial" w:cs="Arial"/>
        </w:rPr>
        <w:t>said</w:t>
      </w:r>
      <w:r w:rsidRPr="00263704">
        <w:rPr>
          <w:rFonts w:ascii="Arial" w:hAnsi="Arial" w:cs="Arial"/>
        </w:rPr>
        <w:t xml:space="preserve"> their complaints or feedback had resulted in improvements to care and services. The service demonstrated systems used to record and analyse complaints to identify trends and inform improvements. Minutes of meetings including consumer meetings and staff meetings showed that feedback and complaints are discussed to ensure trends are understood across the service and complaints are used to inform improvements. The continuous improvement </w:t>
      </w:r>
      <w:r w:rsidR="00715ED2" w:rsidRPr="00263704">
        <w:rPr>
          <w:rFonts w:ascii="Arial" w:hAnsi="Arial" w:cs="Arial"/>
        </w:rPr>
        <w:t>plans</w:t>
      </w:r>
      <w:r w:rsidRPr="00263704">
        <w:rPr>
          <w:rFonts w:ascii="Arial" w:hAnsi="Arial" w:cs="Arial"/>
        </w:rPr>
        <w:t xml:space="preserve"> included items in response to complaints and feedback</w:t>
      </w:r>
      <w:r>
        <w:rPr>
          <w:rFonts w:ascii="Arial" w:hAnsi="Arial" w:cs="Arial"/>
        </w:rPr>
        <w:t>.</w:t>
      </w:r>
    </w:p>
    <w:p w14:paraId="7409A27E" w14:textId="00266188" w:rsidR="00B06E2E" w:rsidRPr="00263704" w:rsidRDefault="00B06E2E" w:rsidP="00C358FE">
      <w:pPr>
        <w:spacing w:before="120" w:after="0"/>
        <w:rPr>
          <w:rFonts w:ascii="Arial" w:hAnsi="Arial" w:cs="Arial"/>
        </w:rPr>
      </w:pPr>
      <w:r w:rsidRPr="00263704">
        <w:rPr>
          <w:rFonts w:ascii="Arial" w:hAnsi="Arial" w:cs="Arial"/>
        </w:rPr>
        <w:t>Regarding the remaining compliant requirements of Quality Standard 6:</w:t>
      </w:r>
    </w:p>
    <w:p w14:paraId="1A9BADCE" w14:textId="20C1CF43" w:rsidR="00FA4357" w:rsidRPr="00B672D9" w:rsidRDefault="00255CDC" w:rsidP="00C358FE">
      <w:pPr>
        <w:spacing w:before="120" w:after="0"/>
        <w:rPr>
          <w:rFonts w:ascii="Arial" w:hAnsi="Arial" w:cs="Arial"/>
        </w:rPr>
      </w:pPr>
      <w:r w:rsidRPr="00263704">
        <w:rPr>
          <w:rFonts w:ascii="Arial" w:eastAsia="Arial" w:hAnsi="Arial" w:cs="Arial"/>
        </w:rPr>
        <w:t>C</w:t>
      </w:r>
      <w:r w:rsidR="009F534E" w:rsidRPr="00263704">
        <w:rPr>
          <w:rFonts w:ascii="Arial" w:eastAsia="Arial" w:hAnsi="Arial" w:cs="Arial"/>
        </w:rPr>
        <w:t xml:space="preserve">onsumers and representatives said they were comfortable to provide feedback and make complaints. Staff and management spoke of encouraging and </w:t>
      </w:r>
      <w:r w:rsidR="00FA4357" w:rsidRPr="00263704">
        <w:rPr>
          <w:rFonts w:ascii="Arial" w:eastAsia="Arial" w:hAnsi="Arial" w:cs="Arial"/>
        </w:rPr>
        <w:t>supporting consumers and representatives to do so and management spoke</w:t>
      </w:r>
      <w:r w:rsidR="00FA4357" w:rsidRPr="00B672D9">
        <w:rPr>
          <w:rFonts w:ascii="Arial" w:eastAsia="Arial" w:hAnsi="Arial" w:cs="Arial"/>
        </w:rPr>
        <w:t xml:space="preserve"> of how they encourage staff</w:t>
      </w:r>
      <w:r w:rsidRPr="00B672D9">
        <w:rPr>
          <w:rFonts w:ascii="Arial" w:eastAsia="Arial" w:hAnsi="Arial" w:cs="Arial"/>
        </w:rPr>
        <w:t xml:space="preserve">. </w:t>
      </w:r>
      <w:r w:rsidRPr="00B672D9">
        <w:rPr>
          <w:rFonts w:ascii="Arial" w:hAnsi="Arial" w:cs="Arial"/>
        </w:rPr>
        <w:t>Feedback forms, brochures, and posters for internal and external complaints services, were readily available and accessible to consumers visitors, contractors, and staff with a feedback box located in the main corridor of the service.</w:t>
      </w:r>
    </w:p>
    <w:p w14:paraId="14B46109" w14:textId="383C0B73" w:rsidR="002B0C90" w:rsidRPr="00B672D9" w:rsidRDefault="00AE6492" w:rsidP="00E50914">
      <w:pPr>
        <w:spacing w:before="120" w:after="0"/>
      </w:pPr>
      <w:r w:rsidRPr="00B672D9">
        <w:rPr>
          <w:rFonts w:ascii="Arial" w:eastAsia="Calibri" w:hAnsi="Arial" w:cs="Arial"/>
        </w:rPr>
        <w:t xml:space="preserve">Consumers and representatives said they are aware of other avenues for raising and resolving complaints such as attending consumer meetings or contacting government services. </w:t>
      </w:r>
      <w:r w:rsidR="00C358FE" w:rsidRPr="00B672D9">
        <w:rPr>
          <w:rFonts w:ascii="Arial" w:hAnsi="Arial" w:cs="Arial"/>
        </w:rPr>
        <w:t xml:space="preserve">Staff demonstrated an understanding of advocacy services available for consumers and described strategies they would use to assist consumers </w:t>
      </w:r>
      <w:r w:rsidR="00E50914">
        <w:rPr>
          <w:rFonts w:ascii="Arial" w:hAnsi="Arial" w:cs="Arial"/>
        </w:rPr>
        <w:t>with communication barriers</w:t>
      </w:r>
      <w:r w:rsidR="00C358FE" w:rsidRPr="00B672D9">
        <w:rPr>
          <w:rFonts w:ascii="Arial" w:hAnsi="Arial" w:cs="Arial"/>
        </w:rPr>
        <w:t>.</w:t>
      </w:r>
      <w:r w:rsidR="00B672D9" w:rsidRPr="00B672D9">
        <w:rPr>
          <w:rFonts w:ascii="Arial" w:hAnsi="Arial" w:cs="Arial"/>
        </w:rPr>
        <w:t xml:space="preserve"> </w:t>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D1F99">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5A784FF1" w:rsidR="00FC045E" w:rsidRPr="00996FAF" w:rsidRDefault="00D85B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82796">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2D103B9" w:rsidR="00FC045E" w:rsidRPr="00996FAF" w:rsidRDefault="00D85B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94355">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669BB50" w:rsidR="00FC045E" w:rsidRPr="00996FAF" w:rsidRDefault="00D85B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314D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5028781" w:rsidR="00FC045E" w:rsidRPr="00996FAF" w:rsidRDefault="00D85B7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314D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708A749F" w:rsidR="00FC045E" w:rsidRPr="00996FAF" w:rsidRDefault="00D85B7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314DA">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729AC9BA" w14:textId="210BE0E8" w:rsidR="003873F6" w:rsidRDefault="00DC0DA3" w:rsidP="003873F6">
      <w:pPr>
        <w:pStyle w:val="paragraph"/>
        <w:spacing w:before="120" w:beforeAutospacing="0" w:after="0" w:afterAutospacing="0"/>
        <w:textAlignment w:val="baseline"/>
        <w:rPr>
          <w:rStyle w:val="normaltextrun"/>
          <w:rFonts w:ascii="Arial" w:hAnsi="Arial" w:cs="Arial"/>
        </w:rPr>
      </w:pPr>
      <w:r>
        <w:rPr>
          <w:rFonts w:ascii="Arial" w:hAnsi="Arial" w:cs="Arial"/>
        </w:rPr>
        <w:t xml:space="preserve">In </w:t>
      </w:r>
      <w:r w:rsidR="00CC7CBB" w:rsidRPr="00C358FE">
        <w:rPr>
          <w:rFonts w:ascii="Arial" w:hAnsi="Arial" w:cs="Arial"/>
        </w:rPr>
        <w:t xml:space="preserve">the site audit report </w:t>
      </w:r>
      <w:r>
        <w:rPr>
          <w:rFonts w:ascii="Arial" w:eastAsia="Calibri" w:hAnsi="Arial" w:cs="Arial"/>
        </w:rPr>
        <w:t>t</w:t>
      </w:r>
      <w:r w:rsidR="00CC7CBB" w:rsidRPr="007B674C">
        <w:rPr>
          <w:rStyle w:val="normaltextrun"/>
          <w:rFonts w:ascii="Arial" w:hAnsi="Arial" w:cs="Arial"/>
        </w:rPr>
        <w:t xml:space="preserve">he Assessment Team recommended </w:t>
      </w:r>
      <w:r w:rsidR="003873F6">
        <w:rPr>
          <w:rStyle w:val="normaltextrun"/>
          <w:rFonts w:ascii="Arial" w:hAnsi="Arial" w:cs="Arial"/>
        </w:rPr>
        <w:t>R</w:t>
      </w:r>
      <w:r w:rsidR="00CC7CBB" w:rsidRPr="007B674C">
        <w:rPr>
          <w:rStyle w:val="normaltextrun"/>
          <w:rFonts w:ascii="Arial" w:hAnsi="Arial" w:cs="Arial"/>
        </w:rPr>
        <w:t>equirement</w:t>
      </w:r>
      <w:r w:rsidR="003D1F99">
        <w:rPr>
          <w:rStyle w:val="normaltextrun"/>
          <w:rFonts w:ascii="Arial" w:hAnsi="Arial" w:cs="Arial"/>
        </w:rPr>
        <w:t xml:space="preserve"> </w:t>
      </w:r>
      <w:r w:rsidR="003873F6">
        <w:rPr>
          <w:rStyle w:val="normaltextrun"/>
          <w:rFonts w:ascii="Arial" w:hAnsi="Arial" w:cs="Arial"/>
        </w:rPr>
        <w:t xml:space="preserve">7(3)(a) (workforce planning, sufficiency and mix) </w:t>
      </w:r>
      <w:r w:rsidR="003D1F99">
        <w:rPr>
          <w:rStyle w:val="normaltextrun"/>
          <w:rFonts w:ascii="Arial" w:hAnsi="Arial" w:cs="Arial"/>
        </w:rPr>
        <w:t>was</w:t>
      </w:r>
      <w:r w:rsidR="00CC7CBB">
        <w:rPr>
          <w:rStyle w:val="normaltextrun"/>
          <w:rFonts w:ascii="Arial" w:hAnsi="Arial" w:cs="Arial"/>
        </w:rPr>
        <w:t xml:space="preserve"> </w:t>
      </w:r>
      <w:r w:rsidR="00CC7CBB" w:rsidRPr="007B674C">
        <w:rPr>
          <w:rStyle w:val="normaltextrun"/>
          <w:rFonts w:ascii="Arial" w:hAnsi="Arial" w:cs="Arial"/>
        </w:rPr>
        <w:t>not met</w:t>
      </w:r>
      <w:r w:rsidR="003873F6">
        <w:rPr>
          <w:rStyle w:val="normaltextrun"/>
          <w:rFonts w:ascii="Arial" w:hAnsi="Arial" w:cs="Arial"/>
        </w:rPr>
        <w:t xml:space="preserve">. Relevant summarised evidence from the site audit report, as well as the Approved Provider’s response, is outlined below. </w:t>
      </w:r>
    </w:p>
    <w:p w14:paraId="7A4A45D9" w14:textId="38020BD7" w:rsidR="00BE347F" w:rsidRPr="003873F6" w:rsidRDefault="00CC7CBB" w:rsidP="00BE347F">
      <w:pPr>
        <w:pStyle w:val="paragraph"/>
        <w:spacing w:before="120" w:beforeAutospacing="0" w:after="0" w:afterAutospacing="0"/>
        <w:textAlignment w:val="baseline"/>
        <w:rPr>
          <w:rFonts w:ascii="Arial" w:hAnsi="Arial" w:cs="Arial"/>
        </w:rPr>
      </w:pPr>
      <w:r w:rsidRPr="003873F6">
        <w:rPr>
          <w:rFonts w:ascii="Arial" w:hAnsi="Arial" w:cs="Arial"/>
        </w:rPr>
        <w:t xml:space="preserve">The Assessment Team </w:t>
      </w:r>
      <w:r w:rsidR="00D958F5" w:rsidRPr="003873F6">
        <w:rPr>
          <w:rFonts w:ascii="Arial" w:hAnsi="Arial" w:cs="Arial"/>
        </w:rPr>
        <w:t xml:space="preserve">considered </w:t>
      </w:r>
      <w:r w:rsidR="003D1F99" w:rsidRPr="003873F6">
        <w:rPr>
          <w:rFonts w:ascii="Arial" w:hAnsi="Arial" w:cs="Arial"/>
        </w:rPr>
        <w:t>t</w:t>
      </w:r>
      <w:r w:rsidR="00923186" w:rsidRPr="003873F6">
        <w:rPr>
          <w:rFonts w:ascii="Arial" w:hAnsi="Arial" w:cs="Arial"/>
        </w:rPr>
        <w:t>he service was unable to demonstrate</w:t>
      </w:r>
      <w:r w:rsidR="001000B4" w:rsidRPr="003873F6">
        <w:rPr>
          <w:rFonts w:ascii="Arial" w:hAnsi="Arial" w:cs="Arial"/>
        </w:rPr>
        <w:t xml:space="preserve"> </w:t>
      </w:r>
      <w:r w:rsidR="00D958F5" w:rsidRPr="003873F6">
        <w:rPr>
          <w:rFonts w:ascii="Arial" w:hAnsi="Arial" w:cs="Arial"/>
        </w:rPr>
        <w:t xml:space="preserve">compliance </w:t>
      </w:r>
      <w:r w:rsidR="007441A9" w:rsidRPr="003873F6">
        <w:rPr>
          <w:rFonts w:ascii="Arial" w:hAnsi="Arial" w:cs="Arial"/>
        </w:rPr>
        <w:t>with this Requirement</w:t>
      </w:r>
      <w:r w:rsidR="006E25B7" w:rsidRPr="003873F6">
        <w:rPr>
          <w:rFonts w:ascii="Arial" w:hAnsi="Arial" w:cs="Arial"/>
        </w:rPr>
        <w:t>,</w:t>
      </w:r>
      <w:r w:rsidR="00D958F5" w:rsidRPr="003873F6">
        <w:rPr>
          <w:rFonts w:ascii="Arial" w:hAnsi="Arial" w:cs="Arial"/>
        </w:rPr>
        <w:t xml:space="preserve"> citing</w:t>
      </w:r>
      <w:r w:rsidR="00C61B2E" w:rsidRPr="003873F6">
        <w:rPr>
          <w:rFonts w:ascii="Arial" w:hAnsi="Arial" w:cs="Arial"/>
        </w:rPr>
        <w:t xml:space="preserve"> deficits related to </w:t>
      </w:r>
      <w:r w:rsidR="001A1246" w:rsidRPr="003873F6">
        <w:rPr>
          <w:rFonts w:ascii="Arial" w:hAnsi="Arial" w:cs="Arial"/>
        </w:rPr>
        <w:t xml:space="preserve">a shortage of </w:t>
      </w:r>
      <w:r w:rsidR="002C62F0" w:rsidRPr="003873F6">
        <w:rPr>
          <w:rFonts w:ascii="Arial" w:hAnsi="Arial" w:cs="Arial"/>
        </w:rPr>
        <w:t>key staff</w:t>
      </w:r>
      <w:r w:rsidR="000D6EF6" w:rsidRPr="003873F6">
        <w:rPr>
          <w:rFonts w:ascii="Arial" w:hAnsi="Arial" w:cs="Arial"/>
        </w:rPr>
        <w:t xml:space="preserve">, </w:t>
      </w:r>
      <w:r w:rsidR="007441A9" w:rsidRPr="003873F6">
        <w:rPr>
          <w:rFonts w:ascii="Arial" w:hAnsi="Arial" w:cs="Arial"/>
        </w:rPr>
        <w:t xml:space="preserve">including </w:t>
      </w:r>
      <w:r w:rsidR="00471B8A" w:rsidRPr="003873F6">
        <w:rPr>
          <w:rFonts w:ascii="Arial" w:hAnsi="Arial" w:cs="Arial"/>
        </w:rPr>
        <w:t xml:space="preserve">clinical </w:t>
      </w:r>
      <w:r w:rsidR="007441A9" w:rsidRPr="003873F6">
        <w:rPr>
          <w:rFonts w:ascii="Arial" w:hAnsi="Arial" w:cs="Arial"/>
        </w:rPr>
        <w:t>management</w:t>
      </w:r>
      <w:r w:rsidR="002305B4" w:rsidRPr="003873F6">
        <w:rPr>
          <w:rFonts w:ascii="Arial" w:hAnsi="Arial" w:cs="Arial"/>
        </w:rPr>
        <w:t xml:space="preserve"> </w:t>
      </w:r>
      <w:r w:rsidR="002C62F0" w:rsidRPr="003873F6">
        <w:rPr>
          <w:rFonts w:ascii="Arial" w:hAnsi="Arial" w:cs="Arial"/>
        </w:rPr>
        <w:t>and</w:t>
      </w:r>
      <w:r w:rsidR="002305B4" w:rsidRPr="003873F6">
        <w:rPr>
          <w:rFonts w:ascii="Arial" w:hAnsi="Arial" w:cs="Arial"/>
        </w:rPr>
        <w:t>/or</w:t>
      </w:r>
      <w:r w:rsidR="002C62F0" w:rsidRPr="003873F6">
        <w:rPr>
          <w:rFonts w:ascii="Arial" w:hAnsi="Arial" w:cs="Arial"/>
        </w:rPr>
        <w:t xml:space="preserve"> </w:t>
      </w:r>
      <w:r w:rsidR="000D6EF6" w:rsidRPr="003873F6">
        <w:rPr>
          <w:rFonts w:ascii="Arial" w:hAnsi="Arial" w:cs="Arial"/>
        </w:rPr>
        <w:t>a</w:t>
      </w:r>
      <w:r w:rsidR="002305B4" w:rsidRPr="003873F6">
        <w:rPr>
          <w:rFonts w:ascii="Arial" w:hAnsi="Arial" w:cs="Arial"/>
        </w:rPr>
        <w:t>n additional</w:t>
      </w:r>
      <w:r w:rsidR="000D6EF6" w:rsidRPr="003873F6">
        <w:rPr>
          <w:rFonts w:ascii="Arial" w:hAnsi="Arial" w:cs="Arial"/>
        </w:rPr>
        <w:t xml:space="preserve"> </w:t>
      </w:r>
      <w:r w:rsidR="002C62F0" w:rsidRPr="003873F6">
        <w:rPr>
          <w:rFonts w:ascii="Arial" w:hAnsi="Arial" w:cs="Arial"/>
        </w:rPr>
        <w:t>registered nurse</w:t>
      </w:r>
      <w:r w:rsidR="000D6EF6" w:rsidRPr="003873F6">
        <w:rPr>
          <w:rFonts w:ascii="Arial" w:hAnsi="Arial" w:cs="Arial"/>
        </w:rPr>
        <w:t>, during periods of unplanned leave</w:t>
      </w:r>
      <w:r w:rsidR="00602350" w:rsidRPr="003873F6">
        <w:rPr>
          <w:rFonts w:ascii="Arial" w:hAnsi="Arial" w:cs="Arial"/>
        </w:rPr>
        <w:t>.</w:t>
      </w:r>
      <w:r w:rsidR="000D6EF6" w:rsidRPr="003873F6">
        <w:rPr>
          <w:rFonts w:ascii="Arial" w:hAnsi="Arial" w:cs="Arial"/>
        </w:rPr>
        <w:t xml:space="preserve"> </w:t>
      </w:r>
      <w:r w:rsidR="00602350" w:rsidRPr="003873F6">
        <w:rPr>
          <w:rFonts w:ascii="Arial" w:hAnsi="Arial" w:cs="Arial"/>
        </w:rPr>
        <w:t>Additionally, o</w:t>
      </w:r>
      <w:r w:rsidR="00DC15AE" w:rsidRPr="003873F6">
        <w:rPr>
          <w:rFonts w:ascii="Arial" w:hAnsi="Arial" w:cs="Arial"/>
        </w:rPr>
        <w:t xml:space="preserve">ne consumer said </w:t>
      </w:r>
      <w:r w:rsidR="00BB0355" w:rsidRPr="003873F6">
        <w:rPr>
          <w:rFonts w:ascii="Arial" w:hAnsi="Arial" w:cs="Arial"/>
        </w:rPr>
        <w:t xml:space="preserve">they felt </w:t>
      </w:r>
      <w:r w:rsidR="00625FD4" w:rsidRPr="003873F6">
        <w:rPr>
          <w:rFonts w:ascii="Arial" w:hAnsi="Arial" w:cs="Arial"/>
        </w:rPr>
        <w:t xml:space="preserve">there should be one more registered nurse because the workload </w:t>
      </w:r>
      <w:r w:rsidR="00D958F5" w:rsidRPr="003873F6">
        <w:rPr>
          <w:rFonts w:ascii="Arial" w:hAnsi="Arial" w:cs="Arial"/>
        </w:rPr>
        <w:t>was</w:t>
      </w:r>
      <w:r w:rsidR="00625FD4" w:rsidRPr="003873F6">
        <w:rPr>
          <w:rFonts w:ascii="Arial" w:hAnsi="Arial" w:cs="Arial"/>
        </w:rPr>
        <w:t xml:space="preserve"> too much for </w:t>
      </w:r>
      <w:r w:rsidR="00271351">
        <w:rPr>
          <w:rFonts w:ascii="Arial" w:hAnsi="Arial" w:cs="Arial"/>
        </w:rPr>
        <w:t>current management</w:t>
      </w:r>
      <w:r w:rsidR="00625FD4" w:rsidRPr="003873F6">
        <w:rPr>
          <w:rFonts w:ascii="Arial" w:hAnsi="Arial" w:cs="Arial"/>
        </w:rPr>
        <w:t xml:space="preserve">. </w:t>
      </w:r>
      <w:r w:rsidR="00BE347F">
        <w:rPr>
          <w:rFonts w:ascii="Arial" w:hAnsi="Arial" w:cs="Arial"/>
        </w:rPr>
        <w:t xml:space="preserve"> Most </w:t>
      </w:r>
      <w:r w:rsidR="00BE347F" w:rsidRPr="00375869">
        <w:rPr>
          <w:rFonts w:ascii="Arial" w:hAnsi="Arial" w:cs="Arial"/>
        </w:rPr>
        <w:t>c</w:t>
      </w:r>
      <w:r w:rsidR="00BE347F" w:rsidRPr="00375869">
        <w:rPr>
          <w:rFonts w:ascii="Arial" w:eastAsia="Calibri" w:hAnsi="Arial" w:cs="Arial"/>
        </w:rPr>
        <w:t>onsumers and representatives</w:t>
      </w:r>
      <w:r w:rsidR="00BE347F">
        <w:rPr>
          <w:rFonts w:ascii="Arial" w:eastAsia="Calibri" w:hAnsi="Arial" w:cs="Arial"/>
        </w:rPr>
        <w:t xml:space="preserve">, however, </w:t>
      </w:r>
      <w:r w:rsidR="00BE347F" w:rsidRPr="00375869">
        <w:rPr>
          <w:rFonts w:ascii="Arial" w:eastAsia="Calibri" w:hAnsi="Arial" w:cs="Arial"/>
        </w:rPr>
        <w:t>said they do not have an issue when it comes to their care and service needs being met as there is always a staff member available when needed.</w:t>
      </w:r>
    </w:p>
    <w:p w14:paraId="5886E75D" w14:textId="77789906" w:rsidR="001800F1" w:rsidRDefault="0072101F" w:rsidP="003873F6">
      <w:pPr>
        <w:pStyle w:val="paragraph"/>
        <w:spacing w:before="120" w:beforeAutospacing="0" w:after="0" w:afterAutospacing="0"/>
        <w:textAlignment w:val="baseline"/>
        <w:rPr>
          <w:rFonts w:ascii="Arial" w:hAnsi="Arial" w:cs="Arial"/>
        </w:rPr>
      </w:pPr>
      <w:r w:rsidRPr="003873F6">
        <w:rPr>
          <w:rFonts w:ascii="Arial" w:hAnsi="Arial" w:cs="Arial"/>
        </w:rPr>
        <w:t xml:space="preserve">Interviewed staff reflected on sleepover shifts, with all stating they do not sleep during those times, for fear they may </w:t>
      </w:r>
      <w:r w:rsidR="00061B9A" w:rsidRPr="003873F6">
        <w:rPr>
          <w:rFonts w:ascii="Arial" w:hAnsi="Arial" w:cs="Arial"/>
        </w:rPr>
        <w:t>not hear a named</w:t>
      </w:r>
      <w:r w:rsidRPr="003873F6">
        <w:rPr>
          <w:rFonts w:ascii="Arial" w:hAnsi="Arial" w:cs="Arial"/>
        </w:rPr>
        <w:t xml:space="preserve"> consumer calling out. Staff said although service management was aware staff stay awake during the </w:t>
      </w:r>
      <w:r w:rsidR="00B73424">
        <w:rPr>
          <w:rFonts w:ascii="Arial" w:hAnsi="Arial" w:cs="Arial"/>
        </w:rPr>
        <w:t xml:space="preserve">sleepover </w:t>
      </w:r>
      <w:r w:rsidRPr="003873F6">
        <w:rPr>
          <w:rFonts w:ascii="Arial" w:hAnsi="Arial" w:cs="Arial"/>
        </w:rPr>
        <w:t xml:space="preserve">shift, </w:t>
      </w:r>
      <w:r w:rsidR="00B73424">
        <w:rPr>
          <w:rFonts w:ascii="Arial" w:hAnsi="Arial" w:cs="Arial"/>
        </w:rPr>
        <w:t xml:space="preserve">management </w:t>
      </w:r>
      <w:r w:rsidRPr="003873F6">
        <w:rPr>
          <w:rFonts w:ascii="Arial" w:hAnsi="Arial" w:cs="Arial"/>
        </w:rPr>
        <w:t xml:space="preserve">did not consider it was necessary to change the shift to an ‘awake’ </w:t>
      </w:r>
      <w:r w:rsidR="0068592C" w:rsidRPr="003873F6">
        <w:rPr>
          <w:rFonts w:ascii="Arial" w:hAnsi="Arial" w:cs="Arial"/>
        </w:rPr>
        <w:t>one</w:t>
      </w:r>
      <w:r w:rsidRPr="003873F6">
        <w:rPr>
          <w:rFonts w:ascii="Arial" w:hAnsi="Arial" w:cs="Arial"/>
        </w:rPr>
        <w:t xml:space="preserve">. </w:t>
      </w:r>
      <w:r w:rsidR="00061B9A" w:rsidRPr="003873F6">
        <w:rPr>
          <w:rFonts w:ascii="Arial" w:hAnsi="Arial" w:cs="Arial"/>
        </w:rPr>
        <w:t>The staffing of the night shift had not been reviewed in line with changing consumer need. Lastly, the Assessment Team found the service had no policies or procedures outlining the qualifications</w:t>
      </w:r>
      <w:r w:rsidR="00D50DAA" w:rsidRPr="003873F6">
        <w:rPr>
          <w:rFonts w:ascii="Arial" w:hAnsi="Arial" w:cs="Arial"/>
        </w:rPr>
        <w:t xml:space="preserve"> and</w:t>
      </w:r>
      <w:r w:rsidR="00061B9A" w:rsidRPr="003873F6">
        <w:rPr>
          <w:rFonts w:ascii="Arial" w:hAnsi="Arial" w:cs="Arial"/>
        </w:rPr>
        <w:t xml:space="preserve"> training required for staff managing the service in the absence of the service manager</w:t>
      </w:r>
      <w:r w:rsidR="00D50DAA" w:rsidRPr="003873F6">
        <w:rPr>
          <w:rFonts w:ascii="Arial" w:hAnsi="Arial" w:cs="Arial"/>
        </w:rPr>
        <w:t>, who was also the RN. I</w:t>
      </w:r>
      <w:r w:rsidR="00061B9A" w:rsidRPr="003873F6">
        <w:rPr>
          <w:rFonts w:ascii="Arial" w:hAnsi="Arial" w:cs="Arial"/>
        </w:rPr>
        <w:t xml:space="preserve">t was found that staff </w:t>
      </w:r>
      <w:r w:rsidR="00D50DAA" w:rsidRPr="003873F6">
        <w:rPr>
          <w:rFonts w:ascii="Arial" w:hAnsi="Arial" w:cs="Arial"/>
        </w:rPr>
        <w:t xml:space="preserve">engaged to run the service in the absence of the service manager/RN </w:t>
      </w:r>
      <w:r w:rsidR="00061B9A" w:rsidRPr="003873F6">
        <w:rPr>
          <w:rFonts w:ascii="Arial" w:hAnsi="Arial" w:cs="Arial"/>
        </w:rPr>
        <w:t>were employed as a personal care worker and</w:t>
      </w:r>
      <w:r w:rsidR="00D50DAA" w:rsidRPr="003873F6">
        <w:rPr>
          <w:rFonts w:ascii="Arial" w:hAnsi="Arial" w:cs="Arial"/>
        </w:rPr>
        <w:t xml:space="preserve"> care staff, respectively. </w:t>
      </w:r>
    </w:p>
    <w:p w14:paraId="6A8D47F0" w14:textId="279C314A" w:rsidR="007E3BD3" w:rsidRDefault="009E6D6D" w:rsidP="00520E09">
      <w:pPr>
        <w:pStyle w:val="NormalArial"/>
        <w:spacing w:before="120" w:after="0"/>
      </w:pPr>
      <w:r>
        <w:rPr>
          <w:color w:val="auto"/>
        </w:rPr>
        <w:t>The</w:t>
      </w:r>
      <w:r w:rsidRPr="003D1F99">
        <w:rPr>
          <w:color w:val="auto"/>
        </w:rPr>
        <w:t xml:space="preserve"> Approved Provider’s written response of 11 April 2023</w:t>
      </w:r>
      <w:r w:rsidR="00932FCB" w:rsidRPr="003D1F99">
        <w:rPr>
          <w:color w:val="auto"/>
        </w:rPr>
        <w:t xml:space="preserve"> disagreed</w:t>
      </w:r>
      <w:r w:rsidR="002427F2" w:rsidRPr="003D1F99">
        <w:rPr>
          <w:color w:val="auto"/>
        </w:rPr>
        <w:t xml:space="preserve"> with</w:t>
      </w:r>
      <w:r w:rsidR="00BE347F">
        <w:rPr>
          <w:color w:val="auto"/>
        </w:rPr>
        <w:t xml:space="preserve"> many of </w:t>
      </w:r>
      <w:r w:rsidR="002427F2" w:rsidRPr="003D1F99">
        <w:rPr>
          <w:color w:val="auto"/>
        </w:rPr>
        <w:t xml:space="preserve">the </w:t>
      </w:r>
      <w:r w:rsidR="00D50DAA">
        <w:rPr>
          <w:color w:val="auto"/>
        </w:rPr>
        <w:t xml:space="preserve">site audit report </w:t>
      </w:r>
      <w:r w:rsidR="002427F2" w:rsidRPr="003D1F99">
        <w:rPr>
          <w:color w:val="auto"/>
        </w:rPr>
        <w:t>findings</w:t>
      </w:r>
      <w:r w:rsidR="00061B9A">
        <w:rPr>
          <w:color w:val="auto"/>
        </w:rPr>
        <w:t xml:space="preserve">. The response clarified perceived inaccuracies in the </w:t>
      </w:r>
      <w:r w:rsidR="00D50DAA">
        <w:rPr>
          <w:color w:val="auto"/>
        </w:rPr>
        <w:t>report and</w:t>
      </w:r>
      <w:r w:rsidR="00061B9A">
        <w:rPr>
          <w:color w:val="auto"/>
        </w:rPr>
        <w:t xml:space="preserve"> outlined that </w:t>
      </w:r>
      <w:r w:rsidR="00C26272">
        <w:t xml:space="preserve">all </w:t>
      </w:r>
      <w:r w:rsidR="00CC443F">
        <w:t xml:space="preserve">periods of unplanned </w:t>
      </w:r>
      <w:r w:rsidR="00C26272">
        <w:t>absence</w:t>
      </w:r>
      <w:r w:rsidR="00623518">
        <w:t>s</w:t>
      </w:r>
      <w:r w:rsidR="00CC443F">
        <w:t xml:space="preserve"> </w:t>
      </w:r>
      <w:r w:rsidR="00C26272">
        <w:t xml:space="preserve">referred to in the site audit report </w:t>
      </w:r>
      <w:r w:rsidR="00061B9A">
        <w:t xml:space="preserve">had been covered and </w:t>
      </w:r>
      <w:r w:rsidR="001A1865">
        <w:t xml:space="preserve">there were no </w:t>
      </w:r>
      <w:r w:rsidR="00387377">
        <w:t xml:space="preserve">unplanned </w:t>
      </w:r>
      <w:r w:rsidR="001A1865">
        <w:t xml:space="preserve">absences </w:t>
      </w:r>
      <w:r w:rsidR="00387377">
        <w:t>where</w:t>
      </w:r>
      <w:r w:rsidR="001A1865">
        <w:t xml:space="preserve"> registered nurse </w:t>
      </w:r>
      <w:r w:rsidR="00387377">
        <w:t xml:space="preserve">services were not </w:t>
      </w:r>
      <w:r w:rsidR="001A1865">
        <w:t>available</w:t>
      </w:r>
      <w:r w:rsidR="001F6832">
        <w:t xml:space="preserve">, mostly </w:t>
      </w:r>
      <w:r w:rsidR="00034510">
        <w:t xml:space="preserve">through contracted </w:t>
      </w:r>
      <w:r w:rsidR="001A1865">
        <w:t>registered nurses</w:t>
      </w:r>
      <w:r w:rsidR="00061B9A">
        <w:t xml:space="preserve"> and a COVID-19 team who were onsite during an </w:t>
      </w:r>
      <w:r w:rsidR="00061B9A">
        <w:lastRenderedPageBreak/>
        <w:t>outbreak</w:t>
      </w:r>
      <w:r w:rsidR="00034510">
        <w:t xml:space="preserve">. </w:t>
      </w:r>
      <w:r w:rsidR="00061B9A">
        <w:t xml:space="preserve">However, documentary evidence provided with the response did not demonstrate full coverage of all the unplanned absence periods outlined. </w:t>
      </w:r>
    </w:p>
    <w:p w14:paraId="70DDDF00" w14:textId="2254B083" w:rsidR="00CC443F" w:rsidRPr="00B3404E" w:rsidRDefault="006174FC" w:rsidP="00520E09">
      <w:pPr>
        <w:pStyle w:val="NormalArial"/>
        <w:spacing w:before="120" w:after="0"/>
      </w:pPr>
      <w:r>
        <w:t>T</w:t>
      </w:r>
      <w:r w:rsidR="00664772">
        <w:t xml:space="preserve">he </w:t>
      </w:r>
      <w:r w:rsidR="00D50DAA">
        <w:t xml:space="preserve">Approved </w:t>
      </w:r>
      <w:r w:rsidR="00664772">
        <w:t xml:space="preserve">Provider </w:t>
      </w:r>
      <w:r w:rsidR="00E82796">
        <w:t>did,</w:t>
      </w:r>
      <w:r w:rsidR="00D50DAA">
        <w:t xml:space="preserve"> </w:t>
      </w:r>
      <w:r w:rsidR="004C7967">
        <w:t xml:space="preserve">however, </w:t>
      </w:r>
      <w:r w:rsidR="00D50DAA">
        <w:t>submit</w:t>
      </w:r>
      <w:r w:rsidR="00664772">
        <w:t xml:space="preserve"> </w:t>
      </w:r>
      <w:r w:rsidR="00061B9A">
        <w:t>the service’s plan for</w:t>
      </w:r>
      <w:r w:rsidR="005B6BA9">
        <w:t xml:space="preserve"> continuous improvement</w:t>
      </w:r>
      <w:r w:rsidR="00EB163B">
        <w:t xml:space="preserve"> </w:t>
      </w:r>
      <w:r w:rsidR="00061B9A">
        <w:t xml:space="preserve">(PCI) </w:t>
      </w:r>
      <w:r w:rsidR="00EB163B">
        <w:t>identifying improvements to workforce planning such as reviewing</w:t>
      </w:r>
      <w:r w:rsidR="0067059B">
        <w:t xml:space="preserve"> </w:t>
      </w:r>
      <w:r w:rsidR="0067059B" w:rsidRPr="00520E09">
        <w:t xml:space="preserve">staffing requirements for </w:t>
      </w:r>
      <w:r w:rsidR="00061B9A">
        <w:t xml:space="preserve">the </w:t>
      </w:r>
      <w:r w:rsidR="0067059B" w:rsidRPr="00520E09">
        <w:t>overnight shift</w:t>
      </w:r>
      <w:r w:rsidR="00D50DAA">
        <w:t xml:space="preserve">. The PCI also contained an undertaking to review Position Descriptions </w:t>
      </w:r>
      <w:r>
        <w:t>for the</w:t>
      </w:r>
      <w:r w:rsidR="00D50DAA">
        <w:t xml:space="preserve"> overnight shift, to recruit additional Registered Nurses </w:t>
      </w:r>
      <w:r w:rsidR="00EB163B" w:rsidRPr="00520E09">
        <w:t>to</w:t>
      </w:r>
      <w:r w:rsidR="0067059B" w:rsidRPr="00520E09">
        <w:t xml:space="preserve"> </w:t>
      </w:r>
      <w:r w:rsidR="00C11B86" w:rsidRPr="00520E09">
        <w:t xml:space="preserve">ensure </w:t>
      </w:r>
      <w:r w:rsidR="00C11B86" w:rsidRPr="00B3404E">
        <w:t xml:space="preserve">adequate replacement or backfilling of key </w:t>
      </w:r>
      <w:r w:rsidR="000859AB" w:rsidRPr="00B3404E">
        <w:t>staff</w:t>
      </w:r>
      <w:r w:rsidR="00D50DAA">
        <w:t xml:space="preserve"> and to </w:t>
      </w:r>
      <w:r w:rsidR="00EB163B" w:rsidRPr="00B3404E">
        <w:t>review policies</w:t>
      </w:r>
      <w:r w:rsidR="003873F6">
        <w:t xml:space="preserve">, </w:t>
      </w:r>
      <w:r w:rsidR="000859AB" w:rsidRPr="00B3404E">
        <w:t>guidance resources</w:t>
      </w:r>
      <w:r w:rsidR="00D50DAA">
        <w:t xml:space="preserve"> and</w:t>
      </w:r>
      <w:r w:rsidR="00623518" w:rsidRPr="00B3404E">
        <w:t xml:space="preserve"> </w:t>
      </w:r>
      <w:r w:rsidR="003873F6">
        <w:t xml:space="preserve">the </w:t>
      </w:r>
      <w:r w:rsidR="000859AB" w:rsidRPr="00B3404E">
        <w:t xml:space="preserve">roles and responsibilities </w:t>
      </w:r>
      <w:r w:rsidR="003873F6">
        <w:t>of</w:t>
      </w:r>
      <w:r w:rsidR="000859AB" w:rsidRPr="00B3404E">
        <w:t xml:space="preserve"> </w:t>
      </w:r>
      <w:r w:rsidR="00623518" w:rsidRPr="00B3404E">
        <w:t>registered staff and management.</w:t>
      </w:r>
      <w:r w:rsidR="00D50DAA">
        <w:t xml:space="preserve"> At the time of writing this Performance Report, the</w:t>
      </w:r>
      <w:r>
        <w:t xml:space="preserve"> response noted the </w:t>
      </w:r>
      <w:r w:rsidR="00D50DAA">
        <w:t xml:space="preserve">service had recruited 2 additional RNs and the review of relevant policies, guidance resources and position descriptions for management and nursing staff had commenced. </w:t>
      </w:r>
    </w:p>
    <w:p w14:paraId="67852075" w14:textId="1556FAF7" w:rsidR="002E2656" w:rsidRPr="006D02E1" w:rsidRDefault="003E1A73" w:rsidP="002E2656">
      <w:pPr>
        <w:spacing w:before="120" w:after="0"/>
        <w:rPr>
          <w:rFonts w:ascii="Arial" w:hAnsi="Arial" w:cs="Arial"/>
        </w:rPr>
      </w:pPr>
      <w:r w:rsidRPr="00837203">
        <w:rPr>
          <w:rFonts w:ascii="Arial" w:hAnsi="Arial" w:cs="Arial"/>
        </w:rPr>
        <w:t xml:space="preserve">I </w:t>
      </w:r>
      <w:r w:rsidRPr="00375869">
        <w:rPr>
          <w:rFonts w:ascii="Arial" w:hAnsi="Arial" w:cs="Arial"/>
        </w:rPr>
        <w:t>have considered the evidence brought forward by the Assessment Team and the Approved Provider in its</w:t>
      </w:r>
      <w:r w:rsidR="009618D3" w:rsidRPr="00375869">
        <w:rPr>
          <w:rFonts w:ascii="Arial" w:hAnsi="Arial" w:cs="Arial"/>
        </w:rPr>
        <w:t>’</w:t>
      </w:r>
      <w:r w:rsidRPr="00375869">
        <w:rPr>
          <w:rFonts w:ascii="Arial" w:hAnsi="Arial" w:cs="Arial"/>
        </w:rPr>
        <w:t xml:space="preserve"> response. </w:t>
      </w:r>
      <w:r w:rsidR="00D50DAA">
        <w:rPr>
          <w:rFonts w:ascii="Arial" w:hAnsi="Arial" w:cs="Arial"/>
        </w:rPr>
        <w:t xml:space="preserve">I consider the Site Audit Report demonstrated there were deficits in workforce planning leading up to the time of site audit, and the </w:t>
      </w:r>
      <w:r w:rsidR="004C7967">
        <w:rPr>
          <w:rFonts w:ascii="Arial" w:hAnsi="Arial" w:cs="Arial"/>
        </w:rPr>
        <w:t>A</w:t>
      </w:r>
      <w:r w:rsidR="00D50DAA">
        <w:rPr>
          <w:rFonts w:ascii="Arial" w:hAnsi="Arial" w:cs="Arial"/>
        </w:rPr>
        <w:t xml:space="preserve">pproved </w:t>
      </w:r>
      <w:r w:rsidR="004C7967">
        <w:rPr>
          <w:rFonts w:ascii="Arial" w:hAnsi="Arial" w:cs="Arial"/>
        </w:rPr>
        <w:t>P</w:t>
      </w:r>
      <w:r w:rsidR="00D50DAA">
        <w:rPr>
          <w:rFonts w:ascii="Arial" w:hAnsi="Arial" w:cs="Arial"/>
        </w:rPr>
        <w:t>rovider’s response failed to demonstrate coverage of</w:t>
      </w:r>
      <w:r w:rsidR="004C7967">
        <w:rPr>
          <w:rFonts w:ascii="Arial" w:hAnsi="Arial" w:cs="Arial"/>
        </w:rPr>
        <w:t xml:space="preserve"> all</w:t>
      </w:r>
      <w:r w:rsidR="00D50DAA">
        <w:rPr>
          <w:rFonts w:ascii="Arial" w:hAnsi="Arial" w:cs="Arial"/>
        </w:rPr>
        <w:t xml:space="preserve"> unplanned leave periods throughout 2022 and early 2023. </w:t>
      </w:r>
      <w:r w:rsidR="004C7967">
        <w:rPr>
          <w:rFonts w:ascii="Arial" w:hAnsi="Arial" w:cs="Arial"/>
        </w:rPr>
        <w:t xml:space="preserve">I acknowledge </w:t>
      </w:r>
      <w:r w:rsidR="00D50DAA">
        <w:rPr>
          <w:rFonts w:ascii="Arial" w:hAnsi="Arial" w:cs="Arial"/>
        </w:rPr>
        <w:t>there was no demonstrated impact to consumers as a result</w:t>
      </w:r>
      <w:r w:rsidR="004C7967">
        <w:rPr>
          <w:rFonts w:ascii="Arial" w:hAnsi="Arial" w:cs="Arial"/>
        </w:rPr>
        <w:t xml:space="preserve"> of these issues</w:t>
      </w:r>
      <w:r w:rsidR="00D50DAA">
        <w:rPr>
          <w:rFonts w:ascii="Arial" w:hAnsi="Arial" w:cs="Arial"/>
        </w:rPr>
        <w:t xml:space="preserve">, and </w:t>
      </w:r>
      <w:r w:rsidR="004C7967">
        <w:rPr>
          <w:rFonts w:ascii="Arial" w:hAnsi="Arial" w:cs="Arial"/>
        </w:rPr>
        <w:t>that the service has</w:t>
      </w:r>
      <w:r w:rsidR="00D50DAA">
        <w:rPr>
          <w:rFonts w:ascii="Arial" w:hAnsi="Arial" w:cs="Arial"/>
        </w:rPr>
        <w:t xml:space="preserve"> taken</w:t>
      </w:r>
      <w:r w:rsidR="004C7967">
        <w:rPr>
          <w:rFonts w:ascii="Arial" w:hAnsi="Arial" w:cs="Arial"/>
        </w:rPr>
        <w:t xml:space="preserve"> appropriate steps</w:t>
      </w:r>
      <w:r w:rsidR="00D50DAA">
        <w:rPr>
          <w:rFonts w:ascii="Arial" w:hAnsi="Arial" w:cs="Arial"/>
        </w:rPr>
        <w:t xml:space="preserve"> </w:t>
      </w:r>
      <w:r w:rsidR="003873F6">
        <w:rPr>
          <w:rFonts w:ascii="Arial" w:hAnsi="Arial" w:cs="Arial"/>
        </w:rPr>
        <w:t>since the site audit to address deficits in workforce planning</w:t>
      </w:r>
      <w:r w:rsidR="004C7967">
        <w:rPr>
          <w:rFonts w:ascii="Arial" w:hAnsi="Arial" w:cs="Arial"/>
        </w:rPr>
        <w:t xml:space="preserve">. However, the steps outlined in the PCI will require time to become embedded, and most improvement actions have been commenced, or are listed as ‘ongoing’ rather than completed. Based on this, I consider the service requires time to demonstrate effective improvement actions have been implemented, evaluated and sustained. On </w:t>
      </w:r>
      <w:r w:rsidR="00E82796">
        <w:rPr>
          <w:rFonts w:ascii="Arial" w:hAnsi="Arial" w:cs="Arial"/>
        </w:rPr>
        <w:t>this</w:t>
      </w:r>
      <w:r w:rsidR="004C7967">
        <w:rPr>
          <w:rFonts w:ascii="Arial" w:hAnsi="Arial" w:cs="Arial"/>
        </w:rPr>
        <w:t xml:space="preserve"> basis, </w:t>
      </w:r>
      <w:r w:rsidR="002E2656" w:rsidRPr="006D02E1">
        <w:rPr>
          <w:rFonts w:ascii="Arial" w:hAnsi="Arial" w:cs="Arial"/>
        </w:rPr>
        <w:t xml:space="preserve">I </w:t>
      </w:r>
      <w:r w:rsidR="00E82796">
        <w:rPr>
          <w:rFonts w:ascii="Arial" w:hAnsi="Arial" w:cs="Arial"/>
        </w:rPr>
        <w:t xml:space="preserve">find </w:t>
      </w:r>
      <w:r w:rsidR="002E2656" w:rsidRPr="006D02E1">
        <w:rPr>
          <w:rFonts w:ascii="Arial" w:hAnsi="Arial" w:cs="Arial"/>
        </w:rPr>
        <w:t xml:space="preserve">the service </w:t>
      </w:r>
      <w:r w:rsidR="004C7967">
        <w:rPr>
          <w:rFonts w:ascii="Arial" w:hAnsi="Arial" w:cs="Arial"/>
        </w:rPr>
        <w:t>does not comply</w:t>
      </w:r>
      <w:r w:rsidR="002E2656" w:rsidRPr="006D02E1">
        <w:rPr>
          <w:rFonts w:ascii="Arial" w:hAnsi="Arial" w:cs="Arial"/>
        </w:rPr>
        <w:t xml:space="preserve"> with </w:t>
      </w:r>
      <w:r w:rsidR="004C7967">
        <w:rPr>
          <w:rFonts w:ascii="Arial" w:hAnsi="Arial" w:cs="Arial"/>
        </w:rPr>
        <w:t>R</w:t>
      </w:r>
      <w:r w:rsidR="002E2656" w:rsidRPr="006D02E1">
        <w:rPr>
          <w:rFonts w:ascii="Arial" w:hAnsi="Arial" w:cs="Arial"/>
        </w:rPr>
        <w:t xml:space="preserve">equirement </w:t>
      </w:r>
      <w:r w:rsidR="002E2656">
        <w:rPr>
          <w:rFonts w:ascii="Arial" w:hAnsi="Arial" w:cs="Arial"/>
        </w:rPr>
        <w:t>7</w:t>
      </w:r>
      <w:r w:rsidR="002E2656" w:rsidRPr="006D02E1">
        <w:rPr>
          <w:rFonts w:ascii="Arial" w:hAnsi="Arial" w:cs="Arial"/>
        </w:rPr>
        <w:t>(3)(</w:t>
      </w:r>
      <w:r w:rsidR="002E2656">
        <w:rPr>
          <w:rFonts w:ascii="Arial" w:hAnsi="Arial" w:cs="Arial"/>
        </w:rPr>
        <w:t>a</w:t>
      </w:r>
      <w:r w:rsidR="002E2656" w:rsidRPr="006D02E1">
        <w:rPr>
          <w:rFonts w:ascii="Arial" w:hAnsi="Arial" w:cs="Arial"/>
        </w:rPr>
        <w:t xml:space="preserve">). </w:t>
      </w:r>
    </w:p>
    <w:p w14:paraId="5963C86A" w14:textId="3DCAE24D" w:rsidR="00A20888" w:rsidRPr="00263704" w:rsidRDefault="00694355" w:rsidP="00A20888">
      <w:pPr>
        <w:pStyle w:val="NormalArial"/>
        <w:spacing w:before="120" w:after="0"/>
      </w:pPr>
      <w:r w:rsidRPr="00263704">
        <w:t xml:space="preserve">Regarding the remaining compliant requirements of Quality Standard </w:t>
      </w:r>
      <w:r>
        <w:t>7</w:t>
      </w:r>
      <w:r w:rsidR="00A20888">
        <w:t>:</w:t>
      </w:r>
    </w:p>
    <w:p w14:paraId="74F5F1EF" w14:textId="2E7BF662" w:rsidR="00BA6A85" w:rsidRDefault="00F7339D" w:rsidP="002E2656">
      <w:pPr>
        <w:pStyle w:val="NormalArial"/>
        <w:spacing w:before="120" w:after="0"/>
        <w:rPr>
          <w:color w:val="auto"/>
        </w:rPr>
      </w:pPr>
      <w:r w:rsidRPr="00BA6A85">
        <w:rPr>
          <w:color w:val="auto"/>
        </w:rPr>
        <w:t>Consumers said that staff are kind and caring and that they respect their identity, culture, heritage, and diversity. Staff could demonstrate how they provide care that is respectful to identity, culture, and diversity. Interactions were observed to be caring and respectful, with staff taking time to interact with consumers. Care planning documents demonstrate that the consumer’s story, needs and preferences are known. There is a recruitment process that ensures staff are chosen in line with the values of the organisation. Staff receive training and support to deliver care in accordance with the organisations’ Choice Dignity and Diversity policy and procedure</w:t>
      </w:r>
      <w:r w:rsidR="00BA6A85" w:rsidRPr="00BA6A85">
        <w:rPr>
          <w:color w:val="auto"/>
        </w:rPr>
        <w:t>.</w:t>
      </w:r>
    </w:p>
    <w:p w14:paraId="1A4F6153" w14:textId="1599BA24" w:rsidR="00BA6A85" w:rsidRDefault="00BA6A85" w:rsidP="002E2656">
      <w:pPr>
        <w:pStyle w:val="NormalArial"/>
        <w:spacing w:before="120" w:after="0"/>
        <w:rPr>
          <w:color w:val="auto"/>
        </w:rPr>
      </w:pPr>
      <w:r w:rsidRPr="00BA6A85">
        <w:rPr>
          <w:color w:val="auto"/>
        </w:rPr>
        <w:t>Staff receive comprehensive</w:t>
      </w:r>
      <w:r w:rsidR="000A5782">
        <w:rPr>
          <w:color w:val="auto"/>
        </w:rPr>
        <w:t xml:space="preserve"> and ongoing</w:t>
      </w:r>
      <w:r w:rsidRPr="00BA6A85">
        <w:rPr>
          <w:color w:val="auto"/>
        </w:rPr>
        <w:t xml:space="preserve"> training and supervision. Consumers and representatives said staff know what they are doing, and they are well trained. The service manager described the organisation’s training program and relevant processes for identifying staff training needs and described how this informs the training schedule and ensures competency. Staff receive training in Quality Standards as part of the orientation provided by the service. Staff also receive informal on the job training during handovers and staff meetings. </w:t>
      </w:r>
    </w:p>
    <w:p w14:paraId="7D9C6B57" w14:textId="7B616DCC" w:rsidR="00FF2E50" w:rsidRDefault="00415318" w:rsidP="002E2656">
      <w:pPr>
        <w:pStyle w:val="NormalArial"/>
        <w:spacing w:before="120" w:after="0"/>
        <w:rPr>
          <w:rFonts w:eastAsia="Arial"/>
        </w:rPr>
      </w:pPr>
      <w:r w:rsidRPr="540D5B1F">
        <w:rPr>
          <w:rFonts w:eastAsia="Arial"/>
        </w:rPr>
        <w:t>Consumers</w:t>
      </w:r>
      <w:r w:rsidR="0000077F">
        <w:rPr>
          <w:rFonts w:eastAsia="Arial"/>
        </w:rPr>
        <w:t xml:space="preserve"> and representatives</w:t>
      </w:r>
      <w:r w:rsidRPr="540D5B1F">
        <w:rPr>
          <w:rFonts w:eastAsia="Arial"/>
        </w:rPr>
        <w:t xml:space="preserve"> said staff </w:t>
      </w:r>
      <w:r>
        <w:rPr>
          <w:rFonts w:eastAsia="Arial"/>
        </w:rPr>
        <w:t>know</w:t>
      </w:r>
      <w:r w:rsidRPr="540D5B1F">
        <w:rPr>
          <w:rFonts w:eastAsia="Arial"/>
        </w:rPr>
        <w:t xml:space="preserve"> what they are doing</w:t>
      </w:r>
      <w:r w:rsidR="0000077F">
        <w:rPr>
          <w:rFonts w:eastAsia="Arial"/>
        </w:rPr>
        <w:t xml:space="preserve"> and </w:t>
      </w:r>
      <w:r w:rsidR="003220A5">
        <w:rPr>
          <w:rFonts w:eastAsia="Arial"/>
        </w:rPr>
        <w:t>were adequately trained; staff confirmed they receive</w:t>
      </w:r>
      <w:r w:rsidR="005727E0">
        <w:rPr>
          <w:rFonts w:eastAsia="Arial"/>
        </w:rPr>
        <w:t xml:space="preserve"> ongoing training</w:t>
      </w:r>
      <w:r w:rsidRPr="540D5B1F">
        <w:rPr>
          <w:rFonts w:eastAsia="Arial"/>
        </w:rPr>
        <w:t xml:space="preserve">. </w:t>
      </w:r>
      <w:r w:rsidR="003220A5">
        <w:rPr>
          <w:rFonts w:eastAsia="Arial"/>
        </w:rPr>
        <w:t xml:space="preserve">Training documentation </w:t>
      </w:r>
      <w:r w:rsidRPr="540D5B1F">
        <w:rPr>
          <w:rFonts w:eastAsia="Arial"/>
        </w:rPr>
        <w:t xml:space="preserve">evidenced staff training </w:t>
      </w:r>
      <w:r w:rsidR="003220A5">
        <w:rPr>
          <w:rFonts w:eastAsia="Arial"/>
        </w:rPr>
        <w:t xml:space="preserve">is provided </w:t>
      </w:r>
      <w:r w:rsidRPr="540D5B1F">
        <w:rPr>
          <w:rFonts w:eastAsia="Arial"/>
        </w:rPr>
        <w:t xml:space="preserve">on recruitment and on an ongoing basis to ensure </w:t>
      </w:r>
      <w:r w:rsidR="003220A5">
        <w:rPr>
          <w:rFonts w:eastAsia="Arial"/>
        </w:rPr>
        <w:t>staff have sufficient</w:t>
      </w:r>
      <w:r w:rsidRPr="540D5B1F">
        <w:rPr>
          <w:rFonts w:eastAsia="Arial"/>
        </w:rPr>
        <w:t xml:space="preserve"> knowledge to deliver the outcomes required by these </w:t>
      </w:r>
      <w:r>
        <w:rPr>
          <w:rFonts w:eastAsia="Arial"/>
        </w:rPr>
        <w:t>S</w:t>
      </w:r>
      <w:r w:rsidRPr="540D5B1F">
        <w:rPr>
          <w:rFonts w:eastAsia="Arial"/>
        </w:rPr>
        <w:t xml:space="preserve">tandards. </w:t>
      </w:r>
      <w:r w:rsidR="003220A5">
        <w:rPr>
          <w:rFonts w:eastAsia="Arial"/>
        </w:rPr>
        <w:t>Training records</w:t>
      </w:r>
      <w:r w:rsidRPr="540D5B1F">
        <w:rPr>
          <w:rFonts w:eastAsia="Arial"/>
        </w:rPr>
        <w:t xml:space="preserve"> demonstrated high completion rates of required</w:t>
      </w:r>
      <w:r w:rsidR="003220A5">
        <w:rPr>
          <w:rFonts w:eastAsia="Arial"/>
        </w:rPr>
        <w:t xml:space="preserve"> staff</w:t>
      </w:r>
      <w:r w:rsidRPr="540D5B1F">
        <w:rPr>
          <w:rFonts w:eastAsia="Arial"/>
        </w:rPr>
        <w:t xml:space="preserve"> training</w:t>
      </w:r>
      <w:r w:rsidR="003220A5">
        <w:rPr>
          <w:rFonts w:eastAsia="Arial"/>
        </w:rPr>
        <w:t>.</w:t>
      </w:r>
    </w:p>
    <w:p w14:paraId="17B55C3E" w14:textId="432D31B8" w:rsidR="002B0C90" w:rsidRPr="00BA6A85" w:rsidRDefault="00FF2E50" w:rsidP="00FD2818">
      <w:pPr>
        <w:pStyle w:val="NormalArial"/>
        <w:spacing w:before="120" w:after="0"/>
      </w:pPr>
      <w:r w:rsidRPr="00DA3326">
        <w:rPr>
          <w:color w:val="auto"/>
          <w:szCs w:val="22"/>
        </w:rPr>
        <w:t xml:space="preserve">The service has a process to regularly assess, monitor, and review the performance of staff, including </w:t>
      </w:r>
      <w:r>
        <w:rPr>
          <w:color w:val="auto"/>
          <w:szCs w:val="22"/>
        </w:rPr>
        <w:t>annual performance appraisals</w:t>
      </w:r>
      <w:r w:rsidRPr="00DA3326">
        <w:rPr>
          <w:color w:val="auto"/>
          <w:szCs w:val="22"/>
        </w:rPr>
        <w:t>.</w:t>
      </w:r>
      <w:r w:rsidRPr="006F48B3">
        <w:rPr>
          <w:color w:val="auto"/>
        </w:rPr>
        <w:t xml:space="preserve"> Staff demonstrated awareness of the service’s performance appraisal</w:t>
      </w:r>
      <w:r w:rsidR="005A3650">
        <w:rPr>
          <w:color w:val="auto"/>
        </w:rPr>
        <w:t xml:space="preserve"> process including </w:t>
      </w:r>
      <w:r w:rsidRPr="006F48B3">
        <w:rPr>
          <w:color w:val="auto"/>
        </w:rPr>
        <w:t xml:space="preserve">discussions of their performance and areas where they would like to develop their skills and knowledge. </w:t>
      </w:r>
      <w:r w:rsidR="008F7AC0">
        <w:rPr>
          <w:color w:val="auto"/>
          <w:szCs w:val="22"/>
        </w:rPr>
        <w:t>The service has</w:t>
      </w:r>
      <w:r w:rsidRPr="00DA3326">
        <w:rPr>
          <w:color w:val="auto"/>
          <w:szCs w:val="22"/>
        </w:rPr>
        <w:t xml:space="preserve"> polic</w:t>
      </w:r>
      <w:r w:rsidR="008F7AC0">
        <w:rPr>
          <w:color w:val="auto"/>
          <w:szCs w:val="22"/>
        </w:rPr>
        <w:t>ies</w:t>
      </w:r>
      <w:r w:rsidRPr="00DA3326">
        <w:rPr>
          <w:color w:val="auto"/>
          <w:szCs w:val="22"/>
        </w:rPr>
        <w:t xml:space="preserve"> and procedures related to assessment, monitoring, and review of staff performance</w:t>
      </w:r>
      <w:r w:rsidR="008F7AC0">
        <w:rPr>
          <w:color w:val="auto"/>
          <w:szCs w:val="22"/>
        </w:rPr>
        <w:t xml:space="preserve">. </w:t>
      </w:r>
      <w:r w:rsidR="002B0C90" w:rsidRPr="00BA6A85">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1BD7E31" w:rsidR="00FC045E" w:rsidRPr="00996FAF" w:rsidRDefault="00D85B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A697C">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CA48BD"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A48BD">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1B1C5523" w:rsidR="00FC045E" w:rsidRPr="00996FAF" w:rsidRDefault="00D85B7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A48B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CA48BD"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A48BD">
              <w:rPr>
                <w:rFonts w:ascii="Arial" w:hAnsi="Arial" w:cs="Arial"/>
              </w:rPr>
              <w:t>Effective organisation wide governance systems relating to the following:</w:t>
            </w:r>
          </w:p>
          <w:p w14:paraId="798E801F" w14:textId="77777777" w:rsidR="00FC045E" w:rsidRPr="00CA48BD"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A48BD">
              <w:rPr>
                <w:rFonts w:ascii="Arial" w:hAnsi="Arial" w:cs="Arial"/>
              </w:rPr>
              <w:t>information management;</w:t>
            </w:r>
          </w:p>
          <w:p w14:paraId="6AD629F5" w14:textId="77777777" w:rsidR="00FC045E" w:rsidRPr="00CA48BD"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A48BD">
              <w:rPr>
                <w:rFonts w:ascii="Arial" w:hAnsi="Arial" w:cs="Arial"/>
              </w:rPr>
              <w:t>continuous improvement;</w:t>
            </w:r>
          </w:p>
          <w:p w14:paraId="35149038" w14:textId="77777777" w:rsidR="00FC045E" w:rsidRPr="00CA48BD"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A48BD">
              <w:rPr>
                <w:rFonts w:ascii="Arial" w:hAnsi="Arial" w:cs="Arial"/>
              </w:rPr>
              <w:t>financial governance;</w:t>
            </w:r>
          </w:p>
          <w:p w14:paraId="70ED83B1" w14:textId="77777777" w:rsidR="00FC045E" w:rsidRPr="00CA48BD"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A48BD">
              <w:rPr>
                <w:rFonts w:ascii="Arial" w:hAnsi="Arial" w:cs="Arial"/>
              </w:rPr>
              <w:t>workforce governance, including the assignment of clear responsibilities and accountabilities;</w:t>
            </w:r>
          </w:p>
          <w:p w14:paraId="62E204DA" w14:textId="77777777" w:rsidR="00FC045E" w:rsidRPr="00CA48BD"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A48BD">
              <w:rPr>
                <w:rFonts w:ascii="Arial" w:hAnsi="Arial" w:cs="Arial"/>
              </w:rPr>
              <w:t>regulatory compliance;</w:t>
            </w:r>
          </w:p>
          <w:p w14:paraId="13E0FA3C" w14:textId="77777777" w:rsidR="00FC045E" w:rsidRPr="00CA48BD"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A48BD">
              <w:rPr>
                <w:rFonts w:ascii="Arial" w:hAnsi="Arial" w:cs="Arial"/>
              </w:rPr>
              <w:t>feedback and complaints.</w:t>
            </w:r>
          </w:p>
        </w:tc>
        <w:tc>
          <w:tcPr>
            <w:tcW w:w="2096" w:type="dxa"/>
            <w:shd w:val="clear" w:color="auto" w:fill="auto"/>
            <w:vAlign w:val="top"/>
          </w:tcPr>
          <w:p w14:paraId="38EC9DDF" w14:textId="3A1A49C0" w:rsidR="00FC045E" w:rsidRPr="00996FAF" w:rsidRDefault="00D85B7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A48B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3F28BE57" w:rsidR="00FC045E" w:rsidRPr="00996FAF" w:rsidRDefault="00D85B7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26C97">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F5D22CD" w:rsidR="00FC045E" w:rsidRPr="00996FAF" w:rsidRDefault="00D85B7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202D81">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718931FE" w14:textId="47026BC2" w:rsidR="00A20888" w:rsidRDefault="00A20888" w:rsidP="00A20888">
      <w:pPr>
        <w:pStyle w:val="paragraph"/>
        <w:spacing w:before="120" w:beforeAutospacing="0" w:after="0" w:afterAutospacing="0"/>
        <w:textAlignment w:val="baseline"/>
        <w:rPr>
          <w:rStyle w:val="normaltextrun"/>
          <w:rFonts w:ascii="Arial" w:hAnsi="Arial" w:cs="Arial"/>
        </w:rPr>
      </w:pPr>
      <w:r>
        <w:rPr>
          <w:rFonts w:ascii="Arial" w:hAnsi="Arial" w:cs="Arial"/>
        </w:rPr>
        <w:t xml:space="preserve">In </w:t>
      </w:r>
      <w:r w:rsidRPr="00C358FE">
        <w:rPr>
          <w:rFonts w:ascii="Arial" w:hAnsi="Arial" w:cs="Arial"/>
        </w:rPr>
        <w:t xml:space="preserve">the site audit report </w:t>
      </w:r>
      <w:r>
        <w:rPr>
          <w:rFonts w:ascii="Arial" w:eastAsia="Calibri" w:hAnsi="Arial" w:cs="Arial"/>
        </w:rPr>
        <w:t>t</w:t>
      </w:r>
      <w:r w:rsidRPr="007B674C">
        <w:rPr>
          <w:rStyle w:val="normaltextrun"/>
          <w:rFonts w:ascii="Arial" w:hAnsi="Arial" w:cs="Arial"/>
        </w:rPr>
        <w:t xml:space="preserve">he Assessment Team recommended </w:t>
      </w:r>
      <w:r>
        <w:rPr>
          <w:rStyle w:val="normaltextrun"/>
          <w:rFonts w:ascii="Arial" w:hAnsi="Arial" w:cs="Arial"/>
        </w:rPr>
        <w:t>R</w:t>
      </w:r>
      <w:r w:rsidRPr="007B674C">
        <w:rPr>
          <w:rStyle w:val="normaltextrun"/>
          <w:rFonts w:ascii="Arial" w:hAnsi="Arial" w:cs="Arial"/>
        </w:rPr>
        <w:t>equirement</w:t>
      </w:r>
      <w:r>
        <w:rPr>
          <w:rStyle w:val="normaltextrun"/>
          <w:rFonts w:ascii="Arial" w:hAnsi="Arial" w:cs="Arial"/>
        </w:rPr>
        <w:t xml:space="preserve"> 8(3)(b) </w:t>
      </w:r>
      <w:r w:rsidR="00BC7DE1">
        <w:rPr>
          <w:rStyle w:val="normaltextrun"/>
          <w:rFonts w:ascii="Arial" w:hAnsi="Arial" w:cs="Arial"/>
        </w:rPr>
        <w:t>was</w:t>
      </w:r>
      <w:r>
        <w:rPr>
          <w:rStyle w:val="normaltextrun"/>
          <w:rFonts w:ascii="Arial" w:hAnsi="Arial" w:cs="Arial"/>
        </w:rPr>
        <w:t xml:space="preserve"> </w:t>
      </w:r>
      <w:r w:rsidRPr="007B674C">
        <w:rPr>
          <w:rStyle w:val="normaltextrun"/>
          <w:rFonts w:ascii="Arial" w:hAnsi="Arial" w:cs="Arial"/>
        </w:rPr>
        <w:t>not met</w:t>
      </w:r>
      <w:r>
        <w:rPr>
          <w:rStyle w:val="normaltextrun"/>
          <w:rFonts w:ascii="Arial" w:hAnsi="Arial" w:cs="Arial"/>
        </w:rPr>
        <w:t xml:space="preserve">. </w:t>
      </w:r>
      <w:r w:rsidR="00BC7DE1">
        <w:rPr>
          <w:rStyle w:val="normaltextrun"/>
          <w:rFonts w:ascii="Arial" w:hAnsi="Arial" w:cs="Arial"/>
        </w:rPr>
        <w:t xml:space="preserve">The Assessment Team </w:t>
      </w:r>
      <w:r w:rsidR="00B2006F">
        <w:rPr>
          <w:rStyle w:val="normaltextrun"/>
          <w:rFonts w:ascii="Arial" w:hAnsi="Arial" w:cs="Arial"/>
        </w:rPr>
        <w:t xml:space="preserve">also </w:t>
      </w:r>
      <w:r w:rsidR="00BC7DE1">
        <w:rPr>
          <w:rStyle w:val="normaltextrun"/>
          <w:rFonts w:ascii="Arial" w:hAnsi="Arial" w:cs="Arial"/>
        </w:rPr>
        <w:t xml:space="preserve">recommended Requirement 8(3)(c) was not met, noting that the service was previously found to be non-compliant with this Requirement </w:t>
      </w:r>
      <w:r w:rsidR="00BC7DE1" w:rsidRPr="00BC7DE1">
        <w:rPr>
          <w:rStyle w:val="normaltextrun"/>
          <w:rFonts w:ascii="Arial" w:hAnsi="Arial" w:cs="Arial"/>
        </w:rPr>
        <w:t>f</w:t>
      </w:r>
      <w:r w:rsidRPr="00BC7DE1">
        <w:rPr>
          <w:rStyle w:val="normaltextrun"/>
          <w:rFonts w:ascii="Arial" w:hAnsi="Arial" w:cs="Arial"/>
        </w:rPr>
        <w:t xml:space="preserve">ollowing a </w:t>
      </w:r>
      <w:r w:rsidRPr="00BC7DE1">
        <w:rPr>
          <w:rFonts w:ascii="Arial" w:hAnsi="Arial" w:cs="Arial"/>
        </w:rPr>
        <w:t>Site Audit from 18 to 19 May 2021</w:t>
      </w:r>
      <w:r w:rsidR="00BC7DE1" w:rsidRPr="00BC7DE1">
        <w:rPr>
          <w:rFonts w:ascii="Arial" w:hAnsi="Arial" w:cs="Arial"/>
        </w:rPr>
        <w:t>.</w:t>
      </w:r>
      <w:r w:rsidR="00BC7DE1">
        <w:t xml:space="preserve"> </w:t>
      </w:r>
      <w:r>
        <w:rPr>
          <w:rStyle w:val="normaltextrun"/>
          <w:rFonts w:ascii="Arial" w:hAnsi="Arial" w:cs="Arial"/>
        </w:rPr>
        <w:t xml:space="preserve"> </w:t>
      </w:r>
    </w:p>
    <w:p w14:paraId="2CBBCE74" w14:textId="0E9A529F" w:rsidR="00055449" w:rsidRPr="00F446F9" w:rsidRDefault="00B2006F" w:rsidP="00FE48EC">
      <w:pPr>
        <w:spacing w:before="120" w:after="0"/>
        <w:rPr>
          <w:rFonts w:ascii="Arial" w:hAnsi="Arial" w:cs="Arial"/>
          <w:color w:val="auto"/>
          <w:sz w:val="22"/>
          <w:szCs w:val="22"/>
        </w:rPr>
      </w:pPr>
      <w:r w:rsidRPr="00B2006F">
        <w:rPr>
          <w:rFonts w:ascii="Arial" w:hAnsi="Arial" w:cs="Arial"/>
        </w:rPr>
        <w:t>After considering</w:t>
      </w:r>
      <w:r w:rsidR="00055449" w:rsidRPr="00B2006F">
        <w:rPr>
          <w:rFonts w:ascii="Arial" w:hAnsi="Arial" w:cs="Arial"/>
        </w:rPr>
        <w:t xml:space="preserve"> evidence contained within the Site Audit Report as well as the Approved Provider’s response</w:t>
      </w:r>
      <w:r w:rsidRPr="00B2006F">
        <w:rPr>
          <w:rFonts w:ascii="Arial" w:hAnsi="Arial" w:cs="Arial"/>
          <w:color w:val="auto"/>
        </w:rPr>
        <w:t xml:space="preserve">, I have </w:t>
      </w:r>
      <w:r w:rsidR="00FC5302" w:rsidRPr="00B2006F">
        <w:rPr>
          <w:rFonts w:ascii="Arial" w:hAnsi="Arial" w:cs="Arial"/>
          <w:color w:val="auto"/>
        </w:rPr>
        <w:t xml:space="preserve">come to </w:t>
      </w:r>
      <w:r w:rsidR="00811ADC" w:rsidRPr="00B2006F">
        <w:rPr>
          <w:rFonts w:ascii="Arial" w:hAnsi="Arial" w:cs="Arial"/>
          <w:color w:val="auto"/>
        </w:rPr>
        <w:t>a different</w:t>
      </w:r>
      <w:r w:rsidR="00FC5302" w:rsidRPr="00B2006F">
        <w:rPr>
          <w:rFonts w:ascii="Arial" w:hAnsi="Arial" w:cs="Arial"/>
          <w:color w:val="auto"/>
        </w:rPr>
        <w:t xml:space="preserve"> view </w:t>
      </w:r>
      <w:r w:rsidR="00811ADC" w:rsidRPr="00B2006F">
        <w:rPr>
          <w:rFonts w:ascii="Arial" w:hAnsi="Arial" w:cs="Arial"/>
          <w:color w:val="auto"/>
        </w:rPr>
        <w:t xml:space="preserve">regarding </w:t>
      </w:r>
      <w:r w:rsidR="00FC5302" w:rsidRPr="00B2006F">
        <w:rPr>
          <w:rFonts w:ascii="Arial" w:hAnsi="Arial" w:cs="Arial"/>
          <w:color w:val="auto"/>
        </w:rPr>
        <w:t>Requirements 8(3)(b) and 8(3)(</w:t>
      </w:r>
      <w:r w:rsidR="00376A0A" w:rsidRPr="00B2006F">
        <w:rPr>
          <w:rFonts w:ascii="Arial" w:hAnsi="Arial" w:cs="Arial"/>
          <w:color w:val="auto"/>
        </w:rPr>
        <w:t>c</w:t>
      </w:r>
      <w:r w:rsidR="00FC5302" w:rsidRPr="00B2006F">
        <w:rPr>
          <w:rFonts w:ascii="Arial" w:hAnsi="Arial" w:cs="Arial"/>
          <w:color w:val="auto"/>
        </w:rPr>
        <w:t xml:space="preserve">). I have </w:t>
      </w:r>
      <w:r w:rsidR="00055449" w:rsidRPr="00B2006F">
        <w:rPr>
          <w:rFonts w:ascii="Arial" w:hAnsi="Arial" w:cs="Arial"/>
        </w:rPr>
        <w:t xml:space="preserve">provided evidence and reasoning </w:t>
      </w:r>
      <w:r w:rsidR="00FC5302" w:rsidRPr="00B2006F">
        <w:rPr>
          <w:rFonts w:ascii="Arial" w:hAnsi="Arial" w:cs="Arial"/>
        </w:rPr>
        <w:t xml:space="preserve">for my decisions </w:t>
      </w:r>
      <w:r w:rsidR="00055449" w:rsidRPr="00B2006F">
        <w:rPr>
          <w:rFonts w:ascii="Arial" w:hAnsi="Arial" w:cs="Arial"/>
        </w:rPr>
        <w:t>below.</w:t>
      </w:r>
    </w:p>
    <w:p w14:paraId="587DF220" w14:textId="77777777" w:rsidR="004D7FB8" w:rsidRPr="00F446F9" w:rsidRDefault="004D7FB8" w:rsidP="00FE48EC">
      <w:pPr>
        <w:spacing w:before="120" w:after="0"/>
        <w:rPr>
          <w:rFonts w:ascii="Arial" w:hAnsi="Arial" w:cs="Arial"/>
          <w:color w:val="auto"/>
        </w:rPr>
      </w:pPr>
      <w:r w:rsidRPr="00F446F9">
        <w:rPr>
          <w:rFonts w:ascii="Arial" w:hAnsi="Arial" w:cs="Arial"/>
          <w:color w:val="auto"/>
        </w:rPr>
        <w:t>Requirement 8(3)(b)</w:t>
      </w:r>
    </w:p>
    <w:p w14:paraId="1838EDDC" w14:textId="58731439" w:rsidR="003E3CD1" w:rsidRDefault="00AE3228" w:rsidP="00C919E9">
      <w:pPr>
        <w:pStyle w:val="NormalArial"/>
        <w:spacing w:before="120" w:after="0"/>
      </w:pPr>
      <w:r w:rsidRPr="00F446F9">
        <w:lastRenderedPageBreak/>
        <w:t xml:space="preserve">The Site Audit report </w:t>
      </w:r>
      <w:r w:rsidR="00AC559F" w:rsidRPr="00F446F9">
        <w:t xml:space="preserve">brought forward concerns regarding the role </w:t>
      </w:r>
      <w:r w:rsidR="00DF3FEC" w:rsidRPr="00F446F9">
        <w:t xml:space="preserve">and accountability </w:t>
      </w:r>
      <w:r w:rsidR="00AC559F" w:rsidRPr="00F446F9">
        <w:t>of the governing body in promoting a culture of safe, inclusive and quality care and service</w:t>
      </w:r>
      <w:r w:rsidR="00B2006F">
        <w:t>. T</w:t>
      </w:r>
      <w:r w:rsidR="003E3CD1" w:rsidRPr="00F446F9">
        <w:t>hese related to</w:t>
      </w:r>
      <w:r w:rsidR="00BE2C94" w:rsidRPr="00F446F9">
        <w:t xml:space="preserve"> the Board </w:t>
      </w:r>
      <w:r w:rsidR="003E3CD1" w:rsidRPr="00F446F9">
        <w:t>meeting regularly in accordance with organisational procedures</w:t>
      </w:r>
      <w:r w:rsidR="00EC524D" w:rsidRPr="00F446F9">
        <w:t xml:space="preserve"> and ensuring</w:t>
      </w:r>
      <w:r w:rsidR="00EC524D">
        <w:t xml:space="preserve"> two-way communication between the governing body and the service</w:t>
      </w:r>
      <w:r w:rsidR="003E3CD1">
        <w:t>.</w:t>
      </w:r>
      <w:r w:rsidR="00E17DCC">
        <w:t xml:space="preserve"> </w:t>
      </w:r>
      <w:r w:rsidR="00932FCB">
        <w:t>Other evidence brought forward in the site audit report was not relevant and has not been considered here.</w:t>
      </w:r>
    </w:p>
    <w:p w14:paraId="4CDC4C71" w14:textId="19A1B787" w:rsidR="00BC3827" w:rsidRDefault="009F383E" w:rsidP="00C919E9">
      <w:pPr>
        <w:pStyle w:val="NormalArial"/>
        <w:spacing w:before="120" w:after="0"/>
      </w:pPr>
      <w:r w:rsidRPr="003D1F99">
        <w:rPr>
          <w:color w:val="auto"/>
        </w:rPr>
        <w:t>In the Approved Provider’s written response of 11 April 2023, the</w:t>
      </w:r>
      <w:r w:rsidR="00E17DCC">
        <w:rPr>
          <w:color w:val="auto"/>
        </w:rPr>
        <w:t xml:space="preserve"> Provider disagreed with </w:t>
      </w:r>
      <w:r w:rsidR="00B52D9E">
        <w:rPr>
          <w:color w:val="auto"/>
        </w:rPr>
        <w:t>deficits brought forward in the Site Audit Report</w:t>
      </w:r>
      <w:r w:rsidR="0083259C">
        <w:rPr>
          <w:color w:val="auto"/>
        </w:rPr>
        <w:t xml:space="preserve">, advising that </w:t>
      </w:r>
      <w:r w:rsidR="0052125A">
        <w:rPr>
          <w:color w:val="auto"/>
        </w:rPr>
        <w:t>due to unforeseen circumstances including COVID-19 impacts</w:t>
      </w:r>
      <w:r w:rsidR="00BC7DE1">
        <w:rPr>
          <w:color w:val="auto"/>
        </w:rPr>
        <w:t xml:space="preserve"> and key staff member </w:t>
      </w:r>
      <w:r w:rsidR="00932FCB">
        <w:rPr>
          <w:color w:val="auto"/>
        </w:rPr>
        <w:t>absences</w:t>
      </w:r>
      <w:r w:rsidR="0052125A">
        <w:rPr>
          <w:color w:val="auto"/>
        </w:rPr>
        <w:t xml:space="preserve">, formal Board meetings did not </w:t>
      </w:r>
      <w:r w:rsidR="008C3C08">
        <w:rPr>
          <w:color w:val="auto"/>
        </w:rPr>
        <w:t xml:space="preserve">always occur </w:t>
      </w:r>
      <w:r w:rsidR="002B3BE9">
        <w:rPr>
          <w:color w:val="auto"/>
        </w:rPr>
        <w:t xml:space="preserve">as scheduled </w:t>
      </w:r>
      <w:r w:rsidR="008C3C08">
        <w:rPr>
          <w:color w:val="auto"/>
        </w:rPr>
        <w:t>during 2022</w:t>
      </w:r>
      <w:r w:rsidR="002B3BE9">
        <w:rPr>
          <w:color w:val="auto"/>
        </w:rPr>
        <w:t>,</w:t>
      </w:r>
      <w:r w:rsidR="008C3C08">
        <w:rPr>
          <w:color w:val="auto"/>
        </w:rPr>
        <w:t xml:space="preserve"> however, </w:t>
      </w:r>
      <w:r w:rsidR="002B3BE9">
        <w:rPr>
          <w:color w:val="auto"/>
        </w:rPr>
        <w:t xml:space="preserve">in the absence of </w:t>
      </w:r>
      <w:r w:rsidR="00EB338B">
        <w:rPr>
          <w:color w:val="auto"/>
        </w:rPr>
        <w:t xml:space="preserve">formal </w:t>
      </w:r>
      <w:r w:rsidR="00BC180A">
        <w:rPr>
          <w:color w:val="auto"/>
        </w:rPr>
        <w:t>Director’s</w:t>
      </w:r>
      <w:r w:rsidR="00EB338B">
        <w:rPr>
          <w:color w:val="auto"/>
        </w:rPr>
        <w:t xml:space="preserve"> meetings, a minimum twice weekly </w:t>
      </w:r>
      <w:r w:rsidR="00BC180A">
        <w:rPr>
          <w:color w:val="auto"/>
        </w:rPr>
        <w:t xml:space="preserve">telephone </w:t>
      </w:r>
      <w:r w:rsidR="00EB338B">
        <w:rPr>
          <w:color w:val="auto"/>
        </w:rPr>
        <w:t xml:space="preserve">contact </w:t>
      </w:r>
      <w:r w:rsidR="00BC180A">
        <w:rPr>
          <w:color w:val="auto"/>
        </w:rPr>
        <w:t>was</w:t>
      </w:r>
      <w:r w:rsidR="00EB338B">
        <w:rPr>
          <w:color w:val="auto"/>
        </w:rPr>
        <w:t xml:space="preserve"> made with </w:t>
      </w:r>
      <w:r w:rsidR="00D3199F">
        <w:rPr>
          <w:color w:val="auto"/>
        </w:rPr>
        <w:t>Directors</w:t>
      </w:r>
      <w:r w:rsidR="00BC180A">
        <w:rPr>
          <w:color w:val="auto"/>
        </w:rPr>
        <w:t>,</w:t>
      </w:r>
      <w:r w:rsidR="00D3199F">
        <w:rPr>
          <w:color w:val="auto"/>
        </w:rPr>
        <w:t xml:space="preserve"> </w:t>
      </w:r>
      <w:r w:rsidR="008C3C08">
        <w:rPr>
          <w:color w:val="auto"/>
        </w:rPr>
        <w:t>although these were not recorded</w:t>
      </w:r>
      <w:r w:rsidR="009369BE">
        <w:rPr>
          <w:color w:val="auto"/>
        </w:rPr>
        <w:t>. In addition, t</w:t>
      </w:r>
      <w:r w:rsidR="008E3FC0">
        <w:rPr>
          <w:color w:val="auto"/>
        </w:rPr>
        <w:t xml:space="preserve">he Approved Provider </w:t>
      </w:r>
      <w:r w:rsidR="009369BE">
        <w:rPr>
          <w:color w:val="auto"/>
        </w:rPr>
        <w:t xml:space="preserve">advised that </w:t>
      </w:r>
      <w:r w:rsidR="00871A49">
        <w:rPr>
          <w:color w:val="auto"/>
        </w:rPr>
        <w:t>reports</w:t>
      </w:r>
      <w:r w:rsidR="00B2006F">
        <w:rPr>
          <w:color w:val="auto"/>
        </w:rPr>
        <w:t xml:space="preserve"> generally</w:t>
      </w:r>
      <w:r w:rsidR="00871A49">
        <w:rPr>
          <w:color w:val="auto"/>
        </w:rPr>
        <w:t xml:space="preserve"> </w:t>
      </w:r>
      <w:r w:rsidR="00B2006F">
        <w:rPr>
          <w:color w:val="auto"/>
        </w:rPr>
        <w:t>were</w:t>
      </w:r>
      <w:r w:rsidR="00871A49">
        <w:rPr>
          <w:color w:val="auto"/>
        </w:rPr>
        <w:t xml:space="preserve"> received from management at the service</w:t>
      </w:r>
      <w:r w:rsidR="00B2006F">
        <w:rPr>
          <w:color w:val="auto"/>
        </w:rPr>
        <w:t xml:space="preserve"> and</w:t>
      </w:r>
      <w:r w:rsidR="00BC180A">
        <w:rPr>
          <w:color w:val="auto"/>
        </w:rPr>
        <w:t xml:space="preserve"> feedback from the</w:t>
      </w:r>
      <w:r w:rsidR="00D15AA0">
        <w:rPr>
          <w:color w:val="auto"/>
        </w:rPr>
        <w:t xml:space="preserve"> Board to the service and staff is procedurally via management </w:t>
      </w:r>
      <w:r w:rsidR="00A55B1B">
        <w:rPr>
          <w:color w:val="auto"/>
        </w:rPr>
        <w:t xml:space="preserve">via consumer </w:t>
      </w:r>
      <w:r w:rsidR="001039CF">
        <w:rPr>
          <w:color w:val="auto"/>
        </w:rPr>
        <w:t>and staff meetings</w:t>
      </w:r>
      <w:r w:rsidR="00A55B1B">
        <w:rPr>
          <w:color w:val="auto"/>
        </w:rPr>
        <w:t>. However, due</w:t>
      </w:r>
      <w:r w:rsidR="006828E0">
        <w:rPr>
          <w:color w:val="auto"/>
        </w:rPr>
        <w:t xml:space="preserve"> to several unplanned absences</w:t>
      </w:r>
      <w:r w:rsidR="00F239E1">
        <w:rPr>
          <w:color w:val="auto"/>
        </w:rPr>
        <w:t xml:space="preserve"> </w:t>
      </w:r>
      <w:r w:rsidR="00A55B1B">
        <w:rPr>
          <w:color w:val="auto"/>
        </w:rPr>
        <w:t xml:space="preserve">of key staff </w:t>
      </w:r>
      <w:r w:rsidR="00F239E1">
        <w:rPr>
          <w:color w:val="auto"/>
        </w:rPr>
        <w:t>during 2022, this</w:t>
      </w:r>
      <w:r w:rsidR="00A55B1B">
        <w:rPr>
          <w:color w:val="auto"/>
        </w:rPr>
        <w:t xml:space="preserve"> level of</w:t>
      </w:r>
      <w:r w:rsidR="00F239E1">
        <w:rPr>
          <w:color w:val="auto"/>
        </w:rPr>
        <w:t xml:space="preserve"> communication had not always occurred</w:t>
      </w:r>
      <w:r w:rsidR="00A55B1B">
        <w:rPr>
          <w:color w:val="auto"/>
        </w:rPr>
        <w:t>. The Approved Provider has undertaken to improve</w:t>
      </w:r>
      <w:r w:rsidR="0061290F">
        <w:rPr>
          <w:color w:val="auto"/>
        </w:rPr>
        <w:t xml:space="preserve"> communication through </w:t>
      </w:r>
      <w:r w:rsidR="00F239E1">
        <w:rPr>
          <w:color w:val="auto"/>
        </w:rPr>
        <w:t>continuous improvement efforts</w:t>
      </w:r>
      <w:r w:rsidR="0061290F">
        <w:rPr>
          <w:color w:val="auto"/>
        </w:rPr>
        <w:t xml:space="preserve"> and submitted a </w:t>
      </w:r>
      <w:r w:rsidR="00C004B7">
        <w:rPr>
          <w:color w:val="auto"/>
        </w:rPr>
        <w:t xml:space="preserve">revised </w:t>
      </w:r>
      <w:r w:rsidR="008E3FC0">
        <w:rPr>
          <w:color w:val="auto"/>
        </w:rPr>
        <w:t>continuous improvement plan</w:t>
      </w:r>
      <w:r w:rsidR="001039CF">
        <w:rPr>
          <w:color w:val="auto"/>
        </w:rPr>
        <w:t xml:space="preserve"> dated April 2023</w:t>
      </w:r>
      <w:r w:rsidR="00F239E1">
        <w:rPr>
          <w:color w:val="auto"/>
        </w:rPr>
        <w:t>, detail</w:t>
      </w:r>
      <w:r w:rsidR="00341CAE">
        <w:rPr>
          <w:color w:val="auto"/>
        </w:rPr>
        <w:t>ing</w:t>
      </w:r>
      <w:r w:rsidR="00F239E1">
        <w:rPr>
          <w:color w:val="auto"/>
        </w:rPr>
        <w:t xml:space="preserve"> action items to address deficits </w:t>
      </w:r>
      <w:r w:rsidR="00341CAE">
        <w:rPr>
          <w:color w:val="auto"/>
        </w:rPr>
        <w:t xml:space="preserve">including ensuring </w:t>
      </w:r>
      <w:r w:rsidR="009369BE">
        <w:rPr>
          <w:color w:val="auto"/>
        </w:rPr>
        <w:t xml:space="preserve">management </w:t>
      </w:r>
      <w:r w:rsidR="00252E38">
        <w:t>communicat</w:t>
      </w:r>
      <w:r w:rsidR="00341CAE">
        <w:t xml:space="preserve">ion </w:t>
      </w:r>
      <w:r w:rsidR="00252E38">
        <w:t xml:space="preserve">to staff </w:t>
      </w:r>
      <w:r w:rsidR="009369BE">
        <w:t xml:space="preserve">and consumers </w:t>
      </w:r>
      <w:r w:rsidR="00341CAE">
        <w:t xml:space="preserve">following </w:t>
      </w:r>
      <w:r w:rsidR="00252E38">
        <w:t>outcomes from Directors Meetings</w:t>
      </w:r>
      <w:r w:rsidR="0015206A">
        <w:t xml:space="preserve">, </w:t>
      </w:r>
      <w:r w:rsidR="00341CAE">
        <w:t xml:space="preserve">recording of such </w:t>
      </w:r>
      <w:r w:rsidR="009369BE">
        <w:t xml:space="preserve">in </w:t>
      </w:r>
      <w:r w:rsidR="00341CAE">
        <w:t>c</w:t>
      </w:r>
      <w:r w:rsidR="009369BE">
        <w:t xml:space="preserve">onsumer and </w:t>
      </w:r>
      <w:r w:rsidR="00341CAE">
        <w:t>s</w:t>
      </w:r>
      <w:r w:rsidR="009369BE">
        <w:t xml:space="preserve">taff </w:t>
      </w:r>
      <w:r w:rsidR="00341CAE">
        <w:t>m</w:t>
      </w:r>
      <w:r w:rsidR="009369BE">
        <w:t xml:space="preserve">eeting </w:t>
      </w:r>
      <w:r w:rsidR="00341CAE">
        <w:t>m</w:t>
      </w:r>
      <w:r w:rsidR="009369BE">
        <w:t>inutes</w:t>
      </w:r>
      <w:r w:rsidR="0015206A">
        <w:t xml:space="preserve"> and reviewing relevant policies and procedures</w:t>
      </w:r>
      <w:r w:rsidR="009369BE">
        <w:t>.</w:t>
      </w:r>
      <w:r w:rsidR="006E0910">
        <w:t xml:space="preserve"> </w:t>
      </w:r>
    </w:p>
    <w:p w14:paraId="2F4AEA5A" w14:textId="6F82E70F" w:rsidR="00E618F8" w:rsidRDefault="00E618F8" w:rsidP="00C919E9">
      <w:pPr>
        <w:pStyle w:val="NormalArial"/>
        <w:spacing w:before="120" w:after="0"/>
      </w:pPr>
      <w:r>
        <w:t xml:space="preserve">I have considered information in the site audit report and the approved provider’s response. I was persuaded by the </w:t>
      </w:r>
      <w:r w:rsidR="001834E5">
        <w:t>response and</w:t>
      </w:r>
      <w:r>
        <w:t xml:space="preserve"> accept </w:t>
      </w:r>
      <w:r w:rsidR="00B2006F">
        <w:t>while</w:t>
      </w:r>
      <w:r>
        <w:t xml:space="preserve"> formal Board meetings may not</w:t>
      </w:r>
      <w:r w:rsidR="001834E5">
        <w:t xml:space="preserve"> have</w:t>
      </w:r>
      <w:r>
        <w:t xml:space="preserve"> consistently </w:t>
      </w:r>
      <w:r w:rsidR="00B2006F">
        <w:t>occurred, there was</w:t>
      </w:r>
      <w:r w:rsidR="001834E5">
        <w:t xml:space="preserve"> regular</w:t>
      </w:r>
      <w:r>
        <w:t xml:space="preserve"> communication between the service and the board</w:t>
      </w:r>
      <w:r w:rsidR="001834E5">
        <w:t xml:space="preserve">. Given the size and remote location of the service, this level of contact with the governing body was appropriate in the circumstances. </w:t>
      </w:r>
      <w:r>
        <w:t xml:space="preserve"> I am also satisfied the organisation has taken adequate steps, by revising the continuous improvement </w:t>
      </w:r>
      <w:r w:rsidR="001834E5">
        <w:t>plan, to</w:t>
      </w:r>
      <w:r>
        <w:t xml:space="preserve"> document contact between the board outside of formal meetings.</w:t>
      </w:r>
      <w:r w:rsidR="001834E5">
        <w:t xml:space="preserve"> </w:t>
      </w:r>
      <w:r w:rsidR="001834E5">
        <w:rPr>
          <w:rStyle w:val="ui-provider"/>
        </w:rPr>
        <w:t xml:space="preserve">I have also considered that the application of site audit methodology may have </w:t>
      </w:r>
      <w:r w:rsidR="00B2006F">
        <w:rPr>
          <w:rStyle w:val="ui-provider"/>
        </w:rPr>
        <w:t>influenced</w:t>
      </w:r>
      <w:r w:rsidR="001834E5">
        <w:rPr>
          <w:rStyle w:val="ui-provider"/>
        </w:rPr>
        <w:t xml:space="preserve"> some findings in the Site Audit Report.</w:t>
      </w:r>
    </w:p>
    <w:p w14:paraId="17F4F9AA" w14:textId="7BAA8D0F" w:rsidR="00F83967" w:rsidRPr="00D93B39" w:rsidRDefault="001834E5" w:rsidP="00C919E9">
      <w:pPr>
        <w:pStyle w:val="NormalArial"/>
        <w:spacing w:before="120" w:after="0"/>
      </w:pPr>
      <w:r>
        <w:t xml:space="preserve">Lastly, </w:t>
      </w:r>
      <w:r w:rsidR="00B957D2">
        <w:t xml:space="preserve">I have </w:t>
      </w:r>
      <w:r>
        <w:t>had regard to</w:t>
      </w:r>
      <w:r w:rsidR="00B957D2">
        <w:t xml:space="preserve"> information contained within the </w:t>
      </w:r>
      <w:r w:rsidR="00AD1F89">
        <w:t>Provider</w:t>
      </w:r>
      <w:r w:rsidR="00B957D2">
        <w:t xml:space="preserve">s’ response </w:t>
      </w:r>
      <w:r w:rsidR="00E618F8">
        <w:t>outlining the</w:t>
      </w:r>
      <w:r w:rsidR="00B957D2">
        <w:t xml:space="preserve"> </w:t>
      </w:r>
      <w:r w:rsidR="00D91D19">
        <w:t>Board</w:t>
      </w:r>
      <w:r w:rsidR="00E618F8">
        <w:t xml:space="preserve">’s decision to participate in </w:t>
      </w:r>
      <w:r>
        <w:t xml:space="preserve">the </w:t>
      </w:r>
      <w:r w:rsidR="00E618F8">
        <w:t>Department of Health</w:t>
      </w:r>
      <w:r w:rsidR="00B2006F">
        <w:t>-</w:t>
      </w:r>
      <w:r w:rsidR="00D91D19">
        <w:t xml:space="preserve">funded </w:t>
      </w:r>
      <w:r w:rsidR="00E618F8">
        <w:t>S</w:t>
      </w:r>
      <w:r w:rsidR="00D91D19">
        <w:t xml:space="preserve">ervice </w:t>
      </w:r>
      <w:r w:rsidR="00E618F8">
        <w:t>D</w:t>
      </w:r>
      <w:r w:rsidR="00D91D19">
        <w:t xml:space="preserve">evelopment </w:t>
      </w:r>
      <w:r w:rsidR="00E618F8">
        <w:t>Assistance Panel</w:t>
      </w:r>
      <w:r>
        <w:t>, for a</w:t>
      </w:r>
      <w:r w:rsidR="00E618F8">
        <w:t xml:space="preserve"> </w:t>
      </w:r>
      <w:r w:rsidR="00D91D19">
        <w:t xml:space="preserve">review of all organisational </w:t>
      </w:r>
      <w:r w:rsidR="00B957D2">
        <w:t>policies and procedures</w:t>
      </w:r>
      <w:r>
        <w:t>.</w:t>
      </w:r>
      <w:r w:rsidR="00ED0962">
        <w:t xml:space="preserve"> I consider this</w:t>
      </w:r>
      <w:r w:rsidR="00D971A1">
        <w:t xml:space="preserve"> demonstrat</w:t>
      </w:r>
      <w:r w:rsidR="00ED0962">
        <w:t>es</w:t>
      </w:r>
      <w:r w:rsidR="00D971A1">
        <w:t xml:space="preserve"> willingness and </w:t>
      </w:r>
      <w:r w:rsidR="00ED0962">
        <w:t>commitment by</w:t>
      </w:r>
      <w:r w:rsidR="00D971A1">
        <w:t xml:space="preserve"> the </w:t>
      </w:r>
      <w:r w:rsidR="00E618F8">
        <w:t>governing</w:t>
      </w:r>
      <w:r w:rsidR="00D971A1">
        <w:t xml:space="preserve"> </w:t>
      </w:r>
      <w:r w:rsidR="00ED0962">
        <w:t xml:space="preserve">body </w:t>
      </w:r>
      <w:r w:rsidR="00E618F8">
        <w:t xml:space="preserve">to promote </w:t>
      </w:r>
      <w:r>
        <w:t>a culture</w:t>
      </w:r>
      <w:r w:rsidR="00E618F8">
        <w:t xml:space="preserve"> of safe, inclusive and quality care and services</w:t>
      </w:r>
      <w:r w:rsidR="00ED0962">
        <w:t xml:space="preserve">. </w:t>
      </w:r>
      <w:r>
        <w:t xml:space="preserve"> </w:t>
      </w:r>
      <w:r w:rsidR="00BA335E">
        <w:rPr>
          <w:rStyle w:val="ui-provider"/>
        </w:rPr>
        <w:t>Overall</w:t>
      </w:r>
      <w:r w:rsidR="00605962">
        <w:rPr>
          <w:rStyle w:val="ui-provider"/>
        </w:rPr>
        <w:t xml:space="preserve">, I am </w:t>
      </w:r>
      <w:r w:rsidR="00D4593E">
        <w:rPr>
          <w:rStyle w:val="ui-provider"/>
        </w:rPr>
        <w:t xml:space="preserve">persuaded by </w:t>
      </w:r>
      <w:r w:rsidR="00BA335E">
        <w:rPr>
          <w:rStyle w:val="ui-provider"/>
        </w:rPr>
        <w:t>the Approved Provider</w:t>
      </w:r>
      <w:r w:rsidR="00B2006F">
        <w:rPr>
          <w:rStyle w:val="ui-provider"/>
        </w:rPr>
        <w:t>’</w:t>
      </w:r>
      <w:r w:rsidR="00BA335E">
        <w:rPr>
          <w:rStyle w:val="ui-provider"/>
        </w:rPr>
        <w:t>s</w:t>
      </w:r>
      <w:r>
        <w:rPr>
          <w:rStyle w:val="ui-provider"/>
        </w:rPr>
        <w:t xml:space="preserve"> </w:t>
      </w:r>
      <w:r w:rsidR="00D4593E">
        <w:rPr>
          <w:rStyle w:val="ui-provider"/>
        </w:rPr>
        <w:t>response</w:t>
      </w:r>
      <w:r>
        <w:rPr>
          <w:rStyle w:val="ui-provider"/>
        </w:rPr>
        <w:t xml:space="preserve"> and on balance, find the </w:t>
      </w:r>
      <w:r w:rsidR="00605962">
        <w:rPr>
          <w:rStyle w:val="ui-provider"/>
        </w:rPr>
        <w:t xml:space="preserve">examples brought forward </w:t>
      </w:r>
      <w:r w:rsidR="0048471C">
        <w:rPr>
          <w:rStyle w:val="ui-provider"/>
        </w:rPr>
        <w:t>in the Site Audit Report</w:t>
      </w:r>
      <w:r>
        <w:rPr>
          <w:rStyle w:val="ui-provider"/>
        </w:rPr>
        <w:t xml:space="preserve"> do not</w:t>
      </w:r>
      <w:r w:rsidR="0048471C">
        <w:rPr>
          <w:rStyle w:val="ui-provider"/>
        </w:rPr>
        <w:t xml:space="preserve"> </w:t>
      </w:r>
      <w:r w:rsidR="00605962">
        <w:rPr>
          <w:rStyle w:val="ui-provider"/>
        </w:rPr>
        <w:t>demonstrate non-</w:t>
      </w:r>
      <w:r w:rsidR="00D4593E">
        <w:rPr>
          <w:rStyle w:val="ui-provider"/>
        </w:rPr>
        <w:t>compliance</w:t>
      </w:r>
      <w:r w:rsidR="00F83967">
        <w:rPr>
          <w:rStyle w:val="ui-provider"/>
        </w:rPr>
        <w:t xml:space="preserve"> with Requirement </w:t>
      </w:r>
      <w:r w:rsidR="00FE7D62">
        <w:rPr>
          <w:rStyle w:val="ui-provider"/>
        </w:rPr>
        <w:t>8(3)(b)</w:t>
      </w:r>
      <w:r w:rsidR="00D4593E">
        <w:rPr>
          <w:rStyle w:val="ui-provider"/>
        </w:rPr>
        <w:t>.</w:t>
      </w:r>
      <w:r w:rsidR="00F83967">
        <w:rPr>
          <w:rStyle w:val="ui-provider"/>
        </w:rPr>
        <w:t xml:space="preserve"> </w:t>
      </w:r>
    </w:p>
    <w:p w14:paraId="766DF73E" w14:textId="2EEEC1D6" w:rsidR="00FE48EC" w:rsidRPr="00F446F9" w:rsidRDefault="00FE48EC" w:rsidP="00FE48EC">
      <w:pPr>
        <w:spacing w:before="120" w:after="0"/>
        <w:rPr>
          <w:rFonts w:ascii="Arial" w:hAnsi="Arial" w:cs="Arial"/>
          <w:color w:val="auto"/>
        </w:rPr>
      </w:pPr>
      <w:r w:rsidRPr="00F446F9">
        <w:rPr>
          <w:rFonts w:ascii="Arial" w:hAnsi="Arial" w:cs="Arial"/>
          <w:color w:val="auto"/>
        </w:rPr>
        <w:t>Requirement 8(3)(</w:t>
      </w:r>
      <w:r>
        <w:rPr>
          <w:rFonts w:ascii="Arial" w:hAnsi="Arial" w:cs="Arial"/>
          <w:color w:val="auto"/>
        </w:rPr>
        <w:t>c</w:t>
      </w:r>
      <w:r w:rsidRPr="00F446F9">
        <w:rPr>
          <w:rFonts w:ascii="Arial" w:hAnsi="Arial" w:cs="Arial"/>
          <w:color w:val="auto"/>
        </w:rPr>
        <w:t>)</w:t>
      </w:r>
    </w:p>
    <w:p w14:paraId="46C0BB50" w14:textId="6082E817" w:rsidR="000D0C84" w:rsidRDefault="000D0C84" w:rsidP="000D0C84">
      <w:pPr>
        <w:pStyle w:val="NormalArial"/>
        <w:spacing w:before="120" w:after="0"/>
      </w:pPr>
      <w:r w:rsidRPr="005E45CD">
        <w:t xml:space="preserve">Following a Site Audit from 18 to 19 May 2021, the service was found non-compliant in Requirement </w:t>
      </w:r>
      <w:r>
        <w:t>8</w:t>
      </w:r>
      <w:r w:rsidRPr="005E45CD">
        <w:t>(3)(</w:t>
      </w:r>
      <w:r>
        <w:t>c</w:t>
      </w:r>
      <w:r w:rsidRPr="005E45CD">
        <w:t>)</w:t>
      </w:r>
      <w:r w:rsidR="006B7CAE">
        <w:t xml:space="preserve">, </w:t>
      </w:r>
      <w:r w:rsidR="00B2006F">
        <w:t xml:space="preserve">with </w:t>
      </w:r>
      <w:r w:rsidR="006B7CAE">
        <w:t>d</w:t>
      </w:r>
      <w:r w:rsidR="006B7CAE" w:rsidRPr="00A671D5">
        <w:t xml:space="preserve">eficiencies </w:t>
      </w:r>
      <w:r w:rsidR="006B7CAE">
        <w:t>related to</w:t>
      </w:r>
      <w:r w:rsidR="006B7CAE" w:rsidRPr="00A671D5">
        <w:t xml:space="preserve"> the service’s information management systems</w:t>
      </w:r>
      <w:r w:rsidR="003251F5">
        <w:t xml:space="preserve"> and appropriate storage and labelling of personnel files, consumers</w:t>
      </w:r>
      <w:r w:rsidR="00B2006F">
        <w:t>’</w:t>
      </w:r>
      <w:r w:rsidR="003251F5">
        <w:t xml:space="preserve"> records</w:t>
      </w:r>
      <w:r w:rsidR="001C3BB7">
        <w:t xml:space="preserve"> and poor documentation practices.</w:t>
      </w:r>
      <w:r w:rsidR="002F46BF">
        <w:t xml:space="preserve"> Additionally, t</w:t>
      </w:r>
      <w:r w:rsidR="006B7CAE" w:rsidRPr="00A671D5">
        <w:t xml:space="preserve">he service did not have in place a plan for continuous improvement </w:t>
      </w:r>
      <w:r w:rsidR="007A42A9">
        <w:t>to improve</w:t>
      </w:r>
      <w:r w:rsidR="006B7CAE" w:rsidRPr="00A671D5">
        <w:t xml:space="preserve"> the quality of care and services</w:t>
      </w:r>
      <w:r w:rsidR="007A42A9">
        <w:t>.</w:t>
      </w:r>
      <w:r w:rsidR="006B7CAE" w:rsidRPr="00A671D5">
        <w:t xml:space="preserve"> Feedback and complaints </w:t>
      </w:r>
      <w:r w:rsidR="006B7CAE">
        <w:t>we</w:t>
      </w:r>
      <w:r w:rsidR="006B7CAE" w:rsidRPr="00A671D5">
        <w:t>re not tracked or logged centrally according to the service</w:t>
      </w:r>
      <w:r w:rsidR="00B2006F">
        <w:t>’</w:t>
      </w:r>
      <w:r w:rsidR="006B7CAE" w:rsidRPr="00A671D5">
        <w:t>s policy and procedure.</w:t>
      </w:r>
      <w:r w:rsidR="002F46BF">
        <w:t xml:space="preserve"> </w:t>
      </w:r>
    </w:p>
    <w:p w14:paraId="2B5EDAA0" w14:textId="73B0148C" w:rsidR="007A42A9" w:rsidRDefault="000D0C84" w:rsidP="000D0C84">
      <w:pPr>
        <w:pStyle w:val="NormalArial"/>
        <w:spacing w:before="120" w:after="0"/>
        <w:rPr>
          <w:rFonts w:eastAsia="Calibri"/>
        </w:rPr>
      </w:pPr>
      <w:r w:rsidRPr="005E45CD">
        <w:t xml:space="preserve">Evidence in the site audit report dated </w:t>
      </w:r>
      <w:r w:rsidRPr="005E45CD">
        <w:rPr>
          <w:rFonts w:eastAsia="Calibri"/>
        </w:rPr>
        <w:t xml:space="preserve">28 </w:t>
      </w:r>
      <w:r w:rsidRPr="00BC4A07">
        <w:rPr>
          <w:rFonts w:eastAsia="Calibri"/>
        </w:rPr>
        <w:t xml:space="preserve">February 2023 to 2 March 2023 </w:t>
      </w:r>
      <w:r w:rsidR="008E32A8">
        <w:rPr>
          <w:rFonts w:eastAsia="Calibri"/>
        </w:rPr>
        <w:t xml:space="preserve">was used to support the Assessment Team’s recommendation that the service continues to be non-compliant with this Requirement. </w:t>
      </w:r>
      <w:r w:rsidR="00D41F0C">
        <w:rPr>
          <w:rFonts w:eastAsia="Calibri"/>
        </w:rPr>
        <w:t xml:space="preserve"> </w:t>
      </w:r>
    </w:p>
    <w:p w14:paraId="0A8A2344" w14:textId="77EB8592" w:rsidR="00D41F0C" w:rsidRDefault="00B362E7" w:rsidP="000D0C84">
      <w:pPr>
        <w:pStyle w:val="NormalArial"/>
        <w:spacing w:before="120" w:after="0"/>
      </w:pPr>
      <w:r>
        <w:rPr>
          <w:rFonts w:eastAsia="Calibri"/>
        </w:rPr>
        <w:t xml:space="preserve">The Site Audit Report identified </w:t>
      </w:r>
      <w:r w:rsidR="00FA2A88">
        <w:rPr>
          <w:rFonts w:eastAsia="Calibri"/>
        </w:rPr>
        <w:t xml:space="preserve">that some previous deficits had been </w:t>
      </w:r>
      <w:r w:rsidR="00A378EA">
        <w:rPr>
          <w:rFonts w:eastAsia="Calibri"/>
        </w:rPr>
        <w:t xml:space="preserve">addressed through improvements delivered by the service, however, ongoing </w:t>
      </w:r>
      <w:r w:rsidR="00B2006F">
        <w:rPr>
          <w:rFonts w:eastAsia="Calibri"/>
        </w:rPr>
        <w:t xml:space="preserve">and new </w:t>
      </w:r>
      <w:r w:rsidR="00A378EA">
        <w:rPr>
          <w:rFonts w:eastAsia="Calibri"/>
        </w:rPr>
        <w:t xml:space="preserve">deficits were brought forward in relation to </w:t>
      </w:r>
      <w:r w:rsidR="009930ED">
        <w:rPr>
          <w:rFonts w:eastAsia="Calibri"/>
        </w:rPr>
        <w:t xml:space="preserve">organisational systems </w:t>
      </w:r>
      <w:r w:rsidR="008E32A8">
        <w:rPr>
          <w:rFonts w:eastAsia="Calibri"/>
        </w:rPr>
        <w:t>for</w:t>
      </w:r>
      <w:r w:rsidR="009930ED">
        <w:rPr>
          <w:rFonts w:eastAsia="Calibri"/>
        </w:rPr>
        <w:t xml:space="preserve"> information, </w:t>
      </w:r>
      <w:r w:rsidR="009930ED" w:rsidRPr="0095784A">
        <w:t xml:space="preserve">continuous improvement; financial </w:t>
      </w:r>
      <w:r w:rsidR="009930ED" w:rsidRPr="0095784A">
        <w:lastRenderedPageBreak/>
        <w:t>governance; workforce governance; regulatory compliance; feedback and complaints</w:t>
      </w:r>
      <w:r w:rsidR="009930ED">
        <w:t>.</w:t>
      </w:r>
      <w:r w:rsidR="0046459A">
        <w:t xml:space="preserve"> </w:t>
      </w:r>
      <w:r w:rsidR="008E32A8">
        <w:t>Relevant d</w:t>
      </w:r>
      <w:r w:rsidR="000E023B">
        <w:t xml:space="preserve">eficits </w:t>
      </w:r>
      <w:r w:rsidR="008E32A8">
        <w:t xml:space="preserve">identified included </w:t>
      </w:r>
      <w:r w:rsidR="00517C39">
        <w:t xml:space="preserve">poor communication between the Board and service management, </w:t>
      </w:r>
      <w:r w:rsidR="000D3448">
        <w:t xml:space="preserve">the continuous improvement plan </w:t>
      </w:r>
      <w:r w:rsidR="008E32A8">
        <w:t>being out of date</w:t>
      </w:r>
      <w:r w:rsidR="00E97C5B">
        <w:t>,</w:t>
      </w:r>
      <w:r w:rsidR="000D3448">
        <w:t xml:space="preserve"> </w:t>
      </w:r>
      <w:r w:rsidR="00EE1B34">
        <w:t xml:space="preserve">equipment purchasing procedures, </w:t>
      </w:r>
      <w:r w:rsidR="00E97C5B">
        <w:t>staffing issues as outlined in Standard 7</w:t>
      </w:r>
      <w:r w:rsidR="00D20DDC">
        <w:t xml:space="preserve">, policies and procedures </w:t>
      </w:r>
      <w:r w:rsidR="00E97C5B">
        <w:t xml:space="preserve">not being </w:t>
      </w:r>
      <w:r w:rsidR="00D20DDC">
        <w:t>current</w:t>
      </w:r>
      <w:r w:rsidR="003C4A7C">
        <w:t xml:space="preserve"> and </w:t>
      </w:r>
      <w:r w:rsidR="008E51F4">
        <w:t xml:space="preserve">gaps in </w:t>
      </w:r>
      <w:r w:rsidR="00B956CB">
        <w:t xml:space="preserve">feedback and complaints </w:t>
      </w:r>
      <w:r w:rsidR="008E51F4">
        <w:t>processes.</w:t>
      </w:r>
      <w:r w:rsidR="00E97C5B">
        <w:t xml:space="preserve"> </w:t>
      </w:r>
      <w:r w:rsidR="00AF2405">
        <w:t xml:space="preserve">Concerns that staff had not had sufficient training in use of the electronic care management system was also noted. </w:t>
      </w:r>
      <w:r w:rsidR="00E97C5B">
        <w:t xml:space="preserve">Other evidence was not relevant and has not been </w:t>
      </w:r>
      <w:r w:rsidR="00B2006F">
        <w:t xml:space="preserve">considered. </w:t>
      </w:r>
      <w:r w:rsidR="00E97C5B">
        <w:t xml:space="preserve"> </w:t>
      </w:r>
    </w:p>
    <w:p w14:paraId="1C406A5C" w14:textId="711A52EF" w:rsidR="008E51F4" w:rsidRDefault="00F402A1" w:rsidP="000D0C84">
      <w:pPr>
        <w:pStyle w:val="NormalArial"/>
        <w:spacing w:before="120" w:after="0"/>
      </w:pPr>
      <w:r w:rsidRPr="003D1F99">
        <w:rPr>
          <w:color w:val="auto"/>
        </w:rPr>
        <w:t>In the Approved Provider’s written response of 11 April 2023, the</w:t>
      </w:r>
      <w:r>
        <w:rPr>
          <w:color w:val="auto"/>
        </w:rPr>
        <w:t xml:space="preserve"> Provider disagreed with </w:t>
      </w:r>
      <w:r w:rsidR="00E97C5B">
        <w:rPr>
          <w:color w:val="auto"/>
        </w:rPr>
        <w:t>these</w:t>
      </w:r>
      <w:r>
        <w:rPr>
          <w:color w:val="auto"/>
        </w:rPr>
        <w:t xml:space="preserve"> </w:t>
      </w:r>
      <w:r w:rsidR="00E97C5B">
        <w:rPr>
          <w:color w:val="auto"/>
        </w:rPr>
        <w:t>findings</w:t>
      </w:r>
      <w:r w:rsidR="00CD4416">
        <w:rPr>
          <w:color w:val="auto"/>
        </w:rPr>
        <w:t xml:space="preserve"> and provid</w:t>
      </w:r>
      <w:r w:rsidR="00F34CFB">
        <w:rPr>
          <w:color w:val="auto"/>
        </w:rPr>
        <w:t xml:space="preserve">ed an explanation and supporting evidence to show that </w:t>
      </w:r>
      <w:r w:rsidR="00CD4416">
        <w:rPr>
          <w:color w:val="auto"/>
        </w:rPr>
        <w:t>the electronic version of the continuous improvement plan had been current at the time of the site audit</w:t>
      </w:r>
      <w:r w:rsidR="00316342">
        <w:rPr>
          <w:color w:val="auto"/>
        </w:rPr>
        <w:t xml:space="preserve"> and </w:t>
      </w:r>
      <w:r w:rsidR="00E97C5B">
        <w:rPr>
          <w:color w:val="auto"/>
        </w:rPr>
        <w:t xml:space="preserve">also outlined </w:t>
      </w:r>
      <w:r w:rsidR="00316342">
        <w:rPr>
          <w:color w:val="auto"/>
        </w:rPr>
        <w:t>several examples of continuous improvement</w:t>
      </w:r>
      <w:r w:rsidR="00F426A2">
        <w:rPr>
          <w:color w:val="auto"/>
        </w:rPr>
        <w:t xml:space="preserve"> which had been implemented prior to the site audit. </w:t>
      </w:r>
      <w:r w:rsidR="001462D2">
        <w:rPr>
          <w:color w:val="auto"/>
        </w:rPr>
        <w:t xml:space="preserve">In relation to </w:t>
      </w:r>
      <w:r w:rsidR="000E24AD">
        <w:rPr>
          <w:color w:val="auto"/>
        </w:rPr>
        <w:t xml:space="preserve">regulatory compliance, </w:t>
      </w:r>
      <w:r w:rsidR="00E97C5B">
        <w:rPr>
          <w:color w:val="auto"/>
        </w:rPr>
        <w:t xml:space="preserve">the response noted </w:t>
      </w:r>
      <w:r w:rsidR="000E24AD">
        <w:rPr>
          <w:color w:val="auto"/>
        </w:rPr>
        <w:t xml:space="preserve">all policies and procedures were </w:t>
      </w:r>
      <w:r w:rsidR="0087135F">
        <w:rPr>
          <w:color w:val="auto"/>
        </w:rPr>
        <w:t>up to date and due for review from June 2023</w:t>
      </w:r>
      <w:r w:rsidR="00E97C5B">
        <w:rPr>
          <w:color w:val="auto"/>
        </w:rPr>
        <w:t xml:space="preserve">, following participation in the </w:t>
      </w:r>
      <w:r w:rsidR="00E97C5B">
        <w:t>Service Development Assistance Panel</w:t>
      </w:r>
      <w:r w:rsidR="00B2006F">
        <w:t xml:space="preserve"> program</w:t>
      </w:r>
      <w:r w:rsidR="00E97C5B">
        <w:t xml:space="preserve">, as previously discussed. Regarding </w:t>
      </w:r>
      <w:r w:rsidR="0087135F">
        <w:rPr>
          <w:color w:val="auto"/>
        </w:rPr>
        <w:t>feedback and complaints systems</w:t>
      </w:r>
      <w:r w:rsidR="009E6D6D">
        <w:rPr>
          <w:color w:val="auto"/>
        </w:rPr>
        <w:t xml:space="preserve">, the response gave a clear account of the processes in place, sufficient to refute evidence outlined in the site audit report. </w:t>
      </w:r>
      <w:r w:rsidR="0087135F">
        <w:rPr>
          <w:color w:val="auto"/>
        </w:rPr>
        <w:t xml:space="preserve"> </w:t>
      </w:r>
      <w:r w:rsidR="007B0821">
        <w:rPr>
          <w:color w:val="auto"/>
        </w:rPr>
        <w:t xml:space="preserve">I am satisfied deficiencies </w:t>
      </w:r>
      <w:r w:rsidR="00D62751">
        <w:rPr>
          <w:color w:val="auto"/>
        </w:rPr>
        <w:t xml:space="preserve">relating to poor communication </w:t>
      </w:r>
      <w:r w:rsidR="00CD4EFD">
        <w:rPr>
          <w:color w:val="auto"/>
        </w:rPr>
        <w:t>were</w:t>
      </w:r>
      <w:r w:rsidR="001D355B">
        <w:rPr>
          <w:color w:val="auto"/>
        </w:rPr>
        <w:t xml:space="preserve"> </w:t>
      </w:r>
      <w:r w:rsidR="007B0821">
        <w:rPr>
          <w:color w:val="auto"/>
        </w:rPr>
        <w:t xml:space="preserve">sufficiently </w:t>
      </w:r>
      <w:r w:rsidR="001D355B">
        <w:rPr>
          <w:color w:val="auto"/>
        </w:rPr>
        <w:t>addressed under Requirement 8(3)(</w:t>
      </w:r>
      <w:r w:rsidR="008828E0">
        <w:rPr>
          <w:color w:val="auto"/>
        </w:rPr>
        <w:t>b</w:t>
      </w:r>
      <w:r w:rsidR="001D355B">
        <w:rPr>
          <w:color w:val="auto"/>
        </w:rPr>
        <w:t>)</w:t>
      </w:r>
      <w:r w:rsidR="00B94B99">
        <w:rPr>
          <w:color w:val="auto"/>
        </w:rPr>
        <w:t xml:space="preserve"> and workforce governance under Requirement 7(3)</w:t>
      </w:r>
      <w:r w:rsidR="007B0821">
        <w:rPr>
          <w:color w:val="auto"/>
        </w:rPr>
        <w:t xml:space="preserve">(a) where they </w:t>
      </w:r>
      <w:r w:rsidR="00CD4EFD">
        <w:rPr>
          <w:color w:val="auto"/>
        </w:rPr>
        <w:t>were</w:t>
      </w:r>
      <w:r w:rsidR="007B0821">
        <w:rPr>
          <w:color w:val="auto"/>
        </w:rPr>
        <w:t xml:space="preserve"> more relevant. </w:t>
      </w:r>
      <w:r w:rsidR="00677012">
        <w:rPr>
          <w:color w:val="auto"/>
        </w:rPr>
        <w:t xml:space="preserve">The Approved Provider submitted evidence to show </w:t>
      </w:r>
      <w:r w:rsidR="001A43F8">
        <w:rPr>
          <w:color w:val="auto"/>
        </w:rPr>
        <w:t>identified improvements across organisational systems have been included in the continuous improvement plan</w:t>
      </w:r>
      <w:r w:rsidR="009E6D6D">
        <w:rPr>
          <w:color w:val="auto"/>
        </w:rPr>
        <w:t xml:space="preserve">, including additional training in use of the electronic care management system. </w:t>
      </w:r>
    </w:p>
    <w:p w14:paraId="0BBBCC88" w14:textId="10B39352" w:rsidR="00531DEF" w:rsidRPr="00D93B39" w:rsidRDefault="00E2731E" w:rsidP="00531DEF">
      <w:pPr>
        <w:pStyle w:val="NormalArial"/>
        <w:spacing w:before="120" w:after="0"/>
      </w:pPr>
      <w:r w:rsidRPr="00375869">
        <w:t xml:space="preserve">In coming to a decision, </w:t>
      </w:r>
      <w:r>
        <w:t xml:space="preserve">I have considered available evidence </w:t>
      </w:r>
      <w:r w:rsidRPr="00375869">
        <w:t>on balance,</w:t>
      </w:r>
      <w:r>
        <w:t xml:space="preserve"> and</w:t>
      </w:r>
      <w:r w:rsidRPr="00375869">
        <w:t xml:space="preserve"> </w:t>
      </w:r>
      <w:r w:rsidR="009E6D6D">
        <w:t xml:space="preserve">find the response and </w:t>
      </w:r>
      <w:r w:rsidR="009E6D6D" w:rsidRPr="00375869">
        <w:t>additional</w:t>
      </w:r>
      <w:r w:rsidRPr="00375869">
        <w:t xml:space="preserve"> evidence provided by the Approved Provider demonstrates</w:t>
      </w:r>
      <w:r>
        <w:t xml:space="preserve"> </w:t>
      </w:r>
      <w:r w:rsidR="00241FCF">
        <w:t>that the service has</w:t>
      </w:r>
      <w:r w:rsidR="009E6D6D">
        <w:t xml:space="preserve"> generally</w:t>
      </w:r>
      <w:r w:rsidR="00241FCF">
        <w:t xml:space="preserve"> effective organisational systems in place including for </w:t>
      </w:r>
      <w:r w:rsidR="00241FCF">
        <w:rPr>
          <w:rFonts w:eastAsia="Calibri"/>
        </w:rPr>
        <w:t xml:space="preserve">information, </w:t>
      </w:r>
      <w:r w:rsidR="00241FCF" w:rsidRPr="0095784A">
        <w:t>continuous improvement; financial governance; regulatory compliance</w:t>
      </w:r>
      <w:r w:rsidR="009E6D6D">
        <w:t xml:space="preserve"> and</w:t>
      </w:r>
      <w:r w:rsidR="00241FCF" w:rsidRPr="0095784A">
        <w:t xml:space="preserve"> feedback and complaints</w:t>
      </w:r>
      <w:r w:rsidR="00241FCF">
        <w:t>.</w:t>
      </w:r>
      <w:r w:rsidR="009E6D6D">
        <w:t xml:space="preserve"> While I accept there have been deficits in workforce planning, on balance, the response contained sufficient evidence to demonstrate steps taken since site audit to address workforce governance </w:t>
      </w:r>
      <w:r w:rsidR="00CD4EFD">
        <w:t>issues</w:t>
      </w:r>
      <w:r w:rsidR="009E6D6D">
        <w:t xml:space="preserve">, which were outlined previously in Requirement 7 (3)(a). I have also had regard to the application of site audit methodology and consider that sampling methods used during the audit may have influenced </w:t>
      </w:r>
      <w:r w:rsidR="00CD4EFD">
        <w:t xml:space="preserve">the Assessment Team’s </w:t>
      </w:r>
      <w:r w:rsidR="009E6D6D">
        <w:t xml:space="preserve">findings. </w:t>
      </w:r>
      <w:r w:rsidR="00AF2405">
        <w:t>Lastly, I have had regard</w:t>
      </w:r>
      <w:r w:rsidR="00CD4EFD">
        <w:t xml:space="preserve"> to</w:t>
      </w:r>
      <w:r w:rsidR="00AF2405">
        <w:t xml:space="preserve"> the Assessment Team’s finding that where paper-based records had been used instead of the electronic care management system, no detrimental impact to consumers was identified. Based on these reasons, </w:t>
      </w:r>
      <w:r w:rsidR="00531DEF" w:rsidRPr="00D93B39">
        <w:rPr>
          <w:rFonts w:eastAsia="Arial"/>
          <w:lang w:val="en-GB"/>
        </w:rPr>
        <w:t xml:space="preserve">I </w:t>
      </w:r>
      <w:r w:rsidR="00531DEF">
        <w:rPr>
          <w:rFonts w:eastAsia="Arial"/>
          <w:lang w:val="en-GB"/>
        </w:rPr>
        <w:t xml:space="preserve">therefore </w:t>
      </w:r>
      <w:r w:rsidR="00531DEF" w:rsidRPr="00D93B39">
        <w:rPr>
          <w:rFonts w:eastAsia="Arial"/>
          <w:lang w:val="en-GB"/>
        </w:rPr>
        <w:t xml:space="preserve">find </w:t>
      </w:r>
      <w:r w:rsidR="00CD4EFD">
        <w:rPr>
          <w:rFonts w:eastAsia="Arial"/>
          <w:lang w:val="en-GB"/>
        </w:rPr>
        <w:t xml:space="preserve">the service is compliant with </w:t>
      </w:r>
      <w:r w:rsidR="00531DEF" w:rsidRPr="00D93B39">
        <w:rPr>
          <w:rFonts w:eastAsia="Arial"/>
          <w:lang w:val="en-GB"/>
        </w:rPr>
        <w:t xml:space="preserve">Requirement </w:t>
      </w:r>
      <w:r w:rsidR="00531DEF">
        <w:rPr>
          <w:rFonts w:eastAsia="Arial"/>
          <w:lang w:val="en-GB"/>
        </w:rPr>
        <w:t>8</w:t>
      </w:r>
      <w:r w:rsidR="00531DEF" w:rsidRPr="00D93B39">
        <w:rPr>
          <w:rFonts w:eastAsia="Arial"/>
          <w:lang w:val="en-GB"/>
        </w:rPr>
        <w:t>(3)(</w:t>
      </w:r>
      <w:r w:rsidR="00531DEF">
        <w:rPr>
          <w:rFonts w:eastAsia="Arial"/>
          <w:lang w:val="en-GB"/>
        </w:rPr>
        <w:t>c</w:t>
      </w:r>
      <w:r w:rsidR="00531DEF" w:rsidRPr="00D93B39">
        <w:rPr>
          <w:rFonts w:eastAsia="Arial"/>
          <w:lang w:val="en-GB"/>
        </w:rPr>
        <w:t>).</w:t>
      </w:r>
    </w:p>
    <w:p w14:paraId="1A2DC682" w14:textId="77777777" w:rsidR="00A20888" w:rsidRPr="00C358FE" w:rsidRDefault="00715ED2" w:rsidP="00A20888">
      <w:pPr>
        <w:pStyle w:val="NormalArial"/>
        <w:spacing w:before="120" w:after="0"/>
      </w:pPr>
      <w:r w:rsidRPr="00CF16F0">
        <w:t>Regarding the remaining compliant requirements of Quality Standard 8</w:t>
      </w:r>
      <w:r w:rsidR="00A20888">
        <w:t>; f</w:t>
      </w:r>
      <w:r w:rsidR="00A20888" w:rsidRPr="00C358FE">
        <w:t xml:space="preserve">ollowing a Site Audit from 18 to 19 May 2021, the service was found non-compliant in Requirement </w:t>
      </w:r>
      <w:r w:rsidR="00A20888">
        <w:t>8</w:t>
      </w:r>
      <w:r w:rsidR="00A20888" w:rsidRPr="00C358FE">
        <w:t>(3)(</w:t>
      </w:r>
      <w:r w:rsidR="00A20888">
        <w:t>a</w:t>
      </w:r>
      <w:r w:rsidR="00A20888" w:rsidRPr="00C358FE">
        <w:t>)</w:t>
      </w:r>
      <w:r w:rsidR="00A20888">
        <w:t xml:space="preserve"> and 8</w:t>
      </w:r>
      <w:r w:rsidR="00A20888" w:rsidRPr="00C358FE">
        <w:t>(3)(</w:t>
      </w:r>
      <w:r w:rsidR="00A20888">
        <w:t>d</w:t>
      </w:r>
      <w:r w:rsidR="00A20888" w:rsidRPr="00C358FE">
        <w:t xml:space="preserve">). Evidence in the site audit report dated </w:t>
      </w:r>
      <w:r w:rsidR="00A20888" w:rsidRPr="00C358FE">
        <w:rPr>
          <w:rFonts w:eastAsia="Calibri"/>
        </w:rPr>
        <w:t xml:space="preserve">28 February 2023 to 2 March 2023 </w:t>
      </w:r>
      <w:r w:rsidR="00A20888" w:rsidRPr="00C358FE">
        <w:t>supports the service has implemented improvements to address areas of non-compliance and now demonstrates compliance with th</w:t>
      </w:r>
      <w:r w:rsidR="00A20888">
        <w:t>e</w:t>
      </w:r>
      <w:r w:rsidR="00A20888" w:rsidRPr="00C358FE">
        <w:t>s</w:t>
      </w:r>
      <w:r w:rsidR="00A20888">
        <w:t>e</w:t>
      </w:r>
      <w:r w:rsidR="00A20888" w:rsidRPr="00C358FE">
        <w:t xml:space="preserve"> Requirement</w:t>
      </w:r>
      <w:r w:rsidR="00A20888">
        <w:t>s</w:t>
      </w:r>
      <w:r w:rsidR="00A20888" w:rsidRPr="00C358FE">
        <w:t>.</w:t>
      </w:r>
    </w:p>
    <w:p w14:paraId="528577A3" w14:textId="1C1F8C64" w:rsidR="00A20888" w:rsidRPr="00A20888" w:rsidRDefault="00A20888" w:rsidP="00A20888">
      <w:pPr>
        <w:spacing w:before="120" w:after="0"/>
        <w:rPr>
          <w:rFonts w:ascii="Arial" w:hAnsi="Arial" w:cs="Arial"/>
        </w:rPr>
      </w:pPr>
      <w:r w:rsidRPr="00A20888">
        <w:rPr>
          <w:rFonts w:ascii="Arial" w:hAnsi="Arial" w:cs="Arial"/>
        </w:rPr>
        <w:t>Requirement 8(3)(a)</w:t>
      </w:r>
    </w:p>
    <w:p w14:paraId="19E23B58" w14:textId="4DC25758" w:rsidR="00117022" w:rsidRDefault="00CF16F0" w:rsidP="00C96981">
      <w:pPr>
        <w:spacing w:before="120" w:after="0"/>
        <w:rPr>
          <w:rFonts w:ascii="Arial" w:eastAsia="Arial" w:hAnsi="Arial" w:cs="Arial"/>
        </w:rPr>
      </w:pPr>
      <w:r w:rsidRPr="000621E0">
        <w:rPr>
          <w:rFonts w:ascii="Arial" w:hAnsi="Arial" w:cs="Arial"/>
        </w:rPr>
        <w:t xml:space="preserve">Consumers and representatives said they </w:t>
      </w:r>
      <w:r w:rsidR="005A4E4B">
        <w:rPr>
          <w:rFonts w:ascii="Arial" w:hAnsi="Arial" w:cs="Arial"/>
        </w:rPr>
        <w:t>were involved in design of their care and services</w:t>
      </w:r>
      <w:r w:rsidRPr="000621E0">
        <w:rPr>
          <w:rFonts w:ascii="Arial" w:hAnsi="Arial" w:cs="Arial"/>
        </w:rPr>
        <w:t>.</w:t>
      </w:r>
      <w:r w:rsidRPr="000621E0">
        <w:rPr>
          <w:rFonts w:ascii="Arial" w:eastAsia="Arial" w:hAnsi="Arial" w:cs="Arial"/>
        </w:rPr>
        <w:t xml:space="preserve"> </w:t>
      </w:r>
      <w:r w:rsidR="00C8246F" w:rsidRPr="000621E0">
        <w:rPr>
          <w:rFonts w:ascii="Arial" w:eastAsia="Arial" w:hAnsi="Arial" w:cs="Arial"/>
        </w:rPr>
        <w:t>Staff</w:t>
      </w:r>
      <w:r w:rsidR="00335D09" w:rsidRPr="000621E0">
        <w:rPr>
          <w:rFonts w:ascii="Arial" w:eastAsia="Arial" w:hAnsi="Arial" w:cs="Arial"/>
        </w:rPr>
        <w:t xml:space="preserve"> detailed </w:t>
      </w:r>
      <w:r w:rsidR="005A4E4B">
        <w:rPr>
          <w:rFonts w:ascii="Arial" w:eastAsia="Arial" w:hAnsi="Arial" w:cs="Arial"/>
        </w:rPr>
        <w:t>how</w:t>
      </w:r>
      <w:r w:rsidR="00335D09" w:rsidRPr="000621E0">
        <w:rPr>
          <w:rFonts w:ascii="Arial" w:eastAsia="Arial" w:hAnsi="Arial" w:cs="Arial"/>
        </w:rPr>
        <w:t xml:space="preserve"> consumers are engaged to partner in the development, delivery and evaluation of the care and services such as consumer surveys, feedback mechanisms and consumer meetings.</w:t>
      </w:r>
      <w:r w:rsidR="003759BD" w:rsidRPr="000621E0">
        <w:rPr>
          <w:rFonts w:ascii="Arial" w:eastAsia="Arial" w:hAnsi="Arial" w:cs="Arial"/>
        </w:rPr>
        <w:t xml:space="preserve"> </w:t>
      </w:r>
      <w:r w:rsidR="00C8246F" w:rsidRPr="000621E0">
        <w:rPr>
          <w:rFonts w:ascii="Arial" w:eastAsia="Arial" w:hAnsi="Arial" w:cs="Arial"/>
        </w:rPr>
        <w:t xml:space="preserve">Management described </w:t>
      </w:r>
      <w:r w:rsidR="005C4A48" w:rsidRPr="000621E0">
        <w:rPr>
          <w:rFonts w:ascii="Arial" w:eastAsia="Arial" w:hAnsi="Arial" w:cs="Arial"/>
        </w:rPr>
        <w:t>how data received from feedback forms</w:t>
      </w:r>
      <w:r w:rsidR="009770CC" w:rsidRPr="000621E0">
        <w:rPr>
          <w:rFonts w:ascii="Arial" w:eastAsia="Arial" w:hAnsi="Arial" w:cs="Arial"/>
        </w:rPr>
        <w:t xml:space="preserve">, surveys and meetings is captured </w:t>
      </w:r>
      <w:r w:rsidR="0085792A" w:rsidRPr="000621E0">
        <w:rPr>
          <w:rFonts w:ascii="Arial" w:eastAsia="Arial" w:hAnsi="Arial" w:cs="Arial"/>
        </w:rPr>
        <w:t xml:space="preserve">into an </w:t>
      </w:r>
      <w:r w:rsidR="009770CC" w:rsidRPr="000621E0">
        <w:rPr>
          <w:rFonts w:ascii="Arial" w:eastAsia="Arial" w:hAnsi="Arial" w:cs="Arial"/>
        </w:rPr>
        <w:t xml:space="preserve">integrated quality improvement system </w:t>
      </w:r>
      <w:r w:rsidR="0085792A" w:rsidRPr="000621E0">
        <w:rPr>
          <w:rFonts w:ascii="Arial" w:eastAsia="Arial" w:hAnsi="Arial" w:cs="Arial"/>
        </w:rPr>
        <w:t xml:space="preserve">for analysis to inform improvements. </w:t>
      </w:r>
    </w:p>
    <w:p w14:paraId="3FE58099" w14:textId="1A0D3684" w:rsidR="00A20888" w:rsidRPr="00A20888" w:rsidRDefault="00A20888" w:rsidP="00A20888">
      <w:pPr>
        <w:spacing w:before="120" w:after="0"/>
        <w:rPr>
          <w:rFonts w:ascii="Arial" w:hAnsi="Arial" w:cs="Arial"/>
        </w:rPr>
      </w:pPr>
      <w:r>
        <w:rPr>
          <w:rFonts w:ascii="Arial" w:hAnsi="Arial" w:cs="Arial"/>
        </w:rPr>
        <w:t>R</w:t>
      </w:r>
      <w:r w:rsidRPr="00A20888">
        <w:rPr>
          <w:rFonts w:ascii="Arial" w:hAnsi="Arial" w:cs="Arial"/>
        </w:rPr>
        <w:t>equirement 8(3)(</w:t>
      </w:r>
      <w:r>
        <w:rPr>
          <w:rFonts w:ascii="Arial" w:hAnsi="Arial" w:cs="Arial"/>
        </w:rPr>
        <w:t>d</w:t>
      </w:r>
      <w:r w:rsidRPr="00A20888">
        <w:rPr>
          <w:rFonts w:ascii="Arial" w:hAnsi="Arial" w:cs="Arial"/>
        </w:rPr>
        <w:t>)</w:t>
      </w:r>
    </w:p>
    <w:p w14:paraId="4F379845" w14:textId="47412471" w:rsidR="00B47859" w:rsidRDefault="006A181E" w:rsidP="00C96981">
      <w:pPr>
        <w:spacing w:before="120" w:after="0"/>
        <w:rPr>
          <w:rFonts w:ascii="Arial" w:eastAsia="Arial" w:hAnsi="Arial" w:cs="Arial"/>
        </w:rPr>
      </w:pPr>
      <w:r w:rsidRPr="000621E0">
        <w:rPr>
          <w:rFonts w:ascii="Arial" w:hAnsi="Arial" w:cs="Arial"/>
        </w:rPr>
        <w:lastRenderedPageBreak/>
        <w:t xml:space="preserve">The </w:t>
      </w:r>
      <w:r w:rsidRPr="000621E0">
        <w:rPr>
          <w:rFonts w:ascii="Arial" w:eastAsia="Arial" w:hAnsi="Arial" w:cs="Arial"/>
        </w:rPr>
        <w:t>service was observed to have risk management systems</w:t>
      </w:r>
      <w:r w:rsidR="00E25969">
        <w:rPr>
          <w:rFonts w:ascii="Arial" w:eastAsia="Arial" w:hAnsi="Arial" w:cs="Arial"/>
        </w:rPr>
        <w:t>, policies and procedures</w:t>
      </w:r>
      <w:r w:rsidRPr="000621E0">
        <w:rPr>
          <w:rFonts w:ascii="Arial" w:eastAsia="Arial" w:hAnsi="Arial" w:cs="Arial"/>
        </w:rPr>
        <w:t xml:space="preserve"> implemented to monitor and assess the high impact or high prevalence risks associated with the care of consumers</w:t>
      </w:r>
      <w:r w:rsidR="00B1041B" w:rsidRPr="000621E0">
        <w:rPr>
          <w:rFonts w:ascii="Arial" w:eastAsia="Arial" w:hAnsi="Arial" w:cs="Arial"/>
        </w:rPr>
        <w:t xml:space="preserve">. Staff said risks are reported, escalated, and reviewed by management and reported to the governing body through the clinical report prior to the governing body meetings. </w:t>
      </w:r>
      <w:r w:rsidR="00057A2E" w:rsidRPr="000621E0">
        <w:rPr>
          <w:rFonts w:ascii="Arial" w:hAnsi="Arial" w:cs="Arial"/>
          <w:color w:val="auto"/>
        </w:rPr>
        <w:t>Management described how incidents are analysed, used to identify risks to consumers and inform improvement actions</w:t>
      </w:r>
      <w:r w:rsidR="00B47859" w:rsidRPr="000621E0">
        <w:rPr>
          <w:rFonts w:ascii="Arial" w:eastAsia="Arial" w:hAnsi="Arial" w:cs="Arial"/>
        </w:rPr>
        <w:t xml:space="preserve">. </w:t>
      </w:r>
      <w:r w:rsidR="00E25969">
        <w:rPr>
          <w:rFonts w:ascii="Arial" w:eastAsia="Arial" w:hAnsi="Arial" w:cs="Arial"/>
        </w:rPr>
        <w:t xml:space="preserve">Deficits in information management, particularly in relation to charting of wound care, bowel management and progress notes was identified, however no impact to consumers was identified.  </w:t>
      </w:r>
    </w:p>
    <w:p w14:paraId="7D322154" w14:textId="0E9C69D6" w:rsidR="00A20888" w:rsidRPr="000621E0" w:rsidRDefault="00AF2405" w:rsidP="00C96981">
      <w:pPr>
        <w:spacing w:before="120" w:after="0"/>
        <w:rPr>
          <w:rFonts w:ascii="Arial" w:eastAsia="Arial" w:hAnsi="Arial" w:cs="Arial"/>
        </w:rPr>
      </w:pPr>
      <w:r>
        <w:rPr>
          <w:rFonts w:ascii="Arial" w:eastAsia="Arial" w:hAnsi="Arial" w:cs="Arial"/>
        </w:rPr>
        <w:t>Requirement 8(3)(e)</w:t>
      </w:r>
    </w:p>
    <w:p w14:paraId="1E861542" w14:textId="15E721CC" w:rsidR="00382A34" w:rsidRPr="000621E0" w:rsidRDefault="000621E0" w:rsidP="00C96981">
      <w:pPr>
        <w:spacing w:before="120" w:after="0"/>
        <w:rPr>
          <w:rFonts w:ascii="Arial" w:eastAsia="Arial" w:hAnsi="Arial" w:cs="Arial"/>
        </w:rPr>
      </w:pPr>
      <w:r>
        <w:rPr>
          <w:rFonts w:ascii="Arial" w:eastAsia="Arial" w:hAnsi="Arial" w:cs="Arial"/>
        </w:rPr>
        <w:t>The service has a documented</w:t>
      </w:r>
      <w:r w:rsidRPr="000621E0">
        <w:rPr>
          <w:rFonts w:ascii="Arial" w:eastAsia="Arial" w:hAnsi="Arial" w:cs="Arial"/>
        </w:rPr>
        <w:t xml:space="preserve"> clinical governance framework </w:t>
      </w:r>
      <w:r>
        <w:rPr>
          <w:rFonts w:ascii="Arial" w:eastAsia="Arial" w:hAnsi="Arial" w:cs="Arial"/>
        </w:rPr>
        <w:t xml:space="preserve">in place; management and staff said they apply </w:t>
      </w:r>
      <w:r w:rsidRPr="000621E0">
        <w:rPr>
          <w:rFonts w:ascii="Arial" w:eastAsia="Arial" w:hAnsi="Arial" w:cs="Arial"/>
        </w:rPr>
        <w:t>the principles of the framework when providing clinical care</w:t>
      </w:r>
      <w:r w:rsidR="00C96981">
        <w:rPr>
          <w:rFonts w:ascii="Arial" w:eastAsia="Arial" w:hAnsi="Arial" w:cs="Arial"/>
        </w:rPr>
        <w:t xml:space="preserve"> </w:t>
      </w:r>
      <w:r w:rsidRPr="000621E0">
        <w:rPr>
          <w:rFonts w:ascii="Arial" w:eastAsia="Arial" w:hAnsi="Arial" w:cs="Arial"/>
        </w:rPr>
        <w:t xml:space="preserve">such as minimising restrictive practices, implementing antimicrobial stewardship strategies, and providing open disclosure to consumers and representatives when things go wrong. </w:t>
      </w:r>
      <w:r w:rsidR="00C96981" w:rsidRPr="000621E0">
        <w:rPr>
          <w:rFonts w:ascii="Arial" w:eastAsia="Arial" w:hAnsi="Arial" w:cs="Arial"/>
        </w:rPr>
        <w:t>Documented policies include clinical governance framework, infection control management, antimicrobial stewardship, restrictive practices, diversity and cultural inclusion, and open disclosure.</w:t>
      </w:r>
    </w:p>
    <w:sectPr w:rsidR="00382A34" w:rsidRPr="000621E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A7314" w14:textId="77777777" w:rsidR="00C87BD6" w:rsidRDefault="00C87BD6" w:rsidP="00D71F88">
      <w:pPr>
        <w:spacing w:after="0"/>
      </w:pPr>
      <w:r>
        <w:separator/>
      </w:r>
    </w:p>
  </w:endnote>
  <w:endnote w:type="continuationSeparator" w:id="0">
    <w:p w14:paraId="5DD9A86A" w14:textId="77777777" w:rsidR="00C87BD6" w:rsidRDefault="00C87BD6"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08CD7" w14:textId="77777777" w:rsidR="008D5CE0" w:rsidRDefault="008D5C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D1D083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8D5CE0">
      <w:rPr>
        <w:rStyle w:val="FooterBold"/>
        <w:rFonts w:ascii="Arial" w:hAnsi="Arial"/>
        <w:b w:val="0"/>
      </w:rPr>
      <w:t>Grace Munro Centre</w:t>
    </w:r>
    <w:r w:rsidRPr="00DF37F2">
      <w:rPr>
        <w:rStyle w:val="FooterBold"/>
        <w:rFonts w:ascii="Arial" w:hAnsi="Arial"/>
        <w:b w:val="0"/>
      </w:rPr>
      <w:tab/>
      <w:t xml:space="preserve">RPT-ACC-0122 v3.0 </w:t>
    </w:r>
  </w:p>
  <w:p w14:paraId="0F3EFB61" w14:textId="581E2B3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8D5CE0">
      <w:rPr>
        <w:rStyle w:val="FooterBold"/>
        <w:rFonts w:ascii="Arial" w:hAnsi="Arial"/>
        <w:b w:val="0"/>
      </w:rPr>
      <w:t>0616</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A833C2" w14:textId="77777777" w:rsidR="00C87BD6" w:rsidRDefault="00C87BD6" w:rsidP="00D71F88">
      <w:pPr>
        <w:spacing w:after="0"/>
      </w:pPr>
      <w:r>
        <w:separator/>
      </w:r>
    </w:p>
  </w:footnote>
  <w:footnote w:type="continuationSeparator" w:id="0">
    <w:p w14:paraId="3494EFD4" w14:textId="77777777" w:rsidR="00C87BD6" w:rsidRDefault="00C87BD6" w:rsidP="00D71F88">
      <w:pPr>
        <w:spacing w:after="0"/>
      </w:pPr>
      <w:r>
        <w:continuationSeparator/>
      </w:r>
    </w:p>
  </w:footnote>
  <w:footnote w:id="1">
    <w:p w14:paraId="2F4A7B32" w14:textId="6582D1B0" w:rsidR="000078F8" w:rsidRPr="00F96488" w:rsidRDefault="000078F8" w:rsidP="000078F8">
      <w:pPr>
        <w:pStyle w:val="FootnoteText"/>
        <w:rPr>
          <w:rFonts w:ascii="Arial" w:hAnsi="Arial" w:cs="Arial"/>
          <w:sz w:val="20"/>
          <w:szCs w:val="20"/>
        </w:rPr>
      </w:pPr>
      <w:r w:rsidRPr="00F96488">
        <w:rPr>
          <w:rStyle w:val="FootnoteReference"/>
          <w:rFonts w:ascii="Arial" w:hAnsi="Arial" w:cs="Arial"/>
        </w:rPr>
        <w:footnoteRef/>
      </w:r>
      <w:r w:rsidRPr="00F96488">
        <w:rPr>
          <w:rFonts w:ascii="Arial" w:hAnsi="Arial" w:cs="Arial"/>
        </w:rPr>
        <w:t xml:space="preserve"> </w:t>
      </w:r>
      <w:r w:rsidR="00F96488" w:rsidRPr="0079653A">
        <w:rPr>
          <w:rFonts w:ascii="Arial" w:hAnsi="Arial" w:cs="Arial"/>
          <w:sz w:val="20"/>
          <w:szCs w:val="20"/>
        </w:rPr>
        <w:t>The preparation of the performance report is in accordance with Section 40A of the Aged Care Quality and Safety Commission Rules 2018</w:t>
      </w:r>
      <w:r w:rsidRPr="0079653A">
        <w:rPr>
          <w:rFonts w:ascii="Arial" w:hAnsi="Arial" w:cs="Arial"/>
          <w:sz w:val="20"/>
          <w:szCs w:val="20"/>
        </w:rPr>
        <w:t>.</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7907" w14:textId="77777777" w:rsidR="008D5CE0" w:rsidRDefault="008D5C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51688D"/>
    <w:multiLevelType w:val="hybridMultilevel"/>
    <w:tmpl w:val="02A4B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4D30025A"/>
    <w:multiLevelType w:val="hybridMultilevel"/>
    <w:tmpl w:val="E7E612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724A94"/>
    <w:multiLevelType w:val="hybridMultilevel"/>
    <w:tmpl w:val="9B1880A0"/>
    <w:lvl w:ilvl="0" w:tplc="9E34D7A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3159D8"/>
    <w:multiLevelType w:val="hybridMultilevel"/>
    <w:tmpl w:val="AD285322"/>
    <w:lvl w:ilvl="0" w:tplc="AD22900C">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43F1C96"/>
    <w:multiLevelType w:val="hybridMultilevel"/>
    <w:tmpl w:val="B776C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3"/>
  </w:num>
  <w:num w:numId="3">
    <w:abstractNumId w:val="1"/>
  </w:num>
  <w:num w:numId="4">
    <w:abstractNumId w:val="7"/>
  </w:num>
  <w:num w:numId="5">
    <w:abstractNumId w:val="6"/>
  </w:num>
  <w:num w:numId="6">
    <w:abstractNumId w:val="0"/>
  </w:num>
  <w:num w:numId="7">
    <w:abstractNumId w:val="12"/>
  </w:num>
  <w:num w:numId="8">
    <w:abstractNumId w:val="4"/>
  </w:num>
  <w:num w:numId="9">
    <w:abstractNumId w:val="8"/>
  </w:num>
  <w:num w:numId="10">
    <w:abstractNumId w:val="2"/>
  </w:num>
  <w:num w:numId="11">
    <w:abstractNumId w:val="15"/>
  </w:num>
  <w:num w:numId="12">
    <w:abstractNumId w:val="10"/>
  </w:num>
  <w:num w:numId="13">
    <w:abstractNumId w:val="11"/>
  </w:num>
  <w:num w:numId="14">
    <w:abstractNumId w:val="5"/>
  </w:num>
  <w:num w:numId="15">
    <w:abstractNumId w:val="9"/>
  </w:num>
  <w:num w:numId="16">
    <w:abstractNumId w:val="1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77F"/>
    <w:rsid w:val="000031F3"/>
    <w:rsid w:val="00003D55"/>
    <w:rsid w:val="00006B5C"/>
    <w:rsid w:val="0000720F"/>
    <w:rsid w:val="000078F8"/>
    <w:rsid w:val="0002434B"/>
    <w:rsid w:val="000340E1"/>
    <w:rsid w:val="00034510"/>
    <w:rsid w:val="00035F8A"/>
    <w:rsid w:val="00055449"/>
    <w:rsid w:val="00056791"/>
    <w:rsid w:val="00057A2E"/>
    <w:rsid w:val="00061B9A"/>
    <w:rsid w:val="000621E0"/>
    <w:rsid w:val="00065C00"/>
    <w:rsid w:val="000747EA"/>
    <w:rsid w:val="000778CC"/>
    <w:rsid w:val="00083552"/>
    <w:rsid w:val="000859AB"/>
    <w:rsid w:val="00087E0D"/>
    <w:rsid w:val="00097CE2"/>
    <w:rsid w:val="000A3D6F"/>
    <w:rsid w:val="000A5782"/>
    <w:rsid w:val="000A781C"/>
    <w:rsid w:val="000A7B61"/>
    <w:rsid w:val="000B1946"/>
    <w:rsid w:val="000B5167"/>
    <w:rsid w:val="000B5B5E"/>
    <w:rsid w:val="000C163C"/>
    <w:rsid w:val="000D0C84"/>
    <w:rsid w:val="000D3448"/>
    <w:rsid w:val="000D6EF6"/>
    <w:rsid w:val="000D7759"/>
    <w:rsid w:val="000E023B"/>
    <w:rsid w:val="000E24AD"/>
    <w:rsid w:val="000E5880"/>
    <w:rsid w:val="000F00A4"/>
    <w:rsid w:val="000F1BE2"/>
    <w:rsid w:val="000F5C8B"/>
    <w:rsid w:val="001000B4"/>
    <w:rsid w:val="00103988"/>
    <w:rsid w:val="001039CF"/>
    <w:rsid w:val="001051FD"/>
    <w:rsid w:val="001164B3"/>
    <w:rsid w:val="00117022"/>
    <w:rsid w:val="00125D28"/>
    <w:rsid w:val="001276DC"/>
    <w:rsid w:val="00127C68"/>
    <w:rsid w:val="00127D5B"/>
    <w:rsid w:val="001421C3"/>
    <w:rsid w:val="001462D2"/>
    <w:rsid w:val="0015206A"/>
    <w:rsid w:val="00163B68"/>
    <w:rsid w:val="00164E08"/>
    <w:rsid w:val="001728A0"/>
    <w:rsid w:val="00175845"/>
    <w:rsid w:val="001800F1"/>
    <w:rsid w:val="001834E5"/>
    <w:rsid w:val="00183B44"/>
    <w:rsid w:val="0018552C"/>
    <w:rsid w:val="0018662D"/>
    <w:rsid w:val="0018780F"/>
    <w:rsid w:val="00187B0B"/>
    <w:rsid w:val="00191D08"/>
    <w:rsid w:val="001934B4"/>
    <w:rsid w:val="001A1246"/>
    <w:rsid w:val="001A1865"/>
    <w:rsid w:val="001A43F8"/>
    <w:rsid w:val="001A5684"/>
    <w:rsid w:val="001C128C"/>
    <w:rsid w:val="001C27DE"/>
    <w:rsid w:val="001C3BB7"/>
    <w:rsid w:val="001C5F15"/>
    <w:rsid w:val="001C6723"/>
    <w:rsid w:val="001D2B31"/>
    <w:rsid w:val="001D355B"/>
    <w:rsid w:val="001D67AF"/>
    <w:rsid w:val="001D7408"/>
    <w:rsid w:val="001E0DEE"/>
    <w:rsid w:val="001E4A57"/>
    <w:rsid w:val="001E5C90"/>
    <w:rsid w:val="001E6F31"/>
    <w:rsid w:val="001F18F3"/>
    <w:rsid w:val="001F566A"/>
    <w:rsid w:val="001F6832"/>
    <w:rsid w:val="00202D81"/>
    <w:rsid w:val="002070EA"/>
    <w:rsid w:val="00212419"/>
    <w:rsid w:val="00216123"/>
    <w:rsid w:val="0021746A"/>
    <w:rsid w:val="00220BEF"/>
    <w:rsid w:val="00224B05"/>
    <w:rsid w:val="00224BD0"/>
    <w:rsid w:val="002301C5"/>
    <w:rsid w:val="002305B4"/>
    <w:rsid w:val="002307F0"/>
    <w:rsid w:val="00235413"/>
    <w:rsid w:val="00236359"/>
    <w:rsid w:val="00236755"/>
    <w:rsid w:val="0024082A"/>
    <w:rsid w:val="00241319"/>
    <w:rsid w:val="00241FCF"/>
    <w:rsid w:val="002427F2"/>
    <w:rsid w:val="002443A7"/>
    <w:rsid w:val="00251206"/>
    <w:rsid w:val="00252E38"/>
    <w:rsid w:val="00255CDC"/>
    <w:rsid w:val="00261BBF"/>
    <w:rsid w:val="00262C0B"/>
    <w:rsid w:val="00263704"/>
    <w:rsid w:val="00271351"/>
    <w:rsid w:val="00272630"/>
    <w:rsid w:val="00293BAC"/>
    <w:rsid w:val="002A1DFA"/>
    <w:rsid w:val="002A472F"/>
    <w:rsid w:val="002B00E6"/>
    <w:rsid w:val="002B0884"/>
    <w:rsid w:val="002B0C90"/>
    <w:rsid w:val="002B3BE9"/>
    <w:rsid w:val="002B4FFF"/>
    <w:rsid w:val="002C27B7"/>
    <w:rsid w:val="002C5F49"/>
    <w:rsid w:val="002C62F0"/>
    <w:rsid w:val="002D0B25"/>
    <w:rsid w:val="002D2B34"/>
    <w:rsid w:val="002D368D"/>
    <w:rsid w:val="002E04D3"/>
    <w:rsid w:val="002E15EE"/>
    <w:rsid w:val="002E2656"/>
    <w:rsid w:val="002F17B3"/>
    <w:rsid w:val="002F217E"/>
    <w:rsid w:val="002F286E"/>
    <w:rsid w:val="002F2C7C"/>
    <w:rsid w:val="002F3594"/>
    <w:rsid w:val="002F46BF"/>
    <w:rsid w:val="002F49A8"/>
    <w:rsid w:val="002F7DC2"/>
    <w:rsid w:val="00310BB7"/>
    <w:rsid w:val="003131E4"/>
    <w:rsid w:val="00316342"/>
    <w:rsid w:val="003173D9"/>
    <w:rsid w:val="003220A5"/>
    <w:rsid w:val="0032285C"/>
    <w:rsid w:val="00324DB2"/>
    <w:rsid w:val="003251F5"/>
    <w:rsid w:val="00331CE4"/>
    <w:rsid w:val="00334B7D"/>
    <w:rsid w:val="00335D09"/>
    <w:rsid w:val="00341CAE"/>
    <w:rsid w:val="003460D8"/>
    <w:rsid w:val="00346327"/>
    <w:rsid w:val="00356BF0"/>
    <w:rsid w:val="003574D0"/>
    <w:rsid w:val="0036130C"/>
    <w:rsid w:val="00370757"/>
    <w:rsid w:val="00370EC6"/>
    <w:rsid w:val="0037474A"/>
    <w:rsid w:val="00375869"/>
    <w:rsid w:val="003759BD"/>
    <w:rsid w:val="00375EA6"/>
    <w:rsid w:val="00376A0A"/>
    <w:rsid w:val="00382A34"/>
    <w:rsid w:val="003836A7"/>
    <w:rsid w:val="00383797"/>
    <w:rsid w:val="00386568"/>
    <w:rsid w:val="00387377"/>
    <w:rsid w:val="003873F6"/>
    <w:rsid w:val="00391E7F"/>
    <w:rsid w:val="00393A01"/>
    <w:rsid w:val="00395B93"/>
    <w:rsid w:val="003B1763"/>
    <w:rsid w:val="003B540D"/>
    <w:rsid w:val="003C000A"/>
    <w:rsid w:val="003C4A7C"/>
    <w:rsid w:val="003C4E60"/>
    <w:rsid w:val="003C7914"/>
    <w:rsid w:val="003D1F99"/>
    <w:rsid w:val="003D60C3"/>
    <w:rsid w:val="003E1A73"/>
    <w:rsid w:val="003E3CD1"/>
    <w:rsid w:val="003F1C5F"/>
    <w:rsid w:val="003F2E8B"/>
    <w:rsid w:val="00401BB4"/>
    <w:rsid w:val="00407AC1"/>
    <w:rsid w:val="00415318"/>
    <w:rsid w:val="004160AC"/>
    <w:rsid w:val="0041715B"/>
    <w:rsid w:val="0044254D"/>
    <w:rsid w:val="004428E9"/>
    <w:rsid w:val="0044417E"/>
    <w:rsid w:val="004456F0"/>
    <w:rsid w:val="0045456A"/>
    <w:rsid w:val="0046459A"/>
    <w:rsid w:val="00464ABB"/>
    <w:rsid w:val="004675E6"/>
    <w:rsid w:val="00470DEB"/>
    <w:rsid w:val="00470E36"/>
    <w:rsid w:val="004716CF"/>
    <w:rsid w:val="00471B8A"/>
    <w:rsid w:val="00475468"/>
    <w:rsid w:val="00483855"/>
    <w:rsid w:val="0048471C"/>
    <w:rsid w:val="004915CC"/>
    <w:rsid w:val="004A1069"/>
    <w:rsid w:val="004A13BF"/>
    <w:rsid w:val="004A697C"/>
    <w:rsid w:val="004B0EEB"/>
    <w:rsid w:val="004B4F1E"/>
    <w:rsid w:val="004C7967"/>
    <w:rsid w:val="004D6803"/>
    <w:rsid w:val="004D7FB8"/>
    <w:rsid w:val="004E3646"/>
    <w:rsid w:val="00511423"/>
    <w:rsid w:val="00517C39"/>
    <w:rsid w:val="00520E09"/>
    <w:rsid w:val="0052125A"/>
    <w:rsid w:val="00526C97"/>
    <w:rsid w:val="00530EE4"/>
    <w:rsid w:val="00531DEF"/>
    <w:rsid w:val="005463C8"/>
    <w:rsid w:val="00550022"/>
    <w:rsid w:val="00551F6D"/>
    <w:rsid w:val="005524F1"/>
    <w:rsid w:val="00552FF8"/>
    <w:rsid w:val="00554B09"/>
    <w:rsid w:val="00564CAB"/>
    <w:rsid w:val="00571675"/>
    <w:rsid w:val="0057196F"/>
    <w:rsid w:val="005727E0"/>
    <w:rsid w:val="005761CB"/>
    <w:rsid w:val="005767AC"/>
    <w:rsid w:val="0057794C"/>
    <w:rsid w:val="0058019B"/>
    <w:rsid w:val="00583DE5"/>
    <w:rsid w:val="00587630"/>
    <w:rsid w:val="00592A2B"/>
    <w:rsid w:val="00593816"/>
    <w:rsid w:val="00597E4E"/>
    <w:rsid w:val="005A07C6"/>
    <w:rsid w:val="005A3650"/>
    <w:rsid w:val="005A4E4B"/>
    <w:rsid w:val="005B3EEB"/>
    <w:rsid w:val="005B5C16"/>
    <w:rsid w:val="005B6BA9"/>
    <w:rsid w:val="005C4A48"/>
    <w:rsid w:val="005D23EC"/>
    <w:rsid w:val="005E45CD"/>
    <w:rsid w:val="005E6783"/>
    <w:rsid w:val="005E7DAA"/>
    <w:rsid w:val="005F07F3"/>
    <w:rsid w:val="00602258"/>
    <w:rsid w:val="00602350"/>
    <w:rsid w:val="00605962"/>
    <w:rsid w:val="0061226B"/>
    <w:rsid w:val="0061290F"/>
    <w:rsid w:val="00613A19"/>
    <w:rsid w:val="006174FC"/>
    <w:rsid w:val="00622633"/>
    <w:rsid w:val="00623518"/>
    <w:rsid w:val="006238C2"/>
    <w:rsid w:val="00624E0C"/>
    <w:rsid w:val="00625FD4"/>
    <w:rsid w:val="00634153"/>
    <w:rsid w:val="00640982"/>
    <w:rsid w:val="00640B42"/>
    <w:rsid w:val="00640ED1"/>
    <w:rsid w:val="00641383"/>
    <w:rsid w:val="00645435"/>
    <w:rsid w:val="006512EF"/>
    <w:rsid w:val="00651469"/>
    <w:rsid w:val="00651769"/>
    <w:rsid w:val="006541B3"/>
    <w:rsid w:val="0066028B"/>
    <w:rsid w:val="00664772"/>
    <w:rsid w:val="0067059B"/>
    <w:rsid w:val="006706C7"/>
    <w:rsid w:val="00677012"/>
    <w:rsid w:val="00677826"/>
    <w:rsid w:val="006828E0"/>
    <w:rsid w:val="0068592C"/>
    <w:rsid w:val="00685C06"/>
    <w:rsid w:val="0068744B"/>
    <w:rsid w:val="0069011D"/>
    <w:rsid w:val="00692907"/>
    <w:rsid w:val="00694355"/>
    <w:rsid w:val="006A0B55"/>
    <w:rsid w:val="006A0E15"/>
    <w:rsid w:val="006A181E"/>
    <w:rsid w:val="006A495B"/>
    <w:rsid w:val="006B7CAE"/>
    <w:rsid w:val="006E0910"/>
    <w:rsid w:val="006E0B74"/>
    <w:rsid w:val="006E25B7"/>
    <w:rsid w:val="006F2255"/>
    <w:rsid w:val="006F3DE9"/>
    <w:rsid w:val="007027C7"/>
    <w:rsid w:val="0070301F"/>
    <w:rsid w:val="00704119"/>
    <w:rsid w:val="00712752"/>
    <w:rsid w:val="00712A00"/>
    <w:rsid w:val="00715D74"/>
    <w:rsid w:val="00715ED2"/>
    <w:rsid w:val="007166AA"/>
    <w:rsid w:val="007206F6"/>
    <w:rsid w:val="0072101F"/>
    <w:rsid w:val="0072134F"/>
    <w:rsid w:val="00721D9B"/>
    <w:rsid w:val="00723614"/>
    <w:rsid w:val="00730423"/>
    <w:rsid w:val="007314DA"/>
    <w:rsid w:val="00734C2E"/>
    <w:rsid w:val="00737075"/>
    <w:rsid w:val="007441A9"/>
    <w:rsid w:val="0074463E"/>
    <w:rsid w:val="0075021E"/>
    <w:rsid w:val="0075440C"/>
    <w:rsid w:val="0077084E"/>
    <w:rsid w:val="007744DA"/>
    <w:rsid w:val="007900B0"/>
    <w:rsid w:val="00794AED"/>
    <w:rsid w:val="0079653A"/>
    <w:rsid w:val="007A23F4"/>
    <w:rsid w:val="007A42A9"/>
    <w:rsid w:val="007A536A"/>
    <w:rsid w:val="007A6E30"/>
    <w:rsid w:val="007B0821"/>
    <w:rsid w:val="007B2E5F"/>
    <w:rsid w:val="007B5DB0"/>
    <w:rsid w:val="007E3BD3"/>
    <w:rsid w:val="007E66C3"/>
    <w:rsid w:val="008023CD"/>
    <w:rsid w:val="008036DE"/>
    <w:rsid w:val="00807B50"/>
    <w:rsid w:val="00810229"/>
    <w:rsid w:val="00811ADC"/>
    <w:rsid w:val="00812982"/>
    <w:rsid w:val="008174C2"/>
    <w:rsid w:val="00825AAD"/>
    <w:rsid w:val="0083259C"/>
    <w:rsid w:val="008357F5"/>
    <w:rsid w:val="00837203"/>
    <w:rsid w:val="00840F68"/>
    <w:rsid w:val="008501F6"/>
    <w:rsid w:val="0085792A"/>
    <w:rsid w:val="00863F65"/>
    <w:rsid w:val="008646BC"/>
    <w:rsid w:val="0087135F"/>
    <w:rsid w:val="00871A49"/>
    <w:rsid w:val="0087345C"/>
    <w:rsid w:val="00873B77"/>
    <w:rsid w:val="0087700C"/>
    <w:rsid w:val="00880DCA"/>
    <w:rsid w:val="008828E0"/>
    <w:rsid w:val="00883EE3"/>
    <w:rsid w:val="008944F3"/>
    <w:rsid w:val="008A3031"/>
    <w:rsid w:val="008B79DE"/>
    <w:rsid w:val="008C3C08"/>
    <w:rsid w:val="008C4581"/>
    <w:rsid w:val="008C548E"/>
    <w:rsid w:val="008D5CE0"/>
    <w:rsid w:val="008D7B35"/>
    <w:rsid w:val="008E32A8"/>
    <w:rsid w:val="008E3C73"/>
    <w:rsid w:val="008E3FC0"/>
    <w:rsid w:val="008E51F4"/>
    <w:rsid w:val="008E777B"/>
    <w:rsid w:val="008F0AB4"/>
    <w:rsid w:val="008F2B3E"/>
    <w:rsid w:val="008F56CC"/>
    <w:rsid w:val="008F61E9"/>
    <w:rsid w:val="008F7AC0"/>
    <w:rsid w:val="0090249C"/>
    <w:rsid w:val="00913BCB"/>
    <w:rsid w:val="009155A9"/>
    <w:rsid w:val="00922E9F"/>
    <w:rsid w:val="00923186"/>
    <w:rsid w:val="00924B8C"/>
    <w:rsid w:val="009277F8"/>
    <w:rsid w:val="00932246"/>
    <w:rsid w:val="00932FCB"/>
    <w:rsid w:val="009339E2"/>
    <w:rsid w:val="0093592D"/>
    <w:rsid w:val="009369BE"/>
    <w:rsid w:val="00937A7D"/>
    <w:rsid w:val="009429ED"/>
    <w:rsid w:val="0095140D"/>
    <w:rsid w:val="00953353"/>
    <w:rsid w:val="0095784A"/>
    <w:rsid w:val="009618D3"/>
    <w:rsid w:val="009640CD"/>
    <w:rsid w:val="0096418F"/>
    <w:rsid w:val="009770CC"/>
    <w:rsid w:val="00981AB5"/>
    <w:rsid w:val="00981AB6"/>
    <w:rsid w:val="0098262F"/>
    <w:rsid w:val="0098446A"/>
    <w:rsid w:val="00985555"/>
    <w:rsid w:val="00990664"/>
    <w:rsid w:val="009930ED"/>
    <w:rsid w:val="00996FAF"/>
    <w:rsid w:val="009B6B07"/>
    <w:rsid w:val="009C1222"/>
    <w:rsid w:val="009C573F"/>
    <w:rsid w:val="009D2773"/>
    <w:rsid w:val="009D290C"/>
    <w:rsid w:val="009E58A0"/>
    <w:rsid w:val="009E5E7E"/>
    <w:rsid w:val="009E6D6D"/>
    <w:rsid w:val="009F383E"/>
    <w:rsid w:val="009F534E"/>
    <w:rsid w:val="009F6B59"/>
    <w:rsid w:val="00A04322"/>
    <w:rsid w:val="00A04762"/>
    <w:rsid w:val="00A161E1"/>
    <w:rsid w:val="00A16B28"/>
    <w:rsid w:val="00A20888"/>
    <w:rsid w:val="00A21758"/>
    <w:rsid w:val="00A3262A"/>
    <w:rsid w:val="00A33E26"/>
    <w:rsid w:val="00A378EA"/>
    <w:rsid w:val="00A42431"/>
    <w:rsid w:val="00A4325F"/>
    <w:rsid w:val="00A4793E"/>
    <w:rsid w:val="00A532D1"/>
    <w:rsid w:val="00A54AC5"/>
    <w:rsid w:val="00A55B1B"/>
    <w:rsid w:val="00A64814"/>
    <w:rsid w:val="00A664A0"/>
    <w:rsid w:val="00A70391"/>
    <w:rsid w:val="00AA747A"/>
    <w:rsid w:val="00AB2BFC"/>
    <w:rsid w:val="00AC4162"/>
    <w:rsid w:val="00AC559F"/>
    <w:rsid w:val="00AD1F89"/>
    <w:rsid w:val="00AD5797"/>
    <w:rsid w:val="00AE3228"/>
    <w:rsid w:val="00AE6492"/>
    <w:rsid w:val="00AF2405"/>
    <w:rsid w:val="00AF3656"/>
    <w:rsid w:val="00B03D79"/>
    <w:rsid w:val="00B05697"/>
    <w:rsid w:val="00B06E2E"/>
    <w:rsid w:val="00B1041B"/>
    <w:rsid w:val="00B14D13"/>
    <w:rsid w:val="00B16D10"/>
    <w:rsid w:val="00B2006F"/>
    <w:rsid w:val="00B2019D"/>
    <w:rsid w:val="00B31E03"/>
    <w:rsid w:val="00B3404E"/>
    <w:rsid w:val="00B362E7"/>
    <w:rsid w:val="00B47154"/>
    <w:rsid w:val="00B47859"/>
    <w:rsid w:val="00B507E7"/>
    <w:rsid w:val="00B52528"/>
    <w:rsid w:val="00B52D9E"/>
    <w:rsid w:val="00B53F7A"/>
    <w:rsid w:val="00B6080A"/>
    <w:rsid w:val="00B66077"/>
    <w:rsid w:val="00B672D9"/>
    <w:rsid w:val="00B73424"/>
    <w:rsid w:val="00B820C3"/>
    <w:rsid w:val="00B82BF4"/>
    <w:rsid w:val="00B84BC7"/>
    <w:rsid w:val="00B90BD9"/>
    <w:rsid w:val="00B94B99"/>
    <w:rsid w:val="00B955C4"/>
    <w:rsid w:val="00B956CB"/>
    <w:rsid w:val="00B957D2"/>
    <w:rsid w:val="00BA29E3"/>
    <w:rsid w:val="00BA335E"/>
    <w:rsid w:val="00BA6816"/>
    <w:rsid w:val="00BA6A85"/>
    <w:rsid w:val="00BA6D9D"/>
    <w:rsid w:val="00BB0355"/>
    <w:rsid w:val="00BB19D3"/>
    <w:rsid w:val="00BC180A"/>
    <w:rsid w:val="00BC3827"/>
    <w:rsid w:val="00BC4A07"/>
    <w:rsid w:val="00BC5C0F"/>
    <w:rsid w:val="00BC7786"/>
    <w:rsid w:val="00BC7DE1"/>
    <w:rsid w:val="00BD26C8"/>
    <w:rsid w:val="00BD2933"/>
    <w:rsid w:val="00BE2C94"/>
    <w:rsid w:val="00BE347F"/>
    <w:rsid w:val="00BE37F4"/>
    <w:rsid w:val="00BF2C51"/>
    <w:rsid w:val="00BF4FA3"/>
    <w:rsid w:val="00BF52B0"/>
    <w:rsid w:val="00BF67B2"/>
    <w:rsid w:val="00C004B7"/>
    <w:rsid w:val="00C02114"/>
    <w:rsid w:val="00C0384C"/>
    <w:rsid w:val="00C07127"/>
    <w:rsid w:val="00C10D26"/>
    <w:rsid w:val="00C11B86"/>
    <w:rsid w:val="00C121D8"/>
    <w:rsid w:val="00C12FE6"/>
    <w:rsid w:val="00C146A5"/>
    <w:rsid w:val="00C26272"/>
    <w:rsid w:val="00C272D4"/>
    <w:rsid w:val="00C31E77"/>
    <w:rsid w:val="00C358FE"/>
    <w:rsid w:val="00C43625"/>
    <w:rsid w:val="00C53F8C"/>
    <w:rsid w:val="00C61B2E"/>
    <w:rsid w:val="00C644BB"/>
    <w:rsid w:val="00C64E39"/>
    <w:rsid w:val="00C70EBD"/>
    <w:rsid w:val="00C72307"/>
    <w:rsid w:val="00C74745"/>
    <w:rsid w:val="00C80B35"/>
    <w:rsid w:val="00C8246F"/>
    <w:rsid w:val="00C831EF"/>
    <w:rsid w:val="00C86F70"/>
    <w:rsid w:val="00C875DA"/>
    <w:rsid w:val="00C87BD6"/>
    <w:rsid w:val="00C90FD8"/>
    <w:rsid w:val="00C91270"/>
    <w:rsid w:val="00C919E9"/>
    <w:rsid w:val="00C93A25"/>
    <w:rsid w:val="00C93E07"/>
    <w:rsid w:val="00C9409D"/>
    <w:rsid w:val="00C94172"/>
    <w:rsid w:val="00C96981"/>
    <w:rsid w:val="00CA37CB"/>
    <w:rsid w:val="00CA48BD"/>
    <w:rsid w:val="00CB1799"/>
    <w:rsid w:val="00CB1988"/>
    <w:rsid w:val="00CB207D"/>
    <w:rsid w:val="00CB5F56"/>
    <w:rsid w:val="00CB63D8"/>
    <w:rsid w:val="00CC10F1"/>
    <w:rsid w:val="00CC443F"/>
    <w:rsid w:val="00CC7153"/>
    <w:rsid w:val="00CC7CBB"/>
    <w:rsid w:val="00CD3D33"/>
    <w:rsid w:val="00CD4416"/>
    <w:rsid w:val="00CD4EFD"/>
    <w:rsid w:val="00CE25A7"/>
    <w:rsid w:val="00CE4826"/>
    <w:rsid w:val="00CE7C0F"/>
    <w:rsid w:val="00CF16F0"/>
    <w:rsid w:val="00D01161"/>
    <w:rsid w:val="00D13519"/>
    <w:rsid w:val="00D15AA0"/>
    <w:rsid w:val="00D20DDC"/>
    <w:rsid w:val="00D2559D"/>
    <w:rsid w:val="00D3157C"/>
    <w:rsid w:val="00D3199F"/>
    <w:rsid w:val="00D36EA4"/>
    <w:rsid w:val="00D41F0C"/>
    <w:rsid w:val="00D4593E"/>
    <w:rsid w:val="00D50DAA"/>
    <w:rsid w:val="00D5305C"/>
    <w:rsid w:val="00D5622C"/>
    <w:rsid w:val="00D61A99"/>
    <w:rsid w:val="00D62751"/>
    <w:rsid w:val="00D705D3"/>
    <w:rsid w:val="00D71F88"/>
    <w:rsid w:val="00D72293"/>
    <w:rsid w:val="00D75D87"/>
    <w:rsid w:val="00D7613A"/>
    <w:rsid w:val="00D77A7A"/>
    <w:rsid w:val="00D8032E"/>
    <w:rsid w:val="00D8216A"/>
    <w:rsid w:val="00D82924"/>
    <w:rsid w:val="00D836A7"/>
    <w:rsid w:val="00D87E7C"/>
    <w:rsid w:val="00D91D19"/>
    <w:rsid w:val="00D958F5"/>
    <w:rsid w:val="00D96759"/>
    <w:rsid w:val="00D971A1"/>
    <w:rsid w:val="00D976FF"/>
    <w:rsid w:val="00DA16C9"/>
    <w:rsid w:val="00DA464D"/>
    <w:rsid w:val="00DA4AE0"/>
    <w:rsid w:val="00DA543B"/>
    <w:rsid w:val="00DC0DA3"/>
    <w:rsid w:val="00DC15AE"/>
    <w:rsid w:val="00DC715F"/>
    <w:rsid w:val="00DD00E1"/>
    <w:rsid w:val="00DE0568"/>
    <w:rsid w:val="00DE2726"/>
    <w:rsid w:val="00DE6199"/>
    <w:rsid w:val="00DF2BC1"/>
    <w:rsid w:val="00DF33A9"/>
    <w:rsid w:val="00DF37F2"/>
    <w:rsid w:val="00DF3FEC"/>
    <w:rsid w:val="00E033DB"/>
    <w:rsid w:val="00E0340B"/>
    <w:rsid w:val="00E049A2"/>
    <w:rsid w:val="00E17DCC"/>
    <w:rsid w:val="00E2364A"/>
    <w:rsid w:val="00E25969"/>
    <w:rsid w:val="00E2731E"/>
    <w:rsid w:val="00E346ED"/>
    <w:rsid w:val="00E36684"/>
    <w:rsid w:val="00E5072E"/>
    <w:rsid w:val="00E50914"/>
    <w:rsid w:val="00E553FC"/>
    <w:rsid w:val="00E55C0A"/>
    <w:rsid w:val="00E6041D"/>
    <w:rsid w:val="00E618F8"/>
    <w:rsid w:val="00E62711"/>
    <w:rsid w:val="00E66015"/>
    <w:rsid w:val="00E6629B"/>
    <w:rsid w:val="00E710A7"/>
    <w:rsid w:val="00E7458E"/>
    <w:rsid w:val="00E82121"/>
    <w:rsid w:val="00E82796"/>
    <w:rsid w:val="00E905C3"/>
    <w:rsid w:val="00E92EB3"/>
    <w:rsid w:val="00E97C5B"/>
    <w:rsid w:val="00EA4622"/>
    <w:rsid w:val="00EB0DA4"/>
    <w:rsid w:val="00EB163B"/>
    <w:rsid w:val="00EB338B"/>
    <w:rsid w:val="00EB63F6"/>
    <w:rsid w:val="00EC43A5"/>
    <w:rsid w:val="00EC524D"/>
    <w:rsid w:val="00ED0962"/>
    <w:rsid w:val="00ED269A"/>
    <w:rsid w:val="00ED32E8"/>
    <w:rsid w:val="00EE1B34"/>
    <w:rsid w:val="00EE5952"/>
    <w:rsid w:val="00EF2E22"/>
    <w:rsid w:val="00EF3BA1"/>
    <w:rsid w:val="00EF5CBF"/>
    <w:rsid w:val="00F009CB"/>
    <w:rsid w:val="00F01EF5"/>
    <w:rsid w:val="00F045F4"/>
    <w:rsid w:val="00F05655"/>
    <w:rsid w:val="00F115D9"/>
    <w:rsid w:val="00F13947"/>
    <w:rsid w:val="00F20DDB"/>
    <w:rsid w:val="00F239E1"/>
    <w:rsid w:val="00F2657A"/>
    <w:rsid w:val="00F34CFB"/>
    <w:rsid w:val="00F402A1"/>
    <w:rsid w:val="00F426A2"/>
    <w:rsid w:val="00F446F9"/>
    <w:rsid w:val="00F46CDB"/>
    <w:rsid w:val="00F53161"/>
    <w:rsid w:val="00F649E4"/>
    <w:rsid w:val="00F7339D"/>
    <w:rsid w:val="00F74CE0"/>
    <w:rsid w:val="00F83967"/>
    <w:rsid w:val="00F847D5"/>
    <w:rsid w:val="00F872C0"/>
    <w:rsid w:val="00F96488"/>
    <w:rsid w:val="00FA0A5B"/>
    <w:rsid w:val="00FA2A88"/>
    <w:rsid w:val="00FA2B1F"/>
    <w:rsid w:val="00FA4357"/>
    <w:rsid w:val="00FC045E"/>
    <w:rsid w:val="00FC4739"/>
    <w:rsid w:val="00FC5302"/>
    <w:rsid w:val="00FD1B56"/>
    <w:rsid w:val="00FD2818"/>
    <w:rsid w:val="00FD448F"/>
    <w:rsid w:val="00FD6EEC"/>
    <w:rsid w:val="00FE29D3"/>
    <w:rsid w:val="00FE48EC"/>
    <w:rsid w:val="00FE7D62"/>
    <w:rsid w:val="00FF1867"/>
    <w:rsid w:val="00FF2E50"/>
    <w:rsid w:val="00FF3189"/>
    <w:rsid w:val="00FF3D19"/>
    <w:rsid w:val="00FF446E"/>
    <w:rsid w:val="00FF54B1"/>
    <w:rsid w:val="00FF6F2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75468"/>
    <w:rPr>
      <w:rFonts w:ascii="Fira Sans Light" w:hAnsi="Fira Sans Light"/>
      <w:color w:val="000000" w:themeColor="text1"/>
      <w:sz w:val="24"/>
      <w:szCs w:val="24"/>
    </w:rPr>
  </w:style>
  <w:style w:type="paragraph" w:customStyle="1" w:styleId="paragraph">
    <w:name w:val="paragraph"/>
    <w:basedOn w:val="Normal"/>
    <w:rsid w:val="00CC7CBB"/>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CC7CBB"/>
  </w:style>
  <w:style w:type="character" w:customStyle="1" w:styleId="eop">
    <w:name w:val="eop"/>
    <w:basedOn w:val="DefaultParagraphFont"/>
    <w:rsid w:val="00CC7CBB"/>
  </w:style>
  <w:style w:type="character" w:styleId="PlaceholderText">
    <w:name w:val="Placeholder Text"/>
    <w:basedOn w:val="DefaultParagraphFont"/>
    <w:uiPriority w:val="99"/>
    <w:semiHidden/>
    <w:rsid w:val="00407AC1"/>
    <w:rPr>
      <w:color w:val="808080"/>
    </w:rPr>
  </w:style>
  <w:style w:type="character" w:customStyle="1" w:styleId="ui-provider">
    <w:name w:val="ui-provider"/>
    <w:basedOn w:val="DefaultParagraphFont"/>
    <w:rsid w:val="00D4593E"/>
  </w:style>
  <w:style w:type="character" w:styleId="CommentReference">
    <w:name w:val="annotation reference"/>
    <w:basedOn w:val="DefaultParagraphFont"/>
    <w:uiPriority w:val="99"/>
    <w:semiHidden/>
    <w:unhideWhenUsed/>
    <w:rsid w:val="008357F5"/>
    <w:rPr>
      <w:sz w:val="16"/>
      <w:szCs w:val="16"/>
    </w:rPr>
  </w:style>
  <w:style w:type="paragraph" w:styleId="CommentSubject">
    <w:name w:val="annotation subject"/>
    <w:basedOn w:val="CommentText"/>
    <w:next w:val="CommentText"/>
    <w:link w:val="CommentSubjectChar"/>
    <w:uiPriority w:val="99"/>
    <w:semiHidden/>
    <w:unhideWhenUsed/>
    <w:rsid w:val="008357F5"/>
    <w:rPr>
      <w:b/>
      <w:bCs/>
      <w:sz w:val="20"/>
      <w:szCs w:val="20"/>
    </w:rPr>
  </w:style>
  <w:style w:type="character" w:customStyle="1" w:styleId="CommentSubjectChar">
    <w:name w:val="Comment Subject Char"/>
    <w:basedOn w:val="CommentTextChar"/>
    <w:link w:val="CommentSubject"/>
    <w:uiPriority w:val="99"/>
    <w:semiHidden/>
    <w:rsid w:val="008357F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63917"/>
    <w:rsid w:val="003E5DF1"/>
    <w:rsid w:val="0047004E"/>
    <w:rsid w:val="00674D42"/>
    <w:rsid w:val="00791F99"/>
    <w:rsid w:val="00932AB6"/>
    <w:rsid w:val="0095342E"/>
    <w:rsid w:val="00BF58F7"/>
    <w:rsid w:val="00C55F0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Grace Munro Centre</Home>
    <Signed xmlns="a8338b6e-77a6-4851-82b6-98166143ffdd" xsi:nil="true"/>
    <Uploaded xmlns="a8338b6e-77a6-4851-82b6-98166143ffdd">true</Uploaded>
    <Management_x0020_Company xmlns="a8338b6e-77a6-4851-82b6-98166143ffdd" xsi:nil="true"/>
    <Doc_x0020_Date xmlns="a8338b6e-77a6-4851-82b6-98166143ffdd">2023-04-17T00:18:32+00:00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C:\Users\JCawse\Downloads\Performance_Report_0616_28-02-2023.docx</Location>
    <Home_x0020_ID xmlns="a8338b6e-77a6-4851-82b6-98166143ffdd">104699AB-7CF4-DC11-AD41-005056922186</Home_x0020_ID>
    <State xmlns="a8338b6e-77a6-4851-82b6-98166143ffdd" xsi:nil="true"/>
    <Doc_x0020_Sent_Received_x0020_Date xmlns="a8338b6e-77a6-4851-82b6-98166143ffdd">2023-04-17T00:00:00+00:00</Doc_x0020_Sent_Received_x0020_Date>
    <Activity_x0020_ID xmlns="a8338b6e-77a6-4851-82b6-98166143ffdd">A86B7058-5F9C-ED11-B31F-005056922186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9CEF77D-68A5-46CD-ADF4-9D68CBCE2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metadata/properties"/>
    <ds:schemaRef ds:uri="http://purl.org/dc/terms/"/>
    <ds:schemaRef ds:uri="a8338b6e-77a6-4851-82b6-98166143ffdd"/>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6487</Words>
  <Characters>36980</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2023-05-01T03:29:00Z</dcterms:created>
  <dcterms:modified xsi:type="dcterms:W3CDTF">2023-05-01T03:29:00Z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