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8DED9" w14:textId="77777777" w:rsidR="00D2559D" w:rsidRPr="003217D3" w:rsidRDefault="007A02F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AF8E065" wp14:editId="0AF8E06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255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AF8DEDA" w14:textId="77777777" w:rsidR="00D2559D" w:rsidRPr="003217D3" w:rsidRDefault="007A02F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AF8DEDB" w14:textId="77777777" w:rsidR="00D2559D" w:rsidRPr="00A36AA9" w:rsidRDefault="007A02F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F8DEDC" w14:textId="77777777" w:rsidR="00D2559D" w:rsidRPr="00A36AA9" w:rsidRDefault="007A02F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34A9" w14:paraId="0AF8DEDF" w14:textId="77777777" w:rsidTr="009334A9">
        <w:tc>
          <w:tcPr>
            <w:cnfStyle w:val="001000000000" w:firstRow="0" w:lastRow="0" w:firstColumn="1" w:lastColumn="0" w:oddVBand="0" w:evenVBand="0" w:oddHBand="0" w:evenHBand="0" w:firstRowFirstColumn="0" w:firstRowLastColumn="0" w:lastRowFirstColumn="0" w:lastRowLastColumn="0"/>
            <w:tcW w:w="3227" w:type="dxa"/>
          </w:tcPr>
          <w:p w14:paraId="0AF8DEDD" w14:textId="77777777" w:rsidR="00D2559D" w:rsidRPr="00A36AA9" w:rsidRDefault="007A02F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AF8DEDE" w14:textId="77777777" w:rsidR="00D2559D" w:rsidRPr="00A36AA9" w:rsidRDefault="007A02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Guide Dogs Assoc. - ADELAIDE</w:t>
            </w:r>
          </w:p>
        </w:tc>
      </w:tr>
      <w:tr w:rsidR="009334A9" w14:paraId="0AF8DEE2" w14:textId="77777777" w:rsidTr="0093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8DEE0" w14:textId="77777777" w:rsidR="00540817" w:rsidRPr="00A36AA9" w:rsidRDefault="007A02F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AF8DEE1" w14:textId="77777777" w:rsidR="00540817" w:rsidRPr="00A36AA9" w:rsidRDefault="007A02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251 Morphett Street ADELAIDE SA 5000</w:t>
            </w:r>
          </w:p>
        </w:tc>
      </w:tr>
      <w:tr w:rsidR="009334A9" w14:paraId="0AF8DEE5" w14:textId="77777777" w:rsidTr="009334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8DEE3" w14:textId="77777777" w:rsidR="00D2559D" w:rsidRPr="00A36AA9" w:rsidRDefault="007A02F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AF8DEE4" w14:textId="77777777" w:rsidR="00D2559D" w:rsidRPr="00A36AA9" w:rsidRDefault="007A02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600170</w:t>
            </w:r>
          </w:p>
        </w:tc>
      </w:tr>
      <w:tr w:rsidR="009334A9" w14:paraId="0AF8DEE8" w14:textId="77777777" w:rsidTr="0093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8DEE6" w14:textId="77777777" w:rsidR="00D2559D" w:rsidRPr="00A36AA9" w:rsidRDefault="007A02F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AF8DEE7" w14:textId="77777777" w:rsidR="00D2559D" w:rsidRPr="00A36AA9" w:rsidRDefault="007A02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Guide Dogs Association of SA &amp; NT Incorporated</w:t>
            </w:r>
          </w:p>
        </w:tc>
      </w:tr>
      <w:tr w:rsidR="009334A9" w14:paraId="0AF8DEEB" w14:textId="77777777" w:rsidTr="009334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8DEE9" w14:textId="77777777" w:rsidR="00D2559D" w:rsidRPr="00A36AA9" w:rsidRDefault="007A02F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AF8DEEA" w14:textId="77777777" w:rsidR="00D2559D" w:rsidRPr="00A36AA9" w:rsidRDefault="007A02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334A9" w14:paraId="0AF8DEEE" w14:textId="77777777" w:rsidTr="00933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8DEEC" w14:textId="77777777" w:rsidR="00D2559D" w:rsidRPr="00A36AA9" w:rsidRDefault="007A02F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AF8DEED" w14:textId="77777777" w:rsidR="00D2559D" w:rsidRPr="00A36AA9" w:rsidRDefault="007A02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July 2023 to 12 July 2023</w:t>
            </w:r>
          </w:p>
        </w:tc>
      </w:tr>
      <w:tr w:rsidR="009334A9" w14:paraId="0AF8DEF1" w14:textId="77777777" w:rsidTr="009334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8DEEF" w14:textId="77777777" w:rsidR="00D2559D" w:rsidRPr="00A36AA9" w:rsidRDefault="007A02F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AF8DEF0" w14:textId="719B7B10" w:rsidR="00D2559D" w:rsidRPr="00F7003F" w:rsidRDefault="00DC78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Pr>
                <w:rFonts w:ascii="Arial" w:hAnsi="Arial" w:cs="Arial"/>
                <w:color w:val="auto"/>
              </w:rPr>
              <w:t>21</w:t>
            </w:r>
            <w:r w:rsidR="008C3C71" w:rsidRPr="008C3C71">
              <w:rPr>
                <w:rFonts w:ascii="Arial" w:hAnsi="Arial" w:cs="Arial"/>
                <w:color w:val="auto"/>
              </w:rPr>
              <w:t xml:space="preserve"> September 2023</w:t>
            </w:r>
          </w:p>
        </w:tc>
      </w:tr>
    </w:tbl>
    <w:bookmarkEnd w:id="0"/>
    <w:p w14:paraId="0AF8DEF2" w14:textId="77777777" w:rsidR="00FA0A5B" w:rsidRPr="00A36AA9" w:rsidRDefault="007A02F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AF8DEF3" w14:textId="77777777" w:rsidR="000078F8" w:rsidRPr="00A36AA9" w:rsidRDefault="007A02F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AF8DEF4" w14:textId="01DC7794" w:rsidR="000078F8" w:rsidRPr="00A36AA9" w:rsidRDefault="007A02FA" w:rsidP="00F87E39">
      <w:pPr>
        <w:pStyle w:val="NormalArial"/>
      </w:pPr>
      <w:r w:rsidRPr="00A36AA9">
        <w:t xml:space="preserve">This performance report for </w:t>
      </w:r>
      <w:r w:rsidRPr="00A36AA9">
        <w:rPr>
          <w:color w:val="auto"/>
        </w:rPr>
        <w:t>Guide Dogs Assoc. - A</w:t>
      </w:r>
      <w:r w:rsidR="007B7716">
        <w:rPr>
          <w:color w:val="auto"/>
        </w:rPr>
        <w:t>delaide</w:t>
      </w:r>
      <w:r w:rsidRPr="00A36AA9">
        <w:rPr>
          <w:color w:val="auto"/>
        </w:rPr>
        <w:t xml:space="preserve"> (</w:t>
      </w:r>
      <w:r w:rsidRPr="00A36AA9">
        <w:rPr>
          <w:b/>
          <w:color w:val="auto"/>
        </w:rPr>
        <w:t>the service</w:t>
      </w:r>
      <w:r w:rsidRPr="00A36AA9">
        <w:rPr>
          <w:color w:val="auto"/>
        </w:rPr>
        <w:t>) has been prepared by</w:t>
      </w:r>
      <w:r w:rsidR="00F7003F">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0AF8DEF5" w14:textId="77777777" w:rsidR="000078F8" w:rsidRPr="00A36AA9" w:rsidRDefault="007A02F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F8DEF6" w14:textId="77777777" w:rsidR="000078F8" w:rsidRPr="00A36AA9" w:rsidRDefault="007A02FA" w:rsidP="00F87E39">
      <w:pPr>
        <w:pStyle w:val="NormalArial"/>
      </w:pPr>
      <w:r w:rsidRPr="00A36AA9">
        <w:t>The report also specifies any areas in which improvements must be made to ensure the Quality Standards are complied with.</w:t>
      </w:r>
    </w:p>
    <w:p w14:paraId="0AF8DEF7" w14:textId="77777777" w:rsidR="00A36AA9" w:rsidRPr="00A36AA9" w:rsidRDefault="007A02F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AF8DEF8" w14:textId="77777777" w:rsidR="00A36AA9" w:rsidRPr="00A36AA9" w:rsidRDefault="007A02FA" w:rsidP="00AD5BE0">
      <w:pPr>
        <w:pStyle w:val="NormalArial"/>
      </w:pPr>
      <w:bookmarkStart w:id="1" w:name="HcsServicesFullListWithAddress"/>
      <w:r w:rsidRPr="00A36AA9">
        <w:rPr>
          <w:b/>
          <w:bCs/>
        </w:rPr>
        <w:t>CHSP:</w:t>
      </w:r>
    </w:p>
    <w:p w14:paraId="0AF8DEF9" w14:textId="77777777" w:rsidR="00A36AA9" w:rsidRPr="00A36AA9" w:rsidRDefault="007A02FA" w:rsidP="00AD5BE0">
      <w:pPr>
        <w:pStyle w:val="NormalArial"/>
        <w:numPr>
          <w:ilvl w:val="0"/>
          <w:numId w:val="21"/>
        </w:numPr>
        <w:spacing w:after="0"/>
      </w:pPr>
      <w:r w:rsidRPr="00A36AA9">
        <w:t>Community and Home Support, 24307, 251 Morphett Street, ADELAIDE SA 5000</w:t>
      </w:r>
    </w:p>
    <w:bookmarkEnd w:id="1"/>
    <w:p w14:paraId="0AF8DEFA" w14:textId="77777777" w:rsidR="00A36AA9" w:rsidRPr="00A36AA9" w:rsidRDefault="00460849" w:rsidP="00AD5BE0">
      <w:pPr>
        <w:pStyle w:val="NormalArial"/>
      </w:pPr>
    </w:p>
    <w:p w14:paraId="0AF8DEFB" w14:textId="77777777" w:rsidR="00DF37F2" w:rsidRPr="00A36AA9" w:rsidRDefault="007A02FA" w:rsidP="00DF37F2">
      <w:pPr>
        <w:pStyle w:val="Heading1"/>
        <w:spacing w:before="0" w:after="240" w:line="22" w:lineRule="atLeast"/>
        <w:rPr>
          <w:rFonts w:ascii="Arial" w:hAnsi="Arial" w:cs="Arial"/>
        </w:rPr>
      </w:pPr>
      <w:r w:rsidRPr="00A36AA9">
        <w:rPr>
          <w:rFonts w:ascii="Arial" w:hAnsi="Arial" w:cs="Arial"/>
        </w:rPr>
        <w:t>Material relied on</w:t>
      </w:r>
    </w:p>
    <w:p w14:paraId="0AF8DEFC" w14:textId="77777777" w:rsidR="00DF37F2" w:rsidRPr="00A36AA9" w:rsidRDefault="007A02FA" w:rsidP="00F87E39">
      <w:pPr>
        <w:pStyle w:val="NormalArial"/>
      </w:pPr>
      <w:r w:rsidRPr="00A36AA9">
        <w:t>The following information has been considered in preparing the performance report:</w:t>
      </w:r>
    </w:p>
    <w:p w14:paraId="0AF8DEFD" w14:textId="1E44E951" w:rsidR="00DF37F2" w:rsidRPr="00F7003F" w:rsidRDefault="007A02FA" w:rsidP="00DF37F2">
      <w:pPr>
        <w:pStyle w:val="ListParagraph"/>
        <w:numPr>
          <w:ilvl w:val="0"/>
          <w:numId w:val="2"/>
        </w:numPr>
        <w:spacing w:line="22" w:lineRule="atLeast"/>
        <w:ind w:left="714" w:hanging="357"/>
        <w:contextualSpacing w:val="0"/>
        <w:rPr>
          <w:rFonts w:ascii="Arial" w:hAnsi="Arial" w:cs="Arial"/>
          <w:color w:val="auto"/>
        </w:rPr>
      </w:pPr>
      <w:r w:rsidRPr="00F7003F">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0AF8DF02" w14:textId="77777777" w:rsidR="003B1763" w:rsidRPr="00D76BC8" w:rsidRDefault="007A02F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AF8DF1C" w14:textId="77777777" w:rsidR="003217D3" w:rsidRPr="00244176" w:rsidRDefault="007A02F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334A9" w14:paraId="0AF8DF1F" w14:textId="77777777" w:rsidTr="009334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AF8DF1D" w14:textId="77777777" w:rsidR="003217D3" w:rsidRPr="00244176" w:rsidRDefault="007A02FA"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AF8DF1E" w14:textId="44985620" w:rsidR="003217D3" w:rsidRPr="00CC646C" w:rsidRDefault="00460849"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003F">
                  <w:rPr>
                    <w:rFonts w:ascii="Arial" w:hAnsi="Arial" w:cs="Arial"/>
                    <w:color w:val="auto"/>
                  </w:rPr>
                  <w:t>Compliant</w:t>
                </w:r>
              </w:sdtContent>
            </w:sdt>
            <w:r w:rsidR="007A02FA" w:rsidRPr="00CC646C">
              <w:rPr>
                <w:rFonts w:ascii="Arial" w:hAnsi="Arial" w:cs="Arial"/>
                <w:color w:val="auto"/>
              </w:rPr>
              <w:t xml:space="preserve"> </w:t>
            </w:r>
          </w:p>
        </w:tc>
      </w:tr>
      <w:tr w:rsidR="00F7003F" w14:paraId="0AF8DF22" w14:textId="77777777" w:rsidTr="00782B4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F8DF20" w14:textId="77777777" w:rsidR="00F7003F" w:rsidRPr="00244176" w:rsidRDefault="00F7003F" w:rsidP="00F7003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0AF8DF21" w14:textId="544C8AFB" w:rsidR="00F7003F" w:rsidRPr="00CC646C" w:rsidRDefault="00460849" w:rsidP="00F700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816021648"/>
                <w:placeholder>
                  <w:docPart w:val="80F984CADC2242B8945EE122902A3E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003F" w:rsidRPr="00F7003F">
                  <w:rPr>
                    <w:rFonts w:ascii="Arial" w:hAnsi="Arial" w:cs="Arial"/>
                    <w:b/>
                    <w:color w:val="auto"/>
                  </w:rPr>
                  <w:t>Compliant</w:t>
                </w:r>
              </w:sdtContent>
            </w:sdt>
          </w:p>
        </w:tc>
      </w:tr>
      <w:tr w:rsidR="00F7003F" w14:paraId="0AF8DF25" w14:textId="77777777" w:rsidTr="00782B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F8DF23" w14:textId="77777777" w:rsidR="00F7003F" w:rsidRPr="00244176" w:rsidRDefault="00F7003F" w:rsidP="00F7003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0AF8DF24" w14:textId="5C52B511" w:rsidR="00F7003F" w:rsidRPr="00CC646C" w:rsidRDefault="00460849" w:rsidP="00F700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39450536"/>
                <w:placeholder>
                  <w:docPart w:val="11B90E22633E4956A87482C9FA3335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003F" w:rsidRPr="00F7003F">
                  <w:rPr>
                    <w:rFonts w:ascii="Arial" w:hAnsi="Arial" w:cs="Arial"/>
                    <w:b/>
                    <w:color w:val="auto"/>
                  </w:rPr>
                  <w:t>Compliant</w:t>
                </w:r>
              </w:sdtContent>
            </w:sdt>
          </w:p>
        </w:tc>
      </w:tr>
      <w:tr w:rsidR="00F7003F" w14:paraId="0AF8DF28" w14:textId="77777777" w:rsidTr="00782B4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F8DF26" w14:textId="77777777" w:rsidR="00F7003F" w:rsidRPr="00244176" w:rsidRDefault="00F7003F" w:rsidP="00F7003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0AF8DF27" w14:textId="64D27DE9" w:rsidR="00F7003F" w:rsidRPr="00CC646C" w:rsidRDefault="00460849" w:rsidP="00F700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718636849"/>
                <w:placeholder>
                  <w:docPart w:val="AC415722FAB648C1A604F40100C875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003F" w:rsidRPr="00F7003F">
                  <w:rPr>
                    <w:rFonts w:ascii="Arial" w:hAnsi="Arial" w:cs="Arial"/>
                    <w:b/>
                    <w:color w:val="auto"/>
                  </w:rPr>
                  <w:t>Compliant</w:t>
                </w:r>
              </w:sdtContent>
            </w:sdt>
          </w:p>
        </w:tc>
      </w:tr>
      <w:tr w:rsidR="00F7003F" w14:paraId="03A05CB2" w14:textId="77777777" w:rsidTr="00782B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F8626A" w14:textId="32E602B5" w:rsidR="00F7003F" w:rsidRPr="00244176" w:rsidRDefault="00F7003F" w:rsidP="00F7003F">
            <w:pPr>
              <w:keepNext/>
              <w:spacing w:line="22" w:lineRule="atLeast"/>
              <w:rPr>
                <w:rFonts w:ascii="Arial" w:hAnsi="Arial" w:cs="Arial"/>
                <w:b/>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70E45BBD" w14:textId="2C95838E" w:rsidR="00F7003F" w:rsidRPr="00F7003F" w:rsidRDefault="00F7003F" w:rsidP="00F700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F7003F" w14:paraId="0AF8DF2E" w14:textId="77777777" w:rsidTr="00782B4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F8DF2C" w14:textId="77777777" w:rsidR="00F7003F" w:rsidRPr="00244176" w:rsidRDefault="00F7003F" w:rsidP="00F7003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0AF8DF2D" w14:textId="261DC779" w:rsidR="00F7003F" w:rsidRPr="00CC646C" w:rsidRDefault="00460849" w:rsidP="00F700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513795484"/>
                <w:placeholder>
                  <w:docPart w:val="87ECE1F9AAA84DFB93397B48D64D45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003F" w:rsidRPr="00F7003F">
                  <w:rPr>
                    <w:rFonts w:ascii="Arial" w:hAnsi="Arial" w:cs="Arial"/>
                    <w:b/>
                    <w:color w:val="auto"/>
                  </w:rPr>
                  <w:t>Compliant</w:t>
                </w:r>
              </w:sdtContent>
            </w:sdt>
          </w:p>
        </w:tc>
      </w:tr>
      <w:tr w:rsidR="00F7003F" w14:paraId="0AF8DF31" w14:textId="77777777" w:rsidTr="00782B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F8DF2F" w14:textId="77777777" w:rsidR="00F7003F" w:rsidRPr="00244176" w:rsidRDefault="00F7003F" w:rsidP="00F7003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0AF8DF30" w14:textId="52B1A965" w:rsidR="00F7003F" w:rsidRPr="00CC646C" w:rsidRDefault="00460849" w:rsidP="00F700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719552341"/>
                <w:placeholder>
                  <w:docPart w:val="086088FE90914EC7BAEE5E259C6645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003F" w:rsidRPr="00F7003F">
                  <w:rPr>
                    <w:rFonts w:ascii="Arial" w:hAnsi="Arial" w:cs="Arial"/>
                    <w:b/>
                    <w:color w:val="auto"/>
                  </w:rPr>
                  <w:t>Compliant</w:t>
                </w:r>
              </w:sdtContent>
            </w:sdt>
          </w:p>
        </w:tc>
      </w:tr>
      <w:tr w:rsidR="00F7003F" w14:paraId="0AF8DF34" w14:textId="77777777" w:rsidTr="00782B4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F8DF32" w14:textId="77777777" w:rsidR="00F7003F" w:rsidRPr="00244176" w:rsidRDefault="00F7003F" w:rsidP="00F7003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0AF8DF33" w14:textId="01C89EDF" w:rsidR="00F7003F" w:rsidRPr="00CC646C" w:rsidRDefault="00460849" w:rsidP="00F700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04162424"/>
                <w:placeholder>
                  <w:docPart w:val="4DDB8A70F8E742608659E2A42B8EEC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003F" w:rsidRPr="00F7003F">
                  <w:rPr>
                    <w:rFonts w:ascii="Arial" w:hAnsi="Arial" w:cs="Arial"/>
                    <w:b/>
                    <w:color w:val="auto"/>
                  </w:rPr>
                  <w:t>Compliant</w:t>
                </w:r>
              </w:sdtContent>
            </w:sdt>
          </w:p>
        </w:tc>
      </w:tr>
    </w:tbl>
    <w:p w14:paraId="0AF8DF35" w14:textId="77777777" w:rsidR="00FC045E" w:rsidRPr="00A36AA9" w:rsidRDefault="007A02FA" w:rsidP="00F87E39">
      <w:pPr>
        <w:pStyle w:val="NormalArial"/>
        <w:spacing w:before="120"/>
      </w:pPr>
      <w:r w:rsidRPr="00A36AA9">
        <w:t>A detailed assessment is provided later in this report for each assessed Standard.</w:t>
      </w:r>
    </w:p>
    <w:p w14:paraId="0AF8DF36" w14:textId="77777777" w:rsidR="00FC045E" w:rsidRPr="00A36AA9" w:rsidRDefault="007A02FA" w:rsidP="00FC045E">
      <w:pPr>
        <w:pStyle w:val="Heading1"/>
        <w:spacing w:before="0" w:after="240" w:line="22" w:lineRule="atLeast"/>
        <w:rPr>
          <w:rFonts w:ascii="Arial" w:hAnsi="Arial" w:cs="Arial"/>
        </w:rPr>
      </w:pPr>
      <w:r w:rsidRPr="00A36AA9">
        <w:rPr>
          <w:rFonts w:ascii="Arial" w:hAnsi="Arial" w:cs="Arial"/>
        </w:rPr>
        <w:t>Areas for improvement</w:t>
      </w:r>
    </w:p>
    <w:p w14:paraId="0AF8DF38" w14:textId="77777777" w:rsidR="00FC045E" w:rsidRPr="00A36AA9" w:rsidRDefault="007A02F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AF8DF3D" w14:textId="76D3E879" w:rsidR="00FC045E" w:rsidRPr="00A36AA9" w:rsidRDefault="007A02FA" w:rsidP="00F87E39">
      <w:pPr>
        <w:pStyle w:val="NormalArial"/>
      </w:pPr>
      <w:r w:rsidRPr="00A36AA9">
        <w:br w:type="page"/>
      </w:r>
    </w:p>
    <w:p w14:paraId="0AF8DF3E" w14:textId="77777777" w:rsidR="003217D3" w:rsidRDefault="007A02F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529"/>
        <w:gridCol w:w="1984"/>
      </w:tblGrid>
      <w:tr w:rsidR="00F7003F" w14:paraId="0AF8DF42" w14:textId="77777777" w:rsidTr="00F7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0AF8DF3F" w14:textId="77777777" w:rsidR="00F7003F" w:rsidRPr="003217D3" w:rsidRDefault="00F7003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0AF8DF41" w14:textId="77777777" w:rsidR="00F7003F" w:rsidRPr="003217D3" w:rsidRDefault="00F700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003F" w14:paraId="0AF8DF47" w14:textId="77777777" w:rsidTr="001920DA">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43" w14:textId="77777777" w:rsidR="00F7003F" w:rsidRPr="00244176" w:rsidRDefault="00F7003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529" w:type="dxa"/>
            <w:shd w:val="clear" w:color="auto" w:fill="auto"/>
            <w:vAlign w:val="top"/>
          </w:tcPr>
          <w:p w14:paraId="0AF8DF44" w14:textId="77777777" w:rsidR="00F7003F" w:rsidRPr="00244176" w:rsidRDefault="00F700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0AF8DF46" w14:textId="25F71564" w:rsidR="00F7003F" w:rsidRPr="00CC646C" w:rsidRDefault="0046084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B1CED1F9A64D45DA89836950A016E8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716">
                  <w:rPr>
                    <w:rFonts w:ascii="Arial" w:hAnsi="Arial" w:cs="Arial"/>
                    <w:color w:val="auto"/>
                  </w:rPr>
                  <w:t>Compliant</w:t>
                </w:r>
              </w:sdtContent>
            </w:sdt>
            <w:r w:rsidR="00F7003F" w:rsidRPr="00CC646C">
              <w:rPr>
                <w:rFonts w:ascii="Arial" w:hAnsi="Arial" w:cs="Arial"/>
                <w:color w:val="auto"/>
              </w:rPr>
              <w:t xml:space="preserve"> </w:t>
            </w:r>
          </w:p>
        </w:tc>
      </w:tr>
      <w:tr w:rsidR="007B7716" w14:paraId="0AF8DF4C" w14:textId="77777777" w:rsidTr="00192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48" w14:textId="77777777" w:rsidR="007B7716" w:rsidRPr="00244176" w:rsidRDefault="007B7716" w:rsidP="007B77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529" w:type="dxa"/>
            <w:shd w:val="clear" w:color="auto" w:fill="auto"/>
            <w:vAlign w:val="top"/>
          </w:tcPr>
          <w:p w14:paraId="0AF8DF49" w14:textId="77777777" w:rsidR="007B7716" w:rsidRPr="00244176" w:rsidRDefault="007B7716" w:rsidP="007B77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0AF8DF4B" w14:textId="19A21B1C" w:rsidR="007B7716" w:rsidRPr="00CC646C" w:rsidRDefault="00460849" w:rsidP="007B77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18074638"/>
                <w:placeholder>
                  <w:docPart w:val="62AA9D0B9B75414DA08A5CDC60581B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716" w:rsidRPr="00D76EEB">
                  <w:rPr>
                    <w:rFonts w:ascii="Arial" w:hAnsi="Arial" w:cs="Arial"/>
                    <w:color w:val="auto"/>
                  </w:rPr>
                  <w:t>Compliant</w:t>
                </w:r>
              </w:sdtContent>
            </w:sdt>
          </w:p>
        </w:tc>
      </w:tr>
      <w:tr w:rsidR="007B7716" w14:paraId="0AF8DF55" w14:textId="77777777" w:rsidTr="001920DA">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4D" w14:textId="77777777" w:rsidR="007B7716" w:rsidRPr="00244176" w:rsidRDefault="007B7716" w:rsidP="007B77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529" w:type="dxa"/>
            <w:shd w:val="clear" w:color="auto" w:fill="auto"/>
            <w:vAlign w:val="top"/>
          </w:tcPr>
          <w:p w14:paraId="0AF8DF4E" w14:textId="77777777" w:rsidR="007B7716" w:rsidRPr="00244176" w:rsidRDefault="007B7716" w:rsidP="007B77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AF8DF4F" w14:textId="77777777" w:rsidR="007B7716" w:rsidRPr="00244176" w:rsidRDefault="007B7716" w:rsidP="007B771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AF8DF50" w14:textId="77777777" w:rsidR="007B7716" w:rsidRPr="00244176" w:rsidRDefault="007B7716" w:rsidP="007B771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AF8DF51" w14:textId="77777777" w:rsidR="007B7716" w:rsidRPr="00244176" w:rsidRDefault="007B7716" w:rsidP="007B771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AF8DF52" w14:textId="77777777" w:rsidR="007B7716" w:rsidRPr="00244176" w:rsidRDefault="007B7716" w:rsidP="007B771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0AF8DF54" w14:textId="2C88A32C" w:rsidR="007B7716" w:rsidRPr="00CC646C" w:rsidRDefault="00460849" w:rsidP="007B77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12063539"/>
                <w:placeholder>
                  <w:docPart w:val="D68A740BAF0A45748F28205928901F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716" w:rsidRPr="00D76EEB">
                  <w:rPr>
                    <w:rFonts w:ascii="Arial" w:hAnsi="Arial" w:cs="Arial"/>
                    <w:color w:val="auto"/>
                  </w:rPr>
                  <w:t>Compliant</w:t>
                </w:r>
              </w:sdtContent>
            </w:sdt>
          </w:p>
        </w:tc>
      </w:tr>
      <w:tr w:rsidR="007B7716" w14:paraId="0AF8DF5A" w14:textId="77777777" w:rsidTr="00192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56" w14:textId="77777777" w:rsidR="007B7716" w:rsidRPr="00244176" w:rsidRDefault="007B7716" w:rsidP="007B77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529" w:type="dxa"/>
            <w:shd w:val="clear" w:color="auto" w:fill="auto"/>
            <w:vAlign w:val="top"/>
          </w:tcPr>
          <w:p w14:paraId="0AF8DF57" w14:textId="77777777" w:rsidR="007B7716" w:rsidRPr="00244176" w:rsidRDefault="007B7716" w:rsidP="007B77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0AF8DF59" w14:textId="73B6324E" w:rsidR="007B7716" w:rsidRPr="00CC646C" w:rsidRDefault="00460849" w:rsidP="007B77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4994455"/>
                <w:placeholder>
                  <w:docPart w:val="27612FE7DFF94EF791CC039A3B5D2D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716" w:rsidRPr="00D76EEB">
                  <w:rPr>
                    <w:rFonts w:ascii="Arial" w:hAnsi="Arial" w:cs="Arial"/>
                    <w:color w:val="auto"/>
                  </w:rPr>
                  <w:t>Compliant</w:t>
                </w:r>
              </w:sdtContent>
            </w:sdt>
          </w:p>
        </w:tc>
      </w:tr>
      <w:tr w:rsidR="007B7716" w14:paraId="0AF8DF5F" w14:textId="77777777" w:rsidTr="001920DA">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5B" w14:textId="77777777" w:rsidR="007B7716" w:rsidRPr="00244176" w:rsidRDefault="007B7716" w:rsidP="007B77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529" w:type="dxa"/>
            <w:shd w:val="clear" w:color="auto" w:fill="auto"/>
            <w:vAlign w:val="top"/>
          </w:tcPr>
          <w:p w14:paraId="0AF8DF5C" w14:textId="77777777" w:rsidR="007B7716" w:rsidRPr="00244176" w:rsidRDefault="007B7716" w:rsidP="007B77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0AF8DF5E" w14:textId="16F8846B" w:rsidR="007B7716" w:rsidRPr="00CC646C" w:rsidRDefault="00460849" w:rsidP="007B77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4674518"/>
                <w:placeholder>
                  <w:docPart w:val="07BD0F670B8C4592A99A17C240BB43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716" w:rsidRPr="00D76EEB">
                  <w:rPr>
                    <w:rFonts w:ascii="Arial" w:hAnsi="Arial" w:cs="Arial"/>
                    <w:color w:val="auto"/>
                  </w:rPr>
                  <w:t>Compliant</w:t>
                </w:r>
              </w:sdtContent>
            </w:sdt>
          </w:p>
        </w:tc>
      </w:tr>
      <w:tr w:rsidR="007B7716" w14:paraId="0AF8DF64" w14:textId="77777777" w:rsidTr="00192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60" w14:textId="77777777" w:rsidR="007B7716" w:rsidRPr="00244176" w:rsidRDefault="007B7716" w:rsidP="007B771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529" w:type="dxa"/>
            <w:shd w:val="clear" w:color="auto" w:fill="auto"/>
            <w:vAlign w:val="top"/>
          </w:tcPr>
          <w:p w14:paraId="0AF8DF61" w14:textId="77777777" w:rsidR="007B7716" w:rsidRPr="00244176" w:rsidRDefault="007B7716" w:rsidP="007B77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vAlign w:val="top"/>
          </w:tcPr>
          <w:p w14:paraId="0AF8DF63" w14:textId="5D2619AC" w:rsidR="007B7716" w:rsidRPr="00CC646C" w:rsidRDefault="00460849" w:rsidP="007B77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88013393"/>
                <w:placeholder>
                  <w:docPart w:val="52914250FDC949DBB8D644148BF8A5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716" w:rsidRPr="00D76EEB">
                  <w:rPr>
                    <w:rFonts w:ascii="Arial" w:hAnsi="Arial" w:cs="Arial"/>
                    <w:color w:val="auto"/>
                  </w:rPr>
                  <w:t>Compliant</w:t>
                </w:r>
              </w:sdtContent>
            </w:sdt>
          </w:p>
        </w:tc>
      </w:tr>
    </w:tbl>
    <w:p w14:paraId="0AF8DF65" w14:textId="77777777" w:rsidR="00A63FCF" w:rsidRDefault="007A02FA" w:rsidP="007B3959">
      <w:pPr>
        <w:pStyle w:val="Heading20"/>
      </w:pPr>
      <w:r w:rsidRPr="00A36AA9">
        <w:t>Findings</w:t>
      </w:r>
    </w:p>
    <w:p w14:paraId="53185E76" w14:textId="7D7D3507" w:rsidR="00A6456B" w:rsidRDefault="00A6456B" w:rsidP="00A6456B">
      <w:pPr>
        <w:pStyle w:val="NormalArial"/>
      </w:pPr>
      <w:r>
        <w:t>I am satisfied, based on the Assessment Team’s report that the service complies with this Standard. The compliance decision I have made for each Requirement is recorded in the table above.</w:t>
      </w:r>
      <w:r w:rsidR="00E74C27">
        <w:t xml:space="preserve"> A summary of the Assessment Team’s evidence is outlined below.</w:t>
      </w:r>
    </w:p>
    <w:p w14:paraId="1C4CFEA1" w14:textId="5F7DA239" w:rsidR="00F656BB" w:rsidRPr="007219D2" w:rsidRDefault="00F656BB" w:rsidP="00927FE6">
      <w:pPr>
        <w:pStyle w:val="NormalArial"/>
      </w:pPr>
      <w:r w:rsidRPr="00927FE6">
        <w:t xml:space="preserve">Consumers described staff </w:t>
      </w:r>
      <w:r w:rsidR="00DC78DA">
        <w:t xml:space="preserve">as </w:t>
      </w:r>
      <w:r w:rsidRPr="00927FE6">
        <w:t xml:space="preserve">respectful. Management and staff spoke respectfully about consumers </w:t>
      </w:r>
      <w:r w:rsidR="00E03175" w:rsidRPr="00927FE6">
        <w:t>and demonstrated</w:t>
      </w:r>
      <w:r w:rsidRPr="00927FE6">
        <w:t xml:space="preserve"> an understanding of </w:t>
      </w:r>
      <w:r w:rsidR="00FE02CE" w:rsidRPr="00927FE6">
        <w:t xml:space="preserve">each </w:t>
      </w:r>
      <w:r w:rsidRPr="00927FE6">
        <w:t>consumer</w:t>
      </w:r>
      <w:r w:rsidR="00FE02CE" w:rsidRPr="00927FE6">
        <w:t>’</w:t>
      </w:r>
      <w:r w:rsidRPr="00927FE6">
        <w:t>s personal circumstances.</w:t>
      </w:r>
      <w:r>
        <w:t xml:space="preserve"> </w:t>
      </w:r>
    </w:p>
    <w:p w14:paraId="4D66384B" w14:textId="69BCCF17" w:rsidR="001F104C" w:rsidRPr="00927FE6" w:rsidRDefault="001F104C" w:rsidP="00927FE6">
      <w:pPr>
        <w:pStyle w:val="NormalArial"/>
      </w:pPr>
      <w:r w:rsidRPr="00927FE6">
        <w:t xml:space="preserve">Staff </w:t>
      </w:r>
      <w:r w:rsidR="00E03175" w:rsidRPr="00927FE6">
        <w:t xml:space="preserve">knew each </w:t>
      </w:r>
      <w:r w:rsidRPr="00927FE6">
        <w:t xml:space="preserve">consumer’s cultural background and described how they ensure services reflect consumers’ cultural needs and diversity. </w:t>
      </w:r>
      <w:r w:rsidR="009E309B" w:rsidRPr="00927FE6">
        <w:t>T</w:t>
      </w:r>
      <w:r w:rsidRPr="00927FE6">
        <w:t xml:space="preserve">raining records </w:t>
      </w:r>
      <w:r w:rsidR="009E309B" w:rsidRPr="00927FE6">
        <w:t>evidence training on cultural diversity.</w:t>
      </w:r>
    </w:p>
    <w:p w14:paraId="746BC767" w14:textId="4CA0E0EA" w:rsidR="007847A9" w:rsidRDefault="005E17B5" w:rsidP="00927FE6">
      <w:pPr>
        <w:pStyle w:val="NormalArial"/>
      </w:pPr>
      <w:r>
        <w:t xml:space="preserve">Consumers </w:t>
      </w:r>
      <w:r w:rsidR="00667D36">
        <w:t xml:space="preserve">said they </w:t>
      </w:r>
      <w:r w:rsidR="009E309B">
        <w:t>feel</w:t>
      </w:r>
      <w:r>
        <w:t xml:space="preserve"> supported </w:t>
      </w:r>
      <w:r w:rsidR="009E309B">
        <w:t>by staff</w:t>
      </w:r>
      <w:r>
        <w:t xml:space="preserve"> to make their own decisions about the </w:t>
      </w:r>
      <w:r w:rsidR="009E309B">
        <w:t xml:space="preserve">care and </w:t>
      </w:r>
      <w:r>
        <w:t>services they receive</w:t>
      </w:r>
      <w:r w:rsidR="009E309B">
        <w:t xml:space="preserve"> and r</w:t>
      </w:r>
      <w:r w:rsidR="007847A9" w:rsidRPr="00927FE6">
        <w:t xml:space="preserve">epresentatives </w:t>
      </w:r>
      <w:r w:rsidR="00FE02CE" w:rsidRPr="00927FE6">
        <w:t>said</w:t>
      </w:r>
      <w:r w:rsidR="007847A9" w:rsidRPr="00927FE6">
        <w:t xml:space="preserve"> the service involves them in making decisions </w:t>
      </w:r>
      <w:r w:rsidR="009E309B" w:rsidRPr="00927FE6">
        <w:t xml:space="preserve">when the consumer </w:t>
      </w:r>
      <w:r w:rsidR="00667D36">
        <w:t>requests</w:t>
      </w:r>
      <w:r w:rsidR="009E309B" w:rsidRPr="00927FE6">
        <w:t xml:space="preserve"> support.</w:t>
      </w:r>
    </w:p>
    <w:p w14:paraId="7A95A4E1" w14:textId="02ED1392" w:rsidR="00A566FC" w:rsidRPr="00927FE6" w:rsidRDefault="00BB7477" w:rsidP="00A6456B">
      <w:pPr>
        <w:pStyle w:val="NormalArial"/>
      </w:pPr>
      <w:r w:rsidRPr="00927FE6">
        <w:t>Management described the process for assessing and discussing risks with consumers, and how the service would support consumers to take risks</w:t>
      </w:r>
      <w:r w:rsidR="007944B1" w:rsidRPr="00927FE6">
        <w:t>.</w:t>
      </w:r>
      <w:r w:rsidR="008D67C3">
        <w:t xml:space="preserve"> </w:t>
      </w:r>
    </w:p>
    <w:p w14:paraId="475AC541" w14:textId="0B1CED0C" w:rsidR="007944B1" w:rsidRPr="00927FE6" w:rsidRDefault="009E309B" w:rsidP="00E03175">
      <w:pPr>
        <w:pStyle w:val="NormalArial"/>
      </w:pPr>
      <w:r w:rsidRPr="00927FE6">
        <w:lastRenderedPageBreak/>
        <w:t xml:space="preserve">The distribution of information to consumers considers </w:t>
      </w:r>
      <w:r w:rsidR="0079254A" w:rsidRPr="00927FE6">
        <w:t xml:space="preserve">any communication barriers. The service produces information in </w:t>
      </w:r>
      <w:r w:rsidR="007944B1" w:rsidRPr="00927FE6">
        <w:t xml:space="preserve">larger fonts, </w:t>
      </w:r>
      <w:r w:rsidR="0079254A" w:rsidRPr="00927FE6">
        <w:t xml:space="preserve">uses </w:t>
      </w:r>
      <w:r w:rsidR="007944B1" w:rsidRPr="00927FE6">
        <w:t xml:space="preserve">technology </w:t>
      </w:r>
      <w:r w:rsidR="00DC78DA">
        <w:t>and</w:t>
      </w:r>
      <w:r w:rsidR="007944B1" w:rsidRPr="00927FE6">
        <w:t xml:space="preserve"> </w:t>
      </w:r>
      <w:r w:rsidR="0079254A" w:rsidRPr="00927FE6">
        <w:t>has</w:t>
      </w:r>
      <w:r w:rsidR="007944B1" w:rsidRPr="00927FE6">
        <w:t xml:space="preserve"> </w:t>
      </w:r>
      <w:r w:rsidR="0079254A" w:rsidRPr="00927FE6">
        <w:t xml:space="preserve">one to one </w:t>
      </w:r>
      <w:r w:rsidR="007944B1" w:rsidRPr="00927FE6">
        <w:t>conversations with consumers</w:t>
      </w:r>
      <w:r w:rsidR="00DC78DA">
        <w:t xml:space="preserve"> who access the service for support for their visual impairment.</w:t>
      </w:r>
      <w:r w:rsidR="007944B1" w:rsidRPr="00927FE6">
        <w:t xml:space="preserve"> </w:t>
      </w:r>
    </w:p>
    <w:p w14:paraId="2FE95C6E" w14:textId="472C1B09" w:rsidR="00067A36" w:rsidRPr="00927FE6" w:rsidRDefault="00067A36" w:rsidP="00927FE6">
      <w:pPr>
        <w:pStyle w:val="NormalArial"/>
      </w:pPr>
      <w:r w:rsidRPr="00927FE6">
        <w:t xml:space="preserve">The Assessment Team </w:t>
      </w:r>
      <w:r w:rsidR="00927FE6" w:rsidRPr="00927FE6">
        <w:t>reviewed</w:t>
      </w:r>
      <w:r w:rsidRPr="00927FE6">
        <w:t xml:space="preserve"> the </w:t>
      </w:r>
      <w:r w:rsidR="00F40AFF">
        <w:t>i</w:t>
      </w:r>
      <w:r w:rsidRPr="00927FE6">
        <w:t xml:space="preserve">nformation </w:t>
      </w:r>
      <w:r w:rsidR="00F40AFF">
        <w:t>p</w:t>
      </w:r>
      <w:r w:rsidRPr="00927FE6">
        <w:t xml:space="preserve">ack given to consumers </w:t>
      </w:r>
      <w:r w:rsidR="00927FE6" w:rsidRPr="00927FE6">
        <w:t xml:space="preserve">on </w:t>
      </w:r>
      <w:r w:rsidRPr="00927FE6">
        <w:t xml:space="preserve">commencement </w:t>
      </w:r>
      <w:r w:rsidR="00927FE6" w:rsidRPr="00927FE6">
        <w:t>with the</w:t>
      </w:r>
      <w:r w:rsidRPr="00927FE6">
        <w:t xml:space="preserve"> service, and noted it contain</w:t>
      </w:r>
      <w:r w:rsidR="00927FE6" w:rsidRPr="00927FE6">
        <w:t>s</w:t>
      </w:r>
      <w:r w:rsidRPr="00927FE6">
        <w:t xml:space="preserve"> relevant information including the Charter of Aged Care Rights</w:t>
      </w:r>
      <w:r w:rsidR="00927FE6" w:rsidRPr="00927FE6">
        <w:t xml:space="preserve"> and</w:t>
      </w:r>
      <w:r w:rsidRPr="00927FE6">
        <w:t xml:space="preserve"> complaints and feedback information</w:t>
      </w:r>
      <w:r w:rsidR="00927FE6" w:rsidRPr="00927FE6">
        <w:t xml:space="preserve">. </w:t>
      </w:r>
    </w:p>
    <w:p w14:paraId="0FF77524" w14:textId="496496A3" w:rsidR="00FE02CE" w:rsidRPr="00927FE6" w:rsidRDefault="00E03175" w:rsidP="00E03175">
      <w:pPr>
        <w:pStyle w:val="NormalArial"/>
      </w:pPr>
      <w:r w:rsidRPr="00927FE6">
        <w:t xml:space="preserve">Consumers and representatives interviewed felt staff were respectful of </w:t>
      </w:r>
      <w:r w:rsidR="00927FE6" w:rsidRPr="00927FE6">
        <w:t xml:space="preserve">the consumer’s </w:t>
      </w:r>
      <w:r w:rsidRPr="00927FE6">
        <w:t>personal information</w:t>
      </w:r>
      <w:r w:rsidR="00927FE6" w:rsidRPr="00927FE6">
        <w:t>.</w:t>
      </w:r>
      <w:r w:rsidRPr="00927FE6">
        <w:t xml:space="preserve"> </w:t>
      </w:r>
    </w:p>
    <w:p w14:paraId="6C72BAE2" w14:textId="77777777" w:rsidR="004E155E" w:rsidRDefault="004E155E">
      <w:pPr>
        <w:spacing w:after="160" w:line="259" w:lineRule="auto"/>
        <w:rPr>
          <w:rFonts w:ascii="Arial" w:hAnsi="Arial" w:cs="Arial"/>
        </w:rPr>
      </w:pPr>
      <w:r>
        <w:br w:type="page"/>
      </w:r>
    </w:p>
    <w:p w14:paraId="0AF8DF67" w14:textId="77777777" w:rsidR="003217D3" w:rsidRDefault="007A02F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529"/>
        <w:gridCol w:w="1984"/>
      </w:tblGrid>
      <w:tr w:rsidR="00F7003F" w14:paraId="0AF8DF6B" w14:textId="77777777" w:rsidTr="004010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bottom w:val="single" w:sz="4" w:space="0" w:color="BFBFBF" w:themeColor="background1" w:themeShade="BF"/>
            </w:tcBorders>
          </w:tcPr>
          <w:p w14:paraId="0AF8DF68" w14:textId="77777777" w:rsidR="00F7003F" w:rsidRPr="003217D3" w:rsidRDefault="00F7003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0AF8DF6A" w14:textId="77777777" w:rsidR="00F7003F" w:rsidRPr="003217D3" w:rsidRDefault="00F700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003F" w14:paraId="0AF8DF70"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6C" w14:textId="77777777" w:rsidR="00F7003F" w:rsidRPr="00244176" w:rsidRDefault="00F700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529" w:type="dxa"/>
            <w:shd w:val="clear" w:color="auto" w:fill="auto"/>
            <w:vAlign w:val="top"/>
          </w:tcPr>
          <w:p w14:paraId="0AF8DF6D" w14:textId="77777777" w:rsidR="00F7003F" w:rsidRPr="00244176" w:rsidRDefault="00F700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0AF8DF6F" w14:textId="15964F21" w:rsidR="00F7003F" w:rsidRPr="00CC646C" w:rsidRDefault="0046084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1F3B538A08D4BC28B7AA14478B171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716">
                  <w:rPr>
                    <w:rFonts w:ascii="Arial" w:hAnsi="Arial" w:cs="Arial"/>
                    <w:color w:val="auto"/>
                  </w:rPr>
                  <w:t>Compliant</w:t>
                </w:r>
              </w:sdtContent>
            </w:sdt>
            <w:r w:rsidR="00F7003F" w:rsidRPr="00CC646C">
              <w:rPr>
                <w:rFonts w:ascii="Arial" w:hAnsi="Arial" w:cs="Arial"/>
                <w:color w:val="auto"/>
              </w:rPr>
              <w:t xml:space="preserve"> </w:t>
            </w:r>
          </w:p>
        </w:tc>
      </w:tr>
      <w:tr w:rsidR="007B7716" w14:paraId="0AF8DF75"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71" w14:textId="77777777" w:rsidR="007B7716" w:rsidRPr="00244176" w:rsidRDefault="007B7716" w:rsidP="007B77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529" w:type="dxa"/>
            <w:shd w:val="clear" w:color="auto" w:fill="auto"/>
            <w:vAlign w:val="top"/>
          </w:tcPr>
          <w:p w14:paraId="0AF8DF72" w14:textId="77777777" w:rsidR="007B7716" w:rsidRPr="00244176" w:rsidRDefault="007B7716" w:rsidP="007B77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vAlign w:val="top"/>
          </w:tcPr>
          <w:p w14:paraId="0AF8DF74" w14:textId="1CEB96AC" w:rsidR="007B7716" w:rsidRPr="00CC646C" w:rsidRDefault="00460849" w:rsidP="007B77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1785484"/>
                <w:placeholder>
                  <w:docPart w:val="CD1E9C6179E64F0A90537529D4279C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716" w:rsidRPr="00A32624">
                  <w:rPr>
                    <w:rFonts w:ascii="Arial" w:hAnsi="Arial" w:cs="Arial"/>
                    <w:color w:val="auto"/>
                  </w:rPr>
                  <w:t>Compliant</w:t>
                </w:r>
              </w:sdtContent>
            </w:sdt>
            <w:r w:rsidR="007B7716" w:rsidRPr="00A32624">
              <w:rPr>
                <w:rFonts w:ascii="Arial" w:hAnsi="Arial" w:cs="Arial"/>
                <w:color w:val="auto"/>
              </w:rPr>
              <w:t xml:space="preserve"> </w:t>
            </w:r>
          </w:p>
        </w:tc>
      </w:tr>
      <w:tr w:rsidR="007B7716" w14:paraId="0AF8DF7C"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76" w14:textId="77777777" w:rsidR="007B7716" w:rsidRPr="00244176" w:rsidRDefault="007B7716" w:rsidP="007B77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529" w:type="dxa"/>
            <w:shd w:val="clear" w:color="auto" w:fill="auto"/>
            <w:vAlign w:val="top"/>
          </w:tcPr>
          <w:p w14:paraId="0AF8DF77" w14:textId="77777777" w:rsidR="007B7716" w:rsidRPr="00244176" w:rsidRDefault="007B7716" w:rsidP="007B77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AF8DF78" w14:textId="77777777" w:rsidR="007B7716" w:rsidRPr="00244176" w:rsidRDefault="007B7716" w:rsidP="007B771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AF8DF79" w14:textId="77777777" w:rsidR="007B7716" w:rsidRPr="00244176" w:rsidRDefault="007B7716" w:rsidP="007B771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0AF8DF7B" w14:textId="7F5D455F" w:rsidR="007B7716" w:rsidRPr="00CC646C" w:rsidRDefault="00460849" w:rsidP="007B77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54575525"/>
                <w:placeholder>
                  <w:docPart w:val="FB3167D34FE2485B9CF54D46C576B9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716" w:rsidRPr="00A32624">
                  <w:rPr>
                    <w:rFonts w:ascii="Arial" w:hAnsi="Arial" w:cs="Arial"/>
                    <w:color w:val="auto"/>
                  </w:rPr>
                  <w:t>Compliant</w:t>
                </w:r>
              </w:sdtContent>
            </w:sdt>
            <w:r w:rsidR="007B7716" w:rsidRPr="00A32624">
              <w:rPr>
                <w:rFonts w:ascii="Arial" w:hAnsi="Arial" w:cs="Arial"/>
                <w:color w:val="auto"/>
              </w:rPr>
              <w:t xml:space="preserve"> </w:t>
            </w:r>
          </w:p>
        </w:tc>
      </w:tr>
      <w:tr w:rsidR="007B7716" w14:paraId="0AF8DF81"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7D" w14:textId="77777777" w:rsidR="007B7716" w:rsidRPr="00244176" w:rsidRDefault="007B7716" w:rsidP="007B77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529" w:type="dxa"/>
            <w:shd w:val="clear" w:color="auto" w:fill="auto"/>
            <w:vAlign w:val="top"/>
          </w:tcPr>
          <w:p w14:paraId="0AF8DF7E" w14:textId="77777777" w:rsidR="007B7716" w:rsidRPr="00244176" w:rsidRDefault="007B7716" w:rsidP="007B77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0AF8DF80" w14:textId="5D1A0251" w:rsidR="007B7716" w:rsidRPr="00CC646C" w:rsidRDefault="00460849" w:rsidP="007B77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733656"/>
                <w:placeholder>
                  <w:docPart w:val="D6C476AE396548C5B4C04E19F48D0C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716" w:rsidRPr="00A32624">
                  <w:rPr>
                    <w:rFonts w:ascii="Arial" w:hAnsi="Arial" w:cs="Arial"/>
                    <w:color w:val="auto"/>
                  </w:rPr>
                  <w:t>Compliant</w:t>
                </w:r>
              </w:sdtContent>
            </w:sdt>
            <w:r w:rsidR="007B7716" w:rsidRPr="00A32624">
              <w:rPr>
                <w:rFonts w:ascii="Arial" w:hAnsi="Arial" w:cs="Arial"/>
                <w:color w:val="auto"/>
              </w:rPr>
              <w:t xml:space="preserve"> </w:t>
            </w:r>
          </w:p>
        </w:tc>
      </w:tr>
      <w:tr w:rsidR="007B7716" w14:paraId="0AF8DF86"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82" w14:textId="77777777" w:rsidR="007B7716" w:rsidRPr="00244176" w:rsidRDefault="007B7716" w:rsidP="007B771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529" w:type="dxa"/>
            <w:shd w:val="clear" w:color="auto" w:fill="auto"/>
            <w:vAlign w:val="top"/>
          </w:tcPr>
          <w:p w14:paraId="0AF8DF83" w14:textId="77777777" w:rsidR="007B7716" w:rsidRPr="00244176" w:rsidRDefault="007B7716" w:rsidP="007B77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0AF8DF85" w14:textId="1775E5A9" w:rsidR="007B7716" w:rsidRPr="00CC646C" w:rsidRDefault="00460849" w:rsidP="007B77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88156166"/>
                <w:placeholder>
                  <w:docPart w:val="D611F6E9ABDB4C5EB4866338E0F897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716" w:rsidRPr="00A32624">
                  <w:rPr>
                    <w:rFonts w:ascii="Arial" w:hAnsi="Arial" w:cs="Arial"/>
                    <w:color w:val="auto"/>
                  </w:rPr>
                  <w:t>Compliant</w:t>
                </w:r>
              </w:sdtContent>
            </w:sdt>
            <w:r w:rsidR="007B7716" w:rsidRPr="00A32624">
              <w:rPr>
                <w:rFonts w:ascii="Arial" w:hAnsi="Arial" w:cs="Arial"/>
                <w:color w:val="auto"/>
              </w:rPr>
              <w:t xml:space="preserve"> </w:t>
            </w:r>
          </w:p>
        </w:tc>
      </w:tr>
    </w:tbl>
    <w:bookmarkEnd w:id="2"/>
    <w:p w14:paraId="0AF8DF87" w14:textId="77777777" w:rsidR="0087700C" w:rsidRDefault="007A02FA" w:rsidP="00A63FCF">
      <w:pPr>
        <w:pStyle w:val="Heading20"/>
        <w:tabs>
          <w:tab w:val="left" w:pos="1890"/>
        </w:tabs>
      </w:pPr>
      <w:r w:rsidRPr="00A36AA9">
        <w:t>Findings</w:t>
      </w:r>
    </w:p>
    <w:p w14:paraId="2C268297" w14:textId="77777777" w:rsidR="00E74C27" w:rsidRDefault="00E74C27" w:rsidP="00E74C27">
      <w:pPr>
        <w:pStyle w:val="NormalArial"/>
      </w:pPr>
      <w:r>
        <w:t>I am satisfied, based on the Assessment Team’s report that the service complies with this Standard. The compliance decision I have made for each Requirement is recorded in the table above. A summary of the Assessment Team’s evidence is outlined below.</w:t>
      </w:r>
    </w:p>
    <w:p w14:paraId="126ECA59" w14:textId="39BE87F0" w:rsidR="009B475C" w:rsidRPr="00B479AC" w:rsidRDefault="009B475C" w:rsidP="00B479AC">
      <w:pPr>
        <w:pStyle w:val="NormalArial"/>
      </w:pPr>
      <w:r w:rsidRPr="00B479AC">
        <w:t xml:space="preserve">Care planning documentation evidenced </w:t>
      </w:r>
      <w:r w:rsidR="009A0D77">
        <w:t xml:space="preserve">a </w:t>
      </w:r>
      <w:r w:rsidRPr="00B479AC">
        <w:t xml:space="preserve">comprehensive assessment and planning </w:t>
      </w:r>
      <w:r w:rsidR="009A0D77">
        <w:t>process</w:t>
      </w:r>
      <w:r w:rsidRPr="00B479AC">
        <w:t xml:space="preserve"> </w:t>
      </w:r>
      <w:r w:rsidR="00DC78DA">
        <w:t xml:space="preserve">is </w:t>
      </w:r>
      <w:r w:rsidRPr="00B479AC">
        <w:t xml:space="preserve">undertaken </w:t>
      </w:r>
      <w:r w:rsidR="005F3650">
        <w:t>in consultation with the consumer</w:t>
      </w:r>
      <w:r w:rsidR="009A0D77">
        <w:t>,</w:t>
      </w:r>
      <w:r w:rsidRPr="00B479AC">
        <w:t xml:space="preserve"> </w:t>
      </w:r>
      <w:r w:rsidR="009A0D77">
        <w:t>the</w:t>
      </w:r>
      <w:r w:rsidR="005F3650">
        <w:t xml:space="preserve"> process</w:t>
      </w:r>
      <w:r w:rsidR="00A37AAB">
        <w:t xml:space="preserve"> </w:t>
      </w:r>
      <w:r w:rsidR="00971490">
        <w:t xml:space="preserve">considers </w:t>
      </w:r>
      <w:r w:rsidR="00A37AAB">
        <w:t xml:space="preserve">and seeks to minimise </w:t>
      </w:r>
      <w:r w:rsidR="00971490">
        <w:t>any</w:t>
      </w:r>
      <w:r w:rsidRPr="00B479AC">
        <w:t xml:space="preserve"> risk</w:t>
      </w:r>
      <w:r w:rsidR="00971490">
        <w:t>s</w:t>
      </w:r>
      <w:r w:rsidR="00A37AAB">
        <w:t>.</w:t>
      </w:r>
    </w:p>
    <w:p w14:paraId="420D5B93" w14:textId="3CE60CEF" w:rsidR="00532A2E" w:rsidRPr="00B479AC" w:rsidRDefault="00532A2E" w:rsidP="00B479AC">
      <w:pPr>
        <w:pStyle w:val="NormalArial"/>
      </w:pPr>
      <w:r w:rsidRPr="00B479AC">
        <w:t xml:space="preserve">Consumers </w:t>
      </w:r>
      <w:r w:rsidR="00B268FD" w:rsidRPr="00B479AC">
        <w:t>said</w:t>
      </w:r>
      <w:r w:rsidRPr="00B479AC">
        <w:t xml:space="preserve"> face to face assessment </w:t>
      </w:r>
      <w:r w:rsidR="00B268FD" w:rsidRPr="00B479AC">
        <w:t>took place</w:t>
      </w:r>
      <w:r w:rsidRPr="00B479AC">
        <w:t xml:space="preserve"> </w:t>
      </w:r>
      <w:r w:rsidR="00B268FD" w:rsidRPr="00B479AC">
        <w:t xml:space="preserve">and </w:t>
      </w:r>
      <w:r w:rsidR="00105844">
        <w:t xml:space="preserve">that </w:t>
      </w:r>
      <w:r w:rsidR="00B268FD" w:rsidRPr="00B479AC">
        <w:t>staff</w:t>
      </w:r>
      <w:r w:rsidRPr="00B479AC">
        <w:t xml:space="preserve"> took the time to listen and understand how to support their health and wellbeing</w:t>
      </w:r>
      <w:r w:rsidR="00B268FD" w:rsidRPr="00B479AC">
        <w:t>.</w:t>
      </w:r>
      <w:r w:rsidRPr="00B479AC">
        <w:t xml:space="preserve"> </w:t>
      </w:r>
    </w:p>
    <w:p w14:paraId="0A885B6E" w14:textId="29764D42" w:rsidR="00B268FD" w:rsidRDefault="00B268FD" w:rsidP="00B479AC">
      <w:pPr>
        <w:pStyle w:val="NormalArial"/>
      </w:pPr>
      <w:r w:rsidRPr="00B479AC">
        <w:t xml:space="preserve">Managers and staff described, and documents confirmed, that risks to consumers are identified </w:t>
      </w:r>
      <w:r w:rsidR="0001151E">
        <w:t xml:space="preserve">through </w:t>
      </w:r>
      <w:r w:rsidRPr="00B479AC">
        <w:t xml:space="preserve">an initial triage </w:t>
      </w:r>
      <w:r w:rsidR="0001151E">
        <w:t>phase</w:t>
      </w:r>
      <w:r w:rsidRPr="00B479AC">
        <w:t xml:space="preserve"> </w:t>
      </w:r>
      <w:r w:rsidR="00DC78DA">
        <w:t xml:space="preserve">undertake </w:t>
      </w:r>
      <w:r w:rsidRPr="00B479AC">
        <w:t>by the clinical team lead</w:t>
      </w:r>
      <w:r w:rsidR="0001151E">
        <w:t>.</w:t>
      </w:r>
      <w:r w:rsidRPr="00B479AC">
        <w:t xml:space="preserve"> </w:t>
      </w:r>
      <w:r w:rsidR="00DB35A3">
        <w:t xml:space="preserve">Based on the triage results, the </w:t>
      </w:r>
      <w:r w:rsidRPr="00B479AC">
        <w:t xml:space="preserve">consumer is then assigned the most suitable clinician </w:t>
      </w:r>
      <w:r w:rsidR="00DB35A3">
        <w:t>to undertake further assessments</w:t>
      </w:r>
      <w:r w:rsidR="00DC78DA">
        <w:t>,</w:t>
      </w:r>
      <w:r w:rsidR="00DB35A3">
        <w:t xml:space="preserve"> </w:t>
      </w:r>
      <w:r w:rsidRPr="00B479AC">
        <w:t xml:space="preserve">and visited </w:t>
      </w:r>
      <w:r w:rsidR="00341CD8">
        <w:t>in a timeframe reflective of their priority level.</w:t>
      </w:r>
    </w:p>
    <w:p w14:paraId="7B593019" w14:textId="209F32D9" w:rsidR="00E365C3" w:rsidRPr="001911C4" w:rsidRDefault="00E365C3" w:rsidP="00E365C3">
      <w:pPr>
        <w:pStyle w:val="NormalArial"/>
      </w:pPr>
      <w:r w:rsidRPr="00E365C3">
        <w:lastRenderedPageBreak/>
        <w:t xml:space="preserve">Management </w:t>
      </w:r>
      <w:r w:rsidR="00DC78DA">
        <w:t>said</w:t>
      </w:r>
      <w:r w:rsidRPr="00E365C3">
        <w:t xml:space="preserve"> due to </w:t>
      </w:r>
      <w:r w:rsidR="009A0D77">
        <w:t xml:space="preserve">consumers having </w:t>
      </w:r>
      <w:r w:rsidR="00DC78DA">
        <w:t xml:space="preserve">a </w:t>
      </w:r>
      <w:r w:rsidRPr="00E365C3">
        <w:t xml:space="preserve">vision impairment, </w:t>
      </w:r>
      <w:r w:rsidR="009A0D77">
        <w:t xml:space="preserve">they </w:t>
      </w:r>
      <w:r w:rsidRPr="00E365C3">
        <w:t xml:space="preserve">are at </w:t>
      </w:r>
      <w:r>
        <w:t xml:space="preserve">a </w:t>
      </w:r>
      <w:r w:rsidRPr="00E365C3">
        <w:t>risk of falling and strategies are often put in place at the initial visit to manage the consumer</w:t>
      </w:r>
      <w:r w:rsidR="00DC78DA">
        <w:t>’</w:t>
      </w:r>
      <w:r w:rsidRPr="00E365C3">
        <w:t>s risks while awaiting ongoing education, equipment or training.</w:t>
      </w:r>
    </w:p>
    <w:p w14:paraId="2C2844A8" w14:textId="20810599" w:rsidR="00B268FD" w:rsidRPr="00B479AC" w:rsidRDefault="00B268FD" w:rsidP="00B479AC">
      <w:pPr>
        <w:pStyle w:val="NormalArial"/>
      </w:pPr>
      <w:r w:rsidRPr="00B479AC">
        <w:t>The service’s assessment and planning process uses validated assessment tools to identify and mitigate risks. This includes the consideration of risks such as falls, the independent undertaking of activities of daily living such as navigating the home, cooking, accessing the community and using equipment independently.</w:t>
      </w:r>
    </w:p>
    <w:p w14:paraId="29A6C94E" w14:textId="73164BF1" w:rsidR="00F1653C" w:rsidRPr="00B479AC" w:rsidRDefault="00F1653C" w:rsidP="00B479AC">
      <w:pPr>
        <w:pStyle w:val="NormalArial"/>
      </w:pPr>
      <w:r w:rsidRPr="00B479AC">
        <w:t>Staff advised that goals are often limited to a small number</w:t>
      </w:r>
      <w:r w:rsidR="00DC78DA">
        <w:t>,</w:t>
      </w:r>
      <w:r w:rsidRPr="00B479AC">
        <w:t xml:space="preserve"> </w:t>
      </w:r>
      <w:r w:rsidR="00DC78DA">
        <w:t>reflecting</w:t>
      </w:r>
      <w:r w:rsidRPr="00B479AC">
        <w:t xml:space="preserve"> with the consumer</w:t>
      </w:r>
      <w:r w:rsidR="0001151E">
        <w:t>’</w:t>
      </w:r>
      <w:r w:rsidRPr="00B479AC">
        <w:t xml:space="preserve">s </w:t>
      </w:r>
      <w:r w:rsidR="00DC78DA">
        <w:t>needs</w:t>
      </w:r>
      <w:r w:rsidRPr="00B479AC">
        <w:t xml:space="preserve"> and these may be broken down into smaller achievable subgoals. These subgoals are individualised, measurable and are assessed at each visit with a rating toward achievement.</w:t>
      </w:r>
    </w:p>
    <w:p w14:paraId="0B28F9E5" w14:textId="0AAE6E5F" w:rsidR="00927FE6" w:rsidRPr="00B479AC" w:rsidRDefault="00F1653C" w:rsidP="00B479AC">
      <w:pPr>
        <w:pStyle w:val="NormalArial"/>
      </w:pPr>
      <w:r w:rsidRPr="00B479AC">
        <w:t xml:space="preserve">Staff provided an example of a consumer who </w:t>
      </w:r>
      <w:r w:rsidR="00DC78DA">
        <w:t>needs</w:t>
      </w:r>
      <w:r w:rsidRPr="00B479AC">
        <w:t xml:space="preserve"> to be able to walk to the local shops. This goal has been divided into subgoals to achieve this</w:t>
      </w:r>
      <w:r w:rsidR="0001151E">
        <w:t>,</w:t>
      </w:r>
      <w:r w:rsidRPr="00B479AC">
        <w:t xml:space="preserve"> including being able to first safely cross the road followed by negotiating a safe route</w:t>
      </w:r>
      <w:r w:rsidR="0020299F" w:rsidRPr="00B479AC">
        <w:t xml:space="preserve"> to the shop</w:t>
      </w:r>
      <w:r w:rsidR="0001151E">
        <w:t>s</w:t>
      </w:r>
      <w:r w:rsidR="0020299F" w:rsidRPr="00B479AC">
        <w:t>.</w:t>
      </w:r>
    </w:p>
    <w:p w14:paraId="419DE238" w14:textId="16CD3143" w:rsidR="00CD7C07" w:rsidRPr="00B479AC" w:rsidRDefault="00CD7C07" w:rsidP="00B479AC">
      <w:pPr>
        <w:pStyle w:val="NormalArial"/>
      </w:pPr>
      <w:r w:rsidRPr="00B479AC">
        <w:t xml:space="preserve">Consumers and/or representatives said they are involved in planning and making decisions about consumers’ care and services to the extent they wish. </w:t>
      </w:r>
    </w:p>
    <w:p w14:paraId="7B8FC167" w14:textId="61E88EBC" w:rsidR="00D657FB" w:rsidRPr="00B479AC" w:rsidRDefault="00D657FB" w:rsidP="00B479AC">
      <w:pPr>
        <w:pStyle w:val="NormalArial"/>
      </w:pPr>
      <w:r w:rsidRPr="00B479AC">
        <w:t xml:space="preserve">Staff described </w:t>
      </w:r>
      <w:r w:rsidR="0001151E">
        <w:t xml:space="preserve">how </w:t>
      </w:r>
      <w:r w:rsidR="000E2366" w:rsidRPr="00B479AC">
        <w:t xml:space="preserve">planning care and services includes </w:t>
      </w:r>
      <w:r w:rsidRPr="00B479AC">
        <w:t xml:space="preserve">others who are involved </w:t>
      </w:r>
      <w:r w:rsidR="000E2366" w:rsidRPr="00B479AC">
        <w:t xml:space="preserve">in supporting the consumer’s health and wellbeing, such as their </w:t>
      </w:r>
      <w:r w:rsidRPr="00B479AC">
        <w:t>General Practitioner</w:t>
      </w:r>
      <w:r w:rsidR="000E2366" w:rsidRPr="00B479AC">
        <w:t xml:space="preserve">. Documentation reviewed confirmed engagement with relevant people </w:t>
      </w:r>
      <w:r w:rsidR="00DC78DA">
        <w:t xml:space="preserve">involved in supporting the consumer </w:t>
      </w:r>
      <w:r w:rsidR="000E2366" w:rsidRPr="00B479AC">
        <w:t>is occurring.</w:t>
      </w:r>
    </w:p>
    <w:p w14:paraId="67426EAA" w14:textId="6FBF528C" w:rsidR="00381F8A" w:rsidRPr="00B479AC" w:rsidRDefault="00381F8A" w:rsidP="00B479AC">
      <w:pPr>
        <w:pStyle w:val="NormalArial"/>
      </w:pPr>
      <w:r w:rsidRPr="00B479AC">
        <w:t xml:space="preserve">Management and staff </w:t>
      </w:r>
      <w:r w:rsidR="00DC78DA">
        <w:t>said</w:t>
      </w:r>
      <w:r w:rsidRPr="00B479AC">
        <w:t xml:space="preserve"> that, as the service is a specialised support service for consumers with visual impairment, after establishing and discussing the care plan with the consumer, the consumer may provide a verbal agreement</w:t>
      </w:r>
      <w:r w:rsidR="009A0D77">
        <w:t xml:space="preserve"> to accept the plan</w:t>
      </w:r>
      <w:r w:rsidR="00DC78DA">
        <w:t xml:space="preserve">, as some are </w:t>
      </w:r>
      <w:r w:rsidRPr="00B479AC">
        <w:t>unable to sign the care plan</w:t>
      </w:r>
      <w:r w:rsidR="00DC78DA">
        <w:t>.</w:t>
      </w:r>
    </w:p>
    <w:p w14:paraId="5DC223B8" w14:textId="5B54C66F" w:rsidR="00B628AE" w:rsidRPr="00B479AC" w:rsidRDefault="00B628AE" w:rsidP="00B479AC">
      <w:pPr>
        <w:pStyle w:val="NormalArial"/>
      </w:pPr>
      <w:r w:rsidRPr="00B479AC">
        <w:t>Consumers confirmed the outcomes of assessment and planning have been communicated to them and they are also aware they can request a copy of the care plan</w:t>
      </w:r>
      <w:r w:rsidR="0001151E">
        <w:t xml:space="preserve"> at any time.</w:t>
      </w:r>
    </w:p>
    <w:p w14:paraId="216DE7F4" w14:textId="2A38343A" w:rsidR="004B4695" w:rsidRPr="00B479AC" w:rsidRDefault="00B628AE" w:rsidP="00B479AC">
      <w:pPr>
        <w:pStyle w:val="NormalArial"/>
      </w:pPr>
      <w:r w:rsidRPr="00B479AC">
        <w:t>Management confirmed care plans are readily available.</w:t>
      </w:r>
    </w:p>
    <w:p w14:paraId="69803EF1" w14:textId="399E853A" w:rsidR="007F1F67" w:rsidRPr="00B479AC" w:rsidRDefault="007F1F67" w:rsidP="00B479AC">
      <w:pPr>
        <w:pStyle w:val="NormalArial"/>
      </w:pPr>
      <w:r w:rsidRPr="00B479AC">
        <w:t>Management advised that consumers are regularly reviewed and demonstrated the processes used to schedule and monitor upcoming appointments.</w:t>
      </w:r>
    </w:p>
    <w:p w14:paraId="5B7598E4" w14:textId="0239FCB6" w:rsidR="002346FC" w:rsidRPr="00B479AC" w:rsidRDefault="002346FC" w:rsidP="00B479AC">
      <w:pPr>
        <w:pStyle w:val="NormalArial"/>
      </w:pPr>
      <w:r w:rsidRPr="00B479AC">
        <w:t>If circumstances change or there has been a change in consumer</w:t>
      </w:r>
      <w:r w:rsidR="00B479AC" w:rsidRPr="00B479AC">
        <w:t>’</w:t>
      </w:r>
      <w:r w:rsidRPr="00B479AC">
        <w:t>s goals or preferences staff will undertake a reassessment</w:t>
      </w:r>
      <w:r w:rsidR="00B479AC" w:rsidRPr="00B479AC">
        <w:t xml:space="preserve"> to ensure the care plan remains effective.</w:t>
      </w:r>
      <w:r w:rsidRPr="00B479AC">
        <w:t xml:space="preserve"> Where additional services are required</w:t>
      </w:r>
      <w:r w:rsidR="00B479AC" w:rsidRPr="00B479AC">
        <w:t xml:space="preserve"> outside the </w:t>
      </w:r>
      <w:r w:rsidR="00DC78DA">
        <w:t xml:space="preserve">scope of the </w:t>
      </w:r>
      <w:r w:rsidR="00B479AC" w:rsidRPr="00B479AC">
        <w:t xml:space="preserve">Commonwealth Home Support Program, the </w:t>
      </w:r>
      <w:r w:rsidRPr="00B479AC">
        <w:t xml:space="preserve">consumer </w:t>
      </w:r>
      <w:r w:rsidR="00B479AC" w:rsidRPr="00B479AC">
        <w:t xml:space="preserve">is referred </w:t>
      </w:r>
      <w:r w:rsidRPr="00B479AC">
        <w:t>back to My Aged Care</w:t>
      </w:r>
      <w:r w:rsidR="00DC78DA">
        <w:t>.</w:t>
      </w:r>
    </w:p>
    <w:p w14:paraId="780BCAB4" w14:textId="5DF3A66A" w:rsidR="007F1F67" w:rsidRPr="007F1F67" w:rsidRDefault="004E155E">
      <w:pPr>
        <w:spacing w:after="160" w:line="259" w:lineRule="auto"/>
      </w:pPr>
      <w:r>
        <w:br w:type="page"/>
      </w:r>
    </w:p>
    <w:p w14:paraId="0AF8DF89" w14:textId="77777777" w:rsidR="003217D3" w:rsidRDefault="007A02F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6"/>
        <w:gridCol w:w="5529"/>
        <w:gridCol w:w="1984"/>
      </w:tblGrid>
      <w:tr w:rsidR="00F7003F" w14:paraId="0AF8DF8D" w14:textId="77777777" w:rsidTr="00F7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F8DF8A" w14:textId="77777777" w:rsidR="00F7003F" w:rsidRPr="003217D3" w:rsidRDefault="00F7003F"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F8DF8C" w14:textId="77777777" w:rsidR="00F7003F" w:rsidRPr="003217D3" w:rsidRDefault="00F700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003F" w14:paraId="0AF8DF95" w14:textId="77777777" w:rsidTr="00401090">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8E" w14:textId="77777777" w:rsidR="00F7003F" w:rsidRPr="00244176" w:rsidRDefault="00F700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8F" w14:textId="77777777" w:rsidR="00F7003F" w:rsidRPr="00244176" w:rsidRDefault="00F700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AF8DF90" w14:textId="77777777" w:rsidR="00F7003F" w:rsidRPr="00244176" w:rsidRDefault="00F7003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AF8DF91" w14:textId="77777777" w:rsidR="00F7003F" w:rsidRPr="00244176" w:rsidRDefault="00F7003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AF8DF92" w14:textId="77777777" w:rsidR="00F7003F" w:rsidRPr="00244176" w:rsidRDefault="00F7003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94" w14:textId="071BDC1F" w:rsidR="00F7003F" w:rsidRPr="00CC646C" w:rsidRDefault="0046084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F56A001AED6C47B48C200676F23F38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4C5">
                  <w:rPr>
                    <w:rFonts w:ascii="Arial" w:hAnsi="Arial" w:cs="Arial"/>
                    <w:color w:val="auto"/>
                  </w:rPr>
                  <w:t>Compliant</w:t>
                </w:r>
              </w:sdtContent>
            </w:sdt>
            <w:r w:rsidR="00F7003F" w:rsidRPr="00CC646C">
              <w:rPr>
                <w:rFonts w:ascii="Arial" w:hAnsi="Arial" w:cs="Arial"/>
                <w:color w:val="auto"/>
              </w:rPr>
              <w:t xml:space="preserve"> </w:t>
            </w:r>
          </w:p>
        </w:tc>
      </w:tr>
      <w:tr w:rsidR="00F7003F" w14:paraId="0AF8DF9A"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96" w14:textId="77777777" w:rsidR="00F7003F" w:rsidRPr="00244176" w:rsidRDefault="00F700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97" w14:textId="77777777" w:rsidR="00F7003F" w:rsidRPr="00244176" w:rsidRDefault="00F700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99" w14:textId="6C16EAC4" w:rsidR="00F7003F" w:rsidRPr="00CC646C" w:rsidRDefault="0046084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4EE6E2E672E94E899D714B79220171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4C5">
                  <w:rPr>
                    <w:rFonts w:ascii="Arial" w:hAnsi="Arial" w:cs="Arial"/>
                    <w:color w:val="auto"/>
                  </w:rPr>
                  <w:t>Compliant</w:t>
                </w:r>
              </w:sdtContent>
            </w:sdt>
            <w:r w:rsidR="00F7003F" w:rsidRPr="00CC646C">
              <w:rPr>
                <w:rFonts w:ascii="Arial" w:hAnsi="Arial" w:cs="Arial"/>
                <w:color w:val="auto"/>
              </w:rPr>
              <w:t xml:space="preserve"> </w:t>
            </w:r>
          </w:p>
        </w:tc>
      </w:tr>
      <w:tr w:rsidR="00F7003F" w14:paraId="0AF8DF9F" w14:textId="77777777" w:rsidTr="00401090">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9B" w14:textId="77777777" w:rsidR="00F7003F" w:rsidRPr="00244176" w:rsidRDefault="00F7003F"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9C" w14:textId="77777777" w:rsidR="00F7003F" w:rsidRPr="00244176" w:rsidRDefault="00F7003F"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9E" w14:textId="0A61D3FF" w:rsidR="00F7003F" w:rsidRPr="00CC646C" w:rsidRDefault="0046084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772596A054A046CC9AA67AACE0EA02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0953">
                  <w:rPr>
                    <w:rFonts w:ascii="Arial" w:hAnsi="Arial" w:cs="Arial"/>
                    <w:color w:val="auto"/>
                  </w:rPr>
                  <w:t>Not applicable</w:t>
                </w:r>
              </w:sdtContent>
            </w:sdt>
            <w:r w:rsidR="00F7003F" w:rsidRPr="00CC646C">
              <w:rPr>
                <w:rFonts w:ascii="Arial" w:hAnsi="Arial" w:cs="Arial"/>
                <w:color w:val="auto"/>
              </w:rPr>
              <w:t xml:space="preserve"> </w:t>
            </w:r>
          </w:p>
        </w:tc>
      </w:tr>
      <w:tr w:rsidR="00F7003F" w14:paraId="0AF8DFA4"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A0" w14:textId="77777777" w:rsidR="00F7003F" w:rsidRPr="00244176" w:rsidRDefault="00F700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A1" w14:textId="77777777" w:rsidR="00F7003F" w:rsidRPr="00244176" w:rsidRDefault="00F700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A3" w14:textId="1F35C8BE" w:rsidR="00F7003F" w:rsidRPr="00CC646C" w:rsidRDefault="0046084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186B9A650AE746A59F450560F61599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4C5">
                  <w:rPr>
                    <w:rFonts w:ascii="Arial" w:hAnsi="Arial" w:cs="Arial"/>
                    <w:color w:val="auto"/>
                  </w:rPr>
                  <w:t>Compliant</w:t>
                </w:r>
              </w:sdtContent>
            </w:sdt>
            <w:r w:rsidR="00F7003F" w:rsidRPr="00CC646C">
              <w:rPr>
                <w:rFonts w:ascii="Arial" w:hAnsi="Arial" w:cs="Arial"/>
                <w:color w:val="auto"/>
              </w:rPr>
              <w:t xml:space="preserve"> </w:t>
            </w:r>
          </w:p>
        </w:tc>
      </w:tr>
      <w:tr w:rsidR="00F7003F" w14:paraId="0AF8DFA9" w14:textId="77777777" w:rsidTr="00401090">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A5" w14:textId="77777777" w:rsidR="00F7003F" w:rsidRPr="00244176" w:rsidRDefault="00F700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A6" w14:textId="77777777" w:rsidR="00F7003F" w:rsidRPr="00244176" w:rsidRDefault="00F700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A8" w14:textId="04EC13C0" w:rsidR="00F7003F" w:rsidRPr="00CC646C" w:rsidRDefault="0046084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C4DA3DD95ACE41FEBAD68CC674D902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4C5">
                  <w:rPr>
                    <w:rFonts w:ascii="Arial" w:hAnsi="Arial" w:cs="Arial"/>
                    <w:color w:val="auto"/>
                  </w:rPr>
                  <w:t>Compliant</w:t>
                </w:r>
              </w:sdtContent>
            </w:sdt>
            <w:r w:rsidR="00F7003F" w:rsidRPr="00CC646C">
              <w:rPr>
                <w:rFonts w:ascii="Arial" w:hAnsi="Arial" w:cs="Arial"/>
                <w:color w:val="auto"/>
              </w:rPr>
              <w:t xml:space="preserve"> </w:t>
            </w:r>
          </w:p>
        </w:tc>
      </w:tr>
      <w:tr w:rsidR="00F7003F" w14:paraId="0AF8DFAE"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AA" w14:textId="77777777" w:rsidR="00F7003F" w:rsidRPr="00244176" w:rsidRDefault="00F700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AB" w14:textId="77777777" w:rsidR="00F7003F" w:rsidRPr="00244176" w:rsidRDefault="00F7003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AD" w14:textId="777E0BB8" w:rsidR="00F7003F" w:rsidRPr="00CC646C" w:rsidRDefault="0046084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906C164C60AC4FED94D690C34DC18A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4C5">
                  <w:rPr>
                    <w:rFonts w:ascii="Arial" w:hAnsi="Arial" w:cs="Arial"/>
                    <w:color w:val="auto"/>
                  </w:rPr>
                  <w:t>Compliant</w:t>
                </w:r>
              </w:sdtContent>
            </w:sdt>
            <w:r w:rsidR="00F7003F" w:rsidRPr="00CC646C">
              <w:rPr>
                <w:rFonts w:ascii="Arial" w:hAnsi="Arial" w:cs="Arial"/>
                <w:color w:val="auto"/>
              </w:rPr>
              <w:t xml:space="preserve"> </w:t>
            </w:r>
          </w:p>
        </w:tc>
      </w:tr>
      <w:tr w:rsidR="00F7003F" w14:paraId="0AF8DFB5" w14:textId="77777777" w:rsidTr="00401090">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AF" w14:textId="77777777" w:rsidR="00F7003F" w:rsidRPr="00244176" w:rsidRDefault="00F7003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5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B0" w14:textId="77777777" w:rsidR="00F7003F" w:rsidRPr="00244176" w:rsidRDefault="00F7003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AF8DFB1" w14:textId="77777777" w:rsidR="00F7003F" w:rsidRPr="00244176" w:rsidRDefault="00F7003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AF8DFB2" w14:textId="77777777" w:rsidR="00F7003F" w:rsidRPr="00244176" w:rsidRDefault="00F7003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8DFB4" w14:textId="12F030E7" w:rsidR="00F7003F" w:rsidRPr="00CC646C" w:rsidRDefault="0046084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A30BCC27A07649EEA89D8A506EF3CC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D74C5">
                  <w:rPr>
                    <w:rFonts w:ascii="Arial" w:hAnsi="Arial" w:cs="Arial"/>
                    <w:color w:val="auto"/>
                  </w:rPr>
                  <w:t>Compliant</w:t>
                </w:r>
              </w:sdtContent>
            </w:sdt>
            <w:r w:rsidR="00F7003F" w:rsidRPr="00CC646C">
              <w:rPr>
                <w:rFonts w:ascii="Arial" w:hAnsi="Arial" w:cs="Arial"/>
                <w:color w:val="auto"/>
              </w:rPr>
              <w:t xml:space="preserve"> </w:t>
            </w:r>
          </w:p>
        </w:tc>
      </w:tr>
    </w:tbl>
    <w:bookmarkEnd w:id="3"/>
    <w:p w14:paraId="0AF8DFB6" w14:textId="77777777" w:rsidR="002253FC" w:rsidRDefault="007A02FA" w:rsidP="007B3959">
      <w:pPr>
        <w:pStyle w:val="Heading20"/>
      </w:pPr>
      <w:r w:rsidRPr="00A36AA9">
        <w:t>Findings</w:t>
      </w:r>
    </w:p>
    <w:p w14:paraId="402DDF08" w14:textId="77777777" w:rsidR="00E74C27" w:rsidRDefault="00E74C27" w:rsidP="00E74C27">
      <w:pPr>
        <w:pStyle w:val="NormalArial"/>
      </w:pPr>
      <w:r>
        <w:t>I am satisfied, based on the Assessment Team’s report that the service complies with this Standard. The compliance decision I have made for each Requirement is recorded in the table above. A summary of the Assessment Team’s evidence is outlined below.</w:t>
      </w:r>
    </w:p>
    <w:p w14:paraId="37AFE6B6" w14:textId="4E06808B" w:rsidR="00057D30" w:rsidRDefault="00E342D5" w:rsidP="00E365C3">
      <w:pPr>
        <w:pStyle w:val="NormalArial"/>
      </w:pPr>
      <w:r w:rsidRPr="00E365C3">
        <w:t xml:space="preserve">Consumers expressed satisfaction with the care and services they receive. </w:t>
      </w:r>
      <w:r w:rsidR="00057D30" w:rsidRPr="00E365C3">
        <w:t xml:space="preserve">Staff and management demonstrated specialised services </w:t>
      </w:r>
      <w:r w:rsidR="00BA4BC6" w:rsidRPr="00E365C3">
        <w:t xml:space="preserve">are </w:t>
      </w:r>
      <w:r w:rsidR="00057D30" w:rsidRPr="00E365C3">
        <w:t xml:space="preserve">provided to consumers either by an occupational therapist or an </w:t>
      </w:r>
      <w:r w:rsidR="00E365C3">
        <w:t>o</w:t>
      </w:r>
      <w:r w:rsidR="00057D30" w:rsidRPr="00E365C3">
        <w:t xml:space="preserve">rientation </w:t>
      </w:r>
      <w:r w:rsidR="00E365C3">
        <w:t>m</w:t>
      </w:r>
      <w:r w:rsidR="00057D30" w:rsidRPr="00E365C3">
        <w:t xml:space="preserve">obility </w:t>
      </w:r>
      <w:r w:rsidR="00E365C3">
        <w:t>i</w:t>
      </w:r>
      <w:r w:rsidR="00057D30" w:rsidRPr="00E365C3">
        <w:t xml:space="preserve">nstructor </w:t>
      </w:r>
      <w:r w:rsidR="00BA4BC6" w:rsidRPr="00E365C3">
        <w:t xml:space="preserve">and </w:t>
      </w:r>
      <w:r w:rsidR="00057D30" w:rsidRPr="00E365C3">
        <w:t xml:space="preserve">tailored </w:t>
      </w:r>
      <w:r w:rsidR="00BA4BC6" w:rsidRPr="00E365C3">
        <w:t>strat</w:t>
      </w:r>
      <w:r w:rsidR="00C93235" w:rsidRPr="00E365C3">
        <w:t>egies are developed to support the consumer’s wellbeing.</w:t>
      </w:r>
    </w:p>
    <w:p w14:paraId="72329467" w14:textId="0A243860" w:rsidR="00057D30" w:rsidRPr="00A91FCB" w:rsidRDefault="00057D30" w:rsidP="00E365C3">
      <w:pPr>
        <w:pStyle w:val="NormalArial"/>
      </w:pPr>
      <w:r w:rsidRPr="00E365C3">
        <w:lastRenderedPageBreak/>
        <w:t xml:space="preserve">Management </w:t>
      </w:r>
      <w:r w:rsidR="009E2171" w:rsidRPr="00E365C3">
        <w:t>said</w:t>
      </w:r>
      <w:r w:rsidRPr="00E365C3">
        <w:t xml:space="preserve"> staff </w:t>
      </w:r>
      <w:r w:rsidR="00C93235" w:rsidRPr="00E365C3">
        <w:t>work</w:t>
      </w:r>
      <w:r w:rsidRPr="00E365C3">
        <w:t xml:space="preserve"> within professional guidelines and stay abreast of current best practice through </w:t>
      </w:r>
      <w:r w:rsidR="00C93235" w:rsidRPr="00E365C3">
        <w:t>the</w:t>
      </w:r>
      <w:r w:rsidR="00DC78DA">
        <w:t>ir</w:t>
      </w:r>
      <w:r w:rsidR="00C93235" w:rsidRPr="00E365C3">
        <w:t xml:space="preserve"> </w:t>
      </w:r>
      <w:r w:rsidRPr="00E365C3">
        <w:t xml:space="preserve">continuous professional development </w:t>
      </w:r>
      <w:r w:rsidR="00DC78DA">
        <w:t>requirements</w:t>
      </w:r>
      <w:r w:rsidR="00C93235" w:rsidRPr="00E365C3">
        <w:t xml:space="preserve"> </w:t>
      </w:r>
      <w:r w:rsidR="00DC78DA">
        <w:t>for</w:t>
      </w:r>
      <w:r w:rsidR="00C93235" w:rsidRPr="00E365C3">
        <w:t xml:space="preserve"> maintain</w:t>
      </w:r>
      <w:r w:rsidR="00DC78DA">
        <w:t>ing</w:t>
      </w:r>
      <w:r w:rsidR="00C93235" w:rsidRPr="00E365C3">
        <w:t xml:space="preserve"> their </w:t>
      </w:r>
      <w:r w:rsidR="00E365C3">
        <w:t xml:space="preserve">allied health </w:t>
      </w:r>
      <w:r w:rsidRPr="00E365C3">
        <w:t>registration</w:t>
      </w:r>
      <w:r w:rsidR="00C93235" w:rsidRPr="00E365C3">
        <w:t>s</w:t>
      </w:r>
      <w:r w:rsidRPr="00E365C3">
        <w:t>.</w:t>
      </w:r>
    </w:p>
    <w:p w14:paraId="71E8CDC1" w14:textId="7948DA6E" w:rsidR="00A91FCB" w:rsidRPr="00E365C3" w:rsidRDefault="00A91FCB" w:rsidP="00E365C3">
      <w:pPr>
        <w:pStyle w:val="NormalArial"/>
      </w:pPr>
      <w:r w:rsidRPr="00E365C3">
        <w:t xml:space="preserve">Consumers and/or representatives </w:t>
      </w:r>
      <w:r w:rsidR="00E365C3">
        <w:t>said</w:t>
      </w:r>
      <w:r w:rsidRPr="00E365C3">
        <w:t xml:space="preserve"> that care and services provided are safe and right for the consumer. Staff consistently identify, and manage consumer’s risks and </w:t>
      </w:r>
      <w:r w:rsidR="00E365C3">
        <w:t xml:space="preserve">manage any </w:t>
      </w:r>
      <w:r w:rsidRPr="00E365C3">
        <w:t>incidents.  Staff were familiar with high-impact and high-prevalence risks for sampled consumers and could describe management strategies in place.</w:t>
      </w:r>
    </w:p>
    <w:p w14:paraId="47833180" w14:textId="2C1323ED" w:rsidR="009C5961" w:rsidRDefault="00A91FCB" w:rsidP="00E365C3">
      <w:pPr>
        <w:pStyle w:val="NormalArial"/>
      </w:pPr>
      <w:r w:rsidRPr="00E365C3">
        <w:t>A consumer described the strategies in place to reduce the risk of them falling including the provision of and training in the</w:t>
      </w:r>
      <w:r w:rsidR="009C5961" w:rsidRPr="00E365C3">
        <w:t xml:space="preserve"> use of a white mobility cane.</w:t>
      </w:r>
      <w:r w:rsidR="008569A0" w:rsidRPr="00E365C3">
        <w:t xml:space="preserve"> Strategies for other consumers included persona</w:t>
      </w:r>
      <w:r w:rsidR="00E365C3">
        <w:t>l</w:t>
      </w:r>
      <w:r w:rsidR="008569A0" w:rsidRPr="00E365C3">
        <w:t xml:space="preserve"> alarms, adjustments of walking aids and education in ‘scanning </w:t>
      </w:r>
      <w:r w:rsidR="00E365C3" w:rsidRPr="00E365C3">
        <w:t>technique</w:t>
      </w:r>
      <w:r w:rsidR="008569A0" w:rsidRPr="00E365C3">
        <w:t>’.</w:t>
      </w:r>
    </w:p>
    <w:p w14:paraId="1A3D62D9" w14:textId="77777777" w:rsidR="00733D35" w:rsidRPr="00E80E4A" w:rsidRDefault="00733D35" w:rsidP="00733D35">
      <w:pPr>
        <w:pStyle w:val="NormalArial"/>
      </w:pPr>
      <w:r w:rsidRPr="00733D35">
        <w:t xml:space="preserve">One staff member interviewed described carrying a kit which includes items which can be utilised immediately such as the application of contrast strip. This is utilised for consumers who may have issues with depth perception as an instant mitigation strategy to allow the consumer to differentiate between different surfaces.  </w:t>
      </w:r>
    </w:p>
    <w:p w14:paraId="14905177" w14:textId="77293AA8" w:rsidR="0000645C" w:rsidRPr="001F7ED1" w:rsidRDefault="0000645C" w:rsidP="001F7ED1">
      <w:pPr>
        <w:pStyle w:val="NormalArial"/>
      </w:pPr>
      <w:r w:rsidRPr="001F7ED1">
        <w:t xml:space="preserve">Consumers and/or representatives sampled felt confident that staff would notice if their health changed, despite the service generally </w:t>
      </w:r>
      <w:r w:rsidR="00887416" w:rsidRPr="001F7ED1">
        <w:t>being episodic in nature.</w:t>
      </w:r>
      <w:r w:rsidRPr="001F7ED1">
        <w:t xml:space="preserve"> Staff described processes to report and respond to changes related to consumers, for example, general deterioration, change in consumers’ mobility, mental health, or level of independence. </w:t>
      </w:r>
    </w:p>
    <w:p w14:paraId="00E43E95" w14:textId="0143FBAA" w:rsidR="00E365C3" w:rsidRPr="007219D2" w:rsidRDefault="0000645C" w:rsidP="0000645C">
      <w:pPr>
        <w:pStyle w:val="NormalArial"/>
      </w:pPr>
      <w:r w:rsidRPr="03C893B4">
        <w:rPr>
          <w:rFonts w:eastAsia="Arial"/>
          <w:color w:val="auto"/>
        </w:rPr>
        <w:t xml:space="preserve">One staff member </w:t>
      </w:r>
      <w:r>
        <w:rPr>
          <w:rFonts w:eastAsia="Arial"/>
          <w:color w:val="auto"/>
        </w:rPr>
        <w:t>described observing a change in a consumer’s cognition and the subsequent follow up and communication that occurred</w:t>
      </w:r>
      <w:r w:rsidR="00887416">
        <w:rPr>
          <w:rFonts w:eastAsia="Arial"/>
          <w:color w:val="auto"/>
        </w:rPr>
        <w:t xml:space="preserve"> with the consumer’s family.</w:t>
      </w:r>
    </w:p>
    <w:p w14:paraId="3ABAC4C2" w14:textId="5A87F1DB" w:rsidR="001C4B6D" w:rsidRPr="001C4B6D" w:rsidRDefault="001C4B6D" w:rsidP="001C4B6D">
      <w:pPr>
        <w:pStyle w:val="NormalArial"/>
        <w:rPr>
          <w:rFonts w:eastAsia="Arial"/>
          <w:color w:val="auto"/>
        </w:rPr>
      </w:pPr>
      <w:r w:rsidRPr="03C893B4">
        <w:rPr>
          <w:rFonts w:eastAsia="Arial"/>
          <w:color w:val="auto"/>
        </w:rPr>
        <w:t xml:space="preserve">Management described the services procedure for </w:t>
      </w:r>
      <w:r w:rsidR="001032BB">
        <w:rPr>
          <w:rFonts w:eastAsia="Arial"/>
          <w:color w:val="auto"/>
        </w:rPr>
        <w:t>internal reporting for</w:t>
      </w:r>
      <w:r w:rsidRPr="03C893B4">
        <w:rPr>
          <w:rFonts w:eastAsia="Arial"/>
          <w:color w:val="auto"/>
        </w:rPr>
        <w:t xml:space="preserve"> any identified change in condition for individual consumers</w:t>
      </w:r>
      <w:r w:rsidR="00D71AFA">
        <w:rPr>
          <w:rFonts w:eastAsia="Arial"/>
          <w:color w:val="auto"/>
        </w:rPr>
        <w:t>.</w:t>
      </w:r>
    </w:p>
    <w:p w14:paraId="2A1B1D65" w14:textId="5E1EEE00" w:rsidR="001C4B6D" w:rsidRDefault="001C4B6D" w:rsidP="001C4B6D">
      <w:pPr>
        <w:pStyle w:val="NormalArial"/>
        <w:rPr>
          <w:rFonts w:eastAsia="Arial"/>
          <w:color w:val="auto"/>
        </w:rPr>
      </w:pPr>
      <w:r w:rsidRPr="001C4B6D">
        <w:rPr>
          <w:rFonts w:eastAsia="Arial"/>
          <w:color w:val="auto"/>
        </w:rPr>
        <w:t xml:space="preserve">The service has a </w:t>
      </w:r>
      <w:r w:rsidR="004778D0">
        <w:rPr>
          <w:rFonts w:eastAsia="Arial"/>
          <w:color w:val="auto"/>
        </w:rPr>
        <w:t>c</w:t>
      </w:r>
      <w:r w:rsidRPr="001C4B6D">
        <w:rPr>
          <w:rFonts w:eastAsia="Arial"/>
          <w:color w:val="auto"/>
        </w:rPr>
        <w:t xml:space="preserve">lient </w:t>
      </w:r>
      <w:r w:rsidR="004778D0">
        <w:rPr>
          <w:rFonts w:eastAsia="Arial"/>
          <w:color w:val="auto"/>
        </w:rPr>
        <w:t>i</w:t>
      </w:r>
      <w:r w:rsidRPr="001C4B6D">
        <w:rPr>
          <w:rFonts w:eastAsia="Arial"/>
          <w:color w:val="auto"/>
        </w:rPr>
        <w:t xml:space="preserve">ncident </w:t>
      </w:r>
      <w:r w:rsidR="004778D0">
        <w:rPr>
          <w:rFonts w:eastAsia="Arial"/>
          <w:color w:val="auto"/>
        </w:rPr>
        <w:t>p</w:t>
      </w:r>
      <w:r w:rsidRPr="001C4B6D">
        <w:rPr>
          <w:rFonts w:eastAsia="Arial"/>
          <w:color w:val="auto"/>
        </w:rPr>
        <w:t>olicy which guides staff in the reporting of changes to a consumer</w:t>
      </w:r>
      <w:r w:rsidR="001F7ED1">
        <w:rPr>
          <w:rFonts w:eastAsia="Arial"/>
          <w:color w:val="auto"/>
        </w:rPr>
        <w:t>’</w:t>
      </w:r>
      <w:r w:rsidRPr="001C4B6D">
        <w:rPr>
          <w:rFonts w:eastAsia="Arial"/>
          <w:color w:val="auto"/>
        </w:rPr>
        <w:t xml:space="preserve">s condition. </w:t>
      </w:r>
    </w:p>
    <w:p w14:paraId="30C743F3" w14:textId="06DA8366" w:rsidR="008A4524" w:rsidRPr="007219D2" w:rsidRDefault="008A4524" w:rsidP="008A4524">
      <w:pPr>
        <w:pStyle w:val="NormalArial"/>
      </w:pPr>
      <w:r>
        <w:rPr>
          <w:rFonts w:eastAsia="Arial"/>
          <w:color w:val="auto"/>
        </w:rPr>
        <w:t xml:space="preserve">Information is appropriately shared. </w:t>
      </w:r>
      <w:r w:rsidR="006656A2">
        <w:t xml:space="preserve">A </w:t>
      </w:r>
      <w:r w:rsidR="006656A2" w:rsidRPr="03C893B4">
        <w:rPr>
          <w:rFonts w:eastAsia="Arial"/>
        </w:rPr>
        <w:t xml:space="preserve">clinical meeting </w:t>
      </w:r>
      <w:r w:rsidR="006656A2">
        <w:rPr>
          <w:rFonts w:eastAsia="Arial"/>
        </w:rPr>
        <w:t xml:space="preserve">is </w:t>
      </w:r>
      <w:r w:rsidR="006656A2" w:rsidRPr="03C893B4">
        <w:rPr>
          <w:rFonts w:eastAsia="Arial"/>
        </w:rPr>
        <w:t xml:space="preserve">held </w:t>
      </w:r>
      <w:r w:rsidR="006656A2">
        <w:rPr>
          <w:rFonts w:eastAsia="Arial"/>
        </w:rPr>
        <w:t>weekly</w:t>
      </w:r>
      <w:r w:rsidR="006656A2" w:rsidRPr="03C893B4">
        <w:rPr>
          <w:rFonts w:eastAsia="Arial"/>
        </w:rPr>
        <w:t xml:space="preserve"> where consumer cases are discussed amongst clinicians to share information and seek advice if needed</w:t>
      </w:r>
      <w:r w:rsidR="00D71AFA">
        <w:rPr>
          <w:rFonts w:eastAsia="Arial"/>
        </w:rPr>
        <w:t>.</w:t>
      </w:r>
      <w:r w:rsidR="006656A2" w:rsidRPr="03C893B4">
        <w:rPr>
          <w:rFonts w:eastAsia="Arial"/>
        </w:rPr>
        <w:t xml:space="preserve"> </w:t>
      </w:r>
      <w:r>
        <w:rPr>
          <w:rFonts w:eastAsia="Arial"/>
        </w:rPr>
        <w:t xml:space="preserve">A </w:t>
      </w:r>
      <w:r w:rsidRPr="03C893B4">
        <w:rPr>
          <w:rFonts w:eastAsia="Arial"/>
        </w:rPr>
        <w:t>consumer advised that the same staff member returned for the second visit to provide</w:t>
      </w:r>
      <w:r>
        <w:rPr>
          <w:rFonts w:eastAsia="Arial"/>
        </w:rPr>
        <w:t xml:space="preserve"> the</w:t>
      </w:r>
      <w:r w:rsidRPr="03C893B4">
        <w:rPr>
          <w:rFonts w:eastAsia="Arial"/>
        </w:rPr>
        <w:t xml:space="preserve"> equipment and education previously discussed</w:t>
      </w:r>
      <w:r>
        <w:rPr>
          <w:rFonts w:eastAsia="Arial"/>
        </w:rPr>
        <w:t>,</w:t>
      </w:r>
      <w:r w:rsidRPr="03C893B4">
        <w:rPr>
          <w:rFonts w:eastAsia="Arial"/>
        </w:rPr>
        <w:t xml:space="preserve"> so they did not have to repeat their needs and preferences.</w:t>
      </w:r>
    </w:p>
    <w:p w14:paraId="2FDCAC90" w14:textId="4E19AECF" w:rsidR="00FA56D7" w:rsidRPr="00B54DBC" w:rsidRDefault="00FA56D7" w:rsidP="00B54DBC">
      <w:pPr>
        <w:pStyle w:val="NormalArial"/>
        <w:rPr>
          <w:rFonts w:eastAsia="Arial"/>
          <w:color w:val="auto"/>
        </w:rPr>
      </w:pPr>
      <w:r w:rsidRPr="00B54DBC">
        <w:rPr>
          <w:rFonts w:eastAsia="Arial"/>
          <w:color w:val="auto"/>
        </w:rPr>
        <w:t xml:space="preserve">Management </w:t>
      </w:r>
      <w:r w:rsidR="004778D0">
        <w:rPr>
          <w:rFonts w:eastAsia="Arial"/>
          <w:color w:val="auto"/>
        </w:rPr>
        <w:t>described</w:t>
      </w:r>
      <w:r w:rsidRPr="00B54DBC">
        <w:rPr>
          <w:rFonts w:eastAsia="Arial"/>
          <w:color w:val="auto"/>
        </w:rPr>
        <w:t xml:space="preserve"> the process they follow to refer consumers to different allied health professions and how the service liaises with other service providers where the provision of care is shared.</w:t>
      </w:r>
    </w:p>
    <w:p w14:paraId="7F0B52D8" w14:textId="7994C16F" w:rsidR="00B54DBC" w:rsidRPr="00B54DBC" w:rsidRDefault="00B54DBC" w:rsidP="00B54DBC">
      <w:pPr>
        <w:pStyle w:val="NormalArial"/>
        <w:rPr>
          <w:rFonts w:eastAsia="Arial"/>
          <w:color w:val="auto"/>
        </w:rPr>
      </w:pPr>
      <w:r w:rsidRPr="00B54DBC">
        <w:rPr>
          <w:rFonts w:eastAsia="Arial"/>
          <w:color w:val="auto"/>
        </w:rPr>
        <w:t xml:space="preserve">Documentation review evidenced </w:t>
      </w:r>
      <w:r w:rsidR="00867CF5">
        <w:rPr>
          <w:rFonts w:eastAsia="Arial"/>
          <w:color w:val="auto"/>
        </w:rPr>
        <w:t xml:space="preserve">after an </w:t>
      </w:r>
      <w:r w:rsidRPr="00B54DBC">
        <w:rPr>
          <w:rFonts w:eastAsia="Arial"/>
          <w:color w:val="auto"/>
        </w:rPr>
        <w:t xml:space="preserve">initial occupational therapist review, </w:t>
      </w:r>
      <w:r w:rsidR="00867CF5">
        <w:rPr>
          <w:rFonts w:eastAsia="Arial"/>
          <w:color w:val="auto"/>
        </w:rPr>
        <w:t xml:space="preserve">a consumer </w:t>
      </w:r>
      <w:r w:rsidRPr="00B54DBC">
        <w:rPr>
          <w:rFonts w:eastAsia="Arial"/>
          <w:color w:val="auto"/>
        </w:rPr>
        <w:t xml:space="preserve">subsequently being referred </w:t>
      </w:r>
      <w:r w:rsidR="00867CF5">
        <w:rPr>
          <w:rFonts w:eastAsia="Arial"/>
          <w:color w:val="auto"/>
        </w:rPr>
        <w:t>to</w:t>
      </w:r>
      <w:r w:rsidRPr="00B54DBC">
        <w:rPr>
          <w:rFonts w:eastAsia="Arial"/>
          <w:color w:val="auto"/>
        </w:rPr>
        <w:t xml:space="preserve"> orientation mobility instructor and </w:t>
      </w:r>
      <w:r w:rsidR="00867CF5">
        <w:rPr>
          <w:rFonts w:eastAsia="Arial"/>
          <w:color w:val="auto"/>
        </w:rPr>
        <w:t xml:space="preserve">then back </w:t>
      </w:r>
      <w:r w:rsidRPr="00B54DBC">
        <w:rPr>
          <w:rFonts w:eastAsia="Arial"/>
          <w:color w:val="auto"/>
        </w:rPr>
        <w:t xml:space="preserve">to My Aged Care for re-assessment for higher level support. </w:t>
      </w:r>
    </w:p>
    <w:p w14:paraId="4E6C506F" w14:textId="77777777" w:rsidR="0094002E" w:rsidRPr="009E7086" w:rsidRDefault="0094002E" w:rsidP="009E7086">
      <w:pPr>
        <w:pStyle w:val="NormalArial"/>
        <w:rPr>
          <w:rFonts w:eastAsia="Arial"/>
          <w:color w:val="auto"/>
        </w:rPr>
      </w:pPr>
      <w:r w:rsidRPr="009E7086">
        <w:rPr>
          <w:rFonts w:eastAsia="Arial"/>
          <w:color w:val="auto"/>
        </w:rPr>
        <w:t>Staff and management described the service’s processes for minimising risks of infection including policies, procedures, and education.</w:t>
      </w:r>
    </w:p>
    <w:p w14:paraId="3E6B03DF" w14:textId="77777777" w:rsidR="009E7086" w:rsidRPr="009E7086" w:rsidRDefault="009E7086" w:rsidP="009E7086">
      <w:pPr>
        <w:pStyle w:val="NormalArial"/>
        <w:rPr>
          <w:rFonts w:eastAsia="Arial"/>
          <w:color w:val="auto"/>
        </w:rPr>
      </w:pPr>
      <w:r w:rsidRPr="009E7086">
        <w:rPr>
          <w:rFonts w:eastAsia="Arial"/>
          <w:color w:val="auto"/>
        </w:rPr>
        <w:t>Consumers said s</w:t>
      </w:r>
      <w:r w:rsidR="00273282" w:rsidRPr="009E7086">
        <w:rPr>
          <w:rFonts w:eastAsia="Arial"/>
          <w:color w:val="auto"/>
        </w:rPr>
        <w:t>taff wear masks while providing services</w:t>
      </w:r>
      <w:r w:rsidRPr="009E7086">
        <w:rPr>
          <w:rFonts w:eastAsia="Arial"/>
          <w:color w:val="auto"/>
        </w:rPr>
        <w:t>.</w:t>
      </w:r>
    </w:p>
    <w:p w14:paraId="0F5E71A8" w14:textId="5808C176" w:rsidR="00273282" w:rsidRPr="009E7086" w:rsidRDefault="001D1EF5" w:rsidP="009E7086">
      <w:pPr>
        <w:pStyle w:val="NormalArial"/>
        <w:rPr>
          <w:rFonts w:eastAsia="Arial"/>
          <w:color w:val="auto"/>
        </w:rPr>
      </w:pPr>
      <w:r>
        <w:rPr>
          <w:rFonts w:eastAsia="Arial"/>
          <w:color w:val="auto"/>
        </w:rPr>
        <w:t>A</w:t>
      </w:r>
      <w:r w:rsidR="009E7086" w:rsidRPr="009E7086">
        <w:rPr>
          <w:rFonts w:eastAsia="Arial"/>
          <w:color w:val="auto"/>
        </w:rPr>
        <w:t xml:space="preserve">s part of the appointment confirmation, consumers are asked screening questions to establish if the appointment can go ahead without any risk of infection. </w:t>
      </w:r>
    </w:p>
    <w:p w14:paraId="749425C7" w14:textId="0010A9CD" w:rsidR="009E7086" w:rsidRPr="009E7086" w:rsidRDefault="00D71AFA" w:rsidP="009E7086">
      <w:pPr>
        <w:pStyle w:val="NormalArial"/>
        <w:rPr>
          <w:rFonts w:eastAsia="Arial"/>
          <w:color w:val="auto"/>
        </w:rPr>
      </w:pPr>
      <w:r>
        <w:rPr>
          <w:rFonts w:eastAsia="Arial"/>
          <w:color w:val="auto"/>
        </w:rPr>
        <w:t>S</w:t>
      </w:r>
      <w:r w:rsidR="009E7086" w:rsidRPr="009E7086">
        <w:rPr>
          <w:rFonts w:eastAsia="Arial"/>
          <w:color w:val="auto"/>
        </w:rPr>
        <w:t xml:space="preserve">taff </w:t>
      </w:r>
      <w:r>
        <w:rPr>
          <w:rFonts w:eastAsia="Arial"/>
          <w:color w:val="auto"/>
        </w:rPr>
        <w:t xml:space="preserve">undertake </w:t>
      </w:r>
      <w:r w:rsidR="009E7086" w:rsidRPr="009E7086">
        <w:rPr>
          <w:rFonts w:eastAsia="Arial"/>
          <w:color w:val="auto"/>
        </w:rPr>
        <w:t xml:space="preserve">infection prevention and control </w:t>
      </w:r>
      <w:r>
        <w:rPr>
          <w:rFonts w:eastAsia="Arial"/>
          <w:color w:val="auto"/>
        </w:rPr>
        <w:t xml:space="preserve">training and their </w:t>
      </w:r>
      <w:r w:rsidR="009E7086" w:rsidRPr="009E7086">
        <w:rPr>
          <w:rFonts w:eastAsia="Arial"/>
          <w:color w:val="auto"/>
        </w:rPr>
        <w:t>vaccination</w:t>
      </w:r>
      <w:r w:rsidR="009D6D1E">
        <w:rPr>
          <w:rFonts w:eastAsia="Arial"/>
          <w:color w:val="auto"/>
        </w:rPr>
        <w:t xml:space="preserve"> status</w:t>
      </w:r>
      <w:r>
        <w:rPr>
          <w:rFonts w:eastAsia="Arial"/>
          <w:color w:val="auto"/>
        </w:rPr>
        <w:t xml:space="preserve"> is monitored by management. Infection control policies are easily accessible.</w:t>
      </w:r>
    </w:p>
    <w:p w14:paraId="1C04D1A0" w14:textId="7539F484" w:rsidR="00F05076" w:rsidRDefault="00B22C4C" w:rsidP="00E74C27">
      <w:pPr>
        <w:pStyle w:val="NormalArial"/>
      </w:pPr>
      <w:r>
        <w:t xml:space="preserve">The service does not provide palliative care, Requirement </w:t>
      </w:r>
      <w:r w:rsidRPr="00244176">
        <w:rPr>
          <w:color w:val="auto"/>
        </w:rPr>
        <w:t>3(3)(c)</w:t>
      </w:r>
      <w:r>
        <w:rPr>
          <w:color w:val="auto"/>
        </w:rPr>
        <w:t xml:space="preserve"> is not applicable. </w:t>
      </w:r>
    </w:p>
    <w:p w14:paraId="1AA295F4" w14:textId="77777777" w:rsidR="004E155E" w:rsidRDefault="004E155E">
      <w:pPr>
        <w:spacing w:after="160" w:line="259" w:lineRule="auto"/>
        <w:rPr>
          <w:rFonts w:ascii="Arial" w:hAnsi="Arial" w:cs="Arial"/>
        </w:rPr>
      </w:pPr>
      <w:r>
        <w:br w:type="page"/>
      </w:r>
    </w:p>
    <w:p w14:paraId="0AF8DFB8" w14:textId="77777777" w:rsidR="00FC045E" w:rsidRPr="00A36AA9" w:rsidRDefault="007A02F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529"/>
        <w:gridCol w:w="1984"/>
      </w:tblGrid>
      <w:tr w:rsidR="00F7003F" w14:paraId="0AF8DFBC" w14:textId="77777777" w:rsidTr="00F7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bottom w:val="single" w:sz="4" w:space="0" w:color="BFBFBF" w:themeColor="background1" w:themeShade="BF"/>
            </w:tcBorders>
          </w:tcPr>
          <w:p w14:paraId="0AF8DFB9" w14:textId="77777777" w:rsidR="00F7003F" w:rsidRPr="00991076" w:rsidRDefault="00F7003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0AF8DFBB" w14:textId="77777777" w:rsidR="00F7003F" w:rsidRPr="00991076" w:rsidRDefault="00F700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F7003F" w14:paraId="0AF8DFC1"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BD" w14:textId="77777777" w:rsidR="00F7003F" w:rsidRPr="00244176" w:rsidRDefault="00F700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529" w:type="dxa"/>
            <w:shd w:val="clear" w:color="auto" w:fill="auto"/>
            <w:vAlign w:val="top"/>
          </w:tcPr>
          <w:p w14:paraId="0AF8DFBE" w14:textId="77777777" w:rsidR="00F7003F" w:rsidRPr="00244176" w:rsidRDefault="00F700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AF8DFC0" w14:textId="5505834C" w:rsidR="00F7003F" w:rsidRPr="00CC646C" w:rsidRDefault="0046084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84A1777C7AB648F893C39EE04F177C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FF0">
                  <w:rPr>
                    <w:rFonts w:ascii="Arial" w:hAnsi="Arial" w:cs="Arial"/>
                    <w:color w:val="auto"/>
                  </w:rPr>
                  <w:t>Compliant</w:t>
                </w:r>
              </w:sdtContent>
            </w:sdt>
            <w:r w:rsidR="00F7003F" w:rsidRPr="00CC646C">
              <w:rPr>
                <w:rFonts w:ascii="Arial" w:hAnsi="Arial" w:cs="Arial"/>
                <w:color w:val="auto"/>
              </w:rPr>
              <w:t xml:space="preserve"> </w:t>
            </w:r>
          </w:p>
        </w:tc>
      </w:tr>
      <w:tr w:rsidR="00B83FF0" w14:paraId="0AF8DFC6"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C2" w14:textId="77777777" w:rsidR="00B83FF0" w:rsidRPr="00244176" w:rsidRDefault="00B83FF0" w:rsidP="00B83FF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529" w:type="dxa"/>
            <w:shd w:val="clear" w:color="auto" w:fill="auto"/>
            <w:vAlign w:val="top"/>
          </w:tcPr>
          <w:p w14:paraId="0AF8DFC3" w14:textId="77777777" w:rsidR="00B83FF0" w:rsidRPr="00244176" w:rsidRDefault="00B83FF0" w:rsidP="00B83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0AF8DFC5" w14:textId="1B93D83D" w:rsidR="00B83FF0" w:rsidRPr="00CC646C" w:rsidRDefault="00460849" w:rsidP="00B83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15431728"/>
                <w:placeholder>
                  <w:docPart w:val="4964EDDC7F78427A92371161FF1C6C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FF0" w:rsidRPr="001F26B9">
                  <w:rPr>
                    <w:rFonts w:ascii="Arial" w:hAnsi="Arial" w:cs="Arial"/>
                    <w:color w:val="auto"/>
                  </w:rPr>
                  <w:t>Compliant</w:t>
                </w:r>
              </w:sdtContent>
            </w:sdt>
            <w:r w:rsidR="00B83FF0" w:rsidRPr="001F26B9">
              <w:rPr>
                <w:rFonts w:ascii="Arial" w:hAnsi="Arial" w:cs="Arial"/>
                <w:color w:val="auto"/>
              </w:rPr>
              <w:t xml:space="preserve"> </w:t>
            </w:r>
          </w:p>
        </w:tc>
      </w:tr>
      <w:tr w:rsidR="00B83FF0" w14:paraId="0AF8DFCE"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C7" w14:textId="77777777" w:rsidR="00B83FF0" w:rsidRPr="00244176" w:rsidRDefault="00B83FF0" w:rsidP="00B83FF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529" w:type="dxa"/>
            <w:shd w:val="clear" w:color="auto" w:fill="auto"/>
            <w:vAlign w:val="top"/>
          </w:tcPr>
          <w:p w14:paraId="0AF8DFC8" w14:textId="77777777" w:rsidR="00B83FF0" w:rsidRPr="00244176" w:rsidRDefault="00B83FF0" w:rsidP="00B83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AF8DFC9" w14:textId="77777777" w:rsidR="00B83FF0" w:rsidRPr="00244176" w:rsidRDefault="00B83FF0" w:rsidP="00B83FF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AF8DFCA" w14:textId="77777777" w:rsidR="00B83FF0" w:rsidRPr="00244176" w:rsidRDefault="00B83FF0" w:rsidP="00B83FF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AF8DFCB" w14:textId="77777777" w:rsidR="00B83FF0" w:rsidRPr="00244176" w:rsidRDefault="00B83FF0" w:rsidP="00B83FF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0AF8DFCD" w14:textId="6B2BA525" w:rsidR="00B83FF0" w:rsidRPr="00CC646C" w:rsidRDefault="00460849" w:rsidP="00B83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95704113"/>
                <w:placeholder>
                  <w:docPart w:val="2E8247F826FD4F79BE39696470E3E0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FF0" w:rsidRPr="001F26B9">
                  <w:rPr>
                    <w:rFonts w:ascii="Arial" w:hAnsi="Arial" w:cs="Arial"/>
                    <w:color w:val="auto"/>
                  </w:rPr>
                  <w:t>Compliant</w:t>
                </w:r>
              </w:sdtContent>
            </w:sdt>
            <w:r w:rsidR="00B83FF0" w:rsidRPr="001F26B9">
              <w:rPr>
                <w:rFonts w:ascii="Arial" w:hAnsi="Arial" w:cs="Arial"/>
                <w:color w:val="auto"/>
              </w:rPr>
              <w:t xml:space="preserve"> </w:t>
            </w:r>
          </w:p>
        </w:tc>
      </w:tr>
      <w:tr w:rsidR="00B83FF0" w14:paraId="0AF8DFD3"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CF" w14:textId="77777777" w:rsidR="00B83FF0" w:rsidRPr="00244176" w:rsidRDefault="00B83FF0" w:rsidP="00B83FF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529" w:type="dxa"/>
            <w:shd w:val="clear" w:color="auto" w:fill="auto"/>
            <w:vAlign w:val="top"/>
          </w:tcPr>
          <w:p w14:paraId="0AF8DFD0" w14:textId="77777777" w:rsidR="00B83FF0" w:rsidRPr="00244176" w:rsidRDefault="00B83FF0" w:rsidP="00B83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AF8DFD2" w14:textId="28DDB82B" w:rsidR="00B83FF0" w:rsidRPr="00CC646C" w:rsidRDefault="00460849" w:rsidP="00B83FF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91018147"/>
                <w:placeholder>
                  <w:docPart w:val="C2EEB5BF775D41D0BD2C73E1CD8CFF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FF0" w:rsidRPr="001F26B9">
                  <w:rPr>
                    <w:rFonts w:ascii="Arial" w:hAnsi="Arial" w:cs="Arial"/>
                    <w:color w:val="auto"/>
                  </w:rPr>
                  <w:t>Compliant</w:t>
                </w:r>
              </w:sdtContent>
            </w:sdt>
            <w:r w:rsidR="00B83FF0" w:rsidRPr="001F26B9">
              <w:rPr>
                <w:rFonts w:ascii="Arial" w:hAnsi="Arial" w:cs="Arial"/>
                <w:color w:val="auto"/>
              </w:rPr>
              <w:t xml:space="preserve"> </w:t>
            </w:r>
          </w:p>
        </w:tc>
      </w:tr>
      <w:tr w:rsidR="00B83FF0" w14:paraId="0AF8DFD8"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D4" w14:textId="77777777" w:rsidR="00B83FF0" w:rsidRPr="00244176" w:rsidRDefault="00B83FF0" w:rsidP="00B83FF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529" w:type="dxa"/>
            <w:shd w:val="clear" w:color="auto" w:fill="auto"/>
            <w:vAlign w:val="top"/>
          </w:tcPr>
          <w:p w14:paraId="0AF8DFD5" w14:textId="77777777" w:rsidR="00B83FF0" w:rsidRPr="00244176" w:rsidRDefault="00B83FF0" w:rsidP="00B83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0AF8DFD7" w14:textId="4CBDCAE9" w:rsidR="00B83FF0" w:rsidRPr="00CC646C" w:rsidRDefault="00460849" w:rsidP="00B83FF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45372823"/>
                <w:placeholder>
                  <w:docPart w:val="80EC39EE28AB48198FEB21B9812F5C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FF0" w:rsidRPr="001F26B9">
                  <w:rPr>
                    <w:rFonts w:ascii="Arial" w:hAnsi="Arial" w:cs="Arial"/>
                    <w:color w:val="auto"/>
                  </w:rPr>
                  <w:t>Compliant</w:t>
                </w:r>
              </w:sdtContent>
            </w:sdt>
            <w:r w:rsidR="00B83FF0" w:rsidRPr="001F26B9">
              <w:rPr>
                <w:rFonts w:ascii="Arial" w:hAnsi="Arial" w:cs="Arial"/>
                <w:color w:val="auto"/>
              </w:rPr>
              <w:t xml:space="preserve"> </w:t>
            </w:r>
          </w:p>
        </w:tc>
      </w:tr>
      <w:tr w:rsidR="00F7003F" w14:paraId="0AF8DFDD"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D9" w14:textId="77777777" w:rsidR="00F7003F" w:rsidRPr="00244176" w:rsidRDefault="00F700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529" w:type="dxa"/>
            <w:shd w:val="clear" w:color="auto" w:fill="auto"/>
            <w:vAlign w:val="top"/>
          </w:tcPr>
          <w:p w14:paraId="0AF8DFDA" w14:textId="77777777" w:rsidR="00F7003F" w:rsidRPr="00244176" w:rsidRDefault="00F7003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0AF8DFDC" w14:textId="596E855C" w:rsidR="00F7003F" w:rsidRPr="00CC646C" w:rsidRDefault="0046084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77D21C7FE5A457BA584A3E22C9DCA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C0953">
                  <w:rPr>
                    <w:rFonts w:ascii="Arial" w:hAnsi="Arial" w:cs="Arial"/>
                    <w:color w:val="auto"/>
                  </w:rPr>
                  <w:t>Not applicable</w:t>
                </w:r>
              </w:sdtContent>
            </w:sdt>
            <w:r w:rsidR="00F7003F" w:rsidRPr="00CC646C">
              <w:rPr>
                <w:rFonts w:ascii="Arial" w:hAnsi="Arial" w:cs="Arial"/>
                <w:color w:val="auto"/>
              </w:rPr>
              <w:t xml:space="preserve"> </w:t>
            </w:r>
          </w:p>
        </w:tc>
      </w:tr>
      <w:tr w:rsidR="00F7003F" w14:paraId="0AF8DFE2" w14:textId="77777777" w:rsidTr="00401090">
        <w:tc>
          <w:tcPr>
            <w:cnfStyle w:val="001000000000" w:firstRow="0" w:lastRow="0" w:firstColumn="1" w:lastColumn="0" w:oddVBand="0" w:evenVBand="0" w:oddHBand="0" w:evenHBand="0" w:firstRowFirstColumn="0" w:firstRowLastColumn="0" w:lastRowFirstColumn="0" w:lastRowLastColumn="0"/>
            <w:tcW w:w="1696" w:type="dxa"/>
            <w:vAlign w:val="top"/>
          </w:tcPr>
          <w:p w14:paraId="0AF8DFDE" w14:textId="77777777" w:rsidR="00F7003F" w:rsidRPr="00244176" w:rsidRDefault="00F700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529" w:type="dxa"/>
            <w:vAlign w:val="top"/>
          </w:tcPr>
          <w:p w14:paraId="0AF8DFDF" w14:textId="77777777" w:rsidR="00F7003F" w:rsidRPr="00244176" w:rsidRDefault="00F700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0AF8DFE1" w14:textId="7BE32B57" w:rsidR="00F7003F" w:rsidRPr="00CC646C" w:rsidRDefault="0046084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15112623"/>
                <w:placeholder>
                  <w:docPart w:val="114543945BF94A05BA4EF61D58B6D7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3FF0">
                  <w:rPr>
                    <w:rFonts w:ascii="Arial" w:hAnsi="Arial" w:cs="Arial"/>
                    <w:color w:val="auto"/>
                  </w:rPr>
                  <w:t>Compliant</w:t>
                </w:r>
              </w:sdtContent>
            </w:sdt>
          </w:p>
        </w:tc>
      </w:tr>
    </w:tbl>
    <w:p w14:paraId="0AF8DFE3" w14:textId="77777777" w:rsidR="0087700C" w:rsidRDefault="007A02FA" w:rsidP="007B3959">
      <w:pPr>
        <w:pStyle w:val="Heading20"/>
      </w:pPr>
      <w:r w:rsidRPr="00A36AA9">
        <w:t>Findings</w:t>
      </w:r>
    </w:p>
    <w:p w14:paraId="16B3E2C7" w14:textId="77777777" w:rsidR="00E74C27" w:rsidRDefault="00E74C27" w:rsidP="00E74C27">
      <w:pPr>
        <w:pStyle w:val="NormalArial"/>
      </w:pPr>
      <w:r>
        <w:t>I am satisfied, based on the Assessment Team’s report that the service complies with this Standard. The compliance decision I have made for each Requirement is recorded in the table above. A summary of the Assessment Team’s evidence is outlined below.</w:t>
      </w:r>
    </w:p>
    <w:p w14:paraId="43D35166" w14:textId="50740501" w:rsidR="00BD05A4" w:rsidRPr="002A0625" w:rsidRDefault="00AA6647" w:rsidP="002A0625">
      <w:pPr>
        <w:pStyle w:val="NormalArial"/>
      </w:pPr>
      <w:r w:rsidRPr="002A0625">
        <w:t xml:space="preserve">Consumers and/or their representatives </w:t>
      </w:r>
      <w:r w:rsidR="002A0625">
        <w:t>said</w:t>
      </w:r>
      <w:r w:rsidRPr="002A0625">
        <w:t xml:space="preserve"> consumers are supported to live independently through the services they receive.</w:t>
      </w:r>
      <w:r w:rsidR="002A0625">
        <w:t xml:space="preserve"> A </w:t>
      </w:r>
      <w:r w:rsidR="00BD05A4" w:rsidRPr="002A0625">
        <w:t>consumer described how the service provided them with equipment to enable them to continue reading which is very important to them.</w:t>
      </w:r>
    </w:p>
    <w:p w14:paraId="47C96BA6" w14:textId="53080F1F" w:rsidR="00B16145" w:rsidRDefault="00B16145" w:rsidP="002A0625">
      <w:pPr>
        <w:pStyle w:val="NormalArial"/>
      </w:pPr>
      <w:r w:rsidRPr="002A0625">
        <w:t>S</w:t>
      </w:r>
      <w:r>
        <w:t xml:space="preserve">taff described how the service supports consumers to optimise their independence by assisting consumers to do activities they otherwise might not do, </w:t>
      </w:r>
      <w:r w:rsidR="009F5C48">
        <w:t>such as</w:t>
      </w:r>
      <w:r>
        <w:t xml:space="preserve">, navigating </w:t>
      </w:r>
      <w:r w:rsidR="00D71AFA">
        <w:t>around their local area on foot</w:t>
      </w:r>
      <w:r>
        <w:t xml:space="preserve"> </w:t>
      </w:r>
      <w:r w:rsidR="00D71AFA">
        <w:t>or</w:t>
      </w:r>
      <w:r>
        <w:t xml:space="preserve"> </w:t>
      </w:r>
      <w:r w:rsidR="009F5C48">
        <w:t xml:space="preserve">taking </w:t>
      </w:r>
      <w:r>
        <w:t>public transport.</w:t>
      </w:r>
    </w:p>
    <w:p w14:paraId="5387091B" w14:textId="5FD7436E" w:rsidR="00B83FF0" w:rsidRDefault="00BD05A4" w:rsidP="00E74C27">
      <w:pPr>
        <w:pStyle w:val="NormalArial"/>
      </w:pPr>
      <w:r>
        <w:t>Four consumers gave examples of staff supporting their emotional wellbeing</w:t>
      </w:r>
      <w:r w:rsidR="00D75910">
        <w:t xml:space="preserve">, including </w:t>
      </w:r>
      <w:r w:rsidR="00D71AFA">
        <w:t xml:space="preserve">one who had </w:t>
      </w:r>
      <w:r w:rsidR="00D75910">
        <w:t>reconnect</w:t>
      </w:r>
      <w:r w:rsidR="00D71AFA">
        <w:t>ed</w:t>
      </w:r>
      <w:r w:rsidR="00D75910">
        <w:t xml:space="preserve"> with </w:t>
      </w:r>
      <w:r w:rsidR="004168F7">
        <w:t xml:space="preserve">friends and </w:t>
      </w:r>
      <w:r w:rsidR="00D75910">
        <w:t>family over the internet</w:t>
      </w:r>
      <w:r w:rsidR="00D71AFA">
        <w:t xml:space="preserve"> with the support of staff.</w:t>
      </w:r>
    </w:p>
    <w:p w14:paraId="5A533953" w14:textId="6042B99C" w:rsidR="00D27DA1" w:rsidRDefault="006F30F4" w:rsidP="002A0625">
      <w:pPr>
        <w:pStyle w:val="NormalArial"/>
      </w:pPr>
      <w:r w:rsidRPr="03C893B4">
        <w:t xml:space="preserve">Management </w:t>
      </w:r>
      <w:r w:rsidR="002A0625">
        <w:t xml:space="preserve">said </w:t>
      </w:r>
      <w:r w:rsidRPr="03C893B4">
        <w:t xml:space="preserve">the service is exploring the implementation of a social support group for consumers with vision impairment following feedback from the consumer advisory committee. </w:t>
      </w:r>
    </w:p>
    <w:p w14:paraId="1762B95A" w14:textId="24274FC1" w:rsidR="00D511FB" w:rsidRDefault="003415C9" w:rsidP="002A0625">
      <w:pPr>
        <w:pStyle w:val="NormalArial"/>
      </w:pPr>
      <w:r>
        <w:lastRenderedPageBreak/>
        <w:t>C</w:t>
      </w:r>
      <w:r w:rsidR="00D511FB" w:rsidRPr="002A0625">
        <w:t xml:space="preserve">onsumers </w:t>
      </w:r>
      <w:r>
        <w:t xml:space="preserve">are referred </w:t>
      </w:r>
      <w:r w:rsidR="00D511FB" w:rsidRPr="002A0625">
        <w:t>to different allied health professions</w:t>
      </w:r>
      <w:r>
        <w:t xml:space="preserve"> as needs emerge. </w:t>
      </w:r>
      <w:r w:rsidR="00D511FB" w:rsidRPr="002A0625">
        <w:t xml:space="preserve"> </w:t>
      </w:r>
    </w:p>
    <w:p w14:paraId="572DBBBF" w14:textId="2D16D7DE" w:rsidR="004F5FE1" w:rsidRPr="002A0625" w:rsidRDefault="004F5FE1" w:rsidP="002A0625">
      <w:pPr>
        <w:pStyle w:val="NormalArial"/>
      </w:pPr>
      <w:r>
        <w:t xml:space="preserve">Relevant information is made available to those that </w:t>
      </w:r>
      <w:r w:rsidR="00B02008">
        <w:t>are supporting</w:t>
      </w:r>
      <w:r w:rsidR="009740CA">
        <w:t xml:space="preserve"> </w:t>
      </w:r>
      <w:r w:rsidR="00B02008">
        <w:t xml:space="preserve">the consumer so that </w:t>
      </w:r>
      <w:r w:rsidR="009740CA">
        <w:t xml:space="preserve">well informed care </w:t>
      </w:r>
      <w:r w:rsidR="00584068">
        <w:t>occurs.</w:t>
      </w:r>
    </w:p>
    <w:p w14:paraId="5929F20F" w14:textId="383490A9" w:rsidR="00B83FF0" w:rsidRDefault="009F707B" w:rsidP="00E74C27">
      <w:pPr>
        <w:pStyle w:val="NormalArial"/>
      </w:pPr>
      <w:r w:rsidRPr="002A0625">
        <w:t xml:space="preserve">Consumers and/or representatives confirmed that equipment provided was assessed by </w:t>
      </w:r>
      <w:r w:rsidR="00D71AFA">
        <w:t xml:space="preserve">an </w:t>
      </w:r>
      <w:r w:rsidRPr="002A0625">
        <w:t xml:space="preserve">allied health professionals and </w:t>
      </w:r>
      <w:r w:rsidR="006F5B46">
        <w:t>they are</w:t>
      </w:r>
      <w:r w:rsidRPr="002A0625">
        <w:t xml:space="preserve"> satisfied </w:t>
      </w:r>
      <w:r w:rsidR="00D71AFA">
        <w:t>their equipment</w:t>
      </w:r>
      <w:r w:rsidRPr="002A0625">
        <w:t xml:space="preserve"> </w:t>
      </w:r>
      <w:r w:rsidR="006F5B46">
        <w:t xml:space="preserve">is </w:t>
      </w:r>
      <w:r w:rsidRPr="002A0625">
        <w:t>safe and suitable.</w:t>
      </w:r>
    </w:p>
    <w:p w14:paraId="361691B8" w14:textId="7E2A8D16" w:rsidR="00B83FF0" w:rsidRDefault="002A0625" w:rsidP="00E74C27">
      <w:pPr>
        <w:pStyle w:val="NormalArial"/>
      </w:pPr>
      <w:r w:rsidRPr="03C893B4">
        <w:t xml:space="preserve">Care planning documentation </w:t>
      </w:r>
      <w:r w:rsidR="00C43342">
        <w:t>is detailed and sufficient to support the consumer’s health and wellbeing and inform staff of the consumer’s needs and goals</w:t>
      </w:r>
      <w:r w:rsidR="00C317D7">
        <w:t xml:space="preserve"> and how they want to engage with the service. </w:t>
      </w:r>
      <w:r w:rsidR="006F5B46">
        <w:t xml:space="preserve"> </w:t>
      </w:r>
    </w:p>
    <w:p w14:paraId="33198F40" w14:textId="5D5581BB" w:rsidR="00B83FF0" w:rsidRDefault="00B83FF0" w:rsidP="00E74C27">
      <w:pPr>
        <w:pStyle w:val="NormalArial"/>
      </w:pPr>
      <w:r>
        <w:t xml:space="preserve">The service does not provide meals Requirement </w:t>
      </w:r>
      <w:r w:rsidR="00032C26">
        <w:t xml:space="preserve">4(3)(f) is not applicable. </w:t>
      </w:r>
    </w:p>
    <w:p w14:paraId="229BBB4B" w14:textId="77777777" w:rsidR="004E155E" w:rsidRDefault="004E155E">
      <w:pPr>
        <w:spacing w:after="160" w:line="259" w:lineRule="auto"/>
        <w:rPr>
          <w:rFonts w:ascii="Arial" w:hAnsi="Arial" w:cs="Arial"/>
        </w:rPr>
      </w:pPr>
      <w:r>
        <w:br w:type="page"/>
      </w:r>
    </w:p>
    <w:p w14:paraId="0AF8DFE5" w14:textId="77777777" w:rsidR="00FC045E" w:rsidRDefault="007A02F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529"/>
        <w:gridCol w:w="1984"/>
      </w:tblGrid>
      <w:tr w:rsidR="00F7003F" w14:paraId="0AF8DFE9" w14:textId="77777777" w:rsidTr="00F7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bottom w:val="single" w:sz="4" w:space="0" w:color="BFBFBF" w:themeColor="background1" w:themeShade="BF"/>
            </w:tcBorders>
          </w:tcPr>
          <w:p w14:paraId="0AF8DFE6" w14:textId="77777777" w:rsidR="00F7003F" w:rsidRPr="003217D3" w:rsidRDefault="00F7003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AF8DFE8" w14:textId="77777777" w:rsidR="00F7003F" w:rsidRPr="003217D3" w:rsidRDefault="00F700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003F" w14:paraId="0AF8DFEE"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EA" w14:textId="77777777" w:rsidR="00F7003F" w:rsidRPr="00244176" w:rsidRDefault="00F7003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529" w:type="dxa"/>
            <w:shd w:val="clear" w:color="auto" w:fill="auto"/>
            <w:vAlign w:val="top"/>
          </w:tcPr>
          <w:p w14:paraId="0AF8DFEB" w14:textId="77777777" w:rsidR="00F7003F" w:rsidRPr="00244176" w:rsidRDefault="00F700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0AF8DFED" w14:textId="50A5B22E" w:rsidR="00F7003F" w:rsidRPr="00CC646C" w:rsidRDefault="0046084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7E6C1B185EB24917BF92E54A34984B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003F">
                  <w:rPr>
                    <w:rFonts w:ascii="Arial" w:hAnsi="Arial" w:cs="Arial"/>
                    <w:color w:val="auto"/>
                  </w:rPr>
                  <w:t>Not applicable</w:t>
                </w:r>
              </w:sdtContent>
            </w:sdt>
            <w:r w:rsidR="00F7003F" w:rsidRPr="00CC646C">
              <w:rPr>
                <w:rFonts w:ascii="Arial" w:hAnsi="Arial" w:cs="Arial"/>
                <w:color w:val="auto"/>
              </w:rPr>
              <w:t xml:space="preserve"> </w:t>
            </w:r>
          </w:p>
        </w:tc>
      </w:tr>
      <w:tr w:rsidR="00F7003F" w14:paraId="0AF8DFF5"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EF" w14:textId="77777777" w:rsidR="00F7003F" w:rsidRPr="00244176" w:rsidRDefault="00F7003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529" w:type="dxa"/>
            <w:shd w:val="clear" w:color="auto" w:fill="auto"/>
            <w:vAlign w:val="top"/>
          </w:tcPr>
          <w:p w14:paraId="0AF8DFF0" w14:textId="77777777" w:rsidR="00F7003F" w:rsidRPr="00244176" w:rsidRDefault="00F7003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AF8DFF1" w14:textId="77777777" w:rsidR="00F7003F" w:rsidRPr="00244176" w:rsidRDefault="00F7003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AF8DFF2" w14:textId="77777777" w:rsidR="00F7003F" w:rsidRPr="00244176" w:rsidRDefault="00F7003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0AF8DFF4" w14:textId="52FF26AA" w:rsidR="00F7003F" w:rsidRPr="00CC646C" w:rsidRDefault="0046084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695C750DF7CA45F0B50ED8624FC89F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003F">
                  <w:rPr>
                    <w:rFonts w:ascii="Arial" w:hAnsi="Arial" w:cs="Arial"/>
                    <w:color w:val="auto"/>
                  </w:rPr>
                  <w:t>Not applicable</w:t>
                </w:r>
              </w:sdtContent>
            </w:sdt>
            <w:r w:rsidR="00F7003F" w:rsidRPr="00CC646C">
              <w:rPr>
                <w:rFonts w:ascii="Arial" w:hAnsi="Arial" w:cs="Arial"/>
                <w:color w:val="auto"/>
              </w:rPr>
              <w:t xml:space="preserve"> </w:t>
            </w:r>
          </w:p>
        </w:tc>
      </w:tr>
      <w:tr w:rsidR="00F7003F" w14:paraId="0AF8DFFA"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DFF6" w14:textId="77777777" w:rsidR="00F7003F" w:rsidRPr="00244176" w:rsidRDefault="00F7003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529" w:type="dxa"/>
            <w:shd w:val="clear" w:color="auto" w:fill="auto"/>
            <w:vAlign w:val="top"/>
          </w:tcPr>
          <w:p w14:paraId="0AF8DFF7" w14:textId="77777777" w:rsidR="00F7003F" w:rsidRPr="00244176" w:rsidRDefault="00F7003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vAlign w:val="top"/>
          </w:tcPr>
          <w:p w14:paraId="0AF8DFF9" w14:textId="0A6BCBC7" w:rsidR="00F7003F" w:rsidRPr="00CC646C" w:rsidRDefault="00460849"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447D49BB8CB34665AEBFF12FEB082B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003F">
                  <w:rPr>
                    <w:rFonts w:ascii="Arial" w:hAnsi="Arial" w:cs="Arial"/>
                    <w:color w:val="auto"/>
                  </w:rPr>
                  <w:t>Not applicable</w:t>
                </w:r>
              </w:sdtContent>
            </w:sdt>
            <w:r w:rsidR="00F7003F" w:rsidRPr="00CC646C">
              <w:rPr>
                <w:rFonts w:ascii="Arial" w:hAnsi="Arial" w:cs="Arial"/>
                <w:color w:val="auto"/>
              </w:rPr>
              <w:t xml:space="preserve"> </w:t>
            </w:r>
          </w:p>
        </w:tc>
      </w:tr>
    </w:tbl>
    <w:p w14:paraId="0AF8DFFB" w14:textId="77777777" w:rsidR="001A5684" w:rsidRDefault="007A02FA" w:rsidP="007B3959">
      <w:pPr>
        <w:pStyle w:val="Heading20"/>
      </w:pPr>
      <w:r w:rsidRPr="00A36AA9">
        <w:t>Findings</w:t>
      </w:r>
    </w:p>
    <w:p w14:paraId="7F8BFAFC" w14:textId="1261F910" w:rsidR="00E74C27" w:rsidRDefault="00C317D7" w:rsidP="00E74C27">
      <w:pPr>
        <w:pStyle w:val="NormalArial"/>
      </w:pPr>
      <w:r>
        <w:t xml:space="preserve">The organisation provides services in the consumer’s home. This Standard is not applicable. </w:t>
      </w:r>
    </w:p>
    <w:p w14:paraId="480E99E0" w14:textId="77777777" w:rsidR="004E155E" w:rsidRDefault="004E155E">
      <w:pPr>
        <w:spacing w:after="160" w:line="259" w:lineRule="auto"/>
        <w:rPr>
          <w:rFonts w:ascii="Arial" w:hAnsi="Arial" w:cs="Arial"/>
        </w:rPr>
      </w:pPr>
      <w:r>
        <w:br w:type="page"/>
      </w:r>
    </w:p>
    <w:p w14:paraId="0AF8DFFD" w14:textId="77777777" w:rsidR="00FC045E" w:rsidRPr="00A36AA9" w:rsidRDefault="007A02F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529"/>
        <w:gridCol w:w="1984"/>
      </w:tblGrid>
      <w:tr w:rsidR="00F7003F" w14:paraId="0AF8E001" w14:textId="77777777" w:rsidTr="00F7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bottom w:val="single" w:sz="4" w:space="0" w:color="BFBFBF" w:themeColor="background1" w:themeShade="BF"/>
            </w:tcBorders>
          </w:tcPr>
          <w:p w14:paraId="0AF8DFFE" w14:textId="77777777" w:rsidR="00F7003F" w:rsidRPr="003217D3" w:rsidRDefault="00F7003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0AF8E000" w14:textId="77777777" w:rsidR="00F7003F" w:rsidRPr="003217D3" w:rsidRDefault="00F700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003F" w14:paraId="0AF8E006"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02" w14:textId="77777777" w:rsidR="00F7003F" w:rsidRPr="00244176" w:rsidRDefault="00F700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529" w:type="dxa"/>
            <w:shd w:val="clear" w:color="auto" w:fill="auto"/>
            <w:vAlign w:val="top"/>
          </w:tcPr>
          <w:p w14:paraId="0AF8E003" w14:textId="77777777" w:rsidR="00F7003F" w:rsidRPr="00244176" w:rsidRDefault="00F700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0AF8E005" w14:textId="02EC4A2F" w:rsidR="00F7003F" w:rsidRPr="00CC646C" w:rsidRDefault="0046084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EA794E082E0C431BA52144B3EA9236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D7">
                  <w:rPr>
                    <w:rFonts w:ascii="Arial" w:hAnsi="Arial" w:cs="Arial"/>
                    <w:color w:val="auto"/>
                  </w:rPr>
                  <w:t>Compliant</w:t>
                </w:r>
              </w:sdtContent>
            </w:sdt>
            <w:r w:rsidR="00F7003F" w:rsidRPr="00CC646C">
              <w:rPr>
                <w:rFonts w:ascii="Arial" w:hAnsi="Arial" w:cs="Arial"/>
                <w:color w:val="auto"/>
              </w:rPr>
              <w:t xml:space="preserve"> </w:t>
            </w:r>
          </w:p>
        </w:tc>
      </w:tr>
      <w:tr w:rsidR="00C317D7" w14:paraId="0AF8E00B"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07" w14:textId="77777777" w:rsidR="00C317D7" w:rsidRPr="00244176" w:rsidRDefault="00C317D7" w:rsidP="00C317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529" w:type="dxa"/>
            <w:shd w:val="clear" w:color="auto" w:fill="auto"/>
            <w:vAlign w:val="top"/>
          </w:tcPr>
          <w:p w14:paraId="0AF8E008" w14:textId="77777777" w:rsidR="00C317D7" w:rsidRPr="00244176" w:rsidRDefault="00C317D7" w:rsidP="00C317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AF8E00A" w14:textId="496496F8" w:rsidR="00C317D7" w:rsidRPr="00CC646C" w:rsidRDefault="00460849" w:rsidP="00C317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36778797"/>
                <w:placeholder>
                  <w:docPart w:val="BB55A546A78E4816AA4410B208177E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D7" w:rsidRPr="00BE6B1F">
                  <w:rPr>
                    <w:rFonts w:ascii="Arial" w:hAnsi="Arial" w:cs="Arial"/>
                    <w:color w:val="auto"/>
                  </w:rPr>
                  <w:t>Compliant</w:t>
                </w:r>
              </w:sdtContent>
            </w:sdt>
            <w:r w:rsidR="00C317D7" w:rsidRPr="00BE6B1F">
              <w:rPr>
                <w:rFonts w:ascii="Arial" w:hAnsi="Arial" w:cs="Arial"/>
                <w:color w:val="auto"/>
              </w:rPr>
              <w:t xml:space="preserve"> </w:t>
            </w:r>
          </w:p>
        </w:tc>
      </w:tr>
      <w:tr w:rsidR="00C317D7" w14:paraId="0AF8E010"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0C" w14:textId="77777777" w:rsidR="00C317D7" w:rsidRPr="00244176" w:rsidRDefault="00C317D7" w:rsidP="00C317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529" w:type="dxa"/>
            <w:shd w:val="clear" w:color="auto" w:fill="auto"/>
            <w:vAlign w:val="top"/>
          </w:tcPr>
          <w:p w14:paraId="0AF8E00D" w14:textId="77777777" w:rsidR="00C317D7" w:rsidRPr="00244176" w:rsidRDefault="00C317D7" w:rsidP="00C317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AF8E00F" w14:textId="5158323D" w:rsidR="00C317D7" w:rsidRPr="00CC646C" w:rsidRDefault="00460849" w:rsidP="00C317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190088"/>
                <w:placeholder>
                  <w:docPart w:val="15EE3996A1804234A60197A1783707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D7" w:rsidRPr="00BE6B1F">
                  <w:rPr>
                    <w:rFonts w:ascii="Arial" w:hAnsi="Arial" w:cs="Arial"/>
                    <w:color w:val="auto"/>
                  </w:rPr>
                  <w:t>Compliant</w:t>
                </w:r>
              </w:sdtContent>
            </w:sdt>
            <w:r w:rsidR="00C317D7" w:rsidRPr="00BE6B1F">
              <w:rPr>
                <w:rFonts w:ascii="Arial" w:hAnsi="Arial" w:cs="Arial"/>
                <w:color w:val="auto"/>
              </w:rPr>
              <w:t xml:space="preserve"> </w:t>
            </w:r>
          </w:p>
        </w:tc>
      </w:tr>
      <w:tr w:rsidR="00C317D7" w14:paraId="0AF8E015" w14:textId="77777777" w:rsidTr="0040109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11" w14:textId="77777777" w:rsidR="00C317D7" w:rsidRPr="00244176" w:rsidRDefault="00C317D7" w:rsidP="00C317D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529" w:type="dxa"/>
            <w:shd w:val="clear" w:color="auto" w:fill="auto"/>
            <w:vAlign w:val="top"/>
          </w:tcPr>
          <w:p w14:paraId="0AF8E012" w14:textId="77777777" w:rsidR="00C317D7" w:rsidRPr="00244176" w:rsidRDefault="00C317D7" w:rsidP="00C317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0AF8E014" w14:textId="319DCAED" w:rsidR="00C317D7" w:rsidRPr="00CC646C" w:rsidRDefault="00460849" w:rsidP="00C317D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2697137"/>
                <w:placeholder>
                  <w:docPart w:val="F28DB4056F36471585EF327EE56D00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317D7" w:rsidRPr="00BE6B1F">
                  <w:rPr>
                    <w:rFonts w:ascii="Arial" w:hAnsi="Arial" w:cs="Arial"/>
                    <w:color w:val="auto"/>
                  </w:rPr>
                  <w:t>Compliant</w:t>
                </w:r>
              </w:sdtContent>
            </w:sdt>
            <w:r w:rsidR="00C317D7" w:rsidRPr="00BE6B1F">
              <w:rPr>
                <w:rFonts w:ascii="Arial" w:hAnsi="Arial" w:cs="Arial"/>
                <w:color w:val="auto"/>
              </w:rPr>
              <w:t xml:space="preserve"> </w:t>
            </w:r>
          </w:p>
        </w:tc>
      </w:tr>
    </w:tbl>
    <w:p w14:paraId="0AF8E016" w14:textId="77777777" w:rsidR="001A5684" w:rsidRDefault="007A02FA" w:rsidP="007B3959">
      <w:pPr>
        <w:pStyle w:val="Heading20"/>
      </w:pPr>
      <w:r w:rsidRPr="00A36AA9">
        <w:t>Findings</w:t>
      </w:r>
    </w:p>
    <w:p w14:paraId="75270D1B" w14:textId="77777777" w:rsidR="00E74C27" w:rsidRDefault="00E74C27" w:rsidP="00E74C27">
      <w:pPr>
        <w:pStyle w:val="NormalArial"/>
      </w:pPr>
      <w:r>
        <w:t>I am satisfied, based on the Assessment Team’s report that the service complies with this Standard. The compliance decision I have made for each Requirement is recorded in the table above. A summary of the Assessment Team’s evidence is outlined below.</w:t>
      </w:r>
    </w:p>
    <w:p w14:paraId="69515188" w14:textId="023CF837" w:rsidR="00C317D7" w:rsidRDefault="00A81595" w:rsidP="00E74C27">
      <w:pPr>
        <w:pStyle w:val="NormalArial"/>
        <w:rPr>
          <w:rFonts w:eastAsia="Arial"/>
        </w:rPr>
      </w:pPr>
      <w:r w:rsidRPr="03C893B4">
        <w:rPr>
          <w:rFonts w:eastAsia="Arial"/>
        </w:rPr>
        <w:t>Consumers and representatives interviewed said they know how to make a complaint and would contact the service if they had concerns about their service</w:t>
      </w:r>
      <w:r w:rsidR="0022002E">
        <w:rPr>
          <w:rFonts w:eastAsia="Arial"/>
        </w:rPr>
        <w:t>.</w:t>
      </w:r>
    </w:p>
    <w:p w14:paraId="7409EBCE" w14:textId="325016B8" w:rsidR="0022002E" w:rsidRDefault="0022002E" w:rsidP="004A1D2E">
      <w:pPr>
        <w:pStyle w:val="NormalArial"/>
        <w:rPr>
          <w:rFonts w:eastAsia="Arial"/>
        </w:rPr>
      </w:pPr>
      <w:r w:rsidRPr="03C893B4">
        <w:rPr>
          <w:rFonts w:eastAsia="Arial"/>
        </w:rPr>
        <w:t xml:space="preserve">The </w:t>
      </w:r>
      <w:r w:rsidR="00404B2D">
        <w:rPr>
          <w:rFonts w:eastAsia="Arial"/>
        </w:rPr>
        <w:t>Commonwealth Home Support Program</w:t>
      </w:r>
      <w:r w:rsidRPr="03C893B4">
        <w:rPr>
          <w:rFonts w:eastAsia="Arial"/>
        </w:rPr>
        <w:t xml:space="preserve"> Information Pack provided to consumers and representatives on entry to the service included information </w:t>
      </w:r>
      <w:r w:rsidR="00D71AFA">
        <w:rPr>
          <w:rFonts w:eastAsia="Arial"/>
        </w:rPr>
        <w:t>on</w:t>
      </w:r>
      <w:r w:rsidRPr="03C893B4">
        <w:rPr>
          <w:rFonts w:eastAsia="Arial"/>
        </w:rPr>
        <w:t xml:space="preserve"> how to make a complaint or provide feedback </w:t>
      </w:r>
      <w:r w:rsidR="00D71AFA">
        <w:rPr>
          <w:rFonts w:eastAsia="Arial"/>
        </w:rPr>
        <w:t xml:space="preserve">as well as </w:t>
      </w:r>
      <w:r w:rsidR="00EE7744">
        <w:rPr>
          <w:rFonts w:eastAsia="Arial"/>
        </w:rPr>
        <w:t xml:space="preserve">brochures for advocacy and interpreter services. </w:t>
      </w:r>
    </w:p>
    <w:p w14:paraId="2A894A43" w14:textId="0E0BB7F5" w:rsidR="00EE7744" w:rsidRDefault="00EE7744" w:rsidP="004A1D2E">
      <w:pPr>
        <w:pStyle w:val="NormalArial"/>
        <w:rPr>
          <w:rFonts w:eastAsia="Arial"/>
        </w:rPr>
      </w:pPr>
      <w:r>
        <w:rPr>
          <w:rFonts w:eastAsia="Arial"/>
        </w:rPr>
        <w:t xml:space="preserve">Consumers said they had received information on advocacy </w:t>
      </w:r>
      <w:r w:rsidR="006065C4">
        <w:rPr>
          <w:rFonts w:eastAsia="Arial"/>
        </w:rPr>
        <w:t xml:space="preserve">and external complaints resolution organisations. </w:t>
      </w:r>
    </w:p>
    <w:p w14:paraId="66DED51C" w14:textId="77777777" w:rsidR="00B90179" w:rsidRDefault="00B90179" w:rsidP="004A1D2E">
      <w:pPr>
        <w:pStyle w:val="NormalArial"/>
        <w:rPr>
          <w:rFonts w:eastAsia="Arial"/>
        </w:rPr>
      </w:pPr>
      <w:r w:rsidRPr="03C893B4">
        <w:rPr>
          <w:rFonts w:eastAsia="Arial"/>
        </w:rPr>
        <w:t>Staff interviewed described how they would assist a consumer if they needed assistance in making a complaint or engaging with external advocacy service.</w:t>
      </w:r>
    </w:p>
    <w:p w14:paraId="6A7C768E" w14:textId="564C60E7" w:rsidR="004A1D2E" w:rsidRPr="004A1D2E" w:rsidRDefault="004A1D2E" w:rsidP="004A1D2E">
      <w:pPr>
        <w:pStyle w:val="NormalArial"/>
        <w:rPr>
          <w:rFonts w:eastAsia="Arial"/>
        </w:rPr>
      </w:pPr>
      <w:r w:rsidRPr="004A1D2E">
        <w:rPr>
          <w:rFonts w:eastAsia="Arial"/>
        </w:rPr>
        <w:t xml:space="preserve">All consumers interviewed </w:t>
      </w:r>
      <w:r w:rsidR="00D71AFA">
        <w:rPr>
          <w:rFonts w:eastAsia="Arial"/>
        </w:rPr>
        <w:t>said</w:t>
      </w:r>
      <w:r w:rsidRPr="004A1D2E">
        <w:rPr>
          <w:rFonts w:eastAsia="Arial"/>
        </w:rPr>
        <w:t xml:space="preserve"> they have not needed to make a complaint, however, felt confident that the service would resolve their issues. Staff interviewed confirmed they would resolve issues identified by consumers immediately </w:t>
      </w:r>
      <w:r w:rsidR="00D71AFA">
        <w:rPr>
          <w:rFonts w:eastAsia="Arial"/>
        </w:rPr>
        <w:t xml:space="preserve">when possible </w:t>
      </w:r>
      <w:r w:rsidR="00404B2D">
        <w:rPr>
          <w:rFonts w:eastAsia="Arial"/>
        </w:rPr>
        <w:t xml:space="preserve">and </w:t>
      </w:r>
      <w:r w:rsidRPr="004A1D2E">
        <w:rPr>
          <w:rFonts w:eastAsia="Arial"/>
        </w:rPr>
        <w:t xml:space="preserve">then report </w:t>
      </w:r>
      <w:r w:rsidR="00D71AFA">
        <w:rPr>
          <w:rFonts w:eastAsia="Arial"/>
        </w:rPr>
        <w:t>the issue</w:t>
      </w:r>
      <w:r w:rsidRPr="004A1D2E">
        <w:rPr>
          <w:rFonts w:eastAsia="Arial"/>
        </w:rPr>
        <w:t xml:space="preserve"> through the feedback </w:t>
      </w:r>
      <w:r w:rsidR="00404B2D">
        <w:rPr>
          <w:rFonts w:eastAsia="Arial"/>
        </w:rPr>
        <w:t>system</w:t>
      </w:r>
      <w:r w:rsidRPr="004A1D2E">
        <w:rPr>
          <w:rFonts w:eastAsia="Arial"/>
        </w:rPr>
        <w:t xml:space="preserve">.  Management described the service’s processes for managing complaints including the use of open disclosure. </w:t>
      </w:r>
    </w:p>
    <w:p w14:paraId="45E063FF" w14:textId="48828925" w:rsidR="004A1D2E" w:rsidRDefault="004A1D2E" w:rsidP="004A1D2E">
      <w:pPr>
        <w:pStyle w:val="NormalArial"/>
        <w:rPr>
          <w:rFonts w:eastAsia="Arial"/>
        </w:rPr>
      </w:pPr>
      <w:r w:rsidRPr="003E3602">
        <w:rPr>
          <w:rFonts w:eastAsia="Arial"/>
        </w:rPr>
        <w:t xml:space="preserve">Management advised the implementation of a new </w:t>
      </w:r>
      <w:r w:rsidR="0038529A">
        <w:rPr>
          <w:rFonts w:eastAsia="Arial"/>
        </w:rPr>
        <w:t xml:space="preserve">consumer satisfaction </w:t>
      </w:r>
      <w:r w:rsidRPr="003E3602">
        <w:rPr>
          <w:rFonts w:eastAsia="Arial"/>
        </w:rPr>
        <w:t xml:space="preserve">survey </w:t>
      </w:r>
      <w:r w:rsidR="0038529A">
        <w:rPr>
          <w:rFonts w:eastAsia="Arial"/>
        </w:rPr>
        <w:t>being</w:t>
      </w:r>
      <w:r w:rsidRPr="003E3602">
        <w:rPr>
          <w:rFonts w:eastAsia="Arial"/>
        </w:rPr>
        <w:t xml:space="preserve"> provided to consumers at the completion of their services</w:t>
      </w:r>
      <w:r w:rsidR="00404B2D">
        <w:rPr>
          <w:rFonts w:eastAsia="Arial"/>
        </w:rPr>
        <w:t xml:space="preserve"> and engaging volunteers to make follow up phone calls to hear feedback directly.</w:t>
      </w:r>
    </w:p>
    <w:p w14:paraId="122F5B0F" w14:textId="77777777" w:rsidR="00B65983" w:rsidRPr="004A1D2E" w:rsidRDefault="00B65983" w:rsidP="004A1D2E">
      <w:pPr>
        <w:pStyle w:val="NormalArial"/>
        <w:rPr>
          <w:rFonts w:eastAsia="Arial"/>
        </w:rPr>
      </w:pPr>
      <w:r w:rsidRPr="004A1D2E">
        <w:rPr>
          <w:rFonts w:eastAsia="Arial"/>
        </w:rPr>
        <w:br w:type="page"/>
      </w:r>
    </w:p>
    <w:p w14:paraId="0AF8E018" w14:textId="2712AACE" w:rsidR="003217D3" w:rsidRPr="003217D3" w:rsidRDefault="007A02F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529"/>
        <w:gridCol w:w="1984"/>
      </w:tblGrid>
      <w:tr w:rsidR="00F7003F" w14:paraId="0AF8E01C" w14:textId="77777777" w:rsidTr="00F7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0AF8E019" w14:textId="77777777" w:rsidR="00F7003F" w:rsidRPr="003217D3" w:rsidRDefault="00F7003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0AF8E01B" w14:textId="77777777" w:rsidR="00F7003F" w:rsidRPr="003217D3" w:rsidRDefault="00F700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003F" w14:paraId="0AF8E021"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1D" w14:textId="77777777" w:rsidR="00F7003F" w:rsidRPr="00244176" w:rsidRDefault="00F700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529" w:type="dxa"/>
            <w:shd w:val="clear" w:color="auto" w:fill="auto"/>
            <w:vAlign w:val="top"/>
          </w:tcPr>
          <w:p w14:paraId="0AF8E01E" w14:textId="77777777" w:rsidR="00F7003F" w:rsidRPr="00244176" w:rsidRDefault="00F700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AF8E020" w14:textId="4BCFA050" w:rsidR="00F7003F" w:rsidRPr="00CC646C" w:rsidRDefault="0046084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D6737606A6AE431EB8D90795A1C771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1AFA">
                  <w:rPr>
                    <w:rFonts w:ascii="Arial" w:hAnsi="Arial" w:cs="Arial"/>
                    <w:color w:val="auto"/>
                  </w:rPr>
                  <w:t>Compliant</w:t>
                </w:r>
              </w:sdtContent>
            </w:sdt>
            <w:r w:rsidR="00F7003F" w:rsidRPr="00CC646C">
              <w:rPr>
                <w:rFonts w:ascii="Arial" w:hAnsi="Arial" w:cs="Arial"/>
                <w:color w:val="auto"/>
              </w:rPr>
              <w:t xml:space="preserve"> </w:t>
            </w:r>
          </w:p>
        </w:tc>
      </w:tr>
      <w:tr w:rsidR="00F7003F" w14:paraId="0AF8E026"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22" w14:textId="77777777" w:rsidR="00F7003F" w:rsidRPr="00244176" w:rsidRDefault="00F700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529" w:type="dxa"/>
            <w:shd w:val="clear" w:color="auto" w:fill="auto"/>
            <w:vAlign w:val="top"/>
          </w:tcPr>
          <w:p w14:paraId="0AF8E023" w14:textId="77777777" w:rsidR="00F7003F" w:rsidRPr="00244176" w:rsidRDefault="00F700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AF8E025" w14:textId="51DBB090" w:rsidR="00F7003F" w:rsidRPr="00CC646C" w:rsidRDefault="00460849"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609B7E7E681445B88154304150E137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1AFA">
                  <w:rPr>
                    <w:rFonts w:ascii="Arial" w:hAnsi="Arial" w:cs="Arial"/>
                    <w:color w:val="auto"/>
                  </w:rPr>
                  <w:t>Compliant</w:t>
                </w:r>
              </w:sdtContent>
            </w:sdt>
            <w:r w:rsidR="00F7003F" w:rsidRPr="00CC646C">
              <w:rPr>
                <w:rFonts w:ascii="Arial" w:hAnsi="Arial" w:cs="Arial"/>
                <w:color w:val="auto"/>
              </w:rPr>
              <w:t xml:space="preserve"> </w:t>
            </w:r>
          </w:p>
        </w:tc>
      </w:tr>
      <w:tr w:rsidR="00F7003F" w14:paraId="0AF8E02B"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27" w14:textId="77777777" w:rsidR="00F7003F" w:rsidRPr="00244176" w:rsidRDefault="00F700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529" w:type="dxa"/>
            <w:shd w:val="clear" w:color="auto" w:fill="auto"/>
            <w:vAlign w:val="top"/>
          </w:tcPr>
          <w:p w14:paraId="0AF8E028" w14:textId="77777777" w:rsidR="00F7003F" w:rsidRPr="00244176" w:rsidRDefault="00F700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AF8E02A" w14:textId="5BFC3151" w:rsidR="00F7003F" w:rsidRPr="00CC646C" w:rsidRDefault="0046084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42E34DE7A3214827B480FBCDB3685A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1AFA">
                  <w:rPr>
                    <w:rFonts w:ascii="Arial" w:hAnsi="Arial" w:cs="Arial"/>
                    <w:color w:val="auto"/>
                  </w:rPr>
                  <w:t>Compliant</w:t>
                </w:r>
              </w:sdtContent>
            </w:sdt>
            <w:r w:rsidR="00F7003F" w:rsidRPr="00CC646C">
              <w:rPr>
                <w:rFonts w:ascii="Arial" w:hAnsi="Arial" w:cs="Arial"/>
                <w:color w:val="auto"/>
              </w:rPr>
              <w:t xml:space="preserve"> </w:t>
            </w:r>
          </w:p>
        </w:tc>
      </w:tr>
      <w:tr w:rsidR="00F7003F" w14:paraId="0AF8E030"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2C" w14:textId="77777777" w:rsidR="00F7003F" w:rsidRPr="00244176" w:rsidRDefault="00F700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529" w:type="dxa"/>
            <w:shd w:val="clear" w:color="auto" w:fill="auto"/>
            <w:vAlign w:val="top"/>
          </w:tcPr>
          <w:p w14:paraId="0AF8E02D" w14:textId="77777777" w:rsidR="00F7003F" w:rsidRPr="00244176" w:rsidRDefault="00F7003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0AF8E02F" w14:textId="249739F5" w:rsidR="00F7003F" w:rsidRPr="00CC646C" w:rsidRDefault="00460849"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746D1F0926504A44B2A82A3A393CF8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1AFA">
                  <w:rPr>
                    <w:rFonts w:ascii="Arial" w:hAnsi="Arial" w:cs="Arial"/>
                    <w:color w:val="auto"/>
                  </w:rPr>
                  <w:t>Compliant</w:t>
                </w:r>
              </w:sdtContent>
            </w:sdt>
            <w:r w:rsidR="00F7003F" w:rsidRPr="00CC646C">
              <w:rPr>
                <w:rFonts w:ascii="Arial" w:hAnsi="Arial" w:cs="Arial"/>
                <w:color w:val="auto"/>
              </w:rPr>
              <w:t xml:space="preserve"> </w:t>
            </w:r>
          </w:p>
        </w:tc>
      </w:tr>
      <w:tr w:rsidR="00F7003F" w14:paraId="0AF8E035"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31" w14:textId="77777777" w:rsidR="00F7003F" w:rsidRPr="00244176" w:rsidRDefault="00F7003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529" w:type="dxa"/>
            <w:shd w:val="clear" w:color="auto" w:fill="auto"/>
            <w:vAlign w:val="top"/>
          </w:tcPr>
          <w:p w14:paraId="0AF8E032" w14:textId="77777777" w:rsidR="00F7003F" w:rsidRPr="00244176" w:rsidRDefault="00F7003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0AF8E034" w14:textId="3CFAD12D" w:rsidR="00F7003F" w:rsidRPr="00CC646C" w:rsidRDefault="0046084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61E566044A4747FA885423ADCC2015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1AFA">
                  <w:rPr>
                    <w:rFonts w:ascii="Arial" w:hAnsi="Arial" w:cs="Arial"/>
                    <w:color w:val="auto"/>
                  </w:rPr>
                  <w:t>Compliant</w:t>
                </w:r>
              </w:sdtContent>
            </w:sdt>
            <w:r w:rsidR="00F7003F" w:rsidRPr="00CC646C">
              <w:rPr>
                <w:rFonts w:ascii="Arial" w:hAnsi="Arial" w:cs="Arial"/>
                <w:color w:val="auto"/>
              </w:rPr>
              <w:t xml:space="preserve"> </w:t>
            </w:r>
          </w:p>
        </w:tc>
      </w:tr>
    </w:tbl>
    <w:p w14:paraId="0AF8E036" w14:textId="77777777" w:rsidR="002F49A8" w:rsidRDefault="007A02FA" w:rsidP="007B3959">
      <w:pPr>
        <w:pStyle w:val="Heading20"/>
      </w:pPr>
      <w:r w:rsidRPr="00A36AA9">
        <w:t>Findings</w:t>
      </w:r>
    </w:p>
    <w:p w14:paraId="26DB7745" w14:textId="77777777" w:rsidR="00E74C27" w:rsidRDefault="00E74C27" w:rsidP="00E74C27">
      <w:pPr>
        <w:pStyle w:val="NormalArial"/>
      </w:pPr>
      <w:r>
        <w:t>I am satisfied, based on the Assessment Team’s report that the service complies with this Standard. The compliance decision I have made for each Requirement is recorded in the table above. A summary of the Assessment Team’s evidence is outlined below.</w:t>
      </w:r>
    </w:p>
    <w:p w14:paraId="588AC4A3" w14:textId="7C0A58F2" w:rsidR="0096152B" w:rsidRDefault="00FE1C42" w:rsidP="00E74C27">
      <w:pPr>
        <w:pStyle w:val="NormalArial"/>
      </w:pPr>
      <w:r w:rsidRPr="00296C1D">
        <w:t xml:space="preserve">Management discussed processes to ensure there are enough staff to deliver services. </w:t>
      </w:r>
    </w:p>
    <w:p w14:paraId="7032D015" w14:textId="5C390907" w:rsidR="00621229" w:rsidRPr="00296C1D" w:rsidRDefault="00621229" w:rsidP="00296C1D">
      <w:pPr>
        <w:pStyle w:val="NormalArial"/>
      </w:pPr>
      <w:r w:rsidRPr="00296C1D">
        <w:t xml:space="preserve">Consumers and representatives </w:t>
      </w:r>
      <w:r w:rsidR="00A90644">
        <w:t>said</w:t>
      </w:r>
      <w:r w:rsidRPr="00296C1D">
        <w:t xml:space="preserve"> that staff arrive on time for their appointments and have enough time to provide quality services</w:t>
      </w:r>
      <w:r w:rsidR="00296C1D">
        <w:t>. Consumers</w:t>
      </w:r>
      <w:r w:rsidRPr="00296C1D">
        <w:t xml:space="preserve"> do not feel rushed through the assessment process.</w:t>
      </w:r>
    </w:p>
    <w:p w14:paraId="3B6241A9" w14:textId="4595B610" w:rsidR="00B93BFE" w:rsidRDefault="00B93BFE" w:rsidP="00296C1D">
      <w:pPr>
        <w:pStyle w:val="NormalArial"/>
      </w:pPr>
      <w:r w:rsidRPr="00296C1D">
        <w:t xml:space="preserve">All consumers </w:t>
      </w:r>
      <w:r w:rsidR="00D82902" w:rsidRPr="00296C1D">
        <w:t>described</w:t>
      </w:r>
      <w:r w:rsidRPr="00296C1D">
        <w:t xml:space="preserve"> staff </w:t>
      </w:r>
      <w:r w:rsidR="00F306F7" w:rsidRPr="00296C1D">
        <w:t xml:space="preserve">interactions </w:t>
      </w:r>
      <w:r w:rsidR="00D82902" w:rsidRPr="00296C1D">
        <w:t>in a</w:t>
      </w:r>
      <w:r w:rsidR="00F306F7" w:rsidRPr="00296C1D">
        <w:t xml:space="preserve"> positive</w:t>
      </w:r>
      <w:r w:rsidR="00D82902" w:rsidRPr="00296C1D">
        <w:t xml:space="preserve"> way.</w:t>
      </w:r>
      <w:r w:rsidR="00F306F7" w:rsidRPr="00296C1D">
        <w:t xml:space="preserve"> </w:t>
      </w:r>
      <w:r w:rsidR="00D82902" w:rsidRPr="00296C1D">
        <w:t>O</w:t>
      </w:r>
      <w:r w:rsidR="00F306F7" w:rsidRPr="00296C1D">
        <w:t xml:space="preserve">ne consumer saying the staff member was </w:t>
      </w:r>
      <w:r w:rsidRPr="00296C1D">
        <w:t xml:space="preserve">kind and considerate of </w:t>
      </w:r>
      <w:r w:rsidR="00296C1D" w:rsidRPr="00296C1D">
        <w:t>their</w:t>
      </w:r>
      <w:r w:rsidRPr="00296C1D">
        <w:t xml:space="preserve"> needs and wishes and </w:t>
      </w:r>
      <w:r w:rsidR="00296C1D" w:rsidRPr="00296C1D">
        <w:t>respectful of their</w:t>
      </w:r>
      <w:r w:rsidRPr="00296C1D">
        <w:t xml:space="preserve"> goal of maintaining </w:t>
      </w:r>
      <w:r w:rsidR="00296C1D" w:rsidRPr="00296C1D">
        <w:t xml:space="preserve">their </w:t>
      </w:r>
      <w:r w:rsidRPr="00296C1D">
        <w:t>independence.</w:t>
      </w:r>
    </w:p>
    <w:p w14:paraId="60370FB3" w14:textId="0C331E4F" w:rsidR="00B93BFE" w:rsidRPr="00296C1D" w:rsidRDefault="002329E5" w:rsidP="00296C1D">
      <w:pPr>
        <w:pStyle w:val="NormalArial"/>
      </w:pPr>
      <w:r w:rsidRPr="03C893B4">
        <w:rPr>
          <w:rFonts w:eastAsia="Arial"/>
        </w:rPr>
        <w:t xml:space="preserve">Consumers and representatives interviewed </w:t>
      </w:r>
      <w:r w:rsidR="0092169E">
        <w:rPr>
          <w:rFonts w:eastAsia="Arial"/>
        </w:rPr>
        <w:t>said</w:t>
      </w:r>
      <w:r w:rsidRPr="03C893B4">
        <w:rPr>
          <w:rFonts w:eastAsia="Arial"/>
        </w:rPr>
        <w:t xml:space="preserve"> they felt staff delivering services </w:t>
      </w:r>
      <w:r w:rsidR="00BE6732">
        <w:rPr>
          <w:rFonts w:eastAsia="Arial"/>
        </w:rPr>
        <w:t>are</w:t>
      </w:r>
      <w:r w:rsidRPr="03C893B4">
        <w:rPr>
          <w:rFonts w:eastAsia="Arial"/>
        </w:rPr>
        <w:t xml:space="preserve"> competent. Staff advised they are provided education and support which enables them to competently perform their roles.</w:t>
      </w:r>
    </w:p>
    <w:p w14:paraId="29C76B95" w14:textId="52F7ABC8" w:rsidR="00BE6732" w:rsidRDefault="00BE6732" w:rsidP="00BE6732">
      <w:pPr>
        <w:pStyle w:val="NormalArial"/>
        <w:rPr>
          <w:rFonts w:eastAsia="Arial"/>
        </w:rPr>
      </w:pPr>
      <w:r w:rsidRPr="03C893B4">
        <w:rPr>
          <w:rFonts w:eastAsia="Arial"/>
        </w:rPr>
        <w:t xml:space="preserve">Management explained their </w:t>
      </w:r>
      <w:r>
        <w:rPr>
          <w:rFonts w:eastAsia="Arial"/>
        </w:rPr>
        <w:t xml:space="preserve">staff </w:t>
      </w:r>
      <w:r w:rsidRPr="03C893B4">
        <w:rPr>
          <w:rFonts w:eastAsia="Arial"/>
        </w:rPr>
        <w:t xml:space="preserve">recruitment </w:t>
      </w:r>
      <w:r>
        <w:rPr>
          <w:rFonts w:eastAsia="Arial"/>
        </w:rPr>
        <w:t xml:space="preserve">and </w:t>
      </w:r>
      <w:r w:rsidRPr="03C893B4">
        <w:rPr>
          <w:rFonts w:eastAsia="Arial"/>
        </w:rPr>
        <w:t>onboarding</w:t>
      </w:r>
      <w:r>
        <w:rPr>
          <w:rFonts w:eastAsia="Arial"/>
        </w:rPr>
        <w:t xml:space="preserve"> processes</w:t>
      </w:r>
      <w:r w:rsidRPr="03C893B4">
        <w:rPr>
          <w:rFonts w:eastAsia="Arial"/>
        </w:rPr>
        <w:t xml:space="preserve"> including buddy shifts, training modules specific to each role, access to comprehensive policies and procedures, and regular formal and informal performance discussions</w:t>
      </w:r>
      <w:r>
        <w:rPr>
          <w:rFonts w:eastAsia="Arial"/>
        </w:rPr>
        <w:t>.</w:t>
      </w:r>
      <w:r w:rsidRPr="03C893B4">
        <w:rPr>
          <w:rFonts w:eastAsia="Arial"/>
        </w:rPr>
        <w:t xml:space="preserve"> </w:t>
      </w:r>
    </w:p>
    <w:p w14:paraId="32D464E2" w14:textId="073902ED" w:rsidR="0096152B" w:rsidRDefault="00D8593A" w:rsidP="00E74C27">
      <w:pPr>
        <w:pStyle w:val="NormalArial"/>
      </w:pPr>
      <w:r>
        <w:rPr>
          <w:rFonts w:eastAsia="Arial"/>
        </w:rPr>
        <w:t>P</w:t>
      </w:r>
      <w:r w:rsidR="00053BC8">
        <w:rPr>
          <w:rFonts w:eastAsia="Arial"/>
        </w:rPr>
        <w:t>erformance</w:t>
      </w:r>
      <w:r w:rsidR="00736569">
        <w:rPr>
          <w:rFonts w:eastAsia="Arial"/>
        </w:rPr>
        <w:t xml:space="preserve"> discussions occur </w:t>
      </w:r>
      <w:r>
        <w:rPr>
          <w:rFonts w:eastAsia="Arial"/>
        </w:rPr>
        <w:t xml:space="preserve">after </w:t>
      </w:r>
      <w:r w:rsidR="00736569">
        <w:rPr>
          <w:rFonts w:eastAsia="Arial"/>
        </w:rPr>
        <w:t xml:space="preserve">3 months </w:t>
      </w:r>
      <w:r>
        <w:rPr>
          <w:rFonts w:eastAsia="Arial"/>
        </w:rPr>
        <w:t xml:space="preserve">of employment and again at </w:t>
      </w:r>
      <w:r w:rsidR="00736569">
        <w:rPr>
          <w:rFonts w:eastAsia="Arial"/>
        </w:rPr>
        <w:t>6 months</w:t>
      </w:r>
      <w:r w:rsidR="00095E17">
        <w:rPr>
          <w:rFonts w:eastAsia="Arial"/>
        </w:rPr>
        <w:t xml:space="preserve">, thereafter  they are held annually. </w:t>
      </w:r>
      <w:r w:rsidR="00262743">
        <w:rPr>
          <w:rFonts w:eastAsia="Arial"/>
        </w:rPr>
        <w:t xml:space="preserve">Staff said their performance is monitored and </w:t>
      </w:r>
      <w:r w:rsidR="008C494A">
        <w:rPr>
          <w:rFonts w:eastAsia="Arial"/>
        </w:rPr>
        <w:t xml:space="preserve">they </w:t>
      </w:r>
      <w:r w:rsidR="00863270">
        <w:rPr>
          <w:rFonts w:eastAsia="Arial"/>
        </w:rPr>
        <w:t xml:space="preserve">have an opportunity to reflect on their own </w:t>
      </w:r>
      <w:r w:rsidR="004E28A7">
        <w:rPr>
          <w:rFonts w:eastAsia="Arial"/>
        </w:rPr>
        <w:t>practice</w:t>
      </w:r>
      <w:r w:rsidR="00863270">
        <w:rPr>
          <w:rFonts w:eastAsia="Arial"/>
        </w:rPr>
        <w:t>, make sug</w:t>
      </w:r>
      <w:r w:rsidR="004E28A7">
        <w:rPr>
          <w:rFonts w:eastAsia="Arial"/>
        </w:rPr>
        <w:t>g</w:t>
      </w:r>
      <w:r w:rsidR="00863270">
        <w:rPr>
          <w:rFonts w:eastAsia="Arial"/>
        </w:rPr>
        <w:t xml:space="preserve">estions, raise areas of concern and </w:t>
      </w:r>
      <w:r w:rsidR="00325CDB">
        <w:rPr>
          <w:rFonts w:eastAsia="Arial"/>
        </w:rPr>
        <w:t>request training as part of the process.</w:t>
      </w:r>
    </w:p>
    <w:p w14:paraId="3035A4D1" w14:textId="77777777" w:rsidR="004E155E" w:rsidRDefault="004E155E">
      <w:pPr>
        <w:spacing w:after="160" w:line="259" w:lineRule="auto"/>
        <w:rPr>
          <w:rFonts w:ascii="Arial" w:hAnsi="Arial" w:cs="Arial"/>
        </w:rPr>
      </w:pPr>
      <w:r>
        <w:br w:type="page"/>
      </w:r>
    </w:p>
    <w:p w14:paraId="0AF8E038" w14:textId="77777777" w:rsidR="00FC045E" w:rsidRPr="00A36AA9" w:rsidRDefault="007A02F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529"/>
        <w:gridCol w:w="1984"/>
      </w:tblGrid>
      <w:tr w:rsidR="00F7003F" w14:paraId="0AF8E03C" w14:textId="77777777" w:rsidTr="00F70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0AF8E039" w14:textId="77777777" w:rsidR="00F7003F" w:rsidRPr="003217D3" w:rsidRDefault="00F7003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0AF8E03B" w14:textId="77777777" w:rsidR="00F7003F" w:rsidRPr="003217D3" w:rsidRDefault="00F700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7003F" w14:paraId="0AF8E041"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3D" w14:textId="77777777" w:rsidR="00F7003F" w:rsidRPr="00244176" w:rsidRDefault="00F7003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529" w:type="dxa"/>
            <w:shd w:val="clear" w:color="auto" w:fill="auto"/>
            <w:vAlign w:val="top"/>
          </w:tcPr>
          <w:p w14:paraId="0AF8E03E" w14:textId="77777777" w:rsidR="00F7003F" w:rsidRPr="00244176" w:rsidRDefault="00F7003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AF8E040" w14:textId="331A0266" w:rsidR="00F7003F" w:rsidRPr="00CC646C" w:rsidRDefault="0046084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D05FC6455209464784F3CBC44FD1B6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6EC7">
                  <w:rPr>
                    <w:rFonts w:ascii="Arial" w:hAnsi="Arial" w:cs="Arial"/>
                    <w:color w:val="auto"/>
                  </w:rPr>
                  <w:t>Compliant</w:t>
                </w:r>
              </w:sdtContent>
            </w:sdt>
          </w:p>
        </w:tc>
      </w:tr>
      <w:tr w:rsidR="000B6EC7" w14:paraId="0AF8E046"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42" w14:textId="77777777" w:rsidR="000B6EC7" w:rsidRPr="00244176" w:rsidRDefault="000B6EC7" w:rsidP="000B6E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529" w:type="dxa"/>
            <w:shd w:val="clear" w:color="auto" w:fill="auto"/>
            <w:vAlign w:val="top"/>
          </w:tcPr>
          <w:p w14:paraId="0AF8E043" w14:textId="77777777" w:rsidR="000B6EC7" w:rsidRPr="00244176" w:rsidRDefault="000B6EC7" w:rsidP="000B6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0AF8E045" w14:textId="5E3AD12A" w:rsidR="000B6EC7" w:rsidRPr="00CC646C" w:rsidRDefault="00460849" w:rsidP="000B6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3263259"/>
                <w:placeholder>
                  <w:docPart w:val="26103DDC2C4B4E9AB6A80BFA059B60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6EC7" w:rsidRPr="009E2874">
                  <w:rPr>
                    <w:rFonts w:ascii="Arial" w:hAnsi="Arial" w:cs="Arial"/>
                    <w:color w:val="auto"/>
                  </w:rPr>
                  <w:t>Compliant</w:t>
                </w:r>
              </w:sdtContent>
            </w:sdt>
          </w:p>
        </w:tc>
      </w:tr>
      <w:tr w:rsidR="000B6EC7" w14:paraId="0AF8E051"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47" w14:textId="77777777" w:rsidR="000B6EC7" w:rsidRPr="00244176" w:rsidRDefault="000B6EC7" w:rsidP="000B6E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529" w:type="dxa"/>
            <w:shd w:val="clear" w:color="auto" w:fill="auto"/>
            <w:vAlign w:val="top"/>
          </w:tcPr>
          <w:p w14:paraId="0AF8E048" w14:textId="77777777" w:rsidR="000B6EC7" w:rsidRPr="00244176" w:rsidRDefault="000B6EC7" w:rsidP="000B6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AF8E049" w14:textId="77777777" w:rsidR="000B6EC7" w:rsidRPr="00244176" w:rsidRDefault="000B6EC7" w:rsidP="000B6E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AF8E04A" w14:textId="77777777" w:rsidR="000B6EC7" w:rsidRPr="00244176" w:rsidRDefault="000B6EC7" w:rsidP="000B6E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AF8E04B" w14:textId="77777777" w:rsidR="000B6EC7" w:rsidRPr="00244176" w:rsidRDefault="000B6EC7" w:rsidP="000B6E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AF8E04C" w14:textId="77777777" w:rsidR="000B6EC7" w:rsidRPr="00244176" w:rsidRDefault="000B6EC7" w:rsidP="000B6E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AF8E04D" w14:textId="77777777" w:rsidR="000B6EC7" w:rsidRPr="00244176" w:rsidRDefault="000B6EC7" w:rsidP="000B6E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AF8E04E" w14:textId="77777777" w:rsidR="000B6EC7" w:rsidRPr="00244176" w:rsidRDefault="000B6EC7" w:rsidP="000B6EC7">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0AF8E050" w14:textId="5C5CBA6D" w:rsidR="000B6EC7" w:rsidRPr="00CC646C" w:rsidRDefault="00460849" w:rsidP="000B6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4842619"/>
                <w:placeholder>
                  <w:docPart w:val="1F25FFA98BC14D15893110C63669FD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6EC7" w:rsidRPr="009E2874">
                  <w:rPr>
                    <w:rFonts w:ascii="Arial" w:hAnsi="Arial" w:cs="Arial"/>
                    <w:color w:val="auto"/>
                  </w:rPr>
                  <w:t>Compliant</w:t>
                </w:r>
              </w:sdtContent>
            </w:sdt>
          </w:p>
        </w:tc>
      </w:tr>
      <w:tr w:rsidR="000B6EC7" w14:paraId="0AF8E05A" w14:textId="77777777" w:rsidTr="004010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52" w14:textId="77777777" w:rsidR="000B6EC7" w:rsidRPr="00244176" w:rsidRDefault="000B6EC7" w:rsidP="000B6E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529" w:type="dxa"/>
            <w:shd w:val="clear" w:color="auto" w:fill="auto"/>
            <w:vAlign w:val="top"/>
          </w:tcPr>
          <w:p w14:paraId="0AF8E053" w14:textId="77777777" w:rsidR="000B6EC7" w:rsidRPr="00244176" w:rsidRDefault="000B6EC7" w:rsidP="000B6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AF8E054" w14:textId="77777777" w:rsidR="000B6EC7" w:rsidRPr="00244176" w:rsidRDefault="000B6EC7" w:rsidP="000B6EC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AF8E055" w14:textId="77777777" w:rsidR="000B6EC7" w:rsidRPr="00244176" w:rsidRDefault="000B6EC7" w:rsidP="000B6EC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AF8E056" w14:textId="77777777" w:rsidR="000B6EC7" w:rsidRPr="00244176" w:rsidRDefault="000B6EC7" w:rsidP="000B6EC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AF8E057" w14:textId="77777777" w:rsidR="000B6EC7" w:rsidRPr="00244176" w:rsidRDefault="000B6EC7" w:rsidP="000B6EC7">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0AF8E059" w14:textId="679F171C" w:rsidR="000B6EC7" w:rsidRPr="00CC646C" w:rsidRDefault="00460849" w:rsidP="000B6EC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233059"/>
                <w:placeholder>
                  <w:docPart w:val="5DF79AB8E3F6481B87F8CA3895B8F3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6EC7" w:rsidRPr="009E2874">
                  <w:rPr>
                    <w:rFonts w:ascii="Arial" w:hAnsi="Arial" w:cs="Arial"/>
                    <w:color w:val="auto"/>
                  </w:rPr>
                  <w:t>Compliant</w:t>
                </w:r>
              </w:sdtContent>
            </w:sdt>
          </w:p>
        </w:tc>
      </w:tr>
      <w:tr w:rsidR="000B6EC7" w14:paraId="0AF8E062" w14:textId="77777777" w:rsidTr="00401090">
        <w:tc>
          <w:tcPr>
            <w:cnfStyle w:val="001000000000" w:firstRow="0" w:lastRow="0" w:firstColumn="1" w:lastColumn="0" w:oddVBand="0" w:evenVBand="0" w:oddHBand="0" w:evenHBand="0" w:firstRowFirstColumn="0" w:firstRowLastColumn="0" w:lastRowFirstColumn="0" w:lastRowLastColumn="0"/>
            <w:tcW w:w="1696" w:type="dxa"/>
            <w:shd w:val="clear" w:color="auto" w:fill="auto"/>
            <w:vAlign w:val="top"/>
          </w:tcPr>
          <w:p w14:paraId="0AF8E05B" w14:textId="77777777" w:rsidR="000B6EC7" w:rsidRPr="00244176" w:rsidRDefault="000B6EC7" w:rsidP="000B6EC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529" w:type="dxa"/>
            <w:shd w:val="clear" w:color="auto" w:fill="auto"/>
            <w:vAlign w:val="top"/>
          </w:tcPr>
          <w:p w14:paraId="0AF8E05C" w14:textId="77777777" w:rsidR="000B6EC7" w:rsidRPr="00244176" w:rsidRDefault="000B6EC7" w:rsidP="000B6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AF8E05D" w14:textId="77777777" w:rsidR="000B6EC7" w:rsidRPr="00244176" w:rsidRDefault="000B6EC7" w:rsidP="000B6EC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AF8E05E" w14:textId="77777777" w:rsidR="000B6EC7" w:rsidRPr="00244176" w:rsidRDefault="000B6EC7" w:rsidP="000B6EC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AF8E05F" w14:textId="77777777" w:rsidR="000B6EC7" w:rsidRPr="00244176" w:rsidRDefault="000B6EC7" w:rsidP="000B6EC7">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0AF8E061" w14:textId="328C6656" w:rsidR="000B6EC7" w:rsidRPr="00CC646C" w:rsidRDefault="00460849" w:rsidP="000B6EC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58381210"/>
                <w:placeholder>
                  <w:docPart w:val="772EA4DCC8FF4D79A7429578ABE2E3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B6EC7" w:rsidRPr="009E2874">
                  <w:rPr>
                    <w:rFonts w:ascii="Arial" w:hAnsi="Arial" w:cs="Arial"/>
                    <w:color w:val="auto"/>
                  </w:rPr>
                  <w:t>Compliant</w:t>
                </w:r>
              </w:sdtContent>
            </w:sdt>
          </w:p>
        </w:tc>
      </w:tr>
    </w:tbl>
    <w:p w14:paraId="0AF8E063" w14:textId="77777777" w:rsidR="007B3959" w:rsidRDefault="007A02FA" w:rsidP="003217D3">
      <w:pPr>
        <w:pStyle w:val="Heading20"/>
      </w:pPr>
      <w:r w:rsidRPr="00A36AA9">
        <w:t>Findings</w:t>
      </w:r>
    </w:p>
    <w:p w14:paraId="3CDD883B" w14:textId="77777777" w:rsidR="00E74C27" w:rsidRDefault="00E74C27" w:rsidP="00E74C27">
      <w:pPr>
        <w:pStyle w:val="NormalArial"/>
      </w:pPr>
      <w:r>
        <w:t>I am satisfied, based on the Assessment Team’s report that the service complies with this Standard. The compliance decision I have made for each Requirement is recorded in the table above. A summary of the Assessment Team’s evidence is outlined below.</w:t>
      </w:r>
    </w:p>
    <w:p w14:paraId="0AF8E064" w14:textId="769BFC99" w:rsidR="004A5361" w:rsidRDefault="007C7024" w:rsidP="00E74C27">
      <w:pPr>
        <w:pStyle w:val="NormalArial"/>
        <w:rPr>
          <w:rFonts w:eastAsia="Arial"/>
        </w:rPr>
      </w:pPr>
      <w:r w:rsidRPr="03C893B4">
        <w:rPr>
          <w:rFonts w:eastAsia="Arial"/>
        </w:rPr>
        <w:t>The service has a Consumer Reference Committee that meets quarterly to discuss areas for improvement within the service.</w:t>
      </w:r>
    </w:p>
    <w:p w14:paraId="018EADFD" w14:textId="313203C8" w:rsidR="00B56C69" w:rsidRDefault="00B56C69" w:rsidP="009C249B">
      <w:pPr>
        <w:pStyle w:val="NormalArial"/>
        <w:rPr>
          <w:rFonts w:eastAsia="Arial"/>
        </w:rPr>
      </w:pPr>
      <w:r w:rsidRPr="03C893B4">
        <w:rPr>
          <w:rFonts w:eastAsia="Arial"/>
        </w:rPr>
        <w:lastRenderedPageBreak/>
        <w:t>Management advised the Board satisf</w:t>
      </w:r>
      <w:r w:rsidR="008F6653">
        <w:rPr>
          <w:rFonts w:eastAsia="Arial"/>
        </w:rPr>
        <w:t>ies</w:t>
      </w:r>
      <w:r w:rsidRPr="03C893B4">
        <w:rPr>
          <w:rFonts w:eastAsia="Arial"/>
        </w:rPr>
        <w:t xml:space="preserve"> itself that the Aged Care Quality Standards are being met through</w:t>
      </w:r>
      <w:r w:rsidR="008F6653">
        <w:rPr>
          <w:rFonts w:eastAsia="Arial"/>
        </w:rPr>
        <w:t xml:space="preserve"> </w:t>
      </w:r>
      <w:r w:rsidR="00B91EAE">
        <w:rPr>
          <w:rFonts w:eastAsia="Arial"/>
        </w:rPr>
        <w:t>the</w:t>
      </w:r>
      <w:r w:rsidRPr="03C893B4">
        <w:rPr>
          <w:rFonts w:eastAsia="Arial"/>
        </w:rPr>
        <w:t xml:space="preserve"> use of </w:t>
      </w:r>
      <w:r w:rsidR="00B91EAE">
        <w:rPr>
          <w:rFonts w:eastAsia="Arial"/>
        </w:rPr>
        <w:t xml:space="preserve">various </w:t>
      </w:r>
      <w:r w:rsidRPr="03C893B4">
        <w:rPr>
          <w:rFonts w:eastAsia="Arial"/>
        </w:rPr>
        <w:t xml:space="preserve">management </w:t>
      </w:r>
      <w:r w:rsidR="00B91EAE">
        <w:rPr>
          <w:rFonts w:eastAsia="Arial"/>
        </w:rPr>
        <w:t xml:space="preserve">committee </w:t>
      </w:r>
      <w:r w:rsidRPr="03C893B4">
        <w:rPr>
          <w:rFonts w:eastAsia="Arial"/>
        </w:rPr>
        <w:t xml:space="preserve">reports </w:t>
      </w:r>
      <w:r w:rsidR="00B91EAE">
        <w:rPr>
          <w:rFonts w:eastAsia="Arial"/>
        </w:rPr>
        <w:t>including</w:t>
      </w:r>
      <w:r w:rsidRPr="03C893B4">
        <w:rPr>
          <w:rFonts w:eastAsia="Arial"/>
        </w:rPr>
        <w:t xml:space="preserve"> financial, audit and risk</w:t>
      </w:r>
      <w:r w:rsidR="004E28A7">
        <w:rPr>
          <w:rFonts w:eastAsia="Arial"/>
        </w:rPr>
        <w:t>,</w:t>
      </w:r>
      <w:r w:rsidRPr="03C893B4">
        <w:rPr>
          <w:rFonts w:eastAsia="Arial"/>
        </w:rPr>
        <w:t xml:space="preserve"> and quality</w:t>
      </w:r>
      <w:r w:rsidR="002F4E6F">
        <w:rPr>
          <w:rFonts w:eastAsia="Arial"/>
        </w:rPr>
        <w:t>.</w:t>
      </w:r>
      <w:r w:rsidRPr="03C893B4">
        <w:rPr>
          <w:rFonts w:eastAsia="Arial"/>
        </w:rPr>
        <w:t xml:space="preserve"> </w:t>
      </w:r>
      <w:r w:rsidR="002F4E6F">
        <w:rPr>
          <w:rFonts w:eastAsia="Arial"/>
        </w:rPr>
        <w:t xml:space="preserve">Information in reports includes </w:t>
      </w:r>
      <w:r w:rsidRPr="03C893B4">
        <w:rPr>
          <w:rFonts w:eastAsia="Arial"/>
        </w:rPr>
        <w:t xml:space="preserve">incidents, complaints, compliments, feedback, training and changes to policies and procedures. </w:t>
      </w:r>
    </w:p>
    <w:p w14:paraId="6622EA70" w14:textId="042E7A95" w:rsidR="00BD6F26" w:rsidRPr="009C249B" w:rsidRDefault="00BD6F26" w:rsidP="009C249B">
      <w:pPr>
        <w:pStyle w:val="NormalArial"/>
        <w:rPr>
          <w:rFonts w:eastAsia="Arial"/>
        </w:rPr>
      </w:pPr>
      <w:r w:rsidRPr="00BD6F26">
        <w:rPr>
          <w:rFonts w:eastAsia="Arial"/>
        </w:rPr>
        <w:t>The organisation was able to demonstrate an established, documented and effective organisation-wide governance system in relation to information management, continuous improvement, financial and workforce governance, regulatory compliance, feedback and complaints.</w:t>
      </w:r>
    </w:p>
    <w:p w14:paraId="65334FA0" w14:textId="587FB50B" w:rsidR="00A379E0" w:rsidRDefault="00A379E0" w:rsidP="009C249B">
      <w:pPr>
        <w:pStyle w:val="NormalArial"/>
        <w:rPr>
          <w:rFonts w:eastAsia="Arial"/>
        </w:rPr>
      </w:pPr>
      <w:r w:rsidRPr="03C893B4">
        <w:rPr>
          <w:rFonts w:eastAsia="Arial"/>
        </w:rPr>
        <w:t xml:space="preserve">The Assessment Team viewed, and management described </w:t>
      </w:r>
      <w:r w:rsidR="002F4E6F">
        <w:rPr>
          <w:rFonts w:eastAsia="Arial"/>
        </w:rPr>
        <w:t xml:space="preserve">an </w:t>
      </w:r>
      <w:r w:rsidRPr="03C893B4">
        <w:rPr>
          <w:rFonts w:eastAsia="Arial"/>
        </w:rPr>
        <w:t>effective incident management processes, including the reporting, escalation and analysis of incidents to manage and prevent incidents</w:t>
      </w:r>
      <w:r w:rsidR="002F4E6F">
        <w:rPr>
          <w:rFonts w:eastAsia="Arial"/>
        </w:rPr>
        <w:t xml:space="preserve">. Relevant staff are aware of the serious incident response scheme and how to report an incident if it occurs. </w:t>
      </w:r>
      <w:r w:rsidRPr="03C893B4">
        <w:rPr>
          <w:rFonts w:eastAsia="Arial"/>
        </w:rPr>
        <w:t xml:space="preserve"> </w:t>
      </w:r>
    </w:p>
    <w:p w14:paraId="7AC197F0" w14:textId="0960B952" w:rsidR="009A707D" w:rsidRPr="009C249B" w:rsidRDefault="00CC35F8" w:rsidP="00B56C69">
      <w:pPr>
        <w:pStyle w:val="NormalArial"/>
        <w:rPr>
          <w:rFonts w:eastAsia="Arial"/>
        </w:rPr>
      </w:pPr>
      <w:r w:rsidRPr="009C249B">
        <w:rPr>
          <w:rFonts w:eastAsia="Arial"/>
        </w:rPr>
        <w:t>The organisation has a Clinical Supervision Framework</w:t>
      </w:r>
      <w:r w:rsidR="00830C18" w:rsidRPr="009C249B">
        <w:rPr>
          <w:rFonts w:eastAsia="Arial"/>
        </w:rPr>
        <w:t xml:space="preserve"> and the </w:t>
      </w:r>
      <w:r w:rsidR="00680911" w:rsidRPr="009C249B">
        <w:rPr>
          <w:rFonts w:eastAsia="Arial"/>
        </w:rPr>
        <w:t>Governance and Risk Committee oversee</w:t>
      </w:r>
      <w:r w:rsidR="00161B16">
        <w:rPr>
          <w:rFonts w:eastAsia="Arial"/>
        </w:rPr>
        <w:t>s</w:t>
      </w:r>
      <w:r w:rsidR="00680911" w:rsidRPr="009C249B">
        <w:rPr>
          <w:rFonts w:eastAsia="Arial"/>
        </w:rPr>
        <w:t xml:space="preserve"> clinical care</w:t>
      </w:r>
      <w:r w:rsidR="009C249B" w:rsidRPr="009C249B">
        <w:rPr>
          <w:rFonts w:eastAsia="Arial"/>
        </w:rPr>
        <w:t>.</w:t>
      </w:r>
    </w:p>
    <w:p w14:paraId="4B76E9F3" w14:textId="5C22458F" w:rsidR="009C249B" w:rsidRDefault="009C249B" w:rsidP="009C249B">
      <w:pPr>
        <w:pStyle w:val="NormalArial"/>
        <w:rPr>
          <w:rFonts w:eastAsia="Arial"/>
        </w:rPr>
      </w:pPr>
      <w:r w:rsidRPr="03C893B4">
        <w:rPr>
          <w:rFonts w:eastAsia="Arial"/>
        </w:rPr>
        <w:t xml:space="preserve">The organisation has a suite of policies and procedures available to guide staff on the safe deliver of clinical care and </w:t>
      </w:r>
      <w:r w:rsidR="0054785A">
        <w:rPr>
          <w:rFonts w:eastAsia="Arial"/>
        </w:rPr>
        <w:t xml:space="preserve">support a </w:t>
      </w:r>
      <w:r w:rsidRPr="03C893B4">
        <w:rPr>
          <w:rFonts w:eastAsia="Arial"/>
        </w:rPr>
        <w:t>best practice</w:t>
      </w:r>
      <w:r w:rsidR="0054785A">
        <w:rPr>
          <w:rFonts w:eastAsia="Arial"/>
        </w:rPr>
        <w:t xml:space="preserve"> </w:t>
      </w:r>
      <w:r w:rsidR="00784A97">
        <w:rPr>
          <w:rFonts w:eastAsia="Arial"/>
        </w:rPr>
        <w:t>approach</w:t>
      </w:r>
      <w:r w:rsidR="0054785A">
        <w:rPr>
          <w:rFonts w:eastAsia="Arial"/>
        </w:rPr>
        <w:t>.</w:t>
      </w:r>
      <w:r w:rsidRPr="03C893B4">
        <w:rPr>
          <w:rFonts w:eastAsia="Arial"/>
        </w:rPr>
        <w:t xml:space="preserve"> </w:t>
      </w:r>
    </w:p>
    <w:sectPr w:rsidR="009C249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81A81" w14:textId="77777777" w:rsidR="007A02FA" w:rsidRDefault="007A02FA">
      <w:pPr>
        <w:spacing w:after="0"/>
      </w:pPr>
      <w:r>
        <w:separator/>
      </w:r>
    </w:p>
  </w:endnote>
  <w:endnote w:type="continuationSeparator" w:id="0">
    <w:p w14:paraId="6DD788A9" w14:textId="77777777" w:rsidR="007A02FA" w:rsidRDefault="007A02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E06A" w14:textId="77777777" w:rsidR="00DF37F2" w:rsidRPr="00DF37F2" w:rsidRDefault="007A02FA" w:rsidP="00DF37F2">
    <w:pPr>
      <w:pStyle w:val="FooterArial9"/>
      <w:rPr>
        <w:rStyle w:val="FooterBold"/>
        <w:rFonts w:ascii="Arial" w:hAnsi="Arial"/>
        <w:b w:val="0"/>
      </w:rPr>
    </w:pPr>
    <w:r w:rsidRPr="00DF37F2">
      <w:rPr>
        <w:rStyle w:val="FooterBold"/>
        <w:rFonts w:ascii="Arial" w:hAnsi="Arial"/>
        <w:b w:val="0"/>
      </w:rPr>
      <w:t>Name of service: Guide Dogs Assoc. - ADELAIDE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AF8E06B" w14:textId="77777777" w:rsidR="00DF37F2" w:rsidRPr="00DF37F2" w:rsidRDefault="007A02FA" w:rsidP="00DF37F2">
    <w:pPr>
      <w:pStyle w:val="FooterArial9"/>
      <w:rPr>
        <w:rStyle w:val="FooterBold"/>
        <w:rFonts w:ascii="Arial" w:hAnsi="Arial"/>
        <w:b w:val="0"/>
      </w:rPr>
    </w:pPr>
    <w:r w:rsidRPr="00DF37F2">
      <w:rPr>
        <w:rStyle w:val="FooterBold"/>
        <w:rFonts w:ascii="Arial" w:hAnsi="Arial"/>
        <w:b w:val="0"/>
      </w:rPr>
      <w:t>Commission ID: 600170</w:t>
    </w:r>
    <w:r w:rsidRPr="00DF37F2">
      <w:rPr>
        <w:rStyle w:val="FooterBold"/>
        <w:rFonts w:ascii="Arial" w:hAnsi="Arial"/>
        <w:b w:val="0"/>
      </w:rPr>
      <w:tab/>
      <w:t xml:space="preserve">OFFICIAL: Sensitive </w:t>
    </w:r>
  </w:p>
  <w:p w14:paraId="0AF8E06C" w14:textId="77777777" w:rsidR="00DF37F2" w:rsidRPr="00DF37F2" w:rsidRDefault="007A02F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33FBE" w14:textId="77777777" w:rsidR="007A02FA" w:rsidRDefault="007A02FA" w:rsidP="00D71F88">
      <w:pPr>
        <w:spacing w:after="0"/>
      </w:pPr>
      <w:r>
        <w:separator/>
      </w:r>
    </w:p>
  </w:footnote>
  <w:footnote w:type="continuationSeparator" w:id="0">
    <w:p w14:paraId="033D5BC1" w14:textId="77777777" w:rsidR="007A02FA" w:rsidRDefault="007A02FA" w:rsidP="00D71F88">
      <w:pPr>
        <w:spacing w:after="0"/>
      </w:pPr>
      <w:r>
        <w:continuationSeparator/>
      </w:r>
    </w:p>
  </w:footnote>
  <w:footnote w:id="1">
    <w:p w14:paraId="0AF8E072" w14:textId="21C9B235" w:rsidR="000078F8" w:rsidRDefault="007A02F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7003F">
        <w:rPr>
          <w:rFonts w:ascii="Arial" w:hAnsi="Arial" w:cs="Arial"/>
          <w:color w:val="auto"/>
          <w:sz w:val="20"/>
          <w:szCs w:val="20"/>
        </w:rPr>
        <w:t>section 57</w:t>
      </w:r>
      <w:r w:rsidRPr="00F7003F">
        <w:rPr>
          <w:rFonts w:ascii="Arial" w:hAnsi="Arial" w:cs="Arial"/>
          <w:b/>
          <w:color w:val="auto"/>
          <w:sz w:val="20"/>
          <w:szCs w:val="20"/>
        </w:rPr>
        <w:t xml:space="preserve"> </w:t>
      </w:r>
      <w:r w:rsidRPr="00F7003F">
        <w:rPr>
          <w:rFonts w:ascii="Arial" w:hAnsi="Arial" w:cs="Arial"/>
          <w:color w:val="auto"/>
          <w:sz w:val="20"/>
          <w:szCs w:val="20"/>
        </w:rPr>
        <w:t>of th</w:t>
      </w:r>
      <w:r w:rsidRPr="002C3CB4">
        <w:rPr>
          <w:rFonts w:ascii="Arial" w:hAnsi="Arial" w:cs="Arial"/>
          <w:sz w:val="20"/>
          <w:szCs w:val="20"/>
        </w:rPr>
        <w:t>e Aged Care Quality and Safety Commission Rules 2018.</w:t>
      </w:r>
    </w:p>
    <w:p w14:paraId="0AF8E073" w14:textId="77777777" w:rsidR="00540817" w:rsidRDefault="0046084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E069" w14:textId="77777777" w:rsidR="00D71F88" w:rsidRDefault="007A02FA">
    <w:pPr>
      <w:pStyle w:val="Header"/>
    </w:pPr>
    <w:r>
      <w:rPr>
        <w:noProof/>
        <w:color w:val="2B579A"/>
        <w:shd w:val="clear" w:color="auto" w:fill="E6E6E6"/>
        <w:lang w:val="en-US"/>
      </w:rPr>
      <w:drawing>
        <wp:anchor distT="0" distB="0" distL="114300" distR="114300" simplePos="0" relativeHeight="251659264" behindDoc="1" locked="0" layoutInCell="1" allowOverlap="1" wp14:anchorId="0AF8E06E" wp14:editId="0AF8E06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21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E06D" w14:textId="77777777" w:rsidR="00FA0A5B" w:rsidRDefault="007A02FA">
    <w:pPr>
      <w:pStyle w:val="Header"/>
    </w:pPr>
    <w:r>
      <w:rPr>
        <w:noProof/>
      </w:rPr>
      <w:drawing>
        <wp:anchor distT="0" distB="0" distL="114300" distR="114300" simplePos="0" relativeHeight="251658240" behindDoc="0" locked="0" layoutInCell="1" allowOverlap="1" wp14:anchorId="0AF8E070" wp14:editId="0AF8E07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08ED57E">
      <w:start w:val="1"/>
      <w:numFmt w:val="lowerRoman"/>
      <w:lvlText w:val="(%1)"/>
      <w:lvlJc w:val="left"/>
      <w:pPr>
        <w:ind w:left="1080" w:hanging="720"/>
      </w:pPr>
      <w:rPr>
        <w:rFonts w:hint="default"/>
      </w:rPr>
    </w:lvl>
    <w:lvl w:ilvl="1" w:tplc="F790F5A8" w:tentative="1">
      <w:start w:val="1"/>
      <w:numFmt w:val="lowerLetter"/>
      <w:lvlText w:val="%2."/>
      <w:lvlJc w:val="left"/>
      <w:pPr>
        <w:ind w:left="1440" w:hanging="360"/>
      </w:pPr>
    </w:lvl>
    <w:lvl w:ilvl="2" w:tplc="AEC2E30C" w:tentative="1">
      <w:start w:val="1"/>
      <w:numFmt w:val="lowerRoman"/>
      <w:lvlText w:val="%3."/>
      <w:lvlJc w:val="right"/>
      <w:pPr>
        <w:ind w:left="2160" w:hanging="180"/>
      </w:pPr>
    </w:lvl>
    <w:lvl w:ilvl="3" w:tplc="BE2C487C" w:tentative="1">
      <w:start w:val="1"/>
      <w:numFmt w:val="decimal"/>
      <w:lvlText w:val="%4."/>
      <w:lvlJc w:val="left"/>
      <w:pPr>
        <w:ind w:left="2880" w:hanging="360"/>
      </w:pPr>
    </w:lvl>
    <w:lvl w:ilvl="4" w:tplc="52526618" w:tentative="1">
      <w:start w:val="1"/>
      <w:numFmt w:val="lowerLetter"/>
      <w:lvlText w:val="%5."/>
      <w:lvlJc w:val="left"/>
      <w:pPr>
        <w:ind w:left="3600" w:hanging="360"/>
      </w:pPr>
    </w:lvl>
    <w:lvl w:ilvl="5" w:tplc="2BB87ABA" w:tentative="1">
      <w:start w:val="1"/>
      <w:numFmt w:val="lowerRoman"/>
      <w:lvlText w:val="%6."/>
      <w:lvlJc w:val="right"/>
      <w:pPr>
        <w:ind w:left="4320" w:hanging="180"/>
      </w:pPr>
    </w:lvl>
    <w:lvl w:ilvl="6" w:tplc="C6B0DEC2" w:tentative="1">
      <w:start w:val="1"/>
      <w:numFmt w:val="decimal"/>
      <w:lvlText w:val="%7."/>
      <w:lvlJc w:val="left"/>
      <w:pPr>
        <w:ind w:left="5040" w:hanging="360"/>
      </w:pPr>
    </w:lvl>
    <w:lvl w:ilvl="7" w:tplc="6C8A81CA" w:tentative="1">
      <w:start w:val="1"/>
      <w:numFmt w:val="lowerLetter"/>
      <w:lvlText w:val="%8."/>
      <w:lvlJc w:val="left"/>
      <w:pPr>
        <w:ind w:left="5760" w:hanging="360"/>
      </w:pPr>
    </w:lvl>
    <w:lvl w:ilvl="8" w:tplc="8446D76A" w:tentative="1">
      <w:start w:val="1"/>
      <w:numFmt w:val="lowerRoman"/>
      <w:lvlText w:val="%9."/>
      <w:lvlJc w:val="right"/>
      <w:pPr>
        <w:ind w:left="6480" w:hanging="180"/>
      </w:pPr>
    </w:lvl>
  </w:abstractNum>
  <w:abstractNum w:abstractNumId="1" w15:restartNumberingAfterBreak="0">
    <w:nsid w:val="043B7BEE"/>
    <w:multiLevelType w:val="hybridMultilevel"/>
    <w:tmpl w:val="9150332C"/>
    <w:lvl w:ilvl="0" w:tplc="90BE6E04">
      <w:start w:val="1"/>
      <w:numFmt w:val="bullet"/>
      <w:lvlText w:val=""/>
      <w:lvlJc w:val="left"/>
      <w:pPr>
        <w:ind w:left="720" w:hanging="360"/>
      </w:pPr>
      <w:rPr>
        <w:rFonts w:ascii="Symbol" w:hAnsi="Symbol" w:hint="default"/>
      </w:rPr>
    </w:lvl>
    <w:lvl w:ilvl="1" w:tplc="32569112">
      <w:start w:val="1"/>
      <w:numFmt w:val="bullet"/>
      <w:lvlText w:val="o"/>
      <w:lvlJc w:val="left"/>
      <w:pPr>
        <w:ind w:left="1440" w:hanging="360"/>
      </w:pPr>
      <w:rPr>
        <w:rFonts w:ascii="Courier New" w:hAnsi="Courier New" w:hint="default"/>
      </w:rPr>
    </w:lvl>
    <w:lvl w:ilvl="2" w:tplc="D744FB54">
      <w:start w:val="1"/>
      <w:numFmt w:val="bullet"/>
      <w:lvlText w:val=""/>
      <w:lvlJc w:val="left"/>
      <w:pPr>
        <w:ind w:left="2160" w:hanging="360"/>
      </w:pPr>
      <w:rPr>
        <w:rFonts w:ascii="Wingdings" w:hAnsi="Wingdings" w:hint="default"/>
      </w:rPr>
    </w:lvl>
    <w:lvl w:ilvl="3" w:tplc="49BE8A56">
      <w:start w:val="1"/>
      <w:numFmt w:val="bullet"/>
      <w:lvlText w:val=""/>
      <w:lvlJc w:val="left"/>
      <w:pPr>
        <w:ind w:left="2880" w:hanging="360"/>
      </w:pPr>
      <w:rPr>
        <w:rFonts w:ascii="Symbol" w:hAnsi="Symbol" w:hint="default"/>
      </w:rPr>
    </w:lvl>
    <w:lvl w:ilvl="4" w:tplc="72A0C16A">
      <w:start w:val="1"/>
      <w:numFmt w:val="bullet"/>
      <w:lvlText w:val="o"/>
      <w:lvlJc w:val="left"/>
      <w:pPr>
        <w:ind w:left="3600" w:hanging="360"/>
      </w:pPr>
      <w:rPr>
        <w:rFonts w:ascii="Courier New" w:hAnsi="Courier New" w:hint="default"/>
      </w:rPr>
    </w:lvl>
    <w:lvl w:ilvl="5" w:tplc="B90C9C3A">
      <w:start w:val="1"/>
      <w:numFmt w:val="bullet"/>
      <w:lvlText w:val=""/>
      <w:lvlJc w:val="left"/>
      <w:pPr>
        <w:ind w:left="4320" w:hanging="360"/>
      </w:pPr>
      <w:rPr>
        <w:rFonts w:ascii="Wingdings" w:hAnsi="Wingdings" w:hint="default"/>
      </w:rPr>
    </w:lvl>
    <w:lvl w:ilvl="6" w:tplc="E5B2A320">
      <w:start w:val="1"/>
      <w:numFmt w:val="bullet"/>
      <w:lvlText w:val=""/>
      <w:lvlJc w:val="left"/>
      <w:pPr>
        <w:ind w:left="5040" w:hanging="360"/>
      </w:pPr>
      <w:rPr>
        <w:rFonts w:ascii="Symbol" w:hAnsi="Symbol" w:hint="default"/>
      </w:rPr>
    </w:lvl>
    <w:lvl w:ilvl="7" w:tplc="9E52377C">
      <w:start w:val="1"/>
      <w:numFmt w:val="bullet"/>
      <w:lvlText w:val="o"/>
      <w:lvlJc w:val="left"/>
      <w:pPr>
        <w:ind w:left="5760" w:hanging="360"/>
      </w:pPr>
      <w:rPr>
        <w:rFonts w:ascii="Courier New" w:hAnsi="Courier New" w:hint="default"/>
      </w:rPr>
    </w:lvl>
    <w:lvl w:ilvl="8" w:tplc="21003E88">
      <w:start w:val="1"/>
      <w:numFmt w:val="bullet"/>
      <w:lvlText w:val=""/>
      <w:lvlJc w:val="left"/>
      <w:pPr>
        <w:ind w:left="6480" w:hanging="360"/>
      </w:pPr>
      <w:rPr>
        <w:rFonts w:ascii="Wingdings" w:hAnsi="Wingdings" w:hint="default"/>
      </w:rPr>
    </w:lvl>
  </w:abstractNum>
  <w:abstractNum w:abstractNumId="2" w15:restartNumberingAfterBreak="0">
    <w:nsid w:val="0A27AFD8"/>
    <w:multiLevelType w:val="hybridMultilevel"/>
    <w:tmpl w:val="1D84D186"/>
    <w:lvl w:ilvl="0" w:tplc="C1428A26">
      <w:start w:val="1"/>
      <w:numFmt w:val="bullet"/>
      <w:lvlText w:val="o"/>
      <w:lvlJc w:val="left"/>
      <w:pPr>
        <w:ind w:left="720" w:hanging="360"/>
      </w:pPr>
      <w:rPr>
        <w:rFonts w:ascii="Courier New" w:hAnsi="Courier New" w:hint="default"/>
      </w:rPr>
    </w:lvl>
    <w:lvl w:ilvl="1" w:tplc="45B4A11C">
      <w:start w:val="1"/>
      <w:numFmt w:val="bullet"/>
      <w:lvlText w:val="o"/>
      <w:lvlJc w:val="left"/>
      <w:pPr>
        <w:ind w:left="1440" w:hanging="360"/>
      </w:pPr>
      <w:rPr>
        <w:rFonts w:ascii="Courier New" w:hAnsi="Courier New" w:hint="default"/>
      </w:rPr>
    </w:lvl>
    <w:lvl w:ilvl="2" w:tplc="225A618C">
      <w:start w:val="1"/>
      <w:numFmt w:val="bullet"/>
      <w:lvlText w:val=""/>
      <w:lvlJc w:val="left"/>
      <w:pPr>
        <w:ind w:left="2160" w:hanging="360"/>
      </w:pPr>
      <w:rPr>
        <w:rFonts w:ascii="Wingdings" w:hAnsi="Wingdings" w:hint="default"/>
      </w:rPr>
    </w:lvl>
    <w:lvl w:ilvl="3" w:tplc="A77EFA36">
      <w:start w:val="1"/>
      <w:numFmt w:val="bullet"/>
      <w:lvlText w:val=""/>
      <w:lvlJc w:val="left"/>
      <w:pPr>
        <w:ind w:left="2880" w:hanging="360"/>
      </w:pPr>
      <w:rPr>
        <w:rFonts w:ascii="Symbol" w:hAnsi="Symbol" w:hint="default"/>
      </w:rPr>
    </w:lvl>
    <w:lvl w:ilvl="4" w:tplc="A7003516">
      <w:start w:val="1"/>
      <w:numFmt w:val="bullet"/>
      <w:lvlText w:val="o"/>
      <w:lvlJc w:val="left"/>
      <w:pPr>
        <w:ind w:left="3600" w:hanging="360"/>
      </w:pPr>
      <w:rPr>
        <w:rFonts w:ascii="Courier New" w:hAnsi="Courier New" w:hint="default"/>
      </w:rPr>
    </w:lvl>
    <w:lvl w:ilvl="5" w:tplc="FDAC4CCC">
      <w:start w:val="1"/>
      <w:numFmt w:val="bullet"/>
      <w:lvlText w:val=""/>
      <w:lvlJc w:val="left"/>
      <w:pPr>
        <w:ind w:left="4320" w:hanging="360"/>
      </w:pPr>
      <w:rPr>
        <w:rFonts w:ascii="Wingdings" w:hAnsi="Wingdings" w:hint="default"/>
      </w:rPr>
    </w:lvl>
    <w:lvl w:ilvl="6" w:tplc="A97ED76E">
      <w:start w:val="1"/>
      <w:numFmt w:val="bullet"/>
      <w:lvlText w:val=""/>
      <w:lvlJc w:val="left"/>
      <w:pPr>
        <w:ind w:left="5040" w:hanging="360"/>
      </w:pPr>
      <w:rPr>
        <w:rFonts w:ascii="Symbol" w:hAnsi="Symbol" w:hint="default"/>
      </w:rPr>
    </w:lvl>
    <w:lvl w:ilvl="7" w:tplc="2910C674">
      <w:start w:val="1"/>
      <w:numFmt w:val="bullet"/>
      <w:lvlText w:val="o"/>
      <w:lvlJc w:val="left"/>
      <w:pPr>
        <w:ind w:left="5760" w:hanging="360"/>
      </w:pPr>
      <w:rPr>
        <w:rFonts w:ascii="Courier New" w:hAnsi="Courier New" w:hint="default"/>
      </w:rPr>
    </w:lvl>
    <w:lvl w:ilvl="8" w:tplc="E4703EEC">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83C574A">
      <w:start w:val="1"/>
      <w:numFmt w:val="lowerRoman"/>
      <w:lvlText w:val="(%1)"/>
      <w:lvlJc w:val="left"/>
      <w:pPr>
        <w:ind w:left="1080" w:hanging="720"/>
      </w:pPr>
      <w:rPr>
        <w:rFonts w:hint="default"/>
      </w:rPr>
    </w:lvl>
    <w:lvl w:ilvl="1" w:tplc="4182996C" w:tentative="1">
      <w:start w:val="1"/>
      <w:numFmt w:val="lowerLetter"/>
      <w:lvlText w:val="%2."/>
      <w:lvlJc w:val="left"/>
      <w:pPr>
        <w:ind w:left="1440" w:hanging="360"/>
      </w:pPr>
    </w:lvl>
    <w:lvl w:ilvl="2" w:tplc="501E0B48" w:tentative="1">
      <w:start w:val="1"/>
      <w:numFmt w:val="lowerRoman"/>
      <w:lvlText w:val="%3."/>
      <w:lvlJc w:val="right"/>
      <w:pPr>
        <w:ind w:left="2160" w:hanging="180"/>
      </w:pPr>
    </w:lvl>
    <w:lvl w:ilvl="3" w:tplc="37202716" w:tentative="1">
      <w:start w:val="1"/>
      <w:numFmt w:val="decimal"/>
      <w:lvlText w:val="%4."/>
      <w:lvlJc w:val="left"/>
      <w:pPr>
        <w:ind w:left="2880" w:hanging="360"/>
      </w:pPr>
    </w:lvl>
    <w:lvl w:ilvl="4" w:tplc="F5626484" w:tentative="1">
      <w:start w:val="1"/>
      <w:numFmt w:val="lowerLetter"/>
      <w:lvlText w:val="%5."/>
      <w:lvlJc w:val="left"/>
      <w:pPr>
        <w:ind w:left="3600" w:hanging="360"/>
      </w:pPr>
    </w:lvl>
    <w:lvl w:ilvl="5" w:tplc="8D5A19E0" w:tentative="1">
      <w:start w:val="1"/>
      <w:numFmt w:val="lowerRoman"/>
      <w:lvlText w:val="%6."/>
      <w:lvlJc w:val="right"/>
      <w:pPr>
        <w:ind w:left="4320" w:hanging="180"/>
      </w:pPr>
    </w:lvl>
    <w:lvl w:ilvl="6" w:tplc="0482587E" w:tentative="1">
      <w:start w:val="1"/>
      <w:numFmt w:val="decimal"/>
      <w:lvlText w:val="%7."/>
      <w:lvlJc w:val="left"/>
      <w:pPr>
        <w:ind w:left="5040" w:hanging="360"/>
      </w:pPr>
    </w:lvl>
    <w:lvl w:ilvl="7" w:tplc="334EB248" w:tentative="1">
      <w:start w:val="1"/>
      <w:numFmt w:val="lowerLetter"/>
      <w:lvlText w:val="%8."/>
      <w:lvlJc w:val="left"/>
      <w:pPr>
        <w:ind w:left="5760" w:hanging="360"/>
      </w:pPr>
    </w:lvl>
    <w:lvl w:ilvl="8" w:tplc="1E80730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5E44F2E6">
      <w:start w:val="1"/>
      <w:numFmt w:val="lowerRoman"/>
      <w:lvlText w:val="(%1)"/>
      <w:lvlJc w:val="left"/>
      <w:pPr>
        <w:ind w:left="1080" w:hanging="720"/>
      </w:pPr>
      <w:rPr>
        <w:rFonts w:hint="default"/>
      </w:rPr>
    </w:lvl>
    <w:lvl w:ilvl="1" w:tplc="FEF4880A" w:tentative="1">
      <w:start w:val="1"/>
      <w:numFmt w:val="lowerLetter"/>
      <w:lvlText w:val="%2."/>
      <w:lvlJc w:val="left"/>
      <w:pPr>
        <w:ind w:left="1440" w:hanging="360"/>
      </w:pPr>
    </w:lvl>
    <w:lvl w:ilvl="2" w:tplc="8F3A0C30" w:tentative="1">
      <w:start w:val="1"/>
      <w:numFmt w:val="lowerRoman"/>
      <w:lvlText w:val="%3."/>
      <w:lvlJc w:val="right"/>
      <w:pPr>
        <w:ind w:left="2160" w:hanging="180"/>
      </w:pPr>
    </w:lvl>
    <w:lvl w:ilvl="3" w:tplc="F98408C4" w:tentative="1">
      <w:start w:val="1"/>
      <w:numFmt w:val="decimal"/>
      <w:lvlText w:val="%4."/>
      <w:lvlJc w:val="left"/>
      <w:pPr>
        <w:ind w:left="2880" w:hanging="360"/>
      </w:pPr>
    </w:lvl>
    <w:lvl w:ilvl="4" w:tplc="BE008B7C" w:tentative="1">
      <w:start w:val="1"/>
      <w:numFmt w:val="lowerLetter"/>
      <w:lvlText w:val="%5."/>
      <w:lvlJc w:val="left"/>
      <w:pPr>
        <w:ind w:left="3600" w:hanging="360"/>
      </w:pPr>
    </w:lvl>
    <w:lvl w:ilvl="5" w:tplc="8C1C8A82" w:tentative="1">
      <w:start w:val="1"/>
      <w:numFmt w:val="lowerRoman"/>
      <w:lvlText w:val="%6."/>
      <w:lvlJc w:val="right"/>
      <w:pPr>
        <w:ind w:left="4320" w:hanging="180"/>
      </w:pPr>
    </w:lvl>
    <w:lvl w:ilvl="6" w:tplc="2FBA38E4" w:tentative="1">
      <w:start w:val="1"/>
      <w:numFmt w:val="decimal"/>
      <w:lvlText w:val="%7."/>
      <w:lvlJc w:val="left"/>
      <w:pPr>
        <w:ind w:left="5040" w:hanging="360"/>
      </w:pPr>
    </w:lvl>
    <w:lvl w:ilvl="7" w:tplc="D7B82760" w:tentative="1">
      <w:start w:val="1"/>
      <w:numFmt w:val="lowerLetter"/>
      <w:lvlText w:val="%8."/>
      <w:lvlJc w:val="left"/>
      <w:pPr>
        <w:ind w:left="5760" w:hanging="360"/>
      </w:pPr>
    </w:lvl>
    <w:lvl w:ilvl="8" w:tplc="D332AE1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ACEED638">
      <w:start w:val="1"/>
      <w:numFmt w:val="lowerRoman"/>
      <w:lvlText w:val="(%1)"/>
      <w:lvlJc w:val="left"/>
      <w:pPr>
        <w:ind w:left="1080" w:hanging="720"/>
      </w:pPr>
      <w:rPr>
        <w:rFonts w:hint="default"/>
      </w:rPr>
    </w:lvl>
    <w:lvl w:ilvl="1" w:tplc="C3727956" w:tentative="1">
      <w:start w:val="1"/>
      <w:numFmt w:val="lowerLetter"/>
      <w:lvlText w:val="%2."/>
      <w:lvlJc w:val="left"/>
      <w:pPr>
        <w:ind w:left="1440" w:hanging="360"/>
      </w:pPr>
    </w:lvl>
    <w:lvl w:ilvl="2" w:tplc="425EA2CE" w:tentative="1">
      <w:start w:val="1"/>
      <w:numFmt w:val="lowerRoman"/>
      <w:lvlText w:val="%3."/>
      <w:lvlJc w:val="right"/>
      <w:pPr>
        <w:ind w:left="2160" w:hanging="180"/>
      </w:pPr>
    </w:lvl>
    <w:lvl w:ilvl="3" w:tplc="623CFFF6" w:tentative="1">
      <w:start w:val="1"/>
      <w:numFmt w:val="decimal"/>
      <w:lvlText w:val="%4."/>
      <w:lvlJc w:val="left"/>
      <w:pPr>
        <w:ind w:left="2880" w:hanging="360"/>
      </w:pPr>
    </w:lvl>
    <w:lvl w:ilvl="4" w:tplc="1FC889FA" w:tentative="1">
      <w:start w:val="1"/>
      <w:numFmt w:val="lowerLetter"/>
      <w:lvlText w:val="%5."/>
      <w:lvlJc w:val="left"/>
      <w:pPr>
        <w:ind w:left="3600" w:hanging="360"/>
      </w:pPr>
    </w:lvl>
    <w:lvl w:ilvl="5" w:tplc="E6FE3F4C" w:tentative="1">
      <w:start w:val="1"/>
      <w:numFmt w:val="lowerRoman"/>
      <w:lvlText w:val="%6."/>
      <w:lvlJc w:val="right"/>
      <w:pPr>
        <w:ind w:left="4320" w:hanging="180"/>
      </w:pPr>
    </w:lvl>
    <w:lvl w:ilvl="6" w:tplc="B986CE46" w:tentative="1">
      <w:start w:val="1"/>
      <w:numFmt w:val="decimal"/>
      <w:lvlText w:val="%7."/>
      <w:lvlJc w:val="left"/>
      <w:pPr>
        <w:ind w:left="5040" w:hanging="360"/>
      </w:pPr>
    </w:lvl>
    <w:lvl w:ilvl="7" w:tplc="D25E1E5E" w:tentative="1">
      <w:start w:val="1"/>
      <w:numFmt w:val="lowerLetter"/>
      <w:lvlText w:val="%8."/>
      <w:lvlJc w:val="left"/>
      <w:pPr>
        <w:ind w:left="5760" w:hanging="360"/>
      </w:pPr>
    </w:lvl>
    <w:lvl w:ilvl="8" w:tplc="865C1380" w:tentative="1">
      <w:start w:val="1"/>
      <w:numFmt w:val="lowerRoman"/>
      <w:lvlText w:val="%9."/>
      <w:lvlJc w:val="right"/>
      <w:pPr>
        <w:ind w:left="6480" w:hanging="180"/>
      </w:pPr>
    </w:lvl>
  </w:abstractNum>
  <w:abstractNum w:abstractNumId="6" w15:restartNumberingAfterBreak="0">
    <w:nsid w:val="0F96CAE1"/>
    <w:multiLevelType w:val="hybridMultilevel"/>
    <w:tmpl w:val="E3663F74"/>
    <w:lvl w:ilvl="0" w:tplc="D08C4992">
      <w:start w:val="1"/>
      <w:numFmt w:val="bullet"/>
      <w:lvlText w:val="·"/>
      <w:lvlJc w:val="left"/>
      <w:pPr>
        <w:ind w:left="720" w:hanging="360"/>
      </w:pPr>
      <w:rPr>
        <w:rFonts w:ascii="Symbol" w:hAnsi="Symbol" w:hint="default"/>
      </w:rPr>
    </w:lvl>
    <w:lvl w:ilvl="1" w:tplc="E0F0FB74">
      <w:start w:val="1"/>
      <w:numFmt w:val="bullet"/>
      <w:lvlText w:val="o"/>
      <w:lvlJc w:val="left"/>
      <w:pPr>
        <w:ind w:left="1440" w:hanging="360"/>
      </w:pPr>
      <w:rPr>
        <w:rFonts w:ascii="Courier New" w:hAnsi="Courier New" w:hint="default"/>
      </w:rPr>
    </w:lvl>
    <w:lvl w:ilvl="2" w:tplc="28A83AA6">
      <w:start w:val="1"/>
      <w:numFmt w:val="bullet"/>
      <w:lvlText w:val=""/>
      <w:lvlJc w:val="left"/>
      <w:pPr>
        <w:ind w:left="2160" w:hanging="360"/>
      </w:pPr>
      <w:rPr>
        <w:rFonts w:ascii="Wingdings" w:hAnsi="Wingdings" w:hint="default"/>
      </w:rPr>
    </w:lvl>
    <w:lvl w:ilvl="3" w:tplc="463AB5F4">
      <w:start w:val="1"/>
      <w:numFmt w:val="bullet"/>
      <w:lvlText w:val=""/>
      <w:lvlJc w:val="left"/>
      <w:pPr>
        <w:ind w:left="2880" w:hanging="360"/>
      </w:pPr>
      <w:rPr>
        <w:rFonts w:ascii="Symbol" w:hAnsi="Symbol" w:hint="default"/>
      </w:rPr>
    </w:lvl>
    <w:lvl w:ilvl="4" w:tplc="F5F0B4D6">
      <w:start w:val="1"/>
      <w:numFmt w:val="bullet"/>
      <w:lvlText w:val="o"/>
      <w:lvlJc w:val="left"/>
      <w:pPr>
        <w:ind w:left="3600" w:hanging="360"/>
      </w:pPr>
      <w:rPr>
        <w:rFonts w:ascii="Courier New" w:hAnsi="Courier New" w:hint="default"/>
      </w:rPr>
    </w:lvl>
    <w:lvl w:ilvl="5" w:tplc="0F5C883E">
      <w:start w:val="1"/>
      <w:numFmt w:val="bullet"/>
      <w:lvlText w:val=""/>
      <w:lvlJc w:val="left"/>
      <w:pPr>
        <w:ind w:left="4320" w:hanging="360"/>
      </w:pPr>
      <w:rPr>
        <w:rFonts w:ascii="Wingdings" w:hAnsi="Wingdings" w:hint="default"/>
      </w:rPr>
    </w:lvl>
    <w:lvl w:ilvl="6" w:tplc="2D5A52BE">
      <w:start w:val="1"/>
      <w:numFmt w:val="bullet"/>
      <w:lvlText w:val=""/>
      <w:lvlJc w:val="left"/>
      <w:pPr>
        <w:ind w:left="5040" w:hanging="360"/>
      </w:pPr>
      <w:rPr>
        <w:rFonts w:ascii="Symbol" w:hAnsi="Symbol" w:hint="default"/>
      </w:rPr>
    </w:lvl>
    <w:lvl w:ilvl="7" w:tplc="ADC04B08">
      <w:start w:val="1"/>
      <w:numFmt w:val="bullet"/>
      <w:lvlText w:val="o"/>
      <w:lvlJc w:val="left"/>
      <w:pPr>
        <w:ind w:left="5760" w:hanging="360"/>
      </w:pPr>
      <w:rPr>
        <w:rFonts w:ascii="Courier New" w:hAnsi="Courier New" w:hint="default"/>
      </w:rPr>
    </w:lvl>
    <w:lvl w:ilvl="8" w:tplc="D9DC4E9A">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38EE55CA">
      <w:start w:val="1"/>
      <w:numFmt w:val="lowerRoman"/>
      <w:lvlText w:val="(%1)"/>
      <w:lvlJc w:val="left"/>
      <w:pPr>
        <w:ind w:left="1080" w:hanging="720"/>
      </w:pPr>
      <w:rPr>
        <w:rFonts w:hint="default"/>
      </w:rPr>
    </w:lvl>
    <w:lvl w:ilvl="1" w:tplc="87E8308A" w:tentative="1">
      <w:start w:val="1"/>
      <w:numFmt w:val="lowerLetter"/>
      <w:lvlText w:val="%2."/>
      <w:lvlJc w:val="left"/>
      <w:pPr>
        <w:ind w:left="1440" w:hanging="360"/>
      </w:pPr>
    </w:lvl>
    <w:lvl w:ilvl="2" w:tplc="7F321A42" w:tentative="1">
      <w:start w:val="1"/>
      <w:numFmt w:val="lowerRoman"/>
      <w:lvlText w:val="%3."/>
      <w:lvlJc w:val="right"/>
      <w:pPr>
        <w:ind w:left="2160" w:hanging="180"/>
      </w:pPr>
    </w:lvl>
    <w:lvl w:ilvl="3" w:tplc="BAAE50A8" w:tentative="1">
      <w:start w:val="1"/>
      <w:numFmt w:val="decimal"/>
      <w:lvlText w:val="%4."/>
      <w:lvlJc w:val="left"/>
      <w:pPr>
        <w:ind w:left="2880" w:hanging="360"/>
      </w:pPr>
    </w:lvl>
    <w:lvl w:ilvl="4" w:tplc="B9048834" w:tentative="1">
      <w:start w:val="1"/>
      <w:numFmt w:val="lowerLetter"/>
      <w:lvlText w:val="%5."/>
      <w:lvlJc w:val="left"/>
      <w:pPr>
        <w:ind w:left="3600" w:hanging="360"/>
      </w:pPr>
    </w:lvl>
    <w:lvl w:ilvl="5" w:tplc="ABFA2A94" w:tentative="1">
      <w:start w:val="1"/>
      <w:numFmt w:val="lowerRoman"/>
      <w:lvlText w:val="%6."/>
      <w:lvlJc w:val="right"/>
      <w:pPr>
        <w:ind w:left="4320" w:hanging="180"/>
      </w:pPr>
    </w:lvl>
    <w:lvl w:ilvl="6" w:tplc="E334FA4E" w:tentative="1">
      <w:start w:val="1"/>
      <w:numFmt w:val="decimal"/>
      <w:lvlText w:val="%7."/>
      <w:lvlJc w:val="left"/>
      <w:pPr>
        <w:ind w:left="5040" w:hanging="360"/>
      </w:pPr>
    </w:lvl>
    <w:lvl w:ilvl="7" w:tplc="366AE0F4" w:tentative="1">
      <w:start w:val="1"/>
      <w:numFmt w:val="lowerLetter"/>
      <w:lvlText w:val="%8."/>
      <w:lvlJc w:val="left"/>
      <w:pPr>
        <w:ind w:left="5760" w:hanging="360"/>
      </w:pPr>
    </w:lvl>
    <w:lvl w:ilvl="8" w:tplc="98BE3FA2"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FFFFFFFF">
      <w:start w:val="1"/>
      <w:numFmt w:val="bullet"/>
      <w:lvlText w:val="·"/>
      <w:lvlJc w:val="left"/>
      <w:pPr>
        <w:ind w:left="1440" w:hanging="360"/>
      </w:pPr>
      <w:rPr>
        <w:rFonts w:ascii="Symbol" w:hAnsi="Symbol" w:hint="default"/>
        <w:color w:val="auto"/>
      </w:rPr>
    </w:lvl>
    <w:lvl w:ilvl="1" w:tplc="2D3E122C" w:tentative="1">
      <w:start w:val="1"/>
      <w:numFmt w:val="bullet"/>
      <w:lvlText w:val="o"/>
      <w:lvlJc w:val="left"/>
      <w:pPr>
        <w:ind w:left="2160" w:hanging="360"/>
      </w:pPr>
      <w:rPr>
        <w:rFonts w:ascii="Courier New" w:hAnsi="Courier New" w:cs="Courier New" w:hint="default"/>
      </w:rPr>
    </w:lvl>
    <w:lvl w:ilvl="2" w:tplc="9730A75A" w:tentative="1">
      <w:start w:val="1"/>
      <w:numFmt w:val="bullet"/>
      <w:lvlText w:val=""/>
      <w:lvlJc w:val="left"/>
      <w:pPr>
        <w:ind w:left="2880" w:hanging="360"/>
      </w:pPr>
      <w:rPr>
        <w:rFonts w:ascii="Wingdings" w:hAnsi="Wingdings" w:hint="default"/>
      </w:rPr>
    </w:lvl>
    <w:lvl w:ilvl="3" w:tplc="CF64D3D0" w:tentative="1">
      <w:start w:val="1"/>
      <w:numFmt w:val="bullet"/>
      <w:lvlText w:val=""/>
      <w:lvlJc w:val="left"/>
      <w:pPr>
        <w:ind w:left="3600" w:hanging="360"/>
      </w:pPr>
      <w:rPr>
        <w:rFonts w:ascii="Symbol" w:hAnsi="Symbol" w:hint="default"/>
      </w:rPr>
    </w:lvl>
    <w:lvl w:ilvl="4" w:tplc="4E4E7C5E" w:tentative="1">
      <w:start w:val="1"/>
      <w:numFmt w:val="bullet"/>
      <w:lvlText w:val="o"/>
      <w:lvlJc w:val="left"/>
      <w:pPr>
        <w:ind w:left="4320" w:hanging="360"/>
      </w:pPr>
      <w:rPr>
        <w:rFonts w:ascii="Courier New" w:hAnsi="Courier New" w:cs="Courier New" w:hint="default"/>
      </w:rPr>
    </w:lvl>
    <w:lvl w:ilvl="5" w:tplc="B0A89A6E" w:tentative="1">
      <w:start w:val="1"/>
      <w:numFmt w:val="bullet"/>
      <w:lvlText w:val=""/>
      <w:lvlJc w:val="left"/>
      <w:pPr>
        <w:ind w:left="5040" w:hanging="360"/>
      </w:pPr>
      <w:rPr>
        <w:rFonts w:ascii="Wingdings" w:hAnsi="Wingdings" w:hint="default"/>
      </w:rPr>
    </w:lvl>
    <w:lvl w:ilvl="6" w:tplc="E8CA3736" w:tentative="1">
      <w:start w:val="1"/>
      <w:numFmt w:val="bullet"/>
      <w:lvlText w:val=""/>
      <w:lvlJc w:val="left"/>
      <w:pPr>
        <w:ind w:left="5760" w:hanging="360"/>
      </w:pPr>
      <w:rPr>
        <w:rFonts w:ascii="Symbol" w:hAnsi="Symbol" w:hint="default"/>
      </w:rPr>
    </w:lvl>
    <w:lvl w:ilvl="7" w:tplc="699AD514" w:tentative="1">
      <w:start w:val="1"/>
      <w:numFmt w:val="bullet"/>
      <w:lvlText w:val="o"/>
      <w:lvlJc w:val="left"/>
      <w:pPr>
        <w:ind w:left="6480" w:hanging="360"/>
      </w:pPr>
      <w:rPr>
        <w:rFonts w:ascii="Courier New" w:hAnsi="Courier New" w:cs="Courier New" w:hint="default"/>
      </w:rPr>
    </w:lvl>
    <w:lvl w:ilvl="8" w:tplc="EB00FB84"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BBF66CCC">
      <w:start w:val="1"/>
      <w:numFmt w:val="bullet"/>
      <w:lvlText w:val=""/>
      <w:lvlJc w:val="left"/>
      <w:pPr>
        <w:ind w:left="720" w:hanging="360"/>
      </w:pPr>
      <w:rPr>
        <w:rFonts w:ascii="Symbol" w:hAnsi="Symbol" w:hint="default"/>
        <w:color w:val="auto"/>
        <w:sz w:val="24"/>
        <w:szCs w:val="24"/>
      </w:rPr>
    </w:lvl>
    <w:lvl w:ilvl="1" w:tplc="43CE898C" w:tentative="1">
      <w:start w:val="1"/>
      <w:numFmt w:val="bullet"/>
      <w:lvlText w:val="o"/>
      <w:lvlJc w:val="left"/>
      <w:pPr>
        <w:ind w:left="1440" w:hanging="360"/>
      </w:pPr>
      <w:rPr>
        <w:rFonts w:ascii="Courier New" w:hAnsi="Courier New" w:cs="Courier New" w:hint="default"/>
      </w:rPr>
    </w:lvl>
    <w:lvl w:ilvl="2" w:tplc="405C990A" w:tentative="1">
      <w:start w:val="1"/>
      <w:numFmt w:val="bullet"/>
      <w:lvlText w:val=""/>
      <w:lvlJc w:val="left"/>
      <w:pPr>
        <w:ind w:left="2160" w:hanging="360"/>
      </w:pPr>
      <w:rPr>
        <w:rFonts w:ascii="Wingdings" w:hAnsi="Wingdings" w:hint="default"/>
      </w:rPr>
    </w:lvl>
    <w:lvl w:ilvl="3" w:tplc="B00C5C48" w:tentative="1">
      <w:start w:val="1"/>
      <w:numFmt w:val="bullet"/>
      <w:lvlText w:val=""/>
      <w:lvlJc w:val="left"/>
      <w:pPr>
        <w:ind w:left="2880" w:hanging="360"/>
      </w:pPr>
      <w:rPr>
        <w:rFonts w:ascii="Symbol" w:hAnsi="Symbol" w:hint="default"/>
      </w:rPr>
    </w:lvl>
    <w:lvl w:ilvl="4" w:tplc="9E20BEC0" w:tentative="1">
      <w:start w:val="1"/>
      <w:numFmt w:val="bullet"/>
      <w:lvlText w:val="o"/>
      <w:lvlJc w:val="left"/>
      <w:pPr>
        <w:ind w:left="3600" w:hanging="360"/>
      </w:pPr>
      <w:rPr>
        <w:rFonts w:ascii="Courier New" w:hAnsi="Courier New" w:cs="Courier New" w:hint="default"/>
      </w:rPr>
    </w:lvl>
    <w:lvl w:ilvl="5" w:tplc="75140F46" w:tentative="1">
      <w:start w:val="1"/>
      <w:numFmt w:val="bullet"/>
      <w:lvlText w:val=""/>
      <w:lvlJc w:val="left"/>
      <w:pPr>
        <w:ind w:left="4320" w:hanging="360"/>
      </w:pPr>
      <w:rPr>
        <w:rFonts w:ascii="Wingdings" w:hAnsi="Wingdings" w:hint="default"/>
      </w:rPr>
    </w:lvl>
    <w:lvl w:ilvl="6" w:tplc="4F6AFAE4" w:tentative="1">
      <w:start w:val="1"/>
      <w:numFmt w:val="bullet"/>
      <w:lvlText w:val=""/>
      <w:lvlJc w:val="left"/>
      <w:pPr>
        <w:ind w:left="5040" w:hanging="360"/>
      </w:pPr>
      <w:rPr>
        <w:rFonts w:ascii="Symbol" w:hAnsi="Symbol" w:hint="default"/>
      </w:rPr>
    </w:lvl>
    <w:lvl w:ilvl="7" w:tplc="BC4C495E" w:tentative="1">
      <w:start w:val="1"/>
      <w:numFmt w:val="bullet"/>
      <w:lvlText w:val="o"/>
      <w:lvlJc w:val="left"/>
      <w:pPr>
        <w:ind w:left="5760" w:hanging="360"/>
      </w:pPr>
      <w:rPr>
        <w:rFonts w:ascii="Courier New" w:hAnsi="Courier New" w:cs="Courier New" w:hint="default"/>
      </w:rPr>
    </w:lvl>
    <w:lvl w:ilvl="8" w:tplc="E9DE809E" w:tentative="1">
      <w:start w:val="1"/>
      <w:numFmt w:val="bullet"/>
      <w:lvlText w:val=""/>
      <w:lvlJc w:val="left"/>
      <w:pPr>
        <w:ind w:left="6480" w:hanging="360"/>
      </w:pPr>
      <w:rPr>
        <w:rFonts w:ascii="Wingdings" w:hAnsi="Wingdings" w:hint="default"/>
      </w:rPr>
    </w:lvl>
  </w:abstractNum>
  <w:abstractNum w:abstractNumId="10" w15:restartNumberingAfterBreak="0">
    <w:nsid w:val="1AFE8B6D"/>
    <w:multiLevelType w:val="hybridMultilevel"/>
    <w:tmpl w:val="A3FED038"/>
    <w:lvl w:ilvl="0" w:tplc="95C645B4">
      <w:start w:val="1"/>
      <w:numFmt w:val="bullet"/>
      <w:lvlText w:val=""/>
      <w:lvlJc w:val="left"/>
      <w:pPr>
        <w:ind w:left="720" w:hanging="360"/>
      </w:pPr>
      <w:rPr>
        <w:rFonts w:ascii="Symbol" w:hAnsi="Symbol" w:hint="default"/>
      </w:rPr>
    </w:lvl>
    <w:lvl w:ilvl="1" w:tplc="718A2A0A">
      <w:start w:val="1"/>
      <w:numFmt w:val="bullet"/>
      <w:lvlText w:val="o"/>
      <w:lvlJc w:val="left"/>
      <w:pPr>
        <w:ind w:left="1440" w:hanging="360"/>
      </w:pPr>
      <w:rPr>
        <w:rFonts w:ascii="Courier New" w:hAnsi="Courier New" w:hint="default"/>
      </w:rPr>
    </w:lvl>
    <w:lvl w:ilvl="2" w:tplc="20E2E23E">
      <w:start w:val="1"/>
      <w:numFmt w:val="bullet"/>
      <w:lvlText w:val=""/>
      <w:lvlJc w:val="left"/>
      <w:pPr>
        <w:ind w:left="2160" w:hanging="360"/>
      </w:pPr>
      <w:rPr>
        <w:rFonts w:ascii="Wingdings" w:hAnsi="Wingdings" w:hint="default"/>
      </w:rPr>
    </w:lvl>
    <w:lvl w:ilvl="3" w:tplc="0E74B548">
      <w:start w:val="1"/>
      <w:numFmt w:val="bullet"/>
      <w:lvlText w:val=""/>
      <w:lvlJc w:val="left"/>
      <w:pPr>
        <w:ind w:left="2880" w:hanging="360"/>
      </w:pPr>
      <w:rPr>
        <w:rFonts w:ascii="Symbol" w:hAnsi="Symbol" w:hint="default"/>
      </w:rPr>
    </w:lvl>
    <w:lvl w:ilvl="4" w:tplc="28B02AA6">
      <w:start w:val="1"/>
      <w:numFmt w:val="bullet"/>
      <w:lvlText w:val="o"/>
      <w:lvlJc w:val="left"/>
      <w:pPr>
        <w:ind w:left="3600" w:hanging="360"/>
      </w:pPr>
      <w:rPr>
        <w:rFonts w:ascii="Courier New" w:hAnsi="Courier New" w:hint="default"/>
      </w:rPr>
    </w:lvl>
    <w:lvl w:ilvl="5" w:tplc="7EEEDF4E">
      <w:start w:val="1"/>
      <w:numFmt w:val="bullet"/>
      <w:lvlText w:val=""/>
      <w:lvlJc w:val="left"/>
      <w:pPr>
        <w:ind w:left="4320" w:hanging="360"/>
      </w:pPr>
      <w:rPr>
        <w:rFonts w:ascii="Wingdings" w:hAnsi="Wingdings" w:hint="default"/>
      </w:rPr>
    </w:lvl>
    <w:lvl w:ilvl="6" w:tplc="75B40150">
      <w:start w:val="1"/>
      <w:numFmt w:val="bullet"/>
      <w:lvlText w:val=""/>
      <w:lvlJc w:val="left"/>
      <w:pPr>
        <w:ind w:left="5040" w:hanging="360"/>
      </w:pPr>
      <w:rPr>
        <w:rFonts w:ascii="Symbol" w:hAnsi="Symbol" w:hint="default"/>
      </w:rPr>
    </w:lvl>
    <w:lvl w:ilvl="7" w:tplc="AEE07094">
      <w:start w:val="1"/>
      <w:numFmt w:val="bullet"/>
      <w:lvlText w:val="o"/>
      <w:lvlJc w:val="left"/>
      <w:pPr>
        <w:ind w:left="5760" w:hanging="360"/>
      </w:pPr>
      <w:rPr>
        <w:rFonts w:ascii="Courier New" w:hAnsi="Courier New" w:hint="default"/>
      </w:rPr>
    </w:lvl>
    <w:lvl w:ilvl="8" w:tplc="4E3E23C2">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D5BE95E6">
      <w:start w:val="1"/>
      <w:numFmt w:val="lowerRoman"/>
      <w:lvlText w:val="(%1)"/>
      <w:lvlJc w:val="left"/>
      <w:pPr>
        <w:ind w:left="1080" w:hanging="720"/>
      </w:pPr>
      <w:rPr>
        <w:rFonts w:hint="default"/>
      </w:rPr>
    </w:lvl>
    <w:lvl w:ilvl="1" w:tplc="4054302C" w:tentative="1">
      <w:start w:val="1"/>
      <w:numFmt w:val="lowerLetter"/>
      <w:lvlText w:val="%2."/>
      <w:lvlJc w:val="left"/>
      <w:pPr>
        <w:ind w:left="1440" w:hanging="360"/>
      </w:pPr>
    </w:lvl>
    <w:lvl w:ilvl="2" w:tplc="91060BD4" w:tentative="1">
      <w:start w:val="1"/>
      <w:numFmt w:val="lowerRoman"/>
      <w:lvlText w:val="%3."/>
      <w:lvlJc w:val="right"/>
      <w:pPr>
        <w:ind w:left="2160" w:hanging="180"/>
      </w:pPr>
    </w:lvl>
    <w:lvl w:ilvl="3" w:tplc="096EFFE6" w:tentative="1">
      <w:start w:val="1"/>
      <w:numFmt w:val="decimal"/>
      <w:lvlText w:val="%4."/>
      <w:lvlJc w:val="left"/>
      <w:pPr>
        <w:ind w:left="2880" w:hanging="360"/>
      </w:pPr>
    </w:lvl>
    <w:lvl w:ilvl="4" w:tplc="C0E6E954" w:tentative="1">
      <w:start w:val="1"/>
      <w:numFmt w:val="lowerLetter"/>
      <w:lvlText w:val="%5."/>
      <w:lvlJc w:val="left"/>
      <w:pPr>
        <w:ind w:left="3600" w:hanging="360"/>
      </w:pPr>
    </w:lvl>
    <w:lvl w:ilvl="5" w:tplc="CE286C76" w:tentative="1">
      <w:start w:val="1"/>
      <w:numFmt w:val="lowerRoman"/>
      <w:lvlText w:val="%6."/>
      <w:lvlJc w:val="right"/>
      <w:pPr>
        <w:ind w:left="4320" w:hanging="180"/>
      </w:pPr>
    </w:lvl>
    <w:lvl w:ilvl="6" w:tplc="63E84CF4" w:tentative="1">
      <w:start w:val="1"/>
      <w:numFmt w:val="decimal"/>
      <w:lvlText w:val="%7."/>
      <w:lvlJc w:val="left"/>
      <w:pPr>
        <w:ind w:left="5040" w:hanging="360"/>
      </w:pPr>
    </w:lvl>
    <w:lvl w:ilvl="7" w:tplc="A3F22478" w:tentative="1">
      <w:start w:val="1"/>
      <w:numFmt w:val="lowerLetter"/>
      <w:lvlText w:val="%8."/>
      <w:lvlJc w:val="left"/>
      <w:pPr>
        <w:ind w:left="5760" w:hanging="360"/>
      </w:pPr>
    </w:lvl>
    <w:lvl w:ilvl="8" w:tplc="57A01428" w:tentative="1">
      <w:start w:val="1"/>
      <w:numFmt w:val="lowerRoman"/>
      <w:lvlText w:val="%9."/>
      <w:lvlJc w:val="right"/>
      <w:pPr>
        <w:ind w:left="6480" w:hanging="180"/>
      </w:pPr>
    </w:lvl>
  </w:abstractNum>
  <w:abstractNum w:abstractNumId="12" w15:restartNumberingAfterBreak="0">
    <w:nsid w:val="206A8067"/>
    <w:multiLevelType w:val="hybridMultilevel"/>
    <w:tmpl w:val="788AE2FE"/>
    <w:lvl w:ilvl="0" w:tplc="C6EE4E3E">
      <w:start w:val="1"/>
      <w:numFmt w:val="bullet"/>
      <w:lvlText w:val=""/>
      <w:lvlJc w:val="left"/>
      <w:pPr>
        <w:ind w:left="720" w:hanging="360"/>
      </w:pPr>
      <w:rPr>
        <w:rFonts w:ascii="Symbol" w:hAnsi="Symbol" w:hint="default"/>
      </w:rPr>
    </w:lvl>
    <w:lvl w:ilvl="1" w:tplc="2B0A8FFC">
      <w:start w:val="1"/>
      <w:numFmt w:val="bullet"/>
      <w:lvlText w:val="o"/>
      <w:lvlJc w:val="left"/>
      <w:pPr>
        <w:ind w:left="1440" w:hanging="360"/>
      </w:pPr>
      <w:rPr>
        <w:rFonts w:ascii="Courier New" w:hAnsi="Courier New" w:hint="default"/>
      </w:rPr>
    </w:lvl>
    <w:lvl w:ilvl="2" w:tplc="61AEC246">
      <w:start w:val="1"/>
      <w:numFmt w:val="bullet"/>
      <w:lvlText w:val=""/>
      <w:lvlJc w:val="left"/>
      <w:pPr>
        <w:ind w:left="2160" w:hanging="360"/>
      </w:pPr>
      <w:rPr>
        <w:rFonts w:ascii="Wingdings" w:hAnsi="Wingdings" w:hint="default"/>
      </w:rPr>
    </w:lvl>
    <w:lvl w:ilvl="3" w:tplc="8BD27864">
      <w:start w:val="1"/>
      <w:numFmt w:val="bullet"/>
      <w:lvlText w:val=""/>
      <w:lvlJc w:val="left"/>
      <w:pPr>
        <w:ind w:left="2880" w:hanging="360"/>
      </w:pPr>
      <w:rPr>
        <w:rFonts w:ascii="Symbol" w:hAnsi="Symbol" w:hint="default"/>
      </w:rPr>
    </w:lvl>
    <w:lvl w:ilvl="4" w:tplc="1828178A">
      <w:start w:val="1"/>
      <w:numFmt w:val="bullet"/>
      <w:lvlText w:val="o"/>
      <w:lvlJc w:val="left"/>
      <w:pPr>
        <w:ind w:left="3600" w:hanging="360"/>
      </w:pPr>
      <w:rPr>
        <w:rFonts w:ascii="Courier New" w:hAnsi="Courier New" w:hint="default"/>
      </w:rPr>
    </w:lvl>
    <w:lvl w:ilvl="5" w:tplc="6CE409D4">
      <w:start w:val="1"/>
      <w:numFmt w:val="bullet"/>
      <w:lvlText w:val=""/>
      <w:lvlJc w:val="left"/>
      <w:pPr>
        <w:ind w:left="4320" w:hanging="360"/>
      </w:pPr>
      <w:rPr>
        <w:rFonts w:ascii="Wingdings" w:hAnsi="Wingdings" w:hint="default"/>
      </w:rPr>
    </w:lvl>
    <w:lvl w:ilvl="6" w:tplc="459A885C">
      <w:start w:val="1"/>
      <w:numFmt w:val="bullet"/>
      <w:lvlText w:val=""/>
      <w:lvlJc w:val="left"/>
      <w:pPr>
        <w:ind w:left="5040" w:hanging="360"/>
      </w:pPr>
      <w:rPr>
        <w:rFonts w:ascii="Symbol" w:hAnsi="Symbol" w:hint="default"/>
      </w:rPr>
    </w:lvl>
    <w:lvl w:ilvl="7" w:tplc="CCC402D0">
      <w:start w:val="1"/>
      <w:numFmt w:val="bullet"/>
      <w:lvlText w:val="o"/>
      <w:lvlJc w:val="left"/>
      <w:pPr>
        <w:ind w:left="5760" w:hanging="360"/>
      </w:pPr>
      <w:rPr>
        <w:rFonts w:ascii="Courier New" w:hAnsi="Courier New" w:hint="default"/>
      </w:rPr>
    </w:lvl>
    <w:lvl w:ilvl="8" w:tplc="53BCEC88">
      <w:start w:val="1"/>
      <w:numFmt w:val="bullet"/>
      <w:lvlText w:val=""/>
      <w:lvlJc w:val="left"/>
      <w:pPr>
        <w:ind w:left="6480" w:hanging="360"/>
      </w:pPr>
      <w:rPr>
        <w:rFonts w:ascii="Wingdings" w:hAnsi="Wingdings" w:hint="default"/>
      </w:rPr>
    </w:lvl>
  </w:abstractNum>
  <w:abstractNum w:abstractNumId="13" w15:restartNumberingAfterBreak="0">
    <w:nsid w:val="209B6B6C"/>
    <w:multiLevelType w:val="hybridMultilevel"/>
    <w:tmpl w:val="EC681A0A"/>
    <w:lvl w:ilvl="0" w:tplc="503456A0">
      <w:start w:val="1"/>
      <w:numFmt w:val="bullet"/>
      <w:lvlText w:val="o"/>
      <w:lvlJc w:val="left"/>
      <w:pPr>
        <w:ind w:left="720" w:hanging="360"/>
      </w:pPr>
      <w:rPr>
        <w:rFonts w:ascii="Courier New" w:hAnsi="Courier New" w:hint="default"/>
      </w:rPr>
    </w:lvl>
    <w:lvl w:ilvl="1" w:tplc="8C32CB22">
      <w:start w:val="1"/>
      <w:numFmt w:val="bullet"/>
      <w:lvlText w:val="o"/>
      <w:lvlJc w:val="left"/>
      <w:pPr>
        <w:ind w:left="1440" w:hanging="360"/>
      </w:pPr>
      <w:rPr>
        <w:rFonts w:ascii="Courier New" w:hAnsi="Courier New" w:hint="default"/>
      </w:rPr>
    </w:lvl>
    <w:lvl w:ilvl="2" w:tplc="636A43BA">
      <w:start w:val="1"/>
      <w:numFmt w:val="bullet"/>
      <w:lvlText w:val=""/>
      <w:lvlJc w:val="left"/>
      <w:pPr>
        <w:ind w:left="2160" w:hanging="360"/>
      </w:pPr>
      <w:rPr>
        <w:rFonts w:ascii="Wingdings" w:hAnsi="Wingdings" w:hint="default"/>
      </w:rPr>
    </w:lvl>
    <w:lvl w:ilvl="3" w:tplc="AB1CE4BE">
      <w:start w:val="1"/>
      <w:numFmt w:val="bullet"/>
      <w:lvlText w:val=""/>
      <w:lvlJc w:val="left"/>
      <w:pPr>
        <w:ind w:left="2880" w:hanging="360"/>
      </w:pPr>
      <w:rPr>
        <w:rFonts w:ascii="Symbol" w:hAnsi="Symbol" w:hint="default"/>
      </w:rPr>
    </w:lvl>
    <w:lvl w:ilvl="4" w:tplc="FE4A2572">
      <w:start w:val="1"/>
      <w:numFmt w:val="bullet"/>
      <w:lvlText w:val="o"/>
      <w:lvlJc w:val="left"/>
      <w:pPr>
        <w:ind w:left="3600" w:hanging="360"/>
      </w:pPr>
      <w:rPr>
        <w:rFonts w:ascii="Courier New" w:hAnsi="Courier New" w:hint="default"/>
      </w:rPr>
    </w:lvl>
    <w:lvl w:ilvl="5" w:tplc="09681C54">
      <w:start w:val="1"/>
      <w:numFmt w:val="bullet"/>
      <w:lvlText w:val=""/>
      <w:lvlJc w:val="left"/>
      <w:pPr>
        <w:ind w:left="4320" w:hanging="360"/>
      </w:pPr>
      <w:rPr>
        <w:rFonts w:ascii="Wingdings" w:hAnsi="Wingdings" w:hint="default"/>
      </w:rPr>
    </w:lvl>
    <w:lvl w:ilvl="6" w:tplc="4DBA4772">
      <w:start w:val="1"/>
      <w:numFmt w:val="bullet"/>
      <w:lvlText w:val=""/>
      <w:lvlJc w:val="left"/>
      <w:pPr>
        <w:ind w:left="5040" w:hanging="360"/>
      </w:pPr>
      <w:rPr>
        <w:rFonts w:ascii="Symbol" w:hAnsi="Symbol" w:hint="default"/>
      </w:rPr>
    </w:lvl>
    <w:lvl w:ilvl="7" w:tplc="6A56FEA0">
      <w:start w:val="1"/>
      <w:numFmt w:val="bullet"/>
      <w:lvlText w:val="o"/>
      <w:lvlJc w:val="left"/>
      <w:pPr>
        <w:ind w:left="5760" w:hanging="360"/>
      </w:pPr>
      <w:rPr>
        <w:rFonts w:ascii="Courier New" w:hAnsi="Courier New" w:hint="default"/>
      </w:rPr>
    </w:lvl>
    <w:lvl w:ilvl="8" w:tplc="F6C484E4">
      <w:start w:val="1"/>
      <w:numFmt w:val="bullet"/>
      <w:lvlText w:val=""/>
      <w:lvlJc w:val="left"/>
      <w:pPr>
        <w:ind w:left="6480" w:hanging="360"/>
      </w:pPr>
      <w:rPr>
        <w:rFonts w:ascii="Wingdings" w:hAnsi="Wingdings" w:hint="default"/>
      </w:rPr>
    </w:lvl>
  </w:abstractNum>
  <w:abstractNum w:abstractNumId="14" w15:restartNumberingAfterBreak="0">
    <w:nsid w:val="21090626"/>
    <w:multiLevelType w:val="hybridMultilevel"/>
    <w:tmpl w:val="9A4E0DB6"/>
    <w:lvl w:ilvl="0" w:tplc="3426F912">
      <w:start w:val="1"/>
      <w:numFmt w:val="lowerRoman"/>
      <w:lvlText w:val="(%1)"/>
      <w:lvlJc w:val="left"/>
      <w:pPr>
        <w:ind w:left="1080" w:hanging="720"/>
      </w:pPr>
      <w:rPr>
        <w:rFonts w:hint="default"/>
      </w:rPr>
    </w:lvl>
    <w:lvl w:ilvl="1" w:tplc="B4E67EAA" w:tentative="1">
      <w:start w:val="1"/>
      <w:numFmt w:val="lowerLetter"/>
      <w:lvlText w:val="%2."/>
      <w:lvlJc w:val="left"/>
      <w:pPr>
        <w:ind w:left="1440" w:hanging="360"/>
      </w:pPr>
    </w:lvl>
    <w:lvl w:ilvl="2" w:tplc="BA70CAE4" w:tentative="1">
      <w:start w:val="1"/>
      <w:numFmt w:val="lowerRoman"/>
      <w:lvlText w:val="%3."/>
      <w:lvlJc w:val="right"/>
      <w:pPr>
        <w:ind w:left="2160" w:hanging="180"/>
      </w:pPr>
    </w:lvl>
    <w:lvl w:ilvl="3" w:tplc="410A9002" w:tentative="1">
      <w:start w:val="1"/>
      <w:numFmt w:val="decimal"/>
      <w:lvlText w:val="%4."/>
      <w:lvlJc w:val="left"/>
      <w:pPr>
        <w:ind w:left="2880" w:hanging="360"/>
      </w:pPr>
    </w:lvl>
    <w:lvl w:ilvl="4" w:tplc="26AE507C" w:tentative="1">
      <w:start w:val="1"/>
      <w:numFmt w:val="lowerLetter"/>
      <w:lvlText w:val="%5."/>
      <w:lvlJc w:val="left"/>
      <w:pPr>
        <w:ind w:left="3600" w:hanging="360"/>
      </w:pPr>
    </w:lvl>
    <w:lvl w:ilvl="5" w:tplc="1BE48238" w:tentative="1">
      <w:start w:val="1"/>
      <w:numFmt w:val="lowerRoman"/>
      <w:lvlText w:val="%6."/>
      <w:lvlJc w:val="right"/>
      <w:pPr>
        <w:ind w:left="4320" w:hanging="180"/>
      </w:pPr>
    </w:lvl>
    <w:lvl w:ilvl="6" w:tplc="12DAA8B0" w:tentative="1">
      <w:start w:val="1"/>
      <w:numFmt w:val="decimal"/>
      <w:lvlText w:val="%7."/>
      <w:lvlJc w:val="left"/>
      <w:pPr>
        <w:ind w:left="5040" w:hanging="360"/>
      </w:pPr>
    </w:lvl>
    <w:lvl w:ilvl="7" w:tplc="F2E6EAB4" w:tentative="1">
      <w:start w:val="1"/>
      <w:numFmt w:val="lowerLetter"/>
      <w:lvlText w:val="%8."/>
      <w:lvlJc w:val="left"/>
      <w:pPr>
        <w:ind w:left="5760" w:hanging="360"/>
      </w:pPr>
    </w:lvl>
    <w:lvl w:ilvl="8" w:tplc="C010AE6E" w:tentative="1">
      <w:start w:val="1"/>
      <w:numFmt w:val="lowerRoman"/>
      <w:lvlText w:val="%9."/>
      <w:lvlJc w:val="right"/>
      <w:pPr>
        <w:ind w:left="6480" w:hanging="180"/>
      </w:pPr>
    </w:lvl>
  </w:abstractNum>
  <w:abstractNum w:abstractNumId="15" w15:restartNumberingAfterBreak="0">
    <w:nsid w:val="2807D26F"/>
    <w:multiLevelType w:val="hybridMultilevel"/>
    <w:tmpl w:val="235610A2"/>
    <w:lvl w:ilvl="0" w:tplc="54747A7E">
      <w:start w:val="1"/>
      <w:numFmt w:val="bullet"/>
      <w:lvlText w:val=""/>
      <w:lvlJc w:val="left"/>
      <w:pPr>
        <w:ind w:left="720" w:hanging="360"/>
      </w:pPr>
      <w:rPr>
        <w:rFonts w:ascii="Symbol" w:hAnsi="Symbol" w:hint="default"/>
      </w:rPr>
    </w:lvl>
    <w:lvl w:ilvl="1" w:tplc="C3063C26">
      <w:start w:val="1"/>
      <w:numFmt w:val="bullet"/>
      <w:lvlText w:val="o"/>
      <w:lvlJc w:val="left"/>
      <w:pPr>
        <w:ind w:left="1440" w:hanging="360"/>
      </w:pPr>
      <w:rPr>
        <w:rFonts w:ascii="Courier New" w:hAnsi="Courier New" w:hint="default"/>
      </w:rPr>
    </w:lvl>
    <w:lvl w:ilvl="2" w:tplc="01DA8B18">
      <w:start w:val="1"/>
      <w:numFmt w:val="bullet"/>
      <w:lvlText w:val=""/>
      <w:lvlJc w:val="left"/>
      <w:pPr>
        <w:ind w:left="2160" w:hanging="360"/>
      </w:pPr>
      <w:rPr>
        <w:rFonts w:ascii="Wingdings" w:hAnsi="Wingdings" w:hint="default"/>
      </w:rPr>
    </w:lvl>
    <w:lvl w:ilvl="3" w:tplc="87BCBC1C">
      <w:start w:val="1"/>
      <w:numFmt w:val="bullet"/>
      <w:lvlText w:val=""/>
      <w:lvlJc w:val="left"/>
      <w:pPr>
        <w:ind w:left="2880" w:hanging="360"/>
      </w:pPr>
      <w:rPr>
        <w:rFonts w:ascii="Symbol" w:hAnsi="Symbol" w:hint="default"/>
      </w:rPr>
    </w:lvl>
    <w:lvl w:ilvl="4" w:tplc="FDD0B86A">
      <w:start w:val="1"/>
      <w:numFmt w:val="bullet"/>
      <w:lvlText w:val="o"/>
      <w:lvlJc w:val="left"/>
      <w:pPr>
        <w:ind w:left="3600" w:hanging="360"/>
      </w:pPr>
      <w:rPr>
        <w:rFonts w:ascii="Courier New" w:hAnsi="Courier New" w:hint="default"/>
      </w:rPr>
    </w:lvl>
    <w:lvl w:ilvl="5" w:tplc="582C1C82">
      <w:start w:val="1"/>
      <w:numFmt w:val="bullet"/>
      <w:lvlText w:val=""/>
      <w:lvlJc w:val="left"/>
      <w:pPr>
        <w:ind w:left="4320" w:hanging="360"/>
      </w:pPr>
      <w:rPr>
        <w:rFonts w:ascii="Wingdings" w:hAnsi="Wingdings" w:hint="default"/>
      </w:rPr>
    </w:lvl>
    <w:lvl w:ilvl="6" w:tplc="FA145E1E">
      <w:start w:val="1"/>
      <w:numFmt w:val="bullet"/>
      <w:lvlText w:val=""/>
      <w:lvlJc w:val="left"/>
      <w:pPr>
        <w:ind w:left="5040" w:hanging="360"/>
      </w:pPr>
      <w:rPr>
        <w:rFonts w:ascii="Symbol" w:hAnsi="Symbol" w:hint="default"/>
      </w:rPr>
    </w:lvl>
    <w:lvl w:ilvl="7" w:tplc="3AC8845A">
      <w:start w:val="1"/>
      <w:numFmt w:val="bullet"/>
      <w:lvlText w:val="o"/>
      <w:lvlJc w:val="left"/>
      <w:pPr>
        <w:ind w:left="5760" w:hanging="360"/>
      </w:pPr>
      <w:rPr>
        <w:rFonts w:ascii="Courier New" w:hAnsi="Courier New" w:hint="default"/>
      </w:rPr>
    </w:lvl>
    <w:lvl w:ilvl="8" w:tplc="11682166">
      <w:start w:val="1"/>
      <w:numFmt w:val="bullet"/>
      <w:lvlText w:val=""/>
      <w:lvlJc w:val="left"/>
      <w:pPr>
        <w:ind w:left="6480" w:hanging="360"/>
      </w:pPr>
      <w:rPr>
        <w:rFonts w:ascii="Wingdings" w:hAnsi="Wingdings" w:hint="default"/>
      </w:rPr>
    </w:lvl>
  </w:abstractNum>
  <w:abstractNum w:abstractNumId="16" w15:restartNumberingAfterBreak="0">
    <w:nsid w:val="2D854709"/>
    <w:multiLevelType w:val="hybridMultilevel"/>
    <w:tmpl w:val="C0DE92CE"/>
    <w:lvl w:ilvl="0" w:tplc="65783F5C">
      <w:start w:val="1"/>
      <w:numFmt w:val="bullet"/>
      <w:lvlText w:val="o"/>
      <w:lvlJc w:val="left"/>
      <w:pPr>
        <w:ind w:left="720" w:hanging="360"/>
      </w:pPr>
      <w:rPr>
        <w:rFonts w:ascii="Courier New" w:hAnsi="Courier New" w:hint="default"/>
      </w:rPr>
    </w:lvl>
    <w:lvl w:ilvl="1" w:tplc="41D88320">
      <w:start w:val="1"/>
      <w:numFmt w:val="bullet"/>
      <w:lvlText w:val="o"/>
      <w:lvlJc w:val="left"/>
      <w:pPr>
        <w:ind w:left="1440" w:hanging="360"/>
      </w:pPr>
      <w:rPr>
        <w:rFonts w:ascii="Courier New" w:hAnsi="Courier New" w:hint="default"/>
      </w:rPr>
    </w:lvl>
    <w:lvl w:ilvl="2" w:tplc="CB4E0056">
      <w:start w:val="1"/>
      <w:numFmt w:val="bullet"/>
      <w:lvlText w:val=""/>
      <w:lvlJc w:val="left"/>
      <w:pPr>
        <w:ind w:left="2160" w:hanging="360"/>
      </w:pPr>
      <w:rPr>
        <w:rFonts w:ascii="Wingdings" w:hAnsi="Wingdings" w:hint="default"/>
      </w:rPr>
    </w:lvl>
    <w:lvl w:ilvl="3" w:tplc="64162A8E">
      <w:start w:val="1"/>
      <w:numFmt w:val="bullet"/>
      <w:lvlText w:val=""/>
      <w:lvlJc w:val="left"/>
      <w:pPr>
        <w:ind w:left="2880" w:hanging="360"/>
      </w:pPr>
      <w:rPr>
        <w:rFonts w:ascii="Symbol" w:hAnsi="Symbol" w:hint="default"/>
      </w:rPr>
    </w:lvl>
    <w:lvl w:ilvl="4" w:tplc="DBBC4BBE">
      <w:start w:val="1"/>
      <w:numFmt w:val="bullet"/>
      <w:lvlText w:val="o"/>
      <w:lvlJc w:val="left"/>
      <w:pPr>
        <w:ind w:left="3600" w:hanging="360"/>
      </w:pPr>
      <w:rPr>
        <w:rFonts w:ascii="Courier New" w:hAnsi="Courier New" w:hint="default"/>
      </w:rPr>
    </w:lvl>
    <w:lvl w:ilvl="5" w:tplc="4E94EC66">
      <w:start w:val="1"/>
      <w:numFmt w:val="bullet"/>
      <w:lvlText w:val=""/>
      <w:lvlJc w:val="left"/>
      <w:pPr>
        <w:ind w:left="4320" w:hanging="360"/>
      </w:pPr>
      <w:rPr>
        <w:rFonts w:ascii="Wingdings" w:hAnsi="Wingdings" w:hint="default"/>
      </w:rPr>
    </w:lvl>
    <w:lvl w:ilvl="6" w:tplc="C826CF74">
      <w:start w:val="1"/>
      <w:numFmt w:val="bullet"/>
      <w:lvlText w:val=""/>
      <w:lvlJc w:val="left"/>
      <w:pPr>
        <w:ind w:left="5040" w:hanging="360"/>
      </w:pPr>
      <w:rPr>
        <w:rFonts w:ascii="Symbol" w:hAnsi="Symbol" w:hint="default"/>
      </w:rPr>
    </w:lvl>
    <w:lvl w:ilvl="7" w:tplc="36583A5A">
      <w:start w:val="1"/>
      <w:numFmt w:val="bullet"/>
      <w:lvlText w:val="o"/>
      <w:lvlJc w:val="left"/>
      <w:pPr>
        <w:ind w:left="5760" w:hanging="360"/>
      </w:pPr>
      <w:rPr>
        <w:rFonts w:ascii="Courier New" w:hAnsi="Courier New" w:hint="default"/>
      </w:rPr>
    </w:lvl>
    <w:lvl w:ilvl="8" w:tplc="18F27F10">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1846869C">
      <w:start w:val="1"/>
      <w:numFmt w:val="lowerRoman"/>
      <w:lvlText w:val="(%1)"/>
      <w:lvlJc w:val="left"/>
      <w:pPr>
        <w:ind w:left="1080" w:hanging="720"/>
      </w:pPr>
      <w:rPr>
        <w:rFonts w:hint="default"/>
      </w:rPr>
    </w:lvl>
    <w:lvl w:ilvl="1" w:tplc="8A3E028C" w:tentative="1">
      <w:start w:val="1"/>
      <w:numFmt w:val="lowerLetter"/>
      <w:lvlText w:val="%2."/>
      <w:lvlJc w:val="left"/>
      <w:pPr>
        <w:ind w:left="1440" w:hanging="360"/>
      </w:pPr>
    </w:lvl>
    <w:lvl w:ilvl="2" w:tplc="ED3C9CC4" w:tentative="1">
      <w:start w:val="1"/>
      <w:numFmt w:val="lowerRoman"/>
      <w:lvlText w:val="%3."/>
      <w:lvlJc w:val="right"/>
      <w:pPr>
        <w:ind w:left="2160" w:hanging="180"/>
      </w:pPr>
    </w:lvl>
    <w:lvl w:ilvl="3" w:tplc="AEBCFFAE" w:tentative="1">
      <w:start w:val="1"/>
      <w:numFmt w:val="decimal"/>
      <w:lvlText w:val="%4."/>
      <w:lvlJc w:val="left"/>
      <w:pPr>
        <w:ind w:left="2880" w:hanging="360"/>
      </w:pPr>
    </w:lvl>
    <w:lvl w:ilvl="4" w:tplc="61268112" w:tentative="1">
      <w:start w:val="1"/>
      <w:numFmt w:val="lowerLetter"/>
      <w:lvlText w:val="%5."/>
      <w:lvlJc w:val="left"/>
      <w:pPr>
        <w:ind w:left="3600" w:hanging="360"/>
      </w:pPr>
    </w:lvl>
    <w:lvl w:ilvl="5" w:tplc="27D43FFE" w:tentative="1">
      <w:start w:val="1"/>
      <w:numFmt w:val="lowerRoman"/>
      <w:lvlText w:val="%6."/>
      <w:lvlJc w:val="right"/>
      <w:pPr>
        <w:ind w:left="4320" w:hanging="180"/>
      </w:pPr>
    </w:lvl>
    <w:lvl w:ilvl="6" w:tplc="6A524758" w:tentative="1">
      <w:start w:val="1"/>
      <w:numFmt w:val="decimal"/>
      <w:lvlText w:val="%7."/>
      <w:lvlJc w:val="left"/>
      <w:pPr>
        <w:ind w:left="5040" w:hanging="360"/>
      </w:pPr>
    </w:lvl>
    <w:lvl w:ilvl="7" w:tplc="68CAA438" w:tentative="1">
      <w:start w:val="1"/>
      <w:numFmt w:val="lowerLetter"/>
      <w:lvlText w:val="%8."/>
      <w:lvlJc w:val="left"/>
      <w:pPr>
        <w:ind w:left="5760" w:hanging="360"/>
      </w:pPr>
    </w:lvl>
    <w:lvl w:ilvl="8" w:tplc="8F589ECE"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9E1C1EA6">
      <w:start w:val="1"/>
      <w:numFmt w:val="lowerRoman"/>
      <w:lvlText w:val="(%1)"/>
      <w:lvlJc w:val="left"/>
      <w:pPr>
        <w:ind w:left="1080" w:hanging="720"/>
      </w:pPr>
      <w:rPr>
        <w:rFonts w:hint="default"/>
      </w:rPr>
    </w:lvl>
    <w:lvl w:ilvl="1" w:tplc="2E0A8EC0" w:tentative="1">
      <w:start w:val="1"/>
      <w:numFmt w:val="lowerLetter"/>
      <w:lvlText w:val="%2."/>
      <w:lvlJc w:val="left"/>
      <w:pPr>
        <w:ind w:left="1440" w:hanging="360"/>
      </w:pPr>
    </w:lvl>
    <w:lvl w:ilvl="2" w:tplc="EE0CE228" w:tentative="1">
      <w:start w:val="1"/>
      <w:numFmt w:val="lowerRoman"/>
      <w:lvlText w:val="%3."/>
      <w:lvlJc w:val="right"/>
      <w:pPr>
        <w:ind w:left="2160" w:hanging="180"/>
      </w:pPr>
    </w:lvl>
    <w:lvl w:ilvl="3" w:tplc="A60A5C6E" w:tentative="1">
      <w:start w:val="1"/>
      <w:numFmt w:val="decimal"/>
      <w:lvlText w:val="%4."/>
      <w:lvlJc w:val="left"/>
      <w:pPr>
        <w:ind w:left="2880" w:hanging="360"/>
      </w:pPr>
    </w:lvl>
    <w:lvl w:ilvl="4" w:tplc="78C2219E" w:tentative="1">
      <w:start w:val="1"/>
      <w:numFmt w:val="lowerLetter"/>
      <w:lvlText w:val="%5."/>
      <w:lvlJc w:val="left"/>
      <w:pPr>
        <w:ind w:left="3600" w:hanging="360"/>
      </w:pPr>
    </w:lvl>
    <w:lvl w:ilvl="5" w:tplc="EF7633E2" w:tentative="1">
      <w:start w:val="1"/>
      <w:numFmt w:val="lowerRoman"/>
      <w:lvlText w:val="%6."/>
      <w:lvlJc w:val="right"/>
      <w:pPr>
        <w:ind w:left="4320" w:hanging="180"/>
      </w:pPr>
    </w:lvl>
    <w:lvl w:ilvl="6" w:tplc="BB5E7E98" w:tentative="1">
      <w:start w:val="1"/>
      <w:numFmt w:val="decimal"/>
      <w:lvlText w:val="%7."/>
      <w:lvlJc w:val="left"/>
      <w:pPr>
        <w:ind w:left="5040" w:hanging="360"/>
      </w:pPr>
    </w:lvl>
    <w:lvl w:ilvl="7" w:tplc="F71C95D2" w:tentative="1">
      <w:start w:val="1"/>
      <w:numFmt w:val="lowerLetter"/>
      <w:lvlText w:val="%8."/>
      <w:lvlJc w:val="left"/>
      <w:pPr>
        <w:ind w:left="5760" w:hanging="360"/>
      </w:pPr>
    </w:lvl>
    <w:lvl w:ilvl="8" w:tplc="02421178"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033421BE">
      <w:start w:val="1"/>
      <w:numFmt w:val="lowerRoman"/>
      <w:lvlText w:val="(%1)"/>
      <w:lvlJc w:val="left"/>
      <w:pPr>
        <w:ind w:left="1080" w:hanging="720"/>
      </w:pPr>
      <w:rPr>
        <w:rFonts w:hint="default"/>
      </w:rPr>
    </w:lvl>
    <w:lvl w:ilvl="1" w:tplc="E244FBC0" w:tentative="1">
      <w:start w:val="1"/>
      <w:numFmt w:val="lowerLetter"/>
      <w:lvlText w:val="%2."/>
      <w:lvlJc w:val="left"/>
      <w:pPr>
        <w:ind w:left="1440" w:hanging="360"/>
      </w:pPr>
    </w:lvl>
    <w:lvl w:ilvl="2" w:tplc="A71684C2" w:tentative="1">
      <w:start w:val="1"/>
      <w:numFmt w:val="lowerRoman"/>
      <w:lvlText w:val="%3."/>
      <w:lvlJc w:val="right"/>
      <w:pPr>
        <w:ind w:left="2160" w:hanging="180"/>
      </w:pPr>
    </w:lvl>
    <w:lvl w:ilvl="3" w:tplc="7ED2D2B0" w:tentative="1">
      <w:start w:val="1"/>
      <w:numFmt w:val="decimal"/>
      <w:lvlText w:val="%4."/>
      <w:lvlJc w:val="left"/>
      <w:pPr>
        <w:ind w:left="2880" w:hanging="360"/>
      </w:pPr>
    </w:lvl>
    <w:lvl w:ilvl="4" w:tplc="2542B4AC" w:tentative="1">
      <w:start w:val="1"/>
      <w:numFmt w:val="lowerLetter"/>
      <w:lvlText w:val="%5."/>
      <w:lvlJc w:val="left"/>
      <w:pPr>
        <w:ind w:left="3600" w:hanging="360"/>
      </w:pPr>
    </w:lvl>
    <w:lvl w:ilvl="5" w:tplc="BF386004" w:tentative="1">
      <w:start w:val="1"/>
      <w:numFmt w:val="lowerRoman"/>
      <w:lvlText w:val="%6."/>
      <w:lvlJc w:val="right"/>
      <w:pPr>
        <w:ind w:left="4320" w:hanging="180"/>
      </w:pPr>
    </w:lvl>
    <w:lvl w:ilvl="6" w:tplc="FF448B34" w:tentative="1">
      <w:start w:val="1"/>
      <w:numFmt w:val="decimal"/>
      <w:lvlText w:val="%7."/>
      <w:lvlJc w:val="left"/>
      <w:pPr>
        <w:ind w:left="5040" w:hanging="360"/>
      </w:pPr>
    </w:lvl>
    <w:lvl w:ilvl="7" w:tplc="B94641D6" w:tentative="1">
      <w:start w:val="1"/>
      <w:numFmt w:val="lowerLetter"/>
      <w:lvlText w:val="%8."/>
      <w:lvlJc w:val="left"/>
      <w:pPr>
        <w:ind w:left="5760" w:hanging="360"/>
      </w:pPr>
    </w:lvl>
    <w:lvl w:ilvl="8" w:tplc="135AB3D0"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534C040C">
      <w:start w:val="1"/>
      <w:numFmt w:val="lowerRoman"/>
      <w:lvlText w:val="(%1)"/>
      <w:lvlJc w:val="left"/>
      <w:pPr>
        <w:ind w:left="1080" w:hanging="720"/>
      </w:pPr>
      <w:rPr>
        <w:rFonts w:hint="default"/>
      </w:rPr>
    </w:lvl>
    <w:lvl w:ilvl="1" w:tplc="A8845366" w:tentative="1">
      <w:start w:val="1"/>
      <w:numFmt w:val="lowerLetter"/>
      <w:lvlText w:val="%2."/>
      <w:lvlJc w:val="left"/>
      <w:pPr>
        <w:ind w:left="1440" w:hanging="360"/>
      </w:pPr>
    </w:lvl>
    <w:lvl w:ilvl="2" w:tplc="C672993A" w:tentative="1">
      <w:start w:val="1"/>
      <w:numFmt w:val="lowerRoman"/>
      <w:lvlText w:val="%3."/>
      <w:lvlJc w:val="right"/>
      <w:pPr>
        <w:ind w:left="2160" w:hanging="180"/>
      </w:pPr>
    </w:lvl>
    <w:lvl w:ilvl="3" w:tplc="DF988352" w:tentative="1">
      <w:start w:val="1"/>
      <w:numFmt w:val="decimal"/>
      <w:lvlText w:val="%4."/>
      <w:lvlJc w:val="left"/>
      <w:pPr>
        <w:ind w:left="2880" w:hanging="360"/>
      </w:pPr>
    </w:lvl>
    <w:lvl w:ilvl="4" w:tplc="524E0000" w:tentative="1">
      <w:start w:val="1"/>
      <w:numFmt w:val="lowerLetter"/>
      <w:lvlText w:val="%5."/>
      <w:lvlJc w:val="left"/>
      <w:pPr>
        <w:ind w:left="3600" w:hanging="360"/>
      </w:pPr>
    </w:lvl>
    <w:lvl w:ilvl="5" w:tplc="53264C22" w:tentative="1">
      <w:start w:val="1"/>
      <w:numFmt w:val="lowerRoman"/>
      <w:lvlText w:val="%6."/>
      <w:lvlJc w:val="right"/>
      <w:pPr>
        <w:ind w:left="4320" w:hanging="180"/>
      </w:pPr>
    </w:lvl>
    <w:lvl w:ilvl="6" w:tplc="0FA8EF68" w:tentative="1">
      <w:start w:val="1"/>
      <w:numFmt w:val="decimal"/>
      <w:lvlText w:val="%7."/>
      <w:lvlJc w:val="left"/>
      <w:pPr>
        <w:ind w:left="5040" w:hanging="360"/>
      </w:pPr>
    </w:lvl>
    <w:lvl w:ilvl="7" w:tplc="F39E7634" w:tentative="1">
      <w:start w:val="1"/>
      <w:numFmt w:val="lowerLetter"/>
      <w:lvlText w:val="%8."/>
      <w:lvlJc w:val="left"/>
      <w:pPr>
        <w:ind w:left="5760" w:hanging="360"/>
      </w:pPr>
    </w:lvl>
    <w:lvl w:ilvl="8" w:tplc="19AC5682"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8E6C6488">
      <w:start w:val="1"/>
      <w:numFmt w:val="lowerRoman"/>
      <w:lvlText w:val="(%1)"/>
      <w:lvlJc w:val="left"/>
      <w:pPr>
        <w:ind w:left="1080" w:hanging="720"/>
      </w:pPr>
      <w:rPr>
        <w:rFonts w:hint="default"/>
      </w:rPr>
    </w:lvl>
    <w:lvl w:ilvl="1" w:tplc="3F8ADFD2" w:tentative="1">
      <w:start w:val="1"/>
      <w:numFmt w:val="lowerLetter"/>
      <w:lvlText w:val="%2."/>
      <w:lvlJc w:val="left"/>
      <w:pPr>
        <w:ind w:left="1440" w:hanging="360"/>
      </w:pPr>
    </w:lvl>
    <w:lvl w:ilvl="2" w:tplc="24C850F0" w:tentative="1">
      <w:start w:val="1"/>
      <w:numFmt w:val="lowerRoman"/>
      <w:lvlText w:val="%3."/>
      <w:lvlJc w:val="right"/>
      <w:pPr>
        <w:ind w:left="2160" w:hanging="180"/>
      </w:pPr>
    </w:lvl>
    <w:lvl w:ilvl="3" w:tplc="57A00B94" w:tentative="1">
      <w:start w:val="1"/>
      <w:numFmt w:val="decimal"/>
      <w:lvlText w:val="%4."/>
      <w:lvlJc w:val="left"/>
      <w:pPr>
        <w:ind w:left="2880" w:hanging="360"/>
      </w:pPr>
    </w:lvl>
    <w:lvl w:ilvl="4" w:tplc="AC828810" w:tentative="1">
      <w:start w:val="1"/>
      <w:numFmt w:val="lowerLetter"/>
      <w:lvlText w:val="%5."/>
      <w:lvlJc w:val="left"/>
      <w:pPr>
        <w:ind w:left="3600" w:hanging="360"/>
      </w:pPr>
    </w:lvl>
    <w:lvl w:ilvl="5" w:tplc="611CE328" w:tentative="1">
      <w:start w:val="1"/>
      <w:numFmt w:val="lowerRoman"/>
      <w:lvlText w:val="%6."/>
      <w:lvlJc w:val="right"/>
      <w:pPr>
        <w:ind w:left="4320" w:hanging="180"/>
      </w:pPr>
    </w:lvl>
    <w:lvl w:ilvl="6" w:tplc="1AB01BA8" w:tentative="1">
      <w:start w:val="1"/>
      <w:numFmt w:val="decimal"/>
      <w:lvlText w:val="%7."/>
      <w:lvlJc w:val="left"/>
      <w:pPr>
        <w:ind w:left="5040" w:hanging="360"/>
      </w:pPr>
    </w:lvl>
    <w:lvl w:ilvl="7" w:tplc="5A422AE4" w:tentative="1">
      <w:start w:val="1"/>
      <w:numFmt w:val="lowerLetter"/>
      <w:lvlText w:val="%8."/>
      <w:lvlJc w:val="left"/>
      <w:pPr>
        <w:ind w:left="5760" w:hanging="360"/>
      </w:pPr>
    </w:lvl>
    <w:lvl w:ilvl="8" w:tplc="E76E1B16" w:tentative="1">
      <w:start w:val="1"/>
      <w:numFmt w:val="lowerRoman"/>
      <w:lvlText w:val="%9."/>
      <w:lvlJc w:val="right"/>
      <w:pPr>
        <w:ind w:left="6480" w:hanging="180"/>
      </w:pPr>
    </w:lvl>
  </w:abstractNum>
  <w:abstractNum w:abstractNumId="22" w15:restartNumberingAfterBreak="0">
    <w:nsid w:val="367AD26B"/>
    <w:multiLevelType w:val="hybridMultilevel"/>
    <w:tmpl w:val="F53EFA04"/>
    <w:lvl w:ilvl="0" w:tplc="FA4244B2">
      <w:start w:val="1"/>
      <w:numFmt w:val="bullet"/>
      <w:lvlText w:val=""/>
      <w:lvlJc w:val="left"/>
      <w:pPr>
        <w:ind w:left="720" w:hanging="360"/>
      </w:pPr>
      <w:rPr>
        <w:rFonts w:ascii="Symbol" w:hAnsi="Symbol" w:hint="default"/>
      </w:rPr>
    </w:lvl>
    <w:lvl w:ilvl="1" w:tplc="CA1296E6">
      <w:start w:val="1"/>
      <w:numFmt w:val="bullet"/>
      <w:lvlText w:val="o"/>
      <w:lvlJc w:val="left"/>
      <w:pPr>
        <w:ind w:left="1440" w:hanging="360"/>
      </w:pPr>
      <w:rPr>
        <w:rFonts w:ascii="Courier New" w:hAnsi="Courier New" w:hint="default"/>
      </w:rPr>
    </w:lvl>
    <w:lvl w:ilvl="2" w:tplc="8E52423C">
      <w:start w:val="1"/>
      <w:numFmt w:val="bullet"/>
      <w:lvlText w:val=""/>
      <w:lvlJc w:val="left"/>
      <w:pPr>
        <w:ind w:left="2160" w:hanging="360"/>
      </w:pPr>
      <w:rPr>
        <w:rFonts w:ascii="Wingdings" w:hAnsi="Wingdings" w:hint="default"/>
      </w:rPr>
    </w:lvl>
    <w:lvl w:ilvl="3" w:tplc="6900A0D2">
      <w:start w:val="1"/>
      <w:numFmt w:val="bullet"/>
      <w:lvlText w:val=""/>
      <w:lvlJc w:val="left"/>
      <w:pPr>
        <w:ind w:left="2880" w:hanging="360"/>
      </w:pPr>
      <w:rPr>
        <w:rFonts w:ascii="Symbol" w:hAnsi="Symbol" w:hint="default"/>
      </w:rPr>
    </w:lvl>
    <w:lvl w:ilvl="4" w:tplc="3904AF48">
      <w:start w:val="1"/>
      <w:numFmt w:val="bullet"/>
      <w:lvlText w:val="o"/>
      <w:lvlJc w:val="left"/>
      <w:pPr>
        <w:ind w:left="3600" w:hanging="360"/>
      </w:pPr>
      <w:rPr>
        <w:rFonts w:ascii="Courier New" w:hAnsi="Courier New" w:hint="default"/>
      </w:rPr>
    </w:lvl>
    <w:lvl w:ilvl="5" w:tplc="07AEF308">
      <w:start w:val="1"/>
      <w:numFmt w:val="bullet"/>
      <w:lvlText w:val=""/>
      <w:lvlJc w:val="left"/>
      <w:pPr>
        <w:ind w:left="4320" w:hanging="360"/>
      </w:pPr>
      <w:rPr>
        <w:rFonts w:ascii="Wingdings" w:hAnsi="Wingdings" w:hint="default"/>
      </w:rPr>
    </w:lvl>
    <w:lvl w:ilvl="6" w:tplc="076E6F82">
      <w:start w:val="1"/>
      <w:numFmt w:val="bullet"/>
      <w:lvlText w:val=""/>
      <w:lvlJc w:val="left"/>
      <w:pPr>
        <w:ind w:left="5040" w:hanging="360"/>
      </w:pPr>
      <w:rPr>
        <w:rFonts w:ascii="Symbol" w:hAnsi="Symbol" w:hint="default"/>
      </w:rPr>
    </w:lvl>
    <w:lvl w:ilvl="7" w:tplc="6B2E36FC">
      <w:start w:val="1"/>
      <w:numFmt w:val="bullet"/>
      <w:lvlText w:val="o"/>
      <w:lvlJc w:val="left"/>
      <w:pPr>
        <w:ind w:left="5760" w:hanging="360"/>
      </w:pPr>
      <w:rPr>
        <w:rFonts w:ascii="Courier New" w:hAnsi="Courier New" w:hint="default"/>
      </w:rPr>
    </w:lvl>
    <w:lvl w:ilvl="8" w:tplc="B50E7C32">
      <w:start w:val="1"/>
      <w:numFmt w:val="bullet"/>
      <w:lvlText w:val=""/>
      <w:lvlJc w:val="left"/>
      <w:pPr>
        <w:ind w:left="6480" w:hanging="360"/>
      </w:pPr>
      <w:rPr>
        <w:rFonts w:ascii="Wingdings" w:hAnsi="Wingdings" w:hint="default"/>
      </w:rPr>
    </w:lvl>
  </w:abstractNum>
  <w:abstractNum w:abstractNumId="23" w15:restartNumberingAfterBreak="0">
    <w:nsid w:val="38BC2BF6"/>
    <w:multiLevelType w:val="hybridMultilevel"/>
    <w:tmpl w:val="2946B5C8"/>
    <w:lvl w:ilvl="0" w:tplc="417826C8">
      <w:start w:val="1"/>
      <w:numFmt w:val="bullet"/>
      <w:lvlText w:val=""/>
      <w:lvlJc w:val="left"/>
      <w:pPr>
        <w:ind w:left="720" w:hanging="360"/>
      </w:pPr>
      <w:rPr>
        <w:rFonts w:ascii="Symbol" w:hAnsi="Symbol" w:hint="default"/>
      </w:rPr>
    </w:lvl>
    <w:lvl w:ilvl="1" w:tplc="28964E0C">
      <w:start w:val="1"/>
      <w:numFmt w:val="bullet"/>
      <w:lvlText w:val="o"/>
      <w:lvlJc w:val="left"/>
      <w:pPr>
        <w:ind w:left="1440" w:hanging="360"/>
      </w:pPr>
      <w:rPr>
        <w:rFonts w:ascii="Courier New" w:hAnsi="Courier New" w:hint="default"/>
      </w:rPr>
    </w:lvl>
    <w:lvl w:ilvl="2" w:tplc="B254C3F2">
      <w:start w:val="1"/>
      <w:numFmt w:val="bullet"/>
      <w:lvlText w:val=""/>
      <w:lvlJc w:val="left"/>
      <w:pPr>
        <w:ind w:left="2160" w:hanging="360"/>
      </w:pPr>
      <w:rPr>
        <w:rFonts w:ascii="Wingdings" w:hAnsi="Wingdings" w:hint="default"/>
      </w:rPr>
    </w:lvl>
    <w:lvl w:ilvl="3" w:tplc="BA6E97AA">
      <w:start w:val="1"/>
      <w:numFmt w:val="bullet"/>
      <w:lvlText w:val=""/>
      <w:lvlJc w:val="left"/>
      <w:pPr>
        <w:ind w:left="2880" w:hanging="360"/>
      </w:pPr>
      <w:rPr>
        <w:rFonts w:ascii="Symbol" w:hAnsi="Symbol" w:hint="default"/>
      </w:rPr>
    </w:lvl>
    <w:lvl w:ilvl="4" w:tplc="EAEE3518">
      <w:start w:val="1"/>
      <w:numFmt w:val="bullet"/>
      <w:lvlText w:val="o"/>
      <w:lvlJc w:val="left"/>
      <w:pPr>
        <w:ind w:left="3600" w:hanging="360"/>
      </w:pPr>
      <w:rPr>
        <w:rFonts w:ascii="Courier New" w:hAnsi="Courier New" w:hint="default"/>
      </w:rPr>
    </w:lvl>
    <w:lvl w:ilvl="5" w:tplc="2820CEE8">
      <w:start w:val="1"/>
      <w:numFmt w:val="bullet"/>
      <w:lvlText w:val=""/>
      <w:lvlJc w:val="left"/>
      <w:pPr>
        <w:ind w:left="4320" w:hanging="360"/>
      </w:pPr>
      <w:rPr>
        <w:rFonts w:ascii="Wingdings" w:hAnsi="Wingdings" w:hint="default"/>
      </w:rPr>
    </w:lvl>
    <w:lvl w:ilvl="6" w:tplc="2F22BB0A">
      <w:start w:val="1"/>
      <w:numFmt w:val="bullet"/>
      <w:lvlText w:val=""/>
      <w:lvlJc w:val="left"/>
      <w:pPr>
        <w:ind w:left="5040" w:hanging="360"/>
      </w:pPr>
      <w:rPr>
        <w:rFonts w:ascii="Symbol" w:hAnsi="Symbol" w:hint="default"/>
      </w:rPr>
    </w:lvl>
    <w:lvl w:ilvl="7" w:tplc="02D04C3E">
      <w:start w:val="1"/>
      <w:numFmt w:val="bullet"/>
      <w:lvlText w:val="o"/>
      <w:lvlJc w:val="left"/>
      <w:pPr>
        <w:ind w:left="5760" w:hanging="360"/>
      </w:pPr>
      <w:rPr>
        <w:rFonts w:ascii="Courier New" w:hAnsi="Courier New" w:hint="default"/>
      </w:rPr>
    </w:lvl>
    <w:lvl w:ilvl="8" w:tplc="3648D1CA">
      <w:start w:val="1"/>
      <w:numFmt w:val="bullet"/>
      <w:lvlText w:val=""/>
      <w:lvlJc w:val="left"/>
      <w:pPr>
        <w:ind w:left="6480" w:hanging="360"/>
      </w:pPr>
      <w:rPr>
        <w:rFonts w:ascii="Wingdings" w:hAnsi="Wingdings" w:hint="default"/>
      </w:rPr>
    </w:lvl>
  </w:abstractNum>
  <w:abstractNum w:abstractNumId="24" w15:restartNumberingAfterBreak="0">
    <w:nsid w:val="3A422BD3"/>
    <w:multiLevelType w:val="hybridMultilevel"/>
    <w:tmpl w:val="9A4E0DB6"/>
    <w:lvl w:ilvl="0" w:tplc="68BEB8E0">
      <w:start w:val="1"/>
      <w:numFmt w:val="lowerRoman"/>
      <w:lvlText w:val="(%1)"/>
      <w:lvlJc w:val="left"/>
      <w:pPr>
        <w:ind w:left="1080" w:hanging="720"/>
      </w:pPr>
      <w:rPr>
        <w:rFonts w:hint="default"/>
      </w:rPr>
    </w:lvl>
    <w:lvl w:ilvl="1" w:tplc="F35829B4" w:tentative="1">
      <w:start w:val="1"/>
      <w:numFmt w:val="lowerLetter"/>
      <w:lvlText w:val="%2."/>
      <w:lvlJc w:val="left"/>
      <w:pPr>
        <w:ind w:left="1440" w:hanging="360"/>
      </w:pPr>
    </w:lvl>
    <w:lvl w:ilvl="2" w:tplc="27A0A84C" w:tentative="1">
      <w:start w:val="1"/>
      <w:numFmt w:val="lowerRoman"/>
      <w:lvlText w:val="%3."/>
      <w:lvlJc w:val="right"/>
      <w:pPr>
        <w:ind w:left="2160" w:hanging="180"/>
      </w:pPr>
    </w:lvl>
    <w:lvl w:ilvl="3" w:tplc="0E621682" w:tentative="1">
      <w:start w:val="1"/>
      <w:numFmt w:val="decimal"/>
      <w:lvlText w:val="%4."/>
      <w:lvlJc w:val="left"/>
      <w:pPr>
        <w:ind w:left="2880" w:hanging="360"/>
      </w:pPr>
    </w:lvl>
    <w:lvl w:ilvl="4" w:tplc="E256A29C" w:tentative="1">
      <w:start w:val="1"/>
      <w:numFmt w:val="lowerLetter"/>
      <w:lvlText w:val="%5."/>
      <w:lvlJc w:val="left"/>
      <w:pPr>
        <w:ind w:left="3600" w:hanging="360"/>
      </w:pPr>
    </w:lvl>
    <w:lvl w:ilvl="5" w:tplc="C41C21A2" w:tentative="1">
      <w:start w:val="1"/>
      <w:numFmt w:val="lowerRoman"/>
      <w:lvlText w:val="%6."/>
      <w:lvlJc w:val="right"/>
      <w:pPr>
        <w:ind w:left="4320" w:hanging="180"/>
      </w:pPr>
    </w:lvl>
    <w:lvl w:ilvl="6" w:tplc="C096DCAA" w:tentative="1">
      <w:start w:val="1"/>
      <w:numFmt w:val="decimal"/>
      <w:lvlText w:val="%7."/>
      <w:lvlJc w:val="left"/>
      <w:pPr>
        <w:ind w:left="5040" w:hanging="360"/>
      </w:pPr>
    </w:lvl>
    <w:lvl w:ilvl="7" w:tplc="1EE487E8" w:tentative="1">
      <w:start w:val="1"/>
      <w:numFmt w:val="lowerLetter"/>
      <w:lvlText w:val="%8."/>
      <w:lvlJc w:val="left"/>
      <w:pPr>
        <w:ind w:left="5760" w:hanging="360"/>
      </w:pPr>
    </w:lvl>
    <w:lvl w:ilvl="8" w:tplc="3F88B056" w:tentative="1">
      <w:start w:val="1"/>
      <w:numFmt w:val="lowerRoman"/>
      <w:lvlText w:val="%9."/>
      <w:lvlJc w:val="right"/>
      <w:pPr>
        <w:ind w:left="6480" w:hanging="180"/>
      </w:pPr>
    </w:lvl>
  </w:abstractNum>
  <w:abstractNum w:abstractNumId="25" w15:restartNumberingAfterBreak="0">
    <w:nsid w:val="3A993609"/>
    <w:multiLevelType w:val="hybridMultilevel"/>
    <w:tmpl w:val="45089576"/>
    <w:lvl w:ilvl="0" w:tplc="46082594">
      <w:start w:val="1"/>
      <w:numFmt w:val="bullet"/>
      <w:lvlText w:val=""/>
      <w:lvlJc w:val="left"/>
      <w:pPr>
        <w:ind w:left="720" w:hanging="360"/>
      </w:pPr>
      <w:rPr>
        <w:rFonts w:ascii="Symbol" w:hAnsi="Symbol" w:hint="default"/>
      </w:rPr>
    </w:lvl>
    <w:lvl w:ilvl="1" w:tplc="EC8C5FAA">
      <w:start w:val="1"/>
      <w:numFmt w:val="bullet"/>
      <w:lvlText w:val="o"/>
      <w:lvlJc w:val="left"/>
      <w:pPr>
        <w:ind w:left="1440" w:hanging="360"/>
      </w:pPr>
      <w:rPr>
        <w:rFonts w:ascii="Courier New" w:hAnsi="Courier New" w:hint="default"/>
      </w:rPr>
    </w:lvl>
    <w:lvl w:ilvl="2" w:tplc="791A814C">
      <w:start w:val="1"/>
      <w:numFmt w:val="bullet"/>
      <w:lvlText w:val=""/>
      <w:lvlJc w:val="left"/>
      <w:pPr>
        <w:ind w:left="2160" w:hanging="360"/>
      </w:pPr>
      <w:rPr>
        <w:rFonts w:ascii="Wingdings" w:hAnsi="Wingdings" w:hint="default"/>
      </w:rPr>
    </w:lvl>
    <w:lvl w:ilvl="3" w:tplc="A8C41404">
      <w:start w:val="1"/>
      <w:numFmt w:val="bullet"/>
      <w:lvlText w:val=""/>
      <w:lvlJc w:val="left"/>
      <w:pPr>
        <w:ind w:left="2880" w:hanging="360"/>
      </w:pPr>
      <w:rPr>
        <w:rFonts w:ascii="Symbol" w:hAnsi="Symbol" w:hint="default"/>
      </w:rPr>
    </w:lvl>
    <w:lvl w:ilvl="4" w:tplc="25FE09C8">
      <w:start w:val="1"/>
      <w:numFmt w:val="bullet"/>
      <w:lvlText w:val="o"/>
      <w:lvlJc w:val="left"/>
      <w:pPr>
        <w:ind w:left="3600" w:hanging="360"/>
      </w:pPr>
      <w:rPr>
        <w:rFonts w:ascii="Courier New" w:hAnsi="Courier New" w:hint="default"/>
      </w:rPr>
    </w:lvl>
    <w:lvl w:ilvl="5" w:tplc="B992B524">
      <w:start w:val="1"/>
      <w:numFmt w:val="bullet"/>
      <w:lvlText w:val=""/>
      <w:lvlJc w:val="left"/>
      <w:pPr>
        <w:ind w:left="4320" w:hanging="360"/>
      </w:pPr>
      <w:rPr>
        <w:rFonts w:ascii="Wingdings" w:hAnsi="Wingdings" w:hint="default"/>
      </w:rPr>
    </w:lvl>
    <w:lvl w:ilvl="6" w:tplc="A9664D8A">
      <w:start w:val="1"/>
      <w:numFmt w:val="bullet"/>
      <w:lvlText w:val=""/>
      <w:lvlJc w:val="left"/>
      <w:pPr>
        <w:ind w:left="5040" w:hanging="360"/>
      </w:pPr>
      <w:rPr>
        <w:rFonts w:ascii="Symbol" w:hAnsi="Symbol" w:hint="default"/>
      </w:rPr>
    </w:lvl>
    <w:lvl w:ilvl="7" w:tplc="03F0643A">
      <w:start w:val="1"/>
      <w:numFmt w:val="bullet"/>
      <w:lvlText w:val="o"/>
      <w:lvlJc w:val="left"/>
      <w:pPr>
        <w:ind w:left="5760" w:hanging="360"/>
      </w:pPr>
      <w:rPr>
        <w:rFonts w:ascii="Courier New" w:hAnsi="Courier New" w:hint="default"/>
      </w:rPr>
    </w:lvl>
    <w:lvl w:ilvl="8" w:tplc="8CC2870C">
      <w:start w:val="1"/>
      <w:numFmt w:val="bullet"/>
      <w:lvlText w:val=""/>
      <w:lvlJc w:val="left"/>
      <w:pPr>
        <w:ind w:left="6480" w:hanging="360"/>
      </w:pPr>
      <w:rPr>
        <w:rFonts w:ascii="Wingdings" w:hAnsi="Wingdings" w:hint="default"/>
      </w:rPr>
    </w:lvl>
  </w:abstractNum>
  <w:abstractNum w:abstractNumId="26" w15:restartNumberingAfterBreak="0">
    <w:nsid w:val="3C60CD7E"/>
    <w:multiLevelType w:val="hybridMultilevel"/>
    <w:tmpl w:val="B1406C56"/>
    <w:lvl w:ilvl="0" w:tplc="BD8C4730">
      <w:start w:val="1"/>
      <w:numFmt w:val="bullet"/>
      <w:lvlText w:val="·"/>
      <w:lvlJc w:val="left"/>
      <w:pPr>
        <w:ind w:left="720" w:hanging="360"/>
      </w:pPr>
      <w:rPr>
        <w:rFonts w:ascii="Symbol" w:hAnsi="Symbol" w:hint="default"/>
      </w:rPr>
    </w:lvl>
    <w:lvl w:ilvl="1" w:tplc="8EFE20D8">
      <w:start w:val="1"/>
      <w:numFmt w:val="bullet"/>
      <w:lvlText w:val="o"/>
      <w:lvlJc w:val="left"/>
      <w:pPr>
        <w:ind w:left="1440" w:hanging="360"/>
      </w:pPr>
      <w:rPr>
        <w:rFonts w:ascii="Courier New" w:hAnsi="Courier New" w:hint="default"/>
      </w:rPr>
    </w:lvl>
    <w:lvl w:ilvl="2" w:tplc="6F906370">
      <w:start w:val="1"/>
      <w:numFmt w:val="bullet"/>
      <w:lvlText w:val=""/>
      <w:lvlJc w:val="left"/>
      <w:pPr>
        <w:ind w:left="2160" w:hanging="360"/>
      </w:pPr>
      <w:rPr>
        <w:rFonts w:ascii="Wingdings" w:hAnsi="Wingdings" w:hint="default"/>
      </w:rPr>
    </w:lvl>
    <w:lvl w:ilvl="3" w:tplc="3C841114">
      <w:start w:val="1"/>
      <w:numFmt w:val="bullet"/>
      <w:lvlText w:val=""/>
      <w:lvlJc w:val="left"/>
      <w:pPr>
        <w:ind w:left="2880" w:hanging="360"/>
      </w:pPr>
      <w:rPr>
        <w:rFonts w:ascii="Symbol" w:hAnsi="Symbol" w:hint="default"/>
      </w:rPr>
    </w:lvl>
    <w:lvl w:ilvl="4" w:tplc="720E04DE">
      <w:start w:val="1"/>
      <w:numFmt w:val="bullet"/>
      <w:lvlText w:val="o"/>
      <w:lvlJc w:val="left"/>
      <w:pPr>
        <w:ind w:left="3600" w:hanging="360"/>
      </w:pPr>
      <w:rPr>
        <w:rFonts w:ascii="Courier New" w:hAnsi="Courier New" w:hint="default"/>
      </w:rPr>
    </w:lvl>
    <w:lvl w:ilvl="5" w:tplc="14183D7C">
      <w:start w:val="1"/>
      <w:numFmt w:val="bullet"/>
      <w:lvlText w:val=""/>
      <w:lvlJc w:val="left"/>
      <w:pPr>
        <w:ind w:left="4320" w:hanging="360"/>
      </w:pPr>
      <w:rPr>
        <w:rFonts w:ascii="Wingdings" w:hAnsi="Wingdings" w:hint="default"/>
      </w:rPr>
    </w:lvl>
    <w:lvl w:ilvl="6" w:tplc="1C147F98">
      <w:start w:val="1"/>
      <w:numFmt w:val="bullet"/>
      <w:lvlText w:val=""/>
      <w:lvlJc w:val="left"/>
      <w:pPr>
        <w:ind w:left="5040" w:hanging="360"/>
      </w:pPr>
      <w:rPr>
        <w:rFonts w:ascii="Symbol" w:hAnsi="Symbol" w:hint="default"/>
      </w:rPr>
    </w:lvl>
    <w:lvl w:ilvl="7" w:tplc="478E8F04">
      <w:start w:val="1"/>
      <w:numFmt w:val="bullet"/>
      <w:lvlText w:val="o"/>
      <w:lvlJc w:val="left"/>
      <w:pPr>
        <w:ind w:left="5760" w:hanging="360"/>
      </w:pPr>
      <w:rPr>
        <w:rFonts w:ascii="Courier New" w:hAnsi="Courier New" w:hint="default"/>
      </w:rPr>
    </w:lvl>
    <w:lvl w:ilvl="8" w:tplc="37226C66">
      <w:start w:val="1"/>
      <w:numFmt w:val="bullet"/>
      <w:lvlText w:val=""/>
      <w:lvlJc w:val="left"/>
      <w:pPr>
        <w:ind w:left="6480" w:hanging="360"/>
      </w:pPr>
      <w:rPr>
        <w:rFonts w:ascii="Wingdings" w:hAnsi="Wingdings" w:hint="default"/>
      </w:rPr>
    </w:lvl>
  </w:abstractNum>
  <w:abstractNum w:abstractNumId="27" w15:restartNumberingAfterBreak="0">
    <w:nsid w:val="3CB36E5F"/>
    <w:multiLevelType w:val="hybridMultilevel"/>
    <w:tmpl w:val="E8CA3DCC"/>
    <w:lvl w:ilvl="0" w:tplc="4456E528">
      <w:start w:val="1"/>
      <w:numFmt w:val="bullet"/>
      <w:lvlText w:val=""/>
      <w:lvlJc w:val="left"/>
      <w:pPr>
        <w:ind w:left="720" w:hanging="360"/>
      </w:pPr>
      <w:rPr>
        <w:rFonts w:ascii="Symbol" w:hAnsi="Symbol" w:hint="default"/>
      </w:rPr>
    </w:lvl>
    <w:lvl w:ilvl="1" w:tplc="EAE04892">
      <w:start w:val="1"/>
      <w:numFmt w:val="bullet"/>
      <w:lvlText w:val="o"/>
      <w:lvlJc w:val="left"/>
      <w:pPr>
        <w:ind w:left="1440" w:hanging="360"/>
      </w:pPr>
      <w:rPr>
        <w:rFonts w:ascii="Courier New" w:hAnsi="Courier New" w:hint="default"/>
      </w:rPr>
    </w:lvl>
    <w:lvl w:ilvl="2" w:tplc="847C1092">
      <w:start w:val="1"/>
      <w:numFmt w:val="bullet"/>
      <w:lvlText w:val=""/>
      <w:lvlJc w:val="left"/>
      <w:pPr>
        <w:ind w:left="2160" w:hanging="360"/>
      </w:pPr>
      <w:rPr>
        <w:rFonts w:ascii="Wingdings" w:hAnsi="Wingdings" w:hint="default"/>
      </w:rPr>
    </w:lvl>
    <w:lvl w:ilvl="3" w:tplc="281AC652">
      <w:start w:val="1"/>
      <w:numFmt w:val="bullet"/>
      <w:lvlText w:val=""/>
      <w:lvlJc w:val="left"/>
      <w:pPr>
        <w:ind w:left="2880" w:hanging="360"/>
      </w:pPr>
      <w:rPr>
        <w:rFonts w:ascii="Symbol" w:hAnsi="Symbol" w:hint="default"/>
      </w:rPr>
    </w:lvl>
    <w:lvl w:ilvl="4" w:tplc="B532C056">
      <w:start w:val="1"/>
      <w:numFmt w:val="bullet"/>
      <w:lvlText w:val="o"/>
      <w:lvlJc w:val="left"/>
      <w:pPr>
        <w:ind w:left="3600" w:hanging="360"/>
      </w:pPr>
      <w:rPr>
        <w:rFonts w:ascii="Courier New" w:hAnsi="Courier New" w:hint="default"/>
      </w:rPr>
    </w:lvl>
    <w:lvl w:ilvl="5" w:tplc="3A60CEBA">
      <w:start w:val="1"/>
      <w:numFmt w:val="bullet"/>
      <w:lvlText w:val=""/>
      <w:lvlJc w:val="left"/>
      <w:pPr>
        <w:ind w:left="4320" w:hanging="360"/>
      </w:pPr>
      <w:rPr>
        <w:rFonts w:ascii="Wingdings" w:hAnsi="Wingdings" w:hint="default"/>
      </w:rPr>
    </w:lvl>
    <w:lvl w:ilvl="6" w:tplc="477AAAB2">
      <w:start w:val="1"/>
      <w:numFmt w:val="bullet"/>
      <w:lvlText w:val=""/>
      <w:lvlJc w:val="left"/>
      <w:pPr>
        <w:ind w:left="5040" w:hanging="360"/>
      </w:pPr>
      <w:rPr>
        <w:rFonts w:ascii="Symbol" w:hAnsi="Symbol" w:hint="default"/>
      </w:rPr>
    </w:lvl>
    <w:lvl w:ilvl="7" w:tplc="04F0D780">
      <w:start w:val="1"/>
      <w:numFmt w:val="bullet"/>
      <w:lvlText w:val="o"/>
      <w:lvlJc w:val="left"/>
      <w:pPr>
        <w:ind w:left="5760" w:hanging="360"/>
      </w:pPr>
      <w:rPr>
        <w:rFonts w:ascii="Courier New" w:hAnsi="Courier New" w:hint="default"/>
      </w:rPr>
    </w:lvl>
    <w:lvl w:ilvl="8" w:tplc="D7208354">
      <w:start w:val="1"/>
      <w:numFmt w:val="bullet"/>
      <w:lvlText w:val=""/>
      <w:lvlJc w:val="left"/>
      <w:pPr>
        <w:ind w:left="6480" w:hanging="360"/>
      </w:pPr>
      <w:rPr>
        <w:rFonts w:ascii="Wingdings" w:hAnsi="Wingdings" w:hint="default"/>
      </w:rPr>
    </w:lvl>
  </w:abstractNum>
  <w:abstractNum w:abstractNumId="28" w15:restartNumberingAfterBreak="0">
    <w:nsid w:val="4860313E"/>
    <w:multiLevelType w:val="hybridMultilevel"/>
    <w:tmpl w:val="CCBA746C"/>
    <w:lvl w:ilvl="0" w:tplc="B37079C2">
      <w:start w:val="1"/>
      <w:numFmt w:val="bullet"/>
      <w:lvlText w:val="·"/>
      <w:lvlJc w:val="left"/>
      <w:pPr>
        <w:ind w:left="720" w:hanging="360"/>
      </w:pPr>
      <w:rPr>
        <w:rFonts w:ascii="Symbol" w:hAnsi="Symbol" w:hint="default"/>
      </w:rPr>
    </w:lvl>
    <w:lvl w:ilvl="1" w:tplc="898C2DEA">
      <w:start w:val="1"/>
      <w:numFmt w:val="bullet"/>
      <w:lvlText w:val="o"/>
      <w:lvlJc w:val="left"/>
      <w:pPr>
        <w:ind w:left="1440" w:hanging="360"/>
      </w:pPr>
      <w:rPr>
        <w:rFonts w:ascii="Courier New" w:hAnsi="Courier New" w:hint="default"/>
      </w:rPr>
    </w:lvl>
    <w:lvl w:ilvl="2" w:tplc="E5326A00">
      <w:start w:val="1"/>
      <w:numFmt w:val="bullet"/>
      <w:lvlText w:val=""/>
      <w:lvlJc w:val="left"/>
      <w:pPr>
        <w:ind w:left="2160" w:hanging="360"/>
      </w:pPr>
      <w:rPr>
        <w:rFonts w:ascii="Wingdings" w:hAnsi="Wingdings" w:hint="default"/>
      </w:rPr>
    </w:lvl>
    <w:lvl w:ilvl="3" w:tplc="E0662F6A">
      <w:start w:val="1"/>
      <w:numFmt w:val="bullet"/>
      <w:lvlText w:val=""/>
      <w:lvlJc w:val="left"/>
      <w:pPr>
        <w:ind w:left="2880" w:hanging="360"/>
      </w:pPr>
      <w:rPr>
        <w:rFonts w:ascii="Symbol" w:hAnsi="Symbol" w:hint="default"/>
      </w:rPr>
    </w:lvl>
    <w:lvl w:ilvl="4" w:tplc="5B7281D2">
      <w:start w:val="1"/>
      <w:numFmt w:val="bullet"/>
      <w:lvlText w:val="o"/>
      <w:lvlJc w:val="left"/>
      <w:pPr>
        <w:ind w:left="3600" w:hanging="360"/>
      </w:pPr>
      <w:rPr>
        <w:rFonts w:ascii="Courier New" w:hAnsi="Courier New" w:hint="default"/>
      </w:rPr>
    </w:lvl>
    <w:lvl w:ilvl="5" w:tplc="FB56A73E">
      <w:start w:val="1"/>
      <w:numFmt w:val="bullet"/>
      <w:lvlText w:val=""/>
      <w:lvlJc w:val="left"/>
      <w:pPr>
        <w:ind w:left="4320" w:hanging="360"/>
      </w:pPr>
      <w:rPr>
        <w:rFonts w:ascii="Wingdings" w:hAnsi="Wingdings" w:hint="default"/>
      </w:rPr>
    </w:lvl>
    <w:lvl w:ilvl="6" w:tplc="9A2E4CEC">
      <w:start w:val="1"/>
      <w:numFmt w:val="bullet"/>
      <w:lvlText w:val=""/>
      <w:lvlJc w:val="left"/>
      <w:pPr>
        <w:ind w:left="5040" w:hanging="360"/>
      </w:pPr>
      <w:rPr>
        <w:rFonts w:ascii="Symbol" w:hAnsi="Symbol" w:hint="default"/>
      </w:rPr>
    </w:lvl>
    <w:lvl w:ilvl="7" w:tplc="850E042A">
      <w:start w:val="1"/>
      <w:numFmt w:val="bullet"/>
      <w:lvlText w:val="o"/>
      <w:lvlJc w:val="left"/>
      <w:pPr>
        <w:ind w:left="5760" w:hanging="360"/>
      </w:pPr>
      <w:rPr>
        <w:rFonts w:ascii="Courier New" w:hAnsi="Courier New" w:hint="default"/>
      </w:rPr>
    </w:lvl>
    <w:lvl w:ilvl="8" w:tplc="186ADB20">
      <w:start w:val="1"/>
      <w:numFmt w:val="bullet"/>
      <w:lvlText w:val=""/>
      <w:lvlJc w:val="left"/>
      <w:pPr>
        <w:ind w:left="6480" w:hanging="360"/>
      </w:pPr>
      <w:rPr>
        <w:rFonts w:ascii="Wingdings" w:hAnsi="Wingdings" w:hint="default"/>
      </w:rPr>
    </w:lvl>
  </w:abstractNum>
  <w:abstractNum w:abstractNumId="29"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DD721230" w:tentative="1">
      <w:start w:val="1"/>
      <w:numFmt w:val="bullet"/>
      <w:lvlText w:val="o"/>
      <w:lvlJc w:val="left"/>
      <w:pPr>
        <w:ind w:left="1080" w:hanging="360"/>
      </w:pPr>
      <w:rPr>
        <w:rFonts w:ascii="Courier New" w:hAnsi="Courier New" w:cs="Courier New" w:hint="default"/>
      </w:rPr>
    </w:lvl>
    <w:lvl w:ilvl="2" w:tplc="14823F6C" w:tentative="1">
      <w:start w:val="1"/>
      <w:numFmt w:val="bullet"/>
      <w:lvlText w:val=""/>
      <w:lvlJc w:val="left"/>
      <w:pPr>
        <w:ind w:left="1800" w:hanging="360"/>
      </w:pPr>
      <w:rPr>
        <w:rFonts w:ascii="Wingdings" w:hAnsi="Wingdings" w:hint="default"/>
      </w:rPr>
    </w:lvl>
    <w:lvl w:ilvl="3" w:tplc="6654387A" w:tentative="1">
      <w:start w:val="1"/>
      <w:numFmt w:val="bullet"/>
      <w:lvlText w:val=""/>
      <w:lvlJc w:val="left"/>
      <w:pPr>
        <w:ind w:left="2520" w:hanging="360"/>
      </w:pPr>
      <w:rPr>
        <w:rFonts w:ascii="Symbol" w:hAnsi="Symbol" w:hint="default"/>
      </w:rPr>
    </w:lvl>
    <w:lvl w:ilvl="4" w:tplc="2F0EA62C" w:tentative="1">
      <w:start w:val="1"/>
      <w:numFmt w:val="bullet"/>
      <w:lvlText w:val="o"/>
      <w:lvlJc w:val="left"/>
      <w:pPr>
        <w:ind w:left="3240" w:hanging="360"/>
      </w:pPr>
      <w:rPr>
        <w:rFonts w:ascii="Courier New" w:hAnsi="Courier New" w:cs="Courier New" w:hint="default"/>
      </w:rPr>
    </w:lvl>
    <w:lvl w:ilvl="5" w:tplc="75943A48" w:tentative="1">
      <w:start w:val="1"/>
      <w:numFmt w:val="bullet"/>
      <w:lvlText w:val=""/>
      <w:lvlJc w:val="left"/>
      <w:pPr>
        <w:ind w:left="3960" w:hanging="360"/>
      </w:pPr>
      <w:rPr>
        <w:rFonts w:ascii="Wingdings" w:hAnsi="Wingdings" w:hint="default"/>
      </w:rPr>
    </w:lvl>
    <w:lvl w:ilvl="6" w:tplc="454613D0" w:tentative="1">
      <w:start w:val="1"/>
      <w:numFmt w:val="bullet"/>
      <w:lvlText w:val=""/>
      <w:lvlJc w:val="left"/>
      <w:pPr>
        <w:ind w:left="4680" w:hanging="360"/>
      </w:pPr>
      <w:rPr>
        <w:rFonts w:ascii="Symbol" w:hAnsi="Symbol" w:hint="default"/>
      </w:rPr>
    </w:lvl>
    <w:lvl w:ilvl="7" w:tplc="4ECC53DC" w:tentative="1">
      <w:start w:val="1"/>
      <w:numFmt w:val="bullet"/>
      <w:lvlText w:val="o"/>
      <w:lvlJc w:val="left"/>
      <w:pPr>
        <w:ind w:left="5400" w:hanging="360"/>
      </w:pPr>
      <w:rPr>
        <w:rFonts w:ascii="Courier New" w:hAnsi="Courier New" w:cs="Courier New" w:hint="default"/>
      </w:rPr>
    </w:lvl>
    <w:lvl w:ilvl="8" w:tplc="B4E2E540" w:tentative="1">
      <w:start w:val="1"/>
      <w:numFmt w:val="bullet"/>
      <w:lvlText w:val=""/>
      <w:lvlJc w:val="left"/>
      <w:pPr>
        <w:ind w:left="6120" w:hanging="360"/>
      </w:pPr>
      <w:rPr>
        <w:rFonts w:ascii="Wingdings" w:hAnsi="Wingdings" w:hint="default"/>
      </w:rPr>
    </w:lvl>
  </w:abstractNum>
  <w:abstractNum w:abstractNumId="30" w15:restartNumberingAfterBreak="0">
    <w:nsid w:val="5695616A"/>
    <w:multiLevelType w:val="hybridMultilevel"/>
    <w:tmpl w:val="790C5C02"/>
    <w:lvl w:ilvl="0" w:tplc="87682AB2">
      <w:start w:val="1"/>
      <w:numFmt w:val="lowerRoman"/>
      <w:lvlText w:val="(%1)"/>
      <w:lvlJc w:val="left"/>
      <w:pPr>
        <w:ind w:left="1080" w:hanging="720"/>
      </w:pPr>
      <w:rPr>
        <w:rFonts w:hint="default"/>
      </w:rPr>
    </w:lvl>
    <w:lvl w:ilvl="1" w:tplc="4C8E65A2" w:tentative="1">
      <w:start w:val="1"/>
      <w:numFmt w:val="lowerLetter"/>
      <w:lvlText w:val="%2."/>
      <w:lvlJc w:val="left"/>
      <w:pPr>
        <w:ind w:left="1440" w:hanging="360"/>
      </w:pPr>
    </w:lvl>
    <w:lvl w:ilvl="2" w:tplc="6A3051AA" w:tentative="1">
      <w:start w:val="1"/>
      <w:numFmt w:val="lowerRoman"/>
      <w:lvlText w:val="%3."/>
      <w:lvlJc w:val="right"/>
      <w:pPr>
        <w:ind w:left="2160" w:hanging="180"/>
      </w:pPr>
    </w:lvl>
    <w:lvl w:ilvl="3" w:tplc="6764F364" w:tentative="1">
      <w:start w:val="1"/>
      <w:numFmt w:val="decimal"/>
      <w:lvlText w:val="%4."/>
      <w:lvlJc w:val="left"/>
      <w:pPr>
        <w:ind w:left="2880" w:hanging="360"/>
      </w:pPr>
    </w:lvl>
    <w:lvl w:ilvl="4" w:tplc="F1004CEC" w:tentative="1">
      <w:start w:val="1"/>
      <w:numFmt w:val="lowerLetter"/>
      <w:lvlText w:val="%5."/>
      <w:lvlJc w:val="left"/>
      <w:pPr>
        <w:ind w:left="3600" w:hanging="360"/>
      </w:pPr>
    </w:lvl>
    <w:lvl w:ilvl="5" w:tplc="6BA86744" w:tentative="1">
      <w:start w:val="1"/>
      <w:numFmt w:val="lowerRoman"/>
      <w:lvlText w:val="%6."/>
      <w:lvlJc w:val="right"/>
      <w:pPr>
        <w:ind w:left="4320" w:hanging="180"/>
      </w:pPr>
    </w:lvl>
    <w:lvl w:ilvl="6" w:tplc="1196E8E4" w:tentative="1">
      <w:start w:val="1"/>
      <w:numFmt w:val="decimal"/>
      <w:lvlText w:val="%7."/>
      <w:lvlJc w:val="left"/>
      <w:pPr>
        <w:ind w:left="5040" w:hanging="360"/>
      </w:pPr>
    </w:lvl>
    <w:lvl w:ilvl="7" w:tplc="FC002820" w:tentative="1">
      <w:start w:val="1"/>
      <w:numFmt w:val="lowerLetter"/>
      <w:lvlText w:val="%8."/>
      <w:lvlJc w:val="left"/>
      <w:pPr>
        <w:ind w:left="5760" w:hanging="360"/>
      </w:pPr>
    </w:lvl>
    <w:lvl w:ilvl="8" w:tplc="A17EF908" w:tentative="1">
      <w:start w:val="1"/>
      <w:numFmt w:val="lowerRoman"/>
      <w:lvlText w:val="%9."/>
      <w:lvlJc w:val="right"/>
      <w:pPr>
        <w:ind w:left="6480" w:hanging="180"/>
      </w:pPr>
    </w:lvl>
  </w:abstractNum>
  <w:abstractNum w:abstractNumId="31" w15:restartNumberingAfterBreak="0">
    <w:nsid w:val="5F6A3824"/>
    <w:multiLevelType w:val="hybridMultilevel"/>
    <w:tmpl w:val="9A4E0DB6"/>
    <w:lvl w:ilvl="0" w:tplc="975C1DA2">
      <w:start w:val="1"/>
      <w:numFmt w:val="lowerRoman"/>
      <w:lvlText w:val="(%1)"/>
      <w:lvlJc w:val="left"/>
      <w:pPr>
        <w:ind w:left="1080" w:hanging="720"/>
      </w:pPr>
      <w:rPr>
        <w:rFonts w:hint="default"/>
      </w:rPr>
    </w:lvl>
    <w:lvl w:ilvl="1" w:tplc="26808584" w:tentative="1">
      <w:start w:val="1"/>
      <w:numFmt w:val="lowerLetter"/>
      <w:lvlText w:val="%2."/>
      <w:lvlJc w:val="left"/>
      <w:pPr>
        <w:ind w:left="1440" w:hanging="360"/>
      </w:pPr>
    </w:lvl>
    <w:lvl w:ilvl="2" w:tplc="B89E2E90" w:tentative="1">
      <w:start w:val="1"/>
      <w:numFmt w:val="lowerRoman"/>
      <w:lvlText w:val="%3."/>
      <w:lvlJc w:val="right"/>
      <w:pPr>
        <w:ind w:left="2160" w:hanging="180"/>
      </w:pPr>
    </w:lvl>
    <w:lvl w:ilvl="3" w:tplc="93A6B4B8" w:tentative="1">
      <w:start w:val="1"/>
      <w:numFmt w:val="decimal"/>
      <w:lvlText w:val="%4."/>
      <w:lvlJc w:val="left"/>
      <w:pPr>
        <w:ind w:left="2880" w:hanging="360"/>
      </w:pPr>
    </w:lvl>
    <w:lvl w:ilvl="4" w:tplc="A7260B1E" w:tentative="1">
      <w:start w:val="1"/>
      <w:numFmt w:val="lowerLetter"/>
      <w:lvlText w:val="%5."/>
      <w:lvlJc w:val="left"/>
      <w:pPr>
        <w:ind w:left="3600" w:hanging="360"/>
      </w:pPr>
    </w:lvl>
    <w:lvl w:ilvl="5" w:tplc="C85062A2" w:tentative="1">
      <w:start w:val="1"/>
      <w:numFmt w:val="lowerRoman"/>
      <w:lvlText w:val="%6."/>
      <w:lvlJc w:val="right"/>
      <w:pPr>
        <w:ind w:left="4320" w:hanging="180"/>
      </w:pPr>
    </w:lvl>
    <w:lvl w:ilvl="6" w:tplc="6B88D2AA" w:tentative="1">
      <w:start w:val="1"/>
      <w:numFmt w:val="decimal"/>
      <w:lvlText w:val="%7."/>
      <w:lvlJc w:val="left"/>
      <w:pPr>
        <w:ind w:left="5040" w:hanging="360"/>
      </w:pPr>
    </w:lvl>
    <w:lvl w:ilvl="7" w:tplc="832219EE" w:tentative="1">
      <w:start w:val="1"/>
      <w:numFmt w:val="lowerLetter"/>
      <w:lvlText w:val="%8."/>
      <w:lvlJc w:val="left"/>
      <w:pPr>
        <w:ind w:left="5760" w:hanging="360"/>
      </w:pPr>
    </w:lvl>
    <w:lvl w:ilvl="8" w:tplc="231A120E" w:tentative="1">
      <w:start w:val="1"/>
      <w:numFmt w:val="lowerRoman"/>
      <w:lvlText w:val="%9."/>
      <w:lvlJc w:val="right"/>
      <w:pPr>
        <w:ind w:left="6480" w:hanging="180"/>
      </w:pPr>
    </w:lvl>
  </w:abstractNum>
  <w:abstractNum w:abstractNumId="32" w15:restartNumberingAfterBreak="0">
    <w:nsid w:val="681D0AE9"/>
    <w:multiLevelType w:val="hybridMultilevel"/>
    <w:tmpl w:val="CE80B498"/>
    <w:lvl w:ilvl="0" w:tplc="DEB2D586">
      <w:start w:val="1"/>
      <w:numFmt w:val="bullet"/>
      <w:lvlText w:val=""/>
      <w:lvlJc w:val="left"/>
      <w:pPr>
        <w:ind w:left="720" w:hanging="360"/>
      </w:pPr>
      <w:rPr>
        <w:rFonts w:ascii="Symbol" w:hAnsi="Symbol" w:hint="default"/>
      </w:rPr>
    </w:lvl>
    <w:lvl w:ilvl="1" w:tplc="EE002666">
      <w:start w:val="1"/>
      <w:numFmt w:val="bullet"/>
      <w:lvlText w:val="o"/>
      <w:lvlJc w:val="left"/>
      <w:pPr>
        <w:ind w:left="1440" w:hanging="360"/>
      </w:pPr>
      <w:rPr>
        <w:rFonts w:ascii="Courier New" w:hAnsi="Courier New" w:hint="default"/>
      </w:rPr>
    </w:lvl>
    <w:lvl w:ilvl="2" w:tplc="8C7A872A">
      <w:start w:val="1"/>
      <w:numFmt w:val="bullet"/>
      <w:lvlText w:val=""/>
      <w:lvlJc w:val="left"/>
      <w:pPr>
        <w:ind w:left="2160" w:hanging="360"/>
      </w:pPr>
      <w:rPr>
        <w:rFonts w:ascii="Wingdings" w:hAnsi="Wingdings" w:hint="default"/>
      </w:rPr>
    </w:lvl>
    <w:lvl w:ilvl="3" w:tplc="F8DA47B4">
      <w:start w:val="1"/>
      <w:numFmt w:val="bullet"/>
      <w:lvlText w:val=""/>
      <w:lvlJc w:val="left"/>
      <w:pPr>
        <w:ind w:left="2880" w:hanging="360"/>
      </w:pPr>
      <w:rPr>
        <w:rFonts w:ascii="Symbol" w:hAnsi="Symbol" w:hint="default"/>
      </w:rPr>
    </w:lvl>
    <w:lvl w:ilvl="4" w:tplc="305A5784">
      <w:start w:val="1"/>
      <w:numFmt w:val="bullet"/>
      <w:lvlText w:val="o"/>
      <w:lvlJc w:val="left"/>
      <w:pPr>
        <w:ind w:left="3600" w:hanging="360"/>
      </w:pPr>
      <w:rPr>
        <w:rFonts w:ascii="Courier New" w:hAnsi="Courier New" w:hint="default"/>
      </w:rPr>
    </w:lvl>
    <w:lvl w:ilvl="5" w:tplc="DF4274B2">
      <w:start w:val="1"/>
      <w:numFmt w:val="bullet"/>
      <w:lvlText w:val=""/>
      <w:lvlJc w:val="left"/>
      <w:pPr>
        <w:ind w:left="4320" w:hanging="360"/>
      </w:pPr>
      <w:rPr>
        <w:rFonts w:ascii="Wingdings" w:hAnsi="Wingdings" w:hint="default"/>
      </w:rPr>
    </w:lvl>
    <w:lvl w:ilvl="6" w:tplc="5AFE2300">
      <w:start w:val="1"/>
      <w:numFmt w:val="bullet"/>
      <w:lvlText w:val=""/>
      <w:lvlJc w:val="left"/>
      <w:pPr>
        <w:ind w:left="5040" w:hanging="360"/>
      </w:pPr>
      <w:rPr>
        <w:rFonts w:ascii="Symbol" w:hAnsi="Symbol" w:hint="default"/>
      </w:rPr>
    </w:lvl>
    <w:lvl w:ilvl="7" w:tplc="22AEF02E">
      <w:start w:val="1"/>
      <w:numFmt w:val="bullet"/>
      <w:lvlText w:val="o"/>
      <w:lvlJc w:val="left"/>
      <w:pPr>
        <w:ind w:left="5760" w:hanging="360"/>
      </w:pPr>
      <w:rPr>
        <w:rFonts w:ascii="Courier New" w:hAnsi="Courier New" w:hint="default"/>
      </w:rPr>
    </w:lvl>
    <w:lvl w:ilvl="8" w:tplc="D1A89424">
      <w:start w:val="1"/>
      <w:numFmt w:val="bullet"/>
      <w:lvlText w:val=""/>
      <w:lvlJc w:val="left"/>
      <w:pPr>
        <w:ind w:left="6480" w:hanging="360"/>
      </w:pPr>
      <w:rPr>
        <w:rFonts w:ascii="Wingdings" w:hAnsi="Wingdings" w:hint="default"/>
      </w:rPr>
    </w:lvl>
  </w:abstractNum>
  <w:abstractNum w:abstractNumId="33" w15:restartNumberingAfterBreak="0">
    <w:nsid w:val="6F0D259A"/>
    <w:multiLevelType w:val="hybridMultilevel"/>
    <w:tmpl w:val="9A4E0DB6"/>
    <w:lvl w:ilvl="0" w:tplc="F1B8E046">
      <w:start w:val="1"/>
      <w:numFmt w:val="lowerRoman"/>
      <w:lvlText w:val="(%1)"/>
      <w:lvlJc w:val="left"/>
      <w:pPr>
        <w:ind w:left="1080" w:hanging="720"/>
      </w:pPr>
      <w:rPr>
        <w:rFonts w:hint="default"/>
      </w:rPr>
    </w:lvl>
    <w:lvl w:ilvl="1" w:tplc="82206DC2" w:tentative="1">
      <w:start w:val="1"/>
      <w:numFmt w:val="lowerLetter"/>
      <w:lvlText w:val="%2."/>
      <w:lvlJc w:val="left"/>
      <w:pPr>
        <w:ind w:left="1440" w:hanging="360"/>
      </w:pPr>
    </w:lvl>
    <w:lvl w:ilvl="2" w:tplc="1ECAAB44" w:tentative="1">
      <w:start w:val="1"/>
      <w:numFmt w:val="lowerRoman"/>
      <w:lvlText w:val="%3."/>
      <w:lvlJc w:val="right"/>
      <w:pPr>
        <w:ind w:left="2160" w:hanging="180"/>
      </w:pPr>
    </w:lvl>
    <w:lvl w:ilvl="3" w:tplc="F190D524" w:tentative="1">
      <w:start w:val="1"/>
      <w:numFmt w:val="decimal"/>
      <w:lvlText w:val="%4."/>
      <w:lvlJc w:val="left"/>
      <w:pPr>
        <w:ind w:left="2880" w:hanging="360"/>
      </w:pPr>
    </w:lvl>
    <w:lvl w:ilvl="4" w:tplc="6FB86E22" w:tentative="1">
      <w:start w:val="1"/>
      <w:numFmt w:val="lowerLetter"/>
      <w:lvlText w:val="%5."/>
      <w:lvlJc w:val="left"/>
      <w:pPr>
        <w:ind w:left="3600" w:hanging="360"/>
      </w:pPr>
    </w:lvl>
    <w:lvl w:ilvl="5" w:tplc="92A42106" w:tentative="1">
      <w:start w:val="1"/>
      <w:numFmt w:val="lowerRoman"/>
      <w:lvlText w:val="%6."/>
      <w:lvlJc w:val="right"/>
      <w:pPr>
        <w:ind w:left="4320" w:hanging="180"/>
      </w:pPr>
    </w:lvl>
    <w:lvl w:ilvl="6" w:tplc="5B64996C" w:tentative="1">
      <w:start w:val="1"/>
      <w:numFmt w:val="decimal"/>
      <w:lvlText w:val="%7."/>
      <w:lvlJc w:val="left"/>
      <w:pPr>
        <w:ind w:left="5040" w:hanging="360"/>
      </w:pPr>
    </w:lvl>
    <w:lvl w:ilvl="7" w:tplc="34B8D64E" w:tentative="1">
      <w:start w:val="1"/>
      <w:numFmt w:val="lowerLetter"/>
      <w:lvlText w:val="%8."/>
      <w:lvlJc w:val="left"/>
      <w:pPr>
        <w:ind w:left="5760" w:hanging="360"/>
      </w:pPr>
    </w:lvl>
    <w:lvl w:ilvl="8" w:tplc="1CD68F7A" w:tentative="1">
      <w:start w:val="1"/>
      <w:numFmt w:val="lowerRoman"/>
      <w:lvlText w:val="%9."/>
      <w:lvlJc w:val="right"/>
      <w:pPr>
        <w:ind w:left="6480" w:hanging="180"/>
      </w:pPr>
    </w:lvl>
  </w:abstractNum>
  <w:abstractNum w:abstractNumId="34" w15:restartNumberingAfterBreak="0">
    <w:nsid w:val="6FC36552"/>
    <w:multiLevelType w:val="hybridMultilevel"/>
    <w:tmpl w:val="9A4E0DB6"/>
    <w:lvl w:ilvl="0" w:tplc="E760D552">
      <w:start w:val="1"/>
      <w:numFmt w:val="lowerRoman"/>
      <w:lvlText w:val="(%1)"/>
      <w:lvlJc w:val="left"/>
      <w:pPr>
        <w:ind w:left="1080" w:hanging="720"/>
      </w:pPr>
      <w:rPr>
        <w:rFonts w:hint="default"/>
      </w:rPr>
    </w:lvl>
    <w:lvl w:ilvl="1" w:tplc="3AE49B3A" w:tentative="1">
      <w:start w:val="1"/>
      <w:numFmt w:val="lowerLetter"/>
      <w:lvlText w:val="%2."/>
      <w:lvlJc w:val="left"/>
      <w:pPr>
        <w:ind w:left="1440" w:hanging="360"/>
      </w:pPr>
    </w:lvl>
    <w:lvl w:ilvl="2" w:tplc="6EF64508" w:tentative="1">
      <w:start w:val="1"/>
      <w:numFmt w:val="lowerRoman"/>
      <w:lvlText w:val="%3."/>
      <w:lvlJc w:val="right"/>
      <w:pPr>
        <w:ind w:left="2160" w:hanging="180"/>
      </w:pPr>
    </w:lvl>
    <w:lvl w:ilvl="3" w:tplc="DAE4F832" w:tentative="1">
      <w:start w:val="1"/>
      <w:numFmt w:val="decimal"/>
      <w:lvlText w:val="%4."/>
      <w:lvlJc w:val="left"/>
      <w:pPr>
        <w:ind w:left="2880" w:hanging="360"/>
      </w:pPr>
    </w:lvl>
    <w:lvl w:ilvl="4" w:tplc="2D742702" w:tentative="1">
      <w:start w:val="1"/>
      <w:numFmt w:val="lowerLetter"/>
      <w:lvlText w:val="%5."/>
      <w:lvlJc w:val="left"/>
      <w:pPr>
        <w:ind w:left="3600" w:hanging="360"/>
      </w:pPr>
    </w:lvl>
    <w:lvl w:ilvl="5" w:tplc="D5DCFB60" w:tentative="1">
      <w:start w:val="1"/>
      <w:numFmt w:val="lowerRoman"/>
      <w:lvlText w:val="%6."/>
      <w:lvlJc w:val="right"/>
      <w:pPr>
        <w:ind w:left="4320" w:hanging="180"/>
      </w:pPr>
    </w:lvl>
    <w:lvl w:ilvl="6" w:tplc="5218B994" w:tentative="1">
      <w:start w:val="1"/>
      <w:numFmt w:val="decimal"/>
      <w:lvlText w:val="%7."/>
      <w:lvlJc w:val="left"/>
      <w:pPr>
        <w:ind w:left="5040" w:hanging="360"/>
      </w:pPr>
    </w:lvl>
    <w:lvl w:ilvl="7" w:tplc="F9246478" w:tentative="1">
      <w:start w:val="1"/>
      <w:numFmt w:val="lowerLetter"/>
      <w:lvlText w:val="%8."/>
      <w:lvlJc w:val="left"/>
      <w:pPr>
        <w:ind w:left="5760" w:hanging="360"/>
      </w:pPr>
    </w:lvl>
    <w:lvl w:ilvl="8" w:tplc="B7AA88E0" w:tentative="1">
      <w:start w:val="1"/>
      <w:numFmt w:val="lowerRoman"/>
      <w:lvlText w:val="%9."/>
      <w:lvlJc w:val="right"/>
      <w:pPr>
        <w:ind w:left="6480" w:hanging="180"/>
      </w:pPr>
    </w:lvl>
  </w:abstractNum>
  <w:abstractNum w:abstractNumId="35" w15:restartNumberingAfterBreak="0">
    <w:nsid w:val="704C5705"/>
    <w:multiLevelType w:val="hybridMultilevel"/>
    <w:tmpl w:val="C7521458"/>
    <w:lvl w:ilvl="0" w:tplc="42924CBE">
      <w:start w:val="1"/>
      <w:numFmt w:val="lowerRoman"/>
      <w:lvlText w:val="(%1)"/>
      <w:lvlJc w:val="left"/>
      <w:pPr>
        <w:ind w:left="1080" w:hanging="720"/>
      </w:pPr>
      <w:rPr>
        <w:rFonts w:hint="default"/>
      </w:rPr>
    </w:lvl>
    <w:lvl w:ilvl="1" w:tplc="651E8F06" w:tentative="1">
      <w:start w:val="1"/>
      <w:numFmt w:val="lowerLetter"/>
      <w:lvlText w:val="%2."/>
      <w:lvlJc w:val="left"/>
      <w:pPr>
        <w:ind w:left="1440" w:hanging="360"/>
      </w:pPr>
    </w:lvl>
    <w:lvl w:ilvl="2" w:tplc="8676C168" w:tentative="1">
      <w:start w:val="1"/>
      <w:numFmt w:val="lowerRoman"/>
      <w:lvlText w:val="%3."/>
      <w:lvlJc w:val="right"/>
      <w:pPr>
        <w:ind w:left="2160" w:hanging="180"/>
      </w:pPr>
    </w:lvl>
    <w:lvl w:ilvl="3" w:tplc="5CB0670A" w:tentative="1">
      <w:start w:val="1"/>
      <w:numFmt w:val="decimal"/>
      <w:lvlText w:val="%4."/>
      <w:lvlJc w:val="left"/>
      <w:pPr>
        <w:ind w:left="2880" w:hanging="360"/>
      </w:pPr>
    </w:lvl>
    <w:lvl w:ilvl="4" w:tplc="538818DA" w:tentative="1">
      <w:start w:val="1"/>
      <w:numFmt w:val="lowerLetter"/>
      <w:lvlText w:val="%5."/>
      <w:lvlJc w:val="left"/>
      <w:pPr>
        <w:ind w:left="3600" w:hanging="360"/>
      </w:pPr>
    </w:lvl>
    <w:lvl w:ilvl="5" w:tplc="CBD8AEEC" w:tentative="1">
      <w:start w:val="1"/>
      <w:numFmt w:val="lowerRoman"/>
      <w:lvlText w:val="%6."/>
      <w:lvlJc w:val="right"/>
      <w:pPr>
        <w:ind w:left="4320" w:hanging="180"/>
      </w:pPr>
    </w:lvl>
    <w:lvl w:ilvl="6" w:tplc="45F8A1B0" w:tentative="1">
      <w:start w:val="1"/>
      <w:numFmt w:val="decimal"/>
      <w:lvlText w:val="%7."/>
      <w:lvlJc w:val="left"/>
      <w:pPr>
        <w:ind w:left="5040" w:hanging="360"/>
      </w:pPr>
    </w:lvl>
    <w:lvl w:ilvl="7" w:tplc="6DBE9094" w:tentative="1">
      <w:start w:val="1"/>
      <w:numFmt w:val="lowerLetter"/>
      <w:lvlText w:val="%8."/>
      <w:lvlJc w:val="left"/>
      <w:pPr>
        <w:ind w:left="5760" w:hanging="360"/>
      </w:pPr>
    </w:lvl>
    <w:lvl w:ilvl="8" w:tplc="FB00D8B6" w:tentative="1">
      <w:start w:val="1"/>
      <w:numFmt w:val="lowerRoman"/>
      <w:lvlText w:val="%9."/>
      <w:lvlJc w:val="right"/>
      <w:pPr>
        <w:ind w:left="6480" w:hanging="180"/>
      </w:pPr>
    </w:lvl>
  </w:abstractNum>
  <w:abstractNum w:abstractNumId="36" w15:restartNumberingAfterBreak="0">
    <w:nsid w:val="744008C8"/>
    <w:multiLevelType w:val="hybridMultilevel"/>
    <w:tmpl w:val="0EC62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047475"/>
    <w:multiLevelType w:val="hybridMultilevel"/>
    <w:tmpl w:val="2BF6D9D4"/>
    <w:lvl w:ilvl="0" w:tplc="254C1E72">
      <w:start w:val="1"/>
      <w:numFmt w:val="bullet"/>
      <w:lvlText w:val="·"/>
      <w:lvlJc w:val="left"/>
      <w:pPr>
        <w:ind w:left="720" w:hanging="360"/>
      </w:pPr>
      <w:rPr>
        <w:rFonts w:ascii="Symbol" w:hAnsi="Symbol" w:hint="default"/>
      </w:rPr>
    </w:lvl>
    <w:lvl w:ilvl="1" w:tplc="75F6DE08">
      <w:start w:val="1"/>
      <w:numFmt w:val="bullet"/>
      <w:lvlText w:val="o"/>
      <w:lvlJc w:val="left"/>
      <w:pPr>
        <w:ind w:left="1440" w:hanging="360"/>
      </w:pPr>
      <w:rPr>
        <w:rFonts w:ascii="Courier New" w:hAnsi="Courier New" w:hint="default"/>
      </w:rPr>
    </w:lvl>
    <w:lvl w:ilvl="2" w:tplc="5322A420">
      <w:start w:val="1"/>
      <w:numFmt w:val="bullet"/>
      <w:lvlText w:val=""/>
      <w:lvlJc w:val="left"/>
      <w:pPr>
        <w:ind w:left="2160" w:hanging="360"/>
      </w:pPr>
      <w:rPr>
        <w:rFonts w:ascii="Wingdings" w:hAnsi="Wingdings" w:hint="default"/>
      </w:rPr>
    </w:lvl>
    <w:lvl w:ilvl="3" w:tplc="E326E714">
      <w:start w:val="1"/>
      <w:numFmt w:val="bullet"/>
      <w:lvlText w:val=""/>
      <w:lvlJc w:val="left"/>
      <w:pPr>
        <w:ind w:left="2880" w:hanging="360"/>
      </w:pPr>
      <w:rPr>
        <w:rFonts w:ascii="Symbol" w:hAnsi="Symbol" w:hint="default"/>
      </w:rPr>
    </w:lvl>
    <w:lvl w:ilvl="4" w:tplc="981C18CC">
      <w:start w:val="1"/>
      <w:numFmt w:val="bullet"/>
      <w:lvlText w:val="o"/>
      <w:lvlJc w:val="left"/>
      <w:pPr>
        <w:ind w:left="3600" w:hanging="360"/>
      </w:pPr>
      <w:rPr>
        <w:rFonts w:ascii="Courier New" w:hAnsi="Courier New" w:hint="default"/>
      </w:rPr>
    </w:lvl>
    <w:lvl w:ilvl="5" w:tplc="BF3E3180">
      <w:start w:val="1"/>
      <w:numFmt w:val="bullet"/>
      <w:lvlText w:val=""/>
      <w:lvlJc w:val="left"/>
      <w:pPr>
        <w:ind w:left="4320" w:hanging="360"/>
      </w:pPr>
      <w:rPr>
        <w:rFonts w:ascii="Wingdings" w:hAnsi="Wingdings" w:hint="default"/>
      </w:rPr>
    </w:lvl>
    <w:lvl w:ilvl="6" w:tplc="7716FCA4">
      <w:start w:val="1"/>
      <w:numFmt w:val="bullet"/>
      <w:lvlText w:val=""/>
      <w:lvlJc w:val="left"/>
      <w:pPr>
        <w:ind w:left="5040" w:hanging="360"/>
      </w:pPr>
      <w:rPr>
        <w:rFonts w:ascii="Symbol" w:hAnsi="Symbol" w:hint="default"/>
      </w:rPr>
    </w:lvl>
    <w:lvl w:ilvl="7" w:tplc="B9DCCB9A">
      <w:start w:val="1"/>
      <w:numFmt w:val="bullet"/>
      <w:lvlText w:val="o"/>
      <w:lvlJc w:val="left"/>
      <w:pPr>
        <w:ind w:left="5760" w:hanging="360"/>
      </w:pPr>
      <w:rPr>
        <w:rFonts w:ascii="Courier New" w:hAnsi="Courier New" w:hint="default"/>
      </w:rPr>
    </w:lvl>
    <w:lvl w:ilvl="8" w:tplc="8B40C03A">
      <w:start w:val="1"/>
      <w:numFmt w:val="bullet"/>
      <w:lvlText w:val=""/>
      <w:lvlJc w:val="left"/>
      <w:pPr>
        <w:ind w:left="6480" w:hanging="360"/>
      </w:pPr>
      <w:rPr>
        <w:rFonts w:ascii="Wingdings" w:hAnsi="Wingdings" w:hint="default"/>
      </w:rPr>
    </w:lvl>
  </w:abstractNum>
  <w:abstractNum w:abstractNumId="38" w15:restartNumberingAfterBreak="0">
    <w:nsid w:val="75928019"/>
    <w:multiLevelType w:val="hybridMultilevel"/>
    <w:tmpl w:val="7E8EABCE"/>
    <w:lvl w:ilvl="0" w:tplc="7B96AF1A">
      <w:start w:val="1"/>
      <w:numFmt w:val="bullet"/>
      <w:lvlText w:val="·"/>
      <w:lvlJc w:val="left"/>
      <w:pPr>
        <w:ind w:left="720" w:hanging="360"/>
      </w:pPr>
      <w:rPr>
        <w:rFonts w:ascii="Symbol" w:hAnsi="Symbol" w:hint="default"/>
      </w:rPr>
    </w:lvl>
    <w:lvl w:ilvl="1" w:tplc="0C3C9D64">
      <w:start w:val="1"/>
      <w:numFmt w:val="bullet"/>
      <w:lvlText w:val="o"/>
      <w:lvlJc w:val="left"/>
      <w:pPr>
        <w:ind w:left="1440" w:hanging="360"/>
      </w:pPr>
      <w:rPr>
        <w:rFonts w:ascii="Courier New" w:hAnsi="Courier New" w:hint="default"/>
      </w:rPr>
    </w:lvl>
    <w:lvl w:ilvl="2" w:tplc="A8A09728">
      <w:start w:val="1"/>
      <w:numFmt w:val="bullet"/>
      <w:lvlText w:val=""/>
      <w:lvlJc w:val="left"/>
      <w:pPr>
        <w:ind w:left="2160" w:hanging="360"/>
      </w:pPr>
      <w:rPr>
        <w:rFonts w:ascii="Wingdings" w:hAnsi="Wingdings" w:hint="default"/>
      </w:rPr>
    </w:lvl>
    <w:lvl w:ilvl="3" w:tplc="6ED2CCDA">
      <w:start w:val="1"/>
      <w:numFmt w:val="bullet"/>
      <w:lvlText w:val=""/>
      <w:lvlJc w:val="left"/>
      <w:pPr>
        <w:ind w:left="2880" w:hanging="360"/>
      </w:pPr>
      <w:rPr>
        <w:rFonts w:ascii="Symbol" w:hAnsi="Symbol" w:hint="default"/>
      </w:rPr>
    </w:lvl>
    <w:lvl w:ilvl="4" w:tplc="44500A7E">
      <w:start w:val="1"/>
      <w:numFmt w:val="bullet"/>
      <w:lvlText w:val="o"/>
      <w:lvlJc w:val="left"/>
      <w:pPr>
        <w:ind w:left="3600" w:hanging="360"/>
      </w:pPr>
      <w:rPr>
        <w:rFonts w:ascii="Courier New" w:hAnsi="Courier New" w:hint="default"/>
      </w:rPr>
    </w:lvl>
    <w:lvl w:ilvl="5" w:tplc="082C04C6">
      <w:start w:val="1"/>
      <w:numFmt w:val="bullet"/>
      <w:lvlText w:val=""/>
      <w:lvlJc w:val="left"/>
      <w:pPr>
        <w:ind w:left="4320" w:hanging="360"/>
      </w:pPr>
      <w:rPr>
        <w:rFonts w:ascii="Wingdings" w:hAnsi="Wingdings" w:hint="default"/>
      </w:rPr>
    </w:lvl>
    <w:lvl w:ilvl="6" w:tplc="62E445A0">
      <w:start w:val="1"/>
      <w:numFmt w:val="bullet"/>
      <w:lvlText w:val=""/>
      <w:lvlJc w:val="left"/>
      <w:pPr>
        <w:ind w:left="5040" w:hanging="360"/>
      </w:pPr>
      <w:rPr>
        <w:rFonts w:ascii="Symbol" w:hAnsi="Symbol" w:hint="default"/>
      </w:rPr>
    </w:lvl>
    <w:lvl w:ilvl="7" w:tplc="89A897EA">
      <w:start w:val="1"/>
      <w:numFmt w:val="bullet"/>
      <w:lvlText w:val="o"/>
      <w:lvlJc w:val="left"/>
      <w:pPr>
        <w:ind w:left="5760" w:hanging="360"/>
      </w:pPr>
      <w:rPr>
        <w:rFonts w:ascii="Courier New" w:hAnsi="Courier New" w:hint="default"/>
      </w:rPr>
    </w:lvl>
    <w:lvl w:ilvl="8" w:tplc="5D3A0F72">
      <w:start w:val="1"/>
      <w:numFmt w:val="bullet"/>
      <w:lvlText w:val=""/>
      <w:lvlJc w:val="left"/>
      <w:pPr>
        <w:ind w:left="6480" w:hanging="360"/>
      </w:pPr>
      <w:rPr>
        <w:rFonts w:ascii="Wingdings" w:hAnsi="Wingdings" w:hint="default"/>
      </w:rPr>
    </w:lvl>
  </w:abstractNum>
  <w:abstractNum w:abstractNumId="39" w15:restartNumberingAfterBreak="0">
    <w:nsid w:val="76AC6D56"/>
    <w:multiLevelType w:val="hybridMultilevel"/>
    <w:tmpl w:val="A1F0FEE4"/>
    <w:lvl w:ilvl="0" w:tplc="1D44FB1E">
      <w:start w:val="1"/>
      <w:numFmt w:val="bullet"/>
      <w:lvlText w:val="o"/>
      <w:lvlJc w:val="left"/>
      <w:pPr>
        <w:ind w:left="720" w:hanging="360"/>
      </w:pPr>
      <w:rPr>
        <w:rFonts w:ascii="Courier New" w:hAnsi="Courier New" w:hint="default"/>
      </w:rPr>
    </w:lvl>
    <w:lvl w:ilvl="1" w:tplc="4A40DB30">
      <w:start w:val="1"/>
      <w:numFmt w:val="bullet"/>
      <w:lvlText w:val="o"/>
      <w:lvlJc w:val="left"/>
      <w:pPr>
        <w:ind w:left="1440" w:hanging="360"/>
      </w:pPr>
      <w:rPr>
        <w:rFonts w:ascii="Courier New" w:hAnsi="Courier New" w:hint="default"/>
      </w:rPr>
    </w:lvl>
    <w:lvl w:ilvl="2" w:tplc="3D8C7CEC">
      <w:start w:val="1"/>
      <w:numFmt w:val="bullet"/>
      <w:lvlText w:val=""/>
      <w:lvlJc w:val="left"/>
      <w:pPr>
        <w:ind w:left="2160" w:hanging="360"/>
      </w:pPr>
      <w:rPr>
        <w:rFonts w:ascii="Wingdings" w:hAnsi="Wingdings" w:hint="default"/>
      </w:rPr>
    </w:lvl>
    <w:lvl w:ilvl="3" w:tplc="E3609754">
      <w:start w:val="1"/>
      <w:numFmt w:val="bullet"/>
      <w:lvlText w:val=""/>
      <w:lvlJc w:val="left"/>
      <w:pPr>
        <w:ind w:left="2880" w:hanging="360"/>
      </w:pPr>
      <w:rPr>
        <w:rFonts w:ascii="Symbol" w:hAnsi="Symbol" w:hint="default"/>
      </w:rPr>
    </w:lvl>
    <w:lvl w:ilvl="4" w:tplc="17E4DFE0">
      <w:start w:val="1"/>
      <w:numFmt w:val="bullet"/>
      <w:lvlText w:val="o"/>
      <w:lvlJc w:val="left"/>
      <w:pPr>
        <w:ind w:left="3600" w:hanging="360"/>
      </w:pPr>
      <w:rPr>
        <w:rFonts w:ascii="Courier New" w:hAnsi="Courier New" w:hint="default"/>
      </w:rPr>
    </w:lvl>
    <w:lvl w:ilvl="5" w:tplc="2C54ED9A">
      <w:start w:val="1"/>
      <w:numFmt w:val="bullet"/>
      <w:lvlText w:val=""/>
      <w:lvlJc w:val="left"/>
      <w:pPr>
        <w:ind w:left="4320" w:hanging="360"/>
      </w:pPr>
      <w:rPr>
        <w:rFonts w:ascii="Wingdings" w:hAnsi="Wingdings" w:hint="default"/>
      </w:rPr>
    </w:lvl>
    <w:lvl w:ilvl="6" w:tplc="BE50BB6A">
      <w:start w:val="1"/>
      <w:numFmt w:val="bullet"/>
      <w:lvlText w:val=""/>
      <w:lvlJc w:val="left"/>
      <w:pPr>
        <w:ind w:left="5040" w:hanging="360"/>
      </w:pPr>
      <w:rPr>
        <w:rFonts w:ascii="Symbol" w:hAnsi="Symbol" w:hint="default"/>
      </w:rPr>
    </w:lvl>
    <w:lvl w:ilvl="7" w:tplc="660C6C18">
      <w:start w:val="1"/>
      <w:numFmt w:val="bullet"/>
      <w:lvlText w:val="o"/>
      <w:lvlJc w:val="left"/>
      <w:pPr>
        <w:ind w:left="5760" w:hanging="360"/>
      </w:pPr>
      <w:rPr>
        <w:rFonts w:ascii="Courier New" w:hAnsi="Courier New" w:hint="default"/>
      </w:rPr>
    </w:lvl>
    <w:lvl w:ilvl="8" w:tplc="4BA6B1E0">
      <w:start w:val="1"/>
      <w:numFmt w:val="bullet"/>
      <w:lvlText w:val=""/>
      <w:lvlJc w:val="left"/>
      <w:pPr>
        <w:ind w:left="6480" w:hanging="360"/>
      </w:pPr>
      <w:rPr>
        <w:rFonts w:ascii="Wingdings" w:hAnsi="Wingdings" w:hint="default"/>
      </w:rPr>
    </w:lvl>
  </w:abstractNum>
  <w:abstractNum w:abstractNumId="40" w15:restartNumberingAfterBreak="0">
    <w:nsid w:val="770DFCDC"/>
    <w:multiLevelType w:val="hybridMultilevel"/>
    <w:tmpl w:val="ABFEDA4A"/>
    <w:lvl w:ilvl="0" w:tplc="ED2EA60A">
      <w:start w:val="1"/>
      <w:numFmt w:val="bullet"/>
      <w:lvlText w:val=""/>
      <w:lvlJc w:val="left"/>
      <w:pPr>
        <w:ind w:left="720" w:hanging="360"/>
      </w:pPr>
      <w:rPr>
        <w:rFonts w:ascii="Symbol" w:hAnsi="Symbol" w:hint="default"/>
      </w:rPr>
    </w:lvl>
    <w:lvl w:ilvl="1" w:tplc="47365772">
      <w:start w:val="1"/>
      <w:numFmt w:val="bullet"/>
      <w:lvlText w:val="o"/>
      <w:lvlJc w:val="left"/>
      <w:pPr>
        <w:ind w:left="1440" w:hanging="360"/>
      </w:pPr>
      <w:rPr>
        <w:rFonts w:ascii="Courier New" w:hAnsi="Courier New" w:hint="default"/>
      </w:rPr>
    </w:lvl>
    <w:lvl w:ilvl="2" w:tplc="225EE960">
      <w:start w:val="1"/>
      <w:numFmt w:val="bullet"/>
      <w:lvlText w:val=""/>
      <w:lvlJc w:val="left"/>
      <w:pPr>
        <w:ind w:left="2160" w:hanging="360"/>
      </w:pPr>
      <w:rPr>
        <w:rFonts w:ascii="Wingdings" w:hAnsi="Wingdings" w:hint="default"/>
      </w:rPr>
    </w:lvl>
    <w:lvl w:ilvl="3" w:tplc="8AE4F672">
      <w:start w:val="1"/>
      <w:numFmt w:val="bullet"/>
      <w:lvlText w:val=""/>
      <w:lvlJc w:val="left"/>
      <w:pPr>
        <w:ind w:left="2880" w:hanging="360"/>
      </w:pPr>
      <w:rPr>
        <w:rFonts w:ascii="Symbol" w:hAnsi="Symbol" w:hint="default"/>
      </w:rPr>
    </w:lvl>
    <w:lvl w:ilvl="4" w:tplc="FD2E5D1C">
      <w:start w:val="1"/>
      <w:numFmt w:val="bullet"/>
      <w:lvlText w:val="o"/>
      <w:lvlJc w:val="left"/>
      <w:pPr>
        <w:ind w:left="3600" w:hanging="360"/>
      </w:pPr>
      <w:rPr>
        <w:rFonts w:ascii="Courier New" w:hAnsi="Courier New" w:hint="default"/>
      </w:rPr>
    </w:lvl>
    <w:lvl w:ilvl="5" w:tplc="5B24FA54">
      <w:start w:val="1"/>
      <w:numFmt w:val="bullet"/>
      <w:lvlText w:val=""/>
      <w:lvlJc w:val="left"/>
      <w:pPr>
        <w:ind w:left="4320" w:hanging="360"/>
      </w:pPr>
      <w:rPr>
        <w:rFonts w:ascii="Wingdings" w:hAnsi="Wingdings" w:hint="default"/>
      </w:rPr>
    </w:lvl>
    <w:lvl w:ilvl="6" w:tplc="FABEDB9A">
      <w:start w:val="1"/>
      <w:numFmt w:val="bullet"/>
      <w:lvlText w:val=""/>
      <w:lvlJc w:val="left"/>
      <w:pPr>
        <w:ind w:left="5040" w:hanging="360"/>
      </w:pPr>
      <w:rPr>
        <w:rFonts w:ascii="Symbol" w:hAnsi="Symbol" w:hint="default"/>
      </w:rPr>
    </w:lvl>
    <w:lvl w:ilvl="7" w:tplc="43C2D61A">
      <w:start w:val="1"/>
      <w:numFmt w:val="bullet"/>
      <w:lvlText w:val="o"/>
      <w:lvlJc w:val="left"/>
      <w:pPr>
        <w:ind w:left="5760" w:hanging="360"/>
      </w:pPr>
      <w:rPr>
        <w:rFonts w:ascii="Courier New" w:hAnsi="Courier New" w:hint="default"/>
      </w:rPr>
    </w:lvl>
    <w:lvl w:ilvl="8" w:tplc="61102CC4">
      <w:start w:val="1"/>
      <w:numFmt w:val="bullet"/>
      <w:lvlText w:val=""/>
      <w:lvlJc w:val="left"/>
      <w:pPr>
        <w:ind w:left="6480" w:hanging="360"/>
      </w:pPr>
      <w:rPr>
        <w:rFonts w:ascii="Wingdings" w:hAnsi="Wingdings" w:hint="default"/>
      </w:rPr>
    </w:lvl>
  </w:abstractNum>
  <w:abstractNum w:abstractNumId="41" w15:restartNumberingAfterBreak="0">
    <w:nsid w:val="776BE495"/>
    <w:multiLevelType w:val="hybridMultilevel"/>
    <w:tmpl w:val="1590A360"/>
    <w:lvl w:ilvl="0" w:tplc="0706C96C">
      <w:start w:val="1"/>
      <w:numFmt w:val="bullet"/>
      <w:lvlText w:val="·"/>
      <w:lvlJc w:val="left"/>
      <w:pPr>
        <w:ind w:left="720" w:hanging="360"/>
      </w:pPr>
      <w:rPr>
        <w:rFonts w:ascii="Symbol" w:hAnsi="Symbol" w:hint="default"/>
      </w:rPr>
    </w:lvl>
    <w:lvl w:ilvl="1" w:tplc="B5A64630">
      <w:start w:val="1"/>
      <w:numFmt w:val="bullet"/>
      <w:lvlText w:val="o"/>
      <w:lvlJc w:val="left"/>
      <w:pPr>
        <w:ind w:left="1440" w:hanging="360"/>
      </w:pPr>
      <w:rPr>
        <w:rFonts w:ascii="Courier New" w:hAnsi="Courier New" w:hint="default"/>
      </w:rPr>
    </w:lvl>
    <w:lvl w:ilvl="2" w:tplc="1110F1F8">
      <w:start w:val="1"/>
      <w:numFmt w:val="bullet"/>
      <w:lvlText w:val=""/>
      <w:lvlJc w:val="left"/>
      <w:pPr>
        <w:ind w:left="2160" w:hanging="360"/>
      </w:pPr>
      <w:rPr>
        <w:rFonts w:ascii="Wingdings" w:hAnsi="Wingdings" w:hint="default"/>
      </w:rPr>
    </w:lvl>
    <w:lvl w:ilvl="3" w:tplc="534C00D0">
      <w:start w:val="1"/>
      <w:numFmt w:val="bullet"/>
      <w:lvlText w:val=""/>
      <w:lvlJc w:val="left"/>
      <w:pPr>
        <w:ind w:left="2880" w:hanging="360"/>
      </w:pPr>
      <w:rPr>
        <w:rFonts w:ascii="Symbol" w:hAnsi="Symbol" w:hint="default"/>
      </w:rPr>
    </w:lvl>
    <w:lvl w:ilvl="4" w:tplc="A5CE7BF4">
      <w:start w:val="1"/>
      <w:numFmt w:val="bullet"/>
      <w:lvlText w:val="o"/>
      <w:lvlJc w:val="left"/>
      <w:pPr>
        <w:ind w:left="3600" w:hanging="360"/>
      </w:pPr>
      <w:rPr>
        <w:rFonts w:ascii="Courier New" w:hAnsi="Courier New" w:hint="default"/>
      </w:rPr>
    </w:lvl>
    <w:lvl w:ilvl="5" w:tplc="AB94FB82">
      <w:start w:val="1"/>
      <w:numFmt w:val="bullet"/>
      <w:lvlText w:val=""/>
      <w:lvlJc w:val="left"/>
      <w:pPr>
        <w:ind w:left="4320" w:hanging="360"/>
      </w:pPr>
      <w:rPr>
        <w:rFonts w:ascii="Wingdings" w:hAnsi="Wingdings" w:hint="default"/>
      </w:rPr>
    </w:lvl>
    <w:lvl w:ilvl="6" w:tplc="61FEB36A">
      <w:start w:val="1"/>
      <w:numFmt w:val="bullet"/>
      <w:lvlText w:val=""/>
      <w:lvlJc w:val="left"/>
      <w:pPr>
        <w:ind w:left="5040" w:hanging="360"/>
      </w:pPr>
      <w:rPr>
        <w:rFonts w:ascii="Symbol" w:hAnsi="Symbol" w:hint="default"/>
      </w:rPr>
    </w:lvl>
    <w:lvl w:ilvl="7" w:tplc="9780A112">
      <w:start w:val="1"/>
      <w:numFmt w:val="bullet"/>
      <w:lvlText w:val="o"/>
      <w:lvlJc w:val="left"/>
      <w:pPr>
        <w:ind w:left="5760" w:hanging="360"/>
      </w:pPr>
      <w:rPr>
        <w:rFonts w:ascii="Courier New" w:hAnsi="Courier New" w:hint="default"/>
      </w:rPr>
    </w:lvl>
    <w:lvl w:ilvl="8" w:tplc="D2A8F1A0">
      <w:start w:val="1"/>
      <w:numFmt w:val="bullet"/>
      <w:lvlText w:val=""/>
      <w:lvlJc w:val="left"/>
      <w:pPr>
        <w:ind w:left="6480" w:hanging="360"/>
      </w:pPr>
      <w:rPr>
        <w:rFonts w:ascii="Wingdings" w:hAnsi="Wingdings" w:hint="default"/>
      </w:r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A032637"/>
    <w:multiLevelType w:val="hybridMultilevel"/>
    <w:tmpl w:val="7A032637"/>
    <w:lvl w:ilvl="0" w:tplc="46C671E0">
      <w:start w:val="1"/>
      <w:numFmt w:val="bullet"/>
      <w:lvlText w:val=""/>
      <w:lvlJc w:val="left"/>
      <w:pPr>
        <w:tabs>
          <w:tab w:val="num" w:pos="720"/>
        </w:tabs>
        <w:ind w:left="720" w:hanging="360"/>
      </w:pPr>
      <w:rPr>
        <w:rFonts w:ascii="Symbol" w:hAnsi="Symbol"/>
      </w:rPr>
    </w:lvl>
    <w:lvl w:ilvl="1" w:tplc="2912DA24">
      <w:start w:val="1"/>
      <w:numFmt w:val="bullet"/>
      <w:lvlText w:val="o"/>
      <w:lvlJc w:val="left"/>
      <w:pPr>
        <w:tabs>
          <w:tab w:val="num" w:pos="1440"/>
        </w:tabs>
        <w:ind w:left="1440" w:hanging="360"/>
      </w:pPr>
      <w:rPr>
        <w:rFonts w:ascii="Courier New" w:hAnsi="Courier New"/>
      </w:rPr>
    </w:lvl>
    <w:lvl w:ilvl="2" w:tplc="36FE28A6">
      <w:start w:val="1"/>
      <w:numFmt w:val="bullet"/>
      <w:lvlText w:val=""/>
      <w:lvlJc w:val="left"/>
      <w:pPr>
        <w:tabs>
          <w:tab w:val="num" w:pos="2160"/>
        </w:tabs>
        <w:ind w:left="2160" w:hanging="360"/>
      </w:pPr>
      <w:rPr>
        <w:rFonts w:ascii="Wingdings" w:hAnsi="Wingdings"/>
      </w:rPr>
    </w:lvl>
    <w:lvl w:ilvl="3" w:tplc="F0989058">
      <w:start w:val="1"/>
      <w:numFmt w:val="bullet"/>
      <w:lvlText w:val=""/>
      <w:lvlJc w:val="left"/>
      <w:pPr>
        <w:tabs>
          <w:tab w:val="num" w:pos="2880"/>
        </w:tabs>
        <w:ind w:left="2880" w:hanging="360"/>
      </w:pPr>
      <w:rPr>
        <w:rFonts w:ascii="Symbol" w:hAnsi="Symbol"/>
      </w:rPr>
    </w:lvl>
    <w:lvl w:ilvl="4" w:tplc="2C2C00FE">
      <w:start w:val="1"/>
      <w:numFmt w:val="bullet"/>
      <w:lvlText w:val="o"/>
      <w:lvlJc w:val="left"/>
      <w:pPr>
        <w:tabs>
          <w:tab w:val="num" w:pos="3600"/>
        </w:tabs>
        <w:ind w:left="3600" w:hanging="360"/>
      </w:pPr>
      <w:rPr>
        <w:rFonts w:ascii="Courier New" w:hAnsi="Courier New"/>
      </w:rPr>
    </w:lvl>
    <w:lvl w:ilvl="5" w:tplc="80688FF2">
      <w:start w:val="1"/>
      <w:numFmt w:val="bullet"/>
      <w:lvlText w:val=""/>
      <w:lvlJc w:val="left"/>
      <w:pPr>
        <w:tabs>
          <w:tab w:val="num" w:pos="4320"/>
        </w:tabs>
        <w:ind w:left="4320" w:hanging="360"/>
      </w:pPr>
      <w:rPr>
        <w:rFonts w:ascii="Wingdings" w:hAnsi="Wingdings"/>
      </w:rPr>
    </w:lvl>
    <w:lvl w:ilvl="6" w:tplc="D7880066">
      <w:start w:val="1"/>
      <w:numFmt w:val="bullet"/>
      <w:lvlText w:val=""/>
      <w:lvlJc w:val="left"/>
      <w:pPr>
        <w:tabs>
          <w:tab w:val="num" w:pos="5040"/>
        </w:tabs>
        <w:ind w:left="5040" w:hanging="360"/>
      </w:pPr>
      <w:rPr>
        <w:rFonts w:ascii="Symbol" w:hAnsi="Symbol"/>
      </w:rPr>
    </w:lvl>
    <w:lvl w:ilvl="7" w:tplc="9386E9E8">
      <w:start w:val="1"/>
      <w:numFmt w:val="bullet"/>
      <w:lvlText w:val="o"/>
      <w:lvlJc w:val="left"/>
      <w:pPr>
        <w:tabs>
          <w:tab w:val="num" w:pos="5760"/>
        </w:tabs>
        <w:ind w:left="5760" w:hanging="360"/>
      </w:pPr>
      <w:rPr>
        <w:rFonts w:ascii="Courier New" w:hAnsi="Courier New"/>
      </w:rPr>
    </w:lvl>
    <w:lvl w:ilvl="8" w:tplc="E6C24110">
      <w:start w:val="1"/>
      <w:numFmt w:val="bullet"/>
      <w:lvlText w:val=""/>
      <w:lvlJc w:val="left"/>
      <w:pPr>
        <w:tabs>
          <w:tab w:val="num" w:pos="6480"/>
        </w:tabs>
        <w:ind w:left="6480" w:hanging="360"/>
      </w:pPr>
      <w:rPr>
        <w:rFonts w:ascii="Wingdings" w:hAnsi="Wingdings"/>
      </w:rPr>
    </w:lvl>
  </w:abstractNum>
  <w:abstractNum w:abstractNumId="44" w15:restartNumberingAfterBreak="0">
    <w:nsid w:val="7AC4B12F"/>
    <w:multiLevelType w:val="hybridMultilevel"/>
    <w:tmpl w:val="9A006CEA"/>
    <w:lvl w:ilvl="0" w:tplc="C34CEB9C">
      <w:start w:val="1"/>
      <w:numFmt w:val="bullet"/>
      <w:lvlText w:val="·"/>
      <w:lvlJc w:val="left"/>
      <w:pPr>
        <w:ind w:left="720" w:hanging="360"/>
      </w:pPr>
      <w:rPr>
        <w:rFonts w:ascii="Symbol" w:hAnsi="Symbol" w:hint="default"/>
      </w:rPr>
    </w:lvl>
    <w:lvl w:ilvl="1" w:tplc="77DA5A00">
      <w:start w:val="1"/>
      <w:numFmt w:val="bullet"/>
      <w:lvlText w:val="o"/>
      <w:lvlJc w:val="left"/>
      <w:pPr>
        <w:ind w:left="1440" w:hanging="360"/>
      </w:pPr>
      <w:rPr>
        <w:rFonts w:ascii="Courier New" w:hAnsi="Courier New" w:hint="default"/>
      </w:rPr>
    </w:lvl>
    <w:lvl w:ilvl="2" w:tplc="23C48E40">
      <w:start w:val="1"/>
      <w:numFmt w:val="bullet"/>
      <w:lvlText w:val=""/>
      <w:lvlJc w:val="left"/>
      <w:pPr>
        <w:ind w:left="2160" w:hanging="360"/>
      </w:pPr>
      <w:rPr>
        <w:rFonts w:ascii="Wingdings" w:hAnsi="Wingdings" w:hint="default"/>
      </w:rPr>
    </w:lvl>
    <w:lvl w:ilvl="3" w:tplc="A2E005C6">
      <w:start w:val="1"/>
      <w:numFmt w:val="bullet"/>
      <w:lvlText w:val=""/>
      <w:lvlJc w:val="left"/>
      <w:pPr>
        <w:ind w:left="2880" w:hanging="360"/>
      </w:pPr>
      <w:rPr>
        <w:rFonts w:ascii="Symbol" w:hAnsi="Symbol" w:hint="default"/>
      </w:rPr>
    </w:lvl>
    <w:lvl w:ilvl="4" w:tplc="BF966080">
      <w:start w:val="1"/>
      <w:numFmt w:val="bullet"/>
      <w:lvlText w:val="o"/>
      <w:lvlJc w:val="left"/>
      <w:pPr>
        <w:ind w:left="3600" w:hanging="360"/>
      </w:pPr>
      <w:rPr>
        <w:rFonts w:ascii="Courier New" w:hAnsi="Courier New" w:hint="default"/>
      </w:rPr>
    </w:lvl>
    <w:lvl w:ilvl="5" w:tplc="8486A3CC">
      <w:start w:val="1"/>
      <w:numFmt w:val="bullet"/>
      <w:lvlText w:val=""/>
      <w:lvlJc w:val="left"/>
      <w:pPr>
        <w:ind w:left="4320" w:hanging="360"/>
      </w:pPr>
      <w:rPr>
        <w:rFonts w:ascii="Wingdings" w:hAnsi="Wingdings" w:hint="default"/>
      </w:rPr>
    </w:lvl>
    <w:lvl w:ilvl="6" w:tplc="5EDA5178">
      <w:start w:val="1"/>
      <w:numFmt w:val="bullet"/>
      <w:lvlText w:val=""/>
      <w:lvlJc w:val="left"/>
      <w:pPr>
        <w:ind w:left="5040" w:hanging="360"/>
      </w:pPr>
      <w:rPr>
        <w:rFonts w:ascii="Symbol" w:hAnsi="Symbol" w:hint="default"/>
      </w:rPr>
    </w:lvl>
    <w:lvl w:ilvl="7" w:tplc="EFFAF794">
      <w:start w:val="1"/>
      <w:numFmt w:val="bullet"/>
      <w:lvlText w:val="o"/>
      <w:lvlJc w:val="left"/>
      <w:pPr>
        <w:ind w:left="5760" w:hanging="360"/>
      </w:pPr>
      <w:rPr>
        <w:rFonts w:ascii="Courier New" w:hAnsi="Courier New" w:hint="default"/>
      </w:rPr>
    </w:lvl>
    <w:lvl w:ilvl="8" w:tplc="784C9BC2">
      <w:start w:val="1"/>
      <w:numFmt w:val="bullet"/>
      <w:lvlText w:val=""/>
      <w:lvlJc w:val="left"/>
      <w:pPr>
        <w:ind w:left="6480" w:hanging="360"/>
      </w:pPr>
      <w:rPr>
        <w:rFonts w:ascii="Wingdings" w:hAnsi="Wingdings" w:hint="default"/>
      </w:rPr>
    </w:lvl>
  </w:abstractNum>
  <w:abstractNum w:abstractNumId="45" w15:restartNumberingAfterBreak="0">
    <w:nsid w:val="7C98A751"/>
    <w:multiLevelType w:val="hybridMultilevel"/>
    <w:tmpl w:val="29146362"/>
    <w:lvl w:ilvl="0" w:tplc="2DA6BD3E">
      <w:start w:val="1"/>
      <w:numFmt w:val="bullet"/>
      <w:lvlText w:val="o"/>
      <w:lvlJc w:val="left"/>
      <w:pPr>
        <w:ind w:left="720" w:hanging="360"/>
      </w:pPr>
      <w:rPr>
        <w:rFonts w:ascii="Courier New" w:hAnsi="Courier New" w:hint="default"/>
      </w:rPr>
    </w:lvl>
    <w:lvl w:ilvl="1" w:tplc="8F38F5DA">
      <w:start w:val="1"/>
      <w:numFmt w:val="bullet"/>
      <w:lvlText w:val="o"/>
      <w:lvlJc w:val="left"/>
      <w:pPr>
        <w:ind w:left="1440" w:hanging="360"/>
      </w:pPr>
      <w:rPr>
        <w:rFonts w:ascii="Courier New" w:hAnsi="Courier New" w:hint="default"/>
      </w:rPr>
    </w:lvl>
    <w:lvl w:ilvl="2" w:tplc="627ED0C2">
      <w:start w:val="1"/>
      <w:numFmt w:val="bullet"/>
      <w:lvlText w:val=""/>
      <w:lvlJc w:val="left"/>
      <w:pPr>
        <w:ind w:left="2160" w:hanging="360"/>
      </w:pPr>
      <w:rPr>
        <w:rFonts w:ascii="Wingdings" w:hAnsi="Wingdings" w:hint="default"/>
      </w:rPr>
    </w:lvl>
    <w:lvl w:ilvl="3" w:tplc="29FE4BBE">
      <w:start w:val="1"/>
      <w:numFmt w:val="bullet"/>
      <w:lvlText w:val=""/>
      <w:lvlJc w:val="left"/>
      <w:pPr>
        <w:ind w:left="2880" w:hanging="360"/>
      </w:pPr>
      <w:rPr>
        <w:rFonts w:ascii="Symbol" w:hAnsi="Symbol" w:hint="default"/>
      </w:rPr>
    </w:lvl>
    <w:lvl w:ilvl="4" w:tplc="0DC6B60E">
      <w:start w:val="1"/>
      <w:numFmt w:val="bullet"/>
      <w:lvlText w:val="o"/>
      <w:lvlJc w:val="left"/>
      <w:pPr>
        <w:ind w:left="3600" w:hanging="360"/>
      </w:pPr>
      <w:rPr>
        <w:rFonts w:ascii="Courier New" w:hAnsi="Courier New" w:hint="default"/>
      </w:rPr>
    </w:lvl>
    <w:lvl w:ilvl="5" w:tplc="B0261C16">
      <w:start w:val="1"/>
      <w:numFmt w:val="bullet"/>
      <w:lvlText w:val=""/>
      <w:lvlJc w:val="left"/>
      <w:pPr>
        <w:ind w:left="4320" w:hanging="360"/>
      </w:pPr>
      <w:rPr>
        <w:rFonts w:ascii="Wingdings" w:hAnsi="Wingdings" w:hint="default"/>
      </w:rPr>
    </w:lvl>
    <w:lvl w:ilvl="6" w:tplc="BD4CA358">
      <w:start w:val="1"/>
      <w:numFmt w:val="bullet"/>
      <w:lvlText w:val=""/>
      <w:lvlJc w:val="left"/>
      <w:pPr>
        <w:ind w:left="5040" w:hanging="360"/>
      </w:pPr>
      <w:rPr>
        <w:rFonts w:ascii="Symbol" w:hAnsi="Symbol" w:hint="default"/>
      </w:rPr>
    </w:lvl>
    <w:lvl w:ilvl="7" w:tplc="EBDC006E">
      <w:start w:val="1"/>
      <w:numFmt w:val="bullet"/>
      <w:lvlText w:val="o"/>
      <w:lvlJc w:val="left"/>
      <w:pPr>
        <w:ind w:left="5760" w:hanging="360"/>
      </w:pPr>
      <w:rPr>
        <w:rFonts w:ascii="Courier New" w:hAnsi="Courier New" w:hint="default"/>
      </w:rPr>
    </w:lvl>
    <w:lvl w:ilvl="8" w:tplc="D6CC038E">
      <w:start w:val="1"/>
      <w:numFmt w:val="bullet"/>
      <w:lvlText w:val=""/>
      <w:lvlJc w:val="left"/>
      <w:pPr>
        <w:ind w:left="6480" w:hanging="360"/>
      </w:pPr>
      <w:rPr>
        <w:rFonts w:ascii="Wingdings" w:hAnsi="Wingdings" w:hint="default"/>
      </w:rPr>
    </w:lvl>
  </w:abstractNum>
  <w:abstractNum w:abstractNumId="46" w15:restartNumberingAfterBreak="0">
    <w:nsid w:val="7E763127"/>
    <w:multiLevelType w:val="hybridMultilevel"/>
    <w:tmpl w:val="68C00406"/>
    <w:lvl w:ilvl="0" w:tplc="B550508C">
      <w:start w:val="1"/>
      <w:numFmt w:val="bullet"/>
      <w:lvlText w:val=""/>
      <w:lvlJc w:val="left"/>
      <w:pPr>
        <w:ind w:left="720" w:hanging="360"/>
      </w:pPr>
      <w:rPr>
        <w:rFonts w:ascii="Symbol" w:hAnsi="Symbol" w:hint="default"/>
      </w:rPr>
    </w:lvl>
    <w:lvl w:ilvl="1" w:tplc="76089C7C">
      <w:start w:val="1"/>
      <w:numFmt w:val="bullet"/>
      <w:lvlText w:val="o"/>
      <w:lvlJc w:val="left"/>
      <w:pPr>
        <w:ind w:left="1440" w:hanging="360"/>
      </w:pPr>
      <w:rPr>
        <w:rFonts w:ascii="Courier New" w:hAnsi="Courier New" w:hint="default"/>
      </w:rPr>
    </w:lvl>
    <w:lvl w:ilvl="2" w:tplc="B0F8C8D0">
      <w:start w:val="1"/>
      <w:numFmt w:val="bullet"/>
      <w:lvlText w:val=""/>
      <w:lvlJc w:val="left"/>
      <w:pPr>
        <w:ind w:left="2160" w:hanging="360"/>
      </w:pPr>
      <w:rPr>
        <w:rFonts w:ascii="Wingdings" w:hAnsi="Wingdings" w:hint="default"/>
      </w:rPr>
    </w:lvl>
    <w:lvl w:ilvl="3" w:tplc="6E0405E4">
      <w:start w:val="1"/>
      <w:numFmt w:val="bullet"/>
      <w:lvlText w:val=""/>
      <w:lvlJc w:val="left"/>
      <w:pPr>
        <w:ind w:left="2880" w:hanging="360"/>
      </w:pPr>
      <w:rPr>
        <w:rFonts w:ascii="Symbol" w:hAnsi="Symbol" w:hint="default"/>
      </w:rPr>
    </w:lvl>
    <w:lvl w:ilvl="4" w:tplc="7F14B2F4">
      <w:start w:val="1"/>
      <w:numFmt w:val="bullet"/>
      <w:lvlText w:val="o"/>
      <w:lvlJc w:val="left"/>
      <w:pPr>
        <w:ind w:left="3600" w:hanging="360"/>
      </w:pPr>
      <w:rPr>
        <w:rFonts w:ascii="Courier New" w:hAnsi="Courier New" w:hint="default"/>
      </w:rPr>
    </w:lvl>
    <w:lvl w:ilvl="5" w:tplc="D9F05280">
      <w:start w:val="1"/>
      <w:numFmt w:val="bullet"/>
      <w:lvlText w:val=""/>
      <w:lvlJc w:val="left"/>
      <w:pPr>
        <w:ind w:left="4320" w:hanging="360"/>
      </w:pPr>
      <w:rPr>
        <w:rFonts w:ascii="Wingdings" w:hAnsi="Wingdings" w:hint="default"/>
      </w:rPr>
    </w:lvl>
    <w:lvl w:ilvl="6" w:tplc="60F64E7A">
      <w:start w:val="1"/>
      <w:numFmt w:val="bullet"/>
      <w:lvlText w:val=""/>
      <w:lvlJc w:val="left"/>
      <w:pPr>
        <w:ind w:left="5040" w:hanging="360"/>
      </w:pPr>
      <w:rPr>
        <w:rFonts w:ascii="Symbol" w:hAnsi="Symbol" w:hint="default"/>
      </w:rPr>
    </w:lvl>
    <w:lvl w:ilvl="7" w:tplc="11C647AA">
      <w:start w:val="1"/>
      <w:numFmt w:val="bullet"/>
      <w:lvlText w:val="o"/>
      <w:lvlJc w:val="left"/>
      <w:pPr>
        <w:ind w:left="5760" w:hanging="360"/>
      </w:pPr>
      <w:rPr>
        <w:rFonts w:ascii="Courier New" w:hAnsi="Courier New" w:hint="default"/>
      </w:rPr>
    </w:lvl>
    <w:lvl w:ilvl="8" w:tplc="BBE23F6E">
      <w:start w:val="1"/>
      <w:numFmt w:val="bullet"/>
      <w:lvlText w:val=""/>
      <w:lvlJc w:val="left"/>
      <w:pPr>
        <w:ind w:left="6480" w:hanging="360"/>
      </w:pPr>
      <w:rPr>
        <w:rFonts w:ascii="Wingdings" w:hAnsi="Wingdings" w:hint="default"/>
      </w:rPr>
    </w:lvl>
  </w:abstractNum>
  <w:abstractNum w:abstractNumId="47" w15:restartNumberingAfterBreak="0">
    <w:nsid w:val="7F04566D"/>
    <w:multiLevelType w:val="hybridMultilevel"/>
    <w:tmpl w:val="523A0E36"/>
    <w:lvl w:ilvl="0" w:tplc="8DB6EF1E">
      <w:start w:val="1"/>
      <w:numFmt w:val="bullet"/>
      <w:lvlText w:val=""/>
      <w:lvlJc w:val="left"/>
      <w:pPr>
        <w:ind w:left="720" w:hanging="360"/>
      </w:pPr>
      <w:rPr>
        <w:rFonts w:ascii="Symbol" w:hAnsi="Symbol" w:hint="default"/>
      </w:rPr>
    </w:lvl>
    <w:lvl w:ilvl="1" w:tplc="0B3AEABC">
      <w:start w:val="1"/>
      <w:numFmt w:val="bullet"/>
      <w:lvlText w:val="o"/>
      <w:lvlJc w:val="left"/>
      <w:pPr>
        <w:ind w:left="1440" w:hanging="360"/>
      </w:pPr>
      <w:rPr>
        <w:rFonts w:ascii="Courier New" w:hAnsi="Courier New" w:hint="default"/>
      </w:rPr>
    </w:lvl>
    <w:lvl w:ilvl="2" w:tplc="CB5616F0">
      <w:start w:val="1"/>
      <w:numFmt w:val="bullet"/>
      <w:lvlText w:val=""/>
      <w:lvlJc w:val="left"/>
      <w:pPr>
        <w:ind w:left="2160" w:hanging="360"/>
      </w:pPr>
      <w:rPr>
        <w:rFonts w:ascii="Wingdings" w:hAnsi="Wingdings" w:hint="default"/>
      </w:rPr>
    </w:lvl>
    <w:lvl w:ilvl="3" w:tplc="5A8C261C">
      <w:start w:val="1"/>
      <w:numFmt w:val="bullet"/>
      <w:lvlText w:val=""/>
      <w:lvlJc w:val="left"/>
      <w:pPr>
        <w:ind w:left="2880" w:hanging="360"/>
      </w:pPr>
      <w:rPr>
        <w:rFonts w:ascii="Symbol" w:hAnsi="Symbol" w:hint="default"/>
      </w:rPr>
    </w:lvl>
    <w:lvl w:ilvl="4" w:tplc="44340AE4">
      <w:start w:val="1"/>
      <w:numFmt w:val="bullet"/>
      <w:lvlText w:val="o"/>
      <w:lvlJc w:val="left"/>
      <w:pPr>
        <w:ind w:left="3600" w:hanging="360"/>
      </w:pPr>
      <w:rPr>
        <w:rFonts w:ascii="Courier New" w:hAnsi="Courier New" w:hint="default"/>
      </w:rPr>
    </w:lvl>
    <w:lvl w:ilvl="5" w:tplc="3168D252">
      <w:start w:val="1"/>
      <w:numFmt w:val="bullet"/>
      <w:lvlText w:val=""/>
      <w:lvlJc w:val="left"/>
      <w:pPr>
        <w:ind w:left="4320" w:hanging="360"/>
      </w:pPr>
      <w:rPr>
        <w:rFonts w:ascii="Wingdings" w:hAnsi="Wingdings" w:hint="default"/>
      </w:rPr>
    </w:lvl>
    <w:lvl w:ilvl="6" w:tplc="3CEEE6A8">
      <w:start w:val="1"/>
      <w:numFmt w:val="bullet"/>
      <w:lvlText w:val=""/>
      <w:lvlJc w:val="left"/>
      <w:pPr>
        <w:ind w:left="5040" w:hanging="360"/>
      </w:pPr>
      <w:rPr>
        <w:rFonts w:ascii="Symbol" w:hAnsi="Symbol" w:hint="default"/>
      </w:rPr>
    </w:lvl>
    <w:lvl w:ilvl="7" w:tplc="82E28E1A">
      <w:start w:val="1"/>
      <w:numFmt w:val="bullet"/>
      <w:lvlText w:val="o"/>
      <w:lvlJc w:val="left"/>
      <w:pPr>
        <w:ind w:left="5760" w:hanging="360"/>
      </w:pPr>
      <w:rPr>
        <w:rFonts w:ascii="Courier New" w:hAnsi="Courier New" w:hint="default"/>
      </w:rPr>
    </w:lvl>
    <w:lvl w:ilvl="8" w:tplc="E20EBE06">
      <w:start w:val="1"/>
      <w:numFmt w:val="bullet"/>
      <w:lvlText w:val=""/>
      <w:lvlJc w:val="left"/>
      <w:pPr>
        <w:ind w:left="6480" w:hanging="360"/>
      </w:pPr>
      <w:rPr>
        <w:rFonts w:ascii="Wingdings" w:hAnsi="Wingdings" w:hint="default"/>
      </w:rPr>
    </w:lvl>
  </w:abstractNum>
  <w:num w:numId="1">
    <w:abstractNumId w:val="42"/>
  </w:num>
  <w:num w:numId="2">
    <w:abstractNumId w:val="9"/>
  </w:num>
  <w:num w:numId="3">
    <w:abstractNumId w:val="3"/>
  </w:num>
  <w:num w:numId="4">
    <w:abstractNumId w:val="18"/>
  </w:num>
  <w:num w:numId="5">
    <w:abstractNumId w:val="17"/>
  </w:num>
  <w:num w:numId="6">
    <w:abstractNumId w:val="0"/>
  </w:num>
  <w:num w:numId="7">
    <w:abstractNumId w:val="30"/>
  </w:num>
  <w:num w:numId="8">
    <w:abstractNumId w:val="11"/>
  </w:num>
  <w:num w:numId="9">
    <w:abstractNumId w:val="21"/>
  </w:num>
  <w:num w:numId="10">
    <w:abstractNumId w:val="7"/>
  </w:num>
  <w:num w:numId="11">
    <w:abstractNumId w:val="35"/>
  </w:num>
  <w:num w:numId="12">
    <w:abstractNumId w:val="19"/>
  </w:num>
  <w:num w:numId="13">
    <w:abstractNumId w:val="5"/>
  </w:num>
  <w:num w:numId="14">
    <w:abstractNumId w:val="4"/>
  </w:num>
  <w:num w:numId="15">
    <w:abstractNumId w:val="33"/>
  </w:num>
  <w:num w:numId="16">
    <w:abstractNumId w:val="31"/>
  </w:num>
  <w:num w:numId="17">
    <w:abstractNumId w:val="14"/>
  </w:num>
  <w:num w:numId="18">
    <w:abstractNumId w:val="24"/>
  </w:num>
  <w:num w:numId="19">
    <w:abstractNumId w:val="34"/>
  </w:num>
  <w:num w:numId="20">
    <w:abstractNumId w:val="20"/>
  </w:num>
  <w:num w:numId="21">
    <w:abstractNumId w:val="43"/>
  </w:num>
  <w:num w:numId="22">
    <w:abstractNumId w:val="42"/>
  </w:num>
  <w:num w:numId="23">
    <w:abstractNumId w:val="25"/>
  </w:num>
  <w:num w:numId="24">
    <w:abstractNumId w:val="8"/>
  </w:num>
  <w:num w:numId="25">
    <w:abstractNumId w:val="6"/>
  </w:num>
  <w:num w:numId="26">
    <w:abstractNumId w:val="10"/>
  </w:num>
  <w:num w:numId="27">
    <w:abstractNumId w:val="22"/>
  </w:num>
  <w:num w:numId="28">
    <w:abstractNumId w:val="27"/>
  </w:num>
  <w:num w:numId="29">
    <w:abstractNumId w:val="16"/>
  </w:num>
  <w:num w:numId="30">
    <w:abstractNumId w:val="15"/>
  </w:num>
  <w:num w:numId="31">
    <w:abstractNumId w:val="45"/>
  </w:num>
  <w:num w:numId="32">
    <w:abstractNumId w:val="32"/>
  </w:num>
  <w:num w:numId="33">
    <w:abstractNumId w:val="2"/>
  </w:num>
  <w:num w:numId="34">
    <w:abstractNumId w:val="23"/>
  </w:num>
  <w:num w:numId="35">
    <w:abstractNumId w:val="40"/>
  </w:num>
  <w:num w:numId="36">
    <w:abstractNumId w:val="47"/>
  </w:num>
  <w:num w:numId="37">
    <w:abstractNumId w:val="46"/>
  </w:num>
  <w:num w:numId="38">
    <w:abstractNumId w:val="29"/>
  </w:num>
  <w:num w:numId="39">
    <w:abstractNumId w:val="39"/>
  </w:num>
  <w:num w:numId="40">
    <w:abstractNumId w:val="1"/>
  </w:num>
  <w:num w:numId="41">
    <w:abstractNumId w:val="12"/>
  </w:num>
  <w:num w:numId="42">
    <w:abstractNumId w:val="36"/>
  </w:num>
  <w:num w:numId="43">
    <w:abstractNumId w:val="38"/>
  </w:num>
  <w:num w:numId="44">
    <w:abstractNumId w:val="37"/>
  </w:num>
  <w:num w:numId="45">
    <w:abstractNumId w:val="26"/>
  </w:num>
  <w:num w:numId="46">
    <w:abstractNumId w:val="13"/>
  </w:num>
  <w:num w:numId="47">
    <w:abstractNumId w:val="44"/>
  </w:num>
  <w:num w:numId="48">
    <w:abstractNumId w:val="41"/>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4A9"/>
    <w:rsid w:val="0000645C"/>
    <w:rsid w:val="0001151E"/>
    <w:rsid w:val="00032C26"/>
    <w:rsid w:val="000534F4"/>
    <w:rsid w:val="00053BC8"/>
    <w:rsid w:val="00057D30"/>
    <w:rsid w:val="00067A36"/>
    <w:rsid w:val="00095E17"/>
    <w:rsid w:val="000A6A43"/>
    <w:rsid w:val="000B6EC7"/>
    <w:rsid w:val="000E2366"/>
    <w:rsid w:val="001032BB"/>
    <w:rsid w:val="00105844"/>
    <w:rsid w:val="00161B16"/>
    <w:rsid w:val="00186040"/>
    <w:rsid w:val="001920DA"/>
    <w:rsid w:val="001C4B6D"/>
    <w:rsid w:val="001D1EF5"/>
    <w:rsid w:val="001E1CC0"/>
    <w:rsid w:val="001F104C"/>
    <w:rsid w:val="001F7ED1"/>
    <w:rsid w:val="0020299F"/>
    <w:rsid w:val="0022002E"/>
    <w:rsid w:val="00222C08"/>
    <w:rsid w:val="002329E5"/>
    <w:rsid w:val="002346FC"/>
    <w:rsid w:val="00262743"/>
    <w:rsid w:val="00273282"/>
    <w:rsid w:val="00296C1D"/>
    <w:rsid w:val="002A0625"/>
    <w:rsid w:val="002F4E6F"/>
    <w:rsid w:val="00325CDB"/>
    <w:rsid w:val="003415C9"/>
    <w:rsid w:val="00341CD8"/>
    <w:rsid w:val="00381F8A"/>
    <w:rsid w:val="0038529A"/>
    <w:rsid w:val="0038709F"/>
    <w:rsid w:val="00401090"/>
    <w:rsid w:val="00404B2D"/>
    <w:rsid w:val="004168F7"/>
    <w:rsid w:val="004778D0"/>
    <w:rsid w:val="004A1D2E"/>
    <w:rsid w:val="004B4695"/>
    <w:rsid w:val="004E155E"/>
    <w:rsid w:val="004E28A7"/>
    <w:rsid w:val="004F5FE1"/>
    <w:rsid w:val="00517178"/>
    <w:rsid w:val="00532A2E"/>
    <w:rsid w:val="0054785A"/>
    <w:rsid w:val="00582E7C"/>
    <w:rsid w:val="00584068"/>
    <w:rsid w:val="005E17B5"/>
    <w:rsid w:val="005F3650"/>
    <w:rsid w:val="006065C4"/>
    <w:rsid w:val="00621229"/>
    <w:rsid w:val="0066503D"/>
    <w:rsid w:val="006656A2"/>
    <w:rsid w:val="00667D36"/>
    <w:rsid w:val="00680911"/>
    <w:rsid w:val="006C0953"/>
    <w:rsid w:val="006F30F4"/>
    <w:rsid w:val="006F5B46"/>
    <w:rsid w:val="00733D35"/>
    <w:rsid w:val="00735F7F"/>
    <w:rsid w:val="00736569"/>
    <w:rsid w:val="007847A9"/>
    <w:rsid w:val="00784A97"/>
    <w:rsid w:val="0079254A"/>
    <w:rsid w:val="007944B1"/>
    <w:rsid w:val="007A02FA"/>
    <w:rsid w:val="007B7716"/>
    <w:rsid w:val="007C7024"/>
    <w:rsid w:val="007D74C5"/>
    <w:rsid w:val="007F1F67"/>
    <w:rsid w:val="00830C18"/>
    <w:rsid w:val="008343A3"/>
    <w:rsid w:val="008569A0"/>
    <w:rsid w:val="00863270"/>
    <w:rsid w:val="00867CF5"/>
    <w:rsid w:val="00887416"/>
    <w:rsid w:val="008A4524"/>
    <w:rsid w:val="008C3C71"/>
    <w:rsid w:val="008C494A"/>
    <w:rsid w:val="008D67C3"/>
    <w:rsid w:val="008F6653"/>
    <w:rsid w:val="0092169E"/>
    <w:rsid w:val="00927FE6"/>
    <w:rsid w:val="00930B49"/>
    <w:rsid w:val="009334A9"/>
    <w:rsid w:val="0094002E"/>
    <w:rsid w:val="0096152B"/>
    <w:rsid w:val="00971490"/>
    <w:rsid w:val="009740CA"/>
    <w:rsid w:val="009A0D77"/>
    <w:rsid w:val="009A707D"/>
    <w:rsid w:val="009B475C"/>
    <w:rsid w:val="009C249B"/>
    <w:rsid w:val="009C5961"/>
    <w:rsid w:val="009D6D1E"/>
    <w:rsid w:val="009E2171"/>
    <w:rsid w:val="009E309B"/>
    <w:rsid w:val="009E7086"/>
    <w:rsid w:val="009F5C48"/>
    <w:rsid w:val="009F707B"/>
    <w:rsid w:val="00A379E0"/>
    <w:rsid w:val="00A37AAB"/>
    <w:rsid w:val="00A566FC"/>
    <w:rsid w:val="00A6456B"/>
    <w:rsid w:val="00A81595"/>
    <w:rsid w:val="00A90644"/>
    <w:rsid w:val="00A91FCB"/>
    <w:rsid w:val="00AA6647"/>
    <w:rsid w:val="00AC008F"/>
    <w:rsid w:val="00AE5653"/>
    <w:rsid w:val="00B02008"/>
    <w:rsid w:val="00B16145"/>
    <w:rsid w:val="00B22C4C"/>
    <w:rsid w:val="00B268FD"/>
    <w:rsid w:val="00B479AC"/>
    <w:rsid w:val="00B54DBC"/>
    <w:rsid w:val="00B56C69"/>
    <w:rsid w:val="00B628AE"/>
    <w:rsid w:val="00B65983"/>
    <w:rsid w:val="00B83FF0"/>
    <w:rsid w:val="00B90179"/>
    <w:rsid w:val="00B91EAE"/>
    <w:rsid w:val="00B93BFE"/>
    <w:rsid w:val="00BA4BC6"/>
    <w:rsid w:val="00BB7477"/>
    <w:rsid w:val="00BD05A4"/>
    <w:rsid w:val="00BD6F26"/>
    <w:rsid w:val="00BE6732"/>
    <w:rsid w:val="00BF0C58"/>
    <w:rsid w:val="00C317D7"/>
    <w:rsid w:val="00C43342"/>
    <w:rsid w:val="00C93235"/>
    <w:rsid w:val="00CC35F8"/>
    <w:rsid w:val="00CD7C07"/>
    <w:rsid w:val="00D27DA1"/>
    <w:rsid w:val="00D511FB"/>
    <w:rsid w:val="00D657FB"/>
    <w:rsid w:val="00D71AFA"/>
    <w:rsid w:val="00D75910"/>
    <w:rsid w:val="00D82902"/>
    <w:rsid w:val="00D8593A"/>
    <w:rsid w:val="00DB35A3"/>
    <w:rsid w:val="00DC78DA"/>
    <w:rsid w:val="00DE53A6"/>
    <w:rsid w:val="00E03175"/>
    <w:rsid w:val="00E3122D"/>
    <w:rsid w:val="00E342D5"/>
    <w:rsid w:val="00E365C3"/>
    <w:rsid w:val="00E64E0C"/>
    <w:rsid w:val="00E74C27"/>
    <w:rsid w:val="00EE7744"/>
    <w:rsid w:val="00F05076"/>
    <w:rsid w:val="00F1653C"/>
    <w:rsid w:val="00F306F7"/>
    <w:rsid w:val="00F40AFF"/>
    <w:rsid w:val="00F656BB"/>
    <w:rsid w:val="00F7003F"/>
    <w:rsid w:val="00FA56D7"/>
    <w:rsid w:val="00FB0812"/>
    <w:rsid w:val="00FE02CE"/>
    <w:rsid w:val="00FE1C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8DED9"/>
  <w15:docId w15:val="{0A989BC0-0938-460C-8E85-F176FB5D1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847A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60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433BF" w:rsidP="009853D3">
          <w:pPr>
            <w:pStyle w:val="AC59A4CBCFAA41CABE94C45721BF94C8"/>
          </w:pPr>
          <w:r w:rsidRPr="00D858FE">
            <w:rPr>
              <w:rStyle w:val="PlaceholderText"/>
            </w:rPr>
            <w:t>Choose an item.</w:t>
          </w:r>
        </w:p>
      </w:docPartBody>
    </w:docPart>
    <w:docPart>
      <w:docPartPr>
        <w:name w:val="80F984CADC2242B8945EE122902A3EBE"/>
        <w:category>
          <w:name w:val="General"/>
          <w:gallery w:val="placeholder"/>
        </w:category>
        <w:types>
          <w:type w:val="bbPlcHdr"/>
        </w:types>
        <w:behaviors>
          <w:behavior w:val="content"/>
        </w:behaviors>
        <w:guid w:val="{D2C9126F-0A94-4EBB-8F06-3E831C001D92}"/>
      </w:docPartPr>
      <w:docPartBody>
        <w:p w:rsidR="00C14CA5" w:rsidRDefault="00D74BF9" w:rsidP="00D74BF9">
          <w:pPr>
            <w:pStyle w:val="80F984CADC2242B8945EE122902A3EBE"/>
          </w:pPr>
          <w:r w:rsidRPr="00D858FE">
            <w:rPr>
              <w:rStyle w:val="PlaceholderText"/>
            </w:rPr>
            <w:t>Choose an item.</w:t>
          </w:r>
        </w:p>
      </w:docPartBody>
    </w:docPart>
    <w:docPart>
      <w:docPartPr>
        <w:name w:val="11B90E22633E4956A87482C9FA333509"/>
        <w:category>
          <w:name w:val="General"/>
          <w:gallery w:val="placeholder"/>
        </w:category>
        <w:types>
          <w:type w:val="bbPlcHdr"/>
        </w:types>
        <w:behaviors>
          <w:behavior w:val="content"/>
        </w:behaviors>
        <w:guid w:val="{1E9EFDC2-9C69-4860-9647-3D577376084B}"/>
      </w:docPartPr>
      <w:docPartBody>
        <w:p w:rsidR="00C14CA5" w:rsidRDefault="00D74BF9" w:rsidP="00D74BF9">
          <w:pPr>
            <w:pStyle w:val="11B90E22633E4956A87482C9FA333509"/>
          </w:pPr>
          <w:r w:rsidRPr="00D858FE">
            <w:rPr>
              <w:rStyle w:val="PlaceholderText"/>
            </w:rPr>
            <w:t>Choose an item.</w:t>
          </w:r>
        </w:p>
      </w:docPartBody>
    </w:docPart>
    <w:docPart>
      <w:docPartPr>
        <w:name w:val="AC415722FAB648C1A604F40100C87562"/>
        <w:category>
          <w:name w:val="General"/>
          <w:gallery w:val="placeholder"/>
        </w:category>
        <w:types>
          <w:type w:val="bbPlcHdr"/>
        </w:types>
        <w:behaviors>
          <w:behavior w:val="content"/>
        </w:behaviors>
        <w:guid w:val="{0B6931FB-4B8C-4F95-B9A9-F8E788C933F4}"/>
      </w:docPartPr>
      <w:docPartBody>
        <w:p w:rsidR="00C14CA5" w:rsidRDefault="00D74BF9" w:rsidP="00D74BF9">
          <w:pPr>
            <w:pStyle w:val="AC415722FAB648C1A604F40100C87562"/>
          </w:pPr>
          <w:r w:rsidRPr="00D858FE">
            <w:rPr>
              <w:rStyle w:val="PlaceholderText"/>
            </w:rPr>
            <w:t>Choose an item.</w:t>
          </w:r>
        </w:p>
      </w:docPartBody>
    </w:docPart>
    <w:docPart>
      <w:docPartPr>
        <w:name w:val="87ECE1F9AAA84DFB93397B48D64D4508"/>
        <w:category>
          <w:name w:val="General"/>
          <w:gallery w:val="placeholder"/>
        </w:category>
        <w:types>
          <w:type w:val="bbPlcHdr"/>
        </w:types>
        <w:behaviors>
          <w:behavior w:val="content"/>
        </w:behaviors>
        <w:guid w:val="{EFF2DB4B-B6B9-4E5F-96D6-1474C1411F7E}"/>
      </w:docPartPr>
      <w:docPartBody>
        <w:p w:rsidR="00C14CA5" w:rsidRDefault="00D74BF9" w:rsidP="00D74BF9">
          <w:pPr>
            <w:pStyle w:val="87ECE1F9AAA84DFB93397B48D64D4508"/>
          </w:pPr>
          <w:r w:rsidRPr="00D858FE">
            <w:rPr>
              <w:rStyle w:val="PlaceholderText"/>
            </w:rPr>
            <w:t>Choose an item.</w:t>
          </w:r>
        </w:p>
      </w:docPartBody>
    </w:docPart>
    <w:docPart>
      <w:docPartPr>
        <w:name w:val="086088FE90914EC7BAEE5E259C66453E"/>
        <w:category>
          <w:name w:val="General"/>
          <w:gallery w:val="placeholder"/>
        </w:category>
        <w:types>
          <w:type w:val="bbPlcHdr"/>
        </w:types>
        <w:behaviors>
          <w:behavior w:val="content"/>
        </w:behaviors>
        <w:guid w:val="{FD9C4477-5B46-46AA-9885-3C2DD04111EF}"/>
      </w:docPartPr>
      <w:docPartBody>
        <w:p w:rsidR="00C14CA5" w:rsidRDefault="00D74BF9" w:rsidP="00D74BF9">
          <w:pPr>
            <w:pStyle w:val="086088FE90914EC7BAEE5E259C66453E"/>
          </w:pPr>
          <w:r w:rsidRPr="00D858FE">
            <w:rPr>
              <w:rStyle w:val="PlaceholderText"/>
            </w:rPr>
            <w:t>Choose an item.</w:t>
          </w:r>
        </w:p>
      </w:docPartBody>
    </w:docPart>
    <w:docPart>
      <w:docPartPr>
        <w:name w:val="4DDB8A70F8E742608659E2A42B8EEC1A"/>
        <w:category>
          <w:name w:val="General"/>
          <w:gallery w:val="placeholder"/>
        </w:category>
        <w:types>
          <w:type w:val="bbPlcHdr"/>
        </w:types>
        <w:behaviors>
          <w:behavior w:val="content"/>
        </w:behaviors>
        <w:guid w:val="{BE127129-84AF-415E-BB5E-59D83D0119D4}"/>
      </w:docPartPr>
      <w:docPartBody>
        <w:p w:rsidR="00C14CA5" w:rsidRDefault="00D74BF9" w:rsidP="00D74BF9">
          <w:pPr>
            <w:pStyle w:val="4DDB8A70F8E742608659E2A42B8EEC1A"/>
          </w:pPr>
          <w:r w:rsidRPr="00D858FE">
            <w:rPr>
              <w:rStyle w:val="PlaceholderText"/>
            </w:rPr>
            <w:t>Choose an item.</w:t>
          </w:r>
        </w:p>
      </w:docPartBody>
    </w:docPart>
    <w:docPart>
      <w:docPartPr>
        <w:name w:val="B1CED1F9A64D45DA89836950A016E816"/>
        <w:category>
          <w:name w:val="General"/>
          <w:gallery w:val="placeholder"/>
        </w:category>
        <w:types>
          <w:type w:val="bbPlcHdr"/>
        </w:types>
        <w:behaviors>
          <w:behavior w:val="content"/>
        </w:behaviors>
        <w:guid w:val="{C113D477-FAB0-4588-BF2C-696800C29031}"/>
      </w:docPartPr>
      <w:docPartBody>
        <w:p w:rsidR="00C14CA5" w:rsidRDefault="00D74BF9" w:rsidP="00D74BF9">
          <w:pPr>
            <w:pStyle w:val="B1CED1F9A64D45DA89836950A016E816"/>
          </w:pPr>
          <w:r w:rsidRPr="00D858FE">
            <w:rPr>
              <w:rStyle w:val="PlaceholderText"/>
            </w:rPr>
            <w:t>Choose an item.</w:t>
          </w:r>
        </w:p>
      </w:docPartBody>
    </w:docPart>
    <w:docPart>
      <w:docPartPr>
        <w:name w:val="61F3B538A08D4BC28B7AA14478B17158"/>
        <w:category>
          <w:name w:val="General"/>
          <w:gallery w:val="placeholder"/>
        </w:category>
        <w:types>
          <w:type w:val="bbPlcHdr"/>
        </w:types>
        <w:behaviors>
          <w:behavior w:val="content"/>
        </w:behaviors>
        <w:guid w:val="{B43635E6-12A1-4B00-84E6-3F51C40C91B8}"/>
      </w:docPartPr>
      <w:docPartBody>
        <w:p w:rsidR="00C14CA5" w:rsidRDefault="00D74BF9" w:rsidP="00D74BF9">
          <w:pPr>
            <w:pStyle w:val="61F3B538A08D4BC28B7AA14478B17158"/>
          </w:pPr>
          <w:r w:rsidRPr="00D858FE">
            <w:rPr>
              <w:rStyle w:val="PlaceholderText"/>
            </w:rPr>
            <w:t>Choose an item.</w:t>
          </w:r>
        </w:p>
      </w:docPartBody>
    </w:docPart>
    <w:docPart>
      <w:docPartPr>
        <w:name w:val="F56A001AED6C47B48C200676F23F38AA"/>
        <w:category>
          <w:name w:val="General"/>
          <w:gallery w:val="placeholder"/>
        </w:category>
        <w:types>
          <w:type w:val="bbPlcHdr"/>
        </w:types>
        <w:behaviors>
          <w:behavior w:val="content"/>
        </w:behaviors>
        <w:guid w:val="{5B03B6BA-0EB6-430D-9501-272EE1FA03D4}"/>
      </w:docPartPr>
      <w:docPartBody>
        <w:p w:rsidR="00C14CA5" w:rsidRDefault="00D74BF9" w:rsidP="00D74BF9">
          <w:pPr>
            <w:pStyle w:val="F56A001AED6C47B48C200676F23F38AA"/>
          </w:pPr>
          <w:r w:rsidRPr="00D858FE">
            <w:rPr>
              <w:rStyle w:val="PlaceholderText"/>
            </w:rPr>
            <w:t>Choose an item.</w:t>
          </w:r>
        </w:p>
      </w:docPartBody>
    </w:docPart>
    <w:docPart>
      <w:docPartPr>
        <w:name w:val="4EE6E2E672E94E899D714B7922017197"/>
        <w:category>
          <w:name w:val="General"/>
          <w:gallery w:val="placeholder"/>
        </w:category>
        <w:types>
          <w:type w:val="bbPlcHdr"/>
        </w:types>
        <w:behaviors>
          <w:behavior w:val="content"/>
        </w:behaviors>
        <w:guid w:val="{7FC963EE-91E1-4C1F-B914-2FE4CCD0BCE1}"/>
      </w:docPartPr>
      <w:docPartBody>
        <w:p w:rsidR="00C14CA5" w:rsidRDefault="00D74BF9" w:rsidP="00D74BF9">
          <w:pPr>
            <w:pStyle w:val="4EE6E2E672E94E899D714B7922017197"/>
          </w:pPr>
          <w:r w:rsidRPr="00D858FE">
            <w:rPr>
              <w:rStyle w:val="PlaceholderText"/>
            </w:rPr>
            <w:t>Choose an item.</w:t>
          </w:r>
        </w:p>
      </w:docPartBody>
    </w:docPart>
    <w:docPart>
      <w:docPartPr>
        <w:name w:val="772596A054A046CC9AA67AACE0EA0264"/>
        <w:category>
          <w:name w:val="General"/>
          <w:gallery w:val="placeholder"/>
        </w:category>
        <w:types>
          <w:type w:val="bbPlcHdr"/>
        </w:types>
        <w:behaviors>
          <w:behavior w:val="content"/>
        </w:behaviors>
        <w:guid w:val="{BADFE727-909F-4FF4-A01F-AC7A1F592927}"/>
      </w:docPartPr>
      <w:docPartBody>
        <w:p w:rsidR="00C14CA5" w:rsidRDefault="00D74BF9" w:rsidP="00D74BF9">
          <w:pPr>
            <w:pStyle w:val="772596A054A046CC9AA67AACE0EA0264"/>
          </w:pPr>
          <w:r w:rsidRPr="00D858FE">
            <w:rPr>
              <w:rStyle w:val="PlaceholderText"/>
            </w:rPr>
            <w:t>Choose an item.</w:t>
          </w:r>
        </w:p>
      </w:docPartBody>
    </w:docPart>
    <w:docPart>
      <w:docPartPr>
        <w:name w:val="186B9A650AE746A59F450560F615992C"/>
        <w:category>
          <w:name w:val="General"/>
          <w:gallery w:val="placeholder"/>
        </w:category>
        <w:types>
          <w:type w:val="bbPlcHdr"/>
        </w:types>
        <w:behaviors>
          <w:behavior w:val="content"/>
        </w:behaviors>
        <w:guid w:val="{0233BB60-651A-4ADA-A435-E712BE42C8EB}"/>
      </w:docPartPr>
      <w:docPartBody>
        <w:p w:rsidR="00C14CA5" w:rsidRDefault="00D74BF9" w:rsidP="00D74BF9">
          <w:pPr>
            <w:pStyle w:val="186B9A650AE746A59F450560F615992C"/>
          </w:pPr>
          <w:r w:rsidRPr="00D858FE">
            <w:rPr>
              <w:rStyle w:val="PlaceholderText"/>
            </w:rPr>
            <w:t>Choose an item.</w:t>
          </w:r>
        </w:p>
      </w:docPartBody>
    </w:docPart>
    <w:docPart>
      <w:docPartPr>
        <w:name w:val="C4DA3DD95ACE41FEBAD68CC674D902C5"/>
        <w:category>
          <w:name w:val="General"/>
          <w:gallery w:val="placeholder"/>
        </w:category>
        <w:types>
          <w:type w:val="bbPlcHdr"/>
        </w:types>
        <w:behaviors>
          <w:behavior w:val="content"/>
        </w:behaviors>
        <w:guid w:val="{BAC13FF2-0C9F-4E47-9984-60CF439401A0}"/>
      </w:docPartPr>
      <w:docPartBody>
        <w:p w:rsidR="00C14CA5" w:rsidRDefault="00D74BF9" w:rsidP="00D74BF9">
          <w:pPr>
            <w:pStyle w:val="C4DA3DD95ACE41FEBAD68CC674D902C5"/>
          </w:pPr>
          <w:r w:rsidRPr="00D858FE">
            <w:rPr>
              <w:rStyle w:val="PlaceholderText"/>
            </w:rPr>
            <w:t>Choose an item.</w:t>
          </w:r>
        </w:p>
      </w:docPartBody>
    </w:docPart>
    <w:docPart>
      <w:docPartPr>
        <w:name w:val="906C164C60AC4FED94D690C34DC18A32"/>
        <w:category>
          <w:name w:val="General"/>
          <w:gallery w:val="placeholder"/>
        </w:category>
        <w:types>
          <w:type w:val="bbPlcHdr"/>
        </w:types>
        <w:behaviors>
          <w:behavior w:val="content"/>
        </w:behaviors>
        <w:guid w:val="{F4E43304-A256-4D73-901A-035679A8AE18}"/>
      </w:docPartPr>
      <w:docPartBody>
        <w:p w:rsidR="00C14CA5" w:rsidRDefault="00D74BF9" w:rsidP="00D74BF9">
          <w:pPr>
            <w:pStyle w:val="906C164C60AC4FED94D690C34DC18A32"/>
          </w:pPr>
          <w:r w:rsidRPr="00D858FE">
            <w:rPr>
              <w:rStyle w:val="PlaceholderText"/>
            </w:rPr>
            <w:t>Choose an item.</w:t>
          </w:r>
        </w:p>
      </w:docPartBody>
    </w:docPart>
    <w:docPart>
      <w:docPartPr>
        <w:name w:val="A30BCC27A07649EEA89D8A506EF3CC70"/>
        <w:category>
          <w:name w:val="General"/>
          <w:gallery w:val="placeholder"/>
        </w:category>
        <w:types>
          <w:type w:val="bbPlcHdr"/>
        </w:types>
        <w:behaviors>
          <w:behavior w:val="content"/>
        </w:behaviors>
        <w:guid w:val="{081CA7C7-20B8-48DB-812B-9FAF3DE1CA17}"/>
      </w:docPartPr>
      <w:docPartBody>
        <w:p w:rsidR="00C14CA5" w:rsidRDefault="00D74BF9" w:rsidP="00D74BF9">
          <w:pPr>
            <w:pStyle w:val="A30BCC27A07649EEA89D8A506EF3CC70"/>
          </w:pPr>
          <w:r w:rsidRPr="00D858FE">
            <w:rPr>
              <w:rStyle w:val="PlaceholderText"/>
            </w:rPr>
            <w:t>Choose an item.</w:t>
          </w:r>
        </w:p>
      </w:docPartBody>
    </w:docPart>
    <w:docPart>
      <w:docPartPr>
        <w:name w:val="84A1777C7AB648F893C39EE04F177C6D"/>
        <w:category>
          <w:name w:val="General"/>
          <w:gallery w:val="placeholder"/>
        </w:category>
        <w:types>
          <w:type w:val="bbPlcHdr"/>
        </w:types>
        <w:behaviors>
          <w:behavior w:val="content"/>
        </w:behaviors>
        <w:guid w:val="{FA369675-75B0-4AA6-8F9E-0DD0124F2385}"/>
      </w:docPartPr>
      <w:docPartBody>
        <w:p w:rsidR="00C14CA5" w:rsidRDefault="00D74BF9" w:rsidP="00D74BF9">
          <w:pPr>
            <w:pStyle w:val="84A1777C7AB648F893C39EE04F177C6D"/>
          </w:pPr>
          <w:r w:rsidRPr="00D858FE">
            <w:rPr>
              <w:rStyle w:val="PlaceholderText"/>
            </w:rPr>
            <w:t>Choose an item.</w:t>
          </w:r>
        </w:p>
      </w:docPartBody>
    </w:docPart>
    <w:docPart>
      <w:docPartPr>
        <w:name w:val="C77D21C7FE5A457BA584A3E22C9DCA79"/>
        <w:category>
          <w:name w:val="General"/>
          <w:gallery w:val="placeholder"/>
        </w:category>
        <w:types>
          <w:type w:val="bbPlcHdr"/>
        </w:types>
        <w:behaviors>
          <w:behavior w:val="content"/>
        </w:behaviors>
        <w:guid w:val="{BA5C0E46-7E69-4F43-8985-B7086BF08B27}"/>
      </w:docPartPr>
      <w:docPartBody>
        <w:p w:rsidR="00C14CA5" w:rsidRDefault="00D74BF9" w:rsidP="00D74BF9">
          <w:pPr>
            <w:pStyle w:val="C77D21C7FE5A457BA584A3E22C9DCA79"/>
          </w:pPr>
          <w:r w:rsidRPr="00D858FE">
            <w:rPr>
              <w:rStyle w:val="PlaceholderText"/>
            </w:rPr>
            <w:t>Choose an item.</w:t>
          </w:r>
        </w:p>
      </w:docPartBody>
    </w:docPart>
    <w:docPart>
      <w:docPartPr>
        <w:name w:val="7E6C1B185EB24917BF92E54A34984B7E"/>
        <w:category>
          <w:name w:val="General"/>
          <w:gallery w:val="placeholder"/>
        </w:category>
        <w:types>
          <w:type w:val="bbPlcHdr"/>
        </w:types>
        <w:behaviors>
          <w:behavior w:val="content"/>
        </w:behaviors>
        <w:guid w:val="{F94CCF2E-19FD-4352-9968-965E5C8F81F5}"/>
      </w:docPartPr>
      <w:docPartBody>
        <w:p w:rsidR="00C14CA5" w:rsidRDefault="00D74BF9" w:rsidP="00D74BF9">
          <w:pPr>
            <w:pStyle w:val="7E6C1B185EB24917BF92E54A34984B7E"/>
          </w:pPr>
          <w:r w:rsidRPr="00D858FE">
            <w:rPr>
              <w:rStyle w:val="PlaceholderText"/>
            </w:rPr>
            <w:t>Choose an item.</w:t>
          </w:r>
        </w:p>
      </w:docPartBody>
    </w:docPart>
    <w:docPart>
      <w:docPartPr>
        <w:name w:val="695C750DF7CA45F0B50ED8624FC89FAC"/>
        <w:category>
          <w:name w:val="General"/>
          <w:gallery w:val="placeholder"/>
        </w:category>
        <w:types>
          <w:type w:val="bbPlcHdr"/>
        </w:types>
        <w:behaviors>
          <w:behavior w:val="content"/>
        </w:behaviors>
        <w:guid w:val="{D651FCE7-8CEF-408C-85F5-8A775BC3E527}"/>
      </w:docPartPr>
      <w:docPartBody>
        <w:p w:rsidR="00C14CA5" w:rsidRDefault="00D74BF9" w:rsidP="00D74BF9">
          <w:pPr>
            <w:pStyle w:val="695C750DF7CA45F0B50ED8624FC89FAC"/>
          </w:pPr>
          <w:r w:rsidRPr="00D858FE">
            <w:rPr>
              <w:rStyle w:val="PlaceholderText"/>
            </w:rPr>
            <w:t>Choose an item.</w:t>
          </w:r>
        </w:p>
      </w:docPartBody>
    </w:docPart>
    <w:docPart>
      <w:docPartPr>
        <w:name w:val="447D49BB8CB34665AEBFF12FEB082B6A"/>
        <w:category>
          <w:name w:val="General"/>
          <w:gallery w:val="placeholder"/>
        </w:category>
        <w:types>
          <w:type w:val="bbPlcHdr"/>
        </w:types>
        <w:behaviors>
          <w:behavior w:val="content"/>
        </w:behaviors>
        <w:guid w:val="{8B9FE073-C333-4B51-A4B4-663341F9C280}"/>
      </w:docPartPr>
      <w:docPartBody>
        <w:p w:rsidR="00C14CA5" w:rsidRDefault="00D74BF9" w:rsidP="00D74BF9">
          <w:pPr>
            <w:pStyle w:val="447D49BB8CB34665AEBFF12FEB082B6A"/>
          </w:pPr>
          <w:r w:rsidRPr="00D858FE">
            <w:rPr>
              <w:rStyle w:val="PlaceholderText"/>
            </w:rPr>
            <w:t>Choose an item.</w:t>
          </w:r>
        </w:p>
      </w:docPartBody>
    </w:docPart>
    <w:docPart>
      <w:docPartPr>
        <w:name w:val="EA794E082E0C431BA52144B3EA92364C"/>
        <w:category>
          <w:name w:val="General"/>
          <w:gallery w:val="placeholder"/>
        </w:category>
        <w:types>
          <w:type w:val="bbPlcHdr"/>
        </w:types>
        <w:behaviors>
          <w:behavior w:val="content"/>
        </w:behaviors>
        <w:guid w:val="{8491D3C2-6978-4193-81AC-1E6C177C9C93}"/>
      </w:docPartPr>
      <w:docPartBody>
        <w:p w:rsidR="00C14CA5" w:rsidRDefault="00D74BF9" w:rsidP="00D74BF9">
          <w:pPr>
            <w:pStyle w:val="EA794E082E0C431BA52144B3EA92364C"/>
          </w:pPr>
          <w:r w:rsidRPr="00D858FE">
            <w:rPr>
              <w:rStyle w:val="PlaceholderText"/>
            </w:rPr>
            <w:t>Choose an item.</w:t>
          </w:r>
        </w:p>
      </w:docPartBody>
    </w:docPart>
    <w:docPart>
      <w:docPartPr>
        <w:name w:val="D6737606A6AE431EB8D90795A1C7715D"/>
        <w:category>
          <w:name w:val="General"/>
          <w:gallery w:val="placeholder"/>
        </w:category>
        <w:types>
          <w:type w:val="bbPlcHdr"/>
        </w:types>
        <w:behaviors>
          <w:behavior w:val="content"/>
        </w:behaviors>
        <w:guid w:val="{E64F3ADB-E2AE-47EE-BB05-0EFC7C895595}"/>
      </w:docPartPr>
      <w:docPartBody>
        <w:p w:rsidR="00C14CA5" w:rsidRDefault="00D74BF9" w:rsidP="00D74BF9">
          <w:pPr>
            <w:pStyle w:val="D6737606A6AE431EB8D90795A1C7715D"/>
          </w:pPr>
          <w:r w:rsidRPr="00D858FE">
            <w:rPr>
              <w:rStyle w:val="PlaceholderText"/>
            </w:rPr>
            <w:t>Choose an item.</w:t>
          </w:r>
        </w:p>
      </w:docPartBody>
    </w:docPart>
    <w:docPart>
      <w:docPartPr>
        <w:name w:val="609B7E7E681445B88154304150E137A8"/>
        <w:category>
          <w:name w:val="General"/>
          <w:gallery w:val="placeholder"/>
        </w:category>
        <w:types>
          <w:type w:val="bbPlcHdr"/>
        </w:types>
        <w:behaviors>
          <w:behavior w:val="content"/>
        </w:behaviors>
        <w:guid w:val="{3FF1AE0C-33BC-4291-8024-A5F8B60026E4}"/>
      </w:docPartPr>
      <w:docPartBody>
        <w:p w:rsidR="00C14CA5" w:rsidRDefault="00D74BF9" w:rsidP="00D74BF9">
          <w:pPr>
            <w:pStyle w:val="609B7E7E681445B88154304150E137A8"/>
          </w:pPr>
          <w:r w:rsidRPr="00D858FE">
            <w:rPr>
              <w:rStyle w:val="PlaceholderText"/>
            </w:rPr>
            <w:t>Choose an item.</w:t>
          </w:r>
        </w:p>
      </w:docPartBody>
    </w:docPart>
    <w:docPart>
      <w:docPartPr>
        <w:name w:val="42E34DE7A3214827B480FBCDB3685AA0"/>
        <w:category>
          <w:name w:val="General"/>
          <w:gallery w:val="placeholder"/>
        </w:category>
        <w:types>
          <w:type w:val="bbPlcHdr"/>
        </w:types>
        <w:behaviors>
          <w:behavior w:val="content"/>
        </w:behaviors>
        <w:guid w:val="{FFEF1A3F-C88F-425B-8935-75D86A97C8DF}"/>
      </w:docPartPr>
      <w:docPartBody>
        <w:p w:rsidR="00C14CA5" w:rsidRDefault="00D74BF9" w:rsidP="00D74BF9">
          <w:pPr>
            <w:pStyle w:val="42E34DE7A3214827B480FBCDB3685AA0"/>
          </w:pPr>
          <w:r w:rsidRPr="00D858FE">
            <w:rPr>
              <w:rStyle w:val="PlaceholderText"/>
            </w:rPr>
            <w:t>Choose an item.</w:t>
          </w:r>
        </w:p>
      </w:docPartBody>
    </w:docPart>
    <w:docPart>
      <w:docPartPr>
        <w:name w:val="746D1F0926504A44B2A82A3A393CF810"/>
        <w:category>
          <w:name w:val="General"/>
          <w:gallery w:val="placeholder"/>
        </w:category>
        <w:types>
          <w:type w:val="bbPlcHdr"/>
        </w:types>
        <w:behaviors>
          <w:behavior w:val="content"/>
        </w:behaviors>
        <w:guid w:val="{EFC4E1A8-AED9-4AE9-8F16-1A5432514057}"/>
      </w:docPartPr>
      <w:docPartBody>
        <w:p w:rsidR="00C14CA5" w:rsidRDefault="00D74BF9" w:rsidP="00D74BF9">
          <w:pPr>
            <w:pStyle w:val="746D1F0926504A44B2A82A3A393CF810"/>
          </w:pPr>
          <w:r w:rsidRPr="00D858FE">
            <w:rPr>
              <w:rStyle w:val="PlaceholderText"/>
            </w:rPr>
            <w:t>Choose an item.</w:t>
          </w:r>
        </w:p>
      </w:docPartBody>
    </w:docPart>
    <w:docPart>
      <w:docPartPr>
        <w:name w:val="61E566044A4747FA885423ADCC201534"/>
        <w:category>
          <w:name w:val="General"/>
          <w:gallery w:val="placeholder"/>
        </w:category>
        <w:types>
          <w:type w:val="bbPlcHdr"/>
        </w:types>
        <w:behaviors>
          <w:behavior w:val="content"/>
        </w:behaviors>
        <w:guid w:val="{0444BFF1-3CC9-4DD9-9F60-1DAEF3086464}"/>
      </w:docPartPr>
      <w:docPartBody>
        <w:p w:rsidR="00C14CA5" w:rsidRDefault="00D74BF9" w:rsidP="00D74BF9">
          <w:pPr>
            <w:pStyle w:val="61E566044A4747FA885423ADCC201534"/>
          </w:pPr>
          <w:r w:rsidRPr="00D858FE">
            <w:rPr>
              <w:rStyle w:val="PlaceholderText"/>
            </w:rPr>
            <w:t>Choose an item.</w:t>
          </w:r>
        </w:p>
      </w:docPartBody>
    </w:docPart>
    <w:docPart>
      <w:docPartPr>
        <w:name w:val="D05FC6455209464784F3CBC44FD1B6F5"/>
        <w:category>
          <w:name w:val="General"/>
          <w:gallery w:val="placeholder"/>
        </w:category>
        <w:types>
          <w:type w:val="bbPlcHdr"/>
        </w:types>
        <w:behaviors>
          <w:behavior w:val="content"/>
        </w:behaviors>
        <w:guid w:val="{4292C70F-649D-4549-A2E2-ED3A310069DB}"/>
      </w:docPartPr>
      <w:docPartBody>
        <w:p w:rsidR="00C14CA5" w:rsidRDefault="00D74BF9" w:rsidP="00D74BF9">
          <w:pPr>
            <w:pStyle w:val="D05FC6455209464784F3CBC44FD1B6F5"/>
          </w:pPr>
          <w:r w:rsidRPr="00D858FE">
            <w:rPr>
              <w:rStyle w:val="PlaceholderText"/>
            </w:rPr>
            <w:t>Choose an item.</w:t>
          </w:r>
        </w:p>
      </w:docPartBody>
    </w:docPart>
    <w:docPart>
      <w:docPartPr>
        <w:name w:val="62AA9D0B9B75414DA08A5CDC60581B5C"/>
        <w:category>
          <w:name w:val="General"/>
          <w:gallery w:val="placeholder"/>
        </w:category>
        <w:types>
          <w:type w:val="bbPlcHdr"/>
        </w:types>
        <w:behaviors>
          <w:behavior w:val="content"/>
        </w:behaviors>
        <w:guid w:val="{3FA86C82-5E43-470B-8B5B-5EAC6F1BAD54}"/>
      </w:docPartPr>
      <w:docPartBody>
        <w:p w:rsidR="000270AA" w:rsidRDefault="00C14CA5" w:rsidP="00C14CA5">
          <w:pPr>
            <w:pStyle w:val="62AA9D0B9B75414DA08A5CDC60581B5C"/>
          </w:pPr>
          <w:r w:rsidRPr="00D858FE">
            <w:rPr>
              <w:rStyle w:val="PlaceholderText"/>
            </w:rPr>
            <w:t>Choose an item.</w:t>
          </w:r>
        </w:p>
      </w:docPartBody>
    </w:docPart>
    <w:docPart>
      <w:docPartPr>
        <w:name w:val="D68A740BAF0A45748F28205928901F17"/>
        <w:category>
          <w:name w:val="General"/>
          <w:gallery w:val="placeholder"/>
        </w:category>
        <w:types>
          <w:type w:val="bbPlcHdr"/>
        </w:types>
        <w:behaviors>
          <w:behavior w:val="content"/>
        </w:behaviors>
        <w:guid w:val="{A0BA37E8-8510-43CC-AFE9-1ED98B67CDE8}"/>
      </w:docPartPr>
      <w:docPartBody>
        <w:p w:rsidR="000270AA" w:rsidRDefault="00C14CA5" w:rsidP="00C14CA5">
          <w:pPr>
            <w:pStyle w:val="D68A740BAF0A45748F28205928901F17"/>
          </w:pPr>
          <w:r w:rsidRPr="00D858FE">
            <w:rPr>
              <w:rStyle w:val="PlaceholderText"/>
            </w:rPr>
            <w:t>Choose an item.</w:t>
          </w:r>
        </w:p>
      </w:docPartBody>
    </w:docPart>
    <w:docPart>
      <w:docPartPr>
        <w:name w:val="27612FE7DFF94EF791CC039A3B5D2DD0"/>
        <w:category>
          <w:name w:val="General"/>
          <w:gallery w:val="placeholder"/>
        </w:category>
        <w:types>
          <w:type w:val="bbPlcHdr"/>
        </w:types>
        <w:behaviors>
          <w:behavior w:val="content"/>
        </w:behaviors>
        <w:guid w:val="{4E7E3F5A-4538-4045-A8AD-585DB4F8A036}"/>
      </w:docPartPr>
      <w:docPartBody>
        <w:p w:rsidR="000270AA" w:rsidRDefault="00C14CA5" w:rsidP="00C14CA5">
          <w:pPr>
            <w:pStyle w:val="27612FE7DFF94EF791CC039A3B5D2DD0"/>
          </w:pPr>
          <w:r w:rsidRPr="00D858FE">
            <w:rPr>
              <w:rStyle w:val="PlaceholderText"/>
            </w:rPr>
            <w:t>Choose an item.</w:t>
          </w:r>
        </w:p>
      </w:docPartBody>
    </w:docPart>
    <w:docPart>
      <w:docPartPr>
        <w:name w:val="07BD0F670B8C4592A99A17C240BB431D"/>
        <w:category>
          <w:name w:val="General"/>
          <w:gallery w:val="placeholder"/>
        </w:category>
        <w:types>
          <w:type w:val="bbPlcHdr"/>
        </w:types>
        <w:behaviors>
          <w:behavior w:val="content"/>
        </w:behaviors>
        <w:guid w:val="{F36E5F2B-9244-4A38-B307-2EA8B5E0E37C}"/>
      </w:docPartPr>
      <w:docPartBody>
        <w:p w:rsidR="000270AA" w:rsidRDefault="00C14CA5" w:rsidP="00C14CA5">
          <w:pPr>
            <w:pStyle w:val="07BD0F670B8C4592A99A17C240BB431D"/>
          </w:pPr>
          <w:r w:rsidRPr="00D858FE">
            <w:rPr>
              <w:rStyle w:val="PlaceholderText"/>
            </w:rPr>
            <w:t>Choose an item.</w:t>
          </w:r>
        </w:p>
      </w:docPartBody>
    </w:docPart>
    <w:docPart>
      <w:docPartPr>
        <w:name w:val="52914250FDC949DBB8D644148BF8A5CA"/>
        <w:category>
          <w:name w:val="General"/>
          <w:gallery w:val="placeholder"/>
        </w:category>
        <w:types>
          <w:type w:val="bbPlcHdr"/>
        </w:types>
        <w:behaviors>
          <w:behavior w:val="content"/>
        </w:behaviors>
        <w:guid w:val="{8CFE2CB7-C298-4BCD-84ED-E882DF5EBC7B}"/>
      </w:docPartPr>
      <w:docPartBody>
        <w:p w:rsidR="000270AA" w:rsidRDefault="00C14CA5" w:rsidP="00C14CA5">
          <w:pPr>
            <w:pStyle w:val="52914250FDC949DBB8D644148BF8A5CA"/>
          </w:pPr>
          <w:r w:rsidRPr="00D858FE">
            <w:rPr>
              <w:rStyle w:val="PlaceholderText"/>
            </w:rPr>
            <w:t>Choose an item.</w:t>
          </w:r>
        </w:p>
      </w:docPartBody>
    </w:docPart>
    <w:docPart>
      <w:docPartPr>
        <w:name w:val="CD1E9C6179E64F0A90537529D4279CD6"/>
        <w:category>
          <w:name w:val="General"/>
          <w:gallery w:val="placeholder"/>
        </w:category>
        <w:types>
          <w:type w:val="bbPlcHdr"/>
        </w:types>
        <w:behaviors>
          <w:behavior w:val="content"/>
        </w:behaviors>
        <w:guid w:val="{C4AD48AB-A3CE-48AC-8BE0-EF85C9E7DFEB}"/>
      </w:docPartPr>
      <w:docPartBody>
        <w:p w:rsidR="000270AA" w:rsidRDefault="00C14CA5" w:rsidP="00C14CA5">
          <w:pPr>
            <w:pStyle w:val="CD1E9C6179E64F0A90537529D4279CD6"/>
          </w:pPr>
          <w:r w:rsidRPr="00D858FE">
            <w:rPr>
              <w:rStyle w:val="PlaceholderText"/>
            </w:rPr>
            <w:t>Choose an item.</w:t>
          </w:r>
        </w:p>
      </w:docPartBody>
    </w:docPart>
    <w:docPart>
      <w:docPartPr>
        <w:name w:val="FB3167D34FE2485B9CF54D46C576B942"/>
        <w:category>
          <w:name w:val="General"/>
          <w:gallery w:val="placeholder"/>
        </w:category>
        <w:types>
          <w:type w:val="bbPlcHdr"/>
        </w:types>
        <w:behaviors>
          <w:behavior w:val="content"/>
        </w:behaviors>
        <w:guid w:val="{C283AAC7-CBEE-402A-B78E-3396710A4CB9}"/>
      </w:docPartPr>
      <w:docPartBody>
        <w:p w:rsidR="000270AA" w:rsidRDefault="00C14CA5" w:rsidP="00C14CA5">
          <w:pPr>
            <w:pStyle w:val="FB3167D34FE2485B9CF54D46C576B942"/>
          </w:pPr>
          <w:r w:rsidRPr="00D858FE">
            <w:rPr>
              <w:rStyle w:val="PlaceholderText"/>
            </w:rPr>
            <w:t>Choose an item.</w:t>
          </w:r>
        </w:p>
      </w:docPartBody>
    </w:docPart>
    <w:docPart>
      <w:docPartPr>
        <w:name w:val="D6C476AE396548C5B4C04E19F48D0CF7"/>
        <w:category>
          <w:name w:val="General"/>
          <w:gallery w:val="placeholder"/>
        </w:category>
        <w:types>
          <w:type w:val="bbPlcHdr"/>
        </w:types>
        <w:behaviors>
          <w:behavior w:val="content"/>
        </w:behaviors>
        <w:guid w:val="{148256A0-D3B8-413B-80CA-E9F8C91179D7}"/>
      </w:docPartPr>
      <w:docPartBody>
        <w:p w:rsidR="000270AA" w:rsidRDefault="00C14CA5" w:rsidP="00C14CA5">
          <w:pPr>
            <w:pStyle w:val="D6C476AE396548C5B4C04E19F48D0CF7"/>
          </w:pPr>
          <w:r w:rsidRPr="00D858FE">
            <w:rPr>
              <w:rStyle w:val="PlaceholderText"/>
            </w:rPr>
            <w:t>Choose an item.</w:t>
          </w:r>
        </w:p>
      </w:docPartBody>
    </w:docPart>
    <w:docPart>
      <w:docPartPr>
        <w:name w:val="D611F6E9ABDB4C5EB4866338E0F89745"/>
        <w:category>
          <w:name w:val="General"/>
          <w:gallery w:val="placeholder"/>
        </w:category>
        <w:types>
          <w:type w:val="bbPlcHdr"/>
        </w:types>
        <w:behaviors>
          <w:behavior w:val="content"/>
        </w:behaviors>
        <w:guid w:val="{263653A5-22E0-4A5C-9CD1-42F26849AA38}"/>
      </w:docPartPr>
      <w:docPartBody>
        <w:p w:rsidR="000270AA" w:rsidRDefault="00C14CA5" w:rsidP="00C14CA5">
          <w:pPr>
            <w:pStyle w:val="D611F6E9ABDB4C5EB4866338E0F89745"/>
          </w:pPr>
          <w:r w:rsidRPr="00D858FE">
            <w:rPr>
              <w:rStyle w:val="PlaceholderText"/>
            </w:rPr>
            <w:t>Choose an item.</w:t>
          </w:r>
        </w:p>
      </w:docPartBody>
    </w:docPart>
    <w:docPart>
      <w:docPartPr>
        <w:name w:val="4964EDDC7F78427A92371161FF1C6C45"/>
        <w:category>
          <w:name w:val="General"/>
          <w:gallery w:val="placeholder"/>
        </w:category>
        <w:types>
          <w:type w:val="bbPlcHdr"/>
        </w:types>
        <w:behaviors>
          <w:behavior w:val="content"/>
        </w:behaviors>
        <w:guid w:val="{7606D839-50BD-4939-B747-241DAF10AB1D}"/>
      </w:docPartPr>
      <w:docPartBody>
        <w:p w:rsidR="000270AA" w:rsidRDefault="00C14CA5" w:rsidP="00C14CA5">
          <w:pPr>
            <w:pStyle w:val="4964EDDC7F78427A92371161FF1C6C45"/>
          </w:pPr>
          <w:r w:rsidRPr="00D858FE">
            <w:rPr>
              <w:rStyle w:val="PlaceholderText"/>
            </w:rPr>
            <w:t>Choose an item.</w:t>
          </w:r>
        </w:p>
      </w:docPartBody>
    </w:docPart>
    <w:docPart>
      <w:docPartPr>
        <w:name w:val="2E8247F826FD4F79BE39696470E3E0D7"/>
        <w:category>
          <w:name w:val="General"/>
          <w:gallery w:val="placeholder"/>
        </w:category>
        <w:types>
          <w:type w:val="bbPlcHdr"/>
        </w:types>
        <w:behaviors>
          <w:behavior w:val="content"/>
        </w:behaviors>
        <w:guid w:val="{11B07924-5CDC-452E-B39B-4A12D59573E6}"/>
      </w:docPartPr>
      <w:docPartBody>
        <w:p w:rsidR="000270AA" w:rsidRDefault="00C14CA5" w:rsidP="00C14CA5">
          <w:pPr>
            <w:pStyle w:val="2E8247F826FD4F79BE39696470E3E0D7"/>
          </w:pPr>
          <w:r w:rsidRPr="00D858FE">
            <w:rPr>
              <w:rStyle w:val="PlaceholderText"/>
            </w:rPr>
            <w:t>Choose an item.</w:t>
          </w:r>
        </w:p>
      </w:docPartBody>
    </w:docPart>
    <w:docPart>
      <w:docPartPr>
        <w:name w:val="C2EEB5BF775D41D0BD2C73E1CD8CFFD2"/>
        <w:category>
          <w:name w:val="General"/>
          <w:gallery w:val="placeholder"/>
        </w:category>
        <w:types>
          <w:type w:val="bbPlcHdr"/>
        </w:types>
        <w:behaviors>
          <w:behavior w:val="content"/>
        </w:behaviors>
        <w:guid w:val="{1C263A58-2205-4A7A-80D5-804178A20D9C}"/>
      </w:docPartPr>
      <w:docPartBody>
        <w:p w:rsidR="000270AA" w:rsidRDefault="00C14CA5" w:rsidP="00C14CA5">
          <w:pPr>
            <w:pStyle w:val="C2EEB5BF775D41D0BD2C73E1CD8CFFD2"/>
          </w:pPr>
          <w:r w:rsidRPr="00D858FE">
            <w:rPr>
              <w:rStyle w:val="PlaceholderText"/>
            </w:rPr>
            <w:t>Choose an item.</w:t>
          </w:r>
        </w:p>
      </w:docPartBody>
    </w:docPart>
    <w:docPart>
      <w:docPartPr>
        <w:name w:val="80EC39EE28AB48198FEB21B9812F5C9B"/>
        <w:category>
          <w:name w:val="General"/>
          <w:gallery w:val="placeholder"/>
        </w:category>
        <w:types>
          <w:type w:val="bbPlcHdr"/>
        </w:types>
        <w:behaviors>
          <w:behavior w:val="content"/>
        </w:behaviors>
        <w:guid w:val="{01AD6989-C139-4FD2-8B3E-35511697F750}"/>
      </w:docPartPr>
      <w:docPartBody>
        <w:p w:rsidR="000270AA" w:rsidRDefault="00C14CA5" w:rsidP="00C14CA5">
          <w:pPr>
            <w:pStyle w:val="80EC39EE28AB48198FEB21B9812F5C9B"/>
          </w:pPr>
          <w:r w:rsidRPr="00D858FE">
            <w:rPr>
              <w:rStyle w:val="PlaceholderText"/>
            </w:rPr>
            <w:t>Choose an item.</w:t>
          </w:r>
        </w:p>
      </w:docPartBody>
    </w:docPart>
    <w:docPart>
      <w:docPartPr>
        <w:name w:val="114543945BF94A05BA4EF61D58B6D7E0"/>
        <w:category>
          <w:name w:val="General"/>
          <w:gallery w:val="placeholder"/>
        </w:category>
        <w:types>
          <w:type w:val="bbPlcHdr"/>
        </w:types>
        <w:behaviors>
          <w:behavior w:val="content"/>
        </w:behaviors>
        <w:guid w:val="{A6CFEF55-5CDF-483F-8537-68CAFA5A2886}"/>
      </w:docPartPr>
      <w:docPartBody>
        <w:p w:rsidR="000270AA" w:rsidRDefault="00C14CA5" w:rsidP="00C14CA5">
          <w:pPr>
            <w:pStyle w:val="114543945BF94A05BA4EF61D58B6D7E0"/>
          </w:pPr>
          <w:r w:rsidRPr="00D858FE">
            <w:rPr>
              <w:rStyle w:val="PlaceholderText"/>
            </w:rPr>
            <w:t>Choose an item.</w:t>
          </w:r>
        </w:p>
      </w:docPartBody>
    </w:docPart>
    <w:docPart>
      <w:docPartPr>
        <w:name w:val="BB55A546A78E4816AA4410B208177E3B"/>
        <w:category>
          <w:name w:val="General"/>
          <w:gallery w:val="placeholder"/>
        </w:category>
        <w:types>
          <w:type w:val="bbPlcHdr"/>
        </w:types>
        <w:behaviors>
          <w:behavior w:val="content"/>
        </w:behaviors>
        <w:guid w:val="{B3DCFFD8-80EA-4372-B181-37124B9EC187}"/>
      </w:docPartPr>
      <w:docPartBody>
        <w:p w:rsidR="000270AA" w:rsidRDefault="00C14CA5" w:rsidP="00C14CA5">
          <w:pPr>
            <w:pStyle w:val="BB55A546A78E4816AA4410B208177E3B"/>
          </w:pPr>
          <w:r w:rsidRPr="00D858FE">
            <w:rPr>
              <w:rStyle w:val="PlaceholderText"/>
            </w:rPr>
            <w:t>Choose an item.</w:t>
          </w:r>
        </w:p>
      </w:docPartBody>
    </w:docPart>
    <w:docPart>
      <w:docPartPr>
        <w:name w:val="15EE3996A1804234A60197A1783707D7"/>
        <w:category>
          <w:name w:val="General"/>
          <w:gallery w:val="placeholder"/>
        </w:category>
        <w:types>
          <w:type w:val="bbPlcHdr"/>
        </w:types>
        <w:behaviors>
          <w:behavior w:val="content"/>
        </w:behaviors>
        <w:guid w:val="{F6D79627-0778-40F4-A6BD-A4CCEC638CCA}"/>
      </w:docPartPr>
      <w:docPartBody>
        <w:p w:rsidR="000270AA" w:rsidRDefault="00C14CA5" w:rsidP="00C14CA5">
          <w:pPr>
            <w:pStyle w:val="15EE3996A1804234A60197A1783707D7"/>
          </w:pPr>
          <w:r w:rsidRPr="00D858FE">
            <w:rPr>
              <w:rStyle w:val="PlaceholderText"/>
            </w:rPr>
            <w:t>Choose an item.</w:t>
          </w:r>
        </w:p>
      </w:docPartBody>
    </w:docPart>
    <w:docPart>
      <w:docPartPr>
        <w:name w:val="F28DB4056F36471585EF327EE56D0013"/>
        <w:category>
          <w:name w:val="General"/>
          <w:gallery w:val="placeholder"/>
        </w:category>
        <w:types>
          <w:type w:val="bbPlcHdr"/>
        </w:types>
        <w:behaviors>
          <w:behavior w:val="content"/>
        </w:behaviors>
        <w:guid w:val="{122D0733-B97B-4735-A2FF-9EFDE2762BD8}"/>
      </w:docPartPr>
      <w:docPartBody>
        <w:p w:rsidR="000270AA" w:rsidRDefault="00C14CA5" w:rsidP="00C14CA5">
          <w:pPr>
            <w:pStyle w:val="F28DB4056F36471585EF327EE56D0013"/>
          </w:pPr>
          <w:r w:rsidRPr="00D858FE">
            <w:rPr>
              <w:rStyle w:val="PlaceholderText"/>
            </w:rPr>
            <w:t>Choose an item.</w:t>
          </w:r>
        </w:p>
      </w:docPartBody>
    </w:docPart>
    <w:docPart>
      <w:docPartPr>
        <w:name w:val="26103DDC2C4B4E9AB6A80BFA059B60E2"/>
        <w:category>
          <w:name w:val="General"/>
          <w:gallery w:val="placeholder"/>
        </w:category>
        <w:types>
          <w:type w:val="bbPlcHdr"/>
        </w:types>
        <w:behaviors>
          <w:behavior w:val="content"/>
        </w:behaviors>
        <w:guid w:val="{C0FC7A0C-3592-42EB-9748-9EFFEFCB89DD}"/>
      </w:docPartPr>
      <w:docPartBody>
        <w:p w:rsidR="000270AA" w:rsidRDefault="00C14CA5" w:rsidP="00C14CA5">
          <w:pPr>
            <w:pStyle w:val="26103DDC2C4B4E9AB6A80BFA059B60E2"/>
          </w:pPr>
          <w:r w:rsidRPr="00D858FE">
            <w:rPr>
              <w:rStyle w:val="PlaceholderText"/>
            </w:rPr>
            <w:t>Choose an item.</w:t>
          </w:r>
        </w:p>
      </w:docPartBody>
    </w:docPart>
    <w:docPart>
      <w:docPartPr>
        <w:name w:val="1F25FFA98BC14D15893110C63669FD26"/>
        <w:category>
          <w:name w:val="General"/>
          <w:gallery w:val="placeholder"/>
        </w:category>
        <w:types>
          <w:type w:val="bbPlcHdr"/>
        </w:types>
        <w:behaviors>
          <w:behavior w:val="content"/>
        </w:behaviors>
        <w:guid w:val="{3C41558C-5E34-4D32-B7E2-85BCC840E049}"/>
      </w:docPartPr>
      <w:docPartBody>
        <w:p w:rsidR="000270AA" w:rsidRDefault="00C14CA5" w:rsidP="00C14CA5">
          <w:pPr>
            <w:pStyle w:val="1F25FFA98BC14D15893110C63669FD26"/>
          </w:pPr>
          <w:r w:rsidRPr="00D858FE">
            <w:rPr>
              <w:rStyle w:val="PlaceholderText"/>
            </w:rPr>
            <w:t>Choose an item.</w:t>
          </w:r>
        </w:p>
      </w:docPartBody>
    </w:docPart>
    <w:docPart>
      <w:docPartPr>
        <w:name w:val="5DF79AB8E3F6481B87F8CA3895B8F34C"/>
        <w:category>
          <w:name w:val="General"/>
          <w:gallery w:val="placeholder"/>
        </w:category>
        <w:types>
          <w:type w:val="bbPlcHdr"/>
        </w:types>
        <w:behaviors>
          <w:behavior w:val="content"/>
        </w:behaviors>
        <w:guid w:val="{940FA585-F239-4CC4-AD2A-33E96ABB9476}"/>
      </w:docPartPr>
      <w:docPartBody>
        <w:p w:rsidR="000270AA" w:rsidRDefault="00C14CA5" w:rsidP="00C14CA5">
          <w:pPr>
            <w:pStyle w:val="5DF79AB8E3F6481B87F8CA3895B8F34C"/>
          </w:pPr>
          <w:r w:rsidRPr="00D858FE">
            <w:rPr>
              <w:rStyle w:val="PlaceholderText"/>
            </w:rPr>
            <w:t>Choose an item.</w:t>
          </w:r>
        </w:p>
      </w:docPartBody>
    </w:docPart>
    <w:docPart>
      <w:docPartPr>
        <w:name w:val="772EA4DCC8FF4D79A7429578ABE2E3B2"/>
        <w:category>
          <w:name w:val="General"/>
          <w:gallery w:val="placeholder"/>
        </w:category>
        <w:types>
          <w:type w:val="bbPlcHdr"/>
        </w:types>
        <w:behaviors>
          <w:behavior w:val="content"/>
        </w:behaviors>
        <w:guid w:val="{430EED85-3009-4ADC-8E45-F3AC523A12D1}"/>
      </w:docPartPr>
      <w:docPartBody>
        <w:p w:rsidR="000270AA" w:rsidRDefault="00C14CA5" w:rsidP="00C14CA5">
          <w:pPr>
            <w:pStyle w:val="772EA4DCC8FF4D79A7429578ABE2E3B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BF9"/>
    <w:rsid w:val="000270AA"/>
    <w:rsid w:val="006952B2"/>
    <w:rsid w:val="00A433BF"/>
    <w:rsid w:val="00C14CA5"/>
    <w:rsid w:val="00D74B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4CA5"/>
    <w:rPr>
      <w:rFonts w:asciiTheme="minorHAnsi" w:hAnsiTheme="minorHAnsi"/>
      <w:b w:val="0"/>
      <w:noProof w:val="0"/>
      <w:color w:val="000000" w:themeColor="text1"/>
      <w:sz w:val="30"/>
      <w:lang w:val="en-AU"/>
    </w:rPr>
  </w:style>
  <w:style w:type="paragraph" w:customStyle="1" w:styleId="62AA9D0B9B75414DA08A5CDC60581B5C">
    <w:name w:val="62AA9D0B9B75414DA08A5CDC60581B5C"/>
    <w:rsid w:val="00C14CA5"/>
  </w:style>
  <w:style w:type="paragraph" w:customStyle="1" w:styleId="D68A740BAF0A45748F28205928901F17">
    <w:name w:val="D68A740BAF0A45748F28205928901F17"/>
    <w:rsid w:val="00C14CA5"/>
  </w:style>
  <w:style w:type="paragraph" w:customStyle="1" w:styleId="27612FE7DFF94EF791CC039A3B5D2DD0">
    <w:name w:val="27612FE7DFF94EF791CC039A3B5D2DD0"/>
    <w:rsid w:val="00C14CA5"/>
  </w:style>
  <w:style w:type="paragraph" w:customStyle="1" w:styleId="07BD0F670B8C4592A99A17C240BB431D">
    <w:name w:val="07BD0F670B8C4592A99A17C240BB431D"/>
    <w:rsid w:val="00C14CA5"/>
  </w:style>
  <w:style w:type="paragraph" w:customStyle="1" w:styleId="52914250FDC949DBB8D644148BF8A5CA">
    <w:name w:val="52914250FDC949DBB8D644148BF8A5CA"/>
    <w:rsid w:val="00C14CA5"/>
  </w:style>
  <w:style w:type="paragraph" w:customStyle="1" w:styleId="CD1E9C6179E64F0A90537529D4279CD6">
    <w:name w:val="CD1E9C6179E64F0A90537529D4279CD6"/>
    <w:rsid w:val="00C14CA5"/>
  </w:style>
  <w:style w:type="paragraph" w:customStyle="1" w:styleId="FB3167D34FE2485B9CF54D46C576B942">
    <w:name w:val="FB3167D34FE2485B9CF54D46C576B942"/>
    <w:rsid w:val="00C14CA5"/>
  </w:style>
  <w:style w:type="paragraph" w:customStyle="1" w:styleId="D6C476AE396548C5B4C04E19F48D0CF7">
    <w:name w:val="D6C476AE396548C5B4C04E19F48D0CF7"/>
    <w:rsid w:val="00C14CA5"/>
  </w:style>
  <w:style w:type="paragraph" w:customStyle="1" w:styleId="AC59A4CBCFAA41CABE94C45721BF94C8">
    <w:name w:val="AC59A4CBCFAA41CABE94C45721BF94C8"/>
    <w:rsid w:val="009853D3"/>
  </w:style>
  <w:style w:type="paragraph" w:customStyle="1" w:styleId="D611F6E9ABDB4C5EB4866338E0F89745">
    <w:name w:val="D611F6E9ABDB4C5EB4866338E0F89745"/>
    <w:rsid w:val="00C14CA5"/>
  </w:style>
  <w:style w:type="paragraph" w:customStyle="1" w:styleId="4964EDDC7F78427A92371161FF1C6C45">
    <w:name w:val="4964EDDC7F78427A92371161FF1C6C45"/>
    <w:rsid w:val="00C14CA5"/>
  </w:style>
  <w:style w:type="paragraph" w:customStyle="1" w:styleId="2E8247F826FD4F79BE39696470E3E0D7">
    <w:name w:val="2E8247F826FD4F79BE39696470E3E0D7"/>
    <w:rsid w:val="00C14CA5"/>
  </w:style>
  <w:style w:type="paragraph" w:customStyle="1" w:styleId="C2EEB5BF775D41D0BD2C73E1CD8CFFD2">
    <w:name w:val="C2EEB5BF775D41D0BD2C73E1CD8CFFD2"/>
    <w:rsid w:val="00C14CA5"/>
  </w:style>
  <w:style w:type="paragraph" w:customStyle="1" w:styleId="80EC39EE28AB48198FEB21B9812F5C9B">
    <w:name w:val="80EC39EE28AB48198FEB21B9812F5C9B"/>
    <w:rsid w:val="00C14CA5"/>
  </w:style>
  <w:style w:type="paragraph" w:customStyle="1" w:styleId="114543945BF94A05BA4EF61D58B6D7E0">
    <w:name w:val="114543945BF94A05BA4EF61D58B6D7E0"/>
    <w:rsid w:val="00C14CA5"/>
  </w:style>
  <w:style w:type="paragraph" w:customStyle="1" w:styleId="BB55A546A78E4816AA4410B208177E3B">
    <w:name w:val="BB55A546A78E4816AA4410B208177E3B"/>
    <w:rsid w:val="00C14CA5"/>
  </w:style>
  <w:style w:type="paragraph" w:customStyle="1" w:styleId="15EE3996A1804234A60197A1783707D7">
    <w:name w:val="15EE3996A1804234A60197A1783707D7"/>
    <w:rsid w:val="00C14CA5"/>
  </w:style>
  <w:style w:type="paragraph" w:customStyle="1" w:styleId="F28DB4056F36471585EF327EE56D0013">
    <w:name w:val="F28DB4056F36471585EF327EE56D0013"/>
    <w:rsid w:val="00C14CA5"/>
  </w:style>
  <w:style w:type="paragraph" w:customStyle="1" w:styleId="26103DDC2C4B4E9AB6A80BFA059B60E2">
    <w:name w:val="26103DDC2C4B4E9AB6A80BFA059B60E2"/>
    <w:rsid w:val="00C14CA5"/>
  </w:style>
  <w:style w:type="paragraph" w:customStyle="1" w:styleId="1F25FFA98BC14D15893110C63669FD26">
    <w:name w:val="1F25FFA98BC14D15893110C63669FD26"/>
    <w:rsid w:val="00C14CA5"/>
  </w:style>
  <w:style w:type="paragraph" w:customStyle="1" w:styleId="5DF79AB8E3F6481B87F8CA3895B8F34C">
    <w:name w:val="5DF79AB8E3F6481B87F8CA3895B8F34C"/>
    <w:rsid w:val="00C14CA5"/>
  </w:style>
  <w:style w:type="paragraph" w:customStyle="1" w:styleId="772EA4DCC8FF4D79A7429578ABE2E3B2">
    <w:name w:val="772EA4DCC8FF4D79A7429578ABE2E3B2"/>
    <w:rsid w:val="00C14CA5"/>
  </w:style>
  <w:style w:type="paragraph" w:customStyle="1" w:styleId="80F984CADC2242B8945EE122902A3EBE">
    <w:name w:val="80F984CADC2242B8945EE122902A3EBE"/>
    <w:rsid w:val="00D74BF9"/>
  </w:style>
  <w:style w:type="paragraph" w:customStyle="1" w:styleId="11B90E22633E4956A87482C9FA333509">
    <w:name w:val="11B90E22633E4956A87482C9FA333509"/>
    <w:rsid w:val="00D74BF9"/>
  </w:style>
  <w:style w:type="paragraph" w:customStyle="1" w:styleId="AC415722FAB648C1A604F40100C87562">
    <w:name w:val="AC415722FAB648C1A604F40100C87562"/>
    <w:rsid w:val="00D74BF9"/>
  </w:style>
  <w:style w:type="paragraph" w:customStyle="1" w:styleId="87ECE1F9AAA84DFB93397B48D64D4508">
    <w:name w:val="87ECE1F9AAA84DFB93397B48D64D4508"/>
    <w:rsid w:val="00D74BF9"/>
  </w:style>
  <w:style w:type="paragraph" w:customStyle="1" w:styleId="086088FE90914EC7BAEE5E259C66453E">
    <w:name w:val="086088FE90914EC7BAEE5E259C66453E"/>
    <w:rsid w:val="00D74BF9"/>
  </w:style>
  <w:style w:type="paragraph" w:customStyle="1" w:styleId="4DDB8A70F8E742608659E2A42B8EEC1A">
    <w:name w:val="4DDB8A70F8E742608659E2A42B8EEC1A"/>
    <w:rsid w:val="00D74BF9"/>
  </w:style>
  <w:style w:type="paragraph" w:customStyle="1" w:styleId="B1CED1F9A64D45DA89836950A016E816">
    <w:name w:val="B1CED1F9A64D45DA89836950A016E816"/>
    <w:rsid w:val="00D74BF9"/>
  </w:style>
  <w:style w:type="paragraph" w:customStyle="1" w:styleId="61F3B538A08D4BC28B7AA14478B17158">
    <w:name w:val="61F3B538A08D4BC28B7AA14478B17158"/>
    <w:rsid w:val="00D74BF9"/>
  </w:style>
  <w:style w:type="paragraph" w:customStyle="1" w:styleId="F56A001AED6C47B48C200676F23F38AA">
    <w:name w:val="F56A001AED6C47B48C200676F23F38AA"/>
    <w:rsid w:val="00D74BF9"/>
  </w:style>
  <w:style w:type="paragraph" w:customStyle="1" w:styleId="4EE6E2E672E94E899D714B7922017197">
    <w:name w:val="4EE6E2E672E94E899D714B7922017197"/>
    <w:rsid w:val="00D74BF9"/>
  </w:style>
  <w:style w:type="paragraph" w:customStyle="1" w:styleId="772596A054A046CC9AA67AACE0EA0264">
    <w:name w:val="772596A054A046CC9AA67AACE0EA0264"/>
    <w:rsid w:val="00D74BF9"/>
  </w:style>
  <w:style w:type="paragraph" w:customStyle="1" w:styleId="186B9A650AE746A59F450560F615992C">
    <w:name w:val="186B9A650AE746A59F450560F615992C"/>
    <w:rsid w:val="00D74BF9"/>
  </w:style>
  <w:style w:type="paragraph" w:customStyle="1" w:styleId="C4DA3DD95ACE41FEBAD68CC674D902C5">
    <w:name w:val="C4DA3DD95ACE41FEBAD68CC674D902C5"/>
    <w:rsid w:val="00D74BF9"/>
  </w:style>
  <w:style w:type="paragraph" w:customStyle="1" w:styleId="906C164C60AC4FED94D690C34DC18A32">
    <w:name w:val="906C164C60AC4FED94D690C34DC18A32"/>
    <w:rsid w:val="00D74BF9"/>
  </w:style>
  <w:style w:type="paragraph" w:customStyle="1" w:styleId="A30BCC27A07649EEA89D8A506EF3CC70">
    <w:name w:val="A30BCC27A07649EEA89D8A506EF3CC70"/>
    <w:rsid w:val="00D74BF9"/>
  </w:style>
  <w:style w:type="paragraph" w:customStyle="1" w:styleId="84A1777C7AB648F893C39EE04F177C6D">
    <w:name w:val="84A1777C7AB648F893C39EE04F177C6D"/>
    <w:rsid w:val="00D74BF9"/>
  </w:style>
  <w:style w:type="paragraph" w:customStyle="1" w:styleId="C77D21C7FE5A457BA584A3E22C9DCA79">
    <w:name w:val="C77D21C7FE5A457BA584A3E22C9DCA79"/>
    <w:rsid w:val="00D74BF9"/>
  </w:style>
  <w:style w:type="paragraph" w:customStyle="1" w:styleId="7E6C1B185EB24917BF92E54A34984B7E">
    <w:name w:val="7E6C1B185EB24917BF92E54A34984B7E"/>
    <w:rsid w:val="00D74BF9"/>
  </w:style>
  <w:style w:type="paragraph" w:customStyle="1" w:styleId="695C750DF7CA45F0B50ED8624FC89FAC">
    <w:name w:val="695C750DF7CA45F0B50ED8624FC89FAC"/>
    <w:rsid w:val="00D74BF9"/>
  </w:style>
  <w:style w:type="paragraph" w:customStyle="1" w:styleId="447D49BB8CB34665AEBFF12FEB082B6A">
    <w:name w:val="447D49BB8CB34665AEBFF12FEB082B6A"/>
    <w:rsid w:val="00D74BF9"/>
  </w:style>
  <w:style w:type="paragraph" w:customStyle="1" w:styleId="EA794E082E0C431BA52144B3EA92364C">
    <w:name w:val="EA794E082E0C431BA52144B3EA92364C"/>
    <w:rsid w:val="00D74BF9"/>
  </w:style>
  <w:style w:type="paragraph" w:customStyle="1" w:styleId="D6737606A6AE431EB8D90795A1C7715D">
    <w:name w:val="D6737606A6AE431EB8D90795A1C7715D"/>
    <w:rsid w:val="00D74BF9"/>
  </w:style>
  <w:style w:type="paragraph" w:customStyle="1" w:styleId="609B7E7E681445B88154304150E137A8">
    <w:name w:val="609B7E7E681445B88154304150E137A8"/>
    <w:rsid w:val="00D74BF9"/>
  </w:style>
  <w:style w:type="paragraph" w:customStyle="1" w:styleId="42E34DE7A3214827B480FBCDB3685AA0">
    <w:name w:val="42E34DE7A3214827B480FBCDB3685AA0"/>
    <w:rsid w:val="00D74BF9"/>
  </w:style>
  <w:style w:type="paragraph" w:customStyle="1" w:styleId="746D1F0926504A44B2A82A3A393CF810">
    <w:name w:val="746D1F0926504A44B2A82A3A393CF810"/>
    <w:rsid w:val="00D74BF9"/>
  </w:style>
  <w:style w:type="paragraph" w:customStyle="1" w:styleId="61E566044A4747FA885423ADCC201534">
    <w:name w:val="61E566044A4747FA885423ADCC201534"/>
    <w:rsid w:val="00D74BF9"/>
  </w:style>
  <w:style w:type="paragraph" w:customStyle="1" w:styleId="D05FC6455209464784F3CBC44FD1B6F5">
    <w:name w:val="D05FC6455209464784F3CBC44FD1B6F5"/>
    <w:rsid w:val="00D74B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600170</RACS_x0020_ID>
    <Approved_x0020_Provider xmlns="a8338b6e-77a6-4851-82b6-98166143ffdd">Guide Dogs Association of SA &amp; NT Incorporated</Approved_x0020_Provider>
    <Management_x0020_Company_x0020_ID xmlns="a8338b6e-77a6-4851-82b6-98166143ffdd" xsi:nil="true"/>
    <Home xmlns="a8338b6e-77a6-4851-82b6-98166143ffdd">Guide Dogs SA/NT</Home>
    <Signed xmlns="a8338b6e-77a6-4851-82b6-98166143ffdd" xsi:nil="true"/>
    <Uploaded xmlns="a8338b6e-77a6-4851-82b6-98166143ffdd">true</Uploaded>
    <Management_x0020_Company xmlns="a8338b6e-77a6-4851-82b6-98166143ffdd" xsi:nil="true"/>
    <Doc_x0020_Date xmlns="a8338b6e-77a6-4851-82b6-98166143ffdd">2023-09-21T03:34:13+00:00</Doc_x0020_Date>
    <CSI_x0020_ID xmlns="a8338b6e-77a6-4851-82b6-98166143ffdd" xsi:nil="true"/>
    <Case_x0020_ID xmlns="a8338b6e-77a6-4851-82b6-98166143ffdd" xsi:nil="true"/>
    <Approved_x0020_Provider_x0020_ID xmlns="a8338b6e-77a6-4851-82b6-98166143ffdd">E6BB2CED-8A82-E411-B1AD-005056922186</Approved_x0020_Provider_x0020_ID>
    <Location xmlns="a8338b6e-77a6-4851-82b6-98166143ffdd" xsi:nil="true"/>
    <Home_x0020_ID xmlns="a8338b6e-77a6-4851-82b6-98166143ffdd">5CDA83A7-0385-E411-B1AD-005056922186</Home_x0020_ID>
    <State xmlns="a8338b6e-77a6-4851-82b6-98166143ffdd">SA</State>
    <Doc_x0020_Sent_Received_x0020_Date xmlns="a8338b6e-77a6-4851-82b6-98166143ffdd">2023-09-21T00:00:00+00:00</Doc_x0020_Sent_Received_x0020_Date>
    <Activity_x0020_ID xmlns="a8338b6e-77a6-4851-82b6-98166143ffdd">A184F7AD-4A8D-ED11-B1BD-005056922186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documentManagement/types"/>
    <ds:schemaRef ds:uri="http://purl.org/dc/terms/"/>
    <ds:schemaRef ds:uri="http://schemas.openxmlformats.org/package/2006/metadata/core-properties"/>
    <ds:schemaRef ds:uri="http://purl.org/dc/elements/1.1/"/>
    <ds:schemaRef ds:uri="http://schemas.microsoft.com/office/2006/metadata/properties"/>
    <ds:schemaRef ds:uri="a8338b6e-77a6-4851-82b6-98166143ffdd"/>
  </ds:schemaRefs>
</ds:datastoreItem>
</file>

<file path=customXml/itemProps4.xml><?xml version="1.0" encoding="utf-8"?>
<ds:datastoreItem xmlns:ds="http://schemas.openxmlformats.org/officeDocument/2006/customXml" ds:itemID="{244DBDA1-F805-4A52-B226-BF828B85D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3955</Words>
  <Characters>22549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2023-09-19T00:29:00Z</cp:lastPrinted>
  <dcterms:created xsi:type="dcterms:W3CDTF">2023-09-27T02:51:00Z</dcterms:created>
  <dcterms:modified xsi:type="dcterms:W3CDTF">2023-09-27T02:51:00Z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