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816E1" w14:textId="77777777" w:rsidR="003D43FB" w:rsidRPr="003217D3" w:rsidRDefault="00BC15C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1C81872" wp14:editId="41C8187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9580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1C816E2" w14:textId="77777777" w:rsidR="003D43FB" w:rsidRPr="003217D3" w:rsidRDefault="00BC15C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C816E3" w14:textId="77777777" w:rsidR="003D43FB" w:rsidRPr="00A36AA9" w:rsidRDefault="00BC15C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C816E4" w14:textId="77777777" w:rsidR="003D43FB" w:rsidRPr="00A36AA9" w:rsidRDefault="00BC15C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15C9" w14:paraId="200C3437" w14:textId="77777777" w:rsidTr="006D08D1">
        <w:tc>
          <w:tcPr>
            <w:cnfStyle w:val="001000000000" w:firstRow="0" w:lastRow="0" w:firstColumn="1" w:lastColumn="0" w:oddVBand="0" w:evenVBand="0" w:oddHBand="0" w:evenHBand="0" w:firstRowFirstColumn="0" w:firstRowLastColumn="0" w:lastRowFirstColumn="0" w:lastRowLastColumn="0"/>
            <w:tcW w:w="3227" w:type="dxa"/>
          </w:tcPr>
          <w:p w14:paraId="332F670C" w14:textId="77777777" w:rsidR="00BC15C9" w:rsidRPr="00A36AA9" w:rsidRDefault="00BC15C9" w:rsidP="006D08D1">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C90F4CD" w14:textId="77777777" w:rsidR="00BC15C9" w:rsidRPr="00A36AA9" w:rsidRDefault="00BC15C9"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Hammond Community Care - Central West</w:t>
            </w:r>
          </w:p>
        </w:tc>
      </w:tr>
      <w:tr w:rsidR="00BC15C9" w14:paraId="2870057D"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BF05C" w14:textId="77777777" w:rsidR="00BC15C9" w:rsidRPr="00A36AA9" w:rsidRDefault="00BC15C9" w:rsidP="006D08D1">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980ACC0" w14:textId="77777777" w:rsidR="00BC15C9" w:rsidRPr="00A36AA9" w:rsidRDefault="00BC15C9" w:rsidP="006D08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1, 98 Bentinck Street BATHURST NSW 2795</w:t>
            </w:r>
          </w:p>
        </w:tc>
      </w:tr>
      <w:tr w:rsidR="00BC15C9" w14:paraId="3A7051E2" w14:textId="77777777" w:rsidTr="006D08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F47AD" w14:textId="77777777" w:rsidR="00BC15C9" w:rsidRPr="00A36AA9" w:rsidRDefault="00BC15C9" w:rsidP="006D08D1">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BDABB0" w14:textId="77777777" w:rsidR="00BC15C9" w:rsidRPr="00A36AA9" w:rsidRDefault="00BC15C9"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200280</w:t>
            </w:r>
          </w:p>
        </w:tc>
      </w:tr>
      <w:tr w:rsidR="00BC15C9" w14:paraId="10529CD7"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227DE" w14:textId="77777777" w:rsidR="00BC15C9" w:rsidRPr="00A36AA9" w:rsidRDefault="00BC15C9" w:rsidP="006D08D1">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7C01E2E" w14:textId="77777777" w:rsidR="00BC15C9" w:rsidRPr="00A36AA9" w:rsidRDefault="00BC15C9" w:rsidP="006D08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HammondCare</w:t>
            </w:r>
          </w:p>
        </w:tc>
      </w:tr>
      <w:tr w:rsidR="00BC15C9" w14:paraId="5F4C51E7" w14:textId="77777777" w:rsidTr="006D08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78B38" w14:textId="77777777" w:rsidR="00BC15C9" w:rsidRPr="00A36AA9" w:rsidRDefault="00BC15C9" w:rsidP="006D08D1">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84B623" w14:textId="77777777" w:rsidR="00BC15C9" w:rsidRPr="00A36AA9" w:rsidRDefault="00BC15C9"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C15C9" w14:paraId="10219663"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EE80F" w14:textId="77777777" w:rsidR="00BC15C9" w:rsidRPr="00A36AA9" w:rsidRDefault="00BC15C9" w:rsidP="006D08D1">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1493276" w14:textId="77777777" w:rsidR="00BC15C9" w:rsidRPr="00A36AA9" w:rsidRDefault="00BC15C9" w:rsidP="006D08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July 2023 to 19 July 2023</w:t>
            </w:r>
          </w:p>
        </w:tc>
      </w:tr>
      <w:tr w:rsidR="00BC15C9" w14:paraId="62F3B490" w14:textId="77777777" w:rsidTr="006D08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30C4F" w14:textId="77777777" w:rsidR="00BC15C9" w:rsidRPr="00A36AA9" w:rsidRDefault="00BC15C9" w:rsidP="006D08D1">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B4C2350" w14:textId="77777777" w:rsidR="00BC15C9" w:rsidRPr="00A36AA9" w:rsidRDefault="00BC15C9"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C22CB">
              <w:rPr>
                <w:rFonts w:ascii="Arial" w:hAnsi="Arial" w:cs="Arial"/>
                <w:color w:val="auto"/>
              </w:rPr>
              <w:t>8 September 2023</w:t>
            </w:r>
          </w:p>
        </w:tc>
      </w:tr>
    </w:tbl>
    <w:bookmarkEnd w:id="0"/>
    <w:p w14:paraId="3A62E5EF" w14:textId="77777777" w:rsidR="00BC15C9" w:rsidRPr="00A36AA9" w:rsidRDefault="00BC15C9" w:rsidP="00BC15C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F1BD1B2" w14:textId="77777777" w:rsidR="00BC15C9" w:rsidRPr="00A36AA9" w:rsidRDefault="00BC15C9" w:rsidP="00681BE2">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9488BA1" w14:textId="77777777" w:rsidR="00BC15C9" w:rsidRPr="00A36AA9" w:rsidRDefault="00BC15C9" w:rsidP="00BC15C9">
      <w:pPr>
        <w:pStyle w:val="NormalArial"/>
      </w:pPr>
      <w:r w:rsidRPr="00A36AA9">
        <w:t xml:space="preserve">This performance report for </w:t>
      </w:r>
      <w:r w:rsidRPr="00A36AA9">
        <w:rPr>
          <w:color w:val="auto"/>
        </w:rPr>
        <w:t>Hammond Community Care - Central West (</w:t>
      </w:r>
      <w:r w:rsidRPr="00A36AA9">
        <w:rPr>
          <w:b/>
          <w:color w:val="auto"/>
        </w:rPr>
        <w:t>the service</w:t>
      </w:r>
      <w:r w:rsidRPr="00A36AA9">
        <w:rPr>
          <w:color w:val="auto"/>
        </w:rPr>
        <w:t xml:space="preserve">) has been prepared </w:t>
      </w:r>
      <w:r w:rsidRPr="002C22CB">
        <w:t>by D Horne,</w:t>
      </w:r>
      <w:r w:rsidRPr="00A36AA9">
        <w:t xml:space="preserve"> delegate of the Aged Care Quality and Safety Commissioner (Commissioner)</w:t>
      </w:r>
      <w:r>
        <w:rPr>
          <w:rStyle w:val="FootnoteReference"/>
        </w:rPr>
        <w:footnoteReference w:id="1"/>
      </w:r>
      <w:r w:rsidRPr="00A36AA9">
        <w:t xml:space="preserve">. </w:t>
      </w:r>
    </w:p>
    <w:p w14:paraId="1F2183F8" w14:textId="77777777" w:rsidR="00BC15C9" w:rsidRPr="00A36AA9" w:rsidRDefault="00BC15C9" w:rsidP="00BC15C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D08AD2" w14:textId="77777777" w:rsidR="00BC15C9" w:rsidRPr="00A36AA9" w:rsidRDefault="00BC15C9" w:rsidP="00681BE2">
      <w:pPr>
        <w:pStyle w:val="Heading1"/>
        <w:spacing w:before="240" w:after="120" w:line="22" w:lineRule="atLeast"/>
        <w:rPr>
          <w:rFonts w:ascii="Arial" w:hAnsi="Arial" w:cs="Arial"/>
        </w:rPr>
      </w:pPr>
      <w:r w:rsidRPr="00A36AA9">
        <w:rPr>
          <w:rFonts w:ascii="Arial" w:hAnsi="Arial" w:cs="Arial"/>
        </w:rPr>
        <w:t>Services included in this assessment</w:t>
      </w:r>
    </w:p>
    <w:p w14:paraId="526A904D" w14:textId="77777777" w:rsidR="00BC15C9" w:rsidRPr="00A36AA9" w:rsidRDefault="00BC15C9" w:rsidP="00BC15C9">
      <w:pPr>
        <w:pStyle w:val="NormalArial"/>
      </w:pPr>
      <w:bookmarkStart w:id="1" w:name="HcsServicesFullListWithAddress"/>
      <w:r w:rsidRPr="00A36AA9">
        <w:rPr>
          <w:b/>
          <w:bCs/>
        </w:rPr>
        <w:t>Home Care:</w:t>
      </w:r>
    </w:p>
    <w:p w14:paraId="5D2EB708" w14:textId="77777777" w:rsidR="00BC15C9" w:rsidRPr="00A36AA9" w:rsidRDefault="00BC15C9" w:rsidP="00BC15C9">
      <w:pPr>
        <w:pStyle w:val="NormalArial"/>
        <w:numPr>
          <w:ilvl w:val="0"/>
          <w:numId w:val="21"/>
        </w:numPr>
      </w:pPr>
      <w:r w:rsidRPr="00A36AA9">
        <w:t>Hammond Community Care - Central West, 17529, Unit 1, 98 Bentinck Street, BATHURST NSW 2795</w:t>
      </w:r>
    </w:p>
    <w:p w14:paraId="64309EAC" w14:textId="77777777" w:rsidR="00BC15C9" w:rsidRPr="00A36AA9" w:rsidRDefault="00BC15C9" w:rsidP="00BC15C9">
      <w:pPr>
        <w:pStyle w:val="NormalArial"/>
        <w:numPr>
          <w:ilvl w:val="0"/>
          <w:numId w:val="21"/>
        </w:numPr>
      </w:pPr>
      <w:r w:rsidRPr="00A36AA9">
        <w:t>Hammond Community Care Central West - EACH, 17537, Unit 1, 98 Bentinck Street, BATHURST NSW 2795</w:t>
      </w:r>
    </w:p>
    <w:p w14:paraId="3844147C" w14:textId="77777777" w:rsidR="00BC15C9" w:rsidRPr="00A36AA9" w:rsidRDefault="00BC15C9" w:rsidP="00BC15C9">
      <w:pPr>
        <w:pStyle w:val="NormalArial"/>
        <w:numPr>
          <w:ilvl w:val="0"/>
          <w:numId w:val="21"/>
        </w:numPr>
        <w:spacing w:after="0"/>
      </w:pPr>
      <w:r w:rsidRPr="00A36AA9">
        <w:t>Hammond Community Care EACH Dementia Central West, 17538, Unit 1, 98 Bentinck Street, BATHURST NSW 2795</w:t>
      </w:r>
    </w:p>
    <w:p w14:paraId="26D2B762" w14:textId="77777777" w:rsidR="00BC15C9" w:rsidRPr="00A36AA9" w:rsidRDefault="00BC15C9" w:rsidP="00681BE2">
      <w:pPr>
        <w:pStyle w:val="NormalArial"/>
        <w:spacing w:before="120"/>
      </w:pPr>
      <w:r w:rsidRPr="00A36AA9">
        <w:rPr>
          <w:b/>
          <w:bCs/>
        </w:rPr>
        <w:t>CHSP:</w:t>
      </w:r>
    </w:p>
    <w:p w14:paraId="7CD1F860" w14:textId="77777777" w:rsidR="00BC15C9" w:rsidRPr="00A36AA9" w:rsidRDefault="00BC15C9" w:rsidP="00BC15C9">
      <w:pPr>
        <w:pStyle w:val="NormalArial"/>
        <w:numPr>
          <w:ilvl w:val="0"/>
          <w:numId w:val="22"/>
        </w:numPr>
      </w:pPr>
      <w:r w:rsidRPr="00A36AA9">
        <w:t>HammondCare - Community and Home Support, 26070, Unit 1, 98 Bentinck Street, BATHURST NSW 2795</w:t>
      </w:r>
    </w:p>
    <w:p w14:paraId="1E32698C" w14:textId="77777777" w:rsidR="00BC15C9" w:rsidRPr="00A36AA9" w:rsidRDefault="00BC15C9" w:rsidP="00BC15C9">
      <w:pPr>
        <w:pStyle w:val="NormalArial"/>
        <w:numPr>
          <w:ilvl w:val="0"/>
          <w:numId w:val="22"/>
        </w:numPr>
        <w:spacing w:after="0"/>
      </w:pPr>
      <w:r w:rsidRPr="00A36AA9">
        <w:t>HammondCare - Care Relationships and Carer Support, 26069, Unit 1, 98 Bentinck Street, BATHURST NSW 2795</w:t>
      </w:r>
    </w:p>
    <w:bookmarkEnd w:id="1"/>
    <w:p w14:paraId="3BE70908" w14:textId="77777777" w:rsidR="00BC15C9" w:rsidRPr="00A36AA9" w:rsidRDefault="00BC15C9" w:rsidP="00681BE2">
      <w:pPr>
        <w:pStyle w:val="Heading1"/>
        <w:spacing w:before="240" w:after="120" w:line="22" w:lineRule="atLeast"/>
        <w:rPr>
          <w:rFonts w:ascii="Arial" w:hAnsi="Arial" w:cs="Arial"/>
        </w:rPr>
      </w:pPr>
      <w:r w:rsidRPr="00A36AA9">
        <w:rPr>
          <w:rFonts w:ascii="Arial" w:hAnsi="Arial" w:cs="Arial"/>
        </w:rPr>
        <w:t>Material relied on</w:t>
      </w:r>
    </w:p>
    <w:p w14:paraId="29525D70" w14:textId="77777777" w:rsidR="00BC15C9" w:rsidRPr="00A36AA9" w:rsidRDefault="00BC15C9" w:rsidP="00BC15C9">
      <w:pPr>
        <w:pStyle w:val="NormalArial"/>
      </w:pPr>
      <w:r w:rsidRPr="00A36AA9">
        <w:t>The following information has been considered in preparing the performance report:</w:t>
      </w:r>
    </w:p>
    <w:p w14:paraId="57D749E2" w14:textId="77777777" w:rsidR="00BC15C9" w:rsidRPr="00A36AA9" w:rsidRDefault="00BC15C9" w:rsidP="00BC15C9">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2C22CB">
        <w:rPr>
          <w:rFonts w:ascii="Arial" w:hAnsi="Arial" w:cs="Arial"/>
        </w:rPr>
        <w:t>the Quality Audit; the Quality Audit report was informed by a review of documents and interviews with management, staff and consumers/representatives.</w:t>
      </w:r>
    </w:p>
    <w:p w14:paraId="793A45C7" w14:textId="77777777" w:rsidR="00BC15C9" w:rsidRPr="00B47845" w:rsidRDefault="00BC15C9" w:rsidP="00681BE2">
      <w:pPr>
        <w:spacing w:line="264" w:lineRule="auto"/>
        <w:rPr>
          <w:rFonts w:ascii="Arial" w:hAnsi="Arial" w:cs="Arial"/>
        </w:rPr>
      </w:pPr>
      <w:r>
        <w:rPr>
          <w:rFonts w:ascii="Arial" w:hAnsi="Arial" w:cs="Arial"/>
        </w:rPr>
        <w:t>The Provider did not submit a response to the Quality Audit report.</w:t>
      </w:r>
      <w:r w:rsidRPr="00B47845">
        <w:rPr>
          <w:rFonts w:ascii="Arial" w:hAnsi="Arial" w:cs="Arial"/>
        </w:rPr>
        <w:br w:type="page"/>
      </w:r>
    </w:p>
    <w:p w14:paraId="4B93EBF6" w14:textId="77777777" w:rsidR="00BC15C9" w:rsidRPr="00244176" w:rsidRDefault="00BC15C9" w:rsidP="00BC15C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C15C9" w14:paraId="44284BFE" w14:textId="77777777" w:rsidTr="006D08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D02233" w14:textId="77777777" w:rsidR="00BC15C9" w:rsidRPr="00A36AA9" w:rsidRDefault="00BC15C9" w:rsidP="006D08D1">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FBCAC3C" w14:textId="77777777" w:rsidR="00BC15C9" w:rsidRPr="00A36AA9" w:rsidRDefault="00D45AB6" w:rsidP="006D08D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E91EF4C77B34C0D96BCF7A0F61EB8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rPr>
                  <w:t>Compliant</w:t>
                </w:r>
              </w:sdtContent>
            </w:sdt>
          </w:p>
        </w:tc>
      </w:tr>
      <w:tr w:rsidR="00BC15C9" w14:paraId="6F3F4119" w14:textId="77777777" w:rsidTr="006D08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83314" w14:textId="77777777" w:rsidR="00BC15C9" w:rsidRPr="00A36AA9" w:rsidRDefault="00BC15C9" w:rsidP="006D08D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4CC5E02" w14:textId="77777777" w:rsidR="00BC15C9" w:rsidRPr="00A36AA9" w:rsidRDefault="00D45AB6"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2E9191DD2A3467CBEBC929A716EC3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rPr>
                  <w:t>Compliant</w:t>
                </w:r>
              </w:sdtContent>
            </w:sdt>
            <w:r w:rsidR="00BC15C9" w:rsidRPr="00A36AA9">
              <w:rPr>
                <w:rFonts w:ascii="Arial" w:hAnsi="Arial" w:cs="Arial"/>
                <w:b/>
              </w:rPr>
              <w:t xml:space="preserve"> </w:t>
            </w:r>
          </w:p>
        </w:tc>
      </w:tr>
      <w:tr w:rsidR="00BC15C9" w14:paraId="6524F347" w14:textId="77777777" w:rsidTr="006D08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B15C22" w14:textId="77777777" w:rsidR="00BC15C9" w:rsidRPr="00A36AA9" w:rsidRDefault="00BC15C9" w:rsidP="006D08D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7286E86" w14:textId="77777777" w:rsidR="00BC15C9" w:rsidRPr="00A36AA9" w:rsidRDefault="00D45AB6" w:rsidP="006D08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365A814453B40B59B7345B77FCA1D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rPr>
                  <w:t>Compliant</w:t>
                </w:r>
              </w:sdtContent>
            </w:sdt>
            <w:r w:rsidR="00BC15C9" w:rsidRPr="00A36AA9">
              <w:rPr>
                <w:rFonts w:ascii="Arial" w:hAnsi="Arial" w:cs="Arial"/>
                <w:b/>
              </w:rPr>
              <w:t xml:space="preserve"> </w:t>
            </w:r>
          </w:p>
        </w:tc>
      </w:tr>
      <w:tr w:rsidR="00BC15C9" w14:paraId="41C65225" w14:textId="77777777" w:rsidTr="006D08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95DA83" w14:textId="77777777" w:rsidR="00BC15C9" w:rsidRPr="00A36AA9" w:rsidRDefault="00BC15C9" w:rsidP="006D08D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0ECA6C2" w14:textId="77777777" w:rsidR="00BC15C9" w:rsidRPr="00A36AA9" w:rsidRDefault="00D45AB6"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9FF0F0532A04726943130932F22B2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rPr>
                  <w:t>Compliant</w:t>
                </w:r>
              </w:sdtContent>
            </w:sdt>
            <w:r w:rsidR="00BC15C9" w:rsidRPr="00A36AA9">
              <w:rPr>
                <w:rFonts w:ascii="Arial" w:hAnsi="Arial" w:cs="Arial"/>
                <w:b/>
              </w:rPr>
              <w:t xml:space="preserve"> </w:t>
            </w:r>
          </w:p>
        </w:tc>
      </w:tr>
      <w:tr w:rsidR="00BC15C9" w14:paraId="6070B18D" w14:textId="77777777" w:rsidTr="006D08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A1E0B" w14:textId="77777777" w:rsidR="00BC15C9" w:rsidRPr="00A36AA9" w:rsidRDefault="00BC15C9" w:rsidP="006D08D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66F8C92" w14:textId="77777777" w:rsidR="00BC15C9" w:rsidRPr="00A36AA9" w:rsidRDefault="00D45AB6" w:rsidP="006D08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1F6A818B9034DACBC705B90DB0DBD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rPr>
                  <w:t>Not applicable as not all requirements have been assessed</w:t>
                </w:r>
              </w:sdtContent>
            </w:sdt>
            <w:r w:rsidR="00BC15C9" w:rsidRPr="00A36AA9">
              <w:rPr>
                <w:rFonts w:ascii="Arial" w:hAnsi="Arial" w:cs="Arial"/>
                <w:b/>
              </w:rPr>
              <w:t xml:space="preserve"> </w:t>
            </w:r>
          </w:p>
        </w:tc>
      </w:tr>
      <w:tr w:rsidR="00BC15C9" w14:paraId="2BD27E2E" w14:textId="77777777" w:rsidTr="006D08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58595E" w14:textId="77777777" w:rsidR="00BC15C9" w:rsidRPr="00A36AA9" w:rsidRDefault="00BC15C9" w:rsidP="006D08D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E69619B" w14:textId="77777777" w:rsidR="00BC15C9" w:rsidRPr="00A36AA9" w:rsidRDefault="00D45AB6"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CB84357835348FF92A60190E55B09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rPr>
                  <w:t>Compliant</w:t>
                </w:r>
              </w:sdtContent>
            </w:sdt>
            <w:r w:rsidR="00BC15C9" w:rsidRPr="00A36AA9">
              <w:rPr>
                <w:rFonts w:ascii="Arial" w:hAnsi="Arial" w:cs="Arial"/>
                <w:b/>
              </w:rPr>
              <w:t xml:space="preserve"> </w:t>
            </w:r>
          </w:p>
        </w:tc>
      </w:tr>
      <w:tr w:rsidR="00BC15C9" w14:paraId="6928CB34" w14:textId="77777777" w:rsidTr="006D08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3F82C0" w14:textId="77777777" w:rsidR="00BC15C9" w:rsidRPr="00A36AA9" w:rsidRDefault="00BC15C9" w:rsidP="006D08D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087EA00" w14:textId="77777777" w:rsidR="00BC15C9" w:rsidRPr="00A36AA9" w:rsidRDefault="00D45AB6" w:rsidP="006D08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857E92C17C344A297310C709B7BB9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rPr>
                  <w:t>Compliant</w:t>
                </w:r>
              </w:sdtContent>
            </w:sdt>
            <w:r w:rsidR="00BC15C9" w:rsidRPr="00A36AA9">
              <w:rPr>
                <w:rFonts w:ascii="Arial" w:hAnsi="Arial" w:cs="Arial"/>
                <w:b/>
              </w:rPr>
              <w:t xml:space="preserve"> </w:t>
            </w:r>
          </w:p>
        </w:tc>
      </w:tr>
      <w:tr w:rsidR="00BC15C9" w14:paraId="39C0F1C9" w14:textId="77777777" w:rsidTr="006D08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8757C" w14:textId="77777777" w:rsidR="00BC15C9" w:rsidRPr="00A36AA9" w:rsidRDefault="00BC15C9" w:rsidP="006D08D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8900FF5" w14:textId="77777777" w:rsidR="00BC15C9" w:rsidRPr="00A36AA9" w:rsidRDefault="00D45AB6"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555AC7DE44C4309BFC95D15378AE3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rPr>
                  <w:t>Compliant</w:t>
                </w:r>
              </w:sdtContent>
            </w:sdt>
            <w:r w:rsidR="00BC15C9" w:rsidRPr="00A36AA9">
              <w:rPr>
                <w:rFonts w:ascii="Arial" w:hAnsi="Arial" w:cs="Arial"/>
                <w:b/>
              </w:rPr>
              <w:t xml:space="preserve"> </w:t>
            </w:r>
          </w:p>
        </w:tc>
      </w:tr>
    </w:tbl>
    <w:p w14:paraId="3A08864F" w14:textId="77777777" w:rsidR="00BC15C9" w:rsidRPr="00244176" w:rsidRDefault="00BC15C9" w:rsidP="00BC15C9">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C15C9" w14:paraId="59099A30" w14:textId="77777777" w:rsidTr="006D08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41559D1" w14:textId="77777777" w:rsidR="00BC15C9" w:rsidRPr="00244176" w:rsidRDefault="00BC15C9" w:rsidP="006D08D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238DF3" w14:textId="77777777" w:rsidR="00BC15C9" w:rsidRPr="00CC646C" w:rsidRDefault="00D45AB6" w:rsidP="006D08D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FE751DC10FF948C38ADD77D1D80A12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72C615BF" w14:textId="77777777" w:rsidTr="006D08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6D0777" w14:textId="77777777" w:rsidR="00BC15C9" w:rsidRPr="00244176" w:rsidRDefault="00BC15C9" w:rsidP="006D08D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1C44CE0" w14:textId="77777777" w:rsidR="00BC15C9" w:rsidRPr="00CC646C" w:rsidRDefault="00D45AB6"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679F248661A54020A6B93ABE294DD5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color w:val="auto"/>
                  </w:rPr>
                  <w:t>Compliant</w:t>
                </w:r>
              </w:sdtContent>
            </w:sdt>
            <w:r w:rsidR="00BC15C9" w:rsidRPr="00CC646C">
              <w:rPr>
                <w:rFonts w:ascii="Arial" w:hAnsi="Arial" w:cs="Arial"/>
                <w:b/>
                <w:color w:val="auto"/>
              </w:rPr>
              <w:t xml:space="preserve"> </w:t>
            </w:r>
          </w:p>
        </w:tc>
      </w:tr>
      <w:tr w:rsidR="00BC15C9" w14:paraId="4FD81F03" w14:textId="77777777" w:rsidTr="006D08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3D4190" w14:textId="77777777" w:rsidR="00BC15C9" w:rsidRPr="00244176" w:rsidRDefault="00BC15C9" w:rsidP="006D08D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D0910D9" w14:textId="77777777" w:rsidR="00BC15C9" w:rsidRPr="00CC646C" w:rsidRDefault="00D45AB6" w:rsidP="006D08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3090BD6C349C45BDA50F9A07F650A9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color w:val="auto"/>
                  </w:rPr>
                  <w:t>Compliant</w:t>
                </w:r>
              </w:sdtContent>
            </w:sdt>
            <w:r w:rsidR="00BC15C9" w:rsidRPr="00CC646C">
              <w:rPr>
                <w:rFonts w:ascii="Arial" w:hAnsi="Arial" w:cs="Arial"/>
                <w:b/>
                <w:color w:val="auto"/>
              </w:rPr>
              <w:t xml:space="preserve"> </w:t>
            </w:r>
          </w:p>
        </w:tc>
      </w:tr>
      <w:tr w:rsidR="00BC15C9" w14:paraId="20530A95" w14:textId="77777777" w:rsidTr="006D08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2A8930" w14:textId="77777777" w:rsidR="00BC15C9" w:rsidRPr="00244176" w:rsidRDefault="00BC15C9" w:rsidP="006D08D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7DDBAC6" w14:textId="77777777" w:rsidR="00BC15C9" w:rsidRPr="00CC646C" w:rsidRDefault="00D45AB6"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524FC870802D44E4999FC56F4AE1CC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color w:val="auto"/>
                  </w:rPr>
                  <w:t>Compliant</w:t>
                </w:r>
              </w:sdtContent>
            </w:sdt>
            <w:r w:rsidR="00BC15C9" w:rsidRPr="00CC646C">
              <w:rPr>
                <w:rFonts w:ascii="Arial" w:hAnsi="Arial" w:cs="Arial"/>
                <w:b/>
                <w:color w:val="auto"/>
              </w:rPr>
              <w:t xml:space="preserve"> </w:t>
            </w:r>
          </w:p>
        </w:tc>
      </w:tr>
      <w:tr w:rsidR="00BC15C9" w14:paraId="714676C2" w14:textId="77777777" w:rsidTr="006D08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C9C900" w14:textId="77777777" w:rsidR="00BC15C9" w:rsidRPr="00244176" w:rsidRDefault="00BC15C9" w:rsidP="006D08D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430DACB" w14:textId="77777777" w:rsidR="00BC15C9" w:rsidRPr="00CC646C" w:rsidRDefault="00D45AB6" w:rsidP="006D08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200EC842CB5D4BD98B563C47CA86AA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color w:val="auto"/>
                  </w:rPr>
                  <w:t>Not applicable as not all requirements have been assessed</w:t>
                </w:r>
              </w:sdtContent>
            </w:sdt>
            <w:r w:rsidR="00BC15C9" w:rsidRPr="00CC646C">
              <w:rPr>
                <w:rFonts w:ascii="Arial" w:hAnsi="Arial" w:cs="Arial"/>
                <w:b/>
                <w:color w:val="auto"/>
              </w:rPr>
              <w:t xml:space="preserve"> </w:t>
            </w:r>
          </w:p>
        </w:tc>
      </w:tr>
      <w:tr w:rsidR="00BC15C9" w14:paraId="0E582F2C" w14:textId="77777777" w:rsidTr="006D08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46E896" w14:textId="77777777" w:rsidR="00BC15C9" w:rsidRPr="00244176" w:rsidRDefault="00BC15C9" w:rsidP="006D08D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655A2ED" w14:textId="77777777" w:rsidR="00BC15C9" w:rsidRPr="00CC646C" w:rsidRDefault="00D45AB6"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F2CE8549CE0B49B49F4CDBED77C4B5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color w:val="auto"/>
                  </w:rPr>
                  <w:t>Compliant</w:t>
                </w:r>
              </w:sdtContent>
            </w:sdt>
            <w:r w:rsidR="00BC15C9" w:rsidRPr="00CC646C">
              <w:rPr>
                <w:rFonts w:ascii="Arial" w:hAnsi="Arial" w:cs="Arial"/>
                <w:b/>
                <w:color w:val="auto"/>
              </w:rPr>
              <w:t xml:space="preserve"> </w:t>
            </w:r>
          </w:p>
        </w:tc>
      </w:tr>
      <w:tr w:rsidR="00BC15C9" w14:paraId="62892B90" w14:textId="77777777" w:rsidTr="006D08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1672FD" w14:textId="77777777" w:rsidR="00BC15C9" w:rsidRPr="00244176" w:rsidRDefault="00BC15C9" w:rsidP="006D08D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046431B" w14:textId="77777777" w:rsidR="00BC15C9" w:rsidRPr="00CC646C" w:rsidRDefault="00D45AB6" w:rsidP="006D08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63CAAC63B0E34C6D87B995AF9E0884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color w:val="auto"/>
                  </w:rPr>
                  <w:t>Compliant</w:t>
                </w:r>
              </w:sdtContent>
            </w:sdt>
            <w:r w:rsidR="00BC15C9" w:rsidRPr="00CC646C">
              <w:rPr>
                <w:rFonts w:ascii="Arial" w:hAnsi="Arial" w:cs="Arial"/>
                <w:b/>
                <w:color w:val="auto"/>
              </w:rPr>
              <w:t xml:space="preserve"> </w:t>
            </w:r>
          </w:p>
        </w:tc>
      </w:tr>
      <w:tr w:rsidR="00BC15C9" w14:paraId="4F17AC9C" w14:textId="77777777" w:rsidTr="006D08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591B77" w14:textId="77777777" w:rsidR="00BC15C9" w:rsidRPr="00244176" w:rsidRDefault="00BC15C9" w:rsidP="006D08D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C7F6A23" w14:textId="77777777" w:rsidR="00BC15C9" w:rsidRPr="00CC646C" w:rsidRDefault="00D45AB6" w:rsidP="006D08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5BD81F7343CA4C10BB53012A32A1F4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15C9">
                  <w:rPr>
                    <w:rFonts w:ascii="Arial" w:hAnsi="Arial" w:cs="Arial"/>
                    <w:b/>
                    <w:color w:val="auto"/>
                  </w:rPr>
                  <w:t>Compliant</w:t>
                </w:r>
              </w:sdtContent>
            </w:sdt>
            <w:r w:rsidR="00BC15C9" w:rsidRPr="00CC646C">
              <w:rPr>
                <w:rFonts w:ascii="Arial" w:hAnsi="Arial" w:cs="Arial"/>
                <w:b/>
                <w:color w:val="auto"/>
              </w:rPr>
              <w:t xml:space="preserve"> </w:t>
            </w:r>
          </w:p>
        </w:tc>
      </w:tr>
    </w:tbl>
    <w:p w14:paraId="5A45CC17" w14:textId="77777777" w:rsidR="00BC15C9" w:rsidRPr="00A36AA9" w:rsidRDefault="00BC15C9" w:rsidP="00BC15C9">
      <w:pPr>
        <w:pStyle w:val="NormalArial"/>
        <w:spacing w:before="120"/>
      </w:pPr>
      <w:r w:rsidRPr="00A36AA9">
        <w:t>A detailed assessment is provided later in this report for each assessed Standard.</w:t>
      </w:r>
    </w:p>
    <w:p w14:paraId="42B36C04" w14:textId="77777777" w:rsidR="00BC15C9" w:rsidRPr="00A36AA9" w:rsidRDefault="00BC15C9" w:rsidP="00934BEF">
      <w:pPr>
        <w:pStyle w:val="Heading1"/>
        <w:spacing w:before="240" w:after="120" w:line="22" w:lineRule="atLeast"/>
        <w:rPr>
          <w:rFonts w:ascii="Arial" w:hAnsi="Arial" w:cs="Arial"/>
        </w:rPr>
      </w:pPr>
      <w:r w:rsidRPr="00A36AA9">
        <w:rPr>
          <w:rFonts w:ascii="Arial" w:hAnsi="Arial" w:cs="Arial"/>
        </w:rPr>
        <w:t>Areas for improvement</w:t>
      </w:r>
    </w:p>
    <w:p w14:paraId="7843B13D" w14:textId="77777777" w:rsidR="00BC15C9" w:rsidRPr="00A36AA9" w:rsidRDefault="00BC15C9" w:rsidP="00BC15C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F35E8E" w14:textId="77777777" w:rsidR="00BC15C9" w:rsidRPr="00A36AA9" w:rsidRDefault="00BC15C9" w:rsidP="00BC15C9">
      <w:pPr>
        <w:pStyle w:val="NormalArial"/>
      </w:pPr>
      <w:r w:rsidRPr="00A36AA9">
        <w:br w:type="page"/>
      </w:r>
    </w:p>
    <w:p w14:paraId="2E7F4EEB" w14:textId="77777777" w:rsidR="00BC15C9" w:rsidRDefault="00BC15C9" w:rsidP="00BC15C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C15C9" w14:paraId="3EEE9A96" w14:textId="77777777" w:rsidTr="006D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5036556" w14:textId="77777777" w:rsidR="00BC15C9" w:rsidRPr="003217D3" w:rsidRDefault="00BC15C9" w:rsidP="006D08D1">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E537786"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31D1D01"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15C9" w14:paraId="6598A3CE"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AD43A2" w14:textId="77777777" w:rsidR="00BC15C9" w:rsidRPr="00244176" w:rsidRDefault="00BC15C9" w:rsidP="006D08D1">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C088135"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D51A28C"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BA5D060D44704F2395689B3C2840CB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1FD5BBF7"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529A7DC4DA934AF8996A0ACA82C233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65FA6310"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11511"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F21F0FD"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426DC26"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1CD4F12B67164F35839799FFB3F600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01D8672A"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BBD299F75CAE47A989B2C7192CFA33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614370DD"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B74E7B"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04AA439"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8AC286" w14:textId="77777777" w:rsidR="00BC15C9" w:rsidRPr="00244176" w:rsidRDefault="00BC15C9" w:rsidP="006D08D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85561C7" w14:textId="77777777" w:rsidR="00BC15C9" w:rsidRPr="00244176" w:rsidRDefault="00BC15C9" w:rsidP="006D08D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E94E204" w14:textId="77777777" w:rsidR="00BC15C9" w:rsidRPr="00244176" w:rsidRDefault="00BC15C9" w:rsidP="006D08D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0AF7B50" w14:textId="77777777" w:rsidR="00BC15C9" w:rsidRPr="00244176" w:rsidRDefault="00BC15C9" w:rsidP="006D08D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71A66F4"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8DC4867324B24E5DABF319E3F3AA22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7AEC9600"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A81EA747F2D48BCB3ADA376C9F096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24644D2B"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4DB9A8"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7D8470A"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F29F86B"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98B3AD077EB34B2395723DF9599CB6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582BD3AC"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7F57D596D2BA4853BE76DEA2A3B729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4F25538C"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142BD"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09A1783"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284E80A"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B7BDA343AC484502A70BA78F749DEB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0FC68D3F"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F7C58C1511C3444FB3957311DA1A9E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1965735C"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2FB66"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B735438"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272ABDB"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2E4ACB2684964D5ABA0D5C70F766C5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7437BD48"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E8D75FD687C64554A6A60379FAB5F8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bl>
    <w:p w14:paraId="6407622B" w14:textId="77777777" w:rsidR="00BC15C9" w:rsidRDefault="00BC15C9" w:rsidP="00BC15C9">
      <w:pPr>
        <w:pStyle w:val="Heading20"/>
      </w:pPr>
      <w:r w:rsidRPr="00A36AA9">
        <w:t>Findings</w:t>
      </w:r>
    </w:p>
    <w:p w14:paraId="0A4DEBFC" w14:textId="77777777" w:rsidR="00BC15C9" w:rsidRDefault="00BC15C9" w:rsidP="00BC15C9">
      <w:pPr>
        <w:pStyle w:val="NormalArial"/>
      </w:pPr>
      <w:r>
        <w:t>The Provider was able to demonstrate that each consumer is receiving care and services that is supportive of consumer choice and promotes independence, that consumers are treated with dignity and respect and that consumers’ identity and background is respected and valued.</w:t>
      </w:r>
    </w:p>
    <w:p w14:paraId="6A62C649" w14:textId="77777777" w:rsidR="00BC15C9" w:rsidRDefault="00BC15C9" w:rsidP="00BC15C9">
      <w:pPr>
        <w:pStyle w:val="NormalArial"/>
      </w:pPr>
      <w:r>
        <w:t>Consumers said they are respected and feel valued by staff when receiving care and services, including in relation to their cultural background, needs and preferences. Through their service agreement and by providing the Charter of Aged Care Rights, consumers are informed of their right to be treated with respect and have their identity, culture and diversity valued. Care planning documentation records consumers’ background, preferences and cultural needs, and this information is utilised in the delivery of care and services. Staff and management could describe principles of cultural safety and provided examples of how they tailor care and services to meet consumers’ cultural needs, such as delivery of care and services from staff of similar cultural backgrounds and/or speak the consumer’s preferred language.</w:t>
      </w:r>
    </w:p>
    <w:p w14:paraId="6A5DD102" w14:textId="77777777" w:rsidR="00BC15C9" w:rsidRDefault="00BC15C9" w:rsidP="00BC15C9">
      <w:pPr>
        <w:pStyle w:val="NormalArial"/>
      </w:pPr>
      <w:r>
        <w:lastRenderedPageBreak/>
        <w:t xml:space="preserve">Consumers said they can exercise choice and independence, including making decisions about who is involved in their care. Management said they support consumers to exercise choice and independence by encouraging them to determine who provides services and when they receive them. Staff felt they had sufficient information to understand consumers’ choices and preferences. </w:t>
      </w:r>
    </w:p>
    <w:p w14:paraId="2C28288C" w14:textId="77777777" w:rsidR="00BC15C9" w:rsidRDefault="00BC15C9" w:rsidP="00BC15C9">
      <w:pPr>
        <w:pStyle w:val="NormalArial"/>
      </w:pPr>
      <w:r>
        <w:t>Consumers expressed satisfaction with how they are supported to live their best life. Management said risks associated with consumers’ choices are discussed with consumers and/or representatives annually or in response to changes in a consumer’s condition or circumstance. A dignity of risk policy is in place to guide staff in supporting consumers to take risks.</w:t>
      </w:r>
    </w:p>
    <w:p w14:paraId="1BA84F24" w14:textId="77777777" w:rsidR="00BC15C9" w:rsidRDefault="00BC15C9" w:rsidP="00BC15C9">
      <w:pPr>
        <w:pStyle w:val="NormalArial"/>
      </w:pPr>
      <w:r>
        <w:t>Consumers confirmed they have a copy of their care plan and receive regular statements in relation to the services provided. Consumers said information they receive is current, clear and easy to understand. Staff and management explained how they tailor their communication style to meet consumers’ individual needs. Care planning documentation detailed consumers’ preferred method of communication.</w:t>
      </w:r>
    </w:p>
    <w:p w14:paraId="22F0C81C" w14:textId="77777777" w:rsidR="00BC15C9" w:rsidRDefault="00BC15C9" w:rsidP="00BC15C9">
      <w:pPr>
        <w:pStyle w:val="NormalArial"/>
      </w:pPr>
      <w:r>
        <w:t>Consumers and representatives said staff respect consumers’ privacy when delivering services, and they were confident personal information is kept confidential. Staff provided examples of how they respect consumers’ privacy when delivering services, including when assisting with payment of bills or attending community outings. The organisation’s electronic records system is password protected to prevent unauthorised access.</w:t>
      </w:r>
    </w:p>
    <w:p w14:paraId="0A399E36" w14:textId="77777777" w:rsidR="00BC15C9" w:rsidRPr="00E7009F" w:rsidRDefault="00BC15C9" w:rsidP="00BC15C9">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w:t>
      </w:r>
      <w:r>
        <w:t>1</w:t>
      </w:r>
      <w:r w:rsidRPr="00E7009F">
        <w:t xml:space="preserve"> </w:t>
      </w:r>
      <w:r>
        <w:t>Consumer dignity and choice</w:t>
      </w:r>
      <w:r w:rsidRPr="00E7009F">
        <w:t>.</w:t>
      </w:r>
    </w:p>
    <w:p w14:paraId="5F772E65" w14:textId="77777777" w:rsidR="00BC15C9" w:rsidRPr="006B4042" w:rsidRDefault="00BC15C9" w:rsidP="00BC15C9">
      <w:pPr>
        <w:pStyle w:val="NormalArial"/>
      </w:pPr>
      <w:r w:rsidRPr="00A36AA9">
        <w:br w:type="page"/>
      </w:r>
    </w:p>
    <w:p w14:paraId="7A3BBC0B" w14:textId="77777777" w:rsidR="00BC15C9" w:rsidRDefault="00BC15C9" w:rsidP="00BC15C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BC15C9" w14:paraId="7CF7097B" w14:textId="77777777" w:rsidTr="006D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60A9ECA7" w14:textId="77777777" w:rsidR="00BC15C9" w:rsidRPr="003217D3" w:rsidRDefault="00BC15C9" w:rsidP="006D08D1">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1E8A9D7" w14:textId="77777777" w:rsidR="00BC15C9" w:rsidRPr="003217D3" w:rsidRDefault="00BC15C9" w:rsidP="006D08D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5C8A1E2"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15C9" w14:paraId="44CFFECA"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339E3C"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34A22A9"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E209671"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5B5E95456F3E451CA71A08EF04C0E8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23386038"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9568F99F90B4793B98D0CA80C5E2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38549C72"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E58EE"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656A296"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74A845B5"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2F89426D4F24E08BE02911C0C3AEB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76871C46"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12B3221A4EBF4D4F906976B4F5A694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3FD54396"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2945D"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B026A2E"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6B061F8" w14:textId="77777777" w:rsidR="00BC15C9" w:rsidRPr="00244176" w:rsidRDefault="00BC15C9" w:rsidP="006D08D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AB394A" w14:textId="77777777" w:rsidR="00BC15C9" w:rsidRPr="00244176" w:rsidRDefault="00BC15C9" w:rsidP="006D08D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EC1AFB0"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60579D5A0EE04A06A71E59E0B9655E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477DCAAE"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584DBE193E741BB8DDA70653797C3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5E9BB35A"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8EAB2E"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349EDCF"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634FFD6"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F4122F52753E4C13BC163314FFBCBC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3A475BDB"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614A8D7CE0924C359D618D7280F0CA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5231DC3A"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3C78E3"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8F6533D"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CE41C89"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9390576CBDC64A7FA358B0D48A1F02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shd w:val="clear" w:color="auto" w:fill="auto"/>
            <w:vAlign w:val="top"/>
          </w:tcPr>
          <w:p w14:paraId="2627714A"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81C4B668D5346B69FAC10828DAE2C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bl>
    <w:bookmarkEnd w:id="2"/>
    <w:p w14:paraId="5DDA8DB0" w14:textId="77777777" w:rsidR="00BC15C9" w:rsidRDefault="00BC15C9" w:rsidP="00BC15C9">
      <w:pPr>
        <w:pStyle w:val="Heading20"/>
        <w:tabs>
          <w:tab w:val="left" w:pos="1890"/>
        </w:tabs>
      </w:pPr>
      <w:r w:rsidRPr="00A36AA9">
        <w:t>Findings</w:t>
      </w:r>
    </w:p>
    <w:p w14:paraId="247A7301" w14:textId="77777777" w:rsidR="00BC15C9" w:rsidRDefault="00BC15C9" w:rsidP="00BC15C9">
      <w:pPr>
        <w:pStyle w:val="NormalArial"/>
      </w:pPr>
      <w:r>
        <w:t>The Provider was able to demonstrate that it undertakes suitable care planning practices that is individualised and considers consumer risk, identifies consumer needs, goals and preferences, is conducted in partnership with the consumer and involves regular and appropriate review practices when circumstances change.</w:t>
      </w:r>
    </w:p>
    <w:p w14:paraId="089AAD95" w14:textId="77777777" w:rsidR="00BC15C9" w:rsidRDefault="00BC15C9" w:rsidP="00BC15C9">
      <w:pPr>
        <w:pStyle w:val="NormalArial"/>
      </w:pPr>
      <w:r>
        <w:t>Consumer documentation shows that risks, such as mobility issues, falls history, cognitive impairment, hearing or visual impairment, medication needs and skin integrity, are identified during assessment/re-assessment processes and appropriate mitigation strategies are developed in partnership with the consumer.</w:t>
      </w:r>
    </w:p>
    <w:p w14:paraId="3101D3CB" w14:textId="77777777" w:rsidR="00BC15C9" w:rsidRDefault="00BC15C9" w:rsidP="00BC15C9">
      <w:pPr>
        <w:pStyle w:val="NormalArial"/>
      </w:pPr>
      <w:r>
        <w:lastRenderedPageBreak/>
        <w:t>Care planning documents are individualised and identify needs, goals and preferences and include advanced care planning where this is appropriate. Care staff identified that care planning documents guide the delivery of services and that they can rely on information being accurate and up to date at the point of care.</w:t>
      </w:r>
    </w:p>
    <w:p w14:paraId="2E26E219" w14:textId="77777777" w:rsidR="00BC15C9" w:rsidRDefault="00BC15C9" w:rsidP="00BC15C9">
      <w:pPr>
        <w:pStyle w:val="NormalArial"/>
      </w:pPr>
      <w:r>
        <w:t>Consumers were able to relay that they are active partners in care planning and risk assessment practices and that this involves any others, including family or friends, that they wish to include. The Assessment Team identified, through the review of consumer progress notes, that others responsible for shared care, for example allied health professionals, are involved in care planning where appropriate.</w:t>
      </w:r>
    </w:p>
    <w:p w14:paraId="24BC9A46" w14:textId="77777777" w:rsidR="00BC15C9" w:rsidRDefault="00BC15C9" w:rsidP="00BC15C9">
      <w:pPr>
        <w:pStyle w:val="NormalArial"/>
      </w:pPr>
      <w:r>
        <w:t>Copies of care plans are held in consumer folders in the consumer homes and are available to staff providing services via a mobile app to ensure information is accurate and up to date at all times. Care plans reviewed were individualised and set out specific tasks for staff to undertake to assist with achieving consumer goals. The Assessment Team found that advance care planning is offered by the provider in all cases and consumer interviews confirmed that there is general awareness of the availability of this service if required.</w:t>
      </w:r>
    </w:p>
    <w:p w14:paraId="727723F4" w14:textId="77777777" w:rsidR="00BC15C9" w:rsidRDefault="00BC15C9" w:rsidP="00BC15C9">
      <w:pPr>
        <w:pStyle w:val="NormalArial"/>
      </w:pPr>
      <w:r>
        <w:t>The Assessment Team were able to confirm that assessment and care planning is kept up to date, that consumers are reviewed regularly (at a minimum of yearly intervals) and also in the event of changing circumstances including changes to health and wellbeing and changes to package levels.</w:t>
      </w:r>
    </w:p>
    <w:p w14:paraId="5FAB2E24" w14:textId="77777777" w:rsidR="00BC15C9" w:rsidRPr="00E7009F" w:rsidRDefault="00BC15C9" w:rsidP="00BC15C9">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2 Ongoing assessment and planning with consumers.</w:t>
      </w:r>
    </w:p>
    <w:p w14:paraId="45160780" w14:textId="77777777" w:rsidR="00BC15C9" w:rsidRPr="006B4042" w:rsidRDefault="00BC15C9" w:rsidP="00BC15C9">
      <w:pPr>
        <w:pStyle w:val="NormalArial"/>
      </w:pPr>
      <w:r w:rsidRPr="006B4042">
        <w:br w:type="page"/>
      </w:r>
    </w:p>
    <w:p w14:paraId="792A8CF8" w14:textId="77777777" w:rsidR="00BC15C9" w:rsidRDefault="00BC15C9" w:rsidP="00BC15C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C15C9" w14:paraId="26A06120" w14:textId="77777777" w:rsidTr="006D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6EED44" w14:textId="77777777" w:rsidR="00BC15C9" w:rsidRPr="003217D3" w:rsidRDefault="00BC15C9" w:rsidP="006D08D1">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914E8C"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7F5302"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15C9" w14:paraId="5D18BDF5"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BAC397"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EE7630"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B38CC80" w14:textId="77777777" w:rsidR="00BC15C9" w:rsidRPr="00244176" w:rsidRDefault="00BC15C9" w:rsidP="006D08D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D0A4C1F" w14:textId="77777777" w:rsidR="00BC15C9" w:rsidRPr="00244176" w:rsidRDefault="00BC15C9" w:rsidP="006D08D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F174AC2" w14:textId="77777777" w:rsidR="00BC15C9" w:rsidRPr="00244176" w:rsidRDefault="00BC15C9" w:rsidP="006D08D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9BB3F2"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BC913D2087144672A09CFB30F30EB9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52F89E"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408C7C0A24654BD7AB60F0B837007A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54F62B7C"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3C43E3"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513D0"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D5DCD1"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B436D3F2595B484D9B9B79E8C223FA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8517FD"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48EA305CFD841BD872BCF4072CFF4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01A65327"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EF2771" w14:textId="77777777" w:rsidR="00BC15C9" w:rsidRPr="00244176" w:rsidRDefault="00BC15C9" w:rsidP="006D08D1">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C8C30A" w14:textId="77777777" w:rsidR="00BC15C9" w:rsidRPr="00244176" w:rsidRDefault="00BC15C9" w:rsidP="006D08D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F17D2"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7CB2FA75C68E481E8970E04167FA52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71C52F"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0D28AB62B6FD47CC9D6A51D20FBE3F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60D6FB52"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D09FAF"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8AF656"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19068E"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97F7CAA0773F42DC9898333DB8071A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1D29BD"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058985060029405AB810A27290565B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2413CC33"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45374"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25ABD"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4FD714"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158839377C524517B937E339F47917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FB12F9"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A3A391BCF4F245298348B416ED06BF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5858BD41"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8D902E"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E0EB69"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B3E58D"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B93629A96A064CA18FE55C47C31178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7A13DD"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9262AEA202841429D44FA3CA011B3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2E6809CA"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615AC0"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E3666C"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2DCFB94" w14:textId="77777777" w:rsidR="00BC15C9" w:rsidRPr="00244176" w:rsidRDefault="00BC15C9" w:rsidP="006D08D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2AC1509" w14:textId="77777777" w:rsidR="00BC15C9" w:rsidRPr="00244176" w:rsidRDefault="00BC15C9" w:rsidP="006D08D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AFE3EB"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2C8078345C1241D58574FAA0343B91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C78C8F"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5178DA726434B56BE0D9387FF728C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bl>
    <w:bookmarkEnd w:id="3"/>
    <w:p w14:paraId="684C5AEE" w14:textId="77777777" w:rsidR="00BC15C9" w:rsidRDefault="00BC15C9" w:rsidP="00BC15C9">
      <w:pPr>
        <w:pStyle w:val="Heading20"/>
      </w:pPr>
      <w:r w:rsidRPr="00A36AA9">
        <w:t>Findings</w:t>
      </w:r>
    </w:p>
    <w:p w14:paraId="5449406A" w14:textId="77777777" w:rsidR="00BC15C9" w:rsidRDefault="00BC15C9" w:rsidP="00BC15C9">
      <w:pPr>
        <w:pStyle w:val="NormalArial"/>
      </w:pPr>
      <w:r>
        <w:t>The Provider was able to demonstrate that consumers are receiving safe and effective personal and clinical care.</w:t>
      </w:r>
    </w:p>
    <w:p w14:paraId="3BFBDF92" w14:textId="77777777" w:rsidR="00BC15C9" w:rsidRDefault="00BC15C9" w:rsidP="00BC15C9">
      <w:pPr>
        <w:pStyle w:val="NormalArial"/>
      </w:pPr>
      <w:r>
        <w:lastRenderedPageBreak/>
        <w:t>Consumers relayed a high level of satisaftion with personal and clinical care provided and that care is aligned to their personal needs and preferences, including choices around who provides their care. Clinical care is provided by staff with relevant qualifications and skills and the provider ensures that care staff engage in professional development opportunities to maximise best practice outcomes.</w:t>
      </w:r>
    </w:p>
    <w:p w14:paraId="48BCBE7A" w14:textId="3260C045" w:rsidR="00BC15C9" w:rsidRDefault="00BC15C9" w:rsidP="00BC15C9">
      <w:pPr>
        <w:pStyle w:val="NormalArial"/>
      </w:pPr>
      <w:r>
        <w:t xml:space="preserve">The Assessment Team found that the provider maintains appropriate risk management policies and procedures and that effective systems are in place for high prevalence and high impact risks. Through consumer interviews and care plan reviews, the Assessment Team were able to see risk management was also being applied regularly in practice. Care staff reported that consumer risks being identified and reported in the provision of care is being well managed by the provider and leads to the implementation of mitigation strategies for consumers. </w:t>
      </w:r>
    </w:p>
    <w:p w14:paraId="0BE43161" w14:textId="77777777" w:rsidR="00BC15C9" w:rsidRDefault="00BC15C9" w:rsidP="00BC15C9">
      <w:pPr>
        <w:pStyle w:val="NormalArial"/>
      </w:pPr>
      <w:r>
        <w:t>The provider has policies and procedures in place in regards to advance care directives and end of life planning. The Assessment Team identified that this was addressed as part of standard assessment procedures and care staff demonstrated understanding of how services may change and how to access information regarding end of life care.</w:t>
      </w:r>
    </w:p>
    <w:p w14:paraId="4C470EA9" w14:textId="77777777" w:rsidR="00BC15C9" w:rsidRDefault="00BC15C9" w:rsidP="00BC15C9">
      <w:pPr>
        <w:pStyle w:val="NormalArial"/>
      </w:pPr>
      <w:r>
        <w:t>Consumers interviewed are satisfied that care workers identify and report changes in health and wellbeing and that their changing needs are met by the provider. The Assessment Team identified that systems in place for the management of deteriorating mental and physical health, including the use of progress notes, feedback and incident mechanisms and re-assessment processes are effective and fit for purpose.</w:t>
      </w:r>
    </w:p>
    <w:p w14:paraId="5D0A3A9E" w14:textId="77777777" w:rsidR="00BC15C9" w:rsidRDefault="00BC15C9" w:rsidP="00BC15C9">
      <w:pPr>
        <w:pStyle w:val="NormalArial"/>
      </w:pPr>
      <w:r>
        <w:t>Care planning documentation guides staff in the delivery of providing care and services and the Assessment Team found this to be up to date, appropriately detailed and effective. Care staff confirmed that have sufficient guidance to provide effective personal and clinical care that meets consumer’s needs and preferences. The Assessment Team reviewed a number of consumer files that showed the provider are undertaking appropriate and timely referrals to others involved in the care of consumers.</w:t>
      </w:r>
    </w:p>
    <w:p w14:paraId="6C779557" w14:textId="77777777" w:rsidR="00BC15C9" w:rsidRDefault="00BC15C9" w:rsidP="00BC15C9">
      <w:pPr>
        <w:pStyle w:val="NormalArial"/>
      </w:pPr>
      <w:r>
        <w:t>The Assessment Team found that the provider is observing appropriate infection control protocols and effectively monitoring the use of antibiotics under their management. Clinical care staff relayed that training has been undertaken at regular intervals for these areas and consumers reported that care staff take all required precautions, including the use of PPE and regular hand washing when providing services.</w:t>
      </w:r>
    </w:p>
    <w:p w14:paraId="42A9118F" w14:textId="77777777" w:rsidR="00BC15C9" w:rsidRPr="00830592" w:rsidRDefault="00BC15C9" w:rsidP="00BC15C9">
      <w:pPr>
        <w:pStyle w:val="NormalArial"/>
      </w:pPr>
      <w:r w:rsidRPr="00830592">
        <w:t xml:space="preserve">Based on this evidence, I find the </w:t>
      </w:r>
      <w:r>
        <w:t>provider, in relation to the service,</w:t>
      </w:r>
      <w:r w:rsidRPr="00830592">
        <w:t xml:space="preserve"> compliant with all Requirements in Standard 3 Personal care and clinical care.</w:t>
      </w:r>
    </w:p>
    <w:p w14:paraId="6B13649A" w14:textId="77777777" w:rsidR="00BC15C9" w:rsidRPr="006B4042" w:rsidRDefault="00BC15C9" w:rsidP="00BC15C9">
      <w:pPr>
        <w:pStyle w:val="NormalArial"/>
      </w:pPr>
      <w:r w:rsidRPr="006B4042">
        <w:br w:type="page"/>
      </w:r>
    </w:p>
    <w:p w14:paraId="620756FD" w14:textId="77777777" w:rsidR="00BC15C9" w:rsidRPr="00A36AA9" w:rsidRDefault="00BC15C9" w:rsidP="00BC15C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BC15C9" w14:paraId="63BF98A0" w14:textId="77777777" w:rsidTr="006D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EA1093E" w14:textId="77777777" w:rsidR="00BC15C9" w:rsidRPr="00991076" w:rsidRDefault="00BC15C9" w:rsidP="006D08D1">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2EC677E" w14:textId="77777777" w:rsidR="00BC15C9" w:rsidRPr="00991076"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24B09B1" w14:textId="77777777" w:rsidR="00BC15C9" w:rsidRPr="00991076"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C15C9" w14:paraId="1AD0A1F6"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F1D59"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E25B667"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7D34371"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AA7EED3410C8406482F99E075EF299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96" w:type="dxa"/>
            <w:shd w:val="clear" w:color="auto" w:fill="auto"/>
            <w:vAlign w:val="top"/>
          </w:tcPr>
          <w:p w14:paraId="6ECF1E77"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C329CE2B2C24CA492177B31143254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6D80F9F1"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20F0B"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B67E713"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C1881B8"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C09EE8B59BBC4114B839626ADEFE12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96" w:type="dxa"/>
            <w:shd w:val="clear" w:color="auto" w:fill="auto"/>
            <w:vAlign w:val="top"/>
          </w:tcPr>
          <w:p w14:paraId="43354410"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1C2A75FE8334E8F94D2C298EC898D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7FB91FFA"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1947B"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FA9E4F6"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3C186A2" w14:textId="77777777" w:rsidR="00BC15C9" w:rsidRPr="00244176" w:rsidRDefault="00BC15C9" w:rsidP="006D08D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56E9D0" w14:textId="77777777" w:rsidR="00BC15C9" w:rsidRPr="00244176" w:rsidRDefault="00BC15C9" w:rsidP="006D08D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54BF3B" w14:textId="77777777" w:rsidR="00BC15C9" w:rsidRPr="00244176" w:rsidRDefault="00BC15C9" w:rsidP="006D08D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D391F23"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5FDBEB84EAF84092B3DB2C0DE3A8F9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96" w:type="dxa"/>
            <w:shd w:val="clear" w:color="auto" w:fill="auto"/>
            <w:vAlign w:val="top"/>
          </w:tcPr>
          <w:p w14:paraId="536C6059"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BD51D13A373F45C2AAD2443E1B950D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4B541D17"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CBE5D"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FF0026E"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599E731"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7F48F82E3925405DBBA50004145003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96" w:type="dxa"/>
            <w:shd w:val="clear" w:color="auto" w:fill="auto"/>
            <w:vAlign w:val="top"/>
          </w:tcPr>
          <w:p w14:paraId="7C47033C"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DB9CC8AF164A4EC48DE59D0605490D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0DF14B0E"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4C7"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F1195F0"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0B1E48B"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989E7FDC72D84732B2FE3C9A5232FE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96" w:type="dxa"/>
            <w:shd w:val="clear" w:color="auto" w:fill="auto"/>
            <w:vAlign w:val="top"/>
          </w:tcPr>
          <w:p w14:paraId="63995F7E"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64E01D17EA514AB8A3066C329BF7C9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3BFA04B6"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9093C"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D4448FF"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FB11E67"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A35070DB8F8A4497B38F5F19FEB913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Not applicable</w:t>
                </w:r>
              </w:sdtContent>
            </w:sdt>
            <w:r w:rsidR="00BC15C9" w:rsidRPr="00CC646C">
              <w:rPr>
                <w:rFonts w:ascii="Arial" w:hAnsi="Arial" w:cs="Arial"/>
                <w:color w:val="auto"/>
              </w:rPr>
              <w:t xml:space="preserve"> </w:t>
            </w:r>
          </w:p>
        </w:tc>
        <w:tc>
          <w:tcPr>
            <w:tcW w:w="1896" w:type="dxa"/>
            <w:shd w:val="clear" w:color="auto" w:fill="auto"/>
            <w:vAlign w:val="top"/>
          </w:tcPr>
          <w:p w14:paraId="38E81F00"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0E0C1F9A5AF5431488DD2184020D7F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Not applicable</w:t>
                </w:r>
              </w:sdtContent>
            </w:sdt>
            <w:r w:rsidR="00BC15C9" w:rsidRPr="00CC646C">
              <w:rPr>
                <w:rFonts w:ascii="Arial" w:hAnsi="Arial" w:cs="Arial"/>
                <w:color w:val="auto"/>
              </w:rPr>
              <w:t xml:space="preserve"> </w:t>
            </w:r>
          </w:p>
        </w:tc>
      </w:tr>
      <w:tr w:rsidR="00BC15C9" w14:paraId="3351A053"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1939F6D"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757BBE4"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BCFE283"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E7A23DF3E0D54EB79CA0AE45751D65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96" w:type="dxa"/>
            <w:vAlign w:val="top"/>
          </w:tcPr>
          <w:p w14:paraId="113181EA"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7AC044330F2A4ED2A23C5B940A82C5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bl>
    <w:p w14:paraId="5D8055B9" w14:textId="77777777" w:rsidR="00BC15C9" w:rsidRDefault="00BC15C9" w:rsidP="00BC15C9">
      <w:pPr>
        <w:pStyle w:val="Heading20"/>
      </w:pPr>
      <w:r w:rsidRPr="00A36AA9">
        <w:t>Findings</w:t>
      </w:r>
    </w:p>
    <w:p w14:paraId="1F6579EE" w14:textId="77777777" w:rsidR="00BC15C9" w:rsidRDefault="00BC15C9" w:rsidP="00BC15C9">
      <w:pPr>
        <w:pStyle w:val="NormalArial"/>
      </w:pPr>
      <w:r>
        <w:t>The Provider was able to demonstrate that consumers receive services and supports that enhance the quality of daily living and enable them to live the life they choose.</w:t>
      </w:r>
    </w:p>
    <w:p w14:paraId="130367D8" w14:textId="77777777" w:rsidR="00BC15C9" w:rsidRDefault="00BC15C9" w:rsidP="00BC15C9">
      <w:pPr>
        <w:pStyle w:val="NormalArial"/>
      </w:pPr>
      <w:r>
        <w:t>Consumers and care workers described how care planning is designed to encourage active lifestyles and to encourage and support activities that are meaningful and important to the consumer. Activities such as assistance with meal preparation, supported shopping and physical exercise activities are catered for and delivered in line with consumer wishes.</w:t>
      </w:r>
    </w:p>
    <w:p w14:paraId="04B38EC8" w14:textId="77777777" w:rsidR="00BC15C9" w:rsidRDefault="00BC15C9" w:rsidP="00BC15C9">
      <w:pPr>
        <w:pStyle w:val="NormalArial"/>
      </w:pPr>
      <w:r>
        <w:t>The Assessment Team reviewed a number of consumer files and identified that there is a strong focus on individual consumer needs and preferences and that appropriate assessments are undertaken to establish consumers’ capability to partake in activities of choice.</w:t>
      </w:r>
    </w:p>
    <w:p w14:paraId="0204C2DD" w14:textId="77777777" w:rsidR="00BC15C9" w:rsidRDefault="00BC15C9" w:rsidP="00BC15C9">
      <w:pPr>
        <w:pStyle w:val="NormalArial"/>
      </w:pPr>
      <w:r>
        <w:lastRenderedPageBreak/>
        <w:t>Consumer’s relayed that the Provider cares about their happiness and safety and that care staff show genuine interest in their wellbeing and provide support where required.</w:t>
      </w:r>
    </w:p>
    <w:p w14:paraId="0BB44CAA" w14:textId="77777777" w:rsidR="00BC15C9" w:rsidRDefault="00BC15C9" w:rsidP="00BC15C9">
      <w:pPr>
        <w:pStyle w:val="NormalArial"/>
      </w:pPr>
      <w:r>
        <w:t>Care workers displayed a strong understanding of the importance of supporting consumers to do the things they like to do and said the Provider encourages strong relationships with consumers and ensures that sufficient time is allotted to allow for staff to engage in these activities with consumers. Management spoke to the Assessment Team specifically about the importance of consumers remaining connected to community and being involved in social or cultural activities of their choosing.</w:t>
      </w:r>
    </w:p>
    <w:p w14:paraId="1EEDC7F7" w14:textId="77777777" w:rsidR="00BC15C9" w:rsidRDefault="00BC15C9" w:rsidP="00BC15C9">
      <w:pPr>
        <w:pStyle w:val="NormalArial"/>
      </w:pPr>
      <w:r>
        <w:t xml:space="preserve">The Assessment Team reviewed consumer documentation and were satisfied that the Provider is undertaking appropriate and timely referrals to providers of other care and services and are supporting consumers to engage in activities in the community. </w:t>
      </w:r>
    </w:p>
    <w:p w14:paraId="231D0DAA" w14:textId="77777777" w:rsidR="00BC15C9" w:rsidRDefault="00BC15C9" w:rsidP="00BC15C9">
      <w:pPr>
        <w:pStyle w:val="NormalArial"/>
      </w:pPr>
      <w:r>
        <w:t>The consumer file review also identified that the emotional, spiritual and psychological wellbeing is included in assessment and that this is catered for in individual care plans. Care workers interviewed relayed that where these specific needs are identified and where appropriate, more time will be allocated to allow staff to spend time with consumers to provide support in this way.</w:t>
      </w:r>
    </w:p>
    <w:p w14:paraId="2CA1ED2A" w14:textId="77777777" w:rsidR="00BC15C9" w:rsidRDefault="00BC15C9" w:rsidP="00BC15C9">
      <w:pPr>
        <w:pStyle w:val="NormalArial"/>
      </w:pPr>
      <w:r>
        <w:t xml:space="preserve">Consumers expressed that they are able to access safe and appropriate equipment to assist with their mobility or improve their quality of life. Several consumers spoke of the uncomplicated processes to access equipment and that they were provided with sufficient options and choice to suit their needs. </w:t>
      </w:r>
    </w:p>
    <w:p w14:paraId="5B144181" w14:textId="77777777" w:rsidR="00BC15C9" w:rsidRPr="00FD7260" w:rsidRDefault="00BC15C9" w:rsidP="00BC15C9">
      <w:pPr>
        <w:tabs>
          <w:tab w:val="left" w:pos="426"/>
        </w:tabs>
        <w:spacing w:line="240" w:lineRule="atLeast"/>
        <w:rPr>
          <w:rFonts w:ascii="Arial" w:hAnsi="Arial" w:cs="Arial"/>
        </w:rPr>
      </w:pPr>
      <w:r w:rsidRPr="00FD7260">
        <w:rPr>
          <w:rFonts w:ascii="Arial" w:hAnsi="Arial" w:cs="Arial"/>
        </w:rPr>
        <w:t xml:space="preserve">Based on the above evidence, I find the </w:t>
      </w:r>
      <w:r>
        <w:rPr>
          <w:rFonts w:ascii="Arial" w:hAnsi="Arial" w:cs="Arial"/>
        </w:rPr>
        <w:t>provider, in relation to the service,</w:t>
      </w:r>
      <w:r w:rsidRPr="00FD7260">
        <w:rPr>
          <w:rFonts w:ascii="Arial" w:hAnsi="Arial" w:cs="Arial"/>
        </w:rPr>
        <w:t xml:space="preserve"> compliant with all Requirements in Standard 4 Services and supports for daily living.</w:t>
      </w:r>
    </w:p>
    <w:p w14:paraId="3321E0DF" w14:textId="77777777" w:rsidR="00BC15C9" w:rsidRPr="00A36AA9" w:rsidRDefault="00BC15C9" w:rsidP="00BC15C9">
      <w:pPr>
        <w:pStyle w:val="NormalArial"/>
      </w:pPr>
      <w:r w:rsidRPr="00A36AA9">
        <w:br w:type="page"/>
      </w:r>
    </w:p>
    <w:p w14:paraId="35BC957E" w14:textId="77777777" w:rsidR="00BC15C9" w:rsidRDefault="00BC15C9" w:rsidP="00BC15C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BC15C9" w14:paraId="0F1E2409" w14:textId="77777777" w:rsidTr="006D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EBFCB62" w14:textId="77777777" w:rsidR="00BC15C9" w:rsidRPr="003217D3" w:rsidRDefault="00BC15C9" w:rsidP="006D08D1">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EEA2274"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7388A4B"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15C9" w14:paraId="78FA6588"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91702"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7ED461DE"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4BB800E"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50415C4A61754F3586D844B9F9FE48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Not applicable</w:t>
                </w:r>
              </w:sdtContent>
            </w:sdt>
            <w:r w:rsidR="00BC15C9" w:rsidRPr="00CC646C">
              <w:rPr>
                <w:rFonts w:ascii="Arial" w:hAnsi="Arial" w:cs="Arial"/>
                <w:color w:val="auto"/>
              </w:rPr>
              <w:t xml:space="preserve"> </w:t>
            </w:r>
          </w:p>
        </w:tc>
        <w:tc>
          <w:tcPr>
            <w:tcW w:w="1891" w:type="dxa"/>
            <w:shd w:val="clear" w:color="auto" w:fill="auto"/>
            <w:vAlign w:val="top"/>
          </w:tcPr>
          <w:p w14:paraId="182C5D0C"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C8F1C385EDE743E98EC9544B394E6B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Not applicable</w:t>
                </w:r>
              </w:sdtContent>
            </w:sdt>
            <w:r w:rsidR="00BC15C9" w:rsidRPr="00CC646C">
              <w:rPr>
                <w:rFonts w:ascii="Arial" w:hAnsi="Arial" w:cs="Arial"/>
                <w:color w:val="auto"/>
              </w:rPr>
              <w:t xml:space="preserve"> </w:t>
            </w:r>
          </w:p>
        </w:tc>
      </w:tr>
      <w:tr w:rsidR="00BC15C9" w14:paraId="48CC296A"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15F9E2"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B202719"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88B550" w14:textId="77777777" w:rsidR="00BC15C9" w:rsidRPr="00244176" w:rsidRDefault="00BC15C9" w:rsidP="006D08D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6A07FA1" w14:textId="77777777" w:rsidR="00BC15C9" w:rsidRPr="00244176" w:rsidRDefault="00BC15C9" w:rsidP="006D08D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64CF47E"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73D6839A3C1A4977BF81EDD57D4670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Not applicable</w:t>
                </w:r>
              </w:sdtContent>
            </w:sdt>
            <w:r w:rsidR="00BC15C9" w:rsidRPr="00CC646C">
              <w:rPr>
                <w:rFonts w:ascii="Arial" w:hAnsi="Arial" w:cs="Arial"/>
                <w:color w:val="auto"/>
              </w:rPr>
              <w:t xml:space="preserve"> </w:t>
            </w:r>
          </w:p>
        </w:tc>
        <w:tc>
          <w:tcPr>
            <w:tcW w:w="1891" w:type="dxa"/>
            <w:shd w:val="clear" w:color="auto" w:fill="auto"/>
            <w:vAlign w:val="top"/>
          </w:tcPr>
          <w:p w14:paraId="614C57AB"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A4E315939FD54949941FB28C44610B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Not applicable</w:t>
                </w:r>
              </w:sdtContent>
            </w:sdt>
            <w:r w:rsidR="00BC15C9" w:rsidRPr="00CC646C">
              <w:rPr>
                <w:rFonts w:ascii="Arial" w:hAnsi="Arial" w:cs="Arial"/>
                <w:color w:val="auto"/>
              </w:rPr>
              <w:t xml:space="preserve"> </w:t>
            </w:r>
          </w:p>
        </w:tc>
      </w:tr>
      <w:tr w:rsidR="00BC15C9" w14:paraId="0BF15E35"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DAFBB"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42B8C2D"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5AD5BC4"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06BF90E27F1B496C99601685FA9700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Not applicable</w:t>
                </w:r>
              </w:sdtContent>
            </w:sdt>
            <w:r w:rsidR="00BC15C9" w:rsidRPr="00CC646C">
              <w:rPr>
                <w:rFonts w:ascii="Arial" w:hAnsi="Arial" w:cs="Arial"/>
                <w:color w:val="auto"/>
              </w:rPr>
              <w:t xml:space="preserve"> </w:t>
            </w:r>
          </w:p>
        </w:tc>
        <w:tc>
          <w:tcPr>
            <w:tcW w:w="1891" w:type="dxa"/>
            <w:shd w:val="clear" w:color="auto" w:fill="auto"/>
            <w:vAlign w:val="top"/>
          </w:tcPr>
          <w:p w14:paraId="66A61144" w14:textId="77777777" w:rsidR="00BC15C9" w:rsidRPr="00CC646C" w:rsidRDefault="00D45AB6" w:rsidP="006D08D1">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997269FE25D429ABBFD1F8FC33CFA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Not applicable</w:t>
                </w:r>
              </w:sdtContent>
            </w:sdt>
            <w:r w:rsidR="00BC15C9" w:rsidRPr="00CC646C">
              <w:rPr>
                <w:rFonts w:ascii="Arial" w:hAnsi="Arial" w:cs="Arial"/>
                <w:color w:val="auto"/>
              </w:rPr>
              <w:t xml:space="preserve"> </w:t>
            </w:r>
          </w:p>
        </w:tc>
      </w:tr>
    </w:tbl>
    <w:p w14:paraId="45B7DE70" w14:textId="77777777" w:rsidR="00BC15C9" w:rsidRDefault="00BC15C9" w:rsidP="00BC15C9">
      <w:pPr>
        <w:pStyle w:val="Heading20"/>
      </w:pPr>
      <w:r w:rsidRPr="00A36AA9">
        <w:t>Findings</w:t>
      </w:r>
    </w:p>
    <w:p w14:paraId="39DD3798" w14:textId="77777777" w:rsidR="00BC15C9" w:rsidRPr="00A36AA9" w:rsidRDefault="00BC15C9" w:rsidP="00BC15C9">
      <w:pPr>
        <w:pStyle w:val="NormalArial"/>
      </w:pPr>
      <w:r>
        <w:t xml:space="preserve">The Provider does not undertake care and services in a specified service environment, therefore this Standard is Not Applicable and was not assessed </w:t>
      </w:r>
      <w:r w:rsidRPr="00A36AA9">
        <w:br w:type="page"/>
      </w:r>
    </w:p>
    <w:p w14:paraId="76AA91F0" w14:textId="77777777" w:rsidR="00BC15C9" w:rsidRPr="00A36AA9" w:rsidRDefault="00BC15C9" w:rsidP="00BC15C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BC15C9" w14:paraId="073C9706" w14:textId="77777777" w:rsidTr="006D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8ADAE95" w14:textId="77777777" w:rsidR="00BC15C9" w:rsidRPr="003217D3" w:rsidRDefault="00BC15C9" w:rsidP="006D08D1">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A0F507D"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88F9465"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15C9" w14:paraId="652148BE"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7A7ABA"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7C2F83B"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5DB9ADEC"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37F28BA8CCAE4010B67A36625F8CA8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03" w:type="dxa"/>
            <w:shd w:val="clear" w:color="auto" w:fill="auto"/>
            <w:vAlign w:val="top"/>
          </w:tcPr>
          <w:p w14:paraId="3752234E"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CC8B089F7664B849605F6CF205326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32F0BD37"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F07FF5"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D69B92A"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BF14DF5"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DBBB83065F15465DACA735903C4B8E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03" w:type="dxa"/>
            <w:shd w:val="clear" w:color="auto" w:fill="auto"/>
            <w:vAlign w:val="top"/>
          </w:tcPr>
          <w:p w14:paraId="234897B5"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FD21EF08DDDE4FC393800206E6510B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3D1EDAEA"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7C53D"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5176A254"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F3E634E"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F1D18A6D55B3491EB7846EA3543892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03" w:type="dxa"/>
            <w:shd w:val="clear" w:color="auto" w:fill="auto"/>
            <w:vAlign w:val="top"/>
          </w:tcPr>
          <w:p w14:paraId="27748BAB"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32AD720A10348F38FFFA557F80086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76E26244" w14:textId="77777777" w:rsidTr="006D08D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11AE6"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231C5DF"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A80A718"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51C3441C98934DE2839EA06CF655BB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903" w:type="dxa"/>
            <w:shd w:val="clear" w:color="auto" w:fill="auto"/>
            <w:vAlign w:val="top"/>
          </w:tcPr>
          <w:p w14:paraId="44972E92"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51E070FC66143E684027EEB61D7EC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bl>
    <w:p w14:paraId="65E0B2A0" w14:textId="77777777" w:rsidR="00BC15C9" w:rsidRDefault="00BC15C9" w:rsidP="00BC15C9">
      <w:pPr>
        <w:pStyle w:val="Heading20"/>
      </w:pPr>
      <w:r w:rsidRPr="00A36AA9">
        <w:t>Findings</w:t>
      </w:r>
    </w:p>
    <w:p w14:paraId="7831A1ED" w14:textId="77777777" w:rsidR="00BC15C9" w:rsidRDefault="00BC15C9" w:rsidP="00BC15C9">
      <w:pPr>
        <w:pStyle w:val="NormalArial"/>
      </w:pPr>
      <w:r>
        <w:t>The Provider was able to demonstrate it has effective feedback mechanisms and is supporting consumers to provide feedback and complaints through various methods.</w:t>
      </w:r>
    </w:p>
    <w:p w14:paraId="231E0054" w14:textId="77777777" w:rsidR="00BC15C9" w:rsidRDefault="00BC15C9" w:rsidP="00BC15C9">
      <w:pPr>
        <w:pStyle w:val="NormalArial"/>
      </w:pPr>
      <w:r>
        <w:t>Consumers relayed that they are advised how to provide feedback to the service and how to access advocacy services, language services and external feedback pathways as required. The Assessment Team viewed documentation provided to consumers in relation to feedback (including consumer home files) and found this to be straight forward and effective.</w:t>
      </w:r>
    </w:p>
    <w:p w14:paraId="50FF5A7A" w14:textId="77777777" w:rsidR="00BC15C9" w:rsidRDefault="00BC15C9" w:rsidP="00BC15C9">
      <w:pPr>
        <w:pStyle w:val="NormalArial"/>
      </w:pPr>
      <w:r>
        <w:t xml:space="preserve">Consumers interviewed were generally satisfied that complaints are heard by the Provider and appropriate and timely action is taken to resolve complaints. </w:t>
      </w:r>
    </w:p>
    <w:p w14:paraId="6F3ECA7E" w14:textId="08204BD1" w:rsidR="00BC15C9" w:rsidRDefault="00BC15C9" w:rsidP="00BC15C9">
      <w:pPr>
        <w:pStyle w:val="NormalArial"/>
      </w:pPr>
      <w:r>
        <w:t>Care workers displayed a strong understanding of feedback processes and advised that they regularly escalate feedback to care-co-ordinators and then check back with consumers to ensure that feedback has been acknowledged and actioned.</w:t>
      </w:r>
    </w:p>
    <w:p w14:paraId="56EB2B40" w14:textId="77777777" w:rsidR="00BC15C9" w:rsidRDefault="00BC15C9" w:rsidP="00BC15C9">
      <w:pPr>
        <w:pStyle w:val="NormalArial"/>
      </w:pPr>
      <w:r>
        <w:t>The Assessment Team reviewed the Provider’s feedback register and found that this is being effectively utilised by the provider and that feedback is being well managed in a timely manner, is followed up and that open disclosure is being practised.</w:t>
      </w:r>
    </w:p>
    <w:p w14:paraId="16E70A3F" w14:textId="77777777" w:rsidR="00BC15C9" w:rsidRDefault="00BC15C9" w:rsidP="00BC15C9">
      <w:pPr>
        <w:pStyle w:val="NormalArial"/>
      </w:pPr>
      <w:r>
        <w:t>Feedback is being reviewed by the service and is being used to inform the provider of trends or new issues, make improvements, update services and drive continuous improvement. The Assessment Team confirmed that issues raised via consumer feedback is included on the Provider’s continuous improvement plan.</w:t>
      </w:r>
    </w:p>
    <w:p w14:paraId="3880DE1E" w14:textId="77777777" w:rsidR="00BC15C9" w:rsidRDefault="00BC15C9" w:rsidP="00BC15C9">
      <w:pPr>
        <w:pStyle w:val="NormalArial"/>
      </w:pPr>
      <w:r>
        <w:t>A review of feedback policy and procedure documentation showed that agreed practices are currently being effectively carried out by the Provider.</w:t>
      </w:r>
    </w:p>
    <w:p w14:paraId="42D5E676" w14:textId="77777777" w:rsidR="00BC15C9" w:rsidRPr="00FD7260" w:rsidRDefault="00BC15C9" w:rsidP="00BC15C9">
      <w:pPr>
        <w:tabs>
          <w:tab w:val="left" w:pos="426"/>
        </w:tabs>
        <w:spacing w:line="240" w:lineRule="atLeast"/>
        <w:rPr>
          <w:rFonts w:ascii="Arial" w:hAnsi="Arial" w:cs="Arial"/>
        </w:rPr>
      </w:pPr>
      <w:r w:rsidRPr="00FD7260">
        <w:rPr>
          <w:rFonts w:ascii="Arial" w:hAnsi="Arial" w:cs="Arial"/>
        </w:rPr>
        <w:t xml:space="preserve">Based on the above evidence, I find the </w:t>
      </w:r>
      <w:r>
        <w:rPr>
          <w:rFonts w:ascii="Arial" w:hAnsi="Arial" w:cs="Arial"/>
        </w:rPr>
        <w:t>provider, in relation to the service,</w:t>
      </w:r>
      <w:r w:rsidRPr="00FD7260">
        <w:rPr>
          <w:rFonts w:ascii="Arial" w:hAnsi="Arial" w:cs="Arial"/>
        </w:rPr>
        <w:t xml:space="preserve"> compliant with all Requirements in Standard </w:t>
      </w:r>
      <w:r>
        <w:rPr>
          <w:rFonts w:ascii="Arial" w:hAnsi="Arial" w:cs="Arial"/>
        </w:rPr>
        <w:t>6</w:t>
      </w:r>
      <w:r w:rsidRPr="00FD7260">
        <w:rPr>
          <w:rFonts w:ascii="Arial" w:hAnsi="Arial" w:cs="Arial"/>
        </w:rPr>
        <w:t xml:space="preserve"> </w:t>
      </w:r>
      <w:r>
        <w:rPr>
          <w:rFonts w:ascii="Arial" w:hAnsi="Arial" w:cs="Arial"/>
        </w:rPr>
        <w:t>Feedback and Complaints</w:t>
      </w:r>
      <w:r w:rsidRPr="00FD7260">
        <w:rPr>
          <w:rFonts w:ascii="Arial" w:hAnsi="Arial" w:cs="Arial"/>
        </w:rPr>
        <w:t>.</w:t>
      </w:r>
    </w:p>
    <w:p w14:paraId="22F7143C" w14:textId="77777777" w:rsidR="00BC15C9" w:rsidRDefault="00BC15C9" w:rsidP="00BC15C9">
      <w:pPr>
        <w:pStyle w:val="NormalArial"/>
      </w:pPr>
      <w:r>
        <w:br w:type="page"/>
      </w:r>
    </w:p>
    <w:p w14:paraId="7BD013B1" w14:textId="77777777" w:rsidR="00BC15C9" w:rsidRPr="003217D3" w:rsidRDefault="00BC15C9" w:rsidP="00BC15C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BC15C9" w14:paraId="3FA32688" w14:textId="77777777" w:rsidTr="006D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8905B98" w14:textId="77777777" w:rsidR="00BC15C9" w:rsidRPr="003217D3" w:rsidRDefault="00BC15C9" w:rsidP="006D08D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5516BE71"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494E85D"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15C9" w14:paraId="0A77B108"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9F4B6"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25FDEAFF"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192CFC4D"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42B2CE5DA2F4A67B68D7EF77D32D5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35" w:type="dxa"/>
            <w:shd w:val="clear" w:color="auto" w:fill="auto"/>
            <w:vAlign w:val="top"/>
          </w:tcPr>
          <w:p w14:paraId="6DD7CA45" w14:textId="77777777" w:rsidR="00BC15C9" w:rsidRPr="00CC646C" w:rsidRDefault="00D45AB6" w:rsidP="006D08D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10B7ED5799E42B3922458D92678B7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56D73D8B"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CF2C0A"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22D954F3"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069CB58A"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DD6DBA56CB7740B2830F5885ADE047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35" w:type="dxa"/>
            <w:shd w:val="clear" w:color="auto" w:fill="auto"/>
            <w:vAlign w:val="top"/>
          </w:tcPr>
          <w:p w14:paraId="44ED18A5" w14:textId="77777777" w:rsidR="00BC15C9" w:rsidRPr="00CC646C" w:rsidRDefault="00D45AB6" w:rsidP="006D08D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9D5608C7CEF9467AB18E17EB95A08A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6C5E54EF"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0E1E7"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1C71DAF"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1ECA6FFC"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E97D3C8EAA6C4D769CBCB381CE038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35" w:type="dxa"/>
            <w:shd w:val="clear" w:color="auto" w:fill="auto"/>
            <w:vAlign w:val="top"/>
          </w:tcPr>
          <w:p w14:paraId="5736CCDE" w14:textId="77777777" w:rsidR="00BC15C9" w:rsidRPr="00CC646C" w:rsidRDefault="00D45AB6" w:rsidP="006D08D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4C8DCA981EB4610A5BFDE8B12B678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2816E2CC"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D516D"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059C580"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2EFA7F91"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4AEFFF477BCB45A786E58EC82FABA0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35" w:type="dxa"/>
            <w:shd w:val="clear" w:color="auto" w:fill="auto"/>
            <w:vAlign w:val="top"/>
          </w:tcPr>
          <w:p w14:paraId="5AFC9CC4" w14:textId="77777777" w:rsidR="00BC15C9" w:rsidRPr="00CC646C" w:rsidRDefault="00D45AB6" w:rsidP="006D08D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983FDF33FAF418CB10591A98C9C09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47403CFF"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76C8D"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4DC18CA"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6AAFE6BB"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2EC6CF65AA634080BF9F0460028A82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1835" w:type="dxa"/>
            <w:shd w:val="clear" w:color="auto" w:fill="auto"/>
            <w:vAlign w:val="top"/>
          </w:tcPr>
          <w:p w14:paraId="79337C9B" w14:textId="77777777" w:rsidR="00BC15C9" w:rsidRPr="00CC646C" w:rsidRDefault="00D45AB6" w:rsidP="006D08D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EAB24036EFE4BB1935C111846BF05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bl>
    <w:p w14:paraId="0670D1B1" w14:textId="77777777" w:rsidR="00BC15C9" w:rsidRDefault="00BC15C9" w:rsidP="00BC15C9">
      <w:pPr>
        <w:pStyle w:val="Heading20"/>
      </w:pPr>
      <w:r w:rsidRPr="00A36AA9">
        <w:t>Findings</w:t>
      </w:r>
    </w:p>
    <w:p w14:paraId="3129189E" w14:textId="77777777" w:rsidR="00BC15C9" w:rsidRDefault="00BC15C9" w:rsidP="00BC15C9">
      <w:pPr>
        <w:pStyle w:val="NormalArial"/>
      </w:pPr>
      <w:r>
        <w:t>The Provider was able to demonstrate that its workforce is well planned to deliver safe and quality care and services, is qualified, competent and knowledgeable and treats consumer’s with kindness, care and respect.</w:t>
      </w:r>
    </w:p>
    <w:p w14:paraId="10A22A69" w14:textId="77777777" w:rsidR="00BC15C9" w:rsidRDefault="00BC15C9" w:rsidP="00BC15C9">
      <w:pPr>
        <w:pStyle w:val="NormalArial"/>
      </w:pPr>
      <w:r>
        <w:t>Consumers relayed that staff are reliable and efficient and treat them with kindness and respect. The Assessment Team was able to determine that care and services are provided consistently and that staff absences are covered with minimal disruption to services. Mandatory staff training includes the Aged Care Code of Conduct, inclusion and diversity and professional boundaries training.</w:t>
      </w:r>
    </w:p>
    <w:p w14:paraId="3841BCC9" w14:textId="77777777" w:rsidR="00BC15C9" w:rsidRDefault="00BC15C9" w:rsidP="00BC15C9">
      <w:pPr>
        <w:pStyle w:val="NormalArial"/>
      </w:pPr>
      <w:r>
        <w:t>Individual staff members are appropriately qualified, skilled and experienced to undertake activities assigned to them. Interviews with staff members demonstrated that staff know their roles well and are confident in delivering safe and effective care and services. The providers onboarding practices includes a thorough check of all staff credentials and qualifications and this extends to subcontracted staff where engaged.</w:t>
      </w:r>
    </w:p>
    <w:p w14:paraId="4CF43F2A" w14:textId="77777777" w:rsidR="00BC15C9" w:rsidRDefault="00BC15C9" w:rsidP="00BC15C9">
      <w:pPr>
        <w:pStyle w:val="NormalArial"/>
      </w:pPr>
      <w:r>
        <w:t>The Provider has evidenced that staff are recruited, trained and equipped to perform their roles to a high standard and that regular performance assessment and monitoring is undertaken for all staff. The Assessment Team reviewed several performance assessments and found that these include individual development plans and identify training needs.</w:t>
      </w:r>
    </w:p>
    <w:p w14:paraId="5128076C" w14:textId="77777777" w:rsidR="00BC15C9" w:rsidRPr="00FD7260" w:rsidRDefault="00BC15C9" w:rsidP="00BC15C9">
      <w:pPr>
        <w:tabs>
          <w:tab w:val="left" w:pos="426"/>
        </w:tabs>
        <w:spacing w:line="240" w:lineRule="atLeast"/>
        <w:rPr>
          <w:rFonts w:ascii="Arial" w:hAnsi="Arial" w:cs="Arial"/>
        </w:rPr>
      </w:pPr>
      <w:r w:rsidRPr="00FD7260">
        <w:rPr>
          <w:rFonts w:ascii="Arial" w:hAnsi="Arial" w:cs="Arial"/>
        </w:rPr>
        <w:t xml:space="preserve">Based on the above evidence, I find the </w:t>
      </w:r>
      <w:r>
        <w:rPr>
          <w:rFonts w:ascii="Arial" w:hAnsi="Arial" w:cs="Arial"/>
        </w:rPr>
        <w:t>provider, in relation to the service,</w:t>
      </w:r>
      <w:r w:rsidRPr="00FD7260">
        <w:rPr>
          <w:rFonts w:ascii="Arial" w:hAnsi="Arial" w:cs="Arial"/>
        </w:rPr>
        <w:t xml:space="preserve"> compliant with all Requirements in Standard </w:t>
      </w:r>
      <w:r>
        <w:rPr>
          <w:rFonts w:ascii="Arial" w:hAnsi="Arial" w:cs="Arial"/>
        </w:rPr>
        <w:t>7</w:t>
      </w:r>
      <w:r w:rsidRPr="00FD7260">
        <w:rPr>
          <w:rFonts w:ascii="Arial" w:hAnsi="Arial" w:cs="Arial"/>
        </w:rPr>
        <w:t xml:space="preserve"> </w:t>
      </w:r>
      <w:r>
        <w:rPr>
          <w:rFonts w:ascii="Arial" w:hAnsi="Arial" w:cs="Arial"/>
        </w:rPr>
        <w:t>Human Resources</w:t>
      </w:r>
      <w:r w:rsidRPr="00FD7260">
        <w:rPr>
          <w:rFonts w:ascii="Arial" w:hAnsi="Arial" w:cs="Arial"/>
        </w:rPr>
        <w:t>.</w:t>
      </w:r>
    </w:p>
    <w:p w14:paraId="07B199EC" w14:textId="77777777" w:rsidR="00BC15C9" w:rsidRPr="00A36AA9" w:rsidRDefault="00BC15C9" w:rsidP="00BC15C9">
      <w:pPr>
        <w:pStyle w:val="NormalArial"/>
      </w:pPr>
      <w:r w:rsidRPr="00A36AA9">
        <w:br w:type="page"/>
      </w:r>
    </w:p>
    <w:p w14:paraId="436AA47D" w14:textId="77777777" w:rsidR="00BC15C9" w:rsidRPr="00A36AA9" w:rsidRDefault="00BC15C9" w:rsidP="00BC15C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BC15C9" w14:paraId="6C982109" w14:textId="77777777" w:rsidTr="006D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D351A43" w14:textId="77777777" w:rsidR="00BC15C9" w:rsidRPr="003217D3" w:rsidRDefault="00BC15C9" w:rsidP="006D08D1">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93D67CA"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3C37624" w14:textId="77777777" w:rsidR="00BC15C9" w:rsidRPr="003217D3" w:rsidRDefault="00BC15C9" w:rsidP="006D08D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15C9" w14:paraId="7F69FE9E"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84DEF"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2128072"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5AD67F36"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CB1CE4810C0244B5ACC3D6592DE4EE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2000" w:type="dxa"/>
            <w:shd w:val="clear" w:color="auto" w:fill="auto"/>
            <w:vAlign w:val="top"/>
          </w:tcPr>
          <w:p w14:paraId="71DB26BC"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36669B34A46E4596A37C2DD46680F5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p>
        </w:tc>
      </w:tr>
      <w:tr w:rsidR="00BC15C9" w14:paraId="07F53C4E"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9EB36"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4A13B2D"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8680EE8"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7550B7AAD2F94C0EAED32A781A9DA1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2000" w:type="dxa"/>
            <w:shd w:val="clear" w:color="auto" w:fill="auto"/>
            <w:vAlign w:val="top"/>
          </w:tcPr>
          <w:p w14:paraId="3B10A0CA"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B872CB6C629942AFA6B5A0D0B23F8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p>
        </w:tc>
      </w:tr>
      <w:tr w:rsidR="00BC15C9" w14:paraId="0B8B7E38"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7246C"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0DD23E5"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EB6C7CE" w14:textId="77777777" w:rsidR="00BC15C9" w:rsidRPr="00244176" w:rsidRDefault="00BC15C9" w:rsidP="006D08D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51C0BD8" w14:textId="77777777" w:rsidR="00BC15C9" w:rsidRPr="00244176" w:rsidRDefault="00BC15C9" w:rsidP="006D08D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FFF276C" w14:textId="77777777" w:rsidR="00BC15C9" w:rsidRPr="00244176" w:rsidRDefault="00BC15C9" w:rsidP="006D08D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A983ECA" w14:textId="77777777" w:rsidR="00BC15C9" w:rsidRPr="00244176" w:rsidRDefault="00BC15C9" w:rsidP="006D08D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DAD9C14" w14:textId="77777777" w:rsidR="00BC15C9" w:rsidRPr="00244176" w:rsidRDefault="00BC15C9" w:rsidP="006D08D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8499D29" w14:textId="77777777" w:rsidR="00BC15C9" w:rsidRPr="00244176" w:rsidRDefault="00BC15C9" w:rsidP="006D08D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B1EE4F8"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B9AFD5D87E84D56A97DE8480232A7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c>
          <w:tcPr>
            <w:tcW w:w="2000" w:type="dxa"/>
            <w:shd w:val="clear" w:color="auto" w:fill="auto"/>
            <w:vAlign w:val="top"/>
          </w:tcPr>
          <w:p w14:paraId="3B42C4FA"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CC11E885AC643B6A5472BC5E3AFFC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p>
        </w:tc>
      </w:tr>
      <w:tr w:rsidR="00BC15C9" w14:paraId="5BD04C35" w14:textId="77777777" w:rsidTr="006D08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5E431"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2BFE7F8" w14:textId="77777777" w:rsidR="00BC15C9" w:rsidRPr="00244176" w:rsidRDefault="00BC15C9"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2E977" w14:textId="77777777" w:rsidR="00BC15C9" w:rsidRPr="00244176" w:rsidRDefault="00BC15C9" w:rsidP="006D08D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7334D70" w14:textId="77777777" w:rsidR="00BC15C9" w:rsidRPr="00244176" w:rsidRDefault="00BC15C9" w:rsidP="006D08D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62EA3B2" w14:textId="77777777" w:rsidR="00BC15C9" w:rsidRPr="00244176" w:rsidRDefault="00BC15C9" w:rsidP="006D08D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64AAD9F" w14:textId="77777777" w:rsidR="00BC15C9" w:rsidRPr="00244176" w:rsidRDefault="00BC15C9" w:rsidP="006D08D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79F36AF3" w14:textId="77777777" w:rsidR="00BC15C9" w:rsidRPr="00CC646C" w:rsidRDefault="00D45AB6" w:rsidP="006D08D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F16C47070A244186B33C202790A6EA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p>
        </w:tc>
        <w:tc>
          <w:tcPr>
            <w:tcW w:w="2000" w:type="dxa"/>
            <w:shd w:val="clear" w:color="auto" w:fill="auto"/>
            <w:vAlign w:val="top"/>
          </w:tcPr>
          <w:p w14:paraId="0A5AE358" w14:textId="77777777" w:rsidR="00BC15C9" w:rsidRPr="00CC646C" w:rsidRDefault="00D45AB6" w:rsidP="006D08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D13150568B48487EAE4AA8CBD6E1F9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r w:rsidR="00BC15C9" w14:paraId="23134889" w14:textId="77777777" w:rsidTr="006D08D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871A8" w14:textId="77777777" w:rsidR="00BC15C9" w:rsidRPr="00244176" w:rsidRDefault="00BC15C9" w:rsidP="006D08D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BFD2328" w14:textId="77777777" w:rsidR="00BC15C9" w:rsidRPr="00244176" w:rsidRDefault="00BC15C9"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93A894D" w14:textId="77777777" w:rsidR="00BC15C9" w:rsidRPr="00244176" w:rsidRDefault="00BC15C9" w:rsidP="006D08D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5B22BA9" w14:textId="77777777" w:rsidR="00BC15C9" w:rsidRPr="00244176" w:rsidRDefault="00BC15C9" w:rsidP="006D08D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F41C053" w14:textId="77777777" w:rsidR="00BC15C9" w:rsidRPr="00244176" w:rsidRDefault="00BC15C9" w:rsidP="006D08D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687BE008"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05ED8F0E1F1E4FE8B2709429291417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p>
        </w:tc>
        <w:tc>
          <w:tcPr>
            <w:tcW w:w="2000" w:type="dxa"/>
            <w:shd w:val="clear" w:color="auto" w:fill="auto"/>
            <w:vAlign w:val="top"/>
          </w:tcPr>
          <w:p w14:paraId="734E6F5D" w14:textId="77777777" w:rsidR="00BC15C9" w:rsidRPr="00CC646C" w:rsidRDefault="00D45AB6" w:rsidP="006D08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CB245CEAEF948B19F5FC8DD0537D2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5C9">
                  <w:rPr>
                    <w:rFonts w:ascii="Arial" w:hAnsi="Arial" w:cs="Arial"/>
                    <w:color w:val="auto"/>
                  </w:rPr>
                  <w:t>Compliant</w:t>
                </w:r>
              </w:sdtContent>
            </w:sdt>
            <w:r w:rsidR="00BC15C9" w:rsidRPr="00CC646C">
              <w:rPr>
                <w:rFonts w:ascii="Arial" w:hAnsi="Arial" w:cs="Arial"/>
                <w:color w:val="auto"/>
              </w:rPr>
              <w:t xml:space="preserve"> </w:t>
            </w:r>
          </w:p>
        </w:tc>
      </w:tr>
    </w:tbl>
    <w:p w14:paraId="35D26C16" w14:textId="77777777" w:rsidR="00BC15C9" w:rsidRDefault="00BC15C9" w:rsidP="00BC15C9">
      <w:pPr>
        <w:pStyle w:val="Heading20"/>
      </w:pPr>
      <w:r w:rsidRPr="00A36AA9">
        <w:lastRenderedPageBreak/>
        <w:t>Findings</w:t>
      </w:r>
    </w:p>
    <w:p w14:paraId="64896A4C" w14:textId="77777777" w:rsidR="00BC15C9" w:rsidRDefault="00BC15C9" w:rsidP="00BC15C9">
      <w:pPr>
        <w:pStyle w:val="Heading20"/>
        <w:rPr>
          <w:rFonts w:eastAsiaTheme="minorHAnsi"/>
          <w:b w:val="0"/>
          <w:bCs w:val="0"/>
          <w:szCs w:val="24"/>
        </w:rPr>
      </w:pPr>
      <w:r w:rsidRPr="00E34BBA">
        <w:rPr>
          <w:rFonts w:eastAsiaTheme="minorHAnsi"/>
          <w:b w:val="0"/>
          <w:bCs w:val="0"/>
          <w:szCs w:val="24"/>
        </w:rPr>
        <w:t xml:space="preserve">The Provider was </w:t>
      </w:r>
      <w:r>
        <w:rPr>
          <w:rFonts w:eastAsiaTheme="minorHAnsi"/>
          <w:b w:val="0"/>
          <w:bCs w:val="0"/>
          <w:szCs w:val="24"/>
        </w:rPr>
        <w:t>able to demonstrate that it has effective organisational governance systems that steer the overall performance of the organisation.</w:t>
      </w:r>
    </w:p>
    <w:p w14:paraId="06BFCB71" w14:textId="5A095077" w:rsidR="00BC15C9" w:rsidRDefault="00BC15C9" w:rsidP="00BC15C9">
      <w:pPr>
        <w:pStyle w:val="Heading20"/>
        <w:rPr>
          <w:rFonts w:eastAsiaTheme="minorHAnsi"/>
          <w:b w:val="0"/>
          <w:bCs w:val="0"/>
          <w:szCs w:val="24"/>
        </w:rPr>
      </w:pPr>
      <w:r>
        <w:rPr>
          <w:rFonts w:eastAsiaTheme="minorHAnsi"/>
          <w:b w:val="0"/>
          <w:bCs w:val="0"/>
          <w:szCs w:val="24"/>
        </w:rPr>
        <w:t>Consumers feel engaged in the development and delivery of services through feedback mechanisms but also in the course of the delivery of services where their personal preferences are recognised, respected and followed. The Assessment Team found that a recent change to the format of consumer statements was driven by feedback of consumers wanting clearer, easier to read statements.</w:t>
      </w:r>
    </w:p>
    <w:p w14:paraId="06EC5BC3" w14:textId="77777777" w:rsidR="00BC15C9" w:rsidRDefault="00BC15C9" w:rsidP="00BC15C9">
      <w:pPr>
        <w:pStyle w:val="NormalArial"/>
      </w:pPr>
      <w:r w:rsidRPr="00B95B9E">
        <w:t xml:space="preserve">The organisation’s </w:t>
      </w:r>
      <w:r>
        <w:t>governing body</w:t>
      </w:r>
      <w:r w:rsidRPr="00B95B9E">
        <w:t xml:space="preserve"> promotes a culture of safe, inclusive and quality care and services through </w:t>
      </w:r>
      <w:r>
        <w:t>oversight of reporting, feedback and complaints, and incidents. Regular board and committee meetings review the day to day operations of the Provider and provide feedback to management and staff and drive change and improvement. This includes a Quality, Safety and Care Committee which is an advisory sub-committee of the board that assists with the development of policy and the monitoring of operational risk.</w:t>
      </w:r>
    </w:p>
    <w:p w14:paraId="3488F3AD" w14:textId="77777777" w:rsidR="00BC15C9" w:rsidRDefault="00BC15C9" w:rsidP="00BC15C9">
      <w:pPr>
        <w:pStyle w:val="NormalArial"/>
      </w:pPr>
      <w:r>
        <w:t>The Assessment Team found through interviews and documentation review that the Provider has sufficient</w:t>
      </w:r>
      <w:r w:rsidRPr="00B95B9E">
        <w:t xml:space="preserve"> organisation wide governance systems in place to support information management, continuous improvement, workforce governance, financial governance and feedback and complaints. </w:t>
      </w:r>
      <w:r>
        <w:t>The Provider maintains an active continuous improvement plan in which feedback from staff and consumers is considered and actively included in forward planning.</w:t>
      </w:r>
    </w:p>
    <w:p w14:paraId="04F8F14B" w14:textId="77777777" w:rsidR="00BC15C9" w:rsidRPr="00B95B9E" w:rsidRDefault="00BC15C9" w:rsidP="00BC15C9">
      <w:pPr>
        <w:pStyle w:val="NormalArial"/>
      </w:pPr>
      <w:r w:rsidRPr="00B95B9E">
        <w:t>There are systems and practices are in place to ensure effective management of high impact or high prevalence risks, identifying and responding to abuse and neglect and supporting consumers to live the best life they can.</w:t>
      </w:r>
      <w:r>
        <w:t xml:space="preserve"> This includes a vulnerability register where more vulnerable consumers can be quickly identified and managed through more regular reviews and oversight.</w:t>
      </w:r>
      <w:r w:rsidRPr="00B95B9E">
        <w:t xml:space="preserve"> </w:t>
      </w:r>
    </w:p>
    <w:p w14:paraId="5D4D7B9F" w14:textId="77777777" w:rsidR="00BC15C9" w:rsidRDefault="00BC15C9" w:rsidP="00BC15C9">
      <w:pPr>
        <w:pStyle w:val="NormalArial"/>
      </w:pPr>
      <w:r w:rsidRPr="00B95B9E">
        <w:t xml:space="preserve">The organisation’s clinical governance framework guides staff in relation to </w:t>
      </w:r>
      <w:r>
        <w:t>education and training, clinical effectiveness, open disclosure, restrictive practices, and risk management and the service maintains a suite of policy and procedural documents to guide staff in all of these matters. Clinical staff present to all staff at regular team meetings in topical or prevalent clinical matters to raise awareness of staff.</w:t>
      </w:r>
    </w:p>
    <w:p w14:paraId="41C81871" w14:textId="50BFC3F6" w:rsidR="003D43FB" w:rsidRPr="006B4042" w:rsidRDefault="00BC15C9" w:rsidP="00F87E39">
      <w:pPr>
        <w:pStyle w:val="NormalArial"/>
      </w:pPr>
      <w:r w:rsidRPr="00B95B9E">
        <w:t xml:space="preserve">Based on the above evidence, I find the </w:t>
      </w:r>
      <w:r>
        <w:t xml:space="preserve">provider, in relation to the </w:t>
      </w:r>
      <w:r w:rsidRPr="00B95B9E">
        <w:t>service</w:t>
      </w:r>
      <w:r>
        <w:t>,</w:t>
      </w:r>
      <w:r w:rsidRPr="00B95B9E">
        <w:t xml:space="preserve"> compliant with all Requirements in Standard 8 Organisational governance.</w:t>
      </w:r>
    </w:p>
    <w:sectPr w:rsidR="003D43F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ED0B6" w14:textId="77777777" w:rsidR="00426A45" w:rsidRDefault="00426A45">
      <w:pPr>
        <w:spacing w:after="0"/>
      </w:pPr>
      <w:r>
        <w:separator/>
      </w:r>
    </w:p>
  </w:endnote>
  <w:endnote w:type="continuationSeparator" w:id="0">
    <w:p w14:paraId="203A8332" w14:textId="77777777" w:rsidR="00426A45" w:rsidRDefault="00426A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1877" w14:textId="77777777" w:rsidR="003D43FB" w:rsidRPr="00DF37F2" w:rsidRDefault="00BC15C9" w:rsidP="00DF37F2">
    <w:pPr>
      <w:pStyle w:val="FooterArial9"/>
      <w:rPr>
        <w:rStyle w:val="FooterBold"/>
        <w:rFonts w:ascii="Arial" w:hAnsi="Arial"/>
        <w:b w:val="0"/>
      </w:rPr>
    </w:pPr>
    <w:r w:rsidRPr="00DF37F2">
      <w:rPr>
        <w:rStyle w:val="FooterBold"/>
        <w:rFonts w:ascii="Arial" w:hAnsi="Arial"/>
        <w:b w:val="0"/>
      </w:rPr>
      <w:t>Name of service: Hammond Community Care - Central West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1C81878" w14:textId="77777777" w:rsidR="003D43FB" w:rsidRPr="00DF37F2" w:rsidRDefault="00BC15C9" w:rsidP="00DF37F2">
    <w:pPr>
      <w:pStyle w:val="FooterArial9"/>
      <w:rPr>
        <w:rStyle w:val="FooterBold"/>
        <w:rFonts w:ascii="Arial" w:hAnsi="Arial"/>
        <w:b w:val="0"/>
      </w:rPr>
    </w:pPr>
    <w:r w:rsidRPr="00DF37F2">
      <w:rPr>
        <w:rStyle w:val="FooterBold"/>
        <w:rFonts w:ascii="Arial" w:hAnsi="Arial"/>
        <w:b w:val="0"/>
      </w:rPr>
      <w:t>Commission ID: 200280</w:t>
    </w:r>
    <w:r w:rsidRPr="00DF37F2">
      <w:rPr>
        <w:rStyle w:val="FooterBold"/>
        <w:rFonts w:ascii="Arial" w:hAnsi="Arial"/>
        <w:b w:val="0"/>
      </w:rPr>
      <w:tab/>
      <w:t xml:space="preserve">OFFICIAL: Sensitive </w:t>
    </w:r>
  </w:p>
  <w:p w14:paraId="41C81879" w14:textId="77777777" w:rsidR="003D43FB" w:rsidRPr="00DF37F2" w:rsidRDefault="00BC15C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47338" w14:textId="77777777" w:rsidR="00426A45" w:rsidRDefault="00426A45" w:rsidP="00D71F88">
      <w:pPr>
        <w:spacing w:after="0"/>
      </w:pPr>
      <w:r>
        <w:separator/>
      </w:r>
    </w:p>
  </w:footnote>
  <w:footnote w:type="continuationSeparator" w:id="0">
    <w:p w14:paraId="06E96A55" w14:textId="77777777" w:rsidR="00426A45" w:rsidRDefault="00426A45" w:rsidP="00D71F88">
      <w:pPr>
        <w:spacing w:after="0"/>
      </w:pPr>
      <w:r>
        <w:continuationSeparator/>
      </w:r>
    </w:p>
  </w:footnote>
  <w:footnote w:id="1">
    <w:p w14:paraId="220B728A" w14:textId="77777777" w:rsidR="00BC15C9" w:rsidRDefault="00BC15C9" w:rsidP="00BC15C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41904">
        <w:rPr>
          <w:rFonts w:ascii="Arial" w:hAnsi="Arial" w:cs="Arial"/>
          <w:sz w:val="20"/>
          <w:szCs w:val="20"/>
        </w:rPr>
        <w:t>57</w:t>
      </w:r>
      <w:r w:rsidRPr="002C3CB4">
        <w:rPr>
          <w:rFonts w:ascii="Arial" w:hAnsi="Arial" w:cs="Arial"/>
          <w:sz w:val="20"/>
          <w:szCs w:val="20"/>
        </w:rPr>
        <w:t xml:space="preserve"> of the Aged Care Quality and Safety Commission Rules 2018.</w:t>
      </w:r>
    </w:p>
    <w:p w14:paraId="2C35DEE7" w14:textId="77777777" w:rsidR="00BC15C9" w:rsidRDefault="00BC15C9" w:rsidP="00BC15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1876" w14:textId="77777777" w:rsidR="003D43FB" w:rsidRDefault="00BC15C9">
    <w:pPr>
      <w:pStyle w:val="Header"/>
    </w:pPr>
    <w:r>
      <w:rPr>
        <w:noProof/>
        <w:color w:val="2B579A"/>
        <w:shd w:val="clear" w:color="auto" w:fill="E6E6E6"/>
        <w:lang w:val="en-US"/>
      </w:rPr>
      <w:drawing>
        <wp:anchor distT="0" distB="0" distL="114300" distR="114300" simplePos="0" relativeHeight="251659264" behindDoc="1" locked="0" layoutInCell="1" allowOverlap="1" wp14:anchorId="41C8187B" wp14:editId="41C8187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154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187A" w14:textId="77777777" w:rsidR="003D43FB" w:rsidRDefault="00BC15C9">
    <w:pPr>
      <w:pStyle w:val="Header"/>
    </w:pPr>
    <w:r>
      <w:rPr>
        <w:noProof/>
      </w:rPr>
      <w:drawing>
        <wp:anchor distT="0" distB="0" distL="114300" distR="114300" simplePos="0" relativeHeight="251658240" behindDoc="0" locked="0" layoutInCell="1" allowOverlap="1" wp14:anchorId="41C8187D" wp14:editId="41C8187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4F8568C">
      <w:start w:val="1"/>
      <w:numFmt w:val="lowerRoman"/>
      <w:lvlText w:val="(%1)"/>
      <w:lvlJc w:val="left"/>
      <w:pPr>
        <w:ind w:left="1080" w:hanging="720"/>
      </w:pPr>
      <w:rPr>
        <w:rFonts w:hint="default"/>
      </w:rPr>
    </w:lvl>
    <w:lvl w:ilvl="1" w:tplc="8C62FE02" w:tentative="1">
      <w:start w:val="1"/>
      <w:numFmt w:val="lowerLetter"/>
      <w:lvlText w:val="%2."/>
      <w:lvlJc w:val="left"/>
      <w:pPr>
        <w:ind w:left="1440" w:hanging="360"/>
      </w:pPr>
    </w:lvl>
    <w:lvl w:ilvl="2" w:tplc="21A875BE" w:tentative="1">
      <w:start w:val="1"/>
      <w:numFmt w:val="lowerRoman"/>
      <w:lvlText w:val="%3."/>
      <w:lvlJc w:val="right"/>
      <w:pPr>
        <w:ind w:left="2160" w:hanging="180"/>
      </w:pPr>
    </w:lvl>
    <w:lvl w:ilvl="3" w:tplc="94A2B3EE" w:tentative="1">
      <w:start w:val="1"/>
      <w:numFmt w:val="decimal"/>
      <w:lvlText w:val="%4."/>
      <w:lvlJc w:val="left"/>
      <w:pPr>
        <w:ind w:left="2880" w:hanging="360"/>
      </w:pPr>
    </w:lvl>
    <w:lvl w:ilvl="4" w:tplc="321A6910" w:tentative="1">
      <w:start w:val="1"/>
      <w:numFmt w:val="lowerLetter"/>
      <w:lvlText w:val="%5."/>
      <w:lvlJc w:val="left"/>
      <w:pPr>
        <w:ind w:left="3600" w:hanging="360"/>
      </w:pPr>
    </w:lvl>
    <w:lvl w:ilvl="5" w:tplc="F7F407FE" w:tentative="1">
      <w:start w:val="1"/>
      <w:numFmt w:val="lowerRoman"/>
      <w:lvlText w:val="%6."/>
      <w:lvlJc w:val="right"/>
      <w:pPr>
        <w:ind w:left="4320" w:hanging="180"/>
      </w:pPr>
    </w:lvl>
    <w:lvl w:ilvl="6" w:tplc="EAC04D8A" w:tentative="1">
      <w:start w:val="1"/>
      <w:numFmt w:val="decimal"/>
      <w:lvlText w:val="%7."/>
      <w:lvlJc w:val="left"/>
      <w:pPr>
        <w:ind w:left="5040" w:hanging="360"/>
      </w:pPr>
    </w:lvl>
    <w:lvl w:ilvl="7" w:tplc="19A4167A" w:tentative="1">
      <w:start w:val="1"/>
      <w:numFmt w:val="lowerLetter"/>
      <w:lvlText w:val="%8."/>
      <w:lvlJc w:val="left"/>
      <w:pPr>
        <w:ind w:left="5760" w:hanging="360"/>
      </w:pPr>
    </w:lvl>
    <w:lvl w:ilvl="8" w:tplc="9FDAE7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41A1F24">
      <w:start w:val="1"/>
      <w:numFmt w:val="lowerRoman"/>
      <w:lvlText w:val="(%1)"/>
      <w:lvlJc w:val="left"/>
      <w:pPr>
        <w:ind w:left="1080" w:hanging="720"/>
      </w:pPr>
      <w:rPr>
        <w:rFonts w:hint="default"/>
      </w:rPr>
    </w:lvl>
    <w:lvl w:ilvl="1" w:tplc="F5627014" w:tentative="1">
      <w:start w:val="1"/>
      <w:numFmt w:val="lowerLetter"/>
      <w:lvlText w:val="%2."/>
      <w:lvlJc w:val="left"/>
      <w:pPr>
        <w:ind w:left="1440" w:hanging="360"/>
      </w:pPr>
    </w:lvl>
    <w:lvl w:ilvl="2" w:tplc="372E28AA" w:tentative="1">
      <w:start w:val="1"/>
      <w:numFmt w:val="lowerRoman"/>
      <w:lvlText w:val="%3."/>
      <w:lvlJc w:val="right"/>
      <w:pPr>
        <w:ind w:left="2160" w:hanging="180"/>
      </w:pPr>
    </w:lvl>
    <w:lvl w:ilvl="3" w:tplc="899EFABA" w:tentative="1">
      <w:start w:val="1"/>
      <w:numFmt w:val="decimal"/>
      <w:lvlText w:val="%4."/>
      <w:lvlJc w:val="left"/>
      <w:pPr>
        <w:ind w:left="2880" w:hanging="360"/>
      </w:pPr>
    </w:lvl>
    <w:lvl w:ilvl="4" w:tplc="589A8300" w:tentative="1">
      <w:start w:val="1"/>
      <w:numFmt w:val="lowerLetter"/>
      <w:lvlText w:val="%5."/>
      <w:lvlJc w:val="left"/>
      <w:pPr>
        <w:ind w:left="3600" w:hanging="360"/>
      </w:pPr>
    </w:lvl>
    <w:lvl w:ilvl="5" w:tplc="115A11DA" w:tentative="1">
      <w:start w:val="1"/>
      <w:numFmt w:val="lowerRoman"/>
      <w:lvlText w:val="%6."/>
      <w:lvlJc w:val="right"/>
      <w:pPr>
        <w:ind w:left="4320" w:hanging="180"/>
      </w:pPr>
    </w:lvl>
    <w:lvl w:ilvl="6" w:tplc="26980DA0" w:tentative="1">
      <w:start w:val="1"/>
      <w:numFmt w:val="decimal"/>
      <w:lvlText w:val="%7."/>
      <w:lvlJc w:val="left"/>
      <w:pPr>
        <w:ind w:left="5040" w:hanging="360"/>
      </w:pPr>
    </w:lvl>
    <w:lvl w:ilvl="7" w:tplc="F4CAABE6" w:tentative="1">
      <w:start w:val="1"/>
      <w:numFmt w:val="lowerLetter"/>
      <w:lvlText w:val="%8."/>
      <w:lvlJc w:val="left"/>
      <w:pPr>
        <w:ind w:left="5760" w:hanging="360"/>
      </w:pPr>
    </w:lvl>
    <w:lvl w:ilvl="8" w:tplc="47DC5B0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6369B22">
      <w:start w:val="1"/>
      <w:numFmt w:val="lowerRoman"/>
      <w:lvlText w:val="(%1)"/>
      <w:lvlJc w:val="left"/>
      <w:pPr>
        <w:ind w:left="1080" w:hanging="720"/>
      </w:pPr>
      <w:rPr>
        <w:rFonts w:hint="default"/>
      </w:rPr>
    </w:lvl>
    <w:lvl w:ilvl="1" w:tplc="E2464FBC" w:tentative="1">
      <w:start w:val="1"/>
      <w:numFmt w:val="lowerLetter"/>
      <w:lvlText w:val="%2."/>
      <w:lvlJc w:val="left"/>
      <w:pPr>
        <w:ind w:left="1440" w:hanging="360"/>
      </w:pPr>
    </w:lvl>
    <w:lvl w:ilvl="2" w:tplc="59C2D814" w:tentative="1">
      <w:start w:val="1"/>
      <w:numFmt w:val="lowerRoman"/>
      <w:lvlText w:val="%3."/>
      <w:lvlJc w:val="right"/>
      <w:pPr>
        <w:ind w:left="2160" w:hanging="180"/>
      </w:pPr>
    </w:lvl>
    <w:lvl w:ilvl="3" w:tplc="3A5A0332" w:tentative="1">
      <w:start w:val="1"/>
      <w:numFmt w:val="decimal"/>
      <w:lvlText w:val="%4."/>
      <w:lvlJc w:val="left"/>
      <w:pPr>
        <w:ind w:left="2880" w:hanging="360"/>
      </w:pPr>
    </w:lvl>
    <w:lvl w:ilvl="4" w:tplc="FCF849CC" w:tentative="1">
      <w:start w:val="1"/>
      <w:numFmt w:val="lowerLetter"/>
      <w:lvlText w:val="%5."/>
      <w:lvlJc w:val="left"/>
      <w:pPr>
        <w:ind w:left="3600" w:hanging="360"/>
      </w:pPr>
    </w:lvl>
    <w:lvl w:ilvl="5" w:tplc="7B3C53E6" w:tentative="1">
      <w:start w:val="1"/>
      <w:numFmt w:val="lowerRoman"/>
      <w:lvlText w:val="%6."/>
      <w:lvlJc w:val="right"/>
      <w:pPr>
        <w:ind w:left="4320" w:hanging="180"/>
      </w:pPr>
    </w:lvl>
    <w:lvl w:ilvl="6" w:tplc="F9A866C2" w:tentative="1">
      <w:start w:val="1"/>
      <w:numFmt w:val="decimal"/>
      <w:lvlText w:val="%7."/>
      <w:lvlJc w:val="left"/>
      <w:pPr>
        <w:ind w:left="5040" w:hanging="360"/>
      </w:pPr>
    </w:lvl>
    <w:lvl w:ilvl="7" w:tplc="AA3C6F90" w:tentative="1">
      <w:start w:val="1"/>
      <w:numFmt w:val="lowerLetter"/>
      <w:lvlText w:val="%8."/>
      <w:lvlJc w:val="left"/>
      <w:pPr>
        <w:ind w:left="5760" w:hanging="360"/>
      </w:pPr>
    </w:lvl>
    <w:lvl w:ilvl="8" w:tplc="8A323F0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14472DC">
      <w:start w:val="1"/>
      <w:numFmt w:val="lowerRoman"/>
      <w:lvlText w:val="(%1)"/>
      <w:lvlJc w:val="left"/>
      <w:pPr>
        <w:ind w:left="1080" w:hanging="720"/>
      </w:pPr>
      <w:rPr>
        <w:rFonts w:hint="default"/>
      </w:rPr>
    </w:lvl>
    <w:lvl w:ilvl="1" w:tplc="C92AFC2A" w:tentative="1">
      <w:start w:val="1"/>
      <w:numFmt w:val="lowerLetter"/>
      <w:lvlText w:val="%2."/>
      <w:lvlJc w:val="left"/>
      <w:pPr>
        <w:ind w:left="1440" w:hanging="360"/>
      </w:pPr>
    </w:lvl>
    <w:lvl w:ilvl="2" w:tplc="A31E3F48" w:tentative="1">
      <w:start w:val="1"/>
      <w:numFmt w:val="lowerRoman"/>
      <w:lvlText w:val="%3."/>
      <w:lvlJc w:val="right"/>
      <w:pPr>
        <w:ind w:left="2160" w:hanging="180"/>
      </w:pPr>
    </w:lvl>
    <w:lvl w:ilvl="3" w:tplc="00D42830" w:tentative="1">
      <w:start w:val="1"/>
      <w:numFmt w:val="decimal"/>
      <w:lvlText w:val="%4."/>
      <w:lvlJc w:val="left"/>
      <w:pPr>
        <w:ind w:left="2880" w:hanging="360"/>
      </w:pPr>
    </w:lvl>
    <w:lvl w:ilvl="4" w:tplc="4284432E" w:tentative="1">
      <w:start w:val="1"/>
      <w:numFmt w:val="lowerLetter"/>
      <w:lvlText w:val="%5."/>
      <w:lvlJc w:val="left"/>
      <w:pPr>
        <w:ind w:left="3600" w:hanging="360"/>
      </w:pPr>
    </w:lvl>
    <w:lvl w:ilvl="5" w:tplc="888E5834" w:tentative="1">
      <w:start w:val="1"/>
      <w:numFmt w:val="lowerRoman"/>
      <w:lvlText w:val="%6."/>
      <w:lvlJc w:val="right"/>
      <w:pPr>
        <w:ind w:left="4320" w:hanging="180"/>
      </w:pPr>
    </w:lvl>
    <w:lvl w:ilvl="6" w:tplc="272AE5B2" w:tentative="1">
      <w:start w:val="1"/>
      <w:numFmt w:val="decimal"/>
      <w:lvlText w:val="%7."/>
      <w:lvlJc w:val="left"/>
      <w:pPr>
        <w:ind w:left="5040" w:hanging="360"/>
      </w:pPr>
    </w:lvl>
    <w:lvl w:ilvl="7" w:tplc="78B2C874" w:tentative="1">
      <w:start w:val="1"/>
      <w:numFmt w:val="lowerLetter"/>
      <w:lvlText w:val="%8."/>
      <w:lvlJc w:val="left"/>
      <w:pPr>
        <w:ind w:left="5760" w:hanging="360"/>
      </w:pPr>
    </w:lvl>
    <w:lvl w:ilvl="8" w:tplc="952401A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610885C">
      <w:start w:val="1"/>
      <w:numFmt w:val="lowerRoman"/>
      <w:lvlText w:val="(%1)"/>
      <w:lvlJc w:val="left"/>
      <w:pPr>
        <w:ind w:left="1080" w:hanging="720"/>
      </w:pPr>
      <w:rPr>
        <w:rFonts w:hint="default"/>
      </w:rPr>
    </w:lvl>
    <w:lvl w:ilvl="1" w:tplc="AEFA2A04" w:tentative="1">
      <w:start w:val="1"/>
      <w:numFmt w:val="lowerLetter"/>
      <w:lvlText w:val="%2."/>
      <w:lvlJc w:val="left"/>
      <w:pPr>
        <w:ind w:left="1440" w:hanging="360"/>
      </w:pPr>
    </w:lvl>
    <w:lvl w:ilvl="2" w:tplc="295E4F88" w:tentative="1">
      <w:start w:val="1"/>
      <w:numFmt w:val="lowerRoman"/>
      <w:lvlText w:val="%3."/>
      <w:lvlJc w:val="right"/>
      <w:pPr>
        <w:ind w:left="2160" w:hanging="180"/>
      </w:pPr>
    </w:lvl>
    <w:lvl w:ilvl="3" w:tplc="9EBAE5F2" w:tentative="1">
      <w:start w:val="1"/>
      <w:numFmt w:val="decimal"/>
      <w:lvlText w:val="%4."/>
      <w:lvlJc w:val="left"/>
      <w:pPr>
        <w:ind w:left="2880" w:hanging="360"/>
      </w:pPr>
    </w:lvl>
    <w:lvl w:ilvl="4" w:tplc="30B4B3E8" w:tentative="1">
      <w:start w:val="1"/>
      <w:numFmt w:val="lowerLetter"/>
      <w:lvlText w:val="%5."/>
      <w:lvlJc w:val="left"/>
      <w:pPr>
        <w:ind w:left="3600" w:hanging="360"/>
      </w:pPr>
    </w:lvl>
    <w:lvl w:ilvl="5" w:tplc="6E787E9E" w:tentative="1">
      <w:start w:val="1"/>
      <w:numFmt w:val="lowerRoman"/>
      <w:lvlText w:val="%6."/>
      <w:lvlJc w:val="right"/>
      <w:pPr>
        <w:ind w:left="4320" w:hanging="180"/>
      </w:pPr>
    </w:lvl>
    <w:lvl w:ilvl="6" w:tplc="0650A274" w:tentative="1">
      <w:start w:val="1"/>
      <w:numFmt w:val="decimal"/>
      <w:lvlText w:val="%7."/>
      <w:lvlJc w:val="left"/>
      <w:pPr>
        <w:ind w:left="5040" w:hanging="360"/>
      </w:pPr>
    </w:lvl>
    <w:lvl w:ilvl="7" w:tplc="A78ACA60" w:tentative="1">
      <w:start w:val="1"/>
      <w:numFmt w:val="lowerLetter"/>
      <w:lvlText w:val="%8."/>
      <w:lvlJc w:val="left"/>
      <w:pPr>
        <w:ind w:left="5760" w:hanging="360"/>
      </w:pPr>
    </w:lvl>
    <w:lvl w:ilvl="8" w:tplc="81C83F3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2CE8E06">
      <w:start w:val="1"/>
      <w:numFmt w:val="bullet"/>
      <w:lvlText w:val=""/>
      <w:lvlJc w:val="left"/>
      <w:pPr>
        <w:ind w:left="720" w:hanging="360"/>
      </w:pPr>
      <w:rPr>
        <w:rFonts w:ascii="Symbol" w:hAnsi="Symbol" w:hint="default"/>
        <w:color w:val="auto"/>
        <w:sz w:val="24"/>
        <w:szCs w:val="24"/>
      </w:rPr>
    </w:lvl>
    <w:lvl w:ilvl="1" w:tplc="228847C2" w:tentative="1">
      <w:start w:val="1"/>
      <w:numFmt w:val="bullet"/>
      <w:lvlText w:val="o"/>
      <w:lvlJc w:val="left"/>
      <w:pPr>
        <w:ind w:left="1440" w:hanging="360"/>
      </w:pPr>
      <w:rPr>
        <w:rFonts w:ascii="Courier New" w:hAnsi="Courier New" w:cs="Courier New" w:hint="default"/>
      </w:rPr>
    </w:lvl>
    <w:lvl w:ilvl="2" w:tplc="3F748F62" w:tentative="1">
      <w:start w:val="1"/>
      <w:numFmt w:val="bullet"/>
      <w:lvlText w:val=""/>
      <w:lvlJc w:val="left"/>
      <w:pPr>
        <w:ind w:left="2160" w:hanging="360"/>
      </w:pPr>
      <w:rPr>
        <w:rFonts w:ascii="Wingdings" w:hAnsi="Wingdings" w:hint="default"/>
      </w:rPr>
    </w:lvl>
    <w:lvl w:ilvl="3" w:tplc="0FF2F6EC" w:tentative="1">
      <w:start w:val="1"/>
      <w:numFmt w:val="bullet"/>
      <w:lvlText w:val=""/>
      <w:lvlJc w:val="left"/>
      <w:pPr>
        <w:ind w:left="2880" w:hanging="360"/>
      </w:pPr>
      <w:rPr>
        <w:rFonts w:ascii="Symbol" w:hAnsi="Symbol" w:hint="default"/>
      </w:rPr>
    </w:lvl>
    <w:lvl w:ilvl="4" w:tplc="5B7ACABC" w:tentative="1">
      <w:start w:val="1"/>
      <w:numFmt w:val="bullet"/>
      <w:lvlText w:val="o"/>
      <w:lvlJc w:val="left"/>
      <w:pPr>
        <w:ind w:left="3600" w:hanging="360"/>
      </w:pPr>
      <w:rPr>
        <w:rFonts w:ascii="Courier New" w:hAnsi="Courier New" w:cs="Courier New" w:hint="default"/>
      </w:rPr>
    </w:lvl>
    <w:lvl w:ilvl="5" w:tplc="3D3CAC2A" w:tentative="1">
      <w:start w:val="1"/>
      <w:numFmt w:val="bullet"/>
      <w:lvlText w:val=""/>
      <w:lvlJc w:val="left"/>
      <w:pPr>
        <w:ind w:left="4320" w:hanging="360"/>
      </w:pPr>
      <w:rPr>
        <w:rFonts w:ascii="Wingdings" w:hAnsi="Wingdings" w:hint="default"/>
      </w:rPr>
    </w:lvl>
    <w:lvl w:ilvl="6" w:tplc="5C1C2382" w:tentative="1">
      <w:start w:val="1"/>
      <w:numFmt w:val="bullet"/>
      <w:lvlText w:val=""/>
      <w:lvlJc w:val="left"/>
      <w:pPr>
        <w:ind w:left="5040" w:hanging="360"/>
      </w:pPr>
      <w:rPr>
        <w:rFonts w:ascii="Symbol" w:hAnsi="Symbol" w:hint="default"/>
      </w:rPr>
    </w:lvl>
    <w:lvl w:ilvl="7" w:tplc="BB809C46" w:tentative="1">
      <w:start w:val="1"/>
      <w:numFmt w:val="bullet"/>
      <w:lvlText w:val="o"/>
      <w:lvlJc w:val="left"/>
      <w:pPr>
        <w:ind w:left="5760" w:hanging="360"/>
      </w:pPr>
      <w:rPr>
        <w:rFonts w:ascii="Courier New" w:hAnsi="Courier New" w:cs="Courier New" w:hint="default"/>
      </w:rPr>
    </w:lvl>
    <w:lvl w:ilvl="8" w:tplc="A51A4CF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4D0B4D0">
      <w:start w:val="1"/>
      <w:numFmt w:val="lowerRoman"/>
      <w:lvlText w:val="(%1)"/>
      <w:lvlJc w:val="left"/>
      <w:pPr>
        <w:ind w:left="1080" w:hanging="720"/>
      </w:pPr>
      <w:rPr>
        <w:rFonts w:hint="default"/>
      </w:rPr>
    </w:lvl>
    <w:lvl w:ilvl="1" w:tplc="29BA3726" w:tentative="1">
      <w:start w:val="1"/>
      <w:numFmt w:val="lowerLetter"/>
      <w:lvlText w:val="%2."/>
      <w:lvlJc w:val="left"/>
      <w:pPr>
        <w:ind w:left="1440" w:hanging="360"/>
      </w:pPr>
    </w:lvl>
    <w:lvl w:ilvl="2" w:tplc="3F4CB4B0" w:tentative="1">
      <w:start w:val="1"/>
      <w:numFmt w:val="lowerRoman"/>
      <w:lvlText w:val="%3."/>
      <w:lvlJc w:val="right"/>
      <w:pPr>
        <w:ind w:left="2160" w:hanging="180"/>
      </w:pPr>
    </w:lvl>
    <w:lvl w:ilvl="3" w:tplc="4572ABEA" w:tentative="1">
      <w:start w:val="1"/>
      <w:numFmt w:val="decimal"/>
      <w:lvlText w:val="%4."/>
      <w:lvlJc w:val="left"/>
      <w:pPr>
        <w:ind w:left="2880" w:hanging="360"/>
      </w:pPr>
    </w:lvl>
    <w:lvl w:ilvl="4" w:tplc="DAB4C71A" w:tentative="1">
      <w:start w:val="1"/>
      <w:numFmt w:val="lowerLetter"/>
      <w:lvlText w:val="%5."/>
      <w:lvlJc w:val="left"/>
      <w:pPr>
        <w:ind w:left="3600" w:hanging="360"/>
      </w:pPr>
    </w:lvl>
    <w:lvl w:ilvl="5" w:tplc="CC08F128" w:tentative="1">
      <w:start w:val="1"/>
      <w:numFmt w:val="lowerRoman"/>
      <w:lvlText w:val="%6."/>
      <w:lvlJc w:val="right"/>
      <w:pPr>
        <w:ind w:left="4320" w:hanging="180"/>
      </w:pPr>
    </w:lvl>
    <w:lvl w:ilvl="6" w:tplc="0E6A3304" w:tentative="1">
      <w:start w:val="1"/>
      <w:numFmt w:val="decimal"/>
      <w:lvlText w:val="%7."/>
      <w:lvlJc w:val="left"/>
      <w:pPr>
        <w:ind w:left="5040" w:hanging="360"/>
      </w:pPr>
    </w:lvl>
    <w:lvl w:ilvl="7" w:tplc="8AE0210E" w:tentative="1">
      <w:start w:val="1"/>
      <w:numFmt w:val="lowerLetter"/>
      <w:lvlText w:val="%8."/>
      <w:lvlJc w:val="left"/>
      <w:pPr>
        <w:ind w:left="5760" w:hanging="360"/>
      </w:pPr>
    </w:lvl>
    <w:lvl w:ilvl="8" w:tplc="857C700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0B2F7BC">
      <w:start w:val="1"/>
      <w:numFmt w:val="lowerRoman"/>
      <w:lvlText w:val="(%1)"/>
      <w:lvlJc w:val="left"/>
      <w:pPr>
        <w:ind w:left="1080" w:hanging="720"/>
      </w:pPr>
      <w:rPr>
        <w:rFonts w:hint="default"/>
      </w:rPr>
    </w:lvl>
    <w:lvl w:ilvl="1" w:tplc="9AAC4350" w:tentative="1">
      <w:start w:val="1"/>
      <w:numFmt w:val="lowerLetter"/>
      <w:lvlText w:val="%2."/>
      <w:lvlJc w:val="left"/>
      <w:pPr>
        <w:ind w:left="1440" w:hanging="360"/>
      </w:pPr>
    </w:lvl>
    <w:lvl w:ilvl="2" w:tplc="C37627BA" w:tentative="1">
      <w:start w:val="1"/>
      <w:numFmt w:val="lowerRoman"/>
      <w:lvlText w:val="%3."/>
      <w:lvlJc w:val="right"/>
      <w:pPr>
        <w:ind w:left="2160" w:hanging="180"/>
      </w:pPr>
    </w:lvl>
    <w:lvl w:ilvl="3" w:tplc="82F68490" w:tentative="1">
      <w:start w:val="1"/>
      <w:numFmt w:val="decimal"/>
      <w:lvlText w:val="%4."/>
      <w:lvlJc w:val="left"/>
      <w:pPr>
        <w:ind w:left="2880" w:hanging="360"/>
      </w:pPr>
    </w:lvl>
    <w:lvl w:ilvl="4" w:tplc="18CCC23A" w:tentative="1">
      <w:start w:val="1"/>
      <w:numFmt w:val="lowerLetter"/>
      <w:lvlText w:val="%5."/>
      <w:lvlJc w:val="left"/>
      <w:pPr>
        <w:ind w:left="3600" w:hanging="360"/>
      </w:pPr>
    </w:lvl>
    <w:lvl w:ilvl="5" w:tplc="E4927120" w:tentative="1">
      <w:start w:val="1"/>
      <w:numFmt w:val="lowerRoman"/>
      <w:lvlText w:val="%6."/>
      <w:lvlJc w:val="right"/>
      <w:pPr>
        <w:ind w:left="4320" w:hanging="180"/>
      </w:pPr>
    </w:lvl>
    <w:lvl w:ilvl="6" w:tplc="31E8EDE4" w:tentative="1">
      <w:start w:val="1"/>
      <w:numFmt w:val="decimal"/>
      <w:lvlText w:val="%7."/>
      <w:lvlJc w:val="left"/>
      <w:pPr>
        <w:ind w:left="5040" w:hanging="360"/>
      </w:pPr>
    </w:lvl>
    <w:lvl w:ilvl="7" w:tplc="F3E06014" w:tentative="1">
      <w:start w:val="1"/>
      <w:numFmt w:val="lowerLetter"/>
      <w:lvlText w:val="%8."/>
      <w:lvlJc w:val="left"/>
      <w:pPr>
        <w:ind w:left="5760" w:hanging="360"/>
      </w:pPr>
    </w:lvl>
    <w:lvl w:ilvl="8" w:tplc="3928392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7167164">
      <w:start w:val="1"/>
      <w:numFmt w:val="lowerRoman"/>
      <w:lvlText w:val="(%1)"/>
      <w:lvlJc w:val="left"/>
      <w:pPr>
        <w:ind w:left="1080" w:hanging="720"/>
      </w:pPr>
      <w:rPr>
        <w:rFonts w:hint="default"/>
      </w:rPr>
    </w:lvl>
    <w:lvl w:ilvl="1" w:tplc="A5F8ADC8" w:tentative="1">
      <w:start w:val="1"/>
      <w:numFmt w:val="lowerLetter"/>
      <w:lvlText w:val="%2."/>
      <w:lvlJc w:val="left"/>
      <w:pPr>
        <w:ind w:left="1440" w:hanging="360"/>
      </w:pPr>
    </w:lvl>
    <w:lvl w:ilvl="2" w:tplc="4850A90A" w:tentative="1">
      <w:start w:val="1"/>
      <w:numFmt w:val="lowerRoman"/>
      <w:lvlText w:val="%3."/>
      <w:lvlJc w:val="right"/>
      <w:pPr>
        <w:ind w:left="2160" w:hanging="180"/>
      </w:pPr>
    </w:lvl>
    <w:lvl w:ilvl="3" w:tplc="51548946" w:tentative="1">
      <w:start w:val="1"/>
      <w:numFmt w:val="decimal"/>
      <w:lvlText w:val="%4."/>
      <w:lvlJc w:val="left"/>
      <w:pPr>
        <w:ind w:left="2880" w:hanging="360"/>
      </w:pPr>
    </w:lvl>
    <w:lvl w:ilvl="4" w:tplc="CA46942A" w:tentative="1">
      <w:start w:val="1"/>
      <w:numFmt w:val="lowerLetter"/>
      <w:lvlText w:val="%5."/>
      <w:lvlJc w:val="left"/>
      <w:pPr>
        <w:ind w:left="3600" w:hanging="360"/>
      </w:pPr>
    </w:lvl>
    <w:lvl w:ilvl="5" w:tplc="8C54073A" w:tentative="1">
      <w:start w:val="1"/>
      <w:numFmt w:val="lowerRoman"/>
      <w:lvlText w:val="%6."/>
      <w:lvlJc w:val="right"/>
      <w:pPr>
        <w:ind w:left="4320" w:hanging="180"/>
      </w:pPr>
    </w:lvl>
    <w:lvl w:ilvl="6" w:tplc="9BD4BCFE" w:tentative="1">
      <w:start w:val="1"/>
      <w:numFmt w:val="decimal"/>
      <w:lvlText w:val="%7."/>
      <w:lvlJc w:val="left"/>
      <w:pPr>
        <w:ind w:left="5040" w:hanging="360"/>
      </w:pPr>
    </w:lvl>
    <w:lvl w:ilvl="7" w:tplc="CD90BFC8" w:tentative="1">
      <w:start w:val="1"/>
      <w:numFmt w:val="lowerLetter"/>
      <w:lvlText w:val="%8."/>
      <w:lvlJc w:val="left"/>
      <w:pPr>
        <w:ind w:left="5760" w:hanging="360"/>
      </w:pPr>
    </w:lvl>
    <w:lvl w:ilvl="8" w:tplc="EBDC071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E805812">
      <w:start w:val="1"/>
      <w:numFmt w:val="lowerRoman"/>
      <w:lvlText w:val="(%1)"/>
      <w:lvlJc w:val="left"/>
      <w:pPr>
        <w:ind w:left="1080" w:hanging="720"/>
      </w:pPr>
      <w:rPr>
        <w:rFonts w:hint="default"/>
      </w:rPr>
    </w:lvl>
    <w:lvl w:ilvl="1" w:tplc="FE022494" w:tentative="1">
      <w:start w:val="1"/>
      <w:numFmt w:val="lowerLetter"/>
      <w:lvlText w:val="%2."/>
      <w:lvlJc w:val="left"/>
      <w:pPr>
        <w:ind w:left="1440" w:hanging="360"/>
      </w:pPr>
    </w:lvl>
    <w:lvl w:ilvl="2" w:tplc="C7127634" w:tentative="1">
      <w:start w:val="1"/>
      <w:numFmt w:val="lowerRoman"/>
      <w:lvlText w:val="%3."/>
      <w:lvlJc w:val="right"/>
      <w:pPr>
        <w:ind w:left="2160" w:hanging="180"/>
      </w:pPr>
    </w:lvl>
    <w:lvl w:ilvl="3" w:tplc="29C86640" w:tentative="1">
      <w:start w:val="1"/>
      <w:numFmt w:val="decimal"/>
      <w:lvlText w:val="%4."/>
      <w:lvlJc w:val="left"/>
      <w:pPr>
        <w:ind w:left="2880" w:hanging="360"/>
      </w:pPr>
    </w:lvl>
    <w:lvl w:ilvl="4" w:tplc="05DAC542" w:tentative="1">
      <w:start w:val="1"/>
      <w:numFmt w:val="lowerLetter"/>
      <w:lvlText w:val="%5."/>
      <w:lvlJc w:val="left"/>
      <w:pPr>
        <w:ind w:left="3600" w:hanging="360"/>
      </w:pPr>
    </w:lvl>
    <w:lvl w:ilvl="5" w:tplc="0CA45010" w:tentative="1">
      <w:start w:val="1"/>
      <w:numFmt w:val="lowerRoman"/>
      <w:lvlText w:val="%6."/>
      <w:lvlJc w:val="right"/>
      <w:pPr>
        <w:ind w:left="4320" w:hanging="180"/>
      </w:pPr>
    </w:lvl>
    <w:lvl w:ilvl="6" w:tplc="E6F60220" w:tentative="1">
      <w:start w:val="1"/>
      <w:numFmt w:val="decimal"/>
      <w:lvlText w:val="%7."/>
      <w:lvlJc w:val="left"/>
      <w:pPr>
        <w:ind w:left="5040" w:hanging="360"/>
      </w:pPr>
    </w:lvl>
    <w:lvl w:ilvl="7" w:tplc="E162EF90" w:tentative="1">
      <w:start w:val="1"/>
      <w:numFmt w:val="lowerLetter"/>
      <w:lvlText w:val="%8."/>
      <w:lvlJc w:val="left"/>
      <w:pPr>
        <w:ind w:left="5760" w:hanging="360"/>
      </w:pPr>
    </w:lvl>
    <w:lvl w:ilvl="8" w:tplc="03F061C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1AE6E8E">
      <w:start w:val="1"/>
      <w:numFmt w:val="lowerRoman"/>
      <w:lvlText w:val="(%1)"/>
      <w:lvlJc w:val="left"/>
      <w:pPr>
        <w:ind w:left="1080" w:hanging="720"/>
      </w:pPr>
      <w:rPr>
        <w:rFonts w:hint="default"/>
      </w:rPr>
    </w:lvl>
    <w:lvl w:ilvl="1" w:tplc="BA9EB0F6" w:tentative="1">
      <w:start w:val="1"/>
      <w:numFmt w:val="lowerLetter"/>
      <w:lvlText w:val="%2."/>
      <w:lvlJc w:val="left"/>
      <w:pPr>
        <w:ind w:left="1440" w:hanging="360"/>
      </w:pPr>
    </w:lvl>
    <w:lvl w:ilvl="2" w:tplc="4D66C6BC" w:tentative="1">
      <w:start w:val="1"/>
      <w:numFmt w:val="lowerRoman"/>
      <w:lvlText w:val="%3."/>
      <w:lvlJc w:val="right"/>
      <w:pPr>
        <w:ind w:left="2160" w:hanging="180"/>
      </w:pPr>
    </w:lvl>
    <w:lvl w:ilvl="3" w:tplc="C394A158" w:tentative="1">
      <w:start w:val="1"/>
      <w:numFmt w:val="decimal"/>
      <w:lvlText w:val="%4."/>
      <w:lvlJc w:val="left"/>
      <w:pPr>
        <w:ind w:left="2880" w:hanging="360"/>
      </w:pPr>
    </w:lvl>
    <w:lvl w:ilvl="4" w:tplc="52F84448" w:tentative="1">
      <w:start w:val="1"/>
      <w:numFmt w:val="lowerLetter"/>
      <w:lvlText w:val="%5."/>
      <w:lvlJc w:val="left"/>
      <w:pPr>
        <w:ind w:left="3600" w:hanging="360"/>
      </w:pPr>
    </w:lvl>
    <w:lvl w:ilvl="5" w:tplc="F514CA84" w:tentative="1">
      <w:start w:val="1"/>
      <w:numFmt w:val="lowerRoman"/>
      <w:lvlText w:val="%6."/>
      <w:lvlJc w:val="right"/>
      <w:pPr>
        <w:ind w:left="4320" w:hanging="180"/>
      </w:pPr>
    </w:lvl>
    <w:lvl w:ilvl="6" w:tplc="E23CAE9C" w:tentative="1">
      <w:start w:val="1"/>
      <w:numFmt w:val="decimal"/>
      <w:lvlText w:val="%7."/>
      <w:lvlJc w:val="left"/>
      <w:pPr>
        <w:ind w:left="5040" w:hanging="360"/>
      </w:pPr>
    </w:lvl>
    <w:lvl w:ilvl="7" w:tplc="4D727DE2" w:tentative="1">
      <w:start w:val="1"/>
      <w:numFmt w:val="lowerLetter"/>
      <w:lvlText w:val="%8."/>
      <w:lvlJc w:val="left"/>
      <w:pPr>
        <w:ind w:left="5760" w:hanging="360"/>
      </w:pPr>
    </w:lvl>
    <w:lvl w:ilvl="8" w:tplc="D7AEC1D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F141B98">
      <w:start w:val="1"/>
      <w:numFmt w:val="lowerRoman"/>
      <w:lvlText w:val="(%1)"/>
      <w:lvlJc w:val="left"/>
      <w:pPr>
        <w:ind w:left="1080" w:hanging="720"/>
      </w:pPr>
      <w:rPr>
        <w:rFonts w:hint="default"/>
      </w:rPr>
    </w:lvl>
    <w:lvl w:ilvl="1" w:tplc="F91E7C9E" w:tentative="1">
      <w:start w:val="1"/>
      <w:numFmt w:val="lowerLetter"/>
      <w:lvlText w:val="%2."/>
      <w:lvlJc w:val="left"/>
      <w:pPr>
        <w:ind w:left="1440" w:hanging="360"/>
      </w:pPr>
    </w:lvl>
    <w:lvl w:ilvl="2" w:tplc="3DEAA5B4" w:tentative="1">
      <w:start w:val="1"/>
      <w:numFmt w:val="lowerRoman"/>
      <w:lvlText w:val="%3."/>
      <w:lvlJc w:val="right"/>
      <w:pPr>
        <w:ind w:left="2160" w:hanging="180"/>
      </w:pPr>
    </w:lvl>
    <w:lvl w:ilvl="3" w:tplc="87740A54" w:tentative="1">
      <w:start w:val="1"/>
      <w:numFmt w:val="decimal"/>
      <w:lvlText w:val="%4."/>
      <w:lvlJc w:val="left"/>
      <w:pPr>
        <w:ind w:left="2880" w:hanging="360"/>
      </w:pPr>
    </w:lvl>
    <w:lvl w:ilvl="4" w:tplc="B3C66972" w:tentative="1">
      <w:start w:val="1"/>
      <w:numFmt w:val="lowerLetter"/>
      <w:lvlText w:val="%5."/>
      <w:lvlJc w:val="left"/>
      <w:pPr>
        <w:ind w:left="3600" w:hanging="360"/>
      </w:pPr>
    </w:lvl>
    <w:lvl w:ilvl="5" w:tplc="94121FF0" w:tentative="1">
      <w:start w:val="1"/>
      <w:numFmt w:val="lowerRoman"/>
      <w:lvlText w:val="%6."/>
      <w:lvlJc w:val="right"/>
      <w:pPr>
        <w:ind w:left="4320" w:hanging="180"/>
      </w:pPr>
    </w:lvl>
    <w:lvl w:ilvl="6" w:tplc="BE1CCE08" w:tentative="1">
      <w:start w:val="1"/>
      <w:numFmt w:val="decimal"/>
      <w:lvlText w:val="%7."/>
      <w:lvlJc w:val="left"/>
      <w:pPr>
        <w:ind w:left="5040" w:hanging="360"/>
      </w:pPr>
    </w:lvl>
    <w:lvl w:ilvl="7" w:tplc="B7663414" w:tentative="1">
      <w:start w:val="1"/>
      <w:numFmt w:val="lowerLetter"/>
      <w:lvlText w:val="%8."/>
      <w:lvlJc w:val="left"/>
      <w:pPr>
        <w:ind w:left="5760" w:hanging="360"/>
      </w:pPr>
    </w:lvl>
    <w:lvl w:ilvl="8" w:tplc="2A66007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B18B012">
      <w:start w:val="1"/>
      <w:numFmt w:val="lowerRoman"/>
      <w:lvlText w:val="(%1)"/>
      <w:lvlJc w:val="left"/>
      <w:pPr>
        <w:ind w:left="1080" w:hanging="720"/>
      </w:pPr>
      <w:rPr>
        <w:rFonts w:hint="default"/>
      </w:rPr>
    </w:lvl>
    <w:lvl w:ilvl="1" w:tplc="2EDAD258" w:tentative="1">
      <w:start w:val="1"/>
      <w:numFmt w:val="lowerLetter"/>
      <w:lvlText w:val="%2."/>
      <w:lvlJc w:val="left"/>
      <w:pPr>
        <w:ind w:left="1440" w:hanging="360"/>
      </w:pPr>
    </w:lvl>
    <w:lvl w:ilvl="2" w:tplc="1D7C63CA" w:tentative="1">
      <w:start w:val="1"/>
      <w:numFmt w:val="lowerRoman"/>
      <w:lvlText w:val="%3."/>
      <w:lvlJc w:val="right"/>
      <w:pPr>
        <w:ind w:left="2160" w:hanging="180"/>
      </w:pPr>
    </w:lvl>
    <w:lvl w:ilvl="3" w:tplc="BB182A20" w:tentative="1">
      <w:start w:val="1"/>
      <w:numFmt w:val="decimal"/>
      <w:lvlText w:val="%4."/>
      <w:lvlJc w:val="left"/>
      <w:pPr>
        <w:ind w:left="2880" w:hanging="360"/>
      </w:pPr>
    </w:lvl>
    <w:lvl w:ilvl="4" w:tplc="7F405DBA" w:tentative="1">
      <w:start w:val="1"/>
      <w:numFmt w:val="lowerLetter"/>
      <w:lvlText w:val="%5."/>
      <w:lvlJc w:val="left"/>
      <w:pPr>
        <w:ind w:left="3600" w:hanging="360"/>
      </w:pPr>
    </w:lvl>
    <w:lvl w:ilvl="5" w:tplc="086A0962" w:tentative="1">
      <w:start w:val="1"/>
      <w:numFmt w:val="lowerRoman"/>
      <w:lvlText w:val="%6."/>
      <w:lvlJc w:val="right"/>
      <w:pPr>
        <w:ind w:left="4320" w:hanging="180"/>
      </w:pPr>
    </w:lvl>
    <w:lvl w:ilvl="6" w:tplc="71788024" w:tentative="1">
      <w:start w:val="1"/>
      <w:numFmt w:val="decimal"/>
      <w:lvlText w:val="%7."/>
      <w:lvlJc w:val="left"/>
      <w:pPr>
        <w:ind w:left="5040" w:hanging="360"/>
      </w:pPr>
    </w:lvl>
    <w:lvl w:ilvl="7" w:tplc="80D4A46C" w:tentative="1">
      <w:start w:val="1"/>
      <w:numFmt w:val="lowerLetter"/>
      <w:lvlText w:val="%8."/>
      <w:lvlJc w:val="left"/>
      <w:pPr>
        <w:ind w:left="5760" w:hanging="360"/>
      </w:pPr>
    </w:lvl>
    <w:lvl w:ilvl="8" w:tplc="33884BE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79E3030">
      <w:start w:val="1"/>
      <w:numFmt w:val="lowerRoman"/>
      <w:lvlText w:val="(%1)"/>
      <w:lvlJc w:val="left"/>
      <w:pPr>
        <w:ind w:left="1080" w:hanging="720"/>
      </w:pPr>
      <w:rPr>
        <w:rFonts w:hint="default"/>
      </w:rPr>
    </w:lvl>
    <w:lvl w:ilvl="1" w:tplc="0F9C2702" w:tentative="1">
      <w:start w:val="1"/>
      <w:numFmt w:val="lowerLetter"/>
      <w:lvlText w:val="%2."/>
      <w:lvlJc w:val="left"/>
      <w:pPr>
        <w:ind w:left="1440" w:hanging="360"/>
      </w:pPr>
    </w:lvl>
    <w:lvl w:ilvl="2" w:tplc="D32AAC92" w:tentative="1">
      <w:start w:val="1"/>
      <w:numFmt w:val="lowerRoman"/>
      <w:lvlText w:val="%3."/>
      <w:lvlJc w:val="right"/>
      <w:pPr>
        <w:ind w:left="2160" w:hanging="180"/>
      </w:pPr>
    </w:lvl>
    <w:lvl w:ilvl="3" w:tplc="D4E28A84" w:tentative="1">
      <w:start w:val="1"/>
      <w:numFmt w:val="decimal"/>
      <w:lvlText w:val="%4."/>
      <w:lvlJc w:val="left"/>
      <w:pPr>
        <w:ind w:left="2880" w:hanging="360"/>
      </w:pPr>
    </w:lvl>
    <w:lvl w:ilvl="4" w:tplc="8312B8F0" w:tentative="1">
      <w:start w:val="1"/>
      <w:numFmt w:val="lowerLetter"/>
      <w:lvlText w:val="%5."/>
      <w:lvlJc w:val="left"/>
      <w:pPr>
        <w:ind w:left="3600" w:hanging="360"/>
      </w:pPr>
    </w:lvl>
    <w:lvl w:ilvl="5" w:tplc="69BA766A" w:tentative="1">
      <w:start w:val="1"/>
      <w:numFmt w:val="lowerRoman"/>
      <w:lvlText w:val="%6."/>
      <w:lvlJc w:val="right"/>
      <w:pPr>
        <w:ind w:left="4320" w:hanging="180"/>
      </w:pPr>
    </w:lvl>
    <w:lvl w:ilvl="6" w:tplc="3996B5C0" w:tentative="1">
      <w:start w:val="1"/>
      <w:numFmt w:val="decimal"/>
      <w:lvlText w:val="%7."/>
      <w:lvlJc w:val="left"/>
      <w:pPr>
        <w:ind w:left="5040" w:hanging="360"/>
      </w:pPr>
    </w:lvl>
    <w:lvl w:ilvl="7" w:tplc="37BC84A4" w:tentative="1">
      <w:start w:val="1"/>
      <w:numFmt w:val="lowerLetter"/>
      <w:lvlText w:val="%8."/>
      <w:lvlJc w:val="left"/>
      <w:pPr>
        <w:ind w:left="5760" w:hanging="360"/>
      </w:pPr>
    </w:lvl>
    <w:lvl w:ilvl="8" w:tplc="0E36770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DCE126A">
      <w:start w:val="1"/>
      <w:numFmt w:val="lowerRoman"/>
      <w:lvlText w:val="(%1)"/>
      <w:lvlJc w:val="left"/>
      <w:pPr>
        <w:ind w:left="1080" w:hanging="720"/>
      </w:pPr>
      <w:rPr>
        <w:rFonts w:hint="default"/>
      </w:rPr>
    </w:lvl>
    <w:lvl w:ilvl="1" w:tplc="E564B3D6" w:tentative="1">
      <w:start w:val="1"/>
      <w:numFmt w:val="lowerLetter"/>
      <w:lvlText w:val="%2."/>
      <w:lvlJc w:val="left"/>
      <w:pPr>
        <w:ind w:left="1440" w:hanging="360"/>
      </w:pPr>
    </w:lvl>
    <w:lvl w:ilvl="2" w:tplc="AE6E52FC" w:tentative="1">
      <w:start w:val="1"/>
      <w:numFmt w:val="lowerRoman"/>
      <w:lvlText w:val="%3."/>
      <w:lvlJc w:val="right"/>
      <w:pPr>
        <w:ind w:left="2160" w:hanging="180"/>
      </w:pPr>
    </w:lvl>
    <w:lvl w:ilvl="3" w:tplc="F5E26C56" w:tentative="1">
      <w:start w:val="1"/>
      <w:numFmt w:val="decimal"/>
      <w:lvlText w:val="%4."/>
      <w:lvlJc w:val="left"/>
      <w:pPr>
        <w:ind w:left="2880" w:hanging="360"/>
      </w:pPr>
    </w:lvl>
    <w:lvl w:ilvl="4" w:tplc="B574969C" w:tentative="1">
      <w:start w:val="1"/>
      <w:numFmt w:val="lowerLetter"/>
      <w:lvlText w:val="%5."/>
      <w:lvlJc w:val="left"/>
      <w:pPr>
        <w:ind w:left="3600" w:hanging="360"/>
      </w:pPr>
    </w:lvl>
    <w:lvl w:ilvl="5" w:tplc="8AC08888" w:tentative="1">
      <w:start w:val="1"/>
      <w:numFmt w:val="lowerRoman"/>
      <w:lvlText w:val="%6."/>
      <w:lvlJc w:val="right"/>
      <w:pPr>
        <w:ind w:left="4320" w:hanging="180"/>
      </w:pPr>
    </w:lvl>
    <w:lvl w:ilvl="6" w:tplc="5C28E88E" w:tentative="1">
      <w:start w:val="1"/>
      <w:numFmt w:val="decimal"/>
      <w:lvlText w:val="%7."/>
      <w:lvlJc w:val="left"/>
      <w:pPr>
        <w:ind w:left="5040" w:hanging="360"/>
      </w:pPr>
    </w:lvl>
    <w:lvl w:ilvl="7" w:tplc="325AF250" w:tentative="1">
      <w:start w:val="1"/>
      <w:numFmt w:val="lowerLetter"/>
      <w:lvlText w:val="%8."/>
      <w:lvlJc w:val="left"/>
      <w:pPr>
        <w:ind w:left="5760" w:hanging="360"/>
      </w:pPr>
    </w:lvl>
    <w:lvl w:ilvl="8" w:tplc="6AAA69B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3AA47E8">
      <w:start w:val="1"/>
      <w:numFmt w:val="lowerRoman"/>
      <w:lvlText w:val="(%1)"/>
      <w:lvlJc w:val="left"/>
      <w:pPr>
        <w:ind w:left="1080" w:hanging="720"/>
      </w:pPr>
      <w:rPr>
        <w:rFonts w:hint="default"/>
      </w:rPr>
    </w:lvl>
    <w:lvl w:ilvl="1" w:tplc="103E80F8" w:tentative="1">
      <w:start w:val="1"/>
      <w:numFmt w:val="lowerLetter"/>
      <w:lvlText w:val="%2."/>
      <w:lvlJc w:val="left"/>
      <w:pPr>
        <w:ind w:left="1440" w:hanging="360"/>
      </w:pPr>
    </w:lvl>
    <w:lvl w:ilvl="2" w:tplc="396E8578" w:tentative="1">
      <w:start w:val="1"/>
      <w:numFmt w:val="lowerRoman"/>
      <w:lvlText w:val="%3."/>
      <w:lvlJc w:val="right"/>
      <w:pPr>
        <w:ind w:left="2160" w:hanging="180"/>
      </w:pPr>
    </w:lvl>
    <w:lvl w:ilvl="3" w:tplc="F4A2922E" w:tentative="1">
      <w:start w:val="1"/>
      <w:numFmt w:val="decimal"/>
      <w:lvlText w:val="%4."/>
      <w:lvlJc w:val="left"/>
      <w:pPr>
        <w:ind w:left="2880" w:hanging="360"/>
      </w:pPr>
    </w:lvl>
    <w:lvl w:ilvl="4" w:tplc="6044A0FC" w:tentative="1">
      <w:start w:val="1"/>
      <w:numFmt w:val="lowerLetter"/>
      <w:lvlText w:val="%5."/>
      <w:lvlJc w:val="left"/>
      <w:pPr>
        <w:ind w:left="3600" w:hanging="360"/>
      </w:pPr>
    </w:lvl>
    <w:lvl w:ilvl="5" w:tplc="671E4C96" w:tentative="1">
      <w:start w:val="1"/>
      <w:numFmt w:val="lowerRoman"/>
      <w:lvlText w:val="%6."/>
      <w:lvlJc w:val="right"/>
      <w:pPr>
        <w:ind w:left="4320" w:hanging="180"/>
      </w:pPr>
    </w:lvl>
    <w:lvl w:ilvl="6" w:tplc="7DB6288C" w:tentative="1">
      <w:start w:val="1"/>
      <w:numFmt w:val="decimal"/>
      <w:lvlText w:val="%7."/>
      <w:lvlJc w:val="left"/>
      <w:pPr>
        <w:ind w:left="5040" w:hanging="360"/>
      </w:pPr>
    </w:lvl>
    <w:lvl w:ilvl="7" w:tplc="E084CEDA" w:tentative="1">
      <w:start w:val="1"/>
      <w:numFmt w:val="lowerLetter"/>
      <w:lvlText w:val="%8."/>
      <w:lvlJc w:val="left"/>
      <w:pPr>
        <w:ind w:left="5760" w:hanging="360"/>
      </w:pPr>
    </w:lvl>
    <w:lvl w:ilvl="8" w:tplc="F95A8DF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B928EC64">
      <w:start w:val="1"/>
      <w:numFmt w:val="lowerRoman"/>
      <w:lvlText w:val="(%1)"/>
      <w:lvlJc w:val="left"/>
      <w:pPr>
        <w:ind w:left="1080" w:hanging="720"/>
      </w:pPr>
      <w:rPr>
        <w:rFonts w:hint="default"/>
      </w:rPr>
    </w:lvl>
    <w:lvl w:ilvl="1" w:tplc="37A06D04" w:tentative="1">
      <w:start w:val="1"/>
      <w:numFmt w:val="lowerLetter"/>
      <w:lvlText w:val="%2."/>
      <w:lvlJc w:val="left"/>
      <w:pPr>
        <w:ind w:left="1440" w:hanging="360"/>
      </w:pPr>
    </w:lvl>
    <w:lvl w:ilvl="2" w:tplc="CAFA720C" w:tentative="1">
      <w:start w:val="1"/>
      <w:numFmt w:val="lowerRoman"/>
      <w:lvlText w:val="%3."/>
      <w:lvlJc w:val="right"/>
      <w:pPr>
        <w:ind w:left="2160" w:hanging="180"/>
      </w:pPr>
    </w:lvl>
    <w:lvl w:ilvl="3" w:tplc="D95053C6" w:tentative="1">
      <w:start w:val="1"/>
      <w:numFmt w:val="decimal"/>
      <w:lvlText w:val="%4."/>
      <w:lvlJc w:val="left"/>
      <w:pPr>
        <w:ind w:left="2880" w:hanging="360"/>
      </w:pPr>
    </w:lvl>
    <w:lvl w:ilvl="4" w:tplc="2EF25C52" w:tentative="1">
      <w:start w:val="1"/>
      <w:numFmt w:val="lowerLetter"/>
      <w:lvlText w:val="%5."/>
      <w:lvlJc w:val="left"/>
      <w:pPr>
        <w:ind w:left="3600" w:hanging="360"/>
      </w:pPr>
    </w:lvl>
    <w:lvl w:ilvl="5" w:tplc="2DEE9076" w:tentative="1">
      <w:start w:val="1"/>
      <w:numFmt w:val="lowerRoman"/>
      <w:lvlText w:val="%6."/>
      <w:lvlJc w:val="right"/>
      <w:pPr>
        <w:ind w:left="4320" w:hanging="180"/>
      </w:pPr>
    </w:lvl>
    <w:lvl w:ilvl="6" w:tplc="870445AA" w:tentative="1">
      <w:start w:val="1"/>
      <w:numFmt w:val="decimal"/>
      <w:lvlText w:val="%7."/>
      <w:lvlJc w:val="left"/>
      <w:pPr>
        <w:ind w:left="5040" w:hanging="360"/>
      </w:pPr>
    </w:lvl>
    <w:lvl w:ilvl="7" w:tplc="FE441CDC" w:tentative="1">
      <w:start w:val="1"/>
      <w:numFmt w:val="lowerLetter"/>
      <w:lvlText w:val="%8."/>
      <w:lvlJc w:val="left"/>
      <w:pPr>
        <w:ind w:left="5760" w:hanging="360"/>
      </w:pPr>
    </w:lvl>
    <w:lvl w:ilvl="8" w:tplc="81D42FB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9589A56">
      <w:start w:val="1"/>
      <w:numFmt w:val="lowerRoman"/>
      <w:lvlText w:val="(%1)"/>
      <w:lvlJc w:val="left"/>
      <w:pPr>
        <w:ind w:left="1080" w:hanging="720"/>
      </w:pPr>
      <w:rPr>
        <w:rFonts w:hint="default"/>
      </w:rPr>
    </w:lvl>
    <w:lvl w:ilvl="1" w:tplc="4D0C4474" w:tentative="1">
      <w:start w:val="1"/>
      <w:numFmt w:val="lowerLetter"/>
      <w:lvlText w:val="%2."/>
      <w:lvlJc w:val="left"/>
      <w:pPr>
        <w:ind w:left="1440" w:hanging="360"/>
      </w:pPr>
    </w:lvl>
    <w:lvl w:ilvl="2" w:tplc="AA3A1E1C" w:tentative="1">
      <w:start w:val="1"/>
      <w:numFmt w:val="lowerRoman"/>
      <w:lvlText w:val="%3."/>
      <w:lvlJc w:val="right"/>
      <w:pPr>
        <w:ind w:left="2160" w:hanging="180"/>
      </w:pPr>
    </w:lvl>
    <w:lvl w:ilvl="3" w:tplc="920EB0A6" w:tentative="1">
      <w:start w:val="1"/>
      <w:numFmt w:val="decimal"/>
      <w:lvlText w:val="%4."/>
      <w:lvlJc w:val="left"/>
      <w:pPr>
        <w:ind w:left="2880" w:hanging="360"/>
      </w:pPr>
    </w:lvl>
    <w:lvl w:ilvl="4" w:tplc="68FADE9E" w:tentative="1">
      <w:start w:val="1"/>
      <w:numFmt w:val="lowerLetter"/>
      <w:lvlText w:val="%5."/>
      <w:lvlJc w:val="left"/>
      <w:pPr>
        <w:ind w:left="3600" w:hanging="360"/>
      </w:pPr>
    </w:lvl>
    <w:lvl w:ilvl="5" w:tplc="FAD2E5E0" w:tentative="1">
      <w:start w:val="1"/>
      <w:numFmt w:val="lowerRoman"/>
      <w:lvlText w:val="%6."/>
      <w:lvlJc w:val="right"/>
      <w:pPr>
        <w:ind w:left="4320" w:hanging="180"/>
      </w:pPr>
    </w:lvl>
    <w:lvl w:ilvl="6" w:tplc="768096E8" w:tentative="1">
      <w:start w:val="1"/>
      <w:numFmt w:val="decimal"/>
      <w:lvlText w:val="%7."/>
      <w:lvlJc w:val="left"/>
      <w:pPr>
        <w:ind w:left="5040" w:hanging="360"/>
      </w:pPr>
    </w:lvl>
    <w:lvl w:ilvl="7" w:tplc="D360A792" w:tentative="1">
      <w:start w:val="1"/>
      <w:numFmt w:val="lowerLetter"/>
      <w:lvlText w:val="%8."/>
      <w:lvlJc w:val="left"/>
      <w:pPr>
        <w:ind w:left="5760" w:hanging="360"/>
      </w:pPr>
    </w:lvl>
    <w:lvl w:ilvl="8" w:tplc="21448C1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25C1BF0">
      <w:start w:val="1"/>
      <w:numFmt w:val="lowerRoman"/>
      <w:lvlText w:val="(%1)"/>
      <w:lvlJc w:val="left"/>
      <w:pPr>
        <w:ind w:left="1080" w:hanging="720"/>
      </w:pPr>
      <w:rPr>
        <w:rFonts w:hint="default"/>
      </w:rPr>
    </w:lvl>
    <w:lvl w:ilvl="1" w:tplc="233AD5FA" w:tentative="1">
      <w:start w:val="1"/>
      <w:numFmt w:val="lowerLetter"/>
      <w:lvlText w:val="%2."/>
      <w:lvlJc w:val="left"/>
      <w:pPr>
        <w:ind w:left="1440" w:hanging="360"/>
      </w:pPr>
    </w:lvl>
    <w:lvl w:ilvl="2" w:tplc="8A567724" w:tentative="1">
      <w:start w:val="1"/>
      <w:numFmt w:val="lowerRoman"/>
      <w:lvlText w:val="%3."/>
      <w:lvlJc w:val="right"/>
      <w:pPr>
        <w:ind w:left="2160" w:hanging="180"/>
      </w:pPr>
    </w:lvl>
    <w:lvl w:ilvl="3" w:tplc="2FBA4202" w:tentative="1">
      <w:start w:val="1"/>
      <w:numFmt w:val="decimal"/>
      <w:lvlText w:val="%4."/>
      <w:lvlJc w:val="left"/>
      <w:pPr>
        <w:ind w:left="2880" w:hanging="360"/>
      </w:pPr>
    </w:lvl>
    <w:lvl w:ilvl="4" w:tplc="BAEEC41A" w:tentative="1">
      <w:start w:val="1"/>
      <w:numFmt w:val="lowerLetter"/>
      <w:lvlText w:val="%5."/>
      <w:lvlJc w:val="left"/>
      <w:pPr>
        <w:ind w:left="3600" w:hanging="360"/>
      </w:pPr>
    </w:lvl>
    <w:lvl w:ilvl="5" w:tplc="D33E95E0" w:tentative="1">
      <w:start w:val="1"/>
      <w:numFmt w:val="lowerRoman"/>
      <w:lvlText w:val="%6."/>
      <w:lvlJc w:val="right"/>
      <w:pPr>
        <w:ind w:left="4320" w:hanging="180"/>
      </w:pPr>
    </w:lvl>
    <w:lvl w:ilvl="6" w:tplc="1AB2A07E" w:tentative="1">
      <w:start w:val="1"/>
      <w:numFmt w:val="decimal"/>
      <w:lvlText w:val="%7."/>
      <w:lvlJc w:val="left"/>
      <w:pPr>
        <w:ind w:left="5040" w:hanging="360"/>
      </w:pPr>
    </w:lvl>
    <w:lvl w:ilvl="7" w:tplc="B192C810" w:tentative="1">
      <w:start w:val="1"/>
      <w:numFmt w:val="lowerLetter"/>
      <w:lvlText w:val="%8."/>
      <w:lvlJc w:val="left"/>
      <w:pPr>
        <w:ind w:left="5760" w:hanging="360"/>
      </w:pPr>
    </w:lvl>
    <w:lvl w:ilvl="8" w:tplc="C35417F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AB86098">
      <w:start w:val="1"/>
      <w:numFmt w:val="bullet"/>
      <w:lvlText w:val=""/>
      <w:lvlJc w:val="left"/>
      <w:pPr>
        <w:tabs>
          <w:tab w:val="num" w:pos="720"/>
        </w:tabs>
        <w:ind w:left="720" w:hanging="360"/>
      </w:pPr>
      <w:rPr>
        <w:rFonts w:ascii="Symbol" w:hAnsi="Symbol"/>
      </w:rPr>
    </w:lvl>
    <w:lvl w:ilvl="1" w:tplc="157C7C54">
      <w:start w:val="1"/>
      <w:numFmt w:val="bullet"/>
      <w:lvlText w:val="o"/>
      <w:lvlJc w:val="left"/>
      <w:pPr>
        <w:tabs>
          <w:tab w:val="num" w:pos="1440"/>
        </w:tabs>
        <w:ind w:left="1440" w:hanging="360"/>
      </w:pPr>
      <w:rPr>
        <w:rFonts w:ascii="Courier New" w:hAnsi="Courier New"/>
      </w:rPr>
    </w:lvl>
    <w:lvl w:ilvl="2" w:tplc="17687698">
      <w:start w:val="1"/>
      <w:numFmt w:val="bullet"/>
      <w:lvlText w:val=""/>
      <w:lvlJc w:val="left"/>
      <w:pPr>
        <w:tabs>
          <w:tab w:val="num" w:pos="2160"/>
        </w:tabs>
        <w:ind w:left="2160" w:hanging="360"/>
      </w:pPr>
      <w:rPr>
        <w:rFonts w:ascii="Wingdings" w:hAnsi="Wingdings"/>
      </w:rPr>
    </w:lvl>
    <w:lvl w:ilvl="3" w:tplc="0152074C">
      <w:start w:val="1"/>
      <w:numFmt w:val="bullet"/>
      <w:lvlText w:val=""/>
      <w:lvlJc w:val="left"/>
      <w:pPr>
        <w:tabs>
          <w:tab w:val="num" w:pos="2880"/>
        </w:tabs>
        <w:ind w:left="2880" w:hanging="360"/>
      </w:pPr>
      <w:rPr>
        <w:rFonts w:ascii="Symbol" w:hAnsi="Symbol"/>
      </w:rPr>
    </w:lvl>
    <w:lvl w:ilvl="4" w:tplc="57EEAC20">
      <w:start w:val="1"/>
      <w:numFmt w:val="bullet"/>
      <w:lvlText w:val="o"/>
      <w:lvlJc w:val="left"/>
      <w:pPr>
        <w:tabs>
          <w:tab w:val="num" w:pos="3600"/>
        </w:tabs>
        <w:ind w:left="3600" w:hanging="360"/>
      </w:pPr>
      <w:rPr>
        <w:rFonts w:ascii="Courier New" w:hAnsi="Courier New"/>
      </w:rPr>
    </w:lvl>
    <w:lvl w:ilvl="5" w:tplc="C5D6229C">
      <w:start w:val="1"/>
      <w:numFmt w:val="bullet"/>
      <w:lvlText w:val=""/>
      <w:lvlJc w:val="left"/>
      <w:pPr>
        <w:tabs>
          <w:tab w:val="num" w:pos="4320"/>
        </w:tabs>
        <w:ind w:left="4320" w:hanging="360"/>
      </w:pPr>
      <w:rPr>
        <w:rFonts w:ascii="Wingdings" w:hAnsi="Wingdings"/>
      </w:rPr>
    </w:lvl>
    <w:lvl w:ilvl="6" w:tplc="1D382E34">
      <w:start w:val="1"/>
      <w:numFmt w:val="bullet"/>
      <w:lvlText w:val=""/>
      <w:lvlJc w:val="left"/>
      <w:pPr>
        <w:tabs>
          <w:tab w:val="num" w:pos="5040"/>
        </w:tabs>
        <w:ind w:left="5040" w:hanging="360"/>
      </w:pPr>
      <w:rPr>
        <w:rFonts w:ascii="Symbol" w:hAnsi="Symbol"/>
      </w:rPr>
    </w:lvl>
    <w:lvl w:ilvl="7" w:tplc="EB6A0688">
      <w:start w:val="1"/>
      <w:numFmt w:val="bullet"/>
      <w:lvlText w:val="o"/>
      <w:lvlJc w:val="left"/>
      <w:pPr>
        <w:tabs>
          <w:tab w:val="num" w:pos="5760"/>
        </w:tabs>
        <w:ind w:left="5760" w:hanging="360"/>
      </w:pPr>
      <w:rPr>
        <w:rFonts w:ascii="Courier New" w:hAnsi="Courier New"/>
      </w:rPr>
    </w:lvl>
    <w:lvl w:ilvl="8" w:tplc="D650778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41FE3238">
      <w:start w:val="1"/>
      <w:numFmt w:val="bullet"/>
      <w:lvlText w:val=""/>
      <w:lvlJc w:val="left"/>
      <w:pPr>
        <w:tabs>
          <w:tab w:val="num" w:pos="720"/>
        </w:tabs>
        <w:ind w:left="720" w:hanging="360"/>
      </w:pPr>
      <w:rPr>
        <w:rFonts w:ascii="Symbol" w:hAnsi="Symbol"/>
      </w:rPr>
    </w:lvl>
    <w:lvl w:ilvl="1" w:tplc="D61C7A54">
      <w:start w:val="1"/>
      <w:numFmt w:val="bullet"/>
      <w:lvlText w:val="o"/>
      <w:lvlJc w:val="left"/>
      <w:pPr>
        <w:tabs>
          <w:tab w:val="num" w:pos="1440"/>
        </w:tabs>
        <w:ind w:left="1440" w:hanging="360"/>
      </w:pPr>
      <w:rPr>
        <w:rFonts w:ascii="Courier New" w:hAnsi="Courier New"/>
      </w:rPr>
    </w:lvl>
    <w:lvl w:ilvl="2" w:tplc="6B10DD74">
      <w:start w:val="1"/>
      <w:numFmt w:val="bullet"/>
      <w:lvlText w:val=""/>
      <w:lvlJc w:val="left"/>
      <w:pPr>
        <w:tabs>
          <w:tab w:val="num" w:pos="2160"/>
        </w:tabs>
        <w:ind w:left="2160" w:hanging="360"/>
      </w:pPr>
      <w:rPr>
        <w:rFonts w:ascii="Wingdings" w:hAnsi="Wingdings"/>
      </w:rPr>
    </w:lvl>
    <w:lvl w:ilvl="3" w:tplc="306886EA">
      <w:start w:val="1"/>
      <w:numFmt w:val="bullet"/>
      <w:lvlText w:val=""/>
      <w:lvlJc w:val="left"/>
      <w:pPr>
        <w:tabs>
          <w:tab w:val="num" w:pos="2880"/>
        </w:tabs>
        <w:ind w:left="2880" w:hanging="360"/>
      </w:pPr>
      <w:rPr>
        <w:rFonts w:ascii="Symbol" w:hAnsi="Symbol"/>
      </w:rPr>
    </w:lvl>
    <w:lvl w:ilvl="4" w:tplc="281ADD98">
      <w:start w:val="1"/>
      <w:numFmt w:val="bullet"/>
      <w:lvlText w:val="o"/>
      <w:lvlJc w:val="left"/>
      <w:pPr>
        <w:tabs>
          <w:tab w:val="num" w:pos="3600"/>
        </w:tabs>
        <w:ind w:left="3600" w:hanging="360"/>
      </w:pPr>
      <w:rPr>
        <w:rFonts w:ascii="Courier New" w:hAnsi="Courier New"/>
      </w:rPr>
    </w:lvl>
    <w:lvl w:ilvl="5" w:tplc="9B849DB0">
      <w:start w:val="1"/>
      <w:numFmt w:val="bullet"/>
      <w:lvlText w:val=""/>
      <w:lvlJc w:val="left"/>
      <w:pPr>
        <w:tabs>
          <w:tab w:val="num" w:pos="4320"/>
        </w:tabs>
        <w:ind w:left="4320" w:hanging="360"/>
      </w:pPr>
      <w:rPr>
        <w:rFonts w:ascii="Wingdings" w:hAnsi="Wingdings"/>
      </w:rPr>
    </w:lvl>
    <w:lvl w:ilvl="6" w:tplc="E7949A4E">
      <w:start w:val="1"/>
      <w:numFmt w:val="bullet"/>
      <w:lvlText w:val=""/>
      <w:lvlJc w:val="left"/>
      <w:pPr>
        <w:tabs>
          <w:tab w:val="num" w:pos="5040"/>
        </w:tabs>
        <w:ind w:left="5040" w:hanging="360"/>
      </w:pPr>
      <w:rPr>
        <w:rFonts w:ascii="Symbol" w:hAnsi="Symbol"/>
      </w:rPr>
    </w:lvl>
    <w:lvl w:ilvl="7" w:tplc="0C2A2936">
      <w:start w:val="1"/>
      <w:numFmt w:val="bullet"/>
      <w:lvlText w:val="o"/>
      <w:lvlJc w:val="left"/>
      <w:pPr>
        <w:tabs>
          <w:tab w:val="num" w:pos="5760"/>
        </w:tabs>
        <w:ind w:left="5760" w:hanging="360"/>
      </w:pPr>
      <w:rPr>
        <w:rFonts w:ascii="Courier New" w:hAnsi="Courier New"/>
      </w:rPr>
    </w:lvl>
    <w:lvl w:ilvl="8" w:tplc="4CEA3FF0">
      <w:start w:val="1"/>
      <w:numFmt w:val="bullet"/>
      <w:lvlText w:val=""/>
      <w:lvlJc w:val="left"/>
      <w:pPr>
        <w:tabs>
          <w:tab w:val="num" w:pos="6480"/>
        </w:tabs>
        <w:ind w:left="6480" w:hanging="360"/>
      </w:pPr>
      <w:rPr>
        <w:rFonts w:ascii="Wingdings" w:hAnsi="Wingdings"/>
      </w:rPr>
    </w:lvl>
  </w:abstractNum>
  <w:num w:numId="1" w16cid:durableId="858853162">
    <w:abstractNumId w:val="19"/>
  </w:num>
  <w:num w:numId="2" w16cid:durableId="1349603781">
    <w:abstractNumId w:val="5"/>
  </w:num>
  <w:num w:numId="3" w16cid:durableId="1232764832">
    <w:abstractNumId w:val="1"/>
  </w:num>
  <w:num w:numId="4" w16cid:durableId="930312815">
    <w:abstractNumId w:val="9"/>
  </w:num>
  <w:num w:numId="5" w16cid:durableId="866868799">
    <w:abstractNumId w:val="8"/>
  </w:num>
  <w:num w:numId="6" w16cid:durableId="1257245372">
    <w:abstractNumId w:val="0"/>
  </w:num>
  <w:num w:numId="7" w16cid:durableId="2029018646">
    <w:abstractNumId w:val="14"/>
  </w:num>
  <w:num w:numId="8" w16cid:durableId="1716847875">
    <w:abstractNumId w:val="6"/>
  </w:num>
  <w:num w:numId="9" w16cid:durableId="212205718">
    <w:abstractNumId w:val="12"/>
  </w:num>
  <w:num w:numId="10" w16cid:durableId="1490368525">
    <w:abstractNumId w:val="4"/>
  </w:num>
  <w:num w:numId="11" w16cid:durableId="705835444">
    <w:abstractNumId w:val="18"/>
  </w:num>
  <w:num w:numId="12" w16cid:durableId="2028015666">
    <w:abstractNumId w:val="10"/>
  </w:num>
  <w:num w:numId="13" w16cid:durableId="375082664">
    <w:abstractNumId w:val="3"/>
  </w:num>
  <w:num w:numId="14" w16cid:durableId="27803945">
    <w:abstractNumId w:val="2"/>
  </w:num>
  <w:num w:numId="15" w16cid:durableId="757870812">
    <w:abstractNumId w:val="16"/>
  </w:num>
  <w:num w:numId="16" w16cid:durableId="1727214664">
    <w:abstractNumId w:val="15"/>
  </w:num>
  <w:num w:numId="17" w16cid:durableId="151140659">
    <w:abstractNumId w:val="7"/>
  </w:num>
  <w:num w:numId="18" w16cid:durableId="560680844">
    <w:abstractNumId w:val="13"/>
  </w:num>
  <w:num w:numId="19" w16cid:durableId="1310866638">
    <w:abstractNumId w:val="17"/>
  </w:num>
  <w:num w:numId="20" w16cid:durableId="1861043303">
    <w:abstractNumId w:val="11"/>
  </w:num>
  <w:num w:numId="21" w16cid:durableId="194777277">
    <w:abstractNumId w:val="20"/>
  </w:num>
  <w:num w:numId="22" w16cid:durableId="5653396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9D1"/>
    <w:rsid w:val="002C0B7D"/>
    <w:rsid w:val="003529D1"/>
    <w:rsid w:val="003D43FB"/>
    <w:rsid w:val="00426A45"/>
    <w:rsid w:val="00681BE2"/>
    <w:rsid w:val="00934BEF"/>
    <w:rsid w:val="00A05ACC"/>
    <w:rsid w:val="00BC15C9"/>
    <w:rsid w:val="00CF4DCF"/>
    <w:rsid w:val="00D45A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816E1"/>
  <w15:docId w15:val="{D9F3BE36-3A00-400B-8A52-E97292966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91EF4C77B34C0D96BCF7A0F61EB8A6"/>
        <w:category>
          <w:name w:val="General"/>
          <w:gallery w:val="placeholder"/>
        </w:category>
        <w:types>
          <w:type w:val="bbPlcHdr"/>
        </w:types>
        <w:behaviors>
          <w:behavior w:val="content"/>
        </w:behaviors>
        <w:guid w:val="{D262DE7C-4AAA-49B2-9677-17C5C1C453EA}"/>
      </w:docPartPr>
      <w:docPartBody>
        <w:p w:rsidR="00FA227E" w:rsidRDefault="00F243DC" w:rsidP="00F243DC">
          <w:pPr>
            <w:pStyle w:val="AE91EF4C77B34C0D96BCF7A0F61EB8A6"/>
          </w:pPr>
          <w:r w:rsidRPr="00D858FE">
            <w:rPr>
              <w:rStyle w:val="PlaceholderText"/>
            </w:rPr>
            <w:t>Choose an item.</w:t>
          </w:r>
        </w:p>
      </w:docPartBody>
    </w:docPart>
    <w:docPart>
      <w:docPartPr>
        <w:name w:val="42E9191DD2A3467CBEBC929A716EC3FD"/>
        <w:category>
          <w:name w:val="General"/>
          <w:gallery w:val="placeholder"/>
        </w:category>
        <w:types>
          <w:type w:val="bbPlcHdr"/>
        </w:types>
        <w:behaviors>
          <w:behavior w:val="content"/>
        </w:behaviors>
        <w:guid w:val="{BE58F61E-61E5-48AC-8438-1D6BF649A036}"/>
      </w:docPartPr>
      <w:docPartBody>
        <w:p w:rsidR="00FA227E" w:rsidRDefault="00F243DC" w:rsidP="00F243DC">
          <w:pPr>
            <w:pStyle w:val="42E9191DD2A3467CBEBC929A716EC3FD"/>
          </w:pPr>
          <w:r w:rsidRPr="00D858FE">
            <w:rPr>
              <w:rStyle w:val="PlaceholderText"/>
            </w:rPr>
            <w:t>Choose an item.</w:t>
          </w:r>
        </w:p>
      </w:docPartBody>
    </w:docPart>
    <w:docPart>
      <w:docPartPr>
        <w:name w:val="1365A814453B40B59B7345B77FCA1D0A"/>
        <w:category>
          <w:name w:val="General"/>
          <w:gallery w:val="placeholder"/>
        </w:category>
        <w:types>
          <w:type w:val="bbPlcHdr"/>
        </w:types>
        <w:behaviors>
          <w:behavior w:val="content"/>
        </w:behaviors>
        <w:guid w:val="{CCB42BFF-A762-49EA-904B-3273144CD409}"/>
      </w:docPartPr>
      <w:docPartBody>
        <w:p w:rsidR="00FA227E" w:rsidRDefault="00F243DC" w:rsidP="00F243DC">
          <w:pPr>
            <w:pStyle w:val="1365A814453B40B59B7345B77FCA1D0A"/>
          </w:pPr>
          <w:r w:rsidRPr="00D858FE">
            <w:rPr>
              <w:rStyle w:val="PlaceholderText"/>
            </w:rPr>
            <w:t>Choose an item.</w:t>
          </w:r>
        </w:p>
      </w:docPartBody>
    </w:docPart>
    <w:docPart>
      <w:docPartPr>
        <w:name w:val="F9FF0F0532A04726943130932F22B216"/>
        <w:category>
          <w:name w:val="General"/>
          <w:gallery w:val="placeholder"/>
        </w:category>
        <w:types>
          <w:type w:val="bbPlcHdr"/>
        </w:types>
        <w:behaviors>
          <w:behavior w:val="content"/>
        </w:behaviors>
        <w:guid w:val="{E6953870-0B81-41A6-A6D7-90304EE5F46C}"/>
      </w:docPartPr>
      <w:docPartBody>
        <w:p w:rsidR="00FA227E" w:rsidRDefault="00F243DC" w:rsidP="00F243DC">
          <w:pPr>
            <w:pStyle w:val="F9FF0F0532A04726943130932F22B216"/>
          </w:pPr>
          <w:r w:rsidRPr="00D858FE">
            <w:rPr>
              <w:rStyle w:val="PlaceholderText"/>
            </w:rPr>
            <w:t>Choose an item.</w:t>
          </w:r>
        </w:p>
      </w:docPartBody>
    </w:docPart>
    <w:docPart>
      <w:docPartPr>
        <w:name w:val="91F6A818B9034DACBC705B90DB0DBD1D"/>
        <w:category>
          <w:name w:val="General"/>
          <w:gallery w:val="placeholder"/>
        </w:category>
        <w:types>
          <w:type w:val="bbPlcHdr"/>
        </w:types>
        <w:behaviors>
          <w:behavior w:val="content"/>
        </w:behaviors>
        <w:guid w:val="{B918F433-31C4-4CBC-85A5-F453147D7358}"/>
      </w:docPartPr>
      <w:docPartBody>
        <w:p w:rsidR="00FA227E" w:rsidRDefault="00F243DC" w:rsidP="00F243DC">
          <w:pPr>
            <w:pStyle w:val="91F6A818B9034DACBC705B90DB0DBD1D"/>
          </w:pPr>
          <w:r w:rsidRPr="00D858FE">
            <w:rPr>
              <w:rStyle w:val="PlaceholderText"/>
            </w:rPr>
            <w:t>Choose an item.</w:t>
          </w:r>
        </w:p>
      </w:docPartBody>
    </w:docPart>
    <w:docPart>
      <w:docPartPr>
        <w:name w:val="0CB84357835348FF92A60190E55B0981"/>
        <w:category>
          <w:name w:val="General"/>
          <w:gallery w:val="placeholder"/>
        </w:category>
        <w:types>
          <w:type w:val="bbPlcHdr"/>
        </w:types>
        <w:behaviors>
          <w:behavior w:val="content"/>
        </w:behaviors>
        <w:guid w:val="{6B5229D8-BA8C-4AD6-86A7-6DF4DCA9A2BF}"/>
      </w:docPartPr>
      <w:docPartBody>
        <w:p w:rsidR="00FA227E" w:rsidRDefault="00F243DC" w:rsidP="00F243DC">
          <w:pPr>
            <w:pStyle w:val="0CB84357835348FF92A60190E55B0981"/>
          </w:pPr>
          <w:r w:rsidRPr="00D858FE">
            <w:rPr>
              <w:rStyle w:val="PlaceholderText"/>
            </w:rPr>
            <w:t>Choose an item.</w:t>
          </w:r>
        </w:p>
      </w:docPartBody>
    </w:docPart>
    <w:docPart>
      <w:docPartPr>
        <w:name w:val="7857E92C17C344A297310C709B7BB9C3"/>
        <w:category>
          <w:name w:val="General"/>
          <w:gallery w:val="placeholder"/>
        </w:category>
        <w:types>
          <w:type w:val="bbPlcHdr"/>
        </w:types>
        <w:behaviors>
          <w:behavior w:val="content"/>
        </w:behaviors>
        <w:guid w:val="{3A82B261-3558-4AEE-BBE9-0BA44A1D7749}"/>
      </w:docPartPr>
      <w:docPartBody>
        <w:p w:rsidR="00FA227E" w:rsidRDefault="00F243DC" w:rsidP="00F243DC">
          <w:pPr>
            <w:pStyle w:val="7857E92C17C344A297310C709B7BB9C3"/>
          </w:pPr>
          <w:r w:rsidRPr="00D858FE">
            <w:rPr>
              <w:rStyle w:val="PlaceholderText"/>
            </w:rPr>
            <w:t>Choose an item.</w:t>
          </w:r>
        </w:p>
      </w:docPartBody>
    </w:docPart>
    <w:docPart>
      <w:docPartPr>
        <w:name w:val="5555AC7DE44C4309BFC95D15378AE3A8"/>
        <w:category>
          <w:name w:val="General"/>
          <w:gallery w:val="placeholder"/>
        </w:category>
        <w:types>
          <w:type w:val="bbPlcHdr"/>
        </w:types>
        <w:behaviors>
          <w:behavior w:val="content"/>
        </w:behaviors>
        <w:guid w:val="{CC61C99F-0E45-4B8F-B4E0-E11521439C94}"/>
      </w:docPartPr>
      <w:docPartBody>
        <w:p w:rsidR="00FA227E" w:rsidRDefault="00F243DC" w:rsidP="00F243DC">
          <w:pPr>
            <w:pStyle w:val="5555AC7DE44C4309BFC95D15378AE3A8"/>
          </w:pPr>
          <w:r w:rsidRPr="00D858FE">
            <w:rPr>
              <w:rStyle w:val="PlaceholderText"/>
            </w:rPr>
            <w:t>Choose an item.</w:t>
          </w:r>
        </w:p>
      </w:docPartBody>
    </w:docPart>
    <w:docPart>
      <w:docPartPr>
        <w:name w:val="FE751DC10FF948C38ADD77D1D80A1212"/>
        <w:category>
          <w:name w:val="General"/>
          <w:gallery w:val="placeholder"/>
        </w:category>
        <w:types>
          <w:type w:val="bbPlcHdr"/>
        </w:types>
        <w:behaviors>
          <w:behavior w:val="content"/>
        </w:behaviors>
        <w:guid w:val="{2BBD15C6-1BE6-4D80-99EC-161FB45F599A}"/>
      </w:docPartPr>
      <w:docPartBody>
        <w:p w:rsidR="00FA227E" w:rsidRDefault="00F243DC" w:rsidP="00F243DC">
          <w:pPr>
            <w:pStyle w:val="FE751DC10FF948C38ADD77D1D80A1212"/>
          </w:pPr>
          <w:r w:rsidRPr="00D858FE">
            <w:rPr>
              <w:rStyle w:val="PlaceholderText"/>
            </w:rPr>
            <w:t>Choose an item.</w:t>
          </w:r>
        </w:p>
      </w:docPartBody>
    </w:docPart>
    <w:docPart>
      <w:docPartPr>
        <w:name w:val="679F248661A54020A6B93ABE294DD51C"/>
        <w:category>
          <w:name w:val="General"/>
          <w:gallery w:val="placeholder"/>
        </w:category>
        <w:types>
          <w:type w:val="bbPlcHdr"/>
        </w:types>
        <w:behaviors>
          <w:behavior w:val="content"/>
        </w:behaviors>
        <w:guid w:val="{D4938F19-5B7F-4F78-82B1-895C397459BB}"/>
      </w:docPartPr>
      <w:docPartBody>
        <w:p w:rsidR="00FA227E" w:rsidRDefault="00F243DC" w:rsidP="00F243DC">
          <w:pPr>
            <w:pStyle w:val="679F248661A54020A6B93ABE294DD51C"/>
          </w:pPr>
          <w:r w:rsidRPr="00D858FE">
            <w:rPr>
              <w:rStyle w:val="PlaceholderText"/>
            </w:rPr>
            <w:t>Choose an item.</w:t>
          </w:r>
        </w:p>
      </w:docPartBody>
    </w:docPart>
    <w:docPart>
      <w:docPartPr>
        <w:name w:val="3090BD6C349C45BDA50F9A07F650A9C2"/>
        <w:category>
          <w:name w:val="General"/>
          <w:gallery w:val="placeholder"/>
        </w:category>
        <w:types>
          <w:type w:val="bbPlcHdr"/>
        </w:types>
        <w:behaviors>
          <w:behavior w:val="content"/>
        </w:behaviors>
        <w:guid w:val="{FF4A368E-E6EF-4164-9067-8FBD3EFB8515}"/>
      </w:docPartPr>
      <w:docPartBody>
        <w:p w:rsidR="00FA227E" w:rsidRDefault="00F243DC" w:rsidP="00F243DC">
          <w:pPr>
            <w:pStyle w:val="3090BD6C349C45BDA50F9A07F650A9C2"/>
          </w:pPr>
          <w:r w:rsidRPr="00D858FE">
            <w:rPr>
              <w:rStyle w:val="PlaceholderText"/>
            </w:rPr>
            <w:t>Choose an item.</w:t>
          </w:r>
        </w:p>
      </w:docPartBody>
    </w:docPart>
    <w:docPart>
      <w:docPartPr>
        <w:name w:val="524FC870802D44E4999FC56F4AE1CC33"/>
        <w:category>
          <w:name w:val="General"/>
          <w:gallery w:val="placeholder"/>
        </w:category>
        <w:types>
          <w:type w:val="bbPlcHdr"/>
        </w:types>
        <w:behaviors>
          <w:behavior w:val="content"/>
        </w:behaviors>
        <w:guid w:val="{F04BD8BE-A6E8-4489-AB48-FEA02363C0F9}"/>
      </w:docPartPr>
      <w:docPartBody>
        <w:p w:rsidR="00FA227E" w:rsidRDefault="00F243DC" w:rsidP="00F243DC">
          <w:pPr>
            <w:pStyle w:val="524FC870802D44E4999FC56F4AE1CC33"/>
          </w:pPr>
          <w:r w:rsidRPr="00D858FE">
            <w:rPr>
              <w:rStyle w:val="PlaceholderText"/>
            </w:rPr>
            <w:t>Choose an item.</w:t>
          </w:r>
        </w:p>
      </w:docPartBody>
    </w:docPart>
    <w:docPart>
      <w:docPartPr>
        <w:name w:val="200EC842CB5D4BD98B563C47CA86AA3B"/>
        <w:category>
          <w:name w:val="General"/>
          <w:gallery w:val="placeholder"/>
        </w:category>
        <w:types>
          <w:type w:val="bbPlcHdr"/>
        </w:types>
        <w:behaviors>
          <w:behavior w:val="content"/>
        </w:behaviors>
        <w:guid w:val="{6AB86072-EDE0-4291-8BC0-DAC92285C7CA}"/>
      </w:docPartPr>
      <w:docPartBody>
        <w:p w:rsidR="00FA227E" w:rsidRDefault="00F243DC" w:rsidP="00F243DC">
          <w:pPr>
            <w:pStyle w:val="200EC842CB5D4BD98B563C47CA86AA3B"/>
          </w:pPr>
          <w:r w:rsidRPr="00D858FE">
            <w:rPr>
              <w:rStyle w:val="PlaceholderText"/>
            </w:rPr>
            <w:t>Choose an item.</w:t>
          </w:r>
        </w:p>
      </w:docPartBody>
    </w:docPart>
    <w:docPart>
      <w:docPartPr>
        <w:name w:val="F2CE8549CE0B49B49F4CDBED77C4B581"/>
        <w:category>
          <w:name w:val="General"/>
          <w:gallery w:val="placeholder"/>
        </w:category>
        <w:types>
          <w:type w:val="bbPlcHdr"/>
        </w:types>
        <w:behaviors>
          <w:behavior w:val="content"/>
        </w:behaviors>
        <w:guid w:val="{EEC1B73C-194E-46C7-9153-3E433B7C7018}"/>
      </w:docPartPr>
      <w:docPartBody>
        <w:p w:rsidR="00FA227E" w:rsidRDefault="00F243DC" w:rsidP="00F243DC">
          <w:pPr>
            <w:pStyle w:val="F2CE8549CE0B49B49F4CDBED77C4B581"/>
          </w:pPr>
          <w:r w:rsidRPr="00D858FE">
            <w:rPr>
              <w:rStyle w:val="PlaceholderText"/>
            </w:rPr>
            <w:t>Choose an item.</w:t>
          </w:r>
        </w:p>
      </w:docPartBody>
    </w:docPart>
    <w:docPart>
      <w:docPartPr>
        <w:name w:val="63CAAC63B0E34C6D87B995AF9E088482"/>
        <w:category>
          <w:name w:val="General"/>
          <w:gallery w:val="placeholder"/>
        </w:category>
        <w:types>
          <w:type w:val="bbPlcHdr"/>
        </w:types>
        <w:behaviors>
          <w:behavior w:val="content"/>
        </w:behaviors>
        <w:guid w:val="{9FB5A849-C9A8-481A-961C-415E49E4AF0C}"/>
      </w:docPartPr>
      <w:docPartBody>
        <w:p w:rsidR="00FA227E" w:rsidRDefault="00F243DC" w:rsidP="00F243DC">
          <w:pPr>
            <w:pStyle w:val="63CAAC63B0E34C6D87B995AF9E088482"/>
          </w:pPr>
          <w:r w:rsidRPr="00D858FE">
            <w:rPr>
              <w:rStyle w:val="PlaceholderText"/>
            </w:rPr>
            <w:t>Choose an item.</w:t>
          </w:r>
        </w:p>
      </w:docPartBody>
    </w:docPart>
    <w:docPart>
      <w:docPartPr>
        <w:name w:val="5BD81F7343CA4C10BB53012A32A1F4B8"/>
        <w:category>
          <w:name w:val="General"/>
          <w:gallery w:val="placeholder"/>
        </w:category>
        <w:types>
          <w:type w:val="bbPlcHdr"/>
        </w:types>
        <w:behaviors>
          <w:behavior w:val="content"/>
        </w:behaviors>
        <w:guid w:val="{661FFFF2-546C-4C06-A825-BD7130FBD1E3}"/>
      </w:docPartPr>
      <w:docPartBody>
        <w:p w:rsidR="00FA227E" w:rsidRDefault="00F243DC" w:rsidP="00F243DC">
          <w:pPr>
            <w:pStyle w:val="5BD81F7343CA4C10BB53012A32A1F4B8"/>
          </w:pPr>
          <w:r w:rsidRPr="00D858FE">
            <w:rPr>
              <w:rStyle w:val="PlaceholderText"/>
            </w:rPr>
            <w:t>Choose an item.</w:t>
          </w:r>
        </w:p>
      </w:docPartBody>
    </w:docPart>
    <w:docPart>
      <w:docPartPr>
        <w:name w:val="BA5D060D44704F2395689B3C2840CBA3"/>
        <w:category>
          <w:name w:val="General"/>
          <w:gallery w:val="placeholder"/>
        </w:category>
        <w:types>
          <w:type w:val="bbPlcHdr"/>
        </w:types>
        <w:behaviors>
          <w:behavior w:val="content"/>
        </w:behaviors>
        <w:guid w:val="{7E2B8876-2DAF-4861-95A5-7D674F2D6AA5}"/>
      </w:docPartPr>
      <w:docPartBody>
        <w:p w:rsidR="00FA227E" w:rsidRDefault="00F243DC" w:rsidP="00F243DC">
          <w:pPr>
            <w:pStyle w:val="BA5D060D44704F2395689B3C2840CBA3"/>
          </w:pPr>
          <w:r w:rsidRPr="00D858FE">
            <w:rPr>
              <w:rStyle w:val="PlaceholderText"/>
            </w:rPr>
            <w:t>Choose an item.</w:t>
          </w:r>
        </w:p>
      </w:docPartBody>
    </w:docPart>
    <w:docPart>
      <w:docPartPr>
        <w:name w:val="529A7DC4DA934AF8996A0ACA82C2338E"/>
        <w:category>
          <w:name w:val="General"/>
          <w:gallery w:val="placeholder"/>
        </w:category>
        <w:types>
          <w:type w:val="bbPlcHdr"/>
        </w:types>
        <w:behaviors>
          <w:behavior w:val="content"/>
        </w:behaviors>
        <w:guid w:val="{44E9EA6C-9091-471A-A41F-EEE6413CD08A}"/>
      </w:docPartPr>
      <w:docPartBody>
        <w:p w:rsidR="00FA227E" w:rsidRDefault="00F243DC" w:rsidP="00F243DC">
          <w:pPr>
            <w:pStyle w:val="529A7DC4DA934AF8996A0ACA82C2338E"/>
          </w:pPr>
          <w:r w:rsidRPr="00D858FE">
            <w:rPr>
              <w:rStyle w:val="PlaceholderText"/>
            </w:rPr>
            <w:t>Choose an item.</w:t>
          </w:r>
        </w:p>
      </w:docPartBody>
    </w:docPart>
    <w:docPart>
      <w:docPartPr>
        <w:name w:val="1CD4F12B67164F35839799FFB3F600A2"/>
        <w:category>
          <w:name w:val="General"/>
          <w:gallery w:val="placeholder"/>
        </w:category>
        <w:types>
          <w:type w:val="bbPlcHdr"/>
        </w:types>
        <w:behaviors>
          <w:behavior w:val="content"/>
        </w:behaviors>
        <w:guid w:val="{EBBCD060-BFF6-4B71-BDBC-E5F9558544DE}"/>
      </w:docPartPr>
      <w:docPartBody>
        <w:p w:rsidR="00FA227E" w:rsidRDefault="00F243DC" w:rsidP="00F243DC">
          <w:pPr>
            <w:pStyle w:val="1CD4F12B67164F35839799FFB3F600A2"/>
          </w:pPr>
          <w:r w:rsidRPr="00D858FE">
            <w:rPr>
              <w:rStyle w:val="PlaceholderText"/>
            </w:rPr>
            <w:t>Choose an item.</w:t>
          </w:r>
        </w:p>
      </w:docPartBody>
    </w:docPart>
    <w:docPart>
      <w:docPartPr>
        <w:name w:val="BBD299F75CAE47A989B2C7192CFA339C"/>
        <w:category>
          <w:name w:val="General"/>
          <w:gallery w:val="placeholder"/>
        </w:category>
        <w:types>
          <w:type w:val="bbPlcHdr"/>
        </w:types>
        <w:behaviors>
          <w:behavior w:val="content"/>
        </w:behaviors>
        <w:guid w:val="{0874E661-00B1-4909-B070-F56FC70357AF}"/>
      </w:docPartPr>
      <w:docPartBody>
        <w:p w:rsidR="00FA227E" w:rsidRDefault="00F243DC" w:rsidP="00F243DC">
          <w:pPr>
            <w:pStyle w:val="BBD299F75CAE47A989B2C7192CFA339C"/>
          </w:pPr>
          <w:r w:rsidRPr="00D858FE">
            <w:rPr>
              <w:rStyle w:val="PlaceholderText"/>
            </w:rPr>
            <w:t>Choose an item.</w:t>
          </w:r>
        </w:p>
      </w:docPartBody>
    </w:docPart>
    <w:docPart>
      <w:docPartPr>
        <w:name w:val="8DC4867324B24E5DABF319E3F3AA22C2"/>
        <w:category>
          <w:name w:val="General"/>
          <w:gallery w:val="placeholder"/>
        </w:category>
        <w:types>
          <w:type w:val="bbPlcHdr"/>
        </w:types>
        <w:behaviors>
          <w:behavior w:val="content"/>
        </w:behaviors>
        <w:guid w:val="{22E87FD5-C281-4493-BDD4-A702890F6F63}"/>
      </w:docPartPr>
      <w:docPartBody>
        <w:p w:rsidR="00FA227E" w:rsidRDefault="00F243DC" w:rsidP="00F243DC">
          <w:pPr>
            <w:pStyle w:val="8DC4867324B24E5DABF319E3F3AA22C2"/>
          </w:pPr>
          <w:r w:rsidRPr="00D858FE">
            <w:rPr>
              <w:rStyle w:val="PlaceholderText"/>
            </w:rPr>
            <w:t>Choose an item.</w:t>
          </w:r>
        </w:p>
      </w:docPartBody>
    </w:docPart>
    <w:docPart>
      <w:docPartPr>
        <w:name w:val="FA81EA747F2D48BCB3ADA376C9F096E1"/>
        <w:category>
          <w:name w:val="General"/>
          <w:gallery w:val="placeholder"/>
        </w:category>
        <w:types>
          <w:type w:val="bbPlcHdr"/>
        </w:types>
        <w:behaviors>
          <w:behavior w:val="content"/>
        </w:behaviors>
        <w:guid w:val="{842D4B1B-6A8E-4B72-A6C2-CCE5B7FCA857}"/>
      </w:docPartPr>
      <w:docPartBody>
        <w:p w:rsidR="00FA227E" w:rsidRDefault="00F243DC" w:rsidP="00F243DC">
          <w:pPr>
            <w:pStyle w:val="FA81EA747F2D48BCB3ADA376C9F096E1"/>
          </w:pPr>
          <w:r w:rsidRPr="00D858FE">
            <w:rPr>
              <w:rStyle w:val="PlaceholderText"/>
            </w:rPr>
            <w:t>Choose an item.</w:t>
          </w:r>
        </w:p>
      </w:docPartBody>
    </w:docPart>
    <w:docPart>
      <w:docPartPr>
        <w:name w:val="98B3AD077EB34B2395723DF9599CB6DF"/>
        <w:category>
          <w:name w:val="General"/>
          <w:gallery w:val="placeholder"/>
        </w:category>
        <w:types>
          <w:type w:val="bbPlcHdr"/>
        </w:types>
        <w:behaviors>
          <w:behavior w:val="content"/>
        </w:behaviors>
        <w:guid w:val="{7EBD1841-FFC8-4932-BEF3-15760DA55C90}"/>
      </w:docPartPr>
      <w:docPartBody>
        <w:p w:rsidR="00FA227E" w:rsidRDefault="00F243DC" w:rsidP="00F243DC">
          <w:pPr>
            <w:pStyle w:val="98B3AD077EB34B2395723DF9599CB6DF"/>
          </w:pPr>
          <w:r w:rsidRPr="00D858FE">
            <w:rPr>
              <w:rStyle w:val="PlaceholderText"/>
            </w:rPr>
            <w:t>Choose an item.</w:t>
          </w:r>
        </w:p>
      </w:docPartBody>
    </w:docPart>
    <w:docPart>
      <w:docPartPr>
        <w:name w:val="7F57D596D2BA4853BE76DEA2A3B729F0"/>
        <w:category>
          <w:name w:val="General"/>
          <w:gallery w:val="placeholder"/>
        </w:category>
        <w:types>
          <w:type w:val="bbPlcHdr"/>
        </w:types>
        <w:behaviors>
          <w:behavior w:val="content"/>
        </w:behaviors>
        <w:guid w:val="{3E0959C8-E257-48CE-BC13-F9CC72034421}"/>
      </w:docPartPr>
      <w:docPartBody>
        <w:p w:rsidR="00FA227E" w:rsidRDefault="00F243DC" w:rsidP="00F243DC">
          <w:pPr>
            <w:pStyle w:val="7F57D596D2BA4853BE76DEA2A3B729F0"/>
          </w:pPr>
          <w:r w:rsidRPr="00D858FE">
            <w:rPr>
              <w:rStyle w:val="PlaceholderText"/>
            </w:rPr>
            <w:t>Choose an item.</w:t>
          </w:r>
        </w:p>
      </w:docPartBody>
    </w:docPart>
    <w:docPart>
      <w:docPartPr>
        <w:name w:val="B7BDA343AC484502A70BA78F749DEB30"/>
        <w:category>
          <w:name w:val="General"/>
          <w:gallery w:val="placeholder"/>
        </w:category>
        <w:types>
          <w:type w:val="bbPlcHdr"/>
        </w:types>
        <w:behaviors>
          <w:behavior w:val="content"/>
        </w:behaviors>
        <w:guid w:val="{FF059F2C-A329-47A3-A510-EC6E33CEB356}"/>
      </w:docPartPr>
      <w:docPartBody>
        <w:p w:rsidR="00FA227E" w:rsidRDefault="00F243DC" w:rsidP="00F243DC">
          <w:pPr>
            <w:pStyle w:val="B7BDA343AC484502A70BA78F749DEB30"/>
          </w:pPr>
          <w:r w:rsidRPr="00D858FE">
            <w:rPr>
              <w:rStyle w:val="PlaceholderText"/>
            </w:rPr>
            <w:t>Choose an item.</w:t>
          </w:r>
        </w:p>
      </w:docPartBody>
    </w:docPart>
    <w:docPart>
      <w:docPartPr>
        <w:name w:val="F7C58C1511C3444FB3957311DA1A9E62"/>
        <w:category>
          <w:name w:val="General"/>
          <w:gallery w:val="placeholder"/>
        </w:category>
        <w:types>
          <w:type w:val="bbPlcHdr"/>
        </w:types>
        <w:behaviors>
          <w:behavior w:val="content"/>
        </w:behaviors>
        <w:guid w:val="{BEC26C69-4FA5-4A1D-9B73-D324089CF0F6}"/>
      </w:docPartPr>
      <w:docPartBody>
        <w:p w:rsidR="00FA227E" w:rsidRDefault="00F243DC" w:rsidP="00F243DC">
          <w:pPr>
            <w:pStyle w:val="F7C58C1511C3444FB3957311DA1A9E62"/>
          </w:pPr>
          <w:r w:rsidRPr="00D858FE">
            <w:rPr>
              <w:rStyle w:val="PlaceholderText"/>
            </w:rPr>
            <w:t>Choose an item.</w:t>
          </w:r>
        </w:p>
      </w:docPartBody>
    </w:docPart>
    <w:docPart>
      <w:docPartPr>
        <w:name w:val="2E4ACB2684964D5ABA0D5C70F766C505"/>
        <w:category>
          <w:name w:val="General"/>
          <w:gallery w:val="placeholder"/>
        </w:category>
        <w:types>
          <w:type w:val="bbPlcHdr"/>
        </w:types>
        <w:behaviors>
          <w:behavior w:val="content"/>
        </w:behaviors>
        <w:guid w:val="{8425EC27-2912-4EB4-BF5C-9963C68798B2}"/>
      </w:docPartPr>
      <w:docPartBody>
        <w:p w:rsidR="00FA227E" w:rsidRDefault="00F243DC" w:rsidP="00F243DC">
          <w:pPr>
            <w:pStyle w:val="2E4ACB2684964D5ABA0D5C70F766C505"/>
          </w:pPr>
          <w:r w:rsidRPr="00D858FE">
            <w:rPr>
              <w:rStyle w:val="PlaceholderText"/>
            </w:rPr>
            <w:t>Choose an item.</w:t>
          </w:r>
        </w:p>
      </w:docPartBody>
    </w:docPart>
    <w:docPart>
      <w:docPartPr>
        <w:name w:val="E8D75FD687C64554A6A60379FAB5F829"/>
        <w:category>
          <w:name w:val="General"/>
          <w:gallery w:val="placeholder"/>
        </w:category>
        <w:types>
          <w:type w:val="bbPlcHdr"/>
        </w:types>
        <w:behaviors>
          <w:behavior w:val="content"/>
        </w:behaviors>
        <w:guid w:val="{968D46F8-3656-4BFE-A278-C9ABF5867ADC}"/>
      </w:docPartPr>
      <w:docPartBody>
        <w:p w:rsidR="00FA227E" w:rsidRDefault="00F243DC" w:rsidP="00F243DC">
          <w:pPr>
            <w:pStyle w:val="E8D75FD687C64554A6A60379FAB5F829"/>
          </w:pPr>
          <w:r w:rsidRPr="00D858FE">
            <w:rPr>
              <w:rStyle w:val="PlaceholderText"/>
            </w:rPr>
            <w:t>Choose an item.</w:t>
          </w:r>
        </w:p>
      </w:docPartBody>
    </w:docPart>
    <w:docPart>
      <w:docPartPr>
        <w:name w:val="5B5E95456F3E451CA71A08EF04C0E85A"/>
        <w:category>
          <w:name w:val="General"/>
          <w:gallery w:val="placeholder"/>
        </w:category>
        <w:types>
          <w:type w:val="bbPlcHdr"/>
        </w:types>
        <w:behaviors>
          <w:behavior w:val="content"/>
        </w:behaviors>
        <w:guid w:val="{EEA61EA6-06A2-4E56-B9FA-0378FD92240C}"/>
      </w:docPartPr>
      <w:docPartBody>
        <w:p w:rsidR="00FA227E" w:rsidRDefault="00F243DC" w:rsidP="00F243DC">
          <w:pPr>
            <w:pStyle w:val="5B5E95456F3E451CA71A08EF04C0E85A"/>
          </w:pPr>
          <w:r w:rsidRPr="00D858FE">
            <w:rPr>
              <w:rStyle w:val="PlaceholderText"/>
            </w:rPr>
            <w:t>Choose an item.</w:t>
          </w:r>
        </w:p>
      </w:docPartBody>
    </w:docPart>
    <w:docPart>
      <w:docPartPr>
        <w:name w:val="49568F99F90B4793B98D0CA80C5E2005"/>
        <w:category>
          <w:name w:val="General"/>
          <w:gallery w:val="placeholder"/>
        </w:category>
        <w:types>
          <w:type w:val="bbPlcHdr"/>
        </w:types>
        <w:behaviors>
          <w:behavior w:val="content"/>
        </w:behaviors>
        <w:guid w:val="{BA93D4C9-C4B2-4A95-8BD7-14FF16D913D4}"/>
      </w:docPartPr>
      <w:docPartBody>
        <w:p w:rsidR="00FA227E" w:rsidRDefault="00F243DC" w:rsidP="00F243DC">
          <w:pPr>
            <w:pStyle w:val="49568F99F90B4793B98D0CA80C5E2005"/>
          </w:pPr>
          <w:r w:rsidRPr="00D858FE">
            <w:rPr>
              <w:rStyle w:val="PlaceholderText"/>
            </w:rPr>
            <w:t>Choose an item.</w:t>
          </w:r>
        </w:p>
      </w:docPartBody>
    </w:docPart>
    <w:docPart>
      <w:docPartPr>
        <w:name w:val="D2F89426D4F24E08BE02911C0C3AEB4E"/>
        <w:category>
          <w:name w:val="General"/>
          <w:gallery w:val="placeholder"/>
        </w:category>
        <w:types>
          <w:type w:val="bbPlcHdr"/>
        </w:types>
        <w:behaviors>
          <w:behavior w:val="content"/>
        </w:behaviors>
        <w:guid w:val="{BE757443-E54C-4814-B391-A933AA946C4C}"/>
      </w:docPartPr>
      <w:docPartBody>
        <w:p w:rsidR="00FA227E" w:rsidRDefault="00F243DC" w:rsidP="00F243DC">
          <w:pPr>
            <w:pStyle w:val="D2F89426D4F24E08BE02911C0C3AEB4E"/>
          </w:pPr>
          <w:r w:rsidRPr="00D858FE">
            <w:rPr>
              <w:rStyle w:val="PlaceholderText"/>
            </w:rPr>
            <w:t>Choose an item.</w:t>
          </w:r>
        </w:p>
      </w:docPartBody>
    </w:docPart>
    <w:docPart>
      <w:docPartPr>
        <w:name w:val="12B3221A4EBF4D4F906976B4F5A6949F"/>
        <w:category>
          <w:name w:val="General"/>
          <w:gallery w:val="placeholder"/>
        </w:category>
        <w:types>
          <w:type w:val="bbPlcHdr"/>
        </w:types>
        <w:behaviors>
          <w:behavior w:val="content"/>
        </w:behaviors>
        <w:guid w:val="{5790EAA4-551D-4D76-8FC2-47D9AD62CBE5}"/>
      </w:docPartPr>
      <w:docPartBody>
        <w:p w:rsidR="00FA227E" w:rsidRDefault="00F243DC" w:rsidP="00F243DC">
          <w:pPr>
            <w:pStyle w:val="12B3221A4EBF4D4F906976B4F5A6949F"/>
          </w:pPr>
          <w:r w:rsidRPr="00D858FE">
            <w:rPr>
              <w:rStyle w:val="PlaceholderText"/>
            </w:rPr>
            <w:t>Choose an item.</w:t>
          </w:r>
        </w:p>
      </w:docPartBody>
    </w:docPart>
    <w:docPart>
      <w:docPartPr>
        <w:name w:val="60579D5A0EE04A06A71E59E0B9655E17"/>
        <w:category>
          <w:name w:val="General"/>
          <w:gallery w:val="placeholder"/>
        </w:category>
        <w:types>
          <w:type w:val="bbPlcHdr"/>
        </w:types>
        <w:behaviors>
          <w:behavior w:val="content"/>
        </w:behaviors>
        <w:guid w:val="{D8F40298-5B1F-4BB1-9800-2315A8EF38F1}"/>
      </w:docPartPr>
      <w:docPartBody>
        <w:p w:rsidR="00FA227E" w:rsidRDefault="00F243DC" w:rsidP="00F243DC">
          <w:pPr>
            <w:pStyle w:val="60579D5A0EE04A06A71E59E0B9655E17"/>
          </w:pPr>
          <w:r w:rsidRPr="00D858FE">
            <w:rPr>
              <w:rStyle w:val="PlaceholderText"/>
            </w:rPr>
            <w:t>Choose an item.</w:t>
          </w:r>
        </w:p>
      </w:docPartBody>
    </w:docPart>
    <w:docPart>
      <w:docPartPr>
        <w:name w:val="D584DBE193E741BB8DDA70653797C316"/>
        <w:category>
          <w:name w:val="General"/>
          <w:gallery w:val="placeholder"/>
        </w:category>
        <w:types>
          <w:type w:val="bbPlcHdr"/>
        </w:types>
        <w:behaviors>
          <w:behavior w:val="content"/>
        </w:behaviors>
        <w:guid w:val="{4B4C03C3-CD91-4A52-A4C9-8BB1EF9D10DA}"/>
      </w:docPartPr>
      <w:docPartBody>
        <w:p w:rsidR="00FA227E" w:rsidRDefault="00F243DC" w:rsidP="00F243DC">
          <w:pPr>
            <w:pStyle w:val="D584DBE193E741BB8DDA70653797C316"/>
          </w:pPr>
          <w:r w:rsidRPr="00D858FE">
            <w:rPr>
              <w:rStyle w:val="PlaceholderText"/>
            </w:rPr>
            <w:t>Choose an item.</w:t>
          </w:r>
        </w:p>
      </w:docPartBody>
    </w:docPart>
    <w:docPart>
      <w:docPartPr>
        <w:name w:val="F4122F52753E4C13BC163314FFBCBC4E"/>
        <w:category>
          <w:name w:val="General"/>
          <w:gallery w:val="placeholder"/>
        </w:category>
        <w:types>
          <w:type w:val="bbPlcHdr"/>
        </w:types>
        <w:behaviors>
          <w:behavior w:val="content"/>
        </w:behaviors>
        <w:guid w:val="{938F4688-2C5F-41DB-82FE-8D2DA1792BDD}"/>
      </w:docPartPr>
      <w:docPartBody>
        <w:p w:rsidR="00FA227E" w:rsidRDefault="00F243DC" w:rsidP="00F243DC">
          <w:pPr>
            <w:pStyle w:val="F4122F52753E4C13BC163314FFBCBC4E"/>
          </w:pPr>
          <w:r w:rsidRPr="00D858FE">
            <w:rPr>
              <w:rStyle w:val="PlaceholderText"/>
            </w:rPr>
            <w:t>Choose an item.</w:t>
          </w:r>
        </w:p>
      </w:docPartBody>
    </w:docPart>
    <w:docPart>
      <w:docPartPr>
        <w:name w:val="614A8D7CE0924C359D618D7280F0CA5D"/>
        <w:category>
          <w:name w:val="General"/>
          <w:gallery w:val="placeholder"/>
        </w:category>
        <w:types>
          <w:type w:val="bbPlcHdr"/>
        </w:types>
        <w:behaviors>
          <w:behavior w:val="content"/>
        </w:behaviors>
        <w:guid w:val="{EFFA178E-14E4-49F6-8F4A-BBF0C1DA2F73}"/>
      </w:docPartPr>
      <w:docPartBody>
        <w:p w:rsidR="00FA227E" w:rsidRDefault="00F243DC" w:rsidP="00F243DC">
          <w:pPr>
            <w:pStyle w:val="614A8D7CE0924C359D618D7280F0CA5D"/>
          </w:pPr>
          <w:r w:rsidRPr="00D858FE">
            <w:rPr>
              <w:rStyle w:val="PlaceholderText"/>
            </w:rPr>
            <w:t>Choose an item.</w:t>
          </w:r>
        </w:p>
      </w:docPartBody>
    </w:docPart>
    <w:docPart>
      <w:docPartPr>
        <w:name w:val="9390576CBDC64A7FA358B0D48A1F027E"/>
        <w:category>
          <w:name w:val="General"/>
          <w:gallery w:val="placeholder"/>
        </w:category>
        <w:types>
          <w:type w:val="bbPlcHdr"/>
        </w:types>
        <w:behaviors>
          <w:behavior w:val="content"/>
        </w:behaviors>
        <w:guid w:val="{17D8DD2D-E07E-4B1D-B6DA-62863DFA7126}"/>
      </w:docPartPr>
      <w:docPartBody>
        <w:p w:rsidR="00FA227E" w:rsidRDefault="00F243DC" w:rsidP="00F243DC">
          <w:pPr>
            <w:pStyle w:val="9390576CBDC64A7FA358B0D48A1F027E"/>
          </w:pPr>
          <w:r w:rsidRPr="00D858FE">
            <w:rPr>
              <w:rStyle w:val="PlaceholderText"/>
            </w:rPr>
            <w:t>Choose an item.</w:t>
          </w:r>
        </w:p>
      </w:docPartBody>
    </w:docPart>
    <w:docPart>
      <w:docPartPr>
        <w:name w:val="181C4B668D5346B69FAC10828DAE2C39"/>
        <w:category>
          <w:name w:val="General"/>
          <w:gallery w:val="placeholder"/>
        </w:category>
        <w:types>
          <w:type w:val="bbPlcHdr"/>
        </w:types>
        <w:behaviors>
          <w:behavior w:val="content"/>
        </w:behaviors>
        <w:guid w:val="{FF149821-5338-4D74-B323-5ABCF839913E}"/>
      </w:docPartPr>
      <w:docPartBody>
        <w:p w:rsidR="00FA227E" w:rsidRDefault="00F243DC" w:rsidP="00F243DC">
          <w:pPr>
            <w:pStyle w:val="181C4B668D5346B69FAC10828DAE2C39"/>
          </w:pPr>
          <w:r w:rsidRPr="00D858FE">
            <w:rPr>
              <w:rStyle w:val="PlaceholderText"/>
            </w:rPr>
            <w:t>Choose an item.</w:t>
          </w:r>
        </w:p>
      </w:docPartBody>
    </w:docPart>
    <w:docPart>
      <w:docPartPr>
        <w:name w:val="BC913D2087144672A09CFB30F30EB99E"/>
        <w:category>
          <w:name w:val="General"/>
          <w:gallery w:val="placeholder"/>
        </w:category>
        <w:types>
          <w:type w:val="bbPlcHdr"/>
        </w:types>
        <w:behaviors>
          <w:behavior w:val="content"/>
        </w:behaviors>
        <w:guid w:val="{F241E440-2E97-4943-AC60-7B889EF23618}"/>
      </w:docPartPr>
      <w:docPartBody>
        <w:p w:rsidR="00FA227E" w:rsidRDefault="00F243DC" w:rsidP="00F243DC">
          <w:pPr>
            <w:pStyle w:val="BC913D2087144672A09CFB30F30EB99E"/>
          </w:pPr>
          <w:r w:rsidRPr="00D858FE">
            <w:rPr>
              <w:rStyle w:val="PlaceholderText"/>
            </w:rPr>
            <w:t>Choose an item.</w:t>
          </w:r>
        </w:p>
      </w:docPartBody>
    </w:docPart>
    <w:docPart>
      <w:docPartPr>
        <w:name w:val="408C7C0A24654BD7AB60F0B837007A18"/>
        <w:category>
          <w:name w:val="General"/>
          <w:gallery w:val="placeholder"/>
        </w:category>
        <w:types>
          <w:type w:val="bbPlcHdr"/>
        </w:types>
        <w:behaviors>
          <w:behavior w:val="content"/>
        </w:behaviors>
        <w:guid w:val="{79506E3A-83CB-41FF-9FCE-72C8726656C6}"/>
      </w:docPartPr>
      <w:docPartBody>
        <w:p w:rsidR="00FA227E" w:rsidRDefault="00F243DC" w:rsidP="00F243DC">
          <w:pPr>
            <w:pStyle w:val="408C7C0A24654BD7AB60F0B837007A18"/>
          </w:pPr>
          <w:r w:rsidRPr="00D858FE">
            <w:rPr>
              <w:rStyle w:val="PlaceholderText"/>
            </w:rPr>
            <w:t>Choose an item.</w:t>
          </w:r>
        </w:p>
      </w:docPartBody>
    </w:docPart>
    <w:docPart>
      <w:docPartPr>
        <w:name w:val="B436D3F2595B484D9B9B79E8C223FA79"/>
        <w:category>
          <w:name w:val="General"/>
          <w:gallery w:val="placeholder"/>
        </w:category>
        <w:types>
          <w:type w:val="bbPlcHdr"/>
        </w:types>
        <w:behaviors>
          <w:behavior w:val="content"/>
        </w:behaviors>
        <w:guid w:val="{6B6B2D69-E968-44D6-83E4-4C9752C7DEBE}"/>
      </w:docPartPr>
      <w:docPartBody>
        <w:p w:rsidR="00FA227E" w:rsidRDefault="00F243DC" w:rsidP="00F243DC">
          <w:pPr>
            <w:pStyle w:val="B436D3F2595B484D9B9B79E8C223FA79"/>
          </w:pPr>
          <w:r w:rsidRPr="00D858FE">
            <w:rPr>
              <w:rStyle w:val="PlaceholderText"/>
            </w:rPr>
            <w:t>Choose an item.</w:t>
          </w:r>
        </w:p>
      </w:docPartBody>
    </w:docPart>
    <w:docPart>
      <w:docPartPr>
        <w:name w:val="248EA305CFD841BD872BCF4072CFF42C"/>
        <w:category>
          <w:name w:val="General"/>
          <w:gallery w:val="placeholder"/>
        </w:category>
        <w:types>
          <w:type w:val="bbPlcHdr"/>
        </w:types>
        <w:behaviors>
          <w:behavior w:val="content"/>
        </w:behaviors>
        <w:guid w:val="{3BEF7BB7-BC19-4E2B-AAE0-F97EC6861707}"/>
      </w:docPartPr>
      <w:docPartBody>
        <w:p w:rsidR="00FA227E" w:rsidRDefault="00F243DC" w:rsidP="00F243DC">
          <w:pPr>
            <w:pStyle w:val="248EA305CFD841BD872BCF4072CFF42C"/>
          </w:pPr>
          <w:r w:rsidRPr="00D858FE">
            <w:rPr>
              <w:rStyle w:val="PlaceholderText"/>
            </w:rPr>
            <w:t>Choose an item.</w:t>
          </w:r>
        </w:p>
      </w:docPartBody>
    </w:docPart>
    <w:docPart>
      <w:docPartPr>
        <w:name w:val="7CB2FA75C68E481E8970E04167FA5200"/>
        <w:category>
          <w:name w:val="General"/>
          <w:gallery w:val="placeholder"/>
        </w:category>
        <w:types>
          <w:type w:val="bbPlcHdr"/>
        </w:types>
        <w:behaviors>
          <w:behavior w:val="content"/>
        </w:behaviors>
        <w:guid w:val="{FB30FCFF-AFB7-426B-AEC1-8C9F4C79E1F7}"/>
      </w:docPartPr>
      <w:docPartBody>
        <w:p w:rsidR="00FA227E" w:rsidRDefault="00F243DC" w:rsidP="00F243DC">
          <w:pPr>
            <w:pStyle w:val="7CB2FA75C68E481E8970E04167FA5200"/>
          </w:pPr>
          <w:r w:rsidRPr="00D858FE">
            <w:rPr>
              <w:rStyle w:val="PlaceholderText"/>
            </w:rPr>
            <w:t>Choose an item.</w:t>
          </w:r>
        </w:p>
      </w:docPartBody>
    </w:docPart>
    <w:docPart>
      <w:docPartPr>
        <w:name w:val="0D28AB62B6FD47CC9D6A51D20FBE3F90"/>
        <w:category>
          <w:name w:val="General"/>
          <w:gallery w:val="placeholder"/>
        </w:category>
        <w:types>
          <w:type w:val="bbPlcHdr"/>
        </w:types>
        <w:behaviors>
          <w:behavior w:val="content"/>
        </w:behaviors>
        <w:guid w:val="{06C9625A-36B1-4117-A911-439D525F081A}"/>
      </w:docPartPr>
      <w:docPartBody>
        <w:p w:rsidR="00FA227E" w:rsidRDefault="00F243DC" w:rsidP="00F243DC">
          <w:pPr>
            <w:pStyle w:val="0D28AB62B6FD47CC9D6A51D20FBE3F90"/>
          </w:pPr>
          <w:r w:rsidRPr="00D858FE">
            <w:rPr>
              <w:rStyle w:val="PlaceholderText"/>
            </w:rPr>
            <w:t>Choose an item.</w:t>
          </w:r>
        </w:p>
      </w:docPartBody>
    </w:docPart>
    <w:docPart>
      <w:docPartPr>
        <w:name w:val="97F7CAA0773F42DC9898333DB8071ACD"/>
        <w:category>
          <w:name w:val="General"/>
          <w:gallery w:val="placeholder"/>
        </w:category>
        <w:types>
          <w:type w:val="bbPlcHdr"/>
        </w:types>
        <w:behaviors>
          <w:behavior w:val="content"/>
        </w:behaviors>
        <w:guid w:val="{71C2CDE2-6876-4A01-9D50-EA71C4BF651D}"/>
      </w:docPartPr>
      <w:docPartBody>
        <w:p w:rsidR="00FA227E" w:rsidRDefault="00F243DC" w:rsidP="00F243DC">
          <w:pPr>
            <w:pStyle w:val="97F7CAA0773F42DC9898333DB8071ACD"/>
          </w:pPr>
          <w:r w:rsidRPr="00D858FE">
            <w:rPr>
              <w:rStyle w:val="PlaceholderText"/>
            </w:rPr>
            <w:t>Choose an item.</w:t>
          </w:r>
        </w:p>
      </w:docPartBody>
    </w:docPart>
    <w:docPart>
      <w:docPartPr>
        <w:name w:val="058985060029405AB810A27290565BBD"/>
        <w:category>
          <w:name w:val="General"/>
          <w:gallery w:val="placeholder"/>
        </w:category>
        <w:types>
          <w:type w:val="bbPlcHdr"/>
        </w:types>
        <w:behaviors>
          <w:behavior w:val="content"/>
        </w:behaviors>
        <w:guid w:val="{82B2AF47-C433-495C-9DC4-38B56F80AB45}"/>
      </w:docPartPr>
      <w:docPartBody>
        <w:p w:rsidR="00FA227E" w:rsidRDefault="00F243DC" w:rsidP="00F243DC">
          <w:pPr>
            <w:pStyle w:val="058985060029405AB810A27290565BBD"/>
          </w:pPr>
          <w:r w:rsidRPr="00D858FE">
            <w:rPr>
              <w:rStyle w:val="PlaceholderText"/>
            </w:rPr>
            <w:t>Choose an item.</w:t>
          </w:r>
        </w:p>
      </w:docPartBody>
    </w:docPart>
    <w:docPart>
      <w:docPartPr>
        <w:name w:val="158839377C524517B937E339F479179F"/>
        <w:category>
          <w:name w:val="General"/>
          <w:gallery w:val="placeholder"/>
        </w:category>
        <w:types>
          <w:type w:val="bbPlcHdr"/>
        </w:types>
        <w:behaviors>
          <w:behavior w:val="content"/>
        </w:behaviors>
        <w:guid w:val="{73DA16F9-BCC5-4A23-A887-C323C1749D57}"/>
      </w:docPartPr>
      <w:docPartBody>
        <w:p w:rsidR="00FA227E" w:rsidRDefault="00F243DC" w:rsidP="00F243DC">
          <w:pPr>
            <w:pStyle w:val="158839377C524517B937E339F479179F"/>
          </w:pPr>
          <w:r w:rsidRPr="00D858FE">
            <w:rPr>
              <w:rStyle w:val="PlaceholderText"/>
            </w:rPr>
            <w:t>Choose an item.</w:t>
          </w:r>
        </w:p>
      </w:docPartBody>
    </w:docPart>
    <w:docPart>
      <w:docPartPr>
        <w:name w:val="A3A391BCF4F245298348B416ED06BFE5"/>
        <w:category>
          <w:name w:val="General"/>
          <w:gallery w:val="placeholder"/>
        </w:category>
        <w:types>
          <w:type w:val="bbPlcHdr"/>
        </w:types>
        <w:behaviors>
          <w:behavior w:val="content"/>
        </w:behaviors>
        <w:guid w:val="{31F67FCD-271D-4902-B347-13472EBB5BC2}"/>
      </w:docPartPr>
      <w:docPartBody>
        <w:p w:rsidR="00FA227E" w:rsidRDefault="00F243DC" w:rsidP="00F243DC">
          <w:pPr>
            <w:pStyle w:val="A3A391BCF4F245298348B416ED06BFE5"/>
          </w:pPr>
          <w:r w:rsidRPr="00D858FE">
            <w:rPr>
              <w:rStyle w:val="PlaceholderText"/>
            </w:rPr>
            <w:t>Choose an item.</w:t>
          </w:r>
        </w:p>
      </w:docPartBody>
    </w:docPart>
    <w:docPart>
      <w:docPartPr>
        <w:name w:val="B93629A96A064CA18FE55C47C31178D0"/>
        <w:category>
          <w:name w:val="General"/>
          <w:gallery w:val="placeholder"/>
        </w:category>
        <w:types>
          <w:type w:val="bbPlcHdr"/>
        </w:types>
        <w:behaviors>
          <w:behavior w:val="content"/>
        </w:behaviors>
        <w:guid w:val="{0F161B9D-C12A-4632-90D2-6D794F267BE3}"/>
      </w:docPartPr>
      <w:docPartBody>
        <w:p w:rsidR="00FA227E" w:rsidRDefault="00F243DC" w:rsidP="00F243DC">
          <w:pPr>
            <w:pStyle w:val="B93629A96A064CA18FE55C47C31178D0"/>
          </w:pPr>
          <w:r w:rsidRPr="00D858FE">
            <w:rPr>
              <w:rStyle w:val="PlaceholderText"/>
            </w:rPr>
            <w:t>Choose an item.</w:t>
          </w:r>
        </w:p>
      </w:docPartBody>
    </w:docPart>
    <w:docPart>
      <w:docPartPr>
        <w:name w:val="A9262AEA202841429D44FA3CA011B3FA"/>
        <w:category>
          <w:name w:val="General"/>
          <w:gallery w:val="placeholder"/>
        </w:category>
        <w:types>
          <w:type w:val="bbPlcHdr"/>
        </w:types>
        <w:behaviors>
          <w:behavior w:val="content"/>
        </w:behaviors>
        <w:guid w:val="{4268E18B-1CE7-40AD-855D-BF0CE2FC9413}"/>
      </w:docPartPr>
      <w:docPartBody>
        <w:p w:rsidR="00FA227E" w:rsidRDefault="00F243DC" w:rsidP="00F243DC">
          <w:pPr>
            <w:pStyle w:val="A9262AEA202841429D44FA3CA011B3FA"/>
          </w:pPr>
          <w:r w:rsidRPr="00D858FE">
            <w:rPr>
              <w:rStyle w:val="PlaceholderText"/>
            </w:rPr>
            <w:t>Choose an item.</w:t>
          </w:r>
        </w:p>
      </w:docPartBody>
    </w:docPart>
    <w:docPart>
      <w:docPartPr>
        <w:name w:val="2C8078345C1241D58574FAA0343B9101"/>
        <w:category>
          <w:name w:val="General"/>
          <w:gallery w:val="placeholder"/>
        </w:category>
        <w:types>
          <w:type w:val="bbPlcHdr"/>
        </w:types>
        <w:behaviors>
          <w:behavior w:val="content"/>
        </w:behaviors>
        <w:guid w:val="{1BB0C3D1-4A69-42B8-B731-FBDCCD0BD80F}"/>
      </w:docPartPr>
      <w:docPartBody>
        <w:p w:rsidR="00FA227E" w:rsidRDefault="00F243DC" w:rsidP="00F243DC">
          <w:pPr>
            <w:pStyle w:val="2C8078345C1241D58574FAA0343B9101"/>
          </w:pPr>
          <w:r w:rsidRPr="00D858FE">
            <w:rPr>
              <w:rStyle w:val="PlaceholderText"/>
            </w:rPr>
            <w:t>Choose an item.</w:t>
          </w:r>
        </w:p>
      </w:docPartBody>
    </w:docPart>
    <w:docPart>
      <w:docPartPr>
        <w:name w:val="E5178DA726434B56BE0D9387FF728CDF"/>
        <w:category>
          <w:name w:val="General"/>
          <w:gallery w:val="placeholder"/>
        </w:category>
        <w:types>
          <w:type w:val="bbPlcHdr"/>
        </w:types>
        <w:behaviors>
          <w:behavior w:val="content"/>
        </w:behaviors>
        <w:guid w:val="{307369A0-87FE-490A-BBCC-588B70E714B1}"/>
      </w:docPartPr>
      <w:docPartBody>
        <w:p w:rsidR="00FA227E" w:rsidRDefault="00F243DC" w:rsidP="00F243DC">
          <w:pPr>
            <w:pStyle w:val="E5178DA726434B56BE0D9387FF728CDF"/>
          </w:pPr>
          <w:r w:rsidRPr="00D858FE">
            <w:rPr>
              <w:rStyle w:val="PlaceholderText"/>
            </w:rPr>
            <w:t>Choose an item.</w:t>
          </w:r>
        </w:p>
      </w:docPartBody>
    </w:docPart>
    <w:docPart>
      <w:docPartPr>
        <w:name w:val="AA7EED3410C8406482F99E075EF29938"/>
        <w:category>
          <w:name w:val="General"/>
          <w:gallery w:val="placeholder"/>
        </w:category>
        <w:types>
          <w:type w:val="bbPlcHdr"/>
        </w:types>
        <w:behaviors>
          <w:behavior w:val="content"/>
        </w:behaviors>
        <w:guid w:val="{164557CC-5928-4EE9-ADB4-8B73EC4677FE}"/>
      </w:docPartPr>
      <w:docPartBody>
        <w:p w:rsidR="00FA227E" w:rsidRDefault="00F243DC" w:rsidP="00F243DC">
          <w:pPr>
            <w:pStyle w:val="AA7EED3410C8406482F99E075EF29938"/>
          </w:pPr>
          <w:r w:rsidRPr="00D858FE">
            <w:rPr>
              <w:rStyle w:val="PlaceholderText"/>
            </w:rPr>
            <w:t>Choose an item.</w:t>
          </w:r>
        </w:p>
      </w:docPartBody>
    </w:docPart>
    <w:docPart>
      <w:docPartPr>
        <w:name w:val="5C329CE2B2C24CA492177B31143254DF"/>
        <w:category>
          <w:name w:val="General"/>
          <w:gallery w:val="placeholder"/>
        </w:category>
        <w:types>
          <w:type w:val="bbPlcHdr"/>
        </w:types>
        <w:behaviors>
          <w:behavior w:val="content"/>
        </w:behaviors>
        <w:guid w:val="{C0072A08-AB29-4EE4-844B-8339FA4DA510}"/>
      </w:docPartPr>
      <w:docPartBody>
        <w:p w:rsidR="00FA227E" w:rsidRDefault="00F243DC" w:rsidP="00F243DC">
          <w:pPr>
            <w:pStyle w:val="5C329CE2B2C24CA492177B31143254DF"/>
          </w:pPr>
          <w:r w:rsidRPr="00D858FE">
            <w:rPr>
              <w:rStyle w:val="PlaceholderText"/>
            </w:rPr>
            <w:t>Choose an item.</w:t>
          </w:r>
        </w:p>
      </w:docPartBody>
    </w:docPart>
    <w:docPart>
      <w:docPartPr>
        <w:name w:val="C09EE8B59BBC4114B839626ADEFE12A3"/>
        <w:category>
          <w:name w:val="General"/>
          <w:gallery w:val="placeholder"/>
        </w:category>
        <w:types>
          <w:type w:val="bbPlcHdr"/>
        </w:types>
        <w:behaviors>
          <w:behavior w:val="content"/>
        </w:behaviors>
        <w:guid w:val="{EAA58A86-56FE-441D-86D2-1E848157AE45}"/>
      </w:docPartPr>
      <w:docPartBody>
        <w:p w:rsidR="00FA227E" w:rsidRDefault="00F243DC" w:rsidP="00F243DC">
          <w:pPr>
            <w:pStyle w:val="C09EE8B59BBC4114B839626ADEFE12A3"/>
          </w:pPr>
          <w:r w:rsidRPr="00D858FE">
            <w:rPr>
              <w:rStyle w:val="PlaceholderText"/>
            </w:rPr>
            <w:t>Choose an item.</w:t>
          </w:r>
        </w:p>
      </w:docPartBody>
    </w:docPart>
    <w:docPart>
      <w:docPartPr>
        <w:name w:val="51C2A75FE8334E8F94D2C298EC898DCC"/>
        <w:category>
          <w:name w:val="General"/>
          <w:gallery w:val="placeholder"/>
        </w:category>
        <w:types>
          <w:type w:val="bbPlcHdr"/>
        </w:types>
        <w:behaviors>
          <w:behavior w:val="content"/>
        </w:behaviors>
        <w:guid w:val="{149B1537-9543-49D9-8081-8197A37E352B}"/>
      </w:docPartPr>
      <w:docPartBody>
        <w:p w:rsidR="00FA227E" w:rsidRDefault="00F243DC" w:rsidP="00F243DC">
          <w:pPr>
            <w:pStyle w:val="51C2A75FE8334E8F94D2C298EC898DCC"/>
          </w:pPr>
          <w:r w:rsidRPr="00D858FE">
            <w:rPr>
              <w:rStyle w:val="PlaceholderText"/>
            </w:rPr>
            <w:t>Choose an item.</w:t>
          </w:r>
        </w:p>
      </w:docPartBody>
    </w:docPart>
    <w:docPart>
      <w:docPartPr>
        <w:name w:val="5FDBEB84EAF84092B3DB2C0DE3A8F9F9"/>
        <w:category>
          <w:name w:val="General"/>
          <w:gallery w:val="placeholder"/>
        </w:category>
        <w:types>
          <w:type w:val="bbPlcHdr"/>
        </w:types>
        <w:behaviors>
          <w:behavior w:val="content"/>
        </w:behaviors>
        <w:guid w:val="{A53A2D62-5196-48B8-AF0C-4239E1C57480}"/>
      </w:docPartPr>
      <w:docPartBody>
        <w:p w:rsidR="00FA227E" w:rsidRDefault="00F243DC" w:rsidP="00F243DC">
          <w:pPr>
            <w:pStyle w:val="5FDBEB84EAF84092B3DB2C0DE3A8F9F9"/>
          </w:pPr>
          <w:r w:rsidRPr="00D858FE">
            <w:rPr>
              <w:rStyle w:val="PlaceholderText"/>
            </w:rPr>
            <w:t>Choose an item.</w:t>
          </w:r>
        </w:p>
      </w:docPartBody>
    </w:docPart>
    <w:docPart>
      <w:docPartPr>
        <w:name w:val="BD51D13A373F45C2AAD2443E1B950D9A"/>
        <w:category>
          <w:name w:val="General"/>
          <w:gallery w:val="placeholder"/>
        </w:category>
        <w:types>
          <w:type w:val="bbPlcHdr"/>
        </w:types>
        <w:behaviors>
          <w:behavior w:val="content"/>
        </w:behaviors>
        <w:guid w:val="{269673DF-9DF4-4385-A078-43384A25D5BF}"/>
      </w:docPartPr>
      <w:docPartBody>
        <w:p w:rsidR="00FA227E" w:rsidRDefault="00F243DC" w:rsidP="00F243DC">
          <w:pPr>
            <w:pStyle w:val="BD51D13A373F45C2AAD2443E1B950D9A"/>
          </w:pPr>
          <w:r w:rsidRPr="00D858FE">
            <w:rPr>
              <w:rStyle w:val="PlaceholderText"/>
            </w:rPr>
            <w:t>Choose an item.</w:t>
          </w:r>
        </w:p>
      </w:docPartBody>
    </w:docPart>
    <w:docPart>
      <w:docPartPr>
        <w:name w:val="7F48F82E3925405DBBA50004145003E7"/>
        <w:category>
          <w:name w:val="General"/>
          <w:gallery w:val="placeholder"/>
        </w:category>
        <w:types>
          <w:type w:val="bbPlcHdr"/>
        </w:types>
        <w:behaviors>
          <w:behavior w:val="content"/>
        </w:behaviors>
        <w:guid w:val="{4FDE737E-36CA-431E-80AC-C9D7E05B7DCE}"/>
      </w:docPartPr>
      <w:docPartBody>
        <w:p w:rsidR="00FA227E" w:rsidRDefault="00F243DC" w:rsidP="00F243DC">
          <w:pPr>
            <w:pStyle w:val="7F48F82E3925405DBBA50004145003E7"/>
          </w:pPr>
          <w:r w:rsidRPr="00D858FE">
            <w:rPr>
              <w:rStyle w:val="PlaceholderText"/>
            </w:rPr>
            <w:t>Choose an item.</w:t>
          </w:r>
        </w:p>
      </w:docPartBody>
    </w:docPart>
    <w:docPart>
      <w:docPartPr>
        <w:name w:val="DB9CC8AF164A4EC48DE59D0605490DDE"/>
        <w:category>
          <w:name w:val="General"/>
          <w:gallery w:val="placeholder"/>
        </w:category>
        <w:types>
          <w:type w:val="bbPlcHdr"/>
        </w:types>
        <w:behaviors>
          <w:behavior w:val="content"/>
        </w:behaviors>
        <w:guid w:val="{B0780494-EBFD-4352-BA81-25EA4986F911}"/>
      </w:docPartPr>
      <w:docPartBody>
        <w:p w:rsidR="00FA227E" w:rsidRDefault="00F243DC" w:rsidP="00F243DC">
          <w:pPr>
            <w:pStyle w:val="DB9CC8AF164A4EC48DE59D0605490DDE"/>
          </w:pPr>
          <w:r w:rsidRPr="00D858FE">
            <w:rPr>
              <w:rStyle w:val="PlaceholderText"/>
            </w:rPr>
            <w:t>Choose an item.</w:t>
          </w:r>
        </w:p>
      </w:docPartBody>
    </w:docPart>
    <w:docPart>
      <w:docPartPr>
        <w:name w:val="989E7FDC72D84732B2FE3C9A5232FE3F"/>
        <w:category>
          <w:name w:val="General"/>
          <w:gallery w:val="placeholder"/>
        </w:category>
        <w:types>
          <w:type w:val="bbPlcHdr"/>
        </w:types>
        <w:behaviors>
          <w:behavior w:val="content"/>
        </w:behaviors>
        <w:guid w:val="{65C0AB6E-F537-4F3F-A092-25D5550806D0}"/>
      </w:docPartPr>
      <w:docPartBody>
        <w:p w:rsidR="00FA227E" w:rsidRDefault="00F243DC" w:rsidP="00F243DC">
          <w:pPr>
            <w:pStyle w:val="989E7FDC72D84732B2FE3C9A5232FE3F"/>
          </w:pPr>
          <w:r w:rsidRPr="00D858FE">
            <w:rPr>
              <w:rStyle w:val="PlaceholderText"/>
            </w:rPr>
            <w:t>Choose an item.</w:t>
          </w:r>
        </w:p>
      </w:docPartBody>
    </w:docPart>
    <w:docPart>
      <w:docPartPr>
        <w:name w:val="64E01D17EA514AB8A3066C329BF7C964"/>
        <w:category>
          <w:name w:val="General"/>
          <w:gallery w:val="placeholder"/>
        </w:category>
        <w:types>
          <w:type w:val="bbPlcHdr"/>
        </w:types>
        <w:behaviors>
          <w:behavior w:val="content"/>
        </w:behaviors>
        <w:guid w:val="{695BC00C-3404-42FE-BC00-256197143CF1}"/>
      </w:docPartPr>
      <w:docPartBody>
        <w:p w:rsidR="00FA227E" w:rsidRDefault="00F243DC" w:rsidP="00F243DC">
          <w:pPr>
            <w:pStyle w:val="64E01D17EA514AB8A3066C329BF7C964"/>
          </w:pPr>
          <w:r w:rsidRPr="00D858FE">
            <w:rPr>
              <w:rStyle w:val="PlaceholderText"/>
            </w:rPr>
            <w:t>Choose an item.</w:t>
          </w:r>
        </w:p>
      </w:docPartBody>
    </w:docPart>
    <w:docPart>
      <w:docPartPr>
        <w:name w:val="A35070DB8F8A4497B38F5F19FEB91324"/>
        <w:category>
          <w:name w:val="General"/>
          <w:gallery w:val="placeholder"/>
        </w:category>
        <w:types>
          <w:type w:val="bbPlcHdr"/>
        </w:types>
        <w:behaviors>
          <w:behavior w:val="content"/>
        </w:behaviors>
        <w:guid w:val="{D46EAC3C-ACD2-4FA4-BEAE-18210B7E7B2B}"/>
      </w:docPartPr>
      <w:docPartBody>
        <w:p w:rsidR="00FA227E" w:rsidRDefault="00F243DC" w:rsidP="00F243DC">
          <w:pPr>
            <w:pStyle w:val="A35070DB8F8A4497B38F5F19FEB91324"/>
          </w:pPr>
          <w:r w:rsidRPr="00D858FE">
            <w:rPr>
              <w:rStyle w:val="PlaceholderText"/>
            </w:rPr>
            <w:t>Choose an item.</w:t>
          </w:r>
        </w:p>
      </w:docPartBody>
    </w:docPart>
    <w:docPart>
      <w:docPartPr>
        <w:name w:val="0E0C1F9A5AF5431488DD2184020D7FB2"/>
        <w:category>
          <w:name w:val="General"/>
          <w:gallery w:val="placeholder"/>
        </w:category>
        <w:types>
          <w:type w:val="bbPlcHdr"/>
        </w:types>
        <w:behaviors>
          <w:behavior w:val="content"/>
        </w:behaviors>
        <w:guid w:val="{1458F247-1E80-499B-B5C6-38CB3BE06BCD}"/>
      </w:docPartPr>
      <w:docPartBody>
        <w:p w:rsidR="00FA227E" w:rsidRDefault="00F243DC" w:rsidP="00F243DC">
          <w:pPr>
            <w:pStyle w:val="0E0C1F9A5AF5431488DD2184020D7FB2"/>
          </w:pPr>
          <w:r w:rsidRPr="00D858FE">
            <w:rPr>
              <w:rStyle w:val="PlaceholderText"/>
            </w:rPr>
            <w:t>Choose an item.</w:t>
          </w:r>
        </w:p>
      </w:docPartBody>
    </w:docPart>
    <w:docPart>
      <w:docPartPr>
        <w:name w:val="E7A23DF3E0D54EB79CA0AE45751D659B"/>
        <w:category>
          <w:name w:val="General"/>
          <w:gallery w:val="placeholder"/>
        </w:category>
        <w:types>
          <w:type w:val="bbPlcHdr"/>
        </w:types>
        <w:behaviors>
          <w:behavior w:val="content"/>
        </w:behaviors>
        <w:guid w:val="{AD94BCB6-E73D-4624-ADA5-7E79E54603C4}"/>
      </w:docPartPr>
      <w:docPartBody>
        <w:p w:rsidR="00FA227E" w:rsidRDefault="00F243DC" w:rsidP="00F243DC">
          <w:pPr>
            <w:pStyle w:val="E7A23DF3E0D54EB79CA0AE45751D659B"/>
          </w:pPr>
          <w:r w:rsidRPr="00D858FE">
            <w:rPr>
              <w:rStyle w:val="PlaceholderText"/>
            </w:rPr>
            <w:t>Choose an item.</w:t>
          </w:r>
        </w:p>
      </w:docPartBody>
    </w:docPart>
    <w:docPart>
      <w:docPartPr>
        <w:name w:val="7AC044330F2A4ED2A23C5B940A82C594"/>
        <w:category>
          <w:name w:val="General"/>
          <w:gallery w:val="placeholder"/>
        </w:category>
        <w:types>
          <w:type w:val="bbPlcHdr"/>
        </w:types>
        <w:behaviors>
          <w:behavior w:val="content"/>
        </w:behaviors>
        <w:guid w:val="{7A437737-6F84-479C-9B30-872567954333}"/>
      </w:docPartPr>
      <w:docPartBody>
        <w:p w:rsidR="00FA227E" w:rsidRDefault="00F243DC" w:rsidP="00F243DC">
          <w:pPr>
            <w:pStyle w:val="7AC044330F2A4ED2A23C5B940A82C594"/>
          </w:pPr>
          <w:r w:rsidRPr="00D858FE">
            <w:rPr>
              <w:rStyle w:val="PlaceholderText"/>
            </w:rPr>
            <w:t>Choose an item.</w:t>
          </w:r>
        </w:p>
      </w:docPartBody>
    </w:docPart>
    <w:docPart>
      <w:docPartPr>
        <w:name w:val="50415C4A61754F3586D844B9F9FE4861"/>
        <w:category>
          <w:name w:val="General"/>
          <w:gallery w:val="placeholder"/>
        </w:category>
        <w:types>
          <w:type w:val="bbPlcHdr"/>
        </w:types>
        <w:behaviors>
          <w:behavior w:val="content"/>
        </w:behaviors>
        <w:guid w:val="{29E91289-F30E-4868-8589-75A5AA7DDAC0}"/>
      </w:docPartPr>
      <w:docPartBody>
        <w:p w:rsidR="00FA227E" w:rsidRDefault="00F243DC" w:rsidP="00F243DC">
          <w:pPr>
            <w:pStyle w:val="50415C4A61754F3586D844B9F9FE4861"/>
          </w:pPr>
          <w:r w:rsidRPr="00D858FE">
            <w:rPr>
              <w:rStyle w:val="PlaceholderText"/>
            </w:rPr>
            <w:t>Choose an item.</w:t>
          </w:r>
        </w:p>
      </w:docPartBody>
    </w:docPart>
    <w:docPart>
      <w:docPartPr>
        <w:name w:val="C8F1C385EDE743E98EC9544B394E6B5A"/>
        <w:category>
          <w:name w:val="General"/>
          <w:gallery w:val="placeholder"/>
        </w:category>
        <w:types>
          <w:type w:val="bbPlcHdr"/>
        </w:types>
        <w:behaviors>
          <w:behavior w:val="content"/>
        </w:behaviors>
        <w:guid w:val="{FB557F08-0094-43AA-9C58-E9889D2F01EC}"/>
      </w:docPartPr>
      <w:docPartBody>
        <w:p w:rsidR="00FA227E" w:rsidRDefault="00F243DC" w:rsidP="00F243DC">
          <w:pPr>
            <w:pStyle w:val="C8F1C385EDE743E98EC9544B394E6B5A"/>
          </w:pPr>
          <w:r w:rsidRPr="00D858FE">
            <w:rPr>
              <w:rStyle w:val="PlaceholderText"/>
            </w:rPr>
            <w:t>Choose an item.</w:t>
          </w:r>
        </w:p>
      </w:docPartBody>
    </w:docPart>
    <w:docPart>
      <w:docPartPr>
        <w:name w:val="73D6839A3C1A4977BF81EDD57D467023"/>
        <w:category>
          <w:name w:val="General"/>
          <w:gallery w:val="placeholder"/>
        </w:category>
        <w:types>
          <w:type w:val="bbPlcHdr"/>
        </w:types>
        <w:behaviors>
          <w:behavior w:val="content"/>
        </w:behaviors>
        <w:guid w:val="{6BD80298-DAE9-4E3D-A3F8-75038E40820D}"/>
      </w:docPartPr>
      <w:docPartBody>
        <w:p w:rsidR="00FA227E" w:rsidRDefault="00F243DC" w:rsidP="00F243DC">
          <w:pPr>
            <w:pStyle w:val="73D6839A3C1A4977BF81EDD57D467023"/>
          </w:pPr>
          <w:r w:rsidRPr="00D858FE">
            <w:rPr>
              <w:rStyle w:val="PlaceholderText"/>
            </w:rPr>
            <w:t>Choose an item.</w:t>
          </w:r>
        </w:p>
      </w:docPartBody>
    </w:docPart>
    <w:docPart>
      <w:docPartPr>
        <w:name w:val="A4E315939FD54949941FB28C44610B31"/>
        <w:category>
          <w:name w:val="General"/>
          <w:gallery w:val="placeholder"/>
        </w:category>
        <w:types>
          <w:type w:val="bbPlcHdr"/>
        </w:types>
        <w:behaviors>
          <w:behavior w:val="content"/>
        </w:behaviors>
        <w:guid w:val="{B759A80C-BB4F-478A-8FF3-951CBF63131F}"/>
      </w:docPartPr>
      <w:docPartBody>
        <w:p w:rsidR="00FA227E" w:rsidRDefault="00F243DC" w:rsidP="00F243DC">
          <w:pPr>
            <w:pStyle w:val="A4E315939FD54949941FB28C44610B31"/>
          </w:pPr>
          <w:r w:rsidRPr="00D858FE">
            <w:rPr>
              <w:rStyle w:val="PlaceholderText"/>
            </w:rPr>
            <w:t>Choose an item.</w:t>
          </w:r>
        </w:p>
      </w:docPartBody>
    </w:docPart>
    <w:docPart>
      <w:docPartPr>
        <w:name w:val="06BF90E27F1B496C99601685FA970036"/>
        <w:category>
          <w:name w:val="General"/>
          <w:gallery w:val="placeholder"/>
        </w:category>
        <w:types>
          <w:type w:val="bbPlcHdr"/>
        </w:types>
        <w:behaviors>
          <w:behavior w:val="content"/>
        </w:behaviors>
        <w:guid w:val="{9A2D0B43-D5C5-47F9-B8E0-D28F264588E2}"/>
      </w:docPartPr>
      <w:docPartBody>
        <w:p w:rsidR="00FA227E" w:rsidRDefault="00F243DC" w:rsidP="00F243DC">
          <w:pPr>
            <w:pStyle w:val="06BF90E27F1B496C99601685FA970036"/>
          </w:pPr>
          <w:r w:rsidRPr="00D858FE">
            <w:rPr>
              <w:rStyle w:val="PlaceholderText"/>
            </w:rPr>
            <w:t>Choose an item.</w:t>
          </w:r>
        </w:p>
      </w:docPartBody>
    </w:docPart>
    <w:docPart>
      <w:docPartPr>
        <w:name w:val="8997269FE25D429ABBFD1F8FC33CFA85"/>
        <w:category>
          <w:name w:val="General"/>
          <w:gallery w:val="placeholder"/>
        </w:category>
        <w:types>
          <w:type w:val="bbPlcHdr"/>
        </w:types>
        <w:behaviors>
          <w:behavior w:val="content"/>
        </w:behaviors>
        <w:guid w:val="{E79D8639-86C5-45F7-9C6A-E904E2BF245C}"/>
      </w:docPartPr>
      <w:docPartBody>
        <w:p w:rsidR="00FA227E" w:rsidRDefault="00F243DC" w:rsidP="00F243DC">
          <w:pPr>
            <w:pStyle w:val="8997269FE25D429ABBFD1F8FC33CFA85"/>
          </w:pPr>
          <w:r w:rsidRPr="00D858FE">
            <w:rPr>
              <w:rStyle w:val="PlaceholderText"/>
            </w:rPr>
            <w:t>Choose an item.</w:t>
          </w:r>
        </w:p>
      </w:docPartBody>
    </w:docPart>
    <w:docPart>
      <w:docPartPr>
        <w:name w:val="37F28BA8CCAE4010B67A36625F8CA8E6"/>
        <w:category>
          <w:name w:val="General"/>
          <w:gallery w:val="placeholder"/>
        </w:category>
        <w:types>
          <w:type w:val="bbPlcHdr"/>
        </w:types>
        <w:behaviors>
          <w:behavior w:val="content"/>
        </w:behaviors>
        <w:guid w:val="{3F47F003-9B8D-4FC2-944C-45CB08AD9ADB}"/>
      </w:docPartPr>
      <w:docPartBody>
        <w:p w:rsidR="00FA227E" w:rsidRDefault="00F243DC" w:rsidP="00F243DC">
          <w:pPr>
            <w:pStyle w:val="37F28BA8CCAE4010B67A36625F8CA8E6"/>
          </w:pPr>
          <w:r w:rsidRPr="00D858FE">
            <w:rPr>
              <w:rStyle w:val="PlaceholderText"/>
            </w:rPr>
            <w:t>Choose an item.</w:t>
          </w:r>
        </w:p>
      </w:docPartBody>
    </w:docPart>
    <w:docPart>
      <w:docPartPr>
        <w:name w:val="7CC8B089F7664B849605F6CF205326CB"/>
        <w:category>
          <w:name w:val="General"/>
          <w:gallery w:val="placeholder"/>
        </w:category>
        <w:types>
          <w:type w:val="bbPlcHdr"/>
        </w:types>
        <w:behaviors>
          <w:behavior w:val="content"/>
        </w:behaviors>
        <w:guid w:val="{9927F6AC-0B8F-471B-92C7-C228DCFF9770}"/>
      </w:docPartPr>
      <w:docPartBody>
        <w:p w:rsidR="00FA227E" w:rsidRDefault="00F243DC" w:rsidP="00F243DC">
          <w:pPr>
            <w:pStyle w:val="7CC8B089F7664B849605F6CF205326CB"/>
          </w:pPr>
          <w:r w:rsidRPr="00D858FE">
            <w:rPr>
              <w:rStyle w:val="PlaceholderText"/>
            </w:rPr>
            <w:t>Choose an item.</w:t>
          </w:r>
        </w:p>
      </w:docPartBody>
    </w:docPart>
    <w:docPart>
      <w:docPartPr>
        <w:name w:val="DBBB83065F15465DACA735903C4B8E56"/>
        <w:category>
          <w:name w:val="General"/>
          <w:gallery w:val="placeholder"/>
        </w:category>
        <w:types>
          <w:type w:val="bbPlcHdr"/>
        </w:types>
        <w:behaviors>
          <w:behavior w:val="content"/>
        </w:behaviors>
        <w:guid w:val="{E8233064-37F7-4A5F-9B96-3F5E85D7DB36}"/>
      </w:docPartPr>
      <w:docPartBody>
        <w:p w:rsidR="00FA227E" w:rsidRDefault="00F243DC" w:rsidP="00F243DC">
          <w:pPr>
            <w:pStyle w:val="DBBB83065F15465DACA735903C4B8E56"/>
          </w:pPr>
          <w:r w:rsidRPr="00D858FE">
            <w:rPr>
              <w:rStyle w:val="PlaceholderText"/>
            </w:rPr>
            <w:t>Choose an item.</w:t>
          </w:r>
        </w:p>
      </w:docPartBody>
    </w:docPart>
    <w:docPart>
      <w:docPartPr>
        <w:name w:val="FD21EF08DDDE4FC393800206E6510B81"/>
        <w:category>
          <w:name w:val="General"/>
          <w:gallery w:val="placeholder"/>
        </w:category>
        <w:types>
          <w:type w:val="bbPlcHdr"/>
        </w:types>
        <w:behaviors>
          <w:behavior w:val="content"/>
        </w:behaviors>
        <w:guid w:val="{9135D36D-CB32-4764-98AF-738753D5ED29}"/>
      </w:docPartPr>
      <w:docPartBody>
        <w:p w:rsidR="00FA227E" w:rsidRDefault="00F243DC" w:rsidP="00F243DC">
          <w:pPr>
            <w:pStyle w:val="FD21EF08DDDE4FC393800206E6510B81"/>
          </w:pPr>
          <w:r w:rsidRPr="00D858FE">
            <w:rPr>
              <w:rStyle w:val="PlaceholderText"/>
            </w:rPr>
            <w:t>Choose an item.</w:t>
          </w:r>
        </w:p>
      </w:docPartBody>
    </w:docPart>
    <w:docPart>
      <w:docPartPr>
        <w:name w:val="F1D18A6D55B3491EB7846EA354389264"/>
        <w:category>
          <w:name w:val="General"/>
          <w:gallery w:val="placeholder"/>
        </w:category>
        <w:types>
          <w:type w:val="bbPlcHdr"/>
        </w:types>
        <w:behaviors>
          <w:behavior w:val="content"/>
        </w:behaviors>
        <w:guid w:val="{7E908D05-E905-453B-A8FC-5885BFE1E7BB}"/>
      </w:docPartPr>
      <w:docPartBody>
        <w:p w:rsidR="00FA227E" w:rsidRDefault="00F243DC" w:rsidP="00F243DC">
          <w:pPr>
            <w:pStyle w:val="F1D18A6D55B3491EB7846EA354389264"/>
          </w:pPr>
          <w:r w:rsidRPr="00D858FE">
            <w:rPr>
              <w:rStyle w:val="PlaceholderText"/>
            </w:rPr>
            <w:t>Choose an item.</w:t>
          </w:r>
        </w:p>
      </w:docPartBody>
    </w:docPart>
    <w:docPart>
      <w:docPartPr>
        <w:name w:val="932AD720A10348F38FFFA557F8008652"/>
        <w:category>
          <w:name w:val="General"/>
          <w:gallery w:val="placeholder"/>
        </w:category>
        <w:types>
          <w:type w:val="bbPlcHdr"/>
        </w:types>
        <w:behaviors>
          <w:behavior w:val="content"/>
        </w:behaviors>
        <w:guid w:val="{05376B7B-53DC-4089-96C0-EEA12CB3DAFC}"/>
      </w:docPartPr>
      <w:docPartBody>
        <w:p w:rsidR="00FA227E" w:rsidRDefault="00F243DC" w:rsidP="00F243DC">
          <w:pPr>
            <w:pStyle w:val="932AD720A10348F38FFFA557F8008652"/>
          </w:pPr>
          <w:r w:rsidRPr="00D858FE">
            <w:rPr>
              <w:rStyle w:val="PlaceholderText"/>
            </w:rPr>
            <w:t>Choose an item.</w:t>
          </w:r>
        </w:p>
      </w:docPartBody>
    </w:docPart>
    <w:docPart>
      <w:docPartPr>
        <w:name w:val="51C3441C98934DE2839EA06CF655BBE7"/>
        <w:category>
          <w:name w:val="General"/>
          <w:gallery w:val="placeholder"/>
        </w:category>
        <w:types>
          <w:type w:val="bbPlcHdr"/>
        </w:types>
        <w:behaviors>
          <w:behavior w:val="content"/>
        </w:behaviors>
        <w:guid w:val="{CEDB9FB6-C1CD-44BE-AB32-E2071BAE9247}"/>
      </w:docPartPr>
      <w:docPartBody>
        <w:p w:rsidR="00FA227E" w:rsidRDefault="00F243DC" w:rsidP="00F243DC">
          <w:pPr>
            <w:pStyle w:val="51C3441C98934DE2839EA06CF655BBE7"/>
          </w:pPr>
          <w:r w:rsidRPr="00D858FE">
            <w:rPr>
              <w:rStyle w:val="PlaceholderText"/>
            </w:rPr>
            <w:t>Choose an item.</w:t>
          </w:r>
        </w:p>
      </w:docPartBody>
    </w:docPart>
    <w:docPart>
      <w:docPartPr>
        <w:name w:val="E51E070FC66143E684027EEB61D7EC11"/>
        <w:category>
          <w:name w:val="General"/>
          <w:gallery w:val="placeholder"/>
        </w:category>
        <w:types>
          <w:type w:val="bbPlcHdr"/>
        </w:types>
        <w:behaviors>
          <w:behavior w:val="content"/>
        </w:behaviors>
        <w:guid w:val="{3E302EA1-25CB-4EC6-A438-38DA1B3BA508}"/>
      </w:docPartPr>
      <w:docPartBody>
        <w:p w:rsidR="00FA227E" w:rsidRDefault="00F243DC" w:rsidP="00F243DC">
          <w:pPr>
            <w:pStyle w:val="E51E070FC66143E684027EEB61D7EC11"/>
          </w:pPr>
          <w:r w:rsidRPr="00D858FE">
            <w:rPr>
              <w:rStyle w:val="PlaceholderText"/>
            </w:rPr>
            <w:t>Choose an item.</w:t>
          </w:r>
        </w:p>
      </w:docPartBody>
    </w:docPart>
    <w:docPart>
      <w:docPartPr>
        <w:name w:val="042B2CE5DA2F4A67B68D7EF77D32D52E"/>
        <w:category>
          <w:name w:val="General"/>
          <w:gallery w:val="placeholder"/>
        </w:category>
        <w:types>
          <w:type w:val="bbPlcHdr"/>
        </w:types>
        <w:behaviors>
          <w:behavior w:val="content"/>
        </w:behaviors>
        <w:guid w:val="{CC5E2827-5E3D-40E7-AD83-00DAB50AB528}"/>
      </w:docPartPr>
      <w:docPartBody>
        <w:p w:rsidR="00FA227E" w:rsidRDefault="00F243DC" w:rsidP="00F243DC">
          <w:pPr>
            <w:pStyle w:val="042B2CE5DA2F4A67B68D7EF77D32D52E"/>
          </w:pPr>
          <w:r w:rsidRPr="00D858FE">
            <w:rPr>
              <w:rStyle w:val="PlaceholderText"/>
            </w:rPr>
            <w:t>Choose an item.</w:t>
          </w:r>
        </w:p>
      </w:docPartBody>
    </w:docPart>
    <w:docPart>
      <w:docPartPr>
        <w:name w:val="010B7ED5799E42B3922458D92678B765"/>
        <w:category>
          <w:name w:val="General"/>
          <w:gallery w:val="placeholder"/>
        </w:category>
        <w:types>
          <w:type w:val="bbPlcHdr"/>
        </w:types>
        <w:behaviors>
          <w:behavior w:val="content"/>
        </w:behaviors>
        <w:guid w:val="{D084AEA1-2DB6-417A-AE4D-21EFDFFF3B19}"/>
      </w:docPartPr>
      <w:docPartBody>
        <w:p w:rsidR="00FA227E" w:rsidRDefault="00F243DC" w:rsidP="00F243DC">
          <w:pPr>
            <w:pStyle w:val="010B7ED5799E42B3922458D92678B765"/>
          </w:pPr>
          <w:r w:rsidRPr="00D858FE">
            <w:rPr>
              <w:rStyle w:val="PlaceholderText"/>
            </w:rPr>
            <w:t>Choose an item.</w:t>
          </w:r>
        </w:p>
      </w:docPartBody>
    </w:docPart>
    <w:docPart>
      <w:docPartPr>
        <w:name w:val="DD6DBA56CB7740B2830F5885ADE0479E"/>
        <w:category>
          <w:name w:val="General"/>
          <w:gallery w:val="placeholder"/>
        </w:category>
        <w:types>
          <w:type w:val="bbPlcHdr"/>
        </w:types>
        <w:behaviors>
          <w:behavior w:val="content"/>
        </w:behaviors>
        <w:guid w:val="{75647023-5A20-48FC-85F9-FFCCE47F7455}"/>
      </w:docPartPr>
      <w:docPartBody>
        <w:p w:rsidR="00FA227E" w:rsidRDefault="00F243DC" w:rsidP="00F243DC">
          <w:pPr>
            <w:pStyle w:val="DD6DBA56CB7740B2830F5885ADE0479E"/>
          </w:pPr>
          <w:r w:rsidRPr="00D858FE">
            <w:rPr>
              <w:rStyle w:val="PlaceholderText"/>
            </w:rPr>
            <w:t>Choose an item.</w:t>
          </w:r>
        </w:p>
      </w:docPartBody>
    </w:docPart>
    <w:docPart>
      <w:docPartPr>
        <w:name w:val="9D5608C7CEF9467AB18E17EB95A08AE7"/>
        <w:category>
          <w:name w:val="General"/>
          <w:gallery w:val="placeholder"/>
        </w:category>
        <w:types>
          <w:type w:val="bbPlcHdr"/>
        </w:types>
        <w:behaviors>
          <w:behavior w:val="content"/>
        </w:behaviors>
        <w:guid w:val="{7318D375-5726-4A58-9A29-6B88E96F0FE5}"/>
      </w:docPartPr>
      <w:docPartBody>
        <w:p w:rsidR="00FA227E" w:rsidRDefault="00F243DC" w:rsidP="00F243DC">
          <w:pPr>
            <w:pStyle w:val="9D5608C7CEF9467AB18E17EB95A08AE7"/>
          </w:pPr>
          <w:r w:rsidRPr="00D858FE">
            <w:rPr>
              <w:rStyle w:val="PlaceholderText"/>
            </w:rPr>
            <w:t>Choose an item.</w:t>
          </w:r>
        </w:p>
      </w:docPartBody>
    </w:docPart>
    <w:docPart>
      <w:docPartPr>
        <w:name w:val="E97D3C8EAA6C4D769CBCB381CE0381BD"/>
        <w:category>
          <w:name w:val="General"/>
          <w:gallery w:val="placeholder"/>
        </w:category>
        <w:types>
          <w:type w:val="bbPlcHdr"/>
        </w:types>
        <w:behaviors>
          <w:behavior w:val="content"/>
        </w:behaviors>
        <w:guid w:val="{93AEFE2D-0BF6-4F83-A465-C311313EA233}"/>
      </w:docPartPr>
      <w:docPartBody>
        <w:p w:rsidR="00FA227E" w:rsidRDefault="00F243DC" w:rsidP="00F243DC">
          <w:pPr>
            <w:pStyle w:val="E97D3C8EAA6C4D769CBCB381CE0381BD"/>
          </w:pPr>
          <w:r w:rsidRPr="00D858FE">
            <w:rPr>
              <w:rStyle w:val="PlaceholderText"/>
            </w:rPr>
            <w:t>Choose an item.</w:t>
          </w:r>
        </w:p>
      </w:docPartBody>
    </w:docPart>
    <w:docPart>
      <w:docPartPr>
        <w:name w:val="24C8DCA981EB4610A5BFDE8B12B678D5"/>
        <w:category>
          <w:name w:val="General"/>
          <w:gallery w:val="placeholder"/>
        </w:category>
        <w:types>
          <w:type w:val="bbPlcHdr"/>
        </w:types>
        <w:behaviors>
          <w:behavior w:val="content"/>
        </w:behaviors>
        <w:guid w:val="{59C1A97A-B957-4870-955C-76C8193AC677}"/>
      </w:docPartPr>
      <w:docPartBody>
        <w:p w:rsidR="00FA227E" w:rsidRDefault="00F243DC" w:rsidP="00F243DC">
          <w:pPr>
            <w:pStyle w:val="24C8DCA981EB4610A5BFDE8B12B678D5"/>
          </w:pPr>
          <w:r w:rsidRPr="00D858FE">
            <w:rPr>
              <w:rStyle w:val="PlaceholderText"/>
            </w:rPr>
            <w:t>Choose an item.</w:t>
          </w:r>
        </w:p>
      </w:docPartBody>
    </w:docPart>
    <w:docPart>
      <w:docPartPr>
        <w:name w:val="4AEFFF477BCB45A786E58EC82FABA053"/>
        <w:category>
          <w:name w:val="General"/>
          <w:gallery w:val="placeholder"/>
        </w:category>
        <w:types>
          <w:type w:val="bbPlcHdr"/>
        </w:types>
        <w:behaviors>
          <w:behavior w:val="content"/>
        </w:behaviors>
        <w:guid w:val="{909E53E6-1194-48F5-89DE-1FA48411D9E1}"/>
      </w:docPartPr>
      <w:docPartBody>
        <w:p w:rsidR="00FA227E" w:rsidRDefault="00F243DC" w:rsidP="00F243DC">
          <w:pPr>
            <w:pStyle w:val="4AEFFF477BCB45A786E58EC82FABA053"/>
          </w:pPr>
          <w:r w:rsidRPr="00D858FE">
            <w:rPr>
              <w:rStyle w:val="PlaceholderText"/>
            </w:rPr>
            <w:t>Choose an item.</w:t>
          </w:r>
        </w:p>
      </w:docPartBody>
    </w:docPart>
    <w:docPart>
      <w:docPartPr>
        <w:name w:val="2983FDF33FAF418CB10591A98C9C09A1"/>
        <w:category>
          <w:name w:val="General"/>
          <w:gallery w:val="placeholder"/>
        </w:category>
        <w:types>
          <w:type w:val="bbPlcHdr"/>
        </w:types>
        <w:behaviors>
          <w:behavior w:val="content"/>
        </w:behaviors>
        <w:guid w:val="{CE0479BB-B467-4CC2-B5EF-8A0D3EB70F5D}"/>
      </w:docPartPr>
      <w:docPartBody>
        <w:p w:rsidR="00FA227E" w:rsidRDefault="00F243DC" w:rsidP="00F243DC">
          <w:pPr>
            <w:pStyle w:val="2983FDF33FAF418CB10591A98C9C09A1"/>
          </w:pPr>
          <w:r w:rsidRPr="00D858FE">
            <w:rPr>
              <w:rStyle w:val="PlaceholderText"/>
            </w:rPr>
            <w:t>Choose an item.</w:t>
          </w:r>
        </w:p>
      </w:docPartBody>
    </w:docPart>
    <w:docPart>
      <w:docPartPr>
        <w:name w:val="2EC6CF65AA634080BF9F0460028A82B2"/>
        <w:category>
          <w:name w:val="General"/>
          <w:gallery w:val="placeholder"/>
        </w:category>
        <w:types>
          <w:type w:val="bbPlcHdr"/>
        </w:types>
        <w:behaviors>
          <w:behavior w:val="content"/>
        </w:behaviors>
        <w:guid w:val="{2BAD8882-174E-43FF-ACB1-58AA1D959760}"/>
      </w:docPartPr>
      <w:docPartBody>
        <w:p w:rsidR="00FA227E" w:rsidRDefault="00F243DC" w:rsidP="00F243DC">
          <w:pPr>
            <w:pStyle w:val="2EC6CF65AA634080BF9F0460028A82B2"/>
          </w:pPr>
          <w:r w:rsidRPr="00D858FE">
            <w:rPr>
              <w:rStyle w:val="PlaceholderText"/>
            </w:rPr>
            <w:t>Choose an item.</w:t>
          </w:r>
        </w:p>
      </w:docPartBody>
    </w:docPart>
    <w:docPart>
      <w:docPartPr>
        <w:name w:val="DEAB24036EFE4BB1935C111846BF05B5"/>
        <w:category>
          <w:name w:val="General"/>
          <w:gallery w:val="placeholder"/>
        </w:category>
        <w:types>
          <w:type w:val="bbPlcHdr"/>
        </w:types>
        <w:behaviors>
          <w:behavior w:val="content"/>
        </w:behaviors>
        <w:guid w:val="{B4ABE2B6-83C8-4C3F-9CF8-56DCFB4AC8A3}"/>
      </w:docPartPr>
      <w:docPartBody>
        <w:p w:rsidR="00FA227E" w:rsidRDefault="00F243DC" w:rsidP="00F243DC">
          <w:pPr>
            <w:pStyle w:val="DEAB24036EFE4BB1935C111846BF05B5"/>
          </w:pPr>
          <w:r w:rsidRPr="00D858FE">
            <w:rPr>
              <w:rStyle w:val="PlaceholderText"/>
            </w:rPr>
            <w:t>Choose an item.</w:t>
          </w:r>
        </w:p>
      </w:docPartBody>
    </w:docPart>
    <w:docPart>
      <w:docPartPr>
        <w:name w:val="CB1CE4810C0244B5ACC3D6592DE4EE49"/>
        <w:category>
          <w:name w:val="General"/>
          <w:gallery w:val="placeholder"/>
        </w:category>
        <w:types>
          <w:type w:val="bbPlcHdr"/>
        </w:types>
        <w:behaviors>
          <w:behavior w:val="content"/>
        </w:behaviors>
        <w:guid w:val="{8CEBD5AC-62E3-48E5-A387-EF1B378C519E}"/>
      </w:docPartPr>
      <w:docPartBody>
        <w:p w:rsidR="00FA227E" w:rsidRDefault="00F243DC" w:rsidP="00F243DC">
          <w:pPr>
            <w:pStyle w:val="CB1CE4810C0244B5ACC3D6592DE4EE49"/>
          </w:pPr>
          <w:r w:rsidRPr="00D858FE">
            <w:rPr>
              <w:rStyle w:val="PlaceholderText"/>
            </w:rPr>
            <w:t>Choose an item.</w:t>
          </w:r>
        </w:p>
      </w:docPartBody>
    </w:docPart>
    <w:docPart>
      <w:docPartPr>
        <w:name w:val="36669B34A46E4596A37C2DD46680F5BB"/>
        <w:category>
          <w:name w:val="General"/>
          <w:gallery w:val="placeholder"/>
        </w:category>
        <w:types>
          <w:type w:val="bbPlcHdr"/>
        </w:types>
        <w:behaviors>
          <w:behavior w:val="content"/>
        </w:behaviors>
        <w:guid w:val="{426650E0-875C-43BE-A3CB-B285013BFBA9}"/>
      </w:docPartPr>
      <w:docPartBody>
        <w:p w:rsidR="00FA227E" w:rsidRDefault="00F243DC" w:rsidP="00F243DC">
          <w:pPr>
            <w:pStyle w:val="36669B34A46E4596A37C2DD46680F5BB"/>
          </w:pPr>
          <w:r w:rsidRPr="00D858FE">
            <w:rPr>
              <w:rStyle w:val="PlaceholderText"/>
            </w:rPr>
            <w:t>Choose an item.</w:t>
          </w:r>
        </w:p>
      </w:docPartBody>
    </w:docPart>
    <w:docPart>
      <w:docPartPr>
        <w:name w:val="7550B7AAD2F94C0EAED32A781A9DA161"/>
        <w:category>
          <w:name w:val="General"/>
          <w:gallery w:val="placeholder"/>
        </w:category>
        <w:types>
          <w:type w:val="bbPlcHdr"/>
        </w:types>
        <w:behaviors>
          <w:behavior w:val="content"/>
        </w:behaviors>
        <w:guid w:val="{4E243854-E169-4988-A903-8CC9D0DE83D8}"/>
      </w:docPartPr>
      <w:docPartBody>
        <w:p w:rsidR="00FA227E" w:rsidRDefault="00F243DC" w:rsidP="00F243DC">
          <w:pPr>
            <w:pStyle w:val="7550B7AAD2F94C0EAED32A781A9DA161"/>
          </w:pPr>
          <w:r w:rsidRPr="00D858FE">
            <w:rPr>
              <w:rStyle w:val="PlaceholderText"/>
            </w:rPr>
            <w:t>Choose an item.</w:t>
          </w:r>
        </w:p>
      </w:docPartBody>
    </w:docPart>
    <w:docPart>
      <w:docPartPr>
        <w:name w:val="B872CB6C629942AFA6B5A0D0B23F8A7D"/>
        <w:category>
          <w:name w:val="General"/>
          <w:gallery w:val="placeholder"/>
        </w:category>
        <w:types>
          <w:type w:val="bbPlcHdr"/>
        </w:types>
        <w:behaviors>
          <w:behavior w:val="content"/>
        </w:behaviors>
        <w:guid w:val="{1DACEC7A-E59F-433E-8526-3B3D154C11F0}"/>
      </w:docPartPr>
      <w:docPartBody>
        <w:p w:rsidR="00FA227E" w:rsidRDefault="00F243DC" w:rsidP="00F243DC">
          <w:pPr>
            <w:pStyle w:val="B872CB6C629942AFA6B5A0D0B23F8A7D"/>
          </w:pPr>
          <w:r w:rsidRPr="00D858FE">
            <w:rPr>
              <w:rStyle w:val="PlaceholderText"/>
            </w:rPr>
            <w:t>Choose an item.</w:t>
          </w:r>
        </w:p>
      </w:docPartBody>
    </w:docPart>
    <w:docPart>
      <w:docPartPr>
        <w:name w:val="FB9AFD5D87E84D56A97DE8480232A71F"/>
        <w:category>
          <w:name w:val="General"/>
          <w:gallery w:val="placeholder"/>
        </w:category>
        <w:types>
          <w:type w:val="bbPlcHdr"/>
        </w:types>
        <w:behaviors>
          <w:behavior w:val="content"/>
        </w:behaviors>
        <w:guid w:val="{BEBCC11C-D64E-4C18-9558-5A50D5B6C251}"/>
      </w:docPartPr>
      <w:docPartBody>
        <w:p w:rsidR="00FA227E" w:rsidRDefault="00F243DC" w:rsidP="00F243DC">
          <w:pPr>
            <w:pStyle w:val="FB9AFD5D87E84D56A97DE8480232A71F"/>
          </w:pPr>
          <w:r w:rsidRPr="00D858FE">
            <w:rPr>
              <w:rStyle w:val="PlaceholderText"/>
            </w:rPr>
            <w:t>Choose an item.</w:t>
          </w:r>
        </w:p>
      </w:docPartBody>
    </w:docPart>
    <w:docPart>
      <w:docPartPr>
        <w:name w:val="DCC11E885AC643B6A5472BC5E3AFFC2C"/>
        <w:category>
          <w:name w:val="General"/>
          <w:gallery w:val="placeholder"/>
        </w:category>
        <w:types>
          <w:type w:val="bbPlcHdr"/>
        </w:types>
        <w:behaviors>
          <w:behavior w:val="content"/>
        </w:behaviors>
        <w:guid w:val="{5A5B4291-042C-4DF2-84AE-5EF3707EFD48}"/>
      </w:docPartPr>
      <w:docPartBody>
        <w:p w:rsidR="00FA227E" w:rsidRDefault="00F243DC" w:rsidP="00F243DC">
          <w:pPr>
            <w:pStyle w:val="DCC11E885AC643B6A5472BC5E3AFFC2C"/>
          </w:pPr>
          <w:r w:rsidRPr="00D858FE">
            <w:rPr>
              <w:rStyle w:val="PlaceholderText"/>
            </w:rPr>
            <w:t>Choose an item.</w:t>
          </w:r>
        </w:p>
      </w:docPartBody>
    </w:docPart>
    <w:docPart>
      <w:docPartPr>
        <w:name w:val="F16C47070A244186B33C202790A6EA3E"/>
        <w:category>
          <w:name w:val="General"/>
          <w:gallery w:val="placeholder"/>
        </w:category>
        <w:types>
          <w:type w:val="bbPlcHdr"/>
        </w:types>
        <w:behaviors>
          <w:behavior w:val="content"/>
        </w:behaviors>
        <w:guid w:val="{C15285AD-B5E8-4CC7-830B-980467E1BF6F}"/>
      </w:docPartPr>
      <w:docPartBody>
        <w:p w:rsidR="00FA227E" w:rsidRDefault="00F243DC" w:rsidP="00F243DC">
          <w:pPr>
            <w:pStyle w:val="F16C47070A244186B33C202790A6EA3E"/>
          </w:pPr>
          <w:r w:rsidRPr="00D858FE">
            <w:rPr>
              <w:rStyle w:val="PlaceholderText"/>
            </w:rPr>
            <w:t>Choose an item.</w:t>
          </w:r>
        </w:p>
      </w:docPartBody>
    </w:docPart>
    <w:docPart>
      <w:docPartPr>
        <w:name w:val="D13150568B48487EAE4AA8CBD6E1F9C3"/>
        <w:category>
          <w:name w:val="General"/>
          <w:gallery w:val="placeholder"/>
        </w:category>
        <w:types>
          <w:type w:val="bbPlcHdr"/>
        </w:types>
        <w:behaviors>
          <w:behavior w:val="content"/>
        </w:behaviors>
        <w:guid w:val="{4EEFE5A7-CC98-46D1-BD91-E97514555ACE}"/>
      </w:docPartPr>
      <w:docPartBody>
        <w:p w:rsidR="00FA227E" w:rsidRDefault="00F243DC" w:rsidP="00F243DC">
          <w:pPr>
            <w:pStyle w:val="D13150568B48487EAE4AA8CBD6E1F9C3"/>
          </w:pPr>
          <w:r w:rsidRPr="00D858FE">
            <w:rPr>
              <w:rStyle w:val="PlaceholderText"/>
            </w:rPr>
            <w:t>Choose an item.</w:t>
          </w:r>
        </w:p>
      </w:docPartBody>
    </w:docPart>
    <w:docPart>
      <w:docPartPr>
        <w:name w:val="05ED8F0E1F1E4FE8B2709429291417C2"/>
        <w:category>
          <w:name w:val="General"/>
          <w:gallery w:val="placeholder"/>
        </w:category>
        <w:types>
          <w:type w:val="bbPlcHdr"/>
        </w:types>
        <w:behaviors>
          <w:behavior w:val="content"/>
        </w:behaviors>
        <w:guid w:val="{2CF2209D-051B-43A1-B2FA-EE50AF360927}"/>
      </w:docPartPr>
      <w:docPartBody>
        <w:p w:rsidR="00FA227E" w:rsidRDefault="00F243DC" w:rsidP="00F243DC">
          <w:pPr>
            <w:pStyle w:val="05ED8F0E1F1E4FE8B2709429291417C2"/>
          </w:pPr>
          <w:r w:rsidRPr="00D858FE">
            <w:rPr>
              <w:rStyle w:val="PlaceholderText"/>
            </w:rPr>
            <w:t>Choose an item.</w:t>
          </w:r>
        </w:p>
      </w:docPartBody>
    </w:docPart>
    <w:docPart>
      <w:docPartPr>
        <w:name w:val="0CB245CEAEF948B19F5FC8DD0537D2A7"/>
        <w:category>
          <w:name w:val="General"/>
          <w:gallery w:val="placeholder"/>
        </w:category>
        <w:types>
          <w:type w:val="bbPlcHdr"/>
        </w:types>
        <w:behaviors>
          <w:behavior w:val="content"/>
        </w:behaviors>
        <w:guid w:val="{24884714-AC3C-4052-95C0-433141D9E0AE}"/>
      </w:docPartPr>
      <w:docPartBody>
        <w:p w:rsidR="00FA227E" w:rsidRDefault="00F243DC" w:rsidP="00F243DC">
          <w:pPr>
            <w:pStyle w:val="0CB245CEAEF948B19F5FC8DD0537D2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3DC"/>
    <w:rsid w:val="00AD12BD"/>
    <w:rsid w:val="00F243DC"/>
    <w:rsid w:val="00FA2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43DC"/>
    <w:rPr>
      <w:rFonts w:asciiTheme="minorHAnsi" w:hAnsiTheme="minorHAnsi"/>
      <w:b w:val="0"/>
      <w:noProof w:val="0"/>
      <w:color w:val="000000" w:themeColor="text1"/>
      <w:sz w:val="30"/>
      <w:lang w:val="en-AU"/>
    </w:rPr>
  </w:style>
  <w:style w:type="paragraph" w:customStyle="1" w:styleId="AE91EF4C77B34C0D96BCF7A0F61EB8A6">
    <w:name w:val="AE91EF4C77B34C0D96BCF7A0F61EB8A6"/>
    <w:rsid w:val="00F243DC"/>
  </w:style>
  <w:style w:type="paragraph" w:customStyle="1" w:styleId="42E9191DD2A3467CBEBC929A716EC3FD">
    <w:name w:val="42E9191DD2A3467CBEBC929A716EC3FD"/>
    <w:rsid w:val="00F243DC"/>
  </w:style>
  <w:style w:type="paragraph" w:customStyle="1" w:styleId="1365A814453B40B59B7345B77FCA1D0A">
    <w:name w:val="1365A814453B40B59B7345B77FCA1D0A"/>
    <w:rsid w:val="00F243DC"/>
  </w:style>
  <w:style w:type="paragraph" w:customStyle="1" w:styleId="F9FF0F0532A04726943130932F22B216">
    <w:name w:val="F9FF0F0532A04726943130932F22B216"/>
    <w:rsid w:val="00F243DC"/>
  </w:style>
  <w:style w:type="paragraph" w:customStyle="1" w:styleId="91F6A818B9034DACBC705B90DB0DBD1D">
    <w:name w:val="91F6A818B9034DACBC705B90DB0DBD1D"/>
    <w:rsid w:val="00F243DC"/>
  </w:style>
  <w:style w:type="paragraph" w:customStyle="1" w:styleId="0CB84357835348FF92A60190E55B0981">
    <w:name w:val="0CB84357835348FF92A60190E55B0981"/>
    <w:rsid w:val="00F243DC"/>
  </w:style>
  <w:style w:type="paragraph" w:customStyle="1" w:styleId="7857E92C17C344A297310C709B7BB9C3">
    <w:name w:val="7857E92C17C344A297310C709B7BB9C3"/>
    <w:rsid w:val="00F243DC"/>
  </w:style>
  <w:style w:type="paragraph" w:customStyle="1" w:styleId="5555AC7DE44C4309BFC95D15378AE3A8">
    <w:name w:val="5555AC7DE44C4309BFC95D15378AE3A8"/>
    <w:rsid w:val="00F243DC"/>
  </w:style>
  <w:style w:type="paragraph" w:customStyle="1" w:styleId="FE751DC10FF948C38ADD77D1D80A1212">
    <w:name w:val="FE751DC10FF948C38ADD77D1D80A1212"/>
    <w:rsid w:val="00F243DC"/>
  </w:style>
  <w:style w:type="paragraph" w:customStyle="1" w:styleId="679F248661A54020A6B93ABE294DD51C">
    <w:name w:val="679F248661A54020A6B93ABE294DD51C"/>
    <w:rsid w:val="00F243DC"/>
  </w:style>
  <w:style w:type="paragraph" w:customStyle="1" w:styleId="3090BD6C349C45BDA50F9A07F650A9C2">
    <w:name w:val="3090BD6C349C45BDA50F9A07F650A9C2"/>
    <w:rsid w:val="00F243DC"/>
  </w:style>
  <w:style w:type="paragraph" w:customStyle="1" w:styleId="524FC870802D44E4999FC56F4AE1CC33">
    <w:name w:val="524FC870802D44E4999FC56F4AE1CC33"/>
    <w:rsid w:val="00F243DC"/>
  </w:style>
  <w:style w:type="paragraph" w:customStyle="1" w:styleId="200EC842CB5D4BD98B563C47CA86AA3B">
    <w:name w:val="200EC842CB5D4BD98B563C47CA86AA3B"/>
    <w:rsid w:val="00F243DC"/>
  </w:style>
  <w:style w:type="paragraph" w:customStyle="1" w:styleId="F2CE8549CE0B49B49F4CDBED77C4B581">
    <w:name w:val="F2CE8549CE0B49B49F4CDBED77C4B581"/>
    <w:rsid w:val="00F243DC"/>
  </w:style>
  <w:style w:type="paragraph" w:customStyle="1" w:styleId="63CAAC63B0E34C6D87B995AF9E088482">
    <w:name w:val="63CAAC63B0E34C6D87B995AF9E088482"/>
    <w:rsid w:val="00F243DC"/>
  </w:style>
  <w:style w:type="paragraph" w:customStyle="1" w:styleId="5BD81F7343CA4C10BB53012A32A1F4B8">
    <w:name w:val="5BD81F7343CA4C10BB53012A32A1F4B8"/>
    <w:rsid w:val="00F243DC"/>
  </w:style>
  <w:style w:type="paragraph" w:customStyle="1" w:styleId="BA5D060D44704F2395689B3C2840CBA3">
    <w:name w:val="BA5D060D44704F2395689B3C2840CBA3"/>
    <w:rsid w:val="00F243DC"/>
  </w:style>
  <w:style w:type="paragraph" w:customStyle="1" w:styleId="529A7DC4DA934AF8996A0ACA82C2338E">
    <w:name w:val="529A7DC4DA934AF8996A0ACA82C2338E"/>
    <w:rsid w:val="00F243DC"/>
  </w:style>
  <w:style w:type="paragraph" w:customStyle="1" w:styleId="1CD4F12B67164F35839799FFB3F600A2">
    <w:name w:val="1CD4F12B67164F35839799FFB3F600A2"/>
    <w:rsid w:val="00F243DC"/>
  </w:style>
  <w:style w:type="paragraph" w:customStyle="1" w:styleId="BBD299F75CAE47A989B2C7192CFA339C">
    <w:name w:val="BBD299F75CAE47A989B2C7192CFA339C"/>
    <w:rsid w:val="00F243DC"/>
  </w:style>
  <w:style w:type="paragraph" w:customStyle="1" w:styleId="8DC4867324B24E5DABF319E3F3AA22C2">
    <w:name w:val="8DC4867324B24E5DABF319E3F3AA22C2"/>
    <w:rsid w:val="00F243DC"/>
  </w:style>
  <w:style w:type="paragraph" w:customStyle="1" w:styleId="FA81EA747F2D48BCB3ADA376C9F096E1">
    <w:name w:val="FA81EA747F2D48BCB3ADA376C9F096E1"/>
    <w:rsid w:val="00F243DC"/>
  </w:style>
  <w:style w:type="paragraph" w:customStyle="1" w:styleId="98B3AD077EB34B2395723DF9599CB6DF">
    <w:name w:val="98B3AD077EB34B2395723DF9599CB6DF"/>
    <w:rsid w:val="00F243DC"/>
  </w:style>
  <w:style w:type="paragraph" w:customStyle="1" w:styleId="7F57D596D2BA4853BE76DEA2A3B729F0">
    <w:name w:val="7F57D596D2BA4853BE76DEA2A3B729F0"/>
    <w:rsid w:val="00F243DC"/>
  </w:style>
  <w:style w:type="paragraph" w:customStyle="1" w:styleId="B7BDA343AC484502A70BA78F749DEB30">
    <w:name w:val="B7BDA343AC484502A70BA78F749DEB30"/>
    <w:rsid w:val="00F243DC"/>
  </w:style>
  <w:style w:type="paragraph" w:customStyle="1" w:styleId="F7C58C1511C3444FB3957311DA1A9E62">
    <w:name w:val="F7C58C1511C3444FB3957311DA1A9E62"/>
    <w:rsid w:val="00F243DC"/>
  </w:style>
  <w:style w:type="paragraph" w:customStyle="1" w:styleId="2E4ACB2684964D5ABA0D5C70F766C505">
    <w:name w:val="2E4ACB2684964D5ABA0D5C70F766C505"/>
    <w:rsid w:val="00F243DC"/>
  </w:style>
  <w:style w:type="paragraph" w:customStyle="1" w:styleId="E8D75FD687C64554A6A60379FAB5F829">
    <w:name w:val="E8D75FD687C64554A6A60379FAB5F829"/>
    <w:rsid w:val="00F243DC"/>
  </w:style>
  <w:style w:type="paragraph" w:customStyle="1" w:styleId="5B5E95456F3E451CA71A08EF04C0E85A">
    <w:name w:val="5B5E95456F3E451CA71A08EF04C0E85A"/>
    <w:rsid w:val="00F243DC"/>
  </w:style>
  <w:style w:type="paragraph" w:customStyle="1" w:styleId="49568F99F90B4793B98D0CA80C5E2005">
    <w:name w:val="49568F99F90B4793B98D0CA80C5E2005"/>
    <w:rsid w:val="00F243DC"/>
  </w:style>
  <w:style w:type="paragraph" w:customStyle="1" w:styleId="D2F89426D4F24E08BE02911C0C3AEB4E">
    <w:name w:val="D2F89426D4F24E08BE02911C0C3AEB4E"/>
    <w:rsid w:val="00F243DC"/>
  </w:style>
  <w:style w:type="paragraph" w:customStyle="1" w:styleId="12B3221A4EBF4D4F906976B4F5A6949F">
    <w:name w:val="12B3221A4EBF4D4F906976B4F5A6949F"/>
    <w:rsid w:val="00F243DC"/>
  </w:style>
  <w:style w:type="paragraph" w:customStyle="1" w:styleId="60579D5A0EE04A06A71E59E0B9655E17">
    <w:name w:val="60579D5A0EE04A06A71E59E0B9655E17"/>
    <w:rsid w:val="00F243DC"/>
  </w:style>
  <w:style w:type="paragraph" w:customStyle="1" w:styleId="D584DBE193E741BB8DDA70653797C316">
    <w:name w:val="D584DBE193E741BB8DDA70653797C316"/>
    <w:rsid w:val="00F243DC"/>
  </w:style>
  <w:style w:type="paragraph" w:customStyle="1" w:styleId="F4122F52753E4C13BC163314FFBCBC4E">
    <w:name w:val="F4122F52753E4C13BC163314FFBCBC4E"/>
    <w:rsid w:val="00F243DC"/>
  </w:style>
  <w:style w:type="paragraph" w:customStyle="1" w:styleId="614A8D7CE0924C359D618D7280F0CA5D">
    <w:name w:val="614A8D7CE0924C359D618D7280F0CA5D"/>
    <w:rsid w:val="00F243DC"/>
  </w:style>
  <w:style w:type="paragraph" w:customStyle="1" w:styleId="9390576CBDC64A7FA358B0D48A1F027E">
    <w:name w:val="9390576CBDC64A7FA358B0D48A1F027E"/>
    <w:rsid w:val="00F243DC"/>
  </w:style>
  <w:style w:type="paragraph" w:customStyle="1" w:styleId="181C4B668D5346B69FAC10828DAE2C39">
    <w:name w:val="181C4B668D5346B69FAC10828DAE2C39"/>
    <w:rsid w:val="00F243DC"/>
  </w:style>
  <w:style w:type="paragraph" w:customStyle="1" w:styleId="BC913D2087144672A09CFB30F30EB99E">
    <w:name w:val="BC913D2087144672A09CFB30F30EB99E"/>
    <w:rsid w:val="00F243DC"/>
  </w:style>
  <w:style w:type="paragraph" w:customStyle="1" w:styleId="408C7C0A24654BD7AB60F0B837007A18">
    <w:name w:val="408C7C0A24654BD7AB60F0B837007A18"/>
    <w:rsid w:val="00F243DC"/>
  </w:style>
  <w:style w:type="paragraph" w:customStyle="1" w:styleId="B436D3F2595B484D9B9B79E8C223FA79">
    <w:name w:val="B436D3F2595B484D9B9B79E8C223FA79"/>
    <w:rsid w:val="00F243DC"/>
  </w:style>
  <w:style w:type="paragraph" w:customStyle="1" w:styleId="248EA305CFD841BD872BCF4072CFF42C">
    <w:name w:val="248EA305CFD841BD872BCF4072CFF42C"/>
    <w:rsid w:val="00F243DC"/>
  </w:style>
  <w:style w:type="paragraph" w:customStyle="1" w:styleId="7CB2FA75C68E481E8970E04167FA5200">
    <w:name w:val="7CB2FA75C68E481E8970E04167FA5200"/>
    <w:rsid w:val="00F243DC"/>
  </w:style>
  <w:style w:type="paragraph" w:customStyle="1" w:styleId="0D28AB62B6FD47CC9D6A51D20FBE3F90">
    <w:name w:val="0D28AB62B6FD47CC9D6A51D20FBE3F90"/>
    <w:rsid w:val="00F243DC"/>
  </w:style>
  <w:style w:type="paragraph" w:customStyle="1" w:styleId="97F7CAA0773F42DC9898333DB8071ACD">
    <w:name w:val="97F7CAA0773F42DC9898333DB8071ACD"/>
    <w:rsid w:val="00F243DC"/>
  </w:style>
  <w:style w:type="paragraph" w:customStyle="1" w:styleId="058985060029405AB810A27290565BBD">
    <w:name w:val="058985060029405AB810A27290565BBD"/>
    <w:rsid w:val="00F243DC"/>
  </w:style>
  <w:style w:type="paragraph" w:customStyle="1" w:styleId="158839377C524517B937E339F479179F">
    <w:name w:val="158839377C524517B937E339F479179F"/>
    <w:rsid w:val="00F243DC"/>
  </w:style>
  <w:style w:type="paragraph" w:customStyle="1" w:styleId="A3A391BCF4F245298348B416ED06BFE5">
    <w:name w:val="A3A391BCF4F245298348B416ED06BFE5"/>
    <w:rsid w:val="00F243DC"/>
  </w:style>
  <w:style w:type="paragraph" w:customStyle="1" w:styleId="B93629A96A064CA18FE55C47C31178D0">
    <w:name w:val="B93629A96A064CA18FE55C47C31178D0"/>
    <w:rsid w:val="00F243DC"/>
  </w:style>
  <w:style w:type="paragraph" w:customStyle="1" w:styleId="A9262AEA202841429D44FA3CA011B3FA">
    <w:name w:val="A9262AEA202841429D44FA3CA011B3FA"/>
    <w:rsid w:val="00F243DC"/>
  </w:style>
  <w:style w:type="paragraph" w:customStyle="1" w:styleId="2C8078345C1241D58574FAA0343B9101">
    <w:name w:val="2C8078345C1241D58574FAA0343B9101"/>
    <w:rsid w:val="00F243DC"/>
  </w:style>
  <w:style w:type="paragraph" w:customStyle="1" w:styleId="E5178DA726434B56BE0D9387FF728CDF">
    <w:name w:val="E5178DA726434B56BE0D9387FF728CDF"/>
    <w:rsid w:val="00F243DC"/>
  </w:style>
  <w:style w:type="paragraph" w:customStyle="1" w:styleId="AA7EED3410C8406482F99E075EF29938">
    <w:name w:val="AA7EED3410C8406482F99E075EF29938"/>
    <w:rsid w:val="00F243DC"/>
  </w:style>
  <w:style w:type="paragraph" w:customStyle="1" w:styleId="5C329CE2B2C24CA492177B31143254DF">
    <w:name w:val="5C329CE2B2C24CA492177B31143254DF"/>
    <w:rsid w:val="00F243DC"/>
  </w:style>
  <w:style w:type="paragraph" w:customStyle="1" w:styleId="C09EE8B59BBC4114B839626ADEFE12A3">
    <w:name w:val="C09EE8B59BBC4114B839626ADEFE12A3"/>
    <w:rsid w:val="00F243DC"/>
  </w:style>
  <w:style w:type="paragraph" w:customStyle="1" w:styleId="51C2A75FE8334E8F94D2C298EC898DCC">
    <w:name w:val="51C2A75FE8334E8F94D2C298EC898DCC"/>
    <w:rsid w:val="00F243DC"/>
  </w:style>
  <w:style w:type="paragraph" w:customStyle="1" w:styleId="5FDBEB84EAF84092B3DB2C0DE3A8F9F9">
    <w:name w:val="5FDBEB84EAF84092B3DB2C0DE3A8F9F9"/>
    <w:rsid w:val="00F243DC"/>
  </w:style>
  <w:style w:type="paragraph" w:customStyle="1" w:styleId="BD51D13A373F45C2AAD2443E1B950D9A">
    <w:name w:val="BD51D13A373F45C2AAD2443E1B950D9A"/>
    <w:rsid w:val="00F243DC"/>
  </w:style>
  <w:style w:type="paragraph" w:customStyle="1" w:styleId="7F48F82E3925405DBBA50004145003E7">
    <w:name w:val="7F48F82E3925405DBBA50004145003E7"/>
    <w:rsid w:val="00F243DC"/>
  </w:style>
  <w:style w:type="paragraph" w:customStyle="1" w:styleId="DB9CC8AF164A4EC48DE59D0605490DDE">
    <w:name w:val="DB9CC8AF164A4EC48DE59D0605490DDE"/>
    <w:rsid w:val="00F243DC"/>
  </w:style>
  <w:style w:type="paragraph" w:customStyle="1" w:styleId="989E7FDC72D84732B2FE3C9A5232FE3F">
    <w:name w:val="989E7FDC72D84732B2FE3C9A5232FE3F"/>
    <w:rsid w:val="00F243DC"/>
  </w:style>
  <w:style w:type="paragraph" w:customStyle="1" w:styleId="64E01D17EA514AB8A3066C329BF7C964">
    <w:name w:val="64E01D17EA514AB8A3066C329BF7C964"/>
    <w:rsid w:val="00F243DC"/>
  </w:style>
  <w:style w:type="paragraph" w:customStyle="1" w:styleId="A35070DB8F8A4497B38F5F19FEB91324">
    <w:name w:val="A35070DB8F8A4497B38F5F19FEB91324"/>
    <w:rsid w:val="00F243DC"/>
  </w:style>
  <w:style w:type="paragraph" w:customStyle="1" w:styleId="0E0C1F9A5AF5431488DD2184020D7FB2">
    <w:name w:val="0E0C1F9A5AF5431488DD2184020D7FB2"/>
    <w:rsid w:val="00F243DC"/>
  </w:style>
  <w:style w:type="paragraph" w:customStyle="1" w:styleId="E7A23DF3E0D54EB79CA0AE45751D659B">
    <w:name w:val="E7A23DF3E0D54EB79CA0AE45751D659B"/>
    <w:rsid w:val="00F243DC"/>
  </w:style>
  <w:style w:type="paragraph" w:customStyle="1" w:styleId="7AC044330F2A4ED2A23C5B940A82C594">
    <w:name w:val="7AC044330F2A4ED2A23C5B940A82C594"/>
    <w:rsid w:val="00F243DC"/>
  </w:style>
  <w:style w:type="paragraph" w:customStyle="1" w:styleId="50415C4A61754F3586D844B9F9FE4861">
    <w:name w:val="50415C4A61754F3586D844B9F9FE4861"/>
    <w:rsid w:val="00F243DC"/>
  </w:style>
  <w:style w:type="paragraph" w:customStyle="1" w:styleId="C8F1C385EDE743E98EC9544B394E6B5A">
    <w:name w:val="C8F1C385EDE743E98EC9544B394E6B5A"/>
    <w:rsid w:val="00F243DC"/>
  </w:style>
  <w:style w:type="paragraph" w:customStyle="1" w:styleId="73D6839A3C1A4977BF81EDD57D467023">
    <w:name w:val="73D6839A3C1A4977BF81EDD57D467023"/>
    <w:rsid w:val="00F243DC"/>
  </w:style>
  <w:style w:type="paragraph" w:customStyle="1" w:styleId="A4E315939FD54949941FB28C44610B31">
    <w:name w:val="A4E315939FD54949941FB28C44610B31"/>
    <w:rsid w:val="00F243DC"/>
  </w:style>
  <w:style w:type="paragraph" w:customStyle="1" w:styleId="06BF90E27F1B496C99601685FA970036">
    <w:name w:val="06BF90E27F1B496C99601685FA970036"/>
    <w:rsid w:val="00F243DC"/>
  </w:style>
  <w:style w:type="paragraph" w:customStyle="1" w:styleId="8997269FE25D429ABBFD1F8FC33CFA85">
    <w:name w:val="8997269FE25D429ABBFD1F8FC33CFA85"/>
    <w:rsid w:val="00F243DC"/>
  </w:style>
  <w:style w:type="paragraph" w:customStyle="1" w:styleId="37F28BA8CCAE4010B67A36625F8CA8E6">
    <w:name w:val="37F28BA8CCAE4010B67A36625F8CA8E6"/>
    <w:rsid w:val="00F243DC"/>
  </w:style>
  <w:style w:type="paragraph" w:customStyle="1" w:styleId="7CC8B089F7664B849605F6CF205326CB">
    <w:name w:val="7CC8B089F7664B849605F6CF205326CB"/>
    <w:rsid w:val="00F243DC"/>
  </w:style>
  <w:style w:type="paragraph" w:customStyle="1" w:styleId="DBBB83065F15465DACA735903C4B8E56">
    <w:name w:val="DBBB83065F15465DACA735903C4B8E56"/>
    <w:rsid w:val="00F243DC"/>
  </w:style>
  <w:style w:type="paragraph" w:customStyle="1" w:styleId="FD21EF08DDDE4FC393800206E6510B81">
    <w:name w:val="FD21EF08DDDE4FC393800206E6510B81"/>
    <w:rsid w:val="00F243DC"/>
  </w:style>
  <w:style w:type="paragraph" w:customStyle="1" w:styleId="F1D18A6D55B3491EB7846EA354389264">
    <w:name w:val="F1D18A6D55B3491EB7846EA354389264"/>
    <w:rsid w:val="00F243DC"/>
  </w:style>
  <w:style w:type="paragraph" w:customStyle="1" w:styleId="932AD720A10348F38FFFA557F8008652">
    <w:name w:val="932AD720A10348F38FFFA557F8008652"/>
    <w:rsid w:val="00F243DC"/>
  </w:style>
  <w:style w:type="paragraph" w:customStyle="1" w:styleId="51C3441C98934DE2839EA06CF655BBE7">
    <w:name w:val="51C3441C98934DE2839EA06CF655BBE7"/>
    <w:rsid w:val="00F243DC"/>
  </w:style>
  <w:style w:type="paragraph" w:customStyle="1" w:styleId="E51E070FC66143E684027EEB61D7EC11">
    <w:name w:val="E51E070FC66143E684027EEB61D7EC11"/>
    <w:rsid w:val="00F243DC"/>
  </w:style>
  <w:style w:type="paragraph" w:customStyle="1" w:styleId="042B2CE5DA2F4A67B68D7EF77D32D52E">
    <w:name w:val="042B2CE5DA2F4A67B68D7EF77D32D52E"/>
    <w:rsid w:val="00F243DC"/>
  </w:style>
  <w:style w:type="paragraph" w:customStyle="1" w:styleId="010B7ED5799E42B3922458D92678B765">
    <w:name w:val="010B7ED5799E42B3922458D92678B765"/>
    <w:rsid w:val="00F243DC"/>
  </w:style>
  <w:style w:type="paragraph" w:customStyle="1" w:styleId="DD6DBA56CB7740B2830F5885ADE0479E">
    <w:name w:val="DD6DBA56CB7740B2830F5885ADE0479E"/>
    <w:rsid w:val="00F243DC"/>
  </w:style>
  <w:style w:type="paragraph" w:customStyle="1" w:styleId="9D5608C7CEF9467AB18E17EB95A08AE7">
    <w:name w:val="9D5608C7CEF9467AB18E17EB95A08AE7"/>
    <w:rsid w:val="00F243DC"/>
  </w:style>
  <w:style w:type="paragraph" w:customStyle="1" w:styleId="E97D3C8EAA6C4D769CBCB381CE0381BD">
    <w:name w:val="E97D3C8EAA6C4D769CBCB381CE0381BD"/>
    <w:rsid w:val="00F243DC"/>
  </w:style>
  <w:style w:type="paragraph" w:customStyle="1" w:styleId="24C8DCA981EB4610A5BFDE8B12B678D5">
    <w:name w:val="24C8DCA981EB4610A5BFDE8B12B678D5"/>
    <w:rsid w:val="00F243DC"/>
  </w:style>
  <w:style w:type="paragraph" w:customStyle="1" w:styleId="4AEFFF477BCB45A786E58EC82FABA053">
    <w:name w:val="4AEFFF477BCB45A786E58EC82FABA053"/>
    <w:rsid w:val="00F243DC"/>
  </w:style>
  <w:style w:type="paragraph" w:customStyle="1" w:styleId="2983FDF33FAF418CB10591A98C9C09A1">
    <w:name w:val="2983FDF33FAF418CB10591A98C9C09A1"/>
    <w:rsid w:val="00F243DC"/>
  </w:style>
  <w:style w:type="paragraph" w:customStyle="1" w:styleId="2EC6CF65AA634080BF9F0460028A82B2">
    <w:name w:val="2EC6CF65AA634080BF9F0460028A82B2"/>
    <w:rsid w:val="00F243DC"/>
  </w:style>
  <w:style w:type="paragraph" w:customStyle="1" w:styleId="DEAB24036EFE4BB1935C111846BF05B5">
    <w:name w:val="DEAB24036EFE4BB1935C111846BF05B5"/>
    <w:rsid w:val="00F243DC"/>
  </w:style>
  <w:style w:type="paragraph" w:customStyle="1" w:styleId="CB1CE4810C0244B5ACC3D6592DE4EE49">
    <w:name w:val="CB1CE4810C0244B5ACC3D6592DE4EE49"/>
    <w:rsid w:val="00F243DC"/>
  </w:style>
  <w:style w:type="paragraph" w:customStyle="1" w:styleId="36669B34A46E4596A37C2DD46680F5BB">
    <w:name w:val="36669B34A46E4596A37C2DD46680F5BB"/>
    <w:rsid w:val="00F243DC"/>
  </w:style>
  <w:style w:type="paragraph" w:customStyle="1" w:styleId="7550B7AAD2F94C0EAED32A781A9DA161">
    <w:name w:val="7550B7AAD2F94C0EAED32A781A9DA161"/>
    <w:rsid w:val="00F243DC"/>
  </w:style>
  <w:style w:type="paragraph" w:customStyle="1" w:styleId="B872CB6C629942AFA6B5A0D0B23F8A7D">
    <w:name w:val="B872CB6C629942AFA6B5A0D0B23F8A7D"/>
    <w:rsid w:val="00F243DC"/>
  </w:style>
  <w:style w:type="paragraph" w:customStyle="1" w:styleId="FB9AFD5D87E84D56A97DE8480232A71F">
    <w:name w:val="FB9AFD5D87E84D56A97DE8480232A71F"/>
    <w:rsid w:val="00F243DC"/>
  </w:style>
  <w:style w:type="paragraph" w:customStyle="1" w:styleId="DCC11E885AC643B6A5472BC5E3AFFC2C">
    <w:name w:val="DCC11E885AC643B6A5472BC5E3AFFC2C"/>
    <w:rsid w:val="00F243DC"/>
  </w:style>
  <w:style w:type="paragraph" w:customStyle="1" w:styleId="F16C47070A244186B33C202790A6EA3E">
    <w:name w:val="F16C47070A244186B33C202790A6EA3E"/>
    <w:rsid w:val="00F243DC"/>
  </w:style>
  <w:style w:type="paragraph" w:customStyle="1" w:styleId="D13150568B48487EAE4AA8CBD6E1F9C3">
    <w:name w:val="D13150568B48487EAE4AA8CBD6E1F9C3"/>
    <w:rsid w:val="00F243DC"/>
  </w:style>
  <w:style w:type="paragraph" w:customStyle="1" w:styleId="05ED8F0E1F1E4FE8B2709429291417C2">
    <w:name w:val="05ED8F0E1F1E4FE8B2709429291417C2"/>
    <w:rsid w:val="00F243DC"/>
  </w:style>
  <w:style w:type="paragraph" w:customStyle="1" w:styleId="0CB245CEAEF948B19F5FC8DD0537D2A7">
    <w:name w:val="0CB245CEAEF948B19F5FC8DD0537D2A7"/>
    <w:rsid w:val="00F243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200280</RACS_x0020_ID>
    <Approved_x0020_Provider xmlns="a8338b6e-77a6-4851-82b6-98166143ffdd">HammondCare</Approved_x0020_Provider>
    <Management_x0020_Company_x0020_ID xmlns="a8338b6e-77a6-4851-82b6-98166143ffdd" xsi:nil="true"/>
    <Home xmlns="a8338b6e-77a6-4851-82b6-98166143ffdd">Hammond Community Care - Central West</Home>
    <Signed xmlns="a8338b6e-77a6-4851-82b6-98166143ffdd" xsi:nil="true"/>
    <Uploaded xmlns="a8338b6e-77a6-4851-82b6-98166143ffdd">False</Uploaded>
    <Management_x0020_Company xmlns="a8338b6e-77a6-4851-82b6-98166143ffdd" xsi:nil="true"/>
    <Doc_x0020_Date xmlns="a8338b6e-77a6-4851-82b6-98166143ffdd">2023-07-27T22:21:00+00:00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9B3B6971-0385-E411-B1AD-005056922186</Home_x0020_ID>
    <State xmlns="a8338b6e-77a6-4851-82b6-98166143ffdd">NSW</State>
    <Doc_x0020_Sent_Received_x0020_Date xmlns="a8338b6e-77a6-4851-82b6-98166143ffdd">2023-07-28T00:00:00+00:00</Doc_x0020_Sent_Received_x0020_Date>
    <Activity_x0020_ID xmlns="a8338b6e-77a6-4851-82b6-98166143ffdd">56B26036-E704-EE11-B19A-005056922186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72AB63F-AE4D-484C-9920-48382F93D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4354</Words>
  <Characters>24818</Characters>
  <Application>Microsoft Office Word</Application>
  <DocSecurity>12</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2024-02-12T05:11:00Z</dcterms:created>
  <dcterms:modified xsi:type="dcterms:W3CDTF">2024-02-12T05:11:00Z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