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1E8BE" w14:textId="77777777" w:rsidR="00F61FB3" w:rsidRPr="002C3EBF" w:rsidRDefault="0070229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EB9F3F" wp14:editId="1E490C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CEAB311" w14:textId="77777777" w:rsidR="00F61FB3" w:rsidRDefault="0070229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E4582F" w14:textId="77777777" w:rsidR="00F61FB3" w:rsidRDefault="0070229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17E814" w14:textId="77777777" w:rsidR="00F61FB3" w:rsidRPr="002C3EBF" w:rsidRDefault="0070229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3A9E" w14:paraId="24840A62" w14:textId="77777777" w:rsidTr="00A13A9E">
        <w:tc>
          <w:tcPr>
            <w:cnfStyle w:val="001000000000" w:firstRow="0" w:lastRow="0" w:firstColumn="1" w:lastColumn="0" w:oddVBand="0" w:evenVBand="0" w:oddHBand="0" w:evenHBand="0" w:firstRowFirstColumn="0" w:firstRowLastColumn="0" w:lastRowFirstColumn="0" w:lastRowLastColumn="0"/>
            <w:tcW w:w="3227" w:type="dxa"/>
          </w:tcPr>
          <w:p w14:paraId="592F1B69" w14:textId="77777777" w:rsidR="00F61FB3" w:rsidRPr="00996FAF" w:rsidRDefault="0070229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F3B644E" w14:textId="77777777" w:rsidR="00F61FB3" w:rsidRPr="00996FAF" w:rsidRDefault="007022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Harbour Quays Residential Aged Care</w:t>
            </w:r>
          </w:p>
        </w:tc>
      </w:tr>
      <w:tr w:rsidR="00A13A9E" w14:paraId="5591FC00"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8F29CA" w14:textId="77777777" w:rsidR="00F61FB3" w:rsidRPr="00996FAF" w:rsidRDefault="0070229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432292" w14:textId="77777777" w:rsidR="00F61FB3" w:rsidRPr="00C27BE3" w:rsidRDefault="007022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5793</w:t>
            </w:r>
          </w:p>
        </w:tc>
      </w:tr>
      <w:tr w:rsidR="00A13A9E" w14:paraId="1CD268AE" w14:textId="77777777" w:rsidTr="00A13A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D7858" w14:textId="77777777" w:rsidR="00F61FB3" w:rsidRPr="00996FAF" w:rsidRDefault="0070229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47EBAD5" w14:textId="77777777" w:rsidR="00F61FB3" w:rsidRPr="00996FAF" w:rsidRDefault="007022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 Compass</w:t>
            </w:r>
            <w:r>
              <w:rPr>
                <w:rFonts w:ascii="Arial" w:eastAsia="Times New Roman" w:hAnsi="Arial" w:cs="Arial"/>
                <w:lang w:eastAsia="en-AU"/>
              </w:rPr>
              <w:t xml:space="preserve"> Drive, Biggera Waters, Queensland, 4213</w:t>
            </w:r>
          </w:p>
        </w:tc>
      </w:tr>
      <w:tr w:rsidR="00A13A9E" w14:paraId="3E09AEF0"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692E2" w14:textId="77777777" w:rsidR="00F61FB3" w:rsidRPr="00996FAF" w:rsidRDefault="0070229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3DC05E" w14:textId="77777777" w:rsidR="00F61FB3" w:rsidRPr="00996FAF" w:rsidRDefault="007022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13A9E" w14:paraId="5935F0B4" w14:textId="77777777" w:rsidTr="00A13A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891065" w14:textId="77777777" w:rsidR="00F61FB3" w:rsidRPr="00996FAF" w:rsidRDefault="0070229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46B90C" w14:textId="77777777" w:rsidR="00F61FB3" w:rsidRPr="00996FAF" w:rsidRDefault="007022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September 2024 to 19 September 2024</w:t>
            </w:r>
          </w:p>
        </w:tc>
      </w:tr>
      <w:tr w:rsidR="00A13A9E" w14:paraId="691145CA" w14:textId="77777777" w:rsidTr="00F81D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600016" w14:textId="77777777" w:rsidR="00F61FB3" w:rsidRPr="00F81D8E" w:rsidRDefault="0070229E" w:rsidP="009B6303">
            <w:pPr>
              <w:pStyle w:val="CoverHeading"/>
              <w:spacing w:before="0" w:after="120" w:line="22" w:lineRule="atLeast"/>
              <w:rPr>
                <w:rFonts w:ascii="Arial" w:hAnsi="Arial" w:cs="Arial"/>
                <w:sz w:val="24"/>
              </w:rPr>
            </w:pPr>
            <w:r w:rsidRPr="00F81D8E">
              <w:rPr>
                <w:rFonts w:ascii="Arial" w:hAnsi="Arial" w:cs="Arial"/>
                <w:sz w:val="24"/>
              </w:rPr>
              <w:t>Performance report date:</w:t>
            </w:r>
          </w:p>
        </w:tc>
        <w:sdt>
          <w:sdtPr>
            <w:rPr>
              <w:rFonts w:ascii="Arial" w:hAnsi="Arial" w:cs="Arial"/>
              <w:color w:val="auto"/>
            </w:rPr>
            <w:id w:val="-49094790"/>
            <w:placeholder>
              <w:docPart w:val="DefaultPlaceholder_-1854013437"/>
            </w:placeholder>
            <w:date w:fullDate="2024-10-23T00:00:00Z">
              <w:dateFormat w:val="d MMMM yyyy"/>
              <w:lid w:val="en-AU"/>
              <w:storeMappedDataAs w:val="dateTime"/>
              <w:calendar w:val="gregorian"/>
            </w:date>
          </w:sdtPr>
          <w:sdtEndPr/>
          <w:sdtContent>
            <w:tc>
              <w:tcPr>
                <w:tcW w:w="7114" w:type="dxa"/>
                <w:shd w:val="clear" w:color="auto" w:fill="auto"/>
              </w:tcPr>
              <w:p w14:paraId="4EF00589" w14:textId="0718C2B5" w:rsidR="00F61FB3" w:rsidRPr="00996FAF" w:rsidRDefault="00F81D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81D8E">
                  <w:rPr>
                    <w:rFonts w:ascii="Arial" w:hAnsi="Arial" w:cs="Arial"/>
                    <w:color w:val="auto"/>
                  </w:rPr>
                  <w:t>23 October 2024</w:t>
                </w:r>
              </w:p>
            </w:tc>
          </w:sdtContent>
        </w:sdt>
      </w:tr>
      <w:tr w:rsidR="00A13A9E" w14:paraId="3512C285" w14:textId="77777777" w:rsidTr="00A13A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AF3B3C" w14:textId="77777777" w:rsidR="00F61FB3" w:rsidRPr="00996FAF" w:rsidRDefault="0070229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B80595F" w14:textId="77777777" w:rsidR="00F61FB3" w:rsidRPr="009B6303" w:rsidRDefault="007022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2562 Provectus Care Pty Limited </w:t>
            </w:r>
          </w:p>
          <w:p w14:paraId="25F14C8F" w14:textId="77777777" w:rsidR="00F61FB3" w:rsidRPr="009B6303" w:rsidRDefault="007022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6816 Harbour Quays Residential Aged Care</w:t>
            </w:r>
          </w:p>
        </w:tc>
      </w:tr>
    </w:tbl>
    <w:bookmarkEnd w:id="0"/>
    <w:p w14:paraId="2BBD477A" w14:textId="77777777" w:rsidR="00F61FB3" w:rsidRPr="00996FAF" w:rsidRDefault="0070229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6BE106" w14:textId="77777777" w:rsidR="00F61FB3" w:rsidRPr="00996FAF" w:rsidRDefault="0070229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0A46485" w14:textId="50DB08DC" w:rsidR="00F61FB3" w:rsidRPr="00996FAF" w:rsidRDefault="0070229E" w:rsidP="0036130C">
      <w:pPr>
        <w:pStyle w:val="NormalArial"/>
      </w:pPr>
      <w:r w:rsidRPr="00996FAF">
        <w:t xml:space="preserve">This performance report for </w:t>
      </w:r>
      <w:r w:rsidRPr="00C27BE3">
        <w:rPr>
          <w:color w:val="auto"/>
        </w:rPr>
        <w:t>Harbour Quays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E Blance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DB104C7" w14:textId="77777777" w:rsidR="00F61FB3" w:rsidRPr="00996FAF" w:rsidRDefault="0070229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11248D" w14:textId="77777777" w:rsidR="00F61FB3" w:rsidRPr="00996FAF" w:rsidRDefault="0070229E" w:rsidP="0036130C">
      <w:pPr>
        <w:pStyle w:val="NormalArial"/>
      </w:pPr>
      <w:r w:rsidRPr="00996FAF">
        <w:t>The report also specifies any areas in which improvements must be made to ensure the Quality Standards are complied with.</w:t>
      </w:r>
    </w:p>
    <w:p w14:paraId="0BB42266" w14:textId="77777777" w:rsidR="00F61FB3" w:rsidRPr="00996FAF" w:rsidRDefault="0070229E" w:rsidP="00712752">
      <w:pPr>
        <w:pStyle w:val="Heading1"/>
        <w:spacing w:before="240" w:after="240" w:line="22" w:lineRule="atLeast"/>
        <w:rPr>
          <w:rFonts w:ascii="Arial" w:hAnsi="Arial" w:cs="Arial"/>
        </w:rPr>
      </w:pPr>
      <w:r w:rsidRPr="00996FAF">
        <w:rPr>
          <w:rFonts w:ascii="Arial" w:hAnsi="Arial" w:cs="Arial"/>
        </w:rPr>
        <w:t>Material relied on</w:t>
      </w:r>
    </w:p>
    <w:p w14:paraId="18984932" w14:textId="77777777" w:rsidR="00F61FB3" w:rsidRPr="00996FAF" w:rsidRDefault="0070229E" w:rsidP="0036130C">
      <w:pPr>
        <w:pStyle w:val="NormalArial"/>
      </w:pPr>
      <w:r w:rsidRPr="00996FAF">
        <w:t>The following information has been considered in preparing the performance report:</w:t>
      </w:r>
    </w:p>
    <w:p w14:paraId="2E5EEF4F" w14:textId="77777777" w:rsidR="005E213D" w:rsidRDefault="0070229E" w:rsidP="005E213D">
      <w:pPr>
        <w:pStyle w:val="ListParagraph"/>
        <w:numPr>
          <w:ilvl w:val="0"/>
          <w:numId w:val="2"/>
        </w:numPr>
        <w:spacing w:line="240" w:lineRule="atLeast"/>
        <w:ind w:left="714" w:hanging="357"/>
        <w:contextualSpacing w:val="0"/>
        <w:rPr>
          <w:rFonts w:ascii="Arial" w:hAnsi="Arial" w:cs="Arial"/>
          <w:color w:val="auto"/>
        </w:rPr>
      </w:pPr>
      <w:r w:rsidRPr="00AF44D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03456B92" w14:textId="5E4F5AE6" w:rsidR="00F61FB3" w:rsidRPr="005E213D" w:rsidRDefault="00AF44D1" w:rsidP="005E213D">
      <w:pPr>
        <w:pStyle w:val="ListParagraph"/>
        <w:numPr>
          <w:ilvl w:val="0"/>
          <w:numId w:val="2"/>
        </w:numPr>
        <w:spacing w:line="240" w:lineRule="atLeast"/>
        <w:ind w:left="714" w:hanging="357"/>
        <w:contextualSpacing w:val="0"/>
        <w:rPr>
          <w:rFonts w:ascii="Arial" w:hAnsi="Arial" w:cs="Arial"/>
          <w:color w:val="auto"/>
        </w:rPr>
      </w:pPr>
      <w:r w:rsidRPr="005E213D">
        <w:rPr>
          <w:rFonts w:ascii="Arial" w:hAnsi="Arial" w:cs="Arial"/>
          <w:color w:val="auto"/>
        </w:rPr>
        <w:br w:type="page"/>
      </w:r>
    </w:p>
    <w:p w14:paraId="193C6009" w14:textId="77777777" w:rsidR="00F61FB3" w:rsidRPr="00996FAF" w:rsidRDefault="0070229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13A9E" w14:paraId="1E57A0C2" w14:textId="77777777" w:rsidTr="00A13A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3D0241" w14:textId="77777777" w:rsidR="00F61FB3" w:rsidRPr="00996FAF" w:rsidRDefault="0070229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B8C3EF3" w14:textId="77777777" w:rsidR="00F61FB3" w:rsidRPr="00996FAF" w:rsidRDefault="00862A7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09605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0229E">
                  <w:rPr>
                    <w:rFonts w:ascii="Arial" w:hAnsi="Arial" w:cs="Arial"/>
                  </w:rPr>
                  <w:t>Compliant</w:t>
                </w:r>
              </w:sdtContent>
            </w:sdt>
          </w:p>
        </w:tc>
      </w:tr>
      <w:tr w:rsidR="00A13A9E" w14:paraId="65F8AE42" w14:textId="77777777" w:rsidTr="00A13A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BEF9F6" w14:textId="77777777" w:rsidR="00F61FB3" w:rsidRPr="00996FAF" w:rsidRDefault="0070229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38810C9" w14:textId="77777777" w:rsidR="00F61FB3" w:rsidRPr="002C5FA9" w:rsidRDefault="00862A7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834219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0229E" w:rsidRPr="002C5FA9">
                  <w:rPr>
                    <w:rFonts w:ascii="Arial" w:hAnsi="Arial" w:cs="Arial"/>
                    <w:b/>
                    <w:bCs/>
                  </w:rPr>
                  <w:t>Compliant</w:t>
                </w:r>
              </w:sdtContent>
            </w:sdt>
          </w:p>
        </w:tc>
      </w:tr>
      <w:tr w:rsidR="00A13A9E" w14:paraId="7B75CFE9" w14:textId="77777777" w:rsidTr="00A13A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41FF82" w14:textId="77777777" w:rsidR="00F61FB3" w:rsidRPr="00996FAF" w:rsidRDefault="0070229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EF3D66C" w14:textId="77777777" w:rsidR="00F61FB3" w:rsidRPr="002C5FA9" w:rsidRDefault="00862A7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56580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0229E" w:rsidRPr="002C5FA9">
                  <w:rPr>
                    <w:rFonts w:ascii="Arial" w:hAnsi="Arial" w:cs="Arial"/>
                    <w:b/>
                    <w:bCs/>
                  </w:rPr>
                  <w:t>Compliant</w:t>
                </w:r>
              </w:sdtContent>
            </w:sdt>
          </w:p>
        </w:tc>
      </w:tr>
      <w:tr w:rsidR="00A13A9E" w14:paraId="40D6EEF9" w14:textId="77777777" w:rsidTr="00A13A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B62650" w14:textId="77777777" w:rsidR="00F61FB3" w:rsidRPr="00996FAF" w:rsidRDefault="0070229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3E8B0E3" w14:textId="77777777" w:rsidR="00F61FB3" w:rsidRPr="002C5FA9" w:rsidRDefault="00862A7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012257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0229E" w:rsidRPr="002C5FA9">
                  <w:rPr>
                    <w:rFonts w:ascii="Arial" w:hAnsi="Arial" w:cs="Arial"/>
                    <w:b/>
                    <w:bCs/>
                  </w:rPr>
                  <w:t>Compliant</w:t>
                </w:r>
              </w:sdtContent>
            </w:sdt>
          </w:p>
        </w:tc>
      </w:tr>
      <w:tr w:rsidR="00A13A9E" w14:paraId="2A15356C" w14:textId="77777777" w:rsidTr="00A13A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9A9FB3" w14:textId="77777777" w:rsidR="00F61FB3" w:rsidRPr="00996FAF" w:rsidRDefault="0070229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6ED5652" w14:textId="77777777" w:rsidR="00F61FB3" w:rsidRPr="002C5FA9" w:rsidRDefault="00862A7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942597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0229E" w:rsidRPr="002C5FA9">
                  <w:rPr>
                    <w:rFonts w:ascii="Arial" w:hAnsi="Arial" w:cs="Arial"/>
                    <w:b/>
                    <w:bCs/>
                  </w:rPr>
                  <w:t>Compliant</w:t>
                </w:r>
              </w:sdtContent>
            </w:sdt>
          </w:p>
        </w:tc>
      </w:tr>
      <w:tr w:rsidR="00A13A9E" w14:paraId="46B0141D" w14:textId="77777777" w:rsidTr="00A13A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AF3B77" w14:textId="77777777" w:rsidR="00F61FB3" w:rsidRPr="00996FAF" w:rsidRDefault="0070229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F8905CA" w14:textId="77777777" w:rsidR="00F61FB3" w:rsidRPr="002C5FA9" w:rsidRDefault="00862A7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330864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0229E" w:rsidRPr="002C5FA9">
                  <w:rPr>
                    <w:rFonts w:ascii="Arial" w:hAnsi="Arial" w:cs="Arial"/>
                    <w:b/>
                    <w:bCs/>
                  </w:rPr>
                  <w:t>Compliant</w:t>
                </w:r>
              </w:sdtContent>
            </w:sdt>
          </w:p>
        </w:tc>
      </w:tr>
      <w:tr w:rsidR="00A13A9E" w14:paraId="5E9B59C5" w14:textId="77777777" w:rsidTr="00A13A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006E94" w14:textId="77777777" w:rsidR="00F61FB3" w:rsidRPr="00996FAF" w:rsidRDefault="0070229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9F1FFF" w14:textId="77777777" w:rsidR="00F61FB3" w:rsidRPr="002C5FA9" w:rsidRDefault="00862A7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526077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0229E" w:rsidRPr="002C5FA9">
                  <w:rPr>
                    <w:rFonts w:ascii="Arial" w:hAnsi="Arial" w:cs="Arial"/>
                    <w:b/>
                    <w:bCs/>
                  </w:rPr>
                  <w:t>Compliant</w:t>
                </w:r>
              </w:sdtContent>
            </w:sdt>
          </w:p>
        </w:tc>
      </w:tr>
      <w:tr w:rsidR="00A13A9E" w14:paraId="23057E04" w14:textId="77777777" w:rsidTr="00A13A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CFB622" w14:textId="77777777" w:rsidR="00F61FB3" w:rsidRPr="00996FAF" w:rsidRDefault="0070229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38AE87B" w14:textId="77777777" w:rsidR="00F61FB3" w:rsidRPr="002C5FA9" w:rsidRDefault="00862A7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088205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0229E" w:rsidRPr="002C5FA9">
                  <w:rPr>
                    <w:rFonts w:ascii="Arial" w:hAnsi="Arial" w:cs="Arial"/>
                    <w:b/>
                    <w:bCs/>
                  </w:rPr>
                  <w:t>Compliant</w:t>
                </w:r>
              </w:sdtContent>
            </w:sdt>
          </w:p>
        </w:tc>
      </w:tr>
    </w:tbl>
    <w:p w14:paraId="24C0364C" w14:textId="77777777" w:rsidR="00F61FB3" w:rsidRPr="00996FAF" w:rsidRDefault="0070229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EFC916" w14:textId="77777777" w:rsidR="00F61FB3" w:rsidRPr="00996FAF" w:rsidRDefault="0070229E" w:rsidP="00712752">
      <w:pPr>
        <w:pStyle w:val="Heading1"/>
        <w:spacing w:before="0" w:after="240" w:line="22" w:lineRule="atLeast"/>
        <w:rPr>
          <w:rFonts w:ascii="Arial" w:hAnsi="Arial" w:cs="Arial"/>
        </w:rPr>
      </w:pPr>
      <w:r w:rsidRPr="00996FAF">
        <w:rPr>
          <w:rFonts w:ascii="Arial" w:hAnsi="Arial" w:cs="Arial"/>
        </w:rPr>
        <w:t>Areas for improvement</w:t>
      </w:r>
    </w:p>
    <w:p w14:paraId="73956A07" w14:textId="77777777" w:rsidR="00F61FB3" w:rsidRPr="00996FAF" w:rsidRDefault="0070229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EF6CA6" w14:textId="77777777" w:rsidR="00AF44D1" w:rsidRDefault="00AF44D1">
      <w:pPr>
        <w:spacing w:after="160" w:line="259" w:lineRule="auto"/>
        <w:rPr>
          <w:rFonts w:ascii="Arial" w:hAnsi="Arial" w:cs="Arial"/>
          <w:b/>
          <w:bCs/>
          <w:sz w:val="30"/>
          <w:szCs w:val="28"/>
        </w:rPr>
      </w:pPr>
      <w:r>
        <w:rPr>
          <w:rFonts w:ascii="Arial" w:hAnsi="Arial" w:cs="Arial"/>
        </w:rPr>
        <w:br w:type="page"/>
      </w:r>
    </w:p>
    <w:p w14:paraId="4434A36F" w14:textId="03B5F11C" w:rsidR="00F61FB3" w:rsidRPr="00996FAF" w:rsidRDefault="0070229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13A9E" w14:paraId="097D9DB8" w14:textId="77777777" w:rsidTr="00A1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6EC047" w14:textId="77777777" w:rsidR="00F61FB3" w:rsidRPr="00550022" w:rsidRDefault="0070229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DD32D4C" w14:textId="77777777" w:rsidR="00F61FB3" w:rsidRPr="00996FAF" w:rsidRDefault="00F61F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3A9E" w14:paraId="3A360261"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85EE8" w14:textId="77777777" w:rsidR="00F61FB3" w:rsidRPr="00996FAF" w:rsidRDefault="0070229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8FDB390" w14:textId="77777777" w:rsidR="00F61FB3" w:rsidRPr="00996FAF" w:rsidRDefault="007022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7DE6784" w14:textId="77777777" w:rsidR="00F61FB3" w:rsidRPr="00996FAF" w:rsidRDefault="00862A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80752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0229E">
                  <w:rPr>
                    <w:rFonts w:ascii="Arial" w:hAnsi="Arial" w:cs="Arial"/>
                  </w:rPr>
                  <w:t>Compliant</w:t>
                </w:r>
              </w:sdtContent>
            </w:sdt>
          </w:p>
        </w:tc>
      </w:tr>
      <w:tr w:rsidR="00A13A9E" w14:paraId="53257D23"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60B65" w14:textId="77777777" w:rsidR="00F61FB3" w:rsidRPr="00996FAF" w:rsidRDefault="0070229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3EFF876" w14:textId="77777777" w:rsidR="00F61FB3" w:rsidRPr="00996FAF"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81B8761" w14:textId="77777777" w:rsidR="00F61FB3" w:rsidRPr="00996FAF"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17481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0229E" w:rsidRPr="00294E94">
                  <w:rPr>
                    <w:rFonts w:ascii="Arial" w:hAnsi="Arial" w:cs="Arial"/>
                  </w:rPr>
                  <w:t>Compliant</w:t>
                </w:r>
              </w:sdtContent>
            </w:sdt>
          </w:p>
        </w:tc>
      </w:tr>
      <w:tr w:rsidR="00A13A9E" w14:paraId="0DA0B669"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E8CF1" w14:textId="77777777" w:rsidR="00F61FB3" w:rsidRPr="00996FAF" w:rsidRDefault="0070229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AB1E299" w14:textId="77777777" w:rsidR="00F61FB3" w:rsidRPr="00996FAF"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4EFABE" w14:textId="77777777" w:rsidR="00F61FB3" w:rsidRPr="00996FAF" w:rsidRDefault="0070229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F65231" w14:textId="77777777" w:rsidR="00F61FB3" w:rsidRPr="00996FAF" w:rsidRDefault="0070229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BC15B8" w14:textId="77777777" w:rsidR="00F61FB3" w:rsidRPr="00996FAF" w:rsidRDefault="0070229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799E751" w14:textId="77777777" w:rsidR="00F61FB3" w:rsidRPr="00996FAF" w:rsidRDefault="0070229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64C0675" w14:textId="77777777" w:rsidR="00F61FB3" w:rsidRPr="00996FAF"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79565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0229E" w:rsidRPr="00294E94">
                  <w:rPr>
                    <w:rFonts w:ascii="Arial" w:hAnsi="Arial" w:cs="Arial"/>
                  </w:rPr>
                  <w:t>Compliant</w:t>
                </w:r>
              </w:sdtContent>
            </w:sdt>
          </w:p>
        </w:tc>
      </w:tr>
      <w:tr w:rsidR="00A13A9E" w14:paraId="78A8EDFD"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28FF1" w14:textId="77777777" w:rsidR="00F61FB3" w:rsidRPr="00996FAF" w:rsidRDefault="0070229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0D8FA6C" w14:textId="77777777" w:rsidR="00F61FB3" w:rsidRPr="00996FAF"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F0BF453" w14:textId="77777777" w:rsidR="00F61FB3" w:rsidRPr="00996FAF" w:rsidRDefault="00862A7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52148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0229E" w:rsidRPr="00294E94">
                  <w:rPr>
                    <w:rFonts w:ascii="Arial" w:hAnsi="Arial" w:cs="Arial"/>
                  </w:rPr>
                  <w:t>Compliant</w:t>
                </w:r>
              </w:sdtContent>
            </w:sdt>
          </w:p>
        </w:tc>
      </w:tr>
      <w:tr w:rsidR="00A13A9E" w14:paraId="054CA0DA"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EFAF3" w14:textId="77777777" w:rsidR="00F61FB3" w:rsidRPr="00996FAF" w:rsidRDefault="0070229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0ADEF74" w14:textId="77777777" w:rsidR="00F61FB3" w:rsidRPr="00996FAF" w:rsidRDefault="0070229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BC8114E" w14:textId="77777777" w:rsidR="00F61FB3" w:rsidRPr="00996FAF"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03976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0229E" w:rsidRPr="00294E94">
                  <w:rPr>
                    <w:rFonts w:ascii="Arial" w:hAnsi="Arial" w:cs="Arial"/>
                  </w:rPr>
                  <w:t>Compliant</w:t>
                </w:r>
              </w:sdtContent>
            </w:sdt>
          </w:p>
        </w:tc>
      </w:tr>
      <w:tr w:rsidR="00A13A9E" w14:paraId="4E8E417A"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3718E" w14:textId="77777777" w:rsidR="00F61FB3" w:rsidRPr="00996FAF" w:rsidRDefault="0070229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FE854CA" w14:textId="77777777" w:rsidR="00F61FB3" w:rsidRPr="00996FAF"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F099B0F" w14:textId="77777777" w:rsidR="00F61FB3" w:rsidRPr="00996FAF"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05851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0229E" w:rsidRPr="00294E94">
                  <w:rPr>
                    <w:rFonts w:ascii="Arial" w:hAnsi="Arial" w:cs="Arial"/>
                  </w:rPr>
                  <w:t>Compliant</w:t>
                </w:r>
              </w:sdtContent>
            </w:sdt>
          </w:p>
        </w:tc>
      </w:tr>
    </w:tbl>
    <w:p w14:paraId="72E9A629" w14:textId="365D03E0" w:rsidR="006C0947" w:rsidRDefault="0070229E" w:rsidP="001A5684">
      <w:pPr>
        <w:pStyle w:val="Heading20"/>
      </w:pPr>
      <w:r w:rsidRPr="00996FAF">
        <w:t>Findings</w:t>
      </w:r>
    </w:p>
    <w:p w14:paraId="20FC4A04" w14:textId="78D9CB35" w:rsidR="006C0947" w:rsidRPr="00CC1430" w:rsidRDefault="006C0947" w:rsidP="006C0947">
      <w:pPr>
        <w:keepNext/>
        <w:keepLines/>
        <w:spacing w:before="120" w:line="22" w:lineRule="atLeast"/>
        <w:outlineLvl w:val="1"/>
        <w:rPr>
          <w:rFonts w:ascii="Arial" w:hAnsi="Arial" w:cs="Arial"/>
          <w:color w:val="000000"/>
        </w:rPr>
      </w:pPr>
      <w:r w:rsidRPr="00CC1430">
        <w:rPr>
          <w:rFonts w:ascii="Arial" w:hAnsi="Arial" w:cs="Arial"/>
          <w:color w:val="000000"/>
        </w:rPr>
        <w:t xml:space="preserve">The </w:t>
      </w:r>
      <w:r w:rsidR="00F867BA">
        <w:rPr>
          <w:rFonts w:ascii="Arial" w:hAnsi="Arial" w:cs="Arial"/>
          <w:color w:val="000000"/>
        </w:rPr>
        <w:t>Site Audit report</w:t>
      </w:r>
      <w:r w:rsidRPr="00CC1430">
        <w:rPr>
          <w:rFonts w:ascii="Arial" w:hAnsi="Arial" w:cs="Arial"/>
          <w:color w:val="000000"/>
        </w:rPr>
        <w:t xml:space="preserve"> brought forward information which supports that consumers are treat</w:t>
      </w:r>
      <w:r w:rsidR="0081305E">
        <w:rPr>
          <w:rFonts w:ascii="Arial" w:hAnsi="Arial" w:cs="Arial"/>
          <w:color w:val="000000"/>
        </w:rPr>
        <w:t>ed</w:t>
      </w:r>
      <w:r w:rsidRPr="00CC1430">
        <w:rPr>
          <w:rFonts w:ascii="Arial" w:hAnsi="Arial" w:cs="Arial"/>
          <w:color w:val="000000"/>
        </w:rPr>
        <w:t xml:space="preserve"> with respect and can maintain their identity, make informed choices about their care and services and live the life they choose. The organisation has a culture of inclusion and respect for consumers, supports consumers to exercise choice and respects consumer privacy.</w:t>
      </w:r>
    </w:p>
    <w:p w14:paraId="45E5FA26" w14:textId="5611F324" w:rsidR="00AF44D1" w:rsidRPr="00CC1430" w:rsidRDefault="006C0947" w:rsidP="006C0947">
      <w:pPr>
        <w:keepNext/>
        <w:rPr>
          <w:rFonts w:ascii="Arial" w:hAnsi="Arial" w:cs="Arial"/>
        </w:rPr>
      </w:pPr>
      <w:r w:rsidRPr="00CC1430">
        <w:rPr>
          <w:rFonts w:ascii="Arial" w:eastAsia="Arial" w:hAnsi="Arial" w:cs="Arial"/>
        </w:rPr>
        <w:t>C</w:t>
      </w:r>
      <w:r w:rsidR="00AF44D1" w:rsidRPr="00CC1430">
        <w:rPr>
          <w:rFonts w:ascii="Arial" w:eastAsia="Arial" w:hAnsi="Arial" w:cs="Arial"/>
        </w:rPr>
        <w:t>onsumers fe</w:t>
      </w:r>
      <w:r w:rsidRPr="00CC1430">
        <w:rPr>
          <w:rFonts w:ascii="Arial" w:eastAsia="Arial" w:hAnsi="Arial" w:cs="Arial"/>
        </w:rPr>
        <w:t>lt</w:t>
      </w:r>
      <w:r w:rsidR="00AF44D1" w:rsidRPr="00CC1430">
        <w:rPr>
          <w:rFonts w:ascii="Arial" w:eastAsia="Arial" w:hAnsi="Arial" w:cs="Arial"/>
        </w:rPr>
        <w:t xml:space="preserve"> valued and accepted, and their cultural, linguistic and social and family backgrounds were respected</w:t>
      </w:r>
      <w:r w:rsidR="00E0353D" w:rsidRPr="00CC1430">
        <w:rPr>
          <w:rFonts w:ascii="Arial" w:eastAsia="Arial" w:hAnsi="Arial" w:cs="Arial"/>
        </w:rPr>
        <w:t xml:space="preserve">. </w:t>
      </w:r>
      <w:r w:rsidR="00AF44D1" w:rsidRPr="00CC1430">
        <w:rPr>
          <w:rFonts w:ascii="Arial" w:hAnsi="Arial" w:cs="Arial"/>
        </w:rPr>
        <w:t>Care planning documentation detail</w:t>
      </w:r>
      <w:r w:rsidRPr="00CC1430">
        <w:rPr>
          <w:rFonts w:ascii="Arial" w:hAnsi="Arial" w:cs="Arial"/>
        </w:rPr>
        <w:t>s</w:t>
      </w:r>
      <w:r w:rsidR="00AF44D1" w:rsidRPr="00CC1430">
        <w:rPr>
          <w:rFonts w:ascii="Arial" w:hAnsi="Arial" w:cs="Arial"/>
        </w:rPr>
        <w:t xml:space="preserve"> information regarding consumers’ backgrounds, personal preferences, identity, and cultural practices</w:t>
      </w:r>
      <w:r w:rsidRPr="00CC1430">
        <w:rPr>
          <w:rFonts w:ascii="Arial" w:hAnsi="Arial" w:cs="Arial"/>
        </w:rPr>
        <w:t>. S</w:t>
      </w:r>
      <w:r w:rsidR="00AF44D1" w:rsidRPr="00CC1430">
        <w:rPr>
          <w:rFonts w:ascii="Arial" w:hAnsi="Arial" w:cs="Arial"/>
        </w:rPr>
        <w:t xml:space="preserve">taff had undertaken dignity and choice training as well as culture and diversity training as part of their orientation and ongoing annual mandatory training. </w:t>
      </w:r>
    </w:p>
    <w:p w14:paraId="5D017C1F" w14:textId="6BCF90EB" w:rsidR="00AF44D1" w:rsidRPr="00080DF6" w:rsidRDefault="00AF44D1" w:rsidP="00080DF6">
      <w:pPr>
        <w:keepNext/>
        <w:rPr>
          <w:rFonts w:ascii="Arial" w:hAnsi="Arial" w:cs="Arial"/>
          <w:b/>
          <w:bCs/>
        </w:rPr>
      </w:pPr>
      <w:r w:rsidRPr="00CC1430">
        <w:rPr>
          <w:rFonts w:ascii="Arial" w:eastAsia="Arial" w:hAnsi="Arial" w:cs="Arial"/>
        </w:rPr>
        <w:t xml:space="preserve">Consumers of diverse cultural and social backgrounds </w:t>
      </w:r>
      <w:r w:rsidR="006C0947" w:rsidRPr="00CC1430">
        <w:rPr>
          <w:rFonts w:ascii="Arial" w:eastAsia="Arial" w:hAnsi="Arial" w:cs="Arial"/>
        </w:rPr>
        <w:t xml:space="preserve">were supported </w:t>
      </w:r>
      <w:r w:rsidRPr="00CC1430">
        <w:rPr>
          <w:rFonts w:ascii="Arial" w:eastAsia="Arial" w:hAnsi="Arial" w:cs="Arial"/>
        </w:rPr>
        <w:t>in accordance with their values and beliefs. Staff displayed knowledge of individual consumers’ needs and how they supported them</w:t>
      </w:r>
      <w:r w:rsidR="00E0353D" w:rsidRPr="00CC1430">
        <w:rPr>
          <w:rFonts w:ascii="Arial" w:eastAsia="Arial" w:hAnsi="Arial" w:cs="Arial"/>
        </w:rPr>
        <w:t xml:space="preserve">. </w:t>
      </w:r>
      <w:r w:rsidRPr="00CC1430">
        <w:rPr>
          <w:rFonts w:ascii="Arial" w:eastAsia="Arial" w:hAnsi="Arial" w:cs="Arial"/>
        </w:rPr>
        <w:t xml:space="preserve">Care documentation </w:t>
      </w:r>
      <w:r w:rsidR="006C0947" w:rsidRPr="00CC1430">
        <w:rPr>
          <w:rFonts w:ascii="Arial" w:eastAsia="Arial" w:hAnsi="Arial" w:cs="Arial"/>
        </w:rPr>
        <w:t xml:space="preserve">and </w:t>
      </w:r>
      <w:r w:rsidR="0081305E">
        <w:rPr>
          <w:rFonts w:ascii="Arial" w:eastAsia="Arial" w:hAnsi="Arial" w:cs="Arial"/>
        </w:rPr>
        <w:t>actions within the</w:t>
      </w:r>
      <w:r w:rsidRPr="00CC1430">
        <w:rPr>
          <w:rFonts w:ascii="Arial" w:eastAsia="Arial" w:hAnsi="Arial" w:cs="Arial"/>
        </w:rPr>
        <w:t xml:space="preserve"> </w:t>
      </w:r>
      <w:r w:rsidRPr="00CC1430">
        <w:rPr>
          <w:rFonts w:ascii="Arial" w:eastAsia="Arial" w:hAnsi="Arial" w:cs="Arial"/>
          <w:color w:val="auto"/>
        </w:rPr>
        <w:t xml:space="preserve">plan for continuous improvement </w:t>
      </w:r>
      <w:r w:rsidR="006C0947" w:rsidRPr="00CC1430">
        <w:rPr>
          <w:rFonts w:ascii="Arial" w:eastAsia="Arial" w:hAnsi="Arial" w:cs="Arial"/>
          <w:color w:val="auto"/>
        </w:rPr>
        <w:t>supports cultural diversity</w:t>
      </w:r>
      <w:r w:rsidR="00E0353D" w:rsidRPr="00CC1430">
        <w:rPr>
          <w:rFonts w:ascii="Arial" w:eastAsia="Arial" w:hAnsi="Arial" w:cs="Arial"/>
          <w:color w:val="auto"/>
        </w:rPr>
        <w:t xml:space="preserve">. </w:t>
      </w:r>
      <w:r w:rsidR="006C0947" w:rsidRPr="00CC1430">
        <w:rPr>
          <w:rFonts w:ascii="Arial" w:eastAsia="Arial" w:hAnsi="Arial" w:cs="Arial"/>
          <w:color w:val="auto"/>
        </w:rPr>
        <w:t>O</w:t>
      </w:r>
      <w:r w:rsidRPr="00CC1430">
        <w:rPr>
          <w:rFonts w:ascii="Arial" w:hAnsi="Arial" w:cs="Arial"/>
        </w:rPr>
        <w:t xml:space="preserve">rientation and </w:t>
      </w:r>
      <w:r w:rsidR="006C0947" w:rsidRPr="00CC1430">
        <w:rPr>
          <w:rFonts w:ascii="Arial" w:hAnsi="Arial" w:cs="Arial"/>
        </w:rPr>
        <w:t xml:space="preserve">ongoing </w:t>
      </w:r>
      <w:r w:rsidRPr="00CC1430">
        <w:rPr>
          <w:rFonts w:ascii="Arial" w:hAnsi="Arial" w:cs="Arial"/>
        </w:rPr>
        <w:t xml:space="preserve">training </w:t>
      </w:r>
      <w:r w:rsidR="006C0947" w:rsidRPr="00CC1430">
        <w:rPr>
          <w:rFonts w:ascii="Arial" w:hAnsi="Arial" w:cs="Arial"/>
        </w:rPr>
        <w:t>processes</w:t>
      </w:r>
      <w:r w:rsidRPr="00CC1430">
        <w:rPr>
          <w:rFonts w:ascii="Arial" w:hAnsi="Arial" w:cs="Arial"/>
        </w:rPr>
        <w:t xml:space="preserve"> </w:t>
      </w:r>
      <w:r w:rsidR="006C0947" w:rsidRPr="00CC1430">
        <w:rPr>
          <w:rFonts w:ascii="Arial" w:hAnsi="Arial" w:cs="Arial"/>
        </w:rPr>
        <w:t>included</w:t>
      </w:r>
      <w:r w:rsidRPr="00CC1430">
        <w:rPr>
          <w:rFonts w:ascii="Arial" w:hAnsi="Arial" w:cs="Arial"/>
        </w:rPr>
        <w:t xml:space="preserve"> cultural safety training</w:t>
      </w:r>
      <w:r w:rsidR="006C0947" w:rsidRPr="00CC1430">
        <w:rPr>
          <w:rFonts w:ascii="Arial" w:hAnsi="Arial" w:cs="Arial"/>
        </w:rPr>
        <w:t>. I</w:t>
      </w:r>
      <w:r w:rsidRPr="00CC1430">
        <w:rPr>
          <w:rFonts w:ascii="Arial" w:hAnsi="Arial" w:cs="Arial"/>
        </w:rPr>
        <w:t>nformation on diversity</w:t>
      </w:r>
      <w:r w:rsidRPr="00080DF6">
        <w:rPr>
          <w:rFonts w:ascii="Arial" w:hAnsi="Arial" w:cs="Arial"/>
        </w:rPr>
        <w:t xml:space="preserve"> and cultural safety</w:t>
      </w:r>
      <w:r w:rsidR="006C0947" w:rsidRPr="00080DF6">
        <w:rPr>
          <w:rFonts w:ascii="Arial" w:hAnsi="Arial" w:cs="Arial"/>
        </w:rPr>
        <w:t xml:space="preserve"> guide</w:t>
      </w:r>
      <w:r w:rsidR="0081305E">
        <w:rPr>
          <w:rFonts w:ascii="Arial" w:hAnsi="Arial" w:cs="Arial"/>
        </w:rPr>
        <w:t>d</w:t>
      </w:r>
      <w:r w:rsidR="006C0947" w:rsidRPr="00080DF6">
        <w:rPr>
          <w:rFonts w:ascii="Arial" w:hAnsi="Arial" w:cs="Arial"/>
        </w:rPr>
        <w:t xml:space="preserve"> staff practices.</w:t>
      </w:r>
      <w:r w:rsidRPr="00080DF6">
        <w:rPr>
          <w:rFonts w:ascii="Arial" w:hAnsi="Arial" w:cs="Arial"/>
          <w:b/>
          <w:bCs/>
        </w:rPr>
        <w:t xml:space="preserve"> </w:t>
      </w:r>
    </w:p>
    <w:p w14:paraId="11377BEE" w14:textId="256546FA" w:rsidR="00AF44D1" w:rsidRPr="00080DF6" w:rsidRDefault="00AF44D1" w:rsidP="00080DF6">
      <w:pPr>
        <w:rPr>
          <w:rFonts w:ascii="Arial" w:eastAsia="Arial" w:hAnsi="Arial" w:cs="Arial"/>
        </w:rPr>
      </w:pPr>
      <w:r w:rsidRPr="00080DF6">
        <w:rPr>
          <w:rFonts w:ascii="Arial" w:eastAsia="Arial" w:hAnsi="Arial" w:cs="Arial"/>
        </w:rPr>
        <w:t xml:space="preserve">Consumers </w:t>
      </w:r>
      <w:r w:rsidR="00080DF6" w:rsidRPr="00080DF6">
        <w:rPr>
          <w:rFonts w:ascii="Arial" w:eastAsia="Arial" w:hAnsi="Arial" w:cs="Arial"/>
        </w:rPr>
        <w:t>could</w:t>
      </w:r>
      <w:r w:rsidRPr="00080DF6">
        <w:rPr>
          <w:rFonts w:ascii="Arial" w:eastAsia="Arial" w:hAnsi="Arial" w:cs="Arial"/>
        </w:rPr>
        <w:t xml:space="preserve"> express choice about their personal care and other services they received. Consumers’ care plans identified family or significant others to be involved in decision making, and staff demonstrated awareness of these choices. </w:t>
      </w:r>
    </w:p>
    <w:p w14:paraId="7B0A4D89" w14:textId="0163F595" w:rsidR="00AF44D1" w:rsidRPr="00080DF6" w:rsidRDefault="00AF44D1" w:rsidP="00080DF6">
      <w:pPr>
        <w:rPr>
          <w:rFonts w:ascii="Arial" w:hAnsi="Arial" w:cs="Arial"/>
          <w:b/>
        </w:rPr>
      </w:pPr>
      <w:r w:rsidRPr="00080DF6">
        <w:rPr>
          <w:rFonts w:ascii="Arial" w:eastAsia="Arial" w:hAnsi="Arial" w:cs="Arial"/>
        </w:rPr>
        <w:lastRenderedPageBreak/>
        <w:t>Consumers were supported to live their lives as they choose, including choices and preferences that involve risk</w:t>
      </w:r>
      <w:r w:rsidR="00E0353D" w:rsidRPr="00080DF6">
        <w:rPr>
          <w:rFonts w:ascii="Arial" w:eastAsia="Arial" w:hAnsi="Arial" w:cs="Arial"/>
        </w:rPr>
        <w:t xml:space="preserve">. </w:t>
      </w:r>
      <w:r w:rsidRPr="00080DF6">
        <w:rPr>
          <w:rFonts w:ascii="Arial" w:eastAsia="Arial" w:hAnsi="Arial" w:cs="Arial"/>
        </w:rPr>
        <w:t xml:space="preserve">Documentation evidenced dignity of risk discussions </w:t>
      </w:r>
      <w:r w:rsidR="0081305E">
        <w:rPr>
          <w:rFonts w:ascii="Arial" w:eastAsia="Arial" w:hAnsi="Arial" w:cs="Arial"/>
        </w:rPr>
        <w:t xml:space="preserve">were held </w:t>
      </w:r>
      <w:r w:rsidRPr="00080DF6">
        <w:rPr>
          <w:rFonts w:ascii="Arial" w:eastAsia="Arial" w:hAnsi="Arial" w:cs="Arial"/>
        </w:rPr>
        <w:t>with consumers</w:t>
      </w:r>
      <w:r w:rsidR="0081305E">
        <w:rPr>
          <w:rFonts w:ascii="Arial" w:eastAsia="Arial" w:hAnsi="Arial" w:cs="Arial"/>
        </w:rPr>
        <w:t xml:space="preserve"> and </w:t>
      </w:r>
      <w:r w:rsidRPr="00080DF6">
        <w:rPr>
          <w:rFonts w:ascii="Arial" w:eastAsia="Arial" w:hAnsi="Arial" w:cs="Arial"/>
        </w:rPr>
        <w:t>representatives</w:t>
      </w:r>
      <w:r w:rsidR="00080DF6" w:rsidRPr="00080DF6">
        <w:rPr>
          <w:rFonts w:ascii="Arial" w:eastAsia="Arial" w:hAnsi="Arial" w:cs="Arial"/>
        </w:rPr>
        <w:t xml:space="preserve">. </w:t>
      </w:r>
      <w:r w:rsidRPr="00080DF6">
        <w:rPr>
          <w:rFonts w:ascii="Arial" w:hAnsi="Arial" w:cs="Arial"/>
        </w:rPr>
        <w:t>Staff demonstrated an understanding of dignity of risk and strategies for individual consumers to minimise risk</w:t>
      </w:r>
      <w:r w:rsidR="00E0353D" w:rsidRPr="00080DF6">
        <w:rPr>
          <w:rFonts w:ascii="Arial" w:hAnsi="Arial" w:cs="Arial"/>
        </w:rPr>
        <w:t xml:space="preserve">. </w:t>
      </w:r>
      <w:r w:rsidRPr="00080DF6">
        <w:rPr>
          <w:rFonts w:ascii="Arial" w:hAnsi="Arial" w:cs="Arial"/>
        </w:rPr>
        <w:t xml:space="preserve">Training </w:t>
      </w:r>
      <w:r w:rsidR="00080DF6" w:rsidRPr="00080DF6">
        <w:rPr>
          <w:rFonts w:ascii="Arial" w:hAnsi="Arial" w:cs="Arial"/>
        </w:rPr>
        <w:t>processes include</w:t>
      </w:r>
      <w:r w:rsidR="0081305E">
        <w:rPr>
          <w:rFonts w:ascii="Arial" w:hAnsi="Arial" w:cs="Arial"/>
        </w:rPr>
        <w:t>d</w:t>
      </w:r>
      <w:r w:rsidRPr="00080DF6">
        <w:rPr>
          <w:rFonts w:ascii="Arial" w:hAnsi="Arial" w:cs="Arial"/>
        </w:rPr>
        <w:t xml:space="preserve"> dignity of risk training for staff, and </w:t>
      </w:r>
      <w:r w:rsidR="00080DF6" w:rsidRPr="00080DF6">
        <w:rPr>
          <w:rFonts w:ascii="Arial" w:hAnsi="Arial" w:cs="Arial"/>
        </w:rPr>
        <w:t>information sheets guide</w:t>
      </w:r>
      <w:r w:rsidR="0081305E">
        <w:rPr>
          <w:rFonts w:ascii="Arial" w:hAnsi="Arial" w:cs="Arial"/>
        </w:rPr>
        <w:t>d</w:t>
      </w:r>
      <w:r w:rsidR="00080DF6" w:rsidRPr="00080DF6">
        <w:rPr>
          <w:rFonts w:ascii="Arial" w:hAnsi="Arial" w:cs="Arial"/>
        </w:rPr>
        <w:t xml:space="preserve"> staff practices.</w:t>
      </w:r>
      <w:r w:rsidRPr="00080DF6">
        <w:rPr>
          <w:rFonts w:ascii="Arial" w:hAnsi="Arial" w:cs="Arial"/>
          <w:b/>
        </w:rPr>
        <w:t xml:space="preserve"> </w:t>
      </w:r>
    </w:p>
    <w:p w14:paraId="1454034A" w14:textId="22A5D6A3" w:rsidR="00AF44D1" w:rsidRPr="00080DF6" w:rsidRDefault="00AF44D1" w:rsidP="00080DF6">
      <w:pPr>
        <w:rPr>
          <w:rFonts w:ascii="Arial" w:hAnsi="Arial" w:cs="Arial"/>
          <w:b/>
          <w:bCs/>
        </w:rPr>
      </w:pPr>
      <w:r w:rsidRPr="00080DF6">
        <w:rPr>
          <w:rFonts w:ascii="Arial" w:eastAsia="Arial" w:hAnsi="Arial" w:cs="Arial"/>
        </w:rPr>
        <w:t>Consumers received information about choices available to them in the service via the activities calendar, the menu, and the newsletter, and staff verbally reminded them about events</w:t>
      </w:r>
      <w:r w:rsidR="00E0353D" w:rsidRPr="00080DF6">
        <w:rPr>
          <w:rFonts w:ascii="Arial" w:eastAsia="Arial" w:hAnsi="Arial" w:cs="Arial"/>
        </w:rPr>
        <w:t xml:space="preserve">. </w:t>
      </w:r>
      <w:r w:rsidRPr="00080DF6">
        <w:rPr>
          <w:rFonts w:ascii="Arial" w:eastAsia="Arial" w:hAnsi="Arial" w:cs="Arial"/>
        </w:rPr>
        <w:t>Consumers</w:t>
      </w:r>
      <w:r w:rsidR="00080DF6" w:rsidRPr="00080DF6">
        <w:rPr>
          <w:rFonts w:ascii="Arial" w:eastAsia="Arial" w:hAnsi="Arial" w:cs="Arial"/>
        </w:rPr>
        <w:t xml:space="preserve"> and </w:t>
      </w:r>
      <w:r w:rsidRPr="00080DF6">
        <w:rPr>
          <w:rFonts w:ascii="Arial" w:eastAsia="Arial" w:hAnsi="Arial" w:cs="Arial"/>
        </w:rPr>
        <w:t xml:space="preserve">representatives </w:t>
      </w:r>
      <w:r w:rsidR="00080DF6" w:rsidRPr="00080DF6">
        <w:rPr>
          <w:rFonts w:ascii="Arial" w:eastAsia="Arial" w:hAnsi="Arial" w:cs="Arial"/>
        </w:rPr>
        <w:t xml:space="preserve">received </w:t>
      </w:r>
      <w:r w:rsidRPr="00080DF6">
        <w:rPr>
          <w:rFonts w:ascii="Arial" w:eastAsia="Arial" w:hAnsi="Arial" w:cs="Arial"/>
        </w:rPr>
        <w:t>emails and phone calls from management about matters of concern or as follow-up to feedback or complaints</w:t>
      </w:r>
      <w:r w:rsidR="00E0353D" w:rsidRPr="00080DF6">
        <w:rPr>
          <w:rFonts w:ascii="Arial" w:eastAsia="Arial" w:hAnsi="Arial" w:cs="Arial"/>
        </w:rPr>
        <w:t xml:space="preserve">. </w:t>
      </w:r>
      <w:r w:rsidR="00080DF6" w:rsidRPr="00080DF6">
        <w:rPr>
          <w:rFonts w:ascii="Arial" w:hAnsi="Arial" w:cs="Arial"/>
        </w:rPr>
        <w:t>C</w:t>
      </w:r>
      <w:r w:rsidRPr="00080DF6">
        <w:rPr>
          <w:rFonts w:ascii="Arial" w:hAnsi="Arial" w:cs="Arial"/>
        </w:rPr>
        <w:t>are planning documentation evidenced regular communication by the service</w:t>
      </w:r>
      <w:r w:rsidR="00E0353D" w:rsidRPr="00080DF6">
        <w:rPr>
          <w:rFonts w:ascii="Arial" w:hAnsi="Arial" w:cs="Arial"/>
        </w:rPr>
        <w:t xml:space="preserve">. </w:t>
      </w:r>
      <w:r w:rsidR="00080DF6" w:rsidRPr="00080DF6">
        <w:rPr>
          <w:rFonts w:ascii="Arial" w:hAnsi="Arial" w:cs="Arial"/>
        </w:rPr>
        <w:t>C</w:t>
      </w:r>
      <w:r w:rsidRPr="00080DF6">
        <w:rPr>
          <w:rFonts w:ascii="Arial" w:hAnsi="Arial" w:cs="Arial"/>
        </w:rPr>
        <w:t>ue cards</w:t>
      </w:r>
      <w:r w:rsidR="00080DF6" w:rsidRPr="00080DF6">
        <w:rPr>
          <w:rFonts w:ascii="Arial" w:hAnsi="Arial" w:cs="Arial"/>
        </w:rPr>
        <w:t xml:space="preserve"> are used</w:t>
      </w:r>
      <w:r w:rsidR="0081305E">
        <w:rPr>
          <w:rFonts w:ascii="Arial" w:hAnsi="Arial" w:cs="Arial"/>
        </w:rPr>
        <w:t xml:space="preserve"> to assist consumers to communicate.</w:t>
      </w:r>
      <w:r w:rsidRPr="00080DF6">
        <w:rPr>
          <w:rFonts w:ascii="Arial" w:hAnsi="Arial" w:cs="Arial"/>
          <w:b/>
        </w:rPr>
        <w:t xml:space="preserve"> </w:t>
      </w:r>
    </w:p>
    <w:p w14:paraId="2AF02596" w14:textId="2EB6645A" w:rsidR="00080DF6" w:rsidRPr="00080DF6" w:rsidRDefault="00AF44D1" w:rsidP="00080DF6">
      <w:pPr>
        <w:rPr>
          <w:rFonts w:ascii="Arial" w:hAnsi="Arial" w:cs="Arial"/>
        </w:rPr>
      </w:pPr>
      <w:r w:rsidRPr="00080DF6">
        <w:rPr>
          <w:rFonts w:ascii="Arial" w:eastAsia="Arial" w:hAnsi="Arial" w:cs="Arial"/>
        </w:rPr>
        <w:t>C</w:t>
      </w:r>
      <w:r w:rsidRPr="00080DF6">
        <w:rPr>
          <w:rFonts w:ascii="Arial" w:eastAsia="Arial" w:hAnsi="Arial" w:cs="Arial"/>
          <w:color w:val="auto"/>
        </w:rPr>
        <w:t>onsumers</w:t>
      </w:r>
      <w:r w:rsidR="0081305E">
        <w:rPr>
          <w:rFonts w:ascii="Arial" w:eastAsia="Arial" w:hAnsi="Arial" w:cs="Arial"/>
          <w:color w:val="auto"/>
        </w:rPr>
        <w:t>’</w:t>
      </w:r>
      <w:r w:rsidRPr="00080DF6">
        <w:rPr>
          <w:rFonts w:ascii="Arial" w:eastAsia="Arial" w:hAnsi="Arial" w:cs="Arial"/>
          <w:color w:val="auto"/>
        </w:rPr>
        <w:t xml:space="preserve"> </w:t>
      </w:r>
      <w:r w:rsidRPr="00080DF6">
        <w:rPr>
          <w:rFonts w:ascii="Arial" w:eastAsia="Arial" w:hAnsi="Arial" w:cs="Arial"/>
        </w:rPr>
        <w:t xml:space="preserve">privacy was respected by the staff and </w:t>
      </w:r>
      <w:bookmarkStart w:id="1" w:name="_Int_35sNUyM0"/>
      <w:r w:rsidR="00080DF6" w:rsidRPr="00080DF6">
        <w:rPr>
          <w:rFonts w:ascii="Arial" w:eastAsia="Arial" w:hAnsi="Arial" w:cs="Arial"/>
        </w:rPr>
        <w:t xml:space="preserve">consumers </w:t>
      </w:r>
      <w:bookmarkEnd w:id="1"/>
      <w:r w:rsidR="00E0353D">
        <w:rPr>
          <w:rFonts w:ascii="Arial" w:eastAsia="Arial" w:hAnsi="Arial" w:cs="Arial"/>
        </w:rPr>
        <w:t xml:space="preserve">felt </w:t>
      </w:r>
      <w:r w:rsidRPr="00080DF6">
        <w:rPr>
          <w:rFonts w:ascii="Arial" w:eastAsia="Arial" w:hAnsi="Arial" w:cs="Arial"/>
        </w:rPr>
        <w:t>confident personal information was kept confidential</w:t>
      </w:r>
      <w:r w:rsidR="00E0353D" w:rsidRPr="00080DF6">
        <w:rPr>
          <w:rFonts w:ascii="Arial" w:eastAsia="Arial" w:hAnsi="Arial" w:cs="Arial"/>
        </w:rPr>
        <w:t xml:space="preserve">. </w:t>
      </w:r>
      <w:r w:rsidRPr="00080DF6">
        <w:rPr>
          <w:rFonts w:ascii="Arial" w:eastAsia="Arial" w:hAnsi="Arial" w:cs="Arial"/>
        </w:rPr>
        <w:t>Staff ensured consumers’ privacy when speaking with consumers, undertaking personal care, and sharing information with representatives</w:t>
      </w:r>
      <w:r w:rsidR="00E0353D" w:rsidRPr="00080DF6">
        <w:rPr>
          <w:rFonts w:ascii="Arial" w:eastAsia="Arial" w:hAnsi="Arial" w:cs="Arial"/>
        </w:rPr>
        <w:t xml:space="preserve">. </w:t>
      </w:r>
      <w:r w:rsidR="00080DF6" w:rsidRPr="00080DF6">
        <w:rPr>
          <w:rFonts w:ascii="Arial" w:hAnsi="Arial" w:cs="Arial"/>
        </w:rPr>
        <w:t>T</w:t>
      </w:r>
      <w:r w:rsidRPr="00080DF6">
        <w:rPr>
          <w:rFonts w:ascii="Arial" w:hAnsi="Arial" w:cs="Arial"/>
        </w:rPr>
        <w:t xml:space="preserve">he </w:t>
      </w:r>
      <w:r w:rsidR="00080DF6" w:rsidRPr="00080DF6">
        <w:rPr>
          <w:rFonts w:ascii="Arial" w:hAnsi="Arial" w:cs="Arial"/>
        </w:rPr>
        <w:t xml:space="preserve">organisation’s </w:t>
      </w:r>
      <w:r w:rsidRPr="00080DF6">
        <w:rPr>
          <w:rFonts w:ascii="Arial" w:hAnsi="Arial" w:cs="Arial"/>
        </w:rPr>
        <w:t xml:space="preserve">handbook </w:t>
      </w:r>
      <w:r w:rsidR="00080DF6" w:rsidRPr="00080DF6">
        <w:rPr>
          <w:rFonts w:ascii="Arial" w:hAnsi="Arial" w:cs="Arial"/>
        </w:rPr>
        <w:t>provided</w:t>
      </w:r>
      <w:r w:rsidRPr="00080DF6">
        <w:rPr>
          <w:rFonts w:ascii="Arial" w:hAnsi="Arial" w:cs="Arial"/>
        </w:rPr>
        <w:t xml:space="preserve"> information about confidentiality of information. </w:t>
      </w:r>
      <w:r w:rsidR="00080DF6" w:rsidRPr="00080DF6">
        <w:rPr>
          <w:rFonts w:ascii="Arial" w:hAnsi="Arial" w:cs="Arial"/>
        </w:rPr>
        <w:t>Documentation</w:t>
      </w:r>
      <w:r w:rsidRPr="00080DF6">
        <w:rPr>
          <w:rFonts w:ascii="Arial" w:hAnsi="Arial" w:cs="Arial"/>
        </w:rPr>
        <w:t xml:space="preserve"> referred to</w:t>
      </w:r>
      <w:r w:rsidR="00080DF6" w:rsidRPr="00080DF6">
        <w:rPr>
          <w:rFonts w:ascii="Arial" w:hAnsi="Arial" w:cs="Arial"/>
        </w:rPr>
        <w:t xml:space="preserve"> consumers</w:t>
      </w:r>
      <w:r w:rsidRPr="00080DF6">
        <w:rPr>
          <w:rFonts w:ascii="Arial" w:hAnsi="Arial" w:cs="Arial"/>
        </w:rPr>
        <w:t xml:space="preserve"> in ways that </w:t>
      </w:r>
      <w:r w:rsidR="0081305E">
        <w:rPr>
          <w:rFonts w:ascii="Arial" w:hAnsi="Arial" w:cs="Arial"/>
        </w:rPr>
        <w:t>ensured</w:t>
      </w:r>
      <w:r w:rsidRPr="00080DF6">
        <w:rPr>
          <w:rFonts w:ascii="Arial" w:hAnsi="Arial" w:cs="Arial"/>
        </w:rPr>
        <w:t xml:space="preserve"> the confidentiality of each consumer’s information</w:t>
      </w:r>
      <w:r w:rsidR="00E0353D" w:rsidRPr="00080DF6">
        <w:rPr>
          <w:rFonts w:ascii="Arial" w:hAnsi="Arial" w:cs="Arial"/>
        </w:rPr>
        <w:t xml:space="preserve">. </w:t>
      </w:r>
      <w:r w:rsidR="00080DF6" w:rsidRPr="00080DF6">
        <w:rPr>
          <w:rFonts w:ascii="Arial" w:hAnsi="Arial" w:cs="Arial"/>
        </w:rPr>
        <w:t>The Assessment team observed p</w:t>
      </w:r>
      <w:r w:rsidRPr="00080DF6">
        <w:rPr>
          <w:rFonts w:ascii="Arial" w:hAnsi="Arial" w:cs="Arial"/>
        </w:rPr>
        <w:t>rivate spaces, lock</w:t>
      </w:r>
      <w:r w:rsidR="00080DF6" w:rsidRPr="00080DF6">
        <w:rPr>
          <w:rFonts w:ascii="Arial" w:hAnsi="Arial" w:cs="Arial"/>
        </w:rPr>
        <w:t>ed</w:t>
      </w:r>
      <w:r w:rsidRPr="00080DF6">
        <w:rPr>
          <w:rFonts w:ascii="Arial" w:hAnsi="Arial" w:cs="Arial"/>
        </w:rPr>
        <w:t xml:space="preserve"> computer screens when not in use, and knocking on doors and s</w:t>
      </w:r>
      <w:r w:rsidR="00080DF6" w:rsidRPr="00080DF6">
        <w:rPr>
          <w:rFonts w:ascii="Arial" w:hAnsi="Arial" w:cs="Arial"/>
        </w:rPr>
        <w:t>taff s</w:t>
      </w:r>
      <w:r w:rsidRPr="00080DF6">
        <w:rPr>
          <w:rFonts w:ascii="Arial" w:hAnsi="Arial" w:cs="Arial"/>
        </w:rPr>
        <w:t>eeking consent prior to entering rooms.</w:t>
      </w:r>
    </w:p>
    <w:p w14:paraId="56B96F2B" w14:textId="310602C0" w:rsidR="00080DF6" w:rsidRPr="00080DF6" w:rsidRDefault="00080DF6" w:rsidP="00080DF6">
      <w:pPr>
        <w:rPr>
          <w:rFonts w:ascii="Arial" w:hAnsi="Arial" w:cs="Arial"/>
        </w:rPr>
      </w:pPr>
      <w:r w:rsidRPr="00080DF6">
        <w:rPr>
          <w:rFonts w:ascii="Arial" w:hAnsi="Arial" w:cs="Arial"/>
        </w:rPr>
        <w:t xml:space="preserve">I have considered the information within the </w:t>
      </w:r>
      <w:r w:rsidR="00F867BA">
        <w:rPr>
          <w:rFonts w:ascii="Arial" w:hAnsi="Arial" w:cs="Arial"/>
        </w:rPr>
        <w:t>Site Audit report</w:t>
      </w:r>
      <w:r w:rsidRPr="00080DF6">
        <w:rPr>
          <w:rFonts w:ascii="Arial" w:hAnsi="Arial" w:cs="Arial"/>
        </w:rPr>
        <w:t xml:space="preserve"> as summarised above and I consider this Standard compliant. </w:t>
      </w:r>
    </w:p>
    <w:p w14:paraId="6102CC03" w14:textId="74E1E196" w:rsidR="00F61FB3" w:rsidRPr="00080DF6" w:rsidRDefault="0070229E" w:rsidP="00AF44D1">
      <w:pPr>
        <w:pStyle w:val="NormalArial"/>
      </w:pPr>
      <w:r w:rsidRPr="00080DF6">
        <w:br w:type="page"/>
      </w:r>
    </w:p>
    <w:p w14:paraId="43596FF9" w14:textId="77777777" w:rsidR="00F61FB3" w:rsidRPr="00524D16" w:rsidRDefault="0070229E" w:rsidP="00FC045E">
      <w:pPr>
        <w:pStyle w:val="Heading1"/>
        <w:spacing w:before="120" w:after="240" w:line="22" w:lineRule="atLeast"/>
        <w:rPr>
          <w:rFonts w:ascii="Arial" w:hAnsi="Arial" w:cs="Arial"/>
          <w:szCs w:val="30"/>
        </w:rPr>
      </w:pPr>
      <w:r w:rsidRPr="00524D16">
        <w:rPr>
          <w:rFonts w:ascii="Arial" w:hAnsi="Arial" w:cs="Arial"/>
          <w:szCs w:val="30"/>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13A9E" w:rsidRPr="00080DF6" w14:paraId="5B15AB4F" w14:textId="77777777" w:rsidTr="00A1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92977FA" w14:textId="77777777" w:rsidR="00F61FB3" w:rsidRPr="00080DF6" w:rsidRDefault="0070229E" w:rsidP="009767BC">
            <w:pPr>
              <w:spacing w:before="0" w:line="22" w:lineRule="atLeast"/>
              <w:rPr>
                <w:rFonts w:ascii="Arial" w:hAnsi="Arial" w:cs="Arial"/>
                <w:b w:val="0"/>
                <w:color w:val="FFFFFF" w:themeColor="background1"/>
              </w:rPr>
            </w:pPr>
            <w:r w:rsidRPr="00080DF6">
              <w:rPr>
                <w:rFonts w:ascii="Arial" w:hAnsi="Arial" w:cs="Arial"/>
                <w:color w:val="FFFFFF" w:themeColor="background1"/>
              </w:rPr>
              <w:t>Ongoing assessment and planning with consumers</w:t>
            </w:r>
          </w:p>
        </w:tc>
        <w:tc>
          <w:tcPr>
            <w:tcW w:w="970" w:type="pct"/>
          </w:tcPr>
          <w:p w14:paraId="26EC8777" w14:textId="77777777" w:rsidR="00F61FB3" w:rsidRPr="00080DF6" w:rsidRDefault="00F61F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3A9E" w:rsidRPr="00080DF6" w14:paraId="1C68B9B4" w14:textId="77777777" w:rsidTr="00A13A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59CFB0" w14:textId="77777777" w:rsidR="00F61FB3" w:rsidRPr="00080DF6" w:rsidRDefault="0070229E" w:rsidP="002C5FA9">
            <w:pPr>
              <w:spacing w:line="22" w:lineRule="atLeast"/>
              <w:rPr>
                <w:rFonts w:ascii="Arial" w:hAnsi="Arial" w:cs="Arial"/>
              </w:rPr>
            </w:pPr>
            <w:r w:rsidRPr="00080DF6">
              <w:rPr>
                <w:rFonts w:ascii="Arial" w:hAnsi="Arial" w:cs="Arial"/>
              </w:rPr>
              <w:t>Requirement 2(3)(a)</w:t>
            </w:r>
          </w:p>
        </w:tc>
        <w:tc>
          <w:tcPr>
            <w:tcW w:w="3240" w:type="pct"/>
            <w:shd w:val="clear" w:color="auto" w:fill="auto"/>
          </w:tcPr>
          <w:p w14:paraId="3581728C"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2143602"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10702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2A792393"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A8F319" w14:textId="77777777" w:rsidR="00F61FB3" w:rsidRPr="00080DF6" w:rsidRDefault="0070229E" w:rsidP="002C5FA9">
            <w:pPr>
              <w:spacing w:line="22" w:lineRule="atLeast"/>
              <w:rPr>
                <w:rFonts w:ascii="Arial" w:hAnsi="Arial" w:cs="Arial"/>
              </w:rPr>
            </w:pPr>
            <w:r w:rsidRPr="00080DF6">
              <w:rPr>
                <w:rFonts w:ascii="Arial" w:hAnsi="Arial" w:cs="Arial"/>
              </w:rPr>
              <w:t>Requirement 2(3)(b)</w:t>
            </w:r>
          </w:p>
        </w:tc>
        <w:tc>
          <w:tcPr>
            <w:tcW w:w="3240" w:type="pct"/>
            <w:shd w:val="clear" w:color="auto" w:fill="auto"/>
          </w:tcPr>
          <w:p w14:paraId="0482F594"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F13ED08" w14:textId="77777777" w:rsidR="00F61FB3" w:rsidRPr="00080DF6"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46227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1F342EE3" w14:textId="77777777" w:rsidTr="00A13A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5685D0" w14:textId="77777777" w:rsidR="00F61FB3" w:rsidRPr="00080DF6" w:rsidRDefault="0070229E" w:rsidP="002C5FA9">
            <w:pPr>
              <w:spacing w:line="22" w:lineRule="atLeast"/>
              <w:rPr>
                <w:rFonts w:ascii="Arial" w:hAnsi="Arial" w:cs="Arial"/>
              </w:rPr>
            </w:pPr>
            <w:r w:rsidRPr="00080DF6">
              <w:rPr>
                <w:rFonts w:ascii="Arial" w:hAnsi="Arial" w:cs="Arial"/>
              </w:rPr>
              <w:t>Requirement 2(3)(c)</w:t>
            </w:r>
          </w:p>
        </w:tc>
        <w:tc>
          <w:tcPr>
            <w:tcW w:w="3240" w:type="pct"/>
            <w:shd w:val="clear" w:color="auto" w:fill="auto"/>
          </w:tcPr>
          <w:p w14:paraId="06583403"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The organisation demonstrates that assessment and planning:</w:t>
            </w:r>
          </w:p>
          <w:p w14:paraId="00D01A74" w14:textId="77777777" w:rsidR="00F61FB3" w:rsidRPr="00080DF6" w:rsidRDefault="0070229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is based on ongoing partnership with the consumer and others that the consumer wishes to involve in assessment, planning and review of the consumer’s care and services; and</w:t>
            </w:r>
          </w:p>
          <w:p w14:paraId="4A9392EE" w14:textId="77777777" w:rsidR="00F61FB3" w:rsidRPr="00080DF6" w:rsidRDefault="0070229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A78968C"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56202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3EDFB574"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F76C85" w14:textId="77777777" w:rsidR="00F61FB3" w:rsidRPr="00080DF6" w:rsidRDefault="0070229E" w:rsidP="002C5FA9">
            <w:pPr>
              <w:spacing w:line="22" w:lineRule="atLeast"/>
              <w:rPr>
                <w:rFonts w:ascii="Arial" w:hAnsi="Arial" w:cs="Arial"/>
              </w:rPr>
            </w:pPr>
            <w:r w:rsidRPr="00080DF6">
              <w:rPr>
                <w:rFonts w:ascii="Arial" w:hAnsi="Arial" w:cs="Arial"/>
              </w:rPr>
              <w:t>Requirement 2(3)(d)</w:t>
            </w:r>
          </w:p>
        </w:tc>
        <w:tc>
          <w:tcPr>
            <w:tcW w:w="3240" w:type="pct"/>
            <w:shd w:val="clear" w:color="auto" w:fill="auto"/>
          </w:tcPr>
          <w:p w14:paraId="420AEAAE"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7D9F02D" w14:textId="77777777" w:rsidR="00F61FB3" w:rsidRPr="00080DF6" w:rsidRDefault="00862A7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04690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237FBBA3" w14:textId="77777777" w:rsidTr="00A13A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410B71" w14:textId="77777777" w:rsidR="00F61FB3" w:rsidRPr="00080DF6" w:rsidRDefault="0070229E" w:rsidP="002C5FA9">
            <w:pPr>
              <w:spacing w:line="22" w:lineRule="atLeast"/>
              <w:rPr>
                <w:rFonts w:ascii="Arial" w:hAnsi="Arial" w:cs="Arial"/>
              </w:rPr>
            </w:pPr>
            <w:r w:rsidRPr="00080DF6">
              <w:rPr>
                <w:rFonts w:ascii="Arial" w:hAnsi="Arial" w:cs="Arial"/>
              </w:rPr>
              <w:t>Requirement 2(3)(e)</w:t>
            </w:r>
          </w:p>
        </w:tc>
        <w:tc>
          <w:tcPr>
            <w:tcW w:w="3240" w:type="pct"/>
            <w:shd w:val="clear" w:color="auto" w:fill="auto"/>
          </w:tcPr>
          <w:p w14:paraId="0560C1E6"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BFB51D8"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56278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bl>
    <w:p w14:paraId="764E32E7" w14:textId="77777777" w:rsidR="00F61FB3" w:rsidRPr="00080DF6" w:rsidRDefault="0070229E" w:rsidP="00D87E7C">
      <w:pPr>
        <w:pStyle w:val="Heading20"/>
        <w:rPr>
          <w:szCs w:val="24"/>
        </w:rPr>
      </w:pPr>
      <w:r w:rsidRPr="00080DF6">
        <w:rPr>
          <w:szCs w:val="24"/>
        </w:rPr>
        <w:t>Findings</w:t>
      </w:r>
    </w:p>
    <w:p w14:paraId="70F438AA" w14:textId="3CD69F6B" w:rsidR="006C0947" w:rsidRPr="006B60C9" w:rsidRDefault="006C0947" w:rsidP="006C0947">
      <w:pPr>
        <w:keepNext/>
        <w:keepLines/>
        <w:spacing w:before="120" w:line="22" w:lineRule="atLeast"/>
        <w:outlineLvl w:val="1"/>
        <w:rPr>
          <w:rFonts w:ascii="Arial" w:hAnsi="Arial" w:cs="Arial"/>
          <w:color w:val="000000"/>
        </w:rPr>
      </w:pPr>
      <w:r w:rsidRPr="006B60C9">
        <w:rPr>
          <w:rFonts w:ascii="Arial" w:hAnsi="Arial" w:cs="Arial"/>
          <w:color w:val="000000"/>
        </w:rPr>
        <w:t xml:space="preserve">The </w:t>
      </w:r>
      <w:r w:rsidR="00F867BA">
        <w:rPr>
          <w:rFonts w:ascii="Arial" w:hAnsi="Arial" w:cs="Arial"/>
          <w:color w:val="000000"/>
        </w:rPr>
        <w:t>Site Audit report</w:t>
      </w:r>
      <w:r w:rsidRPr="006B60C9">
        <w:rPr>
          <w:rFonts w:ascii="Arial" w:hAnsi="Arial" w:cs="Arial"/>
          <w:color w:val="000000"/>
        </w:rPr>
        <w:t xml:space="preserve"> brought forward information which supports that consumers are a partner in ongoing assessment and planning for the care and services that consumers need for their health and </w:t>
      </w:r>
      <w:r w:rsidR="003269EA">
        <w:rPr>
          <w:rFonts w:ascii="Arial" w:hAnsi="Arial" w:cs="Arial"/>
          <w:color w:val="000000"/>
        </w:rPr>
        <w:t>well-being</w:t>
      </w:r>
      <w:r w:rsidR="00E0353D" w:rsidRPr="006B60C9">
        <w:rPr>
          <w:rFonts w:ascii="Arial" w:hAnsi="Arial" w:cs="Arial"/>
          <w:color w:val="000000"/>
        </w:rPr>
        <w:t xml:space="preserve">. </w:t>
      </w:r>
      <w:r w:rsidRPr="006B60C9">
        <w:rPr>
          <w:rFonts w:ascii="Arial" w:hAnsi="Arial" w:cs="Arial"/>
          <w:color w:val="000000"/>
        </w:rPr>
        <w:t xml:space="preserve">The organisation undertakes initial and ongoing assessment and planning in partnership with the consumer with a focus on optimising health and </w:t>
      </w:r>
      <w:r w:rsidR="003269EA">
        <w:rPr>
          <w:rFonts w:ascii="Arial" w:hAnsi="Arial" w:cs="Arial"/>
          <w:color w:val="000000"/>
        </w:rPr>
        <w:t>well-being</w:t>
      </w:r>
      <w:r w:rsidRPr="006B60C9">
        <w:rPr>
          <w:rFonts w:ascii="Arial" w:hAnsi="Arial" w:cs="Arial"/>
          <w:color w:val="000000"/>
        </w:rPr>
        <w:t xml:space="preserve"> in accordance with the consumer's needs, goals and preferences.</w:t>
      </w:r>
    </w:p>
    <w:p w14:paraId="0292E301" w14:textId="32A19502" w:rsidR="00AF44D1" w:rsidRPr="00080DF6" w:rsidRDefault="00CC1430" w:rsidP="00AF44D1">
      <w:pPr>
        <w:rPr>
          <w:rFonts w:ascii="Arial" w:hAnsi="Arial" w:cs="Arial"/>
          <w:b/>
        </w:rPr>
      </w:pPr>
      <w:bookmarkStart w:id="2" w:name="_Hlk121490682"/>
      <w:r w:rsidRPr="006B60C9">
        <w:rPr>
          <w:rFonts w:ascii="Arial" w:hAnsi="Arial" w:cs="Arial"/>
        </w:rPr>
        <w:t>C</w:t>
      </w:r>
      <w:r w:rsidR="00AF44D1" w:rsidRPr="006B60C9">
        <w:rPr>
          <w:rFonts w:ascii="Arial" w:hAnsi="Arial" w:cs="Arial"/>
        </w:rPr>
        <w:t>onsumers feel safe with the care the</w:t>
      </w:r>
      <w:r w:rsidRPr="006B60C9">
        <w:rPr>
          <w:rFonts w:ascii="Arial" w:hAnsi="Arial" w:cs="Arial"/>
        </w:rPr>
        <w:t>y</w:t>
      </w:r>
      <w:r w:rsidR="00AF44D1" w:rsidRPr="006B60C9">
        <w:rPr>
          <w:rFonts w:ascii="Arial" w:hAnsi="Arial" w:cs="Arial"/>
        </w:rPr>
        <w:t xml:space="preserve"> </w:t>
      </w:r>
      <w:r w:rsidRPr="006B60C9">
        <w:rPr>
          <w:rFonts w:ascii="Arial" w:hAnsi="Arial" w:cs="Arial"/>
        </w:rPr>
        <w:t>received</w:t>
      </w:r>
      <w:r w:rsidR="00AF44D1" w:rsidRPr="006B60C9">
        <w:rPr>
          <w:rFonts w:ascii="Arial" w:hAnsi="Arial" w:cs="Arial"/>
        </w:rPr>
        <w:t>, and their health and well-being needs are supported by staff. Care documentation included risk strategies and specialised clinical skill requirements for consumers with more complex care needs. Consumer</w:t>
      </w:r>
      <w:r w:rsidR="00AF44D1" w:rsidRPr="006B60C9">
        <w:rPr>
          <w:rFonts w:ascii="Arial" w:hAnsi="Arial" w:cs="Arial"/>
          <w:color w:val="auto"/>
        </w:rPr>
        <w:t xml:space="preserve">s’ </w:t>
      </w:r>
      <w:r w:rsidR="00AF44D1" w:rsidRPr="006B60C9">
        <w:rPr>
          <w:rFonts w:ascii="Arial" w:hAnsi="Arial" w:cs="Arial"/>
        </w:rPr>
        <w:t xml:space="preserve">care documentation included evidence of assessment with validated </w:t>
      </w:r>
      <w:r w:rsidRPr="006B60C9">
        <w:rPr>
          <w:rFonts w:ascii="Arial" w:hAnsi="Arial" w:cs="Arial"/>
        </w:rPr>
        <w:t xml:space="preserve">assessment </w:t>
      </w:r>
      <w:r w:rsidR="00AF44D1" w:rsidRPr="006B60C9">
        <w:rPr>
          <w:rFonts w:ascii="Arial" w:hAnsi="Arial" w:cs="Arial"/>
        </w:rPr>
        <w:t>tools used by registered staff when planning consumers’ care and services</w:t>
      </w:r>
      <w:r w:rsidR="00AF44D1" w:rsidRPr="00080DF6">
        <w:rPr>
          <w:rFonts w:ascii="Arial" w:hAnsi="Arial" w:cs="Arial"/>
        </w:rPr>
        <w:t>.</w:t>
      </w:r>
      <w:r>
        <w:rPr>
          <w:rFonts w:ascii="Arial" w:hAnsi="Arial" w:cs="Arial"/>
        </w:rPr>
        <w:t xml:space="preserve"> Care</w:t>
      </w:r>
      <w:r w:rsidR="00AF44D1" w:rsidRPr="00080DF6">
        <w:rPr>
          <w:rFonts w:ascii="Arial" w:hAnsi="Arial" w:cs="Arial"/>
        </w:rPr>
        <w:t xml:space="preserve"> documentation for restrictive practices include</w:t>
      </w:r>
      <w:r>
        <w:rPr>
          <w:rFonts w:ascii="Arial" w:hAnsi="Arial" w:cs="Arial"/>
        </w:rPr>
        <w:t>d</w:t>
      </w:r>
      <w:r w:rsidR="00AF44D1" w:rsidRPr="00080DF6">
        <w:rPr>
          <w:rFonts w:ascii="Arial" w:hAnsi="Arial" w:cs="Arial"/>
        </w:rPr>
        <w:t xml:space="preserve"> </w:t>
      </w:r>
      <w:r>
        <w:rPr>
          <w:rFonts w:ascii="Arial" w:hAnsi="Arial" w:cs="Arial"/>
        </w:rPr>
        <w:t xml:space="preserve">individualised </w:t>
      </w:r>
      <w:r w:rsidR="00AF44D1" w:rsidRPr="00080DF6">
        <w:rPr>
          <w:rFonts w:ascii="Arial" w:hAnsi="Arial" w:cs="Arial"/>
        </w:rPr>
        <w:t xml:space="preserve">behaviour support plans </w:t>
      </w:r>
      <w:r>
        <w:rPr>
          <w:rFonts w:ascii="Arial" w:hAnsi="Arial" w:cs="Arial"/>
        </w:rPr>
        <w:t>with</w:t>
      </w:r>
      <w:r w:rsidR="00AF44D1" w:rsidRPr="00080DF6">
        <w:rPr>
          <w:rFonts w:ascii="Arial" w:hAnsi="Arial" w:cs="Arial"/>
        </w:rPr>
        <w:t xml:space="preserve"> sufficient information</w:t>
      </w:r>
      <w:r>
        <w:rPr>
          <w:rFonts w:ascii="Arial" w:hAnsi="Arial" w:cs="Arial"/>
        </w:rPr>
        <w:t xml:space="preserve"> to guide staff to</w:t>
      </w:r>
      <w:r w:rsidR="00AF44D1" w:rsidRPr="00080DF6">
        <w:rPr>
          <w:rFonts w:ascii="Arial" w:hAnsi="Arial" w:cs="Arial"/>
        </w:rPr>
        <w:t xml:space="preserve"> </w:t>
      </w:r>
      <w:r w:rsidR="00AF44D1" w:rsidRPr="00080DF6">
        <w:rPr>
          <w:rFonts w:ascii="Arial" w:hAnsi="Arial" w:cs="Arial"/>
          <w:color w:val="auto"/>
        </w:rPr>
        <w:t xml:space="preserve">implement effective strategies for managing </w:t>
      </w:r>
      <w:r>
        <w:rPr>
          <w:rFonts w:ascii="Arial" w:hAnsi="Arial" w:cs="Arial"/>
          <w:color w:val="auto"/>
        </w:rPr>
        <w:t xml:space="preserve">challenging </w:t>
      </w:r>
      <w:r w:rsidR="00AF44D1" w:rsidRPr="00080DF6">
        <w:rPr>
          <w:rFonts w:ascii="Arial" w:hAnsi="Arial" w:cs="Arial"/>
          <w:color w:val="auto"/>
        </w:rPr>
        <w:t>behaviours.</w:t>
      </w:r>
      <w:bookmarkEnd w:id="2"/>
      <w:r w:rsidR="00AF44D1" w:rsidRPr="00080DF6">
        <w:rPr>
          <w:rFonts w:ascii="Arial" w:hAnsi="Arial" w:cs="Arial"/>
          <w:b/>
        </w:rPr>
        <w:t xml:space="preserve"> </w:t>
      </w:r>
    </w:p>
    <w:p w14:paraId="018B158D" w14:textId="30D3856A" w:rsidR="00AF44D1" w:rsidRPr="00080DF6" w:rsidRDefault="00AF44D1" w:rsidP="00F81D8E">
      <w:pPr>
        <w:rPr>
          <w:rFonts w:ascii="Arial" w:hAnsi="Arial" w:cs="Arial"/>
          <w:b/>
        </w:rPr>
      </w:pPr>
      <w:r w:rsidRPr="00080DF6">
        <w:rPr>
          <w:rFonts w:ascii="Arial" w:hAnsi="Arial" w:cs="Arial"/>
        </w:rPr>
        <w:t>Consumers</w:t>
      </w:r>
      <w:r w:rsidR="00CC1430">
        <w:rPr>
          <w:rFonts w:ascii="Arial" w:hAnsi="Arial" w:cs="Arial"/>
        </w:rPr>
        <w:t xml:space="preserve"> and </w:t>
      </w:r>
      <w:r w:rsidRPr="00080DF6">
        <w:rPr>
          <w:rFonts w:ascii="Arial" w:hAnsi="Arial" w:cs="Arial"/>
        </w:rPr>
        <w:t xml:space="preserve">representatives </w:t>
      </w:r>
      <w:r w:rsidR="00CC1430">
        <w:rPr>
          <w:rFonts w:ascii="Arial" w:hAnsi="Arial" w:cs="Arial"/>
        </w:rPr>
        <w:t xml:space="preserve">felt staff knew </w:t>
      </w:r>
      <w:r w:rsidRPr="00080DF6">
        <w:rPr>
          <w:rFonts w:ascii="Arial" w:hAnsi="Arial" w:cs="Arial"/>
        </w:rPr>
        <w:t>consumer’s needs, goals and preferences and support</w:t>
      </w:r>
      <w:r w:rsidR="00CC1430">
        <w:rPr>
          <w:rFonts w:ascii="Arial" w:hAnsi="Arial" w:cs="Arial"/>
        </w:rPr>
        <w:t>ed</w:t>
      </w:r>
      <w:r w:rsidRPr="00080DF6">
        <w:rPr>
          <w:rFonts w:ascii="Arial" w:hAnsi="Arial" w:cs="Arial"/>
        </w:rPr>
        <w:t xml:space="preserve"> them in achieving these. </w:t>
      </w:r>
      <w:r w:rsidR="00CC1430">
        <w:rPr>
          <w:rFonts w:ascii="Arial" w:hAnsi="Arial" w:cs="Arial"/>
        </w:rPr>
        <w:t>T</w:t>
      </w:r>
      <w:r w:rsidRPr="00080DF6">
        <w:rPr>
          <w:rFonts w:ascii="Arial" w:hAnsi="Arial" w:cs="Arial"/>
        </w:rPr>
        <w:t>he service discuss</w:t>
      </w:r>
      <w:r w:rsidR="00CC1430">
        <w:rPr>
          <w:rFonts w:ascii="Arial" w:hAnsi="Arial" w:cs="Arial"/>
        </w:rPr>
        <w:t>e</w:t>
      </w:r>
      <w:r w:rsidR="0081305E">
        <w:rPr>
          <w:rFonts w:ascii="Arial" w:hAnsi="Arial" w:cs="Arial"/>
        </w:rPr>
        <w:t xml:space="preserve">d </w:t>
      </w:r>
      <w:r w:rsidRPr="00080DF6">
        <w:rPr>
          <w:rFonts w:ascii="Arial" w:hAnsi="Arial" w:cs="Arial"/>
        </w:rPr>
        <w:t>advanced care planning and end of life plan</w:t>
      </w:r>
      <w:r w:rsidR="00CC1430">
        <w:rPr>
          <w:rFonts w:ascii="Arial" w:hAnsi="Arial" w:cs="Arial"/>
        </w:rPr>
        <w:t>ning on entry to the service. Care</w:t>
      </w:r>
      <w:r w:rsidRPr="00080DF6">
        <w:rPr>
          <w:rFonts w:ascii="Arial" w:hAnsi="Arial" w:cs="Arial"/>
        </w:rPr>
        <w:t xml:space="preserve"> documentation </w:t>
      </w:r>
      <w:r w:rsidR="00CC1430">
        <w:rPr>
          <w:rFonts w:ascii="Arial" w:hAnsi="Arial" w:cs="Arial"/>
        </w:rPr>
        <w:t>included advance care plans</w:t>
      </w:r>
      <w:r w:rsidRPr="00080DF6">
        <w:rPr>
          <w:rFonts w:ascii="Arial" w:hAnsi="Arial" w:cs="Arial"/>
        </w:rPr>
        <w:t xml:space="preserve"> and statement of choice </w:t>
      </w:r>
      <w:r w:rsidR="00CC1430">
        <w:rPr>
          <w:rFonts w:ascii="Arial" w:hAnsi="Arial" w:cs="Arial"/>
          <w:color w:val="auto"/>
        </w:rPr>
        <w:t>to guide staff practices.</w:t>
      </w:r>
      <w:r w:rsidRPr="00080DF6">
        <w:rPr>
          <w:rFonts w:ascii="Arial" w:hAnsi="Arial" w:cs="Arial"/>
          <w:b/>
        </w:rPr>
        <w:t xml:space="preserve"> </w:t>
      </w:r>
    </w:p>
    <w:p w14:paraId="6FDBC24F" w14:textId="08D1B411" w:rsidR="00AF44D1" w:rsidRPr="00080DF6" w:rsidRDefault="00AF44D1" w:rsidP="00F81D8E">
      <w:pPr>
        <w:spacing w:before="240"/>
        <w:rPr>
          <w:rFonts w:ascii="Arial" w:hAnsi="Arial" w:cs="Arial"/>
          <w:b/>
        </w:rPr>
      </w:pPr>
      <w:r w:rsidRPr="00CC1430">
        <w:rPr>
          <w:rFonts w:ascii="Arial" w:hAnsi="Arial" w:cs="Arial"/>
        </w:rPr>
        <w:t>Consumers</w:t>
      </w:r>
      <w:r w:rsidR="00CC1430" w:rsidRPr="00CC1430">
        <w:rPr>
          <w:rFonts w:ascii="Arial" w:hAnsi="Arial" w:cs="Arial"/>
        </w:rPr>
        <w:t xml:space="preserve"> and </w:t>
      </w:r>
      <w:r w:rsidRPr="00CC1430">
        <w:rPr>
          <w:rFonts w:ascii="Arial" w:hAnsi="Arial" w:cs="Arial"/>
        </w:rPr>
        <w:t xml:space="preserve">representatives said consumers and those they </w:t>
      </w:r>
      <w:r w:rsidRPr="00CC1430">
        <w:rPr>
          <w:rFonts w:ascii="Arial" w:hAnsi="Arial" w:cs="Arial"/>
          <w:color w:val="auto"/>
        </w:rPr>
        <w:t>choose</w:t>
      </w:r>
      <w:r w:rsidRPr="00CC1430">
        <w:rPr>
          <w:rFonts w:ascii="Arial" w:hAnsi="Arial" w:cs="Arial"/>
        </w:rPr>
        <w:t xml:space="preserve"> are involved with assessment and care planning and were aware of other organisations and health care providers </w:t>
      </w:r>
      <w:r w:rsidRPr="00CC1430">
        <w:rPr>
          <w:rFonts w:ascii="Arial" w:hAnsi="Arial" w:cs="Arial"/>
        </w:rPr>
        <w:lastRenderedPageBreak/>
        <w:t xml:space="preserve">involved in </w:t>
      </w:r>
      <w:r w:rsidR="0081305E">
        <w:rPr>
          <w:rFonts w:ascii="Arial" w:hAnsi="Arial" w:cs="Arial"/>
        </w:rPr>
        <w:t>care planning</w:t>
      </w:r>
      <w:r w:rsidRPr="00CC1430">
        <w:rPr>
          <w:rFonts w:ascii="Arial" w:hAnsi="Arial" w:cs="Arial"/>
        </w:rPr>
        <w:t xml:space="preserve">. </w:t>
      </w:r>
      <w:r w:rsidR="00CC1430" w:rsidRPr="00CC1430">
        <w:rPr>
          <w:rFonts w:ascii="Arial" w:hAnsi="Arial" w:cs="Arial"/>
        </w:rPr>
        <w:t xml:space="preserve">Care </w:t>
      </w:r>
      <w:r w:rsidRPr="00CC1430">
        <w:rPr>
          <w:rFonts w:ascii="Arial" w:hAnsi="Arial" w:cs="Arial"/>
        </w:rPr>
        <w:t>document</w:t>
      </w:r>
      <w:r w:rsidR="00CC1430" w:rsidRPr="00CC1430">
        <w:rPr>
          <w:rFonts w:ascii="Arial" w:hAnsi="Arial" w:cs="Arial"/>
        </w:rPr>
        <w:t>ation</w:t>
      </w:r>
      <w:r w:rsidRPr="00CC1430">
        <w:rPr>
          <w:rFonts w:ascii="Arial" w:hAnsi="Arial" w:cs="Arial"/>
        </w:rPr>
        <w:t xml:space="preserve"> </w:t>
      </w:r>
      <w:r w:rsidR="00CC1430" w:rsidRPr="00CC1430">
        <w:rPr>
          <w:rFonts w:ascii="Arial" w:hAnsi="Arial" w:cs="Arial"/>
        </w:rPr>
        <w:t>included</w:t>
      </w:r>
      <w:r w:rsidRPr="00CC1430">
        <w:rPr>
          <w:rFonts w:ascii="Arial" w:hAnsi="Arial" w:cs="Arial"/>
        </w:rPr>
        <w:t xml:space="preserve"> the consumer, their representatives, and other organisations </w:t>
      </w:r>
      <w:r w:rsidR="00CC1430" w:rsidRPr="00CC1430">
        <w:rPr>
          <w:rFonts w:ascii="Arial" w:hAnsi="Arial" w:cs="Arial"/>
        </w:rPr>
        <w:t xml:space="preserve">including </w:t>
      </w:r>
      <w:r w:rsidR="0081305E">
        <w:rPr>
          <w:rFonts w:ascii="Arial" w:hAnsi="Arial" w:cs="Arial"/>
        </w:rPr>
        <w:t>a</w:t>
      </w:r>
      <w:r w:rsidR="00CC1430" w:rsidRPr="00CC1430">
        <w:rPr>
          <w:rFonts w:ascii="Arial" w:eastAsia="Cambria Math" w:hAnsi="Arial" w:cs="Arial"/>
          <w:color w:val="auto"/>
        </w:rPr>
        <w:t>llied health professionals</w:t>
      </w:r>
      <w:r w:rsidR="00CC1430" w:rsidRPr="00CC1430">
        <w:rPr>
          <w:rFonts w:ascii="Arial" w:eastAsia="Cambria Math" w:hAnsi="Arial" w:cs="Arial"/>
        </w:rPr>
        <w:t>, Dementia Services Australia, wound specialists, medical officers and geriatricians</w:t>
      </w:r>
      <w:r w:rsidRPr="00CC1430">
        <w:rPr>
          <w:rFonts w:ascii="Arial" w:hAnsi="Arial" w:cs="Arial"/>
        </w:rPr>
        <w:t xml:space="preserve"> to ensure the consumer receives appropriate personalised care.</w:t>
      </w:r>
      <w:r w:rsidRPr="00080DF6">
        <w:rPr>
          <w:rFonts w:ascii="Arial" w:hAnsi="Arial" w:cs="Arial"/>
          <w:b/>
        </w:rPr>
        <w:t xml:space="preserve"> </w:t>
      </w:r>
    </w:p>
    <w:p w14:paraId="363DF9C0" w14:textId="73EBC7A0" w:rsidR="00AF44D1" w:rsidRPr="00080DF6" w:rsidRDefault="00AF44D1" w:rsidP="00F81D8E">
      <w:pPr>
        <w:rPr>
          <w:rFonts w:ascii="Arial" w:hAnsi="Arial" w:cs="Arial"/>
          <w:b/>
        </w:rPr>
      </w:pPr>
      <w:r w:rsidRPr="00080DF6">
        <w:rPr>
          <w:rFonts w:ascii="Arial" w:hAnsi="Arial" w:cs="Arial"/>
        </w:rPr>
        <w:t>Consumers</w:t>
      </w:r>
      <w:r w:rsidR="00CC1430">
        <w:rPr>
          <w:rFonts w:ascii="Arial" w:hAnsi="Arial" w:cs="Arial"/>
        </w:rPr>
        <w:t xml:space="preserve"> and </w:t>
      </w:r>
      <w:r w:rsidRPr="00080DF6">
        <w:rPr>
          <w:rFonts w:ascii="Arial" w:hAnsi="Arial" w:cs="Arial"/>
        </w:rPr>
        <w:t xml:space="preserve">representatives said they </w:t>
      </w:r>
      <w:r w:rsidR="00CC1430">
        <w:rPr>
          <w:rFonts w:ascii="Arial" w:hAnsi="Arial" w:cs="Arial"/>
        </w:rPr>
        <w:t>were</w:t>
      </w:r>
      <w:r w:rsidRPr="00080DF6">
        <w:rPr>
          <w:rFonts w:ascii="Arial" w:hAnsi="Arial" w:cs="Arial"/>
        </w:rPr>
        <w:t xml:space="preserve"> informed of consumers’ care needs and the information</w:t>
      </w:r>
      <w:r w:rsidR="0081305E">
        <w:rPr>
          <w:rFonts w:ascii="Arial" w:hAnsi="Arial" w:cs="Arial"/>
        </w:rPr>
        <w:t xml:space="preserve"> was</w:t>
      </w:r>
      <w:r w:rsidRPr="00080DF6">
        <w:rPr>
          <w:rFonts w:ascii="Arial" w:hAnsi="Arial" w:cs="Arial"/>
        </w:rPr>
        <w:t xml:space="preserve"> documented in the consumers’ care plan.</w:t>
      </w:r>
      <w:r w:rsidRPr="00080DF6">
        <w:rPr>
          <w:rFonts w:ascii="Arial" w:hAnsi="Arial" w:cs="Arial"/>
          <w:color w:val="auto"/>
        </w:rPr>
        <w:t xml:space="preserve"> When care needs change</w:t>
      </w:r>
      <w:r w:rsidR="0081305E">
        <w:rPr>
          <w:rFonts w:ascii="Arial" w:hAnsi="Arial" w:cs="Arial"/>
          <w:color w:val="auto"/>
        </w:rPr>
        <w:t>d</w:t>
      </w:r>
      <w:r w:rsidRPr="00080DF6">
        <w:rPr>
          <w:rFonts w:ascii="Arial" w:hAnsi="Arial" w:cs="Arial"/>
          <w:color w:val="auto"/>
        </w:rPr>
        <w:t xml:space="preserve">, consumers </w:t>
      </w:r>
      <w:r w:rsidR="0081305E">
        <w:rPr>
          <w:rFonts w:ascii="Arial" w:hAnsi="Arial" w:cs="Arial"/>
          <w:color w:val="auto"/>
        </w:rPr>
        <w:t>were</w:t>
      </w:r>
      <w:r w:rsidRPr="00080DF6">
        <w:rPr>
          <w:rFonts w:ascii="Arial" w:hAnsi="Arial" w:cs="Arial"/>
          <w:color w:val="auto"/>
        </w:rPr>
        <w:t xml:space="preserve"> informed of the results of assessments and recommendations</w:t>
      </w:r>
      <w:r w:rsidR="00C52F5A">
        <w:rPr>
          <w:rFonts w:ascii="Arial" w:hAnsi="Arial" w:cs="Arial"/>
          <w:color w:val="auto"/>
        </w:rPr>
        <w:t>,</w:t>
      </w:r>
      <w:r w:rsidRPr="00080DF6">
        <w:rPr>
          <w:rFonts w:ascii="Arial" w:hAnsi="Arial" w:cs="Arial"/>
          <w:color w:val="auto"/>
        </w:rPr>
        <w:t xml:space="preserve"> and </w:t>
      </w:r>
      <w:r w:rsidR="0081305E">
        <w:rPr>
          <w:rFonts w:ascii="Arial" w:hAnsi="Arial" w:cs="Arial"/>
          <w:color w:val="auto"/>
        </w:rPr>
        <w:t>were</w:t>
      </w:r>
      <w:r w:rsidRPr="00080DF6">
        <w:rPr>
          <w:rFonts w:ascii="Arial" w:hAnsi="Arial" w:cs="Arial"/>
          <w:color w:val="auto"/>
        </w:rPr>
        <w:t xml:space="preserve"> involved with any changes in care plan</w:t>
      </w:r>
      <w:r w:rsidR="0081305E">
        <w:rPr>
          <w:rFonts w:ascii="Arial" w:hAnsi="Arial" w:cs="Arial"/>
          <w:color w:val="auto"/>
        </w:rPr>
        <w:t>ning</w:t>
      </w:r>
      <w:r w:rsidRPr="00080DF6">
        <w:rPr>
          <w:rFonts w:ascii="Arial" w:hAnsi="Arial" w:cs="Arial"/>
          <w:color w:val="auto"/>
        </w:rPr>
        <w:t>.</w:t>
      </w:r>
      <w:r w:rsidRPr="00080DF6">
        <w:rPr>
          <w:rFonts w:ascii="Arial" w:hAnsi="Arial" w:cs="Arial"/>
        </w:rPr>
        <w:t xml:space="preserve"> Staff </w:t>
      </w:r>
      <w:r w:rsidR="00CC1430">
        <w:rPr>
          <w:rFonts w:ascii="Arial" w:hAnsi="Arial" w:cs="Arial"/>
        </w:rPr>
        <w:t>were</w:t>
      </w:r>
      <w:r w:rsidRPr="00080DF6">
        <w:rPr>
          <w:rFonts w:ascii="Arial" w:hAnsi="Arial" w:cs="Arial"/>
        </w:rPr>
        <w:t xml:space="preserve"> updated on </w:t>
      </w:r>
      <w:r w:rsidRPr="00080DF6">
        <w:rPr>
          <w:rFonts w:ascii="Arial" w:hAnsi="Arial" w:cs="Arial"/>
          <w:color w:val="auto"/>
        </w:rPr>
        <w:t>changes during handover of consumers’ needs and they ha</w:t>
      </w:r>
      <w:r w:rsidR="00CC1430">
        <w:rPr>
          <w:rFonts w:ascii="Arial" w:hAnsi="Arial" w:cs="Arial"/>
          <w:color w:val="auto"/>
        </w:rPr>
        <w:t>d</w:t>
      </w:r>
      <w:r w:rsidRPr="00080DF6">
        <w:rPr>
          <w:rFonts w:ascii="Arial" w:hAnsi="Arial" w:cs="Arial"/>
          <w:color w:val="auto"/>
        </w:rPr>
        <w:t xml:space="preserve"> access to consumers’ care plans. </w:t>
      </w:r>
      <w:r w:rsidR="00CC1430">
        <w:rPr>
          <w:rFonts w:ascii="Arial" w:hAnsi="Arial" w:cs="Arial"/>
        </w:rPr>
        <w:t>P</w:t>
      </w:r>
      <w:r w:rsidRPr="00080DF6">
        <w:rPr>
          <w:rFonts w:ascii="Arial" w:hAnsi="Arial" w:cs="Arial"/>
        </w:rPr>
        <w:t xml:space="preserve">rocesses </w:t>
      </w:r>
      <w:r w:rsidR="00CC1430">
        <w:rPr>
          <w:rFonts w:ascii="Arial" w:hAnsi="Arial" w:cs="Arial"/>
        </w:rPr>
        <w:t xml:space="preserve">were </w:t>
      </w:r>
      <w:r w:rsidRPr="00080DF6">
        <w:rPr>
          <w:rFonts w:ascii="Arial" w:hAnsi="Arial" w:cs="Arial"/>
        </w:rPr>
        <w:t xml:space="preserve">in place to include regular case conferences to discuss </w:t>
      </w:r>
      <w:r w:rsidR="0081305E">
        <w:rPr>
          <w:rFonts w:ascii="Arial" w:hAnsi="Arial" w:cs="Arial"/>
        </w:rPr>
        <w:t>c</w:t>
      </w:r>
      <w:r w:rsidRPr="00080DF6">
        <w:rPr>
          <w:rFonts w:ascii="Arial" w:hAnsi="Arial" w:cs="Arial"/>
        </w:rPr>
        <w:t>onsumers’ care needs</w:t>
      </w:r>
      <w:r w:rsidR="00CC1430">
        <w:rPr>
          <w:rFonts w:ascii="Arial" w:hAnsi="Arial" w:cs="Arial"/>
        </w:rPr>
        <w:t>.</w:t>
      </w:r>
      <w:r w:rsidRPr="00080DF6">
        <w:rPr>
          <w:rFonts w:ascii="Arial" w:hAnsi="Arial" w:cs="Arial"/>
          <w:b/>
        </w:rPr>
        <w:t xml:space="preserve"> </w:t>
      </w:r>
    </w:p>
    <w:p w14:paraId="1883FAAC" w14:textId="24B33ABB" w:rsidR="00AF44D1" w:rsidRPr="00080DF6" w:rsidRDefault="00CC1430" w:rsidP="006B60C9">
      <w:pPr>
        <w:rPr>
          <w:rFonts w:ascii="Arial" w:hAnsi="Arial" w:cs="Arial"/>
          <w:color w:val="auto"/>
        </w:rPr>
      </w:pPr>
      <w:r>
        <w:rPr>
          <w:rFonts w:ascii="Arial" w:hAnsi="Arial" w:cs="Arial"/>
        </w:rPr>
        <w:t>S</w:t>
      </w:r>
      <w:r w:rsidR="00AF44D1" w:rsidRPr="00080DF6">
        <w:rPr>
          <w:rFonts w:ascii="Arial" w:hAnsi="Arial" w:cs="Arial"/>
          <w:color w:val="auto"/>
        </w:rPr>
        <w:t>taff conduct</w:t>
      </w:r>
      <w:r w:rsidR="0081305E">
        <w:rPr>
          <w:rFonts w:ascii="Arial" w:hAnsi="Arial" w:cs="Arial"/>
          <w:color w:val="auto"/>
        </w:rPr>
        <w:t>ed</w:t>
      </w:r>
      <w:r w:rsidR="00AF44D1" w:rsidRPr="00080DF6">
        <w:rPr>
          <w:rFonts w:ascii="Arial" w:hAnsi="Arial" w:cs="Arial"/>
          <w:color w:val="auto"/>
        </w:rPr>
        <w:t xml:space="preserve"> visual assessments and report</w:t>
      </w:r>
      <w:r w:rsidR="0081305E">
        <w:rPr>
          <w:rFonts w:ascii="Arial" w:hAnsi="Arial" w:cs="Arial"/>
          <w:color w:val="auto"/>
        </w:rPr>
        <w:t>ed</w:t>
      </w:r>
      <w:r w:rsidR="00AF44D1" w:rsidRPr="00080DF6">
        <w:rPr>
          <w:rFonts w:ascii="Arial" w:hAnsi="Arial" w:cs="Arial"/>
          <w:color w:val="auto"/>
        </w:rPr>
        <w:t xml:space="preserve"> any changes to registered staff. Registered staff conduct</w:t>
      </w:r>
      <w:r w:rsidR="0081305E">
        <w:rPr>
          <w:rFonts w:ascii="Arial" w:hAnsi="Arial" w:cs="Arial"/>
          <w:color w:val="auto"/>
        </w:rPr>
        <w:t>ed</w:t>
      </w:r>
      <w:r w:rsidR="00AF44D1" w:rsidRPr="00080DF6">
        <w:rPr>
          <w:rFonts w:ascii="Arial" w:hAnsi="Arial" w:cs="Arial"/>
          <w:color w:val="auto"/>
        </w:rPr>
        <w:t xml:space="preserve"> assessments and </w:t>
      </w:r>
      <w:r w:rsidR="006B60C9">
        <w:rPr>
          <w:rFonts w:ascii="Arial" w:hAnsi="Arial" w:cs="Arial"/>
          <w:color w:val="auto"/>
        </w:rPr>
        <w:t xml:space="preserve">reviews 3 monthly. </w:t>
      </w:r>
      <w:r w:rsidR="006B60C9">
        <w:rPr>
          <w:rFonts w:ascii="Arial" w:hAnsi="Arial" w:cs="Arial"/>
        </w:rPr>
        <w:t>S</w:t>
      </w:r>
      <w:r w:rsidR="00AF44D1" w:rsidRPr="00080DF6">
        <w:rPr>
          <w:rFonts w:ascii="Arial" w:hAnsi="Arial" w:cs="Arial"/>
        </w:rPr>
        <w:t>taff are informed during handover when a consumer ha</w:t>
      </w:r>
      <w:r w:rsidR="0081305E">
        <w:rPr>
          <w:rFonts w:ascii="Arial" w:hAnsi="Arial" w:cs="Arial"/>
        </w:rPr>
        <w:t>d</w:t>
      </w:r>
      <w:r w:rsidR="00AF44D1" w:rsidRPr="00080DF6">
        <w:rPr>
          <w:rFonts w:ascii="Arial" w:hAnsi="Arial" w:cs="Arial"/>
        </w:rPr>
        <w:t xml:space="preserve"> a change in their circumstances</w:t>
      </w:r>
      <w:r w:rsidR="006B60C9">
        <w:rPr>
          <w:rFonts w:ascii="Arial" w:hAnsi="Arial" w:cs="Arial"/>
        </w:rPr>
        <w:t>.</w:t>
      </w:r>
      <w:r w:rsidR="00AF44D1" w:rsidRPr="00080DF6">
        <w:rPr>
          <w:rFonts w:ascii="Arial" w:hAnsi="Arial" w:cs="Arial"/>
          <w:color w:val="auto"/>
        </w:rPr>
        <w:t xml:space="preserve"> </w:t>
      </w:r>
    </w:p>
    <w:p w14:paraId="00754CA6" w14:textId="4A983D43" w:rsidR="006B60C9" w:rsidRPr="00080DF6" w:rsidRDefault="006B60C9" w:rsidP="006B60C9">
      <w:pPr>
        <w:rPr>
          <w:rFonts w:ascii="Arial" w:hAnsi="Arial" w:cs="Arial"/>
        </w:rPr>
      </w:pPr>
      <w:r w:rsidRPr="00080DF6">
        <w:rPr>
          <w:rFonts w:ascii="Arial" w:hAnsi="Arial" w:cs="Arial"/>
        </w:rPr>
        <w:t xml:space="preserve">I have considered the information within the </w:t>
      </w:r>
      <w:r w:rsidR="00F867BA">
        <w:rPr>
          <w:rFonts w:ascii="Arial" w:hAnsi="Arial" w:cs="Arial"/>
        </w:rPr>
        <w:t>Site Audit report</w:t>
      </w:r>
      <w:r w:rsidRPr="00080DF6">
        <w:rPr>
          <w:rFonts w:ascii="Arial" w:hAnsi="Arial" w:cs="Arial"/>
        </w:rPr>
        <w:t xml:space="preserve"> as summarised above and I consider this Standard compliant. </w:t>
      </w:r>
    </w:p>
    <w:p w14:paraId="7A09F474" w14:textId="6D480F06" w:rsidR="00F61FB3" w:rsidRPr="00080DF6" w:rsidRDefault="0070229E" w:rsidP="0036130C">
      <w:pPr>
        <w:pStyle w:val="NormalArial"/>
      </w:pPr>
      <w:r w:rsidRPr="00080DF6">
        <w:br w:type="page"/>
      </w:r>
    </w:p>
    <w:p w14:paraId="6AF4115B" w14:textId="77777777" w:rsidR="00F61FB3" w:rsidRPr="00524D16" w:rsidRDefault="0070229E" w:rsidP="00FC045E">
      <w:pPr>
        <w:pStyle w:val="Heading1"/>
        <w:spacing w:before="120" w:after="240" w:line="22" w:lineRule="atLeast"/>
        <w:rPr>
          <w:rFonts w:ascii="Arial" w:hAnsi="Arial" w:cs="Arial"/>
          <w:szCs w:val="30"/>
        </w:rPr>
      </w:pPr>
      <w:r w:rsidRPr="00524D16">
        <w:rPr>
          <w:rFonts w:ascii="Arial" w:hAnsi="Arial" w:cs="Arial"/>
          <w:szCs w:val="30"/>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3A9E" w:rsidRPr="00080DF6" w14:paraId="2DCFDCC7" w14:textId="77777777" w:rsidTr="00A1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4ABCC8" w14:textId="77777777" w:rsidR="00F61FB3" w:rsidRPr="00080DF6" w:rsidRDefault="0070229E" w:rsidP="009767BC">
            <w:pPr>
              <w:spacing w:before="0" w:line="22" w:lineRule="atLeast"/>
              <w:rPr>
                <w:rFonts w:ascii="Arial" w:hAnsi="Arial" w:cs="Arial"/>
                <w:b w:val="0"/>
              </w:rPr>
            </w:pPr>
            <w:r w:rsidRPr="00080DF6">
              <w:rPr>
                <w:rFonts w:ascii="Arial" w:hAnsi="Arial" w:cs="Arial"/>
                <w:color w:val="FFFFFF" w:themeColor="background1"/>
              </w:rPr>
              <w:t>Personal care and clinical care</w:t>
            </w:r>
          </w:p>
        </w:tc>
        <w:tc>
          <w:tcPr>
            <w:tcW w:w="1977" w:type="dxa"/>
          </w:tcPr>
          <w:p w14:paraId="3E390DB6" w14:textId="77777777" w:rsidR="00F61FB3" w:rsidRPr="00080DF6" w:rsidRDefault="00F61F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3A9E" w:rsidRPr="00080DF6" w14:paraId="6B900795"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59A15" w14:textId="77777777" w:rsidR="00F61FB3" w:rsidRPr="00080DF6" w:rsidRDefault="0070229E" w:rsidP="002C5FA9">
            <w:pPr>
              <w:spacing w:line="22" w:lineRule="atLeast"/>
              <w:rPr>
                <w:rFonts w:ascii="Arial" w:hAnsi="Arial" w:cs="Arial"/>
              </w:rPr>
            </w:pPr>
            <w:r w:rsidRPr="00080DF6">
              <w:rPr>
                <w:rFonts w:ascii="Arial" w:hAnsi="Arial" w:cs="Arial"/>
              </w:rPr>
              <w:t>Requirement 3(3)(a)</w:t>
            </w:r>
          </w:p>
        </w:tc>
        <w:tc>
          <w:tcPr>
            <w:tcW w:w="6496" w:type="dxa"/>
            <w:shd w:val="clear" w:color="auto" w:fill="auto"/>
          </w:tcPr>
          <w:p w14:paraId="6104DEA9"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Each consumer gets safe and effective personal care, clinical care, or both personal care and clinical care, that:</w:t>
            </w:r>
          </w:p>
          <w:p w14:paraId="12DEDABB" w14:textId="77777777" w:rsidR="00F61FB3" w:rsidRPr="00080DF6" w:rsidRDefault="0070229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is best practice; and</w:t>
            </w:r>
          </w:p>
          <w:p w14:paraId="0A79E98A" w14:textId="77777777" w:rsidR="00F61FB3" w:rsidRPr="00080DF6" w:rsidRDefault="0070229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is tailored to their needs; and</w:t>
            </w:r>
          </w:p>
          <w:p w14:paraId="0201100E" w14:textId="77777777" w:rsidR="00F61FB3" w:rsidRPr="00080DF6" w:rsidRDefault="0070229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optimises their health and well-being.</w:t>
            </w:r>
          </w:p>
        </w:tc>
        <w:tc>
          <w:tcPr>
            <w:tcW w:w="1977" w:type="dxa"/>
            <w:shd w:val="clear" w:color="auto" w:fill="auto"/>
          </w:tcPr>
          <w:p w14:paraId="7DD1900C"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64795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69589914"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FCD34" w14:textId="77777777" w:rsidR="00F61FB3" w:rsidRPr="00080DF6" w:rsidRDefault="0070229E" w:rsidP="002C5FA9">
            <w:pPr>
              <w:spacing w:line="22" w:lineRule="atLeast"/>
              <w:rPr>
                <w:rFonts w:ascii="Arial" w:hAnsi="Arial" w:cs="Arial"/>
              </w:rPr>
            </w:pPr>
            <w:r w:rsidRPr="00080DF6">
              <w:rPr>
                <w:rFonts w:ascii="Arial" w:hAnsi="Arial" w:cs="Arial"/>
              </w:rPr>
              <w:t>Requirement 3(3)(b)</w:t>
            </w:r>
          </w:p>
        </w:tc>
        <w:tc>
          <w:tcPr>
            <w:tcW w:w="6496" w:type="dxa"/>
            <w:shd w:val="clear" w:color="auto" w:fill="auto"/>
          </w:tcPr>
          <w:p w14:paraId="34EFF0EC"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Effective management of high impact or high prevalence risks associated with the care of each consumer.</w:t>
            </w:r>
          </w:p>
        </w:tc>
        <w:tc>
          <w:tcPr>
            <w:tcW w:w="1977" w:type="dxa"/>
            <w:shd w:val="clear" w:color="auto" w:fill="auto"/>
          </w:tcPr>
          <w:p w14:paraId="73FA6DF1" w14:textId="77777777" w:rsidR="00F61FB3" w:rsidRPr="00080DF6"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0298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66685358"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58F14" w14:textId="77777777" w:rsidR="00F61FB3" w:rsidRPr="00080DF6" w:rsidRDefault="0070229E" w:rsidP="002C5FA9">
            <w:pPr>
              <w:tabs>
                <w:tab w:val="right" w:pos="9026"/>
              </w:tabs>
              <w:spacing w:line="22" w:lineRule="atLeast"/>
              <w:outlineLvl w:val="4"/>
              <w:rPr>
                <w:rFonts w:ascii="Arial" w:hAnsi="Arial" w:cs="Arial"/>
              </w:rPr>
            </w:pPr>
            <w:r w:rsidRPr="00080DF6">
              <w:rPr>
                <w:rFonts w:ascii="Arial" w:hAnsi="Arial" w:cs="Arial"/>
              </w:rPr>
              <w:t>Requirement 3(3)(c)</w:t>
            </w:r>
          </w:p>
        </w:tc>
        <w:tc>
          <w:tcPr>
            <w:tcW w:w="6496" w:type="dxa"/>
            <w:shd w:val="clear" w:color="auto" w:fill="auto"/>
          </w:tcPr>
          <w:p w14:paraId="157E9A94" w14:textId="77777777" w:rsidR="00F61FB3" w:rsidRPr="00080DF6" w:rsidRDefault="0070229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4FCEEF7"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1815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0C7DC0CA"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23A19" w14:textId="77777777" w:rsidR="00F61FB3" w:rsidRPr="00080DF6" w:rsidRDefault="0070229E" w:rsidP="002C5FA9">
            <w:pPr>
              <w:spacing w:line="22" w:lineRule="atLeast"/>
              <w:rPr>
                <w:rFonts w:ascii="Arial" w:hAnsi="Arial" w:cs="Arial"/>
              </w:rPr>
            </w:pPr>
            <w:r w:rsidRPr="00080DF6">
              <w:rPr>
                <w:rFonts w:ascii="Arial" w:hAnsi="Arial" w:cs="Arial"/>
              </w:rPr>
              <w:t>Requirement 3(3)(d)</w:t>
            </w:r>
          </w:p>
        </w:tc>
        <w:tc>
          <w:tcPr>
            <w:tcW w:w="6496" w:type="dxa"/>
            <w:shd w:val="clear" w:color="auto" w:fill="auto"/>
          </w:tcPr>
          <w:p w14:paraId="2C8BB6D6"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6F1FCD9" w14:textId="77777777" w:rsidR="00F61FB3" w:rsidRPr="00080DF6" w:rsidRDefault="00862A7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09615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4ED5D1DA"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9C273" w14:textId="77777777" w:rsidR="00F61FB3" w:rsidRPr="00080DF6" w:rsidRDefault="0070229E" w:rsidP="002C5FA9">
            <w:pPr>
              <w:spacing w:line="22" w:lineRule="atLeast"/>
              <w:rPr>
                <w:rFonts w:ascii="Arial" w:hAnsi="Arial" w:cs="Arial"/>
              </w:rPr>
            </w:pPr>
            <w:r w:rsidRPr="00080DF6">
              <w:rPr>
                <w:rFonts w:ascii="Arial" w:hAnsi="Arial" w:cs="Arial"/>
              </w:rPr>
              <w:t>Requirement 3(3)(e)</w:t>
            </w:r>
          </w:p>
        </w:tc>
        <w:tc>
          <w:tcPr>
            <w:tcW w:w="6496" w:type="dxa"/>
            <w:shd w:val="clear" w:color="auto" w:fill="auto"/>
          </w:tcPr>
          <w:p w14:paraId="4185910A"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1A0F9D"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86774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3E34716D"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06D89" w14:textId="77777777" w:rsidR="00F61FB3" w:rsidRPr="00080DF6" w:rsidRDefault="0070229E" w:rsidP="002C5FA9">
            <w:pPr>
              <w:spacing w:line="22" w:lineRule="atLeast"/>
              <w:rPr>
                <w:rFonts w:ascii="Arial" w:hAnsi="Arial" w:cs="Arial"/>
              </w:rPr>
            </w:pPr>
            <w:r w:rsidRPr="00080DF6">
              <w:rPr>
                <w:rFonts w:ascii="Arial" w:hAnsi="Arial" w:cs="Arial"/>
              </w:rPr>
              <w:t>Requirement 3(3)(f)</w:t>
            </w:r>
          </w:p>
        </w:tc>
        <w:tc>
          <w:tcPr>
            <w:tcW w:w="6496" w:type="dxa"/>
            <w:shd w:val="clear" w:color="auto" w:fill="auto"/>
          </w:tcPr>
          <w:p w14:paraId="6BD71CB3"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Timely and appropriate referrals to individuals, other organisations and providers of other care and services.</w:t>
            </w:r>
          </w:p>
        </w:tc>
        <w:tc>
          <w:tcPr>
            <w:tcW w:w="1977" w:type="dxa"/>
            <w:shd w:val="clear" w:color="auto" w:fill="auto"/>
          </w:tcPr>
          <w:p w14:paraId="3674E9A7" w14:textId="77777777" w:rsidR="00F61FB3" w:rsidRPr="00080DF6"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71186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098AD8C1"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0408E" w14:textId="77777777" w:rsidR="00F61FB3" w:rsidRPr="00080DF6" w:rsidRDefault="0070229E" w:rsidP="002C5FA9">
            <w:pPr>
              <w:spacing w:line="22" w:lineRule="atLeast"/>
              <w:rPr>
                <w:rFonts w:ascii="Arial" w:hAnsi="Arial" w:cs="Arial"/>
              </w:rPr>
            </w:pPr>
            <w:r w:rsidRPr="00080DF6">
              <w:rPr>
                <w:rFonts w:ascii="Arial" w:hAnsi="Arial" w:cs="Arial"/>
              </w:rPr>
              <w:t>Requirement 3(3)(g)</w:t>
            </w:r>
          </w:p>
        </w:tc>
        <w:tc>
          <w:tcPr>
            <w:tcW w:w="6496" w:type="dxa"/>
            <w:shd w:val="clear" w:color="auto" w:fill="auto"/>
          </w:tcPr>
          <w:p w14:paraId="27E97F40"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Minimisation of infection related risks through implementing:</w:t>
            </w:r>
          </w:p>
          <w:p w14:paraId="43C370DF" w14:textId="77777777" w:rsidR="00F61FB3" w:rsidRPr="00080DF6" w:rsidRDefault="0070229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standard and transmission based precautions to prevent and control infection; and</w:t>
            </w:r>
          </w:p>
          <w:p w14:paraId="3BCE04D0" w14:textId="77777777" w:rsidR="00F61FB3" w:rsidRPr="00080DF6" w:rsidRDefault="0070229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99B6552"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53729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bl>
    <w:p w14:paraId="2EAA0F0C" w14:textId="77777777" w:rsidR="00F61FB3" w:rsidRPr="00080DF6" w:rsidRDefault="0070229E" w:rsidP="00D87E7C">
      <w:pPr>
        <w:pStyle w:val="Heading20"/>
        <w:rPr>
          <w:szCs w:val="24"/>
        </w:rPr>
      </w:pPr>
      <w:r w:rsidRPr="00080DF6">
        <w:rPr>
          <w:szCs w:val="24"/>
        </w:rPr>
        <w:t>Findings</w:t>
      </w:r>
    </w:p>
    <w:p w14:paraId="77427289" w14:textId="13B3EFD9" w:rsidR="006C0947" w:rsidRPr="006B60C9" w:rsidRDefault="006B60C9" w:rsidP="006C0947">
      <w:pPr>
        <w:keepNext/>
        <w:keepLines/>
        <w:spacing w:before="120" w:line="22" w:lineRule="atLeast"/>
        <w:outlineLvl w:val="1"/>
        <w:rPr>
          <w:rFonts w:ascii="Arial" w:hAnsi="Arial" w:cs="Arial"/>
        </w:rPr>
      </w:pPr>
      <w:r w:rsidRPr="006B60C9">
        <w:rPr>
          <w:rFonts w:ascii="Arial" w:hAnsi="Arial" w:cs="Arial"/>
          <w:color w:val="000000"/>
        </w:rPr>
        <w:t xml:space="preserve">The </w:t>
      </w:r>
      <w:r w:rsidR="00F867BA">
        <w:rPr>
          <w:rFonts w:ascii="Arial" w:hAnsi="Arial" w:cs="Arial"/>
          <w:color w:val="000000"/>
        </w:rPr>
        <w:t>Site Audit report</w:t>
      </w:r>
      <w:r w:rsidRPr="006B60C9">
        <w:rPr>
          <w:rFonts w:ascii="Arial" w:hAnsi="Arial" w:cs="Arial"/>
          <w:color w:val="000000"/>
        </w:rPr>
        <w:t xml:space="preserve"> brought forward information which supports </w:t>
      </w:r>
      <w:r w:rsidR="006C0947" w:rsidRPr="006B60C9">
        <w:rPr>
          <w:rFonts w:ascii="Arial" w:hAnsi="Arial" w:cs="Arial"/>
          <w:color w:val="000000"/>
        </w:rPr>
        <w:t>that consumers receive personal and clinical care that is safe and right for them and the organisation delivers sa</w:t>
      </w:r>
      <w:r w:rsidRPr="006B60C9">
        <w:rPr>
          <w:rFonts w:ascii="Arial" w:hAnsi="Arial" w:cs="Arial"/>
          <w:color w:val="000000"/>
        </w:rPr>
        <w:t>f</w:t>
      </w:r>
      <w:r w:rsidR="006C0947" w:rsidRPr="006B60C9">
        <w:rPr>
          <w:rFonts w:ascii="Arial" w:hAnsi="Arial" w:cs="Arial"/>
          <w:color w:val="000000"/>
        </w:rPr>
        <w:t xml:space="preserve">e and effective care </w:t>
      </w:r>
      <w:r w:rsidRPr="006B60C9">
        <w:rPr>
          <w:rFonts w:ascii="Arial" w:hAnsi="Arial" w:cs="Arial"/>
          <w:color w:val="000000"/>
        </w:rPr>
        <w:t xml:space="preserve">personal and clinical care </w:t>
      </w:r>
      <w:r w:rsidR="006C0947" w:rsidRPr="006B60C9">
        <w:rPr>
          <w:rFonts w:ascii="Arial" w:hAnsi="Arial" w:cs="Arial"/>
          <w:color w:val="000000"/>
        </w:rPr>
        <w:t>in accordance with consumers</w:t>
      </w:r>
      <w:r w:rsidRPr="006B60C9">
        <w:rPr>
          <w:rFonts w:ascii="Arial" w:hAnsi="Arial" w:cs="Arial"/>
          <w:color w:val="000000"/>
        </w:rPr>
        <w:t>’</w:t>
      </w:r>
      <w:r w:rsidR="006C0947" w:rsidRPr="006B60C9">
        <w:rPr>
          <w:rFonts w:ascii="Arial" w:hAnsi="Arial" w:cs="Arial"/>
          <w:color w:val="000000"/>
        </w:rPr>
        <w:t xml:space="preserve"> needs, goals and preference to optimise their health and </w:t>
      </w:r>
      <w:r w:rsidR="003269EA">
        <w:rPr>
          <w:rFonts w:ascii="Arial" w:hAnsi="Arial" w:cs="Arial"/>
          <w:color w:val="000000"/>
        </w:rPr>
        <w:t>well-being</w:t>
      </w:r>
      <w:r w:rsidR="006C0947" w:rsidRPr="006B60C9">
        <w:rPr>
          <w:rFonts w:ascii="Arial" w:hAnsi="Arial" w:cs="Arial"/>
          <w:color w:val="000000"/>
        </w:rPr>
        <w:t xml:space="preserve">. </w:t>
      </w:r>
    </w:p>
    <w:p w14:paraId="1FD2C7DE" w14:textId="5656626E" w:rsidR="00AF44D1" w:rsidRPr="00080DF6" w:rsidRDefault="00AF44D1" w:rsidP="006B60C9">
      <w:pPr>
        <w:rPr>
          <w:rFonts w:ascii="Arial" w:hAnsi="Arial" w:cs="Arial"/>
          <w:b/>
        </w:rPr>
      </w:pPr>
      <w:r w:rsidRPr="006B60C9">
        <w:rPr>
          <w:rFonts w:ascii="Arial" w:hAnsi="Arial" w:cs="Arial"/>
        </w:rPr>
        <w:t>Consumers</w:t>
      </w:r>
      <w:r w:rsidR="006B60C9" w:rsidRPr="006B60C9">
        <w:rPr>
          <w:rFonts w:ascii="Arial" w:hAnsi="Arial" w:cs="Arial"/>
        </w:rPr>
        <w:t xml:space="preserve"> and </w:t>
      </w:r>
      <w:r w:rsidRPr="006B60C9">
        <w:rPr>
          <w:rFonts w:ascii="Arial" w:hAnsi="Arial" w:cs="Arial"/>
        </w:rPr>
        <w:t xml:space="preserve">representatives </w:t>
      </w:r>
      <w:r w:rsidR="0081305E">
        <w:rPr>
          <w:rFonts w:ascii="Arial" w:hAnsi="Arial" w:cs="Arial"/>
        </w:rPr>
        <w:t>were positive about the</w:t>
      </w:r>
      <w:r w:rsidRPr="006B60C9">
        <w:rPr>
          <w:rFonts w:ascii="Arial" w:hAnsi="Arial" w:cs="Arial"/>
        </w:rPr>
        <w:t xml:space="preserve"> service’s approach to consumers’ personal and clinical care and</w:t>
      </w:r>
      <w:r w:rsidRPr="006B60C9">
        <w:rPr>
          <w:rFonts w:ascii="Arial" w:hAnsi="Arial" w:cs="Arial"/>
          <w:color w:val="auto"/>
        </w:rPr>
        <w:t xml:space="preserve"> said </w:t>
      </w:r>
      <w:r w:rsidRPr="006B60C9">
        <w:rPr>
          <w:rFonts w:ascii="Arial" w:hAnsi="Arial" w:cs="Arial"/>
        </w:rPr>
        <w:t xml:space="preserve">their care </w:t>
      </w:r>
      <w:r w:rsidR="0081305E">
        <w:rPr>
          <w:rFonts w:ascii="Arial" w:hAnsi="Arial" w:cs="Arial"/>
        </w:rPr>
        <w:t>was</w:t>
      </w:r>
      <w:r w:rsidRPr="006B60C9">
        <w:rPr>
          <w:rFonts w:ascii="Arial" w:hAnsi="Arial" w:cs="Arial"/>
        </w:rPr>
        <w:t xml:space="preserve"> safe and right for them. Staff deliver</w:t>
      </w:r>
      <w:r w:rsidR="006B60C9" w:rsidRPr="006B60C9">
        <w:rPr>
          <w:rFonts w:ascii="Arial" w:hAnsi="Arial" w:cs="Arial"/>
        </w:rPr>
        <w:t>ed</w:t>
      </w:r>
      <w:r w:rsidRPr="006B60C9">
        <w:rPr>
          <w:rFonts w:ascii="Arial" w:hAnsi="Arial" w:cs="Arial"/>
        </w:rPr>
        <w:t xml:space="preserve"> personal and clinical care in accordance with the consumer’s needs, goals, and preferences. Care documentation identified effective care delivery in relation to wounds, pain, falls, changes to a consumers’ condition</w:t>
      </w:r>
      <w:r w:rsidR="0081305E">
        <w:rPr>
          <w:rFonts w:ascii="Arial" w:hAnsi="Arial" w:cs="Arial"/>
        </w:rPr>
        <w:t>,</w:t>
      </w:r>
      <w:r w:rsidRPr="006B60C9">
        <w:rPr>
          <w:rFonts w:ascii="Arial" w:hAnsi="Arial" w:cs="Arial"/>
        </w:rPr>
        <w:t xml:space="preserve"> behaviour support and restrictive practices</w:t>
      </w:r>
      <w:r w:rsidR="00E0353D" w:rsidRPr="006B60C9">
        <w:rPr>
          <w:rFonts w:ascii="Arial" w:hAnsi="Arial" w:cs="Arial"/>
        </w:rPr>
        <w:t xml:space="preserve">. </w:t>
      </w:r>
      <w:r w:rsidR="006B60C9" w:rsidRPr="006B60C9">
        <w:rPr>
          <w:rFonts w:ascii="Arial" w:hAnsi="Arial" w:cs="Arial"/>
        </w:rPr>
        <w:t>W</w:t>
      </w:r>
      <w:r w:rsidRPr="006B60C9">
        <w:rPr>
          <w:rFonts w:ascii="Arial" w:hAnsi="Arial" w:cs="Arial"/>
        </w:rPr>
        <w:t xml:space="preserve">ounds including pressure injuries and skin tears </w:t>
      </w:r>
      <w:r w:rsidR="006B60C9" w:rsidRPr="006B60C9">
        <w:rPr>
          <w:rFonts w:ascii="Arial" w:hAnsi="Arial" w:cs="Arial"/>
        </w:rPr>
        <w:t>were</w:t>
      </w:r>
      <w:r w:rsidR="006B60C9">
        <w:rPr>
          <w:rFonts w:ascii="Arial" w:hAnsi="Arial" w:cs="Arial"/>
        </w:rPr>
        <w:t xml:space="preserve"> effectively</w:t>
      </w:r>
      <w:r w:rsidRPr="00080DF6">
        <w:rPr>
          <w:rFonts w:ascii="Arial" w:hAnsi="Arial" w:cs="Arial"/>
        </w:rPr>
        <w:t xml:space="preserve"> managed</w:t>
      </w:r>
      <w:r w:rsidR="006B60C9">
        <w:rPr>
          <w:rFonts w:ascii="Arial" w:hAnsi="Arial" w:cs="Arial"/>
        </w:rPr>
        <w:t xml:space="preserve"> with wounds regularly reviewed in accordance with</w:t>
      </w:r>
      <w:r w:rsidRPr="00080DF6">
        <w:rPr>
          <w:rFonts w:ascii="Arial" w:hAnsi="Arial" w:cs="Arial"/>
        </w:rPr>
        <w:t xml:space="preserve"> the management plan set out by the</w:t>
      </w:r>
      <w:r w:rsidR="006B60C9">
        <w:rPr>
          <w:rFonts w:ascii="Arial" w:hAnsi="Arial" w:cs="Arial"/>
        </w:rPr>
        <w:t xml:space="preserve"> medical officer </w:t>
      </w:r>
      <w:r w:rsidRPr="00080DF6">
        <w:rPr>
          <w:rFonts w:ascii="Arial" w:hAnsi="Arial" w:cs="Arial"/>
        </w:rPr>
        <w:t>or wound specialist and include</w:t>
      </w:r>
      <w:r w:rsidR="006B60C9">
        <w:rPr>
          <w:rFonts w:ascii="Arial" w:hAnsi="Arial" w:cs="Arial"/>
        </w:rPr>
        <w:t>d</w:t>
      </w:r>
      <w:r w:rsidRPr="00080DF6">
        <w:rPr>
          <w:rFonts w:ascii="Arial" w:hAnsi="Arial" w:cs="Arial"/>
        </w:rPr>
        <w:t xml:space="preserve"> photographs with measurements and dates to indicate healing progress.</w:t>
      </w:r>
      <w:r w:rsidR="006B60C9">
        <w:rPr>
          <w:rFonts w:ascii="Arial" w:hAnsi="Arial" w:cs="Arial"/>
        </w:rPr>
        <w:t xml:space="preserve"> </w:t>
      </w:r>
      <w:r w:rsidRPr="00080DF6">
        <w:rPr>
          <w:rFonts w:ascii="Arial" w:hAnsi="Arial" w:cs="Arial"/>
        </w:rPr>
        <w:t>The service use</w:t>
      </w:r>
      <w:r w:rsidR="0081305E">
        <w:rPr>
          <w:rFonts w:ascii="Arial" w:hAnsi="Arial" w:cs="Arial"/>
        </w:rPr>
        <w:t>d</w:t>
      </w:r>
      <w:r w:rsidRPr="00080DF6">
        <w:rPr>
          <w:rFonts w:ascii="Arial" w:hAnsi="Arial" w:cs="Arial"/>
        </w:rPr>
        <w:t xml:space="preserve"> a pain assessment tool to determine</w:t>
      </w:r>
      <w:r w:rsidR="006B60C9">
        <w:rPr>
          <w:rFonts w:ascii="Arial" w:hAnsi="Arial" w:cs="Arial"/>
        </w:rPr>
        <w:t xml:space="preserve"> appropriate</w:t>
      </w:r>
      <w:r w:rsidRPr="00080DF6">
        <w:rPr>
          <w:rFonts w:ascii="Arial" w:hAnsi="Arial" w:cs="Arial"/>
        </w:rPr>
        <w:t xml:space="preserve"> </w:t>
      </w:r>
      <w:r w:rsidR="006B60C9">
        <w:rPr>
          <w:rFonts w:ascii="Arial" w:hAnsi="Arial" w:cs="Arial"/>
        </w:rPr>
        <w:t xml:space="preserve">pain management </w:t>
      </w:r>
      <w:r w:rsidRPr="00080DF6">
        <w:rPr>
          <w:rFonts w:ascii="Arial" w:hAnsi="Arial" w:cs="Arial"/>
        </w:rPr>
        <w:t>intervention</w:t>
      </w:r>
      <w:r w:rsidR="006B60C9">
        <w:rPr>
          <w:rFonts w:ascii="Arial" w:hAnsi="Arial" w:cs="Arial"/>
        </w:rPr>
        <w:t>s</w:t>
      </w:r>
      <w:r w:rsidRPr="00080DF6">
        <w:rPr>
          <w:rFonts w:ascii="Arial" w:hAnsi="Arial" w:cs="Arial"/>
        </w:rPr>
        <w:t xml:space="preserve"> and each intervention </w:t>
      </w:r>
      <w:r w:rsidR="0081305E">
        <w:rPr>
          <w:rFonts w:ascii="Arial" w:hAnsi="Arial" w:cs="Arial"/>
        </w:rPr>
        <w:t>was</w:t>
      </w:r>
      <w:r w:rsidRPr="00080DF6">
        <w:rPr>
          <w:rFonts w:ascii="Arial" w:hAnsi="Arial" w:cs="Arial"/>
        </w:rPr>
        <w:t xml:space="preserve"> reviewed for effectiveness</w:t>
      </w:r>
      <w:r w:rsidR="006B60C9">
        <w:rPr>
          <w:rFonts w:ascii="Arial" w:hAnsi="Arial" w:cs="Arial"/>
        </w:rPr>
        <w:t xml:space="preserve">. Falls preventative management strategies </w:t>
      </w:r>
      <w:r w:rsidR="0081305E">
        <w:rPr>
          <w:rFonts w:ascii="Arial" w:hAnsi="Arial" w:cs="Arial"/>
        </w:rPr>
        <w:t>were</w:t>
      </w:r>
      <w:r w:rsidR="006B60C9">
        <w:rPr>
          <w:rFonts w:ascii="Arial" w:hAnsi="Arial" w:cs="Arial"/>
        </w:rPr>
        <w:t xml:space="preserve"> </w:t>
      </w:r>
      <w:r w:rsidR="006B60C9">
        <w:rPr>
          <w:rFonts w:ascii="Arial" w:hAnsi="Arial" w:cs="Arial"/>
        </w:rPr>
        <w:lastRenderedPageBreak/>
        <w:t xml:space="preserve">implemented by the service to ensure consumer safety. Post falls management plans </w:t>
      </w:r>
      <w:r w:rsidR="0081305E">
        <w:rPr>
          <w:rFonts w:ascii="Arial" w:hAnsi="Arial" w:cs="Arial"/>
        </w:rPr>
        <w:t>were</w:t>
      </w:r>
      <w:r w:rsidR="006B60C9">
        <w:rPr>
          <w:rFonts w:ascii="Arial" w:hAnsi="Arial" w:cs="Arial"/>
        </w:rPr>
        <w:t xml:space="preserve"> followed and physiotherapy </w:t>
      </w:r>
      <w:r w:rsidR="0081305E">
        <w:rPr>
          <w:rFonts w:ascii="Arial" w:hAnsi="Arial" w:cs="Arial"/>
        </w:rPr>
        <w:t>wa</w:t>
      </w:r>
      <w:r w:rsidR="006B60C9">
        <w:rPr>
          <w:rFonts w:ascii="Arial" w:hAnsi="Arial" w:cs="Arial"/>
        </w:rPr>
        <w:t>s referred. The service ensure</w:t>
      </w:r>
      <w:r w:rsidR="0081305E">
        <w:rPr>
          <w:rFonts w:ascii="Arial" w:hAnsi="Arial" w:cs="Arial"/>
        </w:rPr>
        <w:t>d</w:t>
      </w:r>
      <w:r w:rsidR="006B60C9">
        <w:rPr>
          <w:rFonts w:ascii="Arial" w:hAnsi="Arial" w:cs="Arial"/>
        </w:rPr>
        <w:t xml:space="preserve"> r</w:t>
      </w:r>
      <w:r w:rsidRPr="00080DF6">
        <w:rPr>
          <w:rFonts w:ascii="Arial" w:hAnsi="Arial" w:cs="Arial"/>
        </w:rPr>
        <w:t>estrictive practices</w:t>
      </w:r>
      <w:r w:rsidR="006B60C9">
        <w:rPr>
          <w:rFonts w:ascii="Arial" w:hAnsi="Arial" w:cs="Arial"/>
        </w:rPr>
        <w:t xml:space="preserve"> </w:t>
      </w:r>
      <w:r w:rsidR="0081305E">
        <w:rPr>
          <w:rFonts w:ascii="Arial" w:hAnsi="Arial" w:cs="Arial"/>
        </w:rPr>
        <w:t>were</w:t>
      </w:r>
      <w:r w:rsidR="006B60C9">
        <w:rPr>
          <w:rFonts w:ascii="Arial" w:hAnsi="Arial" w:cs="Arial"/>
        </w:rPr>
        <w:t xml:space="preserve"> effectively managed with individualised behaviour management plans, consents and reviews conducted.</w:t>
      </w:r>
      <w:r w:rsidRPr="00080DF6">
        <w:rPr>
          <w:rFonts w:ascii="Arial" w:hAnsi="Arial" w:cs="Arial"/>
          <w:b/>
        </w:rPr>
        <w:t xml:space="preserve"> </w:t>
      </w:r>
    </w:p>
    <w:p w14:paraId="224256CE" w14:textId="3D50E723" w:rsidR="00AF44D1" w:rsidRPr="00080DF6" w:rsidRDefault="00AF44D1" w:rsidP="00AF44D1">
      <w:pPr>
        <w:rPr>
          <w:rFonts w:ascii="Arial" w:hAnsi="Arial" w:cs="Arial"/>
          <w:b/>
        </w:rPr>
      </w:pPr>
      <w:r w:rsidRPr="00080DF6">
        <w:rPr>
          <w:rFonts w:ascii="Arial" w:eastAsia="Arial" w:hAnsi="Arial" w:cs="Arial"/>
        </w:rPr>
        <w:t>Consumers</w:t>
      </w:r>
      <w:r w:rsidR="006B60C9">
        <w:rPr>
          <w:rFonts w:ascii="Arial" w:eastAsia="Arial" w:hAnsi="Arial" w:cs="Arial"/>
        </w:rPr>
        <w:t xml:space="preserve"> and </w:t>
      </w:r>
      <w:r w:rsidRPr="00080DF6">
        <w:rPr>
          <w:rFonts w:ascii="Arial" w:eastAsia="Arial" w:hAnsi="Arial" w:cs="Arial"/>
        </w:rPr>
        <w:t xml:space="preserve">representatives </w:t>
      </w:r>
      <w:r w:rsidR="006B60C9">
        <w:rPr>
          <w:rFonts w:ascii="Arial" w:eastAsia="Arial" w:hAnsi="Arial" w:cs="Arial"/>
        </w:rPr>
        <w:t>were</w:t>
      </w:r>
      <w:r w:rsidRPr="00080DF6">
        <w:rPr>
          <w:rFonts w:ascii="Arial" w:eastAsia="Arial" w:hAnsi="Arial" w:cs="Arial"/>
        </w:rPr>
        <w:t xml:space="preserve"> satisfied the service </w:t>
      </w:r>
      <w:r w:rsidR="006B60C9">
        <w:rPr>
          <w:rFonts w:ascii="Arial" w:eastAsia="Arial" w:hAnsi="Arial" w:cs="Arial"/>
        </w:rPr>
        <w:t>was</w:t>
      </w:r>
      <w:r w:rsidRPr="00080DF6">
        <w:rPr>
          <w:rFonts w:ascii="Arial" w:eastAsia="Arial" w:hAnsi="Arial" w:cs="Arial"/>
        </w:rPr>
        <w:t xml:space="preserve"> effectively managing risks. </w:t>
      </w:r>
      <w:r w:rsidR="006B60C9">
        <w:rPr>
          <w:rFonts w:ascii="Arial" w:eastAsia="Arial" w:hAnsi="Arial" w:cs="Arial"/>
        </w:rPr>
        <w:t>I</w:t>
      </w:r>
      <w:r w:rsidRPr="00080DF6">
        <w:rPr>
          <w:rFonts w:ascii="Arial" w:eastAsia="Cambria Math" w:hAnsi="Arial" w:cs="Arial"/>
        </w:rPr>
        <w:t xml:space="preserve">ndividualised consumer care </w:t>
      </w:r>
      <w:r w:rsidR="006B60C9">
        <w:rPr>
          <w:rFonts w:ascii="Arial" w:eastAsia="Cambria Math" w:hAnsi="Arial" w:cs="Arial"/>
        </w:rPr>
        <w:t xml:space="preserve">strategies were </w:t>
      </w:r>
      <w:r w:rsidRPr="00080DF6">
        <w:rPr>
          <w:rFonts w:ascii="Arial" w:eastAsia="Cambria Math" w:hAnsi="Arial" w:cs="Arial"/>
        </w:rPr>
        <w:t>implemented for managing risks f</w:t>
      </w:r>
      <w:r w:rsidR="006B60C9">
        <w:rPr>
          <w:rFonts w:ascii="Arial" w:eastAsia="Cambria Math" w:hAnsi="Arial" w:cs="Arial"/>
        </w:rPr>
        <w:t>or</w:t>
      </w:r>
      <w:r w:rsidRPr="00080DF6">
        <w:rPr>
          <w:rFonts w:ascii="Arial" w:eastAsia="Cambria Math" w:hAnsi="Arial" w:cs="Arial"/>
        </w:rPr>
        <w:t xml:space="preserve"> fall</w:t>
      </w:r>
      <w:r w:rsidR="006B60C9">
        <w:rPr>
          <w:rFonts w:ascii="Arial" w:eastAsia="Cambria Math" w:hAnsi="Arial" w:cs="Arial"/>
        </w:rPr>
        <w:t>s</w:t>
      </w:r>
      <w:r w:rsidRPr="00080DF6">
        <w:rPr>
          <w:rFonts w:ascii="Arial" w:eastAsia="Cambria Math" w:hAnsi="Arial" w:cs="Arial"/>
        </w:rPr>
        <w:t>, pain, pressure injuries and skin tears.</w:t>
      </w:r>
      <w:r w:rsidR="006B60C9">
        <w:rPr>
          <w:rFonts w:ascii="Arial" w:eastAsia="Cambria Math" w:hAnsi="Arial" w:cs="Arial"/>
        </w:rPr>
        <w:t xml:space="preserve"> </w:t>
      </w:r>
      <w:r w:rsidR="006B60C9">
        <w:rPr>
          <w:rFonts w:ascii="Arial" w:hAnsi="Arial" w:cs="Arial"/>
        </w:rPr>
        <w:t>S</w:t>
      </w:r>
      <w:r w:rsidRPr="00080DF6">
        <w:rPr>
          <w:rFonts w:ascii="Arial" w:hAnsi="Arial" w:cs="Arial"/>
        </w:rPr>
        <w:t>taff explain</w:t>
      </w:r>
      <w:r w:rsidR="0081305E">
        <w:rPr>
          <w:rFonts w:ascii="Arial" w:hAnsi="Arial" w:cs="Arial"/>
        </w:rPr>
        <w:t>ed</w:t>
      </w:r>
      <w:r w:rsidRPr="00080DF6">
        <w:rPr>
          <w:rFonts w:ascii="Arial" w:hAnsi="Arial" w:cs="Arial"/>
        </w:rPr>
        <w:t xml:space="preserve"> risks to </w:t>
      </w:r>
      <w:r w:rsidR="006B60C9">
        <w:rPr>
          <w:rFonts w:ascii="Arial" w:hAnsi="Arial" w:cs="Arial"/>
        </w:rPr>
        <w:t>consumers</w:t>
      </w:r>
      <w:r w:rsidRPr="00080DF6">
        <w:rPr>
          <w:rFonts w:ascii="Arial" w:hAnsi="Arial" w:cs="Arial"/>
        </w:rPr>
        <w:t xml:space="preserve"> when they chose to take risks and advise</w:t>
      </w:r>
      <w:r w:rsidR="006B60C9">
        <w:rPr>
          <w:rFonts w:ascii="Arial" w:hAnsi="Arial" w:cs="Arial"/>
        </w:rPr>
        <w:t>d</w:t>
      </w:r>
      <w:r w:rsidRPr="00080DF6">
        <w:rPr>
          <w:rFonts w:ascii="Arial" w:hAnsi="Arial" w:cs="Arial"/>
        </w:rPr>
        <w:t xml:space="preserve"> how they w</w:t>
      </w:r>
      <w:r w:rsidR="0081305E">
        <w:rPr>
          <w:rFonts w:ascii="Arial" w:hAnsi="Arial" w:cs="Arial"/>
        </w:rPr>
        <w:t>ould</w:t>
      </w:r>
      <w:r w:rsidRPr="00080DF6">
        <w:rPr>
          <w:rFonts w:ascii="Arial" w:hAnsi="Arial" w:cs="Arial"/>
        </w:rPr>
        <w:t xml:space="preserve"> provide support to reduce the</w:t>
      </w:r>
      <w:r w:rsidR="006B60C9">
        <w:rPr>
          <w:rFonts w:ascii="Arial" w:hAnsi="Arial" w:cs="Arial"/>
        </w:rPr>
        <w:t xml:space="preserve"> risk</w:t>
      </w:r>
      <w:r w:rsidR="00E0353D">
        <w:rPr>
          <w:rFonts w:ascii="Arial" w:hAnsi="Arial" w:cs="Arial"/>
        </w:rPr>
        <w:t xml:space="preserve">. </w:t>
      </w:r>
      <w:r w:rsidR="006B60C9">
        <w:rPr>
          <w:rFonts w:ascii="Arial" w:hAnsi="Arial" w:cs="Arial"/>
        </w:rPr>
        <w:t>For</w:t>
      </w:r>
      <w:r w:rsidRPr="00080DF6">
        <w:rPr>
          <w:rFonts w:ascii="Arial" w:hAnsi="Arial" w:cs="Arial"/>
        </w:rPr>
        <w:t xml:space="preserve"> consumers </w:t>
      </w:r>
      <w:r w:rsidR="006B60C9">
        <w:rPr>
          <w:rFonts w:ascii="Arial" w:hAnsi="Arial" w:cs="Arial"/>
        </w:rPr>
        <w:t xml:space="preserve">who were at high risk of experiencing a fall, </w:t>
      </w:r>
      <w:r w:rsidRPr="00080DF6">
        <w:rPr>
          <w:rFonts w:ascii="Arial" w:hAnsi="Arial" w:cs="Arial"/>
        </w:rPr>
        <w:t xml:space="preserve">sensor mats or beams </w:t>
      </w:r>
      <w:r w:rsidR="006B60C9">
        <w:rPr>
          <w:rFonts w:ascii="Arial" w:hAnsi="Arial" w:cs="Arial"/>
        </w:rPr>
        <w:t>were</w:t>
      </w:r>
      <w:r w:rsidRPr="00080DF6">
        <w:rPr>
          <w:rFonts w:ascii="Arial" w:hAnsi="Arial" w:cs="Arial"/>
        </w:rPr>
        <w:t xml:space="preserve"> </w:t>
      </w:r>
      <w:r w:rsidR="006B60C9">
        <w:rPr>
          <w:rFonts w:ascii="Arial" w:hAnsi="Arial" w:cs="Arial"/>
        </w:rPr>
        <w:t xml:space="preserve">in </w:t>
      </w:r>
      <w:r w:rsidRPr="00080DF6">
        <w:rPr>
          <w:rFonts w:ascii="Arial" w:hAnsi="Arial" w:cs="Arial"/>
        </w:rPr>
        <w:t xml:space="preserve">place and </w:t>
      </w:r>
      <w:r w:rsidR="006B60C9">
        <w:rPr>
          <w:rFonts w:ascii="Arial" w:hAnsi="Arial" w:cs="Arial"/>
        </w:rPr>
        <w:t xml:space="preserve">were </w:t>
      </w:r>
      <w:r w:rsidRPr="00080DF6">
        <w:rPr>
          <w:rFonts w:ascii="Arial" w:hAnsi="Arial" w:cs="Arial"/>
        </w:rPr>
        <w:t xml:space="preserve">attended to immediately when these devices </w:t>
      </w:r>
      <w:r w:rsidR="006B60C9">
        <w:rPr>
          <w:rFonts w:ascii="Arial" w:hAnsi="Arial" w:cs="Arial"/>
        </w:rPr>
        <w:t>were</w:t>
      </w:r>
      <w:r w:rsidRPr="00080DF6">
        <w:rPr>
          <w:rFonts w:ascii="Arial" w:hAnsi="Arial" w:cs="Arial"/>
        </w:rPr>
        <w:t xml:space="preserve"> triggered. </w:t>
      </w:r>
      <w:r w:rsidR="006B60C9">
        <w:rPr>
          <w:rFonts w:ascii="Arial" w:hAnsi="Arial" w:cs="Arial"/>
        </w:rPr>
        <w:t>S</w:t>
      </w:r>
      <w:r w:rsidRPr="00080DF6">
        <w:rPr>
          <w:rFonts w:ascii="Arial" w:hAnsi="Arial" w:cs="Arial"/>
        </w:rPr>
        <w:t>taff receive</w:t>
      </w:r>
      <w:r w:rsidR="006B60C9">
        <w:rPr>
          <w:rFonts w:ascii="Arial" w:hAnsi="Arial" w:cs="Arial"/>
        </w:rPr>
        <w:t>d</w:t>
      </w:r>
      <w:r w:rsidRPr="00080DF6">
        <w:rPr>
          <w:rFonts w:ascii="Arial" w:hAnsi="Arial" w:cs="Arial"/>
        </w:rPr>
        <w:t xml:space="preserve"> education in falls risks management and reduction strategies, and these </w:t>
      </w:r>
      <w:r w:rsidR="0081305E">
        <w:rPr>
          <w:rFonts w:ascii="Arial" w:hAnsi="Arial" w:cs="Arial"/>
        </w:rPr>
        <w:t>were</w:t>
      </w:r>
      <w:r w:rsidRPr="00080DF6">
        <w:rPr>
          <w:rFonts w:ascii="Arial" w:hAnsi="Arial" w:cs="Arial"/>
        </w:rPr>
        <w:t xml:space="preserve"> discussed in clinical meetings</w:t>
      </w:r>
      <w:r w:rsidR="006B60C9">
        <w:rPr>
          <w:rFonts w:ascii="Arial" w:hAnsi="Arial" w:cs="Arial"/>
        </w:rPr>
        <w:t xml:space="preserve">. Procedures </w:t>
      </w:r>
      <w:r w:rsidRPr="00080DF6">
        <w:rPr>
          <w:rFonts w:ascii="Arial" w:hAnsi="Arial" w:cs="Arial"/>
        </w:rPr>
        <w:t>guide</w:t>
      </w:r>
      <w:r w:rsidR="0081305E">
        <w:rPr>
          <w:rFonts w:ascii="Arial" w:hAnsi="Arial" w:cs="Arial"/>
        </w:rPr>
        <w:t>d</w:t>
      </w:r>
      <w:r w:rsidR="006B60C9">
        <w:rPr>
          <w:rFonts w:ascii="Arial" w:hAnsi="Arial" w:cs="Arial"/>
        </w:rPr>
        <w:t xml:space="preserve"> staff practices</w:t>
      </w:r>
      <w:r w:rsidRPr="00080DF6">
        <w:rPr>
          <w:rFonts w:ascii="Arial" w:hAnsi="Arial" w:cs="Arial"/>
        </w:rPr>
        <w:t xml:space="preserve"> for skin tear identification and management</w:t>
      </w:r>
      <w:r w:rsidR="006B60C9">
        <w:rPr>
          <w:rFonts w:ascii="Arial" w:hAnsi="Arial" w:cs="Arial"/>
        </w:rPr>
        <w:t xml:space="preserve">. Clinical risks </w:t>
      </w:r>
      <w:r w:rsidR="0081305E">
        <w:rPr>
          <w:rFonts w:ascii="Arial" w:hAnsi="Arial" w:cs="Arial"/>
        </w:rPr>
        <w:t>were</w:t>
      </w:r>
      <w:r w:rsidR="006B60C9">
        <w:rPr>
          <w:rFonts w:ascii="Arial" w:hAnsi="Arial" w:cs="Arial"/>
        </w:rPr>
        <w:t xml:space="preserve"> discussed in clinical meetings.</w:t>
      </w:r>
      <w:r w:rsidRPr="00080DF6">
        <w:rPr>
          <w:rFonts w:ascii="Arial" w:hAnsi="Arial" w:cs="Arial"/>
          <w:b/>
        </w:rPr>
        <w:t xml:space="preserve"> </w:t>
      </w:r>
    </w:p>
    <w:p w14:paraId="6B489826" w14:textId="34577D80" w:rsidR="00AF44D1" w:rsidRPr="00080DF6" w:rsidRDefault="00AF44D1" w:rsidP="006B60C9">
      <w:pPr>
        <w:suppressAutoHyphens/>
        <w:autoSpaceDN w:val="0"/>
        <w:rPr>
          <w:rFonts w:ascii="Arial" w:hAnsi="Arial" w:cs="Arial"/>
          <w:b/>
        </w:rPr>
      </w:pPr>
      <w:r w:rsidRPr="00080DF6">
        <w:rPr>
          <w:rFonts w:ascii="Arial" w:eastAsia="Cambria Math" w:hAnsi="Arial" w:cs="Arial"/>
        </w:rPr>
        <w:t xml:space="preserve">The wishes of consumers </w:t>
      </w:r>
      <w:r w:rsidRPr="006B60C9">
        <w:rPr>
          <w:rFonts w:ascii="Arial" w:eastAsia="Cambria Math" w:hAnsi="Arial" w:cs="Arial"/>
        </w:rPr>
        <w:t xml:space="preserve">nearing end of life </w:t>
      </w:r>
      <w:r w:rsidR="0081305E">
        <w:rPr>
          <w:rFonts w:ascii="Arial" w:eastAsia="Cambria Math" w:hAnsi="Arial" w:cs="Arial"/>
        </w:rPr>
        <w:t>were</w:t>
      </w:r>
      <w:r w:rsidRPr="006B60C9">
        <w:rPr>
          <w:rFonts w:ascii="Arial" w:eastAsia="Cambria Math" w:hAnsi="Arial" w:cs="Arial"/>
        </w:rPr>
        <w:t xml:space="preserve"> documented and followed. Consumers said the service has asked them about their wishes when they require end of life care, and they feel confident staff will uphold their wishes</w:t>
      </w:r>
      <w:r w:rsidR="00E0353D" w:rsidRPr="006B60C9">
        <w:rPr>
          <w:rFonts w:ascii="Arial" w:eastAsia="Cambria Math" w:hAnsi="Arial" w:cs="Arial"/>
        </w:rPr>
        <w:t xml:space="preserve">. </w:t>
      </w:r>
      <w:r w:rsidR="006B60C9" w:rsidRPr="006B60C9">
        <w:rPr>
          <w:rFonts w:ascii="Arial" w:hAnsi="Arial" w:cs="Arial"/>
        </w:rPr>
        <w:t>C</w:t>
      </w:r>
      <w:r w:rsidRPr="006B60C9">
        <w:rPr>
          <w:rFonts w:ascii="Arial" w:hAnsi="Arial" w:cs="Arial"/>
        </w:rPr>
        <w:t xml:space="preserve">are documentation </w:t>
      </w:r>
      <w:r w:rsidR="006B60C9">
        <w:rPr>
          <w:rFonts w:ascii="Arial" w:hAnsi="Arial" w:cs="Arial"/>
        </w:rPr>
        <w:t>evidenced</w:t>
      </w:r>
      <w:r w:rsidRPr="006B60C9">
        <w:rPr>
          <w:rFonts w:ascii="Arial" w:hAnsi="Arial" w:cs="Arial"/>
        </w:rPr>
        <w:t xml:space="preserve"> the service </w:t>
      </w:r>
      <w:r w:rsidR="006B60C9">
        <w:rPr>
          <w:rFonts w:ascii="Arial" w:hAnsi="Arial" w:cs="Arial"/>
        </w:rPr>
        <w:t>follows</w:t>
      </w:r>
      <w:r w:rsidRPr="006B60C9">
        <w:rPr>
          <w:rFonts w:ascii="Arial" w:hAnsi="Arial" w:cs="Arial"/>
        </w:rPr>
        <w:t xml:space="preserve"> consumer’s</w:t>
      </w:r>
      <w:r w:rsidRPr="00080DF6">
        <w:rPr>
          <w:rFonts w:ascii="Arial" w:hAnsi="Arial" w:cs="Arial"/>
        </w:rPr>
        <w:t xml:space="preserve"> wishes</w:t>
      </w:r>
      <w:r w:rsidR="00E0353D">
        <w:rPr>
          <w:rFonts w:ascii="Arial" w:hAnsi="Arial" w:cs="Arial"/>
        </w:rPr>
        <w:t xml:space="preserve">. </w:t>
      </w:r>
      <w:r w:rsidR="006B60C9">
        <w:rPr>
          <w:rFonts w:ascii="Arial" w:hAnsi="Arial" w:cs="Arial"/>
        </w:rPr>
        <w:t>Staff are guided by</w:t>
      </w:r>
      <w:r w:rsidRPr="00080DF6">
        <w:rPr>
          <w:rFonts w:ascii="Arial" w:hAnsi="Arial" w:cs="Arial"/>
        </w:rPr>
        <w:t xml:space="preserve"> </w:t>
      </w:r>
      <w:r w:rsidR="006B60C9">
        <w:rPr>
          <w:rFonts w:ascii="Arial" w:hAnsi="Arial" w:cs="Arial"/>
        </w:rPr>
        <w:t xml:space="preserve">a </w:t>
      </w:r>
      <w:r w:rsidRPr="00080DF6">
        <w:rPr>
          <w:rFonts w:ascii="Arial" w:hAnsi="Arial" w:cs="Arial"/>
        </w:rPr>
        <w:t xml:space="preserve">palliative care pathway, resources </w:t>
      </w:r>
      <w:r w:rsidR="006B60C9">
        <w:rPr>
          <w:rFonts w:ascii="Arial" w:hAnsi="Arial" w:cs="Arial"/>
        </w:rPr>
        <w:t xml:space="preserve">were </w:t>
      </w:r>
      <w:r w:rsidRPr="00080DF6">
        <w:rPr>
          <w:rFonts w:ascii="Arial" w:hAnsi="Arial" w:cs="Arial"/>
        </w:rPr>
        <w:t>available to support consumers nearing their end of life including access to aromatherapy, music of the consumers choice and equipment to support hygiene cares as well as ways in which they maintain the comfort of consumers nearing end of life, including one-on-one support for the consumer and their family.</w:t>
      </w:r>
      <w:r w:rsidRPr="00080DF6">
        <w:rPr>
          <w:rFonts w:ascii="Arial" w:hAnsi="Arial" w:cs="Arial"/>
          <w:b/>
        </w:rPr>
        <w:t xml:space="preserve"> </w:t>
      </w:r>
    </w:p>
    <w:p w14:paraId="40B4364C" w14:textId="2E08CD13" w:rsidR="00AF44D1" w:rsidRPr="00080DF6" w:rsidRDefault="00AF44D1" w:rsidP="006B60C9">
      <w:pPr>
        <w:spacing w:before="120"/>
        <w:rPr>
          <w:rFonts w:ascii="Arial" w:hAnsi="Arial" w:cs="Arial"/>
          <w:b/>
        </w:rPr>
      </w:pPr>
      <w:r w:rsidRPr="00080DF6">
        <w:rPr>
          <w:rFonts w:ascii="Arial" w:eastAsia="Cambria Math" w:hAnsi="Arial" w:cs="Arial"/>
        </w:rPr>
        <w:t>Consumers</w:t>
      </w:r>
      <w:r w:rsidR="006B60C9">
        <w:rPr>
          <w:rFonts w:ascii="Arial" w:eastAsia="Cambria Math" w:hAnsi="Arial" w:cs="Arial"/>
        </w:rPr>
        <w:t xml:space="preserve"> and </w:t>
      </w:r>
      <w:r w:rsidRPr="00080DF6">
        <w:rPr>
          <w:rFonts w:ascii="Arial" w:eastAsia="Cambria Math" w:hAnsi="Arial" w:cs="Arial"/>
        </w:rPr>
        <w:t xml:space="preserve">representatives said changes in a consumer’s health and well-being </w:t>
      </w:r>
      <w:r w:rsidR="00F47614">
        <w:rPr>
          <w:rFonts w:ascii="Arial" w:eastAsia="Cambria Math" w:hAnsi="Arial" w:cs="Arial"/>
        </w:rPr>
        <w:t>were</w:t>
      </w:r>
      <w:r w:rsidR="006B60C9">
        <w:rPr>
          <w:rFonts w:ascii="Arial" w:eastAsia="Cambria Math" w:hAnsi="Arial" w:cs="Arial"/>
        </w:rPr>
        <w:t xml:space="preserve"> quickly identified </w:t>
      </w:r>
      <w:r w:rsidRPr="00080DF6">
        <w:rPr>
          <w:rFonts w:ascii="Arial" w:eastAsia="Cambria Math" w:hAnsi="Arial" w:cs="Arial"/>
        </w:rPr>
        <w:t>and respond</w:t>
      </w:r>
      <w:r w:rsidR="006B60C9">
        <w:rPr>
          <w:rFonts w:ascii="Arial" w:eastAsia="Cambria Math" w:hAnsi="Arial" w:cs="Arial"/>
        </w:rPr>
        <w:t>ed</w:t>
      </w:r>
      <w:r w:rsidRPr="00080DF6">
        <w:rPr>
          <w:rFonts w:ascii="Arial" w:eastAsia="Cambria Math" w:hAnsi="Arial" w:cs="Arial"/>
        </w:rPr>
        <w:t xml:space="preserve"> </w:t>
      </w:r>
      <w:r w:rsidR="006B60C9">
        <w:rPr>
          <w:rFonts w:ascii="Arial" w:eastAsia="Cambria Math" w:hAnsi="Arial" w:cs="Arial"/>
        </w:rPr>
        <w:t xml:space="preserve">to </w:t>
      </w:r>
      <w:r w:rsidRPr="00080DF6">
        <w:rPr>
          <w:rFonts w:ascii="Arial" w:eastAsia="Cambria Math" w:hAnsi="Arial" w:cs="Arial"/>
        </w:rPr>
        <w:t>in a timely manner. Care documentation confirmed staff recognise</w:t>
      </w:r>
      <w:r w:rsidR="00F47614">
        <w:rPr>
          <w:rFonts w:ascii="Arial" w:eastAsia="Cambria Math" w:hAnsi="Arial" w:cs="Arial"/>
        </w:rPr>
        <w:t>d</w:t>
      </w:r>
      <w:r w:rsidRPr="00080DF6">
        <w:rPr>
          <w:rFonts w:ascii="Arial" w:eastAsia="Cambria Math" w:hAnsi="Arial" w:cs="Arial"/>
        </w:rPr>
        <w:t>, report</w:t>
      </w:r>
      <w:r w:rsidR="00F47614">
        <w:rPr>
          <w:rFonts w:ascii="Arial" w:eastAsia="Cambria Math" w:hAnsi="Arial" w:cs="Arial"/>
        </w:rPr>
        <w:t>ed</w:t>
      </w:r>
      <w:r w:rsidRPr="00080DF6">
        <w:rPr>
          <w:rFonts w:ascii="Arial" w:eastAsia="Cambria Math" w:hAnsi="Arial" w:cs="Arial"/>
        </w:rPr>
        <w:t xml:space="preserve"> and respond</w:t>
      </w:r>
      <w:r w:rsidR="00F47614">
        <w:rPr>
          <w:rFonts w:ascii="Arial" w:eastAsia="Cambria Math" w:hAnsi="Arial" w:cs="Arial"/>
        </w:rPr>
        <w:t>ed</w:t>
      </w:r>
      <w:r w:rsidRPr="00080DF6">
        <w:rPr>
          <w:rFonts w:ascii="Arial" w:eastAsia="Cambria Math" w:hAnsi="Arial" w:cs="Arial"/>
        </w:rPr>
        <w:t xml:space="preserve"> to changes </w:t>
      </w:r>
      <w:r w:rsidR="00C52F5A">
        <w:rPr>
          <w:rFonts w:ascii="Arial" w:eastAsia="Cambria Math" w:hAnsi="Arial" w:cs="Arial"/>
        </w:rPr>
        <w:t xml:space="preserve">in </w:t>
      </w:r>
      <w:r w:rsidRPr="00080DF6">
        <w:rPr>
          <w:rFonts w:ascii="Arial" w:eastAsia="Cambria Math" w:hAnsi="Arial" w:cs="Arial"/>
        </w:rPr>
        <w:t>consumers’ condition</w:t>
      </w:r>
      <w:r w:rsidR="00F47614">
        <w:rPr>
          <w:rFonts w:ascii="Arial" w:eastAsia="Cambria Math" w:hAnsi="Arial" w:cs="Arial"/>
        </w:rPr>
        <w:t>s</w:t>
      </w:r>
      <w:r w:rsidRPr="00080DF6">
        <w:rPr>
          <w:rFonts w:ascii="Arial" w:eastAsia="Cambria Math" w:hAnsi="Arial" w:cs="Arial"/>
        </w:rPr>
        <w:t xml:space="preserve">. </w:t>
      </w:r>
      <w:r w:rsidR="006B60C9">
        <w:rPr>
          <w:rFonts w:ascii="Arial" w:eastAsia="Cambria Math" w:hAnsi="Arial" w:cs="Arial"/>
        </w:rPr>
        <w:t>A</w:t>
      </w:r>
      <w:r w:rsidRPr="00080DF6">
        <w:rPr>
          <w:rFonts w:ascii="Arial" w:eastAsia="Cambria Math" w:hAnsi="Arial" w:cs="Arial"/>
        </w:rPr>
        <w:t>ctions taken include</w:t>
      </w:r>
      <w:r w:rsidR="006B60C9">
        <w:rPr>
          <w:rFonts w:ascii="Arial" w:eastAsia="Cambria Math" w:hAnsi="Arial" w:cs="Arial"/>
        </w:rPr>
        <w:t>d</w:t>
      </w:r>
      <w:r w:rsidRPr="00080DF6">
        <w:rPr>
          <w:rFonts w:ascii="Arial" w:eastAsia="Cambria Math" w:hAnsi="Arial" w:cs="Arial"/>
        </w:rPr>
        <w:t xml:space="preserve"> assessment of the consumer, discussion with the consumer/representative, referral to </w:t>
      </w:r>
      <w:r w:rsidRPr="00080DF6">
        <w:rPr>
          <w:rFonts w:ascii="Arial" w:eastAsia="Cambria Math" w:hAnsi="Arial" w:cs="Arial"/>
          <w:color w:val="auto"/>
        </w:rPr>
        <w:t xml:space="preserve">the </w:t>
      </w:r>
      <w:r w:rsidR="006B60C9">
        <w:rPr>
          <w:rFonts w:ascii="Arial" w:eastAsia="Cambria Math" w:hAnsi="Arial" w:cs="Arial"/>
          <w:color w:val="auto"/>
        </w:rPr>
        <w:t>medical officer</w:t>
      </w:r>
      <w:r w:rsidRPr="00080DF6">
        <w:rPr>
          <w:rFonts w:ascii="Arial" w:eastAsia="Cambria Math" w:hAnsi="Arial" w:cs="Arial"/>
          <w:color w:val="auto"/>
        </w:rPr>
        <w:t xml:space="preserve"> </w:t>
      </w:r>
      <w:r w:rsidRPr="00080DF6">
        <w:rPr>
          <w:rFonts w:ascii="Arial" w:eastAsia="Cambria Math" w:hAnsi="Arial" w:cs="Arial"/>
        </w:rPr>
        <w:t>or other medical professionals and transfer to hospital if necessary</w:t>
      </w:r>
      <w:r w:rsidR="00E0353D" w:rsidRPr="00080DF6">
        <w:rPr>
          <w:rFonts w:ascii="Arial" w:eastAsia="Cambria Math" w:hAnsi="Arial" w:cs="Arial"/>
        </w:rPr>
        <w:t>.</w:t>
      </w:r>
      <w:r w:rsidR="00E0353D">
        <w:rPr>
          <w:rFonts w:ascii="Arial" w:eastAsia="Cambria Math" w:hAnsi="Arial" w:cs="Arial"/>
        </w:rPr>
        <w:t xml:space="preserve"> </w:t>
      </w:r>
      <w:r w:rsidR="006B60C9">
        <w:rPr>
          <w:rFonts w:ascii="Arial" w:hAnsi="Arial" w:cs="Arial"/>
        </w:rPr>
        <w:t>S</w:t>
      </w:r>
      <w:r w:rsidRPr="00080DF6">
        <w:rPr>
          <w:rFonts w:ascii="Arial" w:hAnsi="Arial" w:cs="Arial"/>
        </w:rPr>
        <w:t>taff record</w:t>
      </w:r>
      <w:r w:rsidR="00F47614">
        <w:rPr>
          <w:rFonts w:ascii="Arial" w:hAnsi="Arial" w:cs="Arial"/>
        </w:rPr>
        <w:t>ed</w:t>
      </w:r>
      <w:r w:rsidRPr="00080DF6">
        <w:rPr>
          <w:rFonts w:ascii="Arial" w:hAnsi="Arial" w:cs="Arial"/>
        </w:rPr>
        <w:t xml:space="preserve"> general and specific observations in </w:t>
      </w:r>
      <w:r w:rsidR="006B60C9">
        <w:rPr>
          <w:rFonts w:ascii="Arial" w:hAnsi="Arial" w:cs="Arial"/>
        </w:rPr>
        <w:t>care documentation</w:t>
      </w:r>
      <w:r w:rsidRPr="00080DF6">
        <w:rPr>
          <w:rFonts w:ascii="Arial" w:hAnsi="Arial" w:cs="Arial"/>
        </w:rPr>
        <w:t xml:space="preserve"> and these </w:t>
      </w:r>
      <w:r w:rsidR="00F47614">
        <w:rPr>
          <w:rFonts w:ascii="Arial" w:hAnsi="Arial" w:cs="Arial"/>
        </w:rPr>
        <w:t>were</w:t>
      </w:r>
      <w:r w:rsidRPr="00080DF6">
        <w:rPr>
          <w:rFonts w:ascii="Arial" w:hAnsi="Arial" w:cs="Arial"/>
        </w:rPr>
        <w:t xml:space="preserve"> included in referrals to other care providers when needed. </w:t>
      </w:r>
    </w:p>
    <w:p w14:paraId="043B2653" w14:textId="7290540F" w:rsidR="00AF44D1" w:rsidRPr="00080DF6" w:rsidRDefault="00AF44D1" w:rsidP="006B60C9">
      <w:pPr>
        <w:suppressAutoHyphens/>
        <w:autoSpaceDN w:val="0"/>
        <w:rPr>
          <w:rFonts w:ascii="Arial" w:hAnsi="Arial" w:cs="Arial"/>
          <w:b/>
        </w:rPr>
      </w:pPr>
      <w:r w:rsidRPr="00080DF6">
        <w:rPr>
          <w:rFonts w:ascii="Arial" w:eastAsia="Cambria Math" w:hAnsi="Arial" w:cs="Arial"/>
        </w:rPr>
        <w:t xml:space="preserve">Consumers’ care needs and preferences </w:t>
      </w:r>
      <w:r w:rsidR="00F47614">
        <w:rPr>
          <w:rFonts w:ascii="Arial" w:eastAsia="Cambria Math" w:hAnsi="Arial" w:cs="Arial"/>
        </w:rPr>
        <w:t>were</w:t>
      </w:r>
      <w:r w:rsidRPr="00080DF6">
        <w:rPr>
          <w:rFonts w:ascii="Arial" w:eastAsia="Cambria Math" w:hAnsi="Arial" w:cs="Arial"/>
        </w:rPr>
        <w:t xml:space="preserve"> effectively communicated between staff, and consumers receive</w:t>
      </w:r>
      <w:r w:rsidR="00F47614">
        <w:rPr>
          <w:rFonts w:ascii="Arial" w:eastAsia="Cambria Math" w:hAnsi="Arial" w:cs="Arial"/>
        </w:rPr>
        <w:t>d</w:t>
      </w:r>
      <w:r w:rsidRPr="00080DF6">
        <w:rPr>
          <w:rFonts w:ascii="Arial" w:eastAsia="Cambria Math" w:hAnsi="Arial" w:cs="Arial"/>
        </w:rPr>
        <w:t xml:space="preserve"> the care they need</w:t>
      </w:r>
      <w:r w:rsidR="00F47614">
        <w:rPr>
          <w:rFonts w:ascii="Arial" w:eastAsia="Cambria Math" w:hAnsi="Arial" w:cs="Arial"/>
        </w:rPr>
        <w:t>ed</w:t>
      </w:r>
      <w:r w:rsidRPr="00080DF6">
        <w:rPr>
          <w:rFonts w:ascii="Arial" w:eastAsia="Cambria Math" w:hAnsi="Arial" w:cs="Arial"/>
        </w:rPr>
        <w:t xml:space="preserve"> in the way they prefe</w:t>
      </w:r>
      <w:r w:rsidR="00F47614">
        <w:rPr>
          <w:rFonts w:ascii="Arial" w:eastAsia="Cambria Math" w:hAnsi="Arial" w:cs="Arial"/>
        </w:rPr>
        <w:t>r</w:t>
      </w:r>
      <w:r w:rsidRPr="00080DF6">
        <w:rPr>
          <w:rFonts w:ascii="Arial" w:eastAsia="Cambria Math" w:hAnsi="Arial" w:cs="Arial"/>
        </w:rPr>
        <w:t>r</w:t>
      </w:r>
      <w:r w:rsidR="00F47614">
        <w:rPr>
          <w:rFonts w:ascii="Arial" w:eastAsia="Cambria Math" w:hAnsi="Arial" w:cs="Arial"/>
        </w:rPr>
        <w:t>ed</w:t>
      </w:r>
      <w:r w:rsidRPr="00080DF6">
        <w:rPr>
          <w:rFonts w:ascii="Arial" w:eastAsia="Cambria Math" w:hAnsi="Arial" w:cs="Arial"/>
        </w:rPr>
        <w:t xml:space="preserve">. Care documentation </w:t>
      </w:r>
      <w:r w:rsidR="006B60C9">
        <w:rPr>
          <w:rFonts w:ascii="Arial" w:eastAsia="Cambria Math" w:hAnsi="Arial" w:cs="Arial"/>
        </w:rPr>
        <w:t>was</w:t>
      </w:r>
      <w:r w:rsidRPr="00080DF6">
        <w:rPr>
          <w:rFonts w:ascii="Arial" w:eastAsia="Cambria Math" w:hAnsi="Arial" w:cs="Arial"/>
        </w:rPr>
        <w:t xml:space="preserve"> appropriate and up to date information </w:t>
      </w:r>
      <w:r w:rsidR="006B60C9">
        <w:rPr>
          <w:rFonts w:ascii="Arial" w:eastAsia="Cambria Math" w:hAnsi="Arial" w:cs="Arial"/>
        </w:rPr>
        <w:t>supported</w:t>
      </w:r>
      <w:r w:rsidRPr="00080DF6">
        <w:rPr>
          <w:rFonts w:ascii="Arial" w:eastAsia="Cambria Math" w:hAnsi="Arial" w:cs="Arial"/>
        </w:rPr>
        <w:t xml:space="preserve"> </w:t>
      </w:r>
      <w:r w:rsidRPr="00080DF6">
        <w:rPr>
          <w:rFonts w:ascii="Arial" w:eastAsia="Cambria Math" w:hAnsi="Arial" w:cs="Arial"/>
          <w:color w:val="auto"/>
        </w:rPr>
        <w:t xml:space="preserve">staff to deliver effective and safe care. </w:t>
      </w:r>
      <w:r w:rsidR="006B60C9">
        <w:rPr>
          <w:rFonts w:ascii="Arial" w:eastAsia="Cambria Math" w:hAnsi="Arial" w:cs="Arial"/>
          <w:color w:val="auto"/>
        </w:rPr>
        <w:t>S</w:t>
      </w:r>
      <w:r w:rsidRPr="00080DF6">
        <w:rPr>
          <w:rFonts w:ascii="Arial" w:eastAsia="Cambria Math" w:hAnsi="Arial" w:cs="Arial"/>
          <w:color w:val="auto"/>
        </w:rPr>
        <w:t>taff notif</w:t>
      </w:r>
      <w:r w:rsidR="00F47614">
        <w:rPr>
          <w:rFonts w:ascii="Arial" w:eastAsia="Cambria Math" w:hAnsi="Arial" w:cs="Arial"/>
          <w:color w:val="auto"/>
        </w:rPr>
        <w:t>ied</w:t>
      </w:r>
      <w:r w:rsidRPr="00080DF6">
        <w:rPr>
          <w:rFonts w:ascii="Arial" w:eastAsia="Cambria Math" w:hAnsi="Arial" w:cs="Arial"/>
          <w:color w:val="auto"/>
        </w:rPr>
        <w:t xml:space="preserve"> the representatives and </w:t>
      </w:r>
      <w:r w:rsidR="006B60C9">
        <w:rPr>
          <w:rFonts w:ascii="Arial" w:eastAsia="Cambria Math" w:hAnsi="Arial" w:cs="Arial"/>
          <w:color w:val="auto"/>
        </w:rPr>
        <w:t>medical officer</w:t>
      </w:r>
      <w:r w:rsidRPr="00080DF6">
        <w:rPr>
          <w:rFonts w:ascii="Arial" w:eastAsia="Cambria Math" w:hAnsi="Arial" w:cs="Arial"/>
          <w:color w:val="auto"/>
        </w:rPr>
        <w:t xml:space="preserve"> </w:t>
      </w:r>
      <w:r w:rsidRPr="00080DF6">
        <w:rPr>
          <w:rFonts w:ascii="Arial" w:eastAsia="Cambria Math" w:hAnsi="Arial" w:cs="Arial"/>
        </w:rPr>
        <w:t>when the consumer experience</w:t>
      </w:r>
      <w:r w:rsidR="00F47614">
        <w:rPr>
          <w:rFonts w:ascii="Arial" w:eastAsia="Cambria Math" w:hAnsi="Arial" w:cs="Arial"/>
        </w:rPr>
        <w:t>d</w:t>
      </w:r>
      <w:r w:rsidRPr="00080DF6">
        <w:rPr>
          <w:rFonts w:ascii="Arial" w:eastAsia="Cambria Math" w:hAnsi="Arial" w:cs="Arial"/>
        </w:rPr>
        <w:t xml:space="preserve"> a change in condition, experience</w:t>
      </w:r>
      <w:r w:rsidR="00F47614">
        <w:rPr>
          <w:rFonts w:ascii="Arial" w:eastAsia="Cambria Math" w:hAnsi="Arial" w:cs="Arial"/>
        </w:rPr>
        <w:t>d</w:t>
      </w:r>
      <w:r w:rsidRPr="00080DF6">
        <w:rPr>
          <w:rFonts w:ascii="Arial" w:eastAsia="Cambria Math" w:hAnsi="Arial" w:cs="Arial"/>
        </w:rPr>
        <w:t xml:space="preserve"> a clinical incident</w:t>
      </w:r>
      <w:r w:rsidR="00C52F5A">
        <w:rPr>
          <w:rFonts w:ascii="Arial" w:eastAsia="Cambria Math" w:hAnsi="Arial" w:cs="Arial"/>
        </w:rPr>
        <w:t xml:space="preserve"> or</w:t>
      </w:r>
      <w:r w:rsidRPr="00080DF6">
        <w:rPr>
          <w:rFonts w:ascii="Arial" w:eastAsia="Cambria Math" w:hAnsi="Arial" w:cs="Arial"/>
        </w:rPr>
        <w:t xml:space="preserve"> </w:t>
      </w:r>
      <w:r w:rsidR="00F47614">
        <w:rPr>
          <w:rFonts w:ascii="Arial" w:eastAsia="Cambria Math" w:hAnsi="Arial" w:cs="Arial"/>
        </w:rPr>
        <w:t>was</w:t>
      </w:r>
      <w:r w:rsidRPr="00080DF6">
        <w:rPr>
          <w:rFonts w:ascii="Arial" w:eastAsia="Cambria Math" w:hAnsi="Arial" w:cs="Arial"/>
        </w:rPr>
        <w:t xml:space="preserve"> transferred to</w:t>
      </w:r>
      <w:r w:rsidR="00F47614">
        <w:rPr>
          <w:rFonts w:ascii="Arial" w:eastAsia="Cambria Math" w:hAnsi="Arial" w:cs="Arial"/>
        </w:rPr>
        <w:t>/from</w:t>
      </w:r>
      <w:r w:rsidRPr="00080DF6">
        <w:rPr>
          <w:rFonts w:ascii="Arial" w:eastAsia="Cambria Math" w:hAnsi="Arial" w:cs="Arial"/>
        </w:rPr>
        <w:t xml:space="preserve"> hospital</w:t>
      </w:r>
      <w:r w:rsidR="00F47614">
        <w:rPr>
          <w:rFonts w:ascii="Arial" w:eastAsia="Cambria Math" w:hAnsi="Arial" w:cs="Arial"/>
        </w:rPr>
        <w:t>.</w:t>
      </w:r>
      <w:r w:rsidRPr="00080DF6">
        <w:rPr>
          <w:rFonts w:ascii="Arial" w:eastAsia="Cambria Math" w:hAnsi="Arial" w:cs="Arial"/>
        </w:rPr>
        <w:t xml:space="preserve"> </w:t>
      </w:r>
      <w:r w:rsidRPr="00080DF6">
        <w:rPr>
          <w:rFonts w:ascii="Arial" w:hAnsi="Arial" w:cs="Arial"/>
        </w:rPr>
        <w:t>Relevant information about each consumer was communicated, including any changes in physical, emotional, and cognitive state</w:t>
      </w:r>
      <w:r w:rsidR="006B60C9">
        <w:rPr>
          <w:rFonts w:ascii="Arial" w:hAnsi="Arial" w:cs="Arial"/>
        </w:rPr>
        <w:t xml:space="preserve"> at staff handover.</w:t>
      </w:r>
      <w:r w:rsidRPr="00080DF6">
        <w:rPr>
          <w:rFonts w:ascii="Arial" w:hAnsi="Arial" w:cs="Arial"/>
          <w:b/>
        </w:rPr>
        <w:t xml:space="preserve"> </w:t>
      </w:r>
    </w:p>
    <w:p w14:paraId="707A401A" w14:textId="00063197" w:rsidR="00AF44D1" w:rsidRPr="00080DF6" w:rsidRDefault="00AF44D1" w:rsidP="006B60C9">
      <w:pPr>
        <w:suppressAutoHyphens/>
        <w:autoSpaceDN w:val="0"/>
        <w:rPr>
          <w:rFonts w:ascii="Arial" w:hAnsi="Arial" w:cs="Arial"/>
          <w:b/>
        </w:rPr>
      </w:pPr>
      <w:r w:rsidRPr="00080DF6">
        <w:rPr>
          <w:rFonts w:ascii="Arial" w:eastAsia="Cambria Math" w:hAnsi="Arial" w:cs="Arial"/>
        </w:rPr>
        <w:t xml:space="preserve">The service demonstrated referrals to other healthcare providers or organisations </w:t>
      </w:r>
      <w:r w:rsidR="00F47614">
        <w:rPr>
          <w:rFonts w:ascii="Arial" w:eastAsia="Cambria Math" w:hAnsi="Arial" w:cs="Arial"/>
        </w:rPr>
        <w:t>were</w:t>
      </w:r>
      <w:r w:rsidRPr="00080DF6">
        <w:rPr>
          <w:rFonts w:ascii="Arial" w:eastAsia="Cambria Math" w:hAnsi="Arial" w:cs="Arial"/>
        </w:rPr>
        <w:t xml:space="preserve"> made in a timely manner and </w:t>
      </w:r>
      <w:r w:rsidR="00F47614">
        <w:rPr>
          <w:rFonts w:ascii="Arial" w:eastAsia="Cambria Math" w:hAnsi="Arial" w:cs="Arial"/>
        </w:rPr>
        <w:t>were</w:t>
      </w:r>
      <w:r w:rsidRPr="00080DF6">
        <w:rPr>
          <w:rFonts w:ascii="Arial" w:eastAsia="Cambria Math" w:hAnsi="Arial" w:cs="Arial"/>
        </w:rPr>
        <w:t xml:space="preserve"> appropriate for the concern. </w:t>
      </w:r>
      <w:r w:rsidR="006B60C9">
        <w:rPr>
          <w:rFonts w:ascii="Arial" w:eastAsia="Cambria Math" w:hAnsi="Arial" w:cs="Arial"/>
        </w:rPr>
        <w:t>H</w:t>
      </w:r>
      <w:r w:rsidRPr="00080DF6">
        <w:rPr>
          <w:rFonts w:ascii="Arial" w:eastAsia="Cambria Math" w:hAnsi="Arial" w:cs="Arial"/>
        </w:rPr>
        <w:t>ealth professionals assess</w:t>
      </w:r>
      <w:r w:rsidR="00F47614">
        <w:rPr>
          <w:rFonts w:ascii="Arial" w:eastAsia="Cambria Math" w:hAnsi="Arial" w:cs="Arial"/>
        </w:rPr>
        <w:t>ed</w:t>
      </w:r>
      <w:r w:rsidRPr="00080DF6">
        <w:rPr>
          <w:rFonts w:ascii="Arial" w:eastAsia="Cambria Math" w:hAnsi="Arial" w:cs="Arial"/>
        </w:rPr>
        <w:t xml:space="preserve"> consumers and provide</w:t>
      </w:r>
      <w:r w:rsidR="00F47614">
        <w:rPr>
          <w:rFonts w:ascii="Arial" w:eastAsia="Cambria Math" w:hAnsi="Arial" w:cs="Arial"/>
        </w:rPr>
        <w:t>d</w:t>
      </w:r>
      <w:r w:rsidRPr="00080DF6">
        <w:rPr>
          <w:rFonts w:ascii="Arial" w:eastAsia="Cambria Math" w:hAnsi="Arial" w:cs="Arial"/>
        </w:rPr>
        <w:t xml:space="preserve"> recommendations or plans for consumers' care. </w:t>
      </w:r>
      <w:r w:rsidR="006B60C9">
        <w:rPr>
          <w:rFonts w:ascii="Arial" w:eastAsia="Cambria Math" w:hAnsi="Arial" w:cs="Arial"/>
        </w:rPr>
        <w:t>C</w:t>
      </w:r>
      <w:r w:rsidRPr="00080DF6">
        <w:rPr>
          <w:rFonts w:ascii="Arial" w:eastAsia="Cambria Math" w:hAnsi="Arial" w:cs="Arial"/>
        </w:rPr>
        <w:t xml:space="preserve">hanges in consumers’ health or well-being </w:t>
      </w:r>
      <w:r w:rsidRPr="00080DF6">
        <w:rPr>
          <w:rFonts w:ascii="Arial" w:eastAsia="Cambria Math" w:hAnsi="Arial" w:cs="Arial"/>
          <w:strike/>
        </w:rPr>
        <w:t>p</w:t>
      </w:r>
      <w:r w:rsidRPr="00080DF6">
        <w:rPr>
          <w:rFonts w:ascii="Arial" w:eastAsia="Cambria Math" w:hAnsi="Arial" w:cs="Arial"/>
        </w:rPr>
        <w:t>rompt</w:t>
      </w:r>
      <w:r w:rsidR="00F47614">
        <w:rPr>
          <w:rFonts w:ascii="Arial" w:eastAsia="Cambria Math" w:hAnsi="Arial" w:cs="Arial"/>
        </w:rPr>
        <w:t>ed</w:t>
      </w:r>
      <w:r w:rsidRPr="00080DF6">
        <w:rPr>
          <w:rFonts w:ascii="Arial" w:eastAsia="Cambria Math" w:hAnsi="Arial" w:cs="Arial"/>
        </w:rPr>
        <w:t xml:space="preserve"> referral to a relevant health professional.</w:t>
      </w:r>
      <w:r w:rsidR="006B60C9">
        <w:rPr>
          <w:rFonts w:ascii="Arial" w:eastAsia="Cambria Math" w:hAnsi="Arial" w:cs="Arial"/>
        </w:rPr>
        <w:t xml:space="preserve"> </w:t>
      </w:r>
      <w:r w:rsidRPr="00080DF6">
        <w:rPr>
          <w:rFonts w:ascii="Arial" w:hAnsi="Arial" w:cs="Arial"/>
        </w:rPr>
        <w:t>Consumers</w:t>
      </w:r>
      <w:r w:rsidR="006B60C9">
        <w:rPr>
          <w:rFonts w:ascii="Arial" w:hAnsi="Arial" w:cs="Arial"/>
        </w:rPr>
        <w:t xml:space="preserve"> and </w:t>
      </w:r>
      <w:r w:rsidRPr="00080DF6">
        <w:rPr>
          <w:rFonts w:ascii="Arial" w:hAnsi="Arial" w:cs="Arial"/>
        </w:rPr>
        <w:t xml:space="preserve">representatives said the service </w:t>
      </w:r>
      <w:r w:rsidR="00F47614">
        <w:rPr>
          <w:rFonts w:ascii="Arial" w:hAnsi="Arial" w:cs="Arial"/>
        </w:rPr>
        <w:t>was</w:t>
      </w:r>
      <w:r w:rsidRPr="00080DF6">
        <w:rPr>
          <w:rFonts w:ascii="Arial" w:hAnsi="Arial" w:cs="Arial"/>
        </w:rPr>
        <w:t xml:space="preserve"> very prompt with referring to other organisations and services for an assessment</w:t>
      </w:r>
      <w:r w:rsidR="006B60C9">
        <w:rPr>
          <w:rFonts w:ascii="Arial" w:hAnsi="Arial" w:cs="Arial"/>
        </w:rPr>
        <w:t>.</w:t>
      </w:r>
      <w:r w:rsidRPr="00080DF6">
        <w:rPr>
          <w:rFonts w:ascii="Arial" w:hAnsi="Arial" w:cs="Arial"/>
          <w:b/>
        </w:rPr>
        <w:t xml:space="preserve"> </w:t>
      </w:r>
    </w:p>
    <w:p w14:paraId="21790331" w14:textId="2833A6F8" w:rsidR="00AF44D1" w:rsidRPr="00080DF6" w:rsidRDefault="00AF44D1" w:rsidP="006B60C9">
      <w:pPr>
        <w:suppressAutoHyphens/>
        <w:autoSpaceDN w:val="0"/>
        <w:rPr>
          <w:rFonts w:ascii="Arial" w:hAnsi="Arial" w:cs="Arial"/>
        </w:rPr>
      </w:pPr>
      <w:r w:rsidRPr="00080DF6">
        <w:rPr>
          <w:rFonts w:ascii="Arial" w:eastAsia="Cambria Math" w:hAnsi="Arial" w:cs="Arial"/>
        </w:rPr>
        <w:t xml:space="preserve">The service demonstrated effective processes </w:t>
      </w:r>
      <w:r w:rsidR="00F47614">
        <w:rPr>
          <w:rFonts w:ascii="Arial" w:eastAsia="Cambria Math" w:hAnsi="Arial" w:cs="Arial"/>
        </w:rPr>
        <w:t>were</w:t>
      </w:r>
      <w:r w:rsidRPr="00080DF6">
        <w:rPr>
          <w:rFonts w:ascii="Arial" w:eastAsia="Cambria Math" w:hAnsi="Arial" w:cs="Arial"/>
        </w:rPr>
        <w:t xml:space="preserve"> in place for prevention and control of infection</w:t>
      </w:r>
      <w:r w:rsidR="00F47614">
        <w:rPr>
          <w:rFonts w:ascii="Arial" w:eastAsia="Cambria Math" w:hAnsi="Arial" w:cs="Arial"/>
        </w:rPr>
        <w:t>s</w:t>
      </w:r>
      <w:r w:rsidRPr="00080DF6">
        <w:rPr>
          <w:rFonts w:ascii="Arial" w:eastAsia="Cambria Math" w:hAnsi="Arial" w:cs="Arial"/>
        </w:rPr>
        <w:t xml:space="preserve"> including management of an infectious outbreak and practices to promote evidence-based use of antibiotics. The service ha</w:t>
      </w:r>
      <w:r w:rsidR="00F47614">
        <w:rPr>
          <w:rFonts w:ascii="Arial" w:eastAsia="Cambria Math" w:hAnsi="Arial" w:cs="Arial"/>
        </w:rPr>
        <w:t>d</w:t>
      </w:r>
      <w:r w:rsidRPr="00080DF6">
        <w:rPr>
          <w:rFonts w:ascii="Arial" w:eastAsia="Cambria Math" w:hAnsi="Arial" w:cs="Arial"/>
        </w:rPr>
        <w:t xml:space="preserve"> entry screening requirements</w:t>
      </w:r>
      <w:r w:rsidR="006B60C9">
        <w:rPr>
          <w:rFonts w:ascii="Arial" w:eastAsia="Cambria Math" w:hAnsi="Arial" w:cs="Arial"/>
        </w:rPr>
        <w:t>. C</w:t>
      </w:r>
      <w:r w:rsidRPr="00080DF6">
        <w:rPr>
          <w:rFonts w:ascii="Arial" w:eastAsia="Cambria Math" w:hAnsi="Arial" w:cs="Arial"/>
          <w:color w:val="auto"/>
        </w:rPr>
        <w:t xml:space="preserve">onsumers and staff </w:t>
      </w:r>
      <w:r w:rsidR="00F47614">
        <w:rPr>
          <w:rFonts w:ascii="Arial" w:eastAsia="Cambria Math" w:hAnsi="Arial" w:cs="Arial"/>
          <w:color w:val="auto"/>
        </w:rPr>
        <w:t>were</w:t>
      </w:r>
      <w:r w:rsidRPr="00080DF6">
        <w:rPr>
          <w:rFonts w:ascii="Arial" w:eastAsia="Cambria Math" w:hAnsi="Arial" w:cs="Arial"/>
          <w:color w:val="auto"/>
        </w:rPr>
        <w:t xml:space="preserve"> offered vaccinations for influenza and COVID-19. The service ha</w:t>
      </w:r>
      <w:r w:rsidR="00F47614">
        <w:rPr>
          <w:rFonts w:ascii="Arial" w:eastAsia="Cambria Math" w:hAnsi="Arial" w:cs="Arial"/>
          <w:color w:val="auto"/>
        </w:rPr>
        <w:t>d</w:t>
      </w:r>
      <w:r w:rsidRPr="00080DF6">
        <w:rPr>
          <w:rFonts w:ascii="Arial" w:eastAsia="Cambria Math" w:hAnsi="Arial" w:cs="Arial"/>
          <w:color w:val="auto"/>
        </w:rPr>
        <w:t xml:space="preserve"> 3 infection, prevention, and control leads and refe</w:t>
      </w:r>
      <w:r w:rsidR="00F47614">
        <w:rPr>
          <w:rFonts w:ascii="Arial" w:eastAsia="Cambria Math" w:hAnsi="Arial" w:cs="Arial"/>
          <w:color w:val="auto"/>
        </w:rPr>
        <w:t>r</w:t>
      </w:r>
      <w:r w:rsidRPr="00080DF6">
        <w:rPr>
          <w:rFonts w:ascii="Arial" w:eastAsia="Cambria Math" w:hAnsi="Arial" w:cs="Arial"/>
          <w:color w:val="auto"/>
        </w:rPr>
        <w:t>r</w:t>
      </w:r>
      <w:r w:rsidR="00F47614">
        <w:rPr>
          <w:rFonts w:ascii="Arial" w:eastAsia="Cambria Math" w:hAnsi="Arial" w:cs="Arial"/>
          <w:color w:val="auto"/>
        </w:rPr>
        <w:t>ed</w:t>
      </w:r>
      <w:r w:rsidRPr="00080DF6">
        <w:rPr>
          <w:rFonts w:ascii="Arial" w:eastAsia="Cambria Math" w:hAnsi="Arial" w:cs="Arial"/>
          <w:color w:val="auto"/>
        </w:rPr>
        <w:t xml:space="preserve"> to the public health unit for outbreak management support if required</w:t>
      </w:r>
      <w:r w:rsidR="00E0353D" w:rsidRPr="00080DF6">
        <w:rPr>
          <w:rFonts w:ascii="Arial" w:eastAsia="Cambria Math" w:hAnsi="Arial" w:cs="Arial"/>
          <w:color w:val="auto"/>
        </w:rPr>
        <w:t>.</w:t>
      </w:r>
      <w:r w:rsidR="00E0353D">
        <w:rPr>
          <w:rFonts w:ascii="Arial" w:eastAsia="Cambria Math" w:hAnsi="Arial" w:cs="Arial"/>
          <w:color w:val="auto"/>
        </w:rPr>
        <w:t xml:space="preserve"> </w:t>
      </w:r>
      <w:r w:rsidR="006B60C9">
        <w:rPr>
          <w:rFonts w:ascii="Arial" w:hAnsi="Arial" w:cs="Arial"/>
        </w:rPr>
        <w:t>A</w:t>
      </w:r>
      <w:r w:rsidRPr="00080DF6">
        <w:rPr>
          <w:rFonts w:ascii="Arial" w:hAnsi="Arial" w:cs="Arial"/>
        </w:rPr>
        <w:t xml:space="preserve">ntibiotics or antivirals </w:t>
      </w:r>
      <w:r w:rsidR="00F47614">
        <w:rPr>
          <w:rFonts w:ascii="Arial" w:hAnsi="Arial" w:cs="Arial"/>
        </w:rPr>
        <w:t>were</w:t>
      </w:r>
      <w:r w:rsidRPr="00080DF6">
        <w:rPr>
          <w:rFonts w:ascii="Arial" w:hAnsi="Arial" w:cs="Arial"/>
        </w:rPr>
        <w:t xml:space="preserve"> obtained once pathology results confirmed infection, reducing antimicrobial resistance. </w:t>
      </w:r>
      <w:r w:rsidR="006B60C9">
        <w:rPr>
          <w:rFonts w:ascii="Arial" w:hAnsi="Arial" w:cs="Arial"/>
        </w:rPr>
        <w:t>Alternative s</w:t>
      </w:r>
      <w:r w:rsidRPr="00080DF6">
        <w:rPr>
          <w:rFonts w:ascii="Arial" w:hAnsi="Arial" w:cs="Arial"/>
        </w:rPr>
        <w:t xml:space="preserve">trategies </w:t>
      </w:r>
      <w:r w:rsidR="00F47614">
        <w:rPr>
          <w:rFonts w:ascii="Arial" w:hAnsi="Arial" w:cs="Arial"/>
        </w:rPr>
        <w:t>were</w:t>
      </w:r>
      <w:r w:rsidR="006B60C9">
        <w:rPr>
          <w:rFonts w:ascii="Arial" w:hAnsi="Arial" w:cs="Arial"/>
        </w:rPr>
        <w:t xml:space="preserve"> </w:t>
      </w:r>
      <w:r w:rsidRPr="00080DF6">
        <w:rPr>
          <w:rFonts w:ascii="Arial" w:hAnsi="Arial" w:cs="Arial"/>
        </w:rPr>
        <w:t xml:space="preserve">utilised prior to commencement of </w:t>
      </w:r>
      <w:r w:rsidRPr="00080DF6">
        <w:rPr>
          <w:rFonts w:ascii="Arial" w:hAnsi="Arial" w:cs="Arial"/>
        </w:rPr>
        <w:lastRenderedPageBreak/>
        <w:t>antibiotics</w:t>
      </w:r>
      <w:r w:rsidR="006B60C9">
        <w:rPr>
          <w:rFonts w:ascii="Arial" w:hAnsi="Arial" w:cs="Arial"/>
        </w:rPr>
        <w:t>,</w:t>
      </w:r>
      <w:r w:rsidRPr="00080DF6">
        <w:rPr>
          <w:rFonts w:ascii="Arial" w:hAnsi="Arial" w:cs="Arial"/>
        </w:rPr>
        <w:t xml:space="preserve"> and strategies used in the prevention and control of infections includ</w:t>
      </w:r>
      <w:r w:rsidR="006B60C9">
        <w:rPr>
          <w:rFonts w:ascii="Arial" w:hAnsi="Arial" w:cs="Arial"/>
        </w:rPr>
        <w:t>ed</w:t>
      </w:r>
      <w:r w:rsidRPr="00080DF6">
        <w:rPr>
          <w:rFonts w:ascii="Arial" w:hAnsi="Arial" w:cs="Arial"/>
        </w:rPr>
        <w:t xml:space="preserve"> hand hygiene and personal protective equipment.</w:t>
      </w:r>
    </w:p>
    <w:p w14:paraId="05AB7C58" w14:textId="68AB2F2D" w:rsidR="006B60C9" w:rsidRPr="00080DF6" w:rsidRDefault="006B60C9" w:rsidP="006B60C9">
      <w:pPr>
        <w:rPr>
          <w:rFonts w:ascii="Arial" w:hAnsi="Arial" w:cs="Arial"/>
        </w:rPr>
      </w:pPr>
      <w:r w:rsidRPr="00080DF6">
        <w:rPr>
          <w:rFonts w:ascii="Arial" w:hAnsi="Arial" w:cs="Arial"/>
        </w:rPr>
        <w:t xml:space="preserve">I have considered the information within the </w:t>
      </w:r>
      <w:r w:rsidR="00F867BA">
        <w:rPr>
          <w:rFonts w:ascii="Arial" w:hAnsi="Arial" w:cs="Arial"/>
        </w:rPr>
        <w:t>Site Audit report</w:t>
      </w:r>
      <w:r w:rsidRPr="00080DF6">
        <w:rPr>
          <w:rFonts w:ascii="Arial" w:hAnsi="Arial" w:cs="Arial"/>
        </w:rPr>
        <w:t xml:space="preserve"> as summarised above and I consider this Standard compliant. </w:t>
      </w:r>
    </w:p>
    <w:p w14:paraId="7E1965E5" w14:textId="77777777" w:rsidR="00F61FB3" w:rsidRPr="00080DF6" w:rsidRDefault="0070229E" w:rsidP="0036130C">
      <w:pPr>
        <w:pStyle w:val="NormalArial"/>
      </w:pPr>
      <w:r w:rsidRPr="00080DF6">
        <w:br w:type="page"/>
      </w:r>
    </w:p>
    <w:p w14:paraId="2F66F26F" w14:textId="77777777" w:rsidR="00F61FB3" w:rsidRPr="00524D16" w:rsidRDefault="0070229E" w:rsidP="00FC045E">
      <w:pPr>
        <w:pStyle w:val="Heading1"/>
        <w:spacing w:before="120" w:after="240" w:line="22" w:lineRule="atLeast"/>
        <w:rPr>
          <w:rFonts w:ascii="Arial" w:hAnsi="Arial" w:cs="Arial"/>
          <w:szCs w:val="30"/>
        </w:rPr>
      </w:pPr>
      <w:r w:rsidRPr="00524D16">
        <w:rPr>
          <w:rFonts w:ascii="Arial" w:hAnsi="Arial" w:cs="Arial"/>
          <w:szCs w:val="30"/>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3A9E" w:rsidRPr="00080DF6" w14:paraId="105C482B" w14:textId="77777777" w:rsidTr="00A1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6F6A10" w14:textId="77777777" w:rsidR="00F61FB3" w:rsidRPr="00080DF6" w:rsidRDefault="0070229E" w:rsidP="009767BC">
            <w:pPr>
              <w:spacing w:before="0" w:line="22" w:lineRule="atLeast"/>
              <w:rPr>
                <w:rFonts w:ascii="Arial" w:hAnsi="Arial" w:cs="Arial"/>
                <w:b w:val="0"/>
              </w:rPr>
            </w:pPr>
            <w:r w:rsidRPr="00080DF6">
              <w:rPr>
                <w:rFonts w:ascii="Arial" w:hAnsi="Arial" w:cs="Arial"/>
                <w:color w:val="FFFFFF" w:themeColor="background1"/>
              </w:rPr>
              <w:t>Services and supports for daily living</w:t>
            </w:r>
          </w:p>
        </w:tc>
        <w:tc>
          <w:tcPr>
            <w:tcW w:w="1977" w:type="dxa"/>
          </w:tcPr>
          <w:p w14:paraId="1C44A435" w14:textId="77777777" w:rsidR="00F61FB3" w:rsidRPr="00080DF6" w:rsidRDefault="00F61F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3A9E" w:rsidRPr="00080DF6" w14:paraId="68BF2A87"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954F7" w14:textId="77777777" w:rsidR="00F61FB3" w:rsidRPr="00080DF6" w:rsidRDefault="0070229E" w:rsidP="002C5FA9">
            <w:pPr>
              <w:spacing w:line="22" w:lineRule="atLeast"/>
              <w:rPr>
                <w:rFonts w:ascii="Arial" w:hAnsi="Arial" w:cs="Arial"/>
              </w:rPr>
            </w:pPr>
            <w:r w:rsidRPr="00080DF6">
              <w:rPr>
                <w:rFonts w:ascii="Arial" w:hAnsi="Arial" w:cs="Arial"/>
              </w:rPr>
              <w:t>Requirement 4(3)(a)</w:t>
            </w:r>
          </w:p>
        </w:tc>
        <w:tc>
          <w:tcPr>
            <w:tcW w:w="6496" w:type="dxa"/>
            <w:shd w:val="clear" w:color="auto" w:fill="auto"/>
          </w:tcPr>
          <w:p w14:paraId="7B4D5C2C"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1D5F905"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00249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0DEDD320"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F6499" w14:textId="77777777" w:rsidR="00F61FB3" w:rsidRPr="00080DF6" w:rsidRDefault="0070229E" w:rsidP="002C5FA9">
            <w:pPr>
              <w:spacing w:line="22" w:lineRule="atLeast"/>
              <w:rPr>
                <w:rFonts w:ascii="Arial" w:hAnsi="Arial" w:cs="Arial"/>
              </w:rPr>
            </w:pPr>
            <w:r w:rsidRPr="00080DF6">
              <w:rPr>
                <w:rFonts w:ascii="Arial" w:hAnsi="Arial" w:cs="Arial"/>
              </w:rPr>
              <w:t>Requirement 4(3)(b)</w:t>
            </w:r>
          </w:p>
        </w:tc>
        <w:tc>
          <w:tcPr>
            <w:tcW w:w="6496" w:type="dxa"/>
            <w:shd w:val="clear" w:color="auto" w:fill="auto"/>
          </w:tcPr>
          <w:p w14:paraId="1752F61C"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Services and supports for daily living promote each consumer’s emotional, spiritual and psychological well-being.</w:t>
            </w:r>
          </w:p>
        </w:tc>
        <w:tc>
          <w:tcPr>
            <w:tcW w:w="1977" w:type="dxa"/>
            <w:shd w:val="clear" w:color="auto" w:fill="auto"/>
          </w:tcPr>
          <w:p w14:paraId="64B8504F" w14:textId="77777777" w:rsidR="00F61FB3" w:rsidRPr="00080DF6"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39354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7CF83B39"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91FBB" w14:textId="77777777" w:rsidR="00F61FB3" w:rsidRPr="00080DF6" w:rsidRDefault="0070229E" w:rsidP="002C5FA9">
            <w:pPr>
              <w:spacing w:line="22" w:lineRule="atLeast"/>
              <w:rPr>
                <w:rFonts w:ascii="Arial" w:hAnsi="Arial" w:cs="Arial"/>
              </w:rPr>
            </w:pPr>
            <w:r w:rsidRPr="00080DF6">
              <w:rPr>
                <w:rFonts w:ascii="Arial" w:hAnsi="Arial" w:cs="Arial"/>
              </w:rPr>
              <w:t>Requirement 4(3)(c)</w:t>
            </w:r>
          </w:p>
        </w:tc>
        <w:tc>
          <w:tcPr>
            <w:tcW w:w="6496" w:type="dxa"/>
            <w:shd w:val="clear" w:color="auto" w:fill="auto"/>
          </w:tcPr>
          <w:p w14:paraId="79D3301B"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Services and supports for daily living assist each consumer to:</w:t>
            </w:r>
          </w:p>
          <w:p w14:paraId="35E980A8" w14:textId="77777777" w:rsidR="00F61FB3" w:rsidRPr="00080DF6" w:rsidRDefault="0070229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participate in their community within and outside the organisation’s service environment; and</w:t>
            </w:r>
          </w:p>
          <w:p w14:paraId="59F988D1" w14:textId="77777777" w:rsidR="00F61FB3" w:rsidRPr="00080DF6" w:rsidRDefault="0070229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have social and personal relationships; and</w:t>
            </w:r>
          </w:p>
          <w:p w14:paraId="5502A752" w14:textId="77777777" w:rsidR="00F61FB3" w:rsidRPr="00080DF6" w:rsidRDefault="0070229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do the things of interest to them.</w:t>
            </w:r>
          </w:p>
        </w:tc>
        <w:tc>
          <w:tcPr>
            <w:tcW w:w="1977" w:type="dxa"/>
            <w:shd w:val="clear" w:color="auto" w:fill="auto"/>
          </w:tcPr>
          <w:p w14:paraId="61D9D61F"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2923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70650896"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50359" w14:textId="77777777" w:rsidR="00F61FB3" w:rsidRPr="00080DF6" w:rsidRDefault="0070229E" w:rsidP="002C5FA9">
            <w:pPr>
              <w:spacing w:line="22" w:lineRule="atLeast"/>
              <w:rPr>
                <w:rFonts w:ascii="Arial" w:hAnsi="Arial" w:cs="Arial"/>
              </w:rPr>
            </w:pPr>
            <w:r w:rsidRPr="00080DF6">
              <w:rPr>
                <w:rFonts w:ascii="Arial" w:hAnsi="Arial" w:cs="Arial"/>
              </w:rPr>
              <w:t>Requirement 4(3)(d)</w:t>
            </w:r>
          </w:p>
        </w:tc>
        <w:tc>
          <w:tcPr>
            <w:tcW w:w="6496" w:type="dxa"/>
            <w:shd w:val="clear" w:color="auto" w:fill="auto"/>
          </w:tcPr>
          <w:p w14:paraId="0D5E611A"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8BFC7E8" w14:textId="77777777" w:rsidR="00F61FB3" w:rsidRPr="00080DF6" w:rsidRDefault="00862A7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24793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69590AF2"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765B0" w14:textId="77777777" w:rsidR="00F61FB3" w:rsidRPr="00080DF6" w:rsidRDefault="0070229E" w:rsidP="002C5FA9">
            <w:pPr>
              <w:spacing w:line="22" w:lineRule="atLeast"/>
              <w:rPr>
                <w:rFonts w:ascii="Arial" w:hAnsi="Arial" w:cs="Arial"/>
              </w:rPr>
            </w:pPr>
            <w:r w:rsidRPr="00080DF6">
              <w:rPr>
                <w:rFonts w:ascii="Arial" w:hAnsi="Arial" w:cs="Arial"/>
              </w:rPr>
              <w:t>Requirement 4(3)(e)</w:t>
            </w:r>
          </w:p>
        </w:tc>
        <w:tc>
          <w:tcPr>
            <w:tcW w:w="6496" w:type="dxa"/>
            <w:shd w:val="clear" w:color="auto" w:fill="auto"/>
          </w:tcPr>
          <w:p w14:paraId="09D5133E"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Timely and appropriate referrals to individuals, other organisations and providers of other care and services.</w:t>
            </w:r>
          </w:p>
        </w:tc>
        <w:tc>
          <w:tcPr>
            <w:tcW w:w="1977" w:type="dxa"/>
            <w:shd w:val="clear" w:color="auto" w:fill="auto"/>
          </w:tcPr>
          <w:p w14:paraId="4E4FE034" w14:textId="77777777" w:rsidR="00F61FB3" w:rsidRPr="00080DF6" w:rsidRDefault="00862A7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77422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15EE3BFF"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5E0E0" w14:textId="77777777" w:rsidR="00F61FB3" w:rsidRPr="00080DF6" w:rsidRDefault="0070229E" w:rsidP="002C5FA9">
            <w:pPr>
              <w:spacing w:line="22" w:lineRule="atLeast"/>
              <w:rPr>
                <w:rFonts w:ascii="Arial" w:hAnsi="Arial" w:cs="Arial"/>
              </w:rPr>
            </w:pPr>
            <w:r w:rsidRPr="00080DF6">
              <w:rPr>
                <w:rFonts w:ascii="Arial" w:hAnsi="Arial" w:cs="Arial"/>
              </w:rPr>
              <w:t>Requirement 4(3)(f)</w:t>
            </w:r>
          </w:p>
        </w:tc>
        <w:tc>
          <w:tcPr>
            <w:tcW w:w="6496" w:type="dxa"/>
            <w:shd w:val="clear" w:color="auto" w:fill="auto"/>
          </w:tcPr>
          <w:p w14:paraId="3490A7A0"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Where meals are provided, they are varied and of suitable quality and quantity.</w:t>
            </w:r>
          </w:p>
        </w:tc>
        <w:tc>
          <w:tcPr>
            <w:tcW w:w="1977" w:type="dxa"/>
            <w:shd w:val="clear" w:color="auto" w:fill="auto"/>
          </w:tcPr>
          <w:p w14:paraId="2C7B6C15" w14:textId="77777777" w:rsidR="00F61FB3" w:rsidRPr="00080DF6"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97256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7B26073F"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05B5C" w14:textId="77777777" w:rsidR="00F61FB3" w:rsidRPr="00080DF6" w:rsidRDefault="0070229E" w:rsidP="002C5FA9">
            <w:pPr>
              <w:spacing w:line="22" w:lineRule="atLeast"/>
              <w:rPr>
                <w:rFonts w:ascii="Arial" w:hAnsi="Arial" w:cs="Arial"/>
              </w:rPr>
            </w:pPr>
            <w:r w:rsidRPr="00080DF6">
              <w:rPr>
                <w:rFonts w:ascii="Arial" w:hAnsi="Arial" w:cs="Arial"/>
              </w:rPr>
              <w:t>Requirement 4(3)(g)</w:t>
            </w:r>
          </w:p>
        </w:tc>
        <w:tc>
          <w:tcPr>
            <w:tcW w:w="6496" w:type="dxa"/>
            <w:shd w:val="clear" w:color="auto" w:fill="auto"/>
          </w:tcPr>
          <w:p w14:paraId="2A3DBB54"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Where equipment is provided, it is safe, suitable, clean and well maintained.</w:t>
            </w:r>
          </w:p>
        </w:tc>
        <w:tc>
          <w:tcPr>
            <w:tcW w:w="1977" w:type="dxa"/>
            <w:shd w:val="clear" w:color="auto" w:fill="auto"/>
          </w:tcPr>
          <w:p w14:paraId="1D48565E"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64226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bl>
    <w:p w14:paraId="7CF0F771" w14:textId="77777777" w:rsidR="00F61FB3" w:rsidRPr="00080DF6" w:rsidRDefault="0070229E" w:rsidP="00D87E7C">
      <w:pPr>
        <w:pStyle w:val="Heading20"/>
        <w:rPr>
          <w:szCs w:val="24"/>
        </w:rPr>
      </w:pPr>
      <w:r w:rsidRPr="00080DF6">
        <w:rPr>
          <w:szCs w:val="24"/>
        </w:rPr>
        <w:t>Findings</w:t>
      </w:r>
    </w:p>
    <w:p w14:paraId="659D138A" w14:textId="54080AEB" w:rsidR="006C0947" w:rsidRPr="00B04909" w:rsidRDefault="006C0947" w:rsidP="006C0947">
      <w:pPr>
        <w:keepNext/>
        <w:keepLines/>
        <w:spacing w:before="120" w:line="22" w:lineRule="atLeast"/>
        <w:outlineLvl w:val="1"/>
        <w:rPr>
          <w:rFonts w:ascii="Arial" w:hAnsi="Arial" w:cs="Arial"/>
          <w:color w:val="000000"/>
        </w:rPr>
      </w:pPr>
      <w:r w:rsidRPr="00B04909">
        <w:rPr>
          <w:rFonts w:ascii="Arial" w:hAnsi="Arial" w:cs="Arial"/>
          <w:color w:val="000000"/>
        </w:rPr>
        <w:t xml:space="preserve">The </w:t>
      </w:r>
      <w:r w:rsidR="00F867BA">
        <w:rPr>
          <w:rFonts w:ascii="Arial" w:hAnsi="Arial" w:cs="Arial"/>
          <w:color w:val="000000"/>
        </w:rPr>
        <w:t>Site Audit report</w:t>
      </w:r>
      <w:r w:rsidRPr="00B04909">
        <w:rPr>
          <w:rFonts w:ascii="Arial" w:hAnsi="Arial" w:cs="Arial"/>
          <w:color w:val="000000"/>
        </w:rPr>
        <w:t xml:space="preserve"> brought forward information which supports that consumers receive the services and supports for daily living that are important to their health and </w:t>
      </w:r>
      <w:r w:rsidR="003269EA">
        <w:rPr>
          <w:rFonts w:ascii="Arial" w:hAnsi="Arial" w:cs="Arial"/>
          <w:color w:val="000000"/>
        </w:rPr>
        <w:t>well-being</w:t>
      </w:r>
      <w:r w:rsidRPr="00B04909">
        <w:rPr>
          <w:rFonts w:ascii="Arial" w:hAnsi="Arial" w:cs="Arial"/>
          <w:color w:val="000000"/>
        </w:rPr>
        <w:t xml:space="preserve"> that enable them to do the things they want to do, and the organisation provides safe and effective services and supports for daily living that optimise the consumer’s independence, health, well-being and quality of life.</w:t>
      </w:r>
    </w:p>
    <w:p w14:paraId="1E2D589E" w14:textId="1CB9BA58" w:rsidR="00AF44D1" w:rsidRPr="00080DF6" w:rsidRDefault="00AF44D1" w:rsidP="0095685A">
      <w:pPr>
        <w:rPr>
          <w:rFonts w:ascii="Arial" w:hAnsi="Arial" w:cs="Arial"/>
        </w:rPr>
      </w:pPr>
      <w:r w:rsidRPr="00B04909">
        <w:rPr>
          <w:rFonts w:ascii="Arial" w:hAnsi="Arial" w:cs="Arial"/>
        </w:rPr>
        <w:t>Consumers</w:t>
      </w:r>
      <w:r w:rsidR="0095685A" w:rsidRPr="00B04909">
        <w:rPr>
          <w:rFonts w:ascii="Arial" w:hAnsi="Arial" w:cs="Arial"/>
        </w:rPr>
        <w:t xml:space="preserve"> and </w:t>
      </w:r>
      <w:r w:rsidRPr="00B04909">
        <w:rPr>
          <w:rFonts w:ascii="Arial" w:hAnsi="Arial" w:cs="Arial"/>
        </w:rPr>
        <w:t>representatives said staff assist</w:t>
      </w:r>
      <w:r w:rsidR="00F47614">
        <w:rPr>
          <w:rFonts w:ascii="Arial" w:hAnsi="Arial" w:cs="Arial"/>
        </w:rPr>
        <w:t>ed</w:t>
      </w:r>
      <w:r w:rsidRPr="00B04909">
        <w:rPr>
          <w:rFonts w:ascii="Arial" w:hAnsi="Arial" w:cs="Arial"/>
        </w:rPr>
        <w:t xml:space="preserve"> consumers to maintain their independence and partake in activities of interest in line with individual needs, goals, and preferences.</w:t>
      </w:r>
      <w:r w:rsidRPr="00B04909">
        <w:rPr>
          <w:rFonts w:ascii="Arial" w:hAnsi="Arial" w:cs="Arial"/>
          <w:shd w:val="clear" w:color="auto" w:fill="FFFFFF"/>
        </w:rPr>
        <w:t xml:space="preserve"> </w:t>
      </w:r>
      <w:r w:rsidRPr="00B04909">
        <w:rPr>
          <w:rFonts w:ascii="Arial" w:hAnsi="Arial" w:cs="Arial"/>
        </w:rPr>
        <w:t>Staff demonstrated knowledge of consumer</w:t>
      </w:r>
      <w:r w:rsidR="0095685A" w:rsidRPr="00B04909">
        <w:rPr>
          <w:rFonts w:ascii="Arial" w:hAnsi="Arial" w:cs="Arial"/>
        </w:rPr>
        <w:t>s’</w:t>
      </w:r>
      <w:r w:rsidRPr="00B04909">
        <w:rPr>
          <w:rFonts w:ascii="Arial" w:hAnsi="Arial" w:cs="Arial"/>
        </w:rPr>
        <w:t xml:space="preserve"> needs and strategies used to ensure consumers remain safe while enjoying</w:t>
      </w:r>
      <w:r w:rsidRPr="00080DF6">
        <w:rPr>
          <w:rFonts w:ascii="Arial" w:hAnsi="Arial" w:cs="Arial"/>
        </w:rPr>
        <w:t xml:space="preserve"> the things they wish to do. </w:t>
      </w:r>
      <w:r w:rsidR="0095685A">
        <w:rPr>
          <w:rFonts w:ascii="Arial" w:hAnsi="Arial" w:cs="Arial"/>
        </w:rPr>
        <w:t>C</w:t>
      </w:r>
      <w:r w:rsidRPr="00080DF6">
        <w:rPr>
          <w:rFonts w:ascii="Arial" w:hAnsi="Arial" w:cs="Arial"/>
        </w:rPr>
        <w:t xml:space="preserve">onsumers who </w:t>
      </w:r>
      <w:r w:rsidR="00F47614">
        <w:rPr>
          <w:rFonts w:ascii="Arial" w:hAnsi="Arial" w:cs="Arial"/>
        </w:rPr>
        <w:t>are</w:t>
      </w:r>
      <w:r w:rsidRPr="00080DF6">
        <w:rPr>
          <w:rFonts w:ascii="Arial" w:hAnsi="Arial" w:cs="Arial"/>
        </w:rPr>
        <w:t xml:space="preserve"> less able to participate in group activities </w:t>
      </w:r>
      <w:r w:rsidR="00F47614">
        <w:rPr>
          <w:rFonts w:ascii="Arial" w:hAnsi="Arial" w:cs="Arial"/>
        </w:rPr>
        <w:t>were</w:t>
      </w:r>
      <w:r w:rsidRPr="00080DF6">
        <w:rPr>
          <w:rFonts w:ascii="Arial" w:hAnsi="Arial" w:cs="Arial"/>
        </w:rPr>
        <w:t xml:space="preserve"> supported by examining risks and modifying required tasks to increase safety and the engagement of consumers with decreased functional mobility.</w:t>
      </w:r>
      <w:r w:rsidR="0095685A">
        <w:rPr>
          <w:rFonts w:ascii="Arial" w:hAnsi="Arial" w:cs="Arial"/>
        </w:rPr>
        <w:t xml:space="preserve"> T</w:t>
      </w:r>
      <w:r w:rsidRPr="00080DF6">
        <w:rPr>
          <w:rFonts w:ascii="Arial" w:hAnsi="Arial" w:cs="Arial"/>
        </w:rPr>
        <w:t xml:space="preserve">exture modified meals </w:t>
      </w:r>
      <w:r w:rsidR="00F47614">
        <w:rPr>
          <w:rFonts w:ascii="Arial" w:hAnsi="Arial" w:cs="Arial"/>
        </w:rPr>
        <w:t>were</w:t>
      </w:r>
      <w:r w:rsidRPr="00080DF6">
        <w:rPr>
          <w:rFonts w:ascii="Arial" w:hAnsi="Arial" w:cs="Arial"/>
        </w:rPr>
        <w:t xml:space="preserve"> moulded </w:t>
      </w:r>
      <w:r w:rsidR="00F47614">
        <w:rPr>
          <w:rFonts w:ascii="Arial" w:hAnsi="Arial" w:cs="Arial"/>
        </w:rPr>
        <w:t xml:space="preserve">and </w:t>
      </w:r>
      <w:r w:rsidRPr="00080DF6">
        <w:rPr>
          <w:rFonts w:ascii="Arial" w:hAnsi="Arial" w:cs="Arial"/>
        </w:rPr>
        <w:t>kitchen and care staff ensure</w:t>
      </w:r>
      <w:r w:rsidR="00F47614">
        <w:rPr>
          <w:rFonts w:ascii="Arial" w:hAnsi="Arial" w:cs="Arial"/>
        </w:rPr>
        <w:t>d</w:t>
      </w:r>
      <w:r w:rsidRPr="00080DF6">
        <w:rPr>
          <w:rFonts w:ascii="Arial" w:hAnsi="Arial" w:cs="Arial"/>
        </w:rPr>
        <w:t xml:space="preserve"> consumers receive</w:t>
      </w:r>
      <w:r w:rsidR="00F47614">
        <w:rPr>
          <w:rFonts w:ascii="Arial" w:hAnsi="Arial" w:cs="Arial"/>
        </w:rPr>
        <w:t>d</w:t>
      </w:r>
      <w:r w:rsidRPr="00080DF6">
        <w:rPr>
          <w:rFonts w:ascii="Arial" w:hAnsi="Arial" w:cs="Arial"/>
        </w:rPr>
        <w:t xml:space="preserve"> the correct meals</w:t>
      </w:r>
      <w:r w:rsidR="0095685A">
        <w:rPr>
          <w:rFonts w:ascii="Arial" w:hAnsi="Arial" w:cs="Arial"/>
        </w:rPr>
        <w:t xml:space="preserve"> by</w:t>
      </w:r>
      <w:r w:rsidRPr="00080DF6">
        <w:rPr>
          <w:rFonts w:ascii="Arial" w:hAnsi="Arial" w:cs="Arial"/>
        </w:rPr>
        <w:t xml:space="preserve"> referring to guidelines and testing consistenc</w:t>
      </w:r>
      <w:r w:rsidR="00F47614">
        <w:rPr>
          <w:rFonts w:ascii="Arial" w:hAnsi="Arial" w:cs="Arial"/>
        </w:rPr>
        <w:t>ies</w:t>
      </w:r>
      <w:r w:rsidRPr="00080DF6">
        <w:rPr>
          <w:rFonts w:ascii="Arial" w:hAnsi="Arial" w:cs="Arial"/>
        </w:rPr>
        <w:t xml:space="preserve">. Consumer’s dietary profiles and International Dysphagia Diet Standardisation Initiative posters </w:t>
      </w:r>
      <w:r w:rsidR="0095685A">
        <w:rPr>
          <w:rFonts w:ascii="Arial" w:hAnsi="Arial" w:cs="Arial"/>
        </w:rPr>
        <w:t>guided staff practices to ensure consumers receive</w:t>
      </w:r>
      <w:r w:rsidR="00F47614">
        <w:rPr>
          <w:rFonts w:ascii="Arial" w:hAnsi="Arial" w:cs="Arial"/>
        </w:rPr>
        <w:t>d</w:t>
      </w:r>
      <w:r w:rsidR="0095685A">
        <w:rPr>
          <w:rFonts w:ascii="Arial" w:hAnsi="Arial" w:cs="Arial"/>
        </w:rPr>
        <w:t xml:space="preserve"> meals which </w:t>
      </w:r>
      <w:r w:rsidR="00F47614">
        <w:rPr>
          <w:rFonts w:ascii="Arial" w:hAnsi="Arial" w:cs="Arial"/>
        </w:rPr>
        <w:t>were</w:t>
      </w:r>
      <w:r w:rsidR="0095685A">
        <w:rPr>
          <w:rFonts w:ascii="Arial" w:hAnsi="Arial" w:cs="Arial"/>
        </w:rPr>
        <w:t xml:space="preserve"> safe for them and to their preference</w:t>
      </w:r>
      <w:r w:rsidRPr="00080DF6">
        <w:rPr>
          <w:rFonts w:ascii="Arial" w:hAnsi="Arial" w:cs="Arial"/>
        </w:rPr>
        <w:t xml:space="preserve">. Care documentation </w:t>
      </w:r>
      <w:r w:rsidR="0095685A">
        <w:rPr>
          <w:rFonts w:ascii="Arial" w:hAnsi="Arial" w:cs="Arial"/>
        </w:rPr>
        <w:t>capture</w:t>
      </w:r>
      <w:r w:rsidR="00F47614">
        <w:rPr>
          <w:rFonts w:ascii="Arial" w:hAnsi="Arial" w:cs="Arial"/>
        </w:rPr>
        <w:t>d</w:t>
      </w:r>
      <w:r w:rsidRPr="00080DF6">
        <w:rPr>
          <w:rFonts w:ascii="Arial" w:hAnsi="Arial" w:cs="Arial"/>
        </w:rPr>
        <w:t xml:space="preserve"> consumer dietary profiles and personal preferences.</w:t>
      </w:r>
    </w:p>
    <w:p w14:paraId="3E67DA15" w14:textId="16528253" w:rsidR="00AF44D1" w:rsidRPr="00080DF6" w:rsidRDefault="00AF44D1" w:rsidP="0095685A">
      <w:pPr>
        <w:rPr>
          <w:rFonts w:ascii="Arial" w:hAnsi="Arial" w:cs="Arial"/>
          <w:b/>
        </w:rPr>
      </w:pPr>
      <w:r w:rsidRPr="00080DF6">
        <w:rPr>
          <w:rFonts w:ascii="Arial" w:hAnsi="Arial" w:cs="Arial"/>
        </w:rPr>
        <w:t>Consumers said the services and supports provided promote</w:t>
      </w:r>
      <w:r w:rsidR="0095685A">
        <w:rPr>
          <w:rFonts w:ascii="Arial" w:hAnsi="Arial" w:cs="Arial"/>
        </w:rPr>
        <w:t>d</w:t>
      </w:r>
      <w:r w:rsidRPr="00080DF6">
        <w:rPr>
          <w:rFonts w:ascii="Arial" w:hAnsi="Arial" w:cs="Arial"/>
        </w:rPr>
        <w:t xml:space="preserve"> their emotional and psychological well-being. Consumers engage</w:t>
      </w:r>
      <w:r w:rsidR="00F47614">
        <w:rPr>
          <w:rFonts w:ascii="Arial" w:hAnsi="Arial" w:cs="Arial"/>
        </w:rPr>
        <w:t>d</w:t>
      </w:r>
      <w:r w:rsidRPr="00080DF6">
        <w:rPr>
          <w:rFonts w:ascii="Arial" w:hAnsi="Arial" w:cs="Arial"/>
        </w:rPr>
        <w:t xml:space="preserve"> in activities or access</w:t>
      </w:r>
      <w:r w:rsidR="00F47614">
        <w:rPr>
          <w:rFonts w:ascii="Arial" w:hAnsi="Arial" w:cs="Arial"/>
        </w:rPr>
        <w:t>ed</w:t>
      </w:r>
      <w:r w:rsidRPr="00080DF6">
        <w:rPr>
          <w:rFonts w:ascii="Arial" w:hAnsi="Arial" w:cs="Arial"/>
        </w:rPr>
        <w:t xml:space="preserve"> services which </w:t>
      </w:r>
      <w:r w:rsidRPr="00080DF6">
        <w:rPr>
          <w:rFonts w:ascii="Arial" w:hAnsi="Arial" w:cs="Arial"/>
        </w:rPr>
        <w:lastRenderedPageBreak/>
        <w:t>enhance</w:t>
      </w:r>
      <w:r w:rsidR="00F47614">
        <w:rPr>
          <w:rFonts w:ascii="Arial" w:hAnsi="Arial" w:cs="Arial"/>
        </w:rPr>
        <w:t>d</w:t>
      </w:r>
      <w:r w:rsidRPr="00080DF6">
        <w:rPr>
          <w:rFonts w:ascii="Arial" w:hAnsi="Arial" w:cs="Arial"/>
        </w:rPr>
        <w:t xml:space="preserve"> their well</w:t>
      </w:r>
      <w:r w:rsidRPr="00080DF6">
        <w:rPr>
          <w:rFonts w:ascii="Arial" w:hAnsi="Arial" w:cs="Arial"/>
          <w:color w:val="auto"/>
        </w:rPr>
        <w:t>-</w:t>
      </w:r>
      <w:r w:rsidRPr="00080DF6">
        <w:rPr>
          <w:rFonts w:ascii="Arial" w:hAnsi="Arial" w:cs="Arial"/>
        </w:rPr>
        <w:t xml:space="preserve">being and social connections. </w:t>
      </w:r>
      <w:r w:rsidR="0095685A">
        <w:rPr>
          <w:rFonts w:ascii="Arial" w:hAnsi="Arial" w:cs="Arial"/>
        </w:rPr>
        <w:t>S</w:t>
      </w:r>
      <w:r w:rsidRPr="00080DF6">
        <w:rPr>
          <w:rFonts w:ascii="Arial" w:hAnsi="Arial" w:cs="Arial"/>
        </w:rPr>
        <w:t xml:space="preserve">taff provided examples of supporting consumers such as encouraging social engagement and attendance </w:t>
      </w:r>
      <w:r w:rsidRPr="00080DF6">
        <w:rPr>
          <w:rFonts w:ascii="Arial" w:hAnsi="Arial" w:cs="Arial"/>
          <w:color w:val="auto"/>
        </w:rPr>
        <w:t>at</w:t>
      </w:r>
      <w:r w:rsidRPr="00080DF6">
        <w:rPr>
          <w:rFonts w:ascii="Arial" w:hAnsi="Arial" w:cs="Arial"/>
          <w:color w:val="7030A0"/>
        </w:rPr>
        <w:t xml:space="preserve"> </w:t>
      </w:r>
      <w:r w:rsidRPr="00080DF6">
        <w:rPr>
          <w:rFonts w:ascii="Arial" w:hAnsi="Arial" w:cs="Arial"/>
        </w:rPr>
        <w:t>activities, having conversations and taking time to listen to their stories, assisting consumers to contact their family members if they are feeling down and knowing when to refer to a Registered nurse</w:t>
      </w:r>
      <w:r w:rsidR="00E0353D">
        <w:rPr>
          <w:rFonts w:ascii="Arial" w:hAnsi="Arial" w:cs="Arial"/>
        </w:rPr>
        <w:t xml:space="preserve">. </w:t>
      </w:r>
      <w:r w:rsidR="0095685A">
        <w:rPr>
          <w:rFonts w:ascii="Arial" w:hAnsi="Arial" w:cs="Arial"/>
        </w:rPr>
        <w:t>S</w:t>
      </w:r>
      <w:r w:rsidRPr="00080DF6">
        <w:rPr>
          <w:rFonts w:ascii="Arial" w:hAnsi="Arial" w:cs="Arial"/>
        </w:rPr>
        <w:t xml:space="preserve">taff </w:t>
      </w:r>
      <w:r w:rsidR="0095685A">
        <w:rPr>
          <w:rFonts w:ascii="Arial" w:hAnsi="Arial" w:cs="Arial"/>
        </w:rPr>
        <w:t xml:space="preserve">were </w:t>
      </w:r>
      <w:r w:rsidRPr="00080DF6">
        <w:rPr>
          <w:rFonts w:ascii="Arial" w:hAnsi="Arial" w:cs="Arial"/>
        </w:rPr>
        <w:t>engag</w:t>
      </w:r>
      <w:r w:rsidR="0095685A">
        <w:rPr>
          <w:rFonts w:ascii="Arial" w:hAnsi="Arial" w:cs="Arial"/>
        </w:rPr>
        <w:t>ed</w:t>
      </w:r>
      <w:r w:rsidRPr="00080DF6">
        <w:rPr>
          <w:rFonts w:ascii="Arial" w:hAnsi="Arial" w:cs="Arial"/>
        </w:rPr>
        <w:t xml:space="preserve"> in conversation with consumers. Staff </w:t>
      </w:r>
      <w:r w:rsidR="0095685A">
        <w:rPr>
          <w:rFonts w:ascii="Arial" w:hAnsi="Arial" w:cs="Arial"/>
        </w:rPr>
        <w:t>knew</w:t>
      </w:r>
      <w:r w:rsidRPr="00080DF6">
        <w:rPr>
          <w:rFonts w:ascii="Arial" w:hAnsi="Arial" w:cs="Arial"/>
        </w:rPr>
        <w:t xml:space="preserve"> the life stories outlined in consumers’ care plans, including </w:t>
      </w:r>
      <w:r w:rsidR="0095685A">
        <w:rPr>
          <w:rFonts w:ascii="Arial" w:hAnsi="Arial" w:cs="Arial"/>
        </w:rPr>
        <w:t>consumers’</w:t>
      </w:r>
      <w:r w:rsidRPr="00080DF6">
        <w:rPr>
          <w:rFonts w:ascii="Arial" w:hAnsi="Arial" w:cs="Arial"/>
        </w:rPr>
        <w:t xml:space="preserve"> cultural backgrounds, spiritual needs and personal interests, which helped build relationships and trust with consumers</w:t>
      </w:r>
      <w:r w:rsidR="00E0353D" w:rsidRPr="00080DF6">
        <w:rPr>
          <w:rFonts w:ascii="Arial" w:hAnsi="Arial" w:cs="Arial"/>
        </w:rPr>
        <w:t xml:space="preserve">. </w:t>
      </w:r>
      <w:r w:rsidR="0095685A">
        <w:rPr>
          <w:rFonts w:ascii="Arial" w:hAnsi="Arial" w:cs="Arial"/>
        </w:rPr>
        <w:t>T</w:t>
      </w:r>
      <w:r w:rsidRPr="00080DF6">
        <w:rPr>
          <w:rFonts w:ascii="Arial" w:hAnsi="Arial" w:cs="Arial"/>
        </w:rPr>
        <w:t>he service ha</w:t>
      </w:r>
      <w:r w:rsidR="00F47614">
        <w:rPr>
          <w:rFonts w:ascii="Arial" w:hAnsi="Arial" w:cs="Arial"/>
        </w:rPr>
        <w:t>d</w:t>
      </w:r>
      <w:r w:rsidRPr="00080DF6">
        <w:rPr>
          <w:rFonts w:ascii="Arial" w:hAnsi="Arial" w:cs="Arial"/>
        </w:rPr>
        <w:t xml:space="preserve"> multiple </w:t>
      </w:r>
      <w:r w:rsidR="00E0353D">
        <w:rPr>
          <w:rFonts w:ascii="Arial" w:hAnsi="Arial" w:cs="Arial"/>
        </w:rPr>
        <w:t xml:space="preserve">private spaces for </w:t>
      </w:r>
      <w:r w:rsidRPr="00080DF6">
        <w:rPr>
          <w:rFonts w:ascii="Arial" w:hAnsi="Arial" w:cs="Arial"/>
        </w:rPr>
        <w:t xml:space="preserve">consumers to </w:t>
      </w:r>
      <w:r w:rsidR="00E0353D">
        <w:rPr>
          <w:rFonts w:ascii="Arial" w:hAnsi="Arial" w:cs="Arial"/>
        </w:rPr>
        <w:t xml:space="preserve">practice </w:t>
      </w:r>
      <w:r w:rsidRPr="00080DF6">
        <w:rPr>
          <w:rFonts w:ascii="Arial" w:hAnsi="Arial" w:cs="Arial"/>
        </w:rPr>
        <w:t>pray</w:t>
      </w:r>
      <w:r w:rsidR="00E0353D">
        <w:rPr>
          <w:rFonts w:ascii="Arial" w:hAnsi="Arial" w:cs="Arial"/>
        </w:rPr>
        <w:t>er</w:t>
      </w:r>
      <w:r w:rsidRPr="00080DF6">
        <w:rPr>
          <w:rFonts w:ascii="Arial" w:hAnsi="Arial" w:cs="Arial"/>
        </w:rPr>
        <w:t xml:space="preserve"> and meditate. The activities calendar also advise</w:t>
      </w:r>
      <w:r w:rsidR="00F47614">
        <w:rPr>
          <w:rFonts w:ascii="Arial" w:hAnsi="Arial" w:cs="Arial"/>
        </w:rPr>
        <w:t>d</w:t>
      </w:r>
      <w:r w:rsidRPr="00080DF6">
        <w:rPr>
          <w:rFonts w:ascii="Arial" w:hAnsi="Arial" w:cs="Arial"/>
        </w:rPr>
        <w:t xml:space="preserve"> consumers when a chaplain is available for both private conversation and group services.</w:t>
      </w:r>
      <w:r w:rsidR="0095685A">
        <w:rPr>
          <w:rFonts w:ascii="Arial" w:hAnsi="Arial" w:cs="Arial"/>
        </w:rPr>
        <w:t xml:space="preserve"> Psychology and therapy services were sourced to support consumers who were feeling down.</w:t>
      </w:r>
      <w:r w:rsidRPr="00080DF6">
        <w:rPr>
          <w:rFonts w:ascii="Arial" w:hAnsi="Arial" w:cs="Arial"/>
          <w:b/>
        </w:rPr>
        <w:t xml:space="preserve"> </w:t>
      </w:r>
    </w:p>
    <w:p w14:paraId="0E709E3F" w14:textId="2C0FD1C5" w:rsidR="00AF44D1" w:rsidRPr="00080DF6" w:rsidRDefault="00AF44D1" w:rsidP="00AF44D1">
      <w:pPr>
        <w:rPr>
          <w:rFonts w:ascii="Arial" w:hAnsi="Arial" w:cs="Arial"/>
          <w:b/>
        </w:rPr>
      </w:pPr>
      <w:r w:rsidRPr="00080DF6">
        <w:rPr>
          <w:rFonts w:ascii="Arial" w:hAnsi="Arial" w:cs="Arial"/>
        </w:rPr>
        <w:t xml:space="preserve">Consumers </w:t>
      </w:r>
      <w:r w:rsidR="00F47614">
        <w:rPr>
          <w:rFonts w:ascii="Arial" w:hAnsi="Arial" w:cs="Arial"/>
        </w:rPr>
        <w:t>were</w:t>
      </w:r>
      <w:r w:rsidRPr="00080DF6">
        <w:rPr>
          <w:rFonts w:ascii="Arial" w:hAnsi="Arial" w:cs="Arial"/>
        </w:rPr>
        <w:t xml:space="preserve"> supported to engage in both group, one-on-one and solo activities which </w:t>
      </w:r>
      <w:r w:rsidR="00F47614">
        <w:rPr>
          <w:rFonts w:ascii="Arial" w:hAnsi="Arial" w:cs="Arial"/>
        </w:rPr>
        <w:t>were</w:t>
      </w:r>
      <w:r w:rsidRPr="00080DF6">
        <w:rPr>
          <w:rFonts w:ascii="Arial" w:hAnsi="Arial" w:cs="Arial"/>
        </w:rPr>
        <w:t xml:space="preserve"> meaningful to them</w:t>
      </w:r>
      <w:r w:rsidRPr="00080DF6">
        <w:rPr>
          <w:rFonts w:ascii="Arial" w:hAnsi="Arial" w:cs="Arial"/>
          <w:bCs/>
        </w:rPr>
        <w:t xml:space="preserve">. Consumers </w:t>
      </w:r>
      <w:r w:rsidR="0095685A">
        <w:rPr>
          <w:rFonts w:ascii="Arial" w:hAnsi="Arial" w:cs="Arial"/>
          <w:bCs/>
        </w:rPr>
        <w:t>had</w:t>
      </w:r>
      <w:r w:rsidRPr="00080DF6">
        <w:rPr>
          <w:rFonts w:ascii="Arial" w:hAnsi="Arial" w:cs="Arial"/>
          <w:bCs/>
        </w:rPr>
        <w:t xml:space="preserve"> </w:t>
      </w:r>
      <w:r w:rsidR="00E0353D" w:rsidRPr="00080DF6">
        <w:rPr>
          <w:rFonts w:ascii="Arial" w:hAnsi="Arial" w:cs="Arial"/>
          <w:bCs/>
        </w:rPr>
        <w:t>accessed</w:t>
      </w:r>
      <w:r w:rsidRPr="00080DF6">
        <w:rPr>
          <w:rFonts w:ascii="Arial" w:hAnsi="Arial" w:cs="Arial"/>
          <w:bCs/>
        </w:rPr>
        <w:t xml:space="preserve"> the community </w:t>
      </w:r>
      <w:r w:rsidR="00E0353D">
        <w:rPr>
          <w:rFonts w:ascii="Arial" w:hAnsi="Arial" w:cs="Arial"/>
          <w:bCs/>
        </w:rPr>
        <w:t>to</w:t>
      </w:r>
      <w:r w:rsidRPr="00080DF6">
        <w:rPr>
          <w:rFonts w:ascii="Arial" w:hAnsi="Arial" w:cs="Arial"/>
          <w:bCs/>
        </w:rPr>
        <w:t xml:space="preserve"> visit family and friends outside of the service. </w:t>
      </w:r>
      <w:r w:rsidR="0095685A">
        <w:rPr>
          <w:rFonts w:ascii="Arial" w:hAnsi="Arial" w:cs="Arial"/>
          <w:bCs/>
        </w:rPr>
        <w:t>Staff</w:t>
      </w:r>
      <w:r w:rsidRPr="00080DF6">
        <w:rPr>
          <w:rFonts w:ascii="Arial" w:hAnsi="Arial" w:cs="Arial"/>
          <w:bCs/>
        </w:rPr>
        <w:t xml:space="preserve"> refer</w:t>
      </w:r>
      <w:r w:rsidR="00E0353D">
        <w:rPr>
          <w:rFonts w:ascii="Arial" w:hAnsi="Arial" w:cs="Arial"/>
          <w:bCs/>
        </w:rPr>
        <w:t>red consumers</w:t>
      </w:r>
      <w:r w:rsidRPr="00080DF6">
        <w:rPr>
          <w:rFonts w:ascii="Arial" w:hAnsi="Arial" w:cs="Arial"/>
          <w:bCs/>
        </w:rPr>
        <w:t xml:space="preserve"> to other organisations including Dementia Services Australia, Cycling without Age and Men’s Shed. </w:t>
      </w:r>
      <w:r w:rsidRPr="00080DF6">
        <w:rPr>
          <w:rFonts w:ascii="Arial" w:hAnsi="Arial" w:cs="Arial"/>
        </w:rPr>
        <w:t xml:space="preserve">The monthly activities calendar </w:t>
      </w:r>
      <w:r w:rsidR="00E0353D">
        <w:rPr>
          <w:rFonts w:ascii="Arial" w:hAnsi="Arial" w:cs="Arial"/>
        </w:rPr>
        <w:t>was</w:t>
      </w:r>
      <w:r w:rsidRPr="00080DF6">
        <w:rPr>
          <w:rFonts w:ascii="Arial" w:hAnsi="Arial" w:cs="Arial"/>
        </w:rPr>
        <w:t xml:space="preserve"> created in consultation with consumers</w:t>
      </w:r>
      <w:r w:rsidR="0095685A">
        <w:rPr>
          <w:rFonts w:ascii="Arial" w:hAnsi="Arial" w:cs="Arial"/>
        </w:rPr>
        <w:t>.</w:t>
      </w:r>
      <w:r w:rsidRPr="00080DF6">
        <w:rPr>
          <w:rFonts w:ascii="Arial" w:hAnsi="Arial" w:cs="Arial"/>
          <w:b/>
        </w:rPr>
        <w:t xml:space="preserve"> </w:t>
      </w:r>
    </w:p>
    <w:p w14:paraId="3C663DA9" w14:textId="6933FF7A" w:rsidR="00AF44D1" w:rsidRPr="00080DF6" w:rsidRDefault="00AF44D1" w:rsidP="0095685A">
      <w:pPr>
        <w:rPr>
          <w:rFonts w:ascii="Arial" w:hAnsi="Arial" w:cs="Arial"/>
          <w:b/>
        </w:rPr>
      </w:pPr>
      <w:r w:rsidRPr="00080DF6">
        <w:rPr>
          <w:rFonts w:ascii="Arial" w:hAnsi="Arial" w:cs="Arial"/>
        </w:rPr>
        <w:t>Consumers said the service’s staff and visiting professionals provided consistent support and knew who they were. The service support</w:t>
      </w:r>
      <w:r w:rsidR="005A48A0">
        <w:rPr>
          <w:rFonts w:ascii="Arial" w:hAnsi="Arial" w:cs="Arial"/>
        </w:rPr>
        <w:t>ed</w:t>
      </w:r>
      <w:r w:rsidRPr="00080DF6">
        <w:rPr>
          <w:rFonts w:ascii="Arial" w:hAnsi="Arial" w:cs="Arial"/>
        </w:rPr>
        <w:t xml:space="preserve"> consumers to sign privacy agreements which detail</w:t>
      </w:r>
      <w:r w:rsidRPr="00080DF6">
        <w:rPr>
          <w:rFonts w:ascii="Arial" w:hAnsi="Arial" w:cs="Arial"/>
          <w:color w:val="7030A0"/>
        </w:rPr>
        <w:t xml:space="preserve"> </w:t>
      </w:r>
      <w:r w:rsidRPr="00080DF6">
        <w:rPr>
          <w:rFonts w:ascii="Arial" w:hAnsi="Arial" w:cs="Arial"/>
        </w:rPr>
        <w:t>who they consent to have their personal information shared with. Staff ha</w:t>
      </w:r>
      <w:r w:rsidR="0095685A">
        <w:rPr>
          <w:rFonts w:ascii="Arial" w:hAnsi="Arial" w:cs="Arial"/>
        </w:rPr>
        <w:t>d</w:t>
      </w:r>
      <w:r w:rsidRPr="00080DF6">
        <w:rPr>
          <w:rFonts w:ascii="Arial" w:hAnsi="Arial" w:cs="Arial"/>
        </w:rPr>
        <w:t xml:space="preserve"> access to detailed care plans and consumer information</w:t>
      </w:r>
      <w:r w:rsidR="0095685A">
        <w:rPr>
          <w:rFonts w:ascii="Arial" w:hAnsi="Arial" w:cs="Arial"/>
        </w:rPr>
        <w:t xml:space="preserve"> to guide staff practices.</w:t>
      </w:r>
      <w:r w:rsidRPr="00080DF6">
        <w:rPr>
          <w:rFonts w:ascii="Arial" w:hAnsi="Arial" w:cs="Arial"/>
        </w:rPr>
        <w:t xml:space="preserve"> Staff engage</w:t>
      </w:r>
      <w:r w:rsidR="005A48A0">
        <w:rPr>
          <w:rFonts w:ascii="Arial" w:hAnsi="Arial" w:cs="Arial"/>
        </w:rPr>
        <w:t>d</w:t>
      </w:r>
      <w:r w:rsidRPr="00080DF6">
        <w:rPr>
          <w:rFonts w:ascii="Arial" w:hAnsi="Arial" w:cs="Arial"/>
        </w:rPr>
        <w:t xml:space="preserve"> in handovers </w:t>
      </w:r>
      <w:r w:rsidR="0095685A">
        <w:rPr>
          <w:rFonts w:ascii="Arial" w:hAnsi="Arial" w:cs="Arial"/>
        </w:rPr>
        <w:t>to be</w:t>
      </w:r>
      <w:r w:rsidRPr="00080DF6">
        <w:rPr>
          <w:rFonts w:ascii="Arial" w:hAnsi="Arial" w:cs="Arial"/>
        </w:rPr>
        <w:t xml:space="preserve"> updated </w:t>
      </w:r>
      <w:r w:rsidR="0095685A">
        <w:rPr>
          <w:rFonts w:ascii="Arial" w:hAnsi="Arial" w:cs="Arial"/>
        </w:rPr>
        <w:t xml:space="preserve">about </w:t>
      </w:r>
      <w:r w:rsidRPr="00080DF6">
        <w:rPr>
          <w:rFonts w:ascii="Arial" w:hAnsi="Arial" w:cs="Arial"/>
        </w:rPr>
        <w:t>consumer information</w:t>
      </w:r>
      <w:r w:rsidR="00E0353D">
        <w:rPr>
          <w:rFonts w:ascii="Arial" w:hAnsi="Arial" w:cs="Arial"/>
        </w:rPr>
        <w:t xml:space="preserve">. </w:t>
      </w:r>
      <w:r w:rsidRPr="00080DF6">
        <w:rPr>
          <w:rFonts w:ascii="Arial" w:hAnsi="Arial" w:cs="Arial"/>
        </w:rPr>
        <w:t xml:space="preserve">Consumer dietary profile folders were observed at each dining area and the kitchen, allowing care and kitchen staff quick access to consumer’s needs and preferences. </w:t>
      </w:r>
    </w:p>
    <w:p w14:paraId="725129CD" w14:textId="720C7C17" w:rsidR="00AF44D1" w:rsidRPr="00080DF6" w:rsidRDefault="00AF44D1" w:rsidP="0095685A">
      <w:pPr>
        <w:rPr>
          <w:rFonts w:ascii="Arial" w:hAnsi="Arial" w:cs="Arial"/>
          <w:b/>
        </w:rPr>
      </w:pPr>
      <w:r w:rsidRPr="00080DF6">
        <w:rPr>
          <w:rFonts w:ascii="Arial" w:hAnsi="Arial" w:cs="Arial"/>
          <w:color w:val="auto"/>
        </w:rPr>
        <w:t>The service has systems in place to provide referrals to other providers of care and services. Consumers said they c</w:t>
      </w:r>
      <w:r w:rsidR="005A48A0">
        <w:rPr>
          <w:rFonts w:ascii="Arial" w:hAnsi="Arial" w:cs="Arial"/>
          <w:color w:val="auto"/>
        </w:rPr>
        <w:t>ould</w:t>
      </w:r>
      <w:r w:rsidRPr="00080DF6">
        <w:rPr>
          <w:rFonts w:ascii="Arial" w:hAnsi="Arial" w:cs="Arial"/>
          <w:color w:val="auto"/>
        </w:rPr>
        <w:t xml:space="preserve"> access services such as hairdressing, spa </w:t>
      </w:r>
      <w:r w:rsidR="005A48A0">
        <w:rPr>
          <w:rFonts w:ascii="Arial" w:hAnsi="Arial" w:cs="Arial"/>
          <w:color w:val="auto"/>
        </w:rPr>
        <w:t>services</w:t>
      </w:r>
      <w:r w:rsidRPr="00080DF6">
        <w:rPr>
          <w:rFonts w:ascii="Arial" w:hAnsi="Arial" w:cs="Arial"/>
          <w:color w:val="auto"/>
        </w:rPr>
        <w:t xml:space="preserve">, volunteers, non-denominational and denominational pastors. Staff described the process of referring consumers to services. </w:t>
      </w:r>
      <w:r w:rsidRPr="00080DF6">
        <w:rPr>
          <w:rFonts w:ascii="Arial" w:hAnsi="Arial" w:cs="Arial"/>
        </w:rPr>
        <w:t>Lifestyle staff arrange</w:t>
      </w:r>
      <w:r w:rsidR="005A48A0">
        <w:rPr>
          <w:rFonts w:ascii="Arial" w:hAnsi="Arial" w:cs="Arial"/>
        </w:rPr>
        <w:t>d</w:t>
      </w:r>
      <w:r w:rsidRPr="00080DF6">
        <w:rPr>
          <w:rFonts w:ascii="Arial" w:hAnsi="Arial" w:cs="Arial"/>
        </w:rPr>
        <w:t xml:space="preserve"> volunteers from the community for culturally and linguistically diverse consumers’ that match</w:t>
      </w:r>
      <w:r w:rsidR="005A48A0">
        <w:rPr>
          <w:rFonts w:ascii="Arial" w:hAnsi="Arial" w:cs="Arial"/>
        </w:rPr>
        <w:t>ed</w:t>
      </w:r>
      <w:r w:rsidRPr="00080DF6">
        <w:rPr>
          <w:rFonts w:ascii="Arial" w:hAnsi="Arial" w:cs="Arial"/>
        </w:rPr>
        <w:t xml:space="preserve"> their culture and language. </w:t>
      </w:r>
    </w:p>
    <w:p w14:paraId="03661366" w14:textId="7FB56FBC" w:rsidR="00AF44D1" w:rsidRPr="00080DF6" w:rsidRDefault="005A48A0" w:rsidP="0095685A">
      <w:pPr>
        <w:rPr>
          <w:rFonts w:ascii="Arial" w:hAnsi="Arial" w:cs="Arial"/>
          <w:b/>
        </w:rPr>
      </w:pPr>
      <w:r>
        <w:rPr>
          <w:rFonts w:ascii="Arial" w:hAnsi="Arial" w:cs="Arial"/>
        </w:rPr>
        <w:t>C</w:t>
      </w:r>
      <w:r w:rsidR="0095685A" w:rsidRPr="00080DF6">
        <w:rPr>
          <w:rFonts w:ascii="Arial" w:hAnsi="Arial" w:cs="Arial"/>
        </w:rPr>
        <w:t>onsumers provided positive feedback about the diversity of their meals and multiple choices available for breakfast, lunch and dinner</w:t>
      </w:r>
      <w:r>
        <w:rPr>
          <w:rFonts w:ascii="Arial" w:hAnsi="Arial" w:cs="Arial"/>
        </w:rPr>
        <w:t>. They</w:t>
      </w:r>
      <w:r w:rsidR="0095685A" w:rsidRPr="00080DF6">
        <w:rPr>
          <w:rFonts w:ascii="Arial" w:hAnsi="Arial" w:cs="Arial"/>
        </w:rPr>
        <w:t xml:space="preserve"> reported between meal</w:t>
      </w:r>
      <w:r>
        <w:rPr>
          <w:rFonts w:ascii="Arial" w:hAnsi="Arial" w:cs="Arial"/>
        </w:rPr>
        <w:t>s,</w:t>
      </w:r>
      <w:r w:rsidR="0095685A" w:rsidRPr="00080DF6">
        <w:rPr>
          <w:rFonts w:ascii="Arial" w:hAnsi="Arial" w:cs="Arial"/>
        </w:rPr>
        <w:t xml:space="preserve"> </w:t>
      </w:r>
      <w:r>
        <w:rPr>
          <w:rFonts w:ascii="Arial" w:hAnsi="Arial" w:cs="Arial"/>
        </w:rPr>
        <w:t>s</w:t>
      </w:r>
      <w:r w:rsidRPr="00080DF6">
        <w:rPr>
          <w:rFonts w:ascii="Arial" w:hAnsi="Arial" w:cs="Arial"/>
        </w:rPr>
        <w:t>nacks including fruit, sandwiches, yoghurt, juice, custard, cheese, crackers and other dry snacks</w:t>
      </w:r>
      <w:r w:rsidR="0095685A" w:rsidRPr="00080DF6">
        <w:rPr>
          <w:rFonts w:ascii="Arial" w:hAnsi="Arial" w:cs="Arial"/>
        </w:rPr>
        <w:t xml:space="preserve"> </w:t>
      </w:r>
      <w:r>
        <w:rPr>
          <w:rFonts w:ascii="Arial" w:hAnsi="Arial" w:cs="Arial"/>
        </w:rPr>
        <w:t>were</w:t>
      </w:r>
      <w:r w:rsidR="0095685A" w:rsidRPr="00080DF6">
        <w:rPr>
          <w:rFonts w:ascii="Arial" w:hAnsi="Arial" w:cs="Arial"/>
        </w:rPr>
        <w:t xml:space="preserve"> readily available at each dining room servery and by request. </w:t>
      </w:r>
      <w:r w:rsidR="00AF44D1" w:rsidRPr="00080DF6">
        <w:rPr>
          <w:rFonts w:ascii="Arial" w:hAnsi="Arial" w:cs="Arial"/>
        </w:rPr>
        <w:t xml:space="preserve">The service </w:t>
      </w:r>
      <w:r w:rsidR="0095685A">
        <w:rPr>
          <w:rFonts w:ascii="Arial" w:hAnsi="Arial" w:cs="Arial"/>
        </w:rPr>
        <w:t>had</w:t>
      </w:r>
      <w:r w:rsidR="00AF44D1" w:rsidRPr="00080DF6">
        <w:rPr>
          <w:rFonts w:ascii="Arial" w:hAnsi="Arial" w:cs="Arial"/>
        </w:rPr>
        <w:t xml:space="preserve"> a rotating monthly menu which cover</w:t>
      </w:r>
      <w:r w:rsidR="0095685A">
        <w:rPr>
          <w:rFonts w:ascii="Arial" w:hAnsi="Arial" w:cs="Arial"/>
        </w:rPr>
        <w:t>ed</w:t>
      </w:r>
      <w:r w:rsidR="00AF44D1" w:rsidRPr="00080DF6">
        <w:rPr>
          <w:rFonts w:ascii="Arial" w:hAnsi="Arial" w:cs="Arial"/>
        </w:rPr>
        <w:t xml:space="preserve"> all main meals. Morning and afternoon tea</w:t>
      </w:r>
      <w:r w:rsidR="0095685A">
        <w:rPr>
          <w:rFonts w:ascii="Arial" w:hAnsi="Arial" w:cs="Arial"/>
        </w:rPr>
        <w:t>s</w:t>
      </w:r>
      <w:r w:rsidR="00AF44D1" w:rsidRPr="00080DF6">
        <w:rPr>
          <w:rFonts w:ascii="Arial" w:hAnsi="Arial" w:cs="Arial"/>
        </w:rPr>
        <w:t xml:space="preserve"> </w:t>
      </w:r>
      <w:r w:rsidR="0095685A">
        <w:rPr>
          <w:rFonts w:ascii="Arial" w:hAnsi="Arial" w:cs="Arial"/>
        </w:rPr>
        <w:t>were</w:t>
      </w:r>
      <w:r w:rsidR="00AF44D1" w:rsidRPr="00080DF6">
        <w:rPr>
          <w:rFonts w:ascii="Arial" w:hAnsi="Arial" w:cs="Arial"/>
        </w:rPr>
        <w:t xml:space="preserve"> provided in the dining rooms</w:t>
      </w:r>
      <w:r w:rsidR="00E0353D">
        <w:rPr>
          <w:rFonts w:ascii="Arial" w:hAnsi="Arial" w:cs="Arial"/>
        </w:rPr>
        <w:t xml:space="preserve">. </w:t>
      </w:r>
      <w:r w:rsidR="00AF44D1" w:rsidRPr="00080DF6">
        <w:rPr>
          <w:rFonts w:ascii="Arial" w:hAnsi="Arial" w:cs="Arial"/>
        </w:rPr>
        <w:t xml:space="preserve">The Assessment </w:t>
      </w:r>
      <w:r w:rsidR="00F81D8E">
        <w:rPr>
          <w:rFonts w:ascii="Arial" w:hAnsi="Arial" w:cs="Arial"/>
        </w:rPr>
        <w:t>t</w:t>
      </w:r>
      <w:r w:rsidR="00AF44D1" w:rsidRPr="00080DF6">
        <w:rPr>
          <w:rFonts w:ascii="Arial" w:hAnsi="Arial" w:cs="Arial"/>
        </w:rPr>
        <w:t>eam observed the monthly BBQ event held within the service</w:t>
      </w:r>
      <w:r w:rsidR="0095685A">
        <w:rPr>
          <w:rFonts w:ascii="Arial" w:hAnsi="Arial" w:cs="Arial"/>
        </w:rPr>
        <w:t>.</w:t>
      </w:r>
      <w:r w:rsidR="00AF44D1" w:rsidRPr="00080DF6">
        <w:rPr>
          <w:rFonts w:ascii="Arial" w:hAnsi="Arial" w:cs="Arial"/>
          <w:b/>
        </w:rPr>
        <w:t xml:space="preserve"> </w:t>
      </w:r>
    </w:p>
    <w:p w14:paraId="0593CA0F" w14:textId="28652D55" w:rsidR="00EC0010" w:rsidRDefault="00AF44D1" w:rsidP="0095685A">
      <w:pPr>
        <w:rPr>
          <w:rFonts w:ascii="Arial" w:hAnsi="Arial" w:cs="Arial"/>
        </w:rPr>
      </w:pPr>
      <w:r w:rsidRPr="00080DF6">
        <w:rPr>
          <w:rFonts w:ascii="Arial" w:hAnsi="Arial" w:cs="Arial"/>
        </w:rPr>
        <w:t>Consumers</w:t>
      </w:r>
      <w:r w:rsidR="0095685A">
        <w:rPr>
          <w:rFonts w:ascii="Arial" w:hAnsi="Arial" w:cs="Arial"/>
        </w:rPr>
        <w:t xml:space="preserve"> and </w:t>
      </w:r>
      <w:r w:rsidRPr="00080DF6">
        <w:rPr>
          <w:rFonts w:ascii="Arial" w:hAnsi="Arial" w:cs="Arial"/>
        </w:rPr>
        <w:t xml:space="preserve">representatives expressed satisfaction with the equipment provided by the service. Where </w:t>
      </w:r>
      <w:r w:rsidR="00E0353D" w:rsidRPr="00080DF6">
        <w:rPr>
          <w:rFonts w:ascii="Arial" w:hAnsi="Arial" w:cs="Arial"/>
        </w:rPr>
        <w:t>the consumer own</w:t>
      </w:r>
      <w:r w:rsidR="005A48A0">
        <w:rPr>
          <w:rFonts w:ascii="Arial" w:hAnsi="Arial" w:cs="Arial"/>
        </w:rPr>
        <w:t>ed</w:t>
      </w:r>
      <w:r w:rsidR="00E0353D" w:rsidRPr="00080DF6">
        <w:rPr>
          <w:rFonts w:ascii="Arial" w:hAnsi="Arial" w:cs="Arial"/>
        </w:rPr>
        <w:t xml:space="preserve"> equipment</w:t>
      </w:r>
      <w:r w:rsidRPr="00080DF6">
        <w:rPr>
          <w:rFonts w:ascii="Arial" w:hAnsi="Arial" w:cs="Arial"/>
        </w:rPr>
        <w:t>, they said the service ensure</w:t>
      </w:r>
      <w:r w:rsidR="005A48A0">
        <w:rPr>
          <w:rFonts w:ascii="Arial" w:hAnsi="Arial" w:cs="Arial"/>
        </w:rPr>
        <w:t>d</w:t>
      </w:r>
      <w:r w:rsidRPr="00080DF6">
        <w:rPr>
          <w:rFonts w:ascii="Arial" w:hAnsi="Arial" w:cs="Arial"/>
        </w:rPr>
        <w:t xml:space="preserve"> the equipment </w:t>
      </w:r>
      <w:r w:rsidR="005A48A0">
        <w:rPr>
          <w:rFonts w:ascii="Arial" w:hAnsi="Arial" w:cs="Arial"/>
        </w:rPr>
        <w:t>was</w:t>
      </w:r>
      <w:r w:rsidRPr="00080DF6">
        <w:rPr>
          <w:rFonts w:ascii="Arial" w:hAnsi="Arial" w:cs="Arial"/>
        </w:rPr>
        <w:t xml:space="preserve"> maintained and in good working order. All equipment </w:t>
      </w:r>
      <w:r w:rsidR="005A48A0">
        <w:rPr>
          <w:rFonts w:ascii="Arial" w:hAnsi="Arial" w:cs="Arial"/>
        </w:rPr>
        <w:t xml:space="preserve">was </w:t>
      </w:r>
      <w:r w:rsidRPr="00080DF6">
        <w:rPr>
          <w:rFonts w:ascii="Arial" w:hAnsi="Arial" w:cs="Arial"/>
        </w:rPr>
        <w:t>observed to be clean and well maintained. Staff receive</w:t>
      </w:r>
      <w:r w:rsidR="005A48A0">
        <w:rPr>
          <w:rFonts w:ascii="Arial" w:hAnsi="Arial" w:cs="Arial"/>
        </w:rPr>
        <w:t>d</w:t>
      </w:r>
      <w:r w:rsidRPr="00080DF6">
        <w:rPr>
          <w:rFonts w:ascii="Arial" w:hAnsi="Arial" w:cs="Arial"/>
        </w:rPr>
        <w:t xml:space="preserve"> training to safely assist consumers to use mobility equipment. The service use</w:t>
      </w:r>
      <w:r w:rsidR="005A48A0">
        <w:rPr>
          <w:rFonts w:ascii="Arial" w:hAnsi="Arial" w:cs="Arial"/>
        </w:rPr>
        <w:t>d</w:t>
      </w:r>
      <w:r w:rsidRPr="00080DF6">
        <w:rPr>
          <w:rFonts w:ascii="Arial" w:hAnsi="Arial" w:cs="Arial"/>
        </w:rPr>
        <w:t xml:space="preserve"> an electronic system to track maintenance of every asset in the facility and for maintenance requests, allowing urgent or high-cost requests to be escalated and reviewed promptly, with all information provided to management to assist with a timely approval process including </w:t>
      </w:r>
      <w:r w:rsidR="0095685A">
        <w:rPr>
          <w:rFonts w:ascii="Arial" w:hAnsi="Arial" w:cs="Arial"/>
        </w:rPr>
        <w:t xml:space="preserve">for </w:t>
      </w:r>
      <w:r w:rsidRPr="00080DF6">
        <w:rPr>
          <w:rFonts w:ascii="Arial" w:hAnsi="Arial" w:cs="Arial"/>
        </w:rPr>
        <w:t>the transportation bus, wheelchairs and wheelie walkers</w:t>
      </w:r>
      <w:r w:rsidR="0095685A">
        <w:rPr>
          <w:rFonts w:ascii="Arial" w:hAnsi="Arial" w:cs="Arial"/>
        </w:rPr>
        <w:t>.</w:t>
      </w:r>
      <w:r w:rsidR="0095685A" w:rsidRPr="00080DF6">
        <w:rPr>
          <w:rFonts w:ascii="Arial" w:hAnsi="Arial" w:cs="Arial"/>
        </w:rPr>
        <w:t xml:space="preserve"> </w:t>
      </w:r>
    </w:p>
    <w:p w14:paraId="11BB5587" w14:textId="0071F27E" w:rsidR="00EC0010" w:rsidRPr="00080DF6" w:rsidRDefault="00EC0010" w:rsidP="00EC0010">
      <w:pPr>
        <w:rPr>
          <w:rFonts w:ascii="Arial" w:hAnsi="Arial" w:cs="Arial"/>
        </w:rPr>
      </w:pPr>
      <w:r w:rsidRPr="00080DF6">
        <w:rPr>
          <w:rFonts w:ascii="Arial" w:hAnsi="Arial" w:cs="Arial"/>
        </w:rPr>
        <w:t xml:space="preserve">I have considered the information within the </w:t>
      </w:r>
      <w:r w:rsidR="00F867BA">
        <w:rPr>
          <w:rFonts w:ascii="Arial" w:hAnsi="Arial" w:cs="Arial"/>
        </w:rPr>
        <w:t>Site Audit report</w:t>
      </w:r>
      <w:r w:rsidRPr="00080DF6">
        <w:rPr>
          <w:rFonts w:ascii="Arial" w:hAnsi="Arial" w:cs="Arial"/>
        </w:rPr>
        <w:t xml:space="preserve"> as summarised above and I consider this Standard compliant. </w:t>
      </w:r>
    </w:p>
    <w:p w14:paraId="2C45B0A9" w14:textId="78057CDB" w:rsidR="00F61FB3" w:rsidRPr="00080DF6" w:rsidRDefault="00AF44D1" w:rsidP="0095685A">
      <w:pPr>
        <w:rPr>
          <w:rFonts w:ascii="Arial" w:hAnsi="Arial" w:cs="Arial"/>
        </w:rPr>
      </w:pPr>
      <w:r w:rsidRPr="00080DF6">
        <w:rPr>
          <w:rFonts w:ascii="Arial" w:hAnsi="Arial" w:cs="Arial"/>
        </w:rPr>
        <w:br w:type="page"/>
      </w:r>
    </w:p>
    <w:p w14:paraId="0896FD3E" w14:textId="77777777" w:rsidR="00F61FB3" w:rsidRPr="00524D16" w:rsidRDefault="0070229E" w:rsidP="00FC045E">
      <w:pPr>
        <w:pStyle w:val="Heading1"/>
        <w:spacing w:before="120" w:after="240" w:line="22" w:lineRule="atLeast"/>
        <w:rPr>
          <w:rFonts w:ascii="Arial" w:hAnsi="Arial" w:cs="Arial"/>
          <w:szCs w:val="30"/>
        </w:rPr>
      </w:pPr>
      <w:r w:rsidRPr="00524D16">
        <w:rPr>
          <w:rFonts w:ascii="Arial" w:hAnsi="Arial" w:cs="Arial"/>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13A9E" w:rsidRPr="00080DF6" w14:paraId="7821E730" w14:textId="77777777" w:rsidTr="00A1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37DEFB1" w14:textId="77777777" w:rsidR="00F61FB3" w:rsidRPr="00080DF6" w:rsidRDefault="0070229E" w:rsidP="009767BC">
            <w:pPr>
              <w:spacing w:before="0" w:line="22" w:lineRule="atLeast"/>
              <w:rPr>
                <w:rFonts w:ascii="Arial" w:hAnsi="Arial" w:cs="Arial"/>
                <w:b w:val="0"/>
              </w:rPr>
            </w:pPr>
            <w:r w:rsidRPr="00080DF6">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1612DAC" w14:textId="77777777" w:rsidR="00F61FB3" w:rsidRPr="00080DF6" w:rsidRDefault="00F61F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3A9E" w:rsidRPr="00080DF6" w14:paraId="3735A92A"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F161F" w14:textId="77777777" w:rsidR="00F61FB3" w:rsidRPr="00080DF6" w:rsidRDefault="0070229E" w:rsidP="002C5FA9">
            <w:pPr>
              <w:spacing w:line="22" w:lineRule="atLeast"/>
              <w:rPr>
                <w:rFonts w:ascii="Arial" w:hAnsi="Arial" w:cs="Arial"/>
              </w:rPr>
            </w:pPr>
            <w:r w:rsidRPr="00080DF6">
              <w:rPr>
                <w:rFonts w:ascii="Arial" w:hAnsi="Arial" w:cs="Arial"/>
              </w:rPr>
              <w:t>Requirement 5(3)(a)</w:t>
            </w:r>
          </w:p>
        </w:tc>
        <w:tc>
          <w:tcPr>
            <w:tcW w:w="6480" w:type="dxa"/>
            <w:shd w:val="clear" w:color="auto" w:fill="auto"/>
          </w:tcPr>
          <w:p w14:paraId="22F07C81"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EE52126"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9664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7A60764C"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77B90" w14:textId="77777777" w:rsidR="00F61FB3" w:rsidRPr="00080DF6" w:rsidRDefault="0070229E" w:rsidP="002C5FA9">
            <w:pPr>
              <w:spacing w:line="22" w:lineRule="atLeast"/>
              <w:rPr>
                <w:rFonts w:ascii="Arial" w:hAnsi="Arial" w:cs="Arial"/>
              </w:rPr>
            </w:pPr>
            <w:r w:rsidRPr="00080DF6">
              <w:rPr>
                <w:rFonts w:ascii="Arial" w:hAnsi="Arial" w:cs="Arial"/>
              </w:rPr>
              <w:t>Requirement 5(3)(b)</w:t>
            </w:r>
          </w:p>
        </w:tc>
        <w:tc>
          <w:tcPr>
            <w:tcW w:w="6480" w:type="dxa"/>
            <w:shd w:val="clear" w:color="auto" w:fill="auto"/>
          </w:tcPr>
          <w:p w14:paraId="543C0BD8"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The service environment:</w:t>
            </w:r>
          </w:p>
          <w:p w14:paraId="1E9F30B7" w14:textId="77777777" w:rsidR="00F61FB3" w:rsidRPr="00080DF6" w:rsidRDefault="0070229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is safe, clean, well maintained and comfortable; and</w:t>
            </w:r>
          </w:p>
          <w:p w14:paraId="5C1CAEC0" w14:textId="77777777" w:rsidR="00F61FB3" w:rsidRPr="00080DF6" w:rsidRDefault="0070229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enables consumers to move freely, both indoors and outdoors.</w:t>
            </w:r>
          </w:p>
        </w:tc>
        <w:tc>
          <w:tcPr>
            <w:tcW w:w="1977" w:type="dxa"/>
            <w:shd w:val="clear" w:color="auto" w:fill="auto"/>
          </w:tcPr>
          <w:p w14:paraId="5368E686" w14:textId="77777777" w:rsidR="00F61FB3" w:rsidRPr="00080DF6"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07816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6E74108B"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736B8" w14:textId="77777777" w:rsidR="00F61FB3" w:rsidRPr="00080DF6" w:rsidRDefault="0070229E" w:rsidP="002C5FA9">
            <w:pPr>
              <w:spacing w:line="22" w:lineRule="atLeast"/>
              <w:rPr>
                <w:rFonts w:ascii="Arial" w:hAnsi="Arial" w:cs="Arial"/>
              </w:rPr>
            </w:pPr>
            <w:r w:rsidRPr="00080DF6">
              <w:rPr>
                <w:rFonts w:ascii="Arial" w:hAnsi="Arial" w:cs="Arial"/>
              </w:rPr>
              <w:t>Requirement 5(3)(c)</w:t>
            </w:r>
          </w:p>
        </w:tc>
        <w:tc>
          <w:tcPr>
            <w:tcW w:w="6480" w:type="dxa"/>
            <w:shd w:val="clear" w:color="auto" w:fill="auto"/>
          </w:tcPr>
          <w:p w14:paraId="66EB2D73"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Furniture, fittings and equipment are safe, clean, well maintained and suitable for the consumer.</w:t>
            </w:r>
          </w:p>
        </w:tc>
        <w:tc>
          <w:tcPr>
            <w:tcW w:w="1977" w:type="dxa"/>
            <w:shd w:val="clear" w:color="auto" w:fill="auto"/>
          </w:tcPr>
          <w:p w14:paraId="673B713D" w14:textId="77777777" w:rsidR="00F61FB3" w:rsidRPr="00080DF6" w:rsidRDefault="00862A7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85516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bl>
    <w:p w14:paraId="75AB8719" w14:textId="77777777" w:rsidR="00F61FB3" w:rsidRPr="00080DF6" w:rsidRDefault="0070229E" w:rsidP="002B0C90">
      <w:pPr>
        <w:pStyle w:val="Heading20"/>
        <w:rPr>
          <w:szCs w:val="24"/>
        </w:rPr>
      </w:pPr>
      <w:r w:rsidRPr="00080DF6">
        <w:rPr>
          <w:szCs w:val="24"/>
        </w:rPr>
        <w:t>Findings</w:t>
      </w:r>
    </w:p>
    <w:p w14:paraId="5E2919E3" w14:textId="2E80AF64" w:rsidR="006C0947" w:rsidRPr="00B04909" w:rsidRDefault="006C0947" w:rsidP="006C0947">
      <w:pPr>
        <w:keepNext/>
        <w:keepLines/>
        <w:spacing w:before="120" w:line="22" w:lineRule="atLeast"/>
        <w:outlineLvl w:val="1"/>
        <w:rPr>
          <w:rFonts w:ascii="Arial" w:hAnsi="Arial" w:cs="Arial"/>
        </w:rPr>
      </w:pPr>
      <w:r w:rsidRPr="00B04909">
        <w:rPr>
          <w:rFonts w:ascii="Arial" w:hAnsi="Arial" w:cs="Arial"/>
          <w:color w:val="000000"/>
        </w:rPr>
        <w:t xml:space="preserve">The </w:t>
      </w:r>
      <w:r w:rsidR="00F867BA">
        <w:rPr>
          <w:rFonts w:ascii="Arial" w:hAnsi="Arial" w:cs="Arial"/>
          <w:color w:val="000000"/>
        </w:rPr>
        <w:t>Site Audit report</w:t>
      </w:r>
      <w:r w:rsidRPr="00B04909">
        <w:rPr>
          <w:rFonts w:ascii="Arial" w:hAnsi="Arial" w:cs="Arial"/>
          <w:color w:val="000000"/>
        </w:rPr>
        <w:t xml:space="preserve"> brought forward information which supports that consumers feel they belong and are safe and comfortable in the environment and the organisation provides a sa</w:t>
      </w:r>
      <w:r w:rsidR="00EC0010" w:rsidRPr="00B04909">
        <w:rPr>
          <w:rFonts w:ascii="Arial" w:hAnsi="Arial" w:cs="Arial"/>
          <w:color w:val="000000"/>
        </w:rPr>
        <w:t>f</w:t>
      </w:r>
      <w:r w:rsidRPr="00B04909">
        <w:rPr>
          <w:rFonts w:ascii="Arial" w:hAnsi="Arial" w:cs="Arial"/>
          <w:color w:val="000000"/>
        </w:rPr>
        <w:t>e and comfortable service environment that promotes consumers’ independence, function and enjoyment.</w:t>
      </w:r>
      <w:r w:rsidRPr="00B04909">
        <w:rPr>
          <w:rFonts w:ascii="Arial" w:hAnsi="Arial" w:cs="Arial"/>
        </w:rPr>
        <w:t xml:space="preserve"> </w:t>
      </w:r>
    </w:p>
    <w:p w14:paraId="445A5105" w14:textId="7EE2F1D4" w:rsidR="00AF44D1" w:rsidRPr="00080DF6" w:rsidRDefault="00AF44D1" w:rsidP="00EC0010">
      <w:pPr>
        <w:rPr>
          <w:rFonts w:ascii="Arial" w:hAnsi="Arial" w:cs="Arial"/>
          <w:b/>
        </w:rPr>
      </w:pPr>
      <w:r w:rsidRPr="00B04909">
        <w:rPr>
          <w:rFonts w:ascii="Arial" w:hAnsi="Arial" w:cs="Arial"/>
        </w:rPr>
        <w:t xml:space="preserve">Consumers and representatives said they </w:t>
      </w:r>
      <w:r w:rsidR="005A48A0">
        <w:rPr>
          <w:rFonts w:ascii="Arial" w:hAnsi="Arial" w:cs="Arial"/>
        </w:rPr>
        <w:t>were</w:t>
      </w:r>
      <w:r w:rsidRPr="00B04909">
        <w:rPr>
          <w:rFonts w:ascii="Arial" w:hAnsi="Arial" w:cs="Arial"/>
        </w:rPr>
        <w:t xml:space="preserve"> supported to personalise and decorate their rooms. The service had clear directional signage to navigate and was designed with features to support consumers with functional and cognitive impairments; incorporating handrails, wide hallways and chairs for intermediate rest</w:t>
      </w:r>
      <w:r w:rsidR="00E0353D" w:rsidRPr="00B04909">
        <w:rPr>
          <w:rFonts w:ascii="Arial" w:hAnsi="Arial" w:cs="Arial"/>
        </w:rPr>
        <w:t xml:space="preserve">. </w:t>
      </w:r>
      <w:r w:rsidRPr="00B04909">
        <w:rPr>
          <w:rFonts w:ascii="Arial" w:hAnsi="Arial" w:cs="Arial"/>
        </w:rPr>
        <w:t>The service’s design incorporated large floor to ceiling windows, allowing natural light in. Indoor and outdoor communal spaces were accessible, with connections between</w:t>
      </w:r>
      <w:r w:rsidRPr="00080DF6">
        <w:rPr>
          <w:rFonts w:ascii="Arial" w:hAnsi="Arial" w:cs="Arial"/>
        </w:rPr>
        <w:t xml:space="preserve"> wings supporting consumers to interact with one another</w:t>
      </w:r>
      <w:r w:rsidR="00E0353D" w:rsidRPr="00080DF6">
        <w:rPr>
          <w:rFonts w:ascii="Arial" w:hAnsi="Arial" w:cs="Arial"/>
        </w:rPr>
        <w:t>.</w:t>
      </w:r>
      <w:r w:rsidR="00E0353D">
        <w:rPr>
          <w:rFonts w:ascii="Arial" w:hAnsi="Arial" w:cs="Arial"/>
        </w:rPr>
        <w:t xml:space="preserve"> </w:t>
      </w:r>
      <w:r w:rsidRPr="00080DF6">
        <w:rPr>
          <w:rFonts w:ascii="Arial" w:hAnsi="Arial" w:cs="Arial"/>
        </w:rPr>
        <w:t>The service ha</w:t>
      </w:r>
      <w:r w:rsidR="005A48A0">
        <w:rPr>
          <w:rFonts w:ascii="Arial" w:hAnsi="Arial" w:cs="Arial"/>
        </w:rPr>
        <w:t>d</w:t>
      </w:r>
      <w:r w:rsidRPr="00080DF6">
        <w:rPr>
          <w:rFonts w:ascii="Arial" w:hAnsi="Arial" w:cs="Arial"/>
        </w:rPr>
        <w:t xml:space="preserve"> several communal rooms for consumers’</w:t>
      </w:r>
      <w:r w:rsidR="00EC0010">
        <w:rPr>
          <w:rFonts w:ascii="Arial" w:hAnsi="Arial" w:cs="Arial"/>
        </w:rPr>
        <w:t xml:space="preserve"> </w:t>
      </w:r>
      <w:r w:rsidRPr="00080DF6">
        <w:rPr>
          <w:rFonts w:ascii="Arial" w:hAnsi="Arial" w:cs="Arial"/>
        </w:rPr>
        <w:t>leisure such as cinema room, gymnasium, library with a pool table and computer, and an indoor pool fitted with assistive aids.</w:t>
      </w:r>
      <w:r w:rsidRPr="00080DF6">
        <w:rPr>
          <w:rFonts w:ascii="Arial" w:hAnsi="Arial" w:cs="Arial"/>
          <w:b/>
        </w:rPr>
        <w:t xml:space="preserve"> </w:t>
      </w:r>
    </w:p>
    <w:p w14:paraId="573E3D04" w14:textId="7AD76947" w:rsidR="00AF44D1" w:rsidRPr="00080DF6" w:rsidRDefault="005A48A0" w:rsidP="00EC0010">
      <w:pPr>
        <w:spacing w:before="60" w:after="60"/>
        <w:rPr>
          <w:rFonts w:ascii="Arial" w:hAnsi="Arial" w:cs="Arial"/>
          <w:b/>
        </w:rPr>
      </w:pPr>
      <w:r w:rsidRPr="00080DF6">
        <w:rPr>
          <w:rFonts w:ascii="Arial" w:hAnsi="Arial" w:cs="Arial"/>
        </w:rPr>
        <w:t xml:space="preserve">Consumers </w:t>
      </w:r>
      <w:r>
        <w:rPr>
          <w:rFonts w:ascii="Arial" w:hAnsi="Arial" w:cs="Arial"/>
        </w:rPr>
        <w:t>were satisfied</w:t>
      </w:r>
      <w:r w:rsidRPr="00080DF6">
        <w:rPr>
          <w:rFonts w:ascii="Arial" w:hAnsi="Arial" w:cs="Arial"/>
        </w:rPr>
        <w:t xml:space="preserve"> with the cleaning services provided, </w:t>
      </w:r>
      <w:r>
        <w:rPr>
          <w:rFonts w:ascii="Arial" w:hAnsi="Arial" w:cs="Arial"/>
        </w:rPr>
        <w:t xml:space="preserve">and </w:t>
      </w:r>
      <w:r w:rsidRPr="00080DF6">
        <w:rPr>
          <w:rFonts w:ascii="Arial" w:hAnsi="Arial" w:cs="Arial"/>
        </w:rPr>
        <w:t>said they c</w:t>
      </w:r>
      <w:r>
        <w:rPr>
          <w:rFonts w:ascii="Arial" w:hAnsi="Arial" w:cs="Arial"/>
        </w:rPr>
        <w:t>ould</w:t>
      </w:r>
      <w:r w:rsidRPr="00080DF6">
        <w:rPr>
          <w:rFonts w:ascii="Arial" w:hAnsi="Arial" w:cs="Arial"/>
        </w:rPr>
        <w:t xml:space="preserve"> move freely throughout the service.</w:t>
      </w:r>
      <w:r w:rsidR="00AF44D1" w:rsidRPr="00080DF6">
        <w:rPr>
          <w:rFonts w:ascii="Arial" w:hAnsi="Arial" w:cs="Arial"/>
        </w:rPr>
        <w:t xml:space="preserve"> </w:t>
      </w:r>
      <w:r w:rsidRPr="00080DF6">
        <w:rPr>
          <w:rFonts w:ascii="Arial" w:hAnsi="Arial" w:cs="Arial"/>
        </w:rPr>
        <w:t xml:space="preserve">Consumers were observed moving freely throughout the service and utilising communal areas. </w:t>
      </w:r>
      <w:r w:rsidR="00AF44D1" w:rsidRPr="00080DF6">
        <w:rPr>
          <w:rFonts w:ascii="Arial" w:hAnsi="Arial" w:cs="Arial"/>
        </w:rPr>
        <w:t>Automatic doors ha</w:t>
      </w:r>
      <w:r>
        <w:rPr>
          <w:rFonts w:ascii="Arial" w:hAnsi="Arial" w:cs="Arial"/>
        </w:rPr>
        <w:t>d</w:t>
      </w:r>
      <w:r w:rsidR="00AF44D1" w:rsidRPr="00080DF6">
        <w:rPr>
          <w:rFonts w:ascii="Arial" w:hAnsi="Arial" w:cs="Arial"/>
        </w:rPr>
        <w:t xml:space="preserve"> been fitted to most doors that access</w:t>
      </w:r>
      <w:r>
        <w:rPr>
          <w:rFonts w:ascii="Arial" w:hAnsi="Arial" w:cs="Arial"/>
        </w:rPr>
        <w:t>ed</w:t>
      </w:r>
      <w:r w:rsidR="00AF44D1" w:rsidRPr="00080DF6">
        <w:rPr>
          <w:rFonts w:ascii="Arial" w:hAnsi="Arial" w:cs="Arial"/>
        </w:rPr>
        <w:t xml:space="preserve"> outdoor communal areas, allowing consumers ease of access to areas of the service that </w:t>
      </w:r>
      <w:r>
        <w:rPr>
          <w:rFonts w:ascii="Arial" w:hAnsi="Arial" w:cs="Arial"/>
        </w:rPr>
        <w:t>were</w:t>
      </w:r>
      <w:r w:rsidR="00AF44D1" w:rsidRPr="00080DF6">
        <w:rPr>
          <w:rFonts w:ascii="Arial" w:hAnsi="Arial" w:cs="Arial"/>
        </w:rPr>
        <w:t xml:space="preserve"> used for socialising. The Memory Support Unit ha</w:t>
      </w:r>
      <w:r>
        <w:rPr>
          <w:rFonts w:ascii="Arial" w:hAnsi="Arial" w:cs="Arial"/>
        </w:rPr>
        <w:t>d</w:t>
      </w:r>
      <w:r w:rsidR="00AF44D1" w:rsidRPr="00080DF6">
        <w:rPr>
          <w:rFonts w:ascii="Arial" w:hAnsi="Arial" w:cs="Arial"/>
        </w:rPr>
        <w:t xml:space="preserve"> </w:t>
      </w:r>
      <w:r>
        <w:rPr>
          <w:rFonts w:ascii="Arial" w:hAnsi="Arial" w:cs="Arial"/>
        </w:rPr>
        <w:t>a</w:t>
      </w:r>
      <w:r w:rsidR="00AF44D1" w:rsidRPr="00080DF6">
        <w:rPr>
          <w:rFonts w:ascii="Arial" w:hAnsi="Arial" w:cs="Arial"/>
        </w:rPr>
        <w:t xml:space="preserve"> large outdoor balcony, enabling consumers to access </w:t>
      </w:r>
      <w:r>
        <w:rPr>
          <w:rFonts w:ascii="Arial" w:hAnsi="Arial" w:cs="Arial"/>
        </w:rPr>
        <w:t>an outdoor area</w:t>
      </w:r>
      <w:r w:rsidR="00E0353D" w:rsidRPr="00080DF6">
        <w:rPr>
          <w:rFonts w:ascii="Arial" w:hAnsi="Arial" w:cs="Arial"/>
        </w:rPr>
        <w:t>.</w:t>
      </w:r>
      <w:r w:rsidR="00E0353D">
        <w:rPr>
          <w:rFonts w:ascii="Arial" w:hAnsi="Arial" w:cs="Arial"/>
        </w:rPr>
        <w:t xml:space="preserve"> </w:t>
      </w:r>
      <w:r w:rsidR="00EC0010">
        <w:rPr>
          <w:rFonts w:ascii="Arial" w:hAnsi="Arial" w:cs="Arial"/>
        </w:rPr>
        <w:t>The service had cleaning processes to ensure a comfortable environment.</w:t>
      </w:r>
      <w:r w:rsidR="00AF44D1" w:rsidRPr="00080DF6">
        <w:rPr>
          <w:rFonts w:ascii="Arial" w:hAnsi="Arial" w:cs="Arial"/>
          <w:b/>
        </w:rPr>
        <w:t xml:space="preserve"> </w:t>
      </w:r>
    </w:p>
    <w:p w14:paraId="613726CE" w14:textId="2063A44B" w:rsidR="00AF44D1" w:rsidRPr="00080DF6" w:rsidRDefault="00AF44D1" w:rsidP="00EC0010">
      <w:pPr>
        <w:rPr>
          <w:rFonts w:ascii="Arial" w:hAnsi="Arial" w:cs="Arial"/>
        </w:rPr>
      </w:pPr>
      <w:r w:rsidRPr="00080DF6">
        <w:rPr>
          <w:rFonts w:ascii="Arial" w:hAnsi="Arial" w:cs="Arial"/>
        </w:rPr>
        <w:t xml:space="preserve">Consumers said the furniture and equipment </w:t>
      </w:r>
      <w:r w:rsidR="005A48A0">
        <w:rPr>
          <w:rFonts w:ascii="Arial" w:hAnsi="Arial" w:cs="Arial"/>
        </w:rPr>
        <w:t>was</w:t>
      </w:r>
      <w:r w:rsidRPr="00080DF6">
        <w:rPr>
          <w:rFonts w:ascii="Arial" w:hAnsi="Arial" w:cs="Arial"/>
        </w:rPr>
        <w:t xml:space="preserve"> clean and well maintained. Consumers using mobility aids said their equipment </w:t>
      </w:r>
      <w:r w:rsidR="005A48A0">
        <w:rPr>
          <w:rFonts w:ascii="Arial" w:hAnsi="Arial" w:cs="Arial"/>
        </w:rPr>
        <w:t>was</w:t>
      </w:r>
      <w:r w:rsidRPr="00080DF6">
        <w:rPr>
          <w:rFonts w:ascii="Arial" w:hAnsi="Arial" w:cs="Arial"/>
        </w:rPr>
        <w:t xml:space="preserve"> regularly maintained by the service. </w:t>
      </w:r>
      <w:r w:rsidR="00EC0010">
        <w:rPr>
          <w:rFonts w:ascii="Arial" w:hAnsi="Arial" w:cs="Arial"/>
        </w:rPr>
        <w:t>The service had</w:t>
      </w:r>
      <w:r w:rsidRPr="00080DF6">
        <w:rPr>
          <w:rFonts w:ascii="Arial" w:hAnsi="Arial" w:cs="Arial"/>
        </w:rPr>
        <w:t xml:space="preserve"> systems for proactive maintenance. Documentation and observations confirmed regular and ongoing maintenance was occurring. </w:t>
      </w:r>
    </w:p>
    <w:p w14:paraId="5ACCD8BC" w14:textId="2B5FD629" w:rsidR="00EC0010" w:rsidRPr="00080DF6" w:rsidRDefault="00EC0010" w:rsidP="00EC0010">
      <w:pPr>
        <w:rPr>
          <w:rFonts w:ascii="Arial" w:hAnsi="Arial" w:cs="Arial"/>
        </w:rPr>
      </w:pPr>
      <w:r w:rsidRPr="00080DF6">
        <w:rPr>
          <w:rFonts w:ascii="Arial" w:hAnsi="Arial" w:cs="Arial"/>
        </w:rPr>
        <w:t xml:space="preserve">I have considered the information within the </w:t>
      </w:r>
      <w:r w:rsidR="00F867BA">
        <w:rPr>
          <w:rFonts w:ascii="Arial" w:hAnsi="Arial" w:cs="Arial"/>
        </w:rPr>
        <w:t>Site Audit report</w:t>
      </w:r>
      <w:r w:rsidRPr="00080DF6">
        <w:rPr>
          <w:rFonts w:ascii="Arial" w:hAnsi="Arial" w:cs="Arial"/>
        </w:rPr>
        <w:t xml:space="preserve"> as summarised above and I consider this Standard compliant. </w:t>
      </w:r>
    </w:p>
    <w:p w14:paraId="2C18A1AE" w14:textId="77777777" w:rsidR="00F61FB3" w:rsidRPr="00080DF6" w:rsidRDefault="0070229E" w:rsidP="0036130C">
      <w:pPr>
        <w:pStyle w:val="NormalArial"/>
      </w:pPr>
      <w:r w:rsidRPr="00080DF6">
        <w:br w:type="page"/>
      </w:r>
    </w:p>
    <w:p w14:paraId="47FF6AE0" w14:textId="77777777" w:rsidR="00F61FB3" w:rsidRPr="00524D16" w:rsidRDefault="0070229E" w:rsidP="00FC045E">
      <w:pPr>
        <w:pStyle w:val="Heading1"/>
        <w:spacing w:before="120" w:after="240" w:line="22" w:lineRule="atLeast"/>
        <w:rPr>
          <w:rFonts w:ascii="Arial" w:hAnsi="Arial" w:cs="Arial"/>
          <w:szCs w:val="30"/>
        </w:rPr>
      </w:pPr>
      <w:r w:rsidRPr="00524D16">
        <w:rPr>
          <w:rFonts w:ascii="Arial" w:hAnsi="Arial" w:cs="Arial"/>
          <w:szCs w:val="30"/>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13A9E" w:rsidRPr="00080DF6" w14:paraId="7202E815" w14:textId="77777777" w:rsidTr="00A1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B3E4F9" w14:textId="77777777" w:rsidR="00F61FB3" w:rsidRPr="00080DF6" w:rsidRDefault="0070229E" w:rsidP="009767BC">
            <w:pPr>
              <w:spacing w:before="0" w:line="22" w:lineRule="atLeast"/>
              <w:rPr>
                <w:rFonts w:ascii="Arial" w:hAnsi="Arial" w:cs="Arial"/>
                <w:b w:val="0"/>
              </w:rPr>
            </w:pPr>
            <w:r w:rsidRPr="00080DF6">
              <w:rPr>
                <w:rFonts w:ascii="Arial" w:hAnsi="Arial" w:cs="Arial"/>
                <w:color w:val="FFFFFF" w:themeColor="background1"/>
              </w:rPr>
              <w:t>Feedback and complaints</w:t>
            </w:r>
          </w:p>
        </w:tc>
        <w:tc>
          <w:tcPr>
            <w:tcW w:w="1977" w:type="dxa"/>
          </w:tcPr>
          <w:p w14:paraId="0C63F6E2" w14:textId="77777777" w:rsidR="00F61FB3" w:rsidRPr="00080DF6" w:rsidRDefault="00F61F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3A9E" w:rsidRPr="00080DF6" w14:paraId="455A0547"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E5F5E" w14:textId="77777777" w:rsidR="00F61FB3" w:rsidRPr="00080DF6" w:rsidRDefault="0070229E" w:rsidP="002C5FA9">
            <w:pPr>
              <w:spacing w:line="22" w:lineRule="atLeast"/>
              <w:rPr>
                <w:rFonts w:ascii="Arial" w:hAnsi="Arial" w:cs="Arial"/>
              </w:rPr>
            </w:pPr>
            <w:r w:rsidRPr="00080DF6">
              <w:rPr>
                <w:rFonts w:ascii="Arial" w:hAnsi="Arial" w:cs="Arial"/>
              </w:rPr>
              <w:t>Requirement 6(3)(a)</w:t>
            </w:r>
          </w:p>
        </w:tc>
        <w:tc>
          <w:tcPr>
            <w:tcW w:w="6427" w:type="dxa"/>
            <w:shd w:val="clear" w:color="auto" w:fill="auto"/>
          </w:tcPr>
          <w:p w14:paraId="14ED8F2A"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Consumers, their family, friends, carers and others are encouraged and supported to provide feedback and make complaints.</w:t>
            </w:r>
          </w:p>
        </w:tc>
        <w:tc>
          <w:tcPr>
            <w:tcW w:w="1977" w:type="dxa"/>
            <w:shd w:val="clear" w:color="auto" w:fill="auto"/>
          </w:tcPr>
          <w:p w14:paraId="7899F507"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47864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135AF058"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958D3" w14:textId="77777777" w:rsidR="00F61FB3" w:rsidRPr="00080DF6" w:rsidRDefault="0070229E" w:rsidP="002C5FA9">
            <w:pPr>
              <w:spacing w:line="22" w:lineRule="atLeast"/>
              <w:rPr>
                <w:rFonts w:ascii="Arial" w:hAnsi="Arial" w:cs="Arial"/>
              </w:rPr>
            </w:pPr>
            <w:r w:rsidRPr="00080DF6">
              <w:rPr>
                <w:rFonts w:ascii="Arial" w:hAnsi="Arial" w:cs="Arial"/>
              </w:rPr>
              <w:t>Requirement 6(3)(b)</w:t>
            </w:r>
          </w:p>
        </w:tc>
        <w:tc>
          <w:tcPr>
            <w:tcW w:w="6427" w:type="dxa"/>
            <w:shd w:val="clear" w:color="auto" w:fill="auto"/>
          </w:tcPr>
          <w:p w14:paraId="15215CF0"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BF72533" w14:textId="77777777" w:rsidR="00F61FB3" w:rsidRPr="00080DF6"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80034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44CB7C3D"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31924" w14:textId="77777777" w:rsidR="00F61FB3" w:rsidRPr="00080DF6" w:rsidRDefault="0070229E" w:rsidP="002C5FA9">
            <w:pPr>
              <w:spacing w:line="22" w:lineRule="atLeast"/>
              <w:rPr>
                <w:rFonts w:ascii="Arial" w:hAnsi="Arial" w:cs="Arial"/>
              </w:rPr>
            </w:pPr>
            <w:r w:rsidRPr="00080DF6">
              <w:rPr>
                <w:rFonts w:ascii="Arial" w:hAnsi="Arial" w:cs="Arial"/>
              </w:rPr>
              <w:t>Requirement 6(3)(c)</w:t>
            </w:r>
          </w:p>
        </w:tc>
        <w:tc>
          <w:tcPr>
            <w:tcW w:w="6427" w:type="dxa"/>
            <w:shd w:val="clear" w:color="auto" w:fill="auto"/>
          </w:tcPr>
          <w:p w14:paraId="31A84442"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Appropriate action is taken in response to complaints and an open disclosure process is used when things go wrong.</w:t>
            </w:r>
          </w:p>
        </w:tc>
        <w:tc>
          <w:tcPr>
            <w:tcW w:w="1977" w:type="dxa"/>
            <w:shd w:val="clear" w:color="auto" w:fill="auto"/>
          </w:tcPr>
          <w:p w14:paraId="1F4F6B13"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41427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2A9849FD" w14:textId="77777777" w:rsidTr="00A13A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9FCD0" w14:textId="77777777" w:rsidR="00F61FB3" w:rsidRPr="00080DF6" w:rsidRDefault="0070229E" w:rsidP="002C5FA9">
            <w:pPr>
              <w:spacing w:line="22" w:lineRule="atLeast"/>
              <w:rPr>
                <w:rFonts w:ascii="Arial" w:hAnsi="Arial" w:cs="Arial"/>
              </w:rPr>
            </w:pPr>
            <w:r w:rsidRPr="00080DF6">
              <w:rPr>
                <w:rFonts w:ascii="Arial" w:hAnsi="Arial" w:cs="Arial"/>
              </w:rPr>
              <w:t>Requirement 6(3)(d)</w:t>
            </w:r>
          </w:p>
        </w:tc>
        <w:tc>
          <w:tcPr>
            <w:tcW w:w="6427" w:type="dxa"/>
            <w:shd w:val="clear" w:color="auto" w:fill="auto"/>
          </w:tcPr>
          <w:p w14:paraId="76148A6E"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Feedback and complaints are reviewed and used to improve the quality of care and services.</w:t>
            </w:r>
          </w:p>
        </w:tc>
        <w:tc>
          <w:tcPr>
            <w:tcW w:w="1977" w:type="dxa"/>
            <w:shd w:val="clear" w:color="auto" w:fill="auto"/>
          </w:tcPr>
          <w:p w14:paraId="0D0F9A1F" w14:textId="77777777" w:rsidR="00F61FB3" w:rsidRPr="00080DF6" w:rsidRDefault="00862A7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2502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bl>
    <w:p w14:paraId="2F5B47A0" w14:textId="77777777" w:rsidR="00F61FB3" w:rsidRPr="00080DF6" w:rsidRDefault="0070229E" w:rsidP="00D87E7C">
      <w:pPr>
        <w:pStyle w:val="Heading20"/>
        <w:rPr>
          <w:szCs w:val="24"/>
        </w:rPr>
      </w:pPr>
      <w:r w:rsidRPr="00080DF6">
        <w:rPr>
          <w:szCs w:val="24"/>
        </w:rPr>
        <w:t>Findings</w:t>
      </w:r>
    </w:p>
    <w:p w14:paraId="679A5861" w14:textId="3A5E0CC9" w:rsidR="00AF44D1" w:rsidRPr="00B04909" w:rsidRDefault="006C0947" w:rsidP="00B04909">
      <w:pPr>
        <w:keepNext/>
        <w:keepLines/>
        <w:spacing w:before="120" w:line="22" w:lineRule="atLeast"/>
        <w:outlineLvl w:val="1"/>
        <w:rPr>
          <w:rFonts w:ascii="Arial" w:hAnsi="Arial" w:cs="Arial"/>
        </w:rPr>
      </w:pPr>
      <w:r w:rsidRPr="00B04909">
        <w:rPr>
          <w:rFonts w:ascii="Arial" w:hAnsi="Arial" w:cs="Arial"/>
          <w:color w:val="000000"/>
        </w:rPr>
        <w:t xml:space="preserve">The </w:t>
      </w:r>
      <w:r w:rsidR="00F867BA">
        <w:rPr>
          <w:rFonts w:ascii="Arial" w:hAnsi="Arial" w:cs="Arial"/>
          <w:color w:val="000000"/>
        </w:rPr>
        <w:t>Site Audit report</w:t>
      </w:r>
      <w:r w:rsidRPr="00B04909">
        <w:rPr>
          <w:rFonts w:ascii="Arial" w:hAnsi="Arial" w:cs="Arial"/>
          <w:color w:val="000000"/>
        </w:rPr>
        <w:t xml:space="preserve"> brought forward information which supports that consumers feel safe and encouraged to give feedback and make </w:t>
      </w:r>
      <w:r w:rsidR="00E0353D" w:rsidRPr="00B04909">
        <w:rPr>
          <w:rFonts w:ascii="Arial" w:hAnsi="Arial" w:cs="Arial"/>
          <w:color w:val="000000"/>
        </w:rPr>
        <w:t>complaints and</w:t>
      </w:r>
      <w:r w:rsidRPr="00B04909">
        <w:rPr>
          <w:rFonts w:ascii="Arial" w:hAnsi="Arial" w:cs="Arial"/>
          <w:color w:val="000000"/>
        </w:rPr>
        <w:t xml:space="preserve"> engage in processes to address feedback and complaints and appropriate action is taken. </w:t>
      </w:r>
      <w:r w:rsidR="00B04909" w:rsidRPr="00B04909">
        <w:rPr>
          <w:rFonts w:ascii="Arial" w:hAnsi="Arial" w:cs="Arial"/>
          <w:color w:val="000000"/>
        </w:rPr>
        <w:t>T</w:t>
      </w:r>
      <w:r w:rsidRPr="00B04909">
        <w:rPr>
          <w:rFonts w:ascii="Arial" w:hAnsi="Arial" w:cs="Arial"/>
          <w:color w:val="000000"/>
        </w:rPr>
        <w:t>he organisation seeks input and feedback from consumers and others</w:t>
      </w:r>
      <w:r w:rsidR="00B04909" w:rsidRPr="00B04909">
        <w:rPr>
          <w:rFonts w:ascii="Arial" w:hAnsi="Arial" w:cs="Arial"/>
          <w:color w:val="000000"/>
        </w:rPr>
        <w:t xml:space="preserve"> to inform continuous improvement for individuals and the whole organisation.</w:t>
      </w:r>
      <w:r w:rsidR="00AF44D1" w:rsidRPr="00B04909">
        <w:rPr>
          <w:rFonts w:ascii="Arial" w:hAnsi="Arial" w:cs="Arial"/>
        </w:rPr>
        <w:t xml:space="preserve"> </w:t>
      </w:r>
    </w:p>
    <w:p w14:paraId="273D7860" w14:textId="41F8CB1B" w:rsidR="00AF44D1" w:rsidRPr="00080DF6" w:rsidRDefault="00AF44D1" w:rsidP="00AF44D1">
      <w:pPr>
        <w:rPr>
          <w:rFonts w:ascii="Arial" w:hAnsi="Arial" w:cs="Arial"/>
        </w:rPr>
      </w:pPr>
      <w:r w:rsidRPr="00B04909">
        <w:rPr>
          <w:rFonts w:ascii="Arial" w:eastAsia="Arial" w:hAnsi="Arial" w:cs="Arial"/>
        </w:rPr>
        <w:t xml:space="preserve">Consumers </w:t>
      </w:r>
      <w:r w:rsidR="00B04909">
        <w:rPr>
          <w:rFonts w:ascii="Arial" w:eastAsia="Arial" w:hAnsi="Arial" w:cs="Arial"/>
        </w:rPr>
        <w:t xml:space="preserve">could provide feedback </w:t>
      </w:r>
      <w:r w:rsidR="005A48A0">
        <w:rPr>
          <w:rFonts w:ascii="Arial" w:eastAsia="Arial" w:hAnsi="Arial" w:cs="Arial"/>
        </w:rPr>
        <w:t>and</w:t>
      </w:r>
      <w:r w:rsidR="00B04909">
        <w:rPr>
          <w:rFonts w:ascii="Arial" w:eastAsia="Arial" w:hAnsi="Arial" w:cs="Arial"/>
        </w:rPr>
        <w:t xml:space="preserve"> complaints and </w:t>
      </w:r>
      <w:r w:rsidRPr="00080DF6">
        <w:rPr>
          <w:rFonts w:ascii="Arial" w:eastAsia="Arial" w:hAnsi="Arial" w:cs="Arial"/>
        </w:rPr>
        <w:t>said they felt heard</w:t>
      </w:r>
      <w:r w:rsidR="00E0353D" w:rsidRPr="00080DF6">
        <w:rPr>
          <w:rFonts w:ascii="Arial" w:eastAsia="Arial" w:hAnsi="Arial" w:cs="Arial"/>
        </w:rPr>
        <w:t xml:space="preserve">. </w:t>
      </w:r>
      <w:r w:rsidRPr="00080DF6">
        <w:rPr>
          <w:rFonts w:ascii="Arial" w:eastAsia="Arial" w:hAnsi="Arial" w:cs="Arial"/>
        </w:rPr>
        <w:t>Staff support</w:t>
      </w:r>
      <w:r w:rsidR="00B04909">
        <w:rPr>
          <w:rFonts w:ascii="Arial" w:eastAsia="Arial" w:hAnsi="Arial" w:cs="Arial"/>
        </w:rPr>
        <w:t>ed</w:t>
      </w:r>
      <w:r w:rsidRPr="00080DF6">
        <w:rPr>
          <w:rFonts w:ascii="Arial" w:eastAsia="Arial" w:hAnsi="Arial" w:cs="Arial"/>
        </w:rPr>
        <w:t xml:space="preserve"> </w:t>
      </w:r>
      <w:r w:rsidR="00B04909">
        <w:rPr>
          <w:rFonts w:ascii="Arial" w:eastAsia="Arial" w:hAnsi="Arial" w:cs="Arial"/>
        </w:rPr>
        <w:t>consumers</w:t>
      </w:r>
      <w:r w:rsidRPr="00080DF6">
        <w:rPr>
          <w:rFonts w:ascii="Arial" w:eastAsia="Arial" w:hAnsi="Arial" w:cs="Arial"/>
        </w:rPr>
        <w:t xml:space="preserve"> to make a complaint if they were unable to resolve the issue quickly. </w:t>
      </w:r>
      <w:r w:rsidR="00B04909">
        <w:rPr>
          <w:rFonts w:ascii="Arial" w:eastAsia="Arial" w:hAnsi="Arial" w:cs="Arial"/>
        </w:rPr>
        <w:t>The</w:t>
      </w:r>
      <w:r w:rsidRPr="00080DF6">
        <w:rPr>
          <w:rFonts w:ascii="Arial" w:eastAsia="Arial" w:hAnsi="Arial" w:cs="Arial"/>
        </w:rPr>
        <w:t xml:space="preserve"> ways in which consumers and their representatives provided feedback and complaints, </w:t>
      </w:r>
      <w:r w:rsidR="00B04909">
        <w:rPr>
          <w:rFonts w:ascii="Arial" w:eastAsia="Arial" w:hAnsi="Arial" w:cs="Arial"/>
        </w:rPr>
        <w:t xml:space="preserve">included </w:t>
      </w:r>
      <w:r w:rsidRPr="00080DF6">
        <w:rPr>
          <w:rFonts w:ascii="Arial" w:eastAsia="Arial" w:hAnsi="Arial" w:cs="Arial"/>
        </w:rPr>
        <w:t>through forms, surveys and meetings.</w:t>
      </w:r>
    </w:p>
    <w:p w14:paraId="2922AB5D" w14:textId="5E69A969" w:rsidR="00AF44D1" w:rsidRPr="00080DF6" w:rsidRDefault="00AF44D1" w:rsidP="00B04909">
      <w:pPr>
        <w:rPr>
          <w:rFonts w:ascii="Arial" w:hAnsi="Arial" w:cs="Arial"/>
          <w:b/>
        </w:rPr>
      </w:pPr>
      <w:r w:rsidRPr="00080DF6">
        <w:rPr>
          <w:rFonts w:ascii="Arial" w:eastAsia="Arial" w:hAnsi="Arial" w:cs="Arial"/>
        </w:rPr>
        <w:t xml:space="preserve">Consumers mostly accessed their representatives to advocate for them if they needed help with making a complaint. Consumers’ representatives were included in the complaints process by staff and management. </w:t>
      </w:r>
      <w:r w:rsidR="00B04909">
        <w:rPr>
          <w:rFonts w:ascii="Arial" w:eastAsia="Arial" w:hAnsi="Arial" w:cs="Arial"/>
        </w:rPr>
        <w:t>The service utilise</w:t>
      </w:r>
      <w:r w:rsidR="005A48A0">
        <w:rPr>
          <w:rFonts w:ascii="Arial" w:eastAsia="Arial" w:hAnsi="Arial" w:cs="Arial"/>
        </w:rPr>
        <w:t>d</w:t>
      </w:r>
      <w:r w:rsidR="00B04909">
        <w:rPr>
          <w:rFonts w:ascii="Arial" w:eastAsia="Arial" w:hAnsi="Arial" w:cs="Arial"/>
        </w:rPr>
        <w:t xml:space="preserve"> </w:t>
      </w:r>
      <w:r w:rsidRPr="00080DF6">
        <w:rPr>
          <w:rFonts w:ascii="Arial" w:eastAsia="Arial" w:hAnsi="Arial" w:cs="Arial"/>
        </w:rPr>
        <w:t>advocacy organisations and interpreter service</w:t>
      </w:r>
      <w:r w:rsidR="00B04909">
        <w:rPr>
          <w:rFonts w:ascii="Arial" w:eastAsia="Arial" w:hAnsi="Arial" w:cs="Arial"/>
        </w:rPr>
        <w:t>s</w:t>
      </w:r>
      <w:r w:rsidRPr="00080DF6">
        <w:rPr>
          <w:rFonts w:ascii="Arial" w:eastAsia="Arial" w:hAnsi="Arial" w:cs="Arial"/>
        </w:rPr>
        <w:t xml:space="preserve"> as needed. Information about the complaints process including advocacy and interpreter services was </w:t>
      </w:r>
      <w:r w:rsidR="00B04909">
        <w:rPr>
          <w:rFonts w:ascii="Arial" w:eastAsia="Arial" w:hAnsi="Arial" w:cs="Arial"/>
        </w:rPr>
        <w:t xml:space="preserve">available </w:t>
      </w:r>
      <w:r w:rsidRPr="00080DF6">
        <w:rPr>
          <w:rFonts w:ascii="Arial" w:eastAsia="Arial" w:hAnsi="Arial" w:cs="Arial"/>
        </w:rPr>
        <w:t>in the consumer handbook and could be provided in languages other than English if required.</w:t>
      </w:r>
      <w:r w:rsidRPr="00080DF6">
        <w:rPr>
          <w:rFonts w:ascii="Arial" w:hAnsi="Arial" w:cs="Arial"/>
        </w:rPr>
        <w:t xml:space="preserve"> </w:t>
      </w:r>
    </w:p>
    <w:p w14:paraId="19BB5ED2" w14:textId="16950B2C" w:rsidR="00AF44D1" w:rsidRPr="00080DF6" w:rsidRDefault="00AF44D1" w:rsidP="00B04909">
      <w:pPr>
        <w:rPr>
          <w:rFonts w:ascii="Arial" w:hAnsi="Arial" w:cs="Arial"/>
          <w:b/>
        </w:rPr>
      </w:pPr>
      <w:r w:rsidRPr="00080DF6">
        <w:rPr>
          <w:rFonts w:ascii="Arial" w:eastAsia="Arial" w:hAnsi="Arial" w:cs="Arial"/>
        </w:rPr>
        <w:t>Consumers</w:t>
      </w:r>
      <w:r w:rsidR="00B04909">
        <w:rPr>
          <w:rFonts w:ascii="Arial" w:eastAsia="Arial" w:hAnsi="Arial" w:cs="Arial"/>
        </w:rPr>
        <w:t xml:space="preserve"> and </w:t>
      </w:r>
      <w:r w:rsidRPr="00080DF6">
        <w:rPr>
          <w:rFonts w:ascii="Arial" w:eastAsia="Arial" w:hAnsi="Arial" w:cs="Arial"/>
        </w:rPr>
        <w:t xml:space="preserve">representatives said when they gave feedback or made a complaint, they received an apology immediately from the staff member or </w:t>
      </w:r>
      <w:r w:rsidR="00B04909">
        <w:rPr>
          <w:rFonts w:ascii="Arial" w:eastAsia="Arial" w:hAnsi="Arial" w:cs="Arial"/>
        </w:rPr>
        <w:t>management</w:t>
      </w:r>
      <w:r w:rsidRPr="00080DF6">
        <w:rPr>
          <w:rFonts w:ascii="Arial" w:eastAsia="Arial" w:hAnsi="Arial" w:cs="Arial"/>
        </w:rPr>
        <w:t xml:space="preserve"> who </w:t>
      </w:r>
      <w:r w:rsidR="00B04909">
        <w:rPr>
          <w:rFonts w:ascii="Arial" w:eastAsia="Arial" w:hAnsi="Arial" w:cs="Arial"/>
        </w:rPr>
        <w:t>practiced open disclosure and</w:t>
      </w:r>
      <w:r w:rsidRPr="00080DF6">
        <w:rPr>
          <w:rFonts w:ascii="Arial" w:eastAsia="Arial" w:hAnsi="Arial" w:cs="Arial"/>
        </w:rPr>
        <w:t xml:space="preserve"> discussed ways to resolve the issue</w:t>
      </w:r>
      <w:r w:rsidR="00B04909">
        <w:rPr>
          <w:rFonts w:ascii="Arial" w:eastAsia="Arial" w:hAnsi="Arial" w:cs="Arial"/>
        </w:rPr>
        <w:t xml:space="preserve"> </w:t>
      </w:r>
      <w:r w:rsidRPr="00080DF6">
        <w:rPr>
          <w:rFonts w:ascii="Arial" w:eastAsia="Arial" w:hAnsi="Arial" w:cs="Arial"/>
        </w:rPr>
        <w:t>to ensure any changes were effective.</w:t>
      </w:r>
      <w:r w:rsidRPr="00080DF6">
        <w:rPr>
          <w:rFonts w:ascii="Arial" w:hAnsi="Arial" w:cs="Arial"/>
        </w:rPr>
        <w:t xml:space="preserve"> </w:t>
      </w:r>
      <w:r w:rsidR="00B04909">
        <w:rPr>
          <w:rFonts w:ascii="Arial" w:hAnsi="Arial" w:cs="Arial"/>
        </w:rPr>
        <w:t>The service had processes for recording and monitoring complaints. Staff receive</w:t>
      </w:r>
      <w:r w:rsidR="005A48A0">
        <w:rPr>
          <w:rFonts w:ascii="Arial" w:hAnsi="Arial" w:cs="Arial"/>
        </w:rPr>
        <w:t>d</w:t>
      </w:r>
      <w:r w:rsidRPr="00080DF6">
        <w:rPr>
          <w:rFonts w:ascii="Arial" w:hAnsi="Arial" w:cs="Arial"/>
        </w:rPr>
        <w:t xml:space="preserve"> training in open disclosure</w:t>
      </w:r>
      <w:r w:rsidR="00B04909">
        <w:rPr>
          <w:rFonts w:ascii="Arial" w:hAnsi="Arial" w:cs="Arial"/>
        </w:rPr>
        <w:t xml:space="preserve"> procedures and information sheets guided staff practices.</w:t>
      </w:r>
      <w:r w:rsidRPr="00080DF6">
        <w:rPr>
          <w:rFonts w:ascii="Arial" w:hAnsi="Arial" w:cs="Arial"/>
          <w:b/>
        </w:rPr>
        <w:t xml:space="preserve"> </w:t>
      </w:r>
    </w:p>
    <w:p w14:paraId="4D84777D" w14:textId="0A0FCD9F" w:rsidR="00AF44D1" w:rsidRPr="00080DF6" w:rsidRDefault="00AF44D1" w:rsidP="00B04909">
      <w:pPr>
        <w:rPr>
          <w:rFonts w:ascii="Arial" w:hAnsi="Arial" w:cs="Arial"/>
        </w:rPr>
      </w:pPr>
      <w:r w:rsidRPr="00080DF6">
        <w:rPr>
          <w:rFonts w:ascii="Arial" w:eastAsia="Arial" w:hAnsi="Arial" w:cs="Arial"/>
        </w:rPr>
        <w:t>Consumers described individual instances of where a complaint or feedback has led to an improvement in their care and services and confirmed they were involved in the process of improvement</w:t>
      </w:r>
      <w:r w:rsidR="00E0353D" w:rsidRPr="00080DF6">
        <w:rPr>
          <w:rFonts w:ascii="Arial" w:eastAsia="Arial" w:hAnsi="Arial" w:cs="Arial"/>
        </w:rPr>
        <w:t xml:space="preserve">. </w:t>
      </w:r>
      <w:r w:rsidRPr="00080DF6">
        <w:rPr>
          <w:rFonts w:ascii="Arial" w:eastAsia="Arial" w:hAnsi="Arial" w:cs="Arial"/>
        </w:rPr>
        <w:t xml:space="preserve">The </w:t>
      </w:r>
      <w:r w:rsidR="00B04909">
        <w:rPr>
          <w:rFonts w:ascii="Arial" w:eastAsia="Arial" w:hAnsi="Arial" w:cs="Arial"/>
          <w:color w:val="auto"/>
        </w:rPr>
        <w:t xml:space="preserve">plan for continuous improvement </w:t>
      </w:r>
      <w:r w:rsidRPr="00080DF6">
        <w:rPr>
          <w:rFonts w:ascii="Arial" w:eastAsia="Arial" w:hAnsi="Arial" w:cs="Arial"/>
        </w:rPr>
        <w:t>documented improvements arising from consumer and representative feedback.</w:t>
      </w:r>
      <w:r w:rsidRPr="00080DF6">
        <w:rPr>
          <w:rFonts w:ascii="Arial" w:hAnsi="Arial" w:cs="Arial"/>
        </w:rPr>
        <w:t xml:space="preserve"> </w:t>
      </w:r>
      <w:r w:rsidR="00B04909">
        <w:rPr>
          <w:rFonts w:ascii="Arial" w:hAnsi="Arial" w:cs="Arial"/>
        </w:rPr>
        <w:t>F</w:t>
      </w:r>
      <w:r w:rsidRPr="00080DF6">
        <w:rPr>
          <w:rFonts w:ascii="Arial" w:hAnsi="Arial" w:cs="Arial"/>
        </w:rPr>
        <w:t xml:space="preserve">eedback and complaints were an agenda item </w:t>
      </w:r>
      <w:r w:rsidR="00B04909">
        <w:rPr>
          <w:rFonts w:ascii="Arial" w:hAnsi="Arial" w:cs="Arial"/>
        </w:rPr>
        <w:t>at management and consumer meetings.</w:t>
      </w:r>
      <w:r w:rsidRPr="00080DF6">
        <w:rPr>
          <w:rFonts w:ascii="Arial" w:hAnsi="Arial" w:cs="Arial"/>
        </w:rPr>
        <w:t xml:space="preserve"> The service-initiated food focus meetings to maintain continuous improvement in the dining experience.</w:t>
      </w:r>
    </w:p>
    <w:p w14:paraId="0753FCC8" w14:textId="11FB35BC" w:rsidR="00B04909" w:rsidRPr="00080DF6" w:rsidRDefault="00B04909" w:rsidP="00B04909">
      <w:pPr>
        <w:rPr>
          <w:rFonts w:ascii="Arial" w:hAnsi="Arial" w:cs="Arial"/>
        </w:rPr>
      </w:pPr>
      <w:r w:rsidRPr="00080DF6">
        <w:rPr>
          <w:rFonts w:ascii="Arial" w:hAnsi="Arial" w:cs="Arial"/>
        </w:rPr>
        <w:t xml:space="preserve">I have considered the information within the </w:t>
      </w:r>
      <w:r w:rsidR="00F867BA">
        <w:rPr>
          <w:rFonts w:ascii="Arial" w:hAnsi="Arial" w:cs="Arial"/>
        </w:rPr>
        <w:t>Site Audit report</w:t>
      </w:r>
      <w:r w:rsidRPr="00080DF6">
        <w:rPr>
          <w:rFonts w:ascii="Arial" w:hAnsi="Arial" w:cs="Arial"/>
        </w:rPr>
        <w:t xml:space="preserve"> as summarised above and I consider this Standard compliant. </w:t>
      </w:r>
    </w:p>
    <w:p w14:paraId="7A563743" w14:textId="77777777" w:rsidR="00F61FB3" w:rsidRPr="00080DF6" w:rsidRDefault="0070229E" w:rsidP="0036130C">
      <w:pPr>
        <w:pStyle w:val="NormalArial"/>
      </w:pPr>
      <w:r w:rsidRPr="00080DF6">
        <w:br w:type="page"/>
      </w:r>
    </w:p>
    <w:p w14:paraId="5892F44F" w14:textId="77777777" w:rsidR="00F61FB3" w:rsidRPr="00524D16" w:rsidRDefault="0070229E" w:rsidP="00FC045E">
      <w:pPr>
        <w:pStyle w:val="Heading1"/>
        <w:spacing w:before="120" w:after="240" w:line="22" w:lineRule="atLeast"/>
        <w:rPr>
          <w:rFonts w:ascii="Arial" w:hAnsi="Arial" w:cs="Arial"/>
          <w:szCs w:val="30"/>
        </w:rPr>
      </w:pPr>
      <w:r w:rsidRPr="00524D16">
        <w:rPr>
          <w:rFonts w:ascii="Arial" w:hAnsi="Arial" w:cs="Arial"/>
          <w:szCs w:val="3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13A9E" w:rsidRPr="00080DF6" w14:paraId="7AA84A91" w14:textId="77777777" w:rsidTr="00A1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B354FE" w14:textId="77777777" w:rsidR="00F61FB3" w:rsidRPr="00080DF6" w:rsidRDefault="0070229E" w:rsidP="009767BC">
            <w:pPr>
              <w:spacing w:before="0" w:line="22" w:lineRule="atLeast"/>
              <w:rPr>
                <w:rFonts w:ascii="Arial" w:hAnsi="Arial" w:cs="Arial"/>
                <w:b w:val="0"/>
              </w:rPr>
            </w:pPr>
            <w:r w:rsidRPr="00080DF6">
              <w:rPr>
                <w:rFonts w:ascii="Arial" w:hAnsi="Arial" w:cs="Arial"/>
                <w:color w:val="FFFFFF" w:themeColor="background1"/>
              </w:rPr>
              <w:t>Human resources</w:t>
            </w:r>
          </w:p>
        </w:tc>
        <w:tc>
          <w:tcPr>
            <w:tcW w:w="1977" w:type="dxa"/>
          </w:tcPr>
          <w:p w14:paraId="32D04308" w14:textId="77777777" w:rsidR="00F61FB3" w:rsidRPr="00080DF6" w:rsidRDefault="00F61F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3A9E" w:rsidRPr="00080DF6" w14:paraId="6CC1BE6E"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19384" w14:textId="77777777" w:rsidR="00F61FB3" w:rsidRPr="00080DF6" w:rsidRDefault="0070229E" w:rsidP="002C5FA9">
            <w:pPr>
              <w:spacing w:line="22" w:lineRule="atLeast"/>
              <w:rPr>
                <w:rFonts w:ascii="Arial" w:hAnsi="Arial" w:cs="Arial"/>
              </w:rPr>
            </w:pPr>
            <w:r w:rsidRPr="00080DF6">
              <w:rPr>
                <w:rFonts w:ascii="Arial" w:hAnsi="Arial" w:cs="Arial"/>
              </w:rPr>
              <w:t>Requirement 7(3)(a)</w:t>
            </w:r>
          </w:p>
        </w:tc>
        <w:tc>
          <w:tcPr>
            <w:tcW w:w="6468" w:type="dxa"/>
            <w:shd w:val="clear" w:color="auto" w:fill="auto"/>
          </w:tcPr>
          <w:p w14:paraId="5FC4E5B9"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FADE1F2"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38091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70BD8BEE"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360AB" w14:textId="77777777" w:rsidR="00F61FB3" w:rsidRPr="00080DF6" w:rsidRDefault="0070229E" w:rsidP="002C5FA9">
            <w:pPr>
              <w:spacing w:line="22" w:lineRule="atLeast"/>
              <w:rPr>
                <w:rFonts w:ascii="Arial" w:hAnsi="Arial" w:cs="Arial"/>
              </w:rPr>
            </w:pPr>
            <w:r w:rsidRPr="00080DF6">
              <w:rPr>
                <w:rFonts w:ascii="Arial" w:hAnsi="Arial" w:cs="Arial"/>
              </w:rPr>
              <w:t>Requirement 7(3)(b)</w:t>
            </w:r>
          </w:p>
        </w:tc>
        <w:tc>
          <w:tcPr>
            <w:tcW w:w="6468" w:type="dxa"/>
            <w:shd w:val="clear" w:color="auto" w:fill="auto"/>
          </w:tcPr>
          <w:p w14:paraId="7F9070BC"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Workforce interactions with consumers are kind, caring and respectful of each consumer’s identity, culture and diversity.</w:t>
            </w:r>
          </w:p>
        </w:tc>
        <w:tc>
          <w:tcPr>
            <w:tcW w:w="1977" w:type="dxa"/>
            <w:shd w:val="clear" w:color="auto" w:fill="auto"/>
          </w:tcPr>
          <w:p w14:paraId="6341DCB9" w14:textId="77777777" w:rsidR="00F61FB3" w:rsidRPr="00080DF6"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19353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414462BE"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E2ACA" w14:textId="77777777" w:rsidR="00F61FB3" w:rsidRPr="00080DF6" w:rsidRDefault="0070229E" w:rsidP="002C5FA9">
            <w:pPr>
              <w:spacing w:line="22" w:lineRule="atLeast"/>
              <w:rPr>
                <w:rFonts w:ascii="Arial" w:hAnsi="Arial" w:cs="Arial"/>
              </w:rPr>
            </w:pPr>
            <w:r w:rsidRPr="00080DF6">
              <w:rPr>
                <w:rFonts w:ascii="Arial" w:hAnsi="Arial" w:cs="Arial"/>
              </w:rPr>
              <w:t>Requirement 7(3)(c)</w:t>
            </w:r>
          </w:p>
        </w:tc>
        <w:tc>
          <w:tcPr>
            <w:tcW w:w="6468" w:type="dxa"/>
            <w:shd w:val="clear" w:color="auto" w:fill="auto"/>
          </w:tcPr>
          <w:p w14:paraId="5EAC4EA3"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351B974"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79735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2C2C9074"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CF76D" w14:textId="77777777" w:rsidR="00F61FB3" w:rsidRPr="00080DF6" w:rsidRDefault="0070229E" w:rsidP="002C5FA9">
            <w:pPr>
              <w:spacing w:line="22" w:lineRule="atLeast"/>
              <w:rPr>
                <w:rFonts w:ascii="Arial" w:hAnsi="Arial" w:cs="Arial"/>
              </w:rPr>
            </w:pPr>
            <w:r w:rsidRPr="00080DF6">
              <w:rPr>
                <w:rFonts w:ascii="Arial" w:hAnsi="Arial" w:cs="Arial"/>
              </w:rPr>
              <w:t>Requirement 7(3)(d)</w:t>
            </w:r>
          </w:p>
        </w:tc>
        <w:tc>
          <w:tcPr>
            <w:tcW w:w="6468" w:type="dxa"/>
            <w:shd w:val="clear" w:color="auto" w:fill="auto"/>
          </w:tcPr>
          <w:p w14:paraId="75FCF9B8"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The workforce is recruited, trained, equipped and supported to deliver the outcomes required by these standards.</w:t>
            </w:r>
          </w:p>
        </w:tc>
        <w:tc>
          <w:tcPr>
            <w:tcW w:w="1977" w:type="dxa"/>
            <w:shd w:val="clear" w:color="auto" w:fill="auto"/>
          </w:tcPr>
          <w:p w14:paraId="0505020E" w14:textId="77777777" w:rsidR="00F61FB3" w:rsidRPr="00080DF6" w:rsidRDefault="00862A7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20314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1FC126F8" w14:textId="77777777" w:rsidTr="00A13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E82EA" w14:textId="77777777" w:rsidR="00F61FB3" w:rsidRPr="00080DF6" w:rsidRDefault="0070229E" w:rsidP="002C5FA9">
            <w:pPr>
              <w:spacing w:line="22" w:lineRule="atLeast"/>
              <w:rPr>
                <w:rFonts w:ascii="Arial" w:hAnsi="Arial" w:cs="Arial"/>
              </w:rPr>
            </w:pPr>
            <w:r w:rsidRPr="00080DF6">
              <w:rPr>
                <w:rFonts w:ascii="Arial" w:hAnsi="Arial" w:cs="Arial"/>
              </w:rPr>
              <w:t>Requirement 7(3)(e)</w:t>
            </w:r>
          </w:p>
        </w:tc>
        <w:tc>
          <w:tcPr>
            <w:tcW w:w="6468" w:type="dxa"/>
            <w:shd w:val="clear" w:color="auto" w:fill="auto"/>
          </w:tcPr>
          <w:p w14:paraId="75E11D80"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Regular assessment, monitoring and review of the performance of each member of the workforce is undertaken.</w:t>
            </w:r>
          </w:p>
        </w:tc>
        <w:tc>
          <w:tcPr>
            <w:tcW w:w="1977" w:type="dxa"/>
            <w:shd w:val="clear" w:color="auto" w:fill="auto"/>
          </w:tcPr>
          <w:p w14:paraId="5835B72D" w14:textId="77777777" w:rsidR="00F61FB3" w:rsidRPr="00080DF6" w:rsidRDefault="00862A7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015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bl>
    <w:p w14:paraId="5000C7F7" w14:textId="77777777" w:rsidR="00F61FB3" w:rsidRPr="00080DF6" w:rsidRDefault="0070229E" w:rsidP="002B0C90">
      <w:pPr>
        <w:pStyle w:val="Heading20"/>
        <w:rPr>
          <w:szCs w:val="24"/>
        </w:rPr>
      </w:pPr>
      <w:r w:rsidRPr="00080DF6">
        <w:rPr>
          <w:szCs w:val="24"/>
        </w:rPr>
        <w:t>Findings</w:t>
      </w:r>
    </w:p>
    <w:p w14:paraId="423AEC07" w14:textId="5CEECA0D" w:rsidR="00AF44D1" w:rsidRPr="00080DF6" w:rsidRDefault="006C0947" w:rsidP="001F6143">
      <w:pPr>
        <w:keepNext/>
        <w:keepLines/>
        <w:spacing w:before="120" w:line="22" w:lineRule="atLeast"/>
        <w:outlineLvl w:val="1"/>
        <w:rPr>
          <w:rFonts w:ascii="Arial" w:hAnsi="Arial" w:cs="Arial"/>
          <w:b/>
        </w:rPr>
      </w:pPr>
      <w:r w:rsidRPr="00B33946">
        <w:rPr>
          <w:rFonts w:ascii="Arial" w:hAnsi="Arial" w:cs="Arial"/>
          <w:color w:val="000000"/>
        </w:rPr>
        <w:t xml:space="preserve">The </w:t>
      </w:r>
      <w:r w:rsidR="00F867BA">
        <w:rPr>
          <w:rFonts w:ascii="Arial" w:hAnsi="Arial" w:cs="Arial"/>
          <w:color w:val="000000"/>
        </w:rPr>
        <w:t>Site Audit report</w:t>
      </w:r>
      <w:r w:rsidRPr="00B33946">
        <w:rPr>
          <w:rFonts w:ascii="Arial" w:hAnsi="Arial" w:cs="Arial"/>
          <w:color w:val="000000"/>
        </w:rPr>
        <w:t xml:space="preserve"> brought forward information </w:t>
      </w:r>
      <w:r w:rsidR="00B33946" w:rsidRPr="00B33946">
        <w:rPr>
          <w:rFonts w:ascii="Arial" w:hAnsi="Arial" w:cs="Arial"/>
          <w:color w:val="000000"/>
        </w:rPr>
        <w:t>which supports that</w:t>
      </w:r>
      <w:r w:rsidRPr="00B33946">
        <w:rPr>
          <w:rFonts w:ascii="Arial" w:hAnsi="Arial" w:cs="Arial"/>
          <w:color w:val="000000"/>
        </w:rPr>
        <w:t xml:space="preserve"> consumers receive quality care and services from people </w:t>
      </w:r>
      <w:r w:rsidR="00B33946" w:rsidRPr="00B33946">
        <w:rPr>
          <w:rFonts w:ascii="Arial" w:hAnsi="Arial" w:cs="Arial"/>
          <w:color w:val="000000"/>
        </w:rPr>
        <w:t xml:space="preserve">when they need, from people </w:t>
      </w:r>
      <w:r w:rsidRPr="00B33946">
        <w:rPr>
          <w:rFonts w:ascii="Arial" w:hAnsi="Arial" w:cs="Arial"/>
          <w:color w:val="000000"/>
        </w:rPr>
        <w:t xml:space="preserve">who are </w:t>
      </w:r>
      <w:r w:rsidR="00AB505D" w:rsidRPr="00B33946">
        <w:rPr>
          <w:rFonts w:ascii="Arial" w:hAnsi="Arial" w:cs="Arial"/>
          <w:color w:val="000000"/>
        </w:rPr>
        <w:t>knowledgeable, capable,</w:t>
      </w:r>
      <w:r w:rsidR="00B33946" w:rsidRPr="00B33946">
        <w:rPr>
          <w:rFonts w:ascii="Arial" w:hAnsi="Arial" w:cs="Arial"/>
          <w:color w:val="000000"/>
        </w:rPr>
        <w:t xml:space="preserve"> and caring. The organisation has a workforce that is sufficient, and is skilled and qualified to provide sa</w:t>
      </w:r>
      <w:r w:rsidR="001F6143">
        <w:rPr>
          <w:rFonts w:ascii="Arial" w:hAnsi="Arial" w:cs="Arial"/>
          <w:color w:val="000000"/>
        </w:rPr>
        <w:t>f</w:t>
      </w:r>
      <w:r w:rsidR="00B33946" w:rsidRPr="00B33946">
        <w:rPr>
          <w:rFonts w:ascii="Arial" w:hAnsi="Arial" w:cs="Arial"/>
          <w:color w:val="000000"/>
        </w:rPr>
        <w:t>e, respectful and quality care and services.</w:t>
      </w:r>
      <w:r w:rsidR="00AF44D1" w:rsidRPr="00080DF6">
        <w:rPr>
          <w:rFonts w:ascii="Arial" w:hAnsi="Arial" w:cs="Arial"/>
          <w:b/>
        </w:rPr>
        <w:t xml:space="preserve"> </w:t>
      </w:r>
    </w:p>
    <w:p w14:paraId="5583F808" w14:textId="1F54AB2B" w:rsidR="00AF44D1" w:rsidRPr="00080DF6" w:rsidRDefault="00AF44D1" w:rsidP="001F6143">
      <w:pPr>
        <w:rPr>
          <w:rFonts w:ascii="Arial" w:hAnsi="Arial" w:cs="Arial"/>
          <w:b/>
        </w:rPr>
      </w:pPr>
      <w:r w:rsidRPr="00080DF6">
        <w:rPr>
          <w:rFonts w:ascii="Arial" w:hAnsi="Arial" w:cs="Arial"/>
        </w:rPr>
        <w:t>Consumers</w:t>
      </w:r>
      <w:r w:rsidR="001F6143">
        <w:rPr>
          <w:rFonts w:ascii="Arial" w:hAnsi="Arial" w:cs="Arial"/>
        </w:rPr>
        <w:t xml:space="preserve"> and </w:t>
      </w:r>
      <w:r w:rsidRPr="00080DF6">
        <w:rPr>
          <w:rFonts w:ascii="Arial" w:hAnsi="Arial" w:cs="Arial"/>
        </w:rPr>
        <w:t xml:space="preserve">representatives said staff were available to meet personal and clinical needs in a timely manner. Staffing levels were sufficient to provide care according to preferences outlined in care plans. </w:t>
      </w:r>
      <w:r w:rsidR="001F6143">
        <w:rPr>
          <w:rFonts w:ascii="Arial" w:hAnsi="Arial" w:cs="Arial"/>
        </w:rPr>
        <w:t>W</w:t>
      </w:r>
      <w:r w:rsidRPr="00080DF6">
        <w:rPr>
          <w:rFonts w:ascii="Arial" w:hAnsi="Arial" w:cs="Arial"/>
        </w:rPr>
        <w:t xml:space="preserve">orkforce planning aligned with consumer needs to deliver care and services. The service demonstrated systems and processes that maintained adequate staffing across all shifts. The Assessment </w:t>
      </w:r>
      <w:r w:rsidR="00F81D8E">
        <w:rPr>
          <w:rFonts w:ascii="Arial" w:hAnsi="Arial" w:cs="Arial"/>
        </w:rPr>
        <w:t>t</w:t>
      </w:r>
      <w:r w:rsidRPr="00080DF6">
        <w:rPr>
          <w:rFonts w:ascii="Arial" w:hAnsi="Arial" w:cs="Arial"/>
        </w:rPr>
        <w:t>eam observed staff responding promptly to call bells and consumer requests for assistance.</w:t>
      </w:r>
      <w:r w:rsidRPr="00080DF6">
        <w:rPr>
          <w:rFonts w:ascii="Arial" w:hAnsi="Arial" w:cs="Arial"/>
          <w:b/>
        </w:rPr>
        <w:t xml:space="preserve"> </w:t>
      </w:r>
    </w:p>
    <w:p w14:paraId="762FD75A" w14:textId="19AE4465" w:rsidR="006552DE" w:rsidRPr="00080DF6" w:rsidRDefault="00AF44D1" w:rsidP="006552DE">
      <w:pPr>
        <w:rPr>
          <w:rFonts w:ascii="Arial" w:hAnsi="Arial" w:cs="Arial"/>
          <w:b/>
        </w:rPr>
      </w:pPr>
      <w:r w:rsidRPr="00080DF6">
        <w:rPr>
          <w:rFonts w:ascii="Arial" w:hAnsi="Arial" w:cs="Arial"/>
        </w:rPr>
        <w:t>Consumers</w:t>
      </w:r>
      <w:r w:rsidR="001F6143">
        <w:rPr>
          <w:rFonts w:ascii="Arial" w:hAnsi="Arial" w:cs="Arial"/>
        </w:rPr>
        <w:t xml:space="preserve"> and </w:t>
      </w:r>
      <w:r w:rsidRPr="00080DF6">
        <w:rPr>
          <w:rFonts w:ascii="Arial" w:hAnsi="Arial" w:cs="Arial"/>
        </w:rPr>
        <w:t xml:space="preserve">representatives said staff were respectful of their identity and culture in both care and conversations. Management and staff </w:t>
      </w:r>
      <w:r w:rsidR="001F6143">
        <w:rPr>
          <w:rFonts w:ascii="Arial" w:hAnsi="Arial" w:cs="Arial"/>
        </w:rPr>
        <w:t>provided</w:t>
      </w:r>
      <w:r w:rsidRPr="00080DF6">
        <w:rPr>
          <w:rFonts w:ascii="Arial" w:hAnsi="Arial" w:cs="Arial"/>
        </w:rPr>
        <w:t xml:space="preserve"> care according to </w:t>
      </w:r>
      <w:r w:rsidR="001F6143">
        <w:rPr>
          <w:rFonts w:ascii="Arial" w:hAnsi="Arial" w:cs="Arial"/>
        </w:rPr>
        <w:t>consumers’</w:t>
      </w:r>
      <w:r w:rsidRPr="00080DF6">
        <w:rPr>
          <w:rFonts w:ascii="Arial" w:hAnsi="Arial" w:cs="Arial"/>
        </w:rPr>
        <w:t xml:space="preserve"> personal preferences and cultural considerations. </w:t>
      </w:r>
      <w:r w:rsidR="001F6143">
        <w:rPr>
          <w:rFonts w:ascii="Arial" w:hAnsi="Arial" w:cs="Arial"/>
        </w:rPr>
        <w:t>T</w:t>
      </w:r>
      <w:r w:rsidRPr="00080DF6">
        <w:rPr>
          <w:rFonts w:ascii="Arial" w:hAnsi="Arial" w:cs="Arial"/>
        </w:rPr>
        <w:t>he service and staff promote respectful interactions with consumers by focusing on their identity, culture, and diversity through various practices. Consumer surveys provide feedback on staff performance, and department manager heads meet daily and regularly address concerns while observing and highlighting daily staff and consumer interactions to ensure a caring approach</w:t>
      </w:r>
      <w:r w:rsidR="00E0353D" w:rsidRPr="00080DF6">
        <w:rPr>
          <w:rFonts w:ascii="Arial" w:hAnsi="Arial" w:cs="Arial"/>
        </w:rPr>
        <w:t>.</w:t>
      </w:r>
      <w:r w:rsidR="00E0353D">
        <w:rPr>
          <w:rFonts w:ascii="Arial" w:hAnsi="Arial" w:cs="Arial"/>
        </w:rPr>
        <w:t xml:space="preserve"> </w:t>
      </w:r>
      <w:r w:rsidRPr="00080DF6">
        <w:rPr>
          <w:rFonts w:ascii="Arial" w:hAnsi="Arial" w:cs="Arial"/>
        </w:rPr>
        <w:t xml:space="preserve">Staff received training on respecting consumers' </w:t>
      </w:r>
      <w:r w:rsidR="00AB505D" w:rsidRPr="00080DF6">
        <w:rPr>
          <w:rFonts w:ascii="Arial" w:hAnsi="Arial" w:cs="Arial"/>
        </w:rPr>
        <w:t>culture, identity,</w:t>
      </w:r>
      <w:r w:rsidRPr="00080DF6">
        <w:rPr>
          <w:rFonts w:ascii="Arial" w:hAnsi="Arial" w:cs="Arial"/>
        </w:rPr>
        <w:t xml:space="preserve"> and diversity</w:t>
      </w:r>
      <w:r w:rsidR="006552DE">
        <w:rPr>
          <w:rFonts w:ascii="Arial" w:hAnsi="Arial" w:cs="Arial"/>
        </w:rPr>
        <w:t>.</w:t>
      </w:r>
    </w:p>
    <w:p w14:paraId="43482372" w14:textId="5DE67C42" w:rsidR="00AF44D1" w:rsidRPr="00080DF6" w:rsidRDefault="00AF44D1" w:rsidP="00AF44D1">
      <w:pPr>
        <w:rPr>
          <w:rFonts w:ascii="Arial" w:hAnsi="Arial" w:cs="Arial"/>
          <w:b/>
        </w:rPr>
      </w:pPr>
      <w:r w:rsidRPr="00080DF6">
        <w:rPr>
          <w:rFonts w:ascii="Arial" w:hAnsi="Arial" w:cs="Arial"/>
        </w:rPr>
        <w:t>Consumers</w:t>
      </w:r>
      <w:r w:rsidR="006552DE">
        <w:rPr>
          <w:rFonts w:ascii="Arial" w:hAnsi="Arial" w:cs="Arial"/>
        </w:rPr>
        <w:t xml:space="preserve"> and </w:t>
      </w:r>
      <w:r w:rsidRPr="00080DF6">
        <w:rPr>
          <w:rFonts w:ascii="Arial" w:hAnsi="Arial" w:cs="Arial"/>
        </w:rPr>
        <w:t xml:space="preserve">representatives </w:t>
      </w:r>
      <w:r w:rsidR="006552DE">
        <w:rPr>
          <w:rFonts w:ascii="Arial" w:hAnsi="Arial" w:cs="Arial"/>
        </w:rPr>
        <w:t xml:space="preserve">said staff </w:t>
      </w:r>
      <w:r w:rsidRPr="00080DF6">
        <w:rPr>
          <w:rFonts w:ascii="Arial" w:hAnsi="Arial" w:cs="Arial"/>
        </w:rPr>
        <w:t>use</w:t>
      </w:r>
      <w:r w:rsidR="00A912D9">
        <w:rPr>
          <w:rFonts w:ascii="Arial" w:hAnsi="Arial" w:cs="Arial"/>
        </w:rPr>
        <w:t>d</w:t>
      </w:r>
      <w:r w:rsidRPr="00080DF6">
        <w:rPr>
          <w:rFonts w:ascii="Arial" w:hAnsi="Arial" w:cs="Arial"/>
        </w:rPr>
        <w:t xml:space="preserve"> their skills to provide care that align</w:t>
      </w:r>
      <w:r w:rsidR="00A912D9">
        <w:rPr>
          <w:rFonts w:ascii="Arial" w:hAnsi="Arial" w:cs="Arial"/>
        </w:rPr>
        <w:t>ed</w:t>
      </w:r>
      <w:r w:rsidRPr="00080DF6">
        <w:rPr>
          <w:rFonts w:ascii="Arial" w:hAnsi="Arial" w:cs="Arial"/>
        </w:rPr>
        <w:t xml:space="preserve"> with consumer</w:t>
      </w:r>
      <w:r w:rsidR="00A912D9">
        <w:rPr>
          <w:rFonts w:ascii="Arial" w:hAnsi="Arial" w:cs="Arial"/>
        </w:rPr>
        <w:t>s’</w:t>
      </w:r>
      <w:r w:rsidRPr="00080DF6">
        <w:rPr>
          <w:rFonts w:ascii="Arial" w:hAnsi="Arial" w:cs="Arial"/>
        </w:rPr>
        <w:t xml:space="preserve"> needs and preferences in a safe manner. </w:t>
      </w:r>
      <w:r w:rsidR="006552DE">
        <w:rPr>
          <w:rFonts w:ascii="Arial" w:hAnsi="Arial" w:cs="Arial"/>
        </w:rPr>
        <w:t>R</w:t>
      </w:r>
      <w:r w:rsidRPr="00080DF6">
        <w:rPr>
          <w:rFonts w:ascii="Arial" w:hAnsi="Arial" w:cs="Arial"/>
        </w:rPr>
        <w:t>ecruitment processes ensure</w:t>
      </w:r>
      <w:r w:rsidR="00A912D9">
        <w:rPr>
          <w:rFonts w:ascii="Arial" w:hAnsi="Arial" w:cs="Arial"/>
        </w:rPr>
        <w:t>d</w:t>
      </w:r>
      <w:r w:rsidRPr="00080DF6">
        <w:rPr>
          <w:rFonts w:ascii="Arial" w:hAnsi="Arial" w:cs="Arial"/>
        </w:rPr>
        <w:t xml:space="preserve"> staff ha</w:t>
      </w:r>
      <w:r w:rsidR="00A912D9">
        <w:rPr>
          <w:rFonts w:ascii="Arial" w:hAnsi="Arial" w:cs="Arial"/>
        </w:rPr>
        <w:t>d</w:t>
      </w:r>
      <w:r w:rsidRPr="00080DF6">
        <w:rPr>
          <w:rFonts w:ascii="Arial" w:hAnsi="Arial" w:cs="Arial"/>
        </w:rPr>
        <w:t xml:space="preserve"> the necessary qualifications and skills, with certifications and professional registrations verified. </w:t>
      </w:r>
      <w:r w:rsidR="006552DE">
        <w:rPr>
          <w:rFonts w:ascii="Arial" w:hAnsi="Arial" w:cs="Arial"/>
        </w:rPr>
        <w:t>An o</w:t>
      </w:r>
      <w:r w:rsidRPr="00080DF6">
        <w:rPr>
          <w:rFonts w:ascii="Arial" w:hAnsi="Arial" w:cs="Arial"/>
        </w:rPr>
        <w:t xml:space="preserve">rientation program </w:t>
      </w:r>
      <w:r w:rsidR="006552DE">
        <w:rPr>
          <w:rFonts w:ascii="Arial" w:hAnsi="Arial" w:cs="Arial"/>
        </w:rPr>
        <w:t>and</w:t>
      </w:r>
      <w:r w:rsidRPr="00080DF6">
        <w:rPr>
          <w:rFonts w:ascii="Arial" w:hAnsi="Arial" w:cs="Arial"/>
        </w:rPr>
        <w:t xml:space="preserve"> mandatory training ensure</w:t>
      </w:r>
      <w:r w:rsidR="00A912D9">
        <w:rPr>
          <w:rFonts w:ascii="Arial" w:hAnsi="Arial" w:cs="Arial"/>
        </w:rPr>
        <w:t>d</w:t>
      </w:r>
      <w:r w:rsidRPr="00080DF6">
        <w:rPr>
          <w:rFonts w:ascii="Arial" w:hAnsi="Arial" w:cs="Arial"/>
        </w:rPr>
        <w:t xml:space="preserve"> staff receive</w:t>
      </w:r>
      <w:r w:rsidR="00A912D9">
        <w:rPr>
          <w:rFonts w:ascii="Arial" w:hAnsi="Arial" w:cs="Arial"/>
        </w:rPr>
        <w:t>d</w:t>
      </w:r>
      <w:r w:rsidRPr="00080DF6">
        <w:rPr>
          <w:rFonts w:ascii="Arial" w:hAnsi="Arial" w:cs="Arial"/>
        </w:rPr>
        <w:t xml:space="preserve"> the necessary education</w:t>
      </w:r>
      <w:r w:rsidR="00A912D9">
        <w:rPr>
          <w:rFonts w:ascii="Arial" w:hAnsi="Arial" w:cs="Arial"/>
        </w:rPr>
        <w:t>,</w:t>
      </w:r>
      <w:r w:rsidR="006552DE">
        <w:rPr>
          <w:rFonts w:ascii="Arial" w:hAnsi="Arial" w:cs="Arial"/>
        </w:rPr>
        <w:t xml:space="preserve"> and c</w:t>
      </w:r>
      <w:r w:rsidRPr="00080DF6">
        <w:rPr>
          <w:rFonts w:ascii="Arial" w:hAnsi="Arial" w:cs="Arial"/>
        </w:rPr>
        <w:t xml:space="preserve">ompetency assessments </w:t>
      </w:r>
      <w:r w:rsidR="00A912D9">
        <w:rPr>
          <w:rFonts w:ascii="Arial" w:hAnsi="Arial" w:cs="Arial"/>
        </w:rPr>
        <w:t>were</w:t>
      </w:r>
      <w:r w:rsidRPr="00080DF6">
        <w:rPr>
          <w:rFonts w:ascii="Arial" w:hAnsi="Arial" w:cs="Arial"/>
        </w:rPr>
        <w:t xml:space="preserve"> regularly conducted, with training adjusted based on staff knowledge levels.</w:t>
      </w:r>
      <w:r w:rsidR="006552DE">
        <w:rPr>
          <w:rFonts w:ascii="Arial" w:hAnsi="Arial" w:cs="Arial"/>
        </w:rPr>
        <w:t xml:space="preserve"> Position descriptions</w:t>
      </w:r>
      <w:r w:rsidRPr="00080DF6">
        <w:rPr>
          <w:rFonts w:ascii="Arial" w:hAnsi="Arial" w:cs="Arial"/>
        </w:rPr>
        <w:t xml:space="preserve"> outline</w:t>
      </w:r>
      <w:r w:rsidR="006552DE">
        <w:rPr>
          <w:rFonts w:ascii="Arial" w:hAnsi="Arial" w:cs="Arial"/>
        </w:rPr>
        <w:t>d</w:t>
      </w:r>
      <w:r w:rsidRPr="00080DF6">
        <w:rPr>
          <w:rFonts w:ascii="Arial" w:hAnsi="Arial" w:cs="Arial"/>
        </w:rPr>
        <w:t xml:space="preserve"> the duties, skills, and qualifications for each </w:t>
      </w:r>
      <w:r w:rsidRPr="00080DF6">
        <w:rPr>
          <w:rFonts w:ascii="Arial" w:hAnsi="Arial" w:cs="Arial"/>
        </w:rPr>
        <w:lastRenderedPageBreak/>
        <w:t>role</w:t>
      </w:r>
      <w:r w:rsidR="00E0353D">
        <w:rPr>
          <w:rFonts w:ascii="Arial" w:hAnsi="Arial" w:cs="Arial"/>
        </w:rPr>
        <w:t xml:space="preserve">. </w:t>
      </w:r>
      <w:r w:rsidR="006552DE">
        <w:rPr>
          <w:rFonts w:ascii="Arial" w:hAnsi="Arial" w:cs="Arial"/>
        </w:rPr>
        <w:t>S</w:t>
      </w:r>
      <w:r w:rsidRPr="00080DF6">
        <w:rPr>
          <w:rFonts w:ascii="Arial" w:hAnsi="Arial" w:cs="Arial"/>
        </w:rPr>
        <w:t xml:space="preserve">ystems </w:t>
      </w:r>
      <w:r w:rsidR="00A912D9">
        <w:rPr>
          <w:rFonts w:ascii="Arial" w:hAnsi="Arial" w:cs="Arial"/>
        </w:rPr>
        <w:t>were</w:t>
      </w:r>
      <w:r w:rsidRPr="00080DF6">
        <w:rPr>
          <w:rFonts w:ascii="Arial" w:hAnsi="Arial" w:cs="Arial"/>
        </w:rPr>
        <w:t xml:space="preserve"> in place to verify qualifications and monitor required regulatory checks and training.</w:t>
      </w:r>
    </w:p>
    <w:p w14:paraId="40250C87" w14:textId="3144947A" w:rsidR="00AF44D1" w:rsidRPr="00080DF6" w:rsidRDefault="00AF44D1" w:rsidP="006552DE">
      <w:pPr>
        <w:rPr>
          <w:rFonts w:ascii="Arial" w:hAnsi="Arial" w:cs="Arial"/>
          <w:b/>
        </w:rPr>
      </w:pPr>
      <w:r w:rsidRPr="00080DF6">
        <w:rPr>
          <w:rFonts w:ascii="Arial" w:hAnsi="Arial" w:cs="Arial"/>
        </w:rPr>
        <w:t>Consumers</w:t>
      </w:r>
      <w:r w:rsidR="006552DE">
        <w:rPr>
          <w:rFonts w:ascii="Arial" w:hAnsi="Arial" w:cs="Arial"/>
        </w:rPr>
        <w:t xml:space="preserve"> and </w:t>
      </w:r>
      <w:r w:rsidRPr="00080DF6">
        <w:rPr>
          <w:rFonts w:ascii="Arial" w:hAnsi="Arial" w:cs="Arial"/>
        </w:rPr>
        <w:t xml:space="preserve">representatives said they </w:t>
      </w:r>
      <w:r w:rsidR="00A912D9">
        <w:rPr>
          <w:rFonts w:ascii="Arial" w:hAnsi="Arial" w:cs="Arial"/>
        </w:rPr>
        <w:t>were</w:t>
      </w:r>
      <w:r w:rsidRPr="00080DF6">
        <w:rPr>
          <w:rFonts w:ascii="Arial" w:hAnsi="Arial" w:cs="Arial"/>
        </w:rPr>
        <w:t xml:space="preserve"> confident in the workforce</w:t>
      </w:r>
      <w:r w:rsidR="00A912D9">
        <w:rPr>
          <w:rFonts w:ascii="Arial" w:hAnsi="Arial" w:cs="Arial"/>
        </w:rPr>
        <w:t>’s</w:t>
      </w:r>
      <w:r w:rsidRPr="00080DF6">
        <w:rPr>
          <w:rFonts w:ascii="Arial" w:hAnsi="Arial" w:cs="Arial"/>
        </w:rPr>
        <w:t xml:space="preserve"> ability to provide quality care due to the training staff receive</w:t>
      </w:r>
      <w:r w:rsidR="00A912D9">
        <w:rPr>
          <w:rFonts w:ascii="Arial" w:hAnsi="Arial" w:cs="Arial"/>
        </w:rPr>
        <w:t>d</w:t>
      </w:r>
      <w:r w:rsidRPr="00080DF6">
        <w:rPr>
          <w:rFonts w:ascii="Arial" w:hAnsi="Arial" w:cs="Arial"/>
        </w:rPr>
        <w:t xml:space="preserve">. Staff </w:t>
      </w:r>
      <w:r w:rsidR="006552DE">
        <w:rPr>
          <w:rFonts w:ascii="Arial" w:hAnsi="Arial" w:cs="Arial"/>
        </w:rPr>
        <w:t>said</w:t>
      </w:r>
      <w:r w:rsidRPr="00080DF6">
        <w:rPr>
          <w:rFonts w:ascii="Arial" w:hAnsi="Arial" w:cs="Arial"/>
        </w:rPr>
        <w:t xml:space="preserve"> the training equip</w:t>
      </w:r>
      <w:r w:rsidR="006552DE">
        <w:rPr>
          <w:rFonts w:ascii="Arial" w:hAnsi="Arial" w:cs="Arial"/>
        </w:rPr>
        <w:t>ped</w:t>
      </w:r>
      <w:r w:rsidRPr="00080DF6">
        <w:rPr>
          <w:rFonts w:ascii="Arial" w:hAnsi="Arial" w:cs="Arial"/>
        </w:rPr>
        <w:t xml:space="preserve"> them with the skills and knowledge needed to be prepared before delivering care to consumers</w:t>
      </w:r>
      <w:r w:rsidR="00E0353D" w:rsidRPr="00080DF6">
        <w:rPr>
          <w:rFonts w:ascii="Arial" w:hAnsi="Arial" w:cs="Arial"/>
        </w:rPr>
        <w:t>.</w:t>
      </w:r>
      <w:r w:rsidR="00E0353D">
        <w:rPr>
          <w:rFonts w:ascii="Arial" w:hAnsi="Arial" w:cs="Arial"/>
        </w:rPr>
        <w:t xml:space="preserve"> </w:t>
      </w:r>
      <w:r w:rsidR="006552DE">
        <w:rPr>
          <w:rFonts w:ascii="Arial" w:hAnsi="Arial" w:cs="Arial"/>
        </w:rPr>
        <w:t>T</w:t>
      </w:r>
      <w:r w:rsidRPr="00080DF6">
        <w:rPr>
          <w:rFonts w:ascii="Arial" w:hAnsi="Arial" w:cs="Arial"/>
        </w:rPr>
        <w:t>he service offer</w:t>
      </w:r>
      <w:r w:rsidR="00A912D9">
        <w:rPr>
          <w:rFonts w:ascii="Arial" w:hAnsi="Arial" w:cs="Arial"/>
        </w:rPr>
        <w:t>ed</w:t>
      </w:r>
      <w:r w:rsidRPr="00080DF6">
        <w:rPr>
          <w:rFonts w:ascii="Arial" w:hAnsi="Arial" w:cs="Arial"/>
        </w:rPr>
        <w:t xml:space="preserve"> regular face-to-face and online training, including mandatory units and self-assigned education</w:t>
      </w:r>
      <w:r w:rsidR="006552DE">
        <w:rPr>
          <w:rFonts w:ascii="Arial" w:hAnsi="Arial" w:cs="Arial"/>
        </w:rPr>
        <w:t xml:space="preserve"> designed to support staff to deliver care in accordance with the Quality Standards.</w:t>
      </w:r>
      <w:r w:rsidRPr="00080DF6">
        <w:rPr>
          <w:rFonts w:ascii="Arial" w:hAnsi="Arial" w:cs="Arial"/>
          <w:b/>
        </w:rPr>
        <w:t xml:space="preserve"> </w:t>
      </w:r>
    </w:p>
    <w:p w14:paraId="75A18904" w14:textId="272F7CBD" w:rsidR="006552DE" w:rsidRDefault="00AF44D1" w:rsidP="006552DE">
      <w:pPr>
        <w:rPr>
          <w:rFonts w:ascii="Arial" w:hAnsi="Arial" w:cs="Arial"/>
        </w:rPr>
      </w:pPr>
      <w:r w:rsidRPr="00080DF6">
        <w:rPr>
          <w:rFonts w:ascii="Arial" w:hAnsi="Arial" w:cs="Arial"/>
        </w:rPr>
        <w:t xml:space="preserve">The service </w:t>
      </w:r>
      <w:r w:rsidR="006552DE">
        <w:rPr>
          <w:rFonts w:ascii="Arial" w:hAnsi="Arial" w:cs="Arial"/>
        </w:rPr>
        <w:t>monitored</w:t>
      </w:r>
      <w:r w:rsidRPr="00080DF6">
        <w:rPr>
          <w:rFonts w:ascii="Arial" w:hAnsi="Arial" w:cs="Arial"/>
        </w:rPr>
        <w:t xml:space="preserve"> staff performance</w:t>
      </w:r>
      <w:r w:rsidR="006552DE">
        <w:rPr>
          <w:rFonts w:ascii="Arial" w:hAnsi="Arial" w:cs="Arial"/>
        </w:rPr>
        <w:t xml:space="preserve"> through</w:t>
      </w:r>
      <w:r w:rsidRPr="00080DF6">
        <w:rPr>
          <w:rFonts w:ascii="Arial" w:hAnsi="Arial" w:cs="Arial"/>
        </w:rPr>
        <w:t xml:space="preserve"> team meetings, informal discussions, peer input, and formal evaluations. Staff reported that their performance </w:t>
      </w:r>
      <w:r w:rsidR="00A912D9">
        <w:rPr>
          <w:rFonts w:ascii="Arial" w:hAnsi="Arial" w:cs="Arial"/>
        </w:rPr>
        <w:t>wa</w:t>
      </w:r>
      <w:r w:rsidRPr="00080DF6">
        <w:rPr>
          <w:rFonts w:ascii="Arial" w:hAnsi="Arial" w:cs="Arial"/>
        </w:rPr>
        <w:t>s regularly assessed, and they fe</w:t>
      </w:r>
      <w:r w:rsidR="00A912D9">
        <w:rPr>
          <w:rFonts w:ascii="Arial" w:hAnsi="Arial" w:cs="Arial"/>
        </w:rPr>
        <w:t>lt</w:t>
      </w:r>
      <w:r w:rsidRPr="00080DF6">
        <w:rPr>
          <w:rFonts w:ascii="Arial" w:hAnsi="Arial" w:cs="Arial"/>
        </w:rPr>
        <w:t xml:space="preserve"> supported in carrying out their duties. Records showed that all staff had recently undergone performance appraisals. </w:t>
      </w:r>
    </w:p>
    <w:p w14:paraId="5112440E" w14:textId="063D3894" w:rsidR="006552DE" w:rsidRPr="00080DF6" w:rsidRDefault="006552DE" w:rsidP="006552DE">
      <w:pPr>
        <w:rPr>
          <w:rFonts w:ascii="Arial" w:hAnsi="Arial" w:cs="Arial"/>
        </w:rPr>
      </w:pPr>
      <w:r w:rsidRPr="00080DF6">
        <w:rPr>
          <w:rFonts w:ascii="Arial" w:hAnsi="Arial" w:cs="Arial"/>
        </w:rPr>
        <w:t xml:space="preserve">I have considered the information within the </w:t>
      </w:r>
      <w:r w:rsidR="00F867BA">
        <w:rPr>
          <w:rFonts w:ascii="Arial" w:hAnsi="Arial" w:cs="Arial"/>
        </w:rPr>
        <w:t>Site Audit report</w:t>
      </w:r>
      <w:r w:rsidRPr="00080DF6">
        <w:rPr>
          <w:rFonts w:ascii="Arial" w:hAnsi="Arial" w:cs="Arial"/>
        </w:rPr>
        <w:t xml:space="preserve"> as summarised above and I consider this Standard compliant. </w:t>
      </w:r>
    </w:p>
    <w:p w14:paraId="4332D111" w14:textId="22A6D762" w:rsidR="00F61FB3" w:rsidRPr="00080DF6" w:rsidRDefault="0070229E" w:rsidP="006552DE">
      <w:pPr>
        <w:rPr>
          <w:rFonts w:ascii="Arial" w:hAnsi="Arial" w:cs="Arial"/>
        </w:rPr>
      </w:pPr>
      <w:r w:rsidRPr="00080DF6">
        <w:rPr>
          <w:rFonts w:ascii="Arial" w:hAnsi="Arial" w:cs="Arial"/>
        </w:rPr>
        <w:br w:type="page"/>
      </w:r>
    </w:p>
    <w:p w14:paraId="0F8B624E" w14:textId="77777777" w:rsidR="00F61FB3" w:rsidRPr="00524D16" w:rsidRDefault="0070229E" w:rsidP="00FC045E">
      <w:pPr>
        <w:pStyle w:val="Heading1"/>
        <w:spacing w:before="120" w:after="240" w:line="22" w:lineRule="atLeast"/>
        <w:rPr>
          <w:rFonts w:ascii="Arial" w:hAnsi="Arial" w:cs="Arial"/>
          <w:szCs w:val="30"/>
        </w:rPr>
      </w:pPr>
      <w:r w:rsidRPr="00524D16">
        <w:rPr>
          <w:rFonts w:ascii="Arial" w:hAnsi="Arial" w:cs="Arial"/>
          <w:szCs w:val="3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13A9E" w:rsidRPr="00080DF6" w14:paraId="39DCE41E" w14:textId="77777777" w:rsidTr="00A1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46F7BD" w14:textId="77777777" w:rsidR="00F61FB3" w:rsidRPr="00080DF6" w:rsidRDefault="0070229E" w:rsidP="009767BC">
            <w:pPr>
              <w:spacing w:before="0" w:line="22" w:lineRule="atLeast"/>
              <w:rPr>
                <w:rFonts w:ascii="Arial" w:hAnsi="Arial" w:cs="Arial"/>
                <w:b w:val="0"/>
              </w:rPr>
            </w:pPr>
            <w:r w:rsidRPr="00080DF6">
              <w:rPr>
                <w:rFonts w:ascii="Arial" w:hAnsi="Arial" w:cs="Arial"/>
                <w:color w:val="FFFFFF" w:themeColor="background1"/>
              </w:rPr>
              <w:t>Organisational governance</w:t>
            </w:r>
          </w:p>
        </w:tc>
        <w:tc>
          <w:tcPr>
            <w:tcW w:w="1847" w:type="dxa"/>
          </w:tcPr>
          <w:p w14:paraId="4A9B10B6" w14:textId="77777777" w:rsidR="00F61FB3" w:rsidRPr="00080DF6" w:rsidRDefault="00F61F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3A9E" w:rsidRPr="00080DF6" w14:paraId="1C1ADC6B" w14:textId="77777777" w:rsidTr="00A13A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28301B" w14:textId="77777777" w:rsidR="00F61FB3" w:rsidRPr="00080DF6" w:rsidRDefault="0070229E" w:rsidP="002C5FA9">
            <w:pPr>
              <w:spacing w:line="22" w:lineRule="atLeast"/>
              <w:rPr>
                <w:rFonts w:ascii="Arial" w:hAnsi="Arial" w:cs="Arial"/>
              </w:rPr>
            </w:pPr>
            <w:r w:rsidRPr="00080DF6">
              <w:rPr>
                <w:rFonts w:ascii="Arial" w:hAnsi="Arial" w:cs="Arial"/>
              </w:rPr>
              <w:t>Requirement 8(3)(a)</w:t>
            </w:r>
          </w:p>
        </w:tc>
        <w:tc>
          <w:tcPr>
            <w:tcW w:w="6546" w:type="dxa"/>
            <w:shd w:val="clear" w:color="auto" w:fill="auto"/>
          </w:tcPr>
          <w:p w14:paraId="22CA7A84"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Consumers are engaged in the development, delivery and evaluation of care and services and are supported in that engagement.</w:t>
            </w:r>
          </w:p>
        </w:tc>
        <w:tc>
          <w:tcPr>
            <w:tcW w:w="1847" w:type="dxa"/>
            <w:shd w:val="clear" w:color="auto" w:fill="auto"/>
          </w:tcPr>
          <w:p w14:paraId="4CCAD359"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07614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4A4B9173"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86BB9A" w14:textId="77777777" w:rsidR="00F61FB3" w:rsidRPr="00080DF6" w:rsidRDefault="0070229E" w:rsidP="002C5FA9">
            <w:pPr>
              <w:spacing w:line="22" w:lineRule="atLeast"/>
              <w:rPr>
                <w:rFonts w:ascii="Arial" w:hAnsi="Arial" w:cs="Arial"/>
              </w:rPr>
            </w:pPr>
            <w:r w:rsidRPr="00080DF6">
              <w:rPr>
                <w:rFonts w:ascii="Arial" w:hAnsi="Arial" w:cs="Arial"/>
              </w:rPr>
              <w:t>Requirement 8(3)(b)</w:t>
            </w:r>
          </w:p>
        </w:tc>
        <w:tc>
          <w:tcPr>
            <w:tcW w:w="6546" w:type="dxa"/>
            <w:shd w:val="clear" w:color="auto" w:fill="auto"/>
          </w:tcPr>
          <w:p w14:paraId="44D7EEC4"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AEFBDA8" w14:textId="77777777" w:rsidR="00F61FB3" w:rsidRPr="00080DF6" w:rsidRDefault="00862A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4471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5797F1CF" w14:textId="77777777" w:rsidTr="00A13A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17C430" w14:textId="77777777" w:rsidR="00F61FB3" w:rsidRPr="00080DF6" w:rsidRDefault="0070229E" w:rsidP="002C5FA9">
            <w:pPr>
              <w:spacing w:line="22" w:lineRule="atLeast"/>
              <w:rPr>
                <w:rFonts w:ascii="Arial" w:hAnsi="Arial" w:cs="Arial"/>
              </w:rPr>
            </w:pPr>
            <w:r w:rsidRPr="00080DF6">
              <w:rPr>
                <w:rFonts w:ascii="Arial" w:hAnsi="Arial" w:cs="Arial"/>
              </w:rPr>
              <w:t>Requirement 8(3)(c)</w:t>
            </w:r>
          </w:p>
        </w:tc>
        <w:tc>
          <w:tcPr>
            <w:tcW w:w="6546" w:type="dxa"/>
            <w:shd w:val="clear" w:color="auto" w:fill="auto"/>
          </w:tcPr>
          <w:p w14:paraId="3ACE565B"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Effective organisation wide governance systems relating to the following:</w:t>
            </w:r>
          </w:p>
          <w:p w14:paraId="18D3B0A3" w14:textId="77777777" w:rsidR="00F61FB3" w:rsidRPr="00080DF6" w:rsidRDefault="007022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information management;</w:t>
            </w:r>
          </w:p>
          <w:p w14:paraId="0C2C0CF3" w14:textId="77777777" w:rsidR="00F61FB3" w:rsidRPr="00080DF6" w:rsidRDefault="007022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continuous improvement;</w:t>
            </w:r>
          </w:p>
          <w:p w14:paraId="10F96E71" w14:textId="77777777" w:rsidR="00F61FB3" w:rsidRPr="00080DF6" w:rsidRDefault="007022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financial governance;</w:t>
            </w:r>
          </w:p>
          <w:p w14:paraId="4C0EA650" w14:textId="77777777" w:rsidR="00F61FB3" w:rsidRPr="00080DF6" w:rsidRDefault="007022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workforce governance, including the assignment of clear responsibilities and accountabilities;</w:t>
            </w:r>
          </w:p>
          <w:p w14:paraId="690F2CEB" w14:textId="77777777" w:rsidR="00F61FB3" w:rsidRPr="00080DF6" w:rsidRDefault="007022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regulatory compliance;</w:t>
            </w:r>
          </w:p>
          <w:p w14:paraId="063B15C1" w14:textId="77777777" w:rsidR="00F61FB3" w:rsidRPr="00080DF6" w:rsidRDefault="007022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feedback and complaints.</w:t>
            </w:r>
          </w:p>
        </w:tc>
        <w:tc>
          <w:tcPr>
            <w:tcW w:w="1847" w:type="dxa"/>
            <w:shd w:val="clear" w:color="auto" w:fill="auto"/>
          </w:tcPr>
          <w:p w14:paraId="23BE538C" w14:textId="77777777" w:rsidR="00F61FB3" w:rsidRPr="00080DF6" w:rsidRDefault="00862A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28397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1600477C" w14:textId="77777777" w:rsidTr="00A1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2464C4" w14:textId="77777777" w:rsidR="00F61FB3" w:rsidRPr="00080DF6" w:rsidRDefault="0070229E" w:rsidP="002C5FA9">
            <w:pPr>
              <w:spacing w:line="22" w:lineRule="atLeast"/>
              <w:rPr>
                <w:rFonts w:ascii="Arial" w:hAnsi="Arial" w:cs="Arial"/>
              </w:rPr>
            </w:pPr>
            <w:r w:rsidRPr="00080DF6">
              <w:rPr>
                <w:rFonts w:ascii="Arial" w:hAnsi="Arial" w:cs="Arial"/>
              </w:rPr>
              <w:t>Requirement 8(3)(d)</w:t>
            </w:r>
          </w:p>
        </w:tc>
        <w:tc>
          <w:tcPr>
            <w:tcW w:w="6546" w:type="dxa"/>
            <w:shd w:val="clear" w:color="auto" w:fill="auto"/>
          </w:tcPr>
          <w:p w14:paraId="3E3AB9DA" w14:textId="77777777" w:rsidR="00F61FB3" w:rsidRPr="00080DF6" w:rsidRDefault="007022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Effective risk management systems and practices, including but not limited to the following:</w:t>
            </w:r>
          </w:p>
          <w:p w14:paraId="6DF8A367" w14:textId="77777777" w:rsidR="00F61FB3" w:rsidRPr="00080DF6" w:rsidRDefault="0070229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managing high impact or high prevalence risks associated with the care of consumers;</w:t>
            </w:r>
          </w:p>
          <w:p w14:paraId="76A1A3FF" w14:textId="77777777" w:rsidR="00F61FB3" w:rsidRPr="00080DF6" w:rsidRDefault="0070229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identifying and responding to abuse and neglect of consumers;</w:t>
            </w:r>
          </w:p>
          <w:p w14:paraId="321D57F6" w14:textId="77777777" w:rsidR="00F61FB3" w:rsidRPr="00080DF6" w:rsidRDefault="0070229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supporting consumers to live the best life they can</w:t>
            </w:r>
          </w:p>
          <w:p w14:paraId="2AC4489E" w14:textId="77777777" w:rsidR="00F61FB3" w:rsidRPr="00080DF6" w:rsidRDefault="0070229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80DF6">
              <w:rPr>
                <w:rFonts w:ascii="Arial" w:hAnsi="Arial" w:cs="Arial"/>
              </w:rPr>
              <w:t>managing and preventing incidents, including the use of an incident management system.</w:t>
            </w:r>
          </w:p>
        </w:tc>
        <w:tc>
          <w:tcPr>
            <w:tcW w:w="1847" w:type="dxa"/>
            <w:shd w:val="clear" w:color="auto" w:fill="auto"/>
          </w:tcPr>
          <w:p w14:paraId="47229D7B" w14:textId="77777777" w:rsidR="00F61FB3" w:rsidRPr="00080DF6" w:rsidRDefault="00862A7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80517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r w:rsidR="00A13A9E" w:rsidRPr="00080DF6" w14:paraId="2FEAB3B4" w14:textId="77777777" w:rsidTr="00A13A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C324AF" w14:textId="77777777" w:rsidR="00F61FB3" w:rsidRPr="00080DF6" w:rsidRDefault="0070229E" w:rsidP="002C5FA9">
            <w:pPr>
              <w:spacing w:line="22" w:lineRule="atLeast"/>
              <w:rPr>
                <w:rFonts w:ascii="Arial" w:hAnsi="Arial" w:cs="Arial"/>
              </w:rPr>
            </w:pPr>
            <w:r w:rsidRPr="00080DF6">
              <w:rPr>
                <w:rFonts w:ascii="Arial" w:hAnsi="Arial" w:cs="Arial"/>
              </w:rPr>
              <w:t>Requirement 8(3)(e)</w:t>
            </w:r>
          </w:p>
        </w:tc>
        <w:tc>
          <w:tcPr>
            <w:tcW w:w="6546" w:type="dxa"/>
            <w:shd w:val="clear" w:color="auto" w:fill="auto"/>
          </w:tcPr>
          <w:p w14:paraId="10630FBD" w14:textId="77777777" w:rsidR="00F61FB3" w:rsidRPr="00080DF6" w:rsidRDefault="007022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Where clinical care is provided—a clinical governance framework, including but not limited to the following:</w:t>
            </w:r>
          </w:p>
          <w:p w14:paraId="435F880C" w14:textId="77777777" w:rsidR="00F61FB3" w:rsidRPr="00080DF6" w:rsidRDefault="0070229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antimicrobial stewardship;</w:t>
            </w:r>
          </w:p>
          <w:p w14:paraId="42F30BA7" w14:textId="77777777" w:rsidR="00F61FB3" w:rsidRPr="00080DF6" w:rsidRDefault="0070229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minimising the use of restraint;</w:t>
            </w:r>
          </w:p>
          <w:p w14:paraId="0112D09A" w14:textId="77777777" w:rsidR="00F61FB3" w:rsidRPr="00080DF6" w:rsidRDefault="0070229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80DF6">
              <w:rPr>
                <w:rFonts w:ascii="Arial" w:hAnsi="Arial" w:cs="Arial"/>
              </w:rPr>
              <w:t>open disclosure.</w:t>
            </w:r>
          </w:p>
        </w:tc>
        <w:tc>
          <w:tcPr>
            <w:tcW w:w="1847" w:type="dxa"/>
            <w:shd w:val="clear" w:color="auto" w:fill="auto"/>
          </w:tcPr>
          <w:p w14:paraId="49D949A2" w14:textId="77777777" w:rsidR="00F61FB3" w:rsidRPr="00080DF6" w:rsidRDefault="00862A7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28287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0229E" w:rsidRPr="00080DF6">
                  <w:rPr>
                    <w:rFonts w:ascii="Arial" w:hAnsi="Arial" w:cs="Arial"/>
                  </w:rPr>
                  <w:t>Compliant</w:t>
                </w:r>
              </w:sdtContent>
            </w:sdt>
          </w:p>
        </w:tc>
      </w:tr>
    </w:tbl>
    <w:p w14:paraId="59FCDC40" w14:textId="77777777" w:rsidR="00F61FB3" w:rsidRPr="00080DF6" w:rsidRDefault="0070229E" w:rsidP="00D87E7C">
      <w:pPr>
        <w:pStyle w:val="Heading20"/>
        <w:rPr>
          <w:szCs w:val="24"/>
        </w:rPr>
      </w:pPr>
      <w:r w:rsidRPr="00080DF6">
        <w:rPr>
          <w:szCs w:val="24"/>
        </w:rPr>
        <w:t>Findings</w:t>
      </w:r>
    </w:p>
    <w:p w14:paraId="2277FFE3" w14:textId="02CAA5A2" w:rsidR="00AF44D1" w:rsidRPr="00853880" w:rsidRDefault="006C0947" w:rsidP="006552DE">
      <w:pPr>
        <w:keepNext/>
        <w:keepLines/>
        <w:spacing w:before="120" w:line="22" w:lineRule="atLeast"/>
        <w:outlineLvl w:val="1"/>
        <w:rPr>
          <w:rFonts w:ascii="Arial" w:hAnsi="Arial" w:cs="Arial"/>
        </w:rPr>
      </w:pPr>
      <w:r w:rsidRPr="00853880">
        <w:rPr>
          <w:rFonts w:ascii="Arial" w:hAnsi="Arial" w:cs="Arial"/>
          <w:color w:val="000000"/>
        </w:rPr>
        <w:t xml:space="preserve">The </w:t>
      </w:r>
      <w:r w:rsidR="00F867BA">
        <w:rPr>
          <w:rFonts w:ascii="Arial" w:hAnsi="Arial" w:cs="Arial"/>
          <w:color w:val="000000"/>
        </w:rPr>
        <w:t>Site Audit report</w:t>
      </w:r>
      <w:r w:rsidRPr="00853880">
        <w:rPr>
          <w:rFonts w:ascii="Arial" w:hAnsi="Arial" w:cs="Arial"/>
          <w:color w:val="000000"/>
        </w:rPr>
        <w:t xml:space="preserve"> brought forward information </w:t>
      </w:r>
      <w:r w:rsidR="006552DE" w:rsidRPr="00853880">
        <w:rPr>
          <w:rFonts w:ascii="Arial" w:hAnsi="Arial" w:cs="Arial"/>
          <w:color w:val="000000"/>
        </w:rPr>
        <w:t>which supports that c</w:t>
      </w:r>
      <w:r w:rsidRPr="00853880">
        <w:rPr>
          <w:rFonts w:ascii="Arial" w:hAnsi="Arial" w:cs="Arial"/>
          <w:color w:val="000000"/>
        </w:rPr>
        <w:t>onsumers felt confident that the service is well run and they are able to partner in improving the delivery of care and services</w:t>
      </w:r>
      <w:r w:rsidR="006552DE" w:rsidRPr="00853880">
        <w:rPr>
          <w:rFonts w:ascii="Arial" w:hAnsi="Arial" w:cs="Arial"/>
          <w:color w:val="000000"/>
        </w:rPr>
        <w:t>. The</w:t>
      </w:r>
      <w:r w:rsidRPr="00853880">
        <w:rPr>
          <w:rFonts w:ascii="Arial" w:hAnsi="Arial" w:cs="Arial"/>
          <w:color w:val="000000"/>
        </w:rPr>
        <w:t xml:space="preserve"> organisation’s governing body </w:t>
      </w:r>
      <w:r w:rsidR="006552DE" w:rsidRPr="00853880">
        <w:rPr>
          <w:rFonts w:ascii="Arial" w:hAnsi="Arial" w:cs="Arial"/>
          <w:color w:val="000000"/>
        </w:rPr>
        <w:t>is accountable for the delivery of safe and quality care and services.</w:t>
      </w:r>
      <w:r w:rsidR="00AF44D1" w:rsidRPr="00853880">
        <w:rPr>
          <w:rFonts w:ascii="Arial" w:hAnsi="Arial" w:cs="Arial"/>
        </w:rPr>
        <w:t xml:space="preserve"> </w:t>
      </w:r>
    </w:p>
    <w:p w14:paraId="56CE3986" w14:textId="34315483" w:rsidR="00AF44D1" w:rsidRPr="00080DF6" w:rsidRDefault="00AF44D1" w:rsidP="006552DE">
      <w:pPr>
        <w:rPr>
          <w:rFonts w:ascii="Arial" w:hAnsi="Arial" w:cs="Arial"/>
          <w:b/>
        </w:rPr>
      </w:pPr>
      <w:r w:rsidRPr="00853880">
        <w:rPr>
          <w:rFonts w:ascii="Arial" w:hAnsi="Arial" w:cs="Arial"/>
        </w:rPr>
        <w:t xml:space="preserve">The </w:t>
      </w:r>
      <w:r w:rsidR="006552DE" w:rsidRPr="00853880">
        <w:rPr>
          <w:rFonts w:ascii="Arial" w:hAnsi="Arial" w:cs="Arial"/>
        </w:rPr>
        <w:t>organisation</w:t>
      </w:r>
      <w:r w:rsidRPr="00853880">
        <w:rPr>
          <w:rFonts w:ascii="Arial" w:hAnsi="Arial" w:cs="Arial"/>
        </w:rPr>
        <w:t xml:space="preserve"> engage</w:t>
      </w:r>
      <w:r w:rsidR="006552DE" w:rsidRPr="00853880">
        <w:rPr>
          <w:rFonts w:ascii="Arial" w:hAnsi="Arial" w:cs="Arial"/>
        </w:rPr>
        <w:t>d</w:t>
      </w:r>
      <w:r w:rsidRPr="00853880">
        <w:rPr>
          <w:rFonts w:ascii="Arial" w:hAnsi="Arial" w:cs="Arial"/>
        </w:rPr>
        <w:t xml:space="preserve"> consumers in shaping their care by using their feedback to guide development, delivery, and evaluation processes. Consumers said they</w:t>
      </w:r>
      <w:r w:rsidRPr="00080DF6">
        <w:rPr>
          <w:rFonts w:ascii="Arial" w:hAnsi="Arial" w:cs="Arial"/>
        </w:rPr>
        <w:t xml:space="preserve"> participate</w:t>
      </w:r>
      <w:r w:rsidR="00A912D9">
        <w:rPr>
          <w:rFonts w:ascii="Arial" w:hAnsi="Arial" w:cs="Arial"/>
        </w:rPr>
        <w:t>d</w:t>
      </w:r>
      <w:r w:rsidRPr="00080DF6">
        <w:rPr>
          <w:rFonts w:ascii="Arial" w:hAnsi="Arial" w:cs="Arial"/>
        </w:rPr>
        <w:t xml:space="preserve"> in processes which influence</w:t>
      </w:r>
      <w:r w:rsidR="006552DE">
        <w:rPr>
          <w:rFonts w:ascii="Arial" w:hAnsi="Arial" w:cs="Arial"/>
        </w:rPr>
        <w:t>d</w:t>
      </w:r>
      <w:r w:rsidRPr="00080DF6">
        <w:rPr>
          <w:rFonts w:ascii="Arial" w:hAnsi="Arial" w:cs="Arial"/>
        </w:rPr>
        <w:t xml:space="preserve"> personalised care. Documentation confirmed that ongoing engagement with consumers/representatives influence</w:t>
      </w:r>
      <w:r w:rsidR="00A912D9">
        <w:rPr>
          <w:rFonts w:ascii="Arial" w:hAnsi="Arial" w:cs="Arial"/>
        </w:rPr>
        <w:t>d</w:t>
      </w:r>
      <w:r w:rsidRPr="00080DF6">
        <w:rPr>
          <w:rFonts w:ascii="Arial" w:hAnsi="Arial" w:cs="Arial"/>
        </w:rPr>
        <w:t xml:space="preserve"> care delivery and evaluation</w:t>
      </w:r>
      <w:r w:rsidR="00E0353D" w:rsidRPr="00080DF6">
        <w:rPr>
          <w:rFonts w:ascii="Arial" w:hAnsi="Arial" w:cs="Arial"/>
        </w:rPr>
        <w:t>.</w:t>
      </w:r>
      <w:r w:rsidR="00E0353D">
        <w:rPr>
          <w:rFonts w:ascii="Arial" w:hAnsi="Arial" w:cs="Arial"/>
        </w:rPr>
        <w:t xml:space="preserve"> </w:t>
      </w:r>
      <w:r w:rsidR="006552DE">
        <w:rPr>
          <w:rFonts w:ascii="Arial" w:hAnsi="Arial" w:cs="Arial"/>
        </w:rPr>
        <w:t>C</w:t>
      </w:r>
      <w:r w:rsidRPr="00080DF6">
        <w:rPr>
          <w:rFonts w:ascii="Arial" w:hAnsi="Arial" w:cs="Arial"/>
        </w:rPr>
        <w:t xml:space="preserve">are and services </w:t>
      </w:r>
      <w:r w:rsidR="00A912D9">
        <w:rPr>
          <w:rFonts w:ascii="Arial" w:hAnsi="Arial" w:cs="Arial"/>
        </w:rPr>
        <w:t>were</w:t>
      </w:r>
      <w:r w:rsidRPr="00080DF6">
        <w:rPr>
          <w:rFonts w:ascii="Arial" w:hAnsi="Arial" w:cs="Arial"/>
        </w:rPr>
        <w:t xml:space="preserve"> delivered with a focus on consumers</w:t>
      </w:r>
      <w:r w:rsidR="006552DE">
        <w:rPr>
          <w:rFonts w:ascii="Arial" w:hAnsi="Arial" w:cs="Arial"/>
        </w:rPr>
        <w:t xml:space="preserve"> and</w:t>
      </w:r>
      <w:r w:rsidRPr="00080DF6">
        <w:rPr>
          <w:rFonts w:ascii="Arial" w:hAnsi="Arial" w:cs="Arial"/>
        </w:rPr>
        <w:t xml:space="preserve"> feedback and complaints </w:t>
      </w:r>
      <w:r w:rsidR="006552DE">
        <w:rPr>
          <w:rFonts w:ascii="Arial" w:hAnsi="Arial" w:cs="Arial"/>
        </w:rPr>
        <w:t>was used to improve</w:t>
      </w:r>
      <w:r w:rsidRPr="00080DF6">
        <w:rPr>
          <w:rFonts w:ascii="Arial" w:hAnsi="Arial" w:cs="Arial"/>
        </w:rPr>
        <w:t xml:space="preserve"> care and services</w:t>
      </w:r>
      <w:r w:rsidR="006552DE">
        <w:rPr>
          <w:rFonts w:ascii="Arial" w:hAnsi="Arial" w:cs="Arial"/>
        </w:rPr>
        <w:t>.</w:t>
      </w:r>
      <w:r w:rsidRPr="00080DF6">
        <w:rPr>
          <w:rFonts w:ascii="Arial" w:hAnsi="Arial" w:cs="Arial"/>
          <w:b/>
        </w:rPr>
        <w:t xml:space="preserve"> </w:t>
      </w:r>
    </w:p>
    <w:p w14:paraId="2E5C3479" w14:textId="67D126BA" w:rsidR="00AF44D1" w:rsidRPr="00080DF6" w:rsidRDefault="006552DE" w:rsidP="006552DE">
      <w:pPr>
        <w:rPr>
          <w:rFonts w:ascii="Arial" w:hAnsi="Arial" w:cs="Arial"/>
        </w:rPr>
      </w:pPr>
      <w:r>
        <w:rPr>
          <w:rFonts w:ascii="Arial" w:hAnsi="Arial" w:cs="Arial"/>
        </w:rPr>
        <w:lastRenderedPageBreak/>
        <w:t>T</w:t>
      </w:r>
      <w:r w:rsidR="00AF44D1" w:rsidRPr="00080DF6">
        <w:rPr>
          <w:rFonts w:ascii="Arial" w:hAnsi="Arial" w:cs="Arial"/>
        </w:rPr>
        <w:t>he governing body monitor</w:t>
      </w:r>
      <w:r w:rsidR="00A912D9">
        <w:rPr>
          <w:rFonts w:ascii="Arial" w:hAnsi="Arial" w:cs="Arial"/>
        </w:rPr>
        <w:t>ed</w:t>
      </w:r>
      <w:r w:rsidR="00AF44D1" w:rsidRPr="00080DF6">
        <w:rPr>
          <w:rFonts w:ascii="Arial" w:hAnsi="Arial" w:cs="Arial"/>
        </w:rPr>
        <w:t xml:space="preserve"> compliance with Quality Standards and promote</w:t>
      </w:r>
      <w:r w:rsidR="00A912D9">
        <w:rPr>
          <w:rFonts w:ascii="Arial" w:hAnsi="Arial" w:cs="Arial"/>
        </w:rPr>
        <w:t>d</w:t>
      </w:r>
      <w:r w:rsidR="00AF44D1" w:rsidRPr="00080DF6">
        <w:rPr>
          <w:rFonts w:ascii="Arial" w:hAnsi="Arial" w:cs="Arial"/>
        </w:rPr>
        <w:t xml:space="preserve"> a culture of safe and inclusive care. </w:t>
      </w:r>
      <w:r w:rsidR="00853880">
        <w:rPr>
          <w:rFonts w:ascii="Arial" w:hAnsi="Arial" w:cs="Arial"/>
        </w:rPr>
        <w:t>The</w:t>
      </w:r>
      <w:r w:rsidR="00853880" w:rsidRPr="00080DF6">
        <w:rPr>
          <w:rFonts w:ascii="Arial" w:hAnsi="Arial" w:cs="Arial"/>
        </w:rPr>
        <w:t xml:space="preserve"> clinical governance framework and board meeting minutes</w:t>
      </w:r>
      <w:r w:rsidR="00AF44D1" w:rsidRPr="00080DF6">
        <w:rPr>
          <w:rFonts w:ascii="Arial" w:hAnsi="Arial" w:cs="Arial"/>
        </w:rPr>
        <w:t xml:space="preserve"> demonstrated the governing body’s active oversight of safe and effective care delivery</w:t>
      </w:r>
      <w:r w:rsidR="00E0353D" w:rsidRPr="00080DF6">
        <w:rPr>
          <w:rFonts w:ascii="Arial" w:hAnsi="Arial" w:cs="Arial"/>
        </w:rPr>
        <w:t>.</w:t>
      </w:r>
      <w:r w:rsidR="00E0353D">
        <w:rPr>
          <w:rFonts w:ascii="Arial" w:hAnsi="Arial" w:cs="Arial"/>
        </w:rPr>
        <w:t xml:space="preserve"> </w:t>
      </w:r>
      <w:r>
        <w:rPr>
          <w:rFonts w:ascii="Arial" w:hAnsi="Arial" w:cs="Arial"/>
        </w:rPr>
        <w:t>Consumers reported they fe</w:t>
      </w:r>
      <w:r w:rsidR="00A912D9">
        <w:rPr>
          <w:rFonts w:ascii="Arial" w:hAnsi="Arial" w:cs="Arial"/>
        </w:rPr>
        <w:t>lt</w:t>
      </w:r>
      <w:r>
        <w:rPr>
          <w:rFonts w:ascii="Arial" w:hAnsi="Arial" w:cs="Arial"/>
        </w:rPr>
        <w:t xml:space="preserve"> safe and the organisation </w:t>
      </w:r>
      <w:r w:rsidR="00AF44D1" w:rsidRPr="00080DF6">
        <w:rPr>
          <w:rFonts w:ascii="Arial" w:hAnsi="Arial" w:cs="Arial"/>
        </w:rPr>
        <w:t>allow</w:t>
      </w:r>
      <w:r w:rsidR="00A912D9">
        <w:rPr>
          <w:rFonts w:ascii="Arial" w:hAnsi="Arial" w:cs="Arial"/>
        </w:rPr>
        <w:t>ed</w:t>
      </w:r>
      <w:r w:rsidR="00AF44D1" w:rsidRPr="00080DF6">
        <w:rPr>
          <w:rFonts w:ascii="Arial" w:hAnsi="Arial" w:cs="Arial"/>
        </w:rPr>
        <w:t xml:space="preserve"> them to be themselves, providing the same freedoms they had while living in the community.</w:t>
      </w:r>
      <w:r>
        <w:rPr>
          <w:rFonts w:ascii="Arial" w:hAnsi="Arial" w:cs="Arial"/>
        </w:rPr>
        <w:t xml:space="preserve"> The organisation had a </w:t>
      </w:r>
      <w:r w:rsidR="00AF44D1" w:rsidRPr="00080DF6">
        <w:rPr>
          <w:rFonts w:ascii="Arial" w:hAnsi="Arial" w:cs="Arial"/>
        </w:rPr>
        <w:t xml:space="preserve">Consumer Advisory Board </w:t>
      </w:r>
      <w:r>
        <w:rPr>
          <w:rFonts w:ascii="Arial" w:hAnsi="Arial" w:cs="Arial"/>
        </w:rPr>
        <w:t>to support consumer engagement</w:t>
      </w:r>
      <w:r w:rsidR="00E0353D">
        <w:rPr>
          <w:rFonts w:ascii="Arial" w:hAnsi="Arial" w:cs="Arial"/>
        </w:rPr>
        <w:t xml:space="preserve">. </w:t>
      </w:r>
      <w:r>
        <w:rPr>
          <w:rFonts w:ascii="Arial" w:hAnsi="Arial" w:cs="Arial"/>
        </w:rPr>
        <w:t>T</w:t>
      </w:r>
      <w:r w:rsidR="00AF44D1" w:rsidRPr="00080DF6">
        <w:rPr>
          <w:rFonts w:ascii="Arial" w:hAnsi="Arial" w:cs="Arial"/>
        </w:rPr>
        <w:t>raining on cultural safety and inclusion ha</w:t>
      </w:r>
      <w:r>
        <w:rPr>
          <w:rFonts w:ascii="Arial" w:hAnsi="Arial" w:cs="Arial"/>
        </w:rPr>
        <w:t>d</w:t>
      </w:r>
      <w:r w:rsidR="00AF44D1" w:rsidRPr="00080DF6">
        <w:rPr>
          <w:rFonts w:ascii="Arial" w:hAnsi="Arial" w:cs="Arial"/>
        </w:rPr>
        <w:t xml:space="preserve"> been provided, and policies and procedures </w:t>
      </w:r>
      <w:r>
        <w:rPr>
          <w:rFonts w:ascii="Arial" w:hAnsi="Arial" w:cs="Arial"/>
        </w:rPr>
        <w:t>were</w:t>
      </w:r>
      <w:r w:rsidR="00AF44D1" w:rsidRPr="00080DF6">
        <w:rPr>
          <w:rFonts w:ascii="Arial" w:hAnsi="Arial" w:cs="Arial"/>
        </w:rPr>
        <w:t xml:space="preserve"> established to maintain standards and create an environment where all consumers </w:t>
      </w:r>
      <w:r w:rsidR="00A912D9">
        <w:rPr>
          <w:rFonts w:ascii="Arial" w:hAnsi="Arial" w:cs="Arial"/>
        </w:rPr>
        <w:t>were</w:t>
      </w:r>
      <w:r w:rsidR="00AF44D1" w:rsidRPr="00080DF6">
        <w:rPr>
          <w:rFonts w:ascii="Arial" w:hAnsi="Arial" w:cs="Arial"/>
        </w:rPr>
        <w:t xml:space="preserve"> respected. </w:t>
      </w:r>
    </w:p>
    <w:p w14:paraId="76E940E5" w14:textId="4C09E8A6" w:rsidR="00AF44D1" w:rsidRPr="00080DF6" w:rsidRDefault="00AF44D1" w:rsidP="00853880">
      <w:pPr>
        <w:rPr>
          <w:rFonts w:ascii="Arial" w:hAnsi="Arial" w:cs="Arial"/>
        </w:rPr>
      </w:pPr>
      <w:r w:rsidRPr="00080DF6">
        <w:rPr>
          <w:rFonts w:ascii="Arial" w:hAnsi="Arial" w:cs="Arial"/>
        </w:rPr>
        <w:t>The service ha</w:t>
      </w:r>
      <w:r w:rsidR="00A912D9">
        <w:rPr>
          <w:rFonts w:ascii="Arial" w:hAnsi="Arial" w:cs="Arial"/>
        </w:rPr>
        <w:t>d</w:t>
      </w:r>
      <w:r w:rsidRPr="00080DF6">
        <w:rPr>
          <w:rFonts w:ascii="Arial" w:hAnsi="Arial" w:cs="Arial"/>
        </w:rPr>
        <w:t xml:space="preserve"> established governance systems for managing, maintaining, and reviewing information, continuous improvement, financial and workforce governance, regulatory compliance, and feedback and complaints. </w:t>
      </w:r>
    </w:p>
    <w:p w14:paraId="11863B07" w14:textId="1D55E737" w:rsidR="00AF44D1" w:rsidRPr="00080DF6" w:rsidRDefault="00AF44D1" w:rsidP="00AF44D1">
      <w:pPr>
        <w:rPr>
          <w:rFonts w:ascii="Arial" w:hAnsi="Arial" w:cs="Arial"/>
        </w:rPr>
      </w:pPr>
      <w:r w:rsidRPr="00080DF6">
        <w:rPr>
          <w:rFonts w:ascii="Arial" w:hAnsi="Arial" w:cs="Arial"/>
        </w:rPr>
        <w:t>The service use</w:t>
      </w:r>
      <w:r w:rsidR="00A912D9">
        <w:rPr>
          <w:rFonts w:ascii="Arial" w:hAnsi="Arial" w:cs="Arial"/>
        </w:rPr>
        <w:t>d</w:t>
      </w:r>
      <w:r w:rsidRPr="00080DF6">
        <w:rPr>
          <w:rFonts w:ascii="Arial" w:hAnsi="Arial" w:cs="Arial"/>
        </w:rPr>
        <w:t xml:space="preserve"> a risk management system to identify and manage risks related to consumer care, including handling incidents, preventing abuse, and maintaining care standards. A matrix and frameworks </w:t>
      </w:r>
      <w:r w:rsidR="00A912D9">
        <w:rPr>
          <w:rFonts w:ascii="Arial" w:hAnsi="Arial" w:cs="Arial"/>
        </w:rPr>
        <w:t>was</w:t>
      </w:r>
      <w:r w:rsidRPr="00080DF6">
        <w:rPr>
          <w:rFonts w:ascii="Arial" w:hAnsi="Arial" w:cs="Arial"/>
        </w:rPr>
        <w:t xml:space="preserve"> in place to address incidents and mitigate risks. The </w:t>
      </w:r>
      <w:r w:rsidR="00853880">
        <w:rPr>
          <w:rFonts w:ascii="Arial" w:hAnsi="Arial" w:cs="Arial"/>
        </w:rPr>
        <w:t>governing body receive</w:t>
      </w:r>
      <w:r w:rsidR="00A912D9">
        <w:rPr>
          <w:rFonts w:ascii="Arial" w:hAnsi="Arial" w:cs="Arial"/>
        </w:rPr>
        <w:t>d</w:t>
      </w:r>
      <w:r w:rsidRPr="00080DF6">
        <w:rPr>
          <w:rFonts w:ascii="Arial" w:hAnsi="Arial" w:cs="Arial"/>
        </w:rPr>
        <w:t xml:space="preserve"> meeting minutes, clinical risk matrices, and analyses of clinical risk data, while infections </w:t>
      </w:r>
      <w:r w:rsidR="00A912D9">
        <w:rPr>
          <w:rFonts w:ascii="Arial" w:hAnsi="Arial" w:cs="Arial"/>
        </w:rPr>
        <w:t>were</w:t>
      </w:r>
      <w:r w:rsidRPr="00080DF6">
        <w:rPr>
          <w:rFonts w:ascii="Arial" w:hAnsi="Arial" w:cs="Arial"/>
        </w:rPr>
        <w:t xml:space="preserve"> categorised, and dashboards track</w:t>
      </w:r>
      <w:r w:rsidR="00A912D9">
        <w:rPr>
          <w:rFonts w:ascii="Arial" w:hAnsi="Arial" w:cs="Arial"/>
        </w:rPr>
        <w:t>ed</w:t>
      </w:r>
      <w:r w:rsidRPr="00080DF6">
        <w:rPr>
          <w:rFonts w:ascii="Arial" w:hAnsi="Arial" w:cs="Arial"/>
        </w:rPr>
        <w:t xml:space="preserve"> incident reports to prioritise risk management. Staff </w:t>
      </w:r>
      <w:r w:rsidR="00853880">
        <w:rPr>
          <w:rFonts w:ascii="Arial" w:hAnsi="Arial" w:cs="Arial"/>
        </w:rPr>
        <w:t>shared an understanding</w:t>
      </w:r>
      <w:r w:rsidRPr="00080DF6">
        <w:rPr>
          <w:rFonts w:ascii="Arial" w:hAnsi="Arial" w:cs="Arial"/>
        </w:rPr>
        <w:t xml:space="preserve"> of how to identify and respond to abuse and neglect, the concept of dignity of risk, and the procedures for promptly reporting and escalating incidents to registered staff or management</w:t>
      </w:r>
      <w:r w:rsidR="00E0353D" w:rsidRPr="00080DF6">
        <w:rPr>
          <w:rFonts w:ascii="Arial" w:hAnsi="Arial" w:cs="Arial"/>
        </w:rPr>
        <w:t>.</w:t>
      </w:r>
      <w:r w:rsidR="00E0353D">
        <w:rPr>
          <w:rFonts w:ascii="Arial" w:hAnsi="Arial" w:cs="Arial"/>
        </w:rPr>
        <w:t xml:space="preserve"> </w:t>
      </w:r>
      <w:r w:rsidR="00853880">
        <w:rPr>
          <w:rFonts w:ascii="Arial" w:hAnsi="Arial" w:cs="Arial"/>
        </w:rPr>
        <w:t>I</w:t>
      </w:r>
      <w:r w:rsidRPr="00080DF6">
        <w:rPr>
          <w:rFonts w:ascii="Arial" w:hAnsi="Arial" w:cs="Arial"/>
        </w:rPr>
        <w:t xml:space="preserve">ncidents </w:t>
      </w:r>
      <w:r w:rsidR="00A912D9">
        <w:rPr>
          <w:rFonts w:ascii="Arial" w:hAnsi="Arial" w:cs="Arial"/>
        </w:rPr>
        <w:t>were</w:t>
      </w:r>
      <w:r w:rsidRPr="00080DF6">
        <w:rPr>
          <w:rFonts w:ascii="Arial" w:hAnsi="Arial" w:cs="Arial"/>
        </w:rPr>
        <w:t xml:space="preserve"> logged into the service’s incident management system</w:t>
      </w:r>
      <w:r w:rsidR="00853880">
        <w:rPr>
          <w:rFonts w:ascii="Arial" w:hAnsi="Arial" w:cs="Arial"/>
        </w:rPr>
        <w:t>. T</w:t>
      </w:r>
      <w:r w:rsidRPr="00080DF6">
        <w:rPr>
          <w:rFonts w:ascii="Arial" w:hAnsi="Arial" w:cs="Arial"/>
        </w:rPr>
        <w:t>he service identifie</w:t>
      </w:r>
      <w:r w:rsidR="00A912D9">
        <w:rPr>
          <w:rFonts w:ascii="Arial" w:hAnsi="Arial" w:cs="Arial"/>
        </w:rPr>
        <w:t>d</w:t>
      </w:r>
      <w:r w:rsidRPr="00080DF6">
        <w:rPr>
          <w:rFonts w:ascii="Arial" w:hAnsi="Arial" w:cs="Arial"/>
        </w:rPr>
        <w:t xml:space="preserve"> and report</w:t>
      </w:r>
      <w:r w:rsidR="00A912D9">
        <w:rPr>
          <w:rFonts w:ascii="Arial" w:hAnsi="Arial" w:cs="Arial"/>
        </w:rPr>
        <w:t>ed</w:t>
      </w:r>
      <w:r w:rsidRPr="00080DF6">
        <w:rPr>
          <w:rFonts w:ascii="Arial" w:hAnsi="Arial" w:cs="Arial"/>
        </w:rPr>
        <w:t xml:space="preserve"> risks quarterly. </w:t>
      </w:r>
    </w:p>
    <w:p w14:paraId="549A779D" w14:textId="6F1F5A43" w:rsidR="00F61FB3" w:rsidRDefault="00853880" w:rsidP="00853880">
      <w:pPr>
        <w:rPr>
          <w:rFonts w:ascii="Arial" w:hAnsi="Arial" w:cs="Arial"/>
        </w:rPr>
      </w:pPr>
      <w:r>
        <w:rPr>
          <w:rFonts w:ascii="Arial" w:hAnsi="Arial" w:cs="Arial"/>
        </w:rPr>
        <w:t>A</w:t>
      </w:r>
      <w:r w:rsidR="00AF44D1" w:rsidRPr="00080DF6">
        <w:rPr>
          <w:rFonts w:ascii="Arial" w:hAnsi="Arial" w:cs="Arial"/>
        </w:rPr>
        <w:t xml:space="preserve"> clinical governance framework </w:t>
      </w:r>
      <w:r w:rsidR="00A912D9">
        <w:rPr>
          <w:rFonts w:ascii="Arial" w:hAnsi="Arial" w:cs="Arial"/>
        </w:rPr>
        <w:t>was</w:t>
      </w:r>
      <w:r w:rsidR="00AF44D1" w:rsidRPr="00080DF6">
        <w:rPr>
          <w:rFonts w:ascii="Arial" w:hAnsi="Arial" w:cs="Arial"/>
        </w:rPr>
        <w:t xml:space="preserve"> in place to ensure a consistent approach to clinical care. This framework include</w:t>
      </w:r>
      <w:r w:rsidR="00A912D9">
        <w:rPr>
          <w:rFonts w:ascii="Arial" w:hAnsi="Arial" w:cs="Arial"/>
        </w:rPr>
        <w:t>d</w:t>
      </w:r>
      <w:r w:rsidR="00AF44D1" w:rsidRPr="00080DF6">
        <w:rPr>
          <w:rFonts w:ascii="Arial" w:hAnsi="Arial" w:cs="Arial"/>
        </w:rPr>
        <w:t xml:space="preserve"> online policies, procedures, guidelines, work instructions, reports, audits, staff training, competencies, and consumer information. </w:t>
      </w:r>
      <w:r>
        <w:rPr>
          <w:rFonts w:ascii="Arial" w:hAnsi="Arial" w:cs="Arial"/>
        </w:rPr>
        <w:t>C</w:t>
      </w:r>
      <w:r w:rsidR="00AF44D1" w:rsidRPr="00080DF6">
        <w:rPr>
          <w:rFonts w:ascii="Arial" w:hAnsi="Arial" w:cs="Arial"/>
        </w:rPr>
        <w:t>linical leadership, data collection, and the use of data inform</w:t>
      </w:r>
      <w:r w:rsidR="00A912D9">
        <w:rPr>
          <w:rFonts w:ascii="Arial" w:hAnsi="Arial" w:cs="Arial"/>
        </w:rPr>
        <w:t>ed</w:t>
      </w:r>
      <w:r w:rsidR="00AF44D1" w:rsidRPr="00080DF6">
        <w:rPr>
          <w:rFonts w:ascii="Arial" w:hAnsi="Arial" w:cs="Arial"/>
        </w:rPr>
        <w:t xml:space="preserve"> safety and quality, alongside the approach to clinical audits and data management. Regular quality meetings cover</w:t>
      </w:r>
      <w:r w:rsidR="00A912D9">
        <w:rPr>
          <w:rFonts w:ascii="Arial" w:hAnsi="Arial" w:cs="Arial"/>
        </w:rPr>
        <w:t>ed</w:t>
      </w:r>
      <w:r w:rsidR="00AF44D1" w:rsidRPr="00080DF6">
        <w:rPr>
          <w:rFonts w:ascii="Arial" w:hAnsi="Arial" w:cs="Arial"/>
        </w:rPr>
        <w:t xml:space="preserve"> clinical incidents such as falls, behaviours, medication management, infections, pressure injuries, wounds, and restraints, with reports generated on these issues. Staff and management described processes for antimicrobial stewardship, reducing restraint use, and applying open disclosure. </w:t>
      </w:r>
    </w:p>
    <w:p w14:paraId="4AB50DE8" w14:textId="5C5749C6" w:rsidR="00853880" w:rsidRPr="00080DF6" w:rsidRDefault="00853880" w:rsidP="00853880">
      <w:pPr>
        <w:rPr>
          <w:rFonts w:ascii="Arial" w:hAnsi="Arial" w:cs="Arial"/>
        </w:rPr>
      </w:pPr>
      <w:r w:rsidRPr="00080DF6">
        <w:rPr>
          <w:rFonts w:ascii="Arial" w:hAnsi="Arial" w:cs="Arial"/>
        </w:rPr>
        <w:t xml:space="preserve">I have considered the information within the </w:t>
      </w:r>
      <w:r w:rsidR="00F867BA">
        <w:rPr>
          <w:rFonts w:ascii="Arial" w:hAnsi="Arial" w:cs="Arial"/>
        </w:rPr>
        <w:t>Site Audit report</w:t>
      </w:r>
      <w:r w:rsidRPr="00080DF6">
        <w:rPr>
          <w:rFonts w:ascii="Arial" w:hAnsi="Arial" w:cs="Arial"/>
        </w:rPr>
        <w:t xml:space="preserve"> as summarised above and I consider this Standard compliant. </w:t>
      </w:r>
    </w:p>
    <w:p w14:paraId="13E170E7" w14:textId="77777777" w:rsidR="00853880" w:rsidRPr="00080DF6" w:rsidRDefault="00853880" w:rsidP="00853880">
      <w:pPr>
        <w:rPr>
          <w:rFonts w:ascii="Arial" w:hAnsi="Arial" w:cs="Arial"/>
        </w:rPr>
      </w:pPr>
    </w:p>
    <w:sectPr w:rsidR="00853880" w:rsidRPr="00080DF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36B74" w14:textId="77777777" w:rsidR="00E0344B" w:rsidRDefault="00E0344B">
      <w:pPr>
        <w:spacing w:after="0"/>
      </w:pPr>
      <w:r>
        <w:separator/>
      </w:r>
    </w:p>
  </w:endnote>
  <w:endnote w:type="continuationSeparator" w:id="0">
    <w:p w14:paraId="1003F35E" w14:textId="77777777" w:rsidR="00E0344B" w:rsidRDefault="00E034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C92A5" w14:textId="77777777" w:rsidR="00F61FB3" w:rsidRPr="00DF37F2" w:rsidRDefault="0070229E"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Harbour Quays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A27B17" w14:textId="77777777" w:rsidR="00F61FB3" w:rsidRPr="00DF37F2" w:rsidRDefault="0070229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5793</w:t>
    </w:r>
    <w:bookmarkEnd w:id="3"/>
    <w:r w:rsidRPr="00DF37F2">
      <w:rPr>
        <w:rStyle w:val="FooterBold"/>
        <w:rFonts w:ascii="Arial" w:hAnsi="Arial"/>
        <w:b w:val="0"/>
      </w:rPr>
      <w:tab/>
      <w:t xml:space="preserve">OFFICIAL: Sensitive </w:t>
    </w:r>
  </w:p>
  <w:p w14:paraId="5A58EF34" w14:textId="77777777" w:rsidR="00F61FB3" w:rsidRPr="00DF37F2" w:rsidRDefault="0070229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3E57B" w14:textId="77777777" w:rsidR="00F61FB3" w:rsidRDefault="00F61FB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79524" w14:textId="77777777" w:rsidR="00E0344B" w:rsidRDefault="00E0344B" w:rsidP="00D71F88">
      <w:pPr>
        <w:spacing w:after="0"/>
      </w:pPr>
      <w:r>
        <w:separator/>
      </w:r>
    </w:p>
  </w:footnote>
  <w:footnote w:type="continuationSeparator" w:id="0">
    <w:p w14:paraId="0B1BBDE1" w14:textId="77777777" w:rsidR="00E0344B" w:rsidRDefault="00E0344B" w:rsidP="00D71F88">
      <w:pPr>
        <w:spacing w:after="0"/>
      </w:pPr>
      <w:r>
        <w:continuationSeparator/>
      </w:r>
    </w:p>
  </w:footnote>
  <w:footnote w:id="1">
    <w:p w14:paraId="1EA984D8" w14:textId="7A435237" w:rsidR="00F61FB3" w:rsidRPr="00AF44D1" w:rsidRDefault="0070229E"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AF44D1">
        <w:rPr>
          <w:rFonts w:ascii="Arial" w:hAnsi="Arial" w:cs="Arial"/>
          <w:color w:val="auto"/>
          <w:sz w:val="20"/>
          <w:szCs w:val="20"/>
        </w:rPr>
        <w:t>accordance with section 40A</w:t>
      </w:r>
      <w:r w:rsidRPr="00AF44D1">
        <w:rPr>
          <w:rFonts w:ascii="Arial" w:hAnsi="Arial" w:cs="Arial"/>
          <w:b/>
          <w:color w:val="auto"/>
          <w:sz w:val="20"/>
          <w:szCs w:val="20"/>
        </w:rPr>
        <w:t xml:space="preserve"> </w:t>
      </w:r>
      <w:r w:rsidRPr="00AF44D1">
        <w:rPr>
          <w:rFonts w:ascii="Arial" w:hAnsi="Arial" w:cs="Arial"/>
          <w:color w:val="auto"/>
          <w:sz w:val="20"/>
          <w:szCs w:val="20"/>
        </w:rPr>
        <w:t>of the Aged Care Quality and Safety Commission Rules 2018.</w:t>
      </w:r>
    </w:p>
    <w:p w14:paraId="685A01E5" w14:textId="77777777" w:rsidR="00F61FB3" w:rsidRPr="00AF44D1" w:rsidRDefault="00F61FB3"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E32EC" w14:textId="77777777" w:rsidR="00F61FB3" w:rsidRDefault="0070229E">
    <w:pPr>
      <w:pStyle w:val="Header"/>
    </w:pPr>
    <w:r>
      <w:rPr>
        <w:noProof/>
        <w:color w:val="2B579A"/>
        <w:shd w:val="clear" w:color="auto" w:fill="E6E6E6"/>
        <w:lang w:val="en-US"/>
      </w:rPr>
      <w:drawing>
        <wp:anchor distT="0" distB="0" distL="114300" distR="114300" simplePos="0" relativeHeight="251658241" behindDoc="1" locked="0" layoutInCell="1" allowOverlap="1" wp14:anchorId="583B8CB3" wp14:editId="7F919F6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1829F" w14:textId="77777777" w:rsidR="00F61FB3" w:rsidRDefault="0070229E">
    <w:pPr>
      <w:pStyle w:val="Header"/>
    </w:pPr>
    <w:r>
      <w:rPr>
        <w:noProof/>
      </w:rPr>
      <w:drawing>
        <wp:anchor distT="0" distB="0" distL="114300" distR="114300" simplePos="0" relativeHeight="251658240" behindDoc="0" locked="0" layoutInCell="1" allowOverlap="1" wp14:anchorId="109DB765" wp14:editId="0D916A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AE729A">
      <w:start w:val="1"/>
      <w:numFmt w:val="lowerRoman"/>
      <w:lvlText w:val="(%1)"/>
      <w:lvlJc w:val="left"/>
      <w:pPr>
        <w:ind w:left="1080" w:hanging="720"/>
      </w:pPr>
      <w:rPr>
        <w:rFonts w:hint="default"/>
      </w:rPr>
    </w:lvl>
    <w:lvl w:ilvl="1" w:tplc="F4AE4436" w:tentative="1">
      <w:start w:val="1"/>
      <w:numFmt w:val="lowerLetter"/>
      <w:lvlText w:val="%2."/>
      <w:lvlJc w:val="left"/>
      <w:pPr>
        <w:ind w:left="1440" w:hanging="360"/>
      </w:pPr>
    </w:lvl>
    <w:lvl w:ilvl="2" w:tplc="61846814" w:tentative="1">
      <w:start w:val="1"/>
      <w:numFmt w:val="lowerRoman"/>
      <w:lvlText w:val="%3."/>
      <w:lvlJc w:val="right"/>
      <w:pPr>
        <w:ind w:left="2160" w:hanging="180"/>
      </w:pPr>
    </w:lvl>
    <w:lvl w:ilvl="3" w:tplc="45E4CDA0" w:tentative="1">
      <w:start w:val="1"/>
      <w:numFmt w:val="decimal"/>
      <w:lvlText w:val="%4."/>
      <w:lvlJc w:val="left"/>
      <w:pPr>
        <w:ind w:left="2880" w:hanging="360"/>
      </w:pPr>
    </w:lvl>
    <w:lvl w:ilvl="4" w:tplc="138638A8" w:tentative="1">
      <w:start w:val="1"/>
      <w:numFmt w:val="lowerLetter"/>
      <w:lvlText w:val="%5."/>
      <w:lvlJc w:val="left"/>
      <w:pPr>
        <w:ind w:left="3600" w:hanging="360"/>
      </w:pPr>
    </w:lvl>
    <w:lvl w:ilvl="5" w:tplc="E68ADC84" w:tentative="1">
      <w:start w:val="1"/>
      <w:numFmt w:val="lowerRoman"/>
      <w:lvlText w:val="%6."/>
      <w:lvlJc w:val="right"/>
      <w:pPr>
        <w:ind w:left="4320" w:hanging="180"/>
      </w:pPr>
    </w:lvl>
    <w:lvl w:ilvl="6" w:tplc="51000198" w:tentative="1">
      <w:start w:val="1"/>
      <w:numFmt w:val="decimal"/>
      <w:lvlText w:val="%7."/>
      <w:lvlJc w:val="left"/>
      <w:pPr>
        <w:ind w:left="5040" w:hanging="360"/>
      </w:pPr>
    </w:lvl>
    <w:lvl w:ilvl="7" w:tplc="844CC7A4" w:tentative="1">
      <w:start w:val="1"/>
      <w:numFmt w:val="lowerLetter"/>
      <w:lvlText w:val="%8."/>
      <w:lvlJc w:val="left"/>
      <w:pPr>
        <w:ind w:left="5760" w:hanging="360"/>
      </w:pPr>
    </w:lvl>
    <w:lvl w:ilvl="8" w:tplc="6DCE05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B247796">
      <w:start w:val="1"/>
      <w:numFmt w:val="lowerRoman"/>
      <w:lvlText w:val="(%1)"/>
      <w:lvlJc w:val="left"/>
      <w:pPr>
        <w:ind w:left="1080" w:hanging="720"/>
      </w:pPr>
      <w:rPr>
        <w:rFonts w:hint="default"/>
      </w:rPr>
    </w:lvl>
    <w:lvl w:ilvl="1" w:tplc="131A2816" w:tentative="1">
      <w:start w:val="1"/>
      <w:numFmt w:val="lowerLetter"/>
      <w:lvlText w:val="%2."/>
      <w:lvlJc w:val="left"/>
      <w:pPr>
        <w:ind w:left="1440" w:hanging="360"/>
      </w:pPr>
    </w:lvl>
    <w:lvl w:ilvl="2" w:tplc="1FF68D32" w:tentative="1">
      <w:start w:val="1"/>
      <w:numFmt w:val="lowerRoman"/>
      <w:lvlText w:val="%3."/>
      <w:lvlJc w:val="right"/>
      <w:pPr>
        <w:ind w:left="2160" w:hanging="180"/>
      </w:pPr>
    </w:lvl>
    <w:lvl w:ilvl="3" w:tplc="35D24658" w:tentative="1">
      <w:start w:val="1"/>
      <w:numFmt w:val="decimal"/>
      <w:lvlText w:val="%4."/>
      <w:lvlJc w:val="left"/>
      <w:pPr>
        <w:ind w:left="2880" w:hanging="360"/>
      </w:pPr>
    </w:lvl>
    <w:lvl w:ilvl="4" w:tplc="0ACA47FC" w:tentative="1">
      <w:start w:val="1"/>
      <w:numFmt w:val="lowerLetter"/>
      <w:lvlText w:val="%5."/>
      <w:lvlJc w:val="left"/>
      <w:pPr>
        <w:ind w:left="3600" w:hanging="360"/>
      </w:pPr>
    </w:lvl>
    <w:lvl w:ilvl="5" w:tplc="0A8049E0" w:tentative="1">
      <w:start w:val="1"/>
      <w:numFmt w:val="lowerRoman"/>
      <w:lvlText w:val="%6."/>
      <w:lvlJc w:val="right"/>
      <w:pPr>
        <w:ind w:left="4320" w:hanging="180"/>
      </w:pPr>
    </w:lvl>
    <w:lvl w:ilvl="6" w:tplc="8DB6E338" w:tentative="1">
      <w:start w:val="1"/>
      <w:numFmt w:val="decimal"/>
      <w:lvlText w:val="%7."/>
      <w:lvlJc w:val="left"/>
      <w:pPr>
        <w:ind w:left="5040" w:hanging="360"/>
      </w:pPr>
    </w:lvl>
    <w:lvl w:ilvl="7" w:tplc="6910F904" w:tentative="1">
      <w:start w:val="1"/>
      <w:numFmt w:val="lowerLetter"/>
      <w:lvlText w:val="%8."/>
      <w:lvlJc w:val="left"/>
      <w:pPr>
        <w:ind w:left="5760" w:hanging="360"/>
      </w:pPr>
    </w:lvl>
    <w:lvl w:ilvl="8" w:tplc="C61216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3F242FC">
      <w:start w:val="1"/>
      <w:numFmt w:val="lowerRoman"/>
      <w:lvlText w:val="(%1)"/>
      <w:lvlJc w:val="left"/>
      <w:pPr>
        <w:ind w:left="1080" w:hanging="720"/>
      </w:pPr>
      <w:rPr>
        <w:rFonts w:hint="default"/>
      </w:rPr>
    </w:lvl>
    <w:lvl w:ilvl="1" w:tplc="0AF47BBA" w:tentative="1">
      <w:start w:val="1"/>
      <w:numFmt w:val="lowerLetter"/>
      <w:lvlText w:val="%2."/>
      <w:lvlJc w:val="left"/>
      <w:pPr>
        <w:ind w:left="1440" w:hanging="360"/>
      </w:pPr>
    </w:lvl>
    <w:lvl w:ilvl="2" w:tplc="27C4ED90" w:tentative="1">
      <w:start w:val="1"/>
      <w:numFmt w:val="lowerRoman"/>
      <w:lvlText w:val="%3."/>
      <w:lvlJc w:val="right"/>
      <w:pPr>
        <w:ind w:left="2160" w:hanging="180"/>
      </w:pPr>
    </w:lvl>
    <w:lvl w:ilvl="3" w:tplc="5BDCA3A0" w:tentative="1">
      <w:start w:val="1"/>
      <w:numFmt w:val="decimal"/>
      <w:lvlText w:val="%4."/>
      <w:lvlJc w:val="left"/>
      <w:pPr>
        <w:ind w:left="2880" w:hanging="360"/>
      </w:pPr>
    </w:lvl>
    <w:lvl w:ilvl="4" w:tplc="AB22D426" w:tentative="1">
      <w:start w:val="1"/>
      <w:numFmt w:val="lowerLetter"/>
      <w:lvlText w:val="%5."/>
      <w:lvlJc w:val="left"/>
      <w:pPr>
        <w:ind w:left="3600" w:hanging="360"/>
      </w:pPr>
    </w:lvl>
    <w:lvl w:ilvl="5" w:tplc="51A8FF58" w:tentative="1">
      <w:start w:val="1"/>
      <w:numFmt w:val="lowerRoman"/>
      <w:lvlText w:val="%6."/>
      <w:lvlJc w:val="right"/>
      <w:pPr>
        <w:ind w:left="4320" w:hanging="180"/>
      </w:pPr>
    </w:lvl>
    <w:lvl w:ilvl="6" w:tplc="6DC6E706" w:tentative="1">
      <w:start w:val="1"/>
      <w:numFmt w:val="decimal"/>
      <w:lvlText w:val="%7."/>
      <w:lvlJc w:val="left"/>
      <w:pPr>
        <w:ind w:left="5040" w:hanging="360"/>
      </w:pPr>
    </w:lvl>
    <w:lvl w:ilvl="7" w:tplc="52608896" w:tentative="1">
      <w:start w:val="1"/>
      <w:numFmt w:val="lowerLetter"/>
      <w:lvlText w:val="%8."/>
      <w:lvlJc w:val="left"/>
      <w:pPr>
        <w:ind w:left="5760" w:hanging="360"/>
      </w:pPr>
    </w:lvl>
    <w:lvl w:ilvl="8" w:tplc="6EECE8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2CACF32">
      <w:start w:val="1"/>
      <w:numFmt w:val="bullet"/>
      <w:lvlText w:val=""/>
      <w:lvlJc w:val="left"/>
      <w:pPr>
        <w:ind w:left="720" w:hanging="360"/>
      </w:pPr>
      <w:rPr>
        <w:rFonts w:ascii="Symbol" w:hAnsi="Symbol" w:hint="default"/>
        <w:color w:val="auto"/>
        <w:sz w:val="24"/>
        <w:szCs w:val="24"/>
      </w:rPr>
    </w:lvl>
    <w:lvl w:ilvl="1" w:tplc="6EEE2122" w:tentative="1">
      <w:start w:val="1"/>
      <w:numFmt w:val="bullet"/>
      <w:lvlText w:val="o"/>
      <w:lvlJc w:val="left"/>
      <w:pPr>
        <w:ind w:left="1440" w:hanging="360"/>
      </w:pPr>
      <w:rPr>
        <w:rFonts w:ascii="Courier New" w:hAnsi="Courier New" w:cs="Courier New" w:hint="default"/>
      </w:rPr>
    </w:lvl>
    <w:lvl w:ilvl="2" w:tplc="571667F4" w:tentative="1">
      <w:start w:val="1"/>
      <w:numFmt w:val="bullet"/>
      <w:lvlText w:val=""/>
      <w:lvlJc w:val="left"/>
      <w:pPr>
        <w:ind w:left="2160" w:hanging="360"/>
      </w:pPr>
      <w:rPr>
        <w:rFonts w:ascii="Wingdings" w:hAnsi="Wingdings" w:hint="default"/>
      </w:rPr>
    </w:lvl>
    <w:lvl w:ilvl="3" w:tplc="6EDEAA56" w:tentative="1">
      <w:start w:val="1"/>
      <w:numFmt w:val="bullet"/>
      <w:lvlText w:val=""/>
      <w:lvlJc w:val="left"/>
      <w:pPr>
        <w:ind w:left="2880" w:hanging="360"/>
      </w:pPr>
      <w:rPr>
        <w:rFonts w:ascii="Symbol" w:hAnsi="Symbol" w:hint="default"/>
      </w:rPr>
    </w:lvl>
    <w:lvl w:ilvl="4" w:tplc="15444136" w:tentative="1">
      <w:start w:val="1"/>
      <w:numFmt w:val="bullet"/>
      <w:lvlText w:val="o"/>
      <w:lvlJc w:val="left"/>
      <w:pPr>
        <w:ind w:left="3600" w:hanging="360"/>
      </w:pPr>
      <w:rPr>
        <w:rFonts w:ascii="Courier New" w:hAnsi="Courier New" w:cs="Courier New" w:hint="default"/>
      </w:rPr>
    </w:lvl>
    <w:lvl w:ilvl="5" w:tplc="4442F348" w:tentative="1">
      <w:start w:val="1"/>
      <w:numFmt w:val="bullet"/>
      <w:lvlText w:val=""/>
      <w:lvlJc w:val="left"/>
      <w:pPr>
        <w:ind w:left="4320" w:hanging="360"/>
      </w:pPr>
      <w:rPr>
        <w:rFonts w:ascii="Wingdings" w:hAnsi="Wingdings" w:hint="default"/>
      </w:rPr>
    </w:lvl>
    <w:lvl w:ilvl="6" w:tplc="A89290FC" w:tentative="1">
      <w:start w:val="1"/>
      <w:numFmt w:val="bullet"/>
      <w:lvlText w:val=""/>
      <w:lvlJc w:val="left"/>
      <w:pPr>
        <w:ind w:left="5040" w:hanging="360"/>
      </w:pPr>
      <w:rPr>
        <w:rFonts w:ascii="Symbol" w:hAnsi="Symbol" w:hint="default"/>
      </w:rPr>
    </w:lvl>
    <w:lvl w:ilvl="7" w:tplc="90EE6E5C" w:tentative="1">
      <w:start w:val="1"/>
      <w:numFmt w:val="bullet"/>
      <w:lvlText w:val="o"/>
      <w:lvlJc w:val="left"/>
      <w:pPr>
        <w:ind w:left="5760" w:hanging="360"/>
      </w:pPr>
      <w:rPr>
        <w:rFonts w:ascii="Courier New" w:hAnsi="Courier New" w:cs="Courier New" w:hint="default"/>
      </w:rPr>
    </w:lvl>
    <w:lvl w:ilvl="8" w:tplc="37FE542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024F320">
      <w:start w:val="1"/>
      <w:numFmt w:val="lowerRoman"/>
      <w:lvlText w:val="(%1)"/>
      <w:lvlJc w:val="left"/>
      <w:pPr>
        <w:ind w:left="1080" w:hanging="720"/>
      </w:pPr>
      <w:rPr>
        <w:rFonts w:hint="default"/>
      </w:rPr>
    </w:lvl>
    <w:lvl w:ilvl="1" w:tplc="B60A30C8" w:tentative="1">
      <w:start w:val="1"/>
      <w:numFmt w:val="lowerLetter"/>
      <w:lvlText w:val="%2."/>
      <w:lvlJc w:val="left"/>
      <w:pPr>
        <w:ind w:left="1440" w:hanging="360"/>
      </w:pPr>
    </w:lvl>
    <w:lvl w:ilvl="2" w:tplc="D9B0C5C8" w:tentative="1">
      <w:start w:val="1"/>
      <w:numFmt w:val="lowerRoman"/>
      <w:lvlText w:val="%3."/>
      <w:lvlJc w:val="right"/>
      <w:pPr>
        <w:ind w:left="2160" w:hanging="180"/>
      </w:pPr>
    </w:lvl>
    <w:lvl w:ilvl="3" w:tplc="33E42674" w:tentative="1">
      <w:start w:val="1"/>
      <w:numFmt w:val="decimal"/>
      <w:lvlText w:val="%4."/>
      <w:lvlJc w:val="left"/>
      <w:pPr>
        <w:ind w:left="2880" w:hanging="360"/>
      </w:pPr>
    </w:lvl>
    <w:lvl w:ilvl="4" w:tplc="B5B68E80" w:tentative="1">
      <w:start w:val="1"/>
      <w:numFmt w:val="lowerLetter"/>
      <w:lvlText w:val="%5."/>
      <w:lvlJc w:val="left"/>
      <w:pPr>
        <w:ind w:left="3600" w:hanging="360"/>
      </w:pPr>
    </w:lvl>
    <w:lvl w:ilvl="5" w:tplc="6A9A15EE" w:tentative="1">
      <w:start w:val="1"/>
      <w:numFmt w:val="lowerRoman"/>
      <w:lvlText w:val="%6."/>
      <w:lvlJc w:val="right"/>
      <w:pPr>
        <w:ind w:left="4320" w:hanging="180"/>
      </w:pPr>
    </w:lvl>
    <w:lvl w:ilvl="6" w:tplc="9B06C598" w:tentative="1">
      <w:start w:val="1"/>
      <w:numFmt w:val="decimal"/>
      <w:lvlText w:val="%7."/>
      <w:lvlJc w:val="left"/>
      <w:pPr>
        <w:ind w:left="5040" w:hanging="360"/>
      </w:pPr>
    </w:lvl>
    <w:lvl w:ilvl="7" w:tplc="06309842" w:tentative="1">
      <w:start w:val="1"/>
      <w:numFmt w:val="lowerLetter"/>
      <w:lvlText w:val="%8."/>
      <w:lvlJc w:val="left"/>
      <w:pPr>
        <w:ind w:left="5760" w:hanging="360"/>
      </w:pPr>
    </w:lvl>
    <w:lvl w:ilvl="8" w:tplc="BA107A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C0C1A5A">
      <w:start w:val="1"/>
      <w:numFmt w:val="lowerRoman"/>
      <w:lvlText w:val="(%1)"/>
      <w:lvlJc w:val="left"/>
      <w:pPr>
        <w:ind w:left="1080" w:hanging="720"/>
      </w:pPr>
      <w:rPr>
        <w:rFonts w:hint="default"/>
      </w:rPr>
    </w:lvl>
    <w:lvl w:ilvl="1" w:tplc="6D3C018A" w:tentative="1">
      <w:start w:val="1"/>
      <w:numFmt w:val="lowerLetter"/>
      <w:lvlText w:val="%2."/>
      <w:lvlJc w:val="left"/>
      <w:pPr>
        <w:ind w:left="1440" w:hanging="360"/>
      </w:pPr>
    </w:lvl>
    <w:lvl w:ilvl="2" w:tplc="6798BE1E" w:tentative="1">
      <w:start w:val="1"/>
      <w:numFmt w:val="lowerRoman"/>
      <w:lvlText w:val="%3."/>
      <w:lvlJc w:val="right"/>
      <w:pPr>
        <w:ind w:left="2160" w:hanging="180"/>
      </w:pPr>
    </w:lvl>
    <w:lvl w:ilvl="3" w:tplc="1E68D1CA" w:tentative="1">
      <w:start w:val="1"/>
      <w:numFmt w:val="decimal"/>
      <w:lvlText w:val="%4."/>
      <w:lvlJc w:val="left"/>
      <w:pPr>
        <w:ind w:left="2880" w:hanging="360"/>
      </w:pPr>
    </w:lvl>
    <w:lvl w:ilvl="4" w:tplc="E68C06DA" w:tentative="1">
      <w:start w:val="1"/>
      <w:numFmt w:val="lowerLetter"/>
      <w:lvlText w:val="%5."/>
      <w:lvlJc w:val="left"/>
      <w:pPr>
        <w:ind w:left="3600" w:hanging="360"/>
      </w:pPr>
    </w:lvl>
    <w:lvl w:ilvl="5" w:tplc="3C307636" w:tentative="1">
      <w:start w:val="1"/>
      <w:numFmt w:val="lowerRoman"/>
      <w:lvlText w:val="%6."/>
      <w:lvlJc w:val="right"/>
      <w:pPr>
        <w:ind w:left="4320" w:hanging="180"/>
      </w:pPr>
    </w:lvl>
    <w:lvl w:ilvl="6" w:tplc="55725EC6" w:tentative="1">
      <w:start w:val="1"/>
      <w:numFmt w:val="decimal"/>
      <w:lvlText w:val="%7."/>
      <w:lvlJc w:val="left"/>
      <w:pPr>
        <w:ind w:left="5040" w:hanging="360"/>
      </w:pPr>
    </w:lvl>
    <w:lvl w:ilvl="7" w:tplc="3D10E8BC" w:tentative="1">
      <w:start w:val="1"/>
      <w:numFmt w:val="lowerLetter"/>
      <w:lvlText w:val="%8."/>
      <w:lvlJc w:val="left"/>
      <w:pPr>
        <w:ind w:left="5760" w:hanging="360"/>
      </w:pPr>
    </w:lvl>
    <w:lvl w:ilvl="8" w:tplc="0A5A992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A300656">
      <w:start w:val="1"/>
      <w:numFmt w:val="lowerRoman"/>
      <w:lvlText w:val="(%1)"/>
      <w:lvlJc w:val="left"/>
      <w:pPr>
        <w:ind w:left="1080" w:hanging="720"/>
      </w:pPr>
      <w:rPr>
        <w:rFonts w:hint="default"/>
      </w:rPr>
    </w:lvl>
    <w:lvl w:ilvl="1" w:tplc="56BA8BE2" w:tentative="1">
      <w:start w:val="1"/>
      <w:numFmt w:val="lowerLetter"/>
      <w:lvlText w:val="%2."/>
      <w:lvlJc w:val="left"/>
      <w:pPr>
        <w:ind w:left="1440" w:hanging="360"/>
      </w:pPr>
    </w:lvl>
    <w:lvl w:ilvl="2" w:tplc="05666AD0" w:tentative="1">
      <w:start w:val="1"/>
      <w:numFmt w:val="lowerRoman"/>
      <w:lvlText w:val="%3."/>
      <w:lvlJc w:val="right"/>
      <w:pPr>
        <w:ind w:left="2160" w:hanging="180"/>
      </w:pPr>
    </w:lvl>
    <w:lvl w:ilvl="3" w:tplc="3B164B40" w:tentative="1">
      <w:start w:val="1"/>
      <w:numFmt w:val="decimal"/>
      <w:lvlText w:val="%4."/>
      <w:lvlJc w:val="left"/>
      <w:pPr>
        <w:ind w:left="2880" w:hanging="360"/>
      </w:pPr>
    </w:lvl>
    <w:lvl w:ilvl="4" w:tplc="358CA7AC" w:tentative="1">
      <w:start w:val="1"/>
      <w:numFmt w:val="lowerLetter"/>
      <w:lvlText w:val="%5."/>
      <w:lvlJc w:val="left"/>
      <w:pPr>
        <w:ind w:left="3600" w:hanging="360"/>
      </w:pPr>
    </w:lvl>
    <w:lvl w:ilvl="5" w:tplc="E9448BBA" w:tentative="1">
      <w:start w:val="1"/>
      <w:numFmt w:val="lowerRoman"/>
      <w:lvlText w:val="%6."/>
      <w:lvlJc w:val="right"/>
      <w:pPr>
        <w:ind w:left="4320" w:hanging="180"/>
      </w:pPr>
    </w:lvl>
    <w:lvl w:ilvl="6" w:tplc="C7E0869E" w:tentative="1">
      <w:start w:val="1"/>
      <w:numFmt w:val="decimal"/>
      <w:lvlText w:val="%7."/>
      <w:lvlJc w:val="left"/>
      <w:pPr>
        <w:ind w:left="5040" w:hanging="360"/>
      </w:pPr>
    </w:lvl>
    <w:lvl w:ilvl="7" w:tplc="D0EEC9E6" w:tentative="1">
      <w:start w:val="1"/>
      <w:numFmt w:val="lowerLetter"/>
      <w:lvlText w:val="%8."/>
      <w:lvlJc w:val="left"/>
      <w:pPr>
        <w:ind w:left="5760" w:hanging="360"/>
      </w:pPr>
    </w:lvl>
    <w:lvl w:ilvl="8" w:tplc="FF26FE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37E372E">
      <w:start w:val="1"/>
      <w:numFmt w:val="lowerRoman"/>
      <w:lvlText w:val="(%1)"/>
      <w:lvlJc w:val="left"/>
      <w:pPr>
        <w:ind w:left="1080" w:hanging="720"/>
      </w:pPr>
      <w:rPr>
        <w:rFonts w:hint="default"/>
      </w:rPr>
    </w:lvl>
    <w:lvl w:ilvl="1" w:tplc="2C948622" w:tentative="1">
      <w:start w:val="1"/>
      <w:numFmt w:val="lowerLetter"/>
      <w:lvlText w:val="%2."/>
      <w:lvlJc w:val="left"/>
      <w:pPr>
        <w:ind w:left="1440" w:hanging="360"/>
      </w:pPr>
    </w:lvl>
    <w:lvl w:ilvl="2" w:tplc="3BDE3754" w:tentative="1">
      <w:start w:val="1"/>
      <w:numFmt w:val="lowerRoman"/>
      <w:lvlText w:val="%3."/>
      <w:lvlJc w:val="right"/>
      <w:pPr>
        <w:ind w:left="2160" w:hanging="180"/>
      </w:pPr>
    </w:lvl>
    <w:lvl w:ilvl="3" w:tplc="E1982556" w:tentative="1">
      <w:start w:val="1"/>
      <w:numFmt w:val="decimal"/>
      <w:lvlText w:val="%4."/>
      <w:lvlJc w:val="left"/>
      <w:pPr>
        <w:ind w:left="2880" w:hanging="360"/>
      </w:pPr>
    </w:lvl>
    <w:lvl w:ilvl="4" w:tplc="A8B843B4" w:tentative="1">
      <w:start w:val="1"/>
      <w:numFmt w:val="lowerLetter"/>
      <w:lvlText w:val="%5."/>
      <w:lvlJc w:val="left"/>
      <w:pPr>
        <w:ind w:left="3600" w:hanging="360"/>
      </w:pPr>
    </w:lvl>
    <w:lvl w:ilvl="5" w:tplc="DBC21E80" w:tentative="1">
      <w:start w:val="1"/>
      <w:numFmt w:val="lowerRoman"/>
      <w:lvlText w:val="%6."/>
      <w:lvlJc w:val="right"/>
      <w:pPr>
        <w:ind w:left="4320" w:hanging="180"/>
      </w:pPr>
    </w:lvl>
    <w:lvl w:ilvl="6" w:tplc="97A8AB08" w:tentative="1">
      <w:start w:val="1"/>
      <w:numFmt w:val="decimal"/>
      <w:lvlText w:val="%7."/>
      <w:lvlJc w:val="left"/>
      <w:pPr>
        <w:ind w:left="5040" w:hanging="360"/>
      </w:pPr>
    </w:lvl>
    <w:lvl w:ilvl="7" w:tplc="BB80C15C" w:tentative="1">
      <w:start w:val="1"/>
      <w:numFmt w:val="lowerLetter"/>
      <w:lvlText w:val="%8."/>
      <w:lvlJc w:val="left"/>
      <w:pPr>
        <w:ind w:left="5760" w:hanging="360"/>
      </w:pPr>
    </w:lvl>
    <w:lvl w:ilvl="8" w:tplc="5E64A4F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FF6FAD0">
      <w:start w:val="1"/>
      <w:numFmt w:val="bullet"/>
      <w:lvlText w:val=""/>
      <w:lvlJc w:val="left"/>
      <w:pPr>
        <w:ind w:left="624" w:hanging="267"/>
      </w:pPr>
      <w:rPr>
        <w:rFonts w:ascii="Symbol" w:hAnsi="Symbol" w:hint="default"/>
      </w:rPr>
    </w:lvl>
    <w:lvl w:ilvl="1" w:tplc="B63CC9F2">
      <w:start w:val="1"/>
      <w:numFmt w:val="bullet"/>
      <w:lvlText w:val="o"/>
      <w:lvlJc w:val="left"/>
      <w:pPr>
        <w:ind w:left="1080" w:hanging="360"/>
      </w:pPr>
      <w:rPr>
        <w:rFonts w:ascii="Courier New" w:hAnsi="Courier New" w:cs="Courier New" w:hint="default"/>
      </w:rPr>
    </w:lvl>
    <w:lvl w:ilvl="2" w:tplc="DD2EF1C4" w:tentative="1">
      <w:start w:val="1"/>
      <w:numFmt w:val="bullet"/>
      <w:lvlText w:val=""/>
      <w:lvlJc w:val="left"/>
      <w:pPr>
        <w:ind w:left="1800" w:hanging="360"/>
      </w:pPr>
      <w:rPr>
        <w:rFonts w:ascii="Wingdings" w:hAnsi="Wingdings" w:hint="default"/>
      </w:rPr>
    </w:lvl>
    <w:lvl w:ilvl="3" w:tplc="9ECED91A" w:tentative="1">
      <w:start w:val="1"/>
      <w:numFmt w:val="bullet"/>
      <w:lvlText w:val=""/>
      <w:lvlJc w:val="left"/>
      <w:pPr>
        <w:ind w:left="2520" w:hanging="360"/>
      </w:pPr>
      <w:rPr>
        <w:rFonts w:ascii="Symbol" w:hAnsi="Symbol" w:hint="default"/>
      </w:rPr>
    </w:lvl>
    <w:lvl w:ilvl="4" w:tplc="5302E18C" w:tentative="1">
      <w:start w:val="1"/>
      <w:numFmt w:val="bullet"/>
      <w:lvlText w:val="o"/>
      <w:lvlJc w:val="left"/>
      <w:pPr>
        <w:ind w:left="3240" w:hanging="360"/>
      </w:pPr>
      <w:rPr>
        <w:rFonts w:ascii="Courier New" w:hAnsi="Courier New" w:cs="Courier New" w:hint="default"/>
      </w:rPr>
    </w:lvl>
    <w:lvl w:ilvl="5" w:tplc="3BDCC820" w:tentative="1">
      <w:start w:val="1"/>
      <w:numFmt w:val="bullet"/>
      <w:lvlText w:val=""/>
      <w:lvlJc w:val="left"/>
      <w:pPr>
        <w:ind w:left="3960" w:hanging="360"/>
      </w:pPr>
      <w:rPr>
        <w:rFonts w:ascii="Wingdings" w:hAnsi="Wingdings" w:hint="default"/>
      </w:rPr>
    </w:lvl>
    <w:lvl w:ilvl="6" w:tplc="EC6CAB22" w:tentative="1">
      <w:start w:val="1"/>
      <w:numFmt w:val="bullet"/>
      <w:lvlText w:val=""/>
      <w:lvlJc w:val="left"/>
      <w:pPr>
        <w:ind w:left="4680" w:hanging="360"/>
      </w:pPr>
      <w:rPr>
        <w:rFonts w:ascii="Symbol" w:hAnsi="Symbol" w:hint="default"/>
      </w:rPr>
    </w:lvl>
    <w:lvl w:ilvl="7" w:tplc="D2686194" w:tentative="1">
      <w:start w:val="1"/>
      <w:numFmt w:val="bullet"/>
      <w:lvlText w:val="o"/>
      <w:lvlJc w:val="left"/>
      <w:pPr>
        <w:ind w:left="5400" w:hanging="360"/>
      </w:pPr>
      <w:rPr>
        <w:rFonts w:ascii="Courier New" w:hAnsi="Courier New" w:cs="Courier New" w:hint="default"/>
      </w:rPr>
    </w:lvl>
    <w:lvl w:ilvl="8" w:tplc="E1F4120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219CE176">
      <w:start w:val="1"/>
      <w:numFmt w:val="lowerRoman"/>
      <w:lvlText w:val="(%1)"/>
      <w:lvlJc w:val="left"/>
      <w:pPr>
        <w:ind w:left="1080" w:hanging="720"/>
      </w:pPr>
      <w:rPr>
        <w:rFonts w:hint="default"/>
      </w:rPr>
    </w:lvl>
    <w:lvl w:ilvl="1" w:tplc="04300070" w:tentative="1">
      <w:start w:val="1"/>
      <w:numFmt w:val="lowerLetter"/>
      <w:lvlText w:val="%2."/>
      <w:lvlJc w:val="left"/>
      <w:pPr>
        <w:ind w:left="1440" w:hanging="360"/>
      </w:pPr>
    </w:lvl>
    <w:lvl w:ilvl="2" w:tplc="0428D7E6" w:tentative="1">
      <w:start w:val="1"/>
      <w:numFmt w:val="lowerRoman"/>
      <w:lvlText w:val="%3."/>
      <w:lvlJc w:val="right"/>
      <w:pPr>
        <w:ind w:left="2160" w:hanging="180"/>
      </w:pPr>
    </w:lvl>
    <w:lvl w:ilvl="3" w:tplc="3C284606" w:tentative="1">
      <w:start w:val="1"/>
      <w:numFmt w:val="decimal"/>
      <w:lvlText w:val="%4."/>
      <w:lvlJc w:val="left"/>
      <w:pPr>
        <w:ind w:left="2880" w:hanging="360"/>
      </w:pPr>
    </w:lvl>
    <w:lvl w:ilvl="4" w:tplc="D0FA8842" w:tentative="1">
      <w:start w:val="1"/>
      <w:numFmt w:val="lowerLetter"/>
      <w:lvlText w:val="%5."/>
      <w:lvlJc w:val="left"/>
      <w:pPr>
        <w:ind w:left="3600" w:hanging="360"/>
      </w:pPr>
    </w:lvl>
    <w:lvl w:ilvl="5" w:tplc="E2D82E2A" w:tentative="1">
      <w:start w:val="1"/>
      <w:numFmt w:val="lowerRoman"/>
      <w:lvlText w:val="%6."/>
      <w:lvlJc w:val="right"/>
      <w:pPr>
        <w:ind w:left="4320" w:hanging="180"/>
      </w:pPr>
    </w:lvl>
    <w:lvl w:ilvl="6" w:tplc="45E6118C" w:tentative="1">
      <w:start w:val="1"/>
      <w:numFmt w:val="decimal"/>
      <w:lvlText w:val="%7."/>
      <w:lvlJc w:val="left"/>
      <w:pPr>
        <w:ind w:left="5040" w:hanging="360"/>
      </w:pPr>
    </w:lvl>
    <w:lvl w:ilvl="7" w:tplc="A49A318C" w:tentative="1">
      <w:start w:val="1"/>
      <w:numFmt w:val="lowerLetter"/>
      <w:lvlText w:val="%8."/>
      <w:lvlJc w:val="left"/>
      <w:pPr>
        <w:ind w:left="5760" w:hanging="360"/>
      </w:pPr>
    </w:lvl>
    <w:lvl w:ilvl="8" w:tplc="13D0605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11838CC">
      <w:start w:val="1"/>
      <w:numFmt w:val="lowerRoman"/>
      <w:lvlText w:val="(%1)"/>
      <w:lvlJc w:val="left"/>
      <w:pPr>
        <w:ind w:left="1080" w:hanging="720"/>
      </w:pPr>
      <w:rPr>
        <w:rFonts w:hint="default"/>
      </w:rPr>
    </w:lvl>
    <w:lvl w:ilvl="1" w:tplc="40BCD292" w:tentative="1">
      <w:start w:val="1"/>
      <w:numFmt w:val="lowerLetter"/>
      <w:lvlText w:val="%2."/>
      <w:lvlJc w:val="left"/>
      <w:pPr>
        <w:ind w:left="1440" w:hanging="360"/>
      </w:pPr>
    </w:lvl>
    <w:lvl w:ilvl="2" w:tplc="AE4888F2" w:tentative="1">
      <w:start w:val="1"/>
      <w:numFmt w:val="lowerRoman"/>
      <w:lvlText w:val="%3."/>
      <w:lvlJc w:val="right"/>
      <w:pPr>
        <w:ind w:left="2160" w:hanging="180"/>
      </w:pPr>
    </w:lvl>
    <w:lvl w:ilvl="3" w:tplc="22463C2A" w:tentative="1">
      <w:start w:val="1"/>
      <w:numFmt w:val="decimal"/>
      <w:lvlText w:val="%4."/>
      <w:lvlJc w:val="left"/>
      <w:pPr>
        <w:ind w:left="2880" w:hanging="360"/>
      </w:pPr>
    </w:lvl>
    <w:lvl w:ilvl="4" w:tplc="87123E54" w:tentative="1">
      <w:start w:val="1"/>
      <w:numFmt w:val="lowerLetter"/>
      <w:lvlText w:val="%5."/>
      <w:lvlJc w:val="left"/>
      <w:pPr>
        <w:ind w:left="3600" w:hanging="360"/>
      </w:pPr>
    </w:lvl>
    <w:lvl w:ilvl="5" w:tplc="663437CE" w:tentative="1">
      <w:start w:val="1"/>
      <w:numFmt w:val="lowerRoman"/>
      <w:lvlText w:val="%6."/>
      <w:lvlJc w:val="right"/>
      <w:pPr>
        <w:ind w:left="4320" w:hanging="180"/>
      </w:pPr>
    </w:lvl>
    <w:lvl w:ilvl="6" w:tplc="3FD8A292" w:tentative="1">
      <w:start w:val="1"/>
      <w:numFmt w:val="decimal"/>
      <w:lvlText w:val="%7."/>
      <w:lvlJc w:val="left"/>
      <w:pPr>
        <w:ind w:left="5040" w:hanging="360"/>
      </w:pPr>
    </w:lvl>
    <w:lvl w:ilvl="7" w:tplc="6B4847BE" w:tentative="1">
      <w:start w:val="1"/>
      <w:numFmt w:val="lowerLetter"/>
      <w:lvlText w:val="%8."/>
      <w:lvlJc w:val="left"/>
      <w:pPr>
        <w:ind w:left="5760" w:hanging="360"/>
      </w:pPr>
    </w:lvl>
    <w:lvl w:ilvl="8" w:tplc="A470F86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4236787">
    <w:abstractNumId w:val="12"/>
  </w:num>
  <w:num w:numId="2" w16cid:durableId="1041706933">
    <w:abstractNumId w:val="4"/>
  </w:num>
  <w:num w:numId="3" w16cid:durableId="162475749">
    <w:abstractNumId w:val="2"/>
  </w:num>
  <w:num w:numId="4" w16cid:durableId="1470199116">
    <w:abstractNumId w:val="7"/>
  </w:num>
  <w:num w:numId="5" w16cid:durableId="867717109">
    <w:abstractNumId w:val="6"/>
  </w:num>
  <w:num w:numId="6" w16cid:durableId="1535001539">
    <w:abstractNumId w:val="1"/>
  </w:num>
  <w:num w:numId="7" w16cid:durableId="1312708038">
    <w:abstractNumId w:val="10"/>
  </w:num>
  <w:num w:numId="8" w16cid:durableId="847141778">
    <w:abstractNumId w:val="5"/>
  </w:num>
  <w:num w:numId="9" w16cid:durableId="2077387777">
    <w:abstractNumId w:val="8"/>
  </w:num>
  <w:num w:numId="10" w16cid:durableId="91437545">
    <w:abstractNumId w:val="3"/>
  </w:num>
  <w:num w:numId="11" w16cid:durableId="1430807227">
    <w:abstractNumId w:val="11"/>
  </w:num>
  <w:num w:numId="12" w16cid:durableId="172688861">
    <w:abstractNumId w:val="0"/>
  </w:num>
  <w:num w:numId="13" w16cid:durableId="2138065352">
    <w:abstractNumId w:val="12"/>
  </w:num>
  <w:num w:numId="14" w16cid:durableId="904611469">
    <w:abstractNumId w:val="12"/>
  </w:num>
  <w:num w:numId="15" w16cid:durableId="5378208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A9E"/>
    <w:rsid w:val="00080DF6"/>
    <w:rsid w:val="00161ED4"/>
    <w:rsid w:val="001D7B6C"/>
    <w:rsid w:val="001F6143"/>
    <w:rsid w:val="002F042D"/>
    <w:rsid w:val="003269EA"/>
    <w:rsid w:val="00524D16"/>
    <w:rsid w:val="005A48A0"/>
    <w:rsid w:val="005E213D"/>
    <w:rsid w:val="006552DE"/>
    <w:rsid w:val="006B60C9"/>
    <w:rsid w:val="006C0561"/>
    <w:rsid w:val="006C0947"/>
    <w:rsid w:val="006E63E2"/>
    <w:rsid w:val="00701753"/>
    <w:rsid w:val="0070229E"/>
    <w:rsid w:val="007B4EB7"/>
    <w:rsid w:val="0081305E"/>
    <w:rsid w:val="00853880"/>
    <w:rsid w:val="00883FC7"/>
    <w:rsid w:val="008C4B5A"/>
    <w:rsid w:val="0095685A"/>
    <w:rsid w:val="00A13A9E"/>
    <w:rsid w:val="00A912D9"/>
    <w:rsid w:val="00AB505D"/>
    <w:rsid w:val="00AC2F9D"/>
    <w:rsid w:val="00AF44D1"/>
    <w:rsid w:val="00B04909"/>
    <w:rsid w:val="00B33946"/>
    <w:rsid w:val="00C01A14"/>
    <w:rsid w:val="00C336BA"/>
    <w:rsid w:val="00C41DCD"/>
    <w:rsid w:val="00C52F5A"/>
    <w:rsid w:val="00CC1430"/>
    <w:rsid w:val="00D03F3B"/>
    <w:rsid w:val="00D85079"/>
    <w:rsid w:val="00E0344B"/>
    <w:rsid w:val="00E0353D"/>
    <w:rsid w:val="00EC0010"/>
    <w:rsid w:val="00F410E0"/>
    <w:rsid w:val="00F47614"/>
    <w:rsid w:val="00F61FB3"/>
    <w:rsid w:val="00F81D8E"/>
    <w:rsid w:val="00F867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17E61"/>
  <w15:docId w15:val="{DCB855DC-236A-4F24-AC20-EE204C89F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F44D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6020B" w:rsidRDefault="00E954F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6020B" w:rsidRDefault="00E954F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6020B" w:rsidRDefault="00E954F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A0EF5" w:rsidRDefault="00E954F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A0EF5" w:rsidRDefault="00E954F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A0EF5" w:rsidRDefault="00E954F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A0EF5" w:rsidRDefault="00E954F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A0EF5" w:rsidRDefault="00E954F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A0EF5" w:rsidRDefault="00E954F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A0EF5" w:rsidRDefault="00E954F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A0EF5" w:rsidRDefault="00E954F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A0EF5" w:rsidRDefault="00E954F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A0EF5" w:rsidRDefault="00E954F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A0EF5" w:rsidRDefault="00E954F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A0EF5" w:rsidRDefault="00E954F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A0EF5" w:rsidRDefault="00E954F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A0EF5" w:rsidRDefault="00E954F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A0EF5" w:rsidRDefault="00E954F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A0EF5" w:rsidRDefault="00E954F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A0EF5" w:rsidRDefault="00E954F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A0EF5" w:rsidRDefault="00E954F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A0EF5" w:rsidRDefault="00E954F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A0EF5" w:rsidRDefault="00E954F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A0EF5" w:rsidRDefault="00E954F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A0EF5" w:rsidRDefault="00E954F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A0EF5" w:rsidRDefault="00E954F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A0EF5" w:rsidRDefault="00E954F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A0EF5" w:rsidRDefault="00E954F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A0EF5" w:rsidRDefault="00E954F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A0EF5" w:rsidRDefault="00E954F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A0EF5" w:rsidRDefault="00E954F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A0EF5" w:rsidRDefault="00E954F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A0EF5" w:rsidRDefault="00E954F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A0EF5" w:rsidRDefault="00E954F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A0EF5" w:rsidRDefault="00E954F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A0EF5" w:rsidRDefault="00E954F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A0EF5" w:rsidRDefault="00E954F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A0EF5" w:rsidRDefault="00E954F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A0EF5" w:rsidRDefault="00E954F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A0EF5" w:rsidRDefault="00E954F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A0EF5" w:rsidRDefault="00E954F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A0EF5" w:rsidRDefault="00E954F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A0EF5" w:rsidRDefault="00E954F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A0EF5" w:rsidRDefault="00E954F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A0EF5" w:rsidRDefault="00E954F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A0EF5" w:rsidRDefault="00E954F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A0EF5" w:rsidRDefault="00E954F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A0EF5" w:rsidRDefault="00E954F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A0EF5" w:rsidRDefault="00E954F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A0EF5" w:rsidRDefault="00E954F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A0EF5" w:rsidRDefault="00E954F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A0EF5"/>
    <w:rsid w:val="00061854"/>
    <w:rsid w:val="00161ED4"/>
    <w:rsid w:val="001966C3"/>
    <w:rsid w:val="001D7B6C"/>
    <w:rsid w:val="003A0EF5"/>
    <w:rsid w:val="004F06A0"/>
    <w:rsid w:val="00560568"/>
    <w:rsid w:val="00883FC7"/>
    <w:rsid w:val="00AC2F9D"/>
    <w:rsid w:val="00BA77F9"/>
    <w:rsid w:val="00C01A14"/>
    <w:rsid w:val="00C336BA"/>
    <w:rsid w:val="00D6020B"/>
    <w:rsid w:val="00E954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0EF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infopath/2007/PartnerControls"/>
    <ds:schemaRef ds:uri="http://purl.org/dc/elements/1.1/"/>
    <ds:schemaRef ds:uri="http://schemas.microsoft.com/office/2006/documentManagement/types"/>
    <ds:schemaRef ds:uri="http://purl.org/dc/terms/"/>
    <ds:schemaRef ds:uri="http://www.w3.org/XML/1998/namespace"/>
    <ds:schemaRef ds:uri="http://purl.org/dc/dcmitype/"/>
    <ds:schemaRef ds:uri="044584a0-9a87-4161-817f-0727e5f9f870"/>
    <ds:schemaRef ds:uri="http://schemas.openxmlformats.org/package/2006/metadata/core-properties"/>
    <ds:schemaRef ds:uri="0f89b3c5-3525-4a8d-a0c8-1bb6c99bde3f"/>
    <ds:schemaRef ds:uri="http://schemas.microsoft.com/office/2006/metadata/propertie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5703</Words>
  <Characters>32509</Characters>
  <Application>Microsoft Office Word</Application>
  <DocSecurity>8</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2024-10-23T06:06:00Z</cp:lastPrinted>
  <dcterms:created xsi:type="dcterms:W3CDTF">2024-10-23T23:30:00Z</dcterms:created>
  <dcterms:modified xsi:type="dcterms:W3CDTF">2024-10-23T23:31:00Z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