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8464" w14:textId="77777777" w:rsidR="00143786" w:rsidRPr="003217D3" w:rsidRDefault="00D85FF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72D0BE" wp14:editId="29BED66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D57DA5A" w14:textId="77777777" w:rsidR="00143786" w:rsidRPr="003217D3" w:rsidRDefault="00D85FF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E60895C" w14:textId="77777777" w:rsidR="00143786" w:rsidRPr="00A36AA9" w:rsidRDefault="00D85FF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8826006" w14:textId="77777777" w:rsidR="00143786" w:rsidRPr="00A36AA9" w:rsidRDefault="00D85FF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80606" w14:paraId="5A9C269A" w14:textId="77777777" w:rsidTr="00C80606">
        <w:tc>
          <w:tcPr>
            <w:cnfStyle w:val="001000000000" w:firstRow="0" w:lastRow="0" w:firstColumn="1" w:lastColumn="0" w:oddVBand="0" w:evenVBand="0" w:oddHBand="0" w:evenHBand="0" w:firstRowFirstColumn="0" w:firstRowLastColumn="0" w:lastRowFirstColumn="0" w:lastRowLastColumn="0"/>
            <w:tcW w:w="3227" w:type="dxa"/>
          </w:tcPr>
          <w:p w14:paraId="5CAA723C" w14:textId="77777777" w:rsidR="00143786" w:rsidRPr="00A36AA9" w:rsidRDefault="00D85FF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1ED6082" w14:textId="77777777" w:rsidR="00143786" w:rsidRDefault="00D85FF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Heather Hill Home Care</w:t>
            </w:r>
          </w:p>
        </w:tc>
      </w:tr>
      <w:tr w:rsidR="00C80606" w14:paraId="312A15CD"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81D7CF" w14:textId="77777777" w:rsidR="00143786" w:rsidRPr="00A36AA9" w:rsidRDefault="00D85FF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40EF54" w14:textId="77777777" w:rsidR="00143786" w:rsidRPr="00C27BE3" w:rsidRDefault="00D85F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700932</w:t>
            </w:r>
          </w:p>
        </w:tc>
      </w:tr>
      <w:tr w:rsidR="00C80606" w14:paraId="43622918" w14:textId="77777777" w:rsidTr="00C80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31A5D" w14:textId="77777777" w:rsidR="00143786" w:rsidRPr="00A36AA9" w:rsidRDefault="00D85FF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6720CD" w14:textId="77777777" w:rsidR="00143786" w:rsidRPr="00540817" w:rsidRDefault="00D85F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20 Park Road, MILTON, Queensland, 4064</w:t>
            </w:r>
          </w:p>
        </w:tc>
      </w:tr>
      <w:tr w:rsidR="00C80606" w14:paraId="00AC2E3A"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CF68A5" w14:textId="77777777" w:rsidR="00143786" w:rsidRPr="00A36AA9" w:rsidRDefault="00D85FF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EE3D22" w14:textId="77777777" w:rsidR="00143786" w:rsidRPr="00A36AA9" w:rsidRDefault="00D85FF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80606" w14:paraId="49E2AA86" w14:textId="77777777" w:rsidTr="00C806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6179F" w14:textId="77777777" w:rsidR="00143786" w:rsidRPr="00A36AA9" w:rsidRDefault="00D85FF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752394" w14:textId="77777777" w:rsidR="00143786" w:rsidRPr="00A36AA9" w:rsidRDefault="00D85FF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November 2023 to 17 November 2023</w:t>
            </w:r>
          </w:p>
        </w:tc>
      </w:tr>
      <w:tr w:rsidR="00C80606" w14:paraId="56611649"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4B4A4" w14:textId="77777777" w:rsidR="00143786" w:rsidRPr="00A36AA9" w:rsidRDefault="00D85FF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2525753"/>
            <w:placeholder>
              <w:docPart w:val="A7F4949C78414813B67B25D37262F9D8"/>
            </w:placeholder>
            <w:date w:fullDate="2023-12-11T00:00:00Z">
              <w:dateFormat w:val="d MMMM yyyy"/>
              <w:lid w:val="en-AU"/>
              <w:storeMappedDataAs w:val="dateTime"/>
              <w:calendar w:val="gregorian"/>
            </w:date>
          </w:sdtPr>
          <w:sdtEndPr/>
          <w:sdtContent>
            <w:tc>
              <w:tcPr>
                <w:tcW w:w="7114" w:type="dxa"/>
                <w:shd w:val="clear" w:color="auto" w:fill="auto"/>
              </w:tcPr>
              <w:p w14:paraId="0A82C8E1" w14:textId="766B271C" w:rsidR="00143786" w:rsidRPr="00A36AA9" w:rsidRDefault="005C36B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w:t>
                </w:r>
                <w:r w:rsidR="00081BDA">
                  <w:rPr>
                    <w:rFonts w:ascii="Arial" w:hAnsi="Arial" w:cs="Arial"/>
                    <w:color w:val="auto"/>
                  </w:rPr>
                  <w:t xml:space="preserve"> December 2023</w:t>
                </w:r>
              </w:p>
            </w:tc>
          </w:sdtContent>
        </w:sdt>
      </w:tr>
    </w:tbl>
    <w:bookmarkEnd w:id="0"/>
    <w:p w14:paraId="65A0D159" w14:textId="77777777" w:rsidR="00143786" w:rsidRPr="00A36AA9" w:rsidRDefault="00D85FF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8C3393" w14:textId="77777777" w:rsidR="00143786" w:rsidRDefault="00D85FFB"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EA36BFD" w14:textId="4B205C83" w:rsidR="00143786" w:rsidRPr="00214549" w:rsidRDefault="00D85FF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8837 LEADING STAFF PTY LTD</w:t>
      </w:r>
      <w:r>
        <w:rPr>
          <w:rFonts w:ascii="Arial" w:eastAsia="Arial" w:hAnsi="Arial" w:cs="Arial"/>
        </w:rPr>
        <w:br/>
        <w:t>Service: 26362 Heather Hill Home Care</w:t>
      </w:r>
      <w:bookmarkEnd w:id="1"/>
    </w:p>
    <w:p w14:paraId="6E729DBA" w14:textId="77777777" w:rsidR="00143786" w:rsidRPr="00A36AA9" w:rsidRDefault="00D85FFB" w:rsidP="004C588D">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E19DA16" w14:textId="14D38957" w:rsidR="00143786" w:rsidRPr="00A36AA9" w:rsidRDefault="00D85FFB" w:rsidP="00F87E39">
      <w:pPr>
        <w:pStyle w:val="NormalArial"/>
      </w:pPr>
      <w:r w:rsidRPr="00A36AA9">
        <w:t xml:space="preserve">This performance report for </w:t>
      </w:r>
      <w:r w:rsidRPr="00C27BE3">
        <w:rPr>
          <w:color w:val="auto"/>
        </w:rPr>
        <w:t>Heather Hill Home Care</w:t>
      </w:r>
      <w:r w:rsidRPr="00A36AA9">
        <w:rPr>
          <w:color w:val="auto"/>
        </w:rPr>
        <w:t xml:space="preserve"> (</w:t>
      </w:r>
      <w:r w:rsidRPr="00A36AA9">
        <w:rPr>
          <w:b/>
          <w:color w:val="auto"/>
        </w:rPr>
        <w:t>the service</w:t>
      </w:r>
      <w:r w:rsidRPr="00A36AA9">
        <w:rPr>
          <w:color w:val="auto"/>
        </w:rPr>
        <w:t xml:space="preserve">) has been </w:t>
      </w:r>
      <w:r w:rsidRPr="000C6074">
        <w:rPr>
          <w:color w:val="auto"/>
        </w:rPr>
        <w:t>prepared by</w:t>
      </w:r>
      <w:r w:rsidR="000C6074">
        <w:rPr>
          <w:color w:val="auto"/>
        </w:rPr>
        <w:t xml:space="preserve"> S Turner</w:t>
      </w:r>
      <w:r w:rsidRPr="000C6074">
        <w:rPr>
          <w:noProof/>
        </w:rPr>
        <w:t xml:space="preserve">, </w:t>
      </w:r>
      <w:r w:rsidRPr="000C6074">
        <w:t>delegate of the Aged</w:t>
      </w:r>
      <w:r w:rsidRPr="00A36AA9">
        <w:t xml:space="preserve"> Care Quality and Safety Commissioner (Commissioner)</w:t>
      </w:r>
      <w:r>
        <w:rPr>
          <w:rStyle w:val="FootnoteReference"/>
        </w:rPr>
        <w:footnoteReference w:id="1"/>
      </w:r>
      <w:r w:rsidRPr="00A36AA9">
        <w:t xml:space="preserve">. </w:t>
      </w:r>
    </w:p>
    <w:p w14:paraId="00D05F07" w14:textId="77777777" w:rsidR="00143786" w:rsidRPr="00A36AA9" w:rsidRDefault="00D85FF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DA4BA2" w14:textId="77777777" w:rsidR="00143786" w:rsidRDefault="00D85FFB" w:rsidP="00F87E39">
      <w:pPr>
        <w:pStyle w:val="NormalArial"/>
      </w:pPr>
      <w:r w:rsidRPr="00A36AA9">
        <w:t>The report also specifies any areas in which improvements must be made to ensure the Quality Standards are complied with.</w:t>
      </w:r>
    </w:p>
    <w:p w14:paraId="5594799E" w14:textId="77777777" w:rsidR="00143786" w:rsidRPr="00A36AA9" w:rsidRDefault="00D85FFB" w:rsidP="004C588D">
      <w:pPr>
        <w:pStyle w:val="Heading1"/>
        <w:spacing w:before="240" w:after="240" w:line="22" w:lineRule="atLeast"/>
        <w:rPr>
          <w:rFonts w:ascii="Arial" w:hAnsi="Arial" w:cs="Arial"/>
        </w:rPr>
      </w:pPr>
      <w:r w:rsidRPr="00A36AA9">
        <w:rPr>
          <w:rFonts w:ascii="Arial" w:hAnsi="Arial" w:cs="Arial"/>
        </w:rPr>
        <w:t>Material relied on</w:t>
      </w:r>
    </w:p>
    <w:p w14:paraId="3C0A79B1" w14:textId="77777777" w:rsidR="00143786" w:rsidRPr="00A36AA9" w:rsidRDefault="00D85FFB" w:rsidP="00F87E39">
      <w:pPr>
        <w:pStyle w:val="NormalArial"/>
      </w:pPr>
      <w:r w:rsidRPr="00A36AA9">
        <w:t>The following information has been considered in preparing the performance report:</w:t>
      </w:r>
    </w:p>
    <w:p w14:paraId="78EB463A" w14:textId="04481963" w:rsidR="00143786" w:rsidRPr="00880AA3" w:rsidRDefault="00D85FFB" w:rsidP="00DF37F2">
      <w:pPr>
        <w:pStyle w:val="ListParagraph"/>
        <w:numPr>
          <w:ilvl w:val="0"/>
          <w:numId w:val="2"/>
        </w:numPr>
        <w:spacing w:line="22" w:lineRule="atLeast"/>
        <w:ind w:left="714" w:hanging="357"/>
        <w:contextualSpacing w:val="0"/>
        <w:rPr>
          <w:rFonts w:ascii="Arial" w:hAnsi="Arial" w:cs="Arial"/>
          <w:color w:val="auto"/>
        </w:rPr>
      </w:pPr>
      <w:r w:rsidRPr="00880AA3">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65782C6B" w14:textId="77041AE3" w:rsidR="00143786" w:rsidRPr="00880AA3" w:rsidRDefault="00880AA3" w:rsidP="00D76BC8">
      <w:pPr>
        <w:pStyle w:val="ListParagraph"/>
        <w:numPr>
          <w:ilvl w:val="0"/>
          <w:numId w:val="2"/>
        </w:numPr>
        <w:spacing w:line="264" w:lineRule="auto"/>
        <w:ind w:left="714" w:hanging="357"/>
        <w:contextualSpacing w:val="0"/>
        <w:rPr>
          <w:rFonts w:ascii="Arial" w:hAnsi="Arial" w:cs="Arial"/>
          <w:color w:val="auto"/>
        </w:rPr>
      </w:pPr>
      <w:r w:rsidRPr="00880AA3">
        <w:rPr>
          <w:rFonts w:ascii="Arial" w:hAnsi="Arial" w:cs="Arial"/>
          <w:color w:val="auto"/>
        </w:rPr>
        <w:t xml:space="preserve">other information held by the Commission. </w:t>
      </w:r>
    </w:p>
    <w:p w14:paraId="4E4CEF0B" w14:textId="77777777" w:rsidR="00143786" w:rsidRPr="00D76BC8" w:rsidRDefault="00D85FF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7B6198" w14:textId="23B8065E" w:rsidR="00143786" w:rsidRPr="00244176" w:rsidRDefault="00D85FF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75"/>
        <w:gridCol w:w="3370"/>
      </w:tblGrid>
      <w:tr w:rsidR="00C80606" w14:paraId="616BA198" w14:textId="77777777" w:rsidTr="00C806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BF3F0" w14:textId="77777777" w:rsidR="00143786" w:rsidRPr="00A36AA9" w:rsidRDefault="00D85FF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2AA116F" w14:textId="77777777" w:rsidR="00143786" w:rsidRPr="00E96B92" w:rsidRDefault="00260C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136306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85FFB">
                  <w:rPr>
                    <w:rFonts w:ascii="Arial" w:hAnsi="Arial" w:cs="Arial"/>
                  </w:rPr>
                  <w:t>Compliant</w:t>
                </w:r>
              </w:sdtContent>
            </w:sdt>
          </w:p>
        </w:tc>
      </w:tr>
      <w:tr w:rsidR="00C80606" w14:paraId="71F2B4F0" w14:textId="77777777" w:rsidTr="00C80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232EFD" w14:textId="77777777" w:rsidR="00143786" w:rsidRPr="00A36AA9" w:rsidRDefault="00D85FF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CE99E4" w14:textId="77777777" w:rsidR="00143786" w:rsidRPr="00A213EA" w:rsidRDefault="00260C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411561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r w:rsidR="00C80606" w14:paraId="74709D7C" w14:textId="77777777" w:rsidTr="00C80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457B9" w14:textId="77777777" w:rsidR="00143786" w:rsidRPr="00A36AA9" w:rsidRDefault="00D85FF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276037D" w14:textId="77777777" w:rsidR="00143786" w:rsidRPr="00A213EA" w:rsidRDefault="00260C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095941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r w:rsidR="00C80606" w14:paraId="11FBC0C7" w14:textId="77777777" w:rsidTr="00C80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569E67" w14:textId="77777777" w:rsidR="00143786" w:rsidRPr="00A36AA9" w:rsidRDefault="00D85FF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078EBD" w14:textId="77777777" w:rsidR="00143786" w:rsidRPr="00A213EA" w:rsidRDefault="00260C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79214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r w:rsidR="00C80606" w14:paraId="29BADE71" w14:textId="77777777" w:rsidTr="00C80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AC56B5" w14:textId="77777777" w:rsidR="00143786" w:rsidRPr="00A36AA9" w:rsidRDefault="00D85FF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871EF2" w14:textId="77777777" w:rsidR="00143786" w:rsidRPr="00A213EA" w:rsidRDefault="00260C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15129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r w:rsidR="00C80606" w14:paraId="7B621164" w14:textId="77777777" w:rsidTr="00C806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F45532" w14:textId="77777777" w:rsidR="00143786" w:rsidRPr="00A36AA9" w:rsidRDefault="00D85FF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74FEDC" w14:textId="77777777" w:rsidR="00143786" w:rsidRPr="00A213EA" w:rsidRDefault="00260C8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235541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r w:rsidR="00C80606" w14:paraId="6B257242" w14:textId="77777777" w:rsidTr="00C806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21BF7" w14:textId="77777777" w:rsidR="00143786" w:rsidRPr="00A36AA9" w:rsidRDefault="00D85FF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37CFA4" w14:textId="77777777" w:rsidR="00143786" w:rsidRPr="00A213EA" w:rsidRDefault="00260C8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595833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85FFB" w:rsidRPr="00A213EA">
                  <w:rPr>
                    <w:rFonts w:ascii="Arial" w:hAnsi="Arial" w:cs="Arial"/>
                    <w:b/>
                    <w:bCs/>
                  </w:rPr>
                  <w:t>Compliant</w:t>
                </w:r>
              </w:sdtContent>
            </w:sdt>
          </w:p>
        </w:tc>
      </w:tr>
    </w:tbl>
    <w:p w14:paraId="1A51B930" w14:textId="77777777" w:rsidR="00143786" w:rsidRPr="00A36AA9" w:rsidRDefault="00D85FFB" w:rsidP="00F87E39">
      <w:pPr>
        <w:pStyle w:val="NormalArial"/>
        <w:spacing w:before="120"/>
      </w:pPr>
      <w:r w:rsidRPr="00A36AA9">
        <w:t>A detailed assessment is provided later in this report for each assessed Standard.</w:t>
      </w:r>
    </w:p>
    <w:p w14:paraId="4C3A3902" w14:textId="77777777" w:rsidR="00143786" w:rsidRPr="00A36AA9" w:rsidRDefault="00D85FFB" w:rsidP="004C588D">
      <w:pPr>
        <w:pStyle w:val="Heading1"/>
        <w:spacing w:before="240" w:after="240" w:line="22" w:lineRule="atLeast"/>
        <w:rPr>
          <w:rFonts w:ascii="Arial" w:hAnsi="Arial" w:cs="Arial"/>
        </w:rPr>
      </w:pPr>
      <w:r w:rsidRPr="00A36AA9">
        <w:rPr>
          <w:rFonts w:ascii="Arial" w:hAnsi="Arial" w:cs="Arial"/>
        </w:rPr>
        <w:t>Areas for improvement</w:t>
      </w:r>
    </w:p>
    <w:p w14:paraId="4050503A" w14:textId="77777777" w:rsidR="00143786" w:rsidRPr="00A36AA9" w:rsidRDefault="00D85FFB"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1CD6B1" w14:textId="738863C8" w:rsidR="00143786" w:rsidRPr="00A36AA9" w:rsidRDefault="00D85FFB" w:rsidP="00F87E39">
      <w:pPr>
        <w:pStyle w:val="NormalArial"/>
      </w:pPr>
      <w:r w:rsidRPr="00A36AA9">
        <w:br w:type="page"/>
      </w:r>
    </w:p>
    <w:p w14:paraId="3B6506B0" w14:textId="77777777" w:rsidR="00143786" w:rsidRDefault="00D85FF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C6B36" w14:paraId="68DB13AA"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2DBE653B" w14:textId="77777777" w:rsidR="009C6B36" w:rsidRPr="003217D3" w:rsidRDefault="009C6B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C3E535C" w14:textId="77777777" w:rsidR="009C6B36" w:rsidRPr="003217D3"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C6B36" w14:paraId="1A3C65AD"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E5E90" w14:textId="77777777" w:rsidR="009C6B36" w:rsidRPr="00244176" w:rsidRDefault="009C6B3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BCE932D"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EF10F85"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314385"/>
                <w:placeholder>
                  <w:docPart w:val="0AA6D4065C334D1FA902CAE29819155A"/>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494930A4"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54D81"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E4B156C"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181959E"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335212"/>
                <w:placeholder>
                  <w:docPart w:val="92E4A169721E447782AC455250489B73"/>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724A97B"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BDE9E"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8F82179"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2290324" w14:textId="77777777" w:rsidR="009C6B36" w:rsidRPr="00244176" w:rsidRDefault="009C6B3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6A29EF" w14:textId="77777777" w:rsidR="009C6B36" w:rsidRPr="00244176" w:rsidRDefault="009C6B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D795F5" w14:textId="77777777" w:rsidR="009C6B36" w:rsidRPr="00244176" w:rsidRDefault="009C6B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AA0B392" w14:textId="77777777" w:rsidR="009C6B36" w:rsidRPr="00244176" w:rsidRDefault="009C6B3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2159A2B"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28257"/>
                <w:placeholder>
                  <w:docPart w:val="B2CA19D8A701490FAC9F27F46DB37463"/>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F99829E"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6C188"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0BB3CD2"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A1929E4"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004183"/>
                <w:placeholder>
                  <w:docPart w:val="97F08E876BC14390B1489C8B1B25BA2E"/>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21FB9C23"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4CA14"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73943A5"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AE4FDD0"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832604"/>
                <w:placeholder>
                  <w:docPart w:val="424BB0DCE25648569483D67DC8570A3D"/>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08B8BA49"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1A502"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04423B4"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11A9267"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315329"/>
                <w:placeholder>
                  <w:docPart w:val="C442DA89BE3F4395AE5B24ADE536117B"/>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p w14:paraId="31CF3865" w14:textId="77777777" w:rsidR="00143786" w:rsidRDefault="00D85FFB" w:rsidP="007B3959">
      <w:pPr>
        <w:pStyle w:val="Heading20"/>
      </w:pPr>
      <w:r w:rsidRPr="00A36AA9">
        <w:t>Findings</w:t>
      </w:r>
    </w:p>
    <w:p w14:paraId="5D356181" w14:textId="62CD5BB3" w:rsidR="0033687A" w:rsidRDefault="000C6074" w:rsidP="00F87E39">
      <w:pPr>
        <w:pStyle w:val="NormalArial"/>
      </w:pPr>
      <w:r>
        <w:t xml:space="preserve">Consumers were treated with dignity and respect and their background was considered in the delivery of care and services. </w:t>
      </w:r>
      <w:r w:rsidR="0033687A">
        <w:t xml:space="preserve">Consumers and representatives </w:t>
      </w:r>
      <w:r w:rsidR="00125F61">
        <w:t xml:space="preserve">were satisfied with the way consumers were treated and </w:t>
      </w:r>
      <w:r w:rsidR="0033687A">
        <w:t>provided feedback that included comments such as ‘staff are wonderful’</w:t>
      </w:r>
      <w:r w:rsidR="001F2AE1">
        <w:t xml:space="preserve">; they said staff supported </w:t>
      </w:r>
      <w:r w:rsidR="00D70CAA">
        <w:t>consumers’</w:t>
      </w:r>
      <w:r w:rsidR="001F2AE1">
        <w:t xml:space="preserve"> choices and promoted their independence. </w:t>
      </w:r>
    </w:p>
    <w:p w14:paraId="4D6D5DCA" w14:textId="3586D6D0" w:rsidR="00330032" w:rsidRDefault="00330032" w:rsidP="00F87E39">
      <w:pPr>
        <w:pStyle w:val="NormalArial"/>
      </w:pPr>
      <w:r>
        <w:t>Consumers and representatives described how the service aim</w:t>
      </w:r>
      <w:r w:rsidR="00D70CAA">
        <w:t>ed</w:t>
      </w:r>
      <w:r>
        <w:t xml:space="preserve"> to ensure consistency with staffing and said this help</w:t>
      </w:r>
      <w:r w:rsidR="00D70CAA">
        <w:t>ed</w:t>
      </w:r>
      <w:r>
        <w:t xml:space="preserve"> develop rapport and understanding. </w:t>
      </w:r>
    </w:p>
    <w:p w14:paraId="23023E9D" w14:textId="3F32D4EA" w:rsidR="00125F61" w:rsidRDefault="00EA5562" w:rsidP="00F87E39">
      <w:pPr>
        <w:pStyle w:val="NormalArial"/>
      </w:pPr>
      <w:r>
        <w:t xml:space="preserve">Community coordinators completed a personalised needs analysis when a consumer commenced receiving services to ensure care plans reflected consumers’ preferences including in relation to their cultural and spiritual care. </w:t>
      </w:r>
      <w:r w:rsidR="0033687A">
        <w:t>Care planning documentation demonstrated language used was respectful and contained individualised information about consumers</w:t>
      </w:r>
      <w:r w:rsidR="00125F61">
        <w:t>, their cultural background</w:t>
      </w:r>
      <w:r w:rsidR="00330032">
        <w:t>,</w:t>
      </w:r>
      <w:r w:rsidR="0033687A">
        <w:t xml:space="preserve"> their life stories</w:t>
      </w:r>
      <w:r w:rsidR="00330032">
        <w:t xml:space="preserve"> and preferences relating to the gender of staff who deliver</w:t>
      </w:r>
      <w:r w:rsidR="00D70CAA">
        <w:t>ed</w:t>
      </w:r>
      <w:r w:rsidR="00330032">
        <w:t xml:space="preserve"> care</w:t>
      </w:r>
      <w:r w:rsidR="0033687A">
        <w:t>.</w:t>
      </w:r>
    </w:p>
    <w:p w14:paraId="7DC52A7E" w14:textId="675C67EB" w:rsidR="00125F61" w:rsidRDefault="00330032" w:rsidP="00F87E39">
      <w:pPr>
        <w:pStyle w:val="NormalArial"/>
      </w:pPr>
      <w:r>
        <w:lastRenderedPageBreak/>
        <w:t>Staff were aware of how to access information about consumers’ needs</w:t>
      </w:r>
      <w:r w:rsidR="001F2AE1">
        <w:t>, goals</w:t>
      </w:r>
      <w:r>
        <w:t xml:space="preserve"> and preferences and said this information was </w:t>
      </w:r>
      <w:r w:rsidR="0032456F">
        <w:t xml:space="preserve">held </w:t>
      </w:r>
      <w:r>
        <w:t>on the service’s electronic care management system.</w:t>
      </w:r>
      <w:r w:rsidR="0032456F">
        <w:t xml:space="preserve"> </w:t>
      </w:r>
      <w:r w:rsidR="00125F61">
        <w:t>Care and support staff had a sound knowledge of consumers’ needs and describe</w:t>
      </w:r>
      <w:r w:rsidR="00D70CAA">
        <w:t>d</w:t>
      </w:r>
      <w:r w:rsidR="00125F61">
        <w:t xml:space="preserve"> how they respect</w:t>
      </w:r>
      <w:r w:rsidR="0032456F">
        <w:t>ed</w:t>
      </w:r>
      <w:r w:rsidR="00125F61">
        <w:t xml:space="preserve"> consumers and value</w:t>
      </w:r>
      <w:r w:rsidR="001F2AE1">
        <w:t>d</w:t>
      </w:r>
      <w:r w:rsidR="00125F61">
        <w:t xml:space="preserve"> their individuality. </w:t>
      </w:r>
    </w:p>
    <w:p w14:paraId="7A2503B4" w14:textId="27AF283A" w:rsidR="007671B2" w:rsidRDefault="007671B2" w:rsidP="00F87E39">
      <w:pPr>
        <w:pStyle w:val="NormalArial"/>
      </w:pPr>
      <w:r>
        <w:t>Consumers and representatives were provided with current and timely information that was relevant to care and service delivery and was in a form that was clear and easy to understand.</w:t>
      </w:r>
      <w:r w:rsidR="004D2352">
        <w:t xml:space="preserve"> Information provided to consumers included home care package agreements, budgets and statements, a client handbook, complaints forms and the Charter of Aged Care Rights.  </w:t>
      </w:r>
      <w:r>
        <w:t xml:space="preserve"> </w:t>
      </w:r>
    </w:p>
    <w:p w14:paraId="7A5BC274" w14:textId="1842FA37" w:rsidR="000B1559" w:rsidRDefault="000B1559" w:rsidP="00F87E39">
      <w:pPr>
        <w:pStyle w:val="NormalArial"/>
      </w:pPr>
      <w:r>
        <w:t xml:space="preserve">Consumers’ privacy was </w:t>
      </w:r>
      <w:r w:rsidR="004F22FB">
        <w:t>supported,</w:t>
      </w:r>
      <w:r>
        <w:t xml:space="preserve"> and personal information was kept confidential. The consumers’ handbook and the entry process included information about privacy and staff describe</w:t>
      </w:r>
      <w:r w:rsidR="00D70CAA">
        <w:t>d</w:t>
      </w:r>
      <w:r>
        <w:t xml:space="preserve"> the actions </w:t>
      </w:r>
      <w:r w:rsidR="00D70CAA">
        <w:t>taken</w:t>
      </w:r>
      <w:r>
        <w:t xml:space="preserve"> to maintain consumer privacy during care and service delivery. </w:t>
      </w:r>
      <w:r w:rsidR="00D70CAA">
        <w:t>The electronic care management system was password protected with a hard copy folder that included details about the consumer’s care needs stored in each consumer’s home.</w:t>
      </w:r>
    </w:p>
    <w:p w14:paraId="347782BC" w14:textId="4FFD3DAE" w:rsidR="00D70CAA" w:rsidRDefault="00505042" w:rsidP="00F87E39">
      <w:pPr>
        <w:pStyle w:val="NormalArial"/>
      </w:pPr>
      <w:r>
        <w:t xml:space="preserve">The service had policies that included risk management </w:t>
      </w:r>
      <w:r w:rsidR="007671B2">
        <w:t>that</w:t>
      </w:r>
      <w:r>
        <w:t xml:space="preserve"> </w:t>
      </w:r>
      <w:r w:rsidR="007671B2">
        <w:t>promoted independence and supported</w:t>
      </w:r>
      <w:r>
        <w:t xml:space="preserve"> consumers</w:t>
      </w:r>
      <w:r w:rsidR="007671B2">
        <w:t xml:space="preserve"> to continue to do the activities they enjoyed. </w:t>
      </w:r>
    </w:p>
    <w:p w14:paraId="3AEDAE69" w14:textId="77777777" w:rsidR="00C54A0C" w:rsidRDefault="00D70CAA" w:rsidP="00F87E39">
      <w:pPr>
        <w:pStyle w:val="NormalArial"/>
      </w:pPr>
      <w:r>
        <w:t>Strategies to monitor consumer satisfaction were in place and c</w:t>
      </w:r>
      <w:r w:rsidR="00125F61">
        <w:t xml:space="preserve">onsumer satisfaction surveys undertaken by the service earlier in 2023 demonstrated high levels of satisfaction with the way staff respected the consumers’ identity and their culture. </w:t>
      </w:r>
    </w:p>
    <w:p w14:paraId="75B3452B" w14:textId="324A4CAF" w:rsidR="00143786" w:rsidRPr="006B4042" w:rsidRDefault="00C54A0C" w:rsidP="00F87E39">
      <w:pPr>
        <w:pStyle w:val="NormalArial"/>
      </w:pPr>
      <w:r>
        <w:t xml:space="preserve">For the reasons detailed, I find Standard 1 Compliant. </w:t>
      </w:r>
      <w:r w:rsidR="00125F61" w:rsidRPr="00A36AA9">
        <w:br w:type="page"/>
      </w:r>
    </w:p>
    <w:p w14:paraId="79717196" w14:textId="128CC9FC" w:rsidR="00143786" w:rsidRDefault="00D85FF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C6B36" w14:paraId="7A943D2E"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01F8826" w14:textId="77777777" w:rsidR="009C6B36" w:rsidRPr="003217D3" w:rsidRDefault="009C6B3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4B6C8A3" w14:textId="77777777" w:rsidR="009C6B36" w:rsidRPr="003217D3" w:rsidRDefault="009C6B3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C6B36" w14:paraId="4B14FB7C"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C1170"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835B5C1"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F8A6C34"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48340"/>
                <w:placeholder>
                  <w:docPart w:val="C78A0991B2414F01817753C20C30A93A"/>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2DA339A8"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0A5FA"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6EC512B"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2F2C772"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37789"/>
                <w:placeholder>
                  <w:docPart w:val="79A58B63B7E14C548ECB5D4788B41F52"/>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781C8F7E"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7AE88"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81F82B3"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E6116C" w14:textId="77777777" w:rsidR="009C6B36" w:rsidRPr="00244176" w:rsidRDefault="009C6B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4375AEF" w14:textId="77777777" w:rsidR="009C6B36" w:rsidRPr="00244176" w:rsidRDefault="009C6B3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AA88906"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920148"/>
                <w:placeholder>
                  <w:docPart w:val="F3C452C47C044C3AA60CB58918F17ED5"/>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4B8148D0"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9BCFF"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29475F4"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47DDA18"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85331"/>
                <w:placeholder>
                  <w:docPart w:val="6A9E9C8AF51643A5A8A0EA9E459D3EF1"/>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14DE7494"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8E728" w14:textId="77777777" w:rsidR="001E3F8D" w:rsidRDefault="001E3F8D" w:rsidP="007E513C">
            <w:pPr>
              <w:spacing w:line="22" w:lineRule="atLeast"/>
              <w:rPr>
                <w:rFonts w:ascii="Arial" w:hAnsi="Arial" w:cs="Arial"/>
              </w:rPr>
            </w:pPr>
          </w:p>
          <w:p w14:paraId="39D33E09" w14:textId="74E72239"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7FFBD60"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9111179"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761573"/>
                <w:placeholder>
                  <w:docPart w:val="48EB2C5078C14208A9CB1CC67D64D7ED"/>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bookmarkEnd w:id="2"/>
    <w:p w14:paraId="352B107B" w14:textId="77777777" w:rsidR="00143786" w:rsidRDefault="00D85FFB" w:rsidP="00A63FCF">
      <w:pPr>
        <w:pStyle w:val="Heading20"/>
        <w:tabs>
          <w:tab w:val="left" w:pos="1890"/>
        </w:tabs>
      </w:pPr>
      <w:r w:rsidRPr="00A36AA9">
        <w:t>Findings</w:t>
      </w:r>
    </w:p>
    <w:p w14:paraId="6E7A6154" w14:textId="3392C695" w:rsidR="005013F0" w:rsidRDefault="0044177F" w:rsidP="00F87E39">
      <w:pPr>
        <w:pStyle w:val="NormalArial"/>
      </w:pPr>
      <w:r>
        <w:t xml:space="preserve">Effective assessment and planning informed the delivery of safe, quality care and services. </w:t>
      </w:r>
      <w:r w:rsidR="005013F0">
        <w:t>Consumers and representatives were satisfied with assessment and planning processes and said that risk was considered as an element of the process.</w:t>
      </w:r>
    </w:p>
    <w:p w14:paraId="23B1B67F" w14:textId="77777777" w:rsidR="00EA5936" w:rsidRDefault="005013F0" w:rsidP="00F87E39">
      <w:pPr>
        <w:pStyle w:val="NormalArial"/>
      </w:pPr>
      <w:r>
        <w:t xml:space="preserve">A standardised assessment tool was used to conduct a comprehensive analysis of each consumer and identify their needs and preferences. Assessment processes considered risks to consumers’ health and well-being and included an assessment of the consumer’s home environment. Registered staff assessed consumers on entry to the service using assessment tools that considered medical history, clinical care needs, social and cultural profiles, allergies, functional abilities, </w:t>
      </w:r>
      <w:r w:rsidR="00EA5936">
        <w:t xml:space="preserve">and consumers’ goals and preferences. </w:t>
      </w:r>
    </w:p>
    <w:p w14:paraId="4B887037" w14:textId="1FC9FCBE" w:rsidR="00B71F9E" w:rsidRDefault="00EA5936" w:rsidP="00F87E39">
      <w:pPr>
        <w:pStyle w:val="NormalArial"/>
      </w:pPr>
      <w:r>
        <w:lastRenderedPageBreak/>
        <w:t xml:space="preserve">Consumers’ care needs were reviewed regularly to ensure their changing needs and preferences were identified over time. </w:t>
      </w:r>
      <w:r w:rsidR="00741506">
        <w:t xml:space="preserve">Management said care and services were reviewed in consultation with consumers, representatives and care staff; this process was supported by a care plan review schedule. </w:t>
      </w:r>
      <w:r>
        <w:t xml:space="preserve">The service supported consumers’ wishes in relation to advance care planning and end of life care and procedures were in place to guide management and staff </w:t>
      </w:r>
      <w:r w:rsidR="00021E08">
        <w:t xml:space="preserve">with this process and additionally with </w:t>
      </w:r>
      <w:r w:rsidR="00741506">
        <w:t>care plan review</w:t>
      </w:r>
      <w:r w:rsidR="00021E08">
        <w:t>s</w:t>
      </w:r>
      <w:r w:rsidR="00741506">
        <w:t xml:space="preserve"> and recognising and responding to </w:t>
      </w:r>
      <w:r w:rsidR="00021E08">
        <w:t>deterioration</w:t>
      </w:r>
      <w:r>
        <w:t>.</w:t>
      </w:r>
    </w:p>
    <w:p w14:paraId="3ABA2CB6" w14:textId="15246D5F" w:rsidR="00F778DC" w:rsidRDefault="00B71F9E" w:rsidP="00F87E39">
      <w:pPr>
        <w:pStyle w:val="NormalArial"/>
      </w:pPr>
      <w:r>
        <w:t>Consumers and representatives were satisfied that assessment and planning occurred in partnership with the consumer and others the consumer wished to be involved in their care. Consumers and representatives provided examples of how the service had engaged with them and with other services such as My Aged Care.</w:t>
      </w:r>
      <w:r w:rsidR="00F778DC">
        <w:t xml:space="preserve"> Care </w:t>
      </w:r>
      <w:r w:rsidR="000C68D0">
        <w:t>planning documentation</w:t>
      </w:r>
      <w:r w:rsidR="00F778DC">
        <w:t xml:space="preserve"> included evidence of </w:t>
      </w:r>
      <w:r w:rsidR="00021E08">
        <w:t>the involvement</w:t>
      </w:r>
      <w:r w:rsidR="00F778DC">
        <w:t xml:space="preserve"> </w:t>
      </w:r>
      <w:r w:rsidR="00021E08">
        <w:t>of</w:t>
      </w:r>
      <w:r w:rsidR="00F778DC">
        <w:t xml:space="preserve"> local hospitals and allied health staff such as a podiatrist and physiotherapist. </w:t>
      </w:r>
    </w:p>
    <w:p w14:paraId="6832BB1F" w14:textId="1CB03AFB" w:rsidR="005E7308" w:rsidRDefault="00F778DC" w:rsidP="00F87E39">
      <w:pPr>
        <w:pStyle w:val="NormalArial"/>
      </w:pPr>
      <w:r>
        <w:t xml:space="preserve">Assessments, care and service plans and other </w:t>
      </w:r>
      <w:r w:rsidR="000C68D0">
        <w:t>associated documentation</w:t>
      </w:r>
      <w:r>
        <w:t xml:space="preserve"> </w:t>
      </w:r>
      <w:r w:rsidR="00741506">
        <w:t>were</w:t>
      </w:r>
      <w:r>
        <w:t xml:space="preserve"> documented in the service’s electronic </w:t>
      </w:r>
      <w:r w:rsidR="00950FC4">
        <w:t>c</w:t>
      </w:r>
      <w:r>
        <w:t>are management system</w:t>
      </w:r>
      <w:r w:rsidR="00021E08">
        <w:t>;</w:t>
      </w:r>
      <w:r>
        <w:t xml:space="preserve"> management and staff accessed this information through their mobile devices. Consumers and representatives said they </w:t>
      </w:r>
      <w:r w:rsidR="00950FC4">
        <w:t>were able to access</w:t>
      </w:r>
      <w:r>
        <w:t xml:space="preserve"> the care and service plan which was held in hard copy in a folder in the consumer’s home</w:t>
      </w:r>
      <w:r w:rsidR="00741506">
        <w:t>; t</w:t>
      </w:r>
      <w:r w:rsidR="00950FC4">
        <w:t xml:space="preserve">hey said they were satisfied </w:t>
      </w:r>
      <w:r w:rsidR="00741506">
        <w:t xml:space="preserve">with the information they received. </w:t>
      </w:r>
    </w:p>
    <w:p w14:paraId="502419CC" w14:textId="396A8F9A" w:rsidR="00143786" w:rsidRPr="006B4042" w:rsidRDefault="005E7308" w:rsidP="00F87E39">
      <w:pPr>
        <w:pStyle w:val="NormalArial"/>
      </w:pPr>
      <w:r>
        <w:t xml:space="preserve">For the reasons detailed, I find Standard 2 Compliant. </w:t>
      </w:r>
      <w:r w:rsidR="00F778DC" w:rsidRPr="006B4042">
        <w:br w:type="page"/>
      </w:r>
    </w:p>
    <w:p w14:paraId="13FE7C28" w14:textId="77777777" w:rsidR="00143786" w:rsidRDefault="00D85FF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C6B36" w14:paraId="10A78279"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DC43A" w14:textId="77777777" w:rsidR="009C6B36" w:rsidRPr="003217D3" w:rsidRDefault="009C6B3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DB9AA" w14:textId="77777777" w:rsidR="009C6B36" w:rsidRPr="003217D3"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C6B36" w14:paraId="244E4CD9" w14:textId="77777777" w:rsidTr="00C80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50FF6" w14:textId="7068CC82"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20617"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308343" w14:textId="77777777" w:rsidR="009C6B36" w:rsidRPr="00244176" w:rsidRDefault="009C6B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28722F" w14:textId="77777777" w:rsidR="009C6B36" w:rsidRPr="00244176" w:rsidRDefault="009C6B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B174E6" w14:textId="77777777" w:rsidR="009C6B36" w:rsidRPr="00244176" w:rsidRDefault="009C6B3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E971D"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605866"/>
                <w:placeholder>
                  <w:docPart w:val="A8644D11F0994DDA8F23DD17145FB0B9"/>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07198507"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E6D3B5"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4AD68"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8D42ED"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322043"/>
                <w:placeholder>
                  <w:docPart w:val="A36CB5D0BDE74AA88A90D9AA80413B59"/>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460F472F" w14:textId="77777777" w:rsidTr="00C80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110F4B" w14:textId="77777777" w:rsidR="009C6B36" w:rsidRPr="00244176" w:rsidRDefault="009C6B3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4A177" w14:textId="77777777" w:rsidR="009C6B36" w:rsidRPr="00244176" w:rsidRDefault="009C6B3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31763"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120183"/>
                <w:placeholder>
                  <w:docPart w:val="08E87F3B68984773A8BE1D782CFF481F"/>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7416EF02"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AAFFD"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E6330"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1FFFF4"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518102"/>
                <w:placeholder>
                  <w:docPart w:val="1DB8023C25F64F52B5DE8CDDB990CD97"/>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342AA5D1" w14:textId="77777777" w:rsidTr="00C80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C08B4"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46A74C"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CFA82"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245543"/>
                <w:placeholder>
                  <w:docPart w:val="4247FC797D9B415E933DC128CEED849C"/>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3E7C864F"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81EB6"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2F1984"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297EC"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527880"/>
                <w:placeholder>
                  <w:docPart w:val="8AB4A3699E7749C8B40810DB6A4D85AA"/>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536609EE" w14:textId="77777777" w:rsidTr="00C8060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395206" w14:textId="1CC28C21"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C9B68"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2B2957C" w14:textId="77777777" w:rsidR="009C6B36" w:rsidRPr="00244176" w:rsidRDefault="009C6B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81D926F" w14:textId="77777777" w:rsidR="009C6B36" w:rsidRPr="00244176" w:rsidRDefault="009C6B3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784BE"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76490"/>
                <w:placeholder>
                  <w:docPart w:val="19E3D950B60C4F5EB6217330AE75C3EC"/>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bookmarkEnd w:id="3"/>
    <w:p w14:paraId="0C97C209" w14:textId="77777777" w:rsidR="00143786" w:rsidRDefault="00D85FFB" w:rsidP="007B3959">
      <w:pPr>
        <w:pStyle w:val="Heading20"/>
      </w:pPr>
      <w:r w:rsidRPr="00A36AA9">
        <w:t>Findings</w:t>
      </w:r>
    </w:p>
    <w:p w14:paraId="5F39C454" w14:textId="48EFDB59" w:rsidR="00784DF3" w:rsidRDefault="00784DF3" w:rsidP="00F87E39">
      <w:pPr>
        <w:pStyle w:val="NormalArial"/>
      </w:pPr>
      <w:r>
        <w:t xml:space="preserve">Consumers and representatives provided consistent feedback that care was safe, effective and optimised consumers’ health and well-being. </w:t>
      </w:r>
      <w:r w:rsidR="00F2017B">
        <w:t xml:space="preserve">They said they were referred to other providers of care and services and provided examples of occasions where they had been referred to allied health providers including a physiotherapist and podiatrist. </w:t>
      </w:r>
    </w:p>
    <w:p w14:paraId="0ECC7CD1" w14:textId="71C5070E" w:rsidR="00042DA5" w:rsidRDefault="00784DF3" w:rsidP="00F87E39">
      <w:pPr>
        <w:pStyle w:val="NormalArial"/>
      </w:pPr>
      <w:r>
        <w:lastRenderedPageBreak/>
        <w:t xml:space="preserve">Care and service plans included consumers’ goals and preferences, described consumers’ needs and </w:t>
      </w:r>
      <w:r w:rsidR="00693E60">
        <w:t>were</w:t>
      </w:r>
      <w:r>
        <w:t xml:space="preserve"> aligned with the information provided by consumers and representatives.</w:t>
      </w:r>
      <w:r w:rsidR="00943C74">
        <w:t xml:space="preserve"> Care </w:t>
      </w:r>
      <w:r w:rsidR="000C68D0">
        <w:t>planning documentation</w:t>
      </w:r>
      <w:r w:rsidR="00943C74">
        <w:t xml:space="preserve"> demonstrated consumers received care and services that included physiotherapy, podiatry, cleaning, bed making, assistance with accessing the community, and transport.</w:t>
      </w:r>
      <w:r w:rsidR="00042DA5">
        <w:t xml:space="preserve"> </w:t>
      </w:r>
      <w:r w:rsidR="00F2017B">
        <w:t xml:space="preserve">Referrals to other providers of care and services were considered during care reviews. </w:t>
      </w:r>
      <w:r w:rsidR="009A1951">
        <w:t xml:space="preserve">Staff demonstrated </w:t>
      </w:r>
      <w:r w:rsidR="00943C74">
        <w:t xml:space="preserve">detailed </w:t>
      </w:r>
      <w:r w:rsidR="009A1951">
        <w:t xml:space="preserve">knowledge of individual consumers and their care and service </w:t>
      </w:r>
      <w:r w:rsidR="00943C74">
        <w:t>requirements</w:t>
      </w:r>
      <w:r w:rsidR="009A1951">
        <w:t xml:space="preserve"> and described how care delivery was tailored to each consumer.</w:t>
      </w:r>
      <w:r w:rsidR="000F26B8">
        <w:t xml:space="preserve"> Consumers, representatives and staff </w:t>
      </w:r>
      <w:r w:rsidR="00F2017B">
        <w:t xml:space="preserve">were satisfied with the information provided about the consumers and their condition; they confirmed that information provided was accurate and current. </w:t>
      </w:r>
    </w:p>
    <w:p w14:paraId="01B57499" w14:textId="0339D013" w:rsidR="00042DA5" w:rsidRDefault="00042DA5" w:rsidP="00F87E39">
      <w:pPr>
        <w:pStyle w:val="NormalArial"/>
      </w:pPr>
      <w:r>
        <w:t xml:space="preserve">Risk assessments were completed for high impact and high prevalence risks and care strategies were developed to minimise the </w:t>
      </w:r>
      <w:r w:rsidR="000830A0">
        <w:t xml:space="preserve">impact for </w:t>
      </w:r>
      <w:r w:rsidR="000F26B8">
        <w:t>consumers</w:t>
      </w:r>
      <w:r w:rsidR="000830A0">
        <w:t xml:space="preserve">. Examples of identified risks included mobility, falls, transfer risks, sensory loss, pain, medication management, skin breakdown, infection control and isolation. Management and staff understood the risks relevant for individual </w:t>
      </w:r>
      <w:r w:rsidR="00772A55">
        <w:t>consumers</w:t>
      </w:r>
      <w:r w:rsidR="000830A0">
        <w:t xml:space="preserve"> and the strategies that were </w:t>
      </w:r>
      <w:r w:rsidR="00772A55">
        <w:t>needed</w:t>
      </w:r>
      <w:r w:rsidR="000830A0">
        <w:t xml:space="preserve"> to manage those risks. Care staff said they referred to </w:t>
      </w:r>
      <w:r w:rsidR="00772A55">
        <w:t>consumers</w:t>
      </w:r>
      <w:r w:rsidR="000830A0">
        <w:t>’ care</w:t>
      </w:r>
      <w:r w:rsidR="00E22FB6">
        <w:t xml:space="preserve"> </w:t>
      </w:r>
      <w:r w:rsidR="000830A0">
        <w:t xml:space="preserve">and service plans or contacted clinical staff if they required guidance or support in managing high risk situations. </w:t>
      </w:r>
    </w:p>
    <w:p w14:paraId="709B99D8" w14:textId="6F8063E3" w:rsidR="006E0DFC" w:rsidRDefault="0079436A" w:rsidP="00F87E39">
      <w:pPr>
        <w:pStyle w:val="NormalArial"/>
      </w:pPr>
      <w:r>
        <w:t xml:space="preserve">Consumers and representatives were confident that staff would recognise a </w:t>
      </w:r>
      <w:r w:rsidR="00772A55">
        <w:t>deterioration</w:t>
      </w:r>
      <w:r>
        <w:t xml:space="preserve"> in the consumer</w:t>
      </w:r>
      <w:r w:rsidR="000F26B8">
        <w:t xml:space="preserve">’s health or well-being. The service </w:t>
      </w:r>
      <w:r w:rsidR="00693E60">
        <w:t>has</w:t>
      </w:r>
      <w:r w:rsidR="000F26B8">
        <w:t xml:space="preserve"> processes established so that consumers c</w:t>
      </w:r>
      <w:r w:rsidR="00693E60">
        <w:t>ould</w:t>
      </w:r>
      <w:r w:rsidR="000F26B8">
        <w:t xml:space="preserve"> report care related concerns and these were followed up by registered staff.  Care staff said they reported to registered staff when </w:t>
      </w:r>
      <w:r w:rsidR="00772A55">
        <w:t>consumers</w:t>
      </w:r>
      <w:r w:rsidR="000F26B8">
        <w:t xml:space="preserve"> were unwell or had been involved in an incident such as a </w:t>
      </w:r>
      <w:r w:rsidR="00772A55">
        <w:t>fall. The</w:t>
      </w:r>
      <w:r w:rsidR="006E0DFC">
        <w:t xml:space="preserve"> service worked with palliative care team</w:t>
      </w:r>
      <w:r w:rsidR="00693E60">
        <w:t>s</w:t>
      </w:r>
      <w:r w:rsidR="006E0DFC">
        <w:t xml:space="preserve"> in public and private </w:t>
      </w:r>
      <w:r w:rsidR="00772A55">
        <w:t>hospitals</w:t>
      </w:r>
      <w:r w:rsidR="006E0DFC">
        <w:t xml:space="preserve"> and in local hospices. </w:t>
      </w:r>
      <w:r w:rsidR="00693E60">
        <w:t>M</w:t>
      </w:r>
      <w:r w:rsidR="006E0DFC">
        <w:t xml:space="preserve">anagement and </w:t>
      </w:r>
      <w:r w:rsidR="00693E60">
        <w:t>s</w:t>
      </w:r>
      <w:r w:rsidR="006E0DFC">
        <w:t>taff have been supported to complete training in palliative care.</w:t>
      </w:r>
    </w:p>
    <w:p w14:paraId="0BE6E5CA" w14:textId="482B5313" w:rsidR="00772A55" w:rsidRDefault="00772A55" w:rsidP="00772A55">
      <w:pPr>
        <w:pStyle w:val="NormalArial"/>
      </w:pPr>
      <w:r>
        <w:t xml:space="preserve">The service was aware of contemporary infection control practices including the current precautions for the minimisation of risks associated with influenza and COVID-19. Reviews of antibiotic prescribing were completed to reduce the risk of resistance to antibiotics. Staff were trained in infection control practices and a range of procedures were in place to guide staff. Care </w:t>
      </w:r>
      <w:r w:rsidR="000C68D0">
        <w:t>planning documentation</w:t>
      </w:r>
      <w:r>
        <w:t xml:space="preserve"> demonstrated there were processes to identify consumers with an infection and that their condition was monitored. </w:t>
      </w:r>
    </w:p>
    <w:p w14:paraId="52191D44" w14:textId="2B84F8D2" w:rsidR="00772A55" w:rsidRDefault="00772A55" w:rsidP="00772A55">
      <w:pPr>
        <w:pStyle w:val="NormalArial"/>
      </w:pPr>
      <w:r>
        <w:t>Procedures relevant to Standard 3 guide</w:t>
      </w:r>
      <w:r w:rsidR="00693E60">
        <w:t>d</w:t>
      </w:r>
      <w:r>
        <w:t xml:space="preserve"> staff and management and included best practice personal and clinical care, managing risks, infection control risk management, managing deterioration and end of life care. </w:t>
      </w:r>
    </w:p>
    <w:p w14:paraId="1843893F" w14:textId="480B35BC" w:rsidR="00693E60" w:rsidRDefault="00693E60" w:rsidP="00772A55">
      <w:pPr>
        <w:pStyle w:val="NormalArial"/>
      </w:pPr>
      <w:r>
        <w:t>For the reasons detailed, I find Standard 3 Compliant.</w:t>
      </w:r>
    </w:p>
    <w:p w14:paraId="34FB8D31" w14:textId="28848A1A" w:rsidR="00143786" w:rsidRPr="006B4042" w:rsidRDefault="00042DA5" w:rsidP="00F87E39">
      <w:pPr>
        <w:pStyle w:val="NormalArial"/>
      </w:pPr>
      <w:r w:rsidRPr="006B4042">
        <w:br w:type="page"/>
      </w:r>
    </w:p>
    <w:p w14:paraId="316453F0" w14:textId="77777777" w:rsidR="00143786" w:rsidRPr="00A36AA9" w:rsidRDefault="00D85FF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9C6B36" w14:paraId="085E319A"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70F4EE6F" w14:textId="77777777" w:rsidR="009C6B36" w:rsidRPr="00991076" w:rsidRDefault="009C6B3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F6C06C4" w14:textId="77777777" w:rsidR="009C6B36" w:rsidRPr="00991076"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C6B36" w14:paraId="53903D29"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1A1E9" w14:textId="38808B25"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3CD2DA0"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15C45FE"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421010"/>
                <w:placeholder>
                  <w:docPart w:val="A88DB3E2FFDD4C7AB356C3B58ECA6D94"/>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7C687323"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7220A"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E31B2CC"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3A51BCB"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197991"/>
                <w:placeholder>
                  <w:docPart w:val="4827C41D3B6B4E4497F536A5EBB7D38B"/>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445934A"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5F129"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AD19E04"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A7DD6B" w14:textId="77777777" w:rsidR="009C6B36" w:rsidRPr="00244176" w:rsidRDefault="009C6B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0E5FCCE" w14:textId="77777777" w:rsidR="009C6B36" w:rsidRPr="00244176" w:rsidRDefault="009C6B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2047BF" w14:textId="77777777" w:rsidR="009C6B36" w:rsidRPr="00244176" w:rsidRDefault="009C6B3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B6D4D38"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269869"/>
                <w:placeholder>
                  <w:docPart w:val="51B1DDD831844A44A71878B41152FD16"/>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0EEE924F"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07923"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AA42C33"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7407D5E"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774481"/>
                <w:placeholder>
                  <w:docPart w:val="F91D3AB807074ADDBF38AF48CB97AABC"/>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0DB6A7EF"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F978B"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15AE33"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7C8BA5D"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921161"/>
                <w:placeholder>
                  <w:docPart w:val="16919E958EDD49FDBE75264338A4F1C0"/>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EF604F6"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541A9"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C4AEF5"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78E08B"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026267"/>
                <w:placeholder>
                  <w:docPart w:val="BB5BCCA0D8C045DF9CD75F26CA641DA8"/>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3CC88FD8" w14:textId="77777777" w:rsidTr="00C80606">
        <w:tc>
          <w:tcPr>
            <w:cnfStyle w:val="001000000000" w:firstRow="0" w:lastRow="0" w:firstColumn="1" w:lastColumn="0" w:oddVBand="0" w:evenVBand="0" w:oddHBand="0" w:evenHBand="0" w:firstRowFirstColumn="0" w:firstRowLastColumn="0" w:lastRowFirstColumn="0" w:lastRowLastColumn="0"/>
            <w:tcW w:w="0" w:type="auto"/>
          </w:tcPr>
          <w:p w14:paraId="6F29535D"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F701CAF"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B092FD4"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910256"/>
                <w:placeholder>
                  <w:docPart w:val="1C67EC44776E4BB5B98EE827A2D41797"/>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p w14:paraId="75431E7E" w14:textId="77777777" w:rsidR="00143786" w:rsidRDefault="00D85FFB" w:rsidP="007B3959">
      <w:pPr>
        <w:pStyle w:val="Heading20"/>
      </w:pPr>
      <w:r w:rsidRPr="00A36AA9">
        <w:t>Findings</w:t>
      </w:r>
    </w:p>
    <w:p w14:paraId="1CE2278C" w14:textId="2FBC2152" w:rsidR="00261035" w:rsidRDefault="00693E60" w:rsidP="00F87E39">
      <w:pPr>
        <w:pStyle w:val="NormalArial"/>
      </w:pPr>
      <w:r>
        <w:t>Consumers and representatives were satisfied services and supports for daily living assisted consumers in maintaining their quality of life and their independence.</w:t>
      </w:r>
      <w:r w:rsidR="00BE4DBD">
        <w:t xml:space="preserve"> Staff understood what was important to consumers and described how they provided assistance to be as independent as possible, according to consumers’ preferences.</w:t>
      </w:r>
      <w:r w:rsidR="009147FC">
        <w:t xml:space="preserve"> Consumers and representatives provided examples of staff assisting with meal preparation, assist</w:t>
      </w:r>
      <w:r w:rsidR="008E64EE">
        <w:t>ing</w:t>
      </w:r>
      <w:r w:rsidR="009147FC">
        <w:t xml:space="preserve"> with shopping</w:t>
      </w:r>
      <w:r w:rsidR="008E64EE">
        <w:t xml:space="preserve"> and</w:t>
      </w:r>
      <w:r w:rsidR="009147FC">
        <w:t xml:space="preserve"> attending appointments</w:t>
      </w:r>
      <w:r w:rsidR="008E64EE">
        <w:t>,</w:t>
      </w:r>
      <w:r w:rsidR="009147FC">
        <w:t xml:space="preserve"> and identifying strategies to support consumers to continue doing the things they enjoy, such as gardening. </w:t>
      </w:r>
    </w:p>
    <w:p w14:paraId="10814753" w14:textId="0E7867E1" w:rsidR="001B0B6E" w:rsidRDefault="001B0B6E" w:rsidP="00F87E39">
      <w:pPr>
        <w:pStyle w:val="NormalArial"/>
      </w:pPr>
      <w:r>
        <w:t>Consumers said they felt comfortable discussing their needs with staff and described how registered staff call them regularly to ensure all is going wel</w:t>
      </w:r>
      <w:r w:rsidR="0006401A">
        <w:t xml:space="preserve">l. They said they </w:t>
      </w:r>
      <w:r w:rsidR="008E64EE">
        <w:t>were</w:t>
      </w:r>
      <w:r w:rsidR="0006401A">
        <w:t xml:space="preserve"> provided with opportunities for social interaction and social connection and were supported by care staff with these activities. </w:t>
      </w:r>
    </w:p>
    <w:p w14:paraId="02138F5D" w14:textId="2A0EEA40" w:rsidR="009A191B" w:rsidRDefault="004B3B04" w:rsidP="00F87E39">
      <w:pPr>
        <w:pStyle w:val="NormalArial"/>
      </w:pPr>
      <w:r>
        <w:lastRenderedPageBreak/>
        <w:t>Information about consumers was communicated through care plans,</w:t>
      </w:r>
      <w:r w:rsidR="009A191B">
        <w:t xml:space="preserve"> </w:t>
      </w:r>
      <w:r>
        <w:t>the electronic care management system, handover</w:t>
      </w:r>
      <w:r w:rsidR="009A191B">
        <w:t>, email</w:t>
      </w:r>
      <w:r>
        <w:t xml:space="preserve"> and was also communicated directly. </w:t>
      </w:r>
      <w:r w:rsidR="00BE4DBD">
        <w:t xml:space="preserve">Care planning documents </w:t>
      </w:r>
      <w:r w:rsidR="009147FC">
        <w:t>were individualised</w:t>
      </w:r>
      <w:r w:rsidR="0006401A">
        <w:t>, included goals, hobbies</w:t>
      </w:r>
      <w:r w:rsidR="008E64EE">
        <w:t xml:space="preserve">, </w:t>
      </w:r>
      <w:r w:rsidR="0006401A">
        <w:t xml:space="preserve">interests, social and emotional networks, </w:t>
      </w:r>
      <w:r w:rsidR="009147FC">
        <w:t>and outlined the services and supports provided.</w:t>
      </w:r>
      <w:r w:rsidR="009A191B">
        <w:t xml:space="preserve"> </w:t>
      </w:r>
      <w:r w:rsidR="0006401A">
        <w:t xml:space="preserve">Staff demonstrated an understanding of </w:t>
      </w:r>
      <w:r w:rsidR="009A191B">
        <w:t>consumers</w:t>
      </w:r>
      <w:r w:rsidR="0006401A">
        <w:t xml:space="preserve"> and could describe how they supported consumers.</w:t>
      </w:r>
      <w:r>
        <w:t xml:space="preserve"> Consumers and representatives were satisfied with staff knowledge of consumers’ care needs and preferences. </w:t>
      </w:r>
    </w:p>
    <w:p w14:paraId="3814AF58" w14:textId="24466C1D" w:rsidR="008E64EE" w:rsidRDefault="009A191B" w:rsidP="00F87E39">
      <w:pPr>
        <w:pStyle w:val="NormalArial"/>
      </w:pPr>
      <w:r>
        <w:t xml:space="preserve">Management and staff described referral processes and consumers were satisfied they were referred to other providers when a need was identified. Consumers could provide examples of when referrals had been made and care planning documentation detailed referrals including to meal providers for the supply and delivery of meals. Consumers </w:t>
      </w:r>
      <w:r w:rsidR="008E64EE">
        <w:t>said</w:t>
      </w:r>
      <w:r>
        <w:t xml:space="preserve"> they were ‘very happy’ with the meal services they received and described how they could order their preferences for delivery. </w:t>
      </w:r>
    </w:p>
    <w:p w14:paraId="62128911" w14:textId="05554988" w:rsidR="008E64EE" w:rsidRDefault="008E64EE" w:rsidP="00F87E39">
      <w:pPr>
        <w:pStyle w:val="NormalArial"/>
      </w:pPr>
      <w:r>
        <w:t>Arrangements were established for the purchasing, servicing, maintaining and replacement of equipment. Consumers and representatives said equipment was safe, suitable, clean and well-maintained and provided examples of repairs and maintenance. Staff said they would report any equipment concerns they identified.</w:t>
      </w:r>
    </w:p>
    <w:p w14:paraId="2AF5BD7D" w14:textId="03B54A7F" w:rsidR="00143786" w:rsidRPr="00A36AA9" w:rsidRDefault="008E64EE" w:rsidP="00F87E39">
      <w:pPr>
        <w:pStyle w:val="NormalArial"/>
      </w:pPr>
      <w:r>
        <w:t xml:space="preserve">For the reasons detailed, I find Standard 4 Compliant. </w:t>
      </w:r>
      <w:r w:rsidRPr="00A36AA9">
        <w:br w:type="page"/>
      </w:r>
    </w:p>
    <w:p w14:paraId="26CD4121" w14:textId="77777777" w:rsidR="00143786" w:rsidRPr="00A36AA9" w:rsidRDefault="00D85FF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C6B36" w14:paraId="23C9F0A5"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2B486635" w14:textId="77777777" w:rsidR="009C6B36" w:rsidRPr="003217D3" w:rsidRDefault="009C6B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385C338" w14:textId="77777777" w:rsidR="009C6B36" w:rsidRPr="003217D3"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C6B36" w14:paraId="080826D5"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1BDDD"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A7D8B8B"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D5F3F8B"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27479"/>
                <w:placeholder>
                  <w:docPart w:val="418A792EEB1F48869C59A26F605E2F65"/>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429D93C6"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66F8D"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6B25A93"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34997E3"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834566"/>
                <w:placeholder>
                  <w:docPart w:val="989E6E09633045BDBDAC80824718FE6D"/>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54D61C18"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AF875"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B5A7F11"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9C96B7D"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915555"/>
                <w:placeholder>
                  <w:docPart w:val="69771B415D134358A9E302D2812F844C"/>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28A08308" w14:textId="77777777" w:rsidTr="00C806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098CA"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F24F94"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4E3C492"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812011"/>
                <w:placeholder>
                  <w:docPart w:val="B93C2381EDDC414DA9858830FC0E14BD"/>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p w14:paraId="30CFA399" w14:textId="77777777" w:rsidR="00143786" w:rsidRDefault="00D85FFB" w:rsidP="007B3959">
      <w:pPr>
        <w:pStyle w:val="Heading20"/>
      </w:pPr>
      <w:r w:rsidRPr="00A36AA9">
        <w:t>Findings</w:t>
      </w:r>
    </w:p>
    <w:p w14:paraId="5DF77EDB" w14:textId="42E72021" w:rsidR="00766920" w:rsidRDefault="00766920" w:rsidP="00F87E39">
      <w:pPr>
        <w:pStyle w:val="NormalArial"/>
      </w:pPr>
      <w:r>
        <w:t>Consumers and representatives were aware of how to provide feedback and make complaints</w:t>
      </w:r>
      <w:r w:rsidR="00166AE0">
        <w:t xml:space="preserve"> and said they felt comfortable doing so</w:t>
      </w:r>
      <w:r>
        <w:t>.</w:t>
      </w:r>
      <w:r w:rsidR="00D84BB4">
        <w:t xml:space="preserve"> Some </w:t>
      </w:r>
      <w:r w:rsidR="00C4246B">
        <w:t>consumers</w:t>
      </w:r>
      <w:r w:rsidR="00D84BB4">
        <w:t xml:space="preserve"> provided examples of issues they had recently raised with the service and </w:t>
      </w:r>
      <w:r w:rsidR="008C6635">
        <w:t>said,</w:t>
      </w:r>
      <w:r w:rsidR="00D84BB4">
        <w:t xml:space="preserve"> ‘management and staff were great’, the concern was addressed promptly, options were </w:t>
      </w:r>
      <w:r w:rsidR="008C6635">
        <w:t>discussed,</w:t>
      </w:r>
      <w:r w:rsidR="00D84BB4">
        <w:t xml:space="preserve"> and an apology provided. One consumer provided feedback they were ‘very happy’ with the outcome. </w:t>
      </w:r>
    </w:p>
    <w:p w14:paraId="17D3D127" w14:textId="7FA4C395" w:rsidR="00166AE0" w:rsidRDefault="00766920" w:rsidP="00F87E39">
      <w:pPr>
        <w:pStyle w:val="NormalArial"/>
      </w:pPr>
      <w:r>
        <w:t>The service provided information to consumers and representatives about complaints processes</w:t>
      </w:r>
      <w:r w:rsidR="00253BB5">
        <w:t xml:space="preserve"> through the consumer booklet. For example, contact details for external complaints mechanisms and advocacy bodies including the Aged Care Quality and Safety Commission and Older Persons </w:t>
      </w:r>
      <w:r w:rsidR="00C4246B">
        <w:t>Advocacy</w:t>
      </w:r>
      <w:r w:rsidR="00253BB5">
        <w:t xml:space="preserve"> </w:t>
      </w:r>
      <w:r w:rsidR="00C4246B">
        <w:t>N</w:t>
      </w:r>
      <w:r w:rsidR="00253BB5">
        <w:t xml:space="preserve">etwork, were included in the consumer booklet. </w:t>
      </w:r>
    </w:p>
    <w:p w14:paraId="4F9C91BA" w14:textId="46CB9FC3" w:rsidR="00253BB5" w:rsidRDefault="00253BB5" w:rsidP="00F87E39">
      <w:pPr>
        <w:pStyle w:val="NormalArial"/>
      </w:pPr>
      <w:r>
        <w:t xml:space="preserve">Staff </w:t>
      </w:r>
      <w:r w:rsidR="00C4246B">
        <w:t>had</w:t>
      </w:r>
      <w:r>
        <w:t xml:space="preserve"> access to resources </w:t>
      </w:r>
      <w:r w:rsidR="00D84BB4">
        <w:t>that include</w:t>
      </w:r>
      <w:r w:rsidR="00C4246B">
        <w:t>d</w:t>
      </w:r>
      <w:r w:rsidR="00D84BB4">
        <w:t xml:space="preserve"> complaints management procedures and a register of complaints. The procedure provide</w:t>
      </w:r>
      <w:r w:rsidR="00C4246B">
        <w:t>d</w:t>
      </w:r>
      <w:r w:rsidR="00D84BB4">
        <w:t xml:space="preserve"> guidance about timeframes for investigating and actioning a complaint and addresse</w:t>
      </w:r>
      <w:r w:rsidR="00C4246B">
        <w:t>d</w:t>
      </w:r>
      <w:r w:rsidR="00D84BB4">
        <w:t xml:space="preserve"> open disclosure. </w:t>
      </w:r>
    </w:p>
    <w:p w14:paraId="181AAD4C" w14:textId="731A40B7" w:rsidR="00D84BB4" w:rsidRDefault="00253BB5" w:rsidP="00F87E39">
      <w:pPr>
        <w:pStyle w:val="NormalArial"/>
      </w:pPr>
      <w:r>
        <w:t xml:space="preserve">Management and staff said they regularly </w:t>
      </w:r>
      <w:r w:rsidR="00C4246B">
        <w:t>sought</w:t>
      </w:r>
      <w:r>
        <w:t xml:space="preserve"> feedback from consumers about the care and services they receive</w:t>
      </w:r>
      <w:r w:rsidR="00C4246B">
        <w:t>d</w:t>
      </w:r>
      <w:r>
        <w:t xml:space="preserve"> and </w:t>
      </w:r>
      <w:r w:rsidR="00C4246B">
        <w:t>completed this</w:t>
      </w:r>
      <w:r>
        <w:t xml:space="preserve"> when reviewing care plans. Regular surveys about the quality of care and services were provided to consumers and representatives with the most recent survey occurring in July 2023. </w:t>
      </w:r>
    </w:p>
    <w:p w14:paraId="5AA21F80" w14:textId="55EAE5E2" w:rsidR="00C4246B" w:rsidRDefault="005A1712" w:rsidP="00F87E39">
      <w:pPr>
        <w:pStyle w:val="NormalArial"/>
      </w:pPr>
      <w:r>
        <w:t xml:space="preserve">The service documented feedback and complaints and reviewed this information to identify improvement opportunities; a </w:t>
      </w:r>
      <w:r w:rsidR="004D36D4">
        <w:t>p</w:t>
      </w:r>
      <w:r>
        <w:t xml:space="preserve">lan for </w:t>
      </w:r>
      <w:r w:rsidR="004D36D4">
        <w:t>c</w:t>
      </w:r>
      <w:r>
        <w:t xml:space="preserve">ontinuous improvement was used to record these initiatives. </w:t>
      </w:r>
      <w:r w:rsidR="00D84BB4">
        <w:t xml:space="preserve">Management described how they analysed, investigated and actioned complaints and could address those areas where a trend had been identified. </w:t>
      </w:r>
      <w:r>
        <w:t xml:space="preserve">Consumers </w:t>
      </w:r>
      <w:r w:rsidR="00C4246B">
        <w:t xml:space="preserve">were satisfied the service used their feedback to improve the quality of care and services they received. </w:t>
      </w:r>
    </w:p>
    <w:p w14:paraId="28C3E852" w14:textId="01F8753A" w:rsidR="00143786" w:rsidRDefault="00C4246B" w:rsidP="00F87E39">
      <w:pPr>
        <w:pStyle w:val="NormalArial"/>
      </w:pPr>
      <w:r>
        <w:t xml:space="preserve">For the reasons detailed, I find Standard 6 Compliant. </w:t>
      </w:r>
      <w:r>
        <w:br w:type="page"/>
      </w:r>
    </w:p>
    <w:p w14:paraId="7EB44D0E" w14:textId="77777777" w:rsidR="00143786" w:rsidRPr="003217D3" w:rsidRDefault="00D85FF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C6B36" w14:paraId="51C3895F"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5FD05EC" w14:textId="77777777" w:rsidR="009C6B36" w:rsidRPr="003217D3" w:rsidRDefault="009C6B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6D9280B" w14:textId="77777777" w:rsidR="009C6B36" w:rsidRPr="003217D3"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C6B36" w14:paraId="4D9AF23E"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9D3A2"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DB8CAB0"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5449DCC"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632715"/>
                <w:placeholder>
                  <w:docPart w:val="462AE3A7808143DD9EDC900D3DBDEA08"/>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1A30DD90"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4C13D5"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DA1AE05"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E9DAEE9"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520762"/>
                <w:placeholder>
                  <w:docPart w:val="5F79E71188664EE2816BEEE58DAA6121"/>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A34DECA"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0A145"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627CA9B"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F945D6D"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782152"/>
                <w:placeholder>
                  <w:docPart w:val="2F3D14CC2AF9417DA20978A45B894709"/>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585EAFF9"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3D76F"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07C6DF3"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092FF0E"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598841"/>
                <w:placeholder>
                  <w:docPart w:val="6E5945CB14A54DFB8CE2347C9F10C992"/>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605BD403"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1C8E9"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D56A3C"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8596698"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70727"/>
                <w:placeholder>
                  <w:docPart w:val="C400B2299A4E40FA9276E8309A1FF6C2"/>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p w14:paraId="3DE166BC" w14:textId="77777777" w:rsidR="00143786" w:rsidRDefault="00D85FFB" w:rsidP="007B3959">
      <w:pPr>
        <w:pStyle w:val="Heading20"/>
      </w:pPr>
      <w:r w:rsidRPr="00A36AA9">
        <w:t>Findings</w:t>
      </w:r>
    </w:p>
    <w:p w14:paraId="0B2F0681" w14:textId="372E74D6" w:rsidR="00143786" w:rsidRDefault="008C6635" w:rsidP="00F87E39">
      <w:pPr>
        <w:pStyle w:val="NormalArial"/>
      </w:pPr>
      <w:r>
        <w:t xml:space="preserve">Care and services were delivered by the service’s staff with support from contracted staff. Consumers and representatives were satisfied with the availability of staff and management at the service and spoke highly of staff </w:t>
      </w:r>
      <w:r w:rsidR="00C542CF">
        <w:t>saying,</w:t>
      </w:r>
      <w:r>
        <w:t xml:space="preserve"> ‘staff are lovely, and always on time’, and that staff were ‘very good’; one consumer said they would ‘recommend the service to anyone</w:t>
      </w:r>
      <w:r w:rsidR="00C542CF">
        <w:t>.’</w:t>
      </w:r>
      <w:r>
        <w:t xml:space="preserve"> </w:t>
      </w:r>
    </w:p>
    <w:p w14:paraId="28DE2749" w14:textId="51C3A7F5" w:rsidR="008C6635" w:rsidRDefault="008C6635" w:rsidP="00F87E39">
      <w:pPr>
        <w:pStyle w:val="NormalArial"/>
      </w:pPr>
      <w:r>
        <w:t>A rostering officer prepared the roster based on consumer needs and preferences</w:t>
      </w:r>
      <w:r w:rsidR="00474858">
        <w:t xml:space="preserve">. Care staff were allocated based on the geographical location of the consumers which supported staffing </w:t>
      </w:r>
      <w:r w:rsidR="009D3B6E">
        <w:t>arrangements</w:t>
      </w:r>
      <w:r w:rsidR="00474858">
        <w:t xml:space="preserve"> in the event of unplanned leave</w:t>
      </w:r>
      <w:r w:rsidR="00C542CF">
        <w:t>,</w:t>
      </w:r>
      <w:r w:rsidR="009D3B6E">
        <w:t xml:space="preserve"> and in consideration of consumers’ requests for specific staff. </w:t>
      </w:r>
      <w:r w:rsidR="00F26E3A">
        <w:t xml:space="preserve">Management said when a carer </w:t>
      </w:r>
      <w:r w:rsidR="00C542CF">
        <w:t>went</w:t>
      </w:r>
      <w:r w:rsidR="00F26E3A">
        <w:t xml:space="preserve"> on leave the replacement carer complete</w:t>
      </w:r>
      <w:r w:rsidR="00C542CF">
        <w:t>d</w:t>
      </w:r>
      <w:r w:rsidR="00F26E3A">
        <w:t xml:space="preserve"> ‘buddy shifts’ so they </w:t>
      </w:r>
      <w:r w:rsidR="00C542CF">
        <w:t>were</w:t>
      </w:r>
      <w:r w:rsidR="00F26E3A">
        <w:t xml:space="preserve"> familiar with the needs of the consumers they </w:t>
      </w:r>
      <w:r w:rsidR="00C542CF">
        <w:t>were</w:t>
      </w:r>
      <w:r w:rsidR="00F26E3A">
        <w:t xml:space="preserve"> assisting. </w:t>
      </w:r>
    </w:p>
    <w:p w14:paraId="0BA1F9ED" w14:textId="2C355327" w:rsidR="009D3B6E" w:rsidRDefault="009D3B6E" w:rsidP="00F87E39">
      <w:pPr>
        <w:pStyle w:val="NormalArial"/>
      </w:pPr>
      <w:r>
        <w:t xml:space="preserve">The service had policies and procedures to guide staff </w:t>
      </w:r>
      <w:r w:rsidR="00C83A38">
        <w:t>in providing care that was culturally safe</w:t>
      </w:r>
      <w:r w:rsidR="00C542CF">
        <w:t xml:space="preserve"> </w:t>
      </w:r>
      <w:r w:rsidR="00C83A38">
        <w:t xml:space="preserve">and </w:t>
      </w:r>
      <w:r w:rsidR="00C542CF">
        <w:t>consumers</w:t>
      </w:r>
      <w:r w:rsidR="00C83A38">
        <w:t xml:space="preserve"> and representatives said staff were respectful, kind and caring. Management said they monitored workforce interactions through informal consumer feedback, care plan reviews and satisfaction surveys. A consumer satisfaction survey completed in July 2023, identified high levels of consumer satisfaction with staff behaviour and communication.</w:t>
      </w:r>
    </w:p>
    <w:p w14:paraId="7C933704" w14:textId="4E166719" w:rsidR="009F15F5" w:rsidRDefault="009F15F5" w:rsidP="00F87E39">
      <w:pPr>
        <w:pStyle w:val="NormalArial"/>
      </w:pPr>
      <w:r>
        <w:t>Consumers and representatives were satisfied the workforce was competent and had the appropriate skills and qualifications to deliver their care needs. Staff knew how to access the service’s procedures, recruitment and training processes were in place, and staff understood the requirements of their role and demonstrated a consistent understanding of their responsibilities. Care and service delivery was supervised by management and community coordinators who were registered staff.</w:t>
      </w:r>
    </w:p>
    <w:p w14:paraId="4C7DF875" w14:textId="7D3834B3" w:rsidR="009F15F5" w:rsidRDefault="007328D3" w:rsidP="00F87E39">
      <w:pPr>
        <w:pStyle w:val="NormalArial"/>
      </w:pPr>
      <w:r>
        <w:t xml:space="preserve">The service had a training program that incorporated an induction and annual mandatory training. Staff were satisfied with the training provided and said they had completed training that </w:t>
      </w:r>
      <w:r>
        <w:lastRenderedPageBreak/>
        <w:t xml:space="preserve">included manual handling, infection control, fire safety, the Quality Standards, cardio-pulmonary resuscitation and first aid. </w:t>
      </w:r>
      <w:r w:rsidR="009F15F5">
        <w:t xml:space="preserve">Management said staff </w:t>
      </w:r>
      <w:r>
        <w:t>qualifications</w:t>
      </w:r>
      <w:r w:rsidR="009F15F5">
        <w:t xml:space="preserve">, screenings and competencies </w:t>
      </w:r>
      <w:r>
        <w:t>were</w:t>
      </w:r>
      <w:r w:rsidR="009F15F5">
        <w:t xml:space="preserve"> monitored </w:t>
      </w:r>
      <w:r>
        <w:t xml:space="preserve">electronically and an alert was generated if these were not current; where appropriate the staff member was not rostered until this was addressed. </w:t>
      </w:r>
    </w:p>
    <w:p w14:paraId="704AB714" w14:textId="52E27FFD" w:rsidR="00F26E3A" w:rsidRDefault="00C542CF" w:rsidP="00F87E39">
      <w:pPr>
        <w:pStyle w:val="NormalArial"/>
      </w:pPr>
      <w:r>
        <w:t>Consumers</w:t>
      </w:r>
      <w:r w:rsidR="00F26E3A">
        <w:t xml:space="preserve"> and representatives were satisfied with staff performance and management said if performance issues were to arise action </w:t>
      </w:r>
      <w:r>
        <w:t>would be</w:t>
      </w:r>
      <w:r w:rsidR="00F26E3A">
        <w:t xml:space="preserve"> taken to provide additional training or re-assign the staff member. Staff said they received feedback on their performance from care coordinators and from management. Management said the service had implemented a star rating system to monitor contracted organisations that deliver</w:t>
      </w:r>
      <w:r>
        <w:t>ed</w:t>
      </w:r>
      <w:r w:rsidR="00F26E3A">
        <w:t xml:space="preserve"> supports and services to consumers.</w:t>
      </w:r>
      <w:r w:rsidR="00FA70FB">
        <w:t xml:space="preserve"> </w:t>
      </w:r>
      <w:r w:rsidR="00F26E3A">
        <w:t xml:space="preserve">Consumers were asked to rate the service they </w:t>
      </w:r>
      <w:r>
        <w:t>received,</w:t>
      </w:r>
      <w:r w:rsidR="00F26E3A">
        <w:t xml:space="preserve"> and this was monitored by management to inform future contracting</w:t>
      </w:r>
      <w:r w:rsidR="00FA70FB">
        <w:t>.</w:t>
      </w:r>
      <w:r w:rsidR="00F26E3A">
        <w:t xml:space="preserve"> </w:t>
      </w:r>
    </w:p>
    <w:p w14:paraId="5654EBB2" w14:textId="0E7742B8" w:rsidR="00167427" w:rsidRDefault="00167427" w:rsidP="00F87E39">
      <w:pPr>
        <w:pStyle w:val="NormalArial"/>
      </w:pPr>
      <w:r>
        <w:t>For the reasons detailed, I find Standard 7 Compliant.</w:t>
      </w:r>
    </w:p>
    <w:p w14:paraId="643B53D0" w14:textId="3389DC91" w:rsidR="004C588D" w:rsidRDefault="004C588D">
      <w:pPr>
        <w:spacing w:after="160" w:line="259" w:lineRule="auto"/>
        <w:rPr>
          <w:rFonts w:ascii="Arial" w:hAnsi="Arial" w:cs="Arial"/>
        </w:rPr>
      </w:pPr>
      <w:r>
        <w:br w:type="page"/>
      </w:r>
    </w:p>
    <w:p w14:paraId="26192BED" w14:textId="77777777" w:rsidR="00143786" w:rsidRPr="00A36AA9" w:rsidRDefault="00D85FF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C6B36" w14:paraId="64D1BC6F" w14:textId="77777777" w:rsidTr="009C6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EB6EB41" w14:textId="77777777" w:rsidR="009C6B36" w:rsidRPr="003217D3" w:rsidRDefault="009C6B3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A6BF362" w14:textId="77777777" w:rsidR="009C6B36" w:rsidRPr="003217D3" w:rsidRDefault="009C6B3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C6B36" w14:paraId="3E567F13"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6D38D"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B5EB146"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AC3973C"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027426"/>
                <w:placeholder>
                  <w:docPart w:val="E8649C58A8764790B6DAFB04B8011691"/>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16866973"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55D5AB"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F2CBD3"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7823B2A" w14:textId="77777777" w:rsidR="009C6B36" w:rsidRPr="00CC646C" w:rsidRDefault="00260C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4050"/>
                <w:placeholder>
                  <w:docPart w:val="706E1AD1D02F482CB21E1009A4D27C54"/>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0D9EE755"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81AFF"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98087A6"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E0AB12"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0F9B1E"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BEB5FA"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C57F6C2"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A2607E"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15CB0E4" w14:textId="77777777" w:rsidR="009C6B36" w:rsidRPr="00244176" w:rsidRDefault="009C6B3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BFB02FA"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505480"/>
                <w:placeholder>
                  <w:docPart w:val="6A9EA90A14544A80AAA95D8961AF8842"/>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39AF8022" w14:textId="77777777" w:rsidTr="00C806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D518B"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3CDF4AD" w14:textId="77777777" w:rsidR="009C6B36" w:rsidRPr="00244176" w:rsidRDefault="009C6B3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3046A5" w14:textId="77777777" w:rsidR="009C6B36" w:rsidRPr="00244176" w:rsidRDefault="009C6B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1311D0" w14:textId="77777777" w:rsidR="009C6B36" w:rsidRPr="00244176" w:rsidRDefault="009C6B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89F4BA7" w14:textId="77777777" w:rsidR="009C6B36" w:rsidRPr="00244176" w:rsidRDefault="009C6B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2261F83" w14:textId="77777777" w:rsidR="009C6B36" w:rsidRPr="00244176" w:rsidRDefault="009C6B3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B938FE7" w14:textId="77777777" w:rsidR="009C6B36" w:rsidRPr="00CC646C" w:rsidRDefault="00260C8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173702"/>
                <w:placeholder>
                  <w:docPart w:val="CDC41953D61442F39B11EE5535FAD134"/>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r w:rsidR="009C6B36" w14:paraId="7A82D148" w14:textId="77777777" w:rsidTr="00C806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3721E" w14:textId="77777777" w:rsidR="009C6B36" w:rsidRPr="00244176" w:rsidRDefault="009C6B3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6CDB399" w14:textId="77777777" w:rsidR="009C6B36" w:rsidRPr="00244176" w:rsidRDefault="009C6B3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6FF875" w14:textId="77777777" w:rsidR="009C6B36" w:rsidRPr="00244176" w:rsidRDefault="009C6B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E9B6E5A" w14:textId="77777777" w:rsidR="009C6B36" w:rsidRPr="00244176" w:rsidRDefault="009C6B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BE56856" w14:textId="77777777" w:rsidR="009C6B36" w:rsidRPr="00244176" w:rsidRDefault="009C6B3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E0659D" w14:textId="77777777" w:rsidR="009C6B36" w:rsidRPr="00CC646C" w:rsidRDefault="00260C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81792"/>
                <w:placeholder>
                  <w:docPart w:val="1603C3630DEF435CB373F576713D93B5"/>
                </w:placeholder>
                <w:dropDownList>
                  <w:listItem w:displayText="choose a rating" w:value="choose a rating"/>
                  <w:listItem w:displayText="Compliant" w:value="Compliant"/>
                  <w:listItem w:displayText="Not Compliant" w:value="Not Compliant"/>
                </w:dropDownList>
              </w:sdtPr>
              <w:sdtEndPr/>
              <w:sdtContent>
                <w:r w:rsidR="009C6B36" w:rsidRPr="00501C01">
                  <w:rPr>
                    <w:rFonts w:ascii="Arial" w:hAnsi="Arial" w:cs="Arial"/>
                  </w:rPr>
                  <w:t>Compliant</w:t>
                </w:r>
              </w:sdtContent>
            </w:sdt>
            <w:r w:rsidR="009C6B36" w:rsidRPr="00501C01">
              <w:rPr>
                <w:rFonts w:ascii="Arial" w:hAnsi="Arial" w:cs="Arial"/>
              </w:rPr>
              <w:t xml:space="preserve"> </w:t>
            </w:r>
          </w:p>
        </w:tc>
      </w:tr>
    </w:tbl>
    <w:p w14:paraId="07A3A7DA" w14:textId="77777777" w:rsidR="00143786" w:rsidRDefault="00D85FFB" w:rsidP="003217D3">
      <w:pPr>
        <w:pStyle w:val="Heading20"/>
      </w:pPr>
      <w:r w:rsidRPr="00A36AA9">
        <w:t>Findings</w:t>
      </w:r>
    </w:p>
    <w:p w14:paraId="2C6B10DE" w14:textId="35914D96" w:rsidR="00143786" w:rsidRDefault="00C542CF" w:rsidP="00F87E39">
      <w:pPr>
        <w:pStyle w:val="NormalArial"/>
      </w:pPr>
      <w:r>
        <w:t xml:space="preserve">Management engaged with consumers in the development, delivery and evaluation of care and services. Consumer feedback was actively sought by management and was used to develop </w:t>
      </w:r>
      <w:r>
        <w:lastRenderedPageBreak/>
        <w:t>and improve the service</w:t>
      </w:r>
      <w:r w:rsidR="00690E71">
        <w:t xml:space="preserve"> and consumers provided feedback they were satisfied with the quality of care and services they received.</w:t>
      </w:r>
    </w:p>
    <w:p w14:paraId="5D2C256F" w14:textId="3F88AD3B" w:rsidR="00B03F7A" w:rsidRDefault="007B509D" w:rsidP="00F87E39">
      <w:pPr>
        <w:pStyle w:val="NormalArial"/>
      </w:pPr>
      <w:r>
        <w:t>A culture of safe, inclusive, quality care and services was promoted by management and was incorporated into the organisation’s procedures to guide staff. The organisation’s governance structure was designed to ensure accountability with the designated governing body being the Board of Directors. The management team and the Board met regularly to review the service’s performance and plan improvement initiatives. The organisation had implemented systems to manage incident reporting, feedback and complaints, and to monitor consumer satisfaction; this information was reviewed at senior management meetings</w:t>
      </w:r>
      <w:r w:rsidR="00510122">
        <w:t xml:space="preserve"> and</w:t>
      </w:r>
      <w:r w:rsidR="007B767A">
        <w:t xml:space="preserve"> reviewed</w:t>
      </w:r>
      <w:r w:rsidR="00510122">
        <w:t xml:space="preserve"> by the Board</w:t>
      </w:r>
      <w:r>
        <w:t>.</w:t>
      </w:r>
    </w:p>
    <w:p w14:paraId="39DC9CEF" w14:textId="0F6EC987" w:rsidR="00B03F7A" w:rsidRDefault="00B03F7A" w:rsidP="00F87E39">
      <w:pPr>
        <w:pStyle w:val="NormalArial"/>
      </w:pPr>
      <w:r>
        <w:t xml:space="preserve">There were effective governance systems that included information management, continuous improvement, financial management, workforce management, regulatory compliance and feedback and complaints. </w:t>
      </w:r>
      <w:r w:rsidR="00807D99">
        <w:t>For example</w:t>
      </w:r>
      <w:r w:rsidR="005E7CC4">
        <w:t>,</w:t>
      </w:r>
      <w:r w:rsidR="00807D99">
        <w:t xml:space="preserve"> the organisation had the following in place: </w:t>
      </w:r>
    </w:p>
    <w:p w14:paraId="225A4371" w14:textId="73C4FF9E" w:rsidR="007B509D" w:rsidRDefault="00807D99" w:rsidP="00B03F7A">
      <w:pPr>
        <w:pStyle w:val="NormalArial"/>
        <w:numPr>
          <w:ilvl w:val="0"/>
          <w:numId w:val="23"/>
        </w:numPr>
      </w:pPr>
      <w:r>
        <w:t>E</w:t>
      </w:r>
      <w:r w:rsidR="00B03F7A">
        <w:t xml:space="preserve">ffective information management systems addressed assessment, care planning, care delivery and the provision of </w:t>
      </w:r>
      <w:r w:rsidR="00FE7300">
        <w:t xml:space="preserve">budgets and statements. </w:t>
      </w:r>
      <w:r w:rsidR="005E7CC4">
        <w:t>Consumers</w:t>
      </w:r>
      <w:r w:rsidR="00FE7300">
        <w:t xml:space="preserve"> and representatives were generally satisfied with the information they were provided. Staff were satisfied they could access the information they needed to deliver care and services and said the information was accurate and up to date. </w:t>
      </w:r>
    </w:p>
    <w:p w14:paraId="58FA8362" w14:textId="6E5AFB35" w:rsidR="004D36D4" w:rsidRDefault="00807D99" w:rsidP="00B03F7A">
      <w:pPr>
        <w:pStyle w:val="NormalArial"/>
        <w:numPr>
          <w:ilvl w:val="0"/>
          <w:numId w:val="23"/>
        </w:numPr>
      </w:pPr>
      <w:r>
        <w:t>S</w:t>
      </w:r>
      <w:r w:rsidR="004D36D4">
        <w:t xml:space="preserve">taff </w:t>
      </w:r>
      <w:r w:rsidR="007B767A">
        <w:t xml:space="preserve">who had key roles in supporting continuous improvement </w:t>
      </w:r>
      <w:r>
        <w:t>had been appointed</w:t>
      </w:r>
      <w:r w:rsidR="004D36D4">
        <w:t xml:space="preserve">. A plan for </w:t>
      </w:r>
      <w:r>
        <w:t>continuous</w:t>
      </w:r>
      <w:r w:rsidR="004D36D4">
        <w:t xml:space="preserve"> improvement was used to track improvement </w:t>
      </w:r>
      <w:r w:rsidR="005E7CC4">
        <w:t>initiatives and</w:t>
      </w:r>
      <w:r w:rsidR="004D36D4">
        <w:t xml:space="preserve"> staff had been trained in how they could contribute to the process. </w:t>
      </w:r>
      <w:r>
        <w:t xml:space="preserve">The service brought forward recent examples of improvements in staff training, information management, </w:t>
      </w:r>
      <w:r w:rsidR="005E7CC4">
        <w:t>governance</w:t>
      </w:r>
      <w:r>
        <w:t xml:space="preserve"> structures, and risk assessment processes. </w:t>
      </w:r>
    </w:p>
    <w:p w14:paraId="282589F2" w14:textId="29152C6A" w:rsidR="00807D99" w:rsidRDefault="00BA6929" w:rsidP="00B03F7A">
      <w:pPr>
        <w:pStyle w:val="NormalArial"/>
        <w:numPr>
          <w:ilvl w:val="0"/>
          <w:numId w:val="23"/>
        </w:numPr>
      </w:pPr>
      <w:r>
        <w:t>S</w:t>
      </w:r>
      <w:r w:rsidR="00807D99">
        <w:t xml:space="preserve">ystems to ensure </w:t>
      </w:r>
      <w:r w:rsidR="006E2881">
        <w:t>the organisation</w:t>
      </w:r>
      <w:r w:rsidR="00807D99">
        <w:t xml:space="preserve"> was informed about the regulations its required to meet as a provider of aged care services. Relevant regulatory requirements were incorporated into the service’s policies, procedures and practices. Staff were informed about regulatory requirements through the organisation’s training program and organisational procedures. The </w:t>
      </w:r>
      <w:r w:rsidR="006E2881">
        <w:t>organisation</w:t>
      </w:r>
      <w:r w:rsidR="00807D99">
        <w:t xml:space="preserve"> effectively provided notification to consumers and representatives about Quality Audits</w:t>
      </w:r>
      <w:r w:rsidR="005E7CC4">
        <w:t>,</w:t>
      </w:r>
      <w:r w:rsidR="00807D99">
        <w:t xml:space="preserve"> </w:t>
      </w:r>
      <w:r w:rsidR="005E7CC4">
        <w:t>monitored</w:t>
      </w:r>
      <w:r w:rsidR="00807D99">
        <w:t xml:space="preserve"> staff police </w:t>
      </w:r>
      <w:r w:rsidR="005E7CC4">
        <w:t>checks</w:t>
      </w:r>
      <w:r w:rsidR="00807D99">
        <w:t xml:space="preserve"> and vaccinations, offered a home care package agreement to all consumers, and provided budgets and statements. </w:t>
      </w:r>
    </w:p>
    <w:p w14:paraId="047EAAF4" w14:textId="2C55B4E7" w:rsidR="008021E5" w:rsidRDefault="00BA6929" w:rsidP="00B03F7A">
      <w:pPr>
        <w:pStyle w:val="NormalArial"/>
        <w:numPr>
          <w:ilvl w:val="0"/>
          <w:numId w:val="23"/>
        </w:numPr>
      </w:pPr>
      <w:r>
        <w:t xml:space="preserve">Relevant procedures that included financial management and reporting and an accounting software package that supported financial governance.  </w:t>
      </w:r>
      <w:r w:rsidR="00807D99">
        <w:t xml:space="preserve"> </w:t>
      </w:r>
    </w:p>
    <w:p w14:paraId="67E516A7" w14:textId="77777777" w:rsidR="006311C0" w:rsidRDefault="008021E5" w:rsidP="008021E5">
      <w:pPr>
        <w:pStyle w:val="NormalArial"/>
      </w:pPr>
      <w:r>
        <w:t>The organisation had risk management systems and practices that included a personalised needs analysis that was completed with all consumers and identified any potential risks that might impact the consumer. A governance risk management procedure covered a range of matters including adverse clinical events</w:t>
      </w:r>
      <w:r w:rsidR="00A538BF">
        <w:t>, consumer safety, financial risks and dignity of risk. There was an incident reporting system</w:t>
      </w:r>
      <w:r w:rsidR="005E7CC4">
        <w:t xml:space="preserve"> and incidents were discussed at the clinical governance committee meetings and Board meetings.</w:t>
      </w:r>
    </w:p>
    <w:p w14:paraId="0593C7EB" w14:textId="64F979F6" w:rsidR="00807D99" w:rsidRDefault="006311C0" w:rsidP="008021E5">
      <w:pPr>
        <w:pStyle w:val="NormalArial"/>
      </w:pPr>
      <w:r>
        <w:t>There were systems and procedures in place to guide management and staff with respect to clinical care</w:t>
      </w:r>
      <w:r w:rsidR="005E7CC4">
        <w:t xml:space="preserve"> </w:t>
      </w:r>
      <w:r>
        <w:t xml:space="preserve">and this included a clinical governance committee. The role of the committee was to manage the clinical governance framework by reviewing issues that emerged from care meetings, management meetings, complaints and feedback, and incidents. The clinical governance framework addressed antimicrobial stewardship, the minimisation of the use of restraint and open disclosure. </w:t>
      </w:r>
    </w:p>
    <w:p w14:paraId="51C8C814" w14:textId="22BCA4D2" w:rsidR="00BE0C73" w:rsidRPr="006B4042" w:rsidRDefault="00BE0C73" w:rsidP="008021E5">
      <w:pPr>
        <w:pStyle w:val="NormalArial"/>
      </w:pPr>
      <w:r>
        <w:t xml:space="preserve">For the reasons detailed, I find Standard 8 Compliant. </w:t>
      </w:r>
    </w:p>
    <w:sectPr w:rsidR="00BE0C7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A1FCA" w14:textId="77777777" w:rsidR="00146F2E" w:rsidRDefault="00146F2E">
      <w:pPr>
        <w:spacing w:after="0"/>
      </w:pPr>
      <w:r>
        <w:separator/>
      </w:r>
    </w:p>
  </w:endnote>
  <w:endnote w:type="continuationSeparator" w:id="0">
    <w:p w14:paraId="3C9F4926" w14:textId="77777777" w:rsidR="00146F2E" w:rsidRDefault="00146F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2030D" w14:textId="77777777" w:rsidR="00143786" w:rsidRPr="00DF37F2" w:rsidRDefault="00D85FF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Heather Hill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9BEA27" w14:textId="77777777" w:rsidR="00143786" w:rsidRPr="00DF37F2" w:rsidRDefault="00D85FF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700932</w:t>
    </w:r>
    <w:bookmarkEnd w:id="5"/>
    <w:r w:rsidRPr="00DF37F2">
      <w:rPr>
        <w:rStyle w:val="FooterBold"/>
        <w:rFonts w:ascii="Arial" w:hAnsi="Arial"/>
        <w:b w:val="0"/>
      </w:rPr>
      <w:tab/>
      <w:t xml:space="preserve">OFFICIAL: Sensitive </w:t>
    </w:r>
  </w:p>
  <w:p w14:paraId="4072D19B" w14:textId="77777777" w:rsidR="00143786" w:rsidRPr="00DF37F2" w:rsidRDefault="00D85FF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3D9C1" w14:textId="77777777" w:rsidR="00146F2E" w:rsidRDefault="00146F2E" w:rsidP="00D71F88">
      <w:pPr>
        <w:spacing w:after="0"/>
      </w:pPr>
      <w:r>
        <w:separator/>
      </w:r>
    </w:p>
  </w:footnote>
  <w:footnote w:type="continuationSeparator" w:id="0">
    <w:p w14:paraId="238B279A" w14:textId="77777777" w:rsidR="00146F2E" w:rsidRDefault="00146F2E" w:rsidP="00D71F88">
      <w:pPr>
        <w:spacing w:after="0"/>
      </w:pPr>
      <w:r>
        <w:continuationSeparator/>
      </w:r>
    </w:p>
  </w:footnote>
  <w:footnote w:id="1">
    <w:p w14:paraId="44BBE971" w14:textId="69C31E51" w:rsidR="00143786" w:rsidRDefault="00D85FF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9C6B36">
        <w:rPr>
          <w:rFonts w:ascii="Arial" w:hAnsi="Arial" w:cs="Arial"/>
          <w:color w:val="auto"/>
          <w:sz w:val="20"/>
          <w:szCs w:val="20"/>
        </w:rPr>
        <w:t>accordance with section 57</w:t>
      </w:r>
      <w:r w:rsidRPr="009C6B36">
        <w:rPr>
          <w:rFonts w:ascii="Arial" w:hAnsi="Arial" w:cs="Arial"/>
          <w:b/>
          <w:color w:val="auto"/>
          <w:sz w:val="20"/>
          <w:szCs w:val="20"/>
        </w:rPr>
        <w:t xml:space="preserve"> </w:t>
      </w:r>
      <w:r w:rsidRPr="009C6B36">
        <w:rPr>
          <w:rFonts w:ascii="Arial" w:hAnsi="Arial" w:cs="Arial"/>
          <w:color w:val="auto"/>
          <w:sz w:val="20"/>
          <w:szCs w:val="20"/>
        </w:rPr>
        <w:t>of the Aged Care Quality</w:t>
      </w:r>
      <w:r w:rsidRPr="002C3CB4">
        <w:rPr>
          <w:rFonts w:ascii="Arial" w:hAnsi="Arial" w:cs="Arial"/>
          <w:sz w:val="20"/>
          <w:szCs w:val="20"/>
        </w:rPr>
        <w:t xml:space="preserve"> and Safety Commission Rules 2018.</w:t>
      </w:r>
    </w:p>
    <w:p w14:paraId="77F75B14" w14:textId="77777777" w:rsidR="00143786" w:rsidRDefault="001437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9E80" w14:textId="77777777" w:rsidR="00143786" w:rsidRDefault="00D85FFB">
    <w:pPr>
      <w:pStyle w:val="Header"/>
    </w:pPr>
    <w:r>
      <w:rPr>
        <w:noProof/>
        <w:color w:val="2B579A"/>
        <w:shd w:val="clear" w:color="auto" w:fill="E6E6E6"/>
        <w:lang w:val="en-US"/>
      </w:rPr>
      <w:drawing>
        <wp:anchor distT="0" distB="0" distL="114300" distR="114300" simplePos="0" relativeHeight="251663360" behindDoc="1" locked="0" layoutInCell="1" allowOverlap="1" wp14:anchorId="54E34EE6" wp14:editId="2F56B97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BF42" w14:textId="77777777" w:rsidR="00143786" w:rsidRDefault="00D85FFB">
    <w:pPr>
      <w:pStyle w:val="Header"/>
    </w:pPr>
    <w:r>
      <w:rPr>
        <w:noProof/>
      </w:rPr>
      <w:drawing>
        <wp:anchor distT="0" distB="0" distL="114300" distR="114300" simplePos="0" relativeHeight="251661312" behindDoc="0" locked="0" layoutInCell="1" allowOverlap="1" wp14:anchorId="2D156032" wp14:editId="28183BD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E26B0E">
      <w:start w:val="1"/>
      <w:numFmt w:val="lowerRoman"/>
      <w:lvlText w:val="(%1)"/>
      <w:lvlJc w:val="left"/>
      <w:pPr>
        <w:ind w:left="1080" w:hanging="720"/>
      </w:pPr>
      <w:rPr>
        <w:rFonts w:hint="default"/>
      </w:rPr>
    </w:lvl>
    <w:lvl w:ilvl="1" w:tplc="7CB6E81A" w:tentative="1">
      <w:start w:val="1"/>
      <w:numFmt w:val="lowerLetter"/>
      <w:lvlText w:val="%2."/>
      <w:lvlJc w:val="left"/>
      <w:pPr>
        <w:ind w:left="1440" w:hanging="360"/>
      </w:pPr>
    </w:lvl>
    <w:lvl w:ilvl="2" w:tplc="AAE6BBC4" w:tentative="1">
      <w:start w:val="1"/>
      <w:numFmt w:val="lowerRoman"/>
      <w:lvlText w:val="%3."/>
      <w:lvlJc w:val="right"/>
      <w:pPr>
        <w:ind w:left="2160" w:hanging="180"/>
      </w:pPr>
    </w:lvl>
    <w:lvl w:ilvl="3" w:tplc="01CA1D0A" w:tentative="1">
      <w:start w:val="1"/>
      <w:numFmt w:val="decimal"/>
      <w:lvlText w:val="%4."/>
      <w:lvlJc w:val="left"/>
      <w:pPr>
        <w:ind w:left="2880" w:hanging="360"/>
      </w:pPr>
    </w:lvl>
    <w:lvl w:ilvl="4" w:tplc="65C6C308" w:tentative="1">
      <w:start w:val="1"/>
      <w:numFmt w:val="lowerLetter"/>
      <w:lvlText w:val="%5."/>
      <w:lvlJc w:val="left"/>
      <w:pPr>
        <w:ind w:left="3600" w:hanging="360"/>
      </w:pPr>
    </w:lvl>
    <w:lvl w:ilvl="5" w:tplc="85628B0C" w:tentative="1">
      <w:start w:val="1"/>
      <w:numFmt w:val="lowerRoman"/>
      <w:lvlText w:val="%6."/>
      <w:lvlJc w:val="right"/>
      <w:pPr>
        <w:ind w:left="4320" w:hanging="180"/>
      </w:pPr>
    </w:lvl>
    <w:lvl w:ilvl="6" w:tplc="BFEEC8D2" w:tentative="1">
      <w:start w:val="1"/>
      <w:numFmt w:val="decimal"/>
      <w:lvlText w:val="%7."/>
      <w:lvlJc w:val="left"/>
      <w:pPr>
        <w:ind w:left="5040" w:hanging="360"/>
      </w:pPr>
    </w:lvl>
    <w:lvl w:ilvl="7" w:tplc="A770257E" w:tentative="1">
      <w:start w:val="1"/>
      <w:numFmt w:val="lowerLetter"/>
      <w:lvlText w:val="%8."/>
      <w:lvlJc w:val="left"/>
      <w:pPr>
        <w:ind w:left="5760" w:hanging="360"/>
      </w:pPr>
    </w:lvl>
    <w:lvl w:ilvl="8" w:tplc="B742E47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AF29DA0">
      <w:start w:val="1"/>
      <w:numFmt w:val="lowerRoman"/>
      <w:lvlText w:val="(%1)"/>
      <w:lvlJc w:val="left"/>
      <w:pPr>
        <w:ind w:left="1080" w:hanging="720"/>
      </w:pPr>
      <w:rPr>
        <w:rFonts w:hint="default"/>
      </w:rPr>
    </w:lvl>
    <w:lvl w:ilvl="1" w:tplc="A2229530" w:tentative="1">
      <w:start w:val="1"/>
      <w:numFmt w:val="lowerLetter"/>
      <w:lvlText w:val="%2."/>
      <w:lvlJc w:val="left"/>
      <w:pPr>
        <w:ind w:left="1440" w:hanging="360"/>
      </w:pPr>
    </w:lvl>
    <w:lvl w:ilvl="2" w:tplc="CBCA9652" w:tentative="1">
      <w:start w:val="1"/>
      <w:numFmt w:val="lowerRoman"/>
      <w:lvlText w:val="%3."/>
      <w:lvlJc w:val="right"/>
      <w:pPr>
        <w:ind w:left="2160" w:hanging="180"/>
      </w:pPr>
    </w:lvl>
    <w:lvl w:ilvl="3" w:tplc="61F2E036" w:tentative="1">
      <w:start w:val="1"/>
      <w:numFmt w:val="decimal"/>
      <w:lvlText w:val="%4."/>
      <w:lvlJc w:val="left"/>
      <w:pPr>
        <w:ind w:left="2880" w:hanging="360"/>
      </w:pPr>
    </w:lvl>
    <w:lvl w:ilvl="4" w:tplc="3322F712" w:tentative="1">
      <w:start w:val="1"/>
      <w:numFmt w:val="lowerLetter"/>
      <w:lvlText w:val="%5."/>
      <w:lvlJc w:val="left"/>
      <w:pPr>
        <w:ind w:left="3600" w:hanging="360"/>
      </w:pPr>
    </w:lvl>
    <w:lvl w:ilvl="5" w:tplc="2300035A" w:tentative="1">
      <w:start w:val="1"/>
      <w:numFmt w:val="lowerRoman"/>
      <w:lvlText w:val="%6."/>
      <w:lvlJc w:val="right"/>
      <w:pPr>
        <w:ind w:left="4320" w:hanging="180"/>
      </w:pPr>
    </w:lvl>
    <w:lvl w:ilvl="6" w:tplc="CE922FF0" w:tentative="1">
      <w:start w:val="1"/>
      <w:numFmt w:val="decimal"/>
      <w:lvlText w:val="%7."/>
      <w:lvlJc w:val="left"/>
      <w:pPr>
        <w:ind w:left="5040" w:hanging="360"/>
      </w:pPr>
    </w:lvl>
    <w:lvl w:ilvl="7" w:tplc="98AA4446" w:tentative="1">
      <w:start w:val="1"/>
      <w:numFmt w:val="lowerLetter"/>
      <w:lvlText w:val="%8."/>
      <w:lvlJc w:val="left"/>
      <w:pPr>
        <w:ind w:left="5760" w:hanging="360"/>
      </w:pPr>
    </w:lvl>
    <w:lvl w:ilvl="8" w:tplc="B9FCA8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F24C5A">
      <w:start w:val="1"/>
      <w:numFmt w:val="lowerRoman"/>
      <w:lvlText w:val="(%1)"/>
      <w:lvlJc w:val="left"/>
      <w:pPr>
        <w:ind w:left="1080" w:hanging="720"/>
      </w:pPr>
      <w:rPr>
        <w:rFonts w:hint="default"/>
      </w:rPr>
    </w:lvl>
    <w:lvl w:ilvl="1" w:tplc="66E28C92" w:tentative="1">
      <w:start w:val="1"/>
      <w:numFmt w:val="lowerLetter"/>
      <w:lvlText w:val="%2."/>
      <w:lvlJc w:val="left"/>
      <w:pPr>
        <w:ind w:left="1440" w:hanging="360"/>
      </w:pPr>
    </w:lvl>
    <w:lvl w:ilvl="2" w:tplc="3476FFFA" w:tentative="1">
      <w:start w:val="1"/>
      <w:numFmt w:val="lowerRoman"/>
      <w:lvlText w:val="%3."/>
      <w:lvlJc w:val="right"/>
      <w:pPr>
        <w:ind w:left="2160" w:hanging="180"/>
      </w:pPr>
    </w:lvl>
    <w:lvl w:ilvl="3" w:tplc="E5C8C050" w:tentative="1">
      <w:start w:val="1"/>
      <w:numFmt w:val="decimal"/>
      <w:lvlText w:val="%4."/>
      <w:lvlJc w:val="left"/>
      <w:pPr>
        <w:ind w:left="2880" w:hanging="360"/>
      </w:pPr>
    </w:lvl>
    <w:lvl w:ilvl="4" w:tplc="2E84C38A" w:tentative="1">
      <w:start w:val="1"/>
      <w:numFmt w:val="lowerLetter"/>
      <w:lvlText w:val="%5."/>
      <w:lvlJc w:val="left"/>
      <w:pPr>
        <w:ind w:left="3600" w:hanging="360"/>
      </w:pPr>
    </w:lvl>
    <w:lvl w:ilvl="5" w:tplc="FE9680AC" w:tentative="1">
      <w:start w:val="1"/>
      <w:numFmt w:val="lowerRoman"/>
      <w:lvlText w:val="%6."/>
      <w:lvlJc w:val="right"/>
      <w:pPr>
        <w:ind w:left="4320" w:hanging="180"/>
      </w:pPr>
    </w:lvl>
    <w:lvl w:ilvl="6" w:tplc="EBE66BFA" w:tentative="1">
      <w:start w:val="1"/>
      <w:numFmt w:val="decimal"/>
      <w:lvlText w:val="%7."/>
      <w:lvlJc w:val="left"/>
      <w:pPr>
        <w:ind w:left="5040" w:hanging="360"/>
      </w:pPr>
    </w:lvl>
    <w:lvl w:ilvl="7" w:tplc="D7A8D790" w:tentative="1">
      <w:start w:val="1"/>
      <w:numFmt w:val="lowerLetter"/>
      <w:lvlText w:val="%8."/>
      <w:lvlJc w:val="left"/>
      <w:pPr>
        <w:ind w:left="5760" w:hanging="360"/>
      </w:pPr>
    </w:lvl>
    <w:lvl w:ilvl="8" w:tplc="6FB01BA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C520BAE">
      <w:start w:val="1"/>
      <w:numFmt w:val="lowerRoman"/>
      <w:lvlText w:val="(%1)"/>
      <w:lvlJc w:val="left"/>
      <w:pPr>
        <w:ind w:left="1080" w:hanging="720"/>
      </w:pPr>
      <w:rPr>
        <w:rFonts w:hint="default"/>
      </w:rPr>
    </w:lvl>
    <w:lvl w:ilvl="1" w:tplc="51D6ED3E" w:tentative="1">
      <w:start w:val="1"/>
      <w:numFmt w:val="lowerLetter"/>
      <w:lvlText w:val="%2."/>
      <w:lvlJc w:val="left"/>
      <w:pPr>
        <w:ind w:left="1440" w:hanging="360"/>
      </w:pPr>
    </w:lvl>
    <w:lvl w:ilvl="2" w:tplc="F80A4302" w:tentative="1">
      <w:start w:val="1"/>
      <w:numFmt w:val="lowerRoman"/>
      <w:lvlText w:val="%3."/>
      <w:lvlJc w:val="right"/>
      <w:pPr>
        <w:ind w:left="2160" w:hanging="180"/>
      </w:pPr>
    </w:lvl>
    <w:lvl w:ilvl="3" w:tplc="2278B6E8" w:tentative="1">
      <w:start w:val="1"/>
      <w:numFmt w:val="decimal"/>
      <w:lvlText w:val="%4."/>
      <w:lvlJc w:val="left"/>
      <w:pPr>
        <w:ind w:left="2880" w:hanging="360"/>
      </w:pPr>
    </w:lvl>
    <w:lvl w:ilvl="4" w:tplc="7EE4964C" w:tentative="1">
      <w:start w:val="1"/>
      <w:numFmt w:val="lowerLetter"/>
      <w:lvlText w:val="%5."/>
      <w:lvlJc w:val="left"/>
      <w:pPr>
        <w:ind w:left="3600" w:hanging="360"/>
      </w:pPr>
    </w:lvl>
    <w:lvl w:ilvl="5" w:tplc="6A06F096" w:tentative="1">
      <w:start w:val="1"/>
      <w:numFmt w:val="lowerRoman"/>
      <w:lvlText w:val="%6."/>
      <w:lvlJc w:val="right"/>
      <w:pPr>
        <w:ind w:left="4320" w:hanging="180"/>
      </w:pPr>
    </w:lvl>
    <w:lvl w:ilvl="6" w:tplc="3AB6A910" w:tentative="1">
      <w:start w:val="1"/>
      <w:numFmt w:val="decimal"/>
      <w:lvlText w:val="%7."/>
      <w:lvlJc w:val="left"/>
      <w:pPr>
        <w:ind w:left="5040" w:hanging="360"/>
      </w:pPr>
    </w:lvl>
    <w:lvl w:ilvl="7" w:tplc="4636D182" w:tentative="1">
      <w:start w:val="1"/>
      <w:numFmt w:val="lowerLetter"/>
      <w:lvlText w:val="%8."/>
      <w:lvlJc w:val="left"/>
      <w:pPr>
        <w:ind w:left="5760" w:hanging="360"/>
      </w:pPr>
    </w:lvl>
    <w:lvl w:ilvl="8" w:tplc="E4D6A0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D3AA5EE">
      <w:start w:val="1"/>
      <w:numFmt w:val="lowerRoman"/>
      <w:lvlText w:val="(%1)"/>
      <w:lvlJc w:val="left"/>
      <w:pPr>
        <w:ind w:left="1080" w:hanging="720"/>
      </w:pPr>
      <w:rPr>
        <w:rFonts w:hint="default"/>
      </w:rPr>
    </w:lvl>
    <w:lvl w:ilvl="1" w:tplc="14988800" w:tentative="1">
      <w:start w:val="1"/>
      <w:numFmt w:val="lowerLetter"/>
      <w:lvlText w:val="%2."/>
      <w:lvlJc w:val="left"/>
      <w:pPr>
        <w:ind w:left="1440" w:hanging="360"/>
      </w:pPr>
    </w:lvl>
    <w:lvl w:ilvl="2" w:tplc="E982C678" w:tentative="1">
      <w:start w:val="1"/>
      <w:numFmt w:val="lowerRoman"/>
      <w:lvlText w:val="%3."/>
      <w:lvlJc w:val="right"/>
      <w:pPr>
        <w:ind w:left="2160" w:hanging="180"/>
      </w:pPr>
    </w:lvl>
    <w:lvl w:ilvl="3" w:tplc="95520CAE" w:tentative="1">
      <w:start w:val="1"/>
      <w:numFmt w:val="decimal"/>
      <w:lvlText w:val="%4."/>
      <w:lvlJc w:val="left"/>
      <w:pPr>
        <w:ind w:left="2880" w:hanging="360"/>
      </w:pPr>
    </w:lvl>
    <w:lvl w:ilvl="4" w:tplc="AD2E40CA" w:tentative="1">
      <w:start w:val="1"/>
      <w:numFmt w:val="lowerLetter"/>
      <w:lvlText w:val="%5."/>
      <w:lvlJc w:val="left"/>
      <w:pPr>
        <w:ind w:left="3600" w:hanging="360"/>
      </w:pPr>
    </w:lvl>
    <w:lvl w:ilvl="5" w:tplc="0C5696E0" w:tentative="1">
      <w:start w:val="1"/>
      <w:numFmt w:val="lowerRoman"/>
      <w:lvlText w:val="%6."/>
      <w:lvlJc w:val="right"/>
      <w:pPr>
        <w:ind w:left="4320" w:hanging="180"/>
      </w:pPr>
    </w:lvl>
    <w:lvl w:ilvl="6" w:tplc="BB1253F6" w:tentative="1">
      <w:start w:val="1"/>
      <w:numFmt w:val="decimal"/>
      <w:lvlText w:val="%7."/>
      <w:lvlJc w:val="left"/>
      <w:pPr>
        <w:ind w:left="5040" w:hanging="360"/>
      </w:pPr>
    </w:lvl>
    <w:lvl w:ilvl="7" w:tplc="7E5614DE" w:tentative="1">
      <w:start w:val="1"/>
      <w:numFmt w:val="lowerLetter"/>
      <w:lvlText w:val="%8."/>
      <w:lvlJc w:val="left"/>
      <w:pPr>
        <w:ind w:left="5760" w:hanging="360"/>
      </w:pPr>
    </w:lvl>
    <w:lvl w:ilvl="8" w:tplc="CD20F70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BD8F46E">
      <w:start w:val="1"/>
      <w:numFmt w:val="bullet"/>
      <w:lvlText w:val=""/>
      <w:lvlJc w:val="left"/>
      <w:pPr>
        <w:ind w:left="720" w:hanging="360"/>
      </w:pPr>
      <w:rPr>
        <w:rFonts w:ascii="Symbol" w:hAnsi="Symbol" w:hint="default"/>
        <w:color w:val="auto"/>
        <w:sz w:val="24"/>
        <w:szCs w:val="24"/>
      </w:rPr>
    </w:lvl>
    <w:lvl w:ilvl="1" w:tplc="B94E6F5C" w:tentative="1">
      <w:start w:val="1"/>
      <w:numFmt w:val="bullet"/>
      <w:lvlText w:val="o"/>
      <w:lvlJc w:val="left"/>
      <w:pPr>
        <w:ind w:left="1440" w:hanging="360"/>
      </w:pPr>
      <w:rPr>
        <w:rFonts w:ascii="Courier New" w:hAnsi="Courier New" w:cs="Courier New" w:hint="default"/>
      </w:rPr>
    </w:lvl>
    <w:lvl w:ilvl="2" w:tplc="B4D49966" w:tentative="1">
      <w:start w:val="1"/>
      <w:numFmt w:val="bullet"/>
      <w:lvlText w:val=""/>
      <w:lvlJc w:val="left"/>
      <w:pPr>
        <w:ind w:left="2160" w:hanging="360"/>
      </w:pPr>
      <w:rPr>
        <w:rFonts w:ascii="Wingdings" w:hAnsi="Wingdings" w:hint="default"/>
      </w:rPr>
    </w:lvl>
    <w:lvl w:ilvl="3" w:tplc="4BFA469A" w:tentative="1">
      <w:start w:val="1"/>
      <w:numFmt w:val="bullet"/>
      <w:lvlText w:val=""/>
      <w:lvlJc w:val="left"/>
      <w:pPr>
        <w:ind w:left="2880" w:hanging="360"/>
      </w:pPr>
      <w:rPr>
        <w:rFonts w:ascii="Symbol" w:hAnsi="Symbol" w:hint="default"/>
      </w:rPr>
    </w:lvl>
    <w:lvl w:ilvl="4" w:tplc="EE9EB9F8" w:tentative="1">
      <w:start w:val="1"/>
      <w:numFmt w:val="bullet"/>
      <w:lvlText w:val="o"/>
      <w:lvlJc w:val="left"/>
      <w:pPr>
        <w:ind w:left="3600" w:hanging="360"/>
      </w:pPr>
      <w:rPr>
        <w:rFonts w:ascii="Courier New" w:hAnsi="Courier New" w:cs="Courier New" w:hint="default"/>
      </w:rPr>
    </w:lvl>
    <w:lvl w:ilvl="5" w:tplc="07885846" w:tentative="1">
      <w:start w:val="1"/>
      <w:numFmt w:val="bullet"/>
      <w:lvlText w:val=""/>
      <w:lvlJc w:val="left"/>
      <w:pPr>
        <w:ind w:left="4320" w:hanging="360"/>
      </w:pPr>
      <w:rPr>
        <w:rFonts w:ascii="Wingdings" w:hAnsi="Wingdings" w:hint="default"/>
      </w:rPr>
    </w:lvl>
    <w:lvl w:ilvl="6" w:tplc="08807A60" w:tentative="1">
      <w:start w:val="1"/>
      <w:numFmt w:val="bullet"/>
      <w:lvlText w:val=""/>
      <w:lvlJc w:val="left"/>
      <w:pPr>
        <w:ind w:left="5040" w:hanging="360"/>
      </w:pPr>
      <w:rPr>
        <w:rFonts w:ascii="Symbol" w:hAnsi="Symbol" w:hint="default"/>
      </w:rPr>
    </w:lvl>
    <w:lvl w:ilvl="7" w:tplc="23A85BD0" w:tentative="1">
      <w:start w:val="1"/>
      <w:numFmt w:val="bullet"/>
      <w:lvlText w:val="o"/>
      <w:lvlJc w:val="left"/>
      <w:pPr>
        <w:ind w:left="5760" w:hanging="360"/>
      </w:pPr>
      <w:rPr>
        <w:rFonts w:ascii="Courier New" w:hAnsi="Courier New" w:cs="Courier New" w:hint="default"/>
      </w:rPr>
    </w:lvl>
    <w:lvl w:ilvl="8" w:tplc="D390FD1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46C5EC0">
      <w:start w:val="1"/>
      <w:numFmt w:val="lowerRoman"/>
      <w:lvlText w:val="(%1)"/>
      <w:lvlJc w:val="left"/>
      <w:pPr>
        <w:ind w:left="1080" w:hanging="720"/>
      </w:pPr>
      <w:rPr>
        <w:rFonts w:hint="default"/>
      </w:rPr>
    </w:lvl>
    <w:lvl w:ilvl="1" w:tplc="5C442F46" w:tentative="1">
      <w:start w:val="1"/>
      <w:numFmt w:val="lowerLetter"/>
      <w:lvlText w:val="%2."/>
      <w:lvlJc w:val="left"/>
      <w:pPr>
        <w:ind w:left="1440" w:hanging="360"/>
      </w:pPr>
    </w:lvl>
    <w:lvl w:ilvl="2" w:tplc="014639A2" w:tentative="1">
      <w:start w:val="1"/>
      <w:numFmt w:val="lowerRoman"/>
      <w:lvlText w:val="%3."/>
      <w:lvlJc w:val="right"/>
      <w:pPr>
        <w:ind w:left="2160" w:hanging="180"/>
      </w:pPr>
    </w:lvl>
    <w:lvl w:ilvl="3" w:tplc="8C6EDA18" w:tentative="1">
      <w:start w:val="1"/>
      <w:numFmt w:val="decimal"/>
      <w:lvlText w:val="%4."/>
      <w:lvlJc w:val="left"/>
      <w:pPr>
        <w:ind w:left="2880" w:hanging="360"/>
      </w:pPr>
    </w:lvl>
    <w:lvl w:ilvl="4" w:tplc="5C8AA4A8" w:tentative="1">
      <w:start w:val="1"/>
      <w:numFmt w:val="lowerLetter"/>
      <w:lvlText w:val="%5."/>
      <w:lvlJc w:val="left"/>
      <w:pPr>
        <w:ind w:left="3600" w:hanging="360"/>
      </w:pPr>
    </w:lvl>
    <w:lvl w:ilvl="5" w:tplc="3C76D352" w:tentative="1">
      <w:start w:val="1"/>
      <w:numFmt w:val="lowerRoman"/>
      <w:lvlText w:val="%6."/>
      <w:lvlJc w:val="right"/>
      <w:pPr>
        <w:ind w:left="4320" w:hanging="180"/>
      </w:pPr>
    </w:lvl>
    <w:lvl w:ilvl="6" w:tplc="98A0BCD4" w:tentative="1">
      <w:start w:val="1"/>
      <w:numFmt w:val="decimal"/>
      <w:lvlText w:val="%7."/>
      <w:lvlJc w:val="left"/>
      <w:pPr>
        <w:ind w:left="5040" w:hanging="360"/>
      </w:pPr>
    </w:lvl>
    <w:lvl w:ilvl="7" w:tplc="BDA030F6" w:tentative="1">
      <w:start w:val="1"/>
      <w:numFmt w:val="lowerLetter"/>
      <w:lvlText w:val="%8."/>
      <w:lvlJc w:val="left"/>
      <w:pPr>
        <w:ind w:left="5760" w:hanging="360"/>
      </w:pPr>
    </w:lvl>
    <w:lvl w:ilvl="8" w:tplc="B4A82D1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8C8A236">
      <w:start w:val="1"/>
      <w:numFmt w:val="lowerRoman"/>
      <w:lvlText w:val="(%1)"/>
      <w:lvlJc w:val="left"/>
      <w:pPr>
        <w:ind w:left="1080" w:hanging="720"/>
      </w:pPr>
      <w:rPr>
        <w:rFonts w:hint="default"/>
      </w:rPr>
    </w:lvl>
    <w:lvl w:ilvl="1" w:tplc="8408B45A" w:tentative="1">
      <w:start w:val="1"/>
      <w:numFmt w:val="lowerLetter"/>
      <w:lvlText w:val="%2."/>
      <w:lvlJc w:val="left"/>
      <w:pPr>
        <w:ind w:left="1440" w:hanging="360"/>
      </w:pPr>
    </w:lvl>
    <w:lvl w:ilvl="2" w:tplc="96522D30" w:tentative="1">
      <w:start w:val="1"/>
      <w:numFmt w:val="lowerRoman"/>
      <w:lvlText w:val="%3."/>
      <w:lvlJc w:val="right"/>
      <w:pPr>
        <w:ind w:left="2160" w:hanging="180"/>
      </w:pPr>
    </w:lvl>
    <w:lvl w:ilvl="3" w:tplc="D3E467F6" w:tentative="1">
      <w:start w:val="1"/>
      <w:numFmt w:val="decimal"/>
      <w:lvlText w:val="%4."/>
      <w:lvlJc w:val="left"/>
      <w:pPr>
        <w:ind w:left="2880" w:hanging="360"/>
      </w:pPr>
    </w:lvl>
    <w:lvl w:ilvl="4" w:tplc="CE08832C" w:tentative="1">
      <w:start w:val="1"/>
      <w:numFmt w:val="lowerLetter"/>
      <w:lvlText w:val="%5."/>
      <w:lvlJc w:val="left"/>
      <w:pPr>
        <w:ind w:left="3600" w:hanging="360"/>
      </w:pPr>
    </w:lvl>
    <w:lvl w:ilvl="5" w:tplc="BEB23862" w:tentative="1">
      <w:start w:val="1"/>
      <w:numFmt w:val="lowerRoman"/>
      <w:lvlText w:val="%6."/>
      <w:lvlJc w:val="right"/>
      <w:pPr>
        <w:ind w:left="4320" w:hanging="180"/>
      </w:pPr>
    </w:lvl>
    <w:lvl w:ilvl="6" w:tplc="8CC25B84" w:tentative="1">
      <w:start w:val="1"/>
      <w:numFmt w:val="decimal"/>
      <w:lvlText w:val="%7."/>
      <w:lvlJc w:val="left"/>
      <w:pPr>
        <w:ind w:left="5040" w:hanging="360"/>
      </w:pPr>
    </w:lvl>
    <w:lvl w:ilvl="7" w:tplc="65B07A6E" w:tentative="1">
      <w:start w:val="1"/>
      <w:numFmt w:val="lowerLetter"/>
      <w:lvlText w:val="%8."/>
      <w:lvlJc w:val="left"/>
      <w:pPr>
        <w:ind w:left="5760" w:hanging="360"/>
      </w:pPr>
    </w:lvl>
    <w:lvl w:ilvl="8" w:tplc="4A40D0D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86EBB5C">
      <w:start w:val="1"/>
      <w:numFmt w:val="lowerRoman"/>
      <w:lvlText w:val="(%1)"/>
      <w:lvlJc w:val="left"/>
      <w:pPr>
        <w:ind w:left="1080" w:hanging="720"/>
      </w:pPr>
      <w:rPr>
        <w:rFonts w:hint="default"/>
      </w:rPr>
    </w:lvl>
    <w:lvl w:ilvl="1" w:tplc="5C8CBDFC" w:tentative="1">
      <w:start w:val="1"/>
      <w:numFmt w:val="lowerLetter"/>
      <w:lvlText w:val="%2."/>
      <w:lvlJc w:val="left"/>
      <w:pPr>
        <w:ind w:left="1440" w:hanging="360"/>
      </w:pPr>
    </w:lvl>
    <w:lvl w:ilvl="2" w:tplc="069A9186" w:tentative="1">
      <w:start w:val="1"/>
      <w:numFmt w:val="lowerRoman"/>
      <w:lvlText w:val="%3."/>
      <w:lvlJc w:val="right"/>
      <w:pPr>
        <w:ind w:left="2160" w:hanging="180"/>
      </w:pPr>
    </w:lvl>
    <w:lvl w:ilvl="3" w:tplc="46D844D0" w:tentative="1">
      <w:start w:val="1"/>
      <w:numFmt w:val="decimal"/>
      <w:lvlText w:val="%4."/>
      <w:lvlJc w:val="left"/>
      <w:pPr>
        <w:ind w:left="2880" w:hanging="360"/>
      </w:pPr>
    </w:lvl>
    <w:lvl w:ilvl="4" w:tplc="76B43ACC" w:tentative="1">
      <w:start w:val="1"/>
      <w:numFmt w:val="lowerLetter"/>
      <w:lvlText w:val="%5."/>
      <w:lvlJc w:val="left"/>
      <w:pPr>
        <w:ind w:left="3600" w:hanging="360"/>
      </w:pPr>
    </w:lvl>
    <w:lvl w:ilvl="5" w:tplc="2760E6E4" w:tentative="1">
      <w:start w:val="1"/>
      <w:numFmt w:val="lowerRoman"/>
      <w:lvlText w:val="%6."/>
      <w:lvlJc w:val="right"/>
      <w:pPr>
        <w:ind w:left="4320" w:hanging="180"/>
      </w:pPr>
    </w:lvl>
    <w:lvl w:ilvl="6" w:tplc="35A204DC" w:tentative="1">
      <w:start w:val="1"/>
      <w:numFmt w:val="decimal"/>
      <w:lvlText w:val="%7."/>
      <w:lvlJc w:val="left"/>
      <w:pPr>
        <w:ind w:left="5040" w:hanging="360"/>
      </w:pPr>
    </w:lvl>
    <w:lvl w:ilvl="7" w:tplc="B600A31C" w:tentative="1">
      <w:start w:val="1"/>
      <w:numFmt w:val="lowerLetter"/>
      <w:lvlText w:val="%8."/>
      <w:lvlJc w:val="left"/>
      <w:pPr>
        <w:ind w:left="5760" w:hanging="360"/>
      </w:pPr>
    </w:lvl>
    <w:lvl w:ilvl="8" w:tplc="F2ECF71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348A01E">
      <w:start w:val="1"/>
      <w:numFmt w:val="lowerRoman"/>
      <w:lvlText w:val="(%1)"/>
      <w:lvlJc w:val="left"/>
      <w:pPr>
        <w:ind w:left="1080" w:hanging="720"/>
      </w:pPr>
      <w:rPr>
        <w:rFonts w:hint="default"/>
      </w:rPr>
    </w:lvl>
    <w:lvl w:ilvl="1" w:tplc="3DC64A12" w:tentative="1">
      <w:start w:val="1"/>
      <w:numFmt w:val="lowerLetter"/>
      <w:lvlText w:val="%2."/>
      <w:lvlJc w:val="left"/>
      <w:pPr>
        <w:ind w:left="1440" w:hanging="360"/>
      </w:pPr>
    </w:lvl>
    <w:lvl w:ilvl="2" w:tplc="0D805194" w:tentative="1">
      <w:start w:val="1"/>
      <w:numFmt w:val="lowerRoman"/>
      <w:lvlText w:val="%3."/>
      <w:lvlJc w:val="right"/>
      <w:pPr>
        <w:ind w:left="2160" w:hanging="180"/>
      </w:pPr>
    </w:lvl>
    <w:lvl w:ilvl="3" w:tplc="2738120A" w:tentative="1">
      <w:start w:val="1"/>
      <w:numFmt w:val="decimal"/>
      <w:lvlText w:val="%4."/>
      <w:lvlJc w:val="left"/>
      <w:pPr>
        <w:ind w:left="2880" w:hanging="360"/>
      </w:pPr>
    </w:lvl>
    <w:lvl w:ilvl="4" w:tplc="89A6481C" w:tentative="1">
      <w:start w:val="1"/>
      <w:numFmt w:val="lowerLetter"/>
      <w:lvlText w:val="%5."/>
      <w:lvlJc w:val="left"/>
      <w:pPr>
        <w:ind w:left="3600" w:hanging="360"/>
      </w:pPr>
    </w:lvl>
    <w:lvl w:ilvl="5" w:tplc="CBC86C5C" w:tentative="1">
      <w:start w:val="1"/>
      <w:numFmt w:val="lowerRoman"/>
      <w:lvlText w:val="%6."/>
      <w:lvlJc w:val="right"/>
      <w:pPr>
        <w:ind w:left="4320" w:hanging="180"/>
      </w:pPr>
    </w:lvl>
    <w:lvl w:ilvl="6" w:tplc="7D629B94" w:tentative="1">
      <w:start w:val="1"/>
      <w:numFmt w:val="decimal"/>
      <w:lvlText w:val="%7."/>
      <w:lvlJc w:val="left"/>
      <w:pPr>
        <w:ind w:left="5040" w:hanging="360"/>
      </w:pPr>
    </w:lvl>
    <w:lvl w:ilvl="7" w:tplc="25661F86" w:tentative="1">
      <w:start w:val="1"/>
      <w:numFmt w:val="lowerLetter"/>
      <w:lvlText w:val="%8."/>
      <w:lvlJc w:val="left"/>
      <w:pPr>
        <w:ind w:left="5760" w:hanging="360"/>
      </w:pPr>
    </w:lvl>
    <w:lvl w:ilvl="8" w:tplc="D71CED0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D8C5966">
      <w:start w:val="1"/>
      <w:numFmt w:val="lowerRoman"/>
      <w:lvlText w:val="(%1)"/>
      <w:lvlJc w:val="left"/>
      <w:pPr>
        <w:ind w:left="1080" w:hanging="720"/>
      </w:pPr>
      <w:rPr>
        <w:rFonts w:hint="default"/>
      </w:rPr>
    </w:lvl>
    <w:lvl w:ilvl="1" w:tplc="0FA8167A" w:tentative="1">
      <w:start w:val="1"/>
      <w:numFmt w:val="lowerLetter"/>
      <w:lvlText w:val="%2."/>
      <w:lvlJc w:val="left"/>
      <w:pPr>
        <w:ind w:left="1440" w:hanging="360"/>
      </w:pPr>
    </w:lvl>
    <w:lvl w:ilvl="2" w:tplc="AB380722" w:tentative="1">
      <w:start w:val="1"/>
      <w:numFmt w:val="lowerRoman"/>
      <w:lvlText w:val="%3."/>
      <w:lvlJc w:val="right"/>
      <w:pPr>
        <w:ind w:left="2160" w:hanging="180"/>
      </w:pPr>
    </w:lvl>
    <w:lvl w:ilvl="3" w:tplc="01FA4F42" w:tentative="1">
      <w:start w:val="1"/>
      <w:numFmt w:val="decimal"/>
      <w:lvlText w:val="%4."/>
      <w:lvlJc w:val="left"/>
      <w:pPr>
        <w:ind w:left="2880" w:hanging="360"/>
      </w:pPr>
    </w:lvl>
    <w:lvl w:ilvl="4" w:tplc="EEDAE8A2" w:tentative="1">
      <w:start w:val="1"/>
      <w:numFmt w:val="lowerLetter"/>
      <w:lvlText w:val="%5."/>
      <w:lvlJc w:val="left"/>
      <w:pPr>
        <w:ind w:left="3600" w:hanging="360"/>
      </w:pPr>
    </w:lvl>
    <w:lvl w:ilvl="5" w:tplc="4DEE320E" w:tentative="1">
      <w:start w:val="1"/>
      <w:numFmt w:val="lowerRoman"/>
      <w:lvlText w:val="%6."/>
      <w:lvlJc w:val="right"/>
      <w:pPr>
        <w:ind w:left="4320" w:hanging="180"/>
      </w:pPr>
    </w:lvl>
    <w:lvl w:ilvl="6" w:tplc="B274B370" w:tentative="1">
      <w:start w:val="1"/>
      <w:numFmt w:val="decimal"/>
      <w:lvlText w:val="%7."/>
      <w:lvlJc w:val="left"/>
      <w:pPr>
        <w:ind w:left="5040" w:hanging="360"/>
      </w:pPr>
    </w:lvl>
    <w:lvl w:ilvl="7" w:tplc="840AFC52" w:tentative="1">
      <w:start w:val="1"/>
      <w:numFmt w:val="lowerLetter"/>
      <w:lvlText w:val="%8."/>
      <w:lvlJc w:val="left"/>
      <w:pPr>
        <w:ind w:left="5760" w:hanging="360"/>
      </w:pPr>
    </w:lvl>
    <w:lvl w:ilvl="8" w:tplc="82768E2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7D8A55C">
      <w:start w:val="1"/>
      <w:numFmt w:val="lowerRoman"/>
      <w:lvlText w:val="(%1)"/>
      <w:lvlJc w:val="left"/>
      <w:pPr>
        <w:ind w:left="1080" w:hanging="720"/>
      </w:pPr>
      <w:rPr>
        <w:rFonts w:hint="default"/>
      </w:rPr>
    </w:lvl>
    <w:lvl w:ilvl="1" w:tplc="350C9FC6" w:tentative="1">
      <w:start w:val="1"/>
      <w:numFmt w:val="lowerLetter"/>
      <w:lvlText w:val="%2."/>
      <w:lvlJc w:val="left"/>
      <w:pPr>
        <w:ind w:left="1440" w:hanging="360"/>
      </w:pPr>
    </w:lvl>
    <w:lvl w:ilvl="2" w:tplc="F7FAC8AC" w:tentative="1">
      <w:start w:val="1"/>
      <w:numFmt w:val="lowerRoman"/>
      <w:lvlText w:val="%3."/>
      <w:lvlJc w:val="right"/>
      <w:pPr>
        <w:ind w:left="2160" w:hanging="180"/>
      </w:pPr>
    </w:lvl>
    <w:lvl w:ilvl="3" w:tplc="1B0AC5C4" w:tentative="1">
      <w:start w:val="1"/>
      <w:numFmt w:val="decimal"/>
      <w:lvlText w:val="%4."/>
      <w:lvlJc w:val="left"/>
      <w:pPr>
        <w:ind w:left="2880" w:hanging="360"/>
      </w:pPr>
    </w:lvl>
    <w:lvl w:ilvl="4" w:tplc="7B607900" w:tentative="1">
      <w:start w:val="1"/>
      <w:numFmt w:val="lowerLetter"/>
      <w:lvlText w:val="%5."/>
      <w:lvlJc w:val="left"/>
      <w:pPr>
        <w:ind w:left="3600" w:hanging="360"/>
      </w:pPr>
    </w:lvl>
    <w:lvl w:ilvl="5" w:tplc="9644548A" w:tentative="1">
      <w:start w:val="1"/>
      <w:numFmt w:val="lowerRoman"/>
      <w:lvlText w:val="%6."/>
      <w:lvlJc w:val="right"/>
      <w:pPr>
        <w:ind w:left="4320" w:hanging="180"/>
      </w:pPr>
    </w:lvl>
    <w:lvl w:ilvl="6" w:tplc="97EA6D4E" w:tentative="1">
      <w:start w:val="1"/>
      <w:numFmt w:val="decimal"/>
      <w:lvlText w:val="%7."/>
      <w:lvlJc w:val="left"/>
      <w:pPr>
        <w:ind w:left="5040" w:hanging="360"/>
      </w:pPr>
    </w:lvl>
    <w:lvl w:ilvl="7" w:tplc="C62657B8" w:tentative="1">
      <w:start w:val="1"/>
      <w:numFmt w:val="lowerLetter"/>
      <w:lvlText w:val="%8."/>
      <w:lvlJc w:val="left"/>
      <w:pPr>
        <w:ind w:left="5760" w:hanging="360"/>
      </w:pPr>
    </w:lvl>
    <w:lvl w:ilvl="8" w:tplc="C0B0CA2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A42E96">
      <w:start w:val="1"/>
      <w:numFmt w:val="lowerRoman"/>
      <w:lvlText w:val="(%1)"/>
      <w:lvlJc w:val="left"/>
      <w:pPr>
        <w:ind w:left="1080" w:hanging="720"/>
      </w:pPr>
      <w:rPr>
        <w:rFonts w:hint="default"/>
      </w:rPr>
    </w:lvl>
    <w:lvl w:ilvl="1" w:tplc="B6F0B648" w:tentative="1">
      <w:start w:val="1"/>
      <w:numFmt w:val="lowerLetter"/>
      <w:lvlText w:val="%2."/>
      <w:lvlJc w:val="left"/>
      <w:pPr>
        <w:ind w:left="1440" w:hanging="360"/>
      </w:pPr>
    </w:lvl>
    <w:lvl w:ilvl="2" w:tplc="705AA6B4" w:tentative="1">
      <w:start w:val="1"/>
      <w:numFmt w:val="lowerRoman"/>
      <w:lvlText w:val="%3."/>
      <w:lvlJc w:val="right"/>
      <w:pPr>
        <w:ind w:left="2160" w:hanging="180"/>
      </w:pPr>
    </w:lvl>
    <w:lvl w:ilvl="3" w:tplc="D010B464" w:tentative="1">
      <w:start w:val="1"/>
      <w:numFmt w:val="decimal"/>
      <w:lvlText w:val="%4."/>
      <w:lvlJc w:val="left"/>
      <w:pPr>
        <w:ind w:left="2880" w:hanging="360"/>
      </w:pPr>
    </w:lvl>
    <w:lvl w:ilvl="4" w:tplc="E3002816" w:tentative="1">
      <w:start w:val="1"/>
      <w:numFmt w:val="lowerLetter"/>
      <w:lvlText w:val="%5."/>
      <w:lvlJc w:val="left"/>
      <w:pPr>
        <w:ind w:left="3600" w:hanging="360"/>
      </w:pPr>
    </w:lvl>
    <w:lvl w:ilvl="5" w:tplc="395CF260" w:tentative="1">
      <w:start w:val="1"/>
      <w:numFmt w:val="lowerRoman"/>
      <w:lvlText w:val="%6."/>
      <w:lvlJc w:val="right"/>
      <w:pPr>
        <w:ind w:left="4320" w:hanging="180"/>
      </w:pPr>
    </w:lvl>
    <w:lvl w:ilvl="6" w:tplc="CBD64B6A" w:tentative="1">
      <w:start w:val="1"/>
      <w:numFmt w:val="decimal"/>
      <w:lvlText w:val="%7."/>
      <w:lvlJc w:val="left"/>
      <w:pPr>
        <w:ind w:left="5040" w:hanging="360"/>
      </w:pPr>
    </w:lvl>
    <w:lvl w:ilvl="7" w:tplc="B2C478F0" w:tentative="1">
      <w:start w:val="1"/>
      <w:numFmt w:val="lowerLetter"/>
      <w:lvlText w:val="%8."/>
      <w:lvlJc w:val="left"/>
      <w:pPr>
        <w:ind w:left="5760" w:hanging="360"/>
      </w:pPr>
    </w:lvl>
    <w:lvl w:ilvl="8" w:tplc="2754306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1D4F402">
      <w:start w:val="1"/>
      <w:numFmt w:val="lowerRoman"/>
      <w:lvlText w:val="(%1)"/>
      <w:lvlJc w:val="left"/>
      <w:pPr>
        <w:ind w:left="1080" w:hanging="720"/>
      </w:pPr>
      <w:rPr>
        <w:rFonts w:hint="default"/>
      </w:rPr>
    </w:lvl>
    <w:lvl w:ilvl="1" w:tplc="B4580680" w:tentative="1">
      <w:start w:val="1"/>
      <w:numFmt w:val="lowerLetter"/>
      <w:lvlText w:val="%2."/>
      <w:lvlJc w:val="left"/>
      <w:pPr>
        <w:ind w:left="1440" w:hanging="360"/>
      </w:pPr>
    </w:lvl>
    <w:lvl w:ilvl="2" w:tplc="A1EEB92C" w:tentative="1">
      <w:start w:val="1"/>
      <w:numFmt w:val="lowerRoman"/>
      <w:lvlText w:val="%3."/>
      <w:lvlJc w:val="right"/>
      <w:pPr>
        <w:ind w:left="2160" w:hanging="180"/>
      </w:pPr>
    </w:lvl>
    <w:lvl w:ilvl="3" w:tplc="64D6D40C" w:tentative="1">
      <w:start w:val="1"/>
      <w:numFmt w:val="decimal"/>
      <w:lvlText w:val="%4."/>
      <w:lvlJc w:val="left"/>
      <w:pPr>
        <w:ind w:left="2880" w:hanging="360"/>
      </w:pPr>
    </w:lvl>
    <w:lvl w:ilvl="4" w:tplc="6224778C" w:tentative="1">
      <w:start w:val="1"/>
      <w:numFmt w:val="lowerLetter"/>
      <w:lvlText w:val="%5."/>
      <w:lvlJc w:val="left"/>
      <w:pPr>
        <w:ind w:left="3600" w:hanging="360"/>
      </w:pPr>
    </w:lvl>
    <w:lvl w:ilvl="5" w:tplc="AA782D58" w:tentative="1">
      <w:start w:val="1"/>
      <w:numFmt w:val="lowerRoman"/>
      <w:lvlText w:val="%6."/>
      <w:lvlJc w:val="right"/>
      <w:pPr>
        <w:ind w:left="4320" w:hanging="180"/>
      </w:pPr>
    </w:lvl>
    <w:lvl w:ilvl="6" w:tplc="EF342370" w:tentative="1">
      <w:start w:val="1"/>
      <w:numFmt w:val="decimal"/>
      <w:lvlText w:val="%7."/>
      <w:lvlJc w:val="left"/>
      <w:pPr>
        <w:ind w:left="5040" w:hanging="360"/>
      </w:pPr>
    </w:lvl>
    <w:lvl w:ilvl="7" w:tplc="ECE80AE4" w:tentative="1">
      <w:start w:val="1"/>
      <w:numFmt w:val="lowerLetter"/>
      <w:lvlText w:val="%8."/>
      <w:lvlJc w:val="left"/>
      <w:pPr>
        <w:ind w:left="5760" w:hanging="360"/>
      </w:pPr>
    </w:lvl>
    <w:lvl w:ilvl="8" w:tplc="1B1459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24C0F56">
      <w:start w:val="1"/>
      <w:numFmt w:val="lowerRoman"/>
      <w:lvlText w:val="(%1)"/>
      <w:lvlJc w:val="left"/>
      <w:pPr>
        <w:ind w:left="1080" w:hanging="720"/>
      </w:pPr>
      <w:rPr>
        <w:rFonts w:hint="default"/>
      </w:rPr>
    </w:lvl>
    <w:lvl w:ilvl="1" w:tplc="B282B262" w:tentative="1">
      <w:start w:val="1"/>
      <w:numFmt w:val="lowerLetter"/>
      <w:lvlText w:val="%2."/>
      <w:lvlJc w:val="left"/>
      <w:pPr>
        <w:ind w:left="1440" w:hanging="360"/>
      </w:pPr>
    </w:lvl>
    <w:lvl w:ilvl="2" w:tplc="F2D6C110" w:tentative="1">
      <w:start w:val="1"/>
      <w:numFmt w:val="lowerRoman"/>
      <w:lvlText w:val="%3."/>
      <w:lvlJc w:val="right"/>
      <w:pPr>
        <w:ind w:left="2160" w:hanging="180"/>
      </w:pPr>
    </w:lvl>
    <w:lvl w:ilvl="3" w:tplc="0E2E6A42" w:tentative="1">
      <w:start w:val="1"/>
      <w:numFmt w:val="decimal"/>
      <w:lvlText w:val="%4."/>
      <w:lvlJc w:val="left"/>
      <w:pPr>
        <w:ind w:left="2880" w:hanging="360"/>
      </w:pPr>
    </w:lvl>
    <w:lvl w:ilvl="4" w:tplc="00669160" w:tentative="1">
      <w:start w:val="1"/>
      <w:numFmt w:val="lowerLetter"/>
      <w:lvlText w:val="%5."/>
      <w:lvlJc w:val="left"/>
      <w:pPr>
        <w:ind w:left="3600" w:hanging="360"/>
      </w:pPr>
    </w:lvl>
    <w:lvl w:ilvl="5" w:tplc="8EA252CE" w:tentative="1">
      <w:start w:val="1"/>
      <w:numFmt w:val="lowerRoman"/>
      <w:lvlText w:val="%6."/>
      <w:lvlJc w:val="right"/>
      <w:pPr>
        <w:ind w:left="4320" w:hanging="180"/>
      </w:pPr>
    </w:lvl>
    <w:lvl w:ilvl="6" w:tplc="03788A62" w:tentative="1">
      <w:start w:val="1"/>
      <w:numFmt w:val="decimal"/>
      <w:lvlText w:val="%7."/>
      <w:lvlJc w:val="left"/>
      <w:pPr>
        <w:ind w:left="5040" w:hanging="360"/>
      </w:pPr>
    </w:lvl>
    <w:lvl w:ilvl="7" w:tplc="5E789A3C" w:tentative="1">
      <w:start w:val="1"/>
      <w:numFmt w:val="lowerLetter"/>
      <w:lvlText w:val="%8."/>
      <w:lvlJc w:val="left"/>
      <w:pPr>
        <w:ind w:left="5760" w:hanging="360"/>
      </w:pPr>
    </w:lvl>
    <w:lvl w:ilvl="8" w:tplc="636A43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194960C">
      <w:start w:val="1"/>
      <w:numFmt w:val="lowerRoman"/>
      <w:lvlText w:val="(%1)"/>
      <w:lvlJc w:val="left"/>
      <w:pPr>
        <w:ind w:left="1080" w:hanging="720"/>
      </w:pPr>
      <w:rPr>
        <w:rFonts w:hint="default"/>
      </w:rPr>
    </w:lvl>
    <w:lvl w:ilvl="1" w:tplc="D542029C" w:tentative="1">
      <w:start w:val="1"/>
      <w:numFmt w:val="lowerLetter"/>
      <w:lvlText w:val="%2."/>
      <w:lvlJc w:val="left"/>
      <w:pPr>
        <w:ind w:left="1440" w:hanging="360"/>
      </w:pPr>
    </w:lvl>
    <w:lvl w:ilvl="2" w:tplc="9C666BF8" w:tentative="1">
      <w:start w:val="1"/>
      <w:numFmt w:val="lowerRoman"/>
      <w:lvlText w:val="%3."/>
      <w:lvlJc w:val="right"/>
      <w:pPr>
        <w:ind w:left="2160" w:hanging="180"/>
      </w:pPr>
    </w:lvl>
    <w:lvl w:ilvl="3" w:tplc="70B08DEE" w:tentative="1">
      <w:start w:val="1"/>
      <w:numFmt w:val="decimal"/>
      <w:lvlText w:val="%4."/>
      <w:lvlJc w:val="left"/>
      <w:pPr>
        <w:ind w:left="2880" w:hanging="360"/>
      </w:pPr>
    </w:lvl>
    <w:lvl w:ilvl="4" w:tplc="44EEB380" w:tentative="1">
      <w:start w:val="1"/>
      <w:numFmt w:val="lowerLetter"/>
      <w:lvlText w:val="%5."/>
      <w:lvlJc w:val="left"/>
      <w:pPr>
        <w:ind w:left="3600" w:hanging="360"/>
      </w:pPr>
    </w:lvl>
    <w:lvl w:ilvl="5" w:tplc="D84A2CA8" w:tentative="1">
      <w:start w:val="1"/>
      <w:numFmt w:val="lowerRoman"/>
      <w:lvlText w:val="%6."/>
      <w:lvlJc w:val="right"/>
      <w:pPr>
        <w:ind w:left="4320" w:hanging="180"/>
      </w:pPr>
    </w:lvl>
    <w:lvl w:ilvl="6" w:tplc="8440F6AA" w:tentative="1">
      <w:start w:val="1"/>
      <w:numFmt w:val="decimal"/>
      <w:lvlText w:val="%7."/>
      <w:lvlJc w:val="left"/>
      <w:pPr>
        <w:ind w:left="5040" w:hanging="360"/>
      </w:pPr>
    </w:lvl>
    <w:lvl w:ilvl="7" w:tplc="6AAA7B5C" w:tentative="1">
      <w:start w:val="1"/>
      <w:numFmt w:val="lowerLetter"/>
      <w:lvlText w:val="%8."/>
      <w:lvlJc w:val="left"/>
      <w:pPr>
        <w:ind w:left="5760" w:hanging="360"/>
      </w:pPr>
    </w:lvl>
    <w:lvl w:ilvl="8" w:tplc="DD6ADFB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1210E0">
      <w:start w:val="1"/>
      <w:numFmt w:val="lowerRoman"/>
      <w:lvlText w:val="(%1)"/>
      <w:lvlJc w:val="left"/>
      <w:pPr>
        <w:ind w:left="1080" w:hanging="720"/>
      </w:pPr>
      <w:rPr>
        <w:rFonts w:hint="default"/>
      </w:rPr>
    </w:lvl>
    <w:lvl w:ilvl="1" w:tplc="E1FAC634" w:tentative="1">
      <w:start w:val="1"/>
      <w:numFmt w:val="lowerLetter"/>
      <w:lvlText w:val="%2."/>
      <w:lvlJc w:val="left"/>
      <w:pPr>
        <w:ind w:left="1440" w:hanging="360"/>
      </w:pPr>
    </w:lvl>
    <w:lvl w:ilvl="2" w:tplc="5DE23FF2" w:tentative="1">
      <w:start w:val="1"/>
      <w:numFmt w:val="lowerRoman"/>
      <w:lvlText w:val="%3."/>
      <w:lvlJc w:val="right"/>
      <w:pPr>
        <w:ind w:left="2160" w:hanging="180"/>
      </w:pPr>
    </w:lvl>
    <w:lvl w:ilvl="3" w:tplc="B27A721C" w:tentative="1">
      <w:start w:val="1"/>
      <w:numFmt w:val="decimal"/>
      <w:lvlText w:val="%4."/>
      <w:lvlJc w:val="left"/>
      <w:pPr>
        <w:ind w:left="2880" w:hanging="360"/>
      </w:pPr>
    </w:lvl>
    <w:lvl w:ilvl="4" w:tplc="FBE08D26" w:tentative="1">
      <w:start w:val="1"/>
      <w:numFmt w:val="lowerLetter"/>
      <w:lvlText w:val="%5."/>
      <w:lvlJc w:val="left"/>
      <w:pPr>
        <w:ind w:left="3600" w:hanging="360"/>
      </w:pPr>
    </w:lvl>
    <w:lvl w:ilvl="5" w:tplc="8480C802" w:tentative="1">
      <w:start w:val="1"/>
      <w:numFmt w:val="lowerRoman"/>
      <w:lvlText w:val="%6."/>
      <w:lvlJc w:val="right"/>
      <w:pPr>
        <w:ind w:left="4320" w:hanging="180"/>
      </w:pPr>
    </w:lvl>
    <w:lvl w:ilvl="6" w:tplc="A6FA5AF4" w:tentative="1">
      <w:start w:val="1"/>
      <w:numFmt w:val="decimal"/>
      <w:lvlText w:val="%7."/>
      <w:lvlJc w:val="left"/>
      <w:pPr>
        <w:ind w:left="5040" w:hanging="360"/>
      </w:pPr>
    </w:lvl>
    <w:lvl w:ilvl="7" w:tplc="BEA08182" w:tentative="1">
      <w:start w:val="1"/>
      <w:numFmt w:val="lowerLetter"/>
      <w:lvlText w:val="%8."/>
      <w:lvlJc w:val="left"/>
      <w:pPr>
        <w:ind w:left="5760" w:hanging="360"/>
      </w:pPr>
    </w:lvl>
    <w:lvl w:ilvl="8" w:tplc="D2B27A2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22C9D0E">
      <w:start w:val="1"/>
      <w:numFmt w:val="lowerRoman"/>
      <w:lvlText w:val="(%1)"/>
      <w:lvlJc w:val="left"/>
      <w:pPr>
        <w:ind w:left="1080" w:hanging="720"/>
      </w:pPr>
      <w:rPr>
        <w:rFonts w:hint="default"/>
      </w:rPr>
    </w:lvl>
    <w:lvl w:ilvl="1" w:tplc="890299C4" w:tentative="1">
      <w:start w:val="1"/>
      <w:numFmt w:val="lowerLetter"/>
      <w:lvlText w:val="%2."/>
      <w:lvlJc w:val="left"/>
      <w:pPr>
        <w:ind w:left="1440" w:hanging="360"/>
      </w:pPr>
    </w:lvl>
    <w:lvl w:ilvl="2" w:tplc="8F8A182E" w:tentative="1">
      <w:start w:val="1"/>
      <w:numFmt w:val="lowerRoman"/>
      <w:lvlText w:val="%3."/>
      <w:lvlJc w:val="right"/>
      <w:pPr>
        <w:ind w:left="2160" w:hanging="180"/>
      </w:pPr>
    </w:lvl>
    <w:lvl w:ilvl="3" w:tplc="25A0F1D6" w:tentative="1">
      <w:start w:val="1"/>
      <w:numFmt w:val="decimal"/>
      <w:lvlText w:val="%4."/>
      <w:lvlJc w:val="left"/>
      <w:pPr>
        <w:ind w:left="2880" w:hanging="360"/>
      </w:pPr>
    </w:lvl>
    <w:lvl w:ilvl="4" w:tplc="3E42D39C" w:tentative="1">
      <w:start w:val="1"/>
      <w:numFmt w:val="lowerLetter"/>
      <w:lvlText w:val="%5."/>
      <w:lvlJc w:val="left"/>
      <w:pPr>
        <w:ind w:left="3600" w:hanging="360"/>
      </w:pPr>
    </w:lvl>
    <w:lvl w:ilvl="5" w:tplc="AED49CDC" w:tentative="1">
      <w:start w:val="1"/>
      <w:numFmt w:val="lowerRoman"/>
      <w:lvlText w:val="%6."/>
      <w:lvlJc w:val="right"/>
      <w:pPr>
        <w:ind w:left="4320" w:hanging="180"/>
      </w:pPr>
    </w:lvl>
    <w:lvl w:ilvl="6" w:tplc="21D2D54C" w:tentative="1">
      <w:start w:val="1"/>
      <w:numFmt w:val="decimal"/>
      <w:lvlText w:val="%7."/>
      <w:lvlJc w:val="left"/>
      <w:pPr>
        <w:ind w:left="5040" w:hanging="360"/>
      </w:pPr>
    </w:lvl>
    <w:lvl w:ilvl="7" w:tplc="52CA89F4" w:tentative="1">
      <w:start w:val="1"/>
      <w:numFmt w:val="lowerLetter"/>
      <w:lvlText w:val="%8."/>
      <w:lvlJc w:val="left"/>
      <w:pPr>
        <w:ind w:left="5760" w:hanging="360"/>
      </w:pPr>
    </w:lvl>
    <w:lvl w:ilvl="8" w:tplc="F17EEDD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468FBFE">
      <w:start w:val="1"/>
      <w:numFmt w:val="lowerRoman"/>
      <w:lvlText w:val="(%1)"/>
      <w:lvlJc w:val="left"/>
      <w:pPr>
        <w:ind w:left="1080" w:hanging="720"/>
      </w:pPr>
      <w:rPr>
        <w:rFonts w:hint="default"/>
      </w:rPr>
    </w:lvl>
    <w:lvl w:ilvl="1" w:tplc="FB36D148" w:tentative="1">
      <w:start w:val="1"/>
      <w:numFmt w:val="lowerLetter"/>
      <w:lvlText w:val="%2."/>
      <w:lvlJc w:val="left"/>
      <w:pPr>
        <w:ind w:left="1440" w:hanging="360"/>
      </w:pPr>
    </w:lvl>
    <w:lvl w:ilvl="2" w:tplc="6E868FF0" w:tentative="1">
      <w:start w:val="1"/>
      <w:numFmt w:val="lowerRoman"/>
      <w:lvlText w:val="%3."/>
      <w:lvlJc w:val="right"/>
      <w:pPr>
        <w:ind w:left="2160" w:hanging="180"/>
      </w:pPr>
    </w:lvl>
    <w:lvl w:ilvl="3" w:tplc="9468D068" w:tentative="1">
      <w:start w:val="1"/>
      <w:numFmt w:val="decimal"/>
      <w:lvlText w:val="%4."/>
      <w:lvlJc w:val="left"/>
      <w:pPr>
        <w:ind w:left="2880" w:hanging="360"/>
      </w:pPr>
    </w:lvl>
    <w:lvl w:ilvl="4" w:tplc="CA92EC66" w:tentative="1">
      <w:start w:val="1"/>
      <w:numFmt w:val="lowerLetter"/>
      <w:lvlText w:val="%5."/>
      <w:lvlJc w:val="left"/>
      <w:pPr>
        <w:ind w:left="3600" w:hanging="360"/>
      </w:pPr>
    </w:lvl>
    <w:lvl w:ilvl="5" w:tplc="B74EC7EE" w:tentative="1">
      <w:start w:val="1"/>
      <w:numFmt w:val="lowerRoman"/>
      <w:lvlText w:val="%6."/>
      <w:lvlJc w:val="right"/>
      <w:pPr>
        <w:ind w:left="4320" w:hanging="180"/>
      </w:pPr>
    </w:lvl>
    <w:lvl w:ilvl="6" w:tplc="B308BB66" w:tentative="1">
      <w:start w:val="1"/>
      <w:numFmt w:val="decimal"/>
      <w:lvlText w:val="%7."/>
      <w:lvlJc w:val="left"/>
      <w:pPr>
        <w:ind w:left="5040" w:hanging="360"/>
      </w:pPr>
    </w:lvl>
    <w:lvl w:ilvl="7" w:tplc="E3C23B48" w:tentative="1">
      <w:start w:val="1"/>
      <w:numFmt w:val="lowerLetter"/>
      <w:lvlText w:val="%8."/>
      <w:lvlJc w:val="left"/>
      <w:pPr>
        <w:ind w:left="5760" w:hanging="360"/>
      </w:pPr>
    </w:lvl>
    <w:lvl w:ilvl="8" w:tplc="994222C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D0202D5"/>
    <w:multiLevelType w:val="hybridMultilevel"/>
    <w:tmpl w:val="909295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43379247">
    <w:abstractNumId w:val="20"/>
  </w:num>
  <w:num w:numId="2" w16cid:durableId="288098658">
    <w:abstractNumId w:val="6"/>
  </w:num>
  <w:num w:numId="3" w16cid:durableId="1464931622">
    <w:abstractNumId w:val="2"/>
  </w:num>
  <w:num w:numId="4" w16cid:durableId="280764808">
    <w:abstractNumId w:val="10"/>
  </w:num>
  <w:num w:numId="5" w16cid:durableId="1938252780">
    <w:abstractNumId w:val="9"/>
  </w:num>
  <w:num w:numId="6" w16cid:durableId="484515311">
    <w:abstractNumId w:val="1"/>
  </w:num>
  <w:num w:numId="7" w16cid:durableId="1535921028">
    <w:abstractNumId w:val="15"/>
  </w:num>
  <w:num w:numId="8" w16cid:durableId="2081630773">
    <w:abstractNumId w:val="7"/>
  </w:num>
  <w:num w:numId="9" w16cid:durableId="867183133">
    <w:abstractNumId w:val="13"/>
  </w:num>
  <w:num w:numId="10" w16cid:durableId="157115107">
    <w:abstractNumId w:val="5"/>
  </w:num>
  <w:num w:numId="11" w16cid:durableId="549343389">
    <w:abstractNumId w:val="19"/>
  </w:num>
  <w:num w:numId="12" w16cid:durableId="2143770145">
    <w:abstractNumId w:val="11"/>
  </w:num>
  <w:num w:numId="13" w16cid:durableId="1242255557">
    <w:abstractNumId w:val="4"/>
  </w:num>
  <w:num w:numId="14" w16cid:durableId="1281693055">
    <w:abstractNumId w:val="3"/>
  </w:num>
  <w:num w:numId="15" w16cid:durableId="1924296426">
    <w:abstractNumId w:val="17"/>
  </w:num>
  <w:num w:numId="16" w16cid:durableId="580524680">
    <w:abstractNumId w:val="16"/>
  </w:num>
  <w:num w:numId="17" w16cid:durableId="1700471262">
    <w:abstractNumId w:val="8"/>
  </w:num>
  <w:num w:numId="18" w16cid:durableId="357588071">
    <w:abstractNumId w:val="14"/>
  </w:num>
  <w:num w:numId="19" w16cid:durableId="1444111378">
    <w:abstractNumId w:val="18"/>
  </w:num>
  <w:num w:numId="20" w16cid:durableId="2014332499">
    <w:abstractNumId w:val="12"/>
  </w:num>
  <w:num w:numId="21" w16cid:durableId="501511510">
    <w:abstractNumId w:val="0"/>
  </w:num>
  <w:num w:numId="22" w16cid:durableId="1026057460">
    <w:abstractNumId w:val="20"/>
  </w:num>
  <w:num w:numId="23" w16cid:durableId="1915801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0606"/>
    <w:rsid w:val="00021E08"/>
    <w:rsid w:val="00030C76"/>
    <w:rsid w:val="00042DA5"/>
    <w:rsid w:val="0006401A"/>
    <w:rsid w:val="00081BDA"/>
    <w:rsid w:val="000830A0"/>
    <w:rsid w:val="000B1559"/>
    <w:rsid w:val="000C6074"/>
    <w:rsid w:val="000C68D0"/>
    <w:rsid w:val="000F26B8"/>
    <w:rsid w:val="000F65AA"/>
    <w:rsid w:val="001125BF"/>
    <w:rsid w:val="00125F61"/>
    <w:rsid w:val="00143786"/>
    <w:rsid w:val="00146F2E"/>
    <w:rsid w:val="0014751B"/>
    <w:rsid w:val="00166AE0"/>
    <w:rsid w:val="00167427"/>
    <w:rsid w:val="001B0B6E"/>
    <w:rsid w:val="001E3F8D"/>
    <w:rsid w:val="001F2343"/>
    <w:rsid w:val="001F2AE1"/>
    <w:rsid w:val="00253BB5"/>
    <w:rsid w:val="00261035"/>
    <w:rsid w:val="00314547"/>
    <w:rsid w:val="0032456F"/>
    <w:rsid w:val="00330032"/>
    <w:rsid w:val="00334C6E"/>
    <w:rsid w:val="0033687A"/>
    <w:rsid w:val="0044177F"/>
    <w:rsid w:val="00474858"/>
    <w:rsid w:val="004B3B04"/>
    <w:rsid w:val="004C588D"/>
    <w:rsid w:val="004D2352"/>
    <w:rsid w:val="004D36D4"/>
    <w:rsid w:val="004F22FB"/>
    <w:rsid w:val="005013F0"/>
    <w:rsid w:val="00505042"/>
    <w:rsid w:val="00510122"/>
    <w:rsid w:val="00545E26"/>
    <w:rsid w:val="005A1712"/>
    <w:rsid w:val="005C36BE"/>
    <w:rsid w:val="005E7308"/>
    <w:rsid w:val="005E7CC4"/>
    <w:rsid w:val="005F26C8"/>
    <w:rsid w:val="006311C0"/>
    <w:rsid w:val="00690E71"/>
    <w:rsid w:val="00693E60"/>
    <w:rsid w:val="006E0DFC"/>
    <w:rsid w:val="006E2881"/>
    <w:rsid w:val="00700DE4"/>
    <w:rsid w:val="007328D3"/>
    <w:rsid w:val="00741506"/>
    <w:rsid w:val="00766920"/>
    <w:rsid w:val="007671B2"/>
    <w:rsid w:val="00772A55"/>
    <w:rsid w:val="00784DF3"/>
    <w:rsid w:val="0079436A"/>
    <w:rsid w:val="007B509D"/>
    <w:rsid w:val="007B767A"/>
    <w:rsid w:val="008021E5"/>
    <w:rsid w:val="00807D99"/>
    <w:rsid w:val="00841654"/>
    <w:rsid w:val="00880AA3"/>
    <w:rsid w:val="008C6635"/>
    <w:rsid w:val="008E64EE"/>
    <w:rsid w:val="009057B8"/>
    <w:rsid w:val="009147FC"/>
    <w:rsid w:val="00943C74"/>
    <w:rsid w:val="00950FC4"/>
    <w:rsid w:val="009A191B"/>
    <w:rsid w:val="009A1951"/>
    <w:rsid w:val="009C6B36"/>
    <w:rsid w:val="009D3B6E"/>
    <w:rsid w:val="009F15F5"/>
    <w:rsid w:val="00A538BF"/>
    <w:rsid w:val="00AA398D"/>
    <w:rsid w:val="00AF711B"/>
    <w:rsid w:val="00B03F7A"/>
    <w:rsid w:val="00B71F9E"/>
    <w:rsid w:val="00BA6929"/>
    <w:rsid w:val="00BE0C73"/>
    <w:rsid w:val="00BE4DBD"/>
    <w:rsid w:val="00C4246B"/>
    <w:rsid w:val="00C542CF"/>
    <w:rsid w:val="00C54A0C"/>
    <w:rsid w:val="00C80606"/>
    <w:rsid w:val="00C83A38"/>
    <w:rsid w:val="00D639EF"/>
    <w:rsid w:val="00D70CAA"/>
    <w:rsid w:val="00D84BB4"/>
    <w:rsid w:val="00D85FFB"/>
    <w:rsid w:val="00E22FB6"/>
    <w:rsid w:val="00E50378"/>
    <w:rsid w:val="00EA5562"/>
    <w:rsid w:val="00EA5936"/>
    <w:rsid w:val="00EC1AFF"/>
    <w:rsid w:val="00F2017B"/>
    <w:rsid w:val="00F26E3A"/>
    <w:rsid w:val="00F778DC"/>
    <w:rsid w:val="00FA70FB"/>
    <w:rsid w:val="00FE73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8BE09"/>
  <w15:docId w15:val="{41DF5F39-832B-498A-9337-99C42FC1B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E3915" w:rsidRDefault="007E391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3915" w:rsidRDefault="007E391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F3DFB" w:rsidRDefault="007E391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F3DFB" w:rsidRDefault="007E391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F3DFB" w:rsidRDefault="007E391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F3DFB" w:rsidRDefault="007E391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F3DFB" w:rsidRDefault="007E391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F3DFB" w:rsidRDefault="007E3915" w:rsidP="003F0F27">
          <w:pPr>
            <w:pStyle w:val="15C0292866B847DA9326E179CB55CD97"/>
          </w:pPr>
          <w:r w:rsidRPr="00D858FE">
            <w:rPr>
              <w:rStyle w:val="PlaceholderText"/>
            </w:rPr>
            <w:t>Choose an item.</w:t>
          </w:r>
        </w:p>
      </w:docPartBody>
    </w:docPart>
    <w:docPart>
      <w:docPartPr>
        <w:name w:val="0AA6D4065C334D1FA902CAE29819155A"/>
        <w:category>
          <w:name w:val="General"/>
          <w:gallery w:val="placeholder"/>
        </w:category>
        <w:types>
          <w:type w:val="bbPlcHdr"/>
        </w:types>
        <w:behaviors>
          <w:behavior w:val="content"/>
        </w:behaviors>
        <w:guid w:val="{D91E2D6E-E7A5-4F0E-99C8-3DAB12095640}"/>
      </w:docPartPr>
      <w:docPartBody>
        <w:p w:rsidR="00A22B58" w:rsidRDefault="001F3DFB" w:rsidP="001F3DFB">
          <w:pPr>
            <w:pStyle w:val="0AA6D4065C334D1FA902CAE29819155A"/>
          </w:pPr>
          <w:r w:rsidRPr="00D858FE">
            <w:rPr>
              <w:rStyle w:val="PlaceholderText"/>
            </w:rPr>
            <w:t>Choose an item.</w:t>
          </w:r>
        </w:p>
      </w:docPartBody>
    </w:docPart>
    <w:docPart>
      <w:docPartPr>
        <w:name w:val="92E4A169721E447782AC455250489B73"/>
        <w:category>
          <w:name w:val="General"/>
          <w:gallery w:val="placeholder"/>
        </w:category>
        <w:types>
          <w:type w:val="bbPlcHdr"/>
        </w:types>
        <w:behaviors>
          <w:behavior w:val="content"/>
        </w:behaviors>
        <w:guid w:val="{7F376550-D4E4-4215-B37F-D1003999C918}"/>
      </w:docPartPr>
      <w:docPartBody>
        <w:p w:rsidR="00A22B58" w:rsidRDefault="001F3DFB" w:rsidP="001F3DFB">
          <w:pPr>
            <w:pStyle w:val="92E4A169721E447782AC455250489B73"/>
          </w:pPr>
          <w:r w:rsidRPr="00D858FE">
            <w:rPr>
              <w:rStyle w:val="PlaceholderText"/>
            </w:rPr>
            <w:t>Choose an item.</w:t>
          </w:r>
        </w:p>
      </w:docPartBody>
    </w:docPart>
    <w:docPart>
      <w:docPartPr>
        <w:name w:val="B2CA19D8A701490FAC9F27F46DB37463"/>
        <w:category>
          <w:name w:val="General"/>
          <w:gallery w:val="placeholder"/>
        </w:category>
        <w:types>
          <w:type w:val="bbPlcHdr"/>
        </w:types>
        <w:behaviors>
          <w:behavior w:val="content"/>
        </w:behaviors>
        <w:guid w:val="{7FD01A33-C764-4151-85AC-CD109CF46C5B}"/>
      </w:docPartPr>
      <w:docPartBody>
        <w:p w:rsidR="00A22B58" w:rsidRDefault="001F3DFB" w:rsidP="001F3DFB">
          <w:pPr>
            <w:pStyle w:val="B2CA19D8A701490FAC9F27F46DB37463"/>
          </w:pPr>
          <w:r w:rsidRPr="00D858FE">
            <w:rPr>
              <w:rStyle w:val="PlaceholderText"/>
            </w:rPr>
            <w:t>Choose an item.</w:t>
          </w:r>
        </w:p>
      </w:docPartBody>
    </w:docPart>
    <w:docPart>
      <w:docPartPr>
        <w:name w:val="97F08E876BC14390B1489C8B1B25BA2E"/>
        <w:category>
          <w:name w:val="General"/>
          <w:gallery w:val="placeholder"/>
        </w:category>
        <w:types>
          <w:type w:val="bbPlcHdr"/>
        </w:types>
        <w:behaviors>
          <w:behavior w:val="content"/>
        </w:behaviors>
        <w:guid w:val="{63F92D42-B2CA-4261-92C8-544FEB10347D}"/>
      </w:docPartPr>
      <w:docPartBody>
        <w:p w:rsidR="00A22B58" w:rsidRDefault="001F3DFB" w:rsidP="001F3DFB">
          <w:pPr>
            <w:pStyle w:val="97F08E876BC14390B1489C8B1B25BA2E"/>
          </w:pPr>
          <w:r w:rsidRPr="00D858FE">
            <w:rPr>
              <w:rStyle w:val="PlaceholderText"/>
            </w:rPr>
            <w:t>Choose an item.</w:t>
          </w:r>
        </w:p>
      </w:docPartBody>
    </w:docPart>
    <w:docPart>
      <w:docPartPr>
        <w:name w:val="424BB0DCE25648569483D67DC8570A3D"/>
        <w:category>
          <w:name w:val="General"/>
          <w:gallery w:val="placeholder"/>
        </w:category>
        <w:types>
          <w:type w:val="bbPlcHdr"/>
        </w:types>
        <w:behaviors>
          <w:behavior w:val="content"/>
        </w:behaviors>
        <w:guid w:val="{2CE037C3-52B1-4E5A-AC67-4B6DAFB6F6A1}"/>
      </w:docPartPr>
      <w:docPartBody>
        <w:p w:rsidR="00A22B58" w:rsidRDefault="001F3DFB" w:rsidP="001F3DFB">
          <w:pPr>
            <w:pStyle w:val="424BB0DCE25648569483D67DC8570A3D"/>
          </w:pPr>
          <w:r w:rsidRPr="00D858FE">
            <w:rPr>
              <w:rStyle w:val="PlaceholderText"/>
            </w:rPr>
            <w:t>Choose an item.</w:t>
          </w:r>
        </w:p>
      </w:docPartBody>
    </w:docPart>
    <w:docPart>
      <w:docPartPr>
        <w:name w:val="C442DA89BE3F4395AE5B24ADE536117B"/>
        <w:category>
          <w:name w:val="General"/>
          <w:gallery w:val="placeholder"/>
        </w:category>
        <w:types>
          <w:type w:val="bbPlcHdr"/>
        </w:types>
        <w:behaviors>
          <w:behavior w:val="content"/>
        </w:behaviors>
        <w:guid w:val="{45850675-1D24-425A-A691-A1DB6E892F9E}"/>
      </w:docPartPr>
      <w:docPartBody>
        <w:p w:rsidR="00A22B58" w:rsidRDefault="001F3DFB" w:rsidP="001F3DFB">
          <w:pPr>
            <w:pStyle w:val="C442DA89BE3F4395AE5B24ADE536117B"/>
          </w:pPr>
          <w:r w:rsidRPr="00D858FE">
            <w:rPr>
              <w:rStyle w:val="PlaceholderText"/>
            </w:rPr>
            <w:t>Choose an item.</w:t>
          </w:r>
        </w:p>
      </w:docPartBody>
    </w:docPart>
    <w:docPart>
      <w:docPartPr>
        <w:name w:val="C78A0991B2414F01817753C20C30A93A"/>
        <w:category>
          <w:name w:val="General"/>
          <w:gallery w:val="placeholder"/>
        </w:category>
        <w:types>
          <w:type w:val="bbPlcHdr"/>
        </w:types>
        <w:behaviors>
          <w:behavior w:val="content"/>
        </w:behaviors>
        <w:guid w:val="{86CB61AD-1D05-4E04-A2E3-53C56A9D3E28}"/>
      </w:docPartPr>
      <w:docPartBody>
        <w:p w:rsidR="00A22B58" w:rsidRDefault="001F3DFB" w:rsidP="001F3DFB">
          <w:pPr>
            <w:pStyle w:val="C78A0991B2414F01817753C20C30A93A"/>
          </w:pPr>
          <w:r w:rsidRPr="00D858FE">
            <w:rPr>
              <w:rStyle w:val="PlaceholderText"/>
            </w:rPr>
            <w:t>Choose an item.</w:t>
          </w:r>
        </w:p>
      </w:docPartBody>
    </w:docPart>
    <w:docPart>
      <w:docPartPr>
        <w:name w:val="79A58B63B7E14C548ECB5D4788B41F52"/>
        <w:category>
          <w:name w:val="General"/>
          <w:gallery w:val="placeholder"/>
        </w:category>
        <w:types>
          <w:type w:val="bbPlcHdr"/>
        </w:types>
        <w:behaviors>
          <w:behavior w:val="content"/>
        </w:behaviors>
        <w:guid w:val="{1AE2BEF7-51C7-48F6-9410-837FE85D2D4A}"/>
      </w:docPartPr>
      <w:docPartBody>
        <w:p w:rsidR="00A22B58" w:rsidRDefault="001F3DFB" w:rsidP="001F3DFB">
          <w:pPr>
            <w:pStyle w:val="79A58B63B7E14C548ECB5D4788B41F52"/>
          </w:pPr>
          <w:r w:rsidRPr="00D858FE">
            <w:rPr>
              <w:rStyle w:val="PlaceholderText"/>
            </w:rPr>
            <w:t>Choose an item.</w:t>
          </w:r>
        </w:p>
      </w:docPartBody>
    </w:docPart>
    <w:docPart>
      <w:docPartPr>
        <w:name w:val="F3C452C47C044C3AA60CB58918F17ED5"/>
        <w:category>
          <w:name w:val="General"/>
          <w:gallery w:val="placeholder"/>
        </w:category>
        <w:types>
          <w:type w:val="bbPlcHdr"/>
        </w:types>
        <w:behaviors>
          <w:behavior w:val="content"/>
        </w:behaviors>
        <w:guid w:val="{2398A7D2-BB96-4338-A43A-EAB62A053234}"/>
      </w:docPartPr>
      <w:docPartBody>
        <w:p w:rsidR="00A22B58" w:rsidRDefault="001F3DFB" w:rsidP="001F3DFB">
          <w:pPr>
            <w:pStyle w:val="F3C452C47C044C3AA60CB58918F17ED5"/>
          </w:pPr>
          <w:r w:rsidRPr="00D858FE">
            <w:rPr>
              <w:rStyle w:val="PlaceholderText"/>
            </w:rPr>
            <w:t>Choose an item.</w:t>
          </w:r>
        </w:p>
      </w:docPartBody>
    </w:docPart>
    <w:docPart>
      <w:docPartPr>
        <w:name w:val="6A9E9C8AF51643A5A8A0EA9E459D3EF1"/>
        <w:category>
          <w:name w:val="General"/>
          <w:gallery w:val="placeholder"/>
        </w:category>
        <w:types>
          <w:type w:val="bbPlcHdr"/>
        </w:types>
        <w:behaviors>
          <w:behavior w:val="content"/>
        </w:behaviors>
        <w:guid w:val="{D8FF8EE9-1505-446E-B4BC-BF4A444A6C45}"/>
      </w:docPartPr>
      <w:docPartBody>
        <w:p w:rsidR="00A22B58" w:rsidRDefault="001F3DFB" w:rsidP="001F3DFB">
          <w:pPr>
            <w:pStyle w:val="6A9E9C8AF51643A5A8A0EA9E459D3EF1"/>
          </w:pPr>
          <w:r w:rsidRPr="00D858FE">
            <w:rPr>
              <w:rStyle w:val="PlaceholderText"/>
            </w:rPr>
            <w:t>Choose an item.</w:t>
          </w:r>
        </w:p>
      </w:docPartBody>
    </w:docPart>
    <w:docPart>
      <w:docPartPr>
        <w:name w:val="48EB2C5078C14208A9CB1CC67D64D7ED"/>
        <w:category>
          <w:name w:val="General"/>
          <w:gallery w:val="placeholder"/>
        </w:category>
        <w:types>
          <w:type w:val="bbPlcHdr"/>
        </w:types>
        <w:behaviors>
          <w:behavior w:val="content"/>
        </w:behaviors>
        <w:guid w:val="{1BF453C8-F019-4CE9-AA79-D3FE063E935A}"/>
      </w:docPartPr>
      <w:docPartBody>
        <w:p w:rsidR="00A22B58" w:rsidRDefault="001F3DFB" w:rsidP="001F3DFB">
          <w:pPr>
            <w:pStyle w:val="48EB2C5078C14208A9CB1CC67D64D7ED"/>
          </w:pPr>
          <w:r w:rsidRPr="00D858FE">
            <w:rPr>
              <w:rStyle w:val="PlaceholderText"/>
            </w:rPr>
            <w:t>Choose an item.</w:t>
          </w:r>
        </w:p>
      </w:docPartBody>
    </w:docPart>
    <w:docPart>
      <w:docPartPr>
        <w:name w:val="A8644D11F0994DDA8F23DD17145FB0B9"/>
        <w:category>
          <w:name w:val="General"/>
          <w:gallery w:val="placeholder"/>
        </w:category>
        <w:types>
          <w:type w:val="bbPlcHdr"/>
        </w:types>
        <w:behaviors>
          <w:behavior w:val="content"/>
        </w:behaviors>
        <w:guid w:val="{3B035EBB-6517-4D19-8F73-3CA2510EBD64}"/>
      </w:docPartPr>
      <w:docPartBody>
        <w:p w:rsidR="00A22B58" w:rsidRDefault="001F3DFB" w:rsidP="001F3DFB">
          <w:pPr>
            <w:pStyle w:val="A8644D11F0994DDA8F23DD17145FB0B9"/>
          </w:pPr>
          <w:r w:rsidRPr="00D858FE">
            <w:rPr>
              <w:rStyle w:val="PlaceholderText"/>
            </w:rPr>
            <w:t>Choose an item.</w:t>
          </w:r>
        </w:p>
      </w:docPartBody>
    </w:docPart>
    <w:docPart>
      <w:docPartPr>
        <w:name w:val="A36CB5D0BDE74AA88A90D9AA80413B59"/>
        <w:category>
          <w:name w:val="General"/>
          <w:gallery w:val="placeholder"/>
        </w:category>
        <w:types>
          <w:type w:val="bbPlcHdr"/>
        </w:types>
        <w:behaviors>
          <w:behavior w:val="content"/>
        </w:behaviors>
        <w:guid w:val="{31C04726-2D82-431F-A85C-D81494FC8AAF}"/>
      </w:docPartPr>
      <w:docPartBody>
        <w:p w:rsidR="00A22B58" w:rsidRDefault="001F3DFB" w:rsidP="001F3DFB">
          <w:pPr>
            <w:pStyle w:val="A36CB5D0BDE74AA88A90D9AA80413B59"/>
          </w:pPr>
          <w:r w:rsidRPr="00D858FE">
            <w:rPr>
              <w:rStyle w:val="PlaceholderText"/>
            </w:rPr>
            <w:t>Choose an item.</w:t>
          </w:r>
        </w:p>
      </w:docPartBody>
    </w:docPart>
    <w:docPart>
      <w:docPartPr>
        <w:name w:val="08E87F3B68984773A8BE1D782CFF481F"/>
        <w:category>
          <w:name w:val="General"/>
          <w:gallery w:val="placeholder"/>
        </w:category>
        <w:types>
          <w:type w:val="bbPlcHdr"/>
        </w:types>
        <w:behaviors>
          <w:behavior w:val="content"/>
        </w:behaviors>
        <w:guid w:val="{2C5AA09D-C485-4718-99C0-9719E7A3848C}"/>
      </w:docPartPr>
      <w:docPartBody>
        <w:p w:rsidR="00A22B58" w:rsidRDefault="001F3DFB" w:rsidP="001F3DFB">
          <w:pPr>
            <w:pStyle w:val="08E87F3B68984773A8BE1D782CFF481F"/>
          </w:pPr>
          <w:r w:rsidRPr="00D858FE">
            <w:rPr>
              <w:rStyle w:val="PlaceholderText"/>
            </w:rPr>
            <w:t>Choose an item.</w:t>
          </w:r>
        </w:p>
      </w:docPartBody>
    </w:docPart>
    <w:docPart>
      <w:docPartPr>
        <w:name w:val="1DB8023C25F64F52B5DE8CDDB990CD97"/>
        <w:category>
          <w:name w:val="General"/>
          <w:gallery w:val="placeholder"/>
        </w:category>
        <w:types>
          <w:type w:val="bbPlcHdr"/>
        </w:types>
        <w:behaviors>
          <w:behavior w:val="content"/>
        </w:behaviors>
        <w:guid w:val="{125595C8-7037-4EA9-92DF-8D18EC473C88}"/>
      </w:docPartPr>
      <w:docPartBody>
        <w:p w:rsidR="00A22B58" w:rsidRDefault="001F3DFB" w:rsidP="001F3DFB">
          <w:pPr>
            <w:pStyle w:val="1DB8023C25F64F52B5DE8CDDB990CD97"/>
          </w:pPr>
          <w:r w:rsidRPr="00D858FE">
            <w:rPr>
              <w:rStyle w:val="PlaceholderText"/>
            </w:rPr>
            <w:t>Choose an item.</w:t>
          </w:r>
        </w:p>
      </w:docPartBody>
    </w:docPart>
    <w:docPart>
      <w:docPartPr>
        <w:name w:val="4247FC797D9B415E933DC128CEED849C"/>
        <w:category>
          <w:name w:val="General"/>
          <w:gallery w:val="placeholder"/>
        </w:category>
        <w:types>
          <w:type w:val="bbPlcHdr"/>
        </w:types>
        <w:behaviors>
          <w:behavior w:val="content"/>
        </w:behaviors>
        <w:guid w:val="{139A749D-5226-429F-AD27-FECF0AB5D4C9}"/>
      </w:docPartPr>
      <w:docPartBody>
        <w:p w:rsidR="00A22B58" w:rsidRDefault="001F3DFB" w:rsidP="001F3DFB">
          <w:pPr>
            <w:pStyle w:val="4247FC797D9B415E933DC128CEED849C"/>
          </w:pPr>
          <w:r w:rsidRPr="00D858FE">
            <w:rPr>
              <w:rStyle w:val="PlaceholderText"/>
            </w:rPr>
            <w:t>Choose an item.</w:t>
          </w:r>
        </w:p>
      </w:docPartBody>
    </w:docPart>
    <w:docPart>
      <w:docPartPr>
        <w:name w:val="8AB4A3699E7749C8B40810DB6A4D85AA"/>
        <w:category>
          <w:name w:val="General"/>
          <w:gallery w:val="placeholder"/>
        </w:category>
        <w:types>
          <w:type w:val="bbPlcHdr"/>
        </w:types>
        <w:behaviors>
          <w:behavior w:val="content"/>
        </w:behaviors>
        <w:guid w:val="{6DE82D6C-05BD-44C1-B997-65B7359533D5}"/>
      </w:docPartPr>
      <w:docPartBody>
        <w:p w:rsidR="00A22B58" w:rsidRDefault="001F3DFB" w:rsidP="001F3DFB">
          <w:pPr>
            <w:pStyle w:val="8AB4A3699E7749C8B40810DB6A4D85AA"/>
          </w:pPr>
          <w:r w:rsidRPr="00D858FE">
            <w:rPr>
              <w:rStyle w:val="PlaceholderText"/>
            </w:rPr>
            <w:t>Choose an item.</w:t>
          </w:r>
        </w:p>
      </w:docPartBody>
    </w:docPart>
    <w:docPart>
      <w:docPartPr>
        <w:name w:val="19E3D950B60C4F5EB6217330AE75C3EC"/>
        <w:category>
          <w:name w:val="General"/>
          <w:gallery w:val="placeholder"/>
        </w:category>
        <w:types>
          <w:type w:val="bbPlcHdr"/>
        </w:types>
        <w:behaviors>
          <w:behavior w:val="content"/>
        </w:behaviors>
        <w:guid w:val="{06A6A87F-C118-45D0-A7EE-AF46431112F4}"/>
      </w:docPartPr>
      <w:docPartBody>
        <w:p w:rsidR="00A22B58" w:rsidRDefault="001F3DFB" w:rsidP="001F3DFB">
          <w:pPr>
            <w:pStyle w:val="19E3D950B60C4F5EB6217330AE75C3EC"/>
          </w:pPr>
          <w:r w:rsidRPr="00D858FE">
            <w:rPr>
              <w:rStyle w:val="PlaceholderText"/>
            </w:rPr>
            <w:t>Choose an item.</w:t>
          </w:r>
        </w:p>
      </w:docPartBody>
    </w:docPart>
    <w:docPart>
      <w:docPartPr>
        <w:name w:val="A88DB3E2FFDD4C7AB356C3B58ECA6D94"/>
        <w:category>
          <w:name w:val="General"/>
          <w:gallery w:val="placeholder"/>
        </w:category>
        <w:types>
          <w:type w:val="bbPlcHdr"/>
        </w:types>
        <w:behaviors>
          <w:behavior w:val="content"/>
        </w:behaviors>
        <w:guid w:val="{230DBC9C-5B0B-4C8C-94D3-DE67129EFE5D}"/>
      </w:docPartPr>
      <w:docPartBody>
        <w:p w:rsidR="00A22B58" w:rsidRDefault="001F3DFB" w:rsidP="001F3DFB">
          <w:pPr>
            <w:pStyle w:val="A88DB3E2FFDD4C7AB356C3B58ECA6D94"/>
          </w:pPr>
          <w:r w:rsidRPr="00D858FE">
            <w:rPr>
              <w:rStyle w:val="PlaceholderText"/>
            </w:rPr>
            <w:t>Choose an item.</w:t>
          </w:r>
        </w:p>
      </w:docPartBody>
    </w:docPart>
    <w:docPart>
      <w:docPartPr>
        <w:name w:val="4827C41D3B6B4E4497F536A5EBB7D38B"/>
        <w:category>
          <w:name w:val="General"/>
          <w:gallery w:val="placeholder"/>
        </w:category>
        <w:types>
          <w:type w:val="bbPlcHdr"/>
        </w:types>
        <w:behaviors>
          <w:behavior w:val="content"/>
        </w:behaviors>
        <w:guid w:val="{AC46894C-2F6B-4B62-95DD-8332D6C1BDB3}"/>
      </w:docPartPr>
      <w:docPartBody>
        <w:p w:rsidR="00A22B58" w:rsidRDefault="001F3DFB" w:rsidP="001F3DFB">
          <w:pPr>
            <w:pStyle w:val="4827C41D3B6B4E4497F536A5EBB7D38B"/>
          </w:pPr>
          <w:r w:rsidRPr="00D858FE">
            <w:rPr>
              <w:rStyle w:val="PlaceholderText"/>
            </w:rPr>
            <w:t>Choose an item.</w:t>
          </w:r>
        </w:p>
      </w:docPartBody>
    </w:docPart>
    <w:docPart>
      <w:docPartPr>
        <w:name w:val="51B1DDD831844A44A71878B41152FD16"/>
        <w:category>
          <w:name w:val="General"/>
          <w:gallery w:val="placeholder"/>
        </w:category>
        <w:types>
          <w:type w:val="bbPlcHdr"/>
        </w:types>
        <w:behaviors>
          <w:behavior w:val="content"/>
        </w:behaviors>
        <w:guid w:val="{903F3BE0-97B9-4B37-AF3C-5B0265912387}"/>
      </w:docPartPr>
      <w:docPartBody>
        <w:p w:rsidR="00A22B58" w:rsidRDefault="001F3DFB" w:rsidP="001F3DFB">
          <w:pPr>
            <w:pStyle w:val="51B1DDD831844A44A71878B41152FD16"/>
          </w:pPr>
          <w:r w:rsidRPr="00D858FE">
            <w:rPr>
              <w:rStyle w:val="PlaceholderText"/>
            </w:rPr>
            <w:t>Choose an item.</w:t>
          </w:r>
        </w:p>
      </w:docPartBody>
    </w:docPart>
    <w:docPart>
      <w:docPartPr>
        <w:name w:val="F91D3AB807074ADDBF38AF48CB97AABC"/>
        <w:category>
          <w:name w:val="General"/>
          <w:gallery w:val="placeholder"/>
        </w:category>
        <w:types>
          <w:type w:val="bbPlcHdr"/>
        </w:types>
        <w:behaviors>
          <w:behavior w:val="content"/>
        </w:behaviors>
        <w:guid w:val="{E9FA0EFA-D0C6-48BB-B62E-53CF156A3C65}"/>
      </w:docPartPr>
      <w:docPartBody>
        <w:p w:rsidR="00A22B58" w:rsidRDefault="001F3DFB" w:rsidP="001F3DFB">
          <w:pPr>
            <w:pStyle w:val="F91D3AB807074ADDBF38AF48CB97AABC"/>
          </w:pPr>
          <w:r w:rsidRPr="00D858FE">
            <w:rPr>
              <w:rStyle w:val="PlaceholderText"/>
            </w:rPr>
            <w:t>Choose an item.</w:t>
          </w:r>
        </w:p>
      </w:docPartBody>
    </w:docPart>
    <w:docPart>
      <w:docPartPr>
        <w:name w:val="16919E958EDD49FDBE75264338A4F1C0"/>
        <w:category>
          <w:name w:val="General"/>
          <w:gallery w:val="placeholder"/>
        </w:category>
        <w:types>
          <w:type w:val="bbPlcHdr"/>
        </w:types>
        <w:behaviors>
          <w:behavior w:val="content"/>
        </w:behaviors>
        <w:guid w:val="{83725DA6-0458-45FD-9F5B-0CDD1F35F98D}"/>
      </w:docPartPr>
      <w:docPartBody>
        <w:p w:rsidR="00A22B58" w:rsidRDefault="001F3DFB" w:rsidP="001F3DFB">
          <w:pPr>
            <w:pStyle w:val="16919E958EDD49FDBE75264338A4F1C0"/>
          </w:pPr>
          <w:r w:rsidRPr="00D858FE">
            <w:rPr>
              <w:rStyle w:val="PlaceholderText"/>
            </w:rPr>
            <w:t>Choose an item.</w:t>
          </w:r>
        </w:p>
      </w:docPartBody>
    </w:docPart>
    <w:docPart>
      <w:docPartPr>
        <w:name w:val="BB5BCCA0D8C045DF9CD75F26CA641DA8"/>
        <w:category>
          <w:name w:val="General"/>
          <w:gallery w:val="placeholder"/>
        </w:category>
        <w:types>
          <w:type w:val="bbPlcHdr"/>
        </w:types>
        <w:behaviors>
          <w:behavior w:val="content"/>
        </w:behaviors>
        <w:guid w:val="{1A26DEDE-3A7F-4D23-A057-336A65D42C0B}"/>
      </w:docPartPr>
      <w:docPartBody>
        <w:p w:rsidR="00A22B58" w:rsidRDefault="001F3DFB" w:rsidP="001F3DFB">
          <w:pPr>
            <w:pStyle w:val="BB5BCCA0D8C045DF9CD75F26CA641DA8"/>
          </w:pPr>
          <w:r w:rsidRPr="00D858FE">
            <w:rPr>
              <w:rStyle w:val="PlaceholderText"/>
            </w:rPr>
            <w:t>Choose an item.</w:t>
          </w:r>
        </w:p>
      </w:docPartBody>
    </w:docPart>
    <w:docPart>
      <w:docPartPr>
        <w:name w:val="1C67EC44776E4BB5B98EE827A2D41797"/>
        <w:category>
          <w:name w:val="General"/>
          <w:gallery w:val="placeholder"/>
        </w:category>
        <w:types>
          <w:type w:val="bbPlcHdr"/>
        </w:types>
        <w:behaviors>
          <w:behavior w:val="content"/>
        </w:behaviors>
        <w:guid w:val="{262EC391-8DD1-484B-8FEA-945F1BA599E0}"/>
      </w:docPartPr>
      <w:docPartBody>
        <w:p w:rsidR="00A22B58" w:rsidRDefault="001F3DFB" w:rsidP="001F3DFB">
          <w:pPr>
            <w:pStyle w:val="1C67EC44776E4BB5B98EE827A2D41797"/>
          </w:pPr>
          <w:r w:rsidRPr="00D858FE">
            <w:rPr>
              <w:rStyle w:val="PlaceholderText"/>
            </w:rPr>
            <w:t>Choose an item.</w:t>
          </w:r>
        </w:p>
      </w:docPartBody>
    </w:docPart>
    <w:docPart>
      <w:docPartPr>
        <w:name w:val="418A792EEB1F48869C59A26F605E2F65"/>
        <w:category>
          <w:name w:val="General"/>
          <w:gallery w:val="placeholder"/>
        </w:category>
        <w:types>
          <w:type w:val="bbPlcHdr"/>
        </w:types>
        <w:behaviors>
          <w:behavior w:val="content"/>
        </w:behaviors>
        <w:guid w:val="{6EDC5C3B-213E-497F-BF4C-A33A63448D74}"/>
      </w:docPartPr>
      <w:docPartBody>
        <w:p w:rsidR="00A22B58" w:rsidRDefault="001F3DFB" w:rsidP="001F3DFB">
          <w:pPr>
            <w:pStyle w:val="418A792EEB1F48869C59A26F605E2F65"/>
          </w:pPr>
          <w:r w:rsidRPr="00D858FE">
            <w:rPr>
              <w:rStyle w:val="PlaceholderText"/>
            </w:rPr>
            <w:t>Choose an item.</w:t>
          </w:r>
        </w:p>
      </w:docPartBody>
    </w:docPart>
    <w:docPart>
      <w:docPartPr>
        <w:name w:val="989E6E09633045BDBDAC80824718FE6D"/>
        <w:category>
          <w:name w:val="General"/>
          <w:gallery w:val="placeholder"/>
        </w:category>
        <w:types>
          <w:type w:val="bbPlcHdr"/>
        </w:types>
        <w:behaviors>
          <w:behavior w:val="content"/>
        </w:behaviors>
        <w:guid w:val="{754977B8-17E7-43D9-92EA-C3BCDFC70444}"/>
      </w:docPartPr>
      <w:docPartBody>
        <w:p w:rsidR="00A22B58" w:rsidRDefault="001F3DFB" w:rsidP="001F3DFB">
          <w:pPr>
            <w:pStyle w:val="989E6E09633045BDBDAC80824718FE6D"/>
          </w:pPr>
          <w:r w:rsidRPr="00D858FE">
            <w:rPr>
              <w:rStyle w:val="PlaceholderText"/>
            </w:rPr>
            <w:t>Choose an item.</w:t>
          </w:r>
        </w:p>
      </w:docPartBody>
    </w:docPart>
    <w:docPart>
      <w:docPartPr>
        <w:name w:val="69771B415D134358A9E302D2812F844C"/>
        <w:category>
          <w:name w:val="General"/>
          <w:gallery w:val="placeholder"/>
        </w:category>
        <w:types>
          <w:type w:val="bbPlcHdr"/>
        </w:types>
        <w:behaviors>
          <w:behavior w:val="content"/>
        </w:behaviors>
        <w:guid w:val="{E480B1C7-5932-481F-B71A-613BF3FAFFDF}"/>
      </w:docPartPr>
      <w:docPartBody>
        <w:p w:rsidR="00A22B58" w:rsidRDefault="001F3DFB" w:rsidP="001F3DFB">
          <w:pPr>
            <w:pStyle w:val="69771B415D134358A9E302D2812F844C"/>
          </w:pPr>
          <w:r w:rsidRPr="00D858FE">
            <w:rPr>
              <w:rStyle w:val="PlaceholderText"/>
            </w:rPr>
            <w:t>Choose an item.</w:t>
          </w:r>
        </w:p>
      </w:docPartBody>
    </w:docPart>
    <w:docPart>
      <w:docPartPr>
        <w:name w:val="B93C2381EDDC414DA9858830FC0E14BD"/>
        <w:category>
          <w:name w:val="General"/>
          <w:gallery w:val="placeholder"/>
        </w:category>
        <w:types>
          <w:type w:val="bbPlcHdr"/>
        </w:types>
        <w:behaviors>
          <w:behavior w:val="content"/>
        </w:behaviors>
        <w:guid w:val="{13136883-87F1-4DD2-89F2-58F34AC8A6C2}"/>
      </w:docPartPr>
      <w:docPartBody>
        <w:p w:rsidR="00A22B58" w:rsidRDefault="001F3DFB" w:rsidP="001F3DFB">
          <w:pPr>
            <w:pStyle w:val="B93C2381EDDC414DA9858830FC0E14BD"/>
          </w:pPr>
          <w:r w:rsidRPr="00D858FE">
            <w:rPr>
              <w:rStyle w:val="PlaceholderText"/>
            </w:rPr>
            <w:t>Choose an item.</w:t>
          </w:r>
        </w:p>
      </w:docPartBody>
    </w:docPart>
    <w:docPart>
      <w:docPartPr>
        <w:name w:val="462AE3A7808143DD9EDC900D3DBDEA08"/>
        <w:category>
          <w:name w:val="General"/>
          <w:gallery w:val="placeholder"/>
        </w:category>
        <w:types>
          <w:type w:val="bbPlcHdr"/>
        </w:types>
        <w:behaviors>
          <w:behavior w:val="content"/>
        </w:behaviors>
        <w:guid w:val="{E3D08E75-4E38-4932-99FA-654A0CF3483E}"/>
      </w:docPartPr>
      <w:docPartBody>
        <w:p w:rsidR="00A22B58" w:rsidRDefault="001F3DFB" w:rsidP="001F3DFB">
          <w:pPr>
            <w:pStyle w:val="462AE3A7808143DD9EDC900D3DBDEA08"/>
          </w:pPr>
          <w:r w:rsidRPr="00D858FE">
            <w:rPr>
              <w:rStyle w:val="PlaceholderText"/>
            </w:rPr>
            <w:t>Choose an item.</w:t>
          </w:r>
        </w:p>
      </w:docPartBody>
    </w:docPart>
    <w:docPart>
      <w:docPartPr>
        <w:name w:val="5F79E71188664EE2816BEEE58DAA6121"/>
        <w:category>
          <w:name w:val="General"/>
          <w:gallery w:val="placeholder"/>
        </w:category>
        <w:types>
          <w:type w:val="bbPlcHdr"/>
        </w:types>
        <w:behaviors>
          <w:behavior w:val="content"/>
        </w:behaviors>
        <w:guid w:val="{318FB48F-9C42-440C-91A8-3E8AAAC3E177}"/>
      </w:docPartPr>
      <w:docPartBody>
        <w:p w:rsidR="00A22B58" w:rsidRDefault="001F3DFB" w:rsidP="001F3DFB">
          <w:pPr>
            <w:pStyle w:val="5F79E71188664EE2816BEEE58DAA6121"/>
          </w:pPr>
          <w:r w:rsidRPr="00D858FE">
            <w:rPr>
              <w:rStyle w:val="PlaceholderText"/>
            </w:rPr>
            <w:t>Choose an item.</w:t>
          </w:r>
        </w:p>
      </w:docPartBody>
    </w:docPart>
    <w:docPart>
      <w:docPartPr>
        <w:name w:val="2F3D14CC2AF9417DA20978A45B894709"/>
        <w:category>
          <w:name w:val="General"/>
          <w:gallery w:val="placeholder"/>
        </w:category>
        <w:types>
          <w:type w:val="bbPlcHdr"/>
        </w:types>
        <w:behaviors>
          <w:behavior w:val="content"/>
        </w:behaviors>
        <w:guid w:val="{371719C3-38C3-4784-9C22-9AE6045AFDC8}"/>
      </w:docPartPr>
      <w:docPartBody>
        <w:p w:rsidR="00A22B58" w:rsidRDefault="001F3DFB" w:rsidP="001F3DFB">
          <w:pPr>
            <w:pStyle w:val="2F3D14CC2AF9417DA20978A45B894709"/>
          </w:pPr>
          <w:r w:rsidRPr="00D858FE">
            <w:rPr>
              <w:rStyle w:val="PlaceholderText"/>
            </w:rPr>
            <w:t>Choose an item.</w:t>
          </w:r>
        </w:p>
      </w:docPartBody>
    </w:docPart>
    <w:docPart>
      <w:docPartPr>
        <w:name w:val="6E5945CB14A54DFB8CE2347C9F10C992"/>
        <w:category>
          <w:name w:val="General"/>
          <w:gallery w:val="placeholder"/>
        </w:category>
        <w:types>
          <w:type w:val="bbPlcHdr"/>
        </w:types>
        <w:behaviors>
          <w:behavior w:val="content"/>
        </w:behaviors>
        <w:guid w:val="{459D2BB5-341C-4159-AB18-BADD1578FEB4}"/>
      </w:docPartPr>
      <w:docPartBody>
        <w:p w:rsidR="00A22B58" w:rsidRDefault="001F3DFB" w:rsidP="001F3DFB">
          <w:pPr>
            <w:pStyle w:val="6E5945CB14A54DFB8CE2347C9F10C992"/>
          </w:pPr>
          <w:r w:rsidRPr="00D858FE">
            <w:rPr>
              <w:rStyle w:val="PlaceholderText"/>
            </w:rPr>
            <w:t>Choose an item.</w:t>
          </w:r>
        </w:p>
      </w:docPartBody>
    </w:docPart>
    <w:docPart>
      <w:docPartPr>
        <w:name w:val="C400B2299A4E40FA9276E8309A1FF6C2"/>
        <w:category>
          <w:name w:val="General"/>
          <w:gallery w:val="placeholder"/>
        </w:category>
        <w:types>
          <w:type w:val="bbPlcHdr"/>
        </w:types>
        <w:behaviors>
          <w:behavior w:val="content"/>
        </w:behaviors>
        <w:guid w:val="{339C87AF-5611-4416-97EA-3E45728BCC87}"/>
      </w:docPartPr>
      <w:docPartBody>
        <w:p w:rsidR="00A22B58" w:rsidRDefault="001F3DFB" w:rsidP="001F3DFB">
          <w:pPr>
            <w:pStyle w:val="C400B2299A4E40FA9276E8309A1FF6C2"/>
          </w:pPr>
          <w:r w:rsidRPr="00D858FE">
            <w:rPr>
              <w:rStyle w:val="PlaceholderText"/>
            </w:rPr>
            <w:t>Choose an item.</w:t>
          </w:r>
        </w:p>
      </w:docPartBody>
    </w:docPart>
    <w:docPart>
      <w:docPartPr>
        <w:name w:val="E8649C58A8764790B6DAFB04B8011691"/>
        <w:category>
          <w:name w:val="General"/>
          <w:gallery w:val="placeholder"/>
        </w:category>
        <w:types>
          <w:type w:val="bbPlcHdr"/>
        </w:types>
        <w:behaviors>
          <w:behavior w:val="content"/>
        </w:behaviors>
        <w:guid w:val="{B3C6DCEF-AB3F-4026-B6C8-DE255C0A590C}"/>
      </w:docPartPr>
      <w:docPartBody>
        <w:p w:rsidR="00A22B58" w:rsidRDefault="001F3DFB" w:rsidP="001F3DFB">
          <w:pPr>
            <w:pStyle w:val="E8649C58A8764790B6DAFB04B8011691"/>
          </w:pPr>
          <w:r w:rsidRPr="00D858FE">
            <w:rPr>
              <w:rStyle w:val="PlaceholderText"/>
            </w:rPr>
            <w:t>Choose an item.</w:t>
          </w:r>
        </w:p>
      </w:docPartBody>
    </w:docPart>
    <w:docPart>
      <w:docPartPr>
        <w:name w:val="706E1AD1D02F482CB21E1009A4D27C54"/>
        <w:category>
          <w:name w:val="General"/>
          <w:gallery w:val="placeholder"/>
        </w:category>
        <w:types>
          <w:type w:val="bbPlcHdr"/>
        </w:types>
        <w:behaviors>
          <w:behavior w:val="content"/>
        </w:behaviors>
        <w:guid w:val="{DC1B8E36-BD57-444C-9D09-6EE45DAFD4B9}"/>
      </w:docPartPr>
      <w:docPartBody>
        <w:p w:rsidR="00A22B58" w:rsidRDefault="001F3DFB" w:rsidP="001F3DFB">
          <w:pPr>
            <w:pStyle w:val="706E1AD1D02F482CB21E1009A4D27C54"/>
          </w:pPr>
          <w:r w:rsidRPr="00D858FE">
            <w:rPr>
              <w:rStyle w:val="PlaceholderText"/>
            </w:rPr>
            <w:t>Choose an item.</w:t>
          </w:r>
        </w:p>
      </w:docPartBody>
    </w:docPart>
    <w:docPart>
      <w:docPartPr>
        <w:name w:val="6A9EA90A14544A80AAA95D8961AF8842"/>
        <w:category>
          <w:name w:val="General"/>
          <w:gallery w:val="placeholder"/>
        </w:category>
        <w:types>
          <w:type w:val="bbPlcHdr"/>
        </w:types>
        <w:behaviors>
          <w:behavior w:val="content"/>
        </w:behaviors>
        <w:guid w:val="{06EC0B2D-715A-4450-B58C-61EA49277295}"/>
      </w:docPartPr>
      <w:docPartBody>
        <w:p w:rsidR="00A22B58" w:rsidRDefault="001F3DFB" w:rsidP="001F3DFB">
          <w:pPr>
            <w:pStyle w:val="6A9EA90A14544A80AAA95D8961AF8842"/>
          </w:pPr>
          <w:r w:rsidRPr="00D858FE">
            <w:rPr>
              <w:rStyle w:val="PlaceholderText"/>
            </w:rPr>
            <w:t>Choose an item.</w:t>
          </w:r>
        </w:p>
      </w:docPartBody>
    </w:docPart>
    <w:docPart>
      <w:docPartPr>
        <w:name w:val="CDC41953D61442F39B11EE5535FAD134"/>
        <w:category>
          <w:name w:val="General"/>
          <w:gallery w:val="placeholder"/>
        </w:category>
        <w:types>
          <w:type w:val="bbPlcHdr"/>
        </w:types>
        <w:behaviors>
          <w:behavior w:val="content"/>
        </w:behaviors>
        <w:guid w:val="{38E06B4E-AC44-4CD2-9D3D-EBD9B3298FEB}"/>
      </w:docPartPr>
      <w:docPartBody>
        <w:p w:rsidR="00A22B58" w:rsidRDefault="001F3DFB" w:rsidP="001F3DFB">
          <w:pPr>
            <w:pStyle w:val="CDC41953D61442F39B11EE5535FAD134"/>
          </w:pPr>
          <w:r w:rsidRPr="00D858FE">
            <w:rPr>
              <w:rStyle w:val="PlaceholderText"/>
            </w:rPr>
            <w:t>Choose an item.</w:t>
          </w:r>
        </w:p>
      </w:docPartBody>
    </w:docPart>
    <w:docPart>
      <w:docPartPr>
        <w:name w:val="1603C3630DEF435CB373F576713D93B5"/>
        <w:category>
          <w:name w:val="General"/>
          <w:gallery w:val="placeholder"/>
        </w:category>
        <w:types>
          <w:type w:val="bbPlcHdr"/>
        </w:types>
        <w:behaviors>
          <w:behavior w:val="content"/>
        </w:behaviors>
        <w:guid w:val="{161B059B-70DD-4BF7-A0A8-9963913868C0}"/>
      </w:docPartPr>
      <w:docPartBody>
        <w:p w:rsidR="00A22B58" w:rsidRDefault="001F3DFB" w:rsidP="001F3DFB">
          <w:pPr>
            <w:pStyle w:val="1603C3630DEF435CB373F576713D93B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3DFB"/>
    <w:rsid w:val="000B1DEC"/>
    <w:rsid w:val="001F3DFB"/>
    <w:rsid w:val="00285DC7"/>
    <w:rsid w:val="004C43AF"/>
    <w:rsid w:val="004F1007"/>
    <w:rsid w:val="00584602"/>
    <w:rsid w:val="007E3915"/>
    <w:rsid w:val="00813EEF"/>
    <w:rsid w:val="00A22B58"/>
    <w:rsid w:val="00A51671"/>
    <w:rsid w:val="00DC35E6"/>
    <w:rsid w:val="00F40763"/>
    <w:rsid w:val="00F53395"/>
    <w:rsid w:val="00F743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3DF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0AA6D4065C334D1FA902CAE29819155A">
    <w:name w:val="0AA6D4065C334D1FA902CAE29819155A"/>
    <w:rsid w:val="001F3DFB"/>
  </w:style>
  <w:style w:type="paragraph" w:customStyle="1" w:styleId="92E4A169721E447782AC455250489B73">
    <w:name w:val="92E4A169721E447782AC455250489B73"/>
    <w:rsid w:val="001F3DFB"/>
  </w:style>
  <w:style w:type="paragraph" w:customStyle="1" w:styleId="B2CA19D8A701490FAC9F27F46DB37463">
    <w:name w:val="B2CA19D8A701490FAC9F27F46DB37463"/>
    <w:rsid w:val="001F3DFB"/>
  </w:style>
  <w:style w:type="paragraph" w:customStyle="1" w:styleId="97F08E876BC14390B1489C8B1B25BA2E">
    <w:name w:val="97F08E876BC14390B1489C8B1B25BA2E"/>
    <w:rsid w:val="001F3DFB"/>
  </w:style>
  <w:style w:type="paragraph" w:customStyle="1" w:styleId="424BB0DCE25648569483D67DC8570A3D">
    <w:name w:val="424BB0DCE25648569483D67DC8570A3D"/>
    <w:rsid w:val="001F3DFB"/>
  </w:style>
  <w:style w:type="paragraph" w:customStyle="1" w:styleId="C442DA89BE3F4395AE5B24ADE536117B">
    <w:name w:val="C442DA89BE3F4395AE5B24ADE536117B"/>
    <w:rsid w:val="001F3DFB"/>
  </w:style>
  <w:style w:type="paragraph" w:customStyle="1" w:styleId="C78A0991B2414F01817753C20C30A93A">
    <w:name w:val="C78A0991B2414F01817753C20C30A93A"/>
    <w:rsid w:val="001F3DFB"/>
  </w:style>
  <w:style w:type="paragraph" w:customStyle="1" w:styleId="79A58B63B7E14C548ECB5D4788B41F52">
    <w:name w:val="79A58B63B7E14C548ECB5D4788B41F52"/>
    <w:rsid w:val="001F3DFB"/>
  </w:style>
  <w:style w:type="paragraph" w:customStyle="1" w:styleId="F3C452C47C044C3AA60CB58918F17ED5">
    <w:name w:val="F3C452C47C044C3AA60CB58918F17ED5"/>
    <w:rsid w:val="001F3DFB"/>
  </w:style>
  <w:style w:type="paragraph" w:customStyle="1" w:styleId="6A9E9C8AF51643A5A8A0EA9E459D3EF1">
    <w:name w:val="6A9E9C8AF51643A5A8A0EA9E459D3EF1"/>
    <w:rsid w:val="001F3DFB"/>
  </w:style>
  <w:style w:type="paragraph" w:customStyle="1" w:styleId="48EB2C5078C14208A9CB1CC67D64D7ED">
    <w:name w:val="48EB2C5078C14208A9CB1CC67D64D7ED"/>
    <w:rsid w:val="001F3DFB"/>
  </w:style>
  <w:style w:type="paragraph" w:customStyle="1" w:styleId="A8644D11F0994DDA8F23DD17145FB0B9">
    <w:name w:val="A8644D11F0994DDA8F23DD17145FB0B9"/>
    <w:rsid w:val="001F3DFB"/>
  </w:style>
  <w:style w:type="paragraph" w:customStyle="1" w:styleId="A36CB5D0BDE74AA88A90D9AA80413B59">
    <w:name w:val="A36CB5D0BDE74AA88A90D9AA80413B59"/>
    <w:rsid w:val="001F3DFB"/>
  </w:style>
  <w:style w:type="paragraph" w:customStyle="1" w:styleId="08E87F3B68984773A8BE1D782CFF481F">
    <w:name w:val="08E87F3B68984773A8BE1D782CFF481F"/>
    <w:rsid w:val="001F3DFB"/>
  </w:style>
  <w:style w:type="paragraph" w:customStyle="1" w:styleId="1DB8023C25F64F52B5DE8CDDB990CD97">
    <w:name w:val="1DB8023C25F64F52B5DE8CDDB990CD97"/>
    <w:rsid w:val="001F3DFB"/>
  </w:style>
  <w:style w:type="paragraph" w:customStyle="1" w:styleId="4247FC797D9B415E933DC128CEED849C">
    <w:name w:val="4247FC797D9B415E933DC128CEED849C"/>
    <w:rsid w:val="001F3DFB"/>
  </w:style>
  <w:style w:type="paragraph" w:customStyle="1" w:styleId="8AB4A3699E7749C8B40810DB6A4D85AA">
    <w:name w:val="8AB4A3699E7749C8B40810DB6A4D85AA"/>
    <w:rsid w:val="001F3DFB"/>
  </w:style>
  <w:style w:type="paragraph" w:customStyle="1" w:styleId="19E3D950B60C4F5EB6217330AE75C3EC">
    <w:name w:val="19E3D950B60C4F5EB6217330AE75C3EC"/>
    <w:rsid w:val="001F3DFB"/>
  </w:style>
  <w:style w:type="paragraph" w:customStyle="1" w:styleId="A88DB3E2FFDD4C7AB356C3B58ECA6D94">
    <w:name w:val="A88DB3E2FFDD4C7AB356C3B58ECA6D94"/>
    <w:rsid w:val="001F3DFB"/>
  </w:style>
  <w:style w:type="paragraph" w:customStyle="1" w:styleId="4827C41D3B6B4E4497F536A5EBB7D38B">
    <w:name w:val="4827C41D3B6B4E4497F536A5EBB7D38B"/>
    <w:rsid w:val="001F3DFB"/>
  </w:style>
  <w:style w:type="paragraph" w:customStyle="1" w:styleId="51B1DDD831844A44A71878B41152FD16">
    <w:name w:val="51B1DDD831844A44A71878B41152FD16"/>
    <w:rsid w:val="001F3DFB"/>
  </w:style>
  <w:style w:type="paragraph" w:customStyle="1" w:styleId="F91D3AB807074ADDBF38AF48CB97AABC">
    <w:name w:val="F91D3AB807074ADDBF38AF48CB97AABC"/>
    <w:rsid w:val="001F3DFB"/>
  </w:style>
  <w:style w:type="paragraph" w:customStyle="1" w:styleId="16919E958EDD49FDBE75264338A4F1C0">
    <w:name w:val="16919E958EDD49FDBE75264338A4F1C0"/>
    <w:rsid w:val="001F3DFB"/>
  </w:style>
  <w:style w:type="paragraph" w:customStyle="1" w:styleId="BB5BCCA0D8C045DF9CD75F26CA641DA8">
    <w:name w:val="BB5BCCA0D8C045DF9CD75F26CA641DA8"/>
    <w:rsid w:val="001F3DFB"/>
  </w:style>
  <w:style w:type="paragraph" w:customStyle="1" w:styleId="1C67EC44776E4BB5B98EE827A2D41797">
    <w:name w:val="1C67EC44776E4BB5B98EE827A2D41797"/>
    <w:rsid w:val="001F3DFB"/>
  </w:style>
  <w:style w:type="paragraph" w:customStyle="1" w:styleId="418A792EEB1F48869C59A26F605E2F65">
    <w:name w:val="418A792EEB1F48869C59A26F605E2F65"/>
    <w:rsid w:val="001F3DFB"/>
  </w:style>
  <w:style w:type="paragraph" w:customStyle="1" w:styleId="989E6E09633045BDBDAC80824718FE6D">
    <w:name w:val="989E6E09633045BDBDAC80824718FE6D"/>
    <w:rsid w:val="001F3DFB"/>
  </w:style>
  <w:style w:type="paragraph" w:customStyle="1" w:styleId="69771B415D134358A9E302D2812F844C">
    <w:name w:val="69771B415D134358A9E302D2812F844C"/>
    <w:rsid w:val="001F3DFB"/>
  </w:style>
  <w:style w:type="paragraph" w:customStyle="1" w:styleId="B93C2381EDDC414DA9858830FC0E14BD">
    <w:name w:val="B93C2381EDDC414DA9858830FC0E14BD"/>
    <w:rsid w:val="001F3DFB"/>
  </w:style>
  <w:style w:type="paragraph" w:customStyle="1" w:styleId="462AE3A7808143DD9EDC900D3DBDEA08">
    <w:name w:val="462AE3A7808143DD9EDC900D3DBDEA08"/>
    <w:rsid w:val="001F3DFB"/>
  </w:style>
  <w:style w:type="paragraph" w:customStyle="1" w:styleId="5F79E71188664EE2816BEEE58DAA6121">
    <w:name w:val="5F79E71188664EE2816BEEE58DAA6121"/>
    <w:rsid w:val="001F3DFB"/>
  </w:style>
  <w:style w:type="paragraph" w:customStyle="1" w:styleId="2F3D14CC2AF9417DA20978A45B894709">
    <w:name w:val="2F3D14CC2AF9417DA20978A45B894709"/>
    <w:rsid w:val="001F3DFB"/>
  </w:style>
  <w:style w:type="paragraph" w:customStyle="1" w:styleId="6E5945CB14A54DFB8CE2347C9F10C992">
    <w:name w:val="6E5945CB14A54DFB8CE2347C9F10C992"/>
    <w:rsid w:val="001F3DFB"/>
  </w:style>
  <w:style w:type="paragraph" w:customStyle="1" w:styleId="C400B2299A4E40FA9276E8309A1FF6C2">
    <w:name w:val="C400B2299A4E40FA9276E8309A1FF6C2"/>
    <w:rsid w:val="001F3DFB"/>
  </w:style>
  <w:style w:type="paragraph" w:customStyle="1" w:styleId="E8649C58A8764790B6DAFB04B8011691">
    <w:name w:val="E8649C58A8764790B6DAFB04B8011691"/>
    <w:rsid w:val="001F3DFB"/>
  </w:style>
  <w:style w:type="paragraph" w:customStyle="1" w:styleId="706E1AD1D02F482CB21E1009A4D27C54">
    <w:name w:val="706E1AD1D02F482CB21E1009A4D27C54"/>
    <w:rsid w:val="001F3DFB"/>
  </w:style>
  <w:style w:type="paragraph" w:customStyle="1" w:styleId="6A9EA90A14544A80AAA95D8961AF8842">
    <w:name w:val="6A9EA90A14544A80AAA95D8961AF8842"/>
    <w:rsid w:val="001F3DFB"/>
  </w:style>
  <w:style w:type="paragraph" w:customStyle="1" w:styleId="CDC41953D61442F39B11EE5535FAD134">
    <w:name w:val="CDC41953D61442F39B11EE5535FAD134"/>
    <w:rsid w:val="001F3DFB"/>
  </w:style>
  <w:style w:type="paragraph" w:customStyle="1" w:styleId="1603C3630DEF435CB373F576713D93B5">
    <w:name w:val="1603C3630DEF435CB373F576713D93B5"/>
    <w:rsid w:val="001F3DFB"/>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4357</Words>
  <Characters>24840</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2024-02-08T04:06:00Z</dcterms:created>
  <dcterms:modified xsi:type="dcterms:W3CDTF">2024-02-08T04:07:00Z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