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1F53F" w14:textId="77777777" w:rsidR="003C6EC2" w:rsidRPr="003C6EC2" w:rsidRDefault="0006482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D61F6EC" wp14:editId="1D61F6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039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D61F6EE" wp14:editId="1D61F6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811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Botany</w:t>
      </w:r>
      <w:r w:rsidRPr="003C6EC2">
        <w:rPr>
          <w:rFonts w:ascii="Arial Black" w:hAnsi="Arial Black"/>
        </w:rPr>
        <w:t xml:space="preserve"> </w:t>
      </w:r>
    </w:p>
    <w:p w14:paraId="1D61F540" w14:textId="77777777" w:rsidR="003C6EC2" w:rsidRPr="003C6EC2" w:rsidRDefault="00064820" w:rsidP="003C6EC2">
      <w:pPr>
        <w:pStyle w:val="Title"/>
        <w:spacing w:before="360" w:after="480"/>
      </w:pPr>
      <w:r w:rsidRPr="003C6EC2">
        <w:rPr>
          <w:rFonts w:ascii="Arial Black" w:eastAsia="Calibri" w:hAnsi="Arial Black"/>
          <w:sz w:val="56"/>
        </w:rPr>
        <w:t>Performance Report</w:t>
      </w:r>
    </w:p>
    <w:p w14:paraId="1D61F541" w14:textId="77777777" w:rsidR="001E6954" w:rsidRPr="003C6EC2" w:rsidRDefault="0006482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31-33 Edgehill Avenue </w:t>
      </w:r>
      <w:r w:rsidRPr="003C6EC2">
        <w:rPr>
          <w:color w:val="FFFFFF" w:themeColor="background1"/>
          <w:sz w:val="28"/>
        </w:rPr>
        <w:br/>
        <w:t>BOTANY NSW 2019</w:t>
      </w:r>
      <w:r w:rsidRPr="003C6EC2">
        <w:rPr>
          <w:color w:val="FFFFFF" w:themeColor="background1"/>
          <w:sz w:val="28"/>
        </w:rPr>
        <w:br/>
      </w:r>
      <w:r w:rsidRPr="003C6EC2">
        <w:rPr>
          <w:rFonts w:eastAsia="Calibri"/>
          <w:color w:val="FFFFFF" w:themeColor="background1"/>
          <w:sz w:val="28"/>
          <w:szCs w:val="56"/>
          <w:lang w:eastAsia="en-US"/>
        </w:rPr>
        <w:t>Phone number: 02 9316 9544</w:t>
      </w:r>
    </w:p>
    <w:p w14:paraId="1D61F542" w14:textId="77777777" w:rsidR="003C6EC2" w:rsidRDefault="0006482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0519 </w:t>
      </w:r>
    </w:p>
    <w:p w14:paraId="1D61F543" w14:textId="77777777" w:rsidR="001E6954" w:rsidRPr="003C6EC2" w:rsidRDefault="0006482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1D61F544" w14:textId="77777777" w:rsidR="001E6954" w:rsidRPr="003C6EC2" w:rsidRDefault="0006482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August 2020</w:t>
      </w:r>
    </w:p>
    <w:p w14:paraId="1D61F545" w14:textId="71AC7E29" w:rsidR="006B166B" w:rsidRPr="00E93D41" w:rsidRDefault="0006482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w:t>
      </w:r>
      <w:r w:rsidR="009B4FEA">
        <w:rPr>
          <w:color w:val="FFFFFF" w:themeColor="background1"/>
          <w:sz w:val="28"/>
        </w:rPr>
        <w:t>4</w:t>
      </w:r>
      <w:r>
        <w:rPr>
          <w:color w:val="FFFFFF" w:themeColor="background1"/>
          <w:sz w:val="28"/>
        </w:rPr>
        <w:t xml:space="preserve"> September 2020</w:t>
      </w:r>
    </w:p>
    <w:bookmarkEnd w:id="0"/>
    <w:p w14:paraId="1D61F546" w14:textId="77777777" w:rsidR="001E6954" w:rsidRPr="003C6EC2" w:rsidRDefault="00127F16" w:rsidP="001E6954">
      <w:pPr>
        <w:tabs>
          <w:tab w:val="left" w:pos="2127"/>
        </w:tabs>
        <w:spacing w:before="120"/>
        <w:rPr>
          <w:rFonts w:eastAsia="Calibri"/>
          <w:b/>
          <w:color w:val="FFFFFF" w:themeColor="background1"/>
          <w:sz w:val="28"/>
          <w:szCs w:val="56"/>
          <w:lang w:eastAsia="en-US"/>
        </w:rPr>
      </w:pPr>
    </w:p>
    <w:p w14:paraId="1D61F547" w14:textId="77777777" w:rsidR="003C6EC2" w:rsidRDefault="00127F1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61F548" w14:textId="77777777" w:rsidR="00A30BEC" w:rsidRDefault="00064820" w:rsidP="0094564F">
      <w:pPr>
        <w:pStyle w:val="Heading1"/>
      </w:pPr>
      <w:bookmarkStart w:id="1" w:name="_Hlk32477662"/>
      <w:r>
        <w:lastRenderedPageBreak/>
        <w:t>Publication of report</w:t>
      </w:r>
    </w:p>
    <w:p w14:paraId="1D61F549" w14:textId="77777777" w:rsidR="00A30BEC" w:rsidRPr="006B166B" w:rsidRDefault="0006482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D61F54A" w14:textId="77777777" w:rsidR="007F5256" w:rsidRPr="0094564F" w:rsidRDefault="0006482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58B3" w14:paraId="1D61F577" w14:textId="77777777" w:rsidTr="00EB1D71">
        <w:trPr>
          <w:trHeight w:val="227"/>
        </w:trPr>
        <w:tc>
          <w:tcPr>
            <w:tcW w:w="3942" w:type="pct"/>
            <w:shd w:val="clear" w:color="auto" w:fill="auto"/>
          </w:tcPr>
          <w:p w14:paraId="1D61F575" w14:textId="77777777" w:rsidR="001E6954" w:rsidRPr="001E6954" w:rsidRDefault="0006482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D61F576" w14:textId="31A57498" w:rsidR="001E6954" w:rsidRPr="001E6954" w:rsidRDefault="00064820" w:rsidP="003C6EC2">
            <w:pPr>
              <w:keepNext/>
              <w:spacing w:before="40" w:after="40" w:line="240" w:lineRule="auto"/>
              <w:jc w:val="right"/>
              <w:rPr>
                <w:b/>
                <w:color w:val="0000FF"/>
              </w:rPr>
            </w:pPr>
            <w:r w:rsidRPr="001E6954">
              <w:rPr>
                <w:b/>
                <w:bCs/>
                <w:iCs/>
                <w:color w:val="00577D"/>
                <w:szCs w:val="40"/>
              </w:rPr>
              <w:t>Non-compliant</w:t>
            </w:r>
          </w:p>
        </w:tc>
      </w:tr>
      <w:tr w:rsidR="001958B3" w14:paraId="1D61F58C" w14:textId="77777777" w:rsidTr="00EB1D71">
        <w:trPr>
          <w:trHeight w:val="227"/>
        </w:trPr>
        <w:tc>
          <w:tcPr>
            <w:tcW w:w="3942" w:type="pct"/>
            <w:shd w:val="clear" w:color="auto" w:fill="auto"/>
          </w:tcPr>
          <w:p w14:paraId="1D61F58A" w14:textId="77777777" w:rsidR="001E6954" w:rsidRPr="001E6954" w:rsidRDefault="00064820" w:rsidP="004C55D8">
            <w:pPr>
              <w:spacing w:before="40" w:after="40" w:line="240" w:lineRule="auto"/>
              <w:ind w:left="318" w:hanging="7"/>
            </w:pPr>
            <w:r w:rsidRPr="001E6954">
              <w:t>Requirement 3(3)(g)</w:t>
            </w:r>
          </w:p>
        </w:tc>
        <w:tc>
          <w:tcPr>
            <w:tcW w:w="1058" w:type="pct"/>
            <w:shd w:val="clear" w:color="auto" w:fill="auto"/>
          </w:tcPr>
          <w:p w14:paraId="1D61F58B" w14:textId="29D68BF3" w:rsidR="001E6954" w:rsidRPr="001E6954" w:rsidRDefault="00064820" w:rsidP="00463EF3">
            <w:pPr>
              <w:spacing w:before="40" w:after="40" w:line="240" w:lineRule="auto"/>
              <w:jc w:val="right"/>
              <w:rPr>
                <w:color w:val="0000FF"/>
              </w:rPr>
            </w:pPr>
            <w:r w:rsidRPr="001E6954">
              <w:rPr>
                <w:bCs/>
                <w:iCs/>
                <w:color w:val="00577D"/>
                <w:szCs w:val="40"/>
              </w:rPr>
              <w:t>Non-compliant</w:t>
            </w:r>
          </w:p>
        </w:tc>
      </w:tr>
      <w:bookmarkEnd w:id="2"/>
    </w:tbl>
    <w:p w14:paraId="1D61F5E4" w14:textId="5A09DD3E" w:rsidR="00591383" w:rsidRDefault="00591383" w:rsidP="00463EF3"/>
    <w:p w14:paraId="477987AA" w14:textId="77777777" w:rsidR="00591383" w:rsidRDefault="00591383">
      <w:pPr>
        <w:spacing w:before="0" w:after="160" w:line="259" w:lineRule="auto"/>
      </w:pPr>
      <w:r>
        <w:br w:type="page"/>
      </w:r>
    </w:p>
    <w:p w14:paraId="45F819FD" w14:textId="77777777" w:rsidR="008A22FF" w:rsidRDefault="00127F1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D61F5E5" w14:textId="77777777" w:rsidR="007F5256" w:rsidRPr="00D21DCD" w:rsidRDefault="00064820" w:rsidP="00EC5474">
      <w:pPr>
        <w:pStyle w:val="Heading1"/>
      </w:pPr>
      <w:r>
        <w:lastRenderedPageBreak/>
        <w:t>Detailed assessment</w:t>
      </w:r>
    </w:p>
    <w:p w14:paraId="1D61F5E6" w14:textId="77777777" w:rsidR="001E6954" w:rsidRPr="00D63989" w:rsidRDefault="0006482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61F5E7" w14:textId="77777777" w:rsidR="001E6954" w:rsidRPr="001E6954" w:rsidRDefault="00064820" w:rsidP="001E6954">
      <w:pPr>
        <w:rPr>
          <w:color w:val="auto"/>
        </w:rPr>
      </w:pPr>
      <w:r w:rsidRPr="00D63989">
        <w:t>The report also specif</w:t>
      </w:r>
      <w:bookmarkStart w:id="3" w:name="_GoBack"/>
      <w:bookmarkEnd w:id="3"/>
      <w:r w:rsidRPr="00D63989">
        <w:t>ies areas in which improvements must be made to ensure the Quality Standards are complied with.</w:t>
      </w:r>
    </w:p>
    <w:p w14:paraId="1D61F5E8" w14:textId="77777777" w:rsidR="001E6954" w:rsidRPr="00D63989" w:rsidRDefault="0006482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D61F5E9" w14:textId="6EE9148B" w:rsidR="004B33E7" w:rsidRPr="00064820" w:rsidRDefault="0006482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64820">
        <w:t>a site assessment, observations at the service, review of documents and interviews with staff, consumers/representatives and others</w:t>
      </w:r>
      <w:r>
        <w:t>.</w:t>
      </w:r>
    </w:p>
    <w:p w14:paraId="1D61F5EC" w14:textId="07A04B22" w:rsidR="008A22FF" w:rsidRDefault="00064820" w:rsidP="00064820">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 11 September 2020.</w:t>
      </w:r>
      <w:r w:rsidRPr="00365DAE">
        <w:t xml:space="preserve"> </w:t>
      </w:r>
    </w:p>
    <w:p w14:paraId="1D61F62C" w14:textId="77777777" w:rsidR="00934888" w:rsidRPr="00934888" w:rsidRDefault="00127F16" w:rsidP="00934888"/>
    <w:p w14:paraId="1D61F62D" w14:textId="77777777" w:rsidR="00032B17" w:rsidRDefault="00127F16" w:rsidP="00095CD4">
      <w:pPr>
        <w:sectPr w:rsidR="00032B17" w:rsidSect="003F5725">
          <w:headerReference w:type="default" r:id="rId18"/>
          <w:type w:val="continuous"/>
          <w:pgSz w:w="11906" w:h="16838"/>
          <w:pgMar w:top="1701" w:right="1418" w:bottom="1418" w:left="1418" w:header="709" w:footer="397" w:gutter="0"/>
          <w:cols w:space="708"/>
          <w:titlePg/>
          <w:docGrid w:linePitch="360"/>
        </w:sectPr>
      </w:pPr>
    </w:p>
    <w:p w14:paraId="1D61F62E" w14:textId="348A17B8" w:rsidR="00CB3BA9" w:rsidRDefault="00064820"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D61F6F4" wp14:editId="1D61F6F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791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D61F62F" w14:textId="77777777" w:rsidR="007F5256" w:rsidRPr="00FD1B02" w:rsidRDefault="00064820" w:rsidP="00032B17">
      <w:pPr>
        <w:pStyle w:val="Heading3"/>
        <w:shd w:val="clear" w:color="auto" w:fill="F2F2F2" w:themeFill="background1" w:themeFillShade="F2"/>
      </w:pPr>
      <w:r w:rsidRPr="00FD1B02">
        <w:t>Consumer outcome:</w:t>
      </w:r>
    </w:p>
    <w:p w14:paraId="1D61F630" w14:textId="77777777" w:rsidR="007F5256" w:rsidRDefault="00064820" w:rsidP="00912DE6">
      <w:pPr>
        <w:numPr>
          <w:ilvl w:val="0"/>
          <w:numId w:val="3"/>
        </w:numPr>
        <w:shd w:val="clear" w:color="auto" w:fill="F2F2F2" w:themeFill="background1" w:themeFillShade="F2"/>
      </w:pPr>
      <w:r>
        <w:t>I get personal care, clinical care, or both personal care and clinical care, that is safe and right for me.</w:t>
      </w:r>
    </w:p>
    <w:p w14:paraId="1D61F631" w14:textId="77777777" w:rsidR="007F5256" w:rsidRDefault="00064820" w:rsidP="00032B17">
      <w:pPr>
        <w:pStyle w:val="Heading3"/>
        <w:shd w:val="clear" w:color="auto" w:fill="F2F2F2" w:themeFill="background1" w:themeFillShade="F2"/>
      </w:pPr>
      <w:r>
        <w:t>Organisation statement:</w:t>
      </w:r>
    </w:p>
    <w:p w14:paraId="1D61F632" w14:textId="77777777" w:rsidR="007F5256" w:rsidRDefault="0006482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61F633" w14:textId="77777777" w:rsidR="007F5256" w:rsidRDefault="00064820" w:rsidP="00427817">
      <w:pPr>
        <w:pStyle w:val="Heading2"/>
      </w:pPr>
      <w:r>
        <w:t>Assessment of Standard 3</w:t>
      </w:r>
    </w:p>
    <w:p w14:paraId="205A0539" w14:textId="1371A1A5" w:rsidR="00BA1726" w:rsidRPr="0052182B" w:rsidRDefault="00BA1726" w:rsidP="00BA1726">
      <w:pPr>
        <w:rPr>
          <w:rFonts w:eastAsia="Calibri"/>
          <w:color w:val="000000" w:themeColor="text1"/>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F423DB" w:rsidRPr="00163FEE">
        <w:rPr>
          <w:rFonts w:eastAsia="Calibri"/>
          <w:lang w:eastAsia="en-US"/>
        </w:rPr>
        <w:t>reviewed,</w:t>
      </w:r>
      <w:r>
        <w:rPr>
          <w:rFonts w:eastAsia="Calibri"/>
          <w:lang w:eastAsia="en-US"/>
        </w:rPr>
        <w:t xml:space="preserve"> </w:t>
      </w:r>
      <w:r w:rsidRPr="00163FEE">
        <w:rPr>
          <w:rFonts w:eastAsia="Calibri"/>
          <w:lang w:eastAsia="en-US"/>
        </w:rPr>
        <w:t xml:space="preserve">and staff were asked about how they ensure the delivery of safe and effective care for </w:t>
      </w:r>
      <w:r w:rsidRPr="0052182B">
        <w:rPr>
          <w:rFonts w:eastAsia="Calibri"/>
          <w:color w:val="000000" w:themeColor="text1"/>
          <w:lang w:eastAsia="en-US"/>
        </w:rPr>
        <w:t>consumers. The team also examined relevant documents.</w:t>
      </w:r>
    </w:p>
    <w:p w14:paraId="38871C72" w14:textId="77777777" w:rsidR="00BA1726" w:rsidRPr="00163FEE" w:rsidRDefault="00BA1726" w:rsidP="00BA1726">
      <w:pPr>
        <w:rPr>
          <w:rFonts w:eastAsia="Calibri"/>
          <w:lang w:eastAsia="en-US"/>
        </w:rPr>
      </w:pPr>
      <w:r w:rsidRPr="0052182B">
        <w:rPr>
          <w:rFonts w:eastAsia="Calibri"/>
          <w:color w:val="000000" w:themeColor="text1"/>
          <w:lang w:eastAsia="en-US"/>
        </w:rPr>
        <w:t xml:space="preserve">Overall sampled consumers considered that they receive personal care and clinical </w:t>
      </w:r>
      <w:r w:rsidRPr="00163FEE">
        <w:rPr>
          <w:rFonts w:eastAsia="Calibri"/>
          <w:lang w:eastAsia="en-US"/>
        </w:rPr>
        <w:t xml:space="preserve">care that is safe and right for them. </w:t>
      </w:r>
    </w:p>
    <w:p w14:paraId="325B18DB" w14:textId="77777777" w:rsidR="00BA1726" w:rsidRPr="00727C6A" w:rsidRDefault="00BA1726" w:rsidP="00BA1726">
      <w:pPr>
        <w:rPr>
          <w:rFonts w:eastAsia="Calibri"/>
          <w:color w:val="000000" w:themeColor="text1"/>
          <w:lang w:eastAsia="en-US"/>
        </w:rPr>
      </w:pPr>
      <w:r w:rsidRPr="00D637BF">
        <w:rPr>
          <w:rFonts w:eastAsia="Calibri"/>
          <w:color w:val="000000" w:themeColor="text1"/>
          <w:lang w:eastAsia="en-US"/>
        </w:rPr>
        <w:t xml:space="preserve">The service has not undertaken robust measures to minimise risk and respond to the COVID-19 pandemic. </w:t>
      </w:r>
    </w:p>
    <w:p w14:paraId="6BD5626C" w14:textId="399AD082" w:rsidR="00BA1726" w:rsidRPr="00C67563" w:rsidRDefault="00BA1726" w:rsidP="00BA1726">
      <w:pPr>
        <w:rPr>
          <w:rFonts w:eastAsia="Calibri"/>
          <w:color w:val="000000" w:themeColor="text1"/>
          <w:lang w:val="en-US" w:eastAsia="en-US"/>
        </w:rPr>
      </w:pPr>
      <w:r w:rsidRPr="00727C6A">
        <w:rPr>
          <w:rFonts w:eastAsia="Calibri"/>
          <w:color w:val="000000" w:themeColor="text1"/>
          <w:lang w:eastAsia="en-US"/>
        </w:rPr>
        <w:t xml:space="preserve">The service does not demonstrate that it actively seeks to </w:t>
      </w:r>
      <w:r>
        <w:rPr>
          <w:rFonts w:eastAsia="Calibri"/>
          <w:color w:val="000000" w:themeColor="text1"/>
          <w:lang w:eastAsia="en-US"/>
        </w:rPr>
        <w:t xml:space="preserve">improve performance in relation to appropriate and safe </w:t>
      </w:r>
      <w:r w:rsidRPr="00727C6A">
        <w:rPr>
          <w:rFonts w:eastAsia="Calibri"/>
          <w:color w:val="000000" w:themeColor="text1"/>
          <w:lang w:eastAsia="en-US"/>
        </w:rPr>
        <w:t>us</w:t>
      </w:r>
      <w:r>
        <w:rPr>
          <w:rFonts w:eastAsia="Calibri"/>
          <w:color w:val="000000" w:themeColor="text1"/>
          <w:lang w:eastAsia="en-US"/>
        </w:rPr>
        <w:t>e</w:t>
      </w:r>
      <w:r w:rsidRPr="00727C6A">
        <w:rPr>
          <w:rFonts w:eastAsia="Calibri"/>
          <w:color w:val="000000" w:themeColor="text1"/>
          <w:lang w:eastAsia="en-US"/>
        </w:rPr>
        <w:t xml:space="preserve"> of antimicrobials.</w:t>
      </w:r>
    </w:p>
    <w:p w14:paraId="742DB368" w14:textId="77777777" w:rsidR="00BA1726" w:rsidRPr="00C727A7" w:rsidRDefault="00BA1726" w:rsidP="00BA1726">
      <w:pPr>
        <w:rPr>
          <w:rFonts w:eastAsia="Calibri"/>
          <w:color w:val="000000" w:themeColor="text1"/>
          <w:lang w:eastAsia="en-US"/>
        </w:rPr>
      </w:pPr>
      <w:r w:rsidRPr="00C727A7">
        <w:rPr>
          <w:rFonts w:eastAsia="Calibri"/>
          <w:color w:val="000000" w:themeColor="text1"/>
          <w:lang w:eastAsia="en-US"/>
        </w:rPr>
        <w:t>The Assessment Team found that one specific requirement was not met.</w:t>
      </w:r>
    </w:p>
    <w:p w14:paraId="1D61F635" w14:textId="077C0A84" w:rsidR="007F5256" w:rsidRPr="00BA1726" w:rsidRDefault="00064820" w:rsidP="00154403">
      <w:pPr>
        <w:rPr>
          <w:rFonts w:eastAsia="Calibri"/>
          <w:color w:val="auto"/>
          <w:lang w:eastAsia="en-US"/>
        </w:rPr>
      </w:pPr>
      <w:r w:rsidRPr="00154403">
        <w:rPr>
          <w:rFonts w:eastAsiaTheme="minorHAnsi"/>
        </w:rPr>
        <w:t xml:space="preserve">The Quality Standard is assessed as </w:t>
      </w:r>
      <w:r w:rsidRPr="00BA1726">
        <w:rPr>
          <w:rFonts w:eastAsiaTheme="minorHAnsi"/>
          <w:color w:val="auto"/>
        </w:rPr>
        <w:t xml:space="preserve">Non-compliant as </w:t>
      </w:r>
      <w:r w:rsidR="00BA1726" w:rsidRPr="00BA1726">
        <w:rPr>
          <w:rFonts w:eastAsiaTheme="minorHAnsi"/>
          <w:color w:val="auto"/>
        </w:rPr>
        <w:t>one</w:t>
      </w:r>
      <w:r w:rsidRPr="00BA1726">
        <w:rPr>
          <w:rFonts w:eastAsiaTheme="minorHAnsi"/>
          <w:color w:val="auto"/>
        </w:rPr>
        <w:t xml:space="preserve"> of the seven specific requirements have been assessed as Non-compliant.</w:t>
      </w:r>
    </w:p>
    <w:p w14:paraId="1D61F636" w14:textId="1063A024" w:rsidR="00301877" w:rsidRDefault="0006482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61F64D" w14:textId="13CBA4B7" w:rsidR="00853601" w:rsidRPr="00D435F8" w:rsidRDefault="00064820" w:rsidP="00853601">
      <w:pPr>
        <w:pStyle w:val="Heading3"/>
      </w:pPr>
      <w:r w:rsidRPr="00D435F8">
        <w:t>Requirement 3(3)(g)</w:t>
      </w:r>
      <w:r>
        <w:tab/>
        <w:t>Non-compliant</w:t>
      </w:r>
    </w:p>
    <w:p w14:paraId="1D61F64E" w14:textId="77777777" w:rsidR="00853601" w:rsidRPr="004A3816" w:rsidRDefault="00064820" w:rsidP="00853601">
      <w:pPr>
        <w:tabs>
          <w:tab w:val="right" w:pos="9026"/>
        </w:tabs>
        <w:spacing w:before="0" w:after="0"/>
        <w:outlineLvl w:val="4"/>
        <w:rPr>
          <w:i/>
          <w:szCs w:val="22"/>
        </w:rPr>
      </w:pPr>
      <w:r w:rsidRPr="004A3816">
        <w:rPr>
          <w:i/>
          <w:szCs w:val="22"/>
        </w:rPr>
        <w:t>Minimisation of infection related risks through implementing:</w:t>
      </w:r>
    </w:p>
    <w:p w14:paraId="1D61F64F" w14:textId="60F64680" w:rsidR="00853601" w:rsidRPr="004A3816" w:rsidRDefault="00064820" w:rsidP="00853601">
      <w:pPr>
        <w:numPr>
          <w:ilvl w:val="0"/>
          <w:numId w:val="25"/>
        </w:numPr>
        <w:tabs>
          <w:tab w:val="right" w:pos="9026"/>
        </w:tabs>
        <w:spacing w:before="0" w:after="0"/>
        <w:ind w:left="567" w:hanging="425"/>
        <w:outlineLvl w:val="4"/>
        <w:rPr>
          <w:i/>
        </w:rPr>
      </w:pPr>
      <w:r w:rsidRPr="004A3816">
        <w:rPr>
          <w:i/>
        </w:rPr>
        <w:lastRenderedPageBreak/>
        <w:t xml:space="preserve">standard and </w:t>
      </w:r>
      <w:r w:rsidR="00BA1726" w:rsidRPr="004A3816">
        <w:rPr>
          <w:i/>
        </w:rPr>
        <w:t>transmission-based</w:t>
      </w:r>
      <w:r w:rsidRPr="004A3816">
        <w:rPr>
          <w:i/>
        </w:rPr>
        <w:t xml:space="preserve"> precautions to prevent and control infection; and</w:t>
      </w:r>
    </w:p>
    <w:p w14:paraId="1D61F650" w14:textId="77777777" w:rsidR="00853601" w:rsidRPr="004A3816" w:rsidRDefault="00064820"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7FBF480" w14:textId="75289691" w:rsidR="00B23CC7" w:rsidRPr="00B23CC7" w:rsidRDefault="00BA1726" w:rsidP="00B23CC7">
      <w:pPr>
        <w:rPr>
          <w:rFonts w:eastAsiaTheme="minorEastAsia"/>
          <w:color w:val="auto"/>
          <w:lang w:val="en-US" w:eastAsia="en-GB"/>
        </w:rPr>
      </w:pPr>
      <w:r w:rsidRPr="00B23CC7">
        <w:rPr>
          <w:color w:val="auto"/>
        </w:rPr>
        <w:t xml:space="preserve">The Assessment Team found that </w:t>
      </w:r>
      <w:r w:rsidRPr="00B23CC7">
        <w:rPr>
          <w:rFonts w:eastAsia="Calibri"/>
          <w:color w:val="000000" w:themeColor="text1"/>
          <w:lang w:eastAsia="en-US"/>
        </w:rPr>
        <w:t>the service has not undertaken robust measures to minimise risk and respond to the COVID-19 pandemic. The COVID-19 action plan is not individualised to the circumstances of the service and actions have not been taken to determine whether all aspects can be implemented. Significant risks related to COVID-19 such as consumers residing in shared bedrooms has not been</w:t>
      </w:r>
      <w:r w:rsidR="00B23CC7">
        <w:rPr>
          <w:rFonts w:eastAsia="Calibri"/>
          <w:color w:val="000000" w:themeColor="text1"/>
          <w:lang w:eastAsia="en-US"/>
        </w:rPr>
        <w:t xml:space="preserve"> identified, assessed and mitigated</w:t>
      </w:r>
      <w:r w:rsidRPr="00B23CC7">
        <w:rPr>
          <w:rFonts w:eastAsia="Calibri"/>
          <w:color w:val="000000" w:themeColor="text1"/>
          <w:lang w:eastAsia="en-US"/>
        </w:rPr>
        <w:t xml:space="preserve">. </w:t>
      </w:r>
      <w:r w:rsidR="00B23CC7">
        <w:rPr>
          <w:rFonts w:eastAsia="Calibri"/>
          <w:color w:val="000000" w:themeColor="text1"/>
          <w:lang w:eastAsia="en-US"/>
        </w:rPr>
        <w:t>The team identified g</w:t>
      </w:r>
      <w:r w:rsidRPr="00B23CC7">
        <w:rPr>
          <w:rFonts w:eastAsia="Calibri"/>
          <w:color w:val="000000" w:themeColor="text1"/>
          <w:lang w:eastAsia="en-US"/>
        </w:rPr>
        <w:t>aps in mandatory education related to COVID-19 and deficits in staff knowledge</w:t>
      </w:r>
      <w:r w:rsidR="00B23CC7">
        <w:rPr>
          <w:rFonts w:eastAsia="Calibri"/>
          <w:color w:val="000000" w:themeColor="text1"/>
          <w:lang w:eastAsia="en-US"/>
        </w:rPr>
        <w:t>.</w:t>
      </w:r>
      <w:r w:rsidRPr="00B23CC7">
        <w:rPr>
          <w:rFonts w:eastAsia="Calibri"/>
          <w:color w:val="000000" w:themeColor="text1"/>
          <w:lang w:eastAsia="en-US"/>
        </w:rPr>
        <w:t xml:space="preserve"> While the service is generally clean and well maintained this is not the case in some areas of the service and this impacts on infection control. The service does not demonstrate that it actively seeks to improve performance in relation to appropriate and safe use of antimicrobials.</w:t>
      </w:r>
      <w:r w:rsidR="00B23CC7" w:rsidRPr="00B23CC7">
        <w:rPr>
          <w:rFonts w:eastAsiaTheme="minorEastAsia"/>
          <w:color w:val="auto"/>
          <w:lang w:val="en-US" w:eastAsia="en-GB"/>
        </w:rPr>
        <w:t xml:space="preserve"> The review of medication advisory committee meeting minutes does not support that there are actions taken to improve the service’s performance in relation to antibiotic use. While an action meeting minutes template is used, there are no responsibilities assigned or actions to be taken in response to the number of antibiotics used and no evidence of analysis of the data.</w:t>
      </w:r>
    </w:p>
    <w:p w14:paraId="46A461A8" w14:textId="1920485C" w:rsidR="00B23CC7" w:rsidRDefault="00B23CC7" w:rsidP="00B23CC7">
      <w:pPr>
        <w:rPr>
          <w:color w:val="auto"/>
        </w:rPr>
      </w:pPr>
      <w:r>
        <w:rPr>
          <w:color w:val="auto"/>
        </w:rPr>
        <w:t>In their response, the approved provider</w:t>
      </w:r>
      <w:r w:rsidR="001B2170">
        <w:rPr>
          <w:color w:val="auto"/>
        </w:rPr>
        <w:t xml:space="preserve"> submitted their outbreak management plan and acknowledged that it is not developed by the service. While they state that they believe the Assessment Team is incorrect in saying that the plan is not individualised to the service, I note that elements of the plan are indeed not unique to the service. For example, the plan refers to the number of shared rooms being zero. This is not accurate</w:t>
      </w:r>
      <w:r w:rsidR="00B32101">
        <w:rPr>
          <w:color w:val="auto"/>
        </w:rPr>
        <w:t>. The plan states that</w:t>
      </w:r>
      <w:r w:rsidR="001B2170">
        <w:rPr>
          <w:color w:val="auto"/>
        </w:rPr>
        <w:t xml:space="preserve"> the number of high care beds exceeds the number of total beds at the service. Many fields have been redacted so I am unable to confirm whether the names and contact details for the persons with assigned responsibility are unique to the service.</w:t>
      </w:r>
      <w:r w:rsidR="00B32101">
        <w:rPr>
          <w:color w:val="auto"/>
        </w:rPr>
        <w:t xml:space="preserve"> While the outbreak management plan had a floor plan indicating co</w:t>
      </w:r>
      <w:r w:rsidR="001F3B8F">
        <w:rPr>
          <w:color w:val="auto"/>
        </w:rPr>
        <w:t>-</w:t>
      </w:r>
      <w:proofErr w:type="spellStart"/>
      <w:r w:rsidR="00B32101">
        <w:rPr>
          <w:color w:val="auto"/>
        </w:rPr>
        <w:t>horting</w:t>
      </w:r>
      <w:proofErr w:type="spellEnd"/>
      <w:r w:rsidR="00B32101">
        <w:rPr>
          <w:color w:val="auto"/>
        </w:rPr>
        <w:t>, the General Manager was unable to describe to the Assessment Team at the time of the visit, the specific details of how this would be managed. While the approved provider states that they have taken into consideration the shared bedrooms and bathroom in the co</w:t>
      </w:r>
      <w:r w:rsidR="001F3B8F">
        <w:rPr>
          <w:color w:val="auto"/>
        </w:rPr>
        <w:t>-</w:t>
      </w:r>
      <w:proofErr w:type="spellStart"/>
      <w:r w:rsidR="00B32101">
        <w:rPr>
          <w:color w:val="auto"/>
        </w:rPr>
        <w:t>horting</w:t>
      </w:r>
      <w:proofErr w:type="spellEnd"/>
      <w:r w:rsidR="00B32101">
        <w:rPr>
          <w:color w:val="auto"/>
        </w:rPr>
        <w:t xml:space="preserve"> in the outbreak management plan, I am not satisfied that this is evident in the plan. This is supported by the fact that they summary details state that there are no shared rooms.</w:t>
      </w:r>
      <w:r w:rsidR="00B03DB5">
        <w:rPr>
          <w:color w:val="auto"/>
        </w:rPr>
        <w:t xml:space="preserve"> I accept that the documentation provided by the approved provider in their response confirms that a risk assessment was undertaken on 5 August by the service and does consider risks associated with shared rooms and bathrooms. It appears this was not reviewed by the Assessment Team during the visit.</w:t>
      </w:r>
    </w:p>
    <w:p w14:paraId="56E87DE1" w14:textId="30614B98" w:rsidR="00CB176C" w:rsidRDefault="00CB176C" w:rsidP="00B23CC7">
      <w:pPr>
        <w:rPr>
          <w:color w:val="auto"/>
        </w:rPr>
      </w:pPr>
      <w:r>
        <w:rPr>
          <w:color w:val="auto"/>
        </w:rPr>
        <w:lastRenderedPageBreak/>
        <w:t xml:space="preserve">While the approved provider </w:t>
      </w:r>
      <w:r w:rsidR="00E57B77">
        <w:rPr>
          <w:color w:val="auto"/>
        </w:rPr>
        <w:t>disputes</w:t>
      </w:r>
      <w:r>
        <w:rPr>
          <w:color w:val="auto"/>
        </w:rPr>
        <w:t xml:space="preserve"> the total number of </w:t>
      </w:r>
      <w:proofErr w:type="gramStart"/>
      <w:r>
        <w:rPr>
          <w:color w:val="auto"/>
        </w:rPr>
        <w:t>staff</w:t>
      </w:r>
      <w:proofErr w:type="gramEnd"/>
      <w:r>
        <w:rPr>
          <w:color w:val="auto"/>
        </w:rPr>
        <w:t xml:space="preserve"> </w:t>
      </w:r>
      <w:r w:rsidR="00E57B77">
        <w:rPr>
          <w:color w:val="auto"/>
        </w:rPr>
        <w:t xml:space="preserve">that was described </w:t>
      </w:r>
      <w:r>
        <w:rPr>
          <w:color w:val="auto"/>
        </w:rPr>
        <w:t>by the Assessment Team when referring to the</w:t>
      </w:r>
      <w:r w:rsidR="002B3376">
        <w:rPr>
          <w:color w:val="auto"/>
        </w:rPr>
        <w:t xml:space="preserve"> low</w:t>
      </w:r>
      <w:r>
        <w:rPr>
          <w:color w:val="auto"/>
        </w:rPr>
        <w:t xml:space="preserve"> proportion of staff trained in handwashing, face mask application and online training, the documents submitted </w:t>
      </w:r>
      <w:r w:rsidR="001F3B8F">
        <w:rPr>
          <w:color w:val="auto"/>
        </w:rPr>
        <w:t xml:space="preserve">by the provider </w:t>
      </w:r>
      <w:r w:rsidR="00E57B77">
        <w:rPr>
          <w:color w:val="auto"/>
        </w:rPr>
        <w:t xml:space="preserve">was unable to substantiate that an adequate </w:t>
      </w:r>
      <w:r w:rsidR="00F423DB">
        <w:rPr>
          <w:color w:val="auto"/>
        </w:rPr>
        <w:t>proportion</w:t>
      </w:r>
      <w:r w:rsidR="00E57B77">
        <w:rPr>
          <w:color w:val="auto"/>
        </w:rPr>
        <w:t xml:space="preserve"> of staff have been trained. They </w:t>
      </w:r>
      <w:r>
        <w:rPr>
          <w:color w:val="auto"/>
        </w:rPr>
        <w:t xml:space="preserve">confirmed that </w:t>
      </w:r>
      <w:r w:rsidR="004128FB">
        <w:rPr>
          <w:color w:val="auto"/>
        </w:rPr>
        <w:t>training was attended by</w:t>
      </w:r>
      <w:r w:rsidR="001F3B8F">
        <w:rPr>
          <w:color w:val="auto"/>
        </w:rPr>
        <w:t xml:space="preserve"> staff</w:t>
      </w:r>
      <w:r w:rsidR="004128FB">
        <w:rPr>
          <w:color w:val="auto"/>
        </w:rPr>
        <w:t xml:space="preserve"> re. PPE use; COVID-19 disease characteristics, symptoms, prevention, complications</w:t>
      </w:r>
      <w:r w:rsidR="001F3B8F">
        <w:rPr>
          <w:color w:val="auto"/>
        </w:rPr>
        <w:t>;</w:t>
      </w:r>
      <w:r w:rsidR="004128FB">
        <w:rPr>
          <w:color w:val="auto"/>
        </w:rPr>
        <w:t xml:space="preserve"> outbreak management on 25 June</w:t>
      </w:r>
      <w:r w:rsidR="001F3B8F">
        <w:rPr>
          <w:color w:val="auto"/>
        </w:rPr>
        <w:t xml:space="preserve"> &amp; 29 June</w:t>
      </w:r>
      <w:r w:rsidR="004128FB">
        <w:rPr>
          <w:color w:val="auto"/>
        </w:rPr>
        <w:t xml:space="preserve"> 2020.</w:t>
      </w:r>
      <w:r w:rsidR="001F3B8F">
        <w:rPr>
          <w:color w:val="auto"/>
        </w:rPr>
        <w:t xml:space="preserve"> It is not possible to determine whether there are unique attendees as all details have been redacted. There are also attendance pages which are not sequential and as they’re not labelled I am not assured which session these relate to. True percentages of staff attending these sessions are not able to be ascertained.</w:t>
      </w:r>
      <w:r w:rsidR="002B3376">
        <w:rPr>
          <w:color w:val="auto"/>
        </w:rPr>
        <w:t xml:space="preserve"> I have been presented with </w:t>
      </w:r>
      <w:r w:rsidR="00E57B77">
        <w:rPr>
          <w:color w:val="auto"/>
        </w:rPr>
        <w:t>a list</w:t>
      </w:r>
      <w:r w:rsidR="002B3376">
        <w:rPr>
          <w:color w:val="auto"/>
        </w:rPr>
        <w:t xml:space="preserve"> </w:t>
      </w:r>
      <w:r w:rsidR="00F423DB">
        <w:rPr>
          <w:color w:val="auto"/>
        </w:rPr>
        <w:t xml:space="preserve">of </w:t>
      </w:r>
      <w:r w:rsidR="002B3376">
        <w:rPr>
          <w:color w:val="auto"/>
        </w:rPr>
        <w:t>attendees which seems to approximate 92% of staff who</w:t>
      </w:r>
      <w:r w:rsidR="00E57B77">
        <w:rPr>
          <w:color w:val="auto"/>
        </w:rPr>
        <w:t xml:space="preserve"> attended</w:t>
      </w:r>
      <w:r w:rsidR="002B3376">
        <w:rPr>
          <w:color w:val="auto"/>
        </w:rPr>
        <w:t xml:space="preserve"> face shield training on 4 August, however I’m unable to confirm whether they’re unique attendees as details have been redacted. Page 2, 3 &amp; 4 of the attendance list are not labelled so I’m not assured that the attendees relate to this session. The certificates of completion for COVID-19 Aged care Module 5 (PPE) were all dated after the visit. These do not support compliance with the requirement at the time of the visit. Of note, the approved provider confirmed that only 60% of staff have attended donning and doffing competency training.</w:t>
      </w:r>
    </w:p>
    <w:p w14:paraId="4D4DA22B" w14:textId="1FCD8653" w:rsidR="00CB176C" w:rsidRDefault="00E57B77" w:rsidP="00B23CC7">
      <w:pPr>
        <w:rPr>
          <w:color w:val="auto"/>
        </w:rPr>
      </w:pPr>
      <w:r>
        <w:rPr>
          <w:color w:val="auto"/>
        </w:rPr>
        <w:t xml:space="preserve">The approved provider did not dispute the teams finding about the minutes from the Medication Advisory Committee meetings where actions and responsibilities are not documented. While the approved provider has implemented changes to this process following the visit, this error had not been detected by the service prior to the team’s visit and I’m not satisfied that they were compliant with the requirement at the time of the visit in how they manage </w:t>
      </w:r>
      <w:r w:rsidRPr="00B23CC7">
        <w:rPr>
          <w:rFonts w:eastAsiaTheme="minorEastAsia"/>
          <w:color w:val="auto"/>
          <w:lang w:val="en-US" w:eastAsia="en-GB"/>
        </w:rPr>
        <w:t>actions taken to improve the service’s performance in relation to antibiotic use.</w:t>
      </w:r>
    </w:p>
    <w:p w14:paraId="1D61F6E2" w14:textId="43039C05" w:rsidR="00CB176C" w:rsidRPr="00BA1726" w:rsidRDefault="00CB176C" w:rsidP="00B23CC7">
      <w:pPr>
        <w:rPr>
          <w:color w:val="auto"/>
        </w:rPr>
        <w:sectPr w:rsidR="00CB176C" w:rsidRPr="00BA1726" w:rsidSect="008D7780">
          <w:headerReference w:type="default" r:id="rId21"/>
          <w:type w:val="continuous"/>
          <w:pgSz w:w="11906" w:h="16838"/>
          <w:pgMar w:top="1701" w:right="1418" w:bottom="1418" w:left="1418" w:header="709" w:footer="397" w:gutter="0"/>
          <w:cols w:space="708"/>
          <w:docGrid w:linePitch="360"/>
        </w:sectPr>
      </w:pPr>
      <w:r>
        <w:rPr>
          <w:color w:val="auto"/>
        </w:rPr>
        <w:t>I have also considered that the response provided by the provider used language that indicated a defensive and inflammatory position. I have made my decision based on the facts presented by both the Assessment Team and the approved provider.</w:t>
      </w:r>
      <w:r w:rsidR="00F423DB">
        <w:rPr>
          <w:color w:val="auto"/>
        </w:rPr>
        <w:t xml:space="preserve"> I am of the view that the provider is not compliant with this requirement.</w:t>
      </w:r>
    </w:p>
    <w:p w14:paraId="1D61F6E3" w14:textId="77777777" w:rsidR="00A93E3F" w:rsidRDefault="00064820" w:rsidP="00095CD4">
      <w:pPr>
        <w:pStyle w:val="Heading1"/>
      </w:pPr>
      <w:r>
        <w:lastRenderedPageBreak/>
        <w:t>Areas for improvement</w:t>
      </w:r>
    </w:p>
    <w:p w14:paraId="1D61F6E7" w14:textId="77777777" w:rsidR="004B33E7" w:rsidRPr="00E830C7" w:rsidRDefault="0006482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D61F6E8" w14:textId="78203AEB" w:rsidR="00095CD4" w:rsidRDefault="00F423DB" w:rsidP="00F423DB">
      <w:pPr>
        <w:pStyle w:val="ListBullet"/>
        <w:numPr>
          <w:ilvl w:val="0"/>
          <w:numId w:val="0"/>
        </w:numPr>
        <w:ind w:left="425" w:hanging="425"/>
      </w:pPr>
      <w:r>
        <w:t>The approved provider must demonstrate that:</w:t>
      </w:r>
    </w:p>
    <w:p w14:paraId="63E35D15" w14:textId="4A38A0A3" w:rsidR="00F423DB" w:rsidRDefault="00CB7F5F" w:rsidP="00F423DB">
      <w:pPr>
        <w:pStyle w:val="ListBullet"/>
        <w:numPr>
          <w:ilvl w:val="0"/>
          <w:numId w:val="39"/>
        </w:numPr>
      </w:pPr>
      <w:r>
        <w:t>Its</w:t>
      </w:r>
      <w:r w:rsidR="00F423DB">
        <w:t xml:space="preserve"> outbreak management plan is tailored to the service and is understood by key staff, who can articulate how it operates.</w:t>
      </w:r>
    </w:p>
    <w:p w14:paraId="6DC430B4" w14:textId="1A44614E" w:rsidR="00F423DB" w:rsidRDefault="00F423DB" w:rsidP="00F423DB">
      <w:pPr>
        <w:pStyle w:val="ListBullet"/>
        <w:numPr>
          <w:ilvl w:val="0"/>
          <w:numId w:val="39"/>
        </w:numPr>
      </w:pPr>
      <w:r>
        <w:t>Training is provided to an increased proportion of staff about COVID 19 prevention and management; PPE use and outbreak management.</w:t>
      </w:r>
    </w:p>
    <w:p w14:paraId="4C55BCD6" w14:textId="7120F95F" w:rsidR="00F423DB" w:rsidRDefault="00F423DB" w:rsidP="00F423DB">
      <w:pPr>
        <w:pStyle w:val="ListBullet"/>
        <w:numPr>
          <w:ilvl w:val="0"/>
          <w:numId w:val="39"/>
        </w:numPr>
      </w:pPr>
      <w:r>
        <w:t>Training records for the above training accurately reflect attendance.</w:t>
      </w:r>
    </w:p>
    <w:p w14:paraId="190BB4DD" w14:textId="56050251" w:rsidR="00F423DB" w:rsidRPr="00A3716D" w:rsidRDefault="00CB7F5F" w:rsidP="00F423DB">
      <w:pPr>
        <w:pStyle w:val="ListBullet"/>
        <w:numPr>
          <w:ilvl w:val="0"/>
          <w:numId w:val="39"/>
        </w:numPr>
      </w:pPr>
      <w:r>
        <w:t>Actions and responsibilities are assigned and communicated regarding improving the services management of actions to improve the service’s performance in relation to antibiotic use.</w:t>
      </w:r>
    </w:p>
    <w:p w14:paraId="1D61F6EB" w14:textId="77777777" w:rsidR="00A3716D" w:rsidRPr="00095CD4" w:rsidRDefault="00127F16"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1F728" w14:textId="77777777" w:rsidR="009326ED" w:rsidRDefault="00064820">
      <w:pPr>
        <w:spacing w:before="0" w:after="0" w:line="240" w:lineRule="auto"/>
      </w:pPr>
      <w:r>
        <w:separator/>
      </w:r>
    </w:p>
  </w:endnote>
  <w:endnote w:type="continuationSeparator" w:id="0">
    <w:p w14:paraId="1D61F72A" w14:textId="77777777" w:rsidR="009326ED" w:rsidRDefault="000648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01" w14:textId="77777777" w:rsidR="00506F7F" w:rsidRPr="009A1F1B" w:rsidRDefault="000648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61F702" w14:textId="77777777" w:rsidR="00506F7F" w:rsidRPr="00C72FFB" w:rsidRDefault="000648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D61F703" w14:textId="77777777" w:rsidR="00506F7F" w:rsidRPr="00C72FFB" w:rsidRDefault="000648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04" w14:textId="77777777" w:rsidR="00506F7F" w:rsidRPr="009A1F1B" w:rsidRDefault="000648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61F705" w14:textId="77777777" w:rsidR="00506F7F" w:rsidRPr="00C72FFB" w:rsidRDefault="000648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61F706" w14:textId="77777777" w:rsidR="00506F7F" w:rsidRPr="00A3716D" w:rsidRDefault="000648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1F724" w14:textId="77777777" w:rsidR="009326ED" w:rsidRDefault="00064820">
      <w:pPr>
        <w:spacing w:before="0" w:after="0" w:line="240" w:lineRule="auto"/>
      </w:pPr>
      <w:r>
        <w:separator/>
      </w:r>
    </w:p>
  </w:footnote>
  <w:footnote w:type="continuationSeparator" w:id="0">
    <w:p w14:paraId="1D61F726" w14:textId="77777777" w:rsidR="009326ED" w:rsidRDefault="000648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00" w14:textId="77777777" w:rsidR="00506F7F" w:rsidRDefault="0006482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D61F724" wp14:editId="1D61F7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0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07" w14:textId="77777777" w:rsidR="00A627C8" w:rsidRDefault="0006482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D61F726" wp14:editId="1D61F72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08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08" w14:textId="77777777" w:rsidR="00506F7F" w:rsidRDefault="00064820">
    <w:pPr>
      <w:pStyle w:val="Header"/>
    </w:pPr>
    <w:r w:rsidRPr="003C6EC2">
      <w:rPr>
        <w:rFonts w:eastAsia="Calibri"/>
        <w:noProof/>
      </w:rPr>
      <w:drawing>
        <wp:anchor distT="0" distB="0" distL="114300" distR="114300" simplePos="0" relativeHeight="251669504" behindDoc="1" locked="0" layoutInCell="1" allowOverlap="1" wp14:anchorId="1D61F728" wp14:editId="1D61F7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50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0F" w14:textId="77777777" w:rsidR="00FB0086" w:rsidRPr="00703E80" w:rsidRDefault="0006482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D61F736" wp14:editId="1D61F73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84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10" w14:textId="77777777" w:rsidR="00506F7F" w:rsidRPr="00FB0086" w:rsidRDefault="00064820" w:rsidP="00FB0086">
    <w:pPr>
      <w:pStyle w:val="Header"/>
    </w:pPr>
    <w:r>
      <w:rPr>
        <w:noProof/>
        <w:color w:val="auto"/>
        <w:sz w:val="20"/>
      </w:rPr>
      <w:drawing>
        <wp:anchor distT="0" distB="0" distL="114300" distR="114300" simplePos="0" relativeHeight="251676672" behindDoc="1" locked="0" layoutInCell="1" allowOverlap="1" wp14:anchorId="1D61F738" wp14:editId="1D61F73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23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11" w14:textId="77777777" w:rsidR="00506F7F" w:rsidRDefault="00064820" w:rsidP="0004322A">
    <w:r>
      <w:rPr>
        <w:noProof/>
        <w:color w:val="auto"/>
        <w:sz w:val="20"/>
      </w:rPr>
      <w:drawing>
        <wp:anchor distT="0" distB="0" distL="114300" distR="114300" simplePos="0" relativeHeight="251662336" behindDoc="1" locked="0" layoutInCell="1" allowOverlap="1" wp14:anchorId="1D61F73A" wp14:editId="1D61F7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56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21" w14:textId="3A4BE841" w:rsidR="008D7780" w:rsidRPr="00703E80" w:rsidRDefault="0006482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D61F75A" wp14:editId="1D61F75B">
          <wp:simplePos x="0" y="0"/>
          <wp:positionH relativeFrom="page">
            <wp:posOffset>-2540</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94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E57B77">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E57B77">
      <w:rPr>
        <w:rFonts w:ascii="Arial Black" w:hAnsi="Arial Black"/>
        <w:color w:val="FFFFFF" w:themeColor="background1"/>
        <w:sz w:val="32"/>
      </w:rPr>
      <w:t>Personal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22" w14:textId="77777777" w:rsidR="008F32C8" w:rsidRPr="008F32C8" w:rsidRDefault="0006482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D61F75C" wp14:editId="1D61F75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04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723" w14:textId="77777777" w:rsidR="00506F7F" w:rsidRDefault="00064820" w:rsidP="009C6F30">
    <w:pPr>
      <w:tabs>
        <w:tab w:val="left" w:pos="3624"/>
      </w:tabs>
    </w:pPr>
    <w:r>
      <w:rPr>
        <w:noProof/>
        <w:color w:val="auto"/>
        <w:sz w:val="20"/>
      </w:rPr>
      <w:drawing>
        <wp:anchor distT="0" distB="0" distL="114300" distR="114300" simplePos="0" relativeHeight="251668480" behindDoc="1" locked="0" layoutInCell="1" allowOverlap="1" wp14:anchorId="1D61F75E" wp14:editId="1D61F7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21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976D4B"/>
    <w:multiLevelType w:val="hybridMultilevel"/>
    <w:tmpl w:val="65CE1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3EA1D36">
      <w:start w:val="1"/>
      <w:numFmt w:val="lowerRoman"/>
      <w:lvlText w:val="(%1)"/>
      <w:lvlJc w:val="left"/>
      <w:pPr>
        <w:ind w:left="1080" w:hanging="720"/>
      </w:pPr>
      <w:rPr>
        <w:rFonts w:hint="default"/>
        <w:b w:val="0"/>
      </w:rPr>
    </w:lvl>
    <w:lvl w:ilvl="1" w:tplc="1EC2633A" w:tentative="1">
      <w:start w:val="1"/>
      <w:numFmt w:val="lowerLetter"/>
      <w:lvlText w:val="%2."/>
      <w:lvlJc w:val="left"/>
      <w:pPr>
        <w:ind w:left="1440" w:hanging="360"/>
      </w:pPr>
    </w:lvl>
    <w:lvl w:ilvl="2" w:tplc="4008E6AE" w:tentative="1">
      <w:start w:val="1"/>
      <w:numFmt w:val="lowerRoman"/>
      <w:lvlText w:val="%3."/>
      <w:lvlJc w:val="right"/>
      <w:pPr>
        <w:ind w:left="2160" w:hanging="180"/>
      </w:pPr>
    </w:lvl>
    <w:lvl w:ilvl="3" w:tplc="4356ADC4" w:tentative="1">
      <w:start w:val="1"/>
      <w:numFmt w:val="decimal"/>
      <w:lvlText w:val="%4."/>
      <w:lvlJc w:val="left"/>
      <w:pPr>
        <w:ind w:left="2880" w:hanging="360"/>
      </w:pPr>
    </w:lvl>
    <w:lvl w:ilvl="4" w:tplc="EC6ECDFC" w:tentative="1">
      <w:start w:val="1"/>
      <w:numFmt w:val="lowerLetter"/>
      <w:lvlText w:val="%5."/>
      <w:lvlJc w:val="left"/>
      <w:pPr>
        <w:ind w:left="3600" w:hanging="360"/>
      </w:pPr>
    </w:lvl>
    <w:lvl w:ilvl="5" w:tplc="B4BE7B22" w:tentative="1">
      <w:start w:val="1"/>
      <w:numFmt w:val="lowerRoman"/>
      <w:lvlText w:val="%6."/>
      <w:lvlJc w:val="right"/>
      <w:pPr>
        <w:ind w:left="4320" w:hanging="180"/>
      </w:pPr>
    </w:lvl>
    <w:lvl w:ilvl="6" w:tplc="3EDE546A" w:tentative="1">
      <w:start w:val="1"/>
      <w:numFmt w:val="decimal"/>
      <w:lvlText w:val="%7."/>
      <w:lvlJc w:val="left"/>
      <w:pPr>
        <w:ind w:left="5040" w:hanging="360"/>
      </w:pPr>
    </w:lvl>
    <w:lvl w:ilvl="7" w:tplc="FA58BA20" w:tentative="1">
      <w:start w:val="1"/>
      <w:numFmt w:val="lowerLetter"/>
      <w:lvlText w:val="%8."/>
      <w:lvlJc w:val="left"/>
      <w:pPr>
        <w:ind w:left="5760" w:hanging="360"/>
      </w:pPr>
    </w:lvl>
    <w:lvl w:ilvl="8" w:tplc="EF6CADD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832B6B6">
      <w:start w:val="1"/>
      <w:numFmt w:val="bullet"/>
      <w:pStyle w:val="ListParagraph"/>
      <w:lvlText w:val=""/>
      <w:lvlJc w:val="left"/>
      <w:pPr>
        <w:ind w:left="1440" w:hanging="360"/>
      </w:pPr>
      <w:rPr>
        <w:rFonts w:ascii="Symbol" w:hAnsi="Symbol" w:hint="default"/>
        <w:color w:val="auto"/>
      </w:rPr>
    </w:lvl>
    <w:lvl w:ilvl="1" w:tplc="FBEAFEB6" w:tentative="1">
      <w:start w:val="1"/>
      <w:numFmt w:val="bullet"/>
      <w:lvlText w:val="o"/>
      <w:lvlJc w:val="left"/>
      <w:pPr>
        <w:ind w:left="2160" w:hanging="360"/>
      </w:pPr>
      <w:rPr>
        <w:rFonts w:ascii="Courier New" w:hAnsi="Courier New" w:cs="Courier New" w:hint="default"/>
      </w:rPr>
    </w:lvl>
    <w:lvl w:ilvl="2" w:tplc="32DEFEFA" w:tentative="1">
      <w:start w:val="1"/>
      <w:numFmt w:val="bullet"/>
      <w:lvlText w:val=""/>
      <w:lvlJc w:val="left"/>
      <w:pPr>
        <w:ind w:left="2880" w:hanging="360"/>
      </w:pPr>
      <w:rPr>
        <w:rFonts w:ascii="Wingdings" w:hAnsi="Wingdings" w:hint="default"/>
      </w:rPr>
    </w:lvl>
    <w:lvl w:ilvl="3" w:tplc="62B082CA" w:tentative="1">
      <w:start w:val="1"/>
      <w:numFmt w:val="bullet"/>
      <w:lvlText w:val=""/>
      <w:lvlJc w:val="left"/>
      <w:pPr>
        <w:ind w:left="3600" w:hanging="360"/>
      </w:pPr>
      <w:rPr>
        <w:rFonts w:ascii="Symbol" w:hAnsi="Symbol" w:hint="default"/>
      </w:rPr>
    </w:lvl>
    <w:lvl w:ilvl="4" w:tplc="F1EC94BC" w:tentative="1">
      <w:start w:val="1"/>
      <w:numFmt w:val="bullet"/>
      <w:lvlText w:val="o"/>
      <w:lvlJc w:val="left"/>
      <w:pPr>
        <w:ind w:left="4320" w:hanging="360"/>
      </w:pPr>
      <w:rPr>
        <w:rFonts w:ascii="Courier New" w:hAnsi="Courier New" w:cs="Courier New" w:hint="default"/>
      </w:rPr>
    </w:lvl>
    <w:lvl w:ilvl="5" w:tplc="8C7E3AE8" w:tentative="1">
      <w:start w:val="1"/>
      <w:numFmt w:val="bullet"/>
      <w:lvlText w:val=""/>
      <w:lvlJc w:val="left"/>
      <w:pPr>
        <w:ind w:left="5040" w:hanging="360"/>
      </w:pPr>
      <w:rPr>
        <w:rFonts w:ascii="Wingdings" w:hAnsi="Wingdings" w:hint="default"/>
      </w:rPr>
    </w:lvl>
    <w:lvl w:ilvl="6" w:tplc="55E24870" w:tentative="1">
      <w:start w:val="1"/>
      <w:numFmt w:val="bullet"/>
      <w:lvlText w:val=""/>
      <w:lvlJc w:val="left"/>
      <w:pPr>
        <w:ind w:left="5760" w:hanging="360"/>
      </w:pPr>
      <w:rPr>
        <w:rFonts w:ascii="Symbol" w:hAnsi="Symbol" w:hint="default"/>
      </w:rPr>
    </w:lvl>
    <w:lvl w:ilvl="7" w:tplc="53041C0E" w:tentative="1">
      <w:start w:val="1"/>
      <w:numFmt w:val="bullet"/>
      <w:lvlText w:val="o"/>
      <w:lvlJc w:val="left"/>
      <w:pPr>
        <w:ind w:left="6480" w:hanging="360"/>
      </w:pPr>
      <w:rPr>
        <w:rFonts w:ascii="Courier New" w:hAnsi="Courier New" w:cs="Courier New" w:hint="default"/>
      </w:rPr>
    </w:lvl>
    <w:lvl w:ilvl="8" w:tplc="ADCCF36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760E4D6">
      <w:start w:val="1"/>
      <w:numFmt w:val="lowerRoman"/>
      <w:lvlText w:val="(%1)"/>
      <w:lvlJc w:val="left"/>
      <w:pPr>
        <w:ind w:left="1004" w:hanging="720"/>
      </w:pPr>
      <w:rPr>
        <w:rFonts w:hint="default"/>
        <w:b w:val="0"/>
      </w:rPr>
    </w:lvl>
    <w:lvl w:ilvl="1" w:tplc="91F29F2E" w:tentative="1">
      <w:start w:val="1"/>
      <w:numFmt w:val="lowerLetter"/>
      <w:lvlText w:val="%2."/>
      <w:lvlJc w:val="left"/>
      <w:pPr>
        <w:ind w:left="1364" w:hanging="360"/>
      </w:pPr>
    </w:lvl>
    <w:lvl w:ilvl="2" w:tplc="2D80F9EA" w:tentative="1">
      <w:start w:val="1"/>
      <w:numFmt w:val="lowerRoman"/>
      <w:lvlText w:val="%3."/>
      <w:lvlJc w:val="right"/>
      <w:pPr>
        <w:ind w:left="2084" w:hanging="180"/>
      </w:pPr>
    </w:lvl>
    <w:lvl w:ilvl="3" w:tplc="1A605C2C" w:tentative="1">
      <w:start w:val="1"/>
      <w:numFmt w:val="decimal"/>
      <w:lvlText w:val="%4."/>
      <w:lvlJc w:val="left"/>
      <w:pPr>
        <w:ind w:left="2804" w:hanging="360"/>
      </w:pPr>
    </w:lvl>
    <w:lvl w:ilvl="4" w:tplc="779881F4" w:tentative="1">
      <w:start w:val="1"/>
      <w:numFmt w:val="lowerLetter"/>
      <w:lvlText w:val="%5."/>
      <w:lvlJc w:val="left"/>
      <w:pPr>
        <w:ind w:left="3524" w:hanging="360"/>
      </w:pPr>
    </w:lvl>
    <w:lvl w:ilvl="5" w:tplc="E2AA3872" w:tentative="1">
      <w:start w:val="1"/>
      <w:numFmt w:val="lowerRoman"/>
      <w:lvlText w:val="%6."/>
      <w:lvlJc w:val="right"/>
      <w:pPr>
        <w:ind w:left="4244" w:hanging="180"/>
      </w:pPr>
    </w:lvl>
    <w:lvl w:ilvl="6" w:tplc="BD20FD0E" w:tentative="1">
      <w:start w:val="1"/>
      <w:numFmt w:val="decimal"/>
      <w:lvlText w:val="%7."/>
      <w:lvlJc w:val="left"/>
      <w:pPr>
        <w:ind w:left="4964" w:hanging="360"/>
      </w:pPr>
    </w:lvl>
    <w:lvl w:ilvl="7" w:tplc="CDA25C8C" w:tentative="1">
      <w:start w:val="1"/>
      <w:numFmt w:val="lowerLetter"/>
      <w:lvlText w:val="%8."/>
      <w:lvlJc w:val="left"/>
      <w:pPr>
        <w:ind w:left="5684" w:hanging="360"/>
      </w:pPr>
    </w:lvl>
    <w:lvl w:ilvl="8" w:tplc="C29C705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C1269F4">
      <w:start w:val="1"/>
      <w:numFmt w:val="lowerRoman"/>
      <w:lvlText w:val="(%1)"/>
      <w:lvlJc w:val="left"/>
      <w:pPr>
        <w:ind w:left="1080" w:hanging="720"/>
      </w:pPr>
      <w:rPr>
        <w:rFonts w:hint="default"/>
      </w:rPr>
    </w:lvl>
    <w:lvl w:ilvl="1" w:tplc="407AE4BA" w:tentative="1">
      <w:start w:val="1"/>
      <w:numFmt w:val="lowerLetter"/>
      <w:lvlText w:val="%2."/>
      <w:lvlJc w:val="left"/>
      <w:pPr>
        <w:ind w:left="1440" w:hanging="360"/>
      </w:pPr>
    </w:lvl>
    <w:lvl w:ilvl="2" w:tplc="6E74F390" w:tentative="1">
      <w:start w:val="1"/>
      <w:numFmt w:val="lowerRoman"/>
      <w:lvlText w:val="%3."/>
      <w:lvlJc w:val="right"/>
      <w:pPr>
        <w:ind w:left="2160" w:hanging="180"/>
      </w:pPr>
    </w:lvl>
    <w:lvl w:ilvl="3" w:tplc="6CDE0CD8" w:tentative="1">
      <w:start w:val="1"/>
      <w:numFmt w:val="decimal"/>
      <w:lvlText w:val="%4."/>
      <w:lvlJc w:val="left"/>
      <w:pPr>
        <w:ind w:left="2880" w:hanging="360"/>
      </w:pPr>
    </w:lvl>
    <w:lvl w:ilvl="4" w:tplc="2DFC66D0" w:tentative="1">
      <w:start w:val="1"/>
      <w:numFmt w:val="lowerLetter"/>
      <w:lvlText w:val="%5."/>
      <w:lvlJc w:val="left"/>
      <w:pPr>
        <w:ind w:left="3600" w:hanging="360"/>
      </w:pPr>
    </w:lvl>
    <w:lvl w:ilvl="5" w:tplc="CE68E9CE" w:tentative="1">
      <w:start w:val="1"/>
      <w:numFmt w:val="lowerRoman"/>
      <w:lvlText w:val="%6."/>
      <w:lvlJc w:val="right"/>
      <w:pPr>
        <w:ind w:left="4320" w:hanging="180"/>
      </w:pPr>
    </w:lvl>
    <w:lvl w:ilvl="6" w:tplc="3E3E5CD4" w:tentative="1">
      <w:start w:val="1"/>
      <w:numFmt w:val="decimal"/>
      <w:lvlText w:val="%7."/>
      <w:lvlJc w:val="left"/>
      <w:pPr>
        <w:ind w:left="5040" w:hanging="360"/>
      </w:pPr>
    </w:lvl>
    <w:lvl w:ilvl="7" w:tplc="92BA92B4" w:tentative="1">
      <w:start w:val="1"/>
      <w:numFmt w:val="lowerLetter"/>
      <w:lvlText w:val="%8."/>
      <w:lvlJc w:val="left"/>
      <w:pPr>
        <w:ind w:left="5760" w:hanging="360"/>
      </w:pPr>
    </w:lvl>
    <w:lvl w:ilvl="8" w:tplc="6AEA24D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0CE715C">
      <w:start w:val="1"/>
      <w:numFmt w:val="lowerRoman"/>
      <w:lvlText w:val="(%1)"/>
      <w:lvlJc w:val="left"/>
      <w:pPr>
        <w:ind w:left="1080" w:hanging="720"/>
      </w:pPr>
      <w:rPr>
        <w:rFonts w:hint="default"/>
      </w:rPr>
    </w:lvl>
    <w:lvl w:ilvl="1" w:tplc="6622A37E" w:tentative="1">
      <w:start w:val="1"/>
      <w:numFmt w:val="lowerLetter"/>
      <w:lvlText w:val="%2."/>
      <w:lvlJc w:val="left"/>
      <w:pPr>
        <w:ind w:left="1440" w:hanging="360"/>
      </w:pPr>
    </w:lvl>
    <w:lvl w:ilvl="2" w:tplc="998E48F6" w:tentative="1">
      <w:start w:val="1"/>
      <w:numFmt w:val="lowerRoman"/>
      <w:lvlText w:val="%3."/>
      <w:lvlJc w:val="right"/>
      <w:pPr>
        <w:ind w:left="2160" w:hanging="180"/>
      </w:pPr>
    </w:lvl>
    <w:lvl w:ilvl="3" w:tplc="601CABEE" w:tentative="1">
      <w:start w:val="1"/>
      <w:numFmt w:val="decimal"/>
      <w:lvlText w:val="%4."/>
      <w:lvlJc w:val="left"/>
      <w:pPr>
        <w:ind w:left="2880" w:hanging="360"/>
      </w:pPr>
    </w:lvl>
    <w:lvl w:ilvl="4" w:tplc="52421A44" w:tentative="1">
      <w:start w:val="1"/>
      <w:numFmt w:val="lowerLetter"/>
      <w:lvlText w:val="%5."/>
      <w:lvlJc w:val="left"/>
      <w:pPr>
        <w:ind w:left="3600" w:hanging="360"/>
      </w:pPr>
    </w:lvl>
    <w:lvl w:ilvl="5" w:tplc="E11EDF1A" w:tentative="1">
      <w:start w:val="1"/>
      <w:numFmt w:val="lowerRoman"/>
      <w:lvlText w:val="%6."/>
      <w:lvlJc w:val="right"/>
      <w:pPr>
        <w:ind w:left="4320" w:hanging="180"/>
      </w:pPr>
    </w:lvl>
    <w:lvl w:ilvl="6" w:tplc="AA82CE9E" w:tentative="1">
      <w:start w:val="1"/>
      <w:numFmt w:val="decimal"/>
      <w:lvlText w:val="%7."/>
      <w:lvlJc w:val="left"/>
      <w:pPr>
        <w:ind w:left="5040" w:hanging="360"/>
      </w:pPr>
    </w:lvl>
    <w:lvl w:ilvl="7" w:tplc="0E2633DC" w:tentative="1">
      <w:start w:val="1"/>
      <w:numFmt w:val="lowerLetter"/>
      <w:lvlText w:val="%8."/>
      <w:lvlJc w:val="left"/>
      <w:pPr>
        <w:ind w:left="5760" w:hanging="360"/>
      </w:pPr>
    </w:lvl>
    <w:lvl w:ilvl="8" w:tplc="0A8C1D0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624E364">
      <w:start w:val="1"/>
      <w:numFmt w:val="lowerRoman"/>
      <w:lvlText w:val="(%1)"/>
      <w:lvlJc w:val="left"/>
      <w:pPr>
        <w:ind w:left="1080" w:hanging="720"/>
      </w:pPr>
      <w:rPr>
        <w:rFonts w:hint="default"/>
        <w:b w:val="0"/>
      </w:rPr>
    </w:lvl>
    <w:lvl w:ilvl="1" w:tplc="25BC0736" w:tentative="1">
      <w:start w:val="1"/>
      <w:numFmt w:val="lowerLetter"/>
      <w:lvlText w:val="%2."/>
      <w:lvlJc w:val="left"/>
      <w:pPr>
        <w:ind w:left="1440" w:hanging="360"/>
      </w:pPr>
    </w:lvl>
    <w:lvl w:ilvl="2" w:tplc="264239FA" w:tentative="1">
      <w:start w:val="1"/>
      <w:numFmt w:val="lowerRoman"/>
      <w:lvlText w:val="%3."/>
      <w:lvlJc w:val="right"/>
      <w:pPr>
        <w:ind w:left="2160" w:hanging="180"/>
      </w:pPr>
    </w:lvl>
    <w:lvl w:ilvl="3" w:tplc="A6581142" w:tentative="1">
      <w:start w:val="1"/>
      <w:numFmt w:val="decimal"/>
      <w:lvlText w:val="%4."/>
      <w:lvlJc w:val="left"/>
      <w:pPr>
        <w:ind w:left="2880" w:hanging="360"/>
      </w:pPr>
    </w:lvl>
    <w:lvl w:ilvl="4" w:tplc="76FC4036" w:tentative="1">
      <w:start w:val="1"/>
      <w:numFmt w:val="lowerLetter"/>
      <w:lvlText w:val="%5."/>
      <w:lvlJc w:val="left"/>
      <w:pPr>
        <w:ind w:left="3600" w:hanging="360"/>
      </w:pPr>
    </w:lvl>
    <w:lvl w:ilvl="5" w:tplc="BA641BA0" w:tentative="1">
      <w:start w:val="1"/>
      <w:numFmt w:val="lowerRoman"/>
      <w:lvlText w:val="%6."/>
      <w:lvlJc w:val="right"/>
      <w:pPr>
        <w:ind w:left="4320" w:hanging="180"/>
      </w:pPr>
    </w:lvl>
    <w:lvl w:ilvl="6" w:tplc="151AD290" w:tentative="1">
      <w:start w:val="1"/>
      <w:numFmt w:val="decimal"/>
      <w:lvlText w:val="%7."/>
      <w:lvlJc w:val="left"/>
      <w:pPr>
        <w:ind w:left="5040" w:hanging="360"/>
      </w:pPr>
    </w:lvl>
    <w:lvl w:ilvl="7" w:tplc="5DBA208E" w:tentative="1">
      <w:start w:val="1"/>
      <w:numFmt w:val="lowerLetter"/>
      <w:lvlText w:val="%8."/>
      <w:lvlJc w:val="left"/>
      <w:pPr>
        <w:ind w:left="5760" w:hanging="360"/>
      </w:pPr>
    </w:lvl>
    <w:lvl w:ilvl="8" w:tplc="586ECE5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696DA7C">
      <w:start w:val="1"/>
      <w:numFmt w:val="lowerLetter"/>
      <w:lvlText w:val="(%1)"/>
      <w:lvlJc w:val="left"/>
      <w:pPr>
        <w:ind w:left="360" w:hanging="360"/>
      </w:pPr>
      <w:rPr>
        <w:rFonts w:hint="default"/>
      </w:rPr>
    </w:lvl>
    <w:lvl w:ilvl="1" w:tplc="7C44CDB0" w:tentative="1">
      <w:start w:val="1"/>
      <w:numFmt w:val="lowerLetter"/>
      <w:lvlText w:val="%2."/>
      <w:lvlJc w:val="left"/>
      <w:pPr>
        <w:ind w:left="1080" w:hanging="360"/>
      </w:pPr>
    </w:lvl>
    <w:lvl w:ilvl="2" w:tplc="70BC7EB0" w:tentative="1">
      <w:start w:val="1"/>
      <w:numFmt w:val="lowerRoman"/>
      <w:lvlText w:val="%3."/>
      <w:lvlJc w:val="right"/>
      <w:pPr>
        <w:ind w:left="1800" w:hanging="180"/>
      </w:pPr>
    </w:lvl>
    <w:lvl w:ilvl="3" w:tplc="9412D93A" w:tentative="1">
      <w:start w:val="1"/>
      <w:numFmt w:val="decimal"/>
      <w:lvlText w:val="%4."/>
      <w:lvlJc w:val="left"/>
      <w:pPr>
        <w:ind w:left="2520" w:hanging="360"/>
      </w:pPr>
    </w:lvl>
    <w:lvl w:ilvl="4" w:tplc="3A7AB806" w:tentative="1">
      <w:start w:val="1"/>
      <w:numFmt w:val="lowerLetter"/>
      <w:lvlText w:val="%5."/>
      <w:lvlJc w:val="left"/>
      <w:pPr>
        <w:ind w:left="3240" w:hanging="360"/>
      </w:pPr>
    </w:lvl>
    <w:lvl w:ilvl="5" w:tplc="4EE650AE" w:tentative="1">
      <w:start w:val="1"/>
      <w:numFmt w:val="lowerRoman"/>
      <w:lvlText w:val="%6."/>
      <w:lvlJc w:val="right"/>
      <w:pPr>
        <w:ind w:left="3960" w:hanging="180"/>
      </w:pPr>
    </w:lvl>
    <w:lvl w:ilvl="6" w:tplc="B4408FA8" w:tentative="1">
      <w:start w:val="1"/>
      <w:numFmt w:val="decimal"/>
      <w:lvlText w:val="%7."/>
      <w:lvlJc w:val="left"/>
      <w:pPr>
        <w:ind w:left="4680" w:hanging="360"/>
      </w:pPr>
    </w:lvl>
    <w:lvl w:ilvl="7" w:tplc="920AFB3C" w:tentative="1">
      <w:start w:val="1"/>
      <w:numFmt w:val="lowerLetter"/>
      <w:lvlText w:val="%8."/>
      <w:lvlJc w:val="left"/>
      <w:pPr>
        <w:ind w:left="5400" w:hanging="360"/>
      </w:pPr>
    </w:lvl>
    <w:lvl w:ilvl="8" w:tplc="F9CE131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BA411DC">
      <w:start w:val="1"/>
      <w:numFmt w:val="decimal"/>
      <w:lvlText w:val="%1."/>
      <w:lvlJc w:val="left"/>
      <w:pPr>
        <w:ind w:left="360" w:hanging="360"/>
      </w:pPr>
      <w:rPr>
        <w:rFonts w:hint="default"/>
      </w:rPr>
    </w:lvl>
    <w:lvl w:ilvl="1" w:tplc="9722A12C" w:tentative="1">
      <w:start w:val="1"/>
      <w:numFmt w:val="lowerLetter"/>
      <w:lvlText w:val="%2."/>
      <w:lvlJc w:val="left"/>
      <w:pPr>
        <w:ind w:left="1080" w:hanging="360"/>
      </w:pPr>
    </w:lvl>
    <w:lvl w:ilvl="2" w:tplc="C6BA415E" w:tentative="1">
      <w:start w:val="1"/>
      <w:numFmt w:val="lowerRoman"/>
      <w:lvlText w:val="%3."/>
      <w:lvlJc w:val="right"/>
      <w:pPr>
        <w:ind w:left="1800" w:hanging="180"/>
      </w:pPr>
    </w:lvl>
    <w:lvl w:ilvl="3" w:tplc="2C3A2040" w:tentative="1">
      <w:start w:val="1"/>
      <w:numFmt w:val="decimal"/>
      <w:lvlText w:val="%4."/>
      <w:lvlJc w:val="left"/>
      <w:pPr>
        <w:ind w:left="2520" w:hanging="360"/>
      </w:pPr>
    </w:lvl>
    <w:lvl w:ilvl="4" w:tplc="82E87B14" w:tentative="1">
      <w:start w:val="1"/>
      <w:numFmt w:val="lowerLetter"/>
      <w:lvlText w:val="%5."/>
      <w:lvlJc w:val="left"/>
      <w:pPr>
        <w:ind w:left="3240" w:hanging="360"/>
      </w:pPr>
    </w:lvl>
    <w:lvl w:ilvl="5" w:tplc="1E04C1C6" w:tentative="1">
      <w:start w:val="1"/>
      <w:numFmt w:val="lowerRoman"/>
      <w:lvlText w:val="%6."/>
      <w:lvlJc w:val="right"/>
      <w:pPr>
        <w:ind w:left="3960" w:hanging="180"/>
      </w:pPr>
    </w:lvl>
    <w:lvl w:ilvl="6" w:tplc="82DCCCF2" w:tentative="1">
      <w:start w:val="1"/>
      <w:numFmt w:val="decimal"/>
      <w:lvlText w:val="%7."/>
      <w:lvlJc w:val="left"/>
      <w:pPr>
        <w:ind w:left="4680" w:hanging="360"/>
      </w:pPr>
    </w:lvl>
    <w:lvl w:ilvl="7" w:tplc="EE0CCCD8" w:tentative="1">
      <w:start w:val="1"/>
      <w:numFmt w:val="lowerLetter"/>
      <w:lvlText w:val="%8."/>
      <w:lvlJc w:val="left"/>
      <w:pPr>
        <w:ind w:left="5400" w:hanging="360"/>
      </w:pPr>
    </w:lvl>
    <w:lvl w:ilvl="8" w:tplc="0C94F50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4DEE91C">
      <w:start w:val="1"/>
      <w:numFmt w:val="decimal"/>
      <w:lvlText w:val="%1."/>
      <w:lvlJc w:val="left"/>
      <w:pPr>
        <w:ind w:left="360" w:hanging="360"/>
      </w:pPr>
      <w:rPr>
        <w:rFonts w:hint="default"/>
      </w:rPr>
    </w:lvl>
    <w:lvl w:ilvl="1" w:tplc="63F661DE" w:tentative="1">
      <w:start w:val="1"/>
      <w:numFmt w:val="lowerLetter"/>
      <w:lvlText w:val="%2."/>
      <w:lvlJc w:val="left"/>
      <w:pPr>
        <w:ind w:left="1080" w:hanging="360"/>
      </w:pPr>
    </w:lvl>
    <w:lvl w:ilvl="2" w:tplc="0E4E45CA" w:tentative="1">
      <w:start w:val="1"/>
      <w:numFmt w:val="lowerRoman"/>
      <w:lvlText w:val="%3."/>
      <w:lvlJc w:val="right"/>
      <w:pPr>
        <w:ind w:left="1800" w:hanging="180"/>
      </w:pPr>
    </w:lvl>
    <w:lvl w:ilvl="3" w:tplc="A2647F80" w:tentative="1">
      <w:start w:val="1"/>
      <w:numFmt w:val="decimal"/>
      <w:lvlText w:val="%4."/>
      <w:lvlJc w:val="left"/>
      <w:pPr>
        <w:ind w:left="2520" w:hanging="360"/>
      </w:pPr>
    </w:lvl>
    <w:lvl w:ilvl="4" w:tplc="BDF05920" w:tentative="1">
      <w:start w:val="1"/>
      <w:numFmt w:val="lowerLetter"/>
      <w:lvlText w:val="%5."/>
      <w:lvlJc w:val="left"/>
      <w:pPr>
        <w:ind w:left="3240" w:hanging="360"/>
      </w:pPr>
    </w:lvl>
    <w:lvl w:ilvl="5" w:tplc="7CDEC126" w:tentative="1">
      <w:start w:val="1"/>
      <w:numFmt w:val="lowerRoman"/>
      <w:lvlText w:val="%6."/>
      <w:lvlJc w:val="right"/>
      <w:pPr>
        <w:ind w:left="3960" w:hanging="180"/>
      </w:pPr>
    </w:lvl>
    <w:lvl w:ilvl="6" w:tplc="47444934" w:tentative="1">
      <w:start w:val="1"/>
      <w:numFmt w:val="decimal"/>
      <w:lvlText w:val="%7."/>
      <w:lvlJc w:val="left"/>
      <w:pPr>
        <w:ind w:left="4680" w:hanging="360"/>
      </w:pPr>
    </w:lvl>
    <w:lvl w:ilvl="7" w:tplc="DAEE66A6" w:tentative="1">
      <w:start w:val="1"/>
      <w:numFmt w:val="lowerLetter"/>
      <w:lvlText w:val="%8."/>
      <w:lvlJc w:val="left"/>
      <w:pPr>
        <w:ind w:left="5400" w:hanging="360"/>
      </w:pPr>
    </w:lvl>
    <w:lvl w:ilvl="8" w:tplc="76E25B5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AC04222">
      <w:start w:val="1"/>
      <w:numFmt w:val="lowerRoman"/>
      <w:lvlText w:val="(%1)"/>
      <w:lvlJc w:val="left"/>
      <w:pPr>
        <w:ind w:left="1080" w:hanging="720"/>
      </w:pPr>
      <w:rPr>
        <w:rFonts w:hint="default"/>
        <w:b w:val="0"/>
      </w:rPr>
    </w:lvl>
    <w:lvl w:ilvl="1" w:tplc="77B85F26" w:tentative="1">
      <w:start w:val="1"/>
      <w:numFmt w:val="lowerLetter"/>
      <w:lvlText w:val="%2."/>
      <w:lvlJc w:val="left"/>
      <w:pPr>
        <w:ind w:left="1440" w:hanging="360"/>
      </w:pPr>
    </w:lvl>
    <w:lvl w:ilvl="2" w:tplc="B10E1072" w:tentative="1">
      <w:start w:val="1"/>
      <w:numFmt w:val="lowerRoman"/>
      <w:lvlText w:val="%3."/>
      <w:lvlJc w:val="right"/>
      <w:pPr>
        <w:ind w:left="2160" w:hanging="180"/>
      </w:pPr>
    </w:lvl>
    <w:lvl w:ilvl="3" w:tplc="4E322BC0" w:tentative="1">
      <w:start w:val="1"/>
      <w:numFmt w:val="decimal"/>
      <w:lvlText w:val="%4."/>
      <w:lvlJc w:val="left"/>
      <w:pPr>
        <w:ind w:left="2880" w:hanging="360"/>
      </w:pPr>
    </w:lvl>
    <w:lvl w:ilvl="4" w:tplc="BD9816BC" w:tentative="1">
      <w:start w:val="1"/>
      <w:numFmt w:val="lowerLetter"/>
      <w:lvlText w:val="%5."/>
      <w:lvlJc w:val="left"/>
      <w:pPr>
        <w:ind w:left="3600" w:hanging="360"/>
      </w:pPr>
    </w:lvl>
    <w:lvl w:ilvl="5" w:tplc="8384064E" w:tentative="1">
      <w:start w:val="1"/>
      <w:numFmt w:val="lowerRoman"/>
      <w:lvlText w:val="%6."/>
      <w:lvlJc w:val="right"/>
      <w:pPr>
        <w:ind w:left="4320" w:hanging="180"/>
      </w:pPr>
    </w:lvl>
    <w:lvl w:ilvl="6" w:tplc="2E9ED2B6" w:tentative="1">
      <w:start w:val="1"/>
      <w:numFmt w:val="decimal"/>
      <w:lvlText w:val="%7."/>
      <w:lvlJc w:val="left"/>
      <w:pPr>
        <w:ind w:left="5040" w:hanging="360"/>
      </w:pPr>
    </w:lvl>
    <w:lvl w:ilvl="7" w:tplc="0A8A95BC" w:tentative="1">
      <w:start w:val="1"/>
      <w:numFmt w:val="lowerLetter"/>
      <w:lvlText w:val="%8."/>
      <w:lvlJc w:val="left"/>
      <w:pPr>
        <w:ind w:left="5760" w:hanging="360"/>
      </w:pPr>
    </w:lvl>
    <w:lvl w:ilvl="8" w:tplc="DE4E04B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668EBE2">
      <w:start w:val="1"/>
      <w:numFmt w:val="lowerRoman"/>
      <w:lvlText w:val="(%1)"/>
      <w:lvlJc w:val="left"/>
      <w:pPr>
        <w:ind w:left="1080" w:hanging="720"/>
      </w:pPr>
      <w:rPr>
        <w:rFonts w:hint="default"/>
      </w:rPr>
    </w:lvl>
    <w:lvl w:ilvl="1" w:tplc="C3705CE2" w:tentative="1">
      <w:start w:val="1"/>
      <w:numFmt w:val="lowerLetter"/>
      <w:lvlText w:val="%2."/>
      <w:lvlJc w:val="left"/>
      <w:pPr>
        <w:ind w:left="1440" w:hanging="360"/>
      </w:pPr>
    </w:lvl>
    <w:lvl w:ilvl="2" w:tplc="DE5E4560" w:tentative="1">
      <w:start w:val="1"/>
      <w:numFmt w:val="lowerRoman"/>
      <w:lvlText w:val="%3."/>
      <w:lvlJc w:val="right"/>
      <w:pPr>
        <w:ind w:left="2160" w:hanging="180"/>
      </w:pPr>
    </w:lvl>
    <w:lvl w:ilvl="3" w:tplc="CC36DD00" w:tentative="1">
      <w:start w:val="1"/>
      <w:numFmt w:val="decimal"/>
      <w:lvlText w:val="%4."/>
      <w:lvlJc w:val="left"/>
      <w:pPr>
        <w:ind w:left="2880" w:hanging="360"/>
      </w:pPr>
    </w:lvl>
    <w:lvl w:ilvl="4" w:tplc="EEF27146" w:tentative="1">
      <w:start w:val="1"/>
      <w:numFmt w:val="lowerLetter"/>
      <w:lvlText w:val="%5."/>
      <w:lvlJc w:val="left"/>
      <w:pPr>
        <w:ind w:left="3600" w:hanging="360"/>
      </w:pPr>
    </w:lvl>
    <w:lvl w:ilvl="5" w:tplc="023C1786" w:tentative="1">
      <w:start w:val="1"/>
      <w:numFmt w:val="lowerRoman"/>
      <w:lvlText w:val="%6."/>
      <w:lvlJc w:val="right"/>
      <w:pPr>
        <w:ind w:left="4320" w:hanging="180"/>
      </w:pPr>
    </w:lvl>
    <w:lvl w:ilvl="6" w:tplc="D06A292A" w:tentative="1">
      <w:start w:val="1"/>
      <w:numFmt w:val="decimal"/>
      <w:lvlText w:val="%7."/>
      <w:lvlJc w:val="left"/>
      <w:pPr>
        <w:ind w:left="5040" w:hanging="360"/>
      </w:pPr>
    </w:lvl>
    <w:lvl w:ilvl="7" w:tplc="7A42C06E" w:tentative="1">
      <w:start w:val="1"/>
      <w:numFmt w:val="lowerLetter"/>
      <w:lvlText w:val="%8."/>
      <w:lvlJc w:val="left"/>
      <w:pPr>
        <w:ind w:left="5760" w:hanging="360"/>
      </w:pPr>
    </w:lvl>
    <w:lvl w:ilvl="8" w:tplc="D06EC21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97E38F8">
      <w:start w:val="1"/>
      <w:numFmt w:val="bullet"/>
      <w:pStyle w:val="ListBullet"/>
      <w:lvlText w:val=""/>
      <w:lvlJc w:val="left"/>
      <w:pPr>
        <w:ind w:left="720" w:hanging="360"/>
      </w:pPr>
      <w:rPr>
        <w:rFonts w:ascii="Symbol" w:hAnsi="Symbol" w:hint="default"/>
      </w:rPr>
    </w:lvl>
    <w:lvl w:ilvl="1" w:tplc="CC428CAA">
      <w:start w:val="1"/>
      <w:numFmt w:val="bullet"/>
      <w:pStyle w:val="ListBullet2"/>
      <w:lvlText w:val="o"/>
      <w:lvlJc w:val="left"/>
      <w:pPr>
        <w:ind w:left="1440" w:hanging="360"/>
      </w:pPr>
      <w:rPr>
        <w:rFonts w:ascii="Courier New" w:hAnsi="Courier New" w:cs="Courier New" w:hint="default"/>
      </w:rPr>
    </w:lvl>
    <w:lvl w:ilvl="2" w:tplc="D382CED8">
      <w:start w:val="1"/>
      <w:numFmt w:val="bullet"/>
      <w:lvlText w:val=""/>
      <w:lvlJc w:val="left"/>
      <w:pPr>
        <w:ind w:left="2160" w:hanging="360"/>
      </w:pPr>
      <w:rPr>
        <w:rFonts w:ascii="Wingdings" w:hAnsi="Wingdings" w:hint="default"/>
      </w:rPr>
    </w:lvl>
    <w:lvl w:ilvl="3" w:tplc="C80E769A">
      <w:start w:val="1"/>
      <w:numFmt w:val="bullet"/>
      <w:lvlText w:val=""/>
      <w:lvlJc w:val="left"/>
      <w:pPr>
        <w:ind w:left="2880" w:hanging="360"/>
      </w:pPr>
      <w:rPr>
        <w:rFonts w:ascii="Symbol" w:hAnsi="Symbol" w:hint="default"/>
      </w:rPr>
    </w:lvl>
    <w:lvl w:ilvl="4" w:tplc="56F8C85C">
      <w:start w:val="1"/>
      <w:numFmt w:val="bullet"/>
      <w:lvlText w:val="o"/>
      <w:lvlJc w:val="left"/>
      <w:pPr>
        <w:ind w:left="3600" w:hanging="360"/>
      </w:pPr>
      <w:rPr>
        <w:rFonts w:ascii="Courier New" w:hAnsi="Courier New" w:cs="Courier New" w:hint="default"/>
      </w:rPr>
    </w:lvl>
    <w:lvl w:ilvl="5" w:tplc="047671EE">
      <w:start w:val="1"/>
      <w:numFmt w:val="bullet"/>
      <w:pStyle w:val="ListBullet3"/>
      <w:lvlText w:val=""/>
      <w:lvlJc w:val="left"/>
      <w:pPr>
        <w:ind w:left="4320" w:hanging="360"/>
      </w:pPr>
      <w:rPr>
        <w:rFonts w:ascii="Wingdings" w:hAnsi="Wingdings" w:hint="default"/>
      </w:rPr>
    </w:lvl>
    <w:lvl w:ilvl="6" w:tplc="4C62B576">
      <w:start w:val="1"/>
      <w:numFmt w:val="bullet"/>
      <w:lvlText w:val=""/>
      <w:lvlJc w:val="left"/>
      <w:pPr>
        <w:ind w:left="5040" w:hanging="360"/>
      </w:pPr>
      <w:rPr>
        <w:rFonts w:ascii="Symbol" w:hAnsi="Symbol" w:hint="default"/>
      </w:rPr>
    </w:lvl>
    <w:lvl w:ilvl="7" w:tplc="19AC3180">
      <w:start w:val="1"/>
      <w:numFmt w:val="bullet"/>
      <w:lvlText w:val="o"/>
      <w:lvlJc w:val="left"/>
      <w:pPr>
        <w:ind w:left="5760" w:hanging="360"/>
      </w:pPr>
      <w:rPr>
        <w:rFonts w:ascii="Courier New" w:hAnsi="Courier New" w:cs="Courier New" w:hint="default"/>
      </w:rPr>
    </w:lvl>
    <w:lvl w:ilvl="8" w:tplc="8A2647A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1FEDE66">
      <w:start w:val="1"/>
      <w:numFmt w:val="bullet"/>
      <w:lvlText w:val=""/>
      <w:lvlJc w:val="left"/>
      <w:pPr>
        <w:ind w:left="360" w:hanging="360"/>
      </w:pPr>
      <w:rPr>
        <w:rFonts w:ascii="Symbol" w:hAnsi="Symbol" w:hint="default"/>
      </w:rPr>
    </w:lvl>
    <w:lvl w:ilvl="1" w:tplc="84A64C20" w:tentative="1">
      <w:start w:val="1"/>
      <w:numFmt w:val="bullet"/>
      <w:lvlText w:val="o"/>
      <w:lvlJc w:val="left"/>
      <w:pPr>
        <w:ind w:left="1080" w:hanging="360"/>
      </w:pPr>
      <w:rPr>
        <w:rFonts w:ascii="Courier New" w:hAnsi="Courier New" w:cs="Courier New" w:hint="default"/>
      </w:rPr>
    </w:lvl>
    <w:lvl w:ilvl="2" w:tplc="C7744AEC" w:tentative="1">
      <w:start w:val="1"/>
      <w:numFmt w:val="bullet"/>
      <w:lvlText w:val=""/>
      <w:lvlJc w:val="left"/>
      <w:pPr>
        <w:ind w:left="1800" w:hanging="360"/>
      </w:pPr>
      <w:rPr>
        <w:rFonts w:ascii="Wingdings" w:hAnsi="Wingdings" w:hint="default"/>
      </w:rPr>
    </w:lvl>
    <w:lvl w:ilvl="3" w:tplc="CB54FF20" w:tentative="1">
      <w:start w:val="1"/>
      <w:numFmt w:val="bullet"/>
      <w:lvlText w:val=""/>
      <w:lvlJc w:val="left"/>
      <w:pPr>
        <w:ind w:left="2520" w:hanging="360"/>
      </w:pPr>
      <w:rPr>
        <w:rFonts w:ascii="Symbol" w:hAnsi="Symbol" w:hint="default"/>
      </w:rPr>
    </w:lvl>
    <w:lvl w:ilvl="4" w:tplc="1D60399C" w:tentative="1">
      <w:start w:val="1"/>
      <w:numFmt w:val="bullet"/>
      <w:lvlText w:val="o"/>
      <w:lvlJc w:val="left"/>
      <w:pPr>
        <w:ind w:left="3240" w:hanging="360"/>
      </w:pPr>
      <w:rPr>
        <w:rFonts w:ascii="Courier New" w:hAnsi="Courier New" w:cs="Courier New" w:hint="default"/>
      </w:rPr>
    </w:lvl>
    <w:lvl w:ilvl="5" w:tplc="6B4480C2" w:tentative="1">
      <w:start w:val="1"/>
      <w:numFmt w:val="bullet"/>
      <w:lvlText w:val=""/>
      <w:lvlJc w:val="left"/>
      <w:pPr>
        <w:ind w:left="3960" w:hanging="360"/>
      </w:pPr>
      <w:rPr>
        <w:rFonts w:ascii="Wingdings" w:hAnsi="Wingdings" w:hint="default"/>
      </w:rPr>
    </w:lvl>
    <w:lvl w:ilvl="6" w:tplc="35DC98BE" w:tentative="1">
      <w:start w:val="1"/>
      <w:numFmt w:val="bullet"/>
      <w:lvlText w:val=""/>
      <w:lvlJc w:val="left"/>
      <w:pPr>
        <w:ind w:left="4680" w:hanging="360"/>
      </w:pPr>
      <w:rPr>
        <w:rFonts w:ascii="Symbol" w:hAnsi="Symbol" w:hint="default"/>
      </w:rPr>
    </w:lvl>
    <w:lvl w:ilvl="7" w:tplc="268E8E80" w:tentative="1">
      <w:start w:val="1"/>
      <w:numFmt w:val="bullet"/>
      <w:lvlText w:val="o"/>
      <w:lvlJc w:val="left"/>
      <w:pPr>
        <w:ind w:left="5400" w:hanging="360"/>
      </w:pPr>
      <w:rPr>
        <w:rFonts w:ascii="Courier New" w:hAnsi="Courier New" w:cs="Courier New" w:hint="default"/>
      </w:rPr>
    </w:lvl>
    <w:lvl w:ilvl="8" w:tplc="3E06D2E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C148228">
      <w:start w:val="1"/>
      <w:numFmt w:val="lowerRoman"/>
      <w:lvlText w:val="(%1)"/>
      <w:lvlJc w:val="left"/>
      <w:pPr>
        <w:ind w:left="1080" w:hanging="720"/>
      </w:pPr>
      <w:rPr>
        <w:rFonts w:hint="default"/>
      </w:rPr>
    </w:lvl>
    <w:lvl w:ilvl="1" w:tplc="A412DB1C" w:tentative="1">
      <w:start w:val="1"/>
      <w:numFmt w:val="lowerLetter"/>
      <w:lvlText w:val="%2."/>
      <w:lvlJc w:val="left"/>
      <w:pPr>
        <w:ind w:left="1440" w:hanging="360"/>
      </w:pPr>
    </w:lvl>
    <w:lvl w:ilvl="2" w:tplc="81B8F3A8" w:tentative="1">
      <w:start w:val="1"/>
      <w:numFmt w:val="lowerRoman"/>
      <w:lvlText w:val="%3."/>
      <w:lvlJc w:val="right"/>
      <w:pPr>
        <w:ind w:left="2160" w:hanging="180"/>
      </w:pPr>
    </w:lvl>
    <w:lvl w:ilvl="3" w:tplc="13BED08E" w:tentative="1">
      <w:start w:val="1"/>
      <w:numFmt w:val="decimal"/>
      <w:lvlText w:val="%4."/>
      <w:lvlJc w:val="left"/>
      <w:pPr>
        <w:ind w:left="2880" w:hanging="360"/>
      </w:pPr>
    </w:lvl>
    <w:lvl w:ilvl="4" w:tplc="54360FA8" w:tentative="1">
      <w:start w:val="1"/>
      <w:numFmt w:val="lowerLetter"/>
      <w:lvlText w:val="%5."/>
      <w:lvlJc w:val="left"/>
      <w:pPr>
        <w:ind w:left="3600" w:hanging="360"/>
      </w:pPr>
    </w:lvl>
    <w:lvl w:ilvl="5" w:tplc="1256E210" w:tentative="1">
      <w:start w:val="1"/>
      <w:numFmt w:val="lowerRoman"/>
      <w:lvlText w:val="%6."/>
      <w:lvlJc w:val="right"/>
      <w:pPr>
        <w:ind w:left="4320" w:hanging="180"/>
      </w:pPr>
    </w:lvl>
    <w:lvl w:ilvl="6" w:tplc="2D5C8944" w:tentative="1">
      <w:start w:val="1"/>
      <w:numFmt w:val="decimal"/>
      <w:lvlText w:val="%7."/>
      <w:lvlJc w:val="left"/>
      <w:pPr>
        <w:ind w:left="5040" w:hanging="360"/>
      </w:pPr>
    </w:lvl>
    <w:lvl w:ilvl="7" w:tplc="972AB968" w:tentative="1">
      <w:start w:val="1"/>
      <w:numFmt w:val="lowerLetter"/>
      <w:lvlText w:val="%8."/>
      <w:lvlJc w:val="left"/>
      <w:pPr>
        <w:ind w:left="5760" w:hanging="360"/>
      </w:pPr>
    </w:lvl>
    <w:lvl w:ilvl="8" w:tplc="4EE8770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C5E3554">
      <w:start w:val="1"/>
      <w:numFmt w:val="lowerRoman"/>
      <w:lvlText w:val="(%1)"/>
      <w:lvlJc w:val="left"/>
      <w:pPr>
        <w:ind w:left="1080" w:hanging="720"/>
      </w:pPr>
      <w:rPr>
        <w:rFonts w:hint="default"/>
      </w:rPr>
    </w:lvl>
    <w:lvl w:ilvl="1" w:tplc="66903AA6" w:tentative="1">
      <w:start w:val="1"/>
      <w:numFmt w:val="lowerLetter"/>
      <w:lvlText w:val="%2."/>
      <w:lvlJc w:val="left"/>
      <w:pPr>
        <w:ind w:left="1440" w:hanging="360"/>
      </w:pPr>
    </w:lvl>
    <w:lvl w:ilvl="2" w:tplc="7A966A16" w:tentative="1">
      <w:start w:val="1"/>
      <w:numFmt w:val="lowerRoman"/>
      <w:lvlText w:val="%3."/>
      <w:lvlJc w:val="right"/>
      <w:pPr>
        <w:ind w:left="2160" w:hanging="180"/>
      </w:pPr>
    </w:lvl>
    <w:lvl w:ilvl="3" w:tplc="23EEC866" w:tentative="1">
      <w:start w:val="1"/>
      <w:numFmt w:val="decimal"/>
      <w:lvlText w:val="%4."/>
      <w:lvlJc w:val="left"/>
      <w:pPr>
        <w:ind w:left="2880" w:hanging="360"/>
      </w:pPr>
    </w:lvl>
    <w:lvl w:ilvl="4" w:tplc="AA342070" w:tentative="1">
      <w:start w:val="1"/>
      <w:numFmt w:val="lowerLetter"/>
      <w:lvlText w:val="%5."/>
      <w:lvlJc w:val="left"/>
      <w:pPr>
        <w:ind w:left="3600" w:hanging="360"/>
      </w:pPr>
    </w:lvl>
    <w:lvl w:ilvl="5" w:tplc="EE96A810" w:tentative="1">
      <w:start w:val="1"/>
      <w:numFmt w:val="lowerRoman"/>
      <w:lvlText w:val="%6."/>
      <w:lvlJc w:val="right"/>
      <w:pPr>
        <w:ind w:left="4320" w:hanging="180"/>
      </w:pPr>
    </w:lvl>
    <w:lvl w:ilvl="6" w:tplc="17B042B0" w:tentative="1">
      <w:start w:val="1"/>
      <w:numFmt w:val="decimal"/>
      <w:lvlText w:val="%7."/>
      <w:lvlJc w:val="left"/>
      <w:pPr>
        <w:ind w:left="5040" w:hanging="360"/>
      </w:pPr>
    </w:lvl>
    <w:lvl w:ilvl="7" w:tplc="DCDEAA72" w:tentative="1">
      <w:start w:val="1"/>
      <w:numFmt w:val="lowerLetter"/>
      <w:lvlText w:val="%8."/>
      <w:lvlJc w:val="left"/>
      <w:pPr>
        <w:ind w:left="5760" w:hanging="360"/>
      </w:pPr>
    </w:lvl>
    <w:lvl w:ilvl="8" w:tplc="65E45EB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866D1EC">
      <w:start w:val="1"/>
      <w:numFmt w:val="lowerRoman"/>
      <w:lvlText w:val="(%1)"/>
      <w:lvlJc w:val="left"/>
      <w:pPr>
        <w:ind w:left="1080" w:hanging="720"/>
      </w:pPr>
      <w:rPr>
        <w:rFonts w:hint="default"/>
        <w:b w:val="0"/>
      </w:rPr>
    </w:lvl>
    <w:lvl w:ilvl="1" w:tplc="F1A4E930" w:tentative="1">
      <w:start w:val="1"/>
      <w:numFmt w:val="lowerLetter"/>
      <w:lvlText w:val="%2."/>
      <w:lvlJc w:val="left"/>
      <w:pPr>
        <w:ind w:left="1440" w:hanging="360"/>
      </w:pPr>
    </w:lvl>
    <w:lvl w:ilvl="2" w:tplc="532A0CC6" w:tentative="1">
      <w:start w:val="1"/>
      <w:numFmt w:val="lowerRoman"/>
      <w:lvlText w:val="%3."/>
      <w:lvlJc w:val="right"/>
      <w:pPr>
        <w:ind w:left="2160" w:hanging="180"/>
      </w:pPr>
    </w:lvl>
    <w:lvl w:ilvl="3" w:tplc="59629CE0" w:tentative="1">
      <w:start w:val="1"/>
      <w:numFmt w:val="decimal"/>
      <w:lvlText w:val="%4."/>
      <w:lvlJc w:val="left"/>
      <w:pPr>
        <w:ind w:left="2880" w:hanging="360"/>
      </w:pPr>
    </w:lvl>
    <w:lvl w:ilvl="4" w:tplc="B25C2396" w:tentative="1">
      <w:start w:val="1"/>
      <w:numFmt w:val="lowerLetter"/>
      <w:lvlText w:val="%5."/>
      <w:lvlJc w:val="left"/>
      <w:pPr>
        <w:ind w:left="3600" w:hanging="360"/>
      </w:pPr>
    </w:lvl>
    <w:lvl w:ilvl="5" w:tplc="775EEB86" w:tentative="1">
      <w:start w:val="1"/>
      <w:numFmt w:val="lowerRoman"/>
      <w:lvlText w:val="%6."/>
      <w:lvlJc w:val="right"/>
      <w:pPr>
        <w:ind w:left="4320" w:hanging="180"/>
      </w:pPr>
    </w:lvl>
    <w:lvl w:ilvl="6" w:tplc="05A83F58" w:tentative="1">
      <w:start w:val="1"/>
      <w:numFmt w:val="decimal"/>
      <w:lvlText w:val="%7."/>
      <w:lvlJc w:val="left"/>
      <w:pPr>
        <w:ind w:left="5040" w:hanging="360"/>
      </w:pPr>
    </w:lvl>
    <w:lvl w:ilvl="7" w:tplc="9822FBE6" w:tentative="1">
      <w:start w:val="1"/>
      <w:numFmt w:val="lowerLetter"/>
      <w:lvlText w:val="%8."/>
      <w:lvlJc w:val="left"/>
      <w:pPr>
        <w:ind w:left="5760" w:hanging="360"/>
      </w:pPr>
    </w:lvl>
    <w:lvl w:ilvl="8" w:tplc="320C609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E129A66">
      <w:start w:val="1"/>
      <w:numFmt w:val="lowerRoman"/>
      <w:lvlText w:val="(%1)"/>
      <w:lvlJc w:val="left"/>
      <w:pPr>
        <w:ind w:left="1080" w:hanging="720"/>
      </w:pPr>
      <w:rPr>
        <w:rFonts w:hint="default"/>
        <w:b w:val="0"/>
      </w:rPr>
    </w:lvl>
    <w:lvl w:ilvl="1" w:tplc="CD0E1906" w:tentative="1">
      <w:start w:val="1"/>
      <w:numFmt w:val="lowerLetter"/>
      <w:lvlText w:val="%2."/>
      <w:lvlJc w:val="left"/>
      <w:pPr>
        <w:ind w:left="1440" w:hanging="360"/>
      </w:pPr>
    </w:lvl>
    <w:lvl w:ilvl="2" w:tplc="5A70DC02" w:tentative="1">
      <w:start w:val="1"/>
      <w:numFmt w:val="lowerRoman"/>
      <w:lvlText w:val="%3."/>
      <w:lvlJc w:val="right"/>
      <w:pPr>
        <w:ind w:left="2160" w:hanging="180"/>
      </w:pPr>
    </w:lvl>
    <w:lvl w:ilvl="3" w:tplc="DFC4011C" w:tentative="1">
      <w:start w:val="1"/>
      <w:numFmt w:val="decimal"/>
      <w:lvlText w:val="%4."/>
      <w:lvlJc w:val="left"/>
      <w:pPr>
        <w:ind w:left="2880" w:hanging="360"/>
      </w:pPr>
    </w:lvl>
    <w:lvl w:ilvl="4" w:tplc="E3609310" w:tentative="1">
      <w:start w:val="1"/>
      <w:numFmt w:val="lowerLetter"/>
      <w:lvlText w:val="%5."/>
      <w:lvlJc w:val="left"/>
      <w:pPr>
        <w:ind w:left="3600" w:hanging="360"/>
      </w:pPr>
    </w:lvl>
    <w:lvl w:ilvl="5" w:tplc="4844C822" w:tentative="1">
      <w:start w:val="1"/>
      <w:numFmt w:val="lowerRoman"/>
      <w:lvlText w:val="%6."/>
      <w:lvlJc w:val="right"/>
      <w:pPr>
        <w:ind w:left="4320" w:hanging="180"/>
      </w:pPr>
    </w:lvl>
    <w:lvl w:ilvl="6" w:tplc="7602AEAC" w:tentative="1">
      <w:start w:val="1"/>
      <w:numFmt w:val="decimal"/>
      <w:lvlText w:val="%7."/>
      <w:lvlJc w:val="left"/>
      <w:pPr>
        <w:ind w:left="5040" w:hanging="360"/>
      </w:pPr>
    </w:lvl>
    <w:lvl w:ilvl="7" w:tplc="9540374E" w:tentative="1">
      <w:start w:val="1"/>
      <w:numFmt w:val="lowerLetter"/>
      <w:lvlText w:val="%8."/>
      <w:lvlJc w:val="left"/>
      <w:pPr>
        <w:ind w:left="5760" w:hanging="360"/>
      </w:pPr>
    </w:lvl>
    <w:lvl w:ilvl="8" w:tplc="24B4870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F740E94">
      <w:start w:val="1"/>
      <w:numFmt w:val="decimal"/>
      <w:lvlText w:val="%1."/>
      <w:lvlJc w:val="left"/>
      <w:pPr>
        <w:ind w:left="360" w:hanging="360"/>
      </w:pPr>
      <w:rPr>
        <w:rFonts w:hint="default"/>
      </w:rPr>
    </w:lvl>
    <w:lvl w:ilvl="1" w:tplc="AFBA0968" w:tentative="1">
      <w:start w:val="1"/>
      <w:numFmt w:val="lowerLetter"/>
      <w:lvlText w:val="%2."/>
      <w:lvlJc w:val="left"/>
      <w:pPr>
        <w:ind w:left="1080" w:hanging="360"/>
      </w:pPr>
    </w:lvl>
    <w:lvl w:ilvl="2" w:tplc="57D8721E" w:tentative="1">
      <w:start w:val="1"/>
      <w:numFmt w:val="lowerRoman"/>
      <w:lvlText w:val="%3."/>
      <w:lvlJc w:val="right"/>
      <w:pPr>
        <w:ind w:left="1800" w:hanging="180"/>
      </w:pPr>
    </w:lvl>
    <w:lvl w:ilvl="3" w:tplc="77402CC0" w:tentative="1">
      <w:start w:val="1"/>
      <w:numFmt w:val="decimal"/>
      <w:lvlText w:val="%4."/>
      <w:lvlJc w:val="left"/>
      <w:pPr>
        <w:ind w:left="2520" w:hanging="360"/>
      </w:pPr>
    </w:lvl>
    <w:lvl w:ilvl="4" w:tplc="40CC6318" w:tentative="1">
      <w:start w:val="1"/>
      <w:numFmt w:val="lowerLetter"/>
      <w:lvlText w:val="%5."/>
      <w:lvlJc w:val="left"/>
      <w:pPr>
        <w:ind w:left="3240" w:hanging="360"/>
      </w:pPr>
    </w:lvl>
    <w:lvl w:ilvl="5" w:tplc="FB86DBAE" w:tentative="1">
      <w:start w:val="1"/>
      <w:numFmt w:val="lowerRoman"/>
      <w:lvlText w:val="%6."/>
      <w:lvlJc w:val="right"/>
      <w:pPr>
        <w:ind w:left="3960" w:hanging="180"/>
      </w:pPr>
    </w:lvl>
    <w:lvl w:ilvl="6" w:tplc="45263990" w:tentative="1">
      <w:start w:val="1"/>
      <w:numFmt w:val="decimal"/>
      <w:lvlText w:val="%7."/>
      <w:lvlJc w:val="left"/>
      <w:pPr>
        <w:ind w:left="4680" w:hanging="360"/>
      </w:pPr>
    </w:lvl>
    <w:lvl w:ilvl="7" w:tplc="97CC0158" w:tentative="1">
      <w:start w:val="1"/>
      <w:numFmt w:val="lowerLetter"/>
      <w:lvlText w:val="%8."/>
      <w:lvlJc w:val="left"/>
      <w:pPr>
        <w:ind w:left="5400" w:hanging="360"/>
      </w:pPr>
    </w:lvl>
    <w:lvl w:ilvl="8" w:tplc="FF949F1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A4ADDDA">
      <w:start w:val="1"/>
      <w:numFmt w:val="lowerRoman"/>
      <w:lvlText w:val="(%1)"/>
      <w:lvlJc w:val="left"/>
      <w:pPr>
        <w:ind w:left="1080" w:hanging="720"/>
      </w:pPr>
      <w:rPr>
        <w:rFonts w:hint="default"/>
      </w:rPr>
    </w:lvl>
    <w:lvl w:ilvl="1" w:tplc="B3288E14" w:tentative="1">
      <w:start w:val="1"/>
      <w:numFmt w:val="lowerLetter"/>
      <w:lvlText w:val="%2."/>
      <w:lvlJc w:val="left"/>
      <w:pPr>
        <w:ind w:left="1440" w:hanging="360"/>
      </w:pPr>
    </w:lvl>
    <w:lvl w:ilvl="2" w:tplc="402AFF40" w:tentative="1">
      <w:start w:val="1"/>
      <w:numFmt w:val="lowerRoman"/>
      <w:lvlText w:val="%3."/>
      <w:lvlJc w:val="right"/>
      <w:pPr>
        <w:ind w:left="2160" w:hanging="180"/>
      </w:pPr>
    </w:lvl>
    <w:lvl w:ilvl="3" w:tplc="E0C6C832" w:tentative="1">
      <w:start w:val="1"/>
      <w:numFmt w:val="decimal"/>
      <w:lvlText w:val="%4."/>
      <w:lvlJc w:val="left"/>
      <w:pPr>
        <w:ind w:left="2880" w:hanging="360"/>
      </w:pPr>
    </w:lvl>
    <w:lvl w:ilvl="4" w:tplc="B44EC654" w:tentative="1">
      <w:start w:val="1"/>
      <w:numFmt w:val="lowerLetter"/>
      <w:lvlText w:val="%5."/>
      <w:lvlJc w:val="left"/>
      <w:pPr>
        <w:ind w:left="3600" w:hanging="360"/>
      </w:pPr>
    </w:lvl>
    <w:lvl w:ilvl="5" w:tplc="342E322C" w:tentative="1">
      <w:start w:val="1"/>
      <w:numFmt w:val="lowerRoman"/>
      <w:lvlText w:val="%6."/>
      <w:lvlJc w:val="right"/>
      <w:pPr>
        <w:ind w:left="4320" w:hanging="180"/>
      </w:pPr>
    </w:lvl>
    <w:lvl w:ilvl="6" w:tplc="2F58C9BC" w:tentative="1">
      <w:start w:val="1"/>
      <w:numFmt w:val="decimal"/>
      <w:lvlText w:val="%7."/>
      <w:lvlJc w:val="left"/>
      <w:pPr>
        <w:ind w:left="5040" w:hanging="360"/>
      </w:pPr>
    </w:lvl>
    <w:lvl w:ilvl="7" w:tplc="CDAE3818" w:tentative="1">
      <w:start w:val="1"/>
      <w:numFmt w:val="lowerLetter"/>
      <w:lvlText w:val="%8."/>
      <w:lvlJc w:val="left"/>
      <w:pPr>
        <w:ind w:left="5760" w:hanging="360"/>
      </w:pPr>
    </w:lvl>
    <w:lvl w:ilvl="8" w:tplc="4BD8FDB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55EFDD0">
      <w:start w:val="1"/>
      <w:numFmt w:val="decimal"/>
      <w:lvlText w:val="%1."/>
      <w:lvlJc w:val="left"/>
      <w:pPr>
        <w:ind w:left="360" w:hanging="360"/>
      </w:pPr>
    </w:lvl>
    <w:lvl w:ilvl="1" w:tplc="9FE45AEE" w:tentative="1">
      <w:start w:val="1"/>
      <w:numFmt w:val="lowerLetter"/>
      <w:lvlText w:val="%2."/>
      <w:lvlJc w:val="left"/>
      <w:pPr>
        <w:ind w:left="1080" w:hanging="360"/>
      </w:pPr>
    </w:lvl>
    <w:lvl w:ilvl="2" w:tplc="DEBC4CD8" w:tentative="1">
      <w:start w:val="1"/>
      <w:numFmt w:val="lowerRoman"/>
      <w:lvlText w:val="%3."/>
      <w:lvlJc w:val="right"/>
      <w:pPr>
        <w:ind w:left="1800" w:hanging="180"/>
      </w:pPr>
    </w:lvl>
    <w:lvl w:ilvl="3" w:tplc="8FFC27DA" w:tentative="1">
      <w:start w:val="1"/>
      <w:numFmt w:val="decimal"/>
      <w:lvlText w:val="%4."/>
      <w:lvlJc w:val="left"/>
      <w:pPr>
        <w:ind w:left="2520" w:hanging="360"/>
      </w:pPr>
    </w:lvl>
    <w:lvl w:ilvl="4" w:tplc="5530A8DC" w:tentative="1">
      <w:start w:val="1"/>
      <w:numFmt w:val="lowerLetter"/>
      <w:lvlText w:val="%5."/>
      <w:lvlJc w:val="left"/>
      <w:pPr>
        <w:ind w:left="3240" w:hanging="360"/>
      </w:pPr>
    </w:lvl>
    <w:lvl w:ilvl="5" w:tplc="7BD05388" w:tentative="1">
      <w:start w:val="1"/>
      <w:numFmt w:val="lowerRoman"/>
      <w:lvlText w:val="%6."/>
      <w:lvlJc w:val="right"/>
      <w:pPr>
        <w:ind w:left="3960" w:hanging="180"/>
      </w:pPr>
    </w:lvl>
    <w:lvl w:ilvl="6" w:tplc="E81E5D7E" w:tentative="1">
      <w:start w:val="1"/>
      <w:numFmt w:val="decimal"/>
      <w:lvlText w:val="%7."/>
      <w:lvlJc w:val="left"/>
      <w:pPr>
        <w:ind w:left="4680" w:hanging="360"/>
      </w:pPr>
    </w:lvl>
    <w:lvl w:ilvl="7" w:tplc="43EC23C6" w:tentative="1">
      <w:start w:val="1"/>
      <w:numFmt w:val="lowerLetter"/>
      <w:lvlText w:val="%8."/>
      <w:lvlJc w:val="left"/>
      <w:pPr>
        <w:ind w:left="5400" w:hanging="360"/>
      </w:pPr>
    </w:lvl>
    <w:lvl w:ilvl="8" w:tplc="A590009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D1ABBD2">
      <w:start w:val="1"/>
      <w:numFmt w:val="lowerRoman"/>
      <w:lvlText w:val="(%1)"/>
      <w:lvlJc w:val="left"/>
      <w:pPr>
        <w:ind w:left="1080" w:hanging="720"/>
      </w:pPr>
      <w:rPr>
        <w:rFonts w:hint="default"/>
        <w:b w:val="0"/>
      </w:rPr>
    </w:lvl>
    <w:lvl w:ilvl="1" w:tplc="FE8E3B84" w:tentative="1">
      <w:start w:val="1"/>
      <w:numFmt w:val="lowerLetter"/>
      <w:lvlText w:val="%2."/>
      <w:lvlJc w:val="left"/>
      <w:pPr>
        <w:ind w:left="1440" w:hanging="360"/>
      </w:pPr>
    </w:lvl>
    <w:lvl w:ilvl="2" w:tplc="A3CAE77C" w:tentative="1">
      <w:start w:val="1"/>
      <w:numFmt w:val="lowerRoman"/>
      <w:lvlText w:val="%3."/>
      <w:lvlJc w:val="right"/>
      <w:pPr>
        <w:ind w:left="2160" w:hanging="180"/>
      </w:pPr>
    </w:lvl>
    <w:lvl w:ilvl="3" w:tplc="30B045A2" w:tentative="1">
      <w:start w:val="1"/>
      <w:numFmt w:val="decimal"/>
      <w:lvlText w:val="%4."/>
      <w:lvlJc w:val="left"/>
      <w:pPr>
        <w:ind w:left="2880" w:hanging="360"/>
      </w:pPr>
    </w:lvl>
    <w:lvl w:ilvl="4" w:tplc="E9B209F6" w:tentative="1">
      <w:start w:val="1"/>
      <w:numFmt w:val="lowerLetter"/>
      <w:lvlText w:val="%5."/>
      <w:lvlJc w:val="left"/>
      <w:pPr>
        <w:ind w:left="3600" w:hanging="360"/>
      </w:pPr>
    </w:lvl>
    <w:lvl w:ilvl="5" w:tplc="8DDCC316" w:tentative="1">
      <w:start w:val="1"/>
      <w:numFmt w:val="lowerRoman"/>
      <w:lvlText w:val="%6."/>
      <w:lvlJc w:val="right"/>
      <w:pPr>
        <w:ind w:left="4320" w:hanging="180"/>
      </w:pPr>
    </w:lvl>
    <w:lvl w:ilvl="6" w:tplc="ACB2BCFE" w:tentative="1">
      <w:start w:val="1"/>
      <w:numFmt w:val="decimal"/>
      <w:lvlText w:val="%7."/>
      <w:lvlJc w:val="left"/>
      <w:pPr>
        <w:ind w:left="5040" w:hanging="360"/>
      </w:pPr>
    </w:lvl>
    <w:lvl w:ilvl="7" w:tplc="FB42B464" w:tentative="1">
      <w:start w:val="1"/>
      <w:numFmt w:val="lowerLetter"/>
      <w:lvlText w:val="%8."/>
      <w:lvlJc w:val="left"/>
      <w:pPr>
        <w:ind w:left="5760" w:hanging="360"/>
      </w:pPr>
    </w:lvl>
    <w:lvl w:ilvl="8" w:tplc="F360498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D927B02">
      <w:start w:val="1"/>
      <w:numFmt w:val="lowerRoman"/>
      <w:lvlText w:val="(%1)"/>
      <w:lvlJc w:val="left"/>
      <w:pPr>
        <w:ind w:left="1080" w:hanging="720"/>
      </w:pPr>
      <w:rPr>
        <w:rFonts w:hint="default"/>
      </w:rPr>
    </w:lvl>
    <w:lvl w:ilvl="1" w:tplc="5DE48C64" w:tentative="1">
      <w:start w:val="1"/>
      <w:numFmt w:val="lowerLetter"/>
      <w:lvlText w:val="%2."/>
      <w:lvlJc w:val="left"/>
      <w:pPr>
        <w:ind w:left="1440" w:hanging="360"/>
      </w:pPr>
    </w:lvl>
    <w:lvl w:ilvl="2" w:tplc="4A9838BA" w:tentative="1">
      <w:start w:val="1"/>
      <w:numFmt w:val="lowerRoman"/>
      <w:lvlText w:val="%3."/>
      <w:lvlJc w:val="right"/>
      <w:pPr>
        <w:ind w:left="2160" w:hanging="180"/>
      </w:pPr>
    </w:lvl>
    <w:lvl w:ilvl="3" w:tplc="91167432" w:tentative="1">
      <w:start w:val="1"/>
      <w:numFmt w:val="decimal"/>
      <w:lvlText w:val="%4."/>
      <w:lvlJc w:val="left"/>
      <w:pPr>
        <w:ind w:left="2880" w:hanging="360"/>
      </w:pPr>
    </w:lvl>
    <w:lvl w:ilvl="4" w:tplc="07F463E2" w:tentative="1">
      <w:start w:val="1"/>
      <w:numFmt w:val="lowerLetter"/>
      <w:lvlText w:val="%5."/>
      <w:lvlJc w:val="left"/>
      <w:pPr>
        <w:ind w:left="3600" w:hanging="360"/>
      </w:pPr>
    </w:lvl>
    <w:lvl w:ilvl="5" w:tplc="56545A26" w:tentative="1">
      <w:start w:val="1"/>
      <w:numFmt w:val="lowerRoman"/>
      <w:lvlText w:val="%6."/>
      <w:lvlJc w:val="right"/>
      <w:pPr>
        <w:ind w:left="4320" w:hanging="180"/>
      </w:pPr>
    </w:lvl>
    <w:lvl w:ilvl="6" w:tplc="CBFADD64" w:tentative="1">
      <w:start w:val="1"/>
      <w:numFmt w:val="decimal"/>
      <w:lvlText w:val="%7."/>
      <w:lvlJc w:val="left"/>
      <w:pPr>
        <w:ind w:left="5040" w:hanging="360"/>
      </w:pPr>
    </w:lvl>
    <w:lvl w:ilvl="7" w:tplc="C0F4D8A8" w:tentative="1">
      <w:start w:val="1"/>
      <w:numFmt w:val="lowerLetter"/>
      <w:lvlText w:val="%8."/>
      <w:lvlJc w:val="left"/>
      <w:pPr>
        <w:ind w:left="5760" w:hanging="360"/>
      </w:pPr>
    </w:lvl>
    <w:lvl w:ilvl="8" w:tplc="58CCF7D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A7402CA">
      <w:start w:val="1"/>
      <w:numFmt w:val="lowerRoman"/>
      <w:lvlText w:val="(%1)"/>
      <w:lvlJc w:val="left"/>
      <w:pPr>
        <w:ind w:left="1080" w:hanging="720"/>
      </w:pPr>
      <w:rPr>
        <w:rFonts w:hint="default"/>
      </w:rPr>
    </w:lvl>
    <w:lvl w:ilvl="1" w:tplc="7ECCCB6C" w:tentative="1">
      <w:start w:val="1"/>
      <w:numFmt w:val="lowerLetter"/>
      <w:lvlText w:val="%2."/>
      <w:lvlJc w:val="left"/>
      <w:pPr>
        <w:ind w:left="1440" w:hanging="360"/>
      </w:pPr>
    </w:lvl>
    <w:lvl w:ilvl="2" w:tplc="67242B1E" w:tentative="1">
      <w:start w:val="1"/>
      <w:numFmt w:val="lowerRoman"/>
      <w:lvlText w:val="%3."/>
      <w:lvlJc w:val="right"/>
      <w:pPr>
        <w:ind w:left="2160" w:hanging="180"/>
      </w:pPr>
    </w:lvl>
    <w:lvl w:ilvl="3" w:tplc="910E6466" w:tentative="1">
      <w:start w:val="1"/>
      <w:numFmt w:val="decimal"/>
      <w:lvlText w:val="%4."/>
      <w:lvlJc w:val="left"/>
      <w:pPr>
        <w:ind w:left="2880" w:hanging="360"/>
      </w:pPr>
    </w:lvl>
    <w:lvl w:ilvl="4" w:tplc="3BE2AFBA" w:tentative="1">
      <w:start w:val="1"/>
      <w:numFmt w:val="lowerLetter"/>
      <w:lvlText w:val="%5."/>
      <w:lvlJc w:val="left"/>
      <w:pPr>
        <w:ind w:left="3600" w:hanging="360"/>
      </w:pPr>
    </w:lvl>
    <w:lvl w:ilvl="5" w:tplc="0070170C" w:tentative="1">
      <w:start w:val="1"/>
      <w:numFmt w:val="lowerRoman"/>
      <w:lvlText w:val="%6."/>
      <w:lvlJc w:val="right"/>
      <w:pPr>
        <w:ind w:left="4320" w:hanging="180"/>
      </w:pPr>
    </w:lvl>
    <w:lvl w:ilvl="6" w:tplc="82B870F8" w:tentative="1">
      <w:start w:val="1"/>
      <w:numFmt w:val="decimal"/>
      <w:lvlText w:val="%7."/>
      <w:lvlJc w:val="left"/>
      <w:pPr>
        <w:ind w:left="5040" w:hanging="360"/>
      </w:pPr>
    </w:lvl>
    <w:lvl w:ilvl="7" w:tplc="56F20C00" w:tentative="1">
      <w:start w:val="1"/>
      <w:numFmt w:val="lowerLetter"/>
      <w:lvlText w:val="%8."/>
      <w:lvlJc w:val="left"/>
      <w:pPr>
        <w:ind w:left="5760" w:hanging="360"/>
      </w:pPr>
    </w:lvl>
    <w:lvl w:ilvl="8" w:tplc="ADB6C1EC" w:tentative="1">
      <w:start w:val="1"/>
      <w:numFmt w:val="lowerRoman"/>
      <w:lvlText w:val="%9."/>
      <w:lvlJc w:val="right"/>
      <w:pPr>
        <w:ind w:left="6480" w:hanging="180"/>
      </w:pPr>
    </w:lvl>
  </w:abstractNum>
  <w:abstractNum w:abstractNumId="31" w15:restartNumberingAfterBreak="0">
    <w:nsid w:val="64DD3CC4"/>
    <w:multiLevelType w:val="hybridMultilevel"/>
    <w:tmpl w:val="B96ACF7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2" w15:restartNumberingAfterBreak="0">
    <w:nsid w:val="6C87342F"/>
    <w:multiLevelType w:val="hybridMultilevel"/>
    <w:tmpl w:val="67861EE0"/>
    <w:lvl w:ilvl="0" w:tplc="1D70DB26">
      <w:start w:val="1"/>
      <w:numFmt w:val="lowerRoman"/>
      <w:lvlText w:val="(%1)"/>
      <w:lvlJc w:val="left"/>
      <w:pPr>
        <w:ind w:left="1004" w:hanging="720"/>
      </w:pPr>
      <w:rPr>
        <w:rFonts w:hint="default"/>
        <w:b w:val="0"/>
      </w:rPr>
    </w:lvl>
    <w:lvl w:ilvl="1" w:tplc="037CF1E8" w:tentative="1">
      <w:start w:val="1"/>
      <w:numFmt w:val="lowerLetter"/>
      <w:lvlText w:val="%2."/>
      <w:lvlJc w:val="left"/>
      <w:pPr>
        <w:ind w:left="1364" w:hanging="360"/>
      </w:pPr>
    </w:lvl>
    <w:lvl w:ilvl="2" w:tplc="D02CC8EE" w:tentative="1">
      <w:start w:val="1"/>
      <w:numFmt w:val="lowerRoman"/>
      <w:lvlText w:val="%3."/>
      <w:lvlJc w:val="right"/>
      <w:pPr>
        <w:ind w:left="2084" w:hanging="180"/>
      </w:pPr>
    </w:lvl>
    <w:lvl w:ilvl="3" w:tplc="017AE94A" w:tentative="1">
      <w:start w:val="1"/>
      <w:numFmt w:val="decimal"/>
      <w:lvlText w:val="%4."/>
      <w:lvlJc w:val="left"/>
      <w:pPr>
        <w:ind w:left="2804" w:hanging="360"/>
      </w:pPr>
    </w:lvl>
    <w:lvl w:ilvl="4" w:tplc="741E15E4" w:tentative="1">
      <w:start w:val="1"/>
      <w:numFmt w:val="lowerLetter"/>
      <w:lvlText w:val="%5."/>
      <w:lvlJc w:val="left"/>
      <w:pPr>
        <w:ind w:left="3524" w:hanging="360"/>
      </w:pPr>
    </w:lvl>
    <w:lvl w:ilvl="5" w:tplc="3C2AA538" w:tentative="1">
      <w:start w:val="1"/>
      <w:numFmt w:val="lowerRoman"/>
      <w:lvlText w:val="%6."/>
      <w:lvlJc w:val="right"/>
      <w:pPr>
        <w:ind w:left="4244" w:hanging="180"/>
      </w:pPr>
    </w:lvl>
    <w:lvl w:ilvl="6" w:tplc="D3BA2B68" w:tentative="1">
      <w:start w:val="1"/>
      <w:numFmt w:val="decimal"/>
      <w:lvlText w:val="%7."/>
      <w:lvlJc w:val="left"/>
      <w:pPr>
        <w:ind w:left="4964" w:hanging="360"/>
      </w:pPr>
    </w:lvl>
    <w:lvl w:ilvl="7" w:tplc="AB2C6C5A" w:tentative="1">
      <w:start w:val="1"/>
      <w:numFmt w:val="lowerLetter"/>
      <w:lvlText w:val="%8."/>
      <w:lvlJc w:val="left"/>
      <w:pPr>
        <w:ind w:left="5684" w:hanging="360"/>
      </w:pPr>
    </w:lvl>
    <w:lvl w:ilvl="8" w:tplc="3490013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11E299C">
      <w:start w:val="1"/>
      <w:numFmt w:val="decimal"/>
      <w:lvlText w:val="%1."/>
      <w:lvlJc w:val="left"/>
      <w:pPr>
        <w:ind w:left="360" w:hanging="360"/>
      </w:pPr>
      <w:rPr>
        <w:rFonts w:hint="default"/>
      </w:rPr>
    </w:lvl>
    <w:lvl w:ilvl="1" w:tplc="A9D84644" w:tentative="1">
      <w:start w:val="1"/>
      <w:numFmt w:val="lowerLetter"/>
      <w:lvlText w:val="%2."/>
      <w:lvlJc w:val="left"/>
      <w:pPr>
        <w:ind w:left="1080" w:hanging="360"/>
      </w:pPr>
    </w:lvl>
    <w:lvl w:ilvl="2" w:tplc="00645B92" w:tentative="1">
      <w:start w:val="1"/>
      <w:numFmt w:val="lowerRoman"/>
      <w:lvlText w:val="%3."/>
      <w:lvlJc w:val="right"/>
      <w:pPr>
        <w:ind w:left="1800" w:hanging="180"/>
      </w:pPr>
    </w:lvl>
    <w:lvl w:ilvl="3" w:tplc="71AAE8C6" w:tentative="1">
      <w:start w:val="1"/>
      <w:numFmt w:val="decimal"/>
      <w:lvlText w:val="%4."/>
      <w:lvlJc w:val="left"/>
      <w:pPr>
        <w:ind w:left="2520" w:hanging="360"/>
      </w:pPr>
    </w:lvl>
    <w:lvl w:ilvl="4" w:tplc="B8AC27C6" w:tentative="1">
      <w:start w:val="1"/>
      <w:numFmt w:val="lowerLetter"/>
      <w:lvlText w:val="%5."/>
      <w:lvlJc w:val="left"/>
      <w:pPr>
        <w:ind w:left="3240" w:hanging="360"/>
      </w:pPr>
    </w:lvl>
    <w:lvl w:ilvl="5" w:tplc="3E7A58FE" w:tentative="1">
      <w:start w:val="1"/>
      <w:numFmt w:val="lowerRoman"/>
      <w:lvlText w:val="%6."/>
      <w:lvlJc w:val="right"/>
      <w:pPr>
        <w:ind w:left="3960" w:hanging="180"/>
      </w:pPr>
    </w:lvl>
    <w:lvl w:ilvl="6" w:tplc="6594417C" w:tentative="1">
      <w:start w:val="1"/>
      <w:numFmt w:val="decimal"/>
      <w:lvlText w:val="%7."/>
      <w:lvlJc w:val="left"/>
      <w:pPr>
        <w:ind w:left="4680" w:hanging="360"/>
      </w:pPr>
    </w:lvl>
    <w:lvl w:ilvl="7" w:tplc="B03A3D5E" w:tentative="1">
      <w:start w:val="1"/>
      <w:numFmt w:val="lowerLetter"/>
      <w:lvlText w:val="%8."/>
      <w:lvlJc w:val="left"/>
      <w:pPr>
        <w:ind w:left="5400" w:hanging="360"/>
      </w:pPr>
    </w:lvl>
    <w:lvl w:ilvl="8" w:tplc="9466AFE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D2C31AE">
      <w:start w:val="1"/>
      <w:numFmt w:val="lowerRoman"/>
      <w:lvlText w:val="(%1)"/>
      <w:lvlJc w:val="left"/>
      <w:pPr>
        <w:ind w:left="1080" w:hanging="720"/>
      </w:pPr>
      <w:rPr>
        <w:rFonts w:hint="default"/>
      </w:rPr>
    </w:lvl>
    <w:lvl w:ilvl="1" w:tplc="53927934" w:tentative="1">
      <w:start w:val="1"/>
      <w:numFmt w:val="lowerLetter"/>
      <w:lvlText w:val="%2."/>
      <w:lvlJc w:val="left"/>
      <w:pPr>
        <w:ind w:left="1440" w:hanging="360"/>
      </w:pPr>
    </w:lvl>
    <w:lvl w:ilvl="2" w:tplc="397E0BC4" w:tentative="1">
      <w:start w:val="1"/>
      <w:numFmt w:val="lowerRoman"/>
      <w:lvlText w:val="%3."/>
      <w:lvlJc w:val="right"/>
      <w:pPr>
        <w:ind w:left="2160" w:hanging="180"/>
      </w:pPr>
    </w:lvl>
    <w:lvl w:ilvl="3" w:tplc="B8A07DDC" w:tentative="1">
      <w:start w:val="1"/>
      <w:numFmt w:val="decimal"/>
      <w:lvlText w:val="%4."/>
      <w:lvlJc w:val="left"/>
      <w:pPr>
        <w:ind w:left="2880" w:hanging="360"/>
      </w:pPr>
    </w:lvl>
    <w:lvl w:ilvl="4" w:tplc="0572480A" w:tentative="1">
      <w:start w:val="1"/>
      <w:numFmt w:val="lowerLetter"/>
      <w:lvlText w:val="%5."/>
      <w:lvlJc w:val="left"/>
      <w:pPr>
        <w:ind w:left="3600" w:hanging="360"/>
      </w:pPr>
    </w:lvl>
    <w:lvl w:ilvl="5" w:tplc="1A6A9C18" w:tentative="1">
      <w:start w:val="1"/>
      <w:numFmt w:val="lowerRoman"/>
      <w:lvlText w:val="%6."/>
      <w:lvlJc w:val="right"/>
      <w:pPr>
        <w:ind w:left="4320" w:hanging="180"/>
      </w:pPr>
    </w:lvl>
    <w:lvl w:ilvl="6" w:tplc="AB0C9E26" w:tentative="1">
      <w:start w:val="1"/>
      <w:numFmt w:val="decimal"/>
      <w:lvlText w:val="%7."/>
      <w:lvlJc w:val="left"/>
      <w:pPr>
        <w:ind w:left="5040" w:hanging="360"/>
      </w:pPr>
    </w:lvl>
    <w:lvl w:ilvl="7" w:tplc="ACF0067C" w:tentative="1">
      <w:start w:val="1"/>
      <w:numFmt w:val="lowerLetter"/>
      <w:lvlText w:val="%8."/>
      <w:lvlJc w:val="left"/>
      <w:pPr>
        <w:ind w:left="5760" w:hanging="360"/>
      </w:pPr>
    </w:lvl>
    <w:lvl w:ilvl="8" w:tplc="0D0CC65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018E028">
      <w:start w:val="1"/>
      <w:numFmt w:val="decimal"/>
      <w:lvlText w:val="%1."/>
      <w:lvlJc w:val="left"/>
      <w:pPr>
        <w:ind w:left="360" w:hanging="360"/>
      </w:pPr>
      <w:rPr>
        <w:rFonts w:hint="default"/>
      </w:rPr>
    </w:lvl>
    <w:lvl w:ilvl="1" w:tplc="F4947D26" w:tentative="1">
      <w:start w:val="1"/>
      <w:numFmt w:val="lowerLetter"/>
      <w:lvlText w:val="%2."/>
      <w:lvlJc w:val="left"/>
      <w:pPr>
        <w:ind w:left="1080" w:hanging="360"/>
      </w:pPr>
    </w:lvl>
    <w:lvl w:ilvl="2" w:tplc="960606F4" w:tentative="1">
      <w:start w:val="1"/>
      <w:numFmt w:val="lowerRoman"/>
      <w:lvlText w:val="%3."/>
      <w:lvlJc w:val="right"/>
      <w:pPr>
        <w:ind w:left="1800" w:hanging="180"/>
      </w:pPr>
    </w:lvl>
    <w:lvl w:ilvl="3" w:tplc="312A8A7C" w:tentative="1">
      <w:start w:val="1"/>
      <w:numFmt w:val="decimal"/>
      <w:lvlText w:val="%4."/>
      <w:lvlJc w:val="left"/>
      <w:pPr>
        <w:ind w:left="2520" w:hanging="360"/>
      </w:pPr>
    </w:lvl>
    <w:lvl w:ilvl="4" w:tplc="1FF8F666" w:tentative="1">
      <w:start w:val="1"/>
      <w:numFmt w:val="lowerLetter"/>
      <w:lvlText w:val="%5."/>
      <w:lvlJc w:val="left"/>
      <w:pPr>
        <w:ind w:left="3240" w:hanging="360"/>
      </w:pPr>
    </w:lvl>
    <w:lvl w:ilvl="5" w:tplc="34BC666E" w:tentative="1">
      <w:start w:val="1"/>
      <w:numFmt w:val="lowerRoman"/>
      <w:lvlText w:val="%6."/>
      <w:lvlJc w:val="right"/>
      <w:pPr>
        <w:ind w:left="3960" w:hanging="180"/>
      </w:pPr>
    </w:lvl>
    <w:lvl w:ilvl="6" w:tplc="1ED05338" w:tentative="1">
      <w:start w:val="1"/>
      <w:numFmt w:val="decimal"/>
      <w:lvlText w:val="%7."/>
      <w:lvlJc w:val="left"/>
      <w:pPr>
        <w:ind w:left="4680" w:hanging="360"/>
      </w:pPr>
    </w:lvl>
    <w:lvl w:ilvl="7" w:tplc="DCCE60DA" w:tentative="1">
      <w:start w:val="1"/>
      <w:numFmt w:val="lowerLetter"/>
      <w:lvlText w:val="%8."/>
      <w:lvlJc w:val="left"/>
      <w:pPr>
        <w:ind w:left="5400" w:hanging="360"/>
      </w:pPr>
    </w:lvl>
    <w:lvl w:ilvl="8" w:tplc="F2BEF5A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9DAB880">
      <w:start w:val="1"/>
      <w:numFmt w:val="lowerRoman"/>
      <w:lvlText w:val="(%1)"/>
      <w:lvlJc w:val="left"/>
      <w:pPr>
        <w:ind w:left="1080" w:hanging="720"/>
      </w:pPr>
      <w:rPr>
        <w:rFonts w:hint="default"/>
      </w:rPr>
    </w:lvl>
    <w:lvl w:ilvl="1" w:tplc="ADBCB6CA" w:tentative="1">
      <w:start w:val="1"/>
      <w:numFmt w:val="lowerLetter"/>
      <w:lvlText w:val="%2."/>
      <w:lvlJc w:val="left"/>
      <w:pPr>
        <w:ind w:left="1440" w:hanging="360"/>
      </w:pPr>
    </w:lvl>
    <w:lvl w:ilvl="2" w:tplc="08A4BAAC" w:tentative="1">
      <w:start w:val="1"/>
      <w:numFmt w:val="lowerRoman"/>
      <w:lvlText w:val="%3."/>
      <w:lvlJc w:val="right"/>
      <w:pPr>
        <w:ind w:left="2160" w:hanging="180"/>
      </w:pPr>
    </w:lvl>
    <w:lvl w:ilvl="3" w:tplc="FDC060DC" w:tentative="1">
      <w:start w:val="1"/>
      <w:numFmt w:val="decimal"/>
      <w:lvlText w:val="%4."/>
      <w:lvlJc w:val="left"/>
      <w:pPr>
        <w:ind w:left="2880" w:hanging="360"/>
      </w:pPr>
    </w:lvl>
    <w:lvl w:ilvl="4" w:tplc="51FA78B4" w:tentative="1">
      <w:start w:val="1"/>
      <w:numFmt w:val="lowerLetter"/>
      <w:lvlText w:val="%5."/>
      <w:lvlJc w:val="left"/>
      <w:pPr>
        <w:ind w:left="3600" w:hanging="360"/>
      </w:pPr>
    </w:lvl>
    <w:lvl w:ilvl="5" w:tplc="02D4BEEC" w:tentative="1">
      <w:start w:val="1"/>
      <w:numFmt w:val="lowerRoman"/>
      <w:lvlText w:val="%6."/>
      <w:lvlJc w:val="right"/>
      <w:pPr>
        <w:ind w:left="4320" w:hanging="180"/>
      </w:pPr>
    </w:lvl>
    <w:lvl w:ilvl="6" w:tplc="F67CB1A8" w:tentative="1">
      <w:start w:val="1"/>
      <w:numFmt w:val="decimal"/>
      <w:lvlText w:val="%7."/>
      <w:lvlJc w:val="left"/>
      <w:pPr>
        <w:ind w:left="5040" w:hanging="360"/>
      </w:pPr>
    </w:lvl>
    <w:lvl w:ilvl="7" w:tplc="23D880CE" w:tentative="1">
      <w:start w:val="1"/>
      <w:numFmt w:val="lowerLetter"/>
      <w:lvlText w:val="%8."/>
      <w:lvlJc w:val="left"/>
      <w:pPr>
        <w:ind w:left="5760" w:hanging="360"/>
      </w:pPr>
    </w:lvl>
    <w:lvl w:ilvl="8" w:tplc="F0E2C97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7E4F486">
      <w:start w:val="1"/>
      <w:numFmt w:val="decimal"/>
      <w:lvlText w:val="%1."/>
      <w:lvlJc w:val="left"/>
      <w:pPr>
        <w:ind w:left="360" w:hanging="360"/>
      </w:pPr>
      <w:rPr>
        <w:rFonts w:hint="default"/>
      </w:rPr>
    </w:lvl>
    <w:lvl w:ilvl="1" w:tplc="5DD65316" w:tentative="1">
      <w:start w:val="1"/>
      <w:numFmt w:val="lowerLetter"/>
      <w:lvlText w:val="%2."/>
      <w:lvlJc w:val="left"/>
      <w:pPr>
        <w:ind w:left="1080" w:hanging="360"/>
      </w:pPr>
    </w:lvl>
    <w:lvl w:ilvl="2" w:tplc="DE448F66" w:tentative="1">
      <w:start w:val="1"/>
      <w:numFmt w:val="lowerRoman"/>
      <w:lvlText w:val="%3."/>
      <w:lvlJc w:val="right"/>
      <w:pPr>
        <w:ind w:left="1800" w:hanging="180"/>
      </w:pPr>
    </w:lvl>
    <w:lvl w:ilvl="3" w:tplc="CC5C95FA" w:tentative="1">
      <w:start w:val="1"/>
      <w:numFmt w:val="decimal"/>
      <w:lvlText w:val="%4."/>
      <w:lvlJc w:val="left"/>
      <w:pPr>
        <w:ind w:left="2520" w:hanging="360"/>
      </w:pPr>
    </w:lvl>
    <w:lvl w:ilvl="4" w:tplc="08B45DAE" w:tentative="1">
      <w:start w:val="1"/>
      <w:numFmt w:val="lowerLetter"/>
      <w:lvlText w:val="%5."/>
      <w:lvlJc w:val="left"/>
      <w:pPr>
        <w:ind w:left="3240" w:hanging="360"/>
      </w:pPr>
    </w:lvl>
    <w:lvl w:ilvl="5" w:tplc="43CEA7F8" w:tentative="1">
      <w:start w:val="1"/>
      <w:numFmt w:val="lowerRoman"/>
      <w:lvlText w:val="%6."/>
      <w:lvlJc w:val="right"/>
      <w:pPr>
        <w:ind w:left="3960" w:hanging="180"/>
      </w:pPr>
    </w:lvl>
    <w:lvl w:ilvl="6" w:tplc="4B06A84C" w:tentative="1">
      <w:start w:val="1"/>
      <w:numFmt w:val="decimal"/>
      <w:lvlText w:val="%7."/>
      <w:lvlJc w:val="left"/>
      <w:pPr>
        <w:ind w:left="4680" w:hanging="360"/>
      </w:pPr>
    </w:lvl>
    <w:lvl w:ilvl="7" w:tplc="EE50019A" w:tentative="1">
      <w:start w:val="1"/>
      <w:numFmt w:val="lowerLetter"/>
      <w:lvlText w:val="%8."/>
      <w:lvlJc w:val="left"/>
      <w:pPr>
        <w:ind w:left="5400" w:hanging="360"/>
      </w:pPr>
    </w:lvl>
    <w:lvl w:ilvl="8" w:tplc="CC94E97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B1C78DE">
      <w:start w:val="1"/>
      <w:numFmt w:val="decimal"/>
      <w:lvlText w:val="%1."/>
      <w:lvlJc w:val="left"/>
      <w:pPr>
        <w:ind w:left="360" w:hanging="360"/>
      </w:pPr>
      <w:rPr>
        <w:rFonts w:hint="default"/>
      </w:rPr>
    </w:lvl>
    <w:lvl w:ilvl="1" w:tplc="57F27420" w:tentative="1">
      <w:start w:val="1"/>
      <w:numFmt w:val="lowerLetter"/>
      <w:lvlText w:val="%2."/>
      <w:lvlJc w:val="left"/>
      <w:pPr>
        <w:ind w:left="1080" w:hanging="360"/>
      </w:pPr>
    </w:lvl>
    <w:lvl w:ilvl="2" w:tplc="526ED948" w:tentative="1">
      <w:start w:val="1"/>
      <w:numFmt w:val="lowerRoman"/>
      <w:lvlText w:val="%3."/>
      <w:lvlJc w:val="right"/>
      <w:pPr>
        <w:ind w:left="1800" w:hanging="180"/>
      </w:pPr>
    </w:lvl>
    <w:lvl w:ilvl="3" w:tplc="3E68689E" w:tentative="1">
      <w:start w:val="1"/>
      <w:numFmt w:val="decimal"/>
      <w:lvlText w:val="%4."/>
      <w:lvlJc w:val="left"/>
      <w:pPr>
        <w:ind w:left="2520" w:hanging="360"/>
      </w:pPr>
    </w:lvl>
    <w:lvl w:ilvl="4" w:tplc="DFB81BDE" w:tentative="1">
      <w:start w:val="1"/>
      <w:numFmt w:val="lowerLetter"/>
      <w:lvlText w:val="%5."/>
      <w:lvlJc w:val="left"/>
      <w:pPr>
        <w:ind w:left="3240" w:hanging="360"/>
      </w:pPr>
    </w:lvl>
    <w:lvl w:ilvl="5" w:tplc="5448A654" w:tentative="1">
      <w:start w:val="1"/>
      <w:numFmt w:val="lowerRoman"/>
      <w:lvlText w:val="%6."/>
      <w:lvlJc w:val="right"/>
      <w:pPr>
        <w:ind w:left="3960" w:hanging="180"/>
      </w:pPr>
    </w:lvl>
    <w:lvl w:ilvl="6" w:tplc="50AE7C4C" w:tentative="1">
      <w:start w:val="1"/>
      <w:numFmt w:val="decimal"/>
      <w:lvlText w:val="%7."/>
      <w:lvlJc w:val="left"/>
      <w:pPr>
        <w:ind w:left="4680" w:hanging="360"/>
      </w:pPr>
    </w:lvl>
    <w:lvl w:ilvl="7" w:tplc="00DE9BC0" w:tentative="1">
      <w:start w:val="1"/>
      <w:numFmt w:val="lowerLetter"/>
      <w:lvlText w:val="%8."/>
      <w:lvlJc w:val="left"/>
      <w:pPr>
        <w:ind w:left="5400" w:hanging="360"/>
      </w:pPr>
    </w:lvl>
    <w:lvl w:ilvl="8" w:tplc="9446C2DC"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B3"/>
    <w:rsid w:val="00064820"/>
    <w:rsid w:val="001958B3"/>
    <w:rsid w:val="001B2170"/>
    <w:rsid w:val="001F3B8F"/>
    <w:rsid w:val="002B3376"/>
    <w:rsid w:val="004128FB"/>
    <w:rsid w:val="004D2DA6"/>
    <w:rsid w:val="00591383"/>
    <w:rsid w:val="009326ED"/>
    <w:rsid w:val="009B4FEA"/>
    <w:rsid w:val="00B03DB5"/>
    <w:rsid w:val="00B23CC7"/>
    <w:rsid w:val="00B32101"/>
    <w:rsid w:val="00BA1726"/>
    <w:rsid w:val="00CB176C"/>
    <w:rsid w:val="00CB7F5F"/>
    <w:rsid w:val="00E57B77"/>
    <w:rsid w:val="00F42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61F53F"/>
  <w15:docId w15:val="{FB8B4681-EBBC-4763-9E28-358A6651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0519</RACS_x0020_ID>
    <Approved_x0020_Provider xmlns="a8338b6e-77a6-4851-82b6-98166143ffdd">Heritage Care Pty Ltd</Approved_x0020_Provider>
    <Management_x0020_Company_x0020_ID xmlns="a8338b6e-77a6-4851-82b6-98166143ffdd" xsi:nil="true"/>
    <Home xmlns="a8338b6e-77a6-4851-82b6-98166143ffdd">Heritage Botany</Home>
    <Signed xmlns="a8338b6e-77a6-4851-82b6-98166143ffdd" xsi:nil="true"/>
    <Uploaded xmlns="a8338b6e-77a6-4851-82b6-98166143ffdd">False</Uploaded>
    <Management_x0020_Company xmlns="a8338b6e-77a6-4851-82b6-98166143ffdd" xsi:nil="true"/>
    <Doc_x0020_Date xmlns="a8338b6e-77a6-4851-82b6-98166143ffdd">2020-08-25T01:33:00+00:00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2C4599AB-7CF4-DC11-AD41-005056922186</Home_x0020_ID>
    <State xmlns="a8338b6e-77a6-4851-82b6-98166143ffdd">NSW</State>
    <Doc_x0020_Sent_Received_x0020_Date xmlns="a8338b6e-77a6-4851-82b6-98166143ffdd">2020-08-25T00:00:00+00:00</Doc_x0020_Sent_Received_x0020_Date>
    <Activity_x0020_ID xmlns="a8338b6e-77a6-4851-82b6-98166143ffdd">B937E19A-28DC-EA11-9033-005056922186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2DB65F9-36FC-4F8E-87CE-F8E5588E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163765-FD28-4DF3-B5DC-CE828A6D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2020-09-30T23:43:00Z</dcterms:created>
  <dcterms:modified xsi:type="dcterms:W3CDTF">2020-09-30T23:44:00Z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