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E82B7" w14:textId="77777777" w:rsidR="00936A94" w:rsidRPr="002C3EBF" w:rsidRDefault="00CB29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D6F69E" wp14:editId="6DBFE2D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BD98710" w14:textId="77777777" w:rsidR="00936A94" w:rsidRDefault="00CB29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1F4FD3" w14:textId="77777777" w:rsidR="00936A94" w:rsidRDefault="00CB29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46116C" w14:textId="77777777" w:rsidR="00936A94" w:rsidRPr="002C3EBF" w:rsidRDefault="00CB29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0D21" w14:paraId="7DA3957F" w14:textId="77777777" w:rsidTr="00060D21">
        <w:tc>
          <w:tcPr>
            <w:cnfStyle w:val="001000000000" w:firstRow="0" w:lastRow="0" w:firstColumn="1" w:lastColumn="0" w:oddVBand="0" w:evenVBand="0" w:oddHBand="0" w:evenHBand="0" w:firstRowFirstColumn="0" w:firstRowLastColumn="0" w:lastRowFirstColumn="0" w:lastRowLastColumn="0"/>
            <w:tcW w:w="3227" w:type="dxa"/>
          </w:tcPr>
          <w:p w14:paraId="3216FF74" w14:textId="77777777" w:rsidR="00936A94" w:rsidRPr="00996FAF" w:rsidRDefault="00CB29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752C6DB" w14:textId="77777777" w:rsidR="00936A94" w:rsidRPr="00996FAF" w:rsidRDefault="00CB29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Homestead Estate Residential Aged Care</w:t>
            </w:r>
          </w:p>
        </w:tc>
      </w:tr>
      <w:tr w:rsidR="00060D21" w14:paraId="25CE5FCB" w14:textId="77777777" w:rsidTr="00060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AB3675" w14:textId="77777777" w:rsidR="00936A94" w:rsidRPr="00996FAF" w:rsidRDefault="00CB29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54C9CB" w14:textId="77777777" w:rsidR="00936A94" w:rsidRPr="00C27BE3" w:rsidRDefault="00CB29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3594</w:t>
            </w:r>
          </w:p>
        </w:tc>
      </w:tr>
      <w:tr w:rsidR="00060D21" w14:paraId="647889E9" w14:textId="77777777" w:rsidTr="00060D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DA990" w14:textId="77777777" w:rsidR="00936A94" w:rsidRPr="00996FAF" w:rsidRDefault="00CB29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9EE9B4" w14:textId="77777777" w:rsidR="00936A94" w:rsidRPr="00996FAF" w:rsidRDefault="00CB29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2-18 Homestead</w:t>
            </w:r>
            <w:r>
              <w:rPr>
                <w:rFonts w:ascii="Arial" w:eastAsia="Times New Roman" w:hAnsi="Arial" w:cs="Arial"/>
                <w:lang w:eastAsia="en-AU"/>
              </w:rPr>
              <w:t xml:space="preserve"> Avenue, WALLINGTON, Victoria, 3221</w:t>
            </w:r>
          </w:p>
        </w:tc>
      </w:tr>
      <w:tr w:rsidR="00060D21" w14:paraId="51709CAE" w14:textId="77777777" w:rsidTr="00060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FA295" w14:textId="77777777" w:rsidR="00936A94" w:rsidRPr="00996FAF" w:rsidRDefault="00CB29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1D2065" w14:textId="77777777" w:rsidR="00936A94" w:rsidRPr="00996FAF" w:rsidRDefault="00CB29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60D21" w14:paraId="525B2AA9" w14:textId="77777777" w:rsidTr="00060D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379ED1" w14:textId="77777777" w:rsidR="00936A94" w:rsidRPr="00996FAF" w:rsidRDefault="00CB29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D4AF70" w14:textId="77777777" w:rsidR="00936A94" w:rsidRPr="00996FAF" w:rsidRDefault="00CB29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20 February 2024 to 22 </w:t>
            </w:r>
            <w:r w:rsidRPr="00A52058">
              <w:rPr>
                <w:rFonts w:ascii="Arial" w:hAnsi="Arial" w:cs="Arial"/>
              </w:rPr>
              <w:t>February 2024</w:t>
            </w:r>
          </w:p>
        </w:tc>
      </w:tr>
      <w:tr w:rsidR="00060D21" w14:paraId="47D251D6" w14:textId="77777777" w:rsidTr="00060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808078" w14:textId="77777777" w:rsidR="00936A94" w:rsidRPr="00996FAF" w:rsidRDefault="00CB29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86369129"/>
            <w:placeholder>
              <w:docPart w:val="DefaultPlaceholder_-1854013437"/>
            </w:placeholder>
            <w:date w:fullDate="2024-03-13T00:00:00Z">
              <w:dateFormat w:val="d MMMM yyyy"/>
              <w:lid w:val="en-AU"/>
              <w:storeMappedDataAs w:val="dateTime"/>
              <w:calendar w:val="gregorian"/>
            </w:date>
          </w:sdtPr>
          <w:sdtEndPr/>
          <w:sdtContent>
            <w:tc>
              <w:tcPr>
                <w:tcW w:w="7114" w:type="dxa"/>
                <w:shd w:val="clear" w:color="auto" w:fill="FFFFFF" w:themeFill="background1"/>
              </w:tcPr>
              <w:p w14:paraId="72CD44B9" w14:textId="364E99BA" w:rsidR="00936A94" w:rsidRPr="00996FAF" w:rsidRDefault="00C35E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March 2024</w:t>
                </w:r>
              </w:p>
            </w:tc>
          </w:sdtContent>
        </w:sdt>
      </w:tr>
      <w:tr w:rsidR="00060D21" w14:paraId="22DB98D6" w14:textId="77777777" w:rsidTr="00060D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9A567B" w14:textId="77777777" w:rsidR="00936A94" w:rsidRPr="00996FAF" w:rsidRDefault="00CB29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DF4A16C" w14:textId="77777777" w:rsidR="00936A94" w:rsidRPr="009B6303" w:rsidRDefault="00CB29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478 The Leaper Corporation Pty Ltd </w:t>
            </w:r>
          </w:p>
          <w:p w14:paraId="6CE185EC" w14:textId="77777777" w:rsidR="00936A94" w:rsidRPr="009B6303" w:rsidRDefault="00CB29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2340 Homestead Estate Residential Aged Care</w:t>
            </w:r>
          </w:p>
        </w:tc>
      </w:tr>
    </w:tbl>
    <w:bookmarkEnd w:id="0"/>
    <w:p w14:paraId="5D830502" w14:textId="77777777" w:rsidR="00936A94" w:rsidRPr="00996FAF" w:rsidRDefault="00CB29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5094E9" w14:textId="77777777" w:rsidR="00C35EF9" w:rsidRPr="00996FAF" w:rsidRDefault="00C35EF9" w:rsidP="00C35EF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6D94D9" w14:textId="77777777" w:rsidR="00C35EF9" w:rsidRPr="00996FAF" w:rsidRDefault="00C35EF9" w:rsidP="00C35EF9">
      <w:pPr>
        <w:pStyle w:val="NormalArial"/>
      </w:pPr>
      <w:r w:rsidRPr="00996FAF">
        <w:t xml:space="preserve">This performance report for </w:t>
      </w:r>
      <w:r w:rsidRPr="00C27BE3">
        <w:rPr>
          <w:color w:val="auto"/>
        </w:rPr>
        <w:t>Homestead Estate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Danielle Uttin</w:t>
      </w:r>
      <w:r w:rsidRPr="004961D4">
        <w:rPr>
          <w:color w:val="auto"/>
        </w:rPr>
        <w:t xml:space="preserve">g, </w:t>
      </w:r>
      <w:r w:rsidRPr="00996FAF">
        <w:t>delegate of the Aged Care Quality and Safety Commissioner (Commissioner)</w:t>
      </w:r>
      <w:r>
        <w:rPr>
          <w:rStyle w:val="FootnoteReference"/>
        </w:rPr>
        <w:footnoteReference w:id="1"/>
      </w:r>
      <w:r w:rsidRPr="00996FAF">
        <w:t xml:space="preserve">. </w:t>
      </w:r>
    </w:p>
    <w:p w14:paraId="77F41960" w14:textId="77777777" w:rsidR="00C35EF9" w:rsidRPr="00996FAF" w:rsidRDefault="00C35EF9" w:rsidP="00C35EF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7E8231" w14:textId="77777777" w:rsidR="00C35EF9" w:rsidRPr="00996FAF" w:rsidRDefault="00C35EF9" w:rsidP="00C35EF9">
      <w:pPr>
        <w:pStyle w:val="NormalArial"/>
      </w:pPr>
      <w:r w:rsidRPr="00996FAF">
        <w:t>The report also specifies any areas in which improvements must be made to ensure the Quality Standards are complied with.</w:t>
      </w:r>
    </w:p>
    <w:p w14:paraId="125577A2" w14:textId="77777777" w:rsidR="00C35EF9" w:rsidRPr="00996FAF" w:rsidRDefault="00C35EF9" w:rsidP="00C35EF9">
      <w:pPr>
        <w:pStyle w:val="Heading1"/>
        <w:spacing w:before="240" w:after="240" w:line="22" w:lineRule="atLeast"/>
        <w:rPr>
          <w:rFonts w:ascii="Arial" w:hAnsi="Arial" w:cs="Arial"/>
        </w:rPr>
      </w:pPr>
      <w:r w:rsidRPr="00996FAF">
        <w:rPr>
          <w:rFonts w:ascii="Arial" w:hAnsi="Arial" w:cs="Arial"/>
        </w:rPr>
        <w:t>Material relied on</w:t>
      </w:r>
    </w:p>
    <w:p w14:paraId="73DB2F8E" w14:textId="77777777" w:rsidR="00C35EF9" w:rsidRPr="00996FAF" w:rsidRDefault="00C35EF9" w:rsidP="00C35EF9">
      <w:pPr>
        <w:pStyle w:val="NormalArial"/>
      </w:pPr>
      <w:r w:rsidRPr="00996FAF">
        <w:t>The following information has been considered in preparing the performance report:</w:t>
      </w:r>
    </w:p>
    <w:p w14:paraId="3ABC5325" w14:textId="77777777" w:rsidR="00C35EF9" w:rsidRPr="004961D4" w:rsidRDefault="00C35EF9" w:rsidP="00C35EF9">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4961D4">
        <w:rPr>
          <w:rFonts w:ascii="Arial" w:hAnsi="Arial" w:cs="Arial"/>
          <w:color w:val="auto"/>
        </w:rPr>
        <w:t>a site assessment, observations at the service, review of documents and interviews with staff, consumers/</w:t>
      </w:r>
      <w:proofErr w:type="gramStart"/>
      <w:r w:rsidRPr="004961D4">
        <w:rPr>
          <w:rFonts w:ascii="Arial" w:hAnsi="Arial" w:cs="Arial"/>
          <w:color w:val="auto"/>
        </w:rPr>
        <w:t>representatives</w:t>
      </w:r>
      <w:proofErr w:type="gramEnd"/>
      <w:r w:rsidRPr="004961D4">
        <w:rPr>
          <w:rFonts w:ascii="Arial" w:hAnsi="Arial" w:cs="Arial"/>
          <w:color w:val="auto"/>
        </w:rPr>
        <w:t xml:space="preserve"> and others</w:t>
      </w:r>
      <w:r>
        <w:rPr>
          <w:rFonts w:ascii="Arial" w:hAnsi="Arial" w:cs="Arial"/>
          <w:color w:val="auto"/>
        </w:rPr>
        <w:t>.</w:t>
      </w:r>
    </w:p>
    <w:p w14:paraId="65CE9652" w14:textId="77777777" w:rsidR="00C35EF9" w:rsidRPr="00712752" w:rsidRDefault="00C35EF9" w:rsidP="00C35EF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69A680" w14:textId="77777777" w:rsidR="00C35EF9" w:rsidRPr="00996FAF" w:rsidRDefault="00C35EF9" w:rsidP="00C35EF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35EF9" w14:paraId="3D9688ED" w14:textId="77777777" w:rsidTr="004E63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2546C2" w14:textId="77777777" w:rsidR="00C35EF9" w:rsidRPr="00996FAF" w:rsidRDefault="00C35EF9" w:rsidP="004E635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A18342D" w14:textId="77777777" w:rsidR="00C35EF9" w:rsidRPr="00996FAF" w:rsidRDefault="00CB2995" w:rsidP="004E635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6241205"/>
                <w:placeholder>
                  <w:docPart w:val="29CCFD03F86B47938AFC3574D2D0FB0C"/>
                </w:placeholder>
                <w:dropDownList>
                  <w:listItem w:displayText="choose a rating" w:value="choose a rating"/>
                  <w:listItem w:displayText="Compliant" w:value="Compliant"/>
                  <w:listItem w:displayText="Not Compliant" w:value="Not Compliant"/>
                </w:dropDownList>
              </w:sdtPr>
              <w:sdtEndPr/>
              <w:sdtContent>
                <w:r w:rsidR="00C35EF9">
                  <w:rPr>
                    <w:rFonts w:ascii="Arial" w:hAnsi="Arial" w:cs="Arial"/>
                  </w:rPr>
                  <w:t>Compliant</w:t>
                </w:r>
              </w:sdtContent>
            </w:sdt>
          </w:p>
        </w:tc>
      </w:tr>
      <w:tr w:rsidR="00C35EF9" w14:paraId="67606B01" w14:textId="77777777" w:rsidTr="004E63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0FB920" w14:textId="77777777" w:rsidR="00C35EF9" w:rsidRPr="00996FAF" w:rsidRDefault="00C35EF9" w:rsidP="004E635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D3DCFFA" w14:textId="77777777" w:rsidR="00C35EF9" w:rsidRPr="002C5FA9" w:rsidRDefault="00CB2995" w:rsidP="004E63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617360"/>
                <w:placeholder>
                  <w:docPart w:val="29BFD9F3048E4D55886EE9D8D6F24F03"/>
                </w:placeholder>
                <w:dropDownList>
                  <w:listItem w:displayText="choose a rating" w:value="choose a rating"/>
                  <w:listItem w:displayText="Compliant" w:value="Compliant"/>
                  <w:listItem w:displayText="Not Compliant" w:value="Not Compliant"/>
                </w:dropDownList>
              </w:sdtPr>
              <w:sdtEndPr/>
              <w:sdtContent>
                <w:r w:rsidR="00C35EF9" w:rsidRPr="002C5FA9">
                  <w:rPr>
                    <w:rFonts w:ascii="Arial" w:hAnsi="Arial" w:cs="Arial"/>
                    <w:b/>
                    <w:bCs/>
                  </w:rPr>
                  <w:t>Compliant</w:t>
                </w:r>
              </w:sdtContent>
            </w:sdt>
          </w:p>
        </w:tc>
      </w:tr>
      <w:tr w:rsidR="00C35EF9" w14:paraId="7523C330" w14:textId="77777777" w:rsidTr="004E63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F6069D" w14:textId="77777777" w:rsidR="00C35EF9" w:rsidRPr="00996FAF" w:rsidRDefault="00C35EF9" w:rsidP="004E635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1689B8A" w14:textId="77777777" w:rsidR="00C35EF9" w:rsidRPr="002C5FA9" w:rsidRDefault="00CB2995" w:rsidP="004E63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1139662"/>
                <w:placeholder>
                  <w:docPart w:val="0292FAABF4994DD483E7C949758272E4"/>
                </w:placeholder>
                <w:dropDownList>
                  <w:listItem w:displayText="choose a rating" w:value="choose a rating"/>
                  <w:listItem w:displayText="Compliant" w:value="Compliant"/>
                  <w:listItem w:displayText="Not Compliant" w:value="Not Compliant"/>
                </w:dropDownList>
              </w:sdtPr>
              <w:sdtEndPr/>
              <w:sdtContent>
                <w:r w:rsidR="00C35EF9" w:rsidRPr="002C5FA9">
                  <w:rPr>
                    <w:rFonts w:ascii="Arial" w:hAnsi="Arial" w:cs="Arial"/>
                    <w:b/>
                    <w:bCs/>
                  </w:rPr>
                  <w:t>Compliant</w:t>
                </w:r>
              </w:sdtContent>
            </w:sdt>
          </w:p>
        </w:tc>
      </w:tr>
      <w:tr w:rsidR="00C35EF9" w14:paraId="146100C1" w14:textId="77777777" w:rsidTr="004E63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040245" w14:textId="77777777" w:rsidR="00C35EF9" w:rsidRPr="00996FAF" w:rsidRDefault="00C35EF9" w:rsidP="004E635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CD7F864" w14:textId="77777777" w:rsidR="00C35EF9" w:rsidRPr="002C5FA9" w:rsidRDefault="00CB2995" w:rsidP="004E63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1923245"/>
                <w:placeholder>
                  <w:docPart w:val="17BB69D768DF43928A06D8037BFD7146"/>
                </w:placeholder>
                <w:dropDownList>
                  <w:listItem w:displayText="choose a rating" w:value="choose a rating"/>
                  <w:listItem w:displayText="Compliant" w:value="Compliant"/>
                  <w:listItem w:displayText="Not Compliant" w:value="Not Compliant"/>
                </w:dropDownList>
              </w:sdtPr>
              <w:sdtEndPr/>
              <w:sdtContent>
                <w:r w:rsidR="00C35EF9" w:rsidRPr="002C5FA9">
                  <w:rPr>
                    <w:rFonts w:ascii="Arial" w:hAnsi="Arial" w:cs="Arial"/>
                    <w:b/>
                    <w:bCs/>
                  </w:rPr>
                  <w:t>Compliant</w:t>
                </w:r>
              </w:sdtContent>
            </w:sdt>
          </w:p>
        </w:tc>
      </w:tr>
      <w:tr w:rsidR="00C35EF9" w14:paraId="79822CB9" w14:textId="77777777" w:rsidTr="004E63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669938" w14:textId="77777777" w:rsidR="00C35EF9" w:rsidRPr="00996FAF" w:rsidRDefault="00C35EF9" w:rsidP="004E635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310E085" w14:textId="77777777" w:rsidR="00C35EF9" w:rsidRPr="002C5FA9" w:rsidRDefault="00CB2995" w:rsidP="004E63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3134080"/>
                <w:placeholder>
                  <w:docPart w:val="2FD592E9B2CA4317BEA824853DC22ACD"/>
                </w:placeholder>
                <w:dropDownList>
                  <w:listItem w:displayText="choose a rating" w:value="choose a rating"/>
                  <w:listItem w:displayText="Compliant" w:value="Compliant"/>
                  <w:listItem w:displayText="Not Compliant" w:value="Not Compliant"/>
                </w:dropDownList>
              </w:sdtPr>
              <w:sdtEndPr/>
              <w:sdtContent>
                <w:r w:rsidR="00C35EF9" w:rsidRPr="002C5FA9">
                  <w:rPr>
                    <w:rFonts w:ascii="Arial" w:hAnsi="Arial" w:cs="Arial"/>
                    <w:b/>
                    <w:bCs/>
                  </w:rPr>
                  <w:t>Compliant</w:t>
                </w:r>
              </w:sdtContent>
            </w:sdt>
          </w:p>
        </w:tc>
      </w:tr>
      <w:tr w:rsidR="00C35EF9" w14:paraId="2741409F" w14:textId="77777777" w:rsidTr="004E63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FAB051" w14:textId="77777777" w:rsidR="00C35EF9" w:rsidRPr="00996FAF" w:rsidRDefault="00C35EF9" w:rsidP="004E635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94AD7AF" w14:textId="77777777" w:rsidR="00C35EF9" w:rsidRPr="002C5FA9" w:rsidRDefault="00CB2995" w:rsidP="004E63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2854735"/>
                <w:placeholder>
                  <w:docPart w:val="CB3E876991CD4F8F9149244DEDB4BEFC"/>
                </w:placeholder>
                <w:dropDownList>
                  <w:listItem w:displayText="choose a rating" w:value="choose a rating"/>
                  <w:listItem w:displayText="Compliant" w:value="Compliant"/>
                  <w:listItem w:displayText="Not Compliant" w:value="Not Compliant"/>
                </w:dropDownList>
              </w:sdtPr>
              <w:sdtEndPr/>
              <w:sdtContent>
                <w:r w:rsidR="00C35EF9" w:rsidRPr="002C5FA9">
                  <w:rPr>
                    <w:rFonts w:ascii="Arial" w:hAnsi="Arial" w:cs="Arial"/>
                    <w:b/>
                    <w:bCs/>
                  </w:rPr>
                  <w:t>Compliant</w:t>
                </w:r>
              </w:sdtContent>
            </w:sdt>
          </w:p>
        </w:tc>
      </w:tr>
      <w:tr w:rsidR="00C35EF9" w14:paraId="618414F1" w14:textId="77777777" w:rsidTr="004E63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58EAC2" w14:textId="77777777" w:rsidR="00C35EF9" w:rsidRPr="00996FAF" w:rsidRDefault="00C35EF9" w:rsidP="004E635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732C389" w14:textId="77777777" w:rsidR="00C35EF9" w:rsidRPr="002C5FA9" w:rsidRDefault="00CB2995" w:rsidP="004E63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4427172"/>
                <w:placeholder>
                  <w:docPart w:val="0FC38019F04D436581CE3A380B9F14BD"/>
                </w:placeholder>
                <w:dropDownList>
                  <w:listItem w:displayText="choose a rating" w:value="choose a rating"/>
                  <w:listItem w:displayText="Compliant" w:value="Compliant"/>
                  <w:listItem w:displayText="Not Compliant" w:value="Not Compliant"/>
                </w:dropDownList>
              </w:sdtPr>
              <w:sdtEndPr/>
              <w:sdtContent>
                <w:r w:rsidR="00C35EF9" w:rsidRPr="002C5FA9">
                  <w:rPr>
                    <w:rFonts w:ascii="Arial" w:hAnsi="Arial" w:cs="Arial"/>
                    <w:b/>
                    <w:bCs/>
                  </w:rPr>
                  <w:t>Compliant</w:t>
                </w:r>
              </w:sdtContent>
            </w:sdt>
          </w:p>
        </w:tc>
      </w:tr>
      <w:tr w:rsidR="00C35EF9" w14:paraId="60AB1621" w14:textId="77777777" w:rsidTr="004E63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2447E8" w14:textId="77777777" w:rsidR="00C35EF9" w:rsidRPr="00996FAF" w:rsidRDefault="00C35EF9" w:rsidP="004E635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E74767" w14:textId="77777777" w:rsidR="00C35EF9" w:rsidRPr="002C5FA9" w:rsidRDefault="00CB2995" w:rsidP="004E63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1931132"/>
                <w:placeholder>
                  <w:docPart w:val="4748AEC3A2E74E1A9E3C2DEB4FBED7F4"/>
                </w:placeholder>
                <w:dropDownList>
                  <w:listItem w:displayText="choose a rating" w:value="choose a rating"/>
                  <w:listItem w:displayText="Compliant" w:value="Compliant"/>
                  <w:listItem w:displayText="Not Compliant" w:value="Not Compliant"/>
                </w:dropDownList>
              </w:sdtPr>
              <w:sdtEndPr/>
              <w:sdtContent>
                <w:r w:rsidR="00C35EF9" w:rsidRPr="002C5FA9">
                  <w:rPr>
                    <w:rFonts w:ascii="Arial" w:hAnsi="Arial" w:cs="Arial"/>
                    <w:b/>
                    <w:bCs/>
                  </w:rPr>
                  <w:t>Compliant</w:t>
                </w:r>
              </w:sdtContent>
            </w:sdt>
          </w:p>
        </w:tc>
      </w:tr>
    </w:tbl>
    <w:p w14:paraId="1E7CD66B" w14:textId="77777777" w:rsidR="00C35EF9" w:rsidRPr="00996FAF" w:rsidRDefault="00C35EF9" w:rsidP="00C35EF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3A85F6" w14:textId="77777777" w:rsidR="00C35EF9" w:rsidRPr="00996FAF" w:rsidRDefault="00C35EF9" w:rsidP="00C35EF9">
      <w:pPr>
        <w:pStyle w:val="Heading1"/>
        <w:spacing w:before="0" w:after="240" w:line="22" w:lineRule="atLeast"/>
        <w:rPr>
          <w:rFonts w:ascii="Arial" w:hAnsi="Arial" w:cs="Arial"/>
        </w:rPr>
      </w:pPr>
      <w:r w:rsidRPr="00996FAF">
        <w:rPr>
          <w:rFonts w:ascii="Arial" w:hAnsi="Arial" w:cs="Arial"/>
        </w:rPr>
        <w:t>Areas for improvement</w:t>
      </w:r>
    </w:p>
    <w:p w14:paraId="7E3205F4" w14:textId="77777777" w:rsidR="00C35EF9" w:rsidRPr="00996FAF" w:rsidRDefault="00C35EF9" w:rsidP="00C35EF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AC117E6" w14:textId="77777777" w:rsidR="00C35EF9" w:rsidRPr="00996FAF" w:rsidRDefault="00C35EF9" w:rsidP="00C35EF9">
      <w:pPr>
        <w:pStyle w:val="NormalArial"/>
      </w:pPr>
      <w:r w:rsidRPr="00996FAF">
        <w:br w:type="page"/>
      </w:r>
    </w:p>
    <w:p w14:paraId="7CBEA2E0" w14:textId="77777777" w:rsidR="00C35EF9" w:rsidRPr="00996FAF" w:rsidRDefault="00C35EF9" w:rsidP="00C35EF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35EF9" w14:paraId="6CFB97B1" w14:textId="77777777" w:rsidTr="004E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7B60CA" w14:textId="77777777" w:rsidR="00C35EF9" w:rsidRPr="00550022" w:rsidRDefault="00C35EF9" w:rsidP="004E635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03CF122" w14:textId="77777777" w:rsidR="00C35EF9" w:rsidRPr="00996FAF" w:rsidRDefault="00C35EF9" w:rsidP="004E63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5EF9" w14:paraId="4CC600A9"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74256" w14:textId="77777777" w:rsidR="00C35EF9" w:rsidRPr="00996FAF" w:rsidRDefault="00C35EF9" w:rsidP="004E635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AB89969"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6E22584"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416658"/>
                <w:placeholder>
                  <w:docPart w:val="D2073AAAFEED4A95969255CE1F8A8678"/>
                </w:placeholder>
                <w:dropDownList>
                  <w:listItem w:displayText="choose a rating" w:value="choose a rating"/>
                  <w:listItem w:displayText="Compliant" w:value="Compliant"/>
                  <w:listItem w:displayText="Not Compliant" w:value="Not Compliant"/>
                </w:dropDownList>
              </w:sdtPr>
              <w:sdtEndPr/>
              <w:sdtContent>
                <w:r w:rsidR="00C35EF9">
                  <w:rPr>
                    <w:rFonts w:ascii="Arial" w:hAnsi="Arial" w:cs="Arial"/>
                  </w:rPr>
                  <w:t>Compliant</w:t>
                </w:r>
              </w:sdtContent>
            </w:sdt>
          </w:p>
        </w:tc>
      </w:tr>
      <w:tr w:rsidR="00C35EF9" w14:paraId="026DBC23"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426B7" w14:textId="77777777" w:rsidR="00C35EF9" w:rsidRPr="00996FAF" w:rsidRDefault="00C35EF9" w:rsidP="004E635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71E13B9"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7E7607E"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761057"/>
                <w:placeholder>
                  <w:docPart w:val="39850A85D131487C834AC828AC917057"/>
                </w:placeholder>
                <w:dropDownList>
                  <w:listItem w:displayText="choose a rating" w:value="choose a rating"/>
                  <w:listItem w:displayText="Compliant" w:value="Compliant"/>
                  <w:listItem w:displayText="Not Compliant" w:value="Not Compliant"/>
                </w:dropDownList>
              </w:sdtPr>
              <w:sdtEndPr/>
              <w:sdtContent>
                <w:r w:rsidR="00C35EF9" w:rsidRPr="00294E94">
                  <w:rPr>
                    <w:rFonts w:ascii="Arial" w:hAnsi="Arial" w:cs="Arial"/>
                  </w:rPr>
                  <w:t>Compliant</w:t>
                </w:r>
              </w:sdtContent>
            </w:sdt>
          </w:p>
        </w:tc>
      </w:tr>
      <w:tr w:rsidR="00C35EF9" w14:paraId="780A979E"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72FA8" w14:textId="77777777" w:rsidR="00C35EF9" w:rsidRPr="00996FAF" w:rsidRDefault="00C35EF9" w:rsidP="004E635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84C0890"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F16690" w14:textId="77777777" w:rsidR="00C35EF9" w:rsidRPr="00996FAF" w:rsidRDefault="00C35EF9" w:rsidP="004E63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F86B84" w14:textId="77777777" w:rsidR="00C35EF9" w:rsidRPr="00996FAF" w:rsidRDefault="00C35EF9" w:rsidP="004E63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F41928D" w14:textId="77777777" w:rsidR="00C35EF9" w:rsidRPr="00996FAF" w:rsidRDefault="00C35EF9" w:rsidP="004E63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9FFEC4" w14:textId="77777777" w:rsidR="00C35EF9" w:rsidRPr="00996FAF" w:rsidRDefault="00C35EF9" w:rsidP="004E635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1FD935A"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812135"/>
                <w:placeholder>
                  <w:docPart w:val="754ED41EA6DF468DBFFA21BD5775D14E"/>
                </w:placeholder>
                <w:dropDownList>
                  <w:listItem w:displayText="choose a rating" w:value="choose a rating"/>
                  <w:listItem w:displayText="Compliant" w:value="Compliant"/>
                  <w:listItem w:displayText="Not Compliant" w:value="Not Compliant"/>
                </w:dropDownList>
              </w:sdtPr>
              <w:sdtEndPr/>
              <w:sdtContent>
                <w:r w:rsidR="00C35EF9" w:rsidRPr="00294E94">
                  <w:rPr>
                    <w:rFonts w:ascii="Arial" w:hAnsi="Arial" w:cs="Arial"/>
                  </w:rPr>
                  <w:t>Compliant</w:t>
                </w:r>
              </w:sdtContent>
            </w:sdt>
          </w:p>
        </w:tc>
      </w:tr>
      <w:tr w:rsidR="00C35EF9" w14:paraId="53C8E028"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783E2" w14:textId="77777777" w:rsidR="00C35EF9" w:rsidRPr="00996FAF" w:rsidRDefault="00C35EF9" w:rsidP="004E635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33B4CD8"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FFC8D8" w14:textId="77777777" w:rsidR="00C35EF9" w:rsidRPr="00996FAF" w:rsidRDefault="00CB2995" w:rsidP="004E63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680735"/>
                <w:placeholder>
                  <w:docPart w:val="42BD2B445EF542A7811BE8D4472A4555"/>
                </w:placeholder>
                <w:dropDownList>
                  <w:listItem w:displayText="choose a rating" w:value="choose a rating"/>
                  <w:listItem w:displayText="Compliant" w:value="Compliant"/>
                  <w:listItem w:displayText="Not Compliant" w:value="Not Compliant"/>
                </w:dropDownList>
              </w:sdtPr>
              <w:sdtEndPr/>
              <w:sdtContent>
                <w:r w:rsidR="00C35EF9" w:rsidRPr="00294E94">
                  <w:rPr>
                    <w:rFonts w:ascii="Arial" w:hAnsi="Arial" w:cs="Arial"/>
                  </w:rPr>
                  <w:t>Compliant</w:t>
                </w:r>
              </w:sdtContent>
            </w:sdt>
          </w:p>
        </w:tc>
      </w:tr>
      <w:tr w:rsidR="00C35EF9" w14:paraId="65B1899B"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C48A1" w14:textId="77777777" w:rsidR="00C35EF9" w:rsidRPr="00996FAF" w:rsidRDefault="00C35EF9" w:rsidP="004E635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58B2A1E" w14:textId="77777777" w:rsidR="00C35EF9" w:rsidRPr="00996FAF" w:rsidRDefault="00C35EF9" w:rsidP="004E635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6DBB4BC"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499701"/>
                <w:placeholder>
                  <w:docPart w:val="B6E8391F7AAB4B3BADF63E0DF090DF3E"/>
                </w:placeholder>
                <w:dropDownList>
                  <w:listItem w:displayText="choose a rating" w:value="choose a rating"/>
                  <w:listItem w:displayText="Compliant" w:value="Compliant"/>
                  <w:listItem w:displayText="Not Compliant" w:value="Not Compliant"/>
                </w:dropDownList>
              </w:sdtPr>
              <w:sdtEndPr/>
              <w:sdtContent>
                <w:r w:rsidR="00C35EF9" w:rsidRPr="00294E94">
                  <w:rPr>
                    <w:rFonts w:ascii="Arial" w:hAnsi="Arial" w:cs="Arial"/>
                  </w:rPr>
                  <w:t>Compliant</w:t>
                </w:r>
              </w:sdtContent>
            </w:sdt>
          </w:p>
        </w:tc>
      </w:tr>
      <w:tr w:rsidR="00C35EF9" w14:paraId="08EDB188"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8DC25" w14:textId="77777777" w:rsidR="00C35EF9" w:rsidRPr="00996FAF" w:rsidRDefault="00C35EF9" w:rsidP="004E635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422534D"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3E2A556"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725733"/>
                <w:placeholder>
                  <w:docPart w:val="578F9E3C342444E7BB83DE0F862AC231"/>
                </w:placeholder>
                <w:dropDownList>
                  <w:listItem w:displayText="choose a rating" w:value="choose a rating"/>
                  <w:listItem w:displayText="Compliant" w:value="Compliant"/>
                  <w:listItem w:displayText="Not Compliant" w:value="Not Compliant"/>
                </w:dropDownList>
              </w:sdtPr>
              <w:sdtEndPr/>
              <w:sdtContent>
                <w:r w:rsidR="00C35EF9" w:rsidRPr="00294E94">
                  <w:rPr>
                    <w:rFonts w:ascii="Arial" w:hAnsi="Arial" w:cs="Arial"/>
                  </w:rPr>
                  <w:t>Compliant</w:t>
                </w:r>
              </w:sdtContent>
            </w:sdt>
          </w:p>
        </w:tc>
      </w:tr>
    </w:tbl>
    <w:p w14:paraId="21C0675B" w14:textId="77777777" w:rsidR="00C35EF9" w:rsidRDefault="00C35EF9" w:rsidP="00C35EF9">
      <w:pPr>
        <w:pStyle w:val="Heading20"/>
      </w:pPr>
      <w:r w:rsidRPr="00996FAF">
        <w:t>Findings</w:t>
      </w:r>
    </w:p>
    <w:p w14:paraId="6D49C355" w14:textId="77777777" w:rsidR="00C35EF9" w:rsidRPr="00E13E2A" w:rsidRDefault="00C35EF9" w:rsidP="00E51CEC">
      <w:pPr>
        <w:rPr>
          <w:rFonts w:ascii="Arial" w:hAnsi="Arial" w:cs="Arial"/>
        </w:rPr>
      </w:pPr>
      <w:r w:rsidRPr="00E13E2A">
        <w:rPr>
          <w:rFonts w:ascii="Arial" w:hAnsi="Arial" w:cs="Arial"/>
          <w:color w:val="auto"/>
        </w:rPr>
        <w:t xml:space="preserve">Consumers and representatives described how staff treat them and make them feel respected and valued as an individual. </w:t>
      </w:r>
      <w:r w:rsidRPr="00E13E2A">
        <w:rPr>
          <w:rFonts w:ascii="Arial" w:hAnsi="Arial" w:cs="Arial"/>
        </w:rPr>
        <w:t>Staff interviewed spoke of consumers respectfully and understood their individual choices and preferences. Care planning document</w:t>
      </w:r>
      <w:r>
        <w:rPr>
          <w:rFonts w:ascii="Arial" w:hAnsi="Arial" w:cs="Arial"/>
        </w:rPr>
        <w:t>ation</w:t>
      </w:r>
      <w:r w:rsidRPr="00E13E2A">
        <w:rPr>
          <w:rFonts w:ascii="Arial" w:hAnsi="Arial" w:cs="Arial"/>
        </w:rPr>
        <w:t xml:space="preserve"> detailed information about consumer backgrounds and preferences and were consistent with information received from consumer and staff interviews. The service has a diversity and inclusion policy to guide staff practice. </w:t>
      </w:r>
    </w:p>
    <w:p w14:paraId="41D77356" w14:textId="77777777" w:rsidR="00C35EF9" w:rsidRPr="00E44B07" w:rsidRDefault="00C35EF9" w:rsidP="00E51CEC">
      <w:pPr>
        <w:rPr>
          <w:rFonts w:ascii="Arial" w:hAnsi="Arial" w:cs="Arial"/>
          <w:color w:val="000000"/>
        </w:rPr>
      </w:pPr>
      <w:r w:rsidRPr="00E44B07">
        <w:rPr>
          <w:rFonts w:ascii="Arial" w:eastAsia="Times New Roman" w:hAnsi="Arial" w:cs="Arial"/>
          <w:color w:val="auto"/>
          <w:lang w:eastAsia="en-AU"/>
        </w:rPr>
        <w:t xml:space="preserve">Consumers and representatives </w:t>
      </w:r>
      <w:r>
        <w:rPr>
          <w:rFonts w:ascii="Arial" w:eastAsia="Times New Roman" w:hAnsi="Arial" w:cs="Arial"/>
          <w:color w:val="auto"/>
          <w:lang w:eastAsia="en-AU"/>
        </w:rPr>
        <w:t>were satisfied with the way</w:t>
      </w:r>
      <w:r w:rsidRPr="00E44B07">
        <w:rPr>
          <w:rFonts w:ascii="Arial" w:eastAsia="Times New Roman" w:hAnsi="Arial" w:cs="Arial"/>
          <w:color w:val="auto"/>
          <w:lang w:eastAsia="en-AU"/>
        </w:rPr>
        <w:t xml:space="preserve"> consumers are respected culturally. Staff demonstrated how culturally safe care is provided to the consumers at an individual level</w:t>
      </w:r>
      <w:r>
        <w:rPr>
          <w:rFonts w:ascii="Arial" w:eastAsia="Times New Roman" w:hAnsi="Arial" w:cs="Arial"/>
          <w:color w:val="auto"/>
          <w:lang w:eastAsia="en-AU"/>
        </w:rPr>
        <w:t xml:space="preserve"> and have access to language cue cards to aide communication. </w:t>
      </w:r>
      <w:r w:rsidRPr="00E44B07">
        <w:rPr>
          <w:rFonts w:ascii="Arial" w:eastAsia="Times New Roman" w:hAnsi="Arial" w:cs="Arial"/>
          <w:color w:val="auto"/>
          <w:lang w:eastAsia="en-AU"/>
        </w:rPr>
        <w:t>Care planning document</w:t>
      </w:r>
      <w:r>
        <w:rPr>
          <w:rFonts w:ascii="Arial" w:eastAsia="Times New Roman" w:hAnsi="Arial" w:cs="Arial"/>
          <w:color w:val="auto"/>
          <w:lang w:eastAsia="en-AU"/>
        </w:rPr>
        <w:t>ation</w:t>
      </w:r>
      <w:r w:rsidRPr="00E44B07">
        <w:rPr>
          <w:rFonts w:ascii="Arial" w:eastAsia="Times New Roman" w:hAnsi="Arial" w:cs="Arial"/>
          <w:color w:val="auto"/>
          <w:lang w:eastAsia="en-AU"/>
        </w:rPr>
        <w:t xml:space="preserve"> </w:t>
      </w:r>
      <w:r>
        <w:rPr>
          <w:rFonts w:ascii="Arial" w:eastAsia="Times New Roman" w:hAnsi="Arial" w:cs="Arial"/>
          <w:color w:val="auto"/>
          <w:lang w:eastAsia="en-AU"/>
        </w:rPr>
        <w:t xml:space="preserve">contained information about </w:t>
      </w:r>
      <w:r w:rsidRPr="00E44B07">
        <w:rPr>
          <w:rFonts w:ascii="Arial" w:eastAsia="Times New Roman" w:hAnsi="Arial" w:cs="Arial"/>
          <w:color w:val="auto"/>
          <w:lang w:eastAsia="en-AU"/>
        </w:rPr>
        <w:t>activities of cultural importance</w:t>
      </w:r>
      <w:r>
        <w:rPr>
          <w:rFonts w:ascii="Arial" w:eastAsia="Times New Roman" w:hAnsi="Arial" w:cs="Arial"/>
          <w:color w:val="auto"/>
          <w:lang w:eastAsia="en-AU"/>
        </w:rPr>
        <w:t xml:space="preserve"> for </w:t>
      </w:r>
      <w:r w:rsidRPr="00E44B07">
        <w:rPr>
          <w:rFonts w:ascii="Arial" w:eastAsia="Times New Roman" w:hAnsi="Arial" w:cs="Arial"/>
          <w:color w:val="auto"/>
          <w:lang w:eastAsia="en-AU"/>
        </w:rPr>
        <w:t xml:space="preserve">consumers </w:t>
      </w:r>
      <w:r>
        <w:rPr>
          <w:rFonts w:ascii="Arial" w:eastAsia="Times New Roman" w:hAnsi="Arial" w:cs="Arial"/>
          <w:color w:val="auto"/>
          <w:lang w:eastAsia="en-AU"/>
        </w:rPr>
        <w:t>and ways staff could support them to engage in these activities</w:t>
      </w:r>
      <w:r w:rsidRPr="00E44B07">
        <w:rPr>
          <w:rFonts w:ascii="Arial" w:eastAsia="Times New Roman" w:hAnsi="Arial" w:cs="Arial"/>
          <w:color w:val="auto"/>
          <w:lang w:eastAsia="en-AU"/>
        </w:rPr>
        <w:t>.</w:t>
      </w:r>
      <w:r w:rsidRPr="00E3558A">
        <w:rPr>
          <w:rFonts w:ascii="Arial" w:hAnsi="Arial" w:cs="Arial"/>
          <w:color w:val="000000"/>
        </w:rPr>
        <w:t xml:space="preserve"> </w:t>
      </w:r>
    </w:p>
    <w:p w14:paraId="017093F8" w14:textId="77777777" w:rsidR="00C35EF9" w:rsidRPr="001066CB" w:rsidRDefault="00C35EF9" w:rsidP="00E51CEC">
      <w:pPr>
        <w:rPr>
          <w:rFonts w:ascii="Arial" w:hAnsi="Arial" w:cs="Arial"/>
          <w:color w:val="000000"/>
        </w:rPr>
      </w:pPr>
      <w:r w:rsidRPr="001066CB">
        <w:rPr>
          <w:rFonts w:ascii="Arial" w:eastAsia="Times New Roman" w:hAnsi="Arial" w:cs="Arial"/>
          <w:color w:val="auto"/>
          <w:lang w:eastAsia="en-AU"/>
        </w:rPr>
        <w:t>Consumers and representatives said the service supported the consumers to exercise choice</w:t>
      </w:r>
      <w:r>
        <w:rPr>
          <w:rFonts w:ascii="Arial" w:eastAsia="Times New Roman" w:hAnsi="Arial" w:cs="Arial"/>
          <w:color w:val="auto"/>
          <w:lang w:eastAsia="en-AU"/>
        </w:rPr>
        <w:t xml:space="preserve"> </w:t>
      </w:r>
      <w:r w:rsidRPr="001066CB">
        <w:rPr>
          <w:rFonts w:ascii="Arial" w:eastAsia="Times New Roman" w:hAnsi="Arial" w:cs="Arial"/>
          <w:color w:val="auto"/>
          <w:lang w:eastAsia="en-AU"/>
        </w:rPr>
        <w:t>and decision-making about how</w:t>
      </w:r>
      <w:r>
        <w:rPr>
          <w:rFonts w:ascii="Arial" w:eastAsia="Times New Roman" w:hAnsi="Arial" w:cs="Arial"/>
          <w:color w:val="auto"/>
          <w:lang w:eastAsia="en-AU"/>
        </w:rPr>
        <w:t xml:space="preserve"> </w:t>
      </w:r>
      <w:r w:rsidRPr="001066CB">
        <w:rPr>
          <w:rFonts w:ascii="Arial" w:eastAsia="Times New Roman" w:hAnsi="Arial" w:cs="Arial"/>
          <w:color w:val="auto"/>
          <w:lang w:eastAsia="en-AU"/>
        </w:rPr>
        <w:t xml:space="preserve">care and services are delivered. </w:t>
      </w:r>
      <w:r>
        <w:rPr>
          <w:rFonts w:ascii="Arial" w:eastAsia="Times New Roman" w:hAnsi="Arial" w:cs="Arial"/>
          <w:color w:val="auto"/>
          <w:lang w:eastAsia="en-AU"/>
        </w:rPr>
        <w:t xml:space="preserve">Consumers explained how the service supports them to keep connected with their families. </w:t>
      </w:r>
      <w:r w:rsidRPr="001066CB">
        <w:rPr>
          <w:rFonts w:ascii="Arial" w:eastAsia="Times New Roman" w:hAnsi="Arial" w:cs="Arial"/>
          <w:color w:val="auto"/>
          <w:lang w:eastAsia="en-AU"/>
        </w:rPr>
        <w:t>Staff described how they support consumer decision</w:t>
      </w:r>
      <w:r>
        <w:rPr>
          <w:rFonts w:ascii="Arial" w:eastAsia="Times New Roman" w:hAnsi="Arial" w:cs="Arial"/>
          <w:color w:val="auto"/>
          <w:lang w:eastAsia="en-AU"/>
        </w:rPr>
        <w:t>-making</w:t>
      </w:r>
      <w:r w:rsidRPr="001066CB">
        <w:rPr>
          <w:rFonts w:ascii="Arial" w:eastAsia="Times New Roman" w:hAnsi="Arial" w:cs="Arial"/>
          <w:color w:val="auto"/>
          <w:lang w:eastAsia="en-AU"/>
        </w:rPr>
        <w:t xml:space="preserve"> by ensuring all consumers can exercise choice and encourage independence. </w:t>
      </w:r>
      <w:r>
        <w:rPr>
          <w:rFonts w:ascii="Arial" w:hAnsi="Arial" w:cs="Arial"/>
          <w:color w:val="000000"/>
        </w:rPr>
        <w:t xml:space="preserve">Care planning documentation reflected consumer choice and preferences. </w:t>
      </w:r>
      <w:r>
        <w:rPr>
          <w:rFonts w:ascii="Arial" w:eastAsia="Times New Roman" w:hAnsi="Arial" w:cs="Arial"/>
          <w:color w:val="auto"/>
          <w:lang w:eastAsia="en-AU"/>
        </w:rPr>
        <w:t>Staff were observed by the Assessment Team to be</w:t>
      </w:r>
      <w:r w:rsidRPr="001066CB">
        <w:rPr>
          <w:rFonts w:ascii="Arial" w:eastAsia="Times New Roman" w:hAnsi="Arial" w:cs="Arial"/>
          <w:color w:val="auto"/>
          <w:lang w:eastAsia="en-AU"/>
        </w:rPr>
        <w:t xml:space="preserve"> assist</w:t>
      </w:r>
      <w:r>
        <w:rPr>
          <w:rFonts w:ascii="Arial" w:eastAsia="Times New Roman" w:hAnsi="Arial" w:cs="Arial"/>
          <w:color w:val="auto"/>
          <w:lang w:eastAsia="en-AU"/>
        </w:rPr>
        <w:t>ing</w:t>
      </w:r>
      <w:r w:rsidRPr="001066CB">
        <w:rPr>
          <w:rFonts w:ascii="Arial" w:eastAsia="Times New Roman" w:hAnsi="Arial" w:cs="Arial"/>
          <w:color w:val="auto"/>
          <w:lang w:eastAsia="en-AU"/>
        </w:rPr>
        <w:t xml:space="preserve"> consumers in maintaining relationships with </w:t>
      </w:r>
      <w:r w:rsidRPr="001066CB">
        <w:rPr>
          <w:rFonts w:ascii="Arial" w:hAnsi="Arial" w:cs="Arial"/>
          <w:color w:val="000000"/>
        </w:rPr>
        <w:t xml:space="preserve">their friends and families. </w:t>
      </w:r>
    </w:p>
    <w:p w14:paraId="56E94FE2" w14:textId="77777777" w:rsidR="00C35EF9" w:rsidRDefault="00C35EF9" w:rsidP="00E51CEC">
      <w:pPr>
        <w:rPr>
          <w:rFonts w:ascii="Arial" w:eastAsia="Times New Roman" w:hAnsi="Arial" w:cs="Arial"/>
          <w:color w:val="000000"/>
          <w:lang w:eastAsia="en-AU"/>
        </w:rPr>
      </w:pPr>
      <w:r w:rsidRPr="00955B34">
        <w:rPr>
          <w:rFonts w:ascii="Arial" w:eastAsia="Times New Roman" w:hAnsi="Arial" w:cs="Arial"/>
          <w:color w:val="000000"/>
          <w:lang w:eastAsia="en-AU"/>
        </w:rPr>
        <w:lastRenderedPageBreak/>
        <w:t>Consumers and representatives said their choices and preferences relating to risks are respected</w:t>
      </w:r>
      <w:r>
        <w:rPr>
          <w:rFonts w:ascii="Arial" w:eastAsia="Times New Roman" w:hAnsi="Arial" w:cs="Arial"/>
          <w:color w:val="000000"/>
          <w:lang w:eastAsia="en-AU"/>
        </w:rPr>
        <w:t>, s</w:t>
      </w:r>
      <w:r w:rsidRPr="002817A5">
        <w:rPr>
          <w:rFonts w:ascii="Arial" w:eastAsia="Times New Roman" w:hAnsi="Arial" w:cs="Arial"/>
          <w:color w:val="000000"/>
          <w:lang w:eastAsia="en-AU"/>
        </w:rPr>
        <w:t xml:space="preserve">uch as individual meals and menu selection for consumers who may have a restricted or modified diet. </w:t>
      </w:r>
      <w:r w:rsidRPr="00955B34">
        <w:rPr>
          <w:rFonts w:ascii="Arial" w:eastAsia="Times New Roman" w:hAnsi="Arial" w:cs="Arial"/>
          <w:color w:val="000000"/>
          <w:lang w:eastAsia="en-AU"/>
        </w:rPr>
        <w:t xml:space="preserve">Staff described ways they minimise risk for consumers and tailor solutions to help consumers live the life they choose. Management </w:t>
      </w:r>
      <w:r>
        <w:rPr>
          <w:rFonts w:ascii="Arial" w:eastAsia="Times New Roman" w:hAnsi="Arial" w:cs="Arial"/>
          <w:color w:val="000000"/>
          <w:lang w:eastAsia="en-AU"/>
        </w:rPr>
        <w:t xml:space="preserve">said there are </w:t>
      </w:r>
      <w:r w:rsidRPr="00955B34">
        <w:rPr>
          <w:rFonts w:ascii="Arial" w:eastAsia="Times New Roman" w:hAnsi="Arial" w:cs="Arial"/>
          <w:color w:val="000000"/>
          <w:lang w:eastAsia="en-AU"/>
        </w:rPr>
        <w:t xml:space="preserve">processes </w:t>
      </w:r>
      <w:r>
        <w:rPr>
          <w:rFonts w:ascii="Arial" w:eastAsia="Times New Roman" w:hAnsi="Arial" w:cs="Arial"/>
          <w:color w:val="000000"/>
          <w:lang w:eastAsia="en-AU"/>
        </w:rPr>
        <w:t xml:space="preserve">in place </w:t>
      </w:r>
      <w:r w:rsidRPr="00955B34">
        <w:rPr>
          <w:rFonts w:ascii="Arial" w:eastAsia="Times New Roman" w:hAnsi="Arial" w:cs="Arial"/>
          <w:color w:val="000000"/>
          <w:lang w:eastAsia="en-AU"/>
        </w:rPr>
        <w:t xml:space="preserve">to support consumer independence and documentation </w:t>
      </w:r>
      <w:r>
        <w:rPr>
          <w:rFonts w:ascii="Arial" w:eastAsia="Times New Roman" w:hAnsi="Arial" w:cs="Arial"/>
          <w:color w:val="000000"/>
          <w:lang w:eastAsia="en-AU"/>
        </w:rPr>
        <w:t xml:space="preserve">reviewed showed </w:t>
      </w:r>
      <w:r w:rsidRPr="00955B34">
        <w:rPr>
          <w:rFonts w:ascii="Arial" w:eastAsia="Times New Roman" w:hAnsi="Arial" w:cs="Arial"/>
          <w:color w:val="000000"/>
          <w:lang w:eastAsia="en-AU"/>
        </w:rPr>
        <w:t xml:space="preserve">consumers are supported to take risks. </w:t>
      </w:r>
      <w:r>
        <w:rPr>
          <w:rFonts w:ascii="Arial" w:eastAsia="Times New Roman" w:hAnsi="Arial" w:cs="Arial"/>
          <w:color w:val="000000"/>
          <w:lang w:eastAsia="en-AU"/>
        </w:rPr>
        <w:t xml:space="preserve">The service has a choice and decision making policy to guide practice. </w:t>
      </w:r>
    </w:p>
    <w:p w14:paraId="4FAA732F" w14:textId="77777777" w:rsidR="00C35EF9" w:rsidRPr="000F569E" w:rsidRDefault="00C35EF9" w:rsidP="00E51CEC">
      <w:pPr>
        <w:rPr>
          <w:rFonts w:ascii="Arial" w:hAnsi="Arial" w:cs="Arial"/>
          <w:color w:val="000000"/>
        </w:rPr>
      </w:pPr>
      <w:r w:rsidRPr="00F84DFC">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 xml:space="preserve">are satisfied that they receive accurate and timely </w:t>
      </w:r>
      <w:r w:rsidRPr="00F84DFC">
        <w:rPr>
          <w:rFonts w:ascii="Arial" w:eastAsia="Times New Roman" w:hAnsi="Arial" w:cs="Arial"/>
          <w:color w:val="000000"/>
          <w:lang w:eastAsia="en-AU"/>
        </w:rPr>
        <w:t xml:space="preserve">information </w:t>
      </w:r>
      <w:r>
        <w:rPr>
          <w:rFonts w:ascii="Arial" w:eastAsia="Times New Roman" w:hAnsi="Arial" w:cs="Arial"/>
          <w:color w:val="000000"/>
          <w:lang w:eastAsia="en-AU"/>
        </w:rPr>
        <w:t>from the service</w:t>
      </w:r>
      <w:r w:rsidRPr="00F84DFC">
        <w:rPr>
          <w:rFonts w:ascii="Arial" w:eastAsia="Times New Roman" w:hAnsi="Arial" w:cs="Arial"/>
          <w:color w:val="000000"/>
          <w:lang w:eastAsia="en-AU"/>
        </w:rPr>
        <w:t xml:space="preserve">. </w:t>
      </w:r>
      <w:r>
        <w:rPr>
          <w:rFonts w:ascii="Arial" w:eastAsia="Times New Roman" w:hAnsi="Arial" w:cs="Arial"/>
          <w:color w:val="000000"/>
          <w:lang w:eastAsia="en-AU"/>
        </w:rPr>
        <w:t xml:space="preserve">Consumers spoke of having copies of the activity schedule and that staff remind them daily of activities that are on. </w:t>
      </w:r>
      <w:r w:rsidRPr="00F84DFC">
        <w:rPr>
          <w:rFonts w:ascii="Arial" w:eastAsia="Times New Roman" w:hAnsi="Arial" w:cs="Arial"/>
          <w:color w:val="000000"/>
          <w:lang w:eastAsia="en-AU"/>
        </w:rPr>
        <w:t>Staff described how they communicate with consumers in a way that is easy for the</w:t>
      </w:r>
      <w:r>
        <w:rPr>
          <w:rFonts w:ascii="Arial" w:eastAsia="Times New Roman" w:hAnsi="Arial" w:cs="Arial"/>
          <w:color w:val="000000"/>
          <w:lang w:eastAsia="en-AU"/>
        </w:rPr>
        <w:t>m</w:t>
      </w:r>
      <w:r w:rsidRPr="00F84DFC">
        <w:rPr>
          <w:rFonts w:ascii="Arial" w:eastAsia="Times New Roman" w:hAnsi="Arial" w:cs="Arial"/>
          <w:color w:val="000000"/>
          <w:lang w:eastAsia="en-AU"/>
        </w:rPr>
        <w:t xml:space="preserve"> to understand, and processes are in place to communicate with consumers who are living with cognitive impairment or who have communication difficulties. </w:t>
      </w:r>
    </w:p>
    <w:p w14:paraId="5911AE76" w14:textId="77777777" w:rsidR="00C35EF9" w:rsidRPr="004B4A41" w:rsidRDefault="00C35EF9" w:rsidP="00E51CEC">
      <w:pPr>
        <w:rPr>
          <w:rFonts w:ascii="Arial" w:eastAsia="Times New Roman" w:hAnsi="Arial" w:cs="Arial"/>
          <w:color w:val="000000"/>
          <w:lang w:eastAsia="en-AU"/>
        </w:rPr>
      </w:pPr>
      <w:r w:rsidRPr="004B4A41">
        <w:rPr>
          <w:rFonts w:ascii="Arial" w:eastAsia="Times New Roman" w:hAnsi="Arial" w:cs="Arial"/>
          <w:color w:val="000000"/>
          <w:lang w:eastAsia="en-AU"/>
        </w:rPr>
        <w:t>Consumers and representatives expressed satisfaction their privacy is respected</w:t>
      </w:r>
      <w:r>
        <w:rPr>
          <w:rFonts w:ascii="Arial" w:eastAsia="Times New Roman" w:hAnsi="Arial" w:cs="Arial"/>
          <w:color w:val="000000"/>
          <w:lang w:eastAsia="en-AU"/>
        </w:rPr>
        <w:t>, including respecting that their room is a private space and knocking on the door before entering</w:t>
      </w:r>
      <w:r w:rsidRPr="004B4A41">
        <w:rPr>
          <w:rFonts w:ascii="Arial" w:eastAsia="Times New Roman" w:hAnsi="Arial" w:cs="Arial"/>
          <w:color w:val="000000"/>
          <w:lang w:eastAsia="en-AU"/>
        </w:rPr>
        <w:t>. Staff provided examples of the way</w:t>
      </w:r>
      <w:r>
        <w:rPr>
          <w:rFonts w:ascii="Arial" w:eastAsia="Times New Roman" w:hAnsi="Arial" w:cs="Arial"/>
          <w:color w:val="000000"/>
          <w:lang w:eastAsia="en-AU"/>
        </w:rPr>
        <w:t>s</w:t>
      </w:r>
      <w:r w:rsidRPr="004B4A41">
        <w:rPr>
          <w:rFonts w:ascii="Arial" w:eastAsia="Times New Roman" w:hAnsi="Arial" w:cs="Arial"/>
          <w:color w:val="000000"/>
          <w:lang w:eastAsia="en-AU"/>
        </w:rPr>
        <w:t xml:space="preserve"> they ensure consumer privacy is maintained during care and safeguard consumer information confidentiality. </w:t>
      </w:r>
      <w:r>
        <w:rPr>
          <w:rFonts w:ascii="Arial" w:eastAsia="Times New Roman" w:hAnsi="Arial" w:cs="Arial"/>
          <w:color w:val="000000"/>
          <w:lang w:eastAsia="en-AU"/>
        </w:rPr>
        <w:t xml:space="preserve">The Assessment Team observed privacy and confidentiality being maintained by staff. </w:t>
      </w:r>
    </w:p>
    <w:p w14:paraId="2D98D788" w14:textId="77777777" w:rsidR="00C35EF9" w:rsidRPr="00712752" w:rsidRDefault="00C35EF9" w:rsidP="00C35EF9">
      <w:pPr>
        <w:pStyle w:val="NormalArial"/>
      </w:pPr>
      <w:r w:rsidRPr="00996FAF">
        <w:br w:type="page"/>
      </w:r>
    </w:p>
    <w:p w14:paraId="5B915738" w14:textId="77777777" w:rsidR="00C35EF9" w:rsidRPr="00996FAF" w:rsidRDefault="00C35EF9" w:rsidP="00C35EF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35EF9" w14:paraId="6032359D" w14:textId="77777777" w:rsidTr="004E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1CBDEE0" w14:textId="77777777" w:rsidR="00C35EF9" w:rsidRPr="0075021E" w:rsidRDefault="00C35EF9" w:rsidP="004E635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53227EB" w14:textId="77777777" w:rsidR="00C35EF9" w:rsidRPr="00996FAF" w:rsidRDefault="00C35EF9" w:rsidP="004E63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5EF9" w14:paraId="4A0733CF" w14:textId="77777777" w:rsidTr="004E63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3FC0AD" w14:textId="77777777" w:rsidR="00C35EF9" w:rsidRPr="00996FAF" w:rsidRDefault="00C35EF9" w:rsidP="004E635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5CF4AE6"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7906CF"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142026"/>
                <w:placeholder>
                  <w:docPart w:val="BA4D7618B5854C02AEEC58DA09844E77"/>
                </w:placeholder>
                <w:dropDownList>
                  <w:listItem w:displayText="choose a rating" w:value="choose a rating"/>
                  <w:listItem w:displayText="Compliant" w:value="Compliant"/>
                  <w:listItem w:displayText="Not Compliant" w:value="Not Compliant"/>
                </w:dropDownList>
              </w:sdtPr>
              <w:sdtEndPr/>
              <w:sdtContent>
                <w:r w:rsidR="00C35EF9" w:rsidRPr="00B952AA">
                  <w:rPr>
                    <w:rFonts w:ascii="Arial" w:hAnsi="Arial" w:cs="Arial"/>
                  </w:rPr>
                  <w:t>Compliant</w:t>
                </w:r>
              </w:sdtContent>
            </w:sdt>
          </w:p>
        </w:tc>
      </w:tr>
      <w:tr w:rsidR="00C35EF9" w14:paraId="3EA27333"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5B697D" w14:textId="77777777" w:rsidR="00C35EF9" w:rsidRPr="00996FAF" w:rsidRDefault="00C35EF9" w:rsidP="004E635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AEA995A"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50A13B3"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304857"/>
                <w:placeholder>
                  <w:docPart w:val="814FA134B397419CBAD150C68B12C154"/>
                </w:placeholder>
                <w:dropDownList>
                  <w:listItem w:displayText="choose a rating" w:value="choose a rating"/>
                  <w:listItem w:displayText="Compliant" w:value="Compliant"/>
                  <w:listItem w:displayText="Not Compliant" w:value="Not Compliant"/>
                </w:dropDownList>
              </w:sdtPr>
              <w:sdtEndPr/>
              <w:sdtContent>
                <w:r w:rsidR="00C35EF9" w:rsidRPr="00B952AA">
                  <w:rPr>
                    <w:rFonts w:ascii="Arial" w:hAnsi="Arial" w:cs="Arial"/>
                  </w:rPr>
                  <w:t>Compliant</w:t>
                </w:r>
              </w:sdtContent>
            </w:sdt>
          </w:p>
        </w:tc>
      </w:tr>
      <w:tr w:rsidR="00C35EF9" w14:paraId="0022E5CA" w14:textId="77777777" w:rsidTr="004E63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2A35B4" w14:textId="77777777" w:rsidR="00C35EF9" w:rsidRPr="00996FAF" w:rsidRDefault="00C35EF9" w:rsidP="004E635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35B33D9"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E0F69B" w14:textId="77777777" w:rsidR="00C35EF9" w:rsidRPr="00996FAF" w:rsidRDefault="00C35EF9" w:rsidP="004E63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616BEE" w14:textId="77777777" w:rsidR="00C35EF9" w:rsidRPr="00996FAF" w:rsidRDefault="00C35EF9" w:rsidP="004E63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D765836"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643701"/>
                <w:placeholder>
                  <w:docPart w:val="A38669E56C2F4B6F843AFA7B6A3A3102"/>
                </w:placeholder>
                <w:dropDownList>
                  <w:listItem w:displayText="choose a rating" w:value="choose a rating"/>
                  <w:listItem w:displayText="Compliant" w:value="Compliant"/>
                  <w:listItem w:displayText="Not Compliant" w:value="Not Compliant"/>
                </w:dropDownList>
              </w:sdtPr>
              <w:sdtEndPr/>
              <w:sdtContent>
                <w:r w:rsidR="00C35EF9" w:rsidRPr="00B952AA">
                  <w:rPr>
                    <w:rFonts w:ascii="Arial" w:hAnsi="Arial" w:cs="Arial"/>
                  </w:rPr>
                  <w:t>Compliant</w:t>
                </w:r>
              </w:sdtContent>
            </w:sdt>
          </w:p>
        </w:tc>
      </w:tr>
      <w:tr w:rsidR="00C35EF9" w14:paraId="6741A84E"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D62583" w14:textId="77777777" w:rsidR="00C35EF9" w:rsidRPr="00996FAF" w:rsidRDefault="00C35EF9" w:rsidP="004E635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369F619"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312E756" w14:textId="77777777" w:rsidR="00C35EF9" w:rsidRPr="00996FAF" w:rsidRDefault="00CB2995" w:rsidP="004E63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09623"/>
                <w:placeholder>
                  <w:docPart w:val="0F8CF56344164E3DA129C3D7077ABF58"/>
                </w:placeholder>
                <w:dropDownList>
                  <w:listItem w:displayText="choose a rating" w:value="choose a rating"/>
                  <w:listItem w:displayText="Compliant" w:value="Compliant"/>
                  <w:listItem w:displayText="Not Compliant" w:value="Not Compliant"/>
                </w:dropDownList>
              </w:sdtPr>
              <w:sdtEndPr/>
              <w:sdtContent>
                <w:r w:rsidR="00C35EF9" w:rsidRPr="00B952AA">
                  <w:rPr>
                    <w:rFonts w:ascii="Arial" w:hAnsi="Arial" w:cs="Arial"/>
                  </w:rPr>
                  <w:t>Compliant</w:t>
                </w:r>
              </w:sdtContent>
            </w:sdt>
          </w:p>
        </w:tc>
      </w:tr>
      <w:tr w:rsidR="00C35EF9" w14:paraId="70918106" w14:textId="77777777" w:rsidTr="004E63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E29EE9" w14:textId="77777777" w:rsidR="00C35EF9" w:rsidRPr="00996FAF" w:rsidRDefault="00C35EF9" w:rsidP="004E635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CF74408"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4F9DC9F"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657097"/>
                <w:placeholder>
                  <w:docPart w:val="45AAD4DFE25349E1BD4562AE410DF422"/>
                </w:placeholder>
                <w:dropDownList>
                  <w:listItem w:displayText="choose a rating" w:value="choose a rating"/>
                  <w:listItem w:displayText="Compliant" w:value="Compliant"/>
                  <w:listItem w:displayText="Not Compliant" w:value="Not Compliant"/>
                </w:dropDownList>
              </w:sdtPr>
              <w:sdtEndPr/>
              <w:sdtContent>
                <w:r w:rsidR="00C35EF9" w:rsidRPr="00B952AA">
                  <w:rPr>
                    <w:rFonts w:ascii="Arial" w:hAnsi="Arial" w:cs="Arial"/>
                  </w:rPr>
                  <w:t>Compliant</w:t>
                </w:r>
              </w:sdtContent>
            </w:sdt>
          </w:p>
        </w:tc>
      </w:tr>
    </w:tbl>
    <w:p w14:paraId="190FA50A" w14:textId="77777777" w:rsidR="00C35EF9" w:rsidRDefault="00C35EF9" w:rsidP="00C35EF9">
      <w:pPr>
        <w:pStyle w:val="Heading20"/>
      </w:pPr>
      <w:r w:rsidRPr="00996FAF">
        <w:t>Findings</w:t>
      </w:r>
    </w:p>
    <w:p w14:paraId="083B2CCE" w14:textId="77777777" w:rsidR="00C35EF9" w:rsidRPr="00A22758" w:rsidRDefault="00C35EF9" w:rsidP="00E51CEC">
      <w:pPr>
        <w:rPr>
          <w:rFonts w:ascii="Arial" w:hAnsi="Arial" w:cs="Arial"/>
          <w:color w:val="auto"/>
          <w:szCs w:val="22"/>
        </w:rPr>
      </w:pPr>
      <w:r w:rsidRPr="00A22758">
        <w:rPr>
          <w:rFonts w:ascii="Arial" w:hAnsi="Arial" w:cs="Arial"/>
          <w:color w:val="auto"/>
          <w:szCs w:val="22"/>
        </w:rPr>
        <w:t>Consumers and representatives said staff plan care that is safe and meets the consumer health and well-being needs. Staff described the assessment and care planning process</w:t>
      </w:r>
      <w:r>
        <w:rPr>
          <w:rFonts w:ascii="Arial" w:hAnsi="Arial" w:cs="Arial"/>
          <w:color w:val="auto"/>
          <w:szCs w:val="22"/>
        </w:rPr>
        <w:t xml:space="preserve">. Care planning documentation reviewed evidenced that </w:t>
      </w:r>
      <w:r w:rsidRPr="00A22758">
        <w:rPr>
          <w:rFonts w:ascii="Arial" w:hAnsi="Arial" w:cs="Arial"/>
          <w:color w:val="auto"/>
          <w:szCs w:val="22"/>
        </w:rPr>
        <w:t xml:space="preserve">risks </w:t>
      </w:r>
      <w:r>
        <w:rPr>
          <w:rFonts w:ascii="Arial" w:hAnsi="Arial" w:cs="Arial"/>
          <w:color w:val="auto"/>
          <w:szCs w:val="22"/>
        </w:rPr>
        <w:t>were identified and planned to ensure safe and effective care</w:t>
      </w:r>
      <w:r w:rsidRPr="00A22758">
        <w:rPr>
          <w:rFonts w:ascii="Arial" w:hAnsi="Arial" w:cs="Arial"/>
          <w:color w:val="auto"/>
          <w:szCs w:val="22"/>
        </w:rPr>
        <w:t>.</w:t>
      </w:r>
      <w:r>
        <w:rPr>
          <w:rFonts w:ascii="Arial" w:hAnsi="Arial" w:cs="Arial"/>
          <w:color w:val="auto"/>
          <w:szCs w:val="22"/>
        </w:rPr>
        <w:t xml:space="preserve"> Consumers preferences for the management of risks were also documented. </w:t>
      </w:r>
    </w:p>
    <w:p w14:paraId="613288D7" w14:textId="77777777" w:rsidR="00C35EF9" w:rsidRPr="00A427F5" w:rsidRDefault="00C35EF9" w:rsidP="00E51CEC">
      <w:pPr>
        <w:rPr>
          <w:rFonts w:ascii="Arial" w:eastAsia="Times New Roman" w:hAnsi="Arial" w:cs="Arial"/>
          <w:color w:val="000000"/>
          <w:lang w:eastAsia="en-AU"/>
        </w:rPr>
      </w:pPr>
      <w:r w:rsidRPr="00A427F5">
        <w:rPr>
          <w:rFonts w:ascii="Arial" w:eastAsia="Times New Roman" w:hAnsi="Arial" w:cs="Arial"/>
          <w:color w:val="000000"/>
          <w:lang w:eastAsia="en-AU"/>
        </w:rPr>
        <w:t>Consumers and representatives said care plans reflect</w:t>
      </w:r>
      <w:r>
        <w:rPr>
          <w:rFonts w:ascii="Arial" w:eastAsia="Times New Roman" w:hAnsi="Arial" w:cs="Arial"/>
          <w:color w:val="000000"/>
          <w:lang w:eastAsia="en-AU"/>
        </w:rPr>
        <w:t>ed</w:t>
      </w:r>
      <w:r w:rsidRPr="00A427F5">
        <w:rPr>
          <w:rFonts w:ascii="Arial" w:eastAsia="Times New Roman" w:hAnsi="Arial" w:cs="Arial"/>
          <w:color w:val="000000"/>
          <w:lang w:eastAsia="en-AU"/>
        </w:rPr>
        <w:t xml:space="preserve"> consumer</w:t>
      </w:r>
      <w:r>
        <w:rPr>
          <w:rFonts w:ascii="Arial" w:eastAsia="Times New Roman" w:hAnsi="Arial" w:cs="Arial"/>
          <w:color w:val="000000"/>
          <w:lang w:eastAsia="en-AU"/>
        </w:rPr>
        <w:t>s</w:t>
      </w:r>
      <w:r w:rsidRPr="00A427F5">
        <w:rPr>
          <w:rFonts w:ascii="Arial" w:eastAsia="Times New Roman" w:hAnsi="Arial" w:cs="Arial"/>
          <w:color w:val="000000"/>
          <w:lang w:eastAsia="en-AU"/>
        </w:rPr>
        <w:t xml:space="preserve"> current needs and their preferences for end-of-life care.</w:t>
      </w:r>
      <w:r>
        <w:rPr>
          <w:rFonts w:ascii="Arial" w:eastAsia="Times New Roman" w:hAnsi="Arial" w:cs="Arial"/>
          <w:color w:val="000000"/>
          <w:lang w:eastAsia="en-AU"/>
        </w:rPr>
        <w:t xml:space="preserve"> Care plans are reviewed regularly and </w:t>
      </w:r>
      <w:r w:rsidRPr="00A427F5">
        <w:rPr>
          <w:rFonts w:ascii="Arial" w:eastAsia="Times New Roman" w:hAnsi="Arial" w:cs="Arial"/>
          <w:color w:val="000000"/>
          <w:lang w:eastAsia="en-AU"/>
        </w:rPr>
        <w:t xml:space="preserve">when </w:t>
      </w:r>
      <w:r>
        <w:rPr>
          <w:rFonts w:ascii="Arial" w:eastAsia="Times New Roman" w:hAnsi="Arial" w:cs="Arial"/>
          <w:color w:val="000000"/>
          <w:lang w:eastAsia="en-AU"/>
        </w:rPr>
        <w:t xml:space="preserve">there are </w:t>
      </w:r>
      <w:r w:rsidRPr="00A427F5">
        <w:rPr>
          <w:rFonts w:ascii="Arial" w:eastAsia="Times New Roman" w:hAnsi="Arial" w:cs="Arial"/>
          <w:color w:val="000000"/>
          <w:lang w:eastAsia="en-AU"/>
        </w:rPr>
        <w:t xml:space="preserve">changes to consumer care </w:t>
      </w:r>
      <w:r>
        <w:rPr>
          <w:rFonts w:ascii="Arial" w:eastAsia="Times New Roman" w:hAnsi="Arial" w:cs="Arial"/>
          <w:color w:val="000000"/>
          <w:lang w:eastAsia="en-AU"/>
        </w:rPr>
        <w:t>by c</w:t>
      </w:r>
      <w:r w:rsidRPr="00A427F5">
        <w:rPr>
          <w:rFonts w:ascii="Arial" w:eastAsia="Times New Roman" w:hAnsi="Arial" w:cs="Arial"/>
          <w:color w:val="000000"/>
          <w:lang w:eastAsia="en-AU"/>
        </w:rPr>
        <w:t xml:space="preserve">linical and allied health staff. </w:t>
      </w:r>
      <w:r>
        <w:rPr>
          <w:rFonts w:ascii="Arial" w:eastAsia="Times New Roman" w:hAnsi="Arial" w:cs="Arial"/>
          <w:color w:val="000000"/>
          <w:lang w:eastAsia="en-AU"/>
        </w:rPr>
        <w:t xml:space="preserve">Clinical staff explained that when a consumer is transferred to hospital the advance care directive is shared, facilitating the delivery of end of life care in line with the consumers preferences. </w:t>
      </w:r>
      <w:r w:rsidRPr="00A427F5">
        <w:rPr>
          <w:rFonts w:ascii="Arial" w:eastAsia="Times New Roman" w:hAnsi="Arial" w:cs="Arial"/>
          <w:color w:val="000000"/>
          <w:lang w:eastAsia="en-AU"/>
        </w:rPr>
        <w:t xml:space="preserve">The review of consumer care documentation reflected staff have assessed and planned care to meet consumer current needs and preferences including for end-of-life care. </w:t>
      </w:r>
    </w:p>
    <w:p w14:paraId="6AB88E2C" w14:textId="6A8C7B57" w:rsidR="00C35EF9" w:rsidRPr="00BB104D" w:rsidRDefault="00C35EF9" w:rsidP="00E51CEC">
      <w:pPr>
        <w:rPr>
          <w:rFonts w:ascii="Arial" w:eastAsia="Times New Roman" w:hAnsi="Arial" w:cs="Arial"/>
          <w:color w:val="000000"/>
          <w:lang w:eastAsia="en-AU"/>
        </w:rPr>
      </w:pPr>
      <w:r w:rsidRPr="00BB104D">
        <w:rPr>
          <w:rFonts w:ascii="Arial" w:eastAsia="Times New Roman" w:hAnsi="Arial" w:cs="Arial"/>
          <w:color w:val="000000"/>
          <w:lang w:eastAsia="en-AU"/>
        </w:rPr>
        <w:t xml:space="preserve">Consumers and representatives said they participate in the care planning process. Clinical staff described how they collaborate with consumers, representatives and other providers of care and services to plan consumer care. </w:t>
      </w:r>
      <w:r>
        <w:rPr>
          <w:rFonts w:ascii="Arial" w:eastAsia="Times New Roman" w:hAnsi="Arial" w:cs="Arial"/>
          <w:color w:val="000000"/>
          <w:lang w:eastAsia="en-AU"/>
        </w:rPr>
        <w:t>Consumers and representatives participate in an annual care conference with clinical staff and the general practitioner. Care planning</w:t>
      </w:r>
      <w:r w:rsidRPr="00BB104D">
        <w:rPr>
          <w:rFonts w:ascii="Arial" w:eastAsia="Times New Roman" w:hAnsi="Arial" w:cs="Arial"/>
          <w:color w:val="000000"/>
          <w:lang w:eastAsia="en-AU"/>
        </w:rPr>
        <w:t xml:space="preserve"> documentation</w:t>
      </w:r>
      <w:r>
        <w:rPr>
          <w:rFonts w:ascii="Arial" w:eastAsia="Times New Roman" w:hAnsi="Arial" w:cs="Arial"/>
          <w:color w:val="000000"/>
          <w:lang w:eastAsia="en-AU"/>
        </w:rPr>
        <w:t xml:space="preserve"> reviewed</w:t>
      </w:r>
      <w:r w:rsidRPr="00BB104D">
        <w:rPr>
          <w:rFonts w:ascii="Arial" w:eastAsia="Times New Roman" w:hAnsi="Arial" w:cs="Arial"/>
          <w:color w:val="000000"/>
          <w:lang w:eastAsia="en-AU"/>
        </w:rPr>
        <w:t xml:space="preserve"> </w:t>
      </w:r>
      <w:r>
        <w:rPr>
          <w:rFonts w:ascii="Arial" w:eastAsia="Times New Roman" w:hAnsi="Arial" w:cs="Arial"/>
          <w:color w:val="000000"/>
          <w:lang w:eastAsia="en-AU"/>
        </w:rPr>
        <w:t xml:space="preserve">included information from other organisations and </w:t>
      </w:r>
      <w:r w:rsidRPr="00BB104D">
        <w:rPr>
          <w:rFonts w:ascii="Arial" w:eastAsia="Times New Roman" w:hAnsi="Arial" w:cs="Arial"/>
          <w:color w:val="000000"/>
          <w:lang w:eastAsia="en-AU"/>
        </w:rPr>
        <w:t>service providers</w:t>
      </w:r>
      <w:r>
        <w:rPr>
          <w:rFonts w:ascii="Arial" w:eastAsia="Times New Roman" w:hAnsi="Arial" w:cs="Arial"/>
          <w:color w:val="000000"/>
          <w:lang w:eastAsia="en-AU"/>
        </w:rPr>
        <w:t>, such as medical specialists, dieticians, and physiotherapists.</w:t>
      </w:r>
    </w:p>
    <w:p w14:paraId="453327AB" w14:textId="77777777" w:rsidR="00C35EF9" w:rsidRPr="00054847" w:rsidRDefault="00C35EF9" w:rsidP="00E51CEC">
      <w:pPr>
        <w:rPr>
          <w:rFonts w:ascii="Arial" w:eastAsia="Times New Roman" w:hAnsi="Arial" w:cs="Arial"/>
          <w:color w:val="000000"/>
          <w:lang w:eastAsia="en-AU"/>
        </w:rPr>
      </w:pPr>
      <w:r w:rsidRPr="00054847">
        <w:rPr>
          <w:rFonts w:ascii="Arial" w:eastAsia="Times New Roman" w:hAnsi="Arial" w:cs="Arial"/>
          <w:color w:val="000000"/>
          <w:lang w:eastAsia="en-AU"/>
        </w:rPr>
        <w:lastRenderedPageBreak/>
        <w:t xml:space="preserve">Consumers and representatives said they </w:t>
      </w:r>
      <w:r>
        <w:rPr>
          <w:rFonts w:ascii="Arial" w:eastAsia="Times New Roman" w:hAnsi="Arial" w:cs="Arial"/>
          <w:color w:val="000000"/>
          <w:lang w:eastAsia="en-AU"/>
        </w:rPr>
        <w:t xml:space="preserve">are satisfied with how the service communicates with them and </w:t>
      </w:r>
      <w:r w:rsidRPr="00054847">
        <w:rPr>
          <w:rFonts w:ascii="Arial" w:eastAsia="Times New Roman" w:hAnsi="Arial" w:cs="Arial"/>
          <w:color w:val="000000"/>
          <w:lang w:eastAsia="en-AU"/>
        </w:rPr>
        <w:t>had received a copy of the consumer’s care and services plan. Clinical and allied health staff explained how they inform consumers and</w:t>
      </w:r>
      <w:r>
        <w:rPr>
          <w:rFonts w:ascii="Arial" w:eastAsia="Times New Roman" w:hAnsi="Arial" w:cs="Arial"/>
          <w:color w:val="000000"/>
          <w:lang w:eastAsia="en-AU"/>
        </w:rPr>
        <w:t xml:space="preserve"> </w:t>
      </w:r>
      <w:r w:rsidRPr="00054847">
        <w:rPr>
          <w:rFonts w:ascii="Arial" w:eastAsia="Times New Roman" w:hAnsi="Arial" w:cs="Arial"/>
          <w:color w:val="000000"/>
          <w:lang w:eastAsia="en-AU"/>
        </w:rPr>
        <w:t xml:space="preserve">representatives about consumers care needs through formal case conferences, care plan review and whenever the consumer experiences an incident or change in condition. </w:t>
      </w:r>
      <w:r>
        <w:rPr>
          <w:rFonts w:ascii="Arial" w:eastAsia="Times New Roman" w:hAnsi="Arial" w:cs="Arial"/>
          <w:color w:val="000000"/>
          <w:lang w:eastAsia="en-AU"/>
        </w:rPr>
        <w:t xml:space="preserve">Staff demonstrated knowledge of consumers care needs and preferences consistent with information recorded in care planning documentation. </w:t>
      </w:r>
    </w:p>
    <w:p w14:paraId="5685A45C" w14:textId="77777777" w:rsidR="00C35EF9" w:rsidRPr="00963367" w:rsidRDefault="00C35EF9" w:rsidP="00E51CEC">
      <w:pPr>
        <w:rPr>
          <w:rFonts w:ascii="Arial" w:eastAsia="Times New Roman" w:hAnsi="Arial" w:cs="Arial"/>
          <w:color w:val="auto"/>
          <w:sz w:val="22"/>
          <w:szCs w:val="22"/>
          <w:lang w:eastAsia="en-AU"/>
        </w:rPr>
      </w:pPr>
      <w:r w:rsidRPr="00963367">
        <w:rPr>
          <w:rFonts w:ascii="Arial" w:eastAsia="Times New Roman" w:hAnsi="Arial" w:cs="Arial"/>
          <w:color w:val="000000"/>
          <w:lang w:eastAsia="en-AU"/>
        </w:rPr>
        <w:t>Consumers and representatives were satisfied the service reviews care and services regularly and following changes in a consumer’s condition. Staff described how they review consumer care needs every 4 months and when there has been a change in consumer condition or after an incident</w:t>
      </w:r>
      <w:r>
        <w:rPr>
          <w:rFonts w:ascii="Arial" w:eastAsia="Times New Roman" w:hAnsi="Arial" w:cs="Arial"/>
          <w:color w:val="000000"/>
          <w:lang w:eastAsia="en-AU"/>
        </w:rPr>
        <w:t xml:space="preserve"> such as a fall</w:t>
      </w:r>
      <w:r w:rsidRPr="00963367">
        <w:rPr>
          <w:rFonts w:ascii="Arial" w:eastAsia="Times New Roman" w:hAnsi="Arial" w:cs="Arial"/>
          <w:color w:val="000000"/>
          <w:lang w:eastAsia="en-AU"/>
        </w:rPr>
        <w:t xml:space="preserve">. </w:t>
      </w:r>
      <w:r>
        <w:rPr>
          <w:rFonts w:ascii="Arial" w:eastAsia="Times New Roman" w:hAnsi="Arial" w:cs="Arial"/>
          <w:color w:val="000000"/>
          <w:lang w:eastAsia="en-AU"/>
        </w:rPr>
        <w:t>Care planning</w:t>
      </w:r>
      <w:r w:rsidRPr="00963367">
        <w:rPr>
          <w:rFonts w:ascii="Arial" w:eastAsia="Times New Roman" w:hAnsi="Arial" w:cs="Arial"/>
          <w:color w:val="000000"/>
          <w:lang w:eastAsia="en-AU"/>
        </w:rPr>
        <w:t xml:space="preserve"> documentation demonstrated clinical staff review assessments and care plans </w:t>
      </w:r>
      <w:r>
        <w:rPr>
          <w:rFonts w:ascii="Arial" w:eastAsia="Times New Roman" w:hAnsi="Arial" w:cs="Arial"/>
          <w:color w:val="000000"/>
          <w:lang w:eastAsia="en-AU"/>
        </w:rPr>
        <w:t>in line with the</w:t>
      </w:r>
      <w:r w:rsidRPr="00963367">
        <w:rPr>
          <w:rFonts w:ascii="Arial" w:eastAsia="Times New Roman" w:hAnsi="Arial" w:cs="Arial"/>
          <w:color w:val="000000"/>
          <w:lang w:eastAsia="en-AU"/>
        </w:rPr>
        <w:t xml:space="preserve"> service’s assessment and care planning protocols or </w:t>
      </w:r>
      <w:r>
        <w:rPr>
          <w:rFonts w:ascii="Arial" w:eastAsia="Times New Roman" w:hAnsi="Arial" w:cs="Arial"/>
          <w:color w:val="000000"/>
          <w:lang w:eastAsia="en-AU"/>
        </w:rPr>
        <w:t>when</w:t>
      </w:r>
      <w:r w:rsidRPr="00963367">
        <w:rPr>
          <w:rFonts w:ascii="Arial" w:eastAsia="Times New Roman" w:hAnsi="Arial" w:cs="Arial"/>
          <w:color w:val="000000"/>
          <w:lang w:eastAsia="en-AU"/>
        </w:rPr>
        <w:t xml:space="preserve"> request</w:t>
      </w:r>
      <w:r>
        <w:rPr>
          <w:rFonts w:ascii="Arial" w:eastAsia="Times New Roman" w:hAnsi="Arial" w:cs="Arial"/>
          <w:color w:val="000000"/>
          <w:lang w:eastAsia="en-AU"/>
        </w:rPr>
        <w:t>ed</w:t>
      </w:r>
      <w:r w:rsidRPr="00963367">
        <w:rPr>
          <w:rFonts w:ascii="Arial" w:eastAsia="Times New Roman" w:hAnsi="Arial" w:cs="Arial"/>
          <w:color w:val="000000"/>
          <w:lang w:eastAsia="en-AU"/>
        </w:rPr>
        <w:t xml:space="preserve"> </w:t>
      </w:r>
      <w:r>
        <w:rPr>
          <w:rFonts w:ascii="Arial" w:eastAsia="Times New Roman" w:hAnsi="Arial" w:cs="Arial"/>
          <w:color w:val="000000"/>
          <w:lang w:eastAsia="en-AU"/>
        </w:rPr>
        <w:t xml:space="preserve">by </w:t>
      </w:r>
      <w:r w:rsidRPr="00963367">
        <w:rPr>
          <w:rFonts w:ascii="Arial" w:eastAsia="Times New Roman" w:hAnsi="Arial" w:cs="Arial"/>
          <w:color w:val="000000"/>
          <w:lang w:eastAsia="en-AU"/>
        </w:rPr>
        <w:t xml:space="preserve">a consumer or representative. </w:t>
      </w:r>
    </w:p>
    <w:p w14:paraId="5FFF4412" w14:textId="77777777" w:rsidR="00C35EF9" w:rsidRPr="00334B7D" w:rsidRDefault="00C35EF9" w:rsidP="00C35EF9">
      <w:pPr>
        <w:pStyle w:val="NormalArial"/>
      </w:pPr>
      <w:r w:rsidRPr="00996FAF">
        <w:br w:type="page"/>
      </w:r>
    </w:p>
    <w:p w14:paraId="5EE360E5" w14:textId="77777777" w:rsidR="00C35EF9" w:rsidRPr="00996FAF" w:rsidRDefault="00C35EF9" w:rsidP="00C35EF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35EF9" w14:paraId="6E3C3D7E" w14:textId="77777777" w:rsidTr="004E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0922C8" w14:textId="77777777" w:rsidR="00C35EF9" w:rsidRPr="00996FAF" w:rsidRDefault="00C35EF9" w:rsidP="004E635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D883A94" w14:textId="77777777" w:rsidR="00C35EF9" w:rsidRPr="00996FAF" w:rsidRDefault="00C35EF9" w:rsidP="004E63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5EF9" w14:paraId="42296D81"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00330" w14:textId="77777777" w:rsidR="00C35EF9" w:rsidRPr="00996FAF" w:rsidRDefault="00C35EF9" w:rsidP="004E635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956F805"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759867" w14:textId="77777777" w:rsidR="00C35EF9" w:rsidRPr="00996FAF" w:rsidRDefault="00C35EF9" w:rsidP="004E63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649749" w14:textId="77777777" w:rsidR="00C35EF9" w:rsidRPr="00996FAF" w:rsidRDefault="00C35EF9" w:rsidP="004E63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0CACA0" w14:textId="77777777" w:rsidR="00C35EF9" w:rsidRPr="00996FAF" w:rsidRDefault="00C35EF9" w:rsidP="004E63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9475F8C"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919597"/>
                <w:placeholder>
                  <w:docPart w:val="505FBF8CC5CD4A33B21867235FCE5264"/>
                </w:placeholder>
                <w:dropDownList>
                  <w:listItem w:displayText="choose a rating" w:value="choose a rating"/>
                  <w:listItem w:displayText="Compliant" w:value="Compliant"/>
                  <w:listItem w:displayText="Not Compliant" w:value="Not Compliant"/>
                </w:dropDownList>
              </w:sdtPr>
              <w:sdtEndPr/>
              <w:sdtContent>
                <w:r w:rsidR="00C35EF9" w:rsidRPr="002C2F15">
                  <w:rPr>
                    <w:rFonts w:ascii="Arial" w:hAnsi="Arial" w:cs="Arial"/>
                  </w:rPr>
                  <w:t>Compliant</w:t>
                </w:r>
              </w:sdtContent>
            </w:sdt>
          </w:p>
        </w:tc>
      </w:tr>
      <w:tr w:rsidR="00C35EF9" w14:paraId="6DAB5D9E"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ABA37" w14:textId="77777777" w:rsidR="00C35EF9" w:rsidRPr="00996FAF" w:rsidRDefault="00C35EF9" w:rsidP="004E635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5A6AD58"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654C8E2"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867150"/>
                <w:placeholder>
                  <w:docPart w:val="9475894A317B4F8EBB2C766C2BD4810F"/>
                </w:placeholder>
                <w:dropDownList>
                  <w:listItem w:displayText="choose a rating" w:value="choose a rating"/>
                  <w:listItem w:displayText="Compliant" w:value="Compliant"/>
                  <w:listItem w:displayText="Not Compliant" w:value="Not Compliant"/>
                </w:dropDownList>
              </w:sdtPr>
              <w:sdtEndPr/>
              <w:sdtContent>
                <w:r w:rsidR="00C35EF9" w:rsidRPr="002C2F15">
                  <w:rPr>
                    <w:rFonts w:ascii="Arial" w:hAnsi="Arial" w:cs="Arial"/>
                  </w:rPr>
                  <w:t>Compliant</w:t>
                </w:r>
              </w:sdtContent>
            </w:sdt>
          </w:p>
        </w:tc>
      </w:tr>
      <w:tr w:rsidR="00C35EF9" w14:paraId="4C43EEE7"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3563B" w14:textId="77777777" w:rsidR="00C35EF9" w:rsidRPr="00996FAF" w:rsidRDefault="00C35EF9" w:rsidP="004E635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67FFB8F" w14:textId="77777777" w:rsidR="00C35EF9" w:rsidRPr="00996FAF" w:rsidRDefault="00C35EF9" w:rsidP="004E635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6E28CE4"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069193"/>
                <w:placeholder>
                  <w:docPart w:val="ED74BD9778A44BA2AC0E7C8EB05DE0E1"/>
                </w:placeholder>
                <w:dropDownList>
                  <w:listItem w:displayText="choose a rating" w:value="choose a rating"/>
                  <w:listItem w:displayText="Compliant" w:value="Compliant"/>
                  <w:listItem w:displayText="Not Compliant" w:value="Not Compliant"/>
                </w:dropDownList>
              </w:sdtPr>
              <w:sdtEndPr/>
              <w:sdtContent>
                <w:r w:rsidR="00C35EF9" w:rsidRPr="002C2F15">
                  <w:rPr>
                    <w:rFonts w:ascii="Arial" w:hAnsi="Arial" w:cs="Arial"/>
                  </w:rPr>
                  <w:t>Compliant</w:t>
                </w:r>
              </w:sdtContent>
            </w:sdt>
          </w:p>
        </w:tc>
      </w:tr>
      <w:tr w:rsidR="00C35EF9" w14:paraId="11635F6A"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0F938" w14:textId="77777777" w:rsidR="00C35EF9" w:rsidRPr="00996FAF" w:rsidRDefault="00C35EF9" w:rsidP="004E635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2D5C95D"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9ABD76" w14:textId="77777777" w:rsidR="00C35EF9" w:rsidRPr="00996FAF" w:rsidRDefault="00CB2995" w:rsidP="004E63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242376"/>
                <w:placeholder>
                  <w:docPart w:val="6D5EAF2BB0D74859A0BA8AB52D9ABC44"/>
                </w:placeholder>
                <w:dropDownList>
                  <w:listItem w:displayText="choose a rating" w:value="choose a rating"/>
                  <w:listItem w:displayText="Compliant" w:value="Compliant"/>
                  <w:listItem w:displayText="Not Compliant" w:value="Not Compliant"/>
                </w:dropDownList>
              </w:sdtPr>
              <w:sdtEndPr/>
              <w:sdtContent>
                <w:r w:rsidR="00C35EF9" w:rsidRPr="002C2F15">
                  <w:rPr>
                    <w:rFonts w:ascii="Arial" w:hAnsi="Arial" w:cs="Arial"/>
                  </w:rPr>
                  <w:t>Compliant</w:t>
                </w:r>
              </w:sdtContent>
            </w:sdt>
          </w:p>
        </w:tc>
      </w:tr>
      <w:tr w:rsidR="00C35EF9" w14:paraId="12FD35C3"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02F9D" w14:textId="77777777" w:rsidR="00C35EF9" w:rsidRPr="00996FAF" w:rsidRDefault="00C35EF9" w:rsidP="004E635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B3F662A"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A3F21B6"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044903"/>
                <w:placeholder>
                  <w:docPart w:val="946400465AB146FB88620F24AC4E9E01"/>
                </w:placeholder>
                <w:dropDownList>
                  <w:listItem w:displayText="choose a rating" w:value="choose a rating"/>
                  <w:listItem w:displayText="Compliant" w:value="Compliant"/>
                  <w:listItem w:displayText="Not Compliant" w:value="Not Compliant"/>
                </w:dropDownList>
              </w:sdtPr>
              <w:sdtEndPr/>
              <w:sdtContent>
                <w:r w:rsidR="00C35EF9" w:rsidRPr="002C2F15">
                  <w:rPr>
                    <w:rFonts w:ascii="Arial" w:hAnsi="Arial" w:cs="Arial"/>
                  </w:rPr>
                  <w:t>Compliant</w:t>
                </w:r>
              </w:sdtContent>
            </w:sdt>
          </w:p>
        </w:tc>
      </w:tr>
      <w:tr w:rsidR="00C35EF9" w14:paraId="1AB5FCDC"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429DF" w14:textId="77777777" w:rsidR="00C35EF9" w:rsidRPr="00996FAF" w:rsidRDefault="00C35EF9" w:rsidP="004E635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5C7140D"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58E781"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626891"/>
                <w:placeholder>
                  <w:docPart w:val="FC122F40179642FD9B878F828B40C43E"/>
                </w:placeholder>
                <w:dropDownList>
                  <w:listItem w:displayText="choose a rating" w:value="choose a rating"/>
                  <w:listItem w:displayText="Compliant" w:value="Compliant"/>
                  <w:listItem w:displayText="Not Compliant" w:value="Not Compliant"/>
                </w:dropDownList>
              </w:sdtPr>
              <w:sdtEndPr/>
              <w:sdtContent>
                <w:r w:rsidR="00C35EF9" w:rsidRPr="002C2F15">
                  <w:rPr>
                    <w:rFonts w:ascii="Arial" w:hAnsi="Arial" w:cs="Arial"/>
                  </w:rPr>
                  <w:t>Compliant</w:t>
                </w:r>
              </w:sdtContent>
            </w:sdt>
          </w:p>
        </w:tc>
      </w:tr>
      <w:tr w:rsidR="00C35EF9" w14:paraId="6CCCCF5B"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231DA" w14:textId="77777777" w:rsidR="00C35EF9" w:rsidRPr="00996FAF" w:rsidRDefault="00C35EF9" w:rsidP="004E635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92F5F4D"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67BE0D" w14:textId="77777777" w:rsidR="00C35EF9" w:rsidRPr="00996FAF" w:rsidRDefault="00C35EF9" w:rsidP="004E63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F2D197" w14:textId="77777777" w:rsidR="00C35EF9" w:rsidRPr="00996FAF" w:rsidRDefault="00C35EF9" w:rsidP="004E63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D5F51AB"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771032"/>
                <w:placeholder>
                  <w:docPart w:val="2AD3D166035C4D41920C1E63B3CCC89E"/>
                </w:placeholder>
                <w:dropDownList>
                  <w:listItem w:displayText="choose a rating" w:value="choose a rating"/>
                  <w:listItem w:displayText="Compliant" w:value="Compliant"/>
                  <w:listItem w:displayText="Not Compliant" w:value="Not Compliant"/>
                </w:dropDownList>
              </w:sdtPr>
              <w:sdtEndPr/>
              <w:sdtContent>
                <w:r w:rsidR="00C35EF9" w:rsidRPr="002C2F15">
                  <w:rPr>
                    <w:rFonts w:ascii="Arial" w:hAnsi="Arial" w:cs="Arial"/>
                  </w:rPr>
                  <w:t>Compliant</w:t>
                </w:r>
              </w:sdtContent>
            </w:sdt>
          </w:p>
        </w:tc>
      </w:tr>
    </w:tbl>
    <w:p w14:paraId="083BC5C8" w14:textId="77777777" w:rsidR="00C35EF9" w:rsidRDefault="00C35EF9" w:rsidP="00C35EF9">
      <w:pPr>
        <w:pStyle w:val="Heading20"/>
      </w:pPr>
      <w:r w:rsidRPr="00996FAF">
        <w:t>Findings</w:t>
      </w:r>
    </w:p>
    <w:p w14:paraId="781F3689" w14:textId="77777777" w:rsidR="00C35EF9" w:rsidRPr="00A5182D" w:rsidRDefault="00C35EF9" w:rsidP="00E51CEC">
      <w:pPr>
        <w:rPr>
          <w:rFonts w:ascii="Arial" w:hAnsi="Arial" w:cs="Arial"/>
        </w:rPr>
      </w:pPr>
      <w:r w:rsidRPr="00064D4F">
        <w:rPr>
          <w:rFonts w:ascii="Arial" w:hAnsi="Arial" w:cs="Arial"/>
          <w:color w:val="auto"/>
        </w:rPr>
        <w:t xml:space="preserve">Consumers and representatives </w:t>
      </w:r>
      <w:r>
        <w:rPr>
          <w:rFonts w:ascii="Arial" w:hAnsi="Arial" w:cs="Arial"/>
          <w:color w:val="auto"/>
        </w:rPr>
        <w:t>were satisfied</w:t>
      </w:r>
      <w:r w:rsidRPr="00064D4F">
        <w:rPr>
          <w:rFonts w:ascii="Arial" w:hAnsi="Arial" w:cs="Arial"/>
          <w:color w:val="auto"/>
        </w:rPr>
        <w:t xml:space="preserve"> with the personal and clinical care they receive </w:t>
      </w:r>
      <w:r>
        <w:rPr>
          <w:rFonts w:ascii="Arial" w:hAnsi="Arial" w:cs="Arial"/>
          <w:color w:val="auto"/>
        </w:rPr>
        <w:t>and that it is</w:t>
      </w:r>
      <w:r w:rsidRPr="00064D4F">
        <w:rPr>
          <w:rFonts w:ascii="Arial" w:hAnsi="Arial" w:cs="Arial"/>
          <w:color w:val="auto"/>
        </w:rPr>
        <w:t xml:space="preserve"> tailored to individual needs and preferences. </w:t>
      </w:r>
      <w:r>
        <w:rPr>
          <w:rFonts w:ascii="Arial" w:hAnsi="Arial" w:cs="Arial"/>
          <w:color w:val="auto"/>
        </w:rPr>
        <w:t>Staff</w:t>
      </w:r>
      <w:r w:rsidRPr="00431DAB">
        <w:rPr>
          <w:rFonts w:ascii="Arial" w:hAnsi="Arial" w:cs="Arial"/>
          <w:color w:val="auto"/>
        </w:rPr>
        <w:t xml:space="preserve"> </w:t>
      </w:r>
      <w:r>
        <w:rPr>
          <w:rFonts w:ascii="Arial" w:hAnsi="Arial" w:cs="Arial"/>
          <w:color w:val="auto"/>
        </w:rPr>
        <w:t>had knowledge</w:t>
      </w:r>
      <w:r w:rsidRPr="00431DAB">
        <w:rPr>
          <w:rFonts w:ascii="Arial" w:hAnsi="Arial" w:cs="Arial"/>
          <w:color w:val="auto"/>
        </w:rPr>
        <w:t xml:space="preserve"> of consumers individual assessed care needs that aligned with </w:t>
      </w:r>
      <w:r>
        <w:rPr>
          <w:rFonts w:ascii="Arial" w:hAnsi="Arial" w:cs="Arial"/>
          <w:color w:val="auto"/>
        </w:rPr>
        <w:t>care planning documentation</w:t>
      </w:r>
      <w:r w:rsidRPr="00431DAB">
        <w:rPr>
          <w:rFonts w:ascii="Arial" w:hAnsi="Arial" w:cs="Arial"/>
          <w:color w:val="auto"/>
        </w:rPr>
        <w:t>.</w:t>
      </w:r>
      <w:r>
        <w:rPr>
          <w:rFonts w:ascii="Arial" w:hAnsi="Arial" w:cs="Arial"/>
          <w:color w:val="auto"/>
        </w:rPr>
        <w:t xml:space="preserve"> The service demonstrated that consumers subject to chemical </w:t>
      </w:r>
      <w:r>
        <w:rPr>
          <w:rFonts w:ascii="Arial" w:hAnsi="Arial" w:cs="Arial"/>
        </w:rPr>
        <w:t>r</w:t>
      </w:r>
      <w:r w:rsidRPr="000C00F1">
        <w:rPr>
          <w:rFonts w:ascii="Arial" w:hAnsi="Arial" w:cs="Arial"/>
        </w:rPr>
        <w:t>estrictive practice</w:t>
      </w:r>
      <w:r>
        <w:rPr>
          <w:rFonts w:ascii="Arial" w:hAnsi="Arial" w:cs="Arial"/>
        </w:rPr>
        <w:t>s</w:t>
      </w:r>
      <w:r w:rsidRPr="000C00F1">
        <w:rPr>
          <w:rFonts w:ascii="Arial" w:hAnsi="Arial" w:cs="Arial"/>
        </w:rPr>
        <w:t xml:space="preserve"> </w:t>
      </w:r>
      <w:r>
        <w:rPr>
          <w:rFonts w:ascii="Arial" w:hAnsi="Arial" w:cs="Arial"/>
        </w:rPr>
        <w:t xml:space="preserve">have </w:t>
      </w:r>
      <w:proofErr w:type="gramStart"/>
      <w:r>
        <w:rPr>
          <w:rFonts w:ascii="Arial" w:hAnsi="Arial" w:cs="Arial"/>
        </w:rPr>
        <w:t>are</w:t>
      </w:r>
      <w:proofErr w:type="gramEnd"/>
      <w:r>
        <w:rPr>
          <w:rFonts w:ascii="Arial" w:hAnsi="Arial" w:cs="Arial"/>
        </w:rPr>
        <w:t xml:space="preserve"> assessed, have </w:t>
      </w:r>
      <w:r w:rsidRPr="000C00F1">
        <w:rPr>
          <w:rFonts w:ascii="Arial" w:hAnsi="Arial" w:cs="Arial"/>
        </w:rPr>
        <w:t>informed consent</w:t>
      </w:r>
      <w:r>
        <w:rPr>
          <w:rFonts w:ascii="Arial" w:hAnsi="Arial" w:cs="Arial"/>
        </w:rPr>
        <w:t xml:space="preserve">s completed, and are monitored and reviewed. </w:t>
      </w:r>
      <w:r w:rsidRPr="00A5182D">
        <w:rPr>
          <w:rFonts w:ascii="Arial" w:hAnsi="Arial" w:cs="Arial"/>
        </w:rPr>
        <w:t xml:space="preserve">Management and staff described best practice in how they deliver care that is safe and tailored to meet individual consumers’ needs. </w:t>
      </w:r>
    </w:p>
    <w:p w14:paraId="607C1E67" w14:textId="77777777" w:rsidR="00C35EF9" w:rsidRPr="00001301" w:rsidRDefault="00C35EF9" w:rsidP="00E51CEC">
      <w:pPr>
        <w:rPr>
          <w:rFonts w:ascii="Arial" w:hAnsi="Arial" w:cs="Arial"/>
          <w:color w:val="000000"/>
        </w:rPr>
      </w:pPr>
      <w:r w:rsidRPr="00001301">
        <w:rPr>
          <w:rFonts w:ascii="Arial" w:hAnsi="Arial" w:cs="Arial"/>
          <w:color w:val="000000"/>
        </w:rPr>
        <w:t xml:space="preserve">Consumers and representatives said the service provides safe care. </w:t>
      </w:r>
      <w:r>
        <w:rPr>
          <w:rFonts w:ascii="Arial" w:hAnsi="Arial" w:cs="Arial"/>
          <w:color w:val="000000"/>
        </w:rPr>
        <w:t xml:space="preserve">Management </w:t>
      </w:r>
      <w:r w:rsidRPr="003D4674">
        <w:rPr>
          <w:rFonts w:ascii="Arial" w:hAnsi="Arial" w:cs="Arial"/>
          <w:color w:val="000000"/>
        </w:rPr>
        <w:t xml:space="preserve">described the high-impact and high-prevalence risks </w:t>
      </w:r>
      <w:r>
        <w:rPr>
          <w:rFonts w:ascii="Arial" w:hAnsi="Arial" w:cs="Arial"/>
          <w:color w:val="000000"/>
        </w:rPr>
        <w:t xml:space="preserve">and </w:t>
      </w:r>
      <w:r w:rsidRPr="00001301">
        <w:rPr>
          <w:rFonts w:ascii="Arial" w:hAnsi="Arial" w:cs="Arial"/>
          <w:color w:val="000000"/>
        </w:rPr>
        <w:t xml:space="preserve">staff explained how they manage risks in relation to falls, weight loss and changed behaviours. </w:t>
      </w:r>
      <w:r w:rsidRPr="00852FFF">
        <w:rPr>
          <w:rFonts w:ascii="Arial" w:hAnsi="Arial" w:cs="Arial"/>
          <w:color w:val="000000"/>
        </w:rPr>
        <w:t xml:space="preserve">Care </w:t>
      </w:r>
      <w:r>
        <w:rPr>
          <w:rFonts w:ascii="Arial" w:hAnsi="Arial" w:cs="Arial"/>
          <w:color w:val="000000"/>
        </w:rPr>
        <w:t xml:space="preserve">planning </w:t>
      </w:r>
      <w:r w:rsidRPr="00852FFF">
        <w:rPr>
          <w:rFonts w:ascii="Arial" w:hAnsi="Arial" w:cs="Arial"/>
          <w:color w:val="000000"/>
        </w:rPr>
        <w:t>documentation demonstrated risks associated with the care of the consumer are identified, assessed, managed, and monitored with associated care strategies documented to guide staff practice.</w:t>
      </w:r>
    </w:p>
    <w:p w14:paraId="14A74058" w14:textId="77777777" w:rsidR="00C35EF9" w:rsidRDefault="00C35EF9" w:rsidP="00E51CEC">
      <w:pPr>
        <w:rPr>
          <w:rFonts w:ascii="Arial" w:eastAsia="Times New Roman" w:hAnsi="Arial" w:cs="Arial"/>
          <w:color w:val="000000"/>
          <w:lang w:eastAsia="en-AU"/>
        </w:rPr>
      </w:pPr>
      <w:r w:rsidRPr="00D3149E">
        <w:rPr>
          <w:rFonts w:ascii="Arial" w:eastAsia="Times New Roman" w:hAnsi="Arial" w:cs="Arial"/>
          <w:color w:val="000000"/>
          <w:lang w:eastAsia="en-AU"/>
        </w:rPr>
        <w:t xml:space="preserve">Clinical staff demonstrated </w:t>
      </w:r>
      <w:r>
        <w:rPr>
          <w:rFonts w:ascii="Arial" w:eastAsia="Times New Roman" w:hAnsi="Arial" w:cs="Arial"/>
          <w:color w:val="000000"/>
          <w:lang w:eastAsia="en-AU"/>
        </w:rPr>
        <w:t>how they would recognise</w:t>
      </w:r>
      <w:r w:rsidRPr="00D3149E">
        <w:rPr>
          <w:rFonts w:ascii="Arial" w:eastAsia="Times New Roman" w:hAnsi="Arial" w:cs="Arial"/>
          <w:color w:val="000000"/>
          <w:lang w:eastAsia="en-AU"/>
        </w:rPr>
        <w:t xml:space="preserve"> when a consumer was nearing end-of-life and </w:t>
      </w:r>
      <w:r>
        <w:rPr>
          <w:rFonts w:ascii="Arial" w:eastAsia="Times New Roman" w:hAnsi="Arial" w:cs="Arial"/>
          <w:color w:val="000000"/>
          <w:lang w:eastAsia="en-AU"/>
        </w:rPr>
        <w:t>provide</w:t>
      </w:r>
      <w:r w:rsidRPr="00D3149E">
        <w:rPr>
          <w:rFonts w:ascii="Arial" w:eastAsia="Times New Roman" w:hAnsi="Arial" w:cs="Arial"/>
          <w:color w:val="000000"/>
          <w:lang w:eastAsia="en-AU"/>
        </w:rPr>
        <w:t xml:space="preserve"> care to maximise comfort and maintain dignity. </w:t>
      </w:r>
      <w:r>
        <w:rPr>
          <w:rFonts w:ascii="Arial" w:eastAsia="Times New Roman" w:hAnsi="Arial" w:cs="Arial"/>
          <w:color w:val="000000"/>
          <w:lang w:eastAsia="en-AU"/>
        </w:rPr>
        <w:t>Care</w:t>
      </w:r>
      <w:r w:rsidRPr="00D3149E">
        <w:rPr>
          <w:rFonts w:ascii="Arial" w:eastAsia="Times New Roman" w:hAnsi="Arial" w:cs="Arial"/>
          <w:color w:val="000000"/>
          <w:lang w:eastAsia="en-AU"/>
        </w:rPr>
        <w:t xml:space="preserve"> documentation </w:t>
      </w:r>
      <w:r>
        <w:rPr>
          <w:rFonts w:ascii="Arial" w:eastAsia="Times New Roman" w:hAnsi="Arial" w:cs="Arial"/>
          <w:color w:val="000000"/>
          <w:lang w:eastAsia="en-AU"/>
        </w:rPr>
        <w:t xml:space="preserve">reviewed </w:t>
      </w:r>
      <w:r w:rsidRPr="00D3149E">
        <w:rPr>
          <w:rFonts w:ascii="Arial" w:eastAsia="Times New Roman" w:hAnsi="Arial" w:cs="Arial"/>
          <w:color w:val="000000"/>
          <w:lang w:eastAsia="en-AU"/>
        </w:rPr>
        <w:lastRenderedPageBreak/>
        <w:t>show</w:t>
      </w:r>
      <w:r>
        <w:rPr>
          <w:rFonts w:ascii="Arial" w:eastAsia="Times New Roman" w:hAnsi="Arial" w:cs="Arial"/>
          <w:color w:val="000000"/>
          <w:lang w:eastAsia="en-AU"/>
        </w:rPr>
        <w:t>ed</w:t>
      </w:r>
      <w:r w:rsidRPr="00D3149E">
        <w:rPr>
          <w:rFonts w:ascii="Arial" w:eastAsia="Times New Roman" w:hAnsi="Arial" w:cs="Arial"/>
          <w:color w:val="000000"/>
          <w:lang w:eastAsia="en-AU"/>
        </w:rPr>
        <w:t xml:space="preserve"> </w:t>
      </w:r>
      <w:r>
        <w:rPr>
          <w:rFonts w:ascii="Arial" w:eastAsia="Times New Roman" w:hAnsi="Arial" w:cs="Arial"/>
          <w:color w:val="000000"/>
          <w:lang w:eastAsia="en-AU"/>
        </w:rPr>
        <w:t xml:space="preserve">that when a consumer is nearing end of life staff complete a formal palliative care assessment </w:t>
      </w:r>
      <w:r w:rsidRPr="00D3149E">
        <w:rPr>
          <w:rFonts w:ascii="Arial" w:eastAsia="Times New Roman" w:hAnsi="Arial" w:cs="Arial"/>
          <w:color w:val="000000"/>
          <w:lang w:eastAsia="en-AU"/>
        </w:rPr>
        <w:t>with family and the general practitioner to implement holistic palliative care</w:t>
      </w:r>
      <w:r>
        <w:rPr>
          <w:rFonts w:ascii="Arial" w:eastAsia="Times New Roman" w:hAnsi="Arial" w:cs="Arial"/>
          <w:color w:val="000000"/>
          <w:lang w:eastAsia="en-AU"/>
        </w:rPr>
        <w:t>.</w:t>
      </w:r>
    </w:p>
    <w:p w14:paraId="6F5C2B29" w14:textId="77777777" w:rsidR="00C35EF9" w:rsidRPr="003B3393" w:rsidRDefault="00C35EF9" w:rsidP="00E51CEC">
      <w:pPr>
        <w:rPr>
          <w:rFonts w:ascii="Arial" w:hAnsi="Arial" w:cs="Arial"/>
          <w:color w:val="000000"/>
        </w:rPr>
      </w:pPr>
      <w:r w:rsidRPr="00BF4233">
        <w:rPr>
          <w:rFonts w:ascii="Arial" w:eastAsia="Times New Roman" w:hAnsi="Arial" w:cs="Arial"/>
          <w:color w:val="000000"/>
          <w:lang w:eastAsia="en-AU"/>
        </w:rPr>
        <w:t>Consumers and representatives were satisfied with the services response to changes in consumer health status</w:t>
      </w:r>
      <w:r w:rsidRPr="003B3393">
        <w:rPr>
          <w:rFonts w:ascii="Arial" w:eastAsia="Times New Roman" w:hAnsi="Arial" w:cs="Arial"/>
          <w:color w:val="000000"/>
          <w:lang w:eastAsia="en-AU"/>
        </w:rPr>
        <w:t xml:space="preserve">. </w:t>
      </w:r>
      <w:r>
        <w:rPr>
          <w:rFonts w:ascii="Arial" w:eastAsia="Times New Roman" w:hAnsi="Arial" w:cs="Arial"/>
          <w:color w:val="000000"/>
          <w:lang w:eastAsia="en-AU"/>
        </w:rPr>
        <w:t>Care planning documentation demonstrated</w:t>
      </w:r>
      <w:r w:rsidRPr="003B3393">
        <w:rPr>
          <w:rFonts w:ascii="Arial" w:eastAsia="Times New Roman" w:hAnsi="Arial" w:cs="Arial"/>
          <w:color w:val="000000"/>
          <w:lang w:eastAsia="en-AU"/>
        </w:rPr>
        <w:t xml:space="preserve"> deterioration or changes in a consumer’s health and wellbeing</w:t>
      </w:r>
      <w:r>
        <w:rPr>
          <w:rFonts w:ascii="Arial" w:eastAsia="Times New Roman" w:hAnsi="Arial" w:cs="Arial"/>
          <w:color w:val="000000"/>
          <w:lang w:eastAsia="en-AU"/>
        </w:rPr>
        <w:t xml:space="preserve"> was managed appropriately</w:t>
      </w:r>
      <w:r w:rsidRPr="003B3393">
        <w:rPr>
          <w:rFonts w:ascii="Arial" w:eastAsia="Times New Roman" w:hAnsi="Arial" w:cs="Arial"/>
          <w:color w:val="000000"/>
          <w:lang w:eastAsia="en-AU"/>
        </w:rPr>
        <w:t xml:space="preserve">. Staff described how they identify, action, and communicate deterioration or changes in a consumer’s condition. </w:t>
      </w:r>
      <w:r>
        <w:rPr>
          <w:rFonts w:ascii="Arial" w:eastAsia="Times New Roman" w:hAnsi="Arial" w:cs="Arial"/>
          <w:color w:val="000000"/>
          <w:lang w:eastAsia="en-AU"/>
        </w:rPr>
        <w:t>There are</w:t>
      </w:r>
      <w:r w:rsidRPr="003B3393">
        <w:rPr>
          <w:rFonts w:ascii="Arial" w:eastAsia="Times New Roman" w:hAnsi="Arial" w:cs="Arial"/>
          <w:color w:val="000000"/>
          <w:lang w:eastAsia="en-AU"/>
        </w:rPr>
        <w:t xml:space="preserve"> guidelines to support the identification and management of clinical deterioration. </w:t>
      </w:r>
    </w:p>
    <w:p w14:paraId="3DF0B0C4" w14:textId="77777777" w:rsidR="00C35EF9" w:rsidRDefault="00C35EF9" w:rsidP="00E51CEC">
      <w:pPr>
        <w:rPr>
          <w:rFonts w:ascii="Arial" w:eastAsia="Times New Roman" w:hAnsi="Arial" w:cs="Arial"/>
          <w:color w:val="000000"/>
          <w:lang w:eastAsia="en-AU"/>
        </w:rPr>
      </w:pPr>
      <w:r w:rsidRPr="002537A2">
        <w:rPr>
          <w:rFonts w:ascii="Arial" w:eastAsia="Times New Roman" w:hAnsi="Arial" w:cs="Arial"/>
          <w:color w:val="000000"/>
          <w:lang w:eastAsia="en-AU"/>
        </w:rPr>
        <w:t xml:space="preserve">Management and clinical staff </w:t>
      </w:r>
      <w:r>
        <w:rPr>
          <w:rFonts w:ascii="Arial" w:eastAsia="Times New Roman" w:hAnsi="Arial" w:cs="Arial"/>
          <w:color w:val="000000"/>
          <w:lang w:eastAsia="en-AU"/>
        </w:rPr>
        <w:t>explained the creation of</w:t>
      </w:r>
      <w:r w:rsidRPr="002537A2">
        <w:rPr>
          <w:rFonts w:ascii="Arial" w:eastAsia="Times New Roman" w:hAnsi="Arial" w:cs="Arial"/>
          <w:color w:val="000000"/>
          <w:lang w:eastAsia="en-AU"/>
        </w:rPr>
        <w:t xml:space="preserve"> workflow tasks in the electronic care system </w:t>
      </w:r>
      <w:r>
        <w:rPr>
          <w:rFonts w:ascii="Arial" w:eastAsia="Times New Roman" w:hAnsi="Arial" w:cs="Arial"/>
          <w:color w:val="000000"/>
          <w:lang w:eastAsia="en-AU"/>
        </w:rPr>
        <w:t>and how this</w:t>
      </w:r>
      <w:r w:rsidRPr="002537A2">
        <w:rPr>
          <w:rFonts w:ascii="Arial" w:eastAsia="Times New Roman" w:hAnsi="Arial" w:cs="Arial"/>
          <w:color w:val="000000"/>
          <w:lang w:eastAsia="en-AU"/>
        </w:rPr>
        <w:t xml:space="preserve"> support</w:t>
      </w:r>
      <w:r>
        <w:rPr>
          <w:rFonts w:ascii="Arial" w:eastAsia="Times New Roman" w:hAnsi="Arial" w:cs="Arial"/>
          <w:color w:val="000000"/>
          <w:lang w:eastAsia="en-AU"/>
        </w:rPr>
        <w:t>s</w:t>
      </w:r>
      <w:r w:rsidRPr="002537A2">
        <w:rPr>
          <w:rFonts w:ascii="Arial" w:eastAsia="Times New Roman" w:hAnsi="Arial" w:cs="Arial"/>
          <w:color w:val="000000"/>
          <w:lang w:eastAsia="en-AU"/>
        </w:rPr>
        <w:t xml:space="preserve"> the delivery of care.</w:t>
      </w:r>
      <w:r>
        <w:rPr>
          <w:rFonts w:ascii="Arial" w:eastAsia="Times New Roman" w:hAnsi="Arial" w:cs="Arial"/>
          <w:color w:val="000000"/>
          <w:lang w:eastAsia="en-AU"/>
        </w:rPr>
        <w:t xml:space="preserve"> </w:t>
      </w:r>
      <w:r w:rsidRPr="00F675F7">
        <w:rPr>
          <w:rFonts w:ascii="Arial" w:eastAsia="Times New Roman" w:hAnsi="Arial" w:cs="Arial"/>
          <w:color w:val="000000"/>
          <w:lang w:eastAsia="en-AU"/>
        </w:rPr>
        <w:t xml:space="preserve">Care staff explained </w:t>
      </w:r>
      <w:r>
        <w:rPr>
          <w:rFonts w:ascii="Arial" w:eastAsia="Times New Roman" w:hAnsi="Arial" w:cs="Arial"/>
          <w:color w:val="000000"/>
          <w:lang w:eastAsia="en-AU"/>
        </w:rPr>
        <w:t>how the</w:t>
      </w:r>
      <w:r w:rsidRPr="00F675F7">
        <w:rPr>
          <w:rFonts w:ascii="Arial" w:eastAsia="Times New Roman" w:hAnsi="Arial" w:cs="Arial"/>
          <w:color w:val="000000"/>
          <w:lang w:eastAsia="en-AU"/>
        </w:rPr>
        <w:t xml:space="preserve"> clinical handover sheet and the shift handover </w:t>
      </w:r>
      <w:r>
        <w:rPr>
          <w:rFonts w:ascii="Arial" w:eastAsia="Times New Roman" w:hAnsi="Arial" w:cs="Arial"/>
          <w:color w:val="000000"/>
          <w:lang w:eastAsia="en-AU"/>
        </w:rPr>
        <w:t>provides</w:t>
      </w:r>
      <w:r w:rsidRPr="00F675F7">
        <w:rPr>
          <w:rFonts w:ascii="Arial" w:eastAsia="Times New Roman" w:hAnsi="Arial" w:cs="Arial"/>
          <w:color w:val="000000"/>
          <w:lang w:eastAsia="en-AU"/>
        </w:rPr>
        <w:t xml:space="preserve"> current information to support effective care for each consumer</w:t>
      </w:r>
      <w:r>
        <w:rPr>
          <w:rFonts w:ascii="Arial" w:eastAsia="Times New Roman" w:hAnsi="Arial" w:cs="Arial"/>
          <w:color w:val="000000"/>
          <w:lang w:eastAsia="en-AU"/>
        </w:rPr>
        <w:t>.</w:t>
      </w:r>
      <w:r w:rsidRPr="00F675F7">
        <w:rPr>
          <w:rFonts w:ascii="Arial" w:eastAsia="Times New Roman" w:hAnsi="Arial" w:cs="Arial"/>
          <w:color w:val="000000"/>
          <w:lang w:eastAsia="en-AU"/>
        </w:rPr>
        <w:t xml:space="preserve"> </w:t>
      </w:r>
      <w:r w:rsidRPr="00013A23">
        <w:rPr>
          <w:rFonts w:ascii="Arial" w:eastAsia="Times New Roman" w:hAnsi="Arial" w:cs="Arial"/>
          <w:color w:val="000000"/>
          <w:lang w:eastAsia="en-AU"/>
        </w:rPr>
        <w:t xml:space="preserve">Care </w:t>
      </w:r>
      <w:r>
        <w:rPr>
          <w:rFonts w:ascii="Arial" w:eastAsia="Times New Roman" w:hAnsi="Arial" w:cs="Arial"/>
          <w:color w:val="000000"/>
          <w:lang w:eastAsia="en-AU"/>
        </w:rPr>
        <w:t xml:space="preserve">planning </w:t>
      </w:r>
      <w:r w:rsidRPr="00013A23">
        <w:rPr>
          <w:rFonts w:ascii="Arial" w:eastAsia="Times New Roman" w:hAnsi="Arial" w:cs="Arial"/>
          <w:color w:val="000000"/>
          <w:lang w:eastAsia="en-AU"/>
        </w:rPr>
        <w:t xml:space="preserve">documentation included reports from external services such as medical specialists and diagnostic services. The service demonstrated </w:t>
      </w:r>
      <w:r>
        <w:rPr>
          <w:rFonts w:ascii="Arial" w:eastAsia="Times New Roman" w:hAnsi="Arial" w:cs="Arial"/>
          <w:color w:val="000000"/>
          <w:lang w:eastAsia="en-AU"/>
        </w:rPr>
        <w:t>consent is obtained</w:t>
      </w:r>
      <w:r w:rsidRPr="00013A23">
        <w:rPr>
          <w:rFonts w:ascii="Arial" w:eastAsia="Times New Roman" w:hAnsi="Arial" w:cs="Arial"/>
          <w:color w:val="000000"/>
          <w:lang w:eastAsia="en-AU"/>
        </w:rPr>
        <w:t xml:space="preserve"> from consumers to share their personal and health information.</w:t>
      </w:r>
    </w:p>
    <w:p w14:paraId="55BA2632" w14:textId="77777777" w:rsidR="00C35EF9" w:rsidRDefault="00C35EF9" w:rsidP="00E51CEC">
      <w:pPr>
        <w:rPr>
          <w:rFonts w:ascii="Arial" w:eastAsia="Times New Roman" w:hAnsi="Arial" w:cs="Arial"/>
          <w:color w:val="000000"/>
          <w:lang w:eastAsia="en-AU"/>
        </w:rPr>
      </w:pPr>
      <w:r w:rsidRPr="00C10E83">
        <w:rPr>
          <w:rFonts w:ascii="Arial" w:eastAsiaTheme="minorEastAsia" w:hAnsi="Arial" w:cs="Arial"/>
          <w:color w:val="auto"/>
          <w:lang w:eastAsia="en-AU"/>
        </w:rPr>
        <w:t xml:space="preserve">Consumers and representatives </w:t>
      </w:r>
      <w:r>
        <w:rPr>
          <w:rFonts w:ascii="Arial" w:eastAsiaTheme="minorEastAsia" w:hAnsi="Arial" w:cs="Arial"/>
          <w:color w:val="auto"/>
          <w:lang w:eastAsia="en-AU"/>
        </w:rPr>
        <w:t xml:space="preserve">were satisfied with </w:t>
      </w:r>
      <w:r w:rsidRPr="00C10E83">
        <w:rPr>
          <w:rFonts w:ascii="Arial" w:eastAsiaTheme="minorEastAsia" w:hAnsi="Arial" w:cs="Arial"/>
          <w:color w:val="auto"/>
          <w:lang w:eastAsia="en-AU"/>
        </w:rPr>
        <w:t>referral</w:t>
      </w:r>
      <w:r>
        <w:rPr>
          <w:rFonts w:ascii="Arial" w:eastAsiaTheme="minorEastAsia" w:hAnsi="Arial" w:cs="Arial"/>
          <w:color w:val="auto"/>
          <w:lang w:eastAsia="en-AU"/>
        </w:rPr>
        <w:t>s</w:t>
      </w:r>
      <w:r w:rsidRPr="00C10E83">
        <w:rPr>
          <w:rFonts w:ascii="Arial" w:eastAsiaTheme="minorEastAsia" w:hAnsi="Arial" w:cs="Arial"/>
          <w:color w:val="auto"/>
          <w:lang w:eastAsia="en-AU"/>
        </w:rPr>
        <w:t xml:space="preserve"> </w:t>
      </w:r>
      <w:r>
        <w:rPr>
          <w:rFonts w:ascii="Arial" w:eastAsiaTheme="minorEastAsia" w:hAnsi="Arial" w:cs="Arial"/>
          <w:color w:val="auto"/>
          <w:lang w:eastAsia="en-AU"/>
        </w:rPr>
        <w:t xml:space="preserve">made on their behalf </w:t>
      </w:r>
      <w:r w:rsidRPr="00C10E83">
        <w:rPr>
          <w:rFonts w:ascii="Arial" w:eastAsiaTheme="minorEastAsia" w:hAnsi="Arial" w:cs="Arial"/>
          <w:color w:val="auto"/>
          <w:lang w:eastAsia="en-AU"/>
        </w:rPr>
        <w:t xml:space="preserve">to general practitioners, allied health, and other specialist health care providers. Management and staff described </w:t>
      </w:r>
      <w:r>
        <w:rPr>
          <w:rFonts w:ascii="Arial" w:eastAsiaTheme="minorEastAsia" w:hAnsi="Arial" w:cs="Arial"/>
          <w:color w:val="auto"/>
          <w:lang w:eastAsia="en-AU"/>
        </w:rPr>
        <w:t xml:space="preserve">how they update </w:t>
      </w:r>
      <w:r w:rsidRPr="00C10E83">
        <w:rPr>
          <w:rFonts w:ascii="Arial" w:eastAsiaTheme="minorEastAsia" w:hAnsi="Arial" w:cs="Arial"/>
          <w:color w:val="auto"/>
          <w:lang w:eastAsia="en-AU"/>
        </w:rPr>
        <w:t>assessment and care plans following specialist review. C</w:t>
      </w:r>
      <w:r w:rsidRPr="00C10E83">
        <w:rPr>
          <w:rFonts w:ascii="Arial" w:eastAsia="Times New Roman" w:hAnsi="Arial" w:cs="Arial"/>
          <w:color w:val="000000"/>
          <w:lang w:eastAsia="en-AU"/>
        </w:rPr>
        <w:t xml:space="preserve">are </w:t>
      </w:r>
      <w:r>
        <w:rPr>
          <w:rFonts w:ascii="Arial" w:eastAsia="Times New Roman" w:hAnsi="Arial" w:cs="Arial"/>
          <w:color w:val="000000"/>
          <w:lang w:eastAsia="en-AU"/>
        </w:rPr>
        <w:t xml:space="preserve">planning </w:t>
      </w:r>
      <w:r w:rsidRPr="00C10E83">
        <w:rPr>
          <w:rFonts w:ascii="Arial" w:eastAsia="Times New Roman" w:hAnsi="Arial" w:cs="Arial"/>
          <w:color w:val="000000"/>
          <w:lang w:eastAsia="en-AU"/>
        </w:rPr>
        <w:t xml:space="preserve">documentation </w:t>
      </w:r>
      <w:r>
        <w:rPr>
          <w:rFonts w:ascii="Arial" w:eastAsia="Times New Roman" w:hAnsi="Arial" w:cs="Arial"/>
          <w:color w:val="000000"/>
          <w:lang w:eastAsia="en-AU"/>
        </w:rPr>
        <w:t>evidenced</w:t>
      </w:r>
      <w:r w:rsidRPr="00C10E83">
        <w:rPr>
          <w:rFonts w:ascii="Arial" w:eastAsia="Times New Roman" w:hAnsi="Arial" w:cs="Arial"/>
          <w:color w:val="000000"/>
          <w:lang w:eastAsia="en-AU"/>
        </w:rPr>
        <w:t xml:space="preserve"> </w:t>
      </w:r>
      <w:r w:rsidRPr="00C10E83">
        <w:rPr>
          <w:rFonts w:ascii="Arial" w:eastAsiaTheme="minorEastAsia" w:hAnsi="Arial" w:cs="Arial"/>
          <w:color w:val="auto"/>
          <w:lang w:eastAsia="en-AU"/>
        </w:rPr>
        <w:t xml:space="preserve">timely and appropriate referrals to providers of other services </w:t>
      </w:r>
      <w:r w:rsidRPr="00C10E83">
        <w:rPr>
          <w:rFonts w:ascii="Arial" w:eastAsia="Times New Roman" w:hAnsi="Arial" w:cs="Arial"/>
          <w:color w:val="000000"/>
          <w:lang w:eastAsia="en-AU"/>
        </w:rPr>
        <w:t>when consumers experienced changes.</w:t>
      </w:r>
    </w:p>
    <w:p w14:paraId="61582195" w14:textId="77777777" w:rsidR="00C35EF9" w:rsidRDefault="00C35EF9" w:rsidP="00E51CEC">
      <w:pPr>
        <w:rPr>
          <w:rFonts w:ascii="Arial" w:eastAsia="Times New Roman" w:hAnsi="Arial" w:cs="Arial"/>
          <w:color w:val="000000"/>
          <w:lang w:eastAsia="en-AU"/>
        </w:rPr>
      </w:pPr>
      <w:r w:rsidRPr="00B622CA">
        <w:rPr>
          <w:rFonts w:ascii="Arial" w:eastAsia="Times New Roman" w:hAnsi="Arial" w:cs="Arial"/>
          <w:color w:val="000000"/>
          <w:lang w:eastAsia="en-AU"/>
        </w:rPr>
        <w:t xml:space="preserve">Consumers and representatives said they are confident the service takes appropriate actions to minimise infection related risks. Staff </w:t>
      </w:r>
      <w:r>
        <w:rPr>
          <w:rFonts w:ascii="Arial" w:eastAsia="Times New Roman" w:hAnsi="Arial" w:cs="Arial"/>
          <w:color w:val="000000"/>
          <w:lang w:eastAsia="en-AU"/>
        </w:rPr>
        <w:t xml:space="preserve">demonstrated knowledge of </w:t>
      </w:r>
      <w:r w:rsidRPr="00B622CA">
        <w:rPr>
          <w:rFonts w:ascii="Arial" w:eastAsia="Times New Roman" w:hAnsi="Arial" w:cs="Arial"/>
          <w:color w:val="000000"/>
          <w:lang w:eastAsia="en-AU"/>
        </w:rPr>
        <w:t xml:space="preserve">how to prevent, recognise, and minimise the spread of infection as well as work processes to promote antimicrobial stewardship. The service has an Infection Prevention &amp; Control (IPC) lead staff member and an outbreak management plan for respiratory and gastrointestinal infections. </w:t>
      </w:r>
    </w:p>
    <w:p w14:paraId="790C453A" w14:textId="77777777" w:rsidR="00C35EF9" w:rsidRPr="00262C0B" w:rsidRDefault="00C35EF9" w:rsidP="00C35EF9">
      <w:pPr>
        <w:pStyle w:val="NormalArial"/>
      </w:pPr>
      <w:r>
        <w:br w:type="page"/>
      </w:r>
    </w:p>
    <w:p w14:paraId="66C8C006" w14:textId="77777777" w:rsidR="00C35EF9" w:rsidRPr="00996FAF" w:rsidRDefault="00C35EF9" w:rsidP="00C35EF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35EF9" w14:paraId="22E6BAC7" w14:textId="77777777" w:rsidTr="004E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B8D0F" w14:textId="77777777" w:rsidR="00C35EF9" w:rsidRPr="00996FAF" w:rsidRDefault="00C35EF9" w:rsidP="004E635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4DF3AFD" w14:textId="77777777" w:rsidR="00C35EF9" w:rsidRPr="00996FAF" w:rsidRDefault="00C35EF9" w:rsidP="004E63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5EF9" w14:paraId="449A339C"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826FC" w14:textId="77777777" w:rsidR="00C35EF9" w:rsidRPr="00996FAF" w:rsidRDefault="00C35EF9" w:rsidP="004E635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01C37FC"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59C9F5A"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883757"/>
                <w:placeholder>
                  <w:docPart w:val="BB8CA0EF923D41739F4C8E4E317A6A56"/>
                </w:placeholder>
                <w:dropDownList>
                  <w:listItem w:displayText="choose a rating" w:value="choose a rating"/>
                  <w:listItem w:displayText="Compliant" w:value="Compliant"/>
                  <w:listItem w:displayText="Not Compliant" w:value="Not Compliant"/>
                </w:dropDownList>
              </w:sdtPr>
              <w:sdtEndPr/>
              <w:sdtContent>
                <w:r w:rsidR="00C35EF9" w:rsidRPr="00ED7F2E">
                  <w:rPr>
                    <w:rFonts w:ascii="Arial" w:hAnsi="Arial" w:cs="Arial"/>
                  </w:rPr>
                  <w:t>Compliant</w:t>
                </w:r>
              </w:sdtContent>
            </w:sdt>
          </w:p>
        </w:tc>
      </w:tr>
      <w:tr w:rsidR="00C35EF9" w14:paraId="72AE0AF4"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AC16F" w14:textId="77777777" w:rsidR="00C35EF9" w:rsidRPr="00996FAF" w:rsidRDefault="00C35EF9" w:rsidP="004E635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99BB065"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4CAC9D8"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201491"/>
                <w:placeholder>
                  <w:docPart w:val="A0D9618222984A52A0776CB4727F45E0"/>
                </w:placeholder>
                <w:dropDownList>
                  <w:listItem w:displayText="choose a rating" w:value="choose a rating"/>
                  <w:listItem w:displayText="Compliant" w:value="Compliant"/>
                  <w:listItem w:displayText="Not Compliant" w:value="Not Compliant"/>
                </w:dropDownList>
              </w:sdtPr>
              <w:sdtEndPr/>
              <w:sdtContent>
                <w:r w:rsidR="00C35EF9" w:rsidRPr="00ED7F2E">
                  <w:rPr>
                    <w:rFonts w:ascii="Arial" w:hAnsi="Arial" w:cs="Arial"/>
                  </w:rPr>
                  <w:t>Compliant</w:t>
                </w:r>
              </w:sdtContent>
            </w:sdt>
          </w:p>
        </w:tc>
      </w:tr>
      <w:tr w:rsidR="00C35EF9" w14:paraId="5D4D2F5F"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72848" w14:textId="77777777" w:rsidR="00C35EF9" w:rsidRPr="00996FAF" w:rsidRDefault="00C35EF9" w:rsidP="004E635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4010C86"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4A5DA0" w14:textId="77777777" w:rsidR="00C35EF9" w:rsidRPr="00996FAF" w:rsidRDefault="00C35EF9" w:rsidP="004E63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F6A104" w14:textId="77777777" w:rsidR="00C35EF9" w:rsidRPr="00996FAF" w:rsidRDefault="00C35EF9" w:rsidP="004E63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8BBA6B" w14:textId="77777777" w:rsidR="00C35EF9" w:rsidRPr="00996FAF" w:rsidRDefault="00C35EF9" w:rsidP="004E63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57B7BE7"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358351"/>
                <w:placeholder>
                  <w:docPart w:val="6EFFDA0CFC7F460E9A693756B788F413"/>
                </w:placeholder>
                <w:dropDownList>
                  <w:listItem w:displayText="choose a rating" w:value="choose a rating"/>
                  <w:listItem w:displayText="Compliant" w:value="Compliant"/>
                  <w:listItem w:displayText="Not Compliant" w:value="Not Compliant"/>
                </w:dropDownList>
              </w:sdtPr>
              <w:sdtEndPr/>
              <w:sdtContent>
                <w:r w:rsidR="00C35EF9" w:rsidRPr="00ED7F2E">
                  <w:rPr>
                    <w:rFonts w:ascii="Arial" w:hAnsi="Arial" w:cs="Arial"/>
                  </w:rPr>
                  <w:t>Compliant</w:t>
                </w:r>
              </w:sdtContent>
            </w:sdt>
          </w:p>
        </w:tc>
      </w:tr>
      <w:tr w:rsidR="00C35EF9" w14:paraId="3A69C084"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F4346" w14:textId="77777777" w:rsidR="00C35EF9" w:rsidRPr="00996FAF" w:rsidRDefault="00C35EF9" w:rsidP="004E635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B64C69F"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42494B4" w14:textId="77777777" w:rsidR="00C35EF9" w:rsidRPr="00996FAF" w:rsidRDefault="00CB2995" w:rsidP="004E63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71357"/>
                <w:placeholder>
                  <w:docPart w:val="382661F335CF407CBF3C1A2160749C48"/>
                </w:placeholder>
                <w:dropDownList>
                  <w:listItem w:displayText="choose a rating" w:value="choose a rating"/>
                  <w:listItem w:displayText="Compliant" w:value="Compliant"/>
                  <w:listItem w:displayText="Not Compliant" w:value="Not Compliant"/>
                </w:dropDownList>
              </w:sdtPr>
              <w:sdtEndPr/>
              <w:sdtContent>
                <w:r w:rsidR="00C35EF9" w:rsidRPr="00ED7F2E">
                  <w:rPr>
                    <w:rFonts w:ascii="Arial" w:hAnsi="Arial" w:cs="Arial"/>
                  </w:rPr>
                  <w:t>Compliant</w:t>
                </w:r>
              </w:sdtContent>
            </w:sdt>
          </w:p>
        </w:tc>
      </w:tr>
      <w:tr w:rsidR="00C35EF9" w14:paraId="2409AFAA"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B5D00" w14:textId="77777777" w:rsidR="00C35EF9" w:rsidRPr="00996FAF" w:rsidRDefault="00C35EF9" w:rsidP="004E635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CFB82B1"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7D1BB42" w14:textId="77777777" w:rsidR="00C35EF9" w:rsidRPr="00996FAF" w:rsidRDefault="00CB2995" w:rsidP="004E635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31774"/>
                <w:placeholder>
                  <w:docPart w:val="397A7D53671F40F38D55796D9B655B28"/>
                </w:placeholder>
                <w:dropDownList>
                  <w:listItem w:displayText="choose a rating" w:value="choose a rating"/>
                  <w:listItem w:displayText="Compliant" w:value="Compliant"/>
                  <w:listItem w:displayText="Not Compliant" w:value="Not Compliant"/>
                </w:dropDownList>
              </w:sdtPr>
              <w:sdtEndPr/>
              <w:sdtContent>
                <w:r w:rsidR="00C35EF9" w:rsidRPr="00ED7F2E">
                  <w:rPr>
                    <w:rFonts w:ascii="Arial" w:hAnsi="Arial" w:cs="Arial"/>
                  </w:rPr>
                  <w:t>Compliant</w:t>
                </w:r>
              </w:sdtContent>
            </w:sdt>
          </w:p>
        </w:tc>
      </w:tr>
      <w:tr w:rsidR="00C35EF9" w14:paraId="0742745A"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4DAAF" w14:textId="77777777" w:rsidR="00C35EF9" w:rsidRPr="00996FAF" w:rsidRDefault="00C35EF9" w:rsidP="004E635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96641D2"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F7CB63"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1226661"/>
                <w:placeholder>
                  <w:docPart w:val="E54D05F4B46D456BA657CE0CFE181A86"/>
                </w:placeholder>
                <w:dropDownList>
                  <w:listItem w:displayText="choose a rating" w:value="choose a rating"/>
                  <w:listItem w:displayText="Compliant" w:value="Compliant"/>
                  <w:listItem w:displayText="Not Compliant" w:value="Not Compliant"/>
                </w:dropDownList>
              </w:sdtPr>
              <w:sdtEndPr/>
              <w:sdtContent>
                <w:r w:rsidR="00C35EF9" w:rsidRPr="00ED7F2E">
                  <w:rPr>
                    <w:rFonts w:ascii="Arial" w:hAnsi="Arial" w:cs="Arial"/>
                  </w:rPr>
                  <w:t>Compliant</w:t>
                </w:r>
              </w:sdtContent>
            </w:sdt>
          </w:p>
        </w:tc>
      </w:tr>
      <w:tr w:rsidR="00C35EF9" w14:paraId="4363E82F"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65CF1" w14:textId="77777777" w:rsidR="00C35EF9" w:rsidRPr="00996FAF" w:rsidRDefault="00C35EF9" w:rsidP="004E635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6D83E87"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0E384A1"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341702"/>
                <w:placeholder>
                  <w:docPart w:val="0E5DBCC082134D2691CB86FB386FBE54"/>
                </w:placeholder>
                <w:dropDownList>
                  <w:listItem w:displayText="choose a rating" w:value="choose a rating"/>
                  <w:listItem w:displayText="Compliant" w:value="Compliant"/>
                  <w:listItem w:displayText="Not Compliant" w:value="Not Compliant"/>
                </w:dropDownList>
              </w:sdtPr>
              <w:sdtEndPr/>
              <w:sdtContent>
                <w:r w:rsidR="00C35EF9" w:rsidRPr="00ED7F2E">
                  <w:rPr>
                    <w:rFonts w:ascii="Arial" w:hAnsi="Arial" w:cs="Arial"/>
                  </w:rPr>
                  <w:t>Compliant</w:t>
                </w:r>
              </w:sdtContent>
            </w:sdt>
          </w:p>
        </w:tc>
      </w:tr>
    </w:tbl>
    <w:p w14:paraId="6ACF28CA" w14:textId="77777777" w:rsidR="00C35EF9" w:rsidRDefault="00C35EF9" w:rsidP="00C35EF9">
      <w:pPr>
        <w:pStyle w:val="Heading20"/>
      </w:pPr>
      <w:r w:rsidRPr="00996FAF">
        <w:t>Findings</w:t>
      </w:r>
    </w:p>
    <w:p w14:paraId="285CC5CB" w14:textId="77777777" w:rsidR="00C35EF9" w:rsidRPr="00035D46" w:rsidRDefault="00C35EF9" w:rsidP="00E51CEC">
      <w:pPr>
        <w:rPr>
          <w:rFonts w:ascii="Arial" w:eastAsia="Times New Roman" w:hAnsi="Arial" w:cs="Arial"/>
          <w:color w:val="000000"/>
          <w:lang w:eastAsia="en-AU"/>
        </w:rPr>
      </w:pPr>
      <w:r w:rsidRPr="000D6E79">
        <w:rPr>
          <w:rFonts w:ascii="Arial" w:eastAsia="Times New Roman" w:hAnsi="Arial" w:cs="Arial"/>
          <w:color w:val="000000"/>
          <w:lang w:eastAsia="en-AU"/>
        </w:rPr>
        <w:t xml:space="preserve">Consumers and representatives </w:t>
      </w:r>
      <w:r w:rsidRPr="00035D46">
        <w:rPr>
          <w:rFonts w:ascii="Arial" w:eastAsia="Times New Roman" w:hAnsi="Arial" w:cs="Arial"/>
          <w:color w:val="000000"/>
          <w:lang w:eastAsia="en-AU"/>
        </w:rPr>
        <w:t>said they are satisfied</w:t>
      </w:r>
      <w:r w:rsidRPr="000D6E79">
        <w:rPr>
          <w:rFonts w:ascii="Arial" w:eastAsia="Times New Roman" w:hAnsi="Arial" w:cs="Arial"/>
          <w:color w:val="000000"/>
          <w:lang w:eastAsia="en-AU"/>
        </w:rPr>
        <w:t xml:space="preserve"> with the support </w:t>
      </w:r>
      <w:r w:rsidRPr="00035D46">
        <w:rPr>
          <w:rFonts w:ascii="Arial" w:eastAsia="Times New Roman" w:hAnsi="Arial" w:cs="Arial"/>
          <w:color w:val="000000"/>
          <w:lang w:eastAsia="en-AU"/>
        </w:rPr>
        <w:t>from staff to enable them to be as</w:t>
      </w:r>
      <w:r w:rsidRPr="000D6E79">
        <w:rPr>
          <w:rFonts w:ascii="Arial" w:eastAsia="Times New Roman" w:hAnsi="Arial" w:cs="Arial"/>
          <w:color w:val="000000"/>
          <w:lang w:eastAsia="en-AU"/>
        </w:rPr>
        <w:t xml:space="preserve"> independen</w:t>
      </w:r>
      <w:r w:rsidRPr="00035D46">
        <w:rPr>
          <w:rFonts w:ascii="Arial" w:eastAsia="Times New Roman" w:hAnsi="Arial" w:cs="Arial"/>
          <w:color w:val="000000"/>
          <w:lang w:eastAsia="en-AU"/>
        </w:rPr>
        <w:t>t as they can</w:t>
      </w:r>
      <w:r w:rsidRPr="000D6E79">
        <w:rPr>
          <w:rFonts w:ascii="Arial" w:eastAsia="Times New Roman" w:hAnsi="Arial" w:cs="Arial"/>
          <w:color w:val="000000"/>
          <w:lang w:eastAsia="en-AU"/>
        </w:rPr>
        <w:t xml:space="preserve">. Consumers said they enjoyed </w:t>
      </w:r>
      <w:r w:rsidRPr="00035D46">
        <w:rPr>
          <w:rFonts w:ascii="Arial" w:eastAsia="Times New Roman" w:hAnsi="Arial" w:cs="Arial"/>
          <w:color w:val="000000"/>
          <w:lang w:eastAsia="en-AU"/>
        </w:rPr>
        <w:t>the variety of</w:t>
      </w:r>
      <w:r w:rsidRPr="000D6E79">
        <w:rPr>
          <w:rFonts w:ascii="Arial" w:eastAsia="Times New Roman" w:hAnsi="Arial" w:cs="Arial"/>
          <w:color w:val="000000"/>
          <w:lang w:eastAsia="en-AU"/>
        </w:rPr>
        <w:t xml:space="preserve"> </w:t>
      </w:r>
      <w:r>
        <w:rPr>
          <w:rFonts w:ascii="Arial" w:eastAsia="Times New Roman" w:hAnsi="Arial" w:cs="Arial"/>
          <w:color w:val="000000"/>
          <w:lang w:eastAsia="en-AU"/>
        </w:rPr>
        <w:t>offered</w:t>
      </w:r>
      <w:r w:rsidRPr="000D6E79">
        <w:rPr>
          <w:rFonts w:ascii="Arial" w:eastAsia="Times New Roman" w:hAnsi="Arial" w:cs="Arial"/>
          <w:color w:val="000000"/>
          <w:lang w:eastAsia="en-AU"/>
        </w:rPr>
        <w:t xml:space="preserve"> </w:t>
      </w:r>
      <w:r w:rsidRPr="00035D46">
        <w:rPr>
          <w:rFonts w:ascii="Arial" w:eastAsia="Times New Roman" w:hAnsi="Arial" w:cs="Arial"/>
          <w:color w:val="000000"/>
          <w:lang w:eastAsia="en-AU"/>
        </w:rPr>
        <w:t xml:space="preserve">such as the </w:t>
      </w:r>
      <w:r w:rsidRPr="000D6E79">
        <w:rPr>
          <w:rFonts w:ascii="Arial" w:eastAsia="Times New Roman" w:hAnsi="Arial" w:cs="Arial"/>
          <w:color w:val="000000"/>
          <w:lang w:eastAsia="en-AU"/>
        </w:rPr>
        <w:t>virtual reality room, entertainers, bus trips</w:t>
      </w:r>
      <w:r w:rsidRPr="00035D46">
        <w:rPr>
          <w:rFonts w:ascii="Arial" w:eastAsia="Times New Roman" w:hAnsi="Arial" w:cs="Arial"/>
          <w:color w:val="000000"/>
          <w:lang w:eastAsia="en-AU"/>
        </w:rPr>
        <w:t xml:space="preserve"> </w:t>
      </w:r>
      <w:r w:rsidRPr="000D6E79">
        <w:rPr>
          <w:rFonts w:ascii="Arial" w:eastAsia="Times New Roman" w:hAnsi="Arial" w:cs="Arial"/>
          <w:color w:val="000000"/>
          <w:lang w:eastAsia="en-AU"/>
        </w:rPr>
        <w:t xml:space="preserve">and one-on-one time. </w:t>
      </w:r>
      <w:r w:rsidRPr="00035D46">
        <w:rPr>
          <w:rFonts w:ascii="Arial" w:eastAsia="Times New Roman" w:hAnsi="Arial" w:cs="Arial"/>
          <w:color w:val="000000"/>
          <w:lang w:eastAsia="en-AU"/>
        </w:rPr>
        <w:t xml:space="preserve">Care planning documentation </w:t>
      </w:r>
      <w:r>
        <w:rPr>
          <w:rFonts w:ascii="Arial" w:eastAsia="Times New Roman" w:hAnsi="Arial" w:cs="Arial"/>
          <w:color w:val="000000"/>
          <w:lang w:eastAsia="en-AU"/>
        </w:rPr>
        <w:t>detailed</w:t>
      </w:r>
      <w:r w:rsidRPr="00035D46">
        <w:rPr>
          <w:rFonts w:ascii="Arial" w:eastAsia="Times New Roman" w:hAnsi="Arial" w:cs="Arial"/>
          <w:color w:val="000000"/>
          <w:lang w:eastAsia="en-AU"/>
        </w:rPr>
        <w:t xml:space="preserve"> the consumers</w:t>
      </w:r>
      <w:r w:rsidRPr="000D6E79">
        <w:rPr>
          <w:rFonts w:ascii="Arial" w:eastAsia="Times New Roman" w:hAnsi="Arial" w:cs="Arial"/>
          <w:color w:val="000000"/>
          <w:lang w:eastAsia="en-AU"/>
        </w:rPr>
        <w:t xml:space="preserve"> life story, what is important to them and their goals.</w:t>
      </w:r>
      <w:r w:rsidRPr="00035D46">
        <w:rPr>
          <w:rFonts w:ascii="Arial" w:eastAsia="Times New Roman" w:hAnsi="Arial" w:cs="Arial"/>
          <w:color w:val="000000"/>
          <w:lang w:eastAsia="en-AU"/>
        </w:rPr>
        <w:t xml:space="preserve"> Lifestyle staff explained how they use information about consumers preferences, feedback, and program evaluation to create the monthly activities and events program. </w:t>
      </w:r>
      <w:r>
        <w:rPr>
          <w:rFonts w:ascii="Arial" w:eastAsia="Times New Roman" w:hAnsi="Arial" w:cs="Arial"/>
          <w:color w:val="000000"/>
          <w:lang w:eastAsia="en-AU"/>
        </w:rPr>
        <w:t xml:space="preserve">The Assessment Team observed </w:t>
      </w:r>
      <w:r w:rsidRPr="00035D46">
        <w:rPr>
          <w:rFonts w:ascii="Arial" w:eastAsia="Times New Roman" w:hAnsi="Arial" w:cs="Arial"/>
          <w:color w:val="000000"/>
          <w:lang w:eastAsia="en-AU"/>
        </w:rPr>
        <w:t>lifestyle</w:t>
      </w:r>
      <w:r w:rsidRPr="00035D46">
        <w:rPr>
          <w:rFonts w:ascii="Arial" w:hAnsi="Arial" w:cs="Arial"/>
        </w:rPr>
        <w:t xml:space="preserve"> staff visiting consumers in their rooms for one-to-one support and leading </w:t>
      </w:r>
      <w:r>
        <w:rPr>
          <w:rFonts w:ascii="Arial" w:hAnsi="Arial" w:cs="Arial"/>
        </w:rPr>
        <w:t xml:space="preserve">a one-to-one gardening </w:t>
      </w:r>
      <w:r w:rsidRPr="00035D46">
        <w:rPr>
          <w:rFonts w:ascii="Arial" w:hAnsi="Arial" w:cs="Arial"/>
        </w:rPr>
        <w:t>activ</w:t>
      </w:r>
      <w:r>
        <w:rPr>
          <w:rFonts w:ascii="Arial" w:hAnsi="Arial" w:cs="Arial"/>
        </w:rPr>
        <w:t xml:space="preserve">ity. </w:t>
      </w:r>
    </w:p>
    <w:p w14:paraId="0A1CD2B1" w14:textId="77777777" w:rsidR="00C35EF9" w:rsidRDefault="00C35EF9" w:rsidP="00E51CEC">
      <w:pPr>
        <w:rPr>
          <w:rFonts w:ascii="Arial" w:eastAsia="Times New Roman" w:hAnsi="Arial" w:cs="Arial"/>
          <w:color w:val="000000"/>
          <w:lang w:eastAsia="en-AU"/>
        </w:rPr>
      </w:pPr>
      <w:r w:rsidRPr="00BD2DCC">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 xml:space="preserve">said </w:t>
      </w:r>
      <w:r w:rsidRPr="00BD2DCC">
        <w:rPr>
          <w:rFonts w:ascii="Arial" w:eastAsia="Times New Roman" w:hAnsi="Arial" w:cs="Arial"/>
          <w:color w:val="000000"/>
          <w:lang w:eastAsia="en-AU"/>
        </w:rPr>
        <w:t xml:space="preserve">that consumers’ emotional, spiritual, and psychological well-being is supported. </w:t>
      </w:r>
      <w:r w:rsidRPr="001441FF">
        <w:rPr>
          <w:rFonts w:ascii="Arial" w:hAnsi="Arial" w:cs="Arial"/>
        </w:rPr>
        <w:t>Staff describe</w:t>
      </w:r>
      <w:r>
        <w:rPr>
          <w:rFonts w:ascii="Arial" w:hAnsi="Arial" w:cs="Arial"/>
        </w:rPr>
        <w:t>d</w:t>
      </w:r>
      <w:r w:rsidRPr="001441FF">
        <w:rPr>
          <w:rFonts w:ascii="Arial" w:hAnsi="Arial" w:cs="Arial"/>
        </w:rPr>
        <w:t xml:space="preserve"> how they </w:t>
      </w:r>
      <w:r>
        <w:rPr>
          <w:rFonts w:ascii="Arial" w:hAnsi="Arial" w:cs="Arial"/>
        </w:rPr>
        <w:t xml:space="preserve">respond if they </w:t>
      </w:r>
      <w:r w:rsidRPr="001441FF">
        <w:rPr>
          <w:rFonts w:ascii="Arial" w:hAnsi="Arial" w:cs="Arial"/>
        </w:rPr>
        <w:t>notice changes in a consumer’s well-being or mood.</w:t>
      </w:r>
      <w:r w:rsidRPr="00BD2DCC">
        <w:rPr>
          <w:rFonts w:ascii="Arial" w:eastAsia="Times New Roman" w:hAnsi="Arial" w:cs="Arial"/>
          <w:color w:val="000000"/>
          <w:lang w:eastAsia="en-AU"/>
        </w:rPr>
        <w:t xml:space="preserve"> </w:t>
      </w:r>
      <w:r>
        <w:rPr>
          <w:rFonts w:ascii="Arial" w:eastAsia="Times New Roman" w:hAnsi="Arial" w:cs="Arial"/>
          <w:color w:val="000000"/>
          <w:lang w:eastAsia="en-AU"/>
        </w:rPr>
        <w:t xml:space="preserve">Care planning documentation </w:t>
      </w:r>
      <w:r w:rsidRPr="00BD2DCC">
        <w:rPr>
          <w:rFonts w:ascii="Arial" w:eastAsia="Times New Roman" w:hAnsi="Arial" w:cs="Arial"/>
          <w:color w:val="000000"/>
          <w:lang w:eastAsia="en-AU"/>
        </w:rPr>
        <w:t>include</w:t>
      </w:r>
      <w:r>
        <w:rPr>
          <w:rFonts w:ascii="Arial" w:eastAsia="Times New Roman" w:hAnsi="Arial" w:cs="Arial"/>
          <w:color w:val="000000"/>
          <w:lang w:eastAsia="en-AU"/>
        </w:rPr>
        <w:t>d</w:t>
      </w:r>
      <w:r w:rsidRPr="00BD2DCC">
        <w:rPr>
          <w:rFonts w:ascii="Arial" w:eastAsia="Times New Roman" w:hAnsi="Arial" w:cs="Arial"/>
          <w:color w:val="000000"/>
          <w:lang w:eastAsia="en-AU"/>
        </w:rPr>
        <w:t xml:space="preserve"> information </w:t>
      </w:r>
      <w:r>
        <w:rPr>
          <w:rFonts w:ascii="Arial" w:eastAsia="Times New Roman" w:hAnsi="Arial" w:cs="Arial"/>
          <w:color w:val="000000"/>
          <w:lang w:eastAsia="en-AU"/>
        </w:rPr>
        <w:t>about consumers</w:t>
      </w:r>
      <w:r w:rsidRPr="00BD2DCC">
        <w:rPr>
          <w:rFonts w:ascii="Arial" w:eastAsia="Times New Roman" w:hAnsi="Arial" w:cs="Arial"/>
          <w:color w:val="000000"/>
          <w:lang w:eastAsia="en-AU"/>
        </w:rPr>
        <w:t xml:space="preserve"> emotional, spiritual, and psychological needs. External services are accessed to support consumers’ well-being</w:t>
      </w:r>
      <w:r>
        <w:rPr>
          <w:rFonts w:ascii="Arial" w:eastAsia="Times New Roman" w:hAnsi="Arial" w:cs="Arial"/>
          <w:color w:val="000000"/>
          <w:lang w:eastAsia="en-AU"/>
        </w:rPr>
        <w:t xml:space="preserve">, for example </w:t>
      </w:r>
      <w:r w:rsidRPr="00BD2DCC">
        <w:rPr>
          <w:rFonts w:ascii="Arial" w:eastAsia="Times New Roman" w:hAnsi="Arial" w:cs="Arial"/>
          <w:color w:val="000000"/>
          <w:lang w:eastAsia="en-AU"/>
        </w:rPr>
        <w:t>provi</w:t>
      </w:r>
      <w:r>
        <w:rPr>
          <w:rFonts w:ascii="Arial" w:eastAsia="Times New Roman" w:hAnsi="Arial" w:cs="Arial"/>
          <w:color w:val="000000"/>
          <w:lang w:eastAsia="en-AU"/>
        </w:rPr>
        <w:t>ding</w:t>
      </w:r>
      <w:r w:rsidRPr="00BD2DCC">
        <w:rPr>
          <w:rFonts w:ascii="Arial" w:eastAsia="Times New Roman" w:hAnsi="Arial" w:cs="Arial"/>
          <w:color w:val="000000"/>
          <w:lang w:eastAsia="en-AU"/>
        </w:rPr>
        <w:t xml:space="preserve"> professional </w:t>
      </w:r>
      <w:r>
        <w:rPr>
          <w:rFonts w:ascii="Arial" w:eastAsia="Times New Roman" w:hAnsi="Arial" w:cs="Arial"/>
          <w:color w:val="000000"/>
          <w:lang w:eastAsia="en-AU"/>
        </w:rPr>
        <w:t>access to counselling though</w:t>
      </w:r>
      <w:r w:rsidRPr="00BD2DCC">
        <w:rPr>
          <w:rFonts w:ascii="Arial" w:eastAsia="Times New Roman" w:hAnsi="Arial" w:cs="Arial"/>
          <w:color w:val="000000"/>
          <w:lang w:eastAsia="en-AU"/>
        </w:rPr>
        <w:t xml:space="preserve"> Better Place Australia.</w:t>
      </w:r>
    </w:p>
    <w:p w14:paraId="0ECB90E4" w14:textId="77777777" w:rsidR="00C35EF9" w:rsidRDefault="00C35EF9" w:rsidP="00E51CEC">
      <w:pPr>
        <w:rPr>
          <w:rFonts w:ascii="Arial" w:eastAsia="Times New Roman" w:hAnsi="Arial" w:cs="Arial"/>
          <w:color w:val="000000"/>
          <w:szCs w:val="22"/>
          <w:lang w:eastAsia="en-AU"/>
        </w:rPr>
      </w:pPr>
      <w:r w:rsidRPr="00B97496">
        <w:rPr>
          <w:rFonts w:ascii="Arial" w:eastAsia="Times New Roman" w:hAnsi="Arial" w:cs="Arial"/>
          <w:color w:val="000000"/>
          <w:szCs w:val="22"/>
          <w:lang w:eastAsia="en-AU"/>
        </w:rPr>
        <w:t xml:space="preserve">Consumers </w:t>
      </w:r>
      <w:r>
        <w:rPr>
          <w:rFonts w:ascii="Arial" w:eastAsia="Times New Roman" w:hAnsi="Arial" w:cs="Arial"/>
          <w:color w:val="000000"/>
          <w:szCs w:val="22"/>
          <w:lang w:eastAsia="en-AU"/>
        </w:rPr>
        <w:t>are satisfied</w:t>
      </w:r>
      <w:r w:rsidRPr="00B97496">
        <w:rPr>
          <w:rFonts w:ascii="Arial" w:eastAsia="Times New Roman" w:hAnsi="Arial" w:cs="Arial"/>
          <w:color w:val="000000"/>
          <w:szCs w:val="22"/>
          <w:lang w:eastAsia="en-AU"/>
        </w:rPr>
        <w:t xml:space="preserve"> the service provides adequate support for consumers to maintain relationships, participate in the community and do things of interest to them. The service demonstrated </w:t>
      </w:r>
      <w:r>
        <w:rPr>
          <w:rFonts w:ascii="Arial" w:eastAsia="Times New Roman" w:hAnsi="Arial" w:cs="Arial"/>
          <w:color w:val="000000"/>
          <w:szCs w:val="22"/>
          <w:lang w:eastAsia="en-AU"/>
        </w:rPr>
        <w:t>the ways they support consumers to maintain relationships and connections within and outside the service.</w:t>
      </w:r>
      <w:r w:rsidRPr="00B97496">
        <w:rPr>
          <w:rFonts w:ascii="Arial" w:eastAsia="Times New Roman" w:hAnsi="Arial" w:cs="Arial"/>
          <w:color w:val="000000"/>
          <w:szCs w:val="22"/>
          <w:lang w:eastAsia="en-AU"/>
        </w:rPr>
        <w:t xml:space="preserve"> Staff </w:t>
      </w:r>
      <w:r>
        <w:rPr>
          <w:rFonts w:ascii="Arial" w:eastAsia="Times New Roman" w:hAnsi="Arial" w:cs="Arial"/>
          <w:color w:val="000000"/>
          <w:szCs w:val="22"/>
          <w:lang w:eastAsia="en-AU"/>
        </w:rPr>
        <w:t>had knowledge of the</w:t>
      </w:r>
      <w:r w:rsidRPr="00B97496">
        <w:rPr>
          <w:rFonts w:ascii="Arial" w:eastAsia="Times New Roman" w:hAnsi="Arial" w:cs="Arial"/>
          <w:color w:val="000000"/>
          <w:szCs w:val="22"/>
          <w:lang w:eastAsia="en-AU"/>
        </w:rPr>
        <w:t xml:space="preserve"> relationships </w:t>
      </w:r>
      <w:r>
        <w:rPr>
          <w:rFonts w:ascii="Arial" w:eastAsia="Times New Roman" w:hAnsi="Arial" w:cs="Arial"/>
          <w:color w:val="000000"/>
          <w:szCs w:val="22"/>
          <w:lang w:eastAsia="en-AU"/>
        </w:rPr>
        <w:t xml:space="preserve">of importance to </w:t>
      </w:r>
      <w:r w:rsidRPr="00B97496">
        <w:rPr>
          <w:rFonts w:ascii="Arial" w:eastAsia="Times New Roman" w:hAnsi="Arial" w:cs="Arial"/>
          <w:color w:val="000000"/>
          <w:szCs w:val="22"/>
          <w:lang w:eastAsia="en-AU"/>
        </w:rPr>
        <w:lastRenderedPageBreak/>
        <w:t xml:space="preserve">consumers. </w:t>
      </w:r>
      <w:r>
        <w:rPr>
          <w:rFonts w:ascii="Arial" w:eastAsia="Times New Roman" w:hAnsi="Arial" w:cs="Arial"/>
          <w:color w:val="000000"/>
          <w:szCs w:val="22"/>
          <w:lang w:eastAsia="en-AU"/>
        </w:rPr>
        <w:t>The service demonstrated ways they are keeping consumers connected with the community such as, facilitating participation in a local men’s shed, visits to church and to the local pool for hydrotherapy</w:t>
      </w:r>
      <w:r w:rsidRPr="00B97496">
        <w:rPr>
          <w:rFonts w:ascii="Arial" w:eastAsia="Times New Roman" w:hAnsi="Arial" w:cs="Arial"/>
          <w:color w:val="000000"/>
          <w:szCs w:val="22"/>
          <w:lang w:eastAsia="en-AU"/>
        </w:rPr>
        <w:t xml:space="preserve">. </w:t>
      </w:r>
    </w:p>
    <w:p w14:paraId="32824455" w14:textId="77777777" w:rsidR="00C35EF9" w:rsidRPr="00144C10" w:rsidRDefault="00C35EF9" w:rsidP="00E51CEC">
      <w:pPr>
        <w:rPr>
          <w:rFonts w:ascii="Arial" w:hAnsi="Arial" w:cs="Arial"/>
          <w:color w:val="000000"/>
        </w:rPr>
      </w:pPr>
      <w:r w:rsidRPr="00144C10">
        <w:rPr>
          <w:rFonts w:ascii="Arial" w:hAnsi="Arial" w:cs="Arial"/>
          <w:color w:val="000000"/>
        </w:rPr>
        <w:t>Consumers and representatives expressed satisfaction their needs and preferences are communicated effectively within the service and with other services. Systems are in place to facilitate communication</w:t>
      </w:r>
      <w:r>
        <w:rPr>
          <w:rFonts w:ascii="Arial" w:hAnsi="Arial" w:cs="Arial"/>
          <w:color w:val="000000"/>
        </w:rPr>
        <w:t xml:space="preserve">, such as the scheduled tasks being communicated and </w:t>
      </w:r>
      <w:r w:rsidRPr="00144C10">
        <w:rPr>
          <w:rFonts w:ascii="Arial" w:hAnsi="Arial" w:cs="Arial"/>
          <w:color w:val="000000"/>
        </w:rPr>
        <w:t>monito</w:t>
      </w:r>
      <w:r>
        <w:rPr>
          <w:rFonts w:ascii="Arial" w:hAnsi="Arial" w:cs="Arial"/>
          <w:color w:val="000000"/>
        </w:rPr>
        <w:t xml:space="preserve">red </w:t>
      </w:r>
      <w:r w:rsidRPr="00144C10">
        <w:rPr>
          <w:rFonts w:ascii="Arial" w:hAnsi="Arial" w:cs="Arial"/>
          <w:color w:val="000000"/>
        </w:rPr>
        <w:t xml:space="preserve">shift to shift. Staff </w:t>
      </w:r>
      <w:r>
        <w:rPr>
          <w:rFonts w:ascii="Arial" w:hAnsi="Arial" w:cs="Arial"/>
          <w:color w:val="000000"/>
        </w:rPr>
        <w:t>explained how the communication systems enable them to work as</w:t>
      </w:r>
      <w:r w:rsidRPr="00144C10">
        <w:rPr>
          <w:rFonts w:ascii="Arial" w:hAnsi="Arial" w:cs="Arial"/>
          <w:color w:val="000000"/>
        </w:rPr>
        <w:t xml:space="preserve"> a coordinated team and </w:t>
      </w:r>
      <w:r>
        <w:rPr>
          <w:rFonts w:ascii="Arial" w:hAnsi="Arial" w:cs="Arial"/>
          <w:color w:val="000000"/>
        </w:rPr>
        <w:t xml:space="preserve">ensure </w:t>
      </w:r>
      <w:r w:rsidRPr="00144C10">
        <w:rPr>
          <w:rFonts w:ascii="Arial" w:hAnsi="Arial" w:cs="Arial"/>
          <w:color w:val="000000"/>
        </w:rPr>
        <w:t xml:space="preserve">care is completed as planned. </w:t>
      </w:r>
      <w:r>
        <w:rPr>
          <w:rFonts w:ascii="Arial" w:hAnsi="Arial" w:cs="Arial"/>
          <w:color w:val="000000"/>
        </w:rPr>
        <w:t xml:space="preserve">Documentation review evidenced </w:t>
      </w:r>
      <w:r w:rsidRPr="00F92052">
        <w:rPr>
          <w:rFonts w:ascii="Arial" w:hAnsi="Arial" w:cs="Arial"/>
          <w:color w:val="000000"/>
        </w:rPr>
        <w:t xml:space="preserve">communication from external and allied health professionals, such as physio therapist, speech therapist and social worker. </w:t>
      </w:r>
    </w:p>
    <w:p w14:paraId="4A8451FC" w14:textId="77777777" w:rsidR="00C35EF9" w:rsidRDefault="00C35EF9" w:rsidP="00E51CEC">
      <w:pPr>
        <w:rPr>
          <w:rFonts w:ascii="Arial" w:eastAsia="Times New Roman" w:hAnsi="Arial" w:cs="Arial"/>
          <w:color w:val="000000"/>
          <w:lang w:eastAsia="en-AU"/>
        </w:rPr>
      </w:pPr>
      <w:r w:rsidRPr="002B36E6">
        <w:rPr>
          <w:rFonts w:ascii="Arial" w:eastAsia="Times New Roman" w:hAnsi="Arial" w:cs="Arial"/>
          <w:color w:val="000000"/>
          <w:lang w:eastAsia="en-AU"/>
        </w:rPr>
        <w:t>Consumers and representatives expressed satisfaction with referrals to other organisations when needed. Staff outlined processes to engage with other organisations and providers, such as dementia specialists, NDIS, religious faiths, and community clubs.</w:t>
      </w:r>
    </w:p>
    <w:p w14:paraId="514A19F8" w14:textId="77777777" w:rsidR="00C35EF9" w:rsidRPr="00A34FCB" w:rsidRDefault="00C35EF9" w:rsidP="00E51CEC">
      <w:pPr>
        <w:rPr>
          <w:rFonts w:ascii="Arial" w:hAnsi="Arial" w:cs="Arial"/>
          <w:color w:val="000000"/>
        </w:rPr>
      </w:pPr>
      <w:r w:rsidRPr="00A34FCB">
        <w:rPr>
          <w:rFonts w:ascii="Arial" w:eastAsia="Times New Roman" w:hAnsi="Arial" w:cs="Arial"/>
          <w:color w:val="000000"/>
          <w:lang w:eastAsia="en-AU"/>
        </w:rPr>
        <w:t xml:space="preserve">Most consumers said the meals provided were of good quality with a variety of options available. The service has a dietitian approved seasonal menu accommodating consumers cultural preferences. </w:t>
      </w:r>
      <w:r w:rsidRPr="00345800">
        <w:rPr>
          <w:rFonts w:ascii="Arial" w:hAnsi="Arial" w:cs="Arial"/>
        </w:rPr>
        <w:t xml:space="preserve">Staff described </w:t>
      </w:r>
      <w:r>
        <w:rPr>
          <w:rFonts w:ascii="Arial" w:hAnsi="Arial" w:cs="Arial"/>
        </w:rPr>
        <w:t>how they check</w:t>
      </w:r>
      <w:r w:rsidRPr="00345800">
        <w:rPr>
          <w:rFonts w:ascii="Arial" w:hAnsi="Arial" w:cs="Arial"/>
        </w:rPr>
        <w:t xml:space="preserve"> consumers’ dietary restrictions</w:t>
      </w:r>
      <w:r>
        <w:rPr>
          <w:rFonts w:ascii="Arial" w:hAnsi="Arial" w:cs="Arial"/>
        </w:rPr>
        <w:t xml:space="preserve"> </w:t>
      </w:r>
      <w:r w:rsidRPr="00345800">
        <w:rPr>
          <w:rFonts w:ascii="Arial" w:hAnsi="Arial" w:cs="Arial"/>
        </w:rPr>
        <w:t xml:space="preserve">and the process to deliver meals to consumers in their rooms. </w:t>
      </w:r>
      <w:r w:rsidRPr="00A34FCB">
        <w:rPr>
          <w:rFonts w:ascii="Arial" w:eastAsia="Times New Roman" w:hAnsi="Arial" w:cs="Arial"/>
          <w:color w:val="000000"/>
          <w:lang w:eastAsia="en-AU"/>
        </w:rPr>
        <w:t xml:space="preserve">The service </w:t>
      </w:r>
      <w:r>
        <w:rPr>
          <w:rFonts w:ascii="Arial" w:eastAsia="Times New Roman" w:hAnsi="Arial" w:cs="Arial"/>
          <w:color w:val="000000"/>
          <w:lang w:eastAsia="en-AU"/>
        </w:rPr>
        <w:t>had</w:t>
      </w:r>
      <w:r w:rsidRPr="00A34FCB">
        <w:rPr>
          <w:rFonts w:ascii="Arial" w:eastAsia="Times New Roman" w:hAnsi="Arial" w:cs="Arial"/>
          <w:color w:val="000000"/>
          <w:lang w:eastAsia="en-AU"/>
        </w:rPr>
        <w:t xml:space="preserve"> undertaken improvements to the dining experience with staff training, chef monitoring of dining rooms and changes to processes to ensure food served to consumers in their rooms, is an appropriate temperature. </w:t>
      </w:r>
    </w:p>
    <w:p w14:paraId="22D32EBD" w14:textId="77777777" w:rsidR="00C35EF9" w:rsidRPr="00BF388D" w:rsidRDefault="00C35EF9" w:rsidP="00E51CEC">
      <w:pPr>
        <w:rPr>
          <w:rFonts w:ascii="Arial" w:eastAsia="Times New Roman" w:hAnsi="Arial" w:cs="Arial"/>
          <w:color w:val="000000"/>
          <w:lang w:eastAsia="en-AU"/>
        </w:rPr>
      </w:pPr>
      <w:r w:rsidRPr="00BF388D">
        <w:rPr>
          <w:rFonts w:ascii="Arial" w:eastAsia="Times New Roman" w:hAnsi="Arial" w:cs="Arial"/>
          <w:color w:val="000000"/>
          <w:lang w:eastAsia="en-AU"/>
        </w:rPr>
        <w:t xml:space="preserve">Consumers expressed satisfaction with the equipment provided by the service, saying this was suitable for their needs and maintained well. </w:t>
      </w:r>
      <w:r>
        <w:rPr>
          <w:rFonts w:ascii="Arial" w:eastAsia="Times New Roman" w:hAnsi="Arial" w:cs="Arial"/>
          <w:color w:val="000000"/>
          <w:lang w:eastAsia="en-AU"/>
        </w:rPr>
        <w:t xml:space="preserve">Staff explained they are trained in how to correctly use equipment and </w:t>
      </w:r>
      <w:r w:rsidRPr="00BF388D">
        <w:rPr>
          <w:rFonts w:ascii="Arial" w:eastAsia="Times New Roman" w:hAnsi="Arial" w:cs="Arial"/>
          <w:color w:val="000000"/>
          <w:lang w:eastAsia="en-AU"/>
        </w:rPr>
        <w:t>clean</w:t>
      </w:r>
      <w:r>
        <w:rPr>
          <w:rFonts w:ascii="Arial" w:eastAsia="Times New Roman" w:hAnsi="Arial" w:cs="Arial"/>
          <w:color w:val="000000"/>
          <w:lang w:eastAsia="en-AU"/>
        </w:rPr>
        <w:t xml:space="preserve">ing </w:t>
      </w:r>
      <w:r w:rsidRPr="00BF388D">
        <w:rPr>
          <w:rFonts w:ascii="Arial" w:eastAsia="Times New Roman" w:hAnsi="Arial" w:cs="Arial"/>
          <w:color w:val="000000"/>
          <w:lang w:eastAsia="en-AU"/>
        </w:rPr>
        <w:t>between uses with saniti</w:t>
      </w:r>
      <w:r>
        <w:rPr>
          <w:rFonts w:ascii="Arial" w:eastAsia="Times New Roman" w:hAnsi="Arial" w:cs="Arial"/>
          <w:color w:val="000000"/>
          <w:lang w:eastAsia="en-AU"/>
        </w:rPr>
        <w:t>s</w:t>
      </w:r>
      <w:r w:rsidRPr="00BF388D">
        <w:rPr>
          <w:rFonts w:ascii="Arial" w:eastAsia="Times New Roman" w:hAnsi="Arial" w:cs="Arial"/>
          <w:color w:val="000000"/>
          <w:lang w:eastAsia="en-AU"/>
        </w:rPr>
        <w:t>ing wipes</w:t>
      </w:r>
      <w:r>
        <w:rPr>
          <w:rFonts w:ascii="Arial" w:eastAsia="Times New Roman" w:hAnsi="Arial" w:cs="Arial"/>
          <w:color w:val="000000"/>
          <w:lang w:eastAsia="en-AU"/>
        </w:rPr>
        <w:t xml:space="preserve"> is conducted</w:t>
      </w:r>
      <w:r w:rsidRPr="00BF388D">
        <w:rPr>
          <w:rFonts w:ascii="Arial" w:eastAsia="Times New Roman" w:hAnsi="Arial" w:cs="Arial"/>
          <w:color w:val="000000"/>
          <w:lang w:eastAsia="en-AU"/>
        </w:rPr>
        <w:t xml:space="preserve">. </w:t>
      </w:r>
    </w:p>
    <w:p w14:paraId="0EC99C32" w14:textId="77777777" w:rsidR="00C35EF9" w:rsidRPr="00262C0B" w:rsidRDefault="00C35EF9" w:rsidP="00C35EF9">
      <w:pPr>
        <w:pStyle w:val="NormalArial"/>
      </w:pPr>
      <w:r>
        <w:br w:type="page"/>
      </w:r>
    </w:p>
    <w:p w14:paraId="6779D446" w14:textId="77777777" w:rsidR="00C35EF9" w:rsidRPr="00996FAF" w:rsidRDefault="00C35EF9" w:rsidP="00C35EF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35EF9" w14:paraId="529F8675" w14:textId="77777777" w:rsidTr="004E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D15E6A" w14:textId="77777777" w:rsidR="00C35EF9" w:rsidRPr="00996FAF" w:rsidRDefault="00C35EF9" w:rsidP="004E635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61FF24E" w14:textId="77777777" w:rsidR="00C35EF9" w:rsidRPr="00996FAF" w:rsidRDefault="00C35EF9" w:rsidP="004E63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5EF9" w14:paraId="61AD8878"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61477" w14:textId="77777777" w:rsidR="00C35EF9" w:rsidRPr="00996FAF" w:rsidRDefault="00C35EF9" w:rsidP="004E635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77BEA88"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7E119F5"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684645"/>
                <w:placeholder>
                  <w:docPart w:val="7CF4748072F742789389340D2C170431"/>
                </w:placeholder>
                <w:dropDownList>
                  <w:listItem w:displayText="choose a rating" w:value="choose a rating"/>
                  <w:listItem w:displayText="Compliant" w:value="Compliant"/>
                  <w:listItem w:displayText="Not Compliant" w:value="Not Compliant"/>
                </w:dropDownList>
              </w:sdtPr>
              <w:sdtEndPr/>
              <w:sdtContent>
                <w:r w:rsidR="00C35EF9" w:rsidRPr="00320639">
                  <w:rPr>
                    <w:rFonts w:ascii="Arial" w:hAnsi="Arial" w:cs="Arial"/>
                  </w:rPr>
                  <w:t>Compliant</w:t>
                </w:r>
              </w:sdtContent>
            </w:sdt>
          </w:p>
        </w:tc>
      </w:tr>
      <w:tr w:rsidR="00C35EF9" w14:paraId="1DF97DF2"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953D6" w14:textId="77777777" w:rsidR="00C35EF9" w:rsidRPr="00996FAF" w:rsidRDefault="00C35EF9" w:rsidP="004E635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2F21654"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4F6956" w14:textId="77777777" w:rsidR="00C35EF9" w:rsidRPr="00996FAF" w:rsidRDefault="00C35EF9" w:rsidP="004E63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D88D364" w14:textId="77777777" w:rsidR="00C35EF9" w:rsidRPr="00996FAF" w:rsidRDefault="00C35EF9" w:rsidP="004E63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522AAA7"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837702"/>
                <w:placeholder>
                  <w:docPart w:val="001DA10161C24F0FA67B3113032DC6D3"/>
                </w:placeholder>
                <w:dropDownList>
                  <w:listItem w:displayText="choose a rating" w:value="choose a rating"/>
                  <w:listItem w:displayText="Compliant" w:value="Compliant"/>
                  <w:listItem w:displayText="Not Compliant" w:value="Not Compliant"/>
                </w:dropDownList>
              </w:sdtPr>
              <w:sdtEndPr/>
              <w:sdtContent>
                <w:r w:rsidR="00C35EF9" w:rsidRPr="00320639">
                  <w:rPr>
                    <w:rFonts w:ascii="Arial" w:hAnsi="Arial" w:cs="Arial"/>
                  </w:rPr>
                  <w:t>Compliant</w:t>
                </w:r>
              </w:sdtContent>
            </w:sdt>
          </w:p>
        </w:tc>
      </w:tr>
      <w:tr w:rsidR="00C35EF9" w14:paraId="2829BCC3"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16603" w14:textId="77777777" w:rsidR="00C35EF9" w:rsidRPr="00996FAF" w:rsidRDefault="00C35EF9" w:rsidP="004E635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E93444D"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2B01531" w14:textId="77777777" w:rsidR="00C35EF9" w:rsidRPr="00996FAF" w:rsidRDefault="00CB2995" w:rsidP="004E635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162752"/>
                <w:placeholder>
                  <w:docPart w:val="EA37C831882D42C485DAC31A0587D618"/>
                </w:placeholder>
                <w:dropDownList>
                  <w:listItem w:displayText="choose a rating" w:value="choose a rating"/>
                  <w:listItem w:displayText="Compliant" w:value="Compliant"/>
                  <w:listItem w:displayText="Not Compliant" w:value="Not Compliant"/>
                </w:dropDownList>
              </w:sdtPr>
              <w:sdtEndPr/>
              <w:sdtContent>
                <w:r w:rsidR="00C35EF9" w:rsidRPr="00320639">
                  <w:rPr>
                    <w:rFonts w:ascii="Arial" w:hAnsi="Arial" w:cs="Arial"/>
                  </w:rPr>
                  <w:t>Compliant</w:t>
                </w:r>
              </w:sdtContent>
            </w:sdt>
          </w:p>
        </w:tc>
      </w:tr>
    </w:tbl>
    <w:p w14:paraId="643B5503" w14:textId="77777777" w:rsidR="00C35EF9" w:rsidRDefault="00C35EF9" w:rsidP="00C35EF9">
      <w:pPr>
        <w:pStyle w:val="Heading20"/>
      </w:pPr>
      <w:r>
        <w:t>Findings</w:t>
      </w:r>
    </w:p>
    <w:p w14:paraId="53393B91" w14:textId="5448C03C" w:rsidR="00C35EF9" w:rsidRPr="00193703" w:rsidRDefault="00C35EF9" w:rsidP="00E51CEC">
      <w:pPr>
        <w:rPr>
          <w:rFonts w:ascii="Arial" w:eastAsia="Times New Roman" w:hAnsi="Arial" w:cs="Arial"/>
          <w:color w:val="auto"/>
          <w:lang w:eastAsia="en-AU"/>
        </w:rPr>
      </w:pPr>
      <w:r w:rsidRPr="00193703">
        <w:rPr>
          <w:rFonts w:ascii="Arial" w:eastAsia="Times New Roman" w:hAnsi="Arial" w:cs="Arial"/>
          <w:color w:val="auto"/>
          <w:lang w:eastAsia="en-AU"/>
        </w:rPr>
        <w:t xml:space="preserve">Consumers and representatives said the service is welcoming, easy to navigate and they are supported to personalise their rooms. </w:t>
      </w:r>
      <w:r>
        <w:rPr>
          <w:rFonts w:ascii="Arial" w:eastAsia="Times New Roman" w:hAnsi="Arial" w:cs="Arial"/>
          <w:color w:val="auto"/>
          <w:lang w:eastAsia="en-AU"/>
        </w:rPr>
        <w:t xml:space="preserve">Management and staff </w:t>
      </w:r>
      <w:r w:rsidRPr="00193703">
        <w:rPr>
          <w:rFonts w:ascii="Arial" w:eastAsia="Times New Roman" w:hAnsi="Arial" w:cs="Arial"/>
          <w:color w:val="auto"/>
          <w:lang w:eastAsia="en-AU"/>
        </w:rPr>
        <w:t>described how they ensure the service feels welcoming for consumers and their visitors</w:t>
      </w:r>
      <w:r>
        <w:rPr>
          <w:rFonts w:ascii="Arial" w:eastAsia="Times New Roman" w:hAnsi="Arial" w:cs="Arial"/>
          <w:color w:val="auto"/>
          <w:lang w:eastAsia="en-AU"/>
        </w:rPr>
        <w:t>, including</w:t>
      </w:r>
      <w:r w:rsidRPr="00193703">
        <w:rPr>
          <w:rFonts w:ascii="Arial" w:eastAsia="Times New Roman" w:hAnsi="Arial" w:cs="Arial"/>
          <w:color w:val="auto"/>
          <w:lang w:eastAsia="en-AU"/>
        </w:rPr>
        <w:t xml:space="preserve"> </w:t>
      </w:r>
      <w:r w:rsidR="00CB2995" w:rsidRPr="00193703">
        <w:rPr>
          <w:rFonts w:ascii="Arial" w:eastAsia="Times New Roman" w:hAnsi="Arial" w:cs="Arial"/>
          <w:color w:val="auto"/>
          <w:lang w:eastAsia="en-AU"/>
        </w:rPr>
        <w:t>encoura</w:t>
      </w:r>
      <w:r w:rsidR="00CB2995">
        <w:rPr>
          <w:rFonts w:ascii="Arial" w:eastAsia="Times New Roman" w:hAnsi="Arial" w:cs="Arial"/>
          <w:color w:val="auto"/>
          <w:lang w:eastAsia="en-AU"/>
        </w:rPr>
        <w:t>ging</w:t>
      </w:r>
      <w:r w:rsidRPr="00193703">
        <w:rPr>
          <w:rFonts w:ascii="Arial" w:eastAsia="Times New Roman" w:hAnsi="Arial" w:cs="Arial"/>
          <w:color w:val="auto"/>
          <w:lang w:eastAsia="en-AU"/>
        </w:rPr>
        <w:t xml:space="preserve"> consumers to personalise their</w:t>
      </w:r>
      <w:r>
        <w:rPr>
          <w:rFonts w:ascii="Arial" w:eastAsia="Times New Roman" w:hAnsi="Arial" w:cs="Arial"/>
          <w:color w:val="auto"/>
          <w:lang w:eastAsia="en-AU"/>
        </w:rPr>
        <w:t xml:space="preserve"> rooms</w:t>
      </w:r>
      <w:r w:rsidRPr="00193703">
        <w:rPr>
          <w:rFonts w:ascii="Arial" w:eastAsia="Times New Roman" w:hAnsi="Arial" w:cs="Arial"/>
          <w:color w:val="auto"/>
          <w:lang w:eastAsia="en-AU"/>
        </w:rPr>
        <w:t xml:space="preserve">. </w:t>
      </w:r>
      <w:r>
        <w:rPr>
          <w:rFonts w:ascii="Arial" w:eastAsia="Times New Roman" w:hAnsi="Arial" w:cs="Arial"/>
          <w:color w:val="auto"/>
          <w:lang w:eastAsia="en-AU"/>
        </w:rPr>
        <w:t xml:space="preserve">The Assessment Team observed </w:t>
      </w:r>
      <w:r w:rsidRPr="00DF6623">
        <w:rPr>
          <w:rFonts w:ascii="Arial" w:hAnsi="Arial" w:cs="Arial"/>
        </w:rPr>
        <w:t xml:space="preserve">clear signage throughout the service and personalised doors </w:t>
      </w:r>
      <w:r>
        <w:rPr>
          <w:rFonts w:ascii="Arial" w:hAnsi="Arial" w:cs="Arial"/>
        </w:rPr>
        <w:t xml:space="preserve">to </w:t>
      </w:r>
      <w:r w:rsidRPr="00DF6623">
        <w:rPr>
          <w:rFonts w:ascii="Arial" w:hAnsi="Arial" w:cs="Arial"/>
        </w:rPr>
        <w:t>support wayfinding</w:t>
      </w:r>
      <w:r>
        <w:rPr>
          <w:rFonts w:ascii="Arial" w:hAnsi="Arial" w:cs="Arial"/>
        </w:rPr>
        <w:t>.</w:t>
      </w:r>
    </w:p>
    <w:p w14:paraId="55AEFD98" w14:textId="77777777" w:rsidR="00C35EF9" w:rsidRDefault="00C35EF9" w:rsidP="00E51CEC">
      <w:pPr>
        <w:rPr>
          <w:rFonts w:ascii="Arial" w:eastAsia="Times New Roman" w:hAnsi="Arial" w:cs="Arial"/>
          <w:color w:val="auto"/>
          <w:lang w:eastAsia="en-AU"/>
        </w:rPr>
      </w:pPr>
      <w:r>
        <w:rPr>
          <w:rFonts w:ascii="Arial" w:eastAsia="Times New Roman" w:hAnsi="Arial" w:cs="Arial"/>
          <w:color w:val="auto"/>
          <w:lang w:eastAsia="en-AU"/>
        </w:rPr>
        <w:t>Consumers</w:t>
      </w:r>
      <w:r w:rsidRPr="006A50DD">
        <w:rPr>
          <w:rFonts w:ascii="Arial" w:eastAsia="Times New Roman" w:hAnsi="Arial" w:cs="Arial"/>
          <w:color w:val="auto"/>
          <w:lang w:eastAsia="en-AU"/>
        </w:rPr>
        <w:t xml:space="preserve"> expressed satisfaction with the cleanliness of the service environment and said it is well maintained. Consumers said they move freely inside and outside the service with electronic doors to outside courtyards remaining open during the day. Staff </w:t>
      </w:r>
      <w:r>
        <w:rPr>
          <w:rFonts w:ascii="Arial" w:eastAsia="Times New Roman" w:hAnsi="Arial" w:cs="Arial"/>
          <w:color w:val="auto"/>
          <w:lang w:eastAsia="en-AU"/>
        </w:rPr>
        <w:t>described the</w:t>
      </w:r>
      <w:r w:rsidRPr="006A50DD">
        <w:rPr>
          <w:rFonts w:ascii="Arial" w:eastAsia="Times New Roman" w:hAnsi="Arial" w:cs="Arial"/>
          <w:color w:val="auto"/>
          <w:lang w:eastAsia="en-AU"/>
        </w:rPr>
        <w:t xml:space="preserve"> cleaning regimes and management of hazards, and a review of online maintenance requests showed no outstanding issues posing a significant risk to consumers. </w:t>
      </w:r>
      <w:r>
        <w:rPr>
          <w:rFonts w:ascii="Arial" w:eastAsia="Times New Roman" w:hAnsi="Arial" w:cs="Arial"/>
          <w:color w:val="auto"/>
          <w:lang w:eastAsia="en-AU"/>
        </w:rPr>
        <w:t xml:space="preserve">The service environment was </w:t>
      </w:r>
      <w:r w:rsidRPr="006A50DD">
        <w:rPr>
          <w:rFonts w:ascii="Arial" w:eastAsia="Times New Roman" w:hAnsi="Arial" w:cs="Arial"/>
          <w:color w:val="auto"/>
          <w:lang w:eastAsia="en-AU"/>
        </w:rPr>
        <w:t>observed</w:t>
      </w:r>
      <w:r>
        <w:rPr>
          <w:rFonts w:ascii="Arial" w:eastAsia="Times New Roman" w:hAnsi="Arial" w:cs="Arial"/>
          <w:color w:val="auto"/>
          <w:lang w:eastAsia="en-AU"/>
        </w:rPr>
        <w:t xml:space="preserve"> by the Assessment Team to be</w:t>
      </w:r>
      <w:r w:rsidRPr="006A50DD">
        <w:rPr>
          <w:rFonts w:ascii="Arial" w:eastAsia="Times New Roman" w:hAnsi="Arial" w:cs="Arial"/>
          <w:color w:val="auto"/>
          <w:lang w:eastAsia="en-AU"/>
        </w:rPr>
        <w:t xml:space="preserve"> </w:t>
      </w:r>
      <w:r>
        <w:rPr>
          <w:rFonts w:ascii="Arial" w:eastAsia="Times New Roman" w:hAnsi="Arial" w:cs="Arial"/>
          <w:color w:val="auto"/>
          <w:lang w:eastAsia="en-AU"/>
        </w:rPr>
        <w:t>c</w:t>
      </w:r>
      <w:r w:rsidRPr="006A50DD">
        <w:rPr>
          <w:rFonts w:ascii="Arial" w:eastAsia="Times New Roman" w:hAnsi="Arial" w:cs="Arial"/>
          <w:color w:val="auto"/>
          <w:lang w:eastAsia="en-AU"/>
        </w:rPr>
        <w:t>lean</w:t>
      </w:r>
      <w:r>
        <w:rPr>
          <w:rFonts w:ascii="Arial" w:eastAsia="Times New Roman" w:hAnsi="Arial" w:cs="Arial"/>
          <w:color w:val="auto"/>
          <w:lang w:eastAsia="en-AU"/>
        </w:rPr>
        <w:t xml:space="preserve"> and </w:t>
      </w:r>
      <w:r w:rsidRPr="006A50DD">
        <w:rPr>
          <w:rFonts w:ascii="Arial" w:eastAsia="Times New Roman" w:hAnsi="Arial" w:cs="Arial"/>
          <w:color w:val="auto"/>
          <w:lang w:eastAsia="en-AU"/>
        </w:rPr>
        <w:t>well maintained</w:t>
      </w:r>
      <w:r>
        <w:rPr>
          <w:rFonts w:ascii="Arial" w:eastAsia="Times New Roman" w:hAnsi="Arial" w:cs="Arial"/>
          <w:color w:val="auto"/>
          <w:lang w:eastAsia="en-AU"/>
        </w:rPr>
        <w:t xml:space="preserve">. </w:t>
      </w:r>
    </w:p>
    <w:p w14:paraId="35439AD8" w14:textId="77777777" w:rsidR="00C35EF9" w:rsidRPr="00F96E9C" w:rsidRDefault="00C35EF9" w:rsidP="00E51CEC">
      <w:pPr>
        <w:rPr>
          <w:rFonts w:ascii="Arial" w:hAnsi="Arial" w:cs="Arial"/>
        </w:rPr>
      </w:pPr>
      <w:r w:rsidRPr="00F96E9C">
        <w:rPr>
          <w:rFonts w:ascii="Arial" w:eastAsia="Times New Roman" w:hAnsi="Arial" w:cs="Arial"/>
          <w:color w:val="auto"/>
          <w:lang w:eastAsia="en-AU"/>
        </w:rPr>
        <w:t xml:space="preserve">Consumers and representatives said the furniture, fittings, and equipment are well maintained and clean. Staff confirmed they have access to cleaning equipment and discussed how they log faulty equipment in the electronic maintenance reporting system. </w:t>
      </w:r>
      <w:r w:rsidRPr="00F96E9C">
        <w:rPr>
          <w:rFonts w:ascii="Arial" w:hAnsi="Arial" w:cs="Arial"/>
        </w:rPr>
        <w:t xml:space="preserve">Preventative maintenance schedules </w:t>
      </w:r>
      <w:r>
        <w:rPr>
          <w:rFonts w:ascii="Arial" w:hAnsi="Arial" w:cs="Arial"/>
        </w:rPr>
        <w:t xml:space="preserve">reviewed </w:t>
      </w:r>
      <w:r w:rsidRPr="00F96E9C">
        <w:rPr>
          <w:rFonts w:ascii="Arial" w:hAnsi="Arial" w:cs="Arial"/>
        </w:rPr>
        <w:t xml:space="preserve">demonstrated all equipment tagging and testing and shared equipment servicing was up to date. </w:t>
      </w:r>
    </w:p>
    <w:p w14:paraId="057DD364" w14:textId="77777777" w:rsidR="00C35EF9" w:rsidRPr="00262C0B" w:rsidRDefault="00C35EF9" w:rsidP="00C35EF9">
      <w:pPr>
        <w:pStyle w:val="NormalArial"/>
      </w:pPr>
      <w:r>
        <w:br w:type="page"/>
      </w:r>
    </w:p>
    <w:p w14:paraId="47236078" w14:textId="77777777" w:rsidR="00C35EF9" w:rsidRPr="00996FAF" w:rsidRDefault="00C35EF9" w:rsidP="00C35EF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35EF9" w14:paraId="32ED47C8" w14:textId="77777777" w:rsidTr="004E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38BDD3" w14:textId="77777777" w:rsidR="00C35EF9" w:rsidRPr="00996FAF" w:rsidRDefault="00C35EF9" w:rsidP="004E635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2D72683" w14:textId="77777777" w:rsidR="00C35EF9" w:rsidRPr="00996FAF" w:rsidRDefault="00C35EF9" w:rsidP="004E63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5EF9" w14:paraId="4F860189"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7957A" w14:textId="77777777" w:rsidR="00C35EF9" w:rsidRPr="00996FAF" w:rsidRDefault="00C35EF9" w:rsidP="004E635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65E50A5"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B48B64A"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854479"/>
                <w:placeholder>
                  <w:docPart w:val="4A89613DB1464294AE831A6D45AA63BB"/>
                </w:placeholder>
                <w:dropDownList>
                  <w:listItem w:displayText="choose a rating" w:value="choose a rating"/>
                  <w:listItem w:displayText="Compliant" w:value="Compliant"/>
                  <w:listItem w:displayText="Not Compliant" w:value="Not Compliant"/>
                </w:dropDownList>
              </w:sdtPr>
              <w:sdtEndPr/>
              <w:sdtContent>
                <w:r w:rsidR="00C35EF9" w:rsidRPr="0058411F">
                  <w:rPr>
                    <w:rFonts w:ascii="Arial" w:hAnsi="Arial" w:cs="Arial"/>
                  </w:rPr>
                  <w:t>Compliant</w:t>
                </w:r>
              </w:sdtContent>
            </w:sdt>
          </w:p>
        </w:tc>
      </w:tr>
      <w:tr w:rsidR="00C35EF9" w14:paraId="79BEB1C9"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5B7A3" w14:textId="77777777" w:rsidR="00C35EF9" w:rsidRPr="00996FAF" w:rsidRDefault="00C35EF9" w:rsidP="004E635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792E460"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94FE987"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070801"/>
                <w:placeholder>
                  <w:docPart w:val="F64912CF23034AC8B71EF825CF2E34C4"/>
                </w:placeholder>
                <w:dropDownList>
                  <w:listItem w:displayText="choose a rating" w:value="choose a rating"/>
                  <w:listItem w:displayText="Compliant" w:value="Compliant"/>
                  <w:listItem w:displayText="Not Compliant" w:value="Not Compliant"/>
                </w:dropDownList>
              </w:sdtPr>
              <w:sdtEndPr/>
              <w:sdtContent>
                <w:r w:rsidR="00C35EF9" w:rsidRPr="0058411F">
                  <w:rPr>
                    <w:rFonts w:ascii="Arial" w:hAnsi="Arial" w:cs="Arial"/>
                  </w:rPr>
                  <w:t>Compliant</w:t>
                </w:r>
              </w:sdtContent>
            </w:sdt>
          </w:p>
        </w:tc>
      </w:tr>
      <w:tr w:rsidR="00C35EF9" w14:paraId="2FC5F623"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772BE" w14:textId="77777777" w:rsidR="00C35EF9" w:rsidRPr="00996FAF" w:rsidRDefault="00C35EF9" w:rsidP="004E635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FB9AD47"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13956DC"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953475"/>
                <w:placeholder>
                  <w:docPart w:val="CECD5A39E5764E7EA5C5C887843069EF"/>
                </w:placeholder>
                <w:dropDownList>
                  <w:listItem w:displayText="choose a rating" w:value="choose a rating"/>
                  <w:listItem w:displayText="Compliant" w:value="Compliant"/>
                  <w:listItem w:displayText="Not Compliant" w:value="Not Compliant"/>
                </w:dropDownList>
              </w:sdtPr>
              <w:sdtEndPr/>
              <w:sdtContent>
                <w:r w:rsidR="00C35EF9" w:rsidRPr="0058411F">
                  <w:rPr>
                    <w:rFonts w:ascii="Arial" w:hAnsi="Arial" w:cs="Arial"/>
                  </w:rPr>
                  <w:t>Compliant</w:t>
                </w:r>
              </w:sdtContent>
            </w:sdt>
          </w:p>
        </w:tc>
      </w:tr>
      <w:tr w:rsidR="00C35EF9" w14:paraId="185EE9B4" w14:textId="77777777" w:rsidTr="004E63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069BD" w14:textId="77777777" w:rsidR="00C35EF9" w:rsidRPr="00996FAF" w:rsidRDefault="00C35EF9" w:rsidP="004E635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1656D5F"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B21BD10" w14:textId="77777777" w:rsidR="00C35EF9" w:rsidRPr="00996FAF" w:rsidRDefault="00CB2995" w:rsidP="004E63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512497"/>
                <w:placeholder>
                  <w:docPart w:val="0D4E3B3AA2664568B2DE6A685216B2B2"/>
                </w:placeholder>
                <w:dropDownList>
                  <w:listItem w:displayText="choose a rating" w:value="choose a rating"/>
                  <w:listItem w:displayText="Compliant" w:value="Compliant"/>
                  <w:listItem w:displayText="Not Compliant" w:value="Not Compliant"/>
                </w:dropDownList>
              </w:sdtPr>
              <w:sdtEndPr/>
              <w:sdtContent>
                <w:r w:rsidR="00C35EF9" w:rsidRPr="0058411F">
                  <w:rPr>
                    <w:rFonts w:ascii="Arial" w:hAnsi="Arial" w:cs="Arial"/>
                  </w:rPr>
                  <w:t>Compliant</w:t>
                </w:r>
              </w:sdtContent>
            </w:sdt>
          </w:p>
        </w:tc>
      </w:tr>
    </w:tbl>
    <w:p w14:paraId="0C385E88" w14:textId="77777777" w:rsidR="00C35EF9" w:rsidRDefault="00C35EF9" w:rsidP="00C35EF9">
      <w:pPr>
        <w:pStyle w:val="Heading20"/>
      </w:pPr>
      <w:r w:rsidRPr="00996FAF">
        <w:t>Findings</w:t>
      </w:r>
    </w:p>
    <w:p w14:paraId="698F4D76" w14:textId="77777777" w:rsidR="00C35EF9" w:rsidRPr="000222ED" w:rsidRDefault="00C35EF9" w:rsidP="00E51CEC">
      <w:pPr>
        <w:rPr>
          <w:rFonts w:ascii="Arial" w:eastAsia="Times New Roman" w:hAnsi="Arial" w:cs="Arial"/>
          <w:color w:val="auto"/>
          <w:lang w:eastAsia="en-AU"/>
        </w:rPr>
      </w:pPr>
      <w:r w:rsidRPr="000222ED">
        <w:rPr>
          <w:rFonts w:ascii="Arial" w:eastAsia="Times New Roman" w:hAnsi="Arial" w:cs="Arial"/>
          <w:color w:val="auto"/>
          <w:lang w:eastAsia="en-AU"/>
        </w:rPr>
        <w:t xml:space="preserve">Consumers and representatives </w:t>
      </w:r>
      <w:r>
        <w:rPr>
          <w:rFonts w:ascii="Arial" w:eastAsia="Times New Roman" w:hAnsi="Arial" w:cs="Arial"/>
          <w:color w:val="auto"/>
          <w:lang w:eastAsia="en-AU"/>
        </w:rPr>
        <w:t>said</w:t>
      </w:r>
      <w:r w:rsidRPr="000222ED">
        <w:rPr>
          <w:rFonts w:ascii="Arial" w:eastAsia="Times New Roman" w:hAnsi="Arial" w:cs="Arial"/>
          <w:color w:val="auto"/>
          <w:lang w:eastAsia="en-AU"/>
        </w:rPr>
        <w:t xml:space="preserve"> they are encouraged </w:t>
      </w:r>
      <w:r>
        <w:rPr>
          <w:rFonts w:ascii="Arial" w:eastAsia="Times New Roman" w:hAnsi="Arial" w:cs="Arial"/>
          <w:color w:val="auto"/>
          <w:lang w:eastAsia="en-AU"/>
        </w:rPr>
        <w:t xml:space="preserve">and supported </w:t>
      </w:r>
      <w:r w:rsidRPr="000222ED">
        <w:rPr>
          <w:rFonts w:ascii="Arial" w:eastAsia="Times New Roman" w:hAnsi="Arial" w:cs="Arial"/>
          <w:color w:val="auto"/>
          <w:lang w:eastAsia="en-AU"/>
        </w:rPr>
        <w:t>to provide feedback</w:t>
      </w:r>
      <w:r>
        <w:rPr>
          <w:rFonts w:ascii="Arial" w:eastAsia="Times New Roman" w:hAnsi="Arial" w:cs="Arial"/>
          <w:color w:val="auto"/>
          <w:lang w:eastAsia="en-AU"/>
        </w:rPr>
        <w:t>. They</w:t>
      </w:r>
      <w:r w:rsidRPr="000222ED">
        <w:rPr>
          <w:rFonts w:ascii="Arial" w:eastAsia="Times New Roman" w:hAnsi="Arial" w:cs="Arial"/>
          <w:color w:val="auto"/>
          <w:lang w:eastAsia="en-AU"/>
        </w:rPr>
        <w:t xml:space="preserve"> </w:t>
      </w:r>
      <w:r>
        <w:rPr>
          <w:rFonts w:ascii="Arial" w:eastAsia="Times New Roman" w:hAnsi="Arial" w:cs="Arial"/>
          <w:color w:val="auto"/>
          <w:lang w:eastAsia="en-AU"/>
        </w:rPr>
        <w:t xml:space="preserve">explained the ways they could give feedback such as verbally or completing a feedback form. </w:t>
      </w:r>
      <w:r w:rsidRPr="000222ED">
        <w:rPr>
          <w:rFonts w:ascii="Arial" w:eastAsia="Times New Roman" w:hAnsi="Arial" w:cs="Arial"/>
          <w:color w:val="auto"/>
          <w:lang w:eastAsia="en-AU"/>
        </w:rPr>
        <w:t xml:space="preserve">Staff described how they support consumers or representatives to raise concerns or lodge a complaint. Management described how it supports consumers to provide feedback and how feedback drives continuous improvement. </w:t>
      </w:r>
    </w:p>
    <w:p w14:paraId="399BA1B4" w14:textId="77777777" w:rsidR="00C35EF9" w:rsidRPr="006D2CEE" w:rsidRDefault="00C35EF9" w:rsidP="00E51CEC">
      <w:pPr>
        <w:rPr>
          <w:rFonts w:ascii="Arial" w:hAnsi="Arial" w:cs="Arial"/>
          <w:color w:val="000000"/>
        </w:rPr>
      </w:pPr>
      <w:r w:rsidRPr="004C400F">
        <w:rPr>
          <w:rFonts w:ascii="Arial" w:eastAsia="Times New Roman" w:hAnsi="Arial" w:cs="Arial"/>
          <w:color w:val="auto"/>
          <w:lang w:eastAsia="en-AU"/>
        </w:rPr>
        <w:t xml:space="preserve">The Assessment Team observed information </w:t>
      </w:r>
      <w:r>
        <w:rPr>
          <w:rFonts w:ascii="Arial" w:eastAsia="Times New Roman" w:hAnsi="Arial" w:cs="Arial"/>
          <w:color w:val="auto"/>
          <w:lang w:eastAsia="en-AU"/>
        </w:rPr>
        <w:t xml:space="preserve">about </w:t>
      </w:r>
      <w:r w:rsidRPr="004C400F">
        <w:rPr>
          <w:rFonts w:ascii="Arial" w:eastAsia="Times New Roman" w:hAnsi="Arial" w:cs="Arial"/>
          <w:color w:val="auto"/>
          <w:lang w:eastAsia="en-AU"/>
        </w:rPr>
        <w:t xml:space="preserve">advocacy, </w:t>
      </w:r>
      <w:r>
        <w:rPr>
          <w:rFonts w:ascii="Arial" w:eastAsia="Times New Roman" w:hAnsi="Arial" w:cs="Arial"/>
          <w:color w:val="auto"/>
          <w:lang w:eastAsia="en-AU"/>
        </w:rPr>
        <w:t xml:space="preserve">external complaints, </w:t>
      </w:r>
      <w:r w:rsidRPr="004C400F">
        <w:rPr>
          <w:rFonts w:ascii="Arial" w:eastAsia="Times New Roman" w:hAnsi="Arial" w:cs="Arial"/>
          <w:color w:val="auto"/>
          <w:lang w:eastAsia="en-AU"/>
        </w:rPr>
        <w:t xml:space="preserve">and interpreter services on display </w:t>
      </w:r>
      <w:r>
        <w:rPr>
          <w:rFonts w:ascii="Arial" w:eastAsia="Times New Roman" w:hAnsi="Arial" w:cs="Arial"/>
          <w:color w:val="auto"/>
          <w:lang w:eastAsia="en-AU"/>
        </w:rPr>
        <w:t>at the</w:t>
      </w:r>
      <w:r w:rsidRPr="004C400F">
        <w:rPr>
          <w:rFonts w:ascii="Arial" w:eastAsia="Times New Roman" w:hAnsi="Arial" w:cs="Arial"/>
          <w:color w:val="auto"/>
          <w:lang w:eastAsia="en-AU"/>
        </w:rPr>
        <w:t xml:space="preserve"> service. </w:t>
      </w:r>
      <w:r>
        <w:rPr>
          <w:rFonts w:ascii="Arial" w:eastAsia="Times New Roman" w:hAnsi="Arial" w:cs="Arial"/>
          <w:color w:val="auto"/>
          <w:lang w:eastAsia="en-AU"/>
        </w:rPr>
        <w:t>Consumers</w:t>
      </w:r>
      <w:r w:rsidRPr="004C400F">
        <w:rPr>
          <w:rFonts w:ascii="Arial" w:eastAsia="Times New Roman" w:hAnsi="Arial" w:cs="Arial"/>
          <w:color w:val="auto"/>
          <w:lang w:eastAsia="en-AU"/>
        </w:rPr>
        <w:t xml:space="preserve"> and representatives are informed about raising concerns, providing feedback, accessing interpreter or advocacy services, and completing feedback forms.</w:t>
      </w:r>
      <w:r>
        <w:rPr>
          <w:rFonts w:ascii="Arial" w:eastAsia="Times New Roman" w:hAnsi="Arial" w:cs="Arial"/>
          <w:color w:val="auto"/>
          <w:lang w:eastAsia="en-AU"/>
        </w:rPr>
        <w:t xml:space="preserve"> </w:t>
      </w:r>
      <w:r w:rsidRPr="005F23E1">
        <w:rPr>
          <w:rFonts w:ascii="Arial" w:hAnsi="Arial" w:cs="Arial"/>
          <w:color w:val="000000"/>
        </w:rPr>
        <w:t>Staff described how during admission and ongoing at consumer and representative meetings</w:t>
      </w:r>
      <w:r>
        <w:rPr>
          <w:rFonts w:ascii="Arial" w:hAnsi="Arial" w:cs="Arial"/>
          <w:color w:val="000000"/>
        </w:rPr>
        <w:t xml:space="preserve"> they provide </w:t>
      </w:r>
      <w:r w:rsidRPr="005F23E1">
        <w:rPr>
          <w:rFonts w:ascii="Arial" w:hAnsi="Arial" w:cs="Arial"/>
          <w:color w:val="000000"/>
        </w:rPr>
        <w:t>consumers and representatives with information to support them in raising concerns or feedback</w:t>
      </w:r>
      <w:r>
        <w:rPr>
          <w:rFonts w:ascii="Arial" w:hAnsi="Arial" w:cs="Arial"/>
          <w:color w:val="000000"/>
        </w:rPr>
        <w:t>.</w:t>
      </w:r>
      <w:r w:rsidRPr="005F23E1">
        <w:rPr>
          <w:rFonts w:ascii="Arial" w:hAnsi="Arial" w:cs="Arial"/>
          <w:color w:val="000000"/>
        </w:rPr>
        <w:t xml:space="preserve"> </w:t>
      </w:r>
    </w:p>
    <w:p w14:paraId="22973735" w14:textId="77777777" w:rsidR="00C35EF9" w:rsidRPr="002A378E" w:rsidRDefault="00C35EF9" w:rsidP="00E51CEC">
      <w:pPr>
        <w:rPr>
          <w:rFonts w:ascii="Arial" w:hAnsi="Arial" w:cs="Arial"/>
          <w:color w:val="000000"/>
        </w:rPr>
      </w:pPr>
      <w:r w:rsidRPr="00DD13CC">
        <w:rPr>
          <w:rFonts w:ascii="Arial" w:eastAsia="Times New Roman" w:hAnsi="Arial" w:cs="Arial"/>
          <w:color w:val="auto"/>
          <w:lang w:eastAsia="en-AU"/>
        </w:rPr>
        <w:t xml:space="preserve">Consumers and representatives </w:t>
      </w:r>
      <w:r>
        <w:rPr>
          <w:rFonts w:ascii="Arial" w:eastAsia="Times New Roman" w:hAnsi="Arial" w:cs="Arial"/>
          <w:color w:val="auto"/>
          <w:lang w:eastAsia="en-AU"/>
        </w:rPr>
        <w:t>were satisfied</w:t>
      </w:r>
      <w:r w:rsidRPr="00DD13CC">
        <w:rPr>
          <w:rFonts w:ascii="Arial" w:eastAsia="Times New Roman" w:hAnsi="Arial" w:cs="Arial"/>
          <w:color w:val="auto"/>
          <w:lang w:eastAsia="en-AU"/>
        </w:rPr>
        <w:t xml:space="preserve"> with the </w:t>
      </w:r>
      <w:r>
        <w:rPr>
          <w:rFonts w:ascii="Arial" w:eastAsia="Times New Roman" w:hAnsi="Arial" w:cs="Arial"/>
          <w:color w:val="auto"/>
          <w:lang w:eastAsia="en-AU"/>
        </w:rPr>
        <w:t xml:space="preserve">management of </w:t>
      </w:r>
      <w:r w:rsidRPr="00DD13CC">
        <w:rPr>
          <w:rFonts w:ascii="Arial" w:eastAsia="Times New Roman" w:hAnsi="Arial" w:cs="Arial"/>
          <w:color w:val="auto"/>
          <w:lang w:eastAsia="en-AU"/>
        </w:rPr>
        <w:t xml:space="preserve">complaints </w:t>
      </w:r>
      <w:r>
        <w:rPr>
          <w:rFonts w:ascii="Arial" w:eastAsia="Times New Roman" w:hAnsi="Arial" w:cs="Arial"/>
          <w:color w:val="auto"/>
          <w:lang w:eastAsia="en-AU"/>
        </w:rPr>
        <w:t>and actions taken</w:t>
      </w:r>
      <w:r w:rsidRPr="00DD13CC">
        <w:rPr>
          <w:rFonts w:ascii="Arial" w:eastAsia="Times New Roman" w:hAnsi="Arial" w:cs="Arial"/>
          <w:color w:val="auto"/>
          <w:lang w:eastAsia="en-AU"/>
        </w:rPr>
        <w:t xml:space="preserve">. Management and staff described the open disclosure process when handling complaints, including working collaboratively with consumers and representatives and apologising when necessary. </w:t>
      </w:r>
      <w:r w:rsidRPr="002A378E">
        <w:rPr>
          <w:rFonts w:ascii="Arial" w:hAnsi="Arial" w:cs="Arial"/>
          <w:color w:val="000000"/>
        </w:rPr>
        <w:t xml:space="preserve">Staff described how they have completed education in relation to open disclosure. </w:t>
      </w:r>
    </w:p>
    <w:p w14:paraId="1E2DA44D" w14:textId="77777777" w:rsidR="00C35EF9" w:rsidRPr="00AD4B55" w:rsidRDefault="00C35EF9" w:rsidP="00E51CEC">
      <w:pPr>
        <w:rPr>
          <w:rFonts w:ascii="Arial" w:eastAsia="Times New Roman" w:hAnsi="Arial" w:cs="Arial"/>
          <w:color w:val="auto"/>
          <w:lang w:eastAsia="en-AU"/>
        </w:rPr>
      </w:pPr>
      <w:r w:rsidRPr="00AD4B55">
        <w:rPr>
          <w:rFonts w:ascii="Arial" w:eastAsia="Times New Roman" w:hAnsi="Arial" w:cs="Arial"/>
          <w:color w:val="auto"/>
          <w:lang w:eastAsia="en-AU"/>
        </w:rPr>
        <w:t xml:space="preserve">Feedback and complaints </w:t>
      </w:r>
      <w:r>
        <w:rPr>
          <w:rFonts w:ascii="Arial" w:eastAsia="Times New Roman" w:hAnsi="Arial" w:cs="Arial"/>
          <w:color w:val="auto"/>
          <w:lang w:eastAsia="en-AU"/>
        </w:rPr>
        <w:t xml:space="preserve">documentation </w:t>
      </w:r>
      <w:r w:rsidRPr="00AD4B55">
        <w:rPr>
          <w:rFonts w:ascii="Arial" w:eastAsia="Times New Roman" w:hAnsi="Arial" w:cs="Arial"/>
          <w:color w:val="auto"/>
          <w:lang w:eastAsia="en-AU"/>
        </w:rPr>
        <w:t xml:space="preserve">reviewed by the Assessment Team identified the service is responding appropriately to feedback consumers and representatives provide, with improvements occurring as a result. Management described how feedback and complaints are collected and reviewed to assist in improving care and services. </w:t>
      </w:r>
    </w:p>
    <w:p w14:paraId="5804F2B7" w14:textId="77777777" w:rsidR="00C35EF9" w:rsidRPr="00712752" w:rsidRDefault="00C35EF9" w:rsidP="00C35EF9">
      <w:pPr>
        <w:pStyle w:val="NormalArial"/>
      </w:pPr>
      <w:r w:rsidRPr="00712752">
        <w:br w:type="page"/>
      </w:r>
    </w:p>
    <w:p w14:paraId="50E04107" w14:textId="77777777" w:rsidR="00C35EF9" w:rsidRPr="00996FAF" w:rsidRDefault="00C35EF9" w:rsidP="00C35EF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35EF9" w14:paraId="1B5E1A6C" w14:textId="77777777" w:rsidTr="004E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2B8E9F" w14:textId="77777777" w:rsidR="00C35EF9" w:rsidRPr="00996FAF" w:rsidRDefault="00C35EF9" w:rsidP="004E635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00B44E1" w14:textId="77777777" w:rsidR="00C35EF9" w:rsidRPr="00996FAF" w:rsidRDefault="00C35EF9" w:rsidP="004E63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5EF9" w14:paraId="58E513FC"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85AEF" w14:textId="77777777" w:rsidR="00C35EF9" w:rsidRPr="00996FAF" w:rsidRDefault="00C35EF9" w:rsidP="004E635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35310F"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2A7C2B2"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447036"/>
                <w:placeholder>
                  <w:docPart w:val="16A8E4D59F8E4D5EB617A4C90450D8D1"/>
                </w:placeholder>
                <w:dropDownList>
                  <w:listItem w:displayText="choose a rating" w:value="choose a rating"/>
                  <w:listItem w:displayText="Compliant" w:value="Compliant"/>
                  <w:listItem w:displayText="Not Compliant" w:value="Not Compliant"/>
                </w:dropDownList>
              </w:sdtPr>
              <w:sdtEndPr/>
              <w:sdtContent>
                <w:r w:rsidR="00C35EF9" w:rsidRPr="002F768C">
                  <w:rPr>
                    <w:rFonts w:ascii="Arial" w:hAnsi="Arial" w:cs="Arial"/>
                  </w:rPr>
                  <w:t>Compliant</w:t>
                </w:r>
              </w:sdtContent>
            </w:sdt>
          </w:p>
        </w:tc>
      </w:tr>
      <w:tr w:rsidR="00C35EF9" w14:paraId="7A785AF3"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C84E9" w14:textId="77777777" w:rsidR="00C35EF9" w:rsidRPr="00996FAF" w:rsidRDefault="00C35EF9" w:rsidP="004E635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7C3BABC"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ADF7AD7"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585599"/>
                <w:placeholder>
                  <w:docPart w:val="115329B7A5714386B5F65BBCD54481A9"/>
                </w:placeholder>
                <w:dropDownList>
                  <w:listItem w:displayText="choose a rating" w:value="choose a rating"/>
                  <w:listItem w:displayText="Compliant" w:value="Compliant"/>
                  <w:listItem w:displayText="Not Compliant" w:value="Not Compliant"/>
                </w:dropDownList>
              </w:sdtPr>
              <w:sdtEndPr/>
              <w:sdtContent>
                <w:r w:rsidR="00C35EF9" w:rsidRPr="002F768C">
                  <w:rPr>
                    <w:rFonts w:ascii="Arial" w:hAnsi="Arial" w:cs="Arial"/>
                  </w:rPr>
                  <w:t>Compliant</w:t>
                </w:r>
              </w:sdtContent>
            </w:sdt>
          </w:p>
        </w:tc>
      </w:tr>
      <w:tr w:rsidR="00C35EF9" w14:paraId="753F04B6"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61C1A" w14:textId="77777777" w:rsidR="00C35EF9" w:rsidRPr="00996FAF" w:rsidRDefault="00C35EF9" w:rsidP="004E635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B10D26"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55266CF"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7676"/>
                <w:placeholder>
                  <w:docPart w:val="BB0813F57E3D43A3903F0FD7AA8814FB"/>
                </w:placeholder>
                <w:dropDownList>
                  <w:listItem w:displayText="choose a rating" w:value="choose a rating"/>
                  <w:listItem w:displayText="Compliant" w:value="Compliant"/>
                  <w:listItem w:displayText="Not Compliant" w:value="Not Compliant"/>
                </w:dropDownList>
              </w:sdtPr>
              <w:sdtEndPr/>
              <w:sdtContent>
                <w:r w:rsidR="00C35EF9" w:rsidRPr="002F768C">
                  <w:rPr>
                    <w:rFonts w:ascii="Arial" w:hAnsi="Arial" w:cs="Arial"/>
                  </w:rPr>
                  <w:t>Compliant</w:t>
                </w:r>
              </w:sdtContent>
            </w:sdt>
          </w:p>
        </w:tc>
      </w:tr>
      <w:tr w:rsidR="00C35EF9" w14:paraId="606F6C8E"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4C184" w14:textId="77777777" w:rsidR="00C35EF9" w:rsidRPr="00996FAF" w:rsidRDefault="00C35EF9" w:rsidP="004E635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4A0A120"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151F6A2" w14:textId="77777777" w:rsidR="00C35EF9" w:rsidRPr="00996FAF" w:rsidRDefault="00CB2995" w:rsidP="004E63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179887"/>
                <w:placeholder>
                  <w:docPart w:val="3F363D77DAB74D5892E7FE924909EEF3"/>
                </w:placeholder>
                <w:dropDownList>
                  <w:listItem w:displayText="choose a rating" w:value="choose a rating"/>
                  <w:listItem w:displayText="Compliant" w:value="Compliant"/>
                  <w:listItem w:displayText="Not Compliant" w:value="Not Compliant"/>
                </w:dropDownList>
              </w:sdtPr>
              <w:sdtEndPr/>
              <w:sdtContent>
                <w:r w:rsidR="00C35EF9" w:rsidRPr="002F768C">
                  <w:rPr>
                    <w:rFonts w:ascii="Arial" w:hAnsi="Arial" w:cs="Arial"/>
                  </w:rPr>
                  <w:t>Compliant</w:t>
                </w:r>
              </w:sdtContent>
            </w:sdt>
          </w:p>
        </w:tc>
      </w:tr>
      <w:tr w:rsidR="00C35EF9" w14:paraId="39E85CE8" w14:textId="77777777" w:rsidTr="004E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47D45" w14:textId="77777777" w:rsidR="00C35EF9" w:rsidRPr="00996FAF" w:rsidRDefault="00C35EF9" w:rsidP="004E635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A66994F"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D142BFC" w14:textId="77777777" w:rsidR="00C35EF9" w:rsidRPr="00996FAF" w:rsidRDefault="00CB2995" w:rsidP="004E635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485506"/>
                <w:placeholder>
                  <w:docPart w:val="8D8A93FB7F314813893E18A8709AFC4A"/>
                </w:placeholder>
                <w:dropDownList>
                  <w:listItem w:displayText="choose a rating" w:value="choose a rating"/>
                  <w:listItem w:displayText="Compliant" w:value="Compliant"/>
                  <w:listItem w:displayText="Not Compliant" w:value="Not Compliant"/>
                </w:dropDownList>
              </w:sdtPr>
              <w:sdtEndPr/>
              <w:sdtContent>
                <w:r w:rsidR="00C35EF9" w:rsidRPr="002F768C">
                  <w:rPr>
                    <w:rFonts w:ascii="Arial" w:hAnsi="Arial" w:cs="Arial"/>
                  </w:rPr>
                  <w:t>Compliant</w:t>
                </w:r>
              </w:sdtContent>
            </w:sdt>
          </w:p>
        </w:tc>
      </w:tr>
    </w:tbl>
    <w:p w14:paraId="2240FB96" w14:textId="77777777" w:rsidR="00C35EF9" w:rsidRDefault="00C35EF9" w:rsidP="00C35EF9">
      <w:pPr>
        <w:pStyle w:val="Heading20"/>
      </w:pPr>
      <w:r>
        <w:t>Findings</w:t>
      </w:r>
    </w:p>
    <w:p w14:paraId="32007206" w14:textId="77777777" w:rsidR="00C35EF9" w:rsidRPr="00FF73BE" w:rsidRDefault="00C35EF9" w:rsidP="00E51CEC">
      <w:pPr>
        <w:rPr>
          <w:rFonts w:ascii="Arial" w:eastAsia="Times New Roman" w:hAnsi="Arial" w:cs="Arial"/>
          <w:color w:val="auto"/>
          <w:lang w:eastAsia="en-AU"/>
        </w:rPr>
      </w:pPr>
      <w:r w:rsidRPr="00FF73BE">
        <w:rPr>
          <w:rFonts w:ascii="Arial" w:eastAsia="Times New Roman" w:hAnsi="Arial" w:cs="Arial"/>
          <w:color w:val="auto"/>
          <w:lang w:eastAsia="en-AU"/>
        </w:rPr>
        <w:t xml:space="preserve">Consumers and representatives said they are happy with care </w:t>
      </w:r>
      <w:r>
        <w:rPr>
          <w:rFonts w:ascii="Arial" w:eastAsia="Times New Roman" w:hAnsi="Arial" w:cs="Arial"/>
          <w:color w:val="auto"/>
          <w:lang w:eastAsia="en-AU"/>
        </w:rPr>
        <w:t>they receive</w:t>
      </w:r>
      <w:r w:rsidRPr="00FF73BE">
        <w:rPr>
          <w:rFonts w:ascii="Arial" w:eastAsia="Times New Roman" w:hAnsi="Arial" w:cs="Arial"/>
          <w:color w:val="auto"/>
          <w:lang w:eastAsia="en-AU"/>
        </w:rPr>
        <w:t xml:space="preserve"> and are generally satisfied with staffing levels at the service. Staff said staffing levels are good and they </w:t>
      </w:r>
      <w:r>
        <w:rPr>
          <w:rFonts w:ascii="Arial" w:eastAsia="Times New Roman" w:hAnsi="Arial" w:cs="Arial"/>
          <w:color w:val="auto"/>
          <w:lang w:eastAsia="en-AU"/>
        </w:rPr>
        <w:t>have enough time to complete</w:t>
      </w:r>
      <w:r w:rsidRPr="00FF73BE">
        <w:rPr>
          <w:rFonts w:ascii="Arial" w:eastAsia="Times New Roman" w:hAnsi="Arial" w:cs="Arial"/>
          <w:color w:val="auto"/>
          <w:lang w:eastAsia="en-AU"/>
        </w:rPr>
        <w:t xml:space="preserve"> assigned tasks. </w:t>
      </w:r>
      <w:r w:rsidRPr="000967A3">
        <w:rPr>
          <w:rFonts w:ascii="Arial" w:eastAsia="Times New Roman" w:hAnsi="Arial" w:cs="Arial"/>
          <w:color w:val="auto"/>
          <w:lang w:eastAsia="en-AU"/>
        </w:rPr>
        <w:t>The master roster and shift allocation</w:t>
      </w:r>
      <w:r>
        <w:rPr>
          <w:rFonts w:ascii="Arial" w:eastAsia="Times New Roman" w:hAnsi="Arial" w:cs="Arial"/>
          <w:color w:val="auto"/>
          <w:lang w:eastAsia="en-AU"/>
        </w:rPr>
        <w:t>s</w:t>
      </w:r>
      <w:r w:rsidRPr="000967A3">
        <w:rPr>
          <w:rFonts w:ascii="Arial" w:eastAsia="Times New Roman" w:hAnsi="Arial" w:cs="Arial"/>
          <w:color w:val="auto"/>
          <w:lang w:eastAsia="en-AU"/>
        </w:rPr>
        <w:t xml:space="preserve"> </w:t>
      </w:r>
      <w:r>
        <w:rPr>
          <w:rFonts w:ascii="Arial" w:eastAsia="Times New Roman" w:hAnsi="Arial" w:cs="Arial"/>
          <w:color w:val="auto"/>
          <w:lang w:eastAsia="en-AU"/>
        </w:rPr>
        <w:t>evidenced an adequate number and</w:t>
      </w:r>
      <w:r w:rsidRPr="000967A3">
        <w:rPr>
          <w:rFonts w:ascii="Arial" w:eastAsia="Times New Roman" w:hAnsi="Arial" w:cs="Arial"/>
          <w:color w:val="auto"/>
          <w:lang w:eastAsia="en-AU"/>
        </w:rPr>
        <w:t xml:space="preserve"> skill mix of staff.</w:t>
      </w:r>
      <w:r>
        <w:rPr>
          <w:rFonts w:ascii="Arial" w:eastAsia="Times New Roman" w:hAnsi="Arial" w:cs="Arial"/>
          <w:color w:val="auto"/>
          <w:lang w:eastAsia="en-AU"/>
        </w:rPr>
        <w:t xml:space="preserve"> A review of recent shift allocation by the Assessment Team showed low levels of unplanned leave, which was covered using regular and casual staff. </w:t>
      </w:r>
    </w:p>
    <w:p w14:paraId="5623236D" w14:textId="77777777" w:rsidR="00C35EF9" w:rsidRPr="008031D2" w:rsidRDefault="00C35EF9" w:rsidP="00E51CEC">
      <w:pPr>
        <w:rPr>
          <w:rFonts w:ascii="Arial" w:eastAsia="Times New Roman" w:hAnsi="Arial" w:cs="Arial"/>
          <w:color w:val="auto"/>
          <w:lang w:eastAsia="en-AU"/>
        </w:rPr>
      </w:pPr>
      <w:r w:rsidRPr="008031D2">
        <w:rPr>
          <w:rFonts w:ascii="Arial" w:eastAsia="Times New Roman" w:hAnsi="Arial" w:cs="Arial"/>
          <w:color w:val="auto"/>
          <w:lang w:eastAsia="en-AU"/>
        </w:rPr>
        <w:t xml:space="preserve">Consumers and representatives </w:t>
      </w:r>
      <w:r>
        <w:rPr>
          <w:rFonts w:ascii="Arial" w:eastAsia="Times New Roman" w:hAnsi="Arial" w:cs="Arial"/>
          <w:color w:val="auto"/>
          <w:lang w:eastAsia="en-AU"/>
        </w:rPr>
        <w:t xml:space="preserve">said that </w:t>
      </w:r>
      <w:r w:rsidRPr="008031D2">
        <w:rPr>
          <w:rFonts w:ascii="Arial" w:eastAsia="Times New Roman" w:hAnsi="Arial" w:cs="Arial"/>
          <w:color w:val="auto"/>
          <w:lang w:eastAsia="en-AU"/>
        </w:rPr>
        <w:t xml:space="preserve">staff interact with consumers in a kind and caring manner. Staff demonstrated they </w:t>
      </w:r>
      <w:r>
        <w:rPr>
          <w:rFonts w:ascii="Arial" w:eastAsia="Times New Roman" w:hAnsi="Arial" w:cs="Arial"/>
          <w:color w:val="auto"/>
          <w:lang w:eastAsia="en-AU"/>
        </w:rPr>
        <w:t>knew</w:t>
      </w:r>
      <w:r w:rsidRPr="008031D2">
        <w:rPr>
          <w:rFonts w:ascii="Arial" w:eastAsia="Times New Roman" w:hAnsi="Arial" w:cs="Arial"/>
          <w:color w:val="auto"/>
          <w:lang w:eastAsia="en-AU"/>
        </w:rPr>
        <w:t xml:space="preserve"> </w:t>
      </w:r>
      <w:r>
        <w:rPr>
          <w:rFonts w:ascii="Arial" w:eastAsia="Times New Roman" w:hAnsi="Arial" w:cs="Arial"/>
          <w:color w:val="auto"/>
          <w:lang w:eastAsia="en-AU"/>
        </w:rPr>
        <w:t>consumers’</w:t>
      </w:r>
      <w:r w:rsidRPr="008031D2">
        <w:rPr>
          <w:rFonts w:ascii="Arial" w:eastAsia="Times New Roman" w:hAnsi="Arial" w:cs="Arial"/>
          <w:color w:val="auto"/>
          <w:lang w:eastAsia="en-AU"/>
        </w:rPr>
        <w:t xml:space="preserve"> individual needs. </w:t>
      </w:r>
    </w:p>
    <w:p w14:paraId="1D12DEDF" w14:textId="77777777" w:rsidR="00C35EF9" w:rsidRPr="00917885" w:rsidRDefault="00C35EF9" w:rsidP="00E51CEC">
      <w:pPr>
        <w:rPr>
          <w:rFonts w:ascii="Arial" w:eastAsia="Times New Roman" w:hAnsi="Arial" w:cs="Arial"/>
          <w:color w:val="auto"/>
          <w:lang w:eastAsia="en-AU"/>
        </w:rPr>
      </w:pPr>
      <w:r w:rsidRPr="00917885">
        <w:rPr>
          <w:rFonts w:ascii="Arial" w:eastAsia="Times New Roman" w:hAnsi="Arial" w:cs="Arial"/>
          <w:color w:val="auto"/>
          <w:lang w:eastAsia="en-AU"/>
        </w:rPr>
        <w:t xml:space="preserve">Consumers and representatives </w:t>
      </w:r>
      <w:r>
        <w:rPr>
          <w:rFonts w:ascii="Arial" w:eastAsia="Times New Roman" w:hAnsi="Arial" w:cs="Arial"/>
          <w:color w:val="auto"/>
          <w:lang w:eastAsia="en-AU"/>
        </w:rPr>
        <w:t xml:space="preserve">provided </w:t>
      </w:r>
      <w:r w:rsidRPr="00917885">
        <w:rPr>
          <w:rFonts w:ascii="Arial" w:eastAsia="Times New Roman" w:hAnsi="Arial" w:cs="Arial"/>
          <w:color w:val="auto"/>
          <w:lang w:eastAsia="en-AU"/>
        </w:rPr>
        <w:t xml:space="preserve">positive feedback regarding the skills and knowledge of staff employed at the service. Management </w:t>
      </w:r>
      <w:r>
        <w:rPr>
          <w:rFonts w:ascii="Arial" w:eastAsia="Times New Roman" w:hAnsi="Arial" w:cs="Arial"/>
          <w:color w:val="auto"/>
          <w:lang w:eastAsia="en-AU"/>
        </w:rPr>
        <w:t xml:space="preserve">explained how the </w:t>
      </w:r>
      <w:r w:rsidRPr="00917885">
        <w:rPr>
          <w:rFonts w:ascii="Arial" w:eastAsia="Times New Roman" w:hAnsi="Arial" w:cs="Arial"/>
          <w:color w:val="auto"/>
          <w:lang w:eastAsia="en-AU"/>
        </w:rPr>
        <w:t xml:space="preserve">recruitment process </w:t>
      </w:r>
      <w:r>
        <w:rPr>
          <w:rFonts w:ascii="Arial" w:eastAsia="Times New Roman" w:hAnsi="Arial" w:cs="Arial"/>
          <w:color w:val="auto"/>
          <w:lang w:eastAsia="en-AU"/>
        </w:rPr>
        <w:t>enables the service to</w:t>
      </w:r>
      <w:r w:rsidRPr="00917885">
        <w:rPr>
          <w:rFonts w:ascii="Arial" w:eastAsia="Times New Roman" w:hAnsi="Arial" w:cs="Arial"/>
          <w:color w:val="auto"/>
          <w:lang w:eastAsia="en-AU"/>
        </w:rPr>
        <w:t xml:space="preserve"> identify, recruit and employ staff with the appropriate skills and knowledge. </w:t>
      </w:r>
      <w:r>
        <w:rPr>
          <w:rFonts w:ascii="Arial" w:eastAsia="Times New Roman" w:hAnsi="Arial" w:cs="Arial"/>
          <w:color w:val="auto"/>
          <w:lang w:eastAsia="en-AU"/>
        </w:rPr>
        <w:t xml:space="preserve">Documentation review demonstrated that staff have qualifications relevant to their role and are monitored for competency. </w:t>
      </w:r>
    </w:p>
    <w:p w14:paraId="77FCD56B" w14:textId="77777777" w:rsidR="00C35EF9" w:rsidRPr="0094221A" w:rsidRDefault="00C35EF9" w:rsidP="00E51CEC">
      <w:pPr>
        <w:rPr>
          <w:rFonts w:ascii="Arial" w:eastAsia="Times New Roman" w:hAnsi="Arial" w:cs="Arial"/>
          <w:color w:val="auto"/>
          <w:lang w:eastAsia="en-AU"/>
        </w:rPr>
      </w:pPr>
      <w:r w:rsidRPr="00330567">
        <w:rPr>
          <w:rFonts w:ascii="Arial" w:eastAsia="Times New Roman" w:hAnsi="Arial" w:cs="Arial"/>
          <w:color w:val="auto"/>
          <w:lang w:eastAsia="en-AU"/>
        </w:rPr>
        <w:t xml:space="preserve">Staff </w:t>
      </w:r>
      <w:r>
        <w:rPr>
          <w:rFonts w:ascii="Arial" w:eastAsia="Times New Roman" w:hAnsi="Arial" w:cs="Arial"/>
          <w:color w:val="auto"/>
          <w:lang w:eastAsia="en-AU"/>
        </w:rPr>
        <w:t>were satisfied with the training available and explained that the training covers a range of topics such as restrictive practices and clinical care</w:t>
      </w:r>
      <w:r w:rsidRPr="00330567">
        <w:rPr>
          <w:rFonts w:ascii="Arial" w:eastAsia="Times New Roman" w:hAnsi="Arial" w:cs="Arial"/>
          <w:color w:val="auto"/>
          <w:lang w:eastAsia="en-AU"/>
        </w:rPr>
        <w:t xml:space="preserve">. </w:t>
      </w:r>
      <w:r>
        <w:rPr>
          <w:rFonts w:ascii="Arial" w:eastAsia="Times New Roman" w:hAnsi="Arial" w:cs="Arial"/>
          <w:color w:val="auto"/>
          <w:lang w:eastAsia="en-AU"/>
        </w:rPr>
        <w:t xml:space="preserve">Completion of mandatory training is monitored. Management explained how they use information from </w:t>
      </w:r>
      <w:r w:rsidRPr="007450B9">
        <w:rPr>
          <w:rFonts w:ascii="Arial" w:eastAsia="Times New Roman" w:hAnsi="Arial" w:cs="Arial"/>
          <w:color w:val="auto"/>
          <w:lang w:eastAsia="en-AU"/>
        </w:rPr>
        <w:t>feedback received from consumers or representatives, performance appraisals, incident, and audit results</w:t>
      </w:r>
      <w:r>
        <w:rPr>
          <w:rFonts w:ascii="Arial" w:eastAsia="Times New Roman" w:hAnsi="Arial" w:cs="Arial"/>
          <w:color w:val="auto"/>
          <w:lang w:eastAsia="en-AU"/>
        </w:rPr>
        <w:t xml:space="preserve"> to identify additional training topics. </w:t>
      </w:r>
    </w:p>
    <w:p w14:paraId="399463DB" w14:textId="77777777" w:rsidR="00C35EF9" w:rsidRPr="00160326" w:rsidRDefault="00C35EF9" w:rsidP="00E51CEC">
      <w:pPr>
        <w:rPr>
          <w:rFonts w:ascii="Arial" w:eastAsia="Times New Roman" w:hAnsi="Arial" w:cs="Arial"/>
          <w:color w:val="auto"/>
          <w:lang w:eastAsia="en-AU"/>
        </w:rPr>
      </w:pPr>
      <w:r w:rsidRPr="00160326">
        <w:rPr>
          <w:rFonts w:ascii="Arial" w:eastAsia="Times New Roman" w:hAnsi="Arial" w:cs="Arial"/>
          <w:color w:val="auto"/>
          <w:lang w:eastAsia="en-AU"/>
        </w:rPr>
        <w:t>The</w:t>
      </w:r>
      <w:r>
        <w:rPr>
          <w:rFonts w:ascii="Arial" w:eastAsia="Times New Roman" w:hAnsi="Arial" w:cs="Arial"/>
          <w:color w:val="auto"/>
          <w:lang w:eastAsia="en-AU"/>
        </w:rPr>
        <w:t xml:space="preserve"> service demonstrated that the performance of staff is regularly assessed, monitored, and reviewed. Staff said they participate in regular performance appraisals and can discuss further training and development areas. New staff are reviewed at 6 months, and then annually and the service has a system in place to notify staff when their performance appraisals are due. </w:t>
      </w:r>
      <w:r w:rsidRPr="00160326">
        <w:rPr>
          <w:rFonts w:ascii="Arial" w:eastAsia="Times New Roman" w:hAnsi="Arial" w:cs="Arial"/>
          <w:color w:val="auto"/>
          <w:lang w:eastAsia="en-AU"/>
        </w:rPr>
        <w:t xml:space="preserve">The service has policies and procedures in relation to staff performance and disciplinary matters. </w:t>
      </w:r>
    </w:p>
    <w:p w14:paraId="600487DD" w14:textId="77777777" w:rsidR="00C35EF9" w:rsidRPr="00262C0B" w:rsidRDefault="00C35EF9" w:rsidP="00C35EF9">
      <w:pPr>
        <w:pStyle w:val="NormalArial"/>
      </w:pPr>
      <w:r>
        <w:br w:type="page"/>
      </w:r>
    </w:p>
    <w:p w14:paraId="28DD2525" w14:textId="77777777" w:rsidR="00C35EF9" w:rsidRPr="00996FAF" w:rsidRDefault="00C35EF9" w:rsidP="00C35EF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35EF9" w14:paraId="39A58748" w14:textId="77777777" w:rsidTr="004E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E6B995" w14:textId="77777777" w:rsidR="00C35EF9" w:rsidRPr="00996FAF" w:rsidRDefault="00C35EF9" w:rsidP="004E635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6A6B5D" w14:textId="77777777" w:rsidR="00C35EF9" w:rsidRPr="00996FAF" w:rsidRDefault="00C35EF9" w:rsidP="004E63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5EF9" w14:paraId="35D4FA1F" w14:textId="77777777" w:rsidTr="004E63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43AD59" w14:textId="77777777" w:rsidR="00C35EF9" w:rsidRPr="00996FAF" w:rsidRDefault="00C35EF9" w:rsidP="004E635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55E0128"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25F1C7F"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178594"/>
                <w:placeholder>
                  <w:docPart w:val="4ABEF68B99F04E9D8D29F5B95B7329AB"/>
                </w:placeholder>
                <w:dropDownList>
                  <w:listItem w:displayText="choose a rating" w:value="choose a rating"/>
                  <w:listItem w:displayText="Compliant" w:value="Compliant"/>
                  <w:listItem w:displayText="Not Compliant" w:value="Not Compliant"/>
                </w:dropDownList>
              </w:sdtPr>
              <w:sdtEndPr/>
              <w:sdtContent>
                <w:r w:rsidR="00C35EF9" w:rsidRPr="00384E73">
                  <w:rPr>
                    <w:rFonts w:ascii="Arial" w:hAnsi="Arial" w:cs="Arial"/>
                  </w:rPr>
                  <w:t>Compliant</w:t>
                </w:r>
              </w:sdtContent>
            </w:sdt>
          </w:p>
        </w:tc>
      </w:tr>
      <w:tr w:rsidR="00C35EF9" w14:paraId="1BA55D05"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8C43C3" w14:textId="77777777" w:rsidR="00C35EF9" w:rsidRPr="00996FAF" w:rsidRDefault="00C35EF9" w:rsidP="004E635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E107B24"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950CBC0" w14:textId="77777777" w:rsidR="00C35EF9" w:rsidRPr="00996FAF" w:rsidRDefault="00CB2995"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339003"/>
                <w:placeholder>
                  <w:docPart w:val="52ACD742B9AC4667A7C4438F42710E11"/>
                </w:placeholder>
                <w:dropDownList>
                  <w:listItem w:displayText="choose a rating" w:value="choose a rating"/>
                  <w:listItem w:displayText="Compliant" w:value="Compliant"/>
                  <w:listItem w:displayText="Not Compliant" w:value="Not Compliant"/>
                </w:dropDownList>
              </w:sdtPr>
              <w:sdtEndPr/>
              <w:sdtContent>
                <w:r w:rsidR="00C35EF9" w:rsidRPr="00384E73">
                  <w:rPr>
                    <w:rFonts w:ascii="Arial" w:hAnsi="Arial" w:cs="Arial"/>
                  </w:rPr>
                  <w:t>Compliant</w:t>
                </w:r>
              </w:sdtContent>
            </w:sdt>
          </w:p>
        </w:tc>
      </w:tr>
      <w:tr w:rsidR="00C35EF9" w14:paraId="1655D5F5" w14:textId="77777777" w:rsidTr="004E63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EE3B3F" w14:textId="77777777" w:rsidR="00C35EF9" w:rsidRPr="00996FAF" w:rsidRDefault="00C35EF9" w:rsidP="004E635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B639CBB"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80784A" w14:textId="77777777" w:rsidR="00C35EF9" w:rsidRPr="00996FAF" w:rsidRDefault="00C35EF9" w:rsidP="004E63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939E39" w14:textId="77777777" w:rsidR="00C35EF9" w:rsidRPr="00996FAF" w:rsidRDefault="00C35EF9" w:rsidP="004E63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29EDC4" w14:textId="77777777" w:rsidR="00C35EF9" w:rsidRPr="00996FAF" w:rsidRDefault="00C35EF9" w:rsidP="004E63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9331D3" w14:textId="77777777" w:rsidR="00C35EF9" w:rsidRPr="00996FAF" w:rsidRDefault="00C35EF9" w:rsidP="004E63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EB3946" w14:textId="77777777" w:rsidR="00C35EF9" w:rsidRPr="00996FAF" w:rsidRDefault="00C35EF9" w:rsidP="004E63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3013986" w14:textId="77777777" w:rsidR="00C35EF9" w:rsidRPr="00996FAF" w:rsidRDefault="00C35EF9" w:rsidP="004E63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108B6B4" w14:textId="77777777" w:rsidR="00C35EF9" w:rsidRPr="00996FAF" w:rsidRDefault="00CB2995"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964058"/>
                <w:placeholder>
                  <w:docPart w:val="5D99EF2852444B4FBC45BE192DD339CC"/>
                </w:placeholder>
                <w:dropDownList>
                  <w:listItem w:displayText="choose a rating" w:value="choose a rating"/>
                  <w:listItem w:displayText="Compliant" w:value="Compliant"/>
                  <w:listItem w:displayText="Not Compliant" w:value="Not Compliant"/>
                </w:dropDownList>
              </w:sdtPr>
              <w:sdtEndPr/>
              <w:sdtContent>
                <w:r w:rsidR="00C35EF9" w:rsidRPr="00384E73">
                  <w:rPr>
                    <w:rFonts w:ascii="Arial" w:hAnsi="Arial" w:cs="Arial"/>
                  </w:rPr>
                  <w:t>Compliant</w:t>
                </w:r>
              </w:sdtContent>
            </w:sdt>
          </w:p>
        </w:tc>
      </w:tr>
      <w:tr w:rsidR="00C35EF9" w14:paraId="2473C707" w14:textId="77777777" w:rsidTr="004E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FDE52D" w14:textId="77777777" w:rsidR="00C35EF9" w:rsidRPr="00996FAF" w:rsidRDefault="00C35EF9" w:rsidP="004E635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4DF300" w14:textId="77777777" w:rsidR="00C35EF9" w:rsidRPr="00996FAF" w:rsidRDefault="00C35EF9" w:rsidP="004E63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700005" w14:textId="77777777" w:rsidR="00C35EF9" w:rsidRPr="00996FAF" w:rsidRDefault="00C35EF9" w:rsidP="004E63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BDA26C" w14:textId="77777777" w:rsidR="00C35EF9" w:rsidRPr="00996FAF" w:rsidRDefault="00C35EF9" w:rsidP="004E63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0CE493" w14:textId="77777777" w:rsidR="00C35EF9" w:rsidRPr="00996FAF" w:rsidRDefault="00C35EF9" w:rsidP="004E63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7A99EFE" w14:textId="77777777" w:rsidR="00C35EF9" w:rsidRPr="00996FAF" w:rsidRDefault="00C35EF9" w:rsidP="004E63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145239C" w14:textId="77777777" w:rsidR="00C35EF9" w:rsidRPr="00996FAF" w:rsidRDefault="00CB2995" w:rsidP="004E63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91094"/>
                <w:placeholder>
                  <w:docPart w:val="122A14CD185B46019189E42560D50FFC"/>
                </w:placeholder>
                <w:dropDownList>
                  <w:listItem w:displayText="choose a rating" w:value="choose a rating"/>
                  <w:listItem w:displayText="Compliant" w:value="Compliant"/>
                  <w:listItem w:displayText="Not Compliant" w:value="Not Compliant"/>
                </w:dropDownList>
              </w:sdtPr>
              <w:sdtEndPr/>
              <w:sdtContent>
                <w:r w:rsidR="00C35EF9" w:rsidRPr="00384E73">
                  <w:rPr>
                    <w:rFonts w:ascii="Arial" w:hAnsi="Arial" w:cs="Arial"/>
                  </w:rPr>
                  <w:t>Compliant</w:t>
                </w:r>
              </w:sdtContent>
            </w:sdt>
          </w:p>
        </w:tc>
      </w:tr>
      <w:tr w:rsidR="00C35EF9" w14:paraId="1BC26AC1" w14:textId="77777777" w:rsidTr="004E63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A72998" w14:textId="77777777" w:rsidR="00C35EF9" w:rsidRPr="00996FAF" w:rsidRDefault="00C35EF9" w:rsidP="004E635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FF35BBA" w14:textId="77777777" w:rsidR="00C35EF9" w:rsidRPr="00996FAF" w:rsidRDefault="00C35EF9" w:rsidP="004E63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12A832" w14:textId="77777777" w:rsidR="00C35EF9" w:rsidRPr="00996FAF" w:rsidRDefault="00C35EF9" w:rsidP="004E63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4CB2D6E" w14:textId="77777777" w:rsidR="00C35EF9" w:rsidRPr="00996FAF" w:rsidRDefault="00C35EF9" w:rsidP="004E63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19A8F54" w14:textId="77777777" w:rsidR="00C35EF9" w:rsidRPr="00996FAF" w:rsidRDefault="00C35EF9" w:rsidP="004E63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797676" w14:textId="77777777" w:rsidR="00C35EF9" w:rsidRPr="00996FAF" w:rsidRDefault="00CB2995" w:rsidP="004E635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185867"/>
                <w:placeholder>
                  <w:docPart w:val="FE63053A8F6648DE93ADBCF8F80A94FC"/>
                </w:placeholder>
                <w:dropDownList>
                  <w:listItem w:displayText="choose a rating" w:value="choose a rating"/>
                  <w:listItem w:displayText="Compliant" w:value="Compliant"/>
                  <w:listItem w:displayText="Not Compliant" w:value="Not Compliant"/>
                </w:dropDownList>
              </w:sdtPr>
              <w:sdtEndPr/>
              <w:sdtContent>
                <w:r w:rsidR="00C35EF9" w:rsidRPr="00384E73">
                  <w:rPr>
                    <w:rFonts w:ascii="Arial" w:hAnsi="Arial" w:cs="Arial"/>
                  </w:rPr>
                  <w:t>Compliant</w:t>
                </w:r>
              </w:sdtContent>
            </w:sdt>
          </w:p>
        </w:tc>
      </w:tr>
    </w:tbl>
    <w:p w14:paraId="0C863872" w14:textId="77777777" w:rsidR="00C35EF9" w:rsidRDefault="00C35EF9" w:rsidP="00C35EF9">
      <w:pPr>
        <w:pStyle w:val="Heading20"/>
      </w:pPr>
      <w:r w:rsidRPr="00996FAF">
        <w:t>Findings</w:t>
      </w:r>
    </w:p>
    <w:p w14:paraId="14302816" w14:textId="77777777" w:rsidR="00C35EF9" w:rsidRPr="00026DE0" w:rsidRDefault="00C35EF9" w:rsidP="00E51CEC">
      <w:pPr>
        <w:rPr>
          <w:rFonts w:ascii="Arial" w:eastAsia="Times New Roman" w:hAnsi="Arial" w:cs="Arial"/>
          <w:color w:val="auto"/>
          <w:lang w:eastAsia="en-AU"/>
        </w:rPr>
      </w:pPr>
      <w:r w:rsidRPr="00026DE0">
        <w:rPr>
          <w:rFonts w:ascii="Arial" w:eastAsia="Times New Roman" w:hAnsi="Arial" w:cs="Arial"/>
          <w:color w:val="auto"/>
          <w:lang w:eastAsia="en-AU"/>
        </w:rPr>
        <w:t xml:space="preserve">Consumers and representatives </w:t>
      </w:r>
      <w:r>
        <w:rPr>
          <w:rFonts w:ascii="Arial" w:eastAsia="Times New Roman" w:hAnsi="Arial" w:cs="Arial"/>
          <w:color w:val="auto"/>
          <w:lang w:eastAsia="en-AU"/>
        </w:rPr>
        <w:t xml:space="preserve">said they are satisfied with the ways they can </w:t>
      </w:r>
      <w:r w:rsidRPr="00026DE0">
        <w:rPr>
          <w:rFonts w:ascii="Arial" w:eastAsia="Times New Roman" w:hAnsi="Arial" w:cs="Arial"/>
          <w:color w:val="auto"/>
          <w:lang w:eastAsia="en-AU"/>
        </w:rPr>
        <w:t>support planning and service provision</w:t>
      </w:r>
      <w:r>
        <w:rPr>
          <w:rFonts w:ascii="Arial" w:eastAsia="Times New Roman" w:hAnsi="Arial" w:cs="Arial"/>
          <w:color w:val="auto"/>
          <w:lang w:eastAsia="en-AU"/>
        </w:rPr>
        <w:t>.</w:t>
      </w:r>
      <w:r w:rsidRPr="00026DE0">
        <w:rPr>
          <w:rFonts w:ascii="Arial" w:eastAsia="Times New Roman" w:hAnsi="Arial" w:cs="Arial"/>
          <w:color w:val="auto"/>
          <w:lang w:eastAsia="en-AU"/>
        </w:rPr>
        <w:t xml:space="preserve"> </w:t>
      </w:r>
      <w:r w:rsidRPr="00026DE0">
        <w:rPr>
          <w:rFonts w:ascii="Arial" w:eastAsiaTheme="minorEastAsia" w:hAnsi="Arial" w:cs="Arial"/>
          <w:color w:val="auto"/>
          <w:lang w:eastAsia="en-AU"/>
        </w:rPr>
        <w:t xml:space="preserve">Management </w:t>
      </w:r>
      <w:r>
        <w:rPr>
          <w:rFonts w:ascii="Arial" w:eastAsiaTheme="minorEastAsia" w:hAnsi="Arial" w:cs="Arial"/>
          <w:color w:val="auto"/>
          <w:lang w:eastAsia="en-AU"/>
        </w:rPr>
        <w:t>said they use information from</w:t>
      </w:r>
      <w:r w:rsidRPr="00026DE0">
        <w:rPr>
          <w:rFonts w:ascii="Arial" w:eastAsiaTheme="minorEastAsia" w:hAnsi="Arial" w:cs="Arial"/>
          <w:color w:val="auto"/>
          <w:lang w:eastAsia="en-AU"/>
        </w:rPr>
        <w:t xml:space="preserve"> consumers</w:t>
      </w:r>
      <w:r>
        <w:rPr>
          <w:rFonts w:ascii="Arial" w:eastAsiaTheme="minorEastAsia" w:hAnsi="Arial" w:cs="Arial"/>
          <w:color w:val="auto"/>
          <w:lang w:eastAsia="en-AU"/>
        </w:rPr>
        <w:t>/</w:t>
      </w:r>
      <w:r w:rsidRPr="00026DE0">
        <w:rPr>
          <w:rFonts w:ascii="Arial" w:eastAsiaTheme="minorEastAsia" w:hAnsi="Arial" w:cs="Arial"/>
          <w:color w:val="auto"/>
          <w:lang w:eastAsia="en-AU"/>
        </w:rPr>
        <w:t>representatives’ meetings, surveys, and individual</w:t>
      </w:r>
      <w:r w:rsidRPr="00026DE0">
        <w:rPr>
          <w:rFonts w:ascii="Arial" w:eastAsia="Times New Roman" w:hAnsi="Arial" w:cs="Arial"/>
          <w:color w:val="auto"/>
          <w:lang w:eastAsia="en-AU"/>
        </w:rPr>
        <w:t xml:space="preserve"> </w:t>
      </w:r>
      <w:r w:rsidRPr="00026DE0">
        <w:rPr>
          <w:rFonts w:ascii="Arial" w:eastAsiaTheme="minorEastAsia" w:hAnsi="Arial" w:cs="Arial"/>
          <w:color w:val="auto"/>
          <w:lang w:eastAsia="en-AU"/>
        </w:rPr>
        <w:t>conversations</w:t>
      </w:r>
      <w:r>
        <w:rPr>
          <w:rFonts w:ascii="Arial" w:eastAsiaTheme="minorEastAsia" w:hAnsi="Arial" w:cs="Arial"/>
          <w:color w:val="auto"/>
          <w:lang w:eastAsia="en-AU"/>
        </w:rPr>
        <w:t xml:space="preserve"> to make improvements to how care and services are delivered. This is supported by a management account of how they created a piano bar area following consumer suggestions to have a place to sit and relax. </w:t>
      </w:r>
    </w:p>
    <w:p w14:paraId="167E9016" w14:textId="77777777" w:rsidR="00C35EF9" w:rsidRPr="00C41807" w:rsidRDefault="00C35EF9" w:rsidP="00E51CEC">
      <w:pPr>
        <w:rPr>
          <w:rFonts w:ascii="Arial" w:hAnsi="Arial" w:cs="Arial"/>
          <w:color w:val="000000"/>
        </w:rPr>
      </w:pPr>
      <w:r w:rsidRPr="00F76DD6">
        <w:rPr>
          <w:rFonts w:ascii="Arial" w:eastAsia="Times New Roman" w:hAnsi="Arial" w:cs="Arial"/>
          <w:color w:val="auto"/>
          <w:lang w:eastAsia="en-AU"/>
        </w:rPr>
        <w:t xml:space="preserve">Consumers and representatives </w:t>
      </w:r>
      <w:r>
        <w:rPr>
          <w:rFonts w:ascii="Arial" w:eastAsia="Times New Roman" w:hAnsi="Arial" w:cs="Arial"/>
          <w:color w:val="auto"/>
          <w:lang w:eastAsia="en-AU"/>
        </w:rPr>
        <w:t>said they feel</w:t>
      </w:r>
      <w:r w:rsidRPr="00F76DD6">
        <w:rPr>
          <w:rFonts w:ascii="Arial" w:eastAsia="Times New Roman" w:hAnsi="Arial" w:cs="Arial"/>
          <w:color w:val="auto"/>
          <w:lang w:eastAsia="en-AU"/>
        </w:rPr>
        <w:t xml:space="preserve"> safe at the service and liv</w:t>
      </w:r>
      <w:r>
        <w:rPr>
          <w:rFonts w:ascii="Arial" w:eastAsia="Times New Roman" w:hAnsi="Arial" w:cs="Arial"/>
          <w:color w:val="auto"/>
          <w:lang w:eastAsia="en-AU"/>
        </w:rPr>
        <w:t>e</w:t>
      </w:r>
      <w:r w:rsidRPr="00F76DD6">
        <w:rPr>
          <w:rFonts w:ascii="Arial" w:eastAsia="Times New Roman" w:hAnsi="Arial" w:cs="Arial"/>
          <w:color w:val="auto"/>
          <w:lang w:eastAsia="en-AU"/>
        </w:rPr>
        <w:t xml:space="preserve"> in an inclusive environment. </w:t>
      </w:r>
      <w:r w:rsidRPr="00C41807">
        <w:rPr>
          <w:rFonts w:ascii="Arial" w:hAnsi="Arial" w:cs="Arial"/>
          <w:color w:val="000000"/>
        </w:rPr>
        <w:t>The quality and risk team reports consumer incidents, SIR</w:t>
      </w:r>
      <w:r>
        <w:rPr>
          <w:rFonts w:ascii="Arial" w:hAnsi="Arial" w:cs="Arial"/>
          <w:color w:val="000000"/>
        </w:rPr>
        <w:t>S</w:t>
      </w:r>
      <w:r w:rsidRPr="00C41807">
        <w:rPr>
          <w:rFonts w:ascii="Arial" w:hAnsi="Arial" w:cs="Arial"/>
          <w:color w:val="000000"/>
        </w:rPr>
        <w:t xml:space="preserve">, hazards, clinical incidents, and audit results </w:t>
      </w:r>
      <w:r>
        <w:rPr>
          <w:rFonts w:ascii="Arial" w:hAnsi="Arial" w:cs="Arial"/>
          <w:color w:val="000000"/>
        </w:rPr>
        <w:t>to the clinical governance committee and the Board</w:t>
      </w:r>
      <w:r w:rsidRPr="00C41807">
        <w:rPr>
          <w:rFonts w:ascii="Arial" w:hAnsi="Arial" w:cs="Arial"/>
          <w:color w:val="000000"/>
        </w:rPr>
        <w:t xml:space="preserve">. Consumers clinical data such as falls incidents are benchmarked against the national quality indicators. </w:t>
      </w:r>
      <w:r>
        <w:rPr>
          <w:rFonts w:ascii="Arial" w:hAnsi="Arial" w:cs="Arial"/>
          <w:color w:val="000000"/>
        </w:rPr>
        <w:t xml:space="preserve">Policies, procedures, and work instructions are accessible to staff to guide practice and support them to deliver safe and quality care. </w:t>
      </w:r>
    </w:p>
    <w:p w14:paraId="106A6965" w14:textId="77777777" w:rsidR="00C35EF9" w:rsidRDefault="00C35EF9" w:rsidP="00E51CEC">
      <w:pPr>
        <w:rPr>
          <w:rFonts w:ascii="Arial" w:hAnsi="Arial" w:cs="Arial"/>
        </w:rPr>
      </w:pPr>
      <w:r w:rsidRPr="009E1DDB">
        <w:rPr>
          <w:rFonts w:ascii="Arial" w:eastAsia="Times New Roman" w:hAnsi="Arial" w:cs="Arial"/>
          <w:color w:val="auto"/>
          <w:lang w:eastAsia="en-AU"/>
        </w:rPr>
        <w:lastRenderedPageBreak/>
        <w:t>Staff</w:t>
      </w:r>
      <w:r w:rsidRPr="003E3E1C">
        <w:rPr>
          <w:rFonts w:ascii="Arial" w:hAnsi="Arial" w:cs="Arial"/>
        </w:rPr>
        <w:t xml:space="preserve"> confirmed they can readily access information through the electronic care system. Information is available through handovers, care plans and discussions with clinical management. </w:t>
      </w:r>
      <w:r>
        <w:rPr>
          <w:rFonts w:ascii="Arial" w:hAnsi="Arial" w:cs="Arial"/>
        </w:rPr>
        <w:t>The service demonstrated that p</w:t>
      </w:r>
      <w:r w:rsidRPr="003E3E1C">
        <w:rPr>
          <w:rFonts w:ascii="Arial" w:hAnsi="Arial" w:cs="Arial"/>
        </w:rPr>
        <w:t>olicy changes or updates are communicated to staff, and staff can access policies on the intranet.</w:t>
      </w:r>
      <w:r>
        <w:rPr>
          <w:rFonts w:ascii="Arial" w:hAnsi="Arial" w:cs="Arial"/>
        </w:rPr>
        <w:t xml:space="preserve"> </w:t>
      </w:r>
    </w:p>
    <w:p w14:paraId="5D5A1384" w14:textId="77777777" w:rsidR="00C35EF9" w:rsidRPr="00734282" w:rsidRDefault="00C35EF9" w:rsidP="00E51CEC">
      <w:pPr>
        <w:rPr>
          <w:rFonts w:ascii="Arial" w:hAnsi="Arial" w:cs="Arial"/>
          <w:color w:val="000000"/>
        </w:rPr>
      </w:pPr>
      <w:r w:rsidRPr="008F5956">
        <w:rPr>
          <w:rFonts w:ascii="Arial" w:hAnsi="Arial" w:cs="Arial"/>
        </w:rPr>
        <w:t>Management demonstrated how opportunities for improvement are identified through feedback, audits, incidents, general discussions, and meetings.</w:t>
      </w:r>
      <w:r w:rsidRPr="009E1DDB">
        <w:rPr>
          <w:rFonts w:ascii="Arial" w:hAnsi="Arial" w:cs="Arial"/>
          <w:color w:val="000000"/>
        </w:rPr>
        <w:t xml:space="preserve"> </w:t>
      </w:r>
      <w:r w:rsidRPr="00E87245">
        <w:rPr>
          <w:rFonts w:ascii="Arial" w:hAnsi="Arial" w:cs="Arial"/>
          <w:color w:val="000000"/>
        </w:rPr>
        <w:t xml:space="preserve">Management described </w:t>
      </w:r>
      <w:r>
        <w:rPr>
          <w:rFonts w:ascii="Arial" w:hAnsi="Arial" w:cs="Arial"/>
          <w:color w:val="000000"/>
        </w:rPr>
        <w:t>the</w:t>
      </w:r>
      <w:r w:rsidRPr="00E87245">
        <w:rPr>
          <w:rFonts w:ascii="Arial" w:hAnsi="Arial" w:cs="Arial"/>
          <w:color w:val="000000"/>
        </w:rPr>
        <w:t xml:space="preserve"> financial delegation budget</w:t>
      </w:r>
      <w:r>
        <w:rPr>
          <w:rFonts w:ascii="Arial" w:hAnsi="Arial" w:cs="Arial"/>
          <w:color w:val="000000"/>
        </w:rPr>
        <w:t xml:space="preserve"> and how</w:t>
      </w:r>
      <w:r w:rsidRPr="00E87245">
        <w:rPr>
          <w:rFonts w:ascii="Arial" w:hAnsi="Arial" w:cs="Arial"/>
          <w:color w:val="000000"/>
        </w:rPr>
        <w:t xml:space="preserve"> request</w:t>
      </w:r>
      <w:r>
        <w:rPr>
          <w:rFonts w:ascii="Arial" w:hAnsi="Arial" w:cs="Arial"/>
          <w:color w:val="000000"/>
        </w:rPr>
        <w:t>s</w:t>
      </w:r>
      <w:r w:rsidRPr="00E87245">
        <w:rPr>
          <w:rFonts w:ascii="Arial" w:hAnsi="Arial" w:cs="Arial"/>
          <w:color w:val="000000"/>
        </w:rPr>
        <w:t xml:space="preserve"> for </w:t>
      </w:r>
      <w:r>
        <w:rPr>
          <w:rFonts w:ascii="Arial" w:hAnsi="Arial" w:cs="Arial"/>
          <w:color w:val="000000"/>
        </w:rPr>
        <w:t>expenses are approved</w:t>
      </w:r>
      <w:r w:rsidRPr="00E87245">
        <w:rPr>
          <w:rFonts w:ascii="Arial" w:hAnsi="Arial" w:cs="Arial"/>
          <w:color w:val="000000"/>
        </w:rPr>
        <w:t>.</w:t>
      </w:r>
      <w:r>
        <w:rPr>
          <w:rFonts w:ascii="Arial" w:hAnsi="Arial" w:cs="Arial"/>
          <w:color w:val="000000"/>
        </w:rPr>
        <w:t xml:space="preserve"> The service demonstrated that r</w:t>
      </w:r>
      <w:r w:rsidRPr="006B6303">
        <w:rPr>
          <w:rFonts w:ascii="Arial" w:hAnsi="Arial" w:cs="Arial"/>
          <w:color w:val="000000"/>
        </w:rPr>
        <w:t xml:space="preserve">egulatory compliance </w:t>
      </w:r>
      <w:r>
        <w:rPr>
          <w:rFonts w:ascii="Arial" w:hAnsi="Arial" w:cs="Arial"/>
          <w:color w:val="000000"/>
        </w:rPr>
        <w:t>was effectively managed and legislative c</w:t>
      </w:r>
      <w:r w:rsidRPr="006B6303">
        <w:rPr>
          <w:rFonts w:ascii="Arial" w:hAnsi="Arial" w:cs="Arial"/>
          <w:color w:val="000000"/>
        </w:rPr>
        <w:t xml:space="preserve">hanges or updates to policies and procedures </w:t>
      </w:r>
      <w:r>
        <w:rPr>
          <w:rFonts w:ascii="Arial" w:hAnsi="Arial" w:cs="Arial"/>
          <w:color w:val="000000"/>
        </w:rPr>
        <w:t xml:space="preserve">were </w:t>
      </w:r>
      <w:r w:rsidRPr="006B6303">
        <w:rPr>
          <w:rFonts w:ascii="Arial" w:hAnsi="Arial" w:cs="Arial"/>
          <w:color w:val="000000"/>
        </w:rPr>
        <w:t xml:space="preserve">communicated to service management and staff. </w:t>
      </w:r>
    </w:p>
    <w:p w14:paraId="63ABA843" w14:textId="77777777" w:rsidR="00C35EF9" w:rsidRPr="003E3E1C" w:rsidRDefault="00C35EF9" w:rsidP="00E51CEC">
      <w:pPr>
        <w:rPr>
          <w:rFonts w:ascii="Arial" w:eastAsia="Times New Roman" w:hAnsi="Arial" w:cs="Arial"/>
          <w:b/>
          <w:bCs/>
          <w:color w:val="auto"/>
          <w:lang w:eastAsia="en-AU"/>
        </w:rPr>
      </w:pPr>
      <w:r>
        <w:rPr>
          <w:rFonts w:ascii="Arial" w:hAnsi="Arial" w:cs="Arial"/>
          <w:color w:val="000000"/>
        </w:rPr>
        <w:t>The service demonstrated there is an effective incident management system and that staff are trained. Staff</w:t>
      </w:r>
      <w:r w:rsidRPr="00FE2E32">
        <w:rPr>
          <w:rFonts w:ascii="Arial" w:hAnsi="Arial" w:cs="Arial"/>
        </w:rPr>
        <w:t xml:space="preserve"> explained the reportable incident system and outlined their responsibilities based on their position.</w:t>
      </w:r>
    </w:p>
    <w:p w14:paraId="4B62EF1A" w14:textId="77777777" w:rsidR="00C35EF9" w:rsidRPr="0024772E" w:rsidRDefault="00C35EF9" w:rsidP="00E51CEC">
      <w:pPr>
        <w:rPr>
          <w:rFonts w:ascii="Arial" w:eastAsia="Times New Roman" w:hAnsi="Arial" w:cs="Arial"/>
          <w:color w:val="000000"/>
          <w:lang w:eastAsia="en-AU"/>
        </w:rPr>
      </w:pPr>
      <w:r w:rsidRPr="0024772E">
        <w:rPr>
          <w:rFonts w:ascii="Arial" w:hAnsi="Arial" w:cs="Arial"/>
          <w:color w:val="000000"/>
        </w:rPr>
        <w:t>The</w:t>
      </w:r>
      <w:r w:rsidRPr="00D9025A">
        <w:rPr>
          <w:rFonts w:ascii="Arial" w:eastAsia="Times New Roman" w:hAnsi="Arial" w:cs="Arial"/>
          <w:color w:val="auto"/>
          <w:lang w:eastAsia="en-AU"/>
        </w:rPr>
        <w:t xml:space="preserve"> service demonstrated there is a risk framework in place that identifies</w:t>
      </w:r>
      <w:r w:rsidRPr="00D9025A">
        <w:rPr>
          <w:rFonts w:ascii="Arial" w:eastAsia="Times New Roman" w:hAnsi="Arial" w:cs="Arial"/>
          <w:color w:val="000000"/>
          <w:lang w:eastAsia="en-AU"/>
        </w:rPr>
        <w:t>, manages, and report</w:t>
      </w:r>
      <w:r>
        <w:rPr>
          <w:rFonts w:ascii="Arial" w:eastAsia="Times New Roman" w:hAnsi="Arial" w:cs="Arial"/>
          <w:color w:val="000000"/>
          <w:lang w:eastAsia="en-AU"/>
        </w:rPr>
        <w:t xml:space="preserve">s </w:t>
      </w:r>
      <w:r w:rsidRPr="00D9025A">
        <w:rPr>
          <w:rFonts w:ascii="Arial" w:eastAsia="Times New Roman" w:hAnsi="Arial" w:cs="Arial"/>
          <w:color w:val="000000"/>
          <w:lang w:eastAsia="en-AU"/>
        </w:rPr>
        <w:t xml:space="preserve">risks and </w:t>
      </w:r>
      <w:r>
        <w:rPr>
          <w:rFonts w:ascii="Arial" w:eastAsia="Times New Roman" w:hAnsi="Arial" w:cs="Arial"/>
          <w:color w:val="000000"/>
          <w:lang w:eastAsia="en-AU"/>
        </w:rPr>
        <w:t>implements</w:t>
      </w:r>
      <w:r w:rsidRPr="00D9025A">
        <w:rPr>
          <w:rFonts w:ascii="Arial" w:eastAsia="Times New Roman" w:hAnsi="Arial" w:cs="Arial"/>
          <w:color w:val="000000"/>
          <w:lang w:eastAsia="en-AU"/>
        </w:rPr>
        <w:t xml:space="preserve"> actions to minimise risks. </w:t>
      </w:r>
      <w:r>
        <w:rPr>
          <w:rFonts w:ascii="Arial" w:eastAsia="Times New Roman" w:hAnsi="Arial" w:cs="Arial"/>
          <w:color w:val="000000"/>
          <w:lang w:eastAsia="en-AU"/>
        </w:rPr>
        <w:t>Incidents,</w:t>
      </w:r>
      <w:r w:rsidRPr="0024772E">
        <w:rPr>
          <w:rFonts w:ascii="Arial" w:eastAsia="Times New Roman" w:hAnsi="Arial" w:cs="Arial"/>
          <w:color w:val="000000"/>
          <w:lang w:eastAsia="en-AU"/>
        </w:rPr>
        <w:t xml:space="preserve"> including SIRS are reviewed by the management team</w:t>
      </w:r>
      <w:r>
        <w:rPr>
          <w:rFonts w:ascii="Arial" w:eastAsia="Times New Roman" w:hAnsi="Arial" w:cs="Arial"/>
          <w:color w:val="000000"/>
          <w:lang w:eastAsia="en-AU"/>
        </w:rPr>
        <w:t>.</w:t>
      </w:r>
      <w:r w:rsidRPr="0024772E">
        <w:rPr>
          <w:rFonts w:ascii="Arial" w:eastAsia="Times New Roman" w:hAnsi="Arial" w:cs="Arial"/>
          <w:color w:val="000000"/>
          <w:lang w:eastAsia="en-AU"/>
        </w:rPr>
        <w:t xml:space="preserve"> </w:t>
      </w:r>
      <w:r>
        <w:rPr>
          <w:rFonts w:ascii="Arial" w:eastAsia="Times New Roman" w:hAnsi="Arial" w:cs="Arial"/>
          <w:color w:val="000000"/>
          <w:lang w:eastAsia="en-AU"/>
        </w:rPr>
        <w:t>The</w:t>
      </w:r>
      <w:r w:rsidRPr="0024772E">
        <w:rPr>
          <w:rFonts w:ascii="Arial" w:eastAsia="Times New Roman" w:hAnsi="Arial" w:cs="Arial"/>
          <w:color w:val="000000"/>
          <w:lang w:eastAsia="en-AU"/>
        </w:rPr>
        <w:t xml:space="preserve"> </w:t>
      </w:r>
      <w:r>
        <w:rPr>
          <w:rFonts w:ascii="Arial" w:eastAsia="Times New Roman" w:hAnsi="Arial" w:cs="Arial"/>
          <w:color w:val="000000"/>
          <w:lang w:eastAsia="en-AU"/>
        </w:rPr>
        <w:t xml:space="preserve">Assessment Team review of documentation demonstrated compliance with the </w:t>
      </w:r>
      <w:r w:rsidRPr="0024772E">
        <w:rPr>
          <w:rFonts w:ascii="Arial" w:eastAsia="Times New Roman" w:hAnsi="Arial" w:cs="Arial"/>
          <w:color w:val="000000"/>
          <w:lang w:eastAsia="en-AU"/>
        </w:rPr>
        <w:t>legislati</w:t>
      </w:r>
      <w:r>
        <w:rPr>
          <w:rFonts w:ascii="Arial" w:eastAsia="Times New Roman" w:hAnsi="Arial" w:cs="Arial"/>
          <w:color w:val="000000"/>
          <w:lang w:eastAsia="en-AU"/>
        </w:rPr>
        <w:t>ve requirements</w:t>
      </w:r>
      <w:r w:rsidRPr="0024772E">
        <w:rPr>
          <w:rFonts w:ascii="Arial" w:eastAsia="Times New Roman" w:hAnsi="Arial" w:cs="Arial"/>
          <w:color w:val="000000"/>
          <w:lang w:eastAsia="en-AU"/>
        </w:rPr>
        <w:t xml:space="preserve"> for reportable incidents. </w:t>
      </w:r>
      <w:r>
        <w:rPr>
          <w:rFonts w:ascii="Arial" w:eastAsia="Times New Roman" w:hAnsi="Arial" w:cs="Arial"/>
          <w:color w:val="000000"/>
          <w:lang w:eastAsia="en-AU"/>
        </w:rPr>
        <w:t>Policies and procedures, such as ‘</w:t>
      </w:r>
      <w:r w:rsidRPr="00D42C0B">
        <w:rPr>
          <w:rFonts w:ascii="Arial" w:eastAsia="Times New Roman" w:hAnsi="Arial" w:cs="Arial"/>
          <w:color w:val="000000"/>
          <w:lang w:eastAsia="en-AU"/>
        </w:rPr>
        <w:t>resident lifestyle</w:t>
      </w:r>
      <w:r>
        <w:rPr>
          <w:rFonts w:ascii="Arial" w:eastAsia="Times New Roman" w:hAnsi="Arial" w:cs="Arial"/>
          <w:color w:val="000000"/>
          <w:lang w:eastAsia="en-AU"/>
        </w:rPr>
        <w:t xml:space="preserve"> and </w:t>
      </w:r>
      <w:r w:rsidRPr="00D42C0B">
        <w:rPr>
          <w:rFonts w:ascii="Arial" w:eastAsia="Times New Roman" w:hAnsi="Arial" w:cs="Arial"/>
          <w:color w:val="000000"/>
          <w:lang w:eastAsia="en-AU"/>
        </w:rPr>
        <w:t xml:space="preserve">risk taking’, </w:t>
      </w:r>
      <w:r>
        <w:rPr>
          <w:rFonts w:ascii="Arial" w:eastAsia="Times New Roman" w:hAnsi="Arial" w:cs="Arial"/>
          <w:color w:val="000000"/>
          <w:lang w:eastAsia="en-AU"/>
        </w:rPr>
        <w:t>provide guidance to staff in how to enable c</w:t>
      </w:r>
      <w:r w:rsidRPr="00D42C0B">
        <w:rPr>
          <w:rFonts w:ascii="Arial" w:eastAsia="Times New Roman" w:hAnsi="Arial" w:cs="Arial"/>
          <w:color w:val="000000"/>
          <w:lang w:eastAsia="en-AU"/>
        </w:rPr>
        <w:t xml:space="preserve">onsumers </w:t>
      </w:r>
      <w:r>
        <w:rPr>
          <w:rFonts w:ascii="Arial" w:eastAsia="Times New Roman" w:hAnsi="Arial" w:cs="Arial"/>
          <w:color w:val="000000"/>
          <w:lang w:eastAsia="en-AU"/>
        </w:rPr>
        <w:t xml:space="preserve">to </w:t>
      </w:r>
      <w:r w:rsidRPr="00D42C0B">
        <w:rPr>
          <w:rFonts w:ascii="Arial" w:eastAsia="Times New Roman" w:hAnsi="Arial" w:cs="Arial"/>
          <w:color w:val="000000"/>
          <w:lang w:eastAsia="en-AU"/>
        </w:rPr>
        <w:t>participate in activities which may involve a degree of risk</w:t>
      </w:r>
      <w:r>
        <w:rPr>
          <w:rFonts w:ascii="Arial" w:eastAsia="Times New Roman" w:hAnsi="Arial" w:cs="Arial"/>
          <w:color w:val="000000"/>
          <w:lang w:eastAsia="en-AU"/>
        </w:rPr>
        <w:t>.</w:t>
      </w:r>
      <w:r w:rsidRPr="00D42C0B">
        <w:rPr>
          <w:rFonts w:ascii="Arial" w:eastAsia="Times New Roman" w:hAnsi="Arial" w:cs="Arial"/>
          <w:color w:val="000000"/>
          <w:lang w:eastAsia="en-AU"/>
        </w:rPr>
        <w:t xml:space="preserve"> </w:t>
      </w:r>
    </w:p>
    <w:p w14:paraId="2D7B8D57" w14:textId="77777777" w:rsidR="00C35EF9" w:rsidRPr="00EA0246" w:rsidRDefault="00C35EF9" w:rsidP="00E51CEC">
      <w:pPr>
        <w:rPr>
          <w:rFonts w:ascii="Arial" w:eastAsia="Times New Roman" w:hAnsi="Arial" w:cs="Arial"/>
          <w:color w:val="auto"/>
          <w:lang w:eastAsia="en-AU"/>
        </w:rPr>
      </w:pPr>
      <w:r>
        <w:rPr>
          <w:rFonts w:ascii="Arial" w:eastAsia="Times New Roman" w:hAnsi="Arial" w:cs="Arial"/>
          <w:color w:val="auto"/>
          <w:lang w:eastAsia="en-AU"/>
        </w:rPr>
        <w:t xml:space="preserve">The service demonstrated there is a </w:t>
      </w:r>
      <w:r w:rsidRPr="00EA0246">
        <w:rPr>
          <w:rFonts w:ascii="Arial" w:eastAsia="Times New Roman" w:hAnsi="Arial" w:cs="Arial"/>
          <w:color w:val="auto"/>
          <w:lang w:eastAsia="en-AU"/>
        </w:rPr>
        <w:t xml:space="preserve">clinical governance framework </w:t>
      </w:r>
      <w:r>
        <w:rPr>
          <w:rFonts w:ascii="Arial" w:eastAsia="Times New Roman" w:hAnsi="Arial" w:cs="Arial"/>
          <w:color w:val="auto"/>
          <w:lang w:eastAsia="en-AU"/>
        </w:rPr>
        <w:t xml:space="preserve">in place to </w:t>
      </w:r>
      <w:r w:rsidRPr="00EA0246">
        <w:rPr>
          <w:rFonts w:ascii="Arial" w:eastAsia="Times New Roman" w:hAnsi="Arial" w:cs="Arial"/>
          <w:color w:val="auto"/>
          <w:lang w:eastAsia="en-AU"/>
        </w:rPr>
        <w:t xml:space="preserve">monitor </w:t>
      </w:r>
      <w:r>
        <w:rPr>
          <w:rFonts w:ascii="Arial" w:eastAsia="Times New Roman" w:hAnsi="Arial" w:cs="Arial"/>
          <w:color w:val="auto"/>
          <w:lang w:eastAsia="en-AU"/>
        </w:rPr>
        <w:t xml:space="preserve">the systems to deliver safe and quality </w:t>
      </w:r>
      <w:r w:rsidRPr="00EA0246">
        <w:rPr>
          <w:rFonts w:ascii="Arial" w:eastAsia="Times New Roman" w:hAnsi="Arial" w:cs="Arial"/>
          <w:color w:val="auto"/>
          <w:lang w:eastAsia="en-AU"/>
        </w:rPr>
        <w:t xml:space="preserve">clinical care. There are accessible policies and procedures in relation to antimicrobial stewardship, minimising the use of restraint and open disclosure. </w:t>
      </w:r>
      <w:r w:rsidRPr="00722EB8">
        <w:rPr>
          <w:rFonts w:ascii="Arial" w:eastAsia="Times New Roman" w:hAnsi="Arial" w:cs="Arial"/>
          <w:color w:val="auto"/>
          <w:lang w:eastAsia="en-AU"/>
        </w:rPr>
        <w:t>Management discussed their clinical governance roles and responsibilities, clinical and quality meetings and the review and monitoring of obligations to maintain safe and quality care</w:t>
      </w:r>
      <w:r>
        <w:rPr>
          <w:rFonts w:ascii="Arial" w:eastAsia="Times New Roman" w:hAnsi="Arial" w:cs="Arial"/>
          <w:color w:val="auto"/>
          <w:lang w:eastAsia="en-AU"/>
        </w:rPr>
        <w:t>.</w:t>
      </w:r>
    </w:p>
    <w:sectPr w:rsidR="00C35EF9" w:rsidRPr="00EA024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7C878" w14:textId="77777777" w:rsidR="006C2EC5" w:rsidRDefault="006C2EC5">
      <w:pPr>
        <w:spacing w:after="0"/>
      </w:pPr>
      <w:r>
        <w:separator/>
      </w:r>
    </w:p>
  </w:endnote>
  <w:endnote w:type="continuationSeparator" w:id="0">
    <w:p w14:paraId="59D5D1D2" w14:textId="77777777" w:rsidR="006C2EC5" w:rsidRDefault="006C2E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43AB" w14:textId="77777777" w:rsidR="00936A94" w:rsidRPr="00DF37F2" w:rsidRDefault="00CB299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Homestead Estate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45E0D8" w14:textId="77777777" w:rsidR="00936A94" w:rsidRPr="00DF37F2" w:rsidRDefault="00CB29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3594</w:t>
    </w:r>
    <w:bookmarkEnd w:id="1"/>
    <w:r w:rsidRPr="00DF37F2">
      <w:rPr>
        <w:rStyle w:val="FooterBold"/>
        <w:rFonts w:ascii="Arial" w:hAnsi="Arial"/>
        <w:b w:val="0"/>
      </w:rPr>
      <w:tab/>
      <w:t xml:space="preserve">OFFICIAL: Sensitive </w:t>
    </w:r>
  </w:p>
  <w:p w14:paraId="5ACFA39F" w14:textId="77777777" w:rsidR="00936A94" w:rsidRPr="00DF37F2" w:rsidRDefault="00CB29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D90F" w14:textId="77777777" w:rsidR="00936A94" w:rsidRDefault="00936A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E113B" w14:textId="77777777" w:rsidR="006C2EC5" w:rsidRDefault="006C2EC5" w:rsidP="00D71F88">
      <w:pPr>
        <w:spacing w:after="0"/>
      </w:pPr>
      <w:r>
        <w:separator/>
      </w:r>
    </w:p>
  </w:footnote>
  <w:footnote w:type="continuationSeparator" w:id="0">
    <w:p w14:paraId="53840F27" w14:textId="77777777" w:rsidR="006C2EC5" w:rsidRDefault="006C2EC5" w:rsidP="00D71F88">
      <w:pPr>
        <w:spacing w:after="0"/>
      </w:pPr>
      <w:r>
        <w:continuationSeparator/>
      </w:r>
    </w:p>
  </w:footnote>
  <w:footnote w:id="1">
    <w:p w14:paraId="685E71B7" w14:textId="77777777" w:rsidR="00C35EF9" w:rsidRDefault="00C35EF9" w:rsidP="00C35EF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425C9">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0A3D74D1" w14:textId="77777777" w:rsidR="00C35EF9" w:rsidRDefault="00C35EF9" w:rsidP="00C35E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5674" w14:textId="77777777" w:rsidR="00936A94" w:rsidRDefault="00CB2995">
    <w:pPr>
      <w:pStyle w:val="Header"/>
    </w:pPr>
    <w:r>
      <w:rPr>
        <w:noProof/>
        <w:color w:val="2B579A"/>
        <w:shd w:val="clear" w:color="auto" w:fill="E6E6E6"/>
        <w:lang w:val="en-US"/>
      </w:rPr>
      <w:drawing>
        <wp:anchor distT="0" distB="0" distL="114300" distR="114300" simplePos="0" relativeHeight="251658241" behindDoc="1" locked="0" layoutInCell="1" allowOverlap="1" wp14:anchorId="75223B52" wp14:editId="3D4AA15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AB23" w14:textId="77777777" w:rsidR="00936A94" w:rsidRDefault="00CB2995">
    <w:pPr>
      <w:pStyle w:val="Header"/>
    </w:pPr>
    <w:r>
      <w:rPr>
        <w:noProof/>
      </w:rPr>
      <w:drawing>
        <wp:anchor distT="0" distB="0" distL="114300" distR="114300" simplePos="0" relativeHeight="251658240" behindDoc="0" locked="0" layoutInCell="1" allowOverlap="1" wp14:anchorId="731B62E2" wp14:editId="7CAD7CB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FB057B2">
      <w:start w:val="1"/>
      <w:numFmt w:val="lowerRoman"/>
      <w:lvlText w:val="(%1)"/>
      <w:lvlJc w:val="left"/>
      <w:pPr>
        <w:ind w:left="1080" w:hanging="720"/>
      </w:pPr>
      <w:rPr>
        <w:rFonts w:hint="default"/>
      </w:rPr>
    </w:lvl>
    <w:lvl w:ilvl="1" w:tplc="9C04C73A" w:tentative="1">
      <w:start w:val="1"/>
      <w:numFmt w:val="lowerLetter"/>
      <w:lvlText w:val="%2."/>
      <w:lvlJc w:val="left"/>
      <w:pPr>
        <w:ind w:left="1440" w:hanging="360"/>
      </w:pPr>
    </w:lvl>
    <w:lvl w:ilvl="2" w:tplc="9A3EDE7C" w:tentative="1">
      <w:start w:val="1"/>
      <w:numFmt w:val="lowerRoman"/>
      <w:lvlText w:val="%3."/>
      <w:lvlJc w:val="right"/>
      <w:pPr>
        <w:ind w:left="2160" w:hanging="180"/>
      </w:pPr>
    </w:lvl>
    <w:lvl w:ilvl="3" w:tplc="E09AEE44" w:tentative="1">
      <w:start w:val="1"/>
      <w:numFmt w:val="decimal"/>
      <w:lvlText w:val="%4."/>
      <w:lvlJc w:val="left"/>
      <w:pPr>
        <w:ind w:left="2880" w:hanging="360"/>
      </w:pPr>
    </w:lvl>
    <w:lvl w:ilvl="4" w:tplc="2BC47CDA" w:tentative="1">
      <w:start w:val="1"/>
      <w:numFmt w:val="lowerLetter"/>
      <w:lvlText w:val="%5."/>
      <w:lvlJc w:val="left"/>
      <w:pPr>
        <w:ind w:left="3600" w:hanging="360"/>
      </w:pPr>
    </w:lvl>
    <w:lvl w:ilvl="5" w:tplc="54969066" w:tentative="1">
      <w:start w:val="1"/>
      <w:numFmt w:val="lowerRoman"/>
      <w:lvlText w:val="%6."/>
      <w:lvlJc w:val="right"/>
      <w:pPr>
        <w:ind w:left="4320" w:hanging="180"/>
      </w:pPr>
    </w:lvl>
    <w:lvl w:ilvl="6" w:tplc="3202D0BC" w:tentative="1">
      <w:start w:val="1"/>
      <w:numFmt w:val="decimal"/>
      <w:lvlText w:val="%7."/>
      <w:lvlJc w:val="left"/>
      <w:pPr>
        <w:ind w:left="5040" w:hanging="360"/>
      </w:pPr>
    </w:lvl>
    <w:lvl w:ilvl="7" w:tplc="71D8F3C2" w:tentative="1">
      <w:start w:val="1"/>
      <w:numFmt w:val="lowerLetter"/>
      <w:lvlText w:val="%8."/>
      <w:lvlJc w:val="left"/>
      <w:pPr>
        <w:ind w:left="5760" w:hanging="360"/>
      </w:pPr>
    </w:lvl>
    <w:lvl w:ilvl="8" w:tplc="EDBAB6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14E5A78">
      <w:start w:val="1"/>
      <w:numFmt w:val="lowerRoman"/>
      <w:lvlText w:val="(%1)"/>
      <w:lvlJc w:val="left"/>
      <w:pPr>
        <w:ind w:left="1080" w:hanging="720"/>
      </w:pPr>
      <w:rPr>
        <w:rFonts w:hint="default"/>
      </w:rPr>
    </w:lvl>
    <w:lvl w:ilvl="1" w:tplc="103045CA" w:tentative="1">
      <w:start w:val="1"/>
      <w:numFmt w:val="lowerLetter"/>
      <w:lvlText w:val="%2."/>
      <w:lvlJc w:val="left"/>
      <w:pPr>
        <w:ind w:left="1440" w:hanging="360"/>
      </w:pPr>
    </w:lvl>
    <w:lvl w:ilvl="2" w:tplc="A92A5998" w:tentative="1">
      <w:start w:val="1"/>
      <w:numFmt w:val="lowerRoman"/>
      <w:lvlText w:val="%3."/>
      <w:lvlJc w:val="right"/>
      <w:pPr>
        <w:ind w:left="2160" w:hanging="180"/>
      </w:pPr>
    </w:lvl>
    <w:lvl w:ilvl="3" w:tplc="B37E91A2" w:tentative="1">
      <w:start w:val="1"/>
      <w:numFmt w:val="decimal"/>
      <w:lvlText w:val="%4."/>
      <w:lvlJc w:val="left"/>
      <w:pPr>
        <w:ind w:left="2880" w:hanging="360"/>
      </w:pPr>
    </w:lvl>
    <w:lvl w:ilvl="4" w:tplc="880C988E" w:tentative="1">
      <w:start w:val="1"/>
      <w:numFmt w:val="lowerLetter"/>
      <w:lvlText w:val="%5."/>
      <w:lvlJc w:val="left"/>
      <w:pPr>
        <w:ind w:left="3600" w:hanging="360"/>
      </w:pPr>
    </w:lvl>
    <w:lvl w:ilvl="5" w:tplc="2D9E6620" w:tentative="1">
      <w:start w:val="1"/>
      <w:numFmt w:val="lowerRoman"/>
      <w:lvlText w:val="%6."/>
      <w:lvlJc w:val="right"/>
      <w:pPr>
        <w:ind w:left="4320" w:hanging="180"/>
      </w:pPr>
    </w:lvl>
    <w:lvl w:ilvl="6" w:tplc="39B8961E" w:tentative="1">
      <w:start w:val="1"/>
      <w:numFmt w:val="decimal"/>
      <w:lvlText w:val="%7."/>
      <w:lvlJc w:val="left"/>
      <w:pPr>
        <w:ind w:left="5040" w:hanging="360"/>
      </w:pPr>
    </w:lvl>
    <w:lvl w:ilvl="7" w:tplc="9088234A" w:tentative="1">
      <w:start w:val="1"/>
      <w:numFmt w:val="lowerLetter"/>
      <w:lvlText w:val="%8."/>
      <w:lvlJc w:val="left"/>
      <w:pPr>
        <w:ind w:left="5760" w:hanging="360"/>
      </w:pPr>
    </w:lvl>
    <w:lvl w:ilvl="8" w:tplc="3F983C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4181056">
      <w:start w:val="1"/>
      <w:numFmt w:val="lowerRoman"/>
      <w:lvlText w:val="(%1)"/>
      <w:lvlJc w:val="left"/>
      <w:pPr>
        <w:ind w:left="1080" w:hanging="720"/>
      </w:pPr>
      <w:rPr>
        <w:rFonts w:hint="default"/>
      </w:rPr>
    </w:lvl>
    <w:lvl w:ilvl="1" w:tplc="079C637A" w:tentative="1">
      <w:start w:val="1"/>
      <w:numFmt w:val="lowerLetter"/>
      <w:lvlText w:val="%2."/>
      <w:lvlJc w:val="left"/>
      <w:pPr>
        <w:ind w:left="1440" w:hanging="360"/>
      </w:pPr>
    </w:lvl>
    <w:lvl w:ilvl="2" w:tplc="9C14377C" w:tentative="1">
      <w:start w:val="1"/>
      <w:numFmt w:val="lowerRoman"/>
      <w:lvlText w:val="%3."/>
      <w:lvlJc w:val="right"/>
      <w:pPr>
        <w:ind w:left="2160" w:hanging="180"/>
      </w:pPr>
    </w:lvl>
    <w:lvl w:ilvl="3" w:tplc="18ACF68E" w:tentative="1">
      <w:start w:val="1"/>
      <w:numFmt w:val="decimal"/>
      <w:lvlText w:val="%4."/>
      <w:lvlJc w:val="left"/>
      <w:pPr>
        <w:ind w:left="2880" w:hanging="360"/>
      </w:pPr>
    </w:lvl>
    <w:lvl w:ilvl="4" w:tplc="66F2BBD8" w:tentative="1">
      <w:start w:val="1"/>
      <w:numFmt w:val="lowerLetter"/>
      <w:lvlText w:val="%5."/>
      <w:lvlJc w:val="left"/>
      <w:pPr>
        <w:ind w:left="3600" w:hanging="360"/>
      </w:pPr>
    </w:lvl>
    <w:lvl w:ilvl="5" w:tplc="0672996A" w:tentative="1">
      <w:start w:val="1"/>
      <w:numFmt w:val="lowerRoman"/>
      <w:lvlText w:val="%6."/>
      <w:lvlJc w:val="right"/>
      <w:pPr>
        <w:ind w:left="4320" w:hanging="180"/>
      </w:pPr>
    </w:lvl>
    <w:lvl w:ilvl="6" w:tplc="DF38EAC4" w:tentative="1">
      <w:start w:val="1"/>
      <w:numFmt w:val="decimal"/>
      <w:lvlText w:val="%7."/>
      <w:lvlJc w:val="left"/>
      <w:pPr>
        <w:ind w:left="5040" w:hanging="360"/>
      </w:pPr>
    </w:lvl>
    <w:lvl w:ilvl="7" w:tplc="F894E54E" w:tentative="1">
      <w:start w:val="1"/>
      <w:numFmt w:val="lowerLetter"/>
      <w:lvlText w:val="%8."/>
      <w:lvlJc w:val="left"/>
      <w:pPr>
        <w:ind w:left="5760" w:hanging="360"/>
      </w:pPr>
    </w:lvl>
    <w:lvl w:ilvl="8" w:tplc="A72A6D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E64DAE0">
      <w:start w:val="1"/>
      <w:numFmt w:val="bullet"/>
      <w:lvlText w:val=""/>
      <w:lvlJc w:val="left"/>
      <w:pPr>
        <w:ind w:left="720" w:hanging="360"/>
      </w:pPr>
      <w:rPr>
        <w:rFonts w:ascii="Symbol" w:hAnsi="Symbol" w:hint="default"/>
        <w:color w:val="auto"/>
        <w:sz w:val="24"/>
        <w:szCs w:val="24"/>
      </w:rPr>
    </w:lvl>
    <w:lvl w:ilvl="1" w:tplc="4EB02DB0" w:tentative="1">
      <w:start w:val="1"/>
      <w:numFmt w:val="bullet"/>
      <w:lvlText w:val="o"/>
      <w:lvlJc w:val="left"/>
      <w:pPr>
        <w:ind w:left="1440" w:hanging="360"/>
      </w:pPr>
      <w:rPr>
        <w:rFonts w:ascii="Courier New" w:hAnsi="Courier New" w:cs="Courier New" w:hint="default"/>
      </w:rPr>
    </w:lvl>
    <w:lvl w:ilvl="2" w:tplc="41E68124" w:tentative="1">
      <w:start w:val="1"/>
      <w:numFmt w:val="bullet"/>
      <w:lvlText w:val=""/>
      <w:lvlJc w:val="left"/>
      <w:pPr>
        <w:ind w:left="2160" w:hanging="360"/>
      </w:pPr>
      <w:rPr>
        <w:rFonts w:ascii="Wingdings" w:hAnsi="Wingdings" w:hint="default"/>
      </w:rPr>
    </w:lvl>
    <w:lvl w:ilvl="3" w:tplc="A6A8E8D2" w:tentative="1">
      <w:start w:val="1"/>
      <w:numFmt w:val="bullet"/>
      <w:lvlText w:val=""/>
      <w:lvlJc w:val="left"/>
      <w:pPr>
        <w:ind w:left="2880" w:hanging="360"/>
      </w:pPr>
      <w:rPr>
        <w:rFonts w:ascii="Symbol" w:hAnsi="Symbol" w:hint="default"/>
      </w:rPr>
    </w:lvl>
    <w:lvl w:ilvl="4" w:tplc="59462E6A" w:tentative="1">
      <w:start w:val="1"/>
      <w:numFmt w:val="bullet"/>
      <w:lvlText w:val="o"/>
      <w:lvlJc w:val="left"/>
      <w:pPr>
        <w:ind w:left="3600" w:hanging="360"/>
      </w:pPr>
      <w:rPr>
        <w:rFonts w:ascii="Courier New" w:hAnsi="Courier New" w:cs="Courier New" w:hint="default"/>
      </w:rPr>
    </w:lvl>
    <w:lvl w:ilvl="5" w:tplc="F22AB522" w:tentative="1">
      <w:start w:val="1"/>
      <w:numFmt w:val="bullet"/>
      <w:lvlText w:val=""/>
      <w:lvlJc w:val="left"/>
      <w:pPr>
        <w:ind w:left="4320" w:hanging="360"/>
      </w:pPr>
      <w:rPr>
        <w:rFonts w:ascii="Wingdings" w:hAnsi="Wingdings" w:hint="default"/>
      </w:rPr>
    </w:lvl>
    <w:lvl w:ilvl="6" w:tplc="61D0C028" w:tentative="1">
      <w:start w:val="1"/>
      <w:numFmt w:val="bullet"/>
      <w:lvlText w:val=""/>
      <w:lvlJc w:val="left"/>
      <w:pPr>
        <w:ind w:left="5040" w:hanging="360"/>
      </w:pPr>
      <w:rPr>
        <w:rFonts w:ascii="Symbol" w:hAnsi="Symbol" w:hint="default"/>
      </w:rPr>
    </w:lvl>
    <w:lvl w:ilvl="7" w:tplc="4E2421B2" w:tentative="1">
      <w:start w:val="1"/>
      <w:numFmt w:val="bullet"/>
      <w:lvlText w:val="o"/>
      <w:lvlJc w:val="left"/>
      <w:pPr>
        <w:ind w:left="5760" w:hanging="360"/>
      </w:pPr>
      <w:rPr>
        <w:rFonts w:ascii="Courier New" w:hAnsi="Courier New" w:cs="Courier New" w:hint="default"/>
      </w:rPr>
    </w:lvl>
    <w:lvl w:ilvl="8" w:tplc="F63E68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74EEA4A">
      <w:start w:val="1"/>
      <w:numFmt w:val="lowerRoman"/>
      <w:lvlText w:val="(%1)"/>
      <w:lvlJc w:val="left"/>
      <w:pPr>
        <w:ind w:left="1080" w:hanging="720"/>
      </w:pPr>
      <w:rPr>
        <w:rFonts w:hint="default"/>
      </w:rPr>
    </w:lvl>
    <w:lvl w:ilvl="1" w:tplc="ABFEAA7A" w:tentative="1">
      <w:start w:val="1"/>
      <w:numFmt w:val="lowerLetter"/>
      <w:lvlText w:val="%2."/>
      <w:lvlJc w:val="left"/>
      <w:pPr>
        <w:ind w:left="1440" w:hanging="360"/>
      </w:pPr>
    </w:lvl>
    <w:lvl w:ilvl="2" w:tplc="A6C8F9EC" w:tentative="1">
      <w:start w:val="1"/>
      <w:numFmt w:val="lowerRoman"/>
      <w:lvlText w:val="%3."/>
      <w:lvlJc w:val="right"/>
      <w:pPr>
        <w:ind w:left="2160" w:hanging="180"/>
      </w:pPr>
    </w:lvl>
    <w:lvl w:ilvl="3" w:tplc="637ABAAE" w:tentative="1">
      <w:start w:val="1"/>
      <w:numFmt w:val="decimal"/>
      <w:lvlText w:val="%4."/>
      <w:lvlJc w:val="left"/>
      <w:pPr>
        <w:ind w:left="2880" w:hanging="360"/>
      </w:pPr>
    </w:lvl>
    <w:lvl w:ilvl="4" w:tplc="360CD044" w:tentative="1">
      <w:start w:val="1"/>
      <w:numFmt w:val="lowerLetter"/>
      <w:lvlText w:val="%5."/>
      <w:lvlJc w:val="left"/>
      <w:pPr>
        <w:ind w:left="3600" w:hanging="360"/>
      </w:pPr>
    </w:lvl>
    <w:lvl w:ilvl="5" w:tplc="66424DB0" w:tentative="1">
      <w:start w:val="1"/>
      <w:numFmt w:val="lowerRoman"/>
      <w:lvlText w:val="%6."/>
      <w:lvlJc w:val="right"/>
      <w:pPr>
        <w:ind w:left="4320" w:hanging="180"/>
      </w:pPr>
    </w:lvl>
    <w:lvl w:ilvl="6" w:tplc="E2DA5DF2" w:tentative="1">
      <w:start w:val="1"/>
      <w:numFmt w:val="decimal"/>
      <w:lvlText w:val="%7."/>
      <w:lvlJc w:val="left"/>
      <w:pPr>
        <w:ind w:left="5040" w:hanging="360"/>
      </w:pPr>
    </w:lvl>
    <w:lvl w:ilvl="7" w:tplc="92DECBA0" w:tentative="1">
      <w:start w:val="1"/>
      <w:numFmt w:val="lowerLetter"/>
      <w:lvlText w:val="%8."/>
      <w:lvlJc w:val="left"/>
      <w:pPr>
        <w:ind w:left="5760" w:hanging="360"/>
      </w:pPr>
    </w:lvl>
    <w:lvl w:ilvl="8" w:tplc="585AC8F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0BAF2D4">
      <w:start w:val="1"/>
      <w:numFmt w:val="lowerRoman"/>
      <w:lvlText w:val="(%1)"/>
      <w:lvlJc w:val="left"/>
      <w:pPr>
        <w:ind w:left="1080" w:hanging="720"/>
      </w:pPr>
      <w:rPr>
        <w:rFonts w:hint="default"/>
      </w:rPr>
    </w:lvl>
    <w:lvl w:ilvl="1" w:tplc="3AFA13B6" w:tentative="1">
      <w:start w:val="1"/>
      <w:numFmt w:val="lowerLetter"/>
      <w:lvlText w:val="%2."/>
      <w:lvlJc w:val="left"/>
      <w:pPr>
        <w:ind w:left="1440" w:hanging="360"/>
      </w:pPr>
    </w:lvl>
    <w:lvl w:ilvl="2" w:tplc="9482B0EC" w:tentative="1">
      <w:start w:val="1"/>
      <w:numFmt w:val="lowerRoman"/>
      <w:lvlText w:val="%3."/>
      <w:lvlJc w:val="right"/>
      <w:pPr>
        <w:ind w:left="2160" w:hanging="180"/>
      </w:pPr>
    </w:lvl>
    <w:lvl w:ilvl="3" w:tplc="D7AA1E14" w:tentative="1">
      <w:start w:val="1"/>
      <w:numFmt w:val="decimal"/>
      <w:lvlText w:val="%4."/>
      <w:lvlJc w:val="left"/>
      <w:pPr>
        <w:ind w:left="2880" w:hanging="360"/>
      </w:pPr>
    </w:lvl>
    <w:lvl w:ilvl="4" w:tplc="4FFE4FD8" w:tentative="1">
      <w:start w:val="1"/>
      <w:numFmt w:val="lowerLetter"/>
      <w:lvlText w:val="%5."/>
      <w:lvlJc w:val="left"/>
      <w:pPr>
        <w:ind w:left="3600" w:hanging="360"/>
      </w:pPr>
    </w:lvl>
    <w:lvl w:ilvl="5" w:tplc="89CA87FC" w:tentative="1">
      <w:start w:val="1"/>
      <w:numFmt w:val="lowerRoman"/>
      <w:lvlText w:val="%6."/>
      <w:lvlJc w:val="right"/>
      <w:pPr>
        <w:ind w:left="4320" w:hanging="180"/>
      </w:pPr>
    </w:lvl>
    <w:lvl w:ilvl="6" w:tplc="3BBC1978" w:tentative="1">
      <w:start w:val="1"/>
      <w:numFmt w:val="decimal"/>
      <w:lvlText w:val="%7."/>
      <w:lvlJc w:val="left"/>
      <w:pPr>
        <w:ind w:left="5040" w:hanging="360"/>
      </w:pPr>
    </w:lvl>
    <w:lvl w:ilvl="7" w:tplc="934C5D5E" w:tentative="1">
      <w:start w:val="1"/>
      <w:numFmt w:val="lowerLetter"/>
      <w:lvlText w:val="%8."/>
      <w:lvlJc w:val="left"/>
      <w:pPr>
        <w:ind w:left="5760" w:hanging="360"/>
      </w:pPr>
    </w:lvl>
    <w:lvl w:ilvl="8" w:tplc="59DCDA7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C96E65C">
      <w:start w:val="1"/>
      <w:numFmt w:val="lowerRoman"/>
      <w:lvlText w:val="(%1)"/>
      <w:lvlJc w:val="left"/>
      <w:pPr>
        <w:ind w:left="1080" w:hanging="720"/>
      </w:pPr>
      <w:rPr>
        <w:rFonts w:hint="default"/>
      </w:rPr>
    </w:lvl>
    <w:lvl w:ilvl="1" w:tplc="00F07694" w:tentative="1">
      <w:start w:val="1"/>
      <w:numFmt w:val="lowerLetter"/>
      <w:lvlText w:val="%2."/>
      <w:lvlJc w:val="left"/>
      <w:pPr>
        <w:ind w:left="1440" w:hanging="360"/>
      </w:pPr>
    </w:lvl>
    <w:lvl w:ilvl="2" w:tplc="6ECAD476" w:tentative="1">
      <w:start w:val="1"/>
      <w:numFmt w:val="lowerRoman"/>
      <w:lvlText w:val="%3."/>
      <w:lvlJc w:val="right"/>
      <w:pPr>
        <w:ind w:left="2160" w:hanging="180"/>
      </w:pPr>
    </w:lvl>
    <w:lvl w:ilvl="3" w:tplc="28E06F5A" w:tentative="1">
      <w:start w:val="1"/>
      <w:numFmt w:val="decimal"/>
      <w:lvlText w:val="%4."/>
      <w:lvlJc w:val="left"/>
      <w:pPr>
        <w:ind w:left="2880" w:hanging="360"/>
      </w:pPr>
    </w:lvl>
    <w:lvl w:ilvl="4" w:tplc="660091CC" w:tentative="1">
      <w:start w:val="1"/>
      <w:numFmt w:val="lowerLetter"/>
      <w:lvlText w:val="%5."/>
      <w:lvlJc w:val="left"/>
      <w:pPr>
        <w:ind w:left="3600" w:hanging="360"/>
      </w:pPr>
    </w:lvl>
    <w:lvl w:ilvl="5" w:tplc="AB94BBBC" w:tentative="1">
      <w:start w:val="1"/>
      <w:numFmt w:val="lowerRoman"/>
      <w:lvlText w:val="%6."/>
      <w:lvlJc w:val="right"/>
      <w:pPr>
        <w:ind w:left="4320" w:hanging="180"/>
      </w:pPr>
    </w:lvl>
    <w:lvl w:ilvl="6" w:tplc="CE9A8B8E" w:tentative="1">
      <w:start w:val="1"/>
      <w:numFmt w:val="decimal"/>
      <w:lvlText w:val="%7."/>
      <w:lvlJc w:val="left"/>
      <w:pPr>
        <w:ind w:left="5040" w:hanging="360"/>
      </w:pPr>
    </w:lvl>
    <w:lvl w:ilvl="7" w:tplc="2E0C01CC" w:tentative="1">
      <w:start w:val="1"/>
      <w:numFmt w:val="lowerLetter"/>
      <w:lvlText w:val="%8."/>
      <w:lvlJc w:val="left"/>
      <w:pPr>
        <w:ind w:left="5760" w:hanging="360"/>
      </w:pPr>
    </w:lvl>
    <w:lvl w:ilvl="8" w:tplc="2EC6ECC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4F22456">
      <w:start w:val="1"/>
      <w:numFmt w:val="lowerRoman"/>
      <w:lvlText w:val="(%1)"/>
      <w:lvlJc w:val="left"/>
      <w:pPr>
        <w:ind w:left="1080" w:hanging="720"/>
      </w:pPr>
      <w:rPr>
        <w:rFonts w:hint="default"/>
      </w:rPr>
    </w:lvl>
    <w:lvl w:ilvl="1" w:tplc="70E0B67C" w:tentative="1">
      <w:start w:val="1"/>
      <w:numFmt w:val="lowerLetter"/>
      <w:lvlText w:val="%2."/>
      <w:lvlJc w:val="left"/>
      <w:pPr>
        <w:ind w:left="1440" w:hanging="360"/>
      </w:pPr>
    </w:lvl>
    <w:lvl w:ilvl="2" w:tplc="615A29D6" w:tentative="1">
      <w:start w:val="1"/>
      <w:numFmt w:val="lowerRoman"/>
      <w:lvlText w:val="%3."/>
      <w:lvlJc w:val="right"/>
      <w:pPr>
        <w:ind w:left="2160" w:hanging="180"/>
      </w:pPr>
    </w:lvl>
    <w:lvl w:ilvl="3" w:tplc="67C8C926" w:tentative="1">
      <w:start w:val="1"/>
      <w:numFmt w:val="decimal"/>
      <w:lvlText w:val="%4."/>
      <w:lvlJc w:val="left"/>
      <w:pPr>
        <w:ind w:left="2880" w:hanging="360"/>
      </w:pPr>
    </w:lvl>
    <w:lvl w:ilvl="4" w:tplc="3AA066D0" w:tentative="1">
      <w:start w:val="1"/>
      <w:numFmt w:val="lowerLetter"/>
      <w:lvlText w:val="%5."/>
      <w:lvlJc w:val="left"/>
      <w:pPr>
        <w:ind w:left="3600" w:hanging="360"/>
      </w:pPr>
    </w:lvl>
    <w:lvl w:ilvl="5" w:tplc="A664BD76" w:tentative="1">
      <w:start w:val="1"/>
      <w:numFmt w:val="lowerRoman"/>
      <w:lvlText w:val="%6."/>
      <w:lvlJc w:val="right"/>
      <w:pPr>
        <w:ind w:left="4320" w:hanging="180"/>
      </w:pPr>
    </w:lvl>
    <w:lvl w:ilvl="6" w:tplc="026660EA" w:tentative="1">
      <w:start w:val="1"/>
      <w:numFmt w:val="decimal"/>
      <w:lvlText w:val="%7."/>
      <w:lvlJc w:val="left"/>
      <w:pPr>
        <w:ind w:left="5040" w:hanging="360"/>
      </w:pPr>
    </w:lvl>
    <w:lvl w:ilvl="7" w:tplc="672EEBF0" w:tentative="1">
      <w:start w:val="1"/>
      <w:numFmt w:val="lowerLetter"/>
      <w:lvlText w:val="%8."/>
      <w:lvlJc w:val="left"/>
      <w:pPr>
        <w:ind w:left="5760" w:hanging="360"/>
      </w:pPr>
    </w:lvl>
    <w:lvl w:ilvl="8" w:tplc="1A0A76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D6DAFA">
      <w:start w:val="1"/>
      <w:numFmt w:val="lowerRoman"/>
      <w:lvlText w:val="(%1)"/>
      <w:lvlJc w:val="left"/>
      <w:pPr>
        <w:ind w:left="1080" w:hanging="720"/>
      </w:pPr>
      <w:rPr>
        <w:rFonts w:hint="default"/>
      </w:rPr>
    </w:lvl>
    <w:lvl w:ilvl="1" w:tplc="6AEE9964" w:tentative="1">
      <w:start w:val="1"/>
      <w:numFmt w:val="lowerLetter"/>
      <w:lvlText w:val="%2."/>
      <w:lvlJc w:val="left"/>
      <w:pPr>
        <w:ind w:left="1440" w:hanging="360"/>
      </w:pPr>
    </w:lvl>
    <w:lvl w:ilvl="2" w:tplc="19565390" w:tentative="1">
      <w:start w:val="1"/>
      <w:numFmt w:val="lowerRoman"/>
      <w:lvlText w:val="%3."/>
      <w:lvlJc w:val="right"/>
      <w:pPr>
        <w:ind w:left="2160" w:hanging="180"/>
      </w:pPr>
    </w:lvl>
    <w:lvl w:ilvl="3" w:tplc="2FFC5E3E" w:tentative="1">
      <w:start w:val="1"/>
      <w:numFmt w:val="decimal"/>
      <w:lvlText w:val="%4."/>
      <w:lvlJc w:val="left"/>
      <w:pPr>
        <w:ind w:left="2880" w:hanging="360"/>
      </w:pPr>
    </w:lvl>
    <w:lvl w:ilvl="4" w:tplc="C5C21C1E" w:tentative="1">
      <w:start w:val="1"/>
      <w:numFmt w:val="lowerLetter"/>
      <w:lvlText w:val="%5."/>
      <w:lvlJc w:val="left"/>
      <w:pPr>
        <w:ind w:left="3600" w:hanging="360"/>
      </w:pPr>
    </w:lvl>
    <w:lvl w:ilvl="5" w:tplc="2604D7B6" w:tentative="1">
      <w:start w:val="1"/>
      <w:numFmt w:val="lowerRoman"/>
      <w:lvlText w:val="%6."/>
      <w:lvlJc w:val="right"/>
      <w:pPr>
        <w:ind w:left="4320" w:hanging="180"/>
      </w:pPr>
    </w:lvl>
    <w:lvl w:ilvl="6" w:tplc="094AB764" w:tentative="1">
      <w:start w:val="1"/>
      <w:numFmt w:val="decimal"/>
      <w:lvlText w:val="%7."/>
      <w:lvlJc w:val="left"/>
      <w:pPr>
        <w:ind w:left="5040" w:hanging="360"/>
      </w:pPr>
    </w:lvl>
    <w:lvl w:ilvl="7" w:tplc="F19A4B2A" w:tentative="1">
      <w:start w:val="1"/>
      <w:numFmt w:val="lowerLetter"/>
      <w:lvlText w:val="%8."/>
      <w:lvlJc w:val="left"/>
      <w:pPr>
        <w:ind w:left="5760" w:hanging="360"/>
      </w:pPr>
    </w:lvl>
    <w:lvl w:ilvl="8" w:tplc="1406879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A604AD8">
      <w:start w:val="1"/>
      <w:numFmt w:val="lowerRoman"/>
      <w:lvlText w:val="(%1)"/>
      <w:lvlJc w:val="left"/>
      <w:pPr>
        <w:ind w:left="1080" w:hanging="720"/>
      </w:pPr>
      <w:rPr>
        <w:rFonts w:hint="default"/>
      </w:rPr>
    </w:lvl>
    <w:lvl w:ilvl="1" w:tplc="950C57AE" w:tentative="1">
      <w:start w:val="1"/>
      <w:numFmt w:val="lowerLetter"/>
      <w:lvlText w:val="%2."/>
      <w:lvlJc w:val="left"/>
      <w:pPr>
        <w:ind w:left="1440" w:hanging="360"/>
      </w:pPr>
    </w:lvl>
    <w:lvl w:ilvl="2" w:tplc="40C8B9EE" w:tentative="1">
      <w:start w:val="1"/>
      <w:numFmt w:val="lowerRoman"/>
      <w:lvlText w:val="%3."/>
      <w:lvlJc w:val="right"/>
      <w:pPr>
        <w:ind w:left="2160" w:hanging="180"/>
      </w:pPr>
    </w:lvl>
    <w:lvl w:ilvl="3" w:tplc="95625064" w:tentative="1">
      <w:start w:val="1"/>
      <w:numFmt w:val="decimal"/>
      <w:lvlText w:val="%4."/>
      <w:lvlJc w:val="left"/>
      <w:pPr>
        <w:ind w:left="2880" w:hanging="360"/>
      </w:pPr>
    </w:lvl>
    <w:lvl w:ilvl="4" w:tplc="5B0A0F42" w:tentative="1">
      <w:start w:val="1"/>
      <w:numFmt w:val="lowerLetter"/>
      <w:lvlText w:val="%5."/>
      <w:lvlJc w:val="left"/>
      <w:pPr>
        <w:ind w:left="3600" w:hanging="360"/>
      </w:pPr>
    </w:lvl>
    <w:lvl w:ilvl="5" w:tplc="9A960586" w:tentative="1">
      <w:start w:val="1"/>
      <w:numFmt w:val="lowerRoman"/>
      <w:lvlText w:val="%6."/>
      <w:lvlJc w:val="right"/>
      <w:pPr>
        <w:ind w:left="4320" w:hanging="180"/>
      </w:pPr>
    </w:lvl>
    <w:lvl w:ilvl="6" w:tplc="69C29A12" w:tentative="1">
      <w:start w:val="1"/>
      <w:numFmt w:val="decimal"/>
      <w:lvlText w:val="%7."/>
      <w:lvlJc w:val="left"/>
      <w:pPr>
        <w:ind w:left="5040" w:hanging="360"/>
      </w:pPr>
    </w:lvl>
    <w:lvl w:ilvl="7" w:tplc="2D50DCAE" w:tentative="1">
      <w:start w:val="1"/>
      <w:numFmt w:val="lowerLetter"/>
      <w:lvlText w:val="%8."/>
      <w:lvlJc w:val="left"/>
      <w:pPr>
        <w:ind w:left="5760" w:hanging="360"/>
      </w:pPr>
    </w:lvl>
    <w:lvl w:ilvl="8" w:tplc="9A82E4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7453781">
    <w:abstractNumId w:val="11"/>
  </w:num>
  <w:num w:numId="2" w16cid:durableId="1703631404">
    <w:abstractNumId w:val="4"/>
  </w:num>
  <w:num w:numId="3" w16cid:durableId="59061054">
    <w:abstractNumId w:val="2"/>
  </w:num>
  <w:num w:numId="4" w16cid:durableId="1661615870">
    <w:abstractNumId w:val="7"/>
  </w:num>
  <w:num w:numId="5" w16cid:durableId="1723168791">
    <w:abstractNumId w:val="6"/>
  </w:num>
  <w:num w:numId="6" w16cid:durableId="1287740894">
    <w:abstractNumId w:val="1"/>
  </w:num>
  <w:num w:numId="7" w16cid:durableId="1865942459">
    <w:abstractNumId w:val="9"/>
  </w:num>
  <w:num w:numId="8" w16cid:durableId="1719741396">
    <w:abstractNumId w:val="5"/>
  </w:num>
  <w:num w:numId="9" w16cid:durableId="1322468881">
    <w:abstractNumId w:val="8"/>
  </w:num>
  <w:num w:numId="10" w16cid:durableId="2139182835">
    <w:abstractNumId w:val="3"/>
  </w:num>
  <w:num w:numId="11" w16cid:durableId="763844108">
    <w:abstractNumId w:val="10"/>
  </w:num>
  <w:num w:numId="12" w16cid:durableId="1020158026">
    <w:abstractNumId w:val="0"/>
  </w:num>
  <w:num w:numId="13" w16cid:durableId="1487210580">
    <w:abstractNumId w:val="11"/>
  </w:num>
  <w:num w:numId="14" w16cid:durableId="19286833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D21"/>
    <w:rsid w:val="00060D21"/>
    <w:rsid w:val="006C2EC5"/>
    <w:rsid w:val="00936A94"/>
    <w:rsid w:val="00C35EF9"/>
    <w:rsid w:val="00CB2995"/>
    <w:rsid w:val="00E51C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6C762"/>
  <w15:docId w15:val="{CE448E35-132B-48A5-8B17-2E17AA6A9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35EF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72EEB" w:rsidRDefault="00E72EEB">
          <w:r w:rsidRPr="00925A3E">
            <w:rPr>
              <w:rStyle w:val="PlaceholderText"/>
            </w:rPr>
            <w:t>Click or tap to enter a date.</w:t>
          </w:r>
        </w:p>
      </w:docPartBody>
    </w:docPart>
    <w:docPart>
      <w:docPartPr>
        <w:name w:val="29CCFD03F86B47938AFC3574D2D0FB0C"/>
        <w:category>
          <w:name w:val="General"/>
          <w:gallery w:val="placeholder"/>
        </w:category>
        <w:types>
          <w:type w:val="bbPlcHdr"/>
        </w:types>
        <w:behaviors>
          <w:behavior w:val="content"/>
        </w:behaviors>
        <w:guid w:val="{CCBF8FA5-6F7D-41F0-913B-0236B824AC09}"/>
      </w:docPartPr>
      <w:docPartBody>
        <w:p w:rsidR="00E72EEB" w:rsidRDefault="001875C1" w:rsidP="001875C1">
          <w:pPr>
            <w:pStyle w:val="29CCFD03F86B47938AFC3574D2D0FB0C"/>
          </w:pPr>
          <w:r w:rsidRPr="00D858FE">
            <w:rPr>
              <w:rStyle w:val="PlaceholderText"/>
            </w:rPr>
            <w:t>Choose an item.</w:t>
          </w:r>
        </w:p>
      </w:docPartBody>
    </w:docPart>
    <w:docPart>
      <w:docPartPr>
        <w:name w:val="29BFD9F3048E4D55886EE9D8D6F24F03"/>
        <w:category>
          <w:name w:val="General"/>
          <w:gallery w:val="placeholder"/>
        </w:category>
        <w:types>
          <w:type w:val="bbPlcHdr"/>
        </w:types>
        <w:behaviors>
          <w:behavior w:val="content"/>
        </w:behaviors>
        <w:guid w:val="{D1C1A622-9DD9-4513-B3CF-3513D707ABD5}"/>
      </w:docPartPr>
      <w:docPartBody>
        <w:p w:rsidR="00E72EEB" w:rsidRDefault="001875C1" w:rsidP="001875C1">
          <w:pPr>
            <w:pStyle w:val="29BFD9F3048E4D55886EE9D8D6F24F03"/>
          </w:pPr>
          <w:r w:rsidRPr="00D858FE">
            <w:rPr>
              <w:rStyle w:val="PlaceholderText"/>
            </w:rPr>
            <w:t>Choose an item.</w:t>
          </w:r>
        </w:p>
      </w:docPartBody>
    </w:docPart>
    <w:docPart>
      <w:docPartPr>
        <w:name w:val="0292FAABF4994DD483E7C949758272E4"/>
        <w:category>
          <w:name w:val="General"/>
          <w:gallery w:val="placeholder"/>
        </w:category>
        <w:types>
          <w:type w:val="bbPlcHdr"/>
        </w:types>
        <w:behaviors>
          <w:behavior w:val="content"/>
        </w:behaviors>
        <w:guid w:val="{CAF56A20-B692-4EC5-B727-62784DE00B9E}"/>
      </w:docPartPr>
      <w:docPartBody>
        <w:p w:rsidR="00E72EEB" w:rsidRDefault="001875C1" w:rsidP="001875C1">
          <w:pPr>
            <w:pStyle w:val="0292FAABF4994DD483E7C949758272E4"/>
          </w:pPr>
          <w:r w:rsidRPr="00D858FE">
            <w:rPr>
              <w:rStyle w:val="PlaceholderText"/>
            </w:rPr>
            <w:t>Choose an item.</w:t>
          </w:r>
        </w:p>
      </w:docPartBody>
    </w:docPart>
    <w:docPart>
      <w:docPartPr>
        <w:name w:val="17BB69D768DF43928A06D8037BFD7146"/>
        <w:category>
          <w:name w:val="General"/>
          <w:gallery w:val="placeholder"/>
        </w:category>
        <w:types>
          <w:type w:val="bbPlcHdr"/>
        </w:types>
        <w:behaviors>
          <w:behavior w:val="content"/>
        </w:behaviors>
        <w:guid w:val="{0922AF41-7A62-4682-932A-D566679FE947}"/>
      </w:docPartPr>
      <w:docPartBody>
        <w:p w:rsidR="00E72EEB" w:rsidRDefault="001875C1" w:rsidP="001875C1">
          <w:pPr>
            <w:pStyle w:val="17BB69D768DF43928A06D8037BFD7146"/>
          </w:pPr>
          <w:r w:rsidRPr="00D858FE">
            <w:rPr>
              <w:rStyle w:val="PlaceholderText"/>
            </w:rPr>
            <w:t>Choose an item.</w:t>
          </w:r>
        </w:p>
      </w:docPartBody>
    </w:docPart>
    <w:docPart>
      <w:docPartPr>
        <w:name w:val="2FD592E9B2CA4317BEA824853DC22ACD"/>
        <w:category>
          <w:name w:val="General"/>
          <w:gallery w:val="placeholder"/>
        </w:category>
        <w:types>
          <w:type w:val="bbPlcHdr"/>
        </w:types>
        <w:behaviors>
          <w:behavior w:val="content"/>
        </w:behaviors>
        <w:guid w:val="{0ABA8160-E427-47E1-A5FB-11A9A02F8DB1}"/>
      </w:docPartPr>
      <w:docPartBody>
        <w:p w:rsidR="00E72EEB" w:rsidRDefault="001875C1" w:rsidP="001875C1">
          <w:pPr>
            <w:pStyle w:val="2FD592E9B2CA4317BEA824853DC22ACD"/>
          </w:pPr>
          <w:r w:rsidRPr="00D858FE">
            <w:rPr>
              <w:rStyle w:val="PlaceholderText"/>
            </w:rPr>
            <w:t>Choose an item.</w:t>
          </w:r>
        </w:p>
      </w:docPartBody>
    </w:docPart>
    <w:docPart>
      <w:docPartPr>
        <w:name w:val="CB3E876991CD4F8F9149244DEDB4BEFC"/>
        <w:category>
          <w:name w:val="General"/>
          <w:gallery w:val="placeholder"/>
        </w:category>
        <w:types>
          <w:type w:val="bbPlcHdr"/>
        </w:types>
        <w:behaviors>
          <w:behavior w:val="content"/>
        </w:behaviors>
        <w:guid w:val="{07FB0509-DC3A-42DB-B2CE-63ECB992F0B5}"/>
      </w:docPartPr>
      <w:docPartBody>
        <w:p w:rsidR="00E72EEB" w:rsidRDefault="001875C1" w:rsidP="001875C1">
          <w:pPr>
            <w:pStyle w:val="CB3E876991CD4F8F9149244DEDB4BEFC"/>
          </w:pPr>
          <w:r w:rsidRPr="00D858FE">
            <w:rPr>
              <w:rStyle w:val="PlaceholderText"/>
            </w:rPr>
            <w:t>Choose an item.</w:t>
          </w:r>
        </w:p>
      </w:docPartBody>
    </w:docPart>
    <w:docPart>
      <w:docPartPr>
        <w:name w:val="0FC38019F04D436581CE3A380B9F14BD"/>
        <w:category>
          <w:name w:val="General"/>
          <w:gallery w:val="placeholder"/>
        </w:category>
        <w:types>
          <w:type w:val="bbPlcHdr"/>
        </w:types>
        <w:behaviors>
          <w:behavior w:val="content"/>
        </w:behaviors>
        <w:guid w:val="{8A3E9BB8-2498-4D65-83B5-93CCD526C6A1}"/>
      </w:docPartPr>
      <w:docPartBody>
        <w:p w:rsidR="00E72EEB" w:rsidRDefault="001875C1" w:rsidP="001875C1">
          <w:pPr>
            <w:pStyle w:val="0FC38019F04D436581CE3A380B9F14BD"/>
          </w:pPr>
          <w:r w:rsidRPr="00D858FE">
            <w:rPr>
              <w:rStyle w:val="PlaceholderText"/>
            </w:rPr>
            <w:t>Choose an item.</w:t>
          </w:r>
        </w:p>
      </w:docPartBody>
    </w:docPart>
    <w:docPart>
      <w:docPartPr>
        <w:name w:val="4748AEC3A2E74E1A9E3C2DEB4FBED7F4"/>
        <w:category>
          <w:name w:val="General"/>
          <w:gallery w:val="placeholder"/>
        </w:category>
        <w:types>
          <w:type w:val="bbPlcHdr"/>
        </w:types>
        <w:behaviors>
          <w:behavior w:val="content"/>
        </w:behaviors>
        <w:guid w:val="{BBEB6730-3252-4DA3-A1EC-A10FD4B90713}"/>
      </w:docPartPr>
      <w:docPartBody>
        <w:p w:rsidR="00E72EEB" w:rsidRDefault="001875C1" w:rsidP="001875C1">
          <w:pPr>
            <w:pStyle w:val="4748AEC3A2E74E1A9E3C2DEB4FBED7F4"/>
          </w:pPr>
          <w:r w:rsidRPr="00D858FE">
            <w:rPr>
              <w:rStyle w:val="PlaceholderText"/>
            </w:rPr>
            <w:t>Choose an item.</w:t>
          </w:r>
        </w:p>
      </w:docPartBody>
    </w:docPart>
    <w:docPart>
      <w:docPartPr>
        <w:name w:val="D2073AAAFEED4A95969255CE1F8A8678"/>
        <w:category>
          <w:name w:val="General"/>
          <w:gallery w:val="placeholder"/>
        </w:category>
        <w:types>
          <w:type w:val="bbPlcHdr"/>
        </w:types>
        <w:behaviors>
          <w:behavior w:val="content"/>
        </w:behaviors>
        <w:guid w:val="{AE48BB7D-8269-44C4-B237-25617D6FA3C0}"/>
      </w:docPartPr>
      <w:docPartBody>
        <w:p w:rsidR="00E72EEB" w:rsidRDefault="001875C1" w:rsidP="001875C1">
          <w:pPr>
            <w:pStyle w:val="D2073AAAFEED4A95969255CE1F8A8678"/>
          </w:pPr>
          <w:r w:rsidRPr="00D858FE">
            <w:rPr>
              <w:rStyle w:val="PlaceholderText"/>
            </w:rPr>
            <w:t>Choose an item.</w:t>
          </w:r>
        </w:p>
      </w:docPartBody>
    </w:docPart>
    <w:docPart>
      <w:docPartPr>
        <w:name w:val="39850A85D131487C834AC828AC917057"/>
        <w:category>
          <w:name w:val="General"/>
          <w:gallery w:val="placeholder"/>
        </w:category>
        <w:types>
          <w:type w:val="bbPlcHdr"/>
        </w:types>
        <w:behaviors>
          <w:behavior w:val="content"/>
        </w:behaviors>
        <w:guid w:val="{F79B23F6-0143-44C4-8BC8-36B7BE727DBE}"/>
      </w:docPartPr>
      <w:docPartBody>
        <w:p w:rsidR="00E72EEB" w:rsidRDefault="001875C1" w:rsidP="001875C1">
          <w:pPr>
            <w:pStyle w:val="39850A85D131487C834AC828AC917057"/>
          </w:pPr>
          <w:r w:rsidRPr="00D858FE">
            <w:rPr>
              <w:rStyle w:val="PlaceholderText"/>
            </w:rPr>
            <w:t>Choose an item.</w:t>
          </w:r>
        </w:p>
      </w:docPartBody>
    </w:docPart>
    <w:docPart>
      <w:docPartPr>
        <w:name w:val="754ED41EA6DF468DBFFA21BD5775D14E"/>
        <w:category>
          <w:name w:val="General"/>
          <w:gallery w:val="placeholder"/>
        </w:category>
        <w:types>
          <w:type w:val="bbPlcHdr"/>
        </w:types>
        <w:behaviors>
          <w:behavior w:val="content"/>
        </w:behaviors>
        <w:guid w:val="{E675BAFB-1A4B-4373-AC65-5E3DEF20D6A4}"/>
      </w:docPartPr>
      <w:docPartBody>
        <w:p w:rsidR="00E72EEB" w:rsidRDefault="001875C1" w:rsidP="001875C1">
          <w:pPr>
            <w:pStyle w:val="754ED41EA6DF468DBFFA21BD5775D14E"/>
          </w:pPr>
          <w:r w:rsidRPr="00D858FE">
            <w:rPr>
              <w:rStyle w:val="PlaceholderText"/>
            </w:rPr>
            <w:t>Choose an item.</w:t>
          </w:r>
        </w:p>
      </w:docPartBody>
    </w:docPart>
    <w:docPart>
      <w:docPartPr>
        <w:name w:val="42BD2B445EF542A7811BE8D4472A4555"/>
        <w:category>
          <w:name w:val="General"/>
          <w:gallery w:val="placeholder"/>
        </w:category>
        <w:types>
          <w:type w:val="bbPlcHdr"/>
        </w:types>
        <w:behaviors>
          <w:behavior w:val="content"/>
        </w:behaviors>
        <w:guid w:val="{B44BE34C-52E3-4443-9790-1B87115CC572}"/>
      </w:docPartPr>
      <w:docPartBody>
        <w:p w:rsidR="00E72EEB" w:rsidRDefault="001875C1" w:rsidP="001875C1">
          <w:pPr>
            <w:pStyle w:val="42BD2B445EF542A7811BE8D4472A4555"/>
          </w:pPr>
          <w:r w:rsidRPr="00D858FE">
            <w:rPr>
              <w:rStyle w:val="PlaceholderText"/>
            </w:rPr>
            <w:t>Choose an item.</w:t>
          </w:r>
        </w:p>
      </w:docPartBody>
    </w:docPart>
    <w:docPart>
      <w:docPartPr>
        <w:name w:val="B6E8391F7AAB4B3BADF63E0DF090DF3E"/>
        <w:category>
          <w:name w:val="General"/>
          <w:gallery w:val="placeholder"/>
        </w:category>
        <w:types>
          <w:type w:val="bbPlcHdr"/>
        </w:types>
        <w:behaviors>
          <w:behavior w:val="content"/>
        </w:behaviors>
        <w:guid w:val="{7CE49F38-2AF1-43D9-9BD8-1C59E2E5AE76}"/>
      </w:docPartPr>
      <w:docPartBody>
        <w:p w:rsidR="00E72EEB" w:rsidRDefault="001875C1" w:rsidP="001875C1">
          <w:pPr>
            <w:pStyle w:val="B6E8391F7AAB4B3BADF63E0DF090DF3E"/>
          </w:pPr>
          <w:r w:rsidRPr="00D858FE">
            <w:rPr>
              <w:rStyle w:val="PlaceholderText"/>
            </w:rPr>
            <w:t>Choose an item.</w:t>
          </w:r>
        </w:p>
      </w:docPartBody>
    </w:docPart>
    <w:docPart>
      <w:docPartPr>
        <w:name w:val="578F9E3C342444E7BB83DE0F862AC231"/>
        <w:category>
          <w:name w:val="General"/>
          <w:gallery w:val="placeholder"/>
        </w:category>
        <w:types>
          <w:type w:val="bbPlcHdr"/>
        </w:types>
        <w:behaviors>
          <w:behavior w:val="content"/>
        </w:behaviors>
        <w:guid w:val="{04C0B013-DC0C-4236-A0AC-2C539720B338}"/>
      </w:docPartPr>
      <w:docPartBody>
        <w:p w:rsidR="00E72EEB" w:rsidRDefault="001875C1" w:rsidP="001875C1">
          <w:pPr>
            <w:pStyle w:val="578F9E3C342444E7BB83DE0F862AC231"/>
          </w:pPr>
          <w:r w:rsidRPr="00D858FE">
            <w:rPr>
              <w:rStyle w:val="PlaceholderText"/>
            </w:rPr>
            <w:t>Choose an item.</w:t>
          </w:r>
        </w:p>
      </w:docPartBody>
    </w:docPart>
    <w:docPart>
      <w:docPartPr>
        <w:name w:val="BA4D7618B5854C02AEEC58DA09844E77"/>
        <w:category>
          <w:name w:val="General"/>
          <w:gallery w:val="placeholder"/>
        </w:category>
        <w:types>
          <w:type w:val="bbPlcHdr"/>
        </w:types>
        <w:behaviors>
          <w:behavior w:val="content"/>
        </w:behaviors>
        <w:guid w:val="{B316DCC2-EA94-4EF1-9565-3D5026FB67F6}"/>
      </w:docPartPr>
      <w:docPartBody>
        <w:p w:rsidR="00E72EEB" w:rsidRDefault="001875C1" w:rsidP="001875C1">
          <w:pPr>
            <w:pStyle w:val="BA4D7618B5854C02AEEC58DA09844E77"/>
          </w:pPr>
          <w:r w:rsidRPr="00D858FE">
            <w:rPr>
              <w:rStyle w:val="PlaceholderText"/>
            </w:rPr>
            <w:t>Choose an item.</w:t>
          </w:r>
        </w:p>
      </w:docPartBody>
    </w:docPart>
    <w:docPart>
      <w:docPartPr>
        <w:name w:val="814FA134B397419CBAD150C68B12C154"/>
        <w:category>
          <w:name w:val="General"/>
          <w:gallery w:val="placeholder"/>
        </w:category>
        <w:types>
          <w:type w:val="bbPlcHdr"/>
        </w:types>
        <w:behaviors>
          <w:behavior w:val="content"/>
        </w:behaviors>
        <w:guid w:val="{5C5FA984-B9EF-40A8-BCA4-00C5DEAC26B5}"/>
      </w:docPartPr>
      <w:docPartBody>
        <w:p w:rsidR="00E72EEB" w:rsidRDefault="001875C1" w:rsidP="001875C1">
          <w:pPr>
            <w:pStyle w:val="814FA134B397419CBAD150C68B12C154"/>
          </w:pPr>
          <w:r w:rsidRPr="00D858FE">
            <w:rPr>
              <w:rStyle w:val="PlaceholderText"/>
            </w:rPr>
            <w:t>Choose an item.</w:t>
          </w:r>
        </w:p>
      </w:docPartBody>
    </w:docPart>
    <w:docPart>
      <w:docPartPr>
        <w:name w:val="A38669E56C2F4B6F843AFA7B6A3A3102"/>
        <w:category>
          <w:name w:val="General"/>
          <w:gallery w:val="placeholder"/>
        </w:category>
        <w:types>
          <w:type w:val="bbPlcHdr"/>
        </w:types>
        <w:behaviors>
          <w:behavior w:val="content"/>
        </w:behaviors>
        <w:guid w:val="{8524C73E-7FCA-4A42-8A88-5F10680C23C1}"/>
      </w:docPartPr>
      <w:docPartBody>
        <w:p w:rsidR="00E72EEB" w:rsidRDefault="001875C1" w:rsidP="001875C1">
          <w:pPr>
            <w:pStyle w:val="A38669E56C2F4B6F843AFA7B6A3A3102"/>
          </w:pPr>
          <w:r w:rsidRPr="00D858FE">
            <w:rPr>
              <w:rStyle w:val="PlaceholderText"/>
            </w:rPr>
            <w:t>Choose an item.</w:t>
          </w:r>
        </w:p>
      </w:docPartBody>
    </w:docPart>
    <w:docPart>
      <w:docPartPr>
        <w:name w:val="0F8CF56344164E3DA129C3D7077ABF58"/>
        <w:category>
          <w:name w:val="General"/>
          <w:gallery w:val="placeholder"/>
        </w:category>
        <w:types>
          <w:type w:val="bbPlcHdr"/>
        </w:types>
        <w:behaviors>
          <w:behavior w:val="content"/>
        </w:behaviors>
        <w:guid w:val="{4F91FB95-C418-4BC5-9B42-CD4FF14E7D54}"/>
      </w:docPartPr>
      <w:docPartBody>
        <w:p w:rsidR="00E72EEB" w:rsidRDefault="001875C1" w:rsidP="001875C1">
          <w:pPr>
            <w:pStyle w:val="0F8CF56344164E3DA129C3D7077ABF58"/>
          </w:pPr>
          <w:r w:rsidRPr="00D858FE">
            <w:rPr>
              <w:rStyle w:val="PlaceholderText"/>
            </w:rPr>
            <w:t>Choose an item.</w:t>
          </w:r>
        </w:p>
      </w:docPartBody>
    </w:docPart>
    <w:docPart>
      <w:docPartPr>
        <w:name w:val="45AAD4DFE25349E1BD4562AE410DF422"/>
        <w:category>
          <w:name w:val="General"/>
          <w:gallery w:val="placeholder"/>
        </w:category>
        <w:types>
          <w:type w:val="bbPlcHdr"/>
        </w:types>
        <w:behaviors>
          <w:behavior w:val="content"/>
        </w:behaviors>
        <w:guid w:val="{2ED31022-5951-4ED3-B4B3-299163393F41}"/>
      </w:docPartPr>
      <w:docPartBody>
        <w:p w:rsidR="00E72EEB" w:rsidRDefault="001875C1" w:rsidP="001875C1">
          <w:pPr>
            <w:pStyle w:val="45AAD4DFE25349E1BD4562AE410DF422"/>
          </w:pPr>
          <w:r w:rsidRPr="00D858FE">
            <w:rPr>
              <w:rStyle w:val="PlaceholderText"/>
            </w:rPr>
            <w:t>Choose an item.</w:t>
          </w:r>
        </w:p>
      </w:docPartBody>
    </w:docPart>
    <w:docPart>
      <w:docPartPr>
        <w:name w:val="505FBF8CC5CD4A33B21867235FCE5264"/>
        <w:category>
          <w:name w:val="General"/>
          <w:gallery w:val="placeholder"/>
        </w:category>
        <w:types>
          <w:type w:val="bbPlcHdr"/>
        </w:types>
        <w:behaviors>
          <w:behavior w:val="content"/>
        </w:behaviors>
        <w:guid w:val="{0ED485C9-F51A-46AC-8BD7-65AEE1951BAB}"/>
      </w:docPartPr>
      <w:docPartBody>
        <w:p w:rsidR="00E72EEB" w:rsidRDefault="001875C1" w:rsidP="001875C1">
          <w:pPr>
            <w:pStyle w:val="505FBF8CC5CD4A33B21867235FCE5264"/>
          </w:pPr>
          <w:r w:rsidRPr="00D858FE">
            <w:rPr>
              <w:rStyle w:val="PlaceholderText"/>
            </w:rPr>
            <w:t>Choose an item.</w:t>
          </w:r>
        </w:p>
      </w:docPartBody>
    </w:docPart>
    <w:docPart>
      <w:docPartPr>
        <w:name w:val="9475894A317B4F8EBB2C766C2BD4810F"/>
        <w:category>
          <w:name w:val="General"/>
          <w:gallery w:val="placeholder"/>
        </w:category>
        <w:types>
          <w:type w:val="bbPlcHdr"/>
        </w:types>
        <w:behaviors>
          <w:behavior w:val="content"/>
        </w:behaviors>
        <w:guid w:val="{DEBE0BFC-41DB-4FE6-BB19-4057E0B175F3}"/>
      </w:docPartPr>
      <w:docPartBody>
        <w:p w:rsidR="00E72EEB" w:rsidRDefault="001875C1" w:rsidP="001875C1">
          <w:pPr>
            <w:pStyle w:val="9475894A317B4F8EBB2C766C2BD4810F"/>
          </w:pPr>
          <w:r w:rsidRPr="00D858FE">
            <w:rPr>
              <w:rStyle w:val="PlaceholderText"/>
            </w:rPr>
            <w:t>Choose an item.</w:t>
          </w:r>
        </w:p>
      </w:docPartBody>
    </w:docPart>
    <w:docPart>
      <w:docPartPr>
        <w:name w:val="ED74BD9778A44BA2AC0E7C8EB05DE0E1"/>
        <w:category>
          <w:name w:val="General"/>
          <w:gallery w:val="placeholder"/>
        </w:category>
        <w:types>
          <w:type w:val="bbPlcHdr"/>
        </w:types>
        <w:behaviors>
          <w:behavior w:val="content"/>
        </w:behaviors>
        <w:guid w:val="{5381B978-8705-4514-999C-16044997AC7D}"/>
      </w:docPartPr>
      <w:docPartBody>
        <w:p w:rsidR="00E72EEB" w:rsidRDefault="001875C1" w:rsidP="001875C1">
          <w:pPr>
            <w:pStyle w:val="ED74BD9778A44BA2AC0E7C8EB05DE0E1"/>
          </w:pPr>
          <w:r w:rsidRPr="00D858FE">
            <w:rPr>
              <w:rStyle w:val="PlaceholderText"/>
            </w:rPr>
            <w:t>Choose an item.</w:t>
          </w:r>
        </w:p>
      </w:docPartBody>
    </w:docPart>
    <w:docPart>
      <w:docPartPr>
        <w:name w:val="6D5EAF2BB0D74859A0BA8AB52D9ABC44"/>
        <w:category>
          <w:name w:val="General"/>
          <w:gallery w:val="placeholder"/>
        </w:category>
        <w:types>
          <w:type w:val="bbPlcHdr"/>
        </w:types>
        <w:behaviors>
          <w:behavior w:val="content"/>
        </w:behaviors>
        <w:guid w:val="{EC312758-4EDF-4327-BA6A-EDD1DF1C2AA2}"/>
      </w:docPartPr>
      <w:docPartBody>
        <w:p w:rsidR="00E72EEB" w:rsidRDefault="001875C1" w:rsidP="001875C1">
          <w:pPr>
            <w:pStyle w:val="6D5EAF2BB0D74859A0BA8AB52D9ABC44"/>
          </w:pPr>
          <w:r w:rsidRPr="00D858FE">
            <w:rPr>
              <w:rStyle w:val="PlaceholderText"/>
            </w:rPr>
            <w:t>Choose an item.</w:t>
          </w:r>
        </w:p>
      </w:docPartBody>
    </w:docPart>
    <w:docPart>
      <w:docPartPr>
        <w:name w:val="946400465AB146FB88620F24AC4E9E01"/>
        <w:category>
          <w:name w:val="General"/>
          <w:gallery w:val="placeholder"/>
        </w:category>
        <w:types>
          <w:type w:val="bbPlcHdr"/>
        </w:types>
        <w:behaviors>
          <w:behavior w:val="content"/>
        </w:behaviors>
        <w:guid w:val="{74AEAC42-68C2-48EA-8E4A-47B3731CB7A5}"/>
      </w:docPartPr>
      <w:docPartBody>
        <w:p w:rsidR="00E72EEB" w:rsidRDefault="001875C1" w:rsidP="001875C1">
          <w:pPr>
            <w:pStyle w:val="946400465AB146FB88620F24AC4E9E01"/>
          </w:pPr>
          <w:r w:rsidRPr="00D858FE">
            <w:rPr>
              <w:rStyle w:val="PlaceholderText"/>
            </w:rPr>
            <w:t>Choose an item.</w:t>
          </w:r>
        </w:p>
      </w:docPartBody>
    </w:docPart>
    <w:docPart>
      <w:docPartPr>
        <w:name w:val="FC122F40179642FD9B878F828B40C43E"/>
        <w:category>
          <w:name w:val="General"/>
          <w:gallery w:val="placeholder"/>
        </w:category>
        <w:types>
          <w:type w:val="bbPlcHdr"/>
        </w:types>
        <w:behaviors>
          <w:behavior w:val="content"/>
        </w:behaviors>
        <w:guid w:val="{20241B9F-40D3-4524-8CD3-746488404988}"/>
      </w:docPartPr>
      <w:docPartBody>
        <w:p w:rsidR="00E72EEB" w:rsidRDefault="001875C1" w:rsidP="001875C1">
          <w:pPr>
            <w:pStyle w:val="FC122F40179642FD9B878F828B40C43E"/>
          </w:pPr>
          <w:r w:rsidRPr="00D858FE">
            <w:rPr>
              <w:rStyle w:val="PlaceholderText"/>
            </w:rPr>
            <w:t>Choose an item.</w:t>
          </w:r>
        </w:p>
      </w:docPartBody>
    </w:docPart>
    <w:docPart>
      <w:docPartPr>
        <w:name w:val="2AD3D166035C4D41920C1E63B3CCC89E"/>
        <w:category>
          <w:name w:val="General"/>
          <w:gallery w:val="placeholder"/>
        </w:category>
        <w:types>
          <w:type w:val="bbPlcHdr"/>
        </w:types>
        <w:behaviors>
          <w:behavior w:val="content"/>
        </w:behaviors>
        <w:guid w:val="{35648F97-FF0E-40E3-8180-5AB3AFB4200A}"/>
      </w:docPartPr>
      <w:docPartBody>
        <w:p w:rsidR="00E72EEB" w:rsidRDefault="001875C1" w:rsidP="001875C1">
          <w:pPr>
            <w:pStyle w:val="2AD3D166035C4D41920C1E63B3CCC89E"/>
          </w:pPr>
          <w:r w:rsidRPr="00D858FE">
            <w:rPr>
              <w:rStyle w:val="PlaceholderText"/>
            </w:rPr>
            <w:t>Choose an item.</w:t>
          </w:r>
        </w:p>
      </w:docPartBody>
    </w:docPart>
    <w:docPart>
      <w:docPartPr>
        <w:name w:val="BB8CA0EF923D41739F4C8E4E317A6A56"/>
        <w:category>
          <w:name w:val="General"/>
          <w:gallery w:val="placeholder"/>
        </w:category>
        <w:types>
          <w:type w:val="bbPlcHdr"/>
        </w:types>
        <w:behaviors>
          <w:behavior w:val="content"/>
        </w:behaviors>
        <w:guid w:val="{6F37DC96-8010-4224-89C0-41B2289B7557}"/>
      </w:docPartPr>
      <w:docPartBody>
        <w:p w:rsidR="00E72EEB" w:rsidRDefault="001875C1" w:rsidP="001875C1">
          <w:pPr>
            <w:pStyle w:val="BB8CA0EF923D41739F4C8E4E317A6A56"/>
          </w:pPr>
          <w:r w:rsidRPr="00D858FE">
            <w:rPr>
              <w:rStyle w:val="PlaceholderText"/>
            </w:rPr>
            <w:t>Choose an item.</w:t>
          </w:r>
        </w:p>
      </w:docPartBody>
    </w:docPart>
    <w:docPart>
      <w:docPartPr>
        <w:name w:val="A0D9618222984A52A0776CB4727F45E0"/>
        <w:category>
          <w:name w:val="General"/>
          <w:gallery w:val="placeholder"/>
        </w:category>
        <w:types>
          <w:type w:val="bbPlcHdr"/>
        </w:types>
        <w:behaviors>
          <w:behavior w:val="content"/>
        </w:behaviors>
        <w:guid w:val="{9EE96638-6307-4878-B50C-0FF793726589}"/>
      </w:docPartPr>
      <w:docPartBody>
        <w:p w:rsidR="00E72EEB" w:rsidRDefault="001875C1" w:rsidP="001875C1">
          <w:pPr>
            <w:pStyle w:val="A0D9618222984A52A0776CB4727F45E0"/>
          </w:pPr>
          <w:r w:rsidRPr="00D858FE">
            <w:rPr>
              <w:rStyle w:val="PlaceholderText"/>
            </w:rPr>
            <w:t>Choose an item.</w:t>
          </w:r>
        </w:p>
      </w:docPartBody>
    </w:docPart>
    <w:docPart>
      <w:docPartPr>
        <w:name w:val="6EFFDA0CFC7F460E9A693756B788F413"/>
        <w:category>
          <w:name w:val="General"/>
          <w:gallery w:val="placeholder"/>
        </w:category>
        <w:types>
          <w:type w:val="bbPlcHdr"/>
        </w:types>
        <w:behaviors>
          <w:behavior w:val="content"/>
        </w:behaviors>
        <w:guid w:val="{47752989-19E2-4901-9147-17DD4263C191}"/>
      </w:docPartPr>
      <w:docPartBody>
        <w:p w:rsidR="00E72EEB" w:rsidRDefault="001875C1" w:rsidP="001875C1">
          <w:pPr>
            <w:pStyle w:val="6EFFDA0CFC7F460E9A693756B788F413"/>
          </w:pPr>
          <w:r w:rsidRPr="00D858FE">
            <w:rPr>
              <w:rStyle w:val="PlaceholderText"/>
            </w:rPr>
            <w:t>Choose an item.</w:t>
          </w:r>
        </w:p>
      </w:docPartBody>
    </w:docPart>
    <w:docPart>
      <w:docPartPr>
        <w:name w:val="382661F335CF407CBF3C1A2160749C48"/>
        <w:category>
          <w:name w:val="General"/>
          <w:gallery w:val="placeholder"/>
        </w:category>
        <w:types>
          <w:type w:val="bbPlcHdr"/>
        </w:types>
        <w:behaviors>
          <w:behavior w:val="content"/>
        </w:behaviors>
        <w:guid w:val="{82581B3A-8CFB-41E5-988C-78064A4C7AB5}"/>
      </w:docPartPr>
      <w:docPartBody>
        <w:p w:rsidR="00E72EEB" w:rsidRDefault="001875C1" w:rsidP="001875C1">
          <w:pPr>
            <w:pStyle w:val="382661F335CF407CBF3C1A2160749C48"/>
          </w:pPr>
          <w:r w:rsidRPr="00D858FE">
            <w:rPr>
              <w:rStyle w:val="PlaceholderText"/>
            </w:rPr>
            <w:t>Choose an item.</w:t>
          </w:r>
        </w:p>
      </w:docPartBody>
    </w:docPart>
    <w:docPart>
      <w:docPartPr>
        <w:name w:val="397A7D53671F40F38D55796D9B655B28"/>
        <w:category>
          <w:name w:val="General"/>
          <w:gallery w:val="placeholder"/>
        </w:category>
        <w:types>
          <w:type w:val="bbPlcHdr"/>
        </w:types>
        <w:behaviors>
          <w:behavior w:val="content"/>
        </w:behaviors>
        <w:guid w:val="{EA89C4AA-8534-44CE-940C-322F18EE86CD}"/>
      </w:docPartPr>
      <w:docPartBody>
        <w:p w:rsidR="00E72EEB" w:rsidRDefault="001875C1" w:rsidP="001875C1">
          <w:pPr>
            <w:pStyle w:val="397A7D53671F40F38D55796D9B655B28"/>
          </w:pPr>
          <w:r w:rsidRPr="00D858FE">
            <w:rPr>
              <w:rStyle w:val="PlaceholderText"/>
            </w:rPr>
            <w:t>Choose an item.</w:t>
          </w:r>
        </w:p>
      </w:docPartBody>
    </w:docPart>
    <w:docPart>
      <w:docPartPr>
        <w:name w:val="E54D05F4B46D456BA657CE0CFE181A86"/>
        <w:category>
          <w:name w:val="General"/>
          <w:gallery w:val="placeholder"/>
        </w:category>
        <w:types>
          <w:type w:val="bbPlcHdr"/>
        </w:types>
        <w:behaviors>
          <w:behavior w:val="content"/>
        </w:behaviors>
        <w:guid w:val="{6F3CF20F-FCE8-479A-AEE9-D54A0D39BDBC}"/>
      </w:docPartPr>
      <w:docPartBody>
        <w:p w:rsidR="00E72EEB" w:rsidRDefault="001875C1" w:rsidP="001875C1">
          <w:pPr>
            <w:pStyle w:val="E54D05F4B46D456BA657CE0CFE181A86"/>
          </w:pPr>
          <w:r w:rsidRPr="00D858FE">
            <w:rPr>
              <w:rStyle w:val="PlaceholderText"/>
            </w:rPr>
            <w:t>Choose an item.</w:t>
          </w:r>
        </w:p>
      </w:docPartBody>
    </w:docPart>
    <w:docPart>
      <w:docPartPr>
        <w:name w:val="0E5DBCC082134D2691CB86FB386FBE54"/>
        <w:category>
          <w:name w:val="General"/>
          <w:gallery w:val="placeholder"/>
        </w:category>
        <w:types>
          <w:type w:val="bbPlcHdr"/>
        </w:types>
        <w:behaviors>
          <w:behavior w:val="content"/>
        </w:behaviors>
        <w:guid w:val="{B9D2E2B8-5C0F-4A15-A6FC-0DA567185B1A}"/>
      </w:docPartPr>
      <w:docPartBody>
        <w:p w:rsidR="00E72EEB" w:rsidRDefault="001875C1" w:rsidP="001875C1">
          <w:pPr>
            <w:pStyle w:val="0E5DBCC082134D2691CB86FB386FBE54"/>
          </w:pPr>
          <w:r w:rsidRPr="00D858FE">
            <w:rPr>
              <w:rStyle w:val="PlaceholderText"/>
            </w:rPr>
            <w:t>Choose an item.</w:t>
          </w:r>
        </w:p>
      </w:docPartBody>
    </w:docPart>
    <w:docPart>
      <w:docPartPr>
        <w:name w:val="7CF4748072F742789389340D2C170431"/>
        <w:category>
          <w:name w:val="General"/>
          <w:gallery w:val="placeholder"/>
        </w:category>
        <w:types>
          <w:type w:val="bbPlcHdr"/>
        </w:types>
        <w:behaviors>
          <w:behavior w:val="content"/>
        </w:behaviors>
        <w:guid w:val="{C0928C17-0863-4739-8BED-4B108C25F06C}"/>
      </w:docPartPr>
      <w:docPartBody>
        <w:p w:rsidR="00E72EEB" w:rsidRDefault="001875C1" w:rsidP="001875C1">
          <w:pPr>
            <w:pStyle w:val="7CF4748072F742789389340D2C170431"/>
          </w:pPr>
          <w:r w:rsidRPr="00D858FE">
            <w:rPr>
              <w:rStyle w:val="PlaceholderText"/>
            </w:rPr>
            <w:t>Choose an item.</w:t>
          </w:r>
        </w:p>
      </w:docPartBody>
    </w:docPart>
    <w:docPart>
      <w:docPartPr>
        <w:name w:val="001DA10161C24F0FA67B3113032DC6D3"/>
        <w:category>
          <w:name w:val="General"/>
          <w:gallery w:val="placeholder"/>
        </w:category>
        <w:types>
          <w:type w:val="bbPlcHdr"/>
        </w:types>
        <w:behaviors>
          <w:behavior w:val="content"/>
        </w:behaviors>
        <w:guid w:val="{B4ACB1A2-45B5-455D-8C03-877B9F9A0A0B}"/>
      </w:docPartPr>
      <w:docPartBody>
        <w:p w:rsidR="00E72EEB" w:rsidRDefault="001875C1" w:rsidP="001875C1">
          <w:pPr>
            <w:pStyle w:val="001DA10161C24F0FA67B3113032DC6D3"/>
          </w:pPr>
          <w:r w:rsidRPr="00D858FE">
            <w:rPr>
              <w:rStyle w:val="PlaceholderText"/>
            </w:rPr>
            <w:t>Choose an item.</w:t>
          </w:r>
        </w:p>
      </w:docPartBody>
    </w:docPart>
    <w:docPart>
      <w:docPartPr>
        <w:name w:val="EA37C831882D42C485DAC31A0587D618"/>
        <w:category>
          <w:name w:val="General"/>
          <w:gallery w:val="placeholder"/>
        </w:category>
        <w:types>
          <w:type w:val="bbPlcHdr"/>
        </w:types>
        <w:behaviors>
          <w:behavior w:val="content"/>
        </w:behaviors>
        <w:guid w:val="{EBFB437D-38BF-4D93-81DD-03CA6092D60A}"/>
      </w:docPartPr>
      <w:docPartBody>
        <w:p w:rsidR="00E72EEB" w:rsidRDefault="001875C1" w:rsidP="001875C1">
          <w:pPr>
            <w:pStyle w:val="EA37C831882D42C485DAC31A0587D618"/>
          </w:pPr>
          <w:r w:rsidRPr="00D858FE">
            <w:rPr>
              <w:rStyle w:val="PlaceholderText"/>
            </w:rPr>
            <w:t>Choose an item.</w:t>
          </w:r>
        </w:p>
      </w:docPartBody>
    </w:docPart>
    <w:docPart>
      <w:docPartPr>
        <w:name w:val="4A89613DB1464294AE831A6D45AA63BB"/>
        <w:category>
          <w:name w:val="General"/>
          <w:gallery w:val="placeholder"/>
        </w:category>
        <w:types>
          <w:type w:val="bbPlcHdr"/>
        </w:types>
        <w:behaviors>
          <w:behavior w:val="content"/>
        </w:behaviors>
        <w:guid w:val="{DC21B864-C033-4A0F-BDBE-02494DF4361C}"/>
      </w:docPartPr>
      <w:docPartBody>
        <w:p w:rsidR="00E72EEB" w:rsidRDefault="001875C1" w:rsidP="001875C1">
          <w:pPr>
            <w:pStyle w:val="4A89613DB1464294AE831A6D45AA63BB"/>
          </w:pPr>
          <w:r w:rsidRPr="00D858FE">
            <w:rPr>
              <w:rStyle w:val="PlaceholderText"/>
            </w:rPr>
            <w:t>Choose an item.</w:t>
          </w:r>
        </w:p>
      </w:docPartBody>
    </w:docPart>
    <w:docPart>
      <w:docPartPr>
        <w:name w:val="F64912CF23034AC8B71EF825CF2E34C4"/>
        <w:category>
          <w:name w:val="General"/>
          <w:gallery w:val="placeholder"/>
        </w:category>
        <w:types>
          <w:type w:val="bbPlcHdr"/>
        </w:types>
        <w:behaviors>
          <w:behavior w:val="content"/>
        </w:behaviors>
        <w:guid w:val="{ADC027E9-D685-4C5E-A786-1E4F0361D9AD}"/>
      </w:docPartPr>
      <w:docPartBody>
        <w:p w:rsidR="00E72EEB" w:rsidRDefault="001875C1" w:rsidP="001875C1">
          <w:pPr>
            <w:pStyle w:val="F64912CF23034AC8B71EF825CF2E34C4"/>
          </w:pPr>
          <w:r w:rsidRPr="00D858FE">
            <w:rPr>
              <w:rStyle w:val="PlaceholderText"/>
            </w:rPr>
            <w:t>Choose an item.</w:t>
          </w:r>
        </w:p>
      </w:docPartBody>
    </w:docPart>
    <w:docPart>
      <w:docPartPr>
        <w:name w:val="CECD5A39E5764E7EA5C5C887843069EF"/>
        <w:category>
          <w:name w:val="General"/>
          <w:gallery w:val="placeholder"/>
        </w:category>
        <w:types>
          <w:type w:val="bbPlcHdr"/>
        </w:types>
        <w:behaviors>
          <w:behavior w:val="content"/>
        </w:behaviors>
        <w:guid w:val="{DF7873D4-1479-4163-BED0-4C84CB489D5E}"/>
      </w:docPartPr>
      <w:docPartBody>
        <w:p w:rsidR="00E72EEB" w:rsidRDefault="001875C1" w:rsidP="001875C1">
          <w:pPr>
            <w:pStyle w:val="CECD5A39E5764E7EA5C5C887843069EF"/>
          </w:pPr>
          <w:r w:rsidRPr="00D858FE">
            <w:rPr>
              <w:rStyle w:val="PlaceholderText"/>
            </w:rPr>
            <w:t>Choose an item.</w:t>
          </w:r>
        </w:p>
      </w:docPartBody>
    </w:docPart>
    <w:docPart>
      <w:docPartPr>
        <w:name w:val="0D4E3B3AA2664568B2DE6A685216B2B2"/>
        <w:category>
          <w:name w:val="General"/>
          <w:gallery w:val="placeholder"/>
        </w:category>
        <w:types>
          <w:type w:val="bbPlcHdr"/>
        </w:types>
        <w:behaviors>
          <w:behavior w:val="content"/>
        </w:behaviors>
        <w:guid w:val="{1098AA90-DC45-417F-97EC-920FA32A5DBF}"/>
      </w:docPartPr>
      <w:docPartBody>
        <w:p w:rsidR="00E72EEB" w:rsidRDefault="001875C1" w:rsidP="001875C1">
          <w:pPr>
            <w:pStyle w:val="0D4E3B3AA2664568B2DE6A685216B2B2"/>
          </w:pPr>
          <w:r w:rsidRPr="00D858FE">
            <w:rPr>
              <w:rStyle w:val="PlaceholderText"/>
            </w:rPr>
            <w:t>Choose an item.</w:t>
          </w:r>
        </w:p>
      </w:docPartBody>
    </w:docPart>
    <w:docPart>
      <w:docPartPr>
        <w:name w:val="16A8E4D59F8E4D5EB617A4C90450D8D1"/>
        <w:category>
          <w:name w:val="General"/>
          <w:gallery w:val="placeholder"/>
        </w:category>
        <w:types>
          <w:type w:val="bbPlcHdr"/>
        </w:types>
        <w:behaviors>
          <w:behavior w:val="content"/>
        </w:behaviors>
        <w:guid w:val="{948A2074-170F-4F4F-89DD-B56E4E0D4302}"/>
      </w:docPartPr>
      <w:docPartBody>
        <w:p w:rsidR="00E72EEB" w:rsidRDefault="001875C1" w:rsidP="001875C1">
          <w:pPr>
            <w:pStyle w:val="16A8E4D59F8E4D5EB617A4C90450D8D1"/>
          </w:pPr>
          <w:r w:rsidRPr="00D858FE">
            <w:rPr>
              <w:rStyle w:val="PlaceholderText"/>
            </w:rPr>
            <w:t>Choose an item.</w:t>
          </w:r>
        </w:p>
      </w:docPartBody>
    </w:docPart>
    <w:docPart>
      <w:docPartPr>
        <w:name w:val="115329B7A5714386B5F65BBCD54481A9"/>
        <w:category>
          <w:name w:val="General"/>
          <w:gallery w:val="placeholder"/>
        </w:category>
        <w:types>
          <w:type w:val="bbPlcHdr"/>
        </w:types>
        <w:behaviors>
          <w:behavior w:val="content"/>
        </w:behaviors>
        <w:guid w:val="{18A5D6D0-EE3A-47B2-A24C-3E281EBC6E7C}"/>
      </w:docPartPr>
      <w:docPartBody>
        <w:p w:rsidR="00E72EEB" w:rsidRDefault="001875C1" w:rsidP="001875C1">
          <w:pPr>
            <w:pStyle w:val="115329B7A5714386B5F65BBCD54481A9"/>
          </w:pPr>
          <w:r w:rsidRPr="00D858FE">
            <w:rPr>
              <w:rStyle w:val="PlaceholderText"/>
            </w:rPr>
            <w:t>Choose an item.</w:t>
          </w:r>
        </w:p>
      </w:docPartBody>
    </w:docPart>
    <w:docPart>
      <w:docPartPr>
        <w:name w:val="BB0813F57E3D43A3903F0FD7AA8814FB"/>
        <w:category>
          <w:name w:val="General"/>
          <w:gallery w:val="placeholder"/>
        </w:category>
        <w:types>
          <w:type w:val="bbPlcHdr"/>
        </w:types>
        <w:behaviors>
          <w:behavior w:val="content"/>
        </w:behaviors>
        <w:guid w:val="{6B7CA5E4-0B27-4091-A767-FAC9B7BFBFAB}"/>
      </w:docPartPr>
      <w:docPartBody>
        <w:p w:rsidR="00E72EEB" w:rsidRDefault="001875C1" w:rsidP="001875C1">
          <w:pPr>
            <w:pStyle w:val="BB0813F57E3D43A3903F0FD7AA8814FB"/>
          </w:pPr>
          <w:r w:rsidRPr="00D858FE">
            <w:rPr>
              <w:rStyle w:val="PlaceholderText"/>
            </w:rPr>
            <w:t>Choose an item.</w:t>
          </w:r>
        </w:p>
      </w:docPartBody>
    </w:docPart>
    <w:docPart>
      <w:docPartPr>
        <w:name w:val="3F363D77DAB74D5892E7FE924909EEF3"/>
        <w:category>
          <w:name w:val="General"/>
          <w:gallery w:val="placeholder"/>
        </w:category>
        <w:types>
          <w:type w:val="bbPlcHdr"/>
        </w:types>
        <w:behaviors>
          <w:behavior w:val="content"/>
        </w:behaviors>
        <w:guid w:val="{877DE0D6-6511-4B69-B2EB-16A537C175F9}"/>
      </w:docPartPr>
      <w:docPartBody>
        <w:p w:rsidR="00E72EEB" w:rsidRDefault="001875C1" w:rsidP="001875C1">
          <w:pPr>
            <w:pStyle w:val="3F363D77DAB74D5892E7FE924909EEF3"/>
          </w:pPr>
          <w:r w:rsidRPr="00D858FE">
            <w:rPr>
              <w:rStyle w:val="PlaceholderText"/>
            </w:rPr>
            <w:t>Choose an item.</w:t>
          </w:r>
        </w:p>
      </w:docPartBody>
    </w:docPart>
    <w:docPart>
      <w:docPartPr>
        <w:name w:val="8D8A93FB7F314813893E18A8709AFC4A"/>
        <w:category>
          <w:name w:val="General"/>
          <w:gallery w:val="placeholder"/>
        </w:category>
        <w:types>
          <w:type w:val="bbPlcHdr"/>
        </w:types>
        <w:behaviors>
          <w:behavior w:val="content"/>
        </w:behaviors>
        <w:guid w:val="{F1EF015F-43C1-4BBB-8A7B-5EB646363A1F}"/>
      </w:docPartPr>
      <w:docPartBody>
        <w:p w:rsidR="00E72EEB" w:rsidRDefault="001875C1" w:rsidP="001875C1">
          <w:pPr>
            <w:pStyle w:val="8D8A93FB7F314813893E18A8709AFC4A"/>
          </w:pPr>
          <w:r w:rsidRPr="00D858FE">
            <w:rPr>
              <w:rStyle w:val="PlaceholderText"/>
            </w:rPr>
            <w:t>Choose an item.</w:t>
          </w:r>
        </w:p>
      </w:docPartBody>
    </w:docPart>
    <w:docPart>
      <w:docPartPr>
        <w:name w:val="4ABEF68B99F04E9D8D29F5B95B7329AB"/>
        <w:category>
          <w:name w:val="General"/>
          <w:gallery w:val="placeholder"/>
        </w:category>
        <w:types>
          <w:type w:val="bbPlcHdr"/>
        </w:types>
        <w:behaviors>
          <w:behavior w:val="content"/>
        </w:behaviors>
        <w:guid w:val="{E4355E40-F64D-4C76-8B82-3457C0004952}"/>
      </w:docPartPr>
      <w:docPartBody>
        <w:p w:rsidR="00E72EEB" w:rsidRDefault="001875C1" w:rsidP="001875C1">
          <w:pPr>
            <w:pStyle w:val="4ABEF68B99F04E9D8D29F5B95B7329AB"/>
          </w:pPr>
          <w:r w:rsidRPr="00D858FE">
            <w:rPr>
              <w:rStyle w:val="PlaceholderText"/>
            </w:rPr>
            <w:t>Choose an item.</w:t>
          </w:r>
        </w:p>
      </w:docPartBody>
    </w:docPart>
    <w:docPart>
      <w:docPartPr>
        <w:name w:val="52ACD742B9AC4667A7C4438F42710E11"/>
        <w:category>
          <w:name w:val="General"/>
          <w:gallery w:val="placeholder"/>
        </w:category>
        <w:types>
          <w:type w:val="bbPlcHdr"/>
        </w:types>
        <w:behaviors>
          <w:behavior w:val="content"/>
        </w:behaviors>
        <w:guid w:val="{F562BE22-DFEE-4386-B708-1FD1E8738E90}"/>
      </w:docPartPr>
      <w:docPartBody>
        <w:p w:rsidR="00E72EEB" w:rsidRDefault="001875C1" w:rsidP="001875C1">
          <w:pPr>
            <w:pStyle w:val="52ACD742B9AC4667A7C4438F42710E11"/>
          </w:pPr>
          <w:r w:rsidRPr="00D858FE">
            <w:rPr>
              <w:rStyle w:val="PlaceholderText"/>
            </w:rPr>
            <w:t>Choose an item.</w:t>
          </w:r>
        </w:p>
      </w:docPartBody>
    </w:docPart>
    <w:docPart>
      <w:docPartPr>
        <w:name w:val="5D99EF2852444B4FBC45BE192DD339CC"/>
        <w:category>
          <w:name w:val="General"/>
          <w:gallery w:val="placeholder"/>
        </w:category>
        <w:types>
          <w:type w:val="bbPlcHdr"/>
        </w:types>
        <w:behaviors>
          <w:behavior w:val="content"/>
        </w:behaviors>
        <w:guid w:val="{9B683D2A-2693-403A-BEA3-4B1C0904084A}"/>
      </w:docPartPr>
      <w:docPartBody>
        <w:p w:rsidR="00E72EEB" w:rsidRDefault="001875C1" w:rsidP="001875C1">
          <w:pPr>
            <w:pStyle w:val="5D99EF2852444B4FBC45BE192DD339CC"/>
          </w:pPr>
          <w:r w:rsidRPr="00D858FE">
            <w:rPr>
              <w:rStyle w:val="PlaceholderText"/>
            </w:rPr>
            <w:t>Choose an item.</w:t>
          </w:r>
        </w:p>
      </w:docPartBody>
    </w:docPart>
    <w:docPart>
      <w:docPartPr>
        <w:name w:val="122A14CD185B46019189E42560D50FFC"/>
        <w:category>
          <w:name w:val="General"/>
          <w:gallery w:val="placeholder"/>
        </w:category>
        <w:types>
          <w:type w:val="bbPlcHdr"/>
        </w:types>
        <w:behaviors>
          <w:behavior w:val="content"/>
        </w:behaviors>
        <w:guid w:val="{620482E6-517D-4287-BB3F-632E14CFF15E}"/>
      </w:docPartPr>
      <w:docPartBody>
        <w:p w:rsidR="00E72EEB" w:rsidRDefault="001875C1" w:rsidP="001875C1">
          <w:pPr>
            <w:pStyle w:val="122A14CD185B46019189E42560D50FFC"/>
          </w:pPr>
          <w:r w:rsidRPr="00D858FE">
            <w:rPr>
              <w:rStyle w:val="PlaceholderText"/>
            </w:rPr>
            <w:t>Choose an item.</w:t>
          </w:r>
        </w:p>
      </w:docPartBody>
    </w:docPart>
    <w:docPart>
      <w:docPartPr>
        <w:name w:val="FE63053A8F6648DE93ADBCF8F80A94FC"/>
        <w:category>
          <w:name w:val="General"/>
          <w:gallery w:val="placeholder"/>
        </w:category>
        <w:types>
          <w:type w:val="bbPlcHdr"/>
        </w:types>
        <w:behaviors>
          <w:behavior w:val="content"/>
        </w:behaviors>
        <w:guid w:val="{A0ADFFAA-BA25-484D-B32B-4384C789A62B}"/>
      </w:docPartPr>
      <w:docPartBody>
        <w:p w:rsidR="00E72EEB" w:rsidRDefault="001875C1" w:rsidP="001875C1">
          <w:pPr>
            <w:pStyle w:val="FE63053A8F6648DE93ADBCF8F80A94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5C1"/>
    <w:rsid w:val="001875C1"/>
    <w:rsid w:val="009E6CC5"/>
    <w:rsid w:val="00E72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875C1"/>
    <w:rPr>
      <w:color w:val="808080"/>
    </w:rPr>
  </w:style>
  <w:style w:type="paragraph" w:customStyle="1" w:styleId="29CCFD03F86B47938AFC3574D2D0FB0C">
    <w:name w:val="29CCFD03F86B47938AFC3574D2D0FB0C"/>
    <w:rsid w:val="001875C1"/>
    <w:rPr>
      <w:kern w:val="2"/>
      <w14:ligatures w14:val="standardContextual"/>
    </w:rPr>
  </w:style>
  <w:style w:type="paragraph" w:customStyle="1" w:styleId="29BFD9F3048E4D55886EE9D8D6F24F03">
    <w:name w:val="29BFD9F3048E4D55886EE9D8D6F24F03"/>
    <w:rsid w:val="001875C1"/>
    <w:rPr>
      <w:kern w:val="2"/>
      <w14:ligatures w14:val="standardContextual"/>
    </w:rPr>
  </w:style>
  <w:style w:type="paragraph" w:customStyle="1" w:styleId="0292FAABF4994DD483E7C949758272E4">
    <w:name w:val="0292FAABF4994DD483E7C949758272E4"/>
    <w:rsid w:val="001875C1"/>
    <w:rPr>
      <w:kern w:val="2"/>
      <w14:ligatures w14:val="standardContextual"/>
    </w:rPr>
  </w:style>
  <w:style w:type="paragraph" w:customStyle="1" w:styleId="17BB69D768DF43928A06D8037BFD7146">
    <w:name w:val="17BB69D768DF43928A06D8037BFD7146"/>
    <w:rsid w:val="001875C1"/>
    <w:rPr>
      <w:kern w:val="2"/>
      <w14:ligatures w14:val="standardContextual"/>
    </w:rPr>
  </w:style>
  <w:style w:type="paragraph" w:customStyle="1" w:styleId="2FD592E9B2CA4317BEA824853DC22ACD">
    <w:name w:val="2FD592E9B2CA4317BEA824853DC22ACD"/>
    <w:rsid w:val="001875C1"/>
    <w:rPr>
      <w:kern w:val="2"/>
      <w14:ligatures w14:val="standardContextual"/>
    </w:rPr>
  </w:style>
  <w:style w:type="paragraph" w:customStyle="1" w:styleId="CB3E876991CD4F8F9149244DEDB4BEFC">
    <w:name w:val="CB3E876991CD4F8F9149244DEDB4BEFC"/>
    <w:rsid w:val="001875C1"/>
    <w:rPr>
      <w:kern w:val="2"/>
      <w14:ligatures w14:val="standardContextual"/>
    </w:rPr>
  </w:style>
  <w:style w:type="paragraph" w:customStyle="1" w:styleId="0FC38019F04D436581CE3A380B9F14BD">
    <w:name w:val="0FC38019F04D436581CE3A380B9F14BD"/>
    <w:rsid w:val="001875C1"/>
    <w:rPr>
      <w:kern w:val="2"/>
      <w14:ligatures w14:val="standardContextual"/>
    </w:rPr>
  </w:style>
  <w:style w:type="paragraph" w:customStyle="1" w:styleId="4748AEC3A2E74E1A9E3C2DEB4FBED7F4">
    <w:name w:val="4748AEC3A2E74E1A9E3C2DEB4FBED7F4"/>
    <w:rsid w:val="001875C1"/>
    <w:rPr>
      <w:kern w:val="2"/>
      <w14:ligatures w14:val="standardContextual"/>
    </w:rPr>
  </w:style>
  <w:style w:type="paragraph" w:customStyle="1" w:styleId="D2073AAAFEED4A95969255CE1F8A8678">
    <w:name w:val="D2073AAAFEED4A95969255CE1F8A8678"/>
    <w:rsid w:val="001875C1"/>
    <w:rPr>
      <w:kern w:val="2"/>
      <w14:ligatures w14:val="standardContextual"/>
    </w:rPr>
  </w:style>
  <w:style w:type="paragraph" w:customStyle="1" w:styleId="39850A85D131487C834AC828AC917057">
    <w:name w:val="39850A85D131487C834AC828AC917057"/>
    <w:rsid w:val="001875C1"/>
    <w:rPr>
      <w:kern w:val="2"/>
      <w14:ligatures w14:val="standardContextual"/>
    </w:rPr>
  </w:style>
  <w:style w:type="paragraph" w:customStyle="1" w:styleId="754ED41EA6DF468DBFFA21BD5775D14E">
    <w:name w:val="754ED41EA6DF468DBFFA21BD5775D14E"/>
    <w:rsid w:val="001875C1"/>
    <w:rPr>
      <w:kern w:val="2"/>
      <w14:ligatures w14:val="standardContextual"/>
    </w:rPr>
  </w:style>
  <w:style w:type="paragraph" w:customStyle="1" w:styleId="42BD2B445EF542A7811BE8D4472A4555">
    <w:name w:val="42BD2B445EF542A7811BE8D4472A4555"/>
    <w:rsid w:val="001875C1"/>
    <w:rPr>
      <w:kern w:val="2"/>
      <w14:ligatures w14:val="standardContextual"/>
    </w:rPr>
  </w:style>
  <w:style w:type="paragraph" w:customStyle="1" w:styleId="B6E8391F7AAB4B3BADF63E0DF090DF3E">
    <w:name w:val="B6E8391F7AAB4B3BADF63E0DF090DF3E"/>
    <w:rsid w:val="001875C1"/>
    <w:rPr>
      <w:kern w:val="2"/>
      <w14:ligatures w14:val="standardContextual"/>
    </w:rPr>
  </w:style>
  <w:style w:type="paragraph" w:customStyle="1" w:styleId="578F9E3C342444E7BB83DE0F862AC231">
    <w:name w:val="578F9E3C342444E7BB83DE0F862AC231"/>
    <w:rsid w:val="001875C1"/>
    <w:rPr>
      <w:kern w:val="2"/>
      <w14:ligatures w14:val="standardContextual"/>
    </w:rPr>
  </w:style>
  <w:style w:type="paragraph" w:customStyle="1" w:styleId="BA4D7618B5854C02AEEC58DA09844E77">
    <w:name w:val="BA4D7618B5854C02AEEC58DA09844E77"/>
    <w:rsid w:val="001875C1"/>
    <w:rPr>
      <w:kern w:val="2"/>
      <w14:ligatures w14:val="standardContextual"/>
    </w:rPr>
  </w:style>
  <w:style w:type="paragraph" w:customStyle="1" w:styleId="814FA134B397419CBAD150C68B12C154">
    <w:name w:val="814FA134B397419CBAD150C68B12C154"/>
    <w:rsid w:val="001875C1"/>
    <w:rPr>
      <w:kern w:val="2"/>
      <w14:ligatures w14:val="standardContextual"/>
    </w:rPr>
  </w:style>
  <w:style w:type="paragraph" w:customStyle="1" w:styleId="A38669E56C2F4B6F843AFA7B6A3A3102">
    <w:name w:val="A38669E56C2F4B6F843AFA7B6A3A3102"/>
    <w:rsid w:val="001875C1"/>
    <w:rPr>
      <w:kern w:val="2"/>
      <w14:ligatures w14:val="standardContextual"/>
    </w:rPr>
  </w:style>
  <w:style w:type="paragraph" w:customStyle="1" w:styleId="0F8CF56344164E3DA129C3D7077ABF58">
    <w:name w:val="0F8CF56344164E3DA129C3D7077ABF58"/>
    <w:rsid w:val="001875C1"/>
    <w:rPr>
      <w:kern w:val="2"/>
      <w14:ligatures w14:val="standardContextual"/>
    </w:rPr>
  </w:style>
  <w:style w:type="paragraph" w:customStyle="1" w:styleId="45AAD4DFE25349E1BD4562AE410DF422">
    <w:name w:val="45AAD4DFE25349E1BD4562AE410DF422"/>
    <w:rsid w:val="001875C1"/>
    <w:rPr>
      <w:kern w:val="2"/>
      <w14:ligatures w14:val="standardContextual"/>
    </w:rPr>
  </w:style>
  <w:style w:type="paragraph" w:customStyle="1" w:styleId="505FBF8CC5CD4A33B21867235FCE5264">
    <w:name w:val="505FBF8CC5CD4A33B21867235FCE5264"/>
    <w:rsid w:val="001875C1"/>
    <w:rPr>
      <w:kern w:val="2"/>
      <w14:ligatures w14:val="standardContextual"/>
    </w:rPr>
  </w:style>
  <w:style w:type="paragraph" w:customStyle="1" w:styleId="9475894A317B4F8EBB2C766C2BD4810F">
    <w:name w:val="9475894A317B4F8EBB2C766C2BD4810F"/>
    <w:rsid w:val="001875C1"/>
    <w:rPr>
      <w:kern w:val="2"/>
      <w14:ligatures w14:val="standardContextual"/>
    </w:rPr>
  </w:style>
  <w:style w:type="paragraph" w:customStyle="1" w:styleId="ED74BD9778A44BA2AC0E7C8EB05DE0E1">
    <w:name w:val="ED74BD9778A44BA2AC0E7C8EB05DE0E1"/>
    <w:rsid w:val="001875C1"/>
    <w:rPr>
      <w:kern w:val="2"/>
      <w14:ligatures w14:val="standardContextual"/>
    </w:rPr>
  </w:style>
  <w:style w:type="paragraph" w:customStyle="1" w:styleId="6D5EAF2BB0D74859A0BA8AB52D9ABC44">
    <w:name w:val="6D5EAF2BB0D74859A0BA8AB52D9ABC44"/>
    <w:rsid w:val="001875C1"/>
    <w:rPr>
      <w:kern w:val="2"/>
      <w14:ligatures w14:val="standardContextual"/>
    </w:rPr>
  </w:style>
  <w:style w:type="paragraph" w:customStyle="1" w:styleId="946400465AB146FB88620F24AC4E9E01">
    <w:name w:val="946400465AB146FB88620F24AC4E9E01"/>
    <w:rsid w:val="001875C1"/>
    <w:rPr>
      <w:kern w:val="2"/>
      <w14:ligatures w14:val="standardContextual"/>
    </w:rPr>
  </w:style>
  <w:style w:type="paragraph" w:customStyle="1" w:styleId="FC122F40179642FD9B878F828B40C43E">
    <w:name w:val="FC122F40179642FD9B878F828B40C43E"/>
    <w:rsid w:val="001875C1"/>
    <w:rPr>
      <w:kern w:val="2"/>
      <w14:ligatures w14:val="standardContextual"/>
    </w:rPr>
  </w:style>
  <w:style w:type="paragraph" w:customStyle="1" w:styleId="2AD3D166035C4D41920C1E63B3CCC89E">
    <w:name w:val="2AD3D166035C4D41920C1E63B3CCC89E"/>
    <w:rsid w:val="001875C1"/>
    <w:rPr>
      <w:kern w:val="2"/>
      <w14:ligatures w14:val="standardContextual"/>
    </w:rPr>
  </w:style>
  <w:style w:type="paragraph" w:customStyle="1" w:styleId="BB8CA0EF923D41739F4C8E4E317A6A56">
    <w:name w:val="BB8CA0EF923D41739F4C8E4E317A6A56"/>
    <w:rsid w:val="001875C1"/>
    <w:rPr>
      <w:kern w:val="2"/>
      <w14:ligatures w14:val="standardContextual"/>
    </w:rPr>
  </w:style>
  <w:style w:type="paragraph" w:customStyle="1" w:styleId="A0D9618222984A52A0776CB4727F45E0">
    <w:name w:val="A0D9618222984A52A0776CB4727F45E0"/>
    <w:rsid w:val="001875C1"/>
    <w:rPr>
      <w:kern w:val="2"/>
      <w14:ligatures w14:val="standardContextual"/>
    </w:rPr>
  </w:style>
  <w:style w:type="paragraph" w:customStyle="1" w:styleId="6EFFDA0CFC7F460E9A693756B788F413">
    <w:name w:val="6EFFDA0CFC7F460E9A693756B788F413"/>
    <w:rsid w:val="001875C1"/>
    <w:rPr>
      <w:kern w:val="2"/>
      <w14:ligatures w14:val="standardContextual"/>
    </w:rPr>
  </w:style>
  <w:style w:type="paragraph" w:customStyle="1" w:styleId="382661F335CF407CBF3C1A2160749C48">
    <w:name w:val="382661F335CF407CBF3C1A2160749C48"/>
    <w:rsid w:val="001875C1"/>
    <w:rPr>
      <w:kern w:val="2"/>
      <w14:ligatures w14:val="standardContextual"/>
    </w:rPr>
  </w:style>
  <w:style w:type="paragraph" w:customStyle="1" w:styleId="397A7D53671F40F38D55796D9B655B28">
    <w:name w:val="397A7D53671F40F38D55796D9B655B28"/>
    <w:rsid w:val="001875C1"/>
    <w:rPr>
      <w:kern w:val="2"/>
      <w14:ligatures w14:val="standardContextual"/>
    </w:rPr>
  </w:style>
  <w:style w:type="paragraph" w:customStyle="1" w:styleId="E54D05F4B46D456BA657CE0CFE181A86">
    <w:name w:val="E54D05F4B46D456BA657CE0CFE181A86"/>
    <w:rsid w:val="001875C1"/>
    <w:rPr>
      <w:kern w:val="2"/>
      <w14:ligatures w14:val="standardContextual"/>
    </w:rPr>
  </w:style>
  <w:style w:type="paragraph" w:customStyle="1" w:styleId="0E5DBCC082134D2691CB86FB386FBE54">
    <w:name w:val="0E5DBCC082134D2691CB86FB386FBE54"/>
    <w:rsid w:val="001875C1"/>
    <w:rPr>
      <w:kern w:val="2"/>
      <w14:ligatures w14:val="standardContextual"/>
    </w:rPr>
  </w:style>
  <w:style w:type="paragraph" w:customStyle="1" w:styleId="7CF4748072F742789389340D2C170431">
    <w:name w:val="7CF4748072F742789389340D2C170431"/>
    <w:rsid w:val="001875C1"/>
    <w:rPr>
      <w:kern w:val="2"/>
      <w14:ligatures w14:val="standardContextual"/>
    </w:rPr>
  </w:style>
  <w:style w:type="paragraph" w:customStyle="1" w:styleId="001DA10161C24F0FA67B3113032DC6D3">
    <w:name w:val="001DA10161C24F0FA67B3113032DC6D3"/>
    <w:rsid w:val="001875C1"/>
    <w:rPr>
      <w:kern w:val="2"/>
      <w14:ligatures w14:val="standardContextual"/>
    </w:rPr>
  </w:style>
  <w:style w:type="paragraph" w:customStyle="1" w:styleId="EA37C831882D42C485DAC31A0587D618">
    <w:name w:val="EA37C831882D42C485DAC31A0587D618"/>
    <w:rsid w:val="001875C1"/>
    <w:rPr>
      <w:kern w:val="2"/>
      <w14:ligatures w14:val="standardContextual"/>
    </w:rPr>
  </w:style>
  <w:style w:type="paragraph" w:customStyle="1" w:styleId="4A89613DB1464294AE831A6D45AA63BB">
    <w:name w:val="4A89613DB1464294AE831A6D45AA63BB"/>
    <w:rsid w:val="001875C1"/>
    <w:rPr>
      <w:kern w:val="2"/>
      <w14:ligatures w14:val="standardContextual"/>
    </w:rPr>
  </w:style>
  <w:style w:type="paragraph" w:customStyle="1" w:styleId="F64912CF23034AC8B71EF825CF2E34C4">
    <w:name w:val="F64912CF23034AC8B71EF825CF2E34C4"/>
    <w:rsid w:val="001875C1"/>
    <w:rPr>
      <w:kern w:val="2"/>
      <w14:ligatures w14:val="standardContextual"/>
    </w:rPr>
  </w:style>
  <w:style w:type="paragraph" w:customStyle="1" w:styleId="CECD5A39E5764E7EA5C5C887843069EF">
    <w:name w:val="CECD5A39E5764E7EA5C5C887843069EF"/>
    <w:rsid w:val="001875C1"/>
    <w:rPr>
      <w:kern w:val="2"/>
      <w14:ligatures w14:val="standardContextual"/>
    </w:rPr>
  </w:style>
  <w:style w:type="paragraph" w:customStyle="1" w:styleId="0D4E3B3AA2664568B2DE6A685216B2B2">
    <w:name w:val="0D4E3B3AA2664568B2DE6A685216B2B2"/>
    <w:rsid w:val="001875C1"/>
    <w:rPr>
      <w:kern w:val="2"/>
      <w14:ligatures w14:val="standardContextual"/>
    </w:rPr>
  </w:style>
  <w:style w:type="paragraph" w:customStyle="1" w:styleId="16A8E4D59F8E4D5EB617A4C90450D8D1">
    <w:name w:val="16A8E4D59F8E4D5EB617A4C90450D8D1"/>
    <w:rsid w:val="001875C1"/>
    <w:rPr>
      <w:kern w:val="2"/>
      <w14:ligatures w14:val="standardContextual"/>
    </w:rPr>
  </w:style>
  <w:style w:type="paragraph" w:customStyle="1" w:styleId="115329B7A5714386B5F65BBCD54481A9">
    <w:name w:val="115329B7A5714386B5F65BBCD54481A9"/>
    <w:rsid w:val="001875C1"/>
    <w:rPr>
      <w:kern w:val="2"/>
      <w14:ligatures w14:val="standardContextual"/>
    </w:rPr>
  </w:style>
  <w:style w:type="paragraph" w:customStyle="1" w:styleId="BB0813F57E3D43A3903F0FD7AA8814FB">
    <w:name w:val="BB0813F57E3D43A3903F0FD7AA8814FB"/>
    <w:rsid w:val="001875C1"/>
    <w:rPr>
      <w:kern w:val="2"/>
      <w14:ligatures w14:val="standardContextual"/>
    </w:rPr>
  </w:style>
  <w:style w:type="paragraph" w:customStyle="1" w:styleId="3F363D77DAB74D5892E7FE924909EEF3">
    <w:name w:val="3F363D77DAB74D5892E7FE924909EEF3"/>
    <w:rsid w:val="001875C1"/>
    <w:rPr>
      <w:kern w:val="2"/>
      <w14:ligatures w14:val="standardContextual"/>
    </w:rPr>
  </w:style>
  <w:style w:type="paragraph" w:customStyle="1" w:styleId="8D8A93FB7F314813893E18A8709AFC4A">
    <w:name w:val="8D8A93FB7F314813893E18A8709AFC4A"/>
    <w:rsid w:val="001875C1"/>
    <w:rPr>
      <w:kern w:val="2"/>
      <w14:ligatures w14:val="standardContextual"/>
    </w:rPr>
  </w:style>
  <w:style w:type="paragraph" w:customStyle="1" w:styleId="4ABEF68B99F04E9D8D29F5B95B7329AB">
    <w:name w:val="4ABEF68B99F04E9D8D29F5B95B7329AB"/>
    <w:rsid w:val="001875C1"/>
    <w:rPr>
      <w:kern w:val="2"/>
      <w14:ligatures w14:val="standardContextual"/>
    </w:rPr>
  </w:style>
  <w:style w:type="paragraph" w:customStyle="1" w:styleId="52ACD742B9AC4667A7C4438F42710E11">
    <w:name w:val="52ACD742B9AC4667A7C4438F42710E11"/>
    <w:rsid w:val="001875C1"/>
    <w:rPr>
      <w:kern w:val="2"/>
      <w14:ligatures w14:val="standardContextual"/>
    </w:rPr>
  </w:style>
  <w:style w:type="paragraph" w:customStyle="1" w:styleId="5D99EF2852444B4FBC45BE192DD339CC">
    <w:name w:val="5D99EF2852444B4FBC45BE192DD339CC"/>
    <w:rsid w:val="001875C1"/>
    <w:rPr>
      <w:kern w:val="2"/>
      <w14:ligatures w14:val="standardContextual"/>
    </w:rPr>
  </w:style>
  <w:style w:type="paragraph" w:customStyle="1" w:styleId="122A14CD185B46019189E42560D50FFC">
    <w:name w:val="122A14CD185B46019189E42560D50FFC"/>
    <w:rsid w:val="001875C1"/>
    <w:rPr>
      <w:kern w:val="2"/>
      <w14:ligatures w14:val="standardContextual"/>
    </w:rPr>
  </w:style>
  <w:style w:type="paragraph" w:customStyle="1" w:styleId="FE63053A8F6648DE93ADBCF8F80A94FC">
    <w:name w:val="FE63053A8F6648DE93ADBCF8F80A94FC"/>
    <w:rsid w:val="001875C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4580</Words>
  <Characters>26110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2024-03-14T05:19:00Z</dcterms:created>
  <dcterms:modified xsi:type="dcterms:W3CDTF">2024-03-14T05:19:00Z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