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235D52" w14:textId="77777777" w:rsidR="008E725E" w:rsidRPr="003217D3" w:rsidRDefault="008E725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441C291" wp14:editId="39D1E71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8C0056F" w14:textId="77777777" w:rsidR="008E725E" w:rsidRPr="003217D3" w:rsidRDefault="008E725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99D235B" w14:textId="77777777" w:rsidR="008E725E" w:rsidRPr="00A36AA9" w:rsidRDefault="008E725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C621E18" w14:textId="77777777" w:rsidR="008E725E" w:rsidRPr="00A36AA9" w:rsidRDefault="008E725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D0114" w14:paraId="0B76C417" w14:textId="77777777" w:rsidTr="007D0114">
        <w:tc>
          <w:tcPr>
            <w:cnfStyle w:val="001000000000" w:firstRow="0" w:lastRow="0" w:firstColumn="1" w:lastColumn="0" w:oddVBand="0" w:evenVBand="0" w:oddHBand="0" w:evenHBand="0" w:firstRowFirstColumn="0" w:firstRowLastColumn="0" w:lastRowFirstColumn="0" w:lastRowLastColumn="0"/>
            <w:tcW w:w="3227" w:type="dxa"/>
          </w:tcPr>
          <w:p w14:paraId="1B2955DD" w14:textId="77777777" w:rsidR="008E725E" w:rsidRPr="00A36AA9" w:rsidRDefault="008E725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BCFBC48" w14:textId="77777777" w:rsidR="008E725E" w:rsidRDefault="008E725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Illawarra Retirement Trust</w:t>
            </w:r>
          </w:p>
        </w:tc>
      </w:tr>
      <w:tr w:rsidR="007D0114" w14:paraId="317C8CC3"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4D6717" w14:textId="77777777" w:rsidR="008E725E" w:rsidRPr="00A36AA9" w:rsidRDefault="008E725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278DB29" w14:textId="77777777" w:rsidR="008E725E" w:rsidRPr="00C27BE3" w:rsidRDefault="008E725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200127</w:t>
            </w:r>
          </w:p>
        </w:tc>
      </w:tr>
      <w:tr w:rsidR="007D0114" w14:paraId="136ACDA4" w14:textId="77777777" w:rsidTr="007D01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30D8A7" w14:textId="77777777" w:rsidR="008E725E" w:rsidRPr="00A36AA9" w:rsidRDefault="008E725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6F440E7" w14:textId="77777777" w:rsidR="008E725E" w:rsidRPr="00540817" w:rsidRDefault="008E725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3,</w:t>
            </w:r>
            <w:r>
              <w:rPr>
                <w:rFonts w:ascii="Arial" w:eastAsia="Times New Roman" w:hAnsi="Arial" w:cs="Arial"/>
                <w:lang w:eastAsia="en-AU"/>
              </w:rPr>
              <w:t xml:space="preserve"> 77 Market St, WOLLONGONG, New South Wales, 2500</w:t>
            </w:r>
          </w:p>
        </w:tc>
      </w:tr>
      <w:tr w:rsidR="007D0114" w14:paraId="550A477D"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5FB977" w14:textId="77777777" w:rsidR="008E725E" w:rsidRPr="00A36AA9" w:rsidRDefault="008E725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A5AB624" w14:textId="77777777" w:rsidR="008E725E" w:rsidRPr="00A36AA9" w:rsidRDefault="008E725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D0114" w14:paraId="02680A34" w14:textId="77777777" w:rsidTr="007D01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655A09" w14:textId="77777777" w:rsidR="008E725E" w:rsidRPr="00A36AA9" w:rsidRDefault="008E725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93BB3A7" w14:textId="77777777" w:rsidR="008E725E" w:rsidRPr="00A36AA9" w:rsidRDefault="008E725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10 September 2024</w:t>
            </w:r>
            <w:r w:rsidRPr="00A52058">
              <w:rPr>
                <w:rFonts w:ascii="Arial" w:hAnsi="Arial" w:cs="Arial"/>
              </w:rPr>
              <w:t xml:space="preserve"> to 13 September 2024</w:t>
            </w:r>
          </w:p>
        </w:tc>
      </w:tr>
      <w:tr w:rsidR="007D0114" w14:paraId="4ACA49E1"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C1C2B" w14:textId="77777777" w:rsidR="008E725E" w:rsidRPr="00DC6987" w:rsidRDefault="008E725E" w:rsidP="00126F43">
            <w:pPr>
              <w:pStyle w:val="CoverHeading"/>
              <w:spacing w:before="0" w:after="120" w:line="22" w:lineRule="atLeast"/>
              <w:rPr>
                <w:rFonts w:ascii="Arial" w:hAnsi="Arial" w:cs="Arial"/>
                <w:sz w:val="24"/>
              </w:rPr>
            </w:pPr>
            <w:r w:rsidRPr="00DC6987">
              <w:rPr>
                <w:rFonts w:ascii="Arial" w:hAnsi="Arial" w:cs="Arial"/>
                <w:sz w:val="24"/>
              </w:rPr>
              <w:t>Performance report date:</w:t>
            </w:r>
          </w:p>
        </w:tc>
        <w:sdt>
          <w:sdtPr>
            <w:rPr>
              <w:rFonts w:ascii="Arial" w:hAnsi="Arial" w:cs="Arial"/>
              <w:color w:val="auto"/>
            </w:rPr>
            <w:id w:val="912436881"/>
            <w:placeholder>
              <w:docPart w:val="A7F4949C78414813B67B25D37262F9D8"/>
            </w:placeholder>
            <w:date w:fullDate="2024-10-28T00:00:00Z">
              <w:dateFormat w:val="d MMMM yyyy"/>
              <w:lid w:val="en-AU"/>
              <w:storeMappedDataAs w:val="dateTime"/>
              <w:calendar w:val="gregorian"/>
            </w:date>
          </w:sdtPr>
          <w:sdtEndPr/>
          <w:sdtContent>
            <w:tc>
              <w:tcPr>
                <w:tcW w:w="7114" w:type="dxa"/>
                <w:shd w:val="clear" w:color="auto" w:fill="auto"/>
              </w:tcPr>
              <w:p w14:paraId="24B18F11" w14:textId="54462433" w:rsidR="008E725E" w:rsidRPr="00DC6987" w:rsidRDefault="00DC698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C6987">
                  <w:rPr>
                    <w:rFonts w:ascii="Arial" w:hAnsi="Arial" w:cs="Arial"/>
                    <w:color w:val="auto"/>
                  </w:rPr>
                  <w:t>28 October 2024</w:t>
                </w:r>
              </w:p>
            </w:tc>
          </w:sdtContent>
        </w:sdt>
      </w:tr>
    </w:tbl>
    <w:bookmarkEnd w:id="0"/>
    <w:p w14:paraId="4D811A40" w14:textId="77777777" w:rsidR="008E725E" w:rsidRPr="00A36AA9" w:rsidRDefault="008E725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CD8D719" w14:textId="77777777" w:rsidR="008E725E" w:rsidRDefault="008E725E"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CF03913" w14:textId="77777777" w:rsidR="00343693" w:rsidRDefault="008E725E"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835 Illawarra Retirement Trust</w:t>
      </w:r>
      <w:r>
        <w:rPr>
          <w:rFonts w:ascii="Arial" w:eastAsia="Arial" w:hAnsi="Arial" w:cs="Arial"/>
        </w:rPr>
        <w:br/>
        <w:t>Service: 17205 IRT - ACT Community Services - CACP</w:t>
      </w:r>
      <w:r>
        <w:rPr>
          <w:rFonts w:ascii="Arial" w:eastAsia="Arial" w:hAnsi="Arial" w:cs="Arial"/>
        </w:rPr>
        <w:br/>
        <w:t>Service: 17576 IRT - Eurobodalla Community Services - CACPs</w:t>
      </w:r>
      <w:r>
        <w:rPr>
          <w:rFonts w:ascii="Arial" w:eastAsia="Arial" w:hAnsi="Arial" w:cs="Arial"/>
        </w:rPr>
        <w:br/>
        <w:t>Service: 17578 IRT - Illawarra Community Services - CACPs</w:t>
      </w:r>
      <w:r>
        <w:rPr>
          <w:rFonts w:ascii="Arial" w:eastAsia="Arial" w:hAnsi="Arial" w:cs="Arial"/>
        </w:rPr>
        <w:br/>
        <w:t>Service: 17584 IRT - Shoalhaven Community Services - EACH</w:t>
      </w:r>
      <w:r>
        <w:rPr>
          <w:rFonts w:ascii="Arial" w:eastAsia="Arial" w:hAnsi="Arial" w:cs="Arial"/>
        </w:rPr>
        <w:br/>
        <w:t>Service: 17586 IRT - South East Sydney Community Services</w:t>
      </w:r>
      <w:r>
        <w:rPr>
          <w:rFonts w:ascii="Arial" w:eastAsia="Arial" w:hAnsi="Arial" w:cs="Arial"/>
        </w:rPr>
        <w:br/>
        <w:t>Service: 17588 IRT - South West Sydney Community Service</w:t>
      </w:r>
      <w:r>
        <w:rPr>
          <w:rFonts w:ascii="Arial" w:eastAsia="Arial" w:hAnsi="Arial" w:cs="Arial"/>
        </w:rPr>
        <w:br/>
        <w:t>Service: 19412 IRT Sunshine Coast Community Services - Home Care</w:t>
      </w:r>
      <w:r>
        <w:rPr>
          <w:rFonts w:ascii="Arial" w:eastAsia="Arial" w:hAnsi="Arial" w:cs="Arial"/>
        </w:rPr>
        <w:br/>
        <w:t>Service: 27293 Merimbula Home Nursing Service</w:t>
      </w:r>
    </w:p>
    <w:p w14:paraId="55C0CFB8" w14:textId="76CA3C48" w:rsidR="008E725E" w:rsidRPr="00214549" w:rsidRDefault="008E725E"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7529 Illawarra Retirement Trust</w:t>
      </w:r>
      <w:r>
        <w:rPr>
          <w:rFonts w:ascii="Arial" w:eastAsia="Arial" w:hAnsi="Arial" w:cs="Arial"/>
        </w:rPr>
        <w:br/>
        <w:t>Service: 24512 Illawarra Retirement Trust - Care Relationships and Carer Support</w:t>
      </w:r>
      <w:r>
        <w:rPr>
          <w:rFonts w:ascii="Arial" w:eastAsia="Arial" w:hAnsi="Arial" w:cs="Arial"/>
        </w:rPr>
        <w:br/>
        <w:t>Service: 24511 Illawarra Retirement Trust - Community and Home Support</w:t>
      </w:r>
      <w:bookmarkEnd w:id="1"/>
    </w:p>
    <w:p w14:paraId="60EDA693" w14:textId="77777777" w:rsidR="008E725E" w:rsidRPr="00A36AA9" w:rsidRDefault="008E725E" w:rsidP="00343693">
      <w:pPr>
        <w:spacing w:before="240"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81C425A" w14:textId="449B408D" w:rsidR="008E725E" w:rsidRPr="00A36AA9" w:rsidRDefault="008E725E" w:rsidP="00F87E39">
      <w:pPr>
        <w:pStyle w:val="NormalArial"/>
      </w:pPr>
      <w:r w:rsidRPr="00A36AA9">
        <w:t xml:space="preserve">This performance report </w:t>
      </w:r>
      <w:r w:rsidRPr="00A36AA9">
        <w:rPr>
          <w:color w:val="auto"/>
        </w:rPr>
        <w:t>has been prepared by</w:t>
      </w:r>
      <w:r w:rsidRPr="00A36AA9">
        <w:rPr>
          <w:color w:val="0000FF"/>
        </w:rPr>
        <w:t xml:space="preserve"> </w:t>
      </w:r>
      <w:r w:rsidR="00AB3A0D" w:rsidRPr="00DC6987">
        <w:rPr>
          <w:color w:val="auto"/>
        </w:rPr>
        <w:t>K Jarvie</w:t>
      </w:r>
      <w:r w:rsidRPr="00DC6987">
        <w:rPr>
          <w:noProof/>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F2A2E38" w14:textId="77777777" w:rsidR="008E725E" w:rsidRPr="00A36AA9" w:rsidRDefault="008E725E"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603BE4AC" w14:textId="77777777" w:rsidR="008E725E" w:rsidRDefault="008E725E" w:rsidP="00F87E39">
      <w:pPr>
        <w:pStyle w:val="NormalArial"/>
      </w:pPr>
      <w:r w:rsidRPr="00A36AA9">
        <w:t>The report also specifies any areas in which improvements must be made to ensure the Quality Standards are complied with.</w:t>
      </w:r>
    </w:p>
    <w:p w14:paraId="74C07B83" w14:textId="77777777" w:rsidR="008E725E" w:rsidRPr="00A36AA9" w:rsidRDefault="008E725E" w:rsidP="00343693">
      <w:pPr>
        <w:pStyle w:val="Heading1"/>
        <w:spacing w:before="240" w:after="240" w:line="22" w:lineRule="atLeast"/>
        <w:rPr>
          <w:rFonts w:ascii="Arial" w:hAnsi="Arial" w:cs="Arial"/>
        </w:rPr>
      </w:pPr>
      <w:r w:rsidRPr="00A36AA9">
        <w:rPr>
          <w:rFonts w:ascii="Arial" w:hAnsi="Arial" w:cs="Arial"/>
        </w:rPr>
        <w:t>Material relied on</w:t>
      </w:r>
    </w:p>
    <w:p w14:paraId="174F5969" w14:textId="77777777" w:rsidR="008E725E" w:rsidRPr="00A36AA9" w:rsidRDefault="008E725E" w:rsidP="00F87E39">
      <w:pPr>
        <w:pStyle w:val="NormalArial"/>
      </w:pPr>
      <w:r w:rsidRPr="00A36AA9">
        <w:t>The following information has been considered in preparing the performance report:</w:t>
      </w:r>
    </w:p>
    <w:p w14:paraId="5A25DEB2" w14:textId="45E63153" w:rsidR="008E725E" w:rsidRPr="00C71E8C" w:rsidRDefault="008E725E"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0648C0">
        <w:rPr>
          <w:rFonts w:ascii="Arial" w:hAnsi="Arial" w:cs="Arial"/>
        </w:rPr>
        <w:t>A</w:t>
      </w:r>
      <w:r w:rsidRPr="00A36AA9">
        <w:rPr>
          <w:rFonts w:ascii="Arial" w:hAnsi="Arial" w:cs="Arial"/>
        </w:rPr>
        <w:t xml:space="preserve">ssessment </w:t>
      </w:r>
      <w:r w:rsidR="000648C0">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0648C0">
        <w:rPr>
          <w:rFonts w:ascii="Arial" w:hAnsi="Arial" w:cs="Arial"/>
          <w:color w:val="auto"/>
        </w:rPr>
        <w:t xml:space="preserve">a site </w:t>
      </w:r>
      <w:r w:rsidRPr="00C71E8C">
        <w:rPr>
          <w:rFonts w:ascii="Arial" w:hAnsi="Arial" w:cs="Arial"/>
          <w:color w:val="auto"/>
        </w:rPr>
        <w:t>assessment, observations at service outlets, review of documents and interviews with staff, consumers</w:t>
      </w:r>
      <w:r w:rsidR="004E2C2F" w:rsidRPr="00C71E8C">
        <w:rPr>
          <w:rFonts w:ascii="Arial" w:hAnsi="Arial" w:cs="Arial"/>
          <w:color w:val="auto"/>
        </w:rPr>
        <w:t xml:space="preserve">, </w:t>
      </w:r>
      <w:r w:rsidRPr="00C71E8C">
        <w:rPr>
          <w:rFonts w:ascii="Arial" w:hAnsi="Arial" w:cs="Arial"/>
          <w:color w:val="auto"/>
        </w:rPr>
        <w:t>representatives and others</w:t>
      </w:r>
    </w:p>
    <w:p w14:paraId="6B131D89" w14:textId="1923E8BA" w:rsidR="008E725E" w:rsidRPr="00C71E8C" w:rsidRDefault="008E725E" w:rsidP="00C71E8C">
      <w:pPr>
        <w:pStyle w:val="ListParagraph"/>
        <w:numPr>
          <w:ilvl w:val="0"/>
          <w:numId w:val="2"/>
        </w:numPr>
        <w:spacing w:line="22" w:lineRule="atLeast"/>
        <w:ind w:left="714" w:hanging="357"/>
        <w:contextualSpacing w:val="0"/>
        <w:rPr>
          <w:rFonts w:ascii="Arial" w:hAnsi="Arial" w:cs="Arial"/>
          <w:color w:val="FF0000"/>
        </w:rPr>
      </w:pPr>
      <w:r w:rsidRPr="00C71E8C">
        <w:rPr>
          <w:rFonts w:ascii="Arial" w:hAnsi="Arial" w:cs="Arial"/>
        </w:rPr>
        <w:t xml:space="preserve">the provider’s response to the </w:t>
      </w:r>
      <w:r w:rsidR="004E2C2F" w:rsidRPr="00C71E8C">
        <w:rPr>
          <w:rFonts w:ascii="Arial" w:hAnsi="Arial" w:cs="Arial"/>
        </w:rPr>
        <w:t>A</w:t>
      </w:r>
      <w:r w:rsidRPr="00C71E8C">
        <w:rPr>
          <w:rFonts w:ascii="Arial" w:hAnsi="Arial" w:cs="Arial"/>
        </w:rPr>
        <w:t xml:space="preserve">ssessment </w:t>
      </w:r>
      <w:r w:rsidR="004E2C2F" w:rsidRPr="00C71E8C">
        <w:rPr>
          <w:rFonts w:ascii="Arial" w:hAnsi="Arial" w:cs="Arial"/>
        </w:rPr>
        <w:t>T</w:t>
      </w:r>
      <w:r w:rsidRPr="00C71E8C">
        <w:rPr>
          <w:rFonts w:ascii="Arial" w:hAnsi="Arial" w:cs="Arial"/>
        </w:rPr>
        <w:t xml:space="preserve">eam’s report received </w:t>
      </w:r>
      <w:bookmarkStart w:id="2" w:name="_Hlk144301165"/>
      <w:r w:rsidR="00C71E8C" w:rsidRPr="00C71E8C">
        <w:rPr>
          <w:rFonts w:ascii="Arial" w:hAnsi="Arial" w:cs="Arial"/>
        </w:rPr>
        <w:t>17 October 2024.</w:t>
      </w:r>
      <w:bookmarkEnd w:id="2"/>
      <w:r w:rsidRPr="00C71E8C">
        <w:rPr>
          <w:rFonts w:ascii="Arial" w:hAnsi="Arial" w:cs="Arial"/>
        </w:rPr>
        <w:br w:type="page"/>
      </w:r>
    </w:p>
    <w:p w14:paraId="5760F1BA" w14:textId="66727E23" w:rsidR="008E725E" w:rsidRPr="00244176" w:rsidRDefault="008E725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D0114" w14:paraId="06CE47B2" w14:textId="77777777" w:rsidTr="007D01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64835" w14:textId="77777777" w:rsidR="008E725E" w:rsidRPr="00A36AA9" w:rsidRDefault="008E725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0ACF8B7" w14:textId="77777777" w:rsidR="008E725E" w:rsidRPr="00E96B92" w:rsidRDefault="00097CD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6436212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E725E">
                  <w:rPr>
                    <w:rFonts w:ascii="Arial" w:hAnsi="Arial" w:cs="Arial"/>
                  </w:rPr>
                  <w:t>Compliant</w:t>
                </w:r>
              </w:sdtContent>
            </w:sdt>
          </w:p>
        </w:tc>
      </w:tr>
      <w:tr w:rsidR="007D0114" w:rsidRPr="001C45B1" w14:paraId="652DC21D" w14:textId="77777777" w:rsidTr="007D01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A12885" w14:textId="77777777" w:rsidR="008E725E" w:rsidRPr="001C45B1" w:rsidRDefault="008E725E" w:rsidP="00A213EA">
            <w:pPr>
              <w:keepNext/>
              <w:spacing w:before="0" w:line="22" w:lineRule="atLeast"/>
              <w:ind w:right="-109"/>
              <w:rPr>
                <w:rFonts w:ascii="Arial" w:hAnsi="Arial" w:cs="Arial"/>
              </w:rPr>
            </w:pPr>
            <w:r w:rsidRPr="001C45B1">
              <w:rPr>
                <w:rFonts w:ascii="Arial" w:hAnsi="Arial" w:cs="Arial"/>
                <w:b/>
              </w:rPr>
              <w:t>Standard 2</w:t>
            </w:r>
            <w:r w:rsidRPr="001C45B1">
              <w:rPr>
                <w:rFonts w:ascii="Arial" w:hAnsi="Arial" w:cs="Arial"/>
              </w:rPr>
              <w:t xml:space="preserve"> Ongoing assessment and planning with consumers</w:t>
            </w:r>
          </w:p>
        </w:tc>
        <w:tc>
          <w:tcPr>
            <w:tcW w:w="1583" w:type="pct"/>
            <w:shd w:val="clear" w:color="auto" w:fill="auto"/>
          </w:tcPr>
          <w:p w14:paraId="6B9C45C7" w14:textId="77777777" w:rsidR="008E725E" w:rsidRPr="001C45B1" w:rsidRDefault="00097CD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854424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E725E" w:rsidRPr="001C45B1">
                  <w:rPr>
                    <w:rFonts w:ascii="Arial" w:hAnsi="Arial" w:cs="Arial"/>
                    <w:b/>
                    <w:bCs/>
                  </w:rPr>
                  <w:t>Compliant</w:t>
                </w:r>
              </w:sdtContent>
            </w:sdt>
          </w:p>
        </w:tc>
      </w:tr>
      <w:tr w:rsidR="007D0114" w:rsidRPr="001C45B1" w14:paraId="595087B1" w14:textId="77777777" w:rsidTr="007D01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7CBA76" w14:textId="77777777" w:rsidR="008E725E" w:rsidRPr="001C45B1" w:rsidRDefault="008E725E" w:rsidP="00A213EA">
            <w:pPr>
              <w:keepNext/>
              <w:spacing w:before="0" w:line="22" w:lineRule="atLeast"/>
              <w:rPr>
                <w:rFonts w:ascii="Arial" w:hAnsi="Arial" w:cs="Arial"/>
              </w:rPr>
            </w:pPr>
            <w:r w:rsidRPr="001C45B1">
              <w:rPr>
                <w:rFonts w:ascii="Arial" w:hAnsi="Arial" w:cs="Arial"/>
                <w:b/>
              </w:rPr>
              <w:t>Standard 3</w:t>
            </w:r>
            <w:r w:rsidRPr="001C45B1">
              <w:rPr>
                <w:rFonts w:ascii="Arial" w:hAnsi="Arial" w:cs="Arial"/>
              </w:rPr>
              <w:t xml:space="preserve"> Personal care and clinical care</w:t>
            </w:r>
          </w:p>
        </w:tc>
        <w:tc>
          <w:tcPr>
            <w:tcW w:w="1583" w:type="pct"/>
            <w:shd w:val="clear" w:color="auto" w:fill="auto"/>
          </w:tcPr>
          <w:p w14:paraId="770A183B" w14:textId="77777777" w:rsidR="008E725E" w:rsidRPr="001C45B1" w:rsidRDefault="00097CD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427701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E725E" w:rsidRPr="001C45B1">
                  <w:rPr>
                    <w:rFonts w:ascii="Arial" w:hAnsi="Arial" w:cs="Arial"/>
                    <w:b/>
                    <w:bCs/>
                  </w:rPr>
                  <w:t>Compliant</w:t>
                </w:r>
              </w:sdtContent>
            </w:sdt>
          </w:p>
        </w:tc>
      </w:tr>
      <w:tr w:rsidR="007D0114" w:rsidRPr="001C45B1" w14:paraId="1CFD962F" w14:textId="77777777" w:rsidTr="007D01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727FAD" w14:textId="77777777" w:rsidR="008E725E" w:rsidRPr="001C45B1" w:rsidRDefault="008E725E" w:rsidP="00A213EA">
            <w:pPr>
              <w:keepNext/>
              <w:spacing w:before="0" w:line="22" w:lineRule="atLeast"/>
              <w:rPr>
                <w:rFonts w:ascii="Arial" w:hAnsi="Arial" w:cs="Arial"/>
              </w:rPr>
            </w:pPr>
            <w:r w:rsidRPr="001C45B1">
              <w:rPr>
                <w:rFonts w:ascii="Arial" w:hAnsi="Arial" w:cs="Arial"/>
                <w:b/>
              </w:rPr>
              <w:t>Standard 4</w:t>
            </w:r>
            <w:r w:rsidRPr="001C45B1">
              <w:rPr>
                <w:rFonts w:ascii="Arial" w:hAnsi="Arial" w:cs="Arial"/>
              </w:rPr>
              <w:t xml:space="preserve"> Services and supports for daily living</w:t>
            </w:r>
          </w:p>
        </w:tc>
        <w:tc>
          <w:tcPr>
            <w:tcW w:w="1583" w:type="pct"/>
            <w:shd w:val="clear" w:color="auto" w:fill="auto"/>
          </w:tcPr>
          <w:p w14:paraId="2098B251" w14:textId="77777777" w:rsidR="008E725E" w:rsidRPr="001C45B1" w:rsidRDefault="00097CD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615051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E725E" w:rsidRPr="001C45B1">
                  <w:rPr>
                    <w:rFonts w:ascii="Arial" w:hAnsi="Arial" w:cs="Arial"/>
                    <w:b/>
                    <w:bCs/>
                  </w:rPr>
                  <w:t>Compliant</w:t>
                </w:r>
              </w:sdtContent>
            </w:sdt>
          </w:p>
        </w:tc>
      </w:tr>
      <w:tr w:rsidR="007D0114" w14:paraId="4E1BAFF4" w14:textId="77777777" w:rsidTr="007D01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7565D" w14:textId="77777777" w:rsidR="008E725E" w:rsidRPr="001C45B1" w:rsidRDefault="008E725E" w:rsidP="00A213EA">
            <w:pPr>
              <w:keepNext/>
              <w:spacing w:before="0" w:line="22" w:lineRule="atLeast"/>
              <w:rPr>
                <w:rFonts w:ascii="Arial" w:hAnsi="Arial" w:cs="Arial"/>
              </w:rPr>
            </w:pPr>
            <w:r w:rsidRPr="001C45B1">
              <w:rPr>
                <w:rFonts w:ascii="Arial" w:hAnsi="Arial" w:cs="Arial"/>
                <w:b/>
              </w:rPr>
              <w:t>Standard 5</w:t>
            </w:r>
            <w:r w:rsidRPr="001C45B1">
              <w:rPr>
                <w:rFonts w:ascii="Arial" w:hAnsi="Arial" w:cs="Arial"/>
              </w:rPr>
              <w:t xml:space="preserve"> Organisation’s service environment</w:t>
            </w:r>
          </w:p>
        </w:tc>
        <w:tc>
          <w:tcPr>
            <w:tcW w:w="1583" w:type="pct"/>
            <w:shd w:val="clear" w:color="auto" w:fill="auto"/>
          </w:tcPr>
          <w:p w14:paraId="48390257" w14:textId="641043B4" w:rsidR="008E725E" w:rsidRPr="00A213EA" w:rsidRDefault="007A692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1C45B1">
              <w:rPr>
                <w:rFonts w:ascii="Arial" w:hAnsi="Arial" w:cs="Arial"/>
                <w:b/>
                <w:bCs/>
              </w:rPr>
              <w:t>Not Applicable</w:t>
            </w:r>
          </w:p>
        </w:tc>
      </w:tr>
      <w:tr w:rsidR="007D0114" w14:paraId="3B4FC0E9" w14:textId="77777777" w:rsidTr="007D01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39F025" w14:textId="77777777" w:rsidR="008E725E" w:rsidRPr="00A36AA9" w:rsidRDefault="008E725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4BE8061" w14:textId="77777777" w:rsidR="008E725E" w:rsidRPr="00A213EA" w:rsidRDefault="00097CD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057176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E725E" w:rsidRPr="00A213EA">
                  <w:rPr>
                    <w:rFonts w:ascii="Arial" w:hAnsi="Arial" w:cs="Arial"/>
                    <w:b/>
                    <w:bCs/>
                  </w:rPr>
                  <w:t>Compliant</w:t>
                </w:r>
              </w:sdtContent>
            </w:sdt>
          </w:p>
        </w:tc>
      </w:tr>
      <w:tr w:rsidR="007D0114" w14:paraId="21B16E9B" w14:textId="77777777" w:rsidTr="007D01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A882E8" w14:textId="77777777" w:rsidR="008E725E" w:rsidRPr="00A36AA9" w:rsidRDefault="008E725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4B2FD6F" w14:textId="77777777" w:rsidR="008E725E" w:rsidRPr="00A213EA" w:rsidRDefault="00097CD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130231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E725E" w:rsidRPr="00A213EA">
                  <w:rPr>
                    <w:rFonts w:ascii="Arial" w:hAnsi="Arial" w:cs="Arial"/>
                    <w:b/>
                    <w:bCs/>
                  </w:rPr>
                  <w:t>Compliant</w:t>
                </w:r>
              </w:sdtContent>
            </w:sdt>
          </w:p>
        </w:tc>
      </w:tr>
      <w:tr w:rsidR="007D0114" w14:paraId="0EDA7EF9" w14:textId="77777777" w:rsidTr="007D01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ECFDA3" w14:textId="77777777" w:rsidR="008E725E" w:rsidRPr="00A36AA9" w:rsidRDefault="008E725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4CB1B13" w14:textId="77777777" w:rsidR="008E725E" w:rsidRPr="00A213EA" w:rsidRDefault="00097CD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618846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E725E" w:rsidRPr="00A213EA">
                  <w:rPr>
                    <w:rFonts w:ascii="Arial" w:hAnsi="Arial" w:cs="Arial"/>
                    <w:b/>
                    <w:bCs/>
                  </w:rPr>
                  <w:t>Compliant</w:t>
                </w:r>
              </w:sdtContent>
            </w:sdt>
          </w:p>
        </w:tc>
      </w:tr>
    </w:tbl>
    <w:p w14:paraId="6F45CC7A" w14:textId="77777777" w:rsidR="008E725E" w:rsidRPr="00244176" w:rsidRDefault="008E725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D0114" w14:paraId="1C6C8C2A" w14:textId="77777777" w:rsidTr="007D01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C26319" w14:textId="77777777" w:rsidR="008E725E" w:rsidRPr="00244176" w:rsidRDefault="008E725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3609CCF" w14:textId="77777777" w:rsidR="008E725E" w:rsidRPr="00A213EA" w:rsidRDefault="00097CD1"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9315949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E725E" w:rsidRPr="00A213EA">
                  <w:rPr>
                    <w:rFonts w:ascii="Arial" w:hAnsi="Arial" w:cs="Arial"/>
                  </w:rPr>
                  <w:t>Compliant</w:t>
                </w:r>
              </w:sdtContent>
            </w:sdt>
          </w:p>
        </w:tc>
      </w:tr>
      <w:tr w:rsidR="007D0114" w:rsidRPr="001C45B1" w14:paraId="73A275D6" w14:textId="77777777" w:rsidTr="007D01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49EE5E" w14:textId="77777777" w:rsidR="008E725E" w:rsidRPr="001C45B1" w:rsidRDefault="008E725E" w:rsidP="00A213EA">
            <w:pPr>
              <w:keepNext/>
              <w:spacing w:before="0" w:line="22" w:lineRule="atLeast"/>
              <w:ind w:right="-109"/>
              <w:rPr>
                <w:rFonts w:ascii="Arial" w:hAnsi="Arial" w:cs="Arial"/>
              </w:rPr>
            </w:pPr>
            <w:r w:rsidRPr="001C45B1">
              <w:rPr>
                <w:rFonts w:ascii="Arial" w:hAnsi="Arial" w:cs="Arial"/>
                <w:b/>
              </w:rPr>
              <w:t>Standard 2</w:t>
            </w:r>
            <w:r w:rsidRPr="001C45B1">
              <w:rPr>
                <w:rFonts w:ascii="Arial" w:hAnsi="Arial" w:cs="Arial"/>
              </w:rPr>
              <w:t xml:space="preserve"> Ongoing assessment and planning with consumers</w:t>
            </w:r>
          </w:p>
        </w:tc>
        <w:tc>
          <w:tcPr>
            <w:tcW w:w="1605" w:type="pct"/>
            <w:shd w:val="clear" w:color="auto" w:fill="auto"/>
          </w:tcPr>
          <w:p w14:paraId="2E4A4E16" w14:textId="77777777" w:rsidR="008E725E" w:rsidRPr="001C45B1" w:rsidRDefault="00097CD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0682933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E725E" w:rsidRPr="001C45B1">
                  <w:rPr>
                    <w:rFonts w:ascii="Arial" w:hAnsi="Arial" w:cs="Arial"/>
                    <w:b/>
                  </w:rPr>
                  <w:t>Compliant</w:t>
                </w:r>
              </w:sdtContent>
            </w:sdt>
          </w:p>
        </w:tc>
      </w:tr>
      <w:tr w:rsidR="007D0114" w:rsidRPr="001C45B1" w14:paraId="0DD3BE49" w14:textId="77777777" w:rsidTr="007D01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8F7666" w14:textId="77777777" w:rsidR="008E725E" w:rsidRPr="001C45B1" w:rsidRDefault="008E725E" w:rsidP="00A213EA">
            <w:pPr>
              <w:keepNext/>
              <w:spacing w:before="0" w:line="22" w:lineRule="atLeast"/>
              <w:rPr>
                <w:rFonts w:ascii="Arial" w:hAnsi="Arial" w:cs="Arial"/>
              </w:rPr>
            </w:pPr>
            <w:r w:rsidRPr="001C45B1">
              <w:rPr>
                <w:rFonts w:ascii="Arial" w:hAnsi="Arial" w:cs="Arial"/>
                <w:b/>
              </w:rPr>
              <w:t>Standard 3</w:t>
            </w:r>
            <w:r w:rsidRPr="001C45B1">
              <w:rPr>
                <w:rFonts w:ascii="Arial" w:hAnsi="Arial" w:cs="Arial"/>
              </w:rPr>
              <w:t xml:space="preserve"> Personal care and clinical care</w:t>
            </w:r>
          </w:p>
        </w:tc>
        <w:tc>
          <w:tcPr>
            <w:tcW w:w="1605" w:type="pct"/>
            <w:shd w:val="clear" w:color="auto" w:fill="auto"/>
          </w:tcPr>
          <w:p w14:paraId="2CBDF103" w14:textId="77777777" w:rsidR="008E725E" w:rsidRPr="001C45B1" w:rsidRDefault="00097CD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0620731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E725E" w:rsidRPr="001C45B1">
                  <w:rPr>
                    <w:rFonts w:ascii="Arial" w:hAnsi="Arial" w:cs="Arial"/>
                    <w:b/>
                  </w:rPr>
                  <w:t>Compliant</w:t>
                </w:r>
              </w:sdtContent>
            </w:sdt>
          </w:p>
        </w:tc>
      </w:tr>
      <w:tr w:rsidR="007D0114" w14:paraId="23BCD26E" w14:textId="77777777" w:rsidTr="007D01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37A0DB" w14:textId="77777777" w:rsidR="008E725E" w:rsidRPr="001C45B1" w:rsidRDefault="008E725E" w:rsidP="00A213EA">
            <w:pPr>
              <w:keepNext/>
              <w:spacing w:before="0" w:line="22" w:lineRule="atLeast"/>
              <w:rPr>
                <w:rFonts w:ascii="Arial" w:hAnsi="Arial" w:cs="Arial"/>
              </w:rPr>
            </w:pPr>
            <w:r w:rsidRPr="001C45B1">
              <w:rPr>
                <w:rFonts w:ascii="Arial" w:hAnsi="Arial" w:cs="Arial"/>
                <w:b/>
              </w:rPr>
              <w:t>Standard 4</w:t>
            </w:r>
            <w:r w:rsidRPr="001C45B1">
              <w:rPr>
                <w:rFonts w:ascii="Arial" w:hAnsi="Arial" w:cs="Arial"/>
              </w:rPr>
              <w:t xml:space="preserve"> Services and supports for daily living</w:t>
            </w:r>
          </w:p>
        </w:tc>
        <w:tc>
          <w:tcPr>
            <w:tcW w:w="1605" w:type="pct"/>
            <w:shd w:val="clear" w:color="auto" w:fill="auto"/>
          </w:tcPr>
          <w:p w14:paraId="6422BD16" w14:textId="77777777" w:rsidR="008E725E" w:rsidRPr="001C45B1" w:rsidRDefault="00097CD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778693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E725E" w:rsidRPr="001C45B1">
                  <w:rPr>
                    <w:rFonts w:ascii="Arial" w:hAnsi="Arial" w:cs="Arial"/>
                    <w:b/>
                  </w:rPr>
                  <w:t>Compliant</w:t>
                </w:r>
              </w:sdtContent>
            </w:sdt>
          </w:p>
        </w:tc>
      </w:tr>
      <w:tr w:rsidR="007D0114" w14:paraId="1E51B77F" w14:textId="77777777" w:rsidTr="007D01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E18CD8" w14:textId="77777777" w:rsidR="008E725E" w:rsidRPr="00244176" w:rsidRDefault="008E725E"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0E50DDC" w14:textId="4980C546" w:rsidR="008E725E" w:rsidRPr="00A213EA" w:rsidRDefault="00E4607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7D0114" w14:paraId="55DD5276" w14:textId="77777777" w:rsidTr="007D01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F93F4E" w14:textId="77777777" w:rsidR="008E725E" w:rsidRPr="00244176" w:rsidRDefault="008E725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7FE67B4" w14:textId="77777777" w:rsidR="008E725E" w:rsidRPr="00A213EA" w:rsidRDefault="00097CD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1269446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E725E" w:rsidRPr="00A213EA">
                  <w:rPr>
                    <w:rFonts w:ascii="Arial" w:hAnsi="Arial" w:cs="Arial"/>
                    <w:b/>
                  </w:rPr>
                  <w:t>Compliant</w:t>
                </w:r>
              </w:sdtContent>
            </w:sdt>
          </w:p>
        </w:tc>
      </w:tr>
      <w:tr w:rsidR="007D0114" w14:paraId="653B217F" w14:textId="77777777" w:rsidTr="007D01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B14C30" w14:textId="77777777" w:rsidR="008E725E" w:rsidRPr="00244176" w:rsidRDefault="008E725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AC4A6AD" w14:textId="77777777" w:rsidR="008E725E" w:rsidRPr="00A213EA" w:rsidRDefault="00097CD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9986002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E725E" w:rsidRPr="00A213EA">
                  <w:rPr>
                    <w:rFonts w:ascii="Arial" w:hAnsi="Arial" w:cs="Arial"/>
                    <w:b/>
                  </w:rPr>
                  <w:t>Compliant</w:t>
                </w:r>
              </w:sdtContent>
            </w:sdt>
          </w:p>
        </w:tc>
      </w:tr>
      <w:tr w:rsidR="007D0114" w14:paraId="5614897E" w14:textId="77777777" w:rsidTr="007D01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80FFA5" w14:textId="77777777" w:rsidR="008E725E" w:rsidRPr="00244176" w:rsidRDefault="008E725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7DC361A" w14:textId="77777777" w:rsidR="008E725E" w:rsidRPr="00A213EA" w:rsidRDefault="00097CD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502354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E725E" w:rsidRPr="00A213EA">
                  <w:rPr>
                    <w:rFonts w:ascii="Arial" w:hAnsi="Arial" w:cs="Arial"/>
                    <w:b/>
                  </w:rPr>
                  <w:t>Compliant</w:t>
                </w:r>
              </w:sdtContent>
            </w:sdt>
          </w:p>
        </w:tc>
      </w:tr>
    </w:tbl>
    <w:p w14:paraId="6CEB7EF6" w14:textId="77777777" w:rsidR="008E725E" w:rsidRPr="00A36AA9" w:rsidRDefault="008E725E" w:rsidP="00F87E39">
      <w:pPr>
        <w:pStyle w:val="NormalArial"/>
        <w:spacing w:before="120"/>
      </w:pPr>
      <w:r w:rsidRPr="00A36AA9">
        <w:t>A detailed assessment is provided later in this report for each assessed Standard.</w:t>
      </w:r>
    </w:p>
    <w:p w14:paraId="21729B8E" w14:textId="77777777" w:rsidR="008E725E" w:rsidRPr="001C45B1" w:rsidRDefault="008E725E" w:rsidP="00FC045E">
      <w:pPr>
        <w:pStyle w:val="Heading1"/>
        <w:spacing w:before="0" w:after="240" w:line="22" w:lineRule="atLeast"/>
        <w:rPr>
          <w:rFonts w:ascii="Arial" w:hAnsi="Arial" w:cs="Arial"/>
          <w:color w:val="auto"/>
        </w:rPr>
      </w:pPr>
      <w:r w:rsidRPr="001C45B1">
        <w:rPr>
          <w:rFonts w:ascii="Arial" w:hAnsi="Arial" w:cs="Arial"/>
          <w:color w:val="auto"/>
        </w:rPr>
        <w:t>Areas for improvement</w:t>
      </w:r>
    </w:p>
    <w:p w14:paraId="08198236" w14:textId="77777777" w:rsidR="008E725E" w:rsidRPr="001C45B1" w:rsidRDefault="008E725E" w:rsidP="00F87E39">
      <w:pPr>
        <w:pStyle w:val="NormalArial"/>
        <w:rPr>
          <w:color w:val="auto"/>
        </w:rPr>
      </w:pPr>
      <w:r w:rsidRPr="001C45B1">
        <w:rPr>
          <w:color w:val="auto"/>
        </w:rPr>
        <w:t xml:space="preserve">There are no specific areas identified in which improvements must be made to ensure compliance with the Quality Standards. The provider is required to actively pursue continuous improvement </w:t>
      </w:r>
      <w:proofErr w:type="gramStart"/>
      <w:r w:rsidRPr="001C45B1">
        <w:rPr>
          <w:color w:val="auto"/>
        </w:rPr>
        <w:t>in order to</w:t>
      </w:r>
      <w:proofErr w:type="gramEnd"/>
      <w:r w:rsidRPr="001C45B1">
        <w:rPr>
          <w:color w:val="auto"/>
        </w:rPr>
        <w:t xml:space="preserve"> remain compliant with the Quality Standards. </w:t>
      </w:r>
    </w:p>
    <w:p w14:paraId="44445F9D" w14:textId="5889896C" w:rsidR="008E725E" w:rsidRPr="001C45B1" w:rsidRDefault="008E725E" w:rsidP="00F87E39">
      <w:pPr>
        <w:pStyle w:val="NormalArial"/>
        <w:rPr>
          <w:color w:val="auto"/>
        </w:rPr>
      </w:pPr>
      <w:r w:rsidRPr="001C45B1">
        <w:rPr>
          <w:color w:val="auto"/>
        </w:rPr>
        <w:br w:type="page"/>
      </w:r>
    </w:p>
    <w:p w14:paraId="0E14D27F" w14:textId="77777777" w:rsidR="008E725E" w:rsidRDefault="008E725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D0114" w14:paraId="714E4AF7" w14:textId="77777777" w:rsidTr="007D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FDBF80D" w14:textId="77777777" w:rsidR="008E725E" w:rsidRPr="003217D3" w:rsidRDefault="008E72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4C7E11D" w14:textId="77777777" w:rsidR="008E725E" w:rsidRPr="003217D3" w:rsidRDefault="008E72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313FFEF" w14:textId="77777777" w:rsidR="008E725E" w:rsidRPr="003217D3" w:rsidRDefault="008E72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0114" w14:paraId="0FA5EB2A"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9EC915" w14:textId="77777777" w:rsidR="008E725E" w:rsidRPr="00244176" w:rsidRDefault="008E725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D95256F"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DCA085D"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30346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82" w:type="dxa"/>
            <w:shd w:val="clear" w:color="auto" w:fill="auto"/>
          </w:tcPr>
          <w:p w14:paraId="0AAFA6FD"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01526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56779EB8"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B6706"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0EC36EE" w14:textId="77777777" w:rsidR="008E725E" w:rsidRPr="00244176"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1043C13"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48770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82" w:type="dxa"/>
            <w:shd w:val="clear" w:color="auto" w:fill="auto"/>
          </w:tcPr>
          <w:p w14:paraId="7A818927"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929286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7B1CDA6A"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0D4EE"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EC5915F"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C6693FF" w14:textId="77777777" w:rsidR="008E725E" w:rsidRPr="00244176" w:rsidRDefault="008E725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648771B" w14:textId="77777777" w:rsidR="008E725E" w:rsidRPr="00244176" w:rsidRDefault="008E725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50DF5A3" w14:textId="77777777" w:rsidR="008E725E" w:rsidRPr="00244176" w:rsidRDefault="008E725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3955C36" w14:textId="77777777" w:rsidR="008E725E" w:rsidRPr="00244176" w:rsidRDefault="008E725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3FF4FF9"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14979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82" w:type="dxa"/>
            <w:shd w:val="clear" w:color="auto" w:fill="auto"/>
          </w:tcPr>
          <w:p w14:paraId="74ABBA74"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76326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3621846B"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41277"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A751FBE" w14:textId="77777777" w:rsidR="008E725E" w:rsidRPr="00244176"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A4FA4EC"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983563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82" w:type="dxa"/>
            <w:shd w:val="clear" w:color="auto" w:fill="auto"/>
          </w:tcPr>
          <w:p w14:paraId="3C76D6F7"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828677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148850F4"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E1C9AC"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702AC4A"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3C9886CC"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84530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82" w:type="dxa"/>
            <w:shd w:val="clear" w:color="auto" w:fill="auto"/>
          </w:tcPr>
          <w:p w14:paraId="427819F3"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59328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5DE200F9"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9653AB"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E149559" w14:textId="77777777" w:rsidR="008E725E" w:rsidRPr="00244176"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36B24316"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771033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82" w:type="dxa"/>
            <w:shd w:val="clear" w:color="auto" w:fill="auto"/>
          </w:tcPr>
          <w:p w14:paraId="6FC46EF8"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027983"/>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bl>
    <w:p w14:paraId="424C4B6A" w14:textId="77777777" w:rsidR="008E725E" w:rsidRDefault="008E725E" w:rsidP="007B3959">
      <w:pPr>
        <w:pStyle w:val="Heading20"/>
      </w:pPr>
      <w:r w:rsidRPr="00A36AA9">
        <w:t>Findings</w:t>
      </w:r>
    </w:p>
    <w:p w14:paraId="557EDF2D" w14:textId="77777777" w:rsidR="00742017" w:rsidRPr="00742017" w:rsidRDefault="00742017" w:rsidP="00742017">
      <w:pPr>
        <w:pStyle w:val="NormalArial"/>
      </w:pPr>
      <w:r w:rsidRPr="00742017">
        <w:t>This Quality Standard has been assessed as compliant as 6 of the 6 specific requirements are compliant for each service.</w:t>
      </w:r>
    </w:p>
    <w:p w14:paraId="49EB29DF" w14:textId="58AF0E86" w:rsidR="00004DCF" w:rsidRDefault="004D4C52" w:rsidP="004D4C52">
      <w:pPr>
        <w:pStyle w:val="NormalArial"/>
      </w:pPr>
      <w:r w:rsidRPr="00004DCF">
        <w:t>Consumers and their representatives</w:t>
      </w:r>
      <w:r w:rsidR="00004DCF" w:rsidRPr="00004DCF">
        <w:t xml:space="preserve"> in each service</w:t>
      </w:r>
      <w:r w:rsidR="00DD5603" w:rsidRPr="00DD5603">
        <w:t xml:space="preserve"> said they felt respected and valued by staff and management</w:t>
      </w:r>
      <w:r w:rsidR="00965DF5">
        <w:t>.</w:t>
      </w:r>
      <w:r w:rsidR="00595BB8">
        <w:t xml:space="preserve"> Staff and management described, and documentation reviewed confirm</w:t>
      </w:r>
      <w:r w:rsidR="00BB1381">
        <w:t xml:space="preserve"> </w:t>
      </w:r>
      <w:r w:rsidR="00C9153A">
        <w:t xml:space="preserve">staff </w:t>
      </w:r>
      <w:r w:rsidR="00BB1381">
        <w:t xml:space="preserve">induction training include foundational training on dignity and respect </w:t>
      </w:r>
      <w:r w:rsidR="00EA1349">
        <w:t xml:space="preserve">and the aged care code of conduct. </w:t>
      </w:r>
      <w:r w:rsidR="00964366" w:rsidRPr="00964366">
        <w:t>All care planning and consumer information reviewed</w:t>
      </w:r>
      <w:r w:rsidR="00964366">
        <w:t xml:space="preserve"> </w:t>
      </w:r>
      <w:r w:rsidR="00C902B8">
        <w:t>highlighted</w:t>
      </w:r>
      <w:r w:rsidR="00BA6E1D" w:rsidRPr="00BA6E1D">
        <w:t xml:space="preserve"> individualised</w:t>
      </w:r>
      <w:r w:rsidR="00C9153A">
        <w:t xml:space="preserve"> consumers</w:t>
      </w:r>
      <w:r w:rsidR="00BA6E1D" w:rsidRPr="00BA6E1D">
        <w:t xml:space="preserve"> cultural identity, religion, languages spoken at home, country of birth and background, family history, and special life events.</w:t>
      </w:r>
    </w:p>
    <w:p w14:paraId="52E7EA40" w14:textId="38D14CFB" w:rsidR="005D2876" w:rsidRPr="00004DCF" w:rsidRDefault="005D2876" w:rsidP="004D4C52">
      <w:pPr>
        <w:pStyle w:val="NormalArial"/>
      </w:pPr>
      <w:r w:rsidRPr="005D2876">
        <w:t>Consumers and their representatives in each service</w:t>
      </w:r>
      <w:r>
        <w:t xml:space="preserve"> </w:t>
      </w:r>
      <w:r w:rsidR="00D02A3B">
        <w:t>described how staff value</w:t>
      </w:r>
      <w:r w:rsidR="00E5549D">
        <w:t xml:space="preserve"> consumers’ culture, values and diversity.</w:t>
      </w:r>
      <w:r w:rsidR="00080F1B">
        <w:t xml:space="preserve"> Information, and evidence, in Requirement (3)(a) of this Standard </w:t>
      </w:r>
      <w:r w:rsidR="00FB7505">
        <w:t>show</w:t>
      </w:r>
      <w:r w:rsidR="00163877">
        <w:t>s</w:t>
      </w:r>
      <w:r w:rsidR="00FB7505">
        <w:t xml:space="preserve"> staff demonstrating culturally appropriate care, such as </w:t>
      </w:r>
      <w:r w:rsidR="00D93AA1">
        <w:t xml:space="preserve">the use of shoe covers when </w:t>
      </w:r>
      <w:r w:rsidR="00D93AA1">
        <w:lastRenderedPageBreak/>
        <w:t xml:space="preserve">entering a consumer’s home. </w:t>
      </w:r>
      <w:r w:rsidR="0077463E">
        <w:t xml:space="preserve">Management </w:t>
      </w:r>
      <w:r w:rsidR="00EB0751">
        <w:t xml:space="preserve">described </w:t>
      </w:r>
      <w:r w:rsidR="00F47EDD">
        <w:t xml:space="preserve">access to a diverse workforce </w:t>
      </w:r>
      <w:r w:rsidR="00B37146">
        <w:t xml:space="preserve">used to provide culturally appropriate </w:t>
      </w:r>
      <w:r w:rsidR="006A15B6">
        <w:t xml:space="preserve">consumer </w:t>
      </w:r>
      <w:r w:rsidR="00B37146">
        <w:t>care and services.</w:t>
      </w:r>
      <w:r w:rsidR="00830908">
        <w:t xml:space="preserve"> </w:t>
      </w:r>
      <w:r w:rsidR="00971A7B">
        <w:t>Training records reviewed confirm cultural awareness training is conducted</w:t>
      </w:r>
      <w:r w:rsidR="004801F8">
        <w:t xml:space="preserve"> annually </w:t>
      </w:r>
      <w:r w:rsidR="00C344D3">
        <w:t xml:space="preserve">and as part of orientation. </w:t>
      </w:r>
      <w:r w:rsidR="00623E14">
        <w:t xml:space="preserve">Care planning documentation </w:t>
      </w:r>
      <w:r w:rsidR="00A62294">
        <w:t>reviewed</w:t>
      </w:r>
      <w:r w:rsidR="00CC468D">
        <w:t xml:space="preserve"> include r</w:t>
      </w:r>
      <w:r w:rsidR="00763AD7">
        <w:t>ecord of</w:t>
      </w:r>
      <w:r w:rsidR="00CC468D">
        <w:t xml:space="preserve"> </w:t>
      </w:r>
      <w:r w:rsidR="00623E14">
        <w:t xml:space="preserve">assessed </w:t>
      </w:r>
      <w:r w:rsidR="00C0442E">
        <w:t xml:space="preserve">consumer </w:t>
      </w:r>
      <w:r w:rsidR="00CC468D">
        <w:t>cultural safety needs and preferences</w:t>
      </w:r>
      <w:r w:rsidR="00623E14">
        <w:t>.</w:t>
      </w:r>
    </w:p>
    <w:p w14:paraId="467FCF31" w14:textId="025A56B9" w:rsidR="005D2876" w:rsidRPr="00697789" w:rsidRDefault="005D2876" w:rsidP="004D4C52">
      <w:pPr>
        <w:pStyle w:val="NormalArial"/>
        <w:rPr>
          <w:highlight w:val="yellow"/>
        </w:rPr>
      </w:pPr>
      <w:r w:rsidRPr="005D2876">
        <w:t>Consumers and their representatives in each service</w:t>
      </w:r>
      <w:r w:rsidR="00BA1727">
        <w:t xml:space="preserve"> </w:t>
      </w:r>
      <w:r w:rsidR="00BA1727" w:rsidRPr="00BA1727">
        <w:t>described how consumers are supported to freely exercise choice and independence to support decision-making about their care</w:t>
      </w:r>
      <w:r w:rsidR="005965B2">
        <w:t>,</w:t>
      </w:r>
      <w:r w:rsidR="00BA1727" w:rsidRPr="00BA1727">
        <w:t xml:space="preserve"> access their community and maintain relationships.</w:t>
      </w:r>
      <w:r w:rsidR="00FE7BBF">
        <w:t xml:space="preserve"> Staff advised </w:t>
      </w:r>
      <w:r w:rsidR="002917FD">
        <w:t>each service provides consumers with</w:t>
      </w:r>
      <w:r w:rsidR="00495D0A">
        <w:t xml:space="preserve"> </w:t>
      </w:r>
      <w:r w:rsidR="00495D0A" w:rsidRPr="00495D0A">
        <w:t>service options available to them</w:t>
      </w:r>
      <w:r w:rsidR="00D65B52">
        <w:t xml:space="preserve"> and seeks consent to involve o</w:t>
      </w:r>
      <w:r w:rsidR="005E7293">
        <w:t>thers</w:t>
      </w:r>
      <w:r w:rsidR="00D65B52">
        <w:t xml:space="preserve"> </w:t>
      </w:r>
      <w:r w:rsidR="008C20BB">
        <w:t>in decision making processes.</w:t>
      </w:r>
      <w:r w:rsidR="00305789">
        <w:t xml:space="preserve"> Documentation reviewed confirm consumers are provided information that clearly state their right to choose services, staff and agencies </w:t>
      </w:r>
      <w:r w:rsidR="000D157E">
        <w:t>of their choice.</w:t>
      </w:r>
      <w:r w:rsidR="008D38BD">
        <w:t xml:space="preserve"> </w:t>
      </w:r>
    </w:p>
    <w:p w14:paraId="2B221DF3" w14:textId="4B82B01A" w:rsidR="005D2876" w:rsidRDefault="005D2876" w:rsidP="004D4C52">
      <w:pPr>
        <w:pStyle w:val="NormalArial"/>
        <w:rPr>
          <w:highlight w:val="yellow"/>
        </w:rPr>
      </w:pPr>
      <w:r w:rsidRPr="005D2876">
        <w:t>Consumers and their representatives in each service</w:t>
      </w:r>
      <w:r w:rsidR="00893F61">
        <w:t xml:space="preserve"> </w:t>
      </w:r>
      <w:r w:rsidR="00EA1096">
        <w:t>confirmed consumers are supported to live their best life</w:t>
      </w:r>
      <w:r w:rsidR="006D1B67">
        <w:t xml:space="preserve"> and are encouraged to stay independent and active.</w:t>
      </w:r>
      <w:r w:rsidR="007B3A87">
        <w:t xml:space="preserve"> Management advised</w:t>
      </w:r>
      <w:r w:rsidR="00A7777A">
        <w:t xml:space="preserve"> dignity of risk is embedded in the assessment and care planning process. </w:t>
      </w:r>
      <w:r w:rsidR="00AA34CC">
        <w:t xml:space="preserve">Management </w:t>
      </w:r>
      <w:r w:rsidR="00D5743A">
        <w:t xml:space="preserve">and staff </w:t>
      </w:r>
      <w:r w:rsidR="00AA34CC">
        <w:t>described the</w:t>
      </w:r>
      <w:r w:rsidR="00AD6A22">
        <w:t xml:space="preserve"> discussion, documentation and ongoing monitoring </w:t>
      </w:r>
      <w:r w:rsidR="00D5743A">
        <w:t>of consumer dignity of risk choices.</w:t>
      </w:r>
      <w:r w:rsidR="00446D77">
        <w:t xml:space="preserve"> Sample of care planning documentation reviewed confirm</w:t>
      </w:r>
      <w:r w:rsidR="004039CE">
        <w:t xml:space="preserve"> dignity of risk</w:t>
      </w:r>
      <w:r w:rsidR="003B334C">
        <w:t xml:space="preserve"> is</w:t>
      </w:r>
      <w:r w:rsidR="004039CE">
        <w:t xml:space="preserve"> identified in consumer care and goal plans and are included on each service watchlist</w:t>
      </w:r>
      <w:r w:rsidR="003935E9">
        <w:t xml:space="preserve"> to monitor duty of care obligations. </w:t>
      </w:r>
    </w:p>
    <w:p w14:paraId="5E68CBF0" w14:textId="4DBB49AD" w:rsidR="005D2876" w:rsidRDefault="005D2876" w:rsidP="004D4C52">
      <w:pPr>
        <w:pStyle w:val="NormalArial"/>
        <w:rPr>
          <w:highlight w:val="yellow"/>
        </w:rPr>
      </w:pPr>
      <w:r w:rsidRPr="005D2876">
        <w:t>Consumers and their representatives in each service</w:t>
      </w:r>
      <w:r w:rsidR="00244275">
        <w:t xml:space="preserve"> </w:t>
      </w:r>
      <w:r w:rsidR="009C7EBB" w:rsidRPr="009C7EBB">
        <w:t>stated they receive information about the care and services available, schedule of services, budgets and monthly statements.</w:t>
      </w:r>
      <w:r w:rsidR="002D5ED8">
        <w:t xml:space="preserve"> Consumers and their representatives also confirmed</w:t>
      </w:r>
      <w:r w:rsidR="00B25B20">
        <w:t xml:space="preserve"> relevant information can be viewed via an electronic</w:t>
      </w:r>
      <w:r w:rsidR="00F068A9">
        <w:t xml:space="preserve"> application.</w:t>
      </w:r>
      <w:r w:rsidR="00E36003">
        <w:t xml:space="preserve"> </w:t>
      </w:r>
      <w:r w:rsidR="00F301C3">
        <w:t xml:space="preserve">The organisation has access to interpreting services as required. </w:t>
      </w:r>
      <w:r w:rsidR="00744196">
        <w:t xml:space="preserve">Documentation reviewed confirm </w:t>
      </w:r>
      <w:r w:rsidR="00C105A9">
        <w:t xml:space="preserve">consumers receive an admission pack that include </w:t>
      </w:r>
      <w:r w:rsidR="00744314">
        <w:t xml:space="preserve">relevant internal and external contact information. </w:t>
      </w:r>
      <w:r w:rsidR="00F301C3">
        <w:t xml:space="preserve"> </w:t>
      </w:r>
      <w:r w:rsidR="00060991">
        <w:t xml:space="preserve"> </w:t>
      </w:r>
      <w:r w:rsidR="00F068A9">
        <w:t xml:space="preserve"> </w:t>
      </w:r>
    </w:p>
    <w:p w14:paraId="2930DBE9" w14:textId="66DF41A8" w:rsidR="00742017" w:rsidRPr="0082224E" w:rsidRDefault="005D2876" w:rsidP="00742017">
      <w:pPr>
        <w:pStyle w:val="NormalArial"/>
        <w:rPr>
          <w:highlight w:val="yellow"/>
        </w:rPr>
      </w:pPr>
      <w:r w:rsidRPr="005D2876">
        <w:t>Consumers and their representatives in each service</w:t>
      </w:r>
      <w:r w:rsidR="009F1E9F">
        <w:t xml:space="preserve"> </w:t>
      </w:r>
      <w:r w:rsidR="009F1E9F" w:rsidRPr="009F1E9F">
        <w:t>advised staff are respectful of consumer’s personal privacy</w:t>
      </w:r>
      <w:r w:rsidR="00D91160">
        <w:t xml:space="preserve"> and expressed confidence that consumer personal information is kept confidential. </w:t>
      </w:r>
      <w:r w:rsidR="00DD050F" w:rsidRPr="00DD050F">
        <w:t>Staff demonstrated an understanding of the importance of protecting consumer information and described practical ways they protect consumer information</w:t>
      </w:r>
      <w:r w:rsidR="00DD050F">
        <w:t>.</w:t>
      </w:r>
      <w:r w:rsidR="000234C1">
        <w:t xml:space="preserve"> </w:t>
      </w:r>
      <w:r w:rsidR="006C6EE1">
        <w:t>Review of the</w:t>
      </w:r>
      <w:r w:rsidR="000234C1" w:rsidRPr="000234C1">
        <w:t xml:space="preserve"> privacy policy outlines the protocol for protecting personal information, such as only collecting necessary information, how information is used, and how consumer information is protected. Respecting the privacy of consumers is incorporated into the staff handbook, consumer welcome packs, and the </w:t>
      </w:r>
      <w:r w:rsidR="0082224E">
        <w:t>organisation’s</w:t>
      </w:r>
      <w:r w:rsidR="000234C1" w:rsidRPr="000234C1">
        <w:t xml:space="preserve"> code of conduct policy</w:t>
      </w:r>
      <w:r w:rsidR="0082224E">
        <w:t>.</w:t>
      </w:r>
    </w:p>
    <w:p w14:paraId="52713177" w14:textId="77777777" w:rsidR="00742017" w:rsidRPr="00742017" w:rsidRDefault="00742017" w:rsidP="00742017">
      <w:pPr>
        <w:pStyle w:val="NormalArial"/>
      </w:pPr>
      <w:r w:rsidRPr="00742017">
        <w:t xml:space="preserve">Based on the information summarised above, I find the provider, in relation to each service, compliant with all Requirements in Standard 1, Consumer dignity and choice. </w:t>
      </w:r>
      <w:r w:rsidRPr="00742017">
        <w:br w:type="page"/>
      </w:r>
    </w:p>
    <w:p w14:paraId="0F22B239" w14:textId="77777777" w:rsidR="008E725E" w:rsidRDefault="008E725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7D0114" w14:paraId="12F0ADF1" w14:textId="77777777" w:rsidTr="007D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11BE8B5" w14:textId="77777777" w:rsidR="008E725E" w:rsidRPr="003217D3" w:rsidRDefault="008E725E"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6BB43D7" w14:textId="77777777" w:rsidR="008E725E" w:rsidRPr="003217D3" w:rsidRDefault="008E725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9267203" w14:textId="77777777" w:rsidR="008E725E" w:rsidRPr="003217D3" w:rsidRDefault="008E72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0114" w14:paraId="0060BA92"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DA9A7" w14:textId="77777777" w:rsidR="008E725E" w:rsidRPr="0033629E" w:rsidRDefault="008E725E" w:rsidP="007E513C">
            <w:pPr>
              <w:spacing w:line="22" w:lineRule="atLeast"/>
              <w:rPr>
                <w:rFonts w:ascii="Arial" w:hAnsi="Arial" w:cs="Arial"/>
              </w:rPr>
            </w:pPr>
            <w:r w:rsidRPr="0033629E">
              <w:rPr>
                <w:rFonts w:ascii="Arial" w:hAnsi="Arial" w:cs="Arial"/>
              </w:rPr>
              <w:t>Requirement 2(3)(a)</w:t>
            </w:r>
          </w:p>
        </w:tc>
        <w:tc>
          <w:tcPr>
            <w:tcW w:w="4641" w:type="dxa"/>
            <w:shd w:val="clear" w:color="auto" w:fill="auto"/>
          </w:tcPr>
          <w:p w14:paraId="5C7240DC" w14:textId="77777777" w:rsidR="008E725E" w:rsidRPr="0033629E"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3629E">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62F25EB" w14:textId="77777777" w:rsidR="008E725E" w:rsidRPr="0033629E"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17582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8E725E" w:rsidRPr="0033629E">
                  <w:rPr>
                    <w:rFonts w:ascii="Arial" w:hAnsi="Arial" w:cs="Arial"/>
                  </w:rPr>
                  <w:t>Compliant</w:t>
                </w:r>
              </w:sdtContent>
            </w:sdt>
            <w:r w:rsidR="008E725E" w:rsidRPr="0033629E">
              <w:rPr>
                <w:rFonts w:ascii="Arial" w:hAnsi="Arial" w:cs="Arial"/>
              </w:rPr>
              <w:t xml:space="preserve"> </w:t>
            </w:r>
          </w:p>
        </w:tc>
        <w:tc>
          <w:tcPr>
            <w:tcW w:w="1977" w:type="dxa"/>
            <w:shd w:val="clear" w:color="auto" w:fill="auto"/>
          </w:tcPr>
          <w:p w14:paraId="79CE74B8" w14:textId="77777777" w:rsidR="008E725E" w:rsidRPr="0033629E"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447366"/>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8E725E" w:rsidRPr="0033629E">
                  <w:rPr>
                    <w:rFonts w:ascii="Arial" w:hAnsi="Arial" w:cs="Arial"/>
                  </w:rPr>
                  <w:t>Compliant</w:t>
                </w:r>
              </w:sdtContent>
            </w:sdt>
            <w:r w:rsidR="008E725E" w:rsidRPr="0033629E">
              <w:rPr>
                <w:rFonts w:ascii="Arial" w:hAnsi="Arial" w:cs="Arial"/>
              </w:rPr>
              <w:t xml:space="preserve"> </w:t>
            </w:r>
          </w:p>
        </w:tc>
      </w:tr>
      <w:tr w:rsidR="007D0114" w14:paraId="24C00303"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2331B" w14:textId="77777777" w:rsidR="008E725E" w:rsidRPr="00C80F20" w:rsidRDefault="008E725E" w:rsidP="007E513C">
            <w:pPr>
              <w:spacing w:line="22" w:lineRule="atLeast"/>
              <w:rPr>
                <w:rFonts w:ascii="Arial" w:hAnsi="Arial" w:cs="Arial"/>
              </w:rPr>
            </w:pPr>
            <w:r w:rsidRPr="00C80F20">
              <w:rPr>
                <w:rFonts w:ascii="Arial" w:hAnsi="Arial" w:cs="Arial"/>
              </w:rPr>
              <w:t>Requirement 2(3)(b)</w:t>
            </w:r>
          </w:p>
        </w:tc>
        <w:tc>
          <w:tcPr>
            <w:tcW w:w="4641" w:type="dxa"/>
            <w:shd w:val="clear" w:color="auto" w:fill="auto"/>
          </w:tcPr>
          <w:p w14:paraId="15CF51E7" w14:textId="77777777" w:rsidR="008E725E" w:rsidRPr="00C80F20"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80F20">
              <w:rPr>
                <w:rFonts w:ascii="Arial" w:hAnsi="Arial" w:cs="Arial"/>
              </w:rPr>
              <w:t xml:space="preserve">Assessment and planning </w:t>
            </w:r>
            <w:proofErr w:type="gramStart"/>
            <w:r w:rsidRPr="00C80F20">
              <w:rPr>
                <w:rFonts w:ascii="Arial" w:hAnsi="Arial" w:cs="Arial"/>
              </w:rPr>
              <w:t>identifies</w:t>
            </w:r>
            <w:proofErr w:type="gramEnd"/>
            <w:r w:rsidRPr="00C80F20">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4D85CA83" w14:textId="77777777" w:rsidR="008E725E" w:rsidRPr="00C80F20"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674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8E725E" w:rsidRPr="00C80F20">
                  <w:rPr>
                    <w:rFonts w:ascii="Arial" w:hAnsi="Arial" w:cs="Arial"/>
                  </w:rPr>
                  <w:t>Compliant</w:t>
                </w:r>
              </w:sdtContent>
            </w:sdt>
            <w:r w:rsidR="008E725E" w:rsidRPr="00C80F20">
              <w:rPr>
                <w:rFonts w:ascii="Arial" w:hAnsi="Arial" w:cs="Arial"/>
              </w:rPr>
              <w:t xml:space="preserve"> </w:t>
            </w:r>
          </w:p>
        </w:tc>
        <w:tc>
          <w:tcPr>
            <w:tcW w:w="1977" w:type="dxa"/>
            <w:shd w:val="clear" w:color="auto" w:fill="auto"/>
          </w:tcPr>
          <w:p w14:paraId="20B6ED72" w14:textId="77777777" w:rsidR="008E725E" w:rsidRPr="00C80F20"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28249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8E725E" w:rsidRPr="00C80F20">
                  <w:rPr>
                    <w:rFonts w:ascii="Arial" w:hAnsi="Arial" w:cs="Arial"/>
                  </w:rPr>
                  <w:t>Compliant</w:t>
                </w:r>
              </w:sdtContent>
            </w:sdt>
            <w:r w:rsidR="008E725E" w:rsidRPr="00C80F20">
              <w:rPr>
                <w:rFonts w:ascii="Arial" w:hAnsi="Arial" w:cs="Arial"/>
              </w:rPr>
              <w:t xml:space="preserve"> </w:t>
            </w:r>
          </w:p>
        </w:tc>
      </w:tr>
      <w:tr w:rsidR="007D0114" w14:paraId="2A14787E"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04056"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CF11090"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7153EC1" w14:textId="77777777" w:rsidR="008E725E" w:rsidRPr="00244176" w:rsidRDefault="008E725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5152ECE" w14:textId="77777777" w:rsidR="008E725E" w:rsidRPr="00244176" w:rsidRDefault="008E725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8B1739F"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05420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77" w:type="dxa"/>
            <w:shd w:val="clear" w:color="auto" w:fill="auto"/>
          </w:tcPr>
          <w:p w14:paraId="3AAD6BFC"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26446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4576A36A"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5F3A5C" w14:textId="77777777" w:rsidR="008E725E" w:rsidRPr="00D75525" w:rsidRDefault="008E725E" w:rsidP="007E513C">
            <w:pPr>
              <w:spacing w:line="22" w:lineRule="atLeast"/>
              <w:rPr>
                <w:rFonts w:ascii="Arial" w:hAnsi="Arial" w:cs="Arial"/>
              </w:rPr>
            </w:pPr>
            <w:r w:rsidRPr="00D75525">
              <w:rPr>
                <w:rFonts w:ascii="Arial" w:hAnsi="Arial" w:cs="Arial"/>
              </w:rPr>
              <w:t>Requirement 2(3)(d)</w:t>
            </w:r>
          </w:p>
        </w:tc>
        <w:tc>
          <w:tcPr>
            <w:tcW w:w="4641" w:type="dxa"/>
            <w:shd w:val="clear" w:color="auto" w:fill="auto"/>
          </w:tcPr>
          <w:p w14:paraId="564ECB4A" w14:textId="77777777" w:rsidR="008E725E" w:rsidRPr="00D75525"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7552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7D9B711" w14:textId="77777777" w:rsidR="008E725E" w:rsidRPr="00D75525"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502424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8E725E" w:rsidRPr="00D75525">
                  <w:rPr>
                    <w:rFonts w:ascii="Arial" w:hAnsi="Arial" w:cs="Arial"/>
                  </w:rPr>
                  <w:t>Compliant</w:t>
                </w:r>
              </w:sdtContent>
            </w:sdt>
            <w:r w:rsidR="008E725E" w:rsidRPr="00D75525">
              <w:rPr>
                <w:rFonts w:ascii="Arial" w:hAnsi="Arial" w:cs="Arial"/>
              </w:rPr>
              <w:t xml:space="preserve"> </w:t>
            </w:r>
          </w:p>
        </w:tc>
        <w:tc>
          <w:tcPr>
            <w:tcW w:w="1977" w:type="dxa"/>
            <w:shd w:val="clear" w:color="auto" w:fill="auto"/>
          </w:tcPr>
          <w:p w14:paraId="6650D134" w14:textId="77777777" w:rsidR="008E725E" w:rsidRPr="00D75525"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499436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8E725E" w:rsidRPr="00D75525">
                  <w:rPr>
                    <w:rFonts w:ascii="Arial" w:hAnsi="Arial" w:cs="Arial"/>
                  </w:rPr>
                  <w:t>Compliant</w:t>
                </w:r>
              </w:sdtContent>
            </w:sdt>
            <w:r w:rsidR="008E725E" w:rsidRPr="00D75525">
              <w:rPr>
                <w:rFonts w:ascii="Arial" w:hAnsi="Arial" w:cs="Arial"/>
              </w:rPr>
              <w:t xml:space="preserve"> </w:t>
            </w:r>
          </w:p>
        </w:tc>
      </w:tr>
      <w:tr w:rsidR="007D0114" w14:paraId="73CF2ACE"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7E615"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3F2A5E4"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ED31C2E"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15406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77" w:type="dxa"/>
            <w:shd w:val="clear" w:color="auto" w:fill="auto"/>
          </w:tcPr>
          <w:p w14:paraId="43ECF065"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390841"/>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bl>
    <w:bookmarkEnd w:id="3"/>
    <w:p w14:paraId="6DAA120D" w14:textId="77777777" w:rsidR="008E725E" w:rsidRDefault="008E725E" w:rsidP="00A63FCF">
      <w:pPr>
        <w:pStyle w:val="Heading20"/>
        <w:tabs>
          <w:tab w:val="left" w:pos="1890"/>
        </w:tabs>
      </w:pPr>
      <w:r w:rsidRPr="00A36AA9">
        <w:t>Findings</w:t>
      </w:r>
    </w:p>
    <w:p w14:paraId="727D8F96" w14:textId="77777777" w:rsidR="004D566B" w:rsidRDefault="004D566B" w:rsidP="00F87E39">
      <w:pPr>
        <w:pStyle w:val="NormalArial"/>
      </w:pPr>
      <w:r w:rsidRPr="004D566B">
        <w:t xml:space="preserve">This Quality Standard has been </w:t>
      </w:r>
      <w:r w:rsidRPr="00D75525">
        <w:t>assessed as compliant as 5 of the 5 specific requirements are</w:t>
      </w:r>
      <w:r w:rsidRPr="004D566B">
        <w:t xml:space="preserve"> compliant for each service.</w:t>
      </w:r>
    </w:p>
    <w:p w14:paraId="7F05B115" w14:textId="6D647349" w:rsidR="007A48B5" w:rsidRDefault="007A48B5" w:rsidP="007A48B5">
      <w:pPr>
        <w:pStyle w:val="NormalArial"/>
        <w:rPr>
          <w:u w:val="single"/>
        </w:rPr>
      </w:pPr>
      <w:r>
        <w:rPr>
          <w:u w:val="single"/>
        </w:rPr>
        <w:t>Requirement 2(3)(a)</w:t>
      </w:r>
    </w:p>
    <w:p w14:paraId="22FE7242" w14:textId="1169302A" w:rsidR="00593154" w:rsidRDefault="00593154" w:rsidP="007A48B5">
      <w:pPr>
        <w:pStyle w:val="NormalArial"/>
      </w:pPr>
      <w:r w:rsidRPr="00593154">
        <w:t>The Assessment Team was not satisfied</w:t>
      </w:r>
      <w:r w:rsidR="00B073CF">
        <w:t xml:space="preserve"> the provider is</w:t>
      </w:r>
      <w:r w:rsidRPr="00593154">
        <w:t xml:space="preserve"> considering associated risks to consumer's health and well-being in assessment and planning documents to deliver safe and effective care</w:t>
      </w:r>
      <w:r w:rsidR="00F54F63">
        <w:t xml:space="preserve"> for </w:t>
      </w:r>
      <w:r w:rsidR="00AF1D7E">
        <w:t xml:space="preserve">HCP services Service </w:t>
      </w:r>
      <w:r w:rsidR="00F54F63" w:rsidRPr="005D1BE8">
        <w:t xml:space="preserve">17586 - </w:t>
      </w:r>
      <w:r w:rsidR="00C1074E" w:rsidRPr="005D1BE8">
        <w:t>Southeast</w:t>
      </w:r>
      <w:r w:rsidR="00F54F63" w:rsidRPr="005D1BE8">
        <w:t xml:space="preserve"> Sydney Community Services</w:t>
      </w:r>
      <w:r w:rsidR="00F54F63">
        <w:t xml:space="preserve">, </w:t>
      </w:r>
      <w:r w:rsidR="00F54F63" w:rsidRPr="005D1BE8">
        <w:t>Service 17578 - Illawarra Community Services – CACPs</w:t>
      </w:r>
      <w:r w:rsidR="00F54F63">
        <w:t xml:space="preserve">, </w:t>
      </w:r>
      <w:r w:rsidR="00AF1D7E">
        <w:t xml:space="preserve">and CHSP services </w:t>
      </w:r>
      <w:r w:rsidR="00F54F63" w:rsidRPr="008F30A5">
        <w:t>Service 24511 - Community and Home Support and Service 24512 - Care Relationships and Carer Support</w:t>
      </w:r>
      <w:r w:rsidRPr="00593154">
        <w:t>.</w:t>
      </w:r>
    </w:p>
    <w:p w14:paraId="3A5B216C" w14:textId="0D2E7EE8" w:rsidR="00966DEF" w:rsidRDefault="00966DEF" w:rsidP="007A48B5">
      <w:pPr>
        <w:pStyle w:val="NormalArial"/>
      </w:pPr>
      <w:r w:rsidRPr="00966DEF">
        <w:lastRenderedPageBreak/>
        <w:t>The Assessment Team provided the following evidence relevant to my finding:</w:t>
      </w:r>
    </w:p>
    <w:p w14:paraId="5BC691D3" w14:textId="1458D767" w:rsidR="00434121" w:rsidRDefault="00562CDB" w:rsidP="00434121">
      <w:pPr>
        <w:pStyle w:val="NormalArial"/>
        <w:numPr>
          <w:ilvl w:val="0"/>
          <w:numId w:val="28"/>
        </w:numPr>
      </w:pPr>
      <w:r>
        <w:t>All consumers</w:t>
      </w:r>
      <w:r w:rsidR="00470A46">
        <w:t xml:space="preserve"> have dedicated staff </w:t>
      </w:r>
      <w:r w:rsidR="00470A46" w:rsidRPr="00470A46">
        <w:t>who are responsible for completing assessments, preparing care plans, and undertaking reviews.</w:t>
      </w:r>
    </w:p>
    <w:p w14:paraId="3E83815C" w14:textId="5F44C732" w:rsidR="002507F3" w:rsidRDefault="005A46F9" w:rsidP="003D2D3C">
      <w:pPr>
        <w:pStyle w:val="NormalArial"/>
        <w:numPr>
          <w:ilvl w:val="0"/>
          <w:numId w:val="28"/>
        </w:numPr>
      </w:pPr>
      <w:r>
        <w:t xml:space="preserve">Staff </w:t>
      </w:r>
      <w:r w:rsidR="006729DA">
        <w:t>knew consumers well and demonstrated an understanding of their care needs to provide best-practice care.</w:t>
      </w:r>
    </w:p>
    <w:p w14:paraId="32587C0F" w14:textId="4CE3C844" w:rsidR="00A9173D" w:rsidRDefault="00A9173D" w:rsidP="003D2D3C">
      <w:pPr>
        <w:pStyle w:val="NormalArial"/>
        <w:numPr>
          <w:ilvl w:val="0"/>
          <w:numId w:val="28"/>
        </w:numPr>
      </w:pPr>
      <w:r>
        <w:t>Staff and management</w:t>
      </w:r>
      <w:r w:rsidR="00BD238B">
        <w:t xml:space="preserve"> </w:t>
      </w:r>
      <w:r w:rsidR="00BD238B" w:rsidRPr="006C358B">
        <w:t>of HCP services</w:t>
      </w:r>
      <w:r w:rsidR="00BD238B">
        <w:t xml:space="preserve"> and care planning documentation reviewed show </w:t>
      </w:r>
      <w:r w:rsidR="00E825F7">
        <w:t xml:space="preserve">effective </w:t>
      </w:r>
      <w:r w:rsidR="004E298D">
        <w:t xml:space="preserve">assessment and management of consumer health and well-being risks. </w:t>
      </w:r>
    </w:p>
    <w:p w14:paraId="6B5D2B86" w14:textId="21530D52" w:rsidR="00A90592" w:rsidRDefault="00B05BD6" w:rsidP="003D2D3C">
      <w:pPr>
        <w:pStyle w:val="NormalArial"/>
        <w:numPr>
          <w:ilvl w:val="0"/>
          <w:numId w:val="28"/>
        </w:numPr>
      </w:pPr>
      <w:r>
        <w:t>However, a</w:t>
      </w:r>
      <w:r w:rsidR="003D2D3C" w:rsidRPr="003D2D3C">
        <w:t xml:space="preserve">ssessment and planning documentation and interviews with staff and management showed that risks associated with consumers' health and well-being were not considered part of </w:t>
      </w:r>
      <w:r w:rsidR="003D2D3C" w:rsidRPr="00B05BD6">
        <w:t>the service</w:t>
      </w:r>
      <w:r w:rsidRPr="00B05BD6">
        <w:t xml:space="preserve"> for all service</w:t>
      </w:r>
      <w:r w:rsidR="00146E83">
        <w:t xml:space="preserve">’s </w:t>
      </w:r>
      <w:r w:rsidR="003D2D3C" w:rsidRPr="00B05BD6">
        <w:t>planning process</w:t>
      </w:r>
      <w:r w:rsidR="008A4DDE" w:rsidRPr="00B05BD6">
        <w:t>es. This</w:t>
      </w:r>
      <w:r w:rsidR="00552413" w:rsidRPr="00B05BD6">
        <w:t xml:space="preserve"> included </w:t>
      </w:r>
      <w:r w:rsidR="002C4467" w:rsidRPr="00B05BD6">
        <w:t xml:space="preserve">the </w:t>
      </w:r>
      <w:r w:rsidR="00A90592" w:rsidRPr="00B05BD6">
        <w:t>absence o</w:t>
      </w:r>
      <w:r w:rsidR="00E8705D" w:rsidRPr="00B05BD6">
        <w:t>r incorrect</w:t>
      </w:r>
      <w:r w:rsidR="00A90592" w:rsidRPr="00B05BD6">
        <w:t xml:space="preserve"> documen</w:t>
      </w:r>
      <w:r w:rsidR="00E8705D" w:rsidRPr="00B05BD6">
        <w:t>tation</w:t>
      </w:r>
      <w:r w:rsidR="00E8705D">
        <w:t xml:space="preserve"> of</w:t>
      </w:r>
      <w:r w:rsidR="002C4467">
        <w:t xml:space="preserve"> consumer risks in electronic care plans.</w:t>
      </w:r>
      <w:r w:rsidR="00AB737C">
        <w:t xml:space="preserve"> For example:</w:t>
      </w:r>
    </w:p>
    <w:p w14:paraId="1F7311BB" w14:textId="4E813029" w:rsidR="00AB737C" w:rsidRDefault="00AB737C" w:rsidP="00AB737C">
      <w:pPr>
        <w:pStyle w:val="NormalArial"/>
        <w:numPr>
          <w:ilvl w:val="1"/>
          <w:numId w:val="28"/>
        </w:numPr>
      </w:pPr>
      <w:r>
        <w:t xml:space="preserve">One consumer in </w:t>
      </w:r>
      <w:r w:rsidR="00884ECB" w:rsidRPr="00884ECB">
        <w:t>Service 24512 - Community and Home Support</w:t>
      </w:r>
      <w:r w:rsidR="00884ECB">
        <w:t xml:space="preserve"> did not </w:t>
      </w:r>
      <w:r w:rsidR="00DA3DC3">
        <w:t>have care planning information</w:t>
      </w:r>
      <w:r w:rsidR="00F44BBD">
        <w:t xml:space="preserve"> documented for all</w:t>
      </w:r>
      <w:r w:rsidR="00F45049">
        <w:t xml:space="preserve"> services currently accessed and received. In addition, </w:t>
      </w:r>
      <w:r w:rsidR="00D345F1">
        <w:t xml:space="preserve">consumer </w:t>
      </w:r>
      <w:r w:rsidR="00F45049">
        <w:t>health conditions</w:t>
      </w:r>
      <w:r w:rsidR="00701D2E">
        <w:t xml:space="preserve"> documented did not have corresponding </w:t>
      </w:r>
      <w:r w:rsidR="00F43264">
        <w:t xml:space="preserve">risk mitigating </w:t>
      </w:r>
      <w:r w:rsidR="00D92749">
        <w:t>interventions documented.</w:t>
      </w:r>
    </w:p>
    <w:p w14:paraId="4A13B31F" w14:textId="56875E26" w:rsidR="00DA2671" w:rsidRDefault="00DA2671" w:rsidP="00AB737C">
      <w:pPr>
        <w:pStyle w:val="NormalArial"/>
        <w:numPr>
          <w:ilvl w:val="1"/>
          <w:numId w:val="28"/>
        </w:numPr>
      </w:pPr>
      <w:r>
        <w:t xml:space="preserve">One consumer in </w:t>
      </w:r>
      <w:r w:rsidR="00872823" w:rsidRPr="00872823">
        <w:t xml:space="preserve">Service 17586 - </w:t>
      </w:r>
      <w:proofErr w:type="gramStart"/>
      <w:r w:rsidR="00872823" w:rsidRPr="00872823">
        <w:t>South East</w:t>
      </w:r>
      <w:proofErr w:type="gramEnd"/>
      <w:r w:rsidR="00872823" w:rsidRPr="00872823">
        <w:t xml:space="preserve"> Sydney Community Services</w:t>
      </w:r>
      <w:r w:rsidR="00872823">
        <w:t xml:space="preserve"> </w:t>
      </w:r>
      <w:r w:rsidR="00025D22">
        <w:t xml:space="preserve">had </w:t>
      </w:r>
      <w:r w:rsidR="001240D2">
        <w:t>corresponding assessment</w:t>
      </w:r>
      <w:r w:rsidR="009B0CE0">
        <w:t xml:space="preserve"> outcomes documented in </w:t>
      </w:r>
      <w:r w:rsidR="00416A0C">
        <w:t xml:space="preserve">the </w:t>
      </w:r>
      <w:r w:rsidR="000A226E" w:rsidRPr="000A226E">
        <w:t xml:space="preserve">electronic database system </w:t>
      </w:r>
      <w:r w:rsidR="000A226E">
        <w:t>accessible to staff</w:t>
      </w:r>
      <w:r w:rsidR="000A226E" w:rsidRPr="000A226E">
        <w:t>.</w:t>
      </w:r>
    </w:p>
    <w:p w14:paraId="494B4D1D" w14:textId="657E2D96" w:rsidR="004405ED" w:rsidRDefault="005429E5" w:rsidP="00AB737C">
      <w:pPr>
        <w:pStyle w:val="NormalArial"/>
        <w:numPr>
          <w:ilvl w:val="1"/>
          <w:numId w:val="28"/>
        </w:numPr>
      </w:pPr>
      <w:r>
        <w:t xml:space="preserve">One consumer in </w:t>
      </w:r>
      <w:r w:rsidRPr="005429E5">
        <w:t>Service 17578 - Illawarra Community Services – CACPs</w:t>
      </w:r>
      <w:r>
        <w:t xml:space="preserve"> </w:t>
      </w:r>
      <w:r w:rsidR="001E7C5F">
        <w:t>confirmed</w:t>
      </w:r>
      <w:r w:rsidR="004F57DF">
        <w:t xml:space="preserve"> coordination staff </w:t>
      </w:r>
      <w:r w:rsidR="003A312A">
        <w:t xml:space="preserve">are </w:t>
      </w:r>
      <w:r w:rsidR="00707D75">
        <w:t xml:space="preserve">always in constant contact. </w:t>
      </w:r>
    </w:p>
    <w:p w14:paraId="15AF600F" w14:textId="629F401B" w:rsidR="007976B8" w:rsidRDefault="007976B8" w:rsidP="007976B8">
      <w:pPr>
        <w:pStyle w:val="NormalArial"/>
        <w:numPr>
          <w:ilvl w:val="2"/>
          <w:numId w:val="28"/>
        </w:numPr>
      </w:pPr>
      <w:r>
        <w:t xml:space="preserve">Coordination staff described </w:t>
      </w:r>
      <w:r w:rsidR="00214AC2">
        <w:t xml:space="preserve">referrals made to specialist health professionals to </w:t>
      </w:r>
      <w:r w:rsidR="00F85871">
        <w:t xml:space="preserve">further </w:t>
      </w:r>
      <w:r w:rsidR="00214AC2">
        <w:t>assess</w:t>
      </w:r>
      <w:r w:rsidR="00F85871">
        <w:t xml:space="preserve"> health</w:t>
      </w:r>
      <w:r w:rsidR="00214AC2">
        <w:t xml:space="preserve"> </w:t>
      </w:r>
      <w:r w:rsidR="008647C2">
        <w:t xml:space="preserve">risks identified. </w:t>
      </w:r>
    </w:p>
    <w:p w14:paraId="33764424" w14:textId="4987A246" w:rsidR="00F85871" w:rsidRDefault="00A1403B" w:rsidP="007976B8">
      <w:pPr>
        <w:pStyle w:val="NormalArial"/>
        <w:numPr>
          <w:ilvl w:val="2"/>
          <w:numId w:val="28"/>
        </w:numPr>
      </w:pPr>
      <w:r>
        <w:t xml:space="preserve">Care planning documentation reviewed did not include </w:t>
      </w:r>
      <w:r w:rsidR="00D2030B">
        <w:t>details</w:t>
      </w:r>
      <w:r w:rsidR="00373D3D">
        <w:t xml:space="preserve"> of all </w:t>
      </w:r>
      <w:r w:rsidR="00E812F3">
        <w:t>service tasks care staff</w:t>
      </w:r>
      <w:r w:rsidR="00E632E8">
        <w:t xml:space="preserve"> were responsible to monitor and assist with.</w:t>
      </w:r>
    </w:p>
    <w:p w14:paraId="2776E003" w14:textId="61BA221A" w:rsidR="00E632E8" w:rsidRDefault="002246A0" w:rsidP="00E632E8">
      <w:pPr>
        <w:pStyle w:val="NormalArial"/>
        <w:numPr>
          <w:ilvl w:val="1"/>
          <w:numId w:val="28"/>
        </w:numPr>
      </w:pPr>
      <w:r>
        <w:t>Two</w:t>
      </w:r>
      <w:r w:rsidR="00EF6E2A">
        <w:t xml:space="preserve"> consumer</w:t>
      </w:r>
      <w:r>
        <w:t>s</w:t>
      </w:r>
      <w:r w:rsidR="00EF6E2A">
        <w:t xml:space="preserve"> in </w:t>
      </w:r>
      <w:r w:rsidR="00EF6E2A" w:rsidRPr="00EF6E2A">
        <w:t>Service: 24512 - Care Relationships and Carer Support, CHSP</w:t>
      </w:r>
      <w:r w:rsidR="00EF6E2A">
        <w:t xml:space="preserve"> </w:t>
      </w:r>
      <w:r w:rsidR="003A4AA7">
        <w:t>did not hav</w:t>
      </w:r>
      <w:r w:rsidR="00AF0CAA">
        <w:t xml:space="preserve">e </w:t>
      </w:r>
      <w:r w:rsidR="00E87064">
        <w:t xml:space="preserve">their identified </w:t>
      </w:r>
      <w:r w:rsidR="00AF0CAA">
        <w:t>health risks</w:t>
      </w:r>
      <w:r w:rsidR="00CD060C">
        <w:t xml:space="preserve"> recorded in care plans.</w:t>
      </w:r>
    </w:p>
    <w:p w14:paraId="70FD0504" w14:textId="2BF375F4" w:rsidR="002C4467" w:rsidRDefault="00BF02B8" w:rsidP="003D2D3C">
      <w:pPr>
        <w:pStyle w:val="NormalArial"/>
        <w:numPr>
          <w:ilvl w:val="0"/>
          <w:numId w:val="28"/>
        </w:numPr>
      </w:pPr>
      <w:r>
        <w:t xml:space="preserve">Management </w:t>
      </w:r>
      <w:r w:rsidR="00A832B1">
        <w:t>advised</w:t>
      </w:r>
      <w:r w:rsidR="00D92563">
        <w:t xml:space="preserve"> the level of detail in CHSP consumer care plans refle</w:t>
      </w:r>
      <w:r w:rsidR="00A116A6">
        <w:t>cted the organisation</w:t>
      </w:r>
      <w:r w:rsidR="00165114">
        <w:t>’</w:t>
      </w:r>
      <w:r w:rsidR="00A116A6">
        <w:t xml:space="preserve">s expectations for the level of care received by CHSP consumers. </w:t>
      </w:r>
    </w:p>
    <w:p w14:paraId="5E0094C6" w14:textId="5DEA3F8F" w:rsidR="00496538" w:rsidRDefault="00496538" w:rsidP="003D2D3C">
      <w:pPr>
        <w:pStyle w:val="NormalArial"/>
        <w:numPr>
          <w:ilvl w:val="0"/>
          <w:numId w:val="28"/>
        </w:numPr>
      </w:pPr>
      <w:r>
        <w:t>Information, and evidence, in Requirement (3)(b) of Standard 3</w:t>
      </w:r>
      <w:r w:rsidR="00176954">
        <w:t xml:space="preserve"> include clinical staff and management advising assessments assisted in identifying consumer risks</w:t>
      </w:r>
      <w:r w:rsidR="00303601">
        <w:t xml:space="preserve"> </w:t>
      </w:r>
      <w:r w:rsidR="004F2DEC">
        <w:t>and the implementation of</w:t>
      </w:r>
      <w:r w:rsidR="00303601">
        <w:t xml:space="preserve"> mitigating strategies.</w:t>
      </w:r>
    </w:p>
    <w:p w14:paraId="05656D50" w14:textId="4334B305" w:rsidR="00704B41" w:rsidRDefault="00704B41" w:rsidP="003D2D3C">
      <w:pPr>
        <w:pStyle w:val="NormalArial"/>
        <w:numPr>
          <w:ilvl w:val="0"/>
          <w:numId w:val="28"/>
        </w:numPr>
      </w:pPr>
      <w:r>
        <w:t xml:space="preserve">Information, and evidence, in Requirement </w:t>
      </w:r>
      <w:r w:rsidR="00C3543E">
        <w:t>(3)(d) of Standard 8 include reference to comprehensive assessment of consumers, including any risks at an initial assessment.</w:t>
      </w:r>
    </w:p>
    <w:p w14:paraId="24BF2885" w14:textId="53E2F511" w:rsidR="007E7AE8" w:rsidRDefault="007E7AE8" w:rsidP="007A48B5">
      <w:pPr>
        <w:pStyle w:val="NormalArial"/>
      </w:pPr>
      <w:r w:rsidRPr="007E7AE8">
        <w:t>In response to the Assessment Team’s report, the provider’s response included the following:</w:t>
      </w:r>
    </w:p>
    <w:p w14:paraId="081BFC02" w14:textId="39361E0C" w:rsidR="00434121" w:rsidRDefault="00C66545" w:rsidP="00434121">
      <w:pPr>
        <w:pStyle w:val="NormalArial"/>
        <w:numPr>
          <w:ilvl w:val="0"/>
          <w:numId w:val="28"/>
        </w:numPr>
      </w:pPr>
      <w:r>
        <w:t>Explanation</w:t>
      </w:r>
      <w:r w:rsidR="00780909">
        <w:t>, and evidence,</w:t>
      </w:r>
      <w:r>
        <w:t xml:space="preserve"> consideration of risk occurs as part of the provider’s comprehensive assessment and goal planning documentation</w:t>
      </w:r>
      <w:r w:rsidR="005B4452">
        <w:t>.</w:t>
      </w:r>
    </w:p>
    <w:p w14:paraId="49314A03" w14:textId="77777777" w:rsidR="003B3A69" w:rsidRDefault="00422893" w:rsidP="00434121">
      <w:pPr>
        <w:pStyle w:val="NormalArial"/>
        <w:numPr>
          <w:ilvl w:val="0"/>
          <w:numId w:val="28"/>
        </w:numPr>
      </w:pPr>
      <w:r>
        <w:t>Explanation a high risk register is in place to capture a range of clinical, psychosocial and environmental risks</w:t>
      </w:r>
      <w:r w:rsidR="00CB52FF">
        <w:t>, with high risk customer procedure which guides this process.</w:t>
      </w:r>
    </w:p>
    <w:p w14:paraId="5016C7E9" w14:textId="2D4454D6" w:rsidR="005B4452" w:rsidRDefault="003B3A69" w:rsidP="00434121">
      <w:pPr>
        <w:pStyle w:val="NormalArial"/>
        <w:numPr>
          <w:ilvl w:val="0"/>
          <w:numId w:val="28"/>
        </w:numPr>
      </w:pPr>
      <w:r>
        <w:t>Discussion that the Assessment Team report found the provider met Requirement (3)(b)</w:t>
      </w:r>
      <w:r w:rsidR="00C3543E">
        <w:t xml:space="preserve"> of Standard 3</w:t>
      </w:r>
      <w:r w:rsidR="00D82A9A">
        <w:t>,</w:t>
      </w:r>
      <w:r>
        <w:t xml:space="preserve"> which is about managing high impact or high prevalence risks</w:t>
      </w:r>
      <w:r w:rsidR="00173934">
        <w:t xml:space="preserve">, with the Assessment Team stating ‘each service undertakes consumer personal and </w:t>
      </w:r>
      <w:r w:rsidR="00173934">
        <w:lastRenderedPageBreak/>
        <w:t xml:space="preserve">environmental risk assessment and implements measures to minimise the impact and likelihood of risk as well as the occurrence of </w:t>
      </w:r>
      <w:proofErr w:type="gramStart"/>
      <w:r w:rsidR="00173934">
        <w:t>incidents’</w:t>
      </w:r>
      <w:proofErr w:type="gramEnd"/>
      <w:r w:rsidR="00173934">
        <w:t>.</w:t>
      </w:r>
    </w:p>
    <w:p w14:paraId="537515D5" w14:textId="2ADD9BD6" w:rsidR="003B28D7" w:rsidRDefault="003B28D7" w:rsidP="00434121">
      <w:pPr>
        <w:pStyle w:val="NormalArial"/>
        <w:numPr>
          <w:ilvl w:val="0"/>
          <w:numId w:val="28"/>
        </w:numPr>
      </w:pPr>
      <w:r>
        <w:t xml:space="preserve">Discussion the Assessment Team noted under Requirement (3)(d) </w:t>
      </w:r>
      <w:r w:rsidR="00C3543E">
        <w:t xml:space="preserve">of Standard 8 </w:t>
      </w:r>
      <w:r>
        <w:t>that the provider</w:t>
      </w:r>
      <w:r w:rsidR="00704B41">
        <w:t xml:space="preserve"> conducts comprehensive assessments of consumers, including any risks at an initial assessment.</w:t>
      </w:r>
    </w:p>
    <w:p w14:paraId="5FCD958E" w14:textId="35E917E0" w:rsidR="009B4C7F" w:rsidRDefault="009B4C7F" w:rsidP="00434121">
      <w:pPr>
        <w:pStyle w:val="NormalArial"/>
        <w:numPr>
          <w:ilvl w:val="0"/>
          <w:numId w:val="28"/>
        </w:numPr>
      </w:pPr>
      <w:r>
        <w:t>Evidence that risks are recorded in consumer care documentation.</w:t>
      </w:r>
    </w:p>
    <w:p w14:paraId="6635494F" w14:textId="3D44E42C" w:rsidR="00970741" w:rsidRDefault="00970741" w:rsidP="00434121">
      <w:pPr>
        <w:pStyle w:val="NormalArial"/>
        <w:numPr>
          <w:ilvl w:val="0"/>
          <w:numId w:val="28"/>
        </w:numPr>
      </w:pPr>
      <w:r>
        <w:t>Explanation</w:t>
      </w:r>
      <w:r w:rsidR="000E2AAF">
        <w:t>, and evidence,</w:t>
      </w:r>
      <w:r>
        <w:t xml:space="preserve"> that</w:t>
      </w:r>
      <w:r w:rsidR="0062752F">
        <w:t xml:space="preserve"> a consumer who self-medicates and monitors their diabetes independently</w:t>
      </w:r>
      <w:r w:rsidR="000E2AAF">
        <w:t xml:space="preserve"> has this </w:t>
      </w:r>
      <w:r w:rsidR="009E4113">
        <w:t xml:space="preserve">information </w:t>
      </w:r>
      <w:r w:rsidR="000E2AAF">
        <w:t>recorded in the consumer’s care documentation</w:t>
      </w:r>
      <w:r w:rsidR="00BD77C8">
        <w:t xml:space="preserve">, with details about when to </w:t>
      </w:r>
      <w:r w:rsidR="00BA0494">
        <w:t>phone an ambulance based on blood glucose levels.</w:t>
      </w:r>
    </w:p>
    <w:p w14:paraId="0FD48881" w14:textId="7B7185FB" w:rsidR="00951851" w:rsidRDefault="00B8318C" w:rsidP="00434121">
      <w:pPr>
        <w:pStyle w:val="NormalArial"/>
        <w:numPr>
          <w:ilvl w:val="0"/>
          <w:numId w:val="28"/>
        </w:numPr>
      </w:pPr>
      <w:r>
        <w:t>Explanation that, based on</w:t>
      </w:r>
      <w:r w:rsidR="00951851">
        <w:t xml:space="preserve"> the CHSP Programme Manual</w:t>
      </w:r>
      <w:r>
        <w:t xml:space="preserve"> , the provider</w:t>
      </w:r>
      <w:r w:rsidR="00EA5AAD">
        <w:t>’s primary role for CHSP consumers is to deliver the service type for which the customer has been referred, not to provide a case management function.</w:t>
      </w:r>
    </w:p>
    <w:p w14:paraId="35D1513F" w14:textId="446509BA" w:rsidR="001F056C" w:rsidRDefault="001F056C" w:rsidP="00434121">
      <w:pPr>
        <w:pStyle w:val="NormalArial"/>
        <w:numPr>
          <w:ilvl w:val="0"/>
          <w:numId w:val="28"/>
        </w:numPr>
      </w:pPr>
      <w:r>
        <w:t>Explanation assessed risks from the Regional Assessment Service Support Plan for CHSP consumers and any other risks identified by the consumer during their onboarding assessment and review</w:t>
      </w:r>
      <w:r w:rsidR="009E3A19">
        <w:t>s with the provider will be incorporated into a revised version o</w:t>
      </w:r>
      <w:r w:rsidR="001D5D0D">
        <w:t>f</w:t>
      </w:r>
      <w:r w:rsidR="009E3A19">
        <w:t xml:space="preserve"> the consumer’s care plan.</w:t>
      </w:r>
    </w:p>
    <w:p w14:paraId="6516A51F" w14:textId="77777777" w:rsidR="00C66545" w:rsidRDefault="007E7AE8" w:rsidP="007A48B5">
      <w:pPr>
        <w:pStyle w:val="NormalArial"/>
      </w:pPr>
      <w:r w:rsidRPr="007E7AE8">
        <w:t xml:space="preserve">In coming to my finding, I have considered the Assessment Team’s assessment, evidence in the Assessment </w:t>
      </w:r>
      <w:r w:rsidRPr="00C66545">
        <w:t xml:space="preserve">Team’s report and provider’s response, which </w:t>
      </w:r>
      <w:r w:rsidR="00CA13C8" w:rsidRPr="00C66545">
        <w:t>demonstrates the provider is including consideration of risks to the consumer’s health and well-being.</w:t>
      </w:r>
    </w:p>
    <w:p w14:paraId="3B2C9886" w14:textId="6399DE73" w:rsidR="00F27752" w:rsidRDefault="001B6B43" w:rsidP="007A48B5">
      <w:pPr>
        <w:pStyle w:val="NormalArial"/>
      </w:pPr>
      <w:r>
        <w:t xml:space="preserve">I have considered the intent </w:t>
      </w:r>
      <w:r w:rsidR="008B0E9B">
        <w:t>of the Requirement</w:t>
      </w:r>
      <w:r w:rsidR="00D82A9A">
        <w:t xml:space="preserve"> which</w:t>
      </w:r>
      <w:r w:rsidR="00AC10E9">
        <w:t xml:space="preserve"> expects relevant risks to a consumer’s safety, health and well-being </w:t>
      </w:r>
      <w:r w:rsidR="00907DB1">
        <w:t xml:space="preserve">to be assessed, discussed with the consumer and included in planning a consumer’s care. </w:t>
      </w:r>
    </w:p>
    <w:p w14:paraId="44FD5244" w14:textId="497C30D6" w:rsidR="00F27752" w:rsidRPr="0033629E" w:rsidRDefault="00316502" w:rsidP="007A48B5">
      <w:pPr>
        <w:pStyle w:val="NormalArial"/>
        <w:rPr>
          <w:color w:val="auto"/>
        </w:rPr>
      </w:pPr>
      <w:r w:rsidRPr="0033629E">
        <w:rPr>
          <w:color w:val="auto"/>
        </w:rPr>
        <w:t xml:space="preserve">I find </w:t>
      </w:r>
      <w:r w:rsidR="009E4113" w:rsidRPr="0033629E">
        <w:rPr>
          <w:color w:val="auto"/>
        </w:rPr>
        <w:t>the provider</w:t>
      </w:r>
      <w:r w:rsidR="0033629E" w:rsidRPr="0033629E">
        <w:rPr>
          <w:color w:val="auto"/>
        </w:rPr>
        <w:t xml:space="preserve"> considers risks when assessing and planning consumer care.</w:t>
      </w:r>
      <w:r w:rsidR="0033629E">
        <w:rPr>
          <w:color w:val="auto"/>
        </w:rPr>
        <w:t xml:space="preserve"> The provider provided evidence of identified risks and included strategies to address the identified risks. The provider has processes in place to ensure risk is considered for all consumers.</w:t>
      </w:r>
    </w:p>
    <w:p w14:paraId="35E98987" w14:textId="66A1B76B" w:rsidR="00966DEF" w:rsidRPr="00A125C3" w:rsidRDefault="00CD5652" w:rsidP="007A48B5">
      <w:pPr>
        <w:pStyle w:val="NormalArial"/>
      </w:pPr>
      <w:r w:rsidRPr="00CD5652">
        <w:t>Based on the information summarised above, I find the provider, in relation to the service</w:t>
      </w:r>
      <w:r w:rsidR="00E70443">
        <w:t>s</w:t>
      </w:r>
      <w:r w:rsidRPr="00CD5652">
        <w:t xml:space="preserve">, </w:t>
      </w:r>
      <w:r w:rsidRPr="0033629E">
        <w:t>compliant with</w:t>
      </w:r>
      <w:r w:rsidRPr="00CD5652">
        <w:t xml:space="preserve"> Requirement (3)(</w:t>
      </w:r>
      <w:r w:rsidR="00C07EB3">
        <w:t>a</w:t>
      </w:r>
      <w:r w:rsidRPr="00CD5652">
        <w:t xml:space="preserve">) in Standard </w:t>
      </w:r>
      <w:r w:rsidR="00C07EB3">
        <w:t>2</w:t>
      </w:r>
      <w:r w:rsidRPr="00CD5652">
        <w:t xml:space="preserve"> </w:t>
      </w:r>
      <w:r w:rsidR="00C07EB3">
        <w:t>Ongoing assessment and planning with consumers</w:t>
      </w:r>
      <w:r w:rsidRPr="00CD5652">
        <w:t>.</w:t>
      </w:r>
    </w:p>
    <w:p w14:paraId="5C409845" w14:textId="35325C4F" w:rsidR="007A48B5" w:rsidRDefault="007A48B5" w:rsidP="007A48B5">
      <w:pPr>
        <w:pStyle w:val="NormalArial"/>
        <w:rPr>
          <w:u w:val="single"/>
        </w:rPr>
      </w:pPr>
      <w:r>
        <w:rPr>
          <w:u w:val="single"/>
        </w:rPr>
        <w:t>Requirement 2(3)(b)</w:t>
      </w:r>
    </w:p>
    <w:p w14:paraId="747BA19F" w14:textId="3D50174C" w:rsidR="005F2226" w:rsidRDefault="005F2226" w:rsidP="005F2226">
      <w:pPr>
        <w:pStyle w:val="NormalArial"/>
      </w:pPr>
      <w:r w:rsidRPr="00A125C3">
        <w:t>The Assessment Team was not satisfied</w:t>
      </w:r>
      <w:r w:rsidR="00C775E8">
        <w:t xml:space="preserve"> </w:t>
      </w:r>
      <w:r w:rsidR="00CB0EA5">
        <w:t>HCP</w:t>
      </w:r>
      <w:r w:rsidR="006A4B5B" w:rsidRPr="006A4B5B">
        <w:t xml:space="preserve"> service 17586 - </w:t>
      </w:r>
      <w:proofErr w:type="gramStart"/>
      <w:r w:rsidR="006A4B5B" w:rsidRPr="006A4B5B">
        <w:t>South East</w:t>
      </w:r>
      <w:proofErr w:type="gramEnd"/>
      <w:r w:rsidR="006A4B5B" w:rsidRPr="006A4B5B">
        <w:t xml:space="preserve"> Sydney Community Services</w:t>
      </w:r>
      <w:r w:rsidR="005F39E8">
        <w:t xml:space="preserve"> and CHSP </w:t>
      </w:r>
      <w:r w:rsidR="006106F5" w:rsidRPr="006106F5">
        <w:t>Service</w:t>
      </w:r>
      <w:r w:rsidR="005F39E8">
        <w:t xml:space="preserve"> </w:t>
      </w:r>
      <w:r w:rsidR="006106F5" w:rsidRPr="006106F5">
        <w:t>24511 - Community and Home Support and Service 24512 - Care Relationships and Carer Support</w:t>
      </w:r>
      <w:r w:rsidR="006106F5">
        <w:t xml:space="preserve"> </w:t>
      </w:r>
      <w:r w:rsidR="00F966E0">
        <w:t>are</w:t>
      </w:r>
      <w:r w:rsidR="00481245">
        <w:t xml:space="preserve"> </w:t>
      </w:r>
      <w:r w:rsidR="00481245" w:rsidRPr="00481245">
        <w:t>updating service plans and shared documentation when changes in care need</w:t>
      </w:r>
      <w:r w:rsidR="00B019D6">
        <w:t>s</w:t>
      </w:r>
      <w:r w:rsidR="00481245" w:rsidRPr="00481245">
        <w:t xml:space="preserve"> for each consumer are identified.</w:t>
      </w:r>
    </w:p>
    <w:p w14:paraId="45F44E45" w14:textId="77777777" w:rsidR="005F2226" w:rsidRDefault="005F2226" w:rsidP="005F2226">
      <w:pPr>
        <w:pStyle w:val="NormalArial"/>
      </w:pPr>
      <w:r w:rsidRPr="00966DEF">
        <w:t>The Assessment Team provided the following evidence relevant to my finding:</w:t>
      </w:r>
    </w:p>
    <w:p w14:paraId="6590FEFF" w14:textId="02BD1FE8" w:rsidR="003F4531" w:rsidRPr="00631B52" w:rsidRDefault="00943996" w:rsidP="005741EB">
      <w:pPr>
        <w:pStyle w:val="NormalArial"/>
        <w:numPr>
          <w:ilvl w:val="0"/>
          <w:numId w:val="28"/>
        </w:numPr>
        <w:rPr>
          <w:color w:val="auto"/>
        </w:rPr>
      </w:pPr>
      <w:r>
        <w:t xml:space="preserve">Consumers and their representatives interviewed </w:t>
      </w:r>
      <w:r w:rsidR="00DA611D">
        <w:t xml:space="preserve">expressed satisfaction with planned </w:t>
      </w:r>
      <w:r w:rsidR="00DA611D" w:rsidRPr="00631B52">
        <w:rPr>
          <w:color w:val="auto"/>
        </w:rPr>
        <w:t xml:space="preserve">care that reflected </w:t>
      </w:r>
      <w:r w:rsidR="00FB335C" w:rsidRPr="00631B52">
        <w:rPr>
          <w:color w:val="auto"/>
        </w:rPr>
        <w:t>current consumer need.</w:t>
      </w:r>
    </w:p>
    <w:p w14:paraId="4261BADC" w14:textId="466B4ABD" w:rsidR="00FB335C" w:rsidRPr="00631B52" w:rsidRDefault="00515BE3" w:rsidP="00B47690">
      <w:pPr>
        <w:pStyle w:val="NormalArial"/>
        <w:numPr>
          <w:ilvl w:val="0"/>
          <w:numId w:val="28"/>
        </w:numPr>
        <w:rPr>
          <w:color w:val="auto"/>
        </w:rPr>
      </w:pPr>
      <w:r w:rsidRPr="00631B52">
        <w:rPr>
          <w:color w:val="auto"/>
        </w:rPr>
        <w:t>Management advised</w:t>
      </w:r>
      <w:r w:rsidR="00AE3369" w:rsidRPr="00631B52">
        <w:rPr>
          <w:color w:val="auto"/>
        </w:rPr>
        <w:t xml:space="preserve"> the client management system has prepopulated consumer goals based on the initial assessment with the option to record non-prepopulated</w:t>
      </w:r>
      <w:r w:rsidR="00316D9A" w:rsidRPr="00631B52">
        <w:rPr>
          <w:color w:val="auto"/>
        </w:rPr>
        <w:t xml:space="preserve"> goals</w:t>
      </w:r>
      <w:r w:rsidR="00AE3369" w:rsidRPr="00631B52">
        <w:rPr>
          <w:color w:val="auto"/>
        </w:rPr>
        <w:t>. No personalised goals, preferences, activities, likes or dislikes were sought or identified when planning consumer care and support.</w:t>
      </w:r>
      <w:r w:rsidR="00F812A5" w:rsidRPr="00631B52">
        <w:rPr>
          <w:color w:val="auto"/>
        </w:rPr>
        <w:t xml:space="preserve"> </w:t>
      </w:r>
    </w:p>
    <w:p w14:paraId="5E615A0D" w14:textId="77777777" w:rsidR="00D65AA3" w:rsidRDefault="00B47690" w:rsidP="00D65AA3">
      <w:pPr>
        <w:pStyle w:val="NormalArial"/>
        <w:numPr>
          <w:ilvl w:val="0"/>
          <w:numId w:val="28"/>
        </w:numPr>
      </w:pPr>
      <w:r>
        <w:t xml:space="preserve">Care planning documentation </w:t>
      </w:r>
      <w:r w:rsidR="007F1095">
        <w:t xml:space="preserve">reviewed were </w:t>
      </w:r>
      <w:r w:rsidR="0075423A">
        <w:t>o</w:t>
      </w:r>
      <w:r w:rsidR="0095065F">
        <w:t xml:space="preserve">bserved to </w:t>
      </w:r>
      <w:r w:rsidR="0095065F" w:rsidRPr="0095065F">
        <w:t xml:space="preserve">focus on identified medical needs rather than individualised </w:t>
      </w:r>
      <w:r w:rsidR="0095065F">
        <w:t xml:space="preserve">consumer </w:t>
      </w:r>
      <w:r w:rsidR="0095065F" w:rsidRPr="0095065F">
        <w:t>goals and preferences</w:t>
      </w:r>
      <w:r w:rsidR="005A5FAF">
        <w:t>.</w:t>
      </w:r>
    </w:p>
    <w:p w14:paraId="3A464245" w14:textId="06EAE863" w:rsidR="00C3135F" w:rsidRPr="007F19E8" w:rsidRDefault="00B827F7" w:rsidP="00D65AA3">
      <w:pPr>
        <w:pStyle w:val="NormalArial"/>
        <w:numPr>
          <w:ilvl w:val="0"/>
          <w:numId w:val="28"/>
        </w:numPr>
      </w:pPr>
      <w:r>
        <w:lastRenderedPageBreak/>
        <w:t xml:space="preserve">One consumer in </w:t>
      </w:r>
      <w:r w:rsidRPr="00B827F7">
        <w:t>Service: 24512 - Care Relationships and Carer Support</w:t>
      </w:r>
      <w:r>
        <w:t xml:space="preserve"> </w:t>
      </w:r>
      <w:r w:rsidR="00686020">
        <w:t xml:space="preserve">documented </w:t>
      </w:r>
      <w:r w:rsidR="00B62F86">
        <w:t xml:space="preserve">goal plan </w:t>
      </w:r>
      <w:r w:rsidR="00FC251D">
        <w:t>included activities</w:t>
      </w:r>
      <w:r w:rsidR="00153BD6">
        <w:t xml:space="preserve"> for staff to follow during service delivery</w:t>
      </w:r>
      <w:r w:rsidR="000F1C66">
        <w:t>, but did not describe details</w:t>
      </w:r>
      <w:r w:rsidR="005C3AA3">
        <w:t xml:space="preserve"> regarding needs, goals or personal preferences.</w:t>
      </w:r>
    </w:p>
    <w:p w14:paraId="7E2EEB77" w14:textId="396841BD" w:rsidR="007F19E8" w:rsidRPr="00F33254" w:rsidRDefault="007F19E8" w:rsidP="007F19E8">
      <w:pPr>
        <w:pStyle w:val="NormalArial"/>
        <w:numPr>
          <w:ilvl w:val="1"/>
          <w:numId w:val="28"/>
        </w:numPr>
      </w:pPr>
      <w:r>
        <w:rPr>
          <w:color w:val="auto"/>
        </w:rPr>
        <w:t xml:space="preserve">Management advised </w:t>
      </w:r>
      <w:r w:rsidR="00976F83">
        <w:rPr>
          <w:color w:val="auto"/>
        </w:rPr>
        <w:t>assessment information is not always transferred into care plans or the mobile phone application due to system issues</w:t>
      </w:r>
      <w:r w:rsidR="00F33254">
        <w:rPr>
          <w:color w:val="auto"/>
        </w:rPr>
        <w:t xml:space="preserve">. </w:t>
      </w:r>
    </w:p>
    <w:p w14:paraId="1E2A740C" w14:textId="56349F6A" w:rsidR="00F33254" w:rsidRDefault="00F33254" w:rsidP="007F19E8">
      <w:pPr>
        <w:pStyle w:val="NormalArial"/>
        <w:numPr>
          <w:ilvl w:val="1"/>
          <w:numId w:val="28"/>
        </w:numPr>
      </w:pPr>
      <w:r>
        <w:rPr>
          <w:color w:val="auto"/>
        </w:rPr>
        <w:t xml:space="preserve">Management advised </w:t>
      </w:r>
      <w:r w:rsidR="00B41ED8">
        <w:rPr>
          <w:color w:val="auto"/>
        </w:rPr>
        <w:t xml:space="preserve">of insufficient time or funds available to provide the same level of assessment and planning to CHSP consumers. </w:t>
      </w:r>
    </w:p>
    <w:p w14:paraId="573BAFA9" w14:textId="35751462" w:rsidR="0063321D" w:rsidRDefault="0063321D" w:rsidP="00D65AA3">
      <w:pPr>
        <w:pStyle w:val="NormalArial"/>
        <w:numPr>
          <w:ilvl w:val="0"/>
          <w:numId w:val="28"/>
        </w:numPr>
      </w:pPr>
      <w:r>
        <w:t xml:space="preserve">One consumer in </w:t>
      </w:r>
      <w:r w:rsidRPr="0063321D">
        <w:t>Service 24511 - Community and Home Support</w:t>
      </w:r>
      <w:r>
        <w:t xml:space="preserve"> </w:t>
      </w:r>
      <w:r w:rsidR="0046151A">
        <w:t>had two documented goals</w:t>
      </w:r>
      <w:r w:rsidR="0082064E">
        <w:t xml:space="preserve">. However, one goal did not have </w:t>
      </w:r>
      <w:r w:rsidR="00EC7E6A">
        <w:t xml:space="preserve">a </w:t>
      </w:r>
      <w:r w:rsidR="0082064E">
        <w:t xml:space="preserve">corresponding </w:t>
      </w:r>
      <w:r w:rsidR="005418D6">
        <w:t>activity to support</w:t>
      </w:r>
      <w:r w:rsidR="00EC7E6A">
        <w:t xml:space="preserve"> the</w:t>
      </w:r>
      <w:r w:rsidR="005418D6">
        <w:t xml:space="preserve"> goal documented.</w:t>
      </w:r>
    </w:p>
    <w:p w14:paraId="0BF3E22B" w14:textId="2E7BF191" w:rsidR="005418D6" w:rsidRDefault="005418D6" w:rsidP="00D65AA3">
      <w:pPr>
        <w:pStyle w:val="NormalArial"/>
        <w:numPr>
          <w:ilvl w:val="0"/>
          <w:numId w:val="28"/>
        </w:numPr>
      </w:pPr>
      <w:r>
        <w:t xml:space="preserve">One consumer in </w:t>
      </w:r>
      <w:r w:rsidR="006048A3" w:rsidRPr="006048A3">
        <w:t xml:space="preserve">Service 17586 - </w:t>
      </w:r>
      <w:proofErr w:type="gramStart"/>
      <w:r w:rsidR="006048A3" w:rsidRPr="006048A3">
        <w:t>South East</w:t>
      </w:r>
      <w:proofErr w:type="gramEnd"/>
      <w:r w:rsidR="006048A3" w:rsidRPr="006048A3">
        <w:t xml:space="preserve"> Sydney Community Services</w:t>
      </w:r>
      <w:r w:rsidR="006048A3">
        <w:t xml:space="preserve"> had</w:t>
      </w:r>
      <w:r w:rsidR="00972610">
        <w:t xml:space="preserve"> conflicting goals documented to corresponding</w:t>
      </w:r>
      <w:r w:rsidR="00CC71AB">
        <w:t xml:space="preserve"> health condition needs. </w:t>
      </w:r>
    </w:p>
    <w:p w14:paraId="0D7EFD37" w14:textId="4512D7A6" w:rsidR="00ED1468" w:rsidRDefault="00ED1468" w:rsidP="00D65AA3">
      <w:pPr>
        <w:pStyle w:val="NormalArial"/>
        <w:numPr>
          <w:ilvl w:val="0"/>
          <w:numId w:val="28"/>
        </w:numPr>
      </w:pPr>
      <w:r>
        <w:t xml:space="preserve">Information, and evidence, in Requirement (3)(c) of Standard 3 </w:t>
      </w:r>
      <w:r w:rsidR="00AF5433">
        <w:t xml:space="preserve">confirm advanced care planning is discussed with consumers and their representatives. </w:t>
      </w:r>
    </w:p>
    <w:p w14:paraId="486B8110" w14:textId="77777777" w:rsidR="005F2226" w:rsidRDefault="005F2226" w:rsidP="005F2226">
      <w:pPr>
        <w:pStyle w:val="NormalArial"/>
      </w:pPr>
      <w:r w:rsidRPr="007E7AE8">
        <w:t>In response to the Assessment Team’s report, the provider’s response included the following:</w:t>
      </w:r>
    </w:p>
    <w:p w14:paraId="41071481" w14:textId="4CFA6B89" w:rsidR="00FA39AB" w:rsidRDefault="009E3A19" w:rsidP="00FA39AB">
      <w:pPr>
        <w:pStyle w:val="NormalArial"/>
        <w:numPr>
          <w:ilvl w:val="0"/>
          <w:numId w:val="28"/>
        </w:numPr>
      </w:pPr>
      <w:r>
        <w:t xml:space="preserve">Explanation that the Assessment Team’s </w:t>
      </w:r>
      <w:r w:rsidR="00356A93">
        <w:t>observation that documentation focused on identified medical needs rather than individualised consumer goals and preferences is not reflective of the provider’s approach.</w:t>
      </w:r>
    </w:p>
    <w:p w14:paraId="11C8CC87" w14:textId="5FB6D2D3" w:rsidR="00356A93" w:rsidRDefault="00356A93" w:rsidP="00FA39AB">
      <w:pPr>
        <w:pStyle w:val="NormalArial"/>
        <w:numPr>
          <w:ilvl w:val="0"/>
          <w:numId w:val="28"/>
        </w:numPr>
      </w:pPr>
      <w:r>
        <w:t>Explanation all consumers are given the opportunity to select their own goals and care plan initiatives.</w:t>
      </w:r>
    </w:p>
    <w:p w14:paraId="35C0261B" w14:textId="70957D0F" w:rsidR="00BA2B4B" w:rsidRDefault="00BA2B4B" w:rsidP="00FA39AB">
      <w:pPr>
        <w:pStyle w:val="NormalArial"/>
        <w:numPr>
          <w:ilvl w:val="0"/>
          <w:numId w:val="28"/>
        </w:numPr>
      </w:pPr>
      <w:r>
        <w:t xml:space="preserve">Explanation the provider’s assessment and care plan tool </w:t>
      </w:r>
      <w:proofErr w:type="gramStart"/>
      <w:r w:rsidR="009447B9">
        <w:t>is</w:t>
      </w:r>
      <w:proofErr w:type="gramEnd"/>
      <w:r w:rsidR="009447B9">
        <w:t xml:space="preserve"> </w:t>
      </w:r>
      <w:r>
        <w:t>divided into domains entitled ‘well and indep</w:t>
      </w:r>
      <w:r w:rsidR="007630AF">
        <w:t>endent, ‘safe in the home’, ‘community connection’ and ‘future planning’. So, it does not solely focus on medical conditions</w:t>
      </w:r>
      <w:r w:rsidR="001608E8">
        <w:t>. In each domain the consumer is prompted to select their own goals or select from some suggested goals, with customised goals added when unique to the consumer.</w:t>
      </w:r>
    </w:p>
    <w:p w14:paraId="1CD17A7E" w14:textId="2BF09E17" w:rsidR="001608E8" w:rsidRDefault="00EB1589" w:rsidP="000D21E7">
      <w:pPr>
        <w:pStyle w:val="NormalArial"/>
        <w:numPr>
          <w:ilvl w:val="0"/>
          <w:numId w:val="28"/>
        </w:numPr>
      </w:pPr>
      <w:r>
        <w:t xml:space="preserve">Explanation, and evidence, the provider </w:t>
      </w:r>
      <w:r w:rsidR="007A2DB3">
        <w:t>updates service plans and shared documentation when changes in care needs for each consumer are identified</w:t>
      </w:r>
      <w:r w:rsidR="00565DA2">
        <w:t>, with reference to evidence presented by the Assessment Team under Standard 1</w:t>
      </w:r>
      <w:r w:rsidR="00271E9F">
        <w:t xml:space="preserve">, where the Assessment Team stated care plans </w:t>
      </w:r>
      <w:r w:rsidR="001463FF">
        <w:t>included individualised cultural identity, religion, la</w:t>
      </w:r>
      <w:r w:rsidR="000D21E7">
        <w:t>n</w:t>
      </w:r>
      <w:r w:rsidR="001463FF">
        <w:t>guages</w:t>
      </w:r>
      <w:r w:rsidR="000D21E7">
        <w:t>, family history and special life events.</w:t>
      </w:r>
    </w:p>
    <w:p w14:paraId="10646694" w14:textId="41945806" w:rsidR="003378B7" w:rsidRDefault="005F2226" w:rsidP="005F2226">
      <w:pPr>
        <w:pStyle w:val="NormalArial"/>
      </w:pPr>
      <w:r w:rsidRPr="007E7AE8">
        <w:t xml:space="preserve">In coming to my finding, I have considered the Assessment Team’s assessment, evidence in the Assessment Team’s </w:t>
      </w:r>
      <w:r w:rsidRPr="001E6F40">
        <w:t>report and provider’s response, which demonstrate</w:t>
      </w:r>
      <w:r w:rsidR="000D21E7" w:rsidRPr="001E6F40">
        <w:t>s</w:t>
      </w:r>
      <w:r w:rsidR="000D21E7">
        <w:t xml:space="preserve"> assessment and planning</w:t>
      </w:r>
      <w:r w:rsidR="003378B7">
        <w:t xml:space="preserve"> identifies and addresses the consumer’s current needs, goals and preferences. </w:t>
      </w:r>
    </w:p>
    <w:p w14:paraId="1B312A9D" w14:textId="08EDD68F" w:rsidR="00815D53" w:rsidRDefault="00815D53" w:rsidP="005F2226">
      <w:pPr>
        <w:pStyle w:val="NormalArial"/>
      </w:pPr>
      <w:r>
        <w:t>I have considered the intent of the Requirement</w:t>
      </w:r>
      <w:r w:rsidR="001E6F40">
        <w:t xml:space="preserve"> which</w:t>
      </w:r>
      <w:r w:rsidR="008D0D52">
        <w:t xml:space="preserve"> expects</w:t>
      </w:r>
      <w:r w:rsidR="007D4459">
        <w:t xml:space="preserve"> organisations to do everything they reasonably can to plan care and services that centre on the consumer’s needs, goals and personal preferences</w:t>
      </w:r>
      <w:r w:rsidR="006E7E5D">
        <w:t xml:space="preserve">. </w:t>
      </w:r>
      <w:r w:rsidR="00B709A8">
        <w:t xml:space="preserve">It is also expected </w:t>
      </w:r>
      <w:r w:rsidR="00605A37">
        <w:t>that advance care planning happen</w:t>
      </w:r>
      <w:r w:rsidR="001E6F40">
        <w:t>s</w:t>
      </w:r>
      <w:r w:rsidR="00605A37">
        <w:t xml:space="preserve"> in line with the consumer’s preference.</w:t>
      </w:r>
    </w:p>
    <w:p w14:paraId="2A7E7D8F" w14:textId="10EF9E4A" w:rsidR="005F2226" w:rsidRPr="0084428F" w:rsidRDefault="003D71F6" w:rsidP="005F2226">
      <w:pPr>
        <w:pStyle w:val="NormalArial"/>
        <w:rPr>
          <w:color w:val="FF0000"/>
        </w:rPr>
      </w:pPr>
      <w:r>
        <w:t xml:space="preserve">I find </w:t>
      </w:r>
      <w:r w:rsidR="008E5484">
        <w:t>the</w:t>
      </w:r>
      <w:r w:rsidR="00741D60">
        <w:t xml:space="preserve">re is evidence the provider is identifying individual consumer’s needs, goals and preferences, including advance care planning where consumers </w:t>
      </w:r>
      <w:r w:rsidR="009447B9">
        <w:t>wish</w:t>
      </w:r>
      <w:r w:rsidR="00741D60">
        <w:t xml:space="preserve"> to discuss it.</w:t>
      </w:r>
    </w:p>
    <w:p w14:paraId="031C6C83" w14:textId="4E915E9E" w:rsidR="00343693" w:rsidRDefault="005F2226" w:rsidP="007A48B5">
      <w:pPr>
        <w:pStyle w:val="NormalArial"/>
      </w:pPr>
      <w:r w:rsidRPr="00CD5652">
        <w:t>Based on the information summarised above, I find the provider, in relation to the service</w:t>
      </w:r>
      <w:r w:rsidR="00E70443">
        <w:t>s</w:t>
      </w:r>
      <w:r w:rsidRPr="00CD5652">
        <w:t xml:space="preserve">, </w:t>
      </w:r>
      <w:r w:rsidRPr="00C80F20">
        <w:t>compliant with</w:t>
      </w:r>
      <w:r w:rsidRPr="00CD5652">
        <w:t xml:space="preserve"> Requirement (3)(</w:t>
      </w:r>
      <w:r w:rsidR="00FA39AB">
        <w:t>b</w:t>
      </w:r>
      <w:r w:rsidRPr="00CD5652">
        <w:t xml:space="preserve">) in Standard </w:t>
      </w:r>
      <w:r>
        <w:t>2</w:t>
      </w:r>
      <w:r w:rsidRPr="00CD5652">
        <w:t xml:space="preserve"> </w:t>
      </w:r>
      <w:r>
        <w:t>Ongoing assessment and planning with consumers</w:t>
      </w:r>
      <w:r w:rsidRPr="00CD5652">
        <w:t>.</w:t>
      </w:r>
      <w:r w:rsidR="00343693">
        <w:br w:type="page"/>
      </w:r>
    </w:p>
    <w:p w14:paraId="6A85FFA2" w14:textId="318204E5" w:rsidR="007A48B5" w:rsidRDefault="007A48B5" w:rsidP="007A48B5">
      <w:pPr>
        <w:pStyle w:val="NormalArial"/>
        <w:rPr>
          <w:u w:val="single"/>
        </w:rPr>
      </w:pPr>
      <w:r>
        <w:rPr>
          <w:u w:val="single"/>
        </w:rPr>
        <w:lastRenderedPageBreak/>
        <w:t>Requirement 2(3)(d)</w:t>
      </w:r>
    </w:p>
    <w:p w14:paraId="2BF4DC8D" w14:textId="24B08A95" w:rsidR="005F2226" w:rsidRDefault="005F2226" w:rsidP="005F2226">
      <w:pPr>
        <w:pStyle w:val="NormalArial"/>
      </w:pPr>
      <w:r w:rsidRPr="00A125C3">
        <w:t>The Assessment Team was not satisfied</w:t>
      </w:r>
      <w:r w:rsidR="00B019D6">
        <w:t xml:space="preserve"> </w:t>
      </w:r>
      <w:r w:rsidR="00C80F20">
        <w:t>HCP</w:t>
      </w:r>
      <w:r w:rsidR="00037943" w:rsidRPr="00037943">
        <w:t xml:space="preserve"> Service 17586 - </w:t>
      </w:r>
      <w:proofErr w:type="gramStart"/>
      <w:r w:rsidR="00037943" w:rsidRPr="00037943">
        <w:t>South East</w:t>
      </w:r>
      <w:proofErr w:type="gramEnd"/>
      <w:r w:rsidR="00037943" w:rsidRPr="00037943">
        <w:t xml:space="preserve"> Sydney Community Services</w:t>
      </w:r>
      <w:r w:rsidR="00037943">
        <w:t>,</w:t>
      </w:r>
      <w:r w:rsidR="00F9688D" w:rsidRPr="00F9688D">
        <w:t xml:space="preserve"> </w:t>
      </w:r>
      <w:r w:rsidR="0098358F">
        <w:t>and CHSP</w:t>
      </w:r>
      <w:r w:rsidR="00912C91">
        <w:t xml:space="preserve"> </w:t>
      </w:r>
      <w:r w:rsidR="00912C91" w:rsidRPr="008F30A5">
        <w:t xml:space="preserve">Service 24511 - Community and Home Support and </w:t>
      </w:r>
      <w:r w:rsidR="0098358F">
        <w:t xml:space="preserve">CHSP </w:t>
      </w:r>
      <w:r w:rsidR="00912C91" w:rsidRPr="008F30A5">
        <w:t>Service 24512 - Care Relationships and Carer Support</w:t>
      </w:r>
      <w:r w:rsidR="00912C91">
        <w:t xml:space="preserve"> </w:t>
      </w:r>
      <w:r w:rsidR="00F9688D" w:rsidRPr="00F9688D">
        <w:t xml:space="preserve">Service </w:t>
      </w:r>
      <w:r w:rsidR="00D052C3">
        <w:t>are</w:t>
      </w:r>
      <w:r w:rsidR="00B019D6">
        <w:t xml:space="preserve"> </w:t>
      </w:r>
      <w:r w:rsidR="00B019D6" w:rsidRPr="00B019D6">
        <w:t>documenting the outcome of assessments in a care and services plan that is readily available to the consumer and where care and services are provided.</w:t>
      </w:r>
      <w:r w:rsidR="00154B1A">
        <w:t xml:space="preserve"> </w:t>
      </w:r>
      <w:r w:rsidR="002A5A7A" w:rsidRPr="002A5A7A">
        <w:t xml:space="preserve">Evidence indicates that the issues identified are isolated to </w:t>
      </w:r>
      <w:r w:rsidR="00840CAC">
        <w:t xml:space="preserve">the </w:t>
      </w:r>
      <w:r w:rsidR="002A5A7A" w:rsidRPr="002A5A7A">
        <w:t xml:space="preserve">HCP </w:t>
      </w:r>
      <w:r w:rsidR="00840CAC">
        <w:t>S</w:t>
      </w:r>
      <w:r w:rsidR="002A5A7A" w:rsidRPr="002A5A7A">
        <w:t>ervice</w:t>
      </w:r>
      <w:r w:rsidR="002A5A7A">
        <w:t xml:space="preserve"> </w:t>
      </w:r>
      <w:r w:rsidR="002A5A7A" w:rsidRPr="002A5A7A">
        <w:t xml:space="preserve">17586 - </w:t>
      </w:r>
      <w:proofErr w:type="gramStart"/>
      <w:r w:rsidR="002A5A7A" w:rsidRPr="002A5A7A">
        <w:t>South East</w:t>
      </w:r>
      <w:proofErr w:type="gramEnd"/>
      <w:r w:rsidR="002A5A7A" w:rsidRPr="002A5A7A">
        <w:t xml:space="preserve"> Sydney Community Services</w:t>
      </w:r>
      <w:r w:rsidR="00CC417C">
        <w:t xml:space="preserve"> </w:t>
      </w:r>
      <w:r w:rsidR="002A5A7A">
        <w:t>and all CHSP services.</w:t>
      </w:r>
      <w:r w:rsidR="00CC417C">
        <w:t xml:space="preserve"> </w:t>
      </w:r>
    </w:p>
    <w:p w14:paraId="6BBDCF3B" w14:textId="77777777" w:rsidR="005F2226" w:rsidRDefault="005F2226" w:rsidP="005F2226">
      <w:pPr>
        <w:pStyle w:val="NormalArial"/>
      </w:pPr>
      <w:r w:rsidRPr="00966DEF">
        <w:t>The Assessment Team provided the following evidence relevant to my finding:</w:t>
      </w:r>
    </w:p>
    <w:p w14:paraId="38CDBADC" w14:textId="0C8FBD5C" w:rsidR="00FA39AB" w:rsidRDefault="001417F2" w:rsidP="00FA39AB">
      <w:pPr>
        <w:pStyle w:val="NormalArial"/>
        <w:numPr>
          <w:ilvl w:val="0"/>
          <w:numId w:val="28"/>
        </w:numPr>
      </w:pPr>
      <w:r>
        <w:t xml:space="preserve">Review of </w:t>
      </w:r>
      <w:r w:rsidR="00AA3924">
        <w:t xml:space="preserve">3 of 3 CHSP consumer care plans did not include </w:t>
      </w:r>
      <w:r w:rsidR="00D83A66">
        <w:t xml:space="preserve">outcomes of assessment and planning. </w:t>
      </w:r>
    </w:p>
    <w:p w14:paraId="011A2095" w14:textId="2961B959" w:rsidR="003947F0" w:rsidRDefault="003947F0" w:rsidP="00FA39AB">
      <w:pPr>
        <w:pStyle w:val="NormalArial"/>
        <w:numPr>
          <w:ilvl w:val="0"/>
          <w:numId w:val="28"/>
        </w:numPr>
      </w:pPr>
      <w:r>
        <w:t xml:space="preserve">One consumer in </w:t>
      </w:r>
      <w:r w:rsidR="005848E0" w:rsidRPr="005848E0">
        <w:t>Service: 24512 - Care Relationships and Carer Support</w:t>
      </w:r>
      <w:r w:rsidR="00594546">
        <w:t xml:space="preserve"> initial assessment information </w:t>
      </w:r>
      <w:r w:rsidR="004010CE">
        <w:t xml:space="preserve">was included in the electronic database records. However, </w:t>
      </w:r>
      <w:r w:rsidR="009D0149">
        <w:t xml:space="preserve">assessment outcomes were not available during service provision. </w:t>
      </w:r>
    </w:p>
    <w:p w14:paraId="5B138375" w14:textId="27850AE9" w:rsidR="00F16C17" w:rsidRDefault="00F16C17" w:rsidP="00F16C17">
      <w:pPr>
        <w:pStyle w:val="NormalArial"/>
        <w:numPr>
          <w:ilvl w:val="1"/>
          <w:numId w:val="28"/>
        </w:numPr>
      </w:pPr>
      <w:r>
        <w:t>Management confirmed care staff do have access to the</w:t>
      </w:r>
      <w:r w:rsidR="0009242A">
        <w:t xml:space="preserve"> electronic </w:t>
      </w:r>
      <w:r w:rsidR="00F54DFA">
        <w:t>database,</w:t>
      </w:r>
      <w:r w:rsidR="0009242A">
        <w:t xml:space="preserve"> </w:t>
      </w:r>
      <w:r w:rsidR="009D56FA">
        <w:t xml:space="preserve">but </w:t>
      </w:r>
      <w:r w:rsidR="0009242A">
        <w:t>the information does not transition into the care and goal plan</w:t>
      </w:r>
      <w:r w:rsidR="0002732B">
        <w:t xml:space="preserve"> available during service provision</w:t>
      </w:r>
      <w:r w:rsidR="0009242A">
        <w:t xml:space="preserve">. </w:t>
      </w:r>
    </w:p>
    <w:p w14:paraId="447D41DA" w14:textId="5C9288F7" w:rsidR="0002732B" w:rsidRDefault="0002732B" w:rsidP="0002732B">
      <w:pPr>
        <w:pStyle w:val="NormalArial"/>
        <w:numPr>
          <w:ilvl w:val="0"/>
          <w:numId w:val="28"/>
        </w:numPr>
      </w:pPr>
      <w:r>
        <w:t xml:space="preserve">One consumer in </w:t>
      </w:r>
      <w:r w:rsidR="009C6289" w:rsidRPr="009C6289">
        <w:t xml:space="preserve">Service 17586 - </w:t>
      </w:r>
      <w:proofErr w:type="gramStart"/>
      <w:r w:rsidR="009C6289" w:rsidRPr="009C6289">
        <w:t>South East</w:t>
      </w:r>
      <w:proofErr w:type="gramEnd"/>
      <w:r w:rsidR="009C6289" w:rsidRPr="009C6289">
        <w:t xml:space="preserve"> Sydney Community Services</w:t>
      </w:r>
      <w:r w:rsidR="00CC772F">
        <w:t xml:space="preserve"> </w:t>
      </w:r>
      <w:r w:rsidR="00BF0F2E">
        <w:t>externally completed assessment outcomes was not updated and included in the electronic database or</w:t>
      </w:r>
      <w:r w:rsidR="00DE57C9">
        <w:t xml:space="preserve"> their</w:t>
      </w:r>
      <w:r w:rsidR="00BF0F2E">
        <w:t xml:space="preserve"> care and goal plan.</w:t>
      </w:r>
    </w:p>
    <w:p w14:paraId="79CE7035" w14:textId="53983F0B" w:rsidR="00450342" w:rsidRDefault="00450342" w:rsidP="0002732B">
      <w:pPr>
        <w:pStyle w:val="NormalArial"/>
        <w:numPr>
          <w:ilvl w:val="0"/>
          <w:numId w:val="28"/>
        </w:numPr>
      </w:pPr>
      <w:r>
        <w:t>Information, and evidence, in Requirement (3)(b) of this Standard include</w:t>
      </w:r>
      <w:r w:rsidR="009447B9">
        <w:t>s</w:t>
      </w:r>
      <w:r>
        <w:t xml:space="preserve"> care staff confirming </w:t>
      </w:r>
      <w:r w:rsidR="00C13556" w:rsidRPr="00C13556">
        <w:t>they access care plans via a mobile application on their mobile devices and the electronic client management system.</w:t>
      </w:r>
    </w:p>
    <w:p w14:paraId="706DCF5F" w14:textId="0E58EDE2" w:rsidR="00D554A8" w:rsidRDefault="00D554A8" w:rsidP="0002732B">
      <w:pPr>
        <w:pStyle w:val="NormalArial"/>
        <w:numPr>
          <w:ilvl w:val="0"/>
          <w:numId w:val="28"/>
        </w:numPr>
      </w:pPr>
      <w:r>
        <w:t xml:space="preserve">Information, and evidence, in Requirement (3)(e) of Standard 3 </w:t>
      </w:r>
      <w:r w:rsidR="00D86BF9">
        <w:t>show</w:t>
      </w:r>
      <w:r w:rsidR="009447B9">
        <w:t>s</w:t>
      </w:r>
      <w:r w:rsidR="00D86BF9">
        <w:t xml:space="preserve"> </w:t>
      </w:r>
      <w:r w:rsidR="006B5389">
        <w:t>2 of 2 sampled consumer documentation included document</w:t>
      </w:r>
      <w:r w:rsidR="0059733A">
        <w:t>ed</w:t>
      </w:r>
      <w:r w:rsidR="006B5389">
        <w:t xml:space="preserve"> </w:t>
      </w:r>
      <w:r w:rsidR="000B308A">
        <w:t>risk mitigating strategies to guide staff practice.</w:t>
      </w:r>
    </w:p>
    <w:p w14:paraId="0F189747" w14:textId="04AABEA9" w:rsidR="007C6B8C" w:rsidRDefault="007C6B8C" w:rsidP="0002732B">
      <w:pPr>
        <w:pStyle w:val="NormalArial"/>
        <w:numPr>
          <w:ilvl w:val="0"/>
          <w:numId w:val="28"/>
        </w:numPr>
      </w:pPr>
      <w:r>
        <w:t>Information, and evidence, in Requirement (3)(</w:t>
      </w:r>
      <w:r w:rsidR="00C91EE5">
        <w:t xml:space="preserve">b) of Standard 4 </w:t>
      </w:r>
      <w:r w:rsidR="0030371D">
        <w:t>show</w:t>
      </w:r>
      <w:r w:rsidR="009447B9">
        <w:t>s</w:t>
      </w:r>
      <w:r w:rsidR="00E6770B">
        <w:t xml:space="preserve"> information from assessments completed and risks associated with</w:t>
      </w:r>
      <w:r w:rsidR="00CE7626">
        <w:t xml:space="preserve"> care were not documented.</w:t>
      </w:r>
    </w:p>
    <w:p w14:paraId="6BC40B9C" w14:textId="77777777" w:rsidR="005F2226" w:rsidRDefault="005F2226" w:rsidP="005F2226">
      <w:pPr>
        <w:pStyle w:val="NormalArial"/>
      </w:pPr>
      <w:r w:rsidRPr="007E7AE8">
        <w:t>In response to the Assessment Team’s report, the provider’s response included the following:</w:t>
      </w:r>
    </w:p>
    <w:p w14:paraId="22525771" w14:textId="285C3BF9" w:rsidR="00FA39AB" w:rsidRDefault="000B1A30" w:rsidP="00FA39AB">
      <w:pPr>
        <w:pStyle w:val="NormalArial"/>
        <w:numPr>
          <w:ilvl w:val="0"/>
          <w:numId w:val="28"/>
        </w:numPr>
      </w:pPr>
      <w:r>
        <w:t xml:space="preserve">Explanation the provider provides a copy of all care plans to the consumer. </w:t>
      </w:r>
      <w:r w:rsidR="00182018">
        <w:t>For HCP consumers, this is included in a hard copy home folder. CHSP consumers receive a hard copy or electronic copy of their care plan based on their preference.</w:t>
      </w:r>
    </w:p>
    <w:p w14:paraId="3BBD67D3" w14:textId="64CCAF56" w:rsidR="00182018" w:rsidRDefault="00182018" w:rsidP="00FA39AB">
      <w:pPr>
        <w:pStyle w:val="NormalArial"/>
        <w:numPr>
          <w:ilvl w:val="0"/>
          <w:numId w:val="28"/>
        </w:numPr>
      </w:pPr>
      <w:r>
        <w:t>Explanation care staff can see a copy of the care and services</w:t>
      </w:r>
      <w:r w:rsidR="00316FE8">
        <w:t xml:space="preserve"> on the mobile app version of the electronic care management system.</w:t>
      </w:r>
    </w:p>
    <w:p w14:paraId="1B3FE632" w14:textId="072C946C" w:rsidR="00316FE8" w:rsidRDefault="00316FE8" w:rsidP="00FA39AB">
      <w:pPr>
        <w:pStyle w:val="NormalArial"/>
        <w:numPr>
          <w:ilvl w:val="0"/>
          <w:numId w:val="28"/>
        </w:numPr>
      </w:pPr>
      <w:r>
        <w:t xml:space="preserve">Explanation </w:t>
      </w:r>
      <w:r w:rsidR="00BE1BBF">
        <w:t>program coordinators have access to a desktop version of the electronic care management system</w:t>
      </w:r>
      <w:r w:rsidR="00F56F98">
        <w:t xml:space="preserve"> and a care plan is automatically created when an assessment is completed. Therefore</w:t>
      </w:r>
      <w:r w:rsidR="00395277">
        <w:t>,</w:t>
      </w:r>
      <w:r w:rsidR="00F56F98">
        <w:t xml:space="preserve"> information documented in</w:t>
      </w:r>
      <w:r w:rsidR="009447B9">
        <w:t xml:space="preserve"> </w:t>
      </w:r>
      <w:r w:rsidR="00F56F98">
        <w:t>th</w:t>
      </w:r>
      <w:r w:rsidR="009447B9">
        <w:t>e</w:t>
      </w:r>
      <w:r w:rsidR="00F56F98">
        <w:t xml:space="preserve"> assessment will automatically transfer to the care plan document the consumer receives.</w:t>
      </w:r>
    </w:p>
    <w:p w14:paraId="1C39CD25" w14:textId="1395008E" w:rsidR="00F56F98" w:rsidRDefault="00F56F98" w:rsidP="00FA39AB">
      <w:pPr>
        <w:pStyle w:val="NormalArial"/>
        <w:numPr>
          <w:ilvl w:val="0"/>
          <w:numId w:val="28"/>
        </w:numPr>
      </w:pPr>
      <w:r>
        <w:t>Acknowledgement the level of detail in CHSP care plans requires improvement and this is outlined in the continuous improvement plan.</w:t>
      </w:r>
    </w:p>
    <w:p w14:paraId="77C9D11A" w14:textId="1C108F6F" w:rsidR="00E56EEC" w:rsidRDefault="00E56EEC" w:rsidP="00FA39AB">
      <w:pPr>
        <w:pStyle w:val="NormalArial"/>
        <w:numPr>
          <w:ilvl w:val="0"/>
          <w:numId w:val="28"/>
        </w:numPr>
      </w:pPr>
      <w:r>
        <w:t>Evidence the continuous improvement plan includes an action to</w:t>
      </w:r>
      <w:r w:rsidR="00D54EFC">
        <w:t xml:space="preserve"> upgrade the assessment, care planning and review tool.</w:t>
      </w:r>
    </w:p>
    <w:p w14:paraId="5AFE3F34" w14:textId="3E62C9E1" w:rsidR="005F2226" w:rsidRDefault="005F2226" w:rsidP="005F2226">
      <w:pPr>
        <w:pStyle w:val="NormalArial"/>
      </w:pPr>
      <w:r w:rsidRPr="007E7AE8">
        <w:t xml:space="preserve">In coming to my finding, I have considered the Assessment Team’s assessment, evidence in the Assessment Team’s </w:t>
      </w:r>
      <w:r w:rsidRPr="001E21FB">
        <w:t>report and provider’s response, which dem</w:t>
      </w:r>
      <w:r w:rsidRPr="007E7AE8">
        <w:t>onstrate</w:t>
      </w:r>
      <w:r w:rsidR="0085549B">
        <w:t>s</w:t>
      </w:r>
      <w:r w:rsidRPr="007E7AE8">
        <w:t xml:space="preserve"> </w:t>
      </w:r>
      <w:r w:rsidR="007917A4">
        <w:t xml:space="preserve">the outcomes of </w:t>
      </w:r>
      <w:r w:rsidR="007917A4">
        <w:lastRenderedPageBreak/>
        <w:t>assessment and planning are effectively communicated to the consumer and documented in a care and services plan that is readily available to the consumer and where care and services are provided</w:t>
      </w:r>
      <w:r w:rsidR="00E71576">
        <w:t>.</w:t>
      </w:r>
      <w:r w:rsidR="0085549B">
        <w:t xml:space="preserve"> I acknowledge there are improvements to be made and acknowledge the provider has identified</w:t>
      </w:r>
      <w:r w:rsidR="00C64212">
        <w:t xml:space="preserve"> and developed improvements to its assessment, review and care planning tool.</w:t>
      </w:r>
      <w:r w:rsidRPr="007E7AE8">
        <w:t xml:space="preserve"> </w:t>
      </w:r>
    </w:p>
    <w:p w14:paraId="13890ACD" w14:textId="4715C2B3" w:rsidR="006D7915" w:rsidRDefault="005A4EE6" w:rsidP="005F2226">
      <w:pPr>
        <w:pStyle w:val="NormalArial"/>
      </w:pPr>
      <w:r>
        <w:t xml:space="preserve">I have considered the intent </w:t>
      </w:r>
      <w:r w:rsidR="00F60008">
        <w:t>of the Requirement</w:t>
      </w:r>
      <w:r w:rsidR="009447B9">
        <w:t xml:space="preserve"> which</w:t>
      </w:r>
      <w:r w:rsidR="00F60008">
        <w:t xml:space="preserve"> expects </w:t>
      </w:r>
      <w:r w:rsidR="00E7168F">
        <w:t>documented care and service plans reflect the outcomes of assessment and planning</w:t>
      </w:r>
      <w:r w:rsidR="004069B2">
        <w:t xml:space="preserve">, including relevant </w:t>
      </w:r>
      <w:r w:rsidR="005268BF">
        <w:t>health and safety risks</w:t>
      </w:r>
      <w:r w:rsidR="00E7168F">
        <w:t xml:space="preserve"> for each consumer. </w:t>
      </w:r>
      <w:r w:rsidR="004E6084">
        <w:t>These plans should be made available to the consumer in a way they can understand</w:t>
      </w:r>
      <w:r w:rsidR="00FB0CBF">
        <w:t xml:space="preserve"> and </w:t>
      </w:r>
      <w:r w:rsidR="005268BF">
        <w:t>be available</w:t>
      </w:r>
      <w:r w:rsidR="00DF3F16">
        <w:t xml:space="preserve"> to those providing care and services to the consumer</w:t>
      </w:r>
      <w:r w:rsidR="00FB0CBF">
        <w:t>.</w:t>
      </w:r>
    </w:p>
    <w:p w14:paraId="4EE36F5E" w14:textId="41157508" w:rsidR="005A4EE6" w:rsidRDefault="006D7915" w:rsidP="005F2226">
      <w:pPr>
        <w:pStyle w:val="NormalArial"/>
      </w:pPr>
      <w:r>
        <w:t>I find the provider has processes in place to ensure this Requirement is met</w:t>
      </w:r>
      <w:r w:rsidR="00525E8B">
        <w:t xml:space="preserve"> and has actions in place to improve these processes. I encourage the provider to continue</w:t>
      </w:r>
      <w:r w:rsidR="009447B9">
        <w:t xml:space="preserve"> their pursuit</w:t>
      </w:r>
      <w:r w:rsidR="00525E8B">
        <w:t xml:space="preserve"> </w:t>
      </w:r>
      <w:r w:rsidR="00D75525">
        <w:t>to implement the identified improvements.</w:t>
      </w:r>
      <w:r w:rsidR="00FB0CBF">
        <w:t xml:space="preserve"> </w:t>
      </w:r>
    </w:p>
    <w:p w14:paraId="271A0314" w14:textId="42D2636F" w:rsidR="005F2226" w:rsidRPr="008876E7" w:rsidRDefault="005F2226" w:rsidP="007A48B5">
      <w:pPr>
        <w:pStyle w:val="NormalArial"/>
      </w:pPr>
      <w:r w:rsidRPr="00CD5652">
        <w:t>Based on the information summarised above, I find the provider, in relation to the service</w:t>
      </w:r>
      <w:r w:rsidR="00E70443">
        <w:t>s</w:t>
      </w:r>
      <w:r w:rsidRPr="00CD5652">
        <w:t xml:space="preserve">, </w:t>
      </w:r>
      <w:r w:rsidRPr="00525E8B">
        <w:t>compliant with Requirement</w:t>
      </w:r>
      <w:r w:rsidRPr="00CD5652">
        <w:t xml:space="preserve"> (3)(</w:t>
      </w:r>
      <w:r w:rsidR="00FA39AB">
        <w:t>d</w:t>
      </w:r>
      <w:r w:rsidRPr="00CD5652">
        <w:t xml:space="preserve">) in Standard </w:t>
      </w:r>
      <w:r>
        <w:t>2</w:t>
      </w:r>
      <w:r w:rsidRPr="00CD5652">
        <w:t xml:space="preserve"> </w:t>
      </w:r>
      <w:r>
        <w:t>Ongoing assessment and planning with consumers</w:t>
      </w:r>
      <w:r w:rsidRPr="00CD5652">
        <w:t>.</w:t>
      </w:r>
    </w:p>
    <w:p w14:paraId="7A880177" w14:textId="1C39FD14" w:rsidR="00D05263" w:rsidRPr="00D05263" w:rsidRDefault="00D05263" w:rsidP="00D05263">
      <w:pPr>
        <w:pStyle w:val="NormalArial"/>
        <w:rPr>
          <w:u w:val="single"/>
        </w:rPr>
      </w:pPr>
      <w:r w:rsidRPr="00D05263">
        <w:rPr>
          <w:u w:val="single"/>
        </w:rPr>
        <w:t xml:space="preserve">Requirements </w:t>
      </w:r>
      <w:r>
        <w:rPr>
          <w:u w:val="single"/>
        </w:rPr>
        <w:t>2</w:t>
      </w:r>
      <w:r w:rsidRPr="00D05263">
        <w:rPr>
          <w:u w:val="single"/>
        </w:rPr>
        <w:t>(3)(c)</w:t>
      </w:r>
      <w:r>
        <w:rPr>
          <w:u w:val="single"/>
        </w:rPr>
        <w:t xml:space="preserve"> and</w:t>
      </w:r>
      <w:r w:rsidRPr="00D05263">
        <w:rPr>
          <w:u w:val="single"/>
        </w:rPr>
        <w:t xml:space="preserve"> </w:t>
      </w:r>
      <w:r>
        <w:rPr>
          <w:u w:val="single"/>
        </w:rPr>
        <w:t>2</w:t>
      </w:r>
      <w:r w:rsidRPr="00D05263">
        <w:rPr>
          <w:u w:val="single"/>
        </w:rPr>
        <w:t>(3)(e)</w:t>
      </w:r>
    </w:p>
    <w:p w14:paraId="222EEACA" w14:textId="3A37FE54" w:rsidR="00D05263" w:rsidRPr="00E9707F" w:rsidRDefault="004C542C" w:rsidP="00E9707F">
      <w:pPr>
        <w:pStyle w:val="NormalArial"/>
        <w:shd w:val="clear" w:color="auto" w:fill="FFFFFF" w:themeFill="background1"/>
      </w:pPr>
      <w:r w:rsidRPr="00395663">
        <w:t>Consumers and their representatives</w:t>
      </w:r>
      <w:r w:rsidR="00395663" w:rsidRPr="00395663">
        <w:t xml:space="preserve"> in each service</w:t>
      </w:r>
      <w:r w:rsidR="00395663">
        <w:t xml:space="preserve"> </w:t>
      </w:r>
      <w:r w:rsidR="00D612E5">
        <w:t>confirmed consumers and those most important to them are</w:t>
      </w:r>
      <w:r w:rsidR="00F639F0">
        <w:t xml:space="preserve"> kept informed and</w:t>
      </w:r>
      <w:r w:rsidR="00D612E5">
        <w:t xml:space="preserve"> involved </w:t>
      </w:r>
      <w:r w:rsidR="00C27AAF">
        <w:t>in</w:t>
      </w:r>
      <w:r w:rsidR="00EF1420" w:rsidRPr="00EF1420">
        <w:t xml:space="preserve"> deciding on areas of support services</w:t>
      </w:r>
      <w:r w:rsidR="00BF6B6B">
        <w:t>.</w:t>
      </w:r>
      <w:r w:rsidR="0027692F">
        <w:t xml:space="preserve"> </w:t>
      </w:r>
      <w:r w:rsidR="0027692F" w:rsidRPr="0027692F">
        <w:t>Management advised information</w:t>
      </w:r>
      <w:r w:rsidR="00EB709E">
        <w:t xml:space="preserve"> gathered</w:t>
      </w:r>
      <w:r w:rsidR="0027692F" w:rsidRPr="0027692F">
        <w:t xml:space="preserve"> from representatives</w:t>
      </w:r>
      <w:r w:rsidR="0027692F">
        <w:t xml:space="preserve"> and </w:t>
      </w:r>
      <w:r w:rsidR="0027692F" w:rsidRPr="0027692F">
        <w:t>other organisations involved in the consumer's care is</w:t>
      </w:r>
      <w:r w:rsidR="00EB709E">
        <w:t xml:space="preserve"> </w:t>
      </w:r>
      <w:r w:rsidR="0027692F" w:rsidRPr="0027692F">
        <w:t xml:space="preserve">crucial to help determine the level of </w:t>
      </w:r>
      <w:r w:rsidR="00AA18CE">
        <w:t xml:space="preserve">consumer </w:t>
      </w:r>
      <w:r w:rsidR="0027692F" w:rsidRPr="0027692F">
        <w:t xml:space="preserve">assistance </w:t>
      </w:r>
      <w:r w:rsidR="00AA18CE">
        <w:t>required.</w:t>
      </w:r>
      <w:r w:rsidR="002E59A8">
        <w:t xml:space="preserve"> </w:t>
      </w:r>
      <w:r w:rsidR="00B1477D">
        <w:t>Documentation reviewed confirm</w:t>
      </w:r>
      <w:r w:rsidR="00231C3C">
        <w:t xml:space="preserve"> </w:t>
      </w:r>
      <w:r w:rsidR="00B14AC3" w:rsidRPr="00B14AC3">
        <w:t xml:space="preserve">contact information recorded in consumer assessment and planning documents of other organisations and individuals </w:t>
      </w:r>
      <w:r w:rsidR="00FD0EE0">
        <w:t>involved in the provision of consumer care</w:t>
      </w:r>
      <w:r w:rsidR="00936221">
        <w:t>, such as</w:t>
      </w:r>
      <w:r w:rsidR="00FD0EE0">
        <w:t xml:space="preserve"> </w:t>
      </w:r>
      <w:r w:rsidR="00B14AC3" w:rsidRPr="00B14AC3">
        <w:t>medical practitioners</w:t>
      </w:r>
      <w:r w:rsidR="00FD0EE0">
        <w:t xml:space="preserve"> and </w:t>
      </w:r>
      <w:r w:rsidR="00B14AC3" w:rsidRPr="00B14AC3">
        <w:t>allied health professionals</w:t>
      </w:r>
      <w:r w:rsidR="00744B98">
        <w:t xml:space="preserve">. Care planning policies and procedures </w:t>
      </w:r>
      <w:r w:rsidR="00F72891">
        <w:t>reviewed outline the importance of conducting assessment and planning in partnership with consumers</w:t>
      </w:r>
      <w:r w:rsidR="00E9707F">
        <w:t xml:space="preserve"> and other</w:t>
      </w:r>
      <w:r w:rsidR="00B3353A">
        <w:t>s</w:t>
      </w:r>
      <w:r w:rsidR="00E9707F">
        <w:t xml:space="preserve"> the consumer wishes to involve.</w:t>
      </w:r>
    </w:p>
    <w:p w14:paraId="4598AA95" w14:textId="49B754BF" w:rsidR="009F7B86" w:rsidRPr="009F7B86" w:rsidRDefault="008876E7" w:rsidP="008876E7">
      <w:pPr>
        <w:pStyle w:val="NormalArial"/>
      </w:pPr>
      <w:r w:rsidRPr="009F7B86">
        <w:t xml:space="preserve">Consumers and their representatives </w:t>
      </w:r>
      <w:r w:rsidR="009F7B86" w:rsidRPr="009F7B86">
        <w:t>in each service</w:t>
      </w:r>
      <w:r w:rsidR="009F7B86">
        <w:t xml:space="preserve"> </w:t>
      </w:r>
      <w:r w:rsidR="00157147">
        <w:t xml:space="preserve">consistently reported regular </w:t>
      </w:r>
      <w:r w:rsidR="005F6273">
        <w:t>communication</w:t>
      </w:r>
      <w:r w:rsidR="0069755A">
        <w:t xml:space="preserve"> with staff that seek their feedback and make changes</w:t>
      </w:r>
      <w:r w:rsidR="00093975">
        <w:t xml:space="preserve"> to services</w:t>
      </w:r>
      <w:r w:rsidR="0069755A">
        <w:t xml:space="preserve"> to meet consumers</w:t>
      </w:r>
      <w:r w:rsidR="00672707">
        <w:t>’</w:t>
      </w:r>
      <w:r w:rsidR="0069755A">
        <w:t xml:space="preserve"> current needs, goals and preferences.</w:t>
      </w:r>
      <w:r w:rsidR="002926C5">
        <w:t xml:space="preserve"> Consumers confirmed review</w:t>
      </w:r>
      <w:r w:rsidR="00122376">
        <w:t xml:space="preserve"> of care and services were also completed after hospital discharge. </w:t>
      </w:r>
      <w:r w:rsidR="00FE45A4" w:rsidRPr="00FE45A4">
        <w:t xml:space="preserve">Staff </w:t>
      </w:r>
      <w:r w:rsidR="002F74DA">
        <w:t xml:space="preserve">described </w:t>
      </w:r>
      <w:r w:rsidR="00DF3FBA">
        <w:t xml:space="preserve">reporting </w:t>
      </w:r>
      <w:r w:rsidR="002F74DA">
        <w:t xml:space="preserve">processes in place that </w:t>
      </w:r>
      <w:r w:rsidR="00FE45A4" w:rsidRPr="00FE45A4">
        <w:t xml:space="preserve">trigger immediate review of </w:t>
      </w:r>
      <w:r w:rsidR="00DF3FBA">
        <w:t xml:space="preserve">consumer </w:t>
      </w:r>
      <w:r w:rsidR="00FE45A4" w:rsidRPr="00FE45A4">
        <w:t>care and services.</w:t>
      </w:r>
      <w:r w:rsidR="00DF3FBA">
        <w:t xml:space="preserve"> </w:t>
      </w:r>
      <w:r w:rsidR="00F66053">
        <w:t xml:space="preserve">Management </w:t>
      </w:r>
      <w:r w:rsidR="007257D0">
        <w:t>advised reassessment of care and services are completed in collaboration with consumers</w:t>
      </w:r>
      <w:r w:rsidR="009C4034">
        <w:t xml:space="preserve"> and their representatives. </w:t>
      </w:r>
    </w:p>
    <w:p w14:paraId="4A528EE4" w14:textId="4CEB7500" w:rsidR="007A48B5" w:rsidRPr="008876E7" w:rsidRDefault="008876E7" w:rsidP="008876E7">
      <w:pPr>
        <w:pStyle w:val="NormalArial"/>
      </w:pPr>
      <w:r w:rsidRPr="008876E7">
        <w:t>Based on the information summarised above, I find the provider, in relation to each service, compliant with Requirements</w:t>
      </w:r>
      <w:r>
        <w:t xml:space="preserve"> (3)(c) and (3)(e)</w:t>
      </w:r>
      <w:r w:rsidRPr="008876E7">
        <w:t xml:space="preserve"> in Standard 2, Ongoing assessment and planning. </w:t>
      </w:r>
    </w:p>
    <w:p w14:paraId="3083683F" w14:textId="51061C6E" w:rsidR="008E725E" w:rsidRPr="006B4042" w:rsidRDefault="008E725E" w:rsidP="00F87E39">
      <w:pPr>
        <w:pStyle w:val="NormalArial"/>
      </w:pPr>
      <w:r w:rsidRPr="006B4042">
        <w:br w:type="page"/>
      </w:r>
    </w:p>
    <w:p w14:paraId="3C43058A" w14:textId="77777777" w:rsidR="008E725E" w:rsidRDefault="008E725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D0114" w14:paraId="654E3D8D" w14:textId="77777777" w:rsidTr="007D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385200" w14:textId="77777777" w:rsidR="008E725E" w:rsidRPr="003217D3" w:rsidRDefault="008E725E"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AEC627" w14:textId="77777777" w:rsidR="008E725E" w:rsidRPr="003217D3" w:rsidRDefault="008E72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F4C59F" w14:textId="77777777" w:rsidR="008E725E" w:rsidRPr="003217D3" w:rsidRDefault="008E72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0114" w14:paraId="3D87821B" w14:textId="77777777" w:rsidTr="007D011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9C2D6E"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879B51"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45E61C6" w14:textId="77777777" w:rsidR="008E725E" w:rsidRPr="00244176" w:rsidRDefault="008E725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3D99943" w14:textId="77777777" w:rsidR="008E725E" w:rsidRPr="00244176" w:rsidRDefault="008E725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DD958E2" w14:textId="77777777" w:rsidR="008E725E" w:rsidRPr="00244176" w:rsidRDefault="008E725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33C320"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78182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D1611E"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66620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10A5E77E"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972738"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C847EA" w14:textId="77777777" w:rsidR="008E725E" w:rsidRPr="00244176"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7BBB2A"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183813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C82E52"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229843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310D04C0" w14:textId="77777777" w:rsidTr="007D011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AE8F3C" w14:textId="77777777" w:rsidR="008E725E" w:rsidRPr="00244176" w:rsidRDefault="008E725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B9CF0F" w14:textId="77777777" w:rsidR="008E725E" w:rsidRPr="00244176" w:rsidRDefault="008E725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493943"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76050"/>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266567"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40463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40F0B302"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7BF58B"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87AD63" w14:textId="77777777" w:rsidR="008E725E" w:rsidRPr="00244176"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138B47"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60576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D2F43E"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751506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01C742C5" w14:textId="77777777" w:rsidTr="007D011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102E50"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CDA40E"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1B83A2"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46531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958976"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57850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1A17858A"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593D4E"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91CCF3" w14:textId="77777777" w:rsidR="008E725E" w:rsidRPr="00244176"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708189"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61707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2636F8"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789510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6A70856E" w14:textId="77777777" w:rsidTr="007D011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6AB083"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025FF6"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928606C" w14:textId="77777777" w:rsidR="008E725E" w:rsidRPr="00244176" w:rsidRDefault="008E725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3D07D30C" w14:textId="77777777" w:rsidR="008E725E" w:rsidRPr="00244176" w:rsidRDefault="008E725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383598"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52109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6CF7F0"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59303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bl>
    <w:bookmarkEnd w:id="4"/>
    <w:p w14:paraId="79BBC598" w14:textId="77777777" w:rsidR="008E725E" w:rsidRDefault="008E725E" w:rsidP="007B3959">
      <w:pPr>
        <w:pStyle w:val="Heading20"/>
      </w:pPr>
      <w:r w:rsidRPr="00A36AA9">
        <w:t>Findings</w:t>
      </w:r>
    </w:p>
    <w:p w14:paraId="5BB2D66B" w14:textId="77777777" w:rsidR="00FF6CB3" w:rsidRDefault="00FF6CB3" w:rsidP="00FF6CB3">
      <w:pPr>
        <w:pStyle w:val="NormalArial"/>
      </w:pPr>
      <w:r>
        <w:t>This Quality Standard has been assessed as compliant as 7 of the 7 specific requirements are compliant for each service.</w:t>
      </w:r>
    </w:p>
    <w:p w14:paraId="4C1F0394" w14:textId="33210094" w:rsidR="00937419" w:rsidRPr="00937419" w:rsidRDefault="00FF6CB3" w:rsidP="00FF6CB3">
      <w:pPr>
        <w:pStyle w:val="NormalArial"/>
      </w:pPr>
      <w:bookmarkStart w:id="5" w:name="_Hlk179874843"/>
      <w:r w:rsidRPr="00937419">
        <w:lastRenderedPageBreak/>
        <w:t xml:space="preserve">Consumers </w:t>
      </w:r>
      <w:r w:rsidR="00937419" w:rsidRPr="00937419">
        <w:t>in each service</w:t>
      </w:r>
      <w:r w:rsidR="00937419">
        <w:t xml:space="preserve"> </w:t>
      </w:r>
      <w:r w:rsidR="008D5DB8" w:rsidRPr="008D5DB8">
        <w:t>expressed satisfaction with the individualised and competent clinical</w:t>
      </w:r>
      <w:r w:rsidR="008D5DB8">
        <w:t xml:space="preserve"> and personal</w:t>
      </w:r>
      <w:r w:rsidR="008D5DB8" w:rsidRPr="008D5DB8">
        <w:t xml:space="preserve"> care </w:t>
      </w:r>
      <w:r w:rsidR="001438F0">
        <w:t xml:space="preserve">they </w:t>
      </w:r>
      <w:r w:rsidR="008D5DB8" w:rsidRPr="008D5DB8">
        <w:t>received.</w:t>
      </w:r>
      <w:r w:rsidR="007F26F0">
        <w:t xml:space="preserve"> </w:t>
      </w:r>
      <w:r w:rsidR="00334478">
        <w:t>Care s</w:t>
      </w:r>
      <w:r w:rsidR="006357C7">
        <w:t xml:space="preserve">taff described </w:t>
      </w:r>
      <w:r w:rsidR="004F3F88">
        <w:t xml:space="preserve">providing tailored personal care that promoted </w:t>
      </w:r>
      <w:r w:rsidR="00334478">
        <w:t xml:space="preserve">consumer independence. </w:t>
      </w:r>
      <w:r w:rsidR="00507326">
        <w:t>Clinical staff described a</w:t>
      </w:r>
      <w:r w:rsidR="000D013C">
        <w:t xml:space="preserve"> multidisciplinary approach in implementing and delivering safe and effective clinical care. </w:t>
      </w:r>
      <w:r w:rsidR="00D26D71">
        <w:t xml:space="preserve">Management </w:t>
      </w:r>
      <w:r w:rsidR="009B4B37">
        <w:t xml:space="preserve">advised </w:t>
      </w:r>
      <w:r w:rsidR="00C65628">
        <w:t>clinical practice changes were overseen by a clinical and quality advisor</w:t>
      </w:r>
      <w:r w:rsidR="0060618B">
        <w:t>. C</w:t>
      </w:r>
      <w:r w:rsidR="00BB5727">
        <w:t xml:space="preserve">linical </w:t>
      </w:r>
      <w:r w:rsidR="0060618B">
        <w:t>policies and procedures</w:t>
      </w:r>
      <w:r w:rsidR="00F31E83">
        <w:t xml:space="preserve"> in pla</w:t>
      </w:r>
      <w:r w:rsidR="00BF3829">
        <w:t xml:space="preserve">ce </w:t>
      </w:r>
      <w:r w:rsidR="00A90818">
        <w:t>included, but</w:t>
      </w:r>
      <w:r w:rsidR="009B245B">
        <w:t xml:space="preserve"> were</w:t>
      </w:r>
      <w:r w:rsidR="00A90818">
        <w:t xml:space="preserve"> not limited to,</w:t>
      </w:r>
      <w:r w:rsidR="00D40437">
        <w:t xml:space="preserve"> wound management, medication handling, behaviour support, restrictive practices and clinical assessments. </w:t>
      </w:r>
      <w:r w:rsidR="00EA6D25">
        <w:t>Sample of consumer care planning documentation reviewed demonstrate</w:t>
      </w:r>
      <w:r w:rsidR="009B245B">
        <w:t>d</w:t>
      </w:r>
      <w:r w:rsidR="00EA6D25">
        <w:t xml:space="preserve"> </w:t>
      </w:r>
      <w:r w:rsidR="00937B73" w:rsidRPr="00937B73">
        <w:t xml:space="preserve">clinical care was reflective of </w:t>
      </w:r>
      <w:r w:rsidR="0004222F">
        <w:t>most</w:t>
      </w:r>
      <w:r w:rsidR="00937B73" w:rsidRPr="00937B73">
        <w:t xml:space="preserve"> consumer’s needs, and established goals optimised their health and well-being</w:t>
      </w:r>
      <w:r w:rsidR="00937B73">
        <w:t xml:space="preserve">. </w:t>
      </w:r>
    </w:p>
    <w:bookmarkEnd w:id="5"/>
    <w:p w14:paraId="26E09AE9" w14:textId="3C3E6A33" w:rsidR="00937419" w:rsidRDefault="00937419" w:rsidP="00FF6CB3">
      <w:pPr>
        <w:pStyle w:val="NormalArial"/>
      </w:pPr>
      <w:r w:rsidRPr="00937419">
        <w:t>Consumers and their representatives in each service</w:t>
      </w:r>
      <w:r w:rsidR="00E410AD">
        <w:t xml:space="preserve"> expressed satisfaction with the management of high-impact or high-</w:t>
      </w:r>
      <w:r w:rsidR="002C1BD7">
        <w:t>prevalence</w:t>
      </w:r>
      <w:r w:rsidR="00E410AD">
        <w:t xml:space="preserve"> consumer risks, such as </w:t>
      </w:r>
      <w:r w:rsidR="002C1BD7">
        <w:t>pressure injuries</w:t>
      </w:r>
      <w:r w:rsidR="001C5B33">
        <w:t xml:space="preserve"> and falls</w:t>
      </w:r>
      <w:r w:rsidR="002C1BD7">
        <w:t>.</w:t>
      </w:r>
      <w:r w:rsidR="00E5517A">
        <w:t xml:space="preserve"> </w:t>
      </w:r>
      <w:r w:rsidR="00E5517A" w:rsidRPr="00E5517A">
        <w:t>Staff demonstrated knowledge of individual</w:t>
      </w:r>
      <w:r w:rsidR="00F34993">
        <w:t>ised</w:t>
      </w:r>
      <w:r w:rsidR="00E5517A" w:rsidRPr="00E5517A">
        <w:t xml:space="preserve"> consumer</w:t>
      </w:r>
      <w:r w:rsidR="00F34993">
        <w:t xml:space="preserve"> risks</w:t>
      </w:r>
      <w:r w:rsidR="00E5517A" w:rsidRPr="00E5517A">
        <w:t xml:space="preserve"> and</w:t>
      </w:r>
      <w:r w:rsidR="00B3796C">
        <w:t xml:space="preserve"> </w:t>
      </w:r>
      <w:r w:rsidR="00E5517A" w:rsidRPr="00E5517A">
        <w:t>strategies adopted to manage those risks.</w:t>
      </w:r>
      <w:r w:rsidR="00F34993">
        <w:t xml:space="preserve"> </w:t>
      </w:r>
      <w:r w:rsidR="00D93493" w:rsidRPr="00D93493">
        <w:t xml:space="preserve">Management </w:t>
      </w:r>
      <w:r w:rsidR="00D93493">
        <w:t>advised</w:t>
      </w:r>
      <w:r w:rsidR="0035450D">
        <w:t xml:space="preserve"> </w:t>
      </w:r>
      <w:r w:rsidR="00D93493" w:rsidRPr="00D93493">
        <w:t>they have regular meetings with staff to review consumer outcomes and analyse incidents to identify emerging concerns or care needs.</w:t>
      </w:r>
      <w:r w:rsidR="0035450D">
        <w:t xml:space="preserve"> </w:t>
      </w:r>
      <w:r w:rsidR="00672A7F">
        <w:t xml:space="preserve">The organisation has </w:t>
      </w:r>
      <w:r w:rsidR="003B6E4D" w:rsidRPr="003B6E4D">
        <w:t xml:space="preserve">a high-risk register where consumers who have an identified risk from any of the 13 listed high-risk categories </w:t>
      </w:r>
      <w:r w:rsidR="003B6E4D">
        <w:t>are</w:t>
      </w:r>
      <w:r w:rsidR="003B6E4D" w:rsidRPr="003B6E4D">
        <w:t xml:space="preserve"> added to the register and discussed at team meetings </w:t>
      </w:r>
      <w:r w:rsidR="008925B5">
        <w:t xml:space="preserve">and </w:t>
      </w:r>
      <w:r w:rsidR="003B6E4D" w:rsidRPr="003B6E4D">
        <w:t>clinical governance meetings.</w:t>
      </w:r>
    </w:p>
    <w:p w14:paraId="47C576FF" w14:textId="60278FF0" w:rsidR="00384413" w:rsidRPr="00FF6CB3" w:rsidRDefault="002A5A3D" w:rsidP="00FF6CB3">
      <w:pPr>
        <w:pStyle w:val="NormalArial"/>
        <w:rPr>
          <w:highlight w:val="yellow"/>
        </w:rPr>
      </w:pPr>
      <w:r>
        <w:t>Consumers and their representatives in each service confirmed</w:t>
      </w:r>
      <w:r w:rsidR="00956457">
        <w:t xml:space="preserve"> advanced care planning discussions have occurred with </w:t>
      </w:r>
      <w:r w:rsidR="004A53A8">
        <w:t xml:space="preserve">coordination staff. </w:t>
      </w:r>
      <w:r w:rsidR="00125230">
        <w:t>Care s</w:t>
      </w:r>
      <w:r w:rsidR="00384413" w:rsidRPr="00384413">
        <w:t xml:space="preserve">taff, clinicians and management demonstrated knowledge and understanding of recognising the needs, goals and preferences of </w:t>
      </w:r>
      <w:r w:rsidR="00B71515">
        <w:t>consumers undergoing end of life care.</w:t>
      </w:r>
      <w:r w:rsidR="00DD68B0">
        <w:t xml:space="preserve"> Clinicians reported con</w:t>
      </w:r>
      <w:r w:rsidR="003009B7">
        <w:t>fidence in the</w:t>
      </w:r>
      <w:r w:rsidR="008736B8">
        <w:t>ir</w:t>
      </w:r>
      <w:r w:rsidR="003009B7">
        <w:t xml:space="preserve"> ability to competently discuss end of life needs with consumers and their representatives.</w:t>
      </w:r>
      <w:r w:rsidR="0098513D">
        <w:t xml:space="preserve"> Management advised clinicians complete palliative care and other specialist referrals when required</w:t>
      </w:r>
      <w:r w:rsidR="0094390E">
        <w:t xml:space="preserve"> and </w:t>
      </w:r>
      <w:r w:rsidR="00207440" w:rsidRPr="00207440">
        <w:t>articulated that care</w:t>
      </w:r>
      <w:r w:rsidR="000C74B7">
        <w:t xml:space="preserve"> delivery</w:t>
      </w:r>
      <w:r w:rsidR="00207440" w:rsidRPr="00207440">
        <w:t xml:space="preserve"> was focused on ensuring </w:t>
      </w:r>
      <w:r w:rsidR="00207440">
        <w:t xml:space="preserve">consumer </w:t>
      </w:r>
      <w:r w:rsidR="00207440" w:rsidRPr="00207440">
        <w:t>comfort</w:t>
      </w:r>
      <w:r w:rsidR="00207440">
        <w:t>.</w:t>
      </w:r>
      <w:r w:rsidR="00F26414">
        <w:t xml:space="preserve"> Documentation reviewed confirm </w:t>
      </w:r>
      <w:r w:rsidR="00410363">
        <w:t xml:space="preserve">a palliative care policy and procedure is in place to guide staff practice. </w:t>
      </w:r>
      <w:r w:rsidR="00207440">
        <w:t xml:space="preserve"> </w:t>
      </w:r>
    </w:p>
    <w:p w14:paraId="2D4D3893" w14:textId="24BC1A58" w:rsidR="00937419" w:rsidRPr="00FF6CB3" w:rsidRDefault="00937419" w:rsidP="00FF6CB3">
      <w:pPr>
        <w:pStyle w:val="NormalArial"/>
        <w:rPr>
          <w:highlight w:val="yellow"/>
        </w:rPr>
      </w:pPr>
      <w:r w:rsidRPr="00937419">
        <w:t>Consumers and their representatives in each service</w:t>
      </w:r>
      <w:r w:rsidR="007C180E">
        <w:t xml:space="preserve"> expressed confidence in staff’s ability to identify and respond to </w:t>
      </w:r>
      <w:r w:rsidR="00A05A72">
        <w:t>consumer health and function</w:t>
      </w:r>
      <w:r w:rsidR="00CA4B59">
        <w:t>al</w:t>
      </w:r>
      <w:r w:rsidR="00A05A72">
        <w:t xml:space="preserve"> changes.</w:t>
      </w:r>
      <w:r w:rsidR="002D74DE">
        <w:t xml:space="preserve"> </w:t>
      </w:r>
      <w:r w:rsidR="00406B99">
        <w:t>I</w:t>
      </w:r>
      <w:r w:rsidR="00311BBA">
        <w:t xml:space="preserve">nformation, and evidence in </w:t>
      </w:r>
      <w:r w:rsidR="00BD7943">
        <w:t xml:space="preserve">this Requirement and </w:t>
      </w:r>
      <w:r w:rsidR="00311BBA">
        <w:t xml:space="preserve">Requirement (3)(c) of Standard 7 </w:t>
      </w:r>
      <w:r w:rsidR="009200CC">
        <w:t>include consumer</w:t>
      </w:r>
      <w:r w:rsidR="00522C26">
        <w:t>s’</w:t>
      </w:r>
      <w:r w:rsidR="00083089">
        <w:t xml:space="preserve"> expressing satisfaction with the </w:t>
      </w:r>
      <w:r w:rsidR="00C96E99">
        <w:t>action</w:t>
      </w:r>
      <w:r w:rsidR="00083089">
        <w:t xml:space="preserve"> taken by staff</w:t>
      </w:r>
      <w:r w:rsidR="00A05A72">
        <w:t xml:space="preserve"> </w:t>
      </w:r>
      <w:r w:rsidR="00C96E99">
        <w:t>in response to</w:t>
      </w:r>
      <w:r w:rsidR="007425B6">
        <w:t xml:space="preserve"> deterioration recognised.</w:t>
      </w:r>
      <w:r w:rsidR="00522C26">
        <w:t xml:space="preserve"> Staff </w:t>
      </w:r>
      <w:r w:rsidR="00D51796">
        <w:t xml:space="preserve"> </w:t>
      </w:r>
      <w:r w:rsidR="007425B6">
        <w:t xml:space="preserve">  </w:t>
      </w:r>
      <w:r w:rsidR="007A20B0" w:rsidRPr="007A20B0">
        <w:t>demonstrated an understanding of recognising, reporting, and responding to consumer deterioration</w:t>
      </w:r>
      <w:r w:rsidR="0043082B">
        <w:t xml:space="preserve"> and </w:t>
      </w:r>
      <w:r w:rsidR="00730741" w:rsidRPr="00730741">
        <w:t>articulated signs that assisted them in identifying deterioration and the escalation pathway implemented.</w:t>
      </w:r>
      <w:r w:rsidR="00730741">
        <w:t xml:space="preserve"> </w:t>
      </w:r>
      <w:r w:rsidR="00AB7CB1" w:rsidRPr="00AB7CB1">
        <w:t xml:space="preserve">Staff advised, and management confirmed, staff receive training on recognising and responding to </w:t>
      </w:r>
      <w:r w:rsidR="004446CC">
        <w:t xml:space="preserve">consumer </w:t>
      </w:r>
      <w:r w:rsidR="00AB7CB1" w:rsidRPr="00AB7CB1">
        <w:t>deterioration.</w:t>
      </w:r>
      <w:r w:rsidR="0031465E">
        <w:t xml:space="preserve"> Management described, and documentation reviewed confirm,</w:t>
      </w:r>
      <w:r w:rsidR="005B75C7">
        <w:t xml:space="preserve"> responses taken, such as referral to a general practitioner, allied health professionals</w:t>
      </w:r>
      <w:r w:rsidR="00D94912">
        <w:t xml:space="preserve"> or immediate transfer to hospital via ambulance. </w:t>
      </w:r>
      <w:r w:rsidR="00F33709">
        <w:t>Documentation reviewed confirm</w:t>
      </w:r>
      <w:r w:rsidR="007E0383">
        <w:t xml:space="preserve"> policies and procedures in place guide staff actions in th</w:t>
      </w:r>
      <w:r w:rsidR="00A70489">
        <w:t xml:space="preserve">e event of consumer deterioration. The Assessment Team discussed discrepancies with the level of </w:t>
      </w:r>
      <w:r w:rsidR="00BD0938">
        <w:t xml:space="preserve">response </w:t>
      </w:r>
      <w:r w:rsidR="00703ED6">
        <w:t xml:space="preserve">taken </w:t>
      </w:r>
      <w:proofErr w:type="gramStart"/>
      <w:r w:rsidR="00D77396">
        <w:t>in regard to</w:t>
      </w:r>
      <w:proofErr w:type="gramEnd"/>
      <w:r w:rsidR="00703ED6">
        <w:t xml:space="preserve"> CHSP consumer deterioration</w:t>
      </w:r>
      <w:r w:rsidR="008D35D4">
        <w:t xml:space="preserve"> with management</w:t>
      </w:r>
      <w:r w:rsidR="00751BA2">
        <w:t>. H</w:t>
      </w:r>
      <w:r w:rsidR="00694009">
        <w:t xml:space="preserve">owever, no CHSP consumer interviewed </w:t>
      </w:r>
      <w:r w:rsidR="00F70598" w:rsidRPr="00F70598">
        <w:t xml:space="preserve">provided feedback that suggested deterioration would not be recognised as their care </w:t>
      </w:r>
      <w:r w:rsidR="00751BA2">
        <w:t>staff</w:t>
      </w:r>
      <w:r w:rsidR="00F70598" w:rsidRPr="00F70598">
        <w:t xml:space="preserve"> knew them well.</w:t>
      </w:r>
    </w:p>
    <w:p w14:paraId="692B5865" w14:textId="343E394C" w:rsidR="00937419" w:rsidRPr="00FF6CB3" w:rsidRDefault="00937419" w:rsidP="00FF6CB3">
      <w:pPr>
        <w:pStyle w:val="NormalArial"/>
        <w:rPr>
          <w:highlight w:val="yellow"/>
        </w:rPr>
      </w:pPr>
      <w:r w:rsidRPr="00937419">
        <w:t>Consumers and their representatives in each service</w:t>
      </w:r>
      <w:r w:rsidR="00EF14FE">
        <w:t xml:space="preserve"> </w:t>
      </w:r>
      <w:r w:rsidR="00EF14FE" w:rsidRPr="00EF14FE">
        <w:t>said they are satisfied staff know their needs and preferences</w:t>
      </w:r>
      <w:r w:rsidR="00EF14FE">
        <w:t xml:space="preserve"> </w:t>
      </w:r>
      <w:r w:rsidR="003E42D4">
        <w:t>and confirmed when regular staff were unable to attend this did not impact service delivery.</w:t>
      </w:r>
      <w:r w:rsidR="009E36EA">
        <w:t xml:space="preserve"> </w:t>
      </w:r>
      <w:r w:rsidR="00A633E7" w:rsidRPr="00A633E7">
        <w:t>Staff and clinicians confirmed access to an electronic consumer management system which enabled them to have a holistic understanding of each consumers</w:t>
      </w:r>
      <w:r w:rsidR="00946C5B">
        <w:t>’</w:t>
      </w:r>
      <w:r w:rsidR="00A633E7" w:rsidRPr="00A633E7">
        <w:t xml:space="preserve"> condition, needs and preferences</w:t>
      </w:r>
      <w:r w:rsidR="00946C5B">
        <w:t xml:space="preserve">. Management </w:t>
      </w:r>
      <w:r w:rsidR="007F3851">
        <w:t xml:space="preserve">advised consent </w:t>
      </w:r>
      <w:r w:rsidR="001F7BB3">
        <w:t xml:space="preserve">is obtained from consumers and their representatives prior to sharing information with external service providers. </w:t>
      </w:r>
      <w:r w:rsidR="0090041E">
        <w:t xml:space="preserve">Care planning documentation reviewed confirm </w:t>
      </w:r>
      <w:r w:rsidR="00C74F5E">
        <w:t>recommendations</w:t>
      </w:r>
      <w:r w:rsidR="0090041E">
        <w:t xml:space="preserve"> from</w:t>
      </w:r>
      <w:r w:rsidR="00670E2E">
        <w:t xml:space="preserve"> others, such as</w:t>
      </w:r>
      <w:r w:rsidR="0090041E">
        <w:t xml:space="preserve"> </w:t>
      </w:r>
      <w:r w:rsidR="008F6F16">
        <w:t>medical professionals</w:t>
      </w:r>
      <w:r w:rsidR="00C74F5E">
        <w:t xml:space="preserve"> and allied health staff</w:t>
      </w:r>
      <w:r w:rsidR="004B23A8">
        <w:t>,</w:t>
      </w:r>
      <w:r w:rsidR="00C74F5E">
        <w:t xml:space="preserve"> are considered</w:t>
      </w:r>
      <w:r w:rsidR="005C0C74">
        <w:t xml:space="preserve"> and </w:t>
      </w:r>
      <w:r w:rsidR="00670E2E">
        <w:t>included in consumer care plans.</w:t>
      </w:r>
      <w:r w:rsidR="003652E6">
        <w:t xml:space="preserve"> The Assessment Team noted inconsistencies in CHSP care planning documentation for 2 of 4 </w:t>
      </w:r>
      <w:r w:rsidR="003652E6">
        <w:lastRenderedPageBreak/>
        <w:t xml:space="preserve">CHSP consumers sampled. </w:t>
      </w:r>
      <w:r w:rsidR="00375E2C">
        <w:t xml:space="preserve">However, no CHSP consumers </w:t>
      </w:r>
      <w:r w:rsidR="006157D6" w:rsidRPr="006157D6">
        <w:t>interviewed provided feedback that suggested staff did not know them or their needs</w:t>
      </w:r>
      <w:r w:rsidR="006157D6">
        <w:t xml:space="preserve">. </w:t>
      </w:r>
      <w:r w:rsidR="001C168D">
        <w:t>Therefore, I find</w:t>
      </w:r>
      <w:r w:rsidR="00B865F3">
        <w:t xml:space="preserve"> deficits more strongly relate to inconsistencies with </w:t>
      </w:r>
      <w:r w:rsidR="009562EE">
        <w:t xml:space="preserve">documentation of appropriate care strategies which is further discussed in Requirement (3)(d) of Standard 2. </w:t>
      </w:r>
    </w:p>
    <w:p w14:paraId="43E84398" w14:textId="4CF1855A" w:rsidR="00937419" w:rsidRPr="00FF6CB3" w:rsidRDefault="00AD5279" w:rsidP="00FF6CB3">
      <w:pPr>
        <w:pStyle w:val="NormalArial"/>
        <w:rPr>
          <w:highlight w:val="yellow"/>
        </w:rPr>
      </w:pPr>
      <w:r>
        <w:t>Most c</w:t>
      </w:r>
      <w:r w:rsidR="00937419" w:rsidRPr="00937419">
        <w:t>onsumers and their representatives in each service</w:t>
      </w:r>
      <w:r>
        <w:t xml:space="preserve"> </w:t>
      </w:r>
      <w:r w:rsidR="00096581" w:rsidRPr="00096581">
        <w:t>described the referral process as timely and appropriate.</w:t>
      </w:r>
      <w:r w:rsidR="008534A3">
        <w:t xml:space="preserve"> </w:t>
      </w:r>
      <w:r w:rsidR="008534A3" w:rsidRPr="008534A3">
        <w:t xml:space="preserve">Staff and clinicians </w:t>
      </w:r>
      <w:r w:rsidR="00AD5F14">
        <w:t>advised, and documentation reviewed confirm,</w:t>
      </w:r>
      <w:r w:rsidR="008534A3" w:rsidRPr="008534A3">
        <w:t xml:space="preserve"> timely and appropriate referrals </w:t>
      </w:r>
      <w:r w:rsidR="00AD5F14">
        <w:t xml:space="preserve">are </w:t>
      </w:r>
      <w:r w:rsidR="008534A3" w:rsidRPr="008534A3">
        <w:t>made</w:t>
      </w:r>
      <w:r w:rsidR="00E0339C">
        <w:t xml:space="preserve"> to</w:t>
      </w:r>
      <w:r w:rsidR="00433A06">
        <w:t xml:space="preserve"> other external services</w:t>
      </w:r>
      <w:r w:rsidR="00E7003E">
        <w:t>, such as</w:t>
      </w:r>
      <w:r w:rsidR="00E0339C">
        <w:t xml:space="preserve"> general </w:t>
      </w:r>
      <w:r w:rsidR="0006008B">
        <w:t>practitioners and physiotherapists.</w:t>
      </w:r>
      <w:r w:rsidR="00E7003E">
        <w:t xml:space="preserve"> Referral policies and procedures are in place to guide staff practice. </w:t>
      </w:r>
    </w:p>
    <w:p w14:paraId="70979EFE" w14:textId="49C55750" w:rsidR="00937419" w:rsidRPr="00FF6CB3" w:rsidRDefault="00937419" w:rsidP="00FF6CB3">
      <w:pPr>
        <w:pStyle w:val="NormalArial"/>
        <w:rPr>
          <w:highlight w:val="yellow"/>
        </w:rPr>
      </w:pPr>
      <w:r w:rsidRPr="00937419">
        <w:t>Consumers and their representatives in each service</w:t>
      </w:r>
      <w:r w:rsidR="00457FCC">
        <w:t xml:space="preserve"> </w:t>
      </w:r>
      <w:r w:rsidR="00E70DD5" w:rsidRPr="00E70DD5">
        <w:t xml:space="preserve">reported observing staff and clinicians performing hand hygiene using alcohol-based hand rubs and wearing </w:t>
      </w:r>
      <w:r w:rsidR="00E70DD5">
        <w:t>personal protective equipment</w:t>
      </w:r>
      <w:r w:rsidR="00E70DD5" w:rsidRPr="00E70DD5">
        <w:t xml:space="preserve"> whe</w:t>
      </w:r>
      <w:r w:rsidR="00E70DD5">
        <w:t>re</w:t>
      </w:r>
      <w:r w:rsidR="00E70DD5" w:rsidRPr="00E70DD5">
        <w:t xml:space="preserve"> appropriate</w:t>
      </w:r>
      <w:r w:rsidR="00E70DD5">
        <w:t xml:space="preserve">. </w:t>
      </w:r>
      <w:r w:rsidR="00E30E78" w:rsidRPr="00E30E78">
        <w:t>Clinicians and staff described practical measures utilised to minimise the risk</w:t>
      </w:r>
      <w:r w:rsidR="007945BF">
        <w:t xml:space="preserve"> of</w:t>
      </w:r>
      <w:r w:rsidR="00E30E78" w:rsidRPr="00E30E78">
        <w:t xml:space="preserve"> transmission of infectious diseases</w:t>
      </w:r>
      <w:r w:rsidR="00B125CF">
        <w:t>, including screening of consumers prior to service delivery.</w:t>
      </w:r>
      <w:r w:rsidR="00EA611A">
        <w:t xml:space="preserve"> </w:t>
      </w:r>
      <w:r w:rsidR="00EA611A" w:rsidRPr="00EA611A">
        <w:t>Clinicians verbalised the importance of preventing inappropriate use and overuse of antibiotics</w:t>
      </w:r>
      <w:r w:rsidR="006F4FF8">
        <w:t xml:space="preserve"> and described </w:t>
      </w:r>
      <w:r w:rsidR="00F34E9A" w:rsidRPr="00F34E9A">
        <w:t>informing consumers, providing literature, and collaborating with</w:t>
      </w:r>
      <w:r w:rsidR="004E0CDB">
        <w:t xml:space="preserve"> </w:t>
      </w:r>
      <w:r w:rsidR="00F34E9A" w:rsidRPr="00F34E9A">
        <w:t>prescriber</w:t>
      </w:r>
      <w:r w:rsidR="004E0CDB">
        <w:t>s</w:t>
      </w:r>
      <w:r w:rsidR="00F34E9A" w:rsidRPr="00F34E9A">
        <w:t xml:space="preserve"> to improve consumer outcomes.</w:t>
      </w:r>
      <w:r w:rsidR="00545B17">
        <w:t xml:space="preserve"> Management </w:t>
      </w:r>
      <w:r w:rsidR="00B020F3">
        <w:t xml:space="preserve">described </w:t>
      </w:r>
      <w:r w:rsidR="003941CF">
        <w:t>training and resources available to staff including, mandatory infection prevention control training, hand hygiene competencies, an outbreak management plan</w:t>
      </w:r>
      <w:r w:rsidR="00496DF8">
        <w:t xml:space="preserve"> and overarching clinical governance framework.</w:t>
      </w:r>
      <w:r w:rsidR="00FC6E64">
        <w:t xml:space="preserve"> </w:t>
      </w:r>
      <w:r w:rsidR="00726793">
        <w:t>An a</w:t>
      </w:r>
      <w:r w:rsidR="00FC6E64">
        <w:t xml:space="preserve">ntimicrobial stewardship policy and procedure </w:t>
      </w:r>
      <w:r w:rsidR="005761A7">
        <w:t>includes factsheet</w:t>
      </w:r>
      <w:r w:rsidR="00FD6B7A">
        <w:t>s tailored for consumers, representatives,</w:t>
      </w:r>
      <w:r w:rsidR="00E12DC0">
        <w:t xml:space="preserve"> staff and clinicians. </w:t>
      </w:r>
      <w:r w:rsidR="006103EB">
        <w:t xml:space="preserve"> </w:t>
      </w:r>
      <w:r w:rsidR="00496DF8">
        <w:t xml:space="preserve"> </w:t>
      </w:r>
    </w:p>
    <w:p w14:paraId="339842FE" w14:textId="49BB2788" w:rsidR="008E725E" w:rsidRPr="006B4042" w:rsidRDefault="00FF6CB3" w:rsidP="00FF6CB3">
      <w:pPr>
        <w:pStyle w:val="NormalArial"/>
      </w:pPr>
      <w:r>
        <w:t xml:space="preserve">Based on the information summarised above, I find the provider, in relation to each service, compliant with all Requirements in Standard 3, Personal care and clinical care.  </w:t>
      </w:r>
      <w:r w:rsidR="008E725E" w:rsidRPr="006B4042">
        <w:br w:type="page"/>
      </w:r>
    </w:p>
    <w:p w14:paraId="734EDDF7" w14:textId="77777777" w:rsidR="008E725E" w:rsidRPr="00A36AA9" w:rsidRDefault="008E725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7D0114" w14:paraId="2C1F391E" w14:textId="77777777" w:rsidTr="007D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3A648D0" w14:textId="77777777" w:rsidR="008E725E" w:rsidRPr="00991076" w:rsidRDefault="008E725E"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D44259D" w14:textId="77777777" w:rsidR="008E725E" w:rsidRPr="00991076" w:rsidRDefault="008E72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A63A78B" w14:textId="77777777" w:rsidR="008E725E" w:rsidRPr="00991076" w:rsidRDefault="008E72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7D0114" w14:paraId="2EAC6FDB"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F0186"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A4A526A"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0487317"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58456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77" w:type="dxa"/>
            <w:shd w:val="clear" w:color="auto" w:fill="auto"/>
          </w:tcPr>
          <w:p w14:paraId="0674173F"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304347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rsidRPr="00041C7F" w14:paraId="641C2778"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BDF3B" w14:textId="77777777" w:rsidR="008E725E" w:rsidRPr="00041C7F" w:rsidRDefault="008E725E" w:rsidP="007E513C">
            <w:pPr>
              <w:spacing w:line="22" w:lineRule="atLeast"/>
              <w:rPr>
                <w:rFonts w:ascii="Arial" w:hAnsi="Arial" w:cs="Arial"/>
              </w:rPr>
            </w:pPr>
            <w:r w:rsidRPr="00041C7F">
              <w:rPr>
                <w:rFonts w:ascii="Arial" w:hAnsi="Arial" w:cs="Arial"/>
              </w:rPr>
              <w:t>Requirement 4(3)(b)</w:t>
            </w:r>
          </w:p>
        </w:tc>
        <w:tc>
          <w:tcPr>
            <w:tcW w:w="4740" w:type="dxa"/>
            <w:shd w:val="clear" w:color="auto" w:fill="auto"/>
          </w:tcPr>
          <w:p w14:paraId="01BF9688" w14:textId="77777777" w:rsidR="008E725E" w:rsidRPr="00041C7F"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41C7F">
              <w:rPr>
                <w:rFonts w:ascii="Arial" w:hAnsi="Arial" w:cs="Arial"/>
              </w:rPr>
              <w:t>Services and supports for daily living promote each consumer’s emotional, spiritual and psychological well-being.</w:t>
            </w:r>
          </w:p>
        </w:tc>
        <w:tc>
          <w:tcPr>
            <w:tcW w:w="1886" w:type="dxa"/>
            <w:shd w:val="clear" w:color="auto" w:fill="auto"/>
          </w:tcPr>
          <w:p w14:paraId="2DFE8672" w14:textId="77777777" w:rsidR="008E725E" w:rsidRPr="00041C7F"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430789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8E725E" w:rsidRPr="00041C7F">
                  <w:rPr>
                    <w:rFonts w:ascii="Arial" w:hAnsi="Arial" w:cs="Arial"/>
                  </w:rPr>
                  <w:t>Compliant</w:t>
                </w:r>
              </w:sdtContent>
            </w:sdt>
            <w:r w:rsidR="008E725E" w:rsidRPr="00041C7F">
              <w:rPr>
                <w:rFonts w:ascii="Arial" w:hAnsi="Arial" w:cs="Arial"/>
              </w:rPr>
              <w:t xml:space="preserve"> </w:t>
            </w:r>
          </w:p>
        </w:tc>
        <w:tc>
          <w:tcPr>
            <w:tcW w:w="1977" w:type="dxa"/>
            <w:shd w:val="clear" w:color="auto" w:fill="auto"/>
          </w:tcPr>
          <w:p w14:paraId="18788F3F" w14:textId="77777777" w:rsidR="008E725E" w:rsidRPr="00041C7F"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1865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8E725E" w:rsidRPr="00041C7F">
                  <w:rPr>
                    <w:rFonts w:ascii="Arial" w:hAnsi="Arial" w:cs="Arial"/>
                  </w:rPr>
                  <w:t>Compliant</w:t>
                </w:r>
              </w:sdtContent>
            </w:sdt>
            <w:r w:rsidR="008E725E" w:rsidRPr="00041C7F">
              <w:rPr>
                <w:rFonts w:ascii="Arial" w:hAnsi="Arial" w:cs="Arial"/>
              </w:rPr>
              <w:t xml:space="preserve"> </w:t>
            </w:r>
          </w:p>
        </w:tc>
      </w:tr>
      <w:tr w:rsidR="007D0114" w:rsidRPr="00041C7F" w14:paraId="6FC5EC71"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2320A7" w14:textId="77777777" w:rsidR="008E725E" w:rsidRPr="00041C7F" w:rsidRDefault="008E725E" w:rsidP="007E513C">
            <w:pPr>
              <w:spacing w:line="22" w:lineRule="atLeast"/>
              <w:rPr>
                <w:rFonts w:ascii="Arial" w:hAnsi="Arial" w:cs="Arial"/>
              </w:rPr>
            </w:pPr>
            <w:r w:rsidRPr="00041C7F">
              <w:rPr>
                <w:rFonts w:ascii="Arial" w:hAnsi="Arial" w:cs="Arial"/>
              </w:rPr>
              <w:t>Requirement 4(3)(c)</w:t>
            </w:r>
          </w:p>
        </w:tc>
        <w:tc>
          <w:tcPr>
            <w:tcW w:w="4740" w:type="dxa"/>
            <w:shd w:val="clear" w:color="auto" w:fill="auto"/>
          </w:tcPr>
          <w:p w14:paraId="09A87C64" w14:textId="77777777" w:rsidR="008E725E" w:rsidRPr="00041C7F"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41C7F">
              <w:rPr>
                <w:rFonts w:ascii="Arial" w:hAnsi="Arial" w:cs="Arial"/>
              </w:rPr>
              <w:t>Services and supports for daily living assist each consumer to:</w:t>
            </w:r>
          </w:p>
          <w:p w14:paraId="1FB8B403" w14:textId="77777777" w:rsidR="008E725E" w:rsidRPr="00041C7F" w:rsidRDefault="008E725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41C7F">
              <w:rPr>
                <w:rFonts w:ascii="Arial" w:hAnsi="Arial" w:cs="Arial"/>
              </w:rPr>
              <w:t>participate in their community within and outside the organisation’s service environment; and</w:t>
            </w:r>
          </w:p>
          <w:p w14:paraId="0BDEACF6" w14:textId="77777777" w:rsidR="008E725E" w:rsidRPr="00041C7F" w:rsidRDefault="008E725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41C7F">
              <w:rPr>
                <w:rFonts w:ascii="Arial" w:hAnsi="Arial" w:cs="Arial"/>
              </w:rPr>
              <w:t>have social and personal relationships; and</w:t>
            </w:r>
          </w:p>
          <w:p w14:paraId="789E12FC" w14:textId="77777777" w:rsidR="008E725E" w:rsidRPr="00041C7F" w:rsidRDefault="008E725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41C7F">
              <w:rPr>
                <w:rFonts w:ascii="Arial" w:hAnsi="Arial" w:cs="Arial"/>
              </w:rPr>
              <w:t>do the things of interest to them.</w:t>
            </w:r>
          </w:p>
        </w:tc>
        <w:tc>
          <w:tcPr>
            <w:tcW w:w="1886" w:type="dxa"/>
            <w:shd w:val="clear" w:color="auto" w:fill="auto"/>
          </w:tcPr>
          <w:p w14:paraId="634B4189" w14:textId="77777777" w:rsidR="008E725E" w:rsidRPr="00041C7F"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70898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8E725E" w:rsidRPr="00041C7F">
                  <w:rPr>
                    <w:rFonts w:ascii="Arial" w:hAnsi="Arial" w:cs="Arial"/>
                  </w:rPr>
                  <w:t>Compliant</w:t>
                </w:r>
              </w:sdtContent>
            </w:sdt>
            <w:r w:rsidR="008E725E" w:rsidRPr="00041C7F">
              <w:rPr>
                <w:rFonts w:ascii="Arial" w:hAnsi="Arial" w:cs="Arial"/>
              </w:rPr>
              <w:t xml:space="preserve"> </w:t>
            </w:r>
          </w:p>
        </w:tc>
        <w:tc>
          <w:tcPr>
            <w:tcW w:w="1977" w:type="dxa"/>
            <w:shd w:val="clear" w:color="auto" w:fill="auto"/>
          </w:tcPr>
          <w:p w14:paraId="591E0580" w14:textId="77777777" w:rsidR="008E725E" w:rsidRPr="00041C7F"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10185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8E725E" w:rsidRPr="00041C7F">
                  <w:rPr>
                    <w:rFonts w:ascii="Arial" w:hAnsi="Arial" w:cs="Arial"/>
                  </w:rPr>
                  <w:t>Compliant</w:t>
                </w:r>
              </w:sdtContent>
            </w:sdt>
            <w:r w:rsidR="008E725E" w:rsidRPr="00041C7F">
              <w:rPr>
                <w:rFonts w:ascii="Arial" w:hAnsi="Arial" w:cs="Arial"/>
              </w:rPr>
              <w:t xml:space="preserve"> </w:t>
            </w:r>
          </w:p>
        </w:tc>
      </w:tr>
      <w:tr w:rsidR="007D0114" w:rsidRPr="00041C7F" w14:paraId="146D03E5"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0CAF4D" w14:textId="77777777" w:rsidR="008E725E" w:rsidRPr="00041C7F" w:rsidRDefault="008E725E" w:rsidP="007E513C">
            <w:pPr>
              <w:spacing w:line="22" w:lineRule="atLeast"/>
              <w:rPr>
                <w:rFonts w:ascii="Arial" w:hAnsi="Arial" w:cs="Arial"/>
              </w:rPr>
            </w:pPr>
            <w:r w:rsidRPr="00041C7F">
              <w:rPr>
                <w:rFonts w:ascii="Arial" w:hAnsi="Arial" w:cs="Arial"/>
              </w:rPr>
              <w:t>Requirement 4(3)(d)</w:t>
            </w:r>
          </w:p>
        </w:tc>
        <w:tc>
          <w:tcPr>
            <w:tcW w:w="4740" w:type="dxa"/>
            <w:shd w:val="clear" w:color="auto" w:fill="auto"/>
          </w:tcPr>
          <w:p w14:paraId="5CADE760" w14:textId="77777777" w:rsidR="008E725E" w:rsidRPr="00041C7F"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41C7F">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69235E1" w14:textId="77777777" w:rsidR="008E725E" w:rsidRPr="00041C7F"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308986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8E725E" w:rsidRPr="00041C7F">
                  <w:rPr>
                    <w:rFonts w:ascii="Arial" w:hAnsi="Arial" w:cs="Arial"/>
                  </w:rPr>
                  <w:t>Compliant</w:t>
                </w:r>
              </w:sdtContent>
            </w:sdt>
            <w:r w:rsidR="008E725E" w:rsidRPr="00041C7F">
              <w:rPr>
                <w:rFonts w:ascii="Arial" w:hAnsi="Arial" w:cs="Arial"/>
              </w:rPr>
              <w:t xml:space="preserve"> </w:t>
            </w:r>
          </w:p>
        </w:tc>
        <w:tc>
          <w:tcPr>
            <w:tcW w:w="1977" w:type="dxa"/>
            <w:shd w:val="clear" w:color="auto" w:fill="auto"/>
          </w:tcPr>
          <w:p w14:paraId="0229B0B7" w14:textId="77777777" w:rsidR="008E725E" w:rsidRPr="00041C7F"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34360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8E725E" w:rsidRPr="00041C7F">
                  <w:rPr>
                    <w:rFonts w:ascii="Arial" w:hAnsi="Arial" w:cs="Arial"/>
                  </w:rPr>
                  <w:t>Compliant</w:t>
                </w:r>
              </w:sdtContent>
            </w:sdt>
            <w:r w:rsidR="008E725E" w:rsidRPr="00041C7F">
              <w:rPr>
                <w:rFonts w:ascii="Arial" w:hAnsi="Arial" w:cs="Arial"/>
              </w:rPr>
              <w:t xml:space="preserve"> </w:t>
            </w:r>
          </w:p>
        </w:tc>
      </w:tr>
      <w:tr w:rsidR="007D0114" w14:paraId="57C5C122"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B3080" w14:textId="77777777" w:rsidR="008E725E" w:rsidRPr="00041C7F" w:rsidRDefault="008E725E" w:rsidP="007E513C">
            <w:pPr>
              <w:spacing w:line="22" w:lineRule="atLeast"/>
              <w:rPr>
                <w:rFonts w:ascii="Arial" w:hAnsi="Arial" w:cs="Arial"/>
              </w:rPr>
            </w:pPr>
            <w:r w:rsidRPr="00041C7F">
              <w:rPr>
                <w:rFonts w:ascii="Arial" w:hAnsi="Arial" w:cs="Arial"/>
              </w:rPr>
              <w:t>Requirement 4(3)(e)</w:t>
            </w:r>
          </w:p>
        </w:tc>
        <w:tc>
          <w:tcPr>
            <w:tcW w:w="4740" w:type="dxa"/>
            <w:shd w:val="clear" w:color="auto" w:fill="auto"/>
          </w:tcPr>
          <w:p w14:paraId="3AC073D8" w14:textId="77777777" w:rsidR="008E725E" w:rsidRPr="00041C7F"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41C7F">
              <w:rPr>
                <w:rFonts w:ascii="Arial" w:hAnsi="Arial" w:cs="Arial"/>
              </w:rPr>
              <w:t>Timely and appropriate referrals to individuals, other organisations and providers of other care and services.</w:t>
            </w:r>
          </w:p>
        </w:tc>
        <w:tc>
          <w:tcPr>
            <w:tcW w:w="1886" w:type="dxa"/>
            <w:shd w:val="clear" w:color="auto" w:fill="auto"/>
          </w:tcPr>
          <w:p w14:paraId="0428FB0A" w14:textId="77777777" w:rsidR="008E725E" w:rsidRPr="00041C7F"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77274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8E725E" w:rsidRPr="00041C7F">
                  <w:rPr>
                    <w:rFonts w:ascii="Arial" w:hAnsi="Arial" w:cs="Arial"/>
                  </w:rPr>
                  <w:t>Compliant</w:t>
                </w:r>
              </w:sdtContent>
            </w:sdt>
            <w:r w:rsidR="008E725E" w:rsidRPr="00041C7F">
              <w:rPr>
                <w:rFonts w:ascii="Arial" w:hAnsi="Arial" w:cs="Arial"/>
              </w:rPr>
              <w:t xml:space="preserve"> </w:t>
            </w:r>
          </w:p>
        </w:tc>
        <w:tc>
          <w:tcPr>
            <w:tcW w:w="1977" w:type="dxa"/>
            <w:shd w:val="clear" w:color="auto" w:fill="auto"/>
          </w:tcPr>
          <w:p w14:paraId="333372BE"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03884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8E725E" w:rsidRPr="00041C7F">
                  <w:rPr>
                    <w:rFonts w:ascii="Arial" w:hAnsi="Arial" w:cs="Arial"/>
                  </w:rPr>
                  <w:t>Compliant</w:t>
                </w:r>
              </w:sdtContent>
            </w:sdt>
            <w:r w:rsidR="008E725E" w:rsidRPr="00501C01">
              <w:rPr>
                <w:rFonts w:ascii="Arial" w:hAnsi="Arial" w:cs="Arial"/>
              </w:rPr>
              <w:t xml:space="preserve"> </w:t>
            </w:r>
          </w:p>
        </w:tc>
      </w:tr>
      <w:tr w:rsidR="007D0114" w14:paraId="7018FF44"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F1496"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415932A" w14:textId="77777777" w:rsidR="008E725E" w:rsidRPr="00244176"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ABB6F79"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54000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77" w:type="dxa"/>
            <w:shd w:val="clear" w:color="auto" w:fill="auto"/>
          </w:tcPr>
          <w:p w14:paraId="13B05E29" w14:textId="415D78FB" w:rsidR="008E725E" w:rsidRPr="00CC646C" w:rsidRDefault="00224A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D0114" w14:paraId="6E42FA3C" w14:textId="77777777" w:rsidTr="007D0114">
        <w:tc>
          <w:tcPr>
            <w:cnfStyle w:val="001000000000" w:firstRow="0" w:lastRow="0" w:firstColumn="1" w:lastColumn="0" w:oddVBand="0" w:evenVBand="0" w:oddHBand="0" w:evenHBand="0" w:firstRowFirstColumn="0" w:firstRowLastColumn="0" w:lastRowFirstColumn="0" w:lastRowLastColumn="0"/>
            <w:tcW w:w="0" w:type="auto"/>
          </w:tcPr>
          <w:p w14:paraId="0A05D2A3"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C6E5F4E"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14AEDA1"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9190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77" w:type="dxa"/>
          </w:tcPr>
          <w:p w14:paraId="428B1F77" w14:textId="45AECB7E" w:rsidR="008E725E" w:rsidRPr="00CC646C" w:rsidRDefault="00224A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1A86C01E" w14:textId="77777777" w:rsidR="008E725E" w:rsidRDefault="008E725E" w:rsidP="007B3959">
      <w:pPr>
        <w:pStyle w:val="Heading20"/>
      </w:pPr>
      <w:r w:rsidRPr="00A36AA9">
        <w:t>Findings</w:t>
      </w:r>
    </w:p>
    <w:p w14:paraId="5AFD09FE" w14:textId="314C0DB0" w:rsidR="00242EE8" w:rsidRDefault="00242EE8" w:rsidP="00465F3E">
      <w:pPr>
        <w:pStyle w:val="NormalArial"/>
      </w:pPr>
      <w:r w:rsidRPr="000F056D">
        <w:t xml:space="preserve">This Quality Standard has been assessed as compliant as 7 of the 7 specific requirements are compliant for each HCP service. This Quality Standard has been assessed as compliant as </w:t>
      </w:r>
      <w:r w:rsidR="000F056D">
        <w:t>5</w:t>
      </w:r>
      <w:r w:rsidRPr="000F056D">
        <w:t xml:space="preserve"> of the </w:t>
      </w:r>
      <w:r w:rsidR="000F056D">
        <w:t>5</w:t>
      </w:r>
      <w:r w:rsidRPr="000F056D">
        <w:t xml:space="preserve"> specific requirements are compliant for each CHSP service.</w:t>
      </w:r>
    </w:p>
    <w:p w14:paraId="502C809F" w14:textId="39DB9AFA" w:rsidR="00465F3E" w:rsidRDefault="00465F3E" w:rsidP="00465F3E">
      <w:pPr>
        <w:pStyle w:val="NormalArial"/>
      </w:pPr>
      <w:r w:rsidRPr="00465F3E">
        <w:t>Requirement</w:t>
      </w:r>
      <w:r w:rsidR="009479A1">
        <w:t>s</w:t>
      </w:r>
      <w:r w:rsidRPr="00465F3E">
        <w:t xml:space="preserve"> 4(3)(f)</w:t>
      </w:r>
      <w:r w:rsidR="009479A1">
        <w:t xml:space="preserve"> and 4(3)(g)</w:t>
      </w:r>
      <w:r w:rsidRPr="00465F3E">
        <w:t xml:space="preserve"> </w:t>
      </w:r>
      <w:r w:rsidR="00B67776">
        <w:t>are</w:t>
      </w:r>
      <w:r w:rsidRPr="00465F3E">
        <w:t xml:space="preserve"> not applicable</w:t>
      </w:r>
      <w:r w:rsidR="009479A1">
        <w:t xml:space="preserve"> for CHSP</w:t>
      </w:r>
      <w:r w:rsidRPr="00465F3E">
        <w:t xml:space="preserve">, as the </w:t>
      </w:r>
      <w:r w:rsidR="00DE4D33">
        <w:t>provider</w:t>
      </w:r>
      <w:r w:rsidRPr="00465F3E">
        <w:t xml:space="preserve"> is not funded to provide meals</w:t>
      </w:r>
      <w:r w:rsidR="00DE4D33">
        <w:t xml:space="preserve"> or equipment</w:t>
      </w:r>
      <w:r w:rsidRPr="00465F3E">
        <w:t xml:space="preserve"> to</w:t>
      </w:r>
      <w:r w:rsidR="00DE4D33">
        <w:t xml:space="preserve"> CHSP</w:t>
      </w:r>
      <w:r w:rsidRPr="00465F3E">
        <w:t xml:space="preserve"> consumers.</w:t>
      </w:r>
    </w:p>
    <w:p w14:paraId="30301A03" w14:textId="6D5F8758" w:rsidR="00BD6E05" w:rsidRDefault="00BD6E05" w:rsidP="00BD6E05">
      <w:pPr>
        <w:pStyle w:val="NormalArial"/>
        <w:rPr>
          <w:u w:val="single"/>
        </w:rPr>
      </w:pPr>
      <w:r>
        <w:rPr>
          <w:u w:val="single"/>
        </w:rPr>
        <w:t xml:space="preserve">Requirement </w:t>
      </w:r>
      <w:r w:rsidR="009338A8">
        <w:rPr>
          <w:u w:val="single"/>
        </w:rPr>
        <w:t>4</w:t>
      </w:r>
      <w:r>
        <w:rPr>
          <w:u w:val="single"/>
        </w:rPr>
        <w:t>(3)(b)</w:t>
      </w:r>
    </w:p>
    <w:p w14:paraId="4062BC75" w14:textId="0AD4F079" w:rsidR="00BD6E05" w:rsidRDefault="00BD6E05" w:rsidP="00BD6E05">
      <w:pPr>
        <w:pStyle w:val="NormalArial"/>
      </w:pPr>
      <w:r w:rsidRPr="00A125C3">
        <w:t>The Assessment Team was not satisfied</w:t>
      </w:r>
      <w:r w:rsidR="00265C41">
        <w:t xml:space="preserve"> </w:t>
      </w:r>
      <w:r w:rsidR="00262DF1">
        <w:t xml:space="preserve">HCP </w:t>
      </w:r>
      <w:r w:rsidR="00DC7003" w:rsidRPr="00DC7003">
        <w:t xml:space="preserve">Service 17586 - </w:t>
      </w:r>
      <w:proofErr w:type="gramStart"/>
      <w:r w:rsidR="00DC7003" w:rsidRPr="00DC7003">
        <w:t>South East</w:t>
      </w:r>
      <w:proofErr w:type="gramEnd"/>
      <w:r w:rsidR="00DC7003" w:rsidRPr="00DC7003">
        <w:t xml:space="preserve"> Sydney Community Services</w:t>
      </w:r>
      <w:r w:rsidR="00262DF1">
        <w:t xml:space="preserve"> and CHSP</w:t>
      </w:r>
      <w:r w:rsidR="003303CF" w:rsidRPr="00DC7003">
        <w:t xml:space="preserve"> </w:t>
      </w:r>
      <w:r w:rsidR="00DC7003" w:rsidRPr="00DC7003">
        <w:t xml:space="preserve">Service 24511 Community and Home Support and </w:t>
      </w:r>
      <w:r w:rsidR="00262DF1">
        <w:t xml:space="preserve">CHSP </w:t>
      </w:r>
      <w:r w:rsidR="00DC7003" w:rsidRPr="00DC7003">
        <w:t>24512 Care Relationships and Carer Support and Service</w:t>
      </w:r>
      <w:r w:rsidR="00DC7003">
        <w:t xml:space="preserve"> are</w:t>
      </w:r>
      <w:r w:rsidR="00265C41">
        <w:t xml:space="preserve"> </w:t>
      </w:r>
      <w:r w:rsidR="00265C41" w:rsidRPr="00265C41">
        <w:t>promoting consumer’s emotional, spiritual and psychological well-being with services and support for daily living.</w:t>
      </w:r>
    </w:p>
    <w:p w14:paraId="26E4A667" w14:textId="77777777" w:rsidR="00BD6E05" w:rsidRDefault="00BD6E05" w:rsidP="00BD6E05">
      <w:pPr>
        <w:pStyle w:val="NormalArial"/>
      </w:pPr>
      <w:r w:rsidRPr="00966DEF">
        <w:lastRenderedPageBreak/>
        <w:t>The Assessment Team provided the following evidence relevant to my finding:</w:t>
      </w:r>
    </w:p>
    <w:p w14:paraId="2CD0855A" w14:textId="4A74416C" w:rsidR="00BD6E05" w:rsidRDefault="006C4F61" w:rsidP="00BD6E05">
      <w:pPr>
        <w:pStyle w:val="NormalArial"/>
        <w:numPr>
          <w:ilvl w:val="0"/>
          <w:numId w:val="28"/>
        </w:numPr>
      </w:pPr>
      <w:r>
        <w:t xml:space="preserve">One consumer in </w:t>
      </w:r>
      <w:r w:rsidR="0010611B" w:rsidRPr="0010611B">
        <w:t>Service 24511 - Community and Home Support Service</w:t>
      </w:r>
      <w:r w:rsidR="0010611B">
        <w:t xml:space="preserve"> expressed confidence in staff’s ability to recognise when they were feeling low</w:t>
      </w:r>
      <w:r w:rsidR="00440F88">
        <w:t xml:space="preserve">. However, </w:t>
      </w:r>
      <w:r w:rsidR="00526D24">
        <w:t>care planning documentation reviewed for the one consumer did not reflect the consumer’s physical or emotional needs, goals or preferences.</w:t>
      </w:r>
    </w:p>
    <w:p w14:paraId="0E0D635E" w14:textId="4DB5E92F" w:rsidR="00526D24" w:rsidRDefault="00067A16" w:rsidP="00BD6E05">
      <w:pPr>
        <w:pStyle w:val="NormalArial"/>
        <w:numPr>
          <w:ilvl w:val="0"/>
          <w:numId w:val="28"/>
        </w:numPr>
      </w:pPr>
      <w:r>
        <w:t xml:space="preserve">Consumers and their representatives in </w:t>
      </w:r>
      <w:r w:rsidR="005D3418" w:rsidRPr="005D3418">
        <w:t>Service 24512 - Care Relationships and Carer Support</w:t>
      </w:r>
      <w:r w:rsidR="005D3418">
        <w:t xml:space="preserve"> </w:t>
      </w:r>
      <w:r w:rsidR="00C16BF8">
        <w:t>also expressed confidence in staff’s ability to recognise when consumers are feeling low</w:t>
      </w:r>
      <w:r w:rsidR="0044616F">
        <w:t xml:space="preserve">. </w:t>
      </w:r>
    </w:p>
    <w:p w14:paraId="30776B37" w14:textId="485C369A" w:rsidR="009B0665" w:rsidRDefault="009539C7" w:rsidP="00BD6E05">
      <w:pPr>
        <w:pStyle w:val="NormalArial"/>
        <w:numPr>
          <w:ilvl w:val="0"/>
          <w:numId w:val="28"/>
        </w:numPr>
      </w:pPr>
      <w:r>
        <w:t xml:space="preserve">One consumer in </w:t>
      </w:r>
      <w:r w:rsidRPr="009539C7">
        <w:t xml:space="preserve">Service 17586 - </w:t>
      </w:r>
      <w:proofErr w:type="gramStart"/>
      <w:r w:rsidRPr="009539C7">
        <w:t>South East</w:t>
      </w:r>
      <w:proofErr w:type="gramEnd"/>
      <w:r w:rsidRPr="009539C7">
        <w:t xml:space="preserve"> Sydney Community Services</w:t>
      </w:r>
      <w:r>
        <w:t xml:space="preserve"> </w:t>
      </w:r>
      <w:r w:rsidR="00674505">
        <w:t>care planning documentation reviewed did not include</w:t>
      </w:r>
      <w:r w:rsidR="00A23107">
        <w:t xml:space="preserve"> details</w:t>
      </w:r>
      <w:r w:rsidR="009246BC">
        <w:t xml:space="preserve"> to reflect the consumer’s current emotional nor psychological n</w:t>
      </w:r>
      <w:r w:rsidR="001C6552">
        <w:t>eeds. These included services and supports put in place</w:t>
      </w:r>
      <w:r w:rsidR="00480C58">
        <w:t xml:space="preserve"> to assist the consumer to remain socially connected with others. </w:t>
      </w:r>
    </w:p>
    <w:p w14:paraId="4E836C9F" w14:textId="26794A7F" w:rsidR="00BD49C2" w:rsidRDefault="00BD49C2" w:rsidP="00BD6E05">
      <w:pPr>
        <w:pStyle w:val="NormalArial"/>
        <w:numPr>
          <w:ilvl w:val="0"/>
          <w:numId w:val="28"/>
        </w:numPr>
      </w:pPr>
      <w:r>
        <w:t xml:space="preserve">Staff described </w:t>
      </w:r>
      <w:r w:rsidR="000B2C9F">
        <w:t xml:space="preserve">how they support consumers’ emotional, spiritual and psychological well-being needs by </w:t>
      </w:r>
      <w:r w:rsidR="00F91313">
        <w:t>showing compassion during service delivery.</w:t>
      </w:r>
    </w:p>
    <w:p w14:paraId="203DA507" w14:textId="68551CF1" w:rsidR="00DE6311" w:rsidRDefault="00DD4156" w:rsidP="00BD6E05">
      <w:pPr>
        <w:pStyle w:val="NormalArial"/>
        <w:numPr>
          <w:ilvl w:val="0"/>
          <w:numId w:val="28"/>
        </w:numPr>
      </w:pPr>
      <w:r>
        <w:t>Management advised assessment and planning processes</w:t>
      </w:r>
      <w:r w:rsidR="002D194D">
        <w:t xml:space="preserve"> assist to identify consumer’s unique background and values.</w:t>
      </w:r>
    </w:p>
    <w:p w14:paraId="671C8D55" w14:textId="080C9DE6" w:rsidR="002D194D" w:rsidRDefault="002D194D" w:rsidP="00BD6E05">
      <w:pPr>
        <w:pStyle w:val="NormalArial"/>
        <w:numPr>
          <w:ilvl w:val="0"/>
          <w:numId w:val="28"/>
        </w:numPr>
      </w:pPr>
      <w:r>
        <w:t>Management explained</w:t>
      </w:r>
      <w:r w:rsidR="000D1012">
        <w:t xml:space="preserve"> consumers are assisted to </w:t>
      </w:r>
      <w:r w:rsidR="007B6A95" w:rsidRPr="007B6A95">
        <w:t>access a diverse range of spiritual care practitioners</w:t>
      </w:r>
      <w:r w:rsidR="00AC3CE0">
        <w:t xml:space="preserve">. </w:t>
      </w:r>
    </w:p>
    <w:p w14:paraId="2BDA49E4" w14:textId="0CD1090A" w:rsidR="00323FDE" w:rsidRDefault="00323FDE" w:rsidP="00BD6E05">
      <w:pPr>
        <w:pStyle w:val="NormalArial"/>
        <w:numPr>
          <w:ilvl w:val="0"/>
          <w:numId w:val="28"/>
        </w:numPr>
      </w:pPr>
      <w:r>
        <w:t xml:space="preserve">Care planning documentation reviewed </w:t>
      </w:r>
      <w:r w:rsidR="0039546E" w:rsidRPr="0039546E">
        <w:t>did not include considerations of most consumers' emotional, spiritual</w:t>
      </w:r>
      <w:r w:rsidR="002D3442">
        <w:t xml:space="preserve"> </w:t>
      </w:r>
      <w:r w:rsidR="0039546E" w:rsidRPr="0039546E">
        <w:t>and psychological well-being.</w:t>
      </w:r>
      <w:r w:rsidR="00FA6D69">
        <w:t xml:space="preserve"> However, </w:t>
      </w:r>
      <w:r w:rsidR="007C52E3">
        <w:t xml:space="preserve">services and supports in place, such as </w:t>
      </w:r>
      <w:r w:rsidR="002D3442" w:rsidRPr="002D3442">
        <w:t xml:space="preserve">social support services and </w:t>
      </w:r>
      <w:r w:rsidR="002D3442">
        <w:t xml:space="preserve">attendance at </w:t>
      </w:r>
      <w:r w:rsidR="002D3442" w:rsidRPr="002D3442">
        <w:t>social group outings and activities</w:t>
      </w:r>
      <w:r w:rsidR="002D3442">
        <w:t xml:space="preserve"> promoted consumers’ emotional, spiritual and psychological well-being.</w:t>
      </w:r>
    </w:p>
    <w:p w14:paraId="52C0122C" w14:textId="121C3724" w:rsidR="00F40E87" w:rsidRDefault="00F40E87" w:rsidP="00BD6E05">
      <w:pPr>
        <w:pStyle w:val="NormalArial"/>
        <w:numPr>
          <w:ilvl w:val="0"/>
          <w:numId w:val="28"/>
        </w:numPr>
      </w:pPr>
      <w:r>
        <w:t xml:space="preserve">Information, and evidence, in Requirement (3)(a) of this Standard </w:t>
      </w:r>
      <w:r w:rsidR="001201C8">
        <w:t xml:space="preserve">include management advising the organisation supports its workforce in </w:t>
      </w:r>
      <w:r w:rsidR="009D4184">
        <w:t>understanding, valuing and supporting consumer</w:t>
      </w:r>
      <w:r w:rsidR="00C32E21">
        <w:t xml:space="preserve">s emotional, spiritual and psychological well-being. </w:t>
      </w:r>
    </w:p>
    <w:p w14:paraId="73F9EAD8" w14:textId="51FAD077" w:rsidR="009B0F31" w:rsidRDefault="009B0F31" w:rsidP="00767859">
      <w:pPr>
        <w:pStyle w:val="NormalArial"/>
        <w:numPr>
          <w:ilvl w:val="0"/>
          <w:numId w:val="28"/>
        </w:numPr>
      </w:pPr>
      <w:r>
        <w:t>Information, and evidence, in Requirement (3)(c) of this Standard</w:t>
      </w:r>
      <w:r w:rsidR="000A76AC">
        <w:t xml:space="preserve"> include staff </w:t>
      </w:r>
      <w:r w:rsidR="00E56A6E">
        <w:t>and management demonstrating an in-depth knowledge of consumers' emotional, spiritual, and psychological well-being</w:t>
      </w:r>
      <w:r w:rsidR="00767859">
        <w:t>. This understanding</w:t>
      </w:r>
      <w:r w:rsidR="00E56A6E">
        <w:t xml:space="preserve"> aligned with consumer and representative interviews relating to their positive interaction with staff</w:t>
      </w:r>
      <w:r w:rsidR="00767859">
        <w:t xml:space="preserve"> </w:t>
      </w:r>
      <w:r w:rsidR="00E56A6E">
        <w:t>considering their values, beliefs, and personal situations.</w:t>
      </w:r>
    </w:p>
    <w:p w14:paraId="56988F8E" w14:textId="77777777" w:rsidR="00BD6E05" w:rsidRDefault="00BD6E05" w:rsidP="00BD6E05">
      <w:pPr>
        <w:pStyle w:val="NormalArial"/>
      </w:pPr>
      <w:r w:rsidRPr="007E7AE8">
        <w:t>In response to the Assessment Team’s report, the provider’s response included the following:</w:t>
      </w:r>
    </w:p>
    <w:p w14:paraId="35C82DD4" w14:textId="343621DB" w:rsidR="00BD6E05" w:rsidRDefault="008530E6" w:rsidP="00BD6E05">
      <w:pPr>
        <w:pStyle w:val="NormalArial"/>
        <w:numPr>
          <w:ilvl w:val="0"/>
          <w:numId w:val="28"/>
        </w:numPr>
      </w:pPr>
      <w:r>
        <w:t xml:space="preserve">Acknowledgement that additional content is required for CHSP care </w:t>
      </w:r>
      <w:r w:rsidR="00D65C9D">
        <w:t>plans,</w:t>
      </w:r>
      <w:r>
        <w:t xml:space="preserve"> and this is </w:t>
      </w:r>
      <w:r w:rsidR="00F83F73">
        <w:t>reflected in the provider’s continuous improvement plan.</w:t>
      </w:r>
    </w:p>
    <w:p w14:paraId="24DD2317" w14:textId="0AD37A8E" w:rsidR="00EC6B6F" w:rsidRDefault="008F4E2C" w:rsidP="00BD6E05">
      <w:pPr>
        <w:pStyle w:val="NormalArial"/>
        <w:numPr>
          <w:ilvl w:val="0"/>
          <w:numId w:val="28"/>
        </w:numPr>
      </w:pPr>
      <w:r>
        <w:t>Evidence the provider</w:t>
      </w:r>
      <w:r w:rsidR="007500E8">
        <w:t xml:space="preserve"> provides services and supports for daily living which promote each consumer’s emotional, spiritual and psychological</w:t>
      </w:r>
      <w:r w:rsidR="00D65C9D">
        <w:t xml:space="preserve"> well-being</w:t>
      </w:r>
      <w:r w:rsidR="003303CF">
        <w:t>.</w:t>
      </w:r>
    </w:p>
    <w:p w14:paraId="5B92DF6D" w14:textId="0D556787" w:rsidR="00BD6E05" w:rsidRDefault="00BD6E05" w:rsidP="00BD6E05">
      <w:pPr>
        <w:pStyle w:val="NormalArial"/>
      </w:pPr>
      <w:r w:rsidRPr="007E7AE8">
        <w:t xml:space="preserve">In coming to my finding, I have considered the Assessment Team’s assessment, evidence in the Assessment Team’s </w:t>
      </w:r>
      <w:r w:rsidRPr="00D65C9D">
        <w:t xml:space="preserve">report and </w:t>
      </w:r>
      <w:r w:rsidR="00153DD5">
        <w:t xml:space="preserve">the </w:t>
      </w:r>
      <w:r w:rsidRPr="00D65C9D">
        <w:t>provider’s response, which de</w:t>
      </w:r>
      <w:r w:rsidRPr="007E7AE8">
        <w:t>monstrate</w:t>
      </w:r>
      <w:r w:rsidR="00D65C9D">
        <w:t>s</w:t>
      </w:r>
      <w:r w:rsidRPr="007E7AE8">
        <w:t xml:space="preserve"> </w:t>
      </w:r>
      <w:r w:rsidR="00D65C9D">
        <w:t>services and supports for daily living promote each consumer’s</w:t>
      </w:r>
      <w:r w:rsidR="00153DD5">
        <w:t xml:space="preserve"> emotional, spiritual and psychological well-being.</w:t>
      </w:r>
      <w:r w:rsidRPr="007E7AE8">
        <w:t xml:space="preserve"> </w:t>
      </w:r>
    </w:p>
    <w:p w14:paraId="2C924864" w14:textId="0E21AF2C" w:rsidR="00BD6E05" w:rsidRDefault="004906A9" w:rsidP="00BD6E05">
      <w:pPr>
        <w:pStyle w:val="NormalArial"/>
      </w:pPr>
      <w:r>
        <w:t>I have considered the intent of the Requirement</w:t>
      </w:r>
      <w:r w:rsidR="004B3B90">
        <w:t xml:space="preserve"> </w:t>
      </w:r>
      <w:r w:rsidR="00153DD5">
        <w:t xml:space="preserve">which </w:t>
      </w:r>
      <w:r w:rsidR="004B3B90">
        <w:t xml:space="preserve">expects organisation’s services and supports for daily living promote the emotional, spiritual and psychological well-being of consumers. </w:t>
      </w:r>
      <w:r w:rsidR="00AB0454">
        <w:t xml:space="preserve">This includes understanding and meeting the goals, needs and preferences of consumers and delivering services in a culturally safe way. </w:t>
      </w:r>
    </w:p>
    <w:p w14:paraId="54D02E56" w14:textId="76316501" w:rsidR="00AB0454" w:rsidRPr="00595B7A" w:rsidRDefault="00AB0454" w:rsidP="00BD6E05">
      <w:pPr>
        <w:pStyle w:val="NormalArial"/>
        <w:rPr>
          <w:color w:val="FF0000"/>
        </w:rPr>
      </w:pPr>
      <w:r>
        <w:lastRenderedPageBreak/>
        <w:t>I find</w:t>
      </w:r>
      <w:r w:rsidR="00153DD5">
        <w:t xml:space="preserve"> the provider</w:t>
      </w:r>
      <w:r w:rsidR="004B2304">
        <w:t xml:space="preserve"> has processes in place to meet this Requirement. I acknowledge the provider has identified actions in the continuous improvement plan to </w:t>
      </w:r>
      <w:r w:rsidR="00C013E2">
        <w:t xml:space="preserve">improve these processes. I encourage the provider to continue to implement these changes. </w:t>
      </w:r>
      <w:r w:rsidR="000F4A09">
        <w:t xml:space="preserve">In totality, I find that the available </w:t>
      </w:r>
      <w:r w:rsidR="00E70443">
        <w:t xml:space="preserve">evidence </w:t>
      </w:r>
      <w:r w:rsidR="000F4A09">
        <w:t xml:space="preserve">on balance does </w:t>
      </w:r>
      <w:r w:rsidR="00E70443">
        <w:t>not support a not met decision.</w:t>
      </w:r>
    </w:p>
    <w:p w14:paraId="4C0208C6" w14:textId="3AE10C4D" w:rsidR="00BD6E05" w:rsidRPr="009338A8" w:rsidRDefault="00BD6E05" w:rsidP="00BD6E05">
      <w:pPr>
        <w:pStyle w:val="NormalArial"/>
      </w:pPr>
      <w:r w:rsidRPr="00CD5652">
        <w:t>Based on the information summarised above, I find the provider, in relation to the service</w:t>
      </w:r>
      <w:r w:rsidR="00E70443">
        <w:t>s</w:t>
      </w:r>
      <w:r w:rsidRPr="00CD5652">
        <w:t xml:space="preserve">, </w:t>
      </w:r>
      <w:r w:rsidRPr="00E70443">
        <w:t>compliant with</w:t>
      </w:r>
      <w:r w:rsidRPr="00CD5652">
        <w:t xml:space="preserve"> Requirement (3)(</w:t>
      </w:r>
      <w:r>
        <w:t>b</w:t>
      </w:r>
      <w:r w:rsidRPr="00CD5652">
        <w:t xml:space="preserve">) in Standard </w:t>
      </w:r>
      <w:r w:rsidR="009338A8">
        <w:t>4</w:t>
      </w:r>
      <w:r w:rsidRPr="00CD5652">
        <w:t xml:space="preserve"> </w:t>
      </w:r>
      <w:r w:rsidR="009338A8">
        <w:t>Services and supports for daily living.</w:t>
      </w:r>
    </w:p>
    <w:p w14:paraId="05178334" w14:textId="74B7CAEC" w:rsidR="00BD6E05" w:rsidRDefault="00BD6E05" w:rsidP="00BD6E05">
      <w:pPr>
        <w:pStyle w:val="NormalArial"/>
        <w:rPr>
          <w:u w:val="single"/>
        </w:rPr>
      </w:pPr>
      <w:r w:rsidRPr="00E70443">
        <w:rPr>
          <w:u w:val="single"/>
        </w:rPr>
        <w:t xml:space="preserve">Requirement </w:t>
      </w:r>
      <w:r w:rsidR="002B5C17" w:rsidRPr="00E70443">
        <w:rPr>
          <w:u w:val="single"/>
        </w:rPr>
        <w:t>4</w:t>
      </w:r>
      <w:r w:rsidRPr="00E70443">
        <w:rPr>
          <w:u w:val="single"/>
        </w:rPr>
        <w:t>(3)(d)</w:t>
      </w:r>
    </w:p>
    <w:p w14:paraId="72112240" w14:textId="31072DD7" w:rsidR="00BD6E05" w:rsidRDefault="00BD6E05" w:rsidP="00BD6E05">
      <w:pPr>
        <w:pStyle w:val="NormalArial"/>
      </w:pPr>
      <w:r w:rsidRPr="00A125C3">
        <w:t>The Assessment Team was not satisfied</w:t>
      </w:r>
      <w:r w:rsidR="00CD335C">
        <w:t xml:space="preserve"> </w:t>
      </w:r>
      <w:r w:rsidR="00110760">
        <w:t xml:space="preserve">each </w:t>
      </w:r>
      <w:r w:rsidR="00CD335C">
        <w:t>CHSP</w:t>
      </w:r>
      <w:r w:rsidR="00110760">
        <w:t xml:space="preserve"> service is </w:t>
      </w:r>
      <w:r w:rsidR="0068140D" w:rsidRPr="0068140D">
        <w:t xml:space="preserve">ensuring </w:t>
      </w:r>
      <w:r w:rsidR="00B55EFD">
        <w:t>i</w:t>
      </w:r>
      <w:r w:rsidR="0068140D" w:rsidRPr="0068140D">
        <w:t>nformation about the consumer’s condition, needs and preferences is communicated within the organisation.</w:t>
      </w:r>
      <w:r w:rsidR="007C53BB">
        <w:t xml:space="preserve"> </w:t>
      </w:r>
      <w:bookmarkStart w:id="7" w:name="_Hlk179464814"/>
      <w:r w:rsidR="007C53BB">
        <w:t>However, the Assessment Team were satisfied HCP services</w:t>
      </w:r>
      <w:r w:rsidR="00B55EFD">
        <w:t xml:space="preserve"> are </w:t>
      </w:r>
      <w:bookmarkEnd w:id="7"/>
      <w:r w:rsidR="00B55EFD" w:rsidRPr="0068140D">
        <w:t xml:space="preserve">ensuring </w:t>
      </w:r>
      <w:r w:rsidR="00B55EFD">
        <w:t>i</w:t>
      </w:r>
      <w:r w:rsidR="00B55EFD" w:rsidRPr="0068140D">
        <w:t>nformation about the consumer’s condition, needs and preferences is communicated within the organisation.</w:t>
      </w:r>
      <w:r w:rsidR="009E3CD0">
        <w:t xml:space="preserve"> </w:t>
      </w:r>
    </w:p>
    <w:p w14:paraId="165BF294" w14:textId="77777777" w:rsidR="00BD6E05" w:rsidRDefault="00BD6E05" w:rsidP="00BD6E05">
      <w:pPr>
        <w:pStyle w:val="NormalArial"/>
      </w:pPr>
      <w:r w:rsidRPr="00966DEF">
        <w:t>The Assessment Team provided the following evidence relevant to my finding:</w:t>
      </w:r>
    </w:p>
    <w:p w14:paraId="6075DF05" w14:textId="079D0EA6" w:rsidR="00BD6E05" w:rsidRDefault="00753807" w:rsidP="00BD6E05">
      <w:pPr>
        <w:pStyle w:val="NormalArial"/>
        <w:numPr>
          <w:ilvl w:val="0"/>
          <w:numId w:val="28"/>
        </w:numPr>
      </w:pPr>
      <w:r>
        <w:t>Staff interviewed</w:t>
      </w:r>
      <w:r w:rsidR="006B6893">
        <w:t xml:space="preserve"> advised they were satisfied with </w:t>
      </w:r>
      <w:r w:rsidR="00A235F8">
        <w:t>consumer information receiv</w:t>
      </w:r>
      <w:r w:rsidR="00E24E69">
        <w:t xml:space="preserve">ed </w:t>
      </w:r>
      <w:r w:rsidR="008B21CD">
        <w:t>to assist with service delivery</w:t>
      </w:r>
      <w:r w:rsidR="00B31D3F">
        <w:t xml:space="preserve">. However, staff provided conflicting information </w:t>
      </w:r>
      <w:r w:rsidR="00E97E48">
        <w:t xml:space="preserve">on their ability to access consumer progress notes. </w:t>
      </w:r>
    </w:p>
    <w:p w14:paraId="6C01270D" w14:textId="3D6A45DE" w:rsidR="00E97E48" w:rsidRDefault="007D7E12" w:rsidP="00BD6E05">
      <w:pPr>
        <w:pStyle w:val="NormalArial"/>
        <w:numPr>
          <w:ilvl w:val="0"/>
          <w:numId w:val="28"/>
        </w:numPr>
      </w:pPr>
      <w:r>
        <w:t xml:space="preserve">Information </w:t>
      </w:r>
      <w:r w:rsidR="00D36D63" w:rsidRPr="00D36D63">
        <w:t>relevant to the consumer’s care needs both within the organisation and with other relevant parties</w:t>
      </w:r>
      <w:r w:rsidR="00D36D63">
        <w:t xml:space="preserve"> included </w:t>
      </w:r>
      <w:r w:rsidR="00D36D63" w:rsidRPr="00D36D63">
        <w:t>evidence of communication from the service to subcontractors and vice versa</w:t>
      </w:r>
      <w:r w:rsidR="0039315F">
        <w:t>.</w:t>
      </w:r>
    </w:p>
    <w:p w14:paraId="01815274" w14:textId="784B4F33" w:rsidR="0006742A" w:rsidRDefault="00D029AC" w:rsidP="00BD6E05">
      <w:pPr>
        <w:pStyle w:val="NormalArial"/>
        <w:numPr>
          <w:ilvl w:val="0"/>
          <w:numId w:val="28"/>
        </w:numPr>
      </w:pPr>
      <w:r>
        <w:t>Information across consumer care planning documentation reviewed were inconsistent</w:t>
      </w:r>
      <w:r w:rsidR="00EE47BE">
        <w:t xml:space="preserve"> and not current, specifically </w:t>
      </w:r>
      <w:proofErr w:type="gramStart"/>
      <w:r w:rsidR="006C44B0">
        <w:t>in regard to</w:t>
      </w:r>
      <w:proofErr w:type="gramEnd"/>
      <w:r w:rsidR="00EE47BE">
        <w:t xml:space="preserve"> consumers receiving social support services.</w:t>
      </w:r>
    </w:p>
    <w:p w14:paraId="3E1B896D" w14:textId="496B1801" w:rsidR="00EE47BE" w:rsidRDefault="006C44B0" w:rsidP="00BD6E05">
      <w:pPr>
        <w:pStyle w:val="NormalArial"/>
        <w:numPr>
          <w:ilvl w:val="0"/>
          <w:numId w:val="28"/>
        </w:numPr>
      </w:pPr>
      <w:r w:rsidRPr="006C44B0">
        <w:t>Care planning policies and procedures described processes for staff to communicate information relevant to the consumer’s care needs within and with other relevant parties.</w:t>
      </w:r>
    </w:p>
    <w:p w14:paraId="24F9B90E" w14:textId="77777777" w:rsidR="00BD6E05" w:rsidRDefault="00BD6E05" w:rsidP="00BD6E05">
      <w:pPr>
        <w:pStyle w:val="NormalArial"/>
      </w:pPr>
      <w:r w:rsidRPr="007E7AE8">
        <w:t>In response to the Assessment Team’s report, the provider’s response included the following:</w:t>
      </w:r>
    </w:p>
    <w:p w14:paraId="0D459D17" w14:textId="77777777" w:rsidR="00E368C0" w:rsidRDefault="00E368C0" w:rsidP="001C114B">
      <w:pPr>
        <w:pStyle w:val="NormalArial"/>
        <w:numPr>
          <w:ilvl w:val="0"/>
          <w:numId w:val="28"/>
        </w:numPr>
      </w:pPr>
      <w:r>
        <w:t>Acknowledgement the level of detail in CHSP care plans could be enhanced and this has been outlined in the continuous improvement plan.</w:t>
      </w:r>
    </w:p>
    <w:p w14:paraId="20AD32B8" w14:textId="7CDB89E2" w:rsidR="001C114B" w:rsidRDefault="001C114B" w:rsidP="001C114B">
      <w:pPr>
        <w:pStyle w:val="NormalArial"/>
        <w:numPr>
          <w:ilvl w:val="0"/>
          <w:numId w:val="28"/>
        </w:numPr>
      </w:pPr>
      <w:r>
        <w:t>Explanation care staff, customer relationship managers and program coordinators receive training in identifying and reporting deterioration to consumers.</w:t>
      </w:r>
    </w:p>
    <w:p w14:paraId="1B3D19B1" w14:textId="5093455E" w:rsidR="00BD6E05" w:rsidRDefault="001C114B" w:rsidP="001C114B">
      <w:pPr>
        <w:pStyle w:val="NormalArial"/>
        <w:numPr>
          <w:ilvl w:val="0"/>
          <w:numId w:val="28"/>
        </w:numPr>
      </w:pPr>
      <w:r>
        <w:t>Evidence of toolbox training to identify deterioration in consumers.</w:t>
      </w:r>
    </w:p>
    <w:p w14:paraId="120F5958" w14:textId="0BB20ECE" w:rsidR="00BD6E05" w:rsidRDefault="00BD6E05" w:rsidP="00BD6E05">
      <w:pPr>
        <w:pStyle w:val="NormalArial"/>
      </w:pPr>
      <w:r w:rsidRPr="007E7AE8">
        <w:t xml:space="preserve">In coming to my finding, I have considered the Assessment Team’s assessment, evidence in the Assessment Team’s </w:t>
      </w:r>
      <w:r w:rsidRPr="00E368C0">
        <w:t>report and</w:t>
      </w:r>
      <w:r w:rsidR="00E368C0" w:rsidRPr="00E368C0">
        <w:t xml:space="preserve"> the</w:t>
      </w:r>
      <w:r w:rsidRPr="00E368C0">
        <w:t xml:space="preserve"> provider’s response, which demonstrate</w:t>
      </w:r>
      <w:r w:rsidR="00E368C0" w:rsidRPr="00E368C0">
        <w:t>s</w:t>
      </w:r>
      <w:r w:rsidRPr="007E7AE8">
        <w:t xml:space="preserve"> </w:t>
      </w:r>
      <w:r w:rsidR="00AF22A1">
        <w:t>the provider communicates the information about the consumer’s condition, needs and preferences within</w:t>
      </w:r>
      <w:r w:rsidR="00765B10">
        <w:t>, and with others where responsibility for care is shared.</w:t>
      </w:r>
      <w:r w:rsidRPr="007E7AE8">
        <w:t xml:space="preserve"> </w:t>
      </w:r>
    </w:p>
    <w:p w14:paraId="71E347BA" w14:textId="325F6781" w:rsidR="00BD6E05" w:rsidRDefault="00A354C4" w:rsidP="00BD6E05">
      <w:pPr>
        <w:pStyle w:val="NormalArial"/>
      </w:pPr>
      <w:r>
        <w:t>I have considered the intent of the Requirement</w:t>
      </w:r>
      <w:r w:rsidR="00B20AC9">
        <w:t xml:space="preserve"> </w:t>
      </w:r>
      <w:r w:rsidR="00765B10">
        <w:t xml:space="preserve">which </w:t>
      </w:r>
      <w:r w:rsidR="00B20AC9">
        <w:t xml:space="preserve">expects the organisation to have communication processes in place </w:t>
      </w:r>
      <w:r w:rsidR="00976E25">
        <w:t xml:space="preserve">to ensure </w:t>
      </w:r>
      <w:r w:rsidR="00B20AC9">
        <w:t xml:space="preserve">that </w:t>
      </w:r>
      <w:r w:rsidR="00FA401E">
        <w:t>all members of its workforce</w:t>
      </w:r>
      <w:r w:rsidR="00B20AC9">
        <w:t xml:space="preserve"> ha</w:t>
      </w:r>
      <w:r w:rsidR="00976E25">
        <w:t xml:space="preserve">ve </w:t>
      </w:r>
      <w:r w:rsidR="00F250B7">
        <w:t xml:space="preserve">sufficient information to delivery safe and effective services and support of daily living. </w:t>
      </w:r>
    </w:p>
    <w:p w14:paraId="7FABB959" w14:textId="16C6D93A" w:rsidR="00976E25" w:rsidRPr="007B094F" w:rsidRDefault="00976E25" w:rsidP="00BD6E05">
      <w:pPr>
        <w:pStyle w:val="NormalArial"/>
        <w:rPr>
          <w:color w:val="FF0000"/>
        </w:rPr>
      </w:pPr>
      <w:r>
        <w:t xml:space="preserve">I find </w:t>
      </w:r>
      <w:r w:rsidR="00765B10">
        <w:t>the provider has processes and systems in place for this to occur. I acknowledge the provider has identified improvements to the detail in CHSP care plans</w:t>
      </w:r>
      <w:r w:rsidR="007D79A0">
        <w:t xml:space="preserve"> which are being implemented. I encourage the provider to continue</w:t>
      </w:r>
      <w:r w:rsidR="00F21BDF">
        <w:t xml:space="preserve"> the pursuit of</w:t>
      </w:r>
      <w:r w:rsidR="007D79A0">
        <w:t xml:space="preserve"> implementing these improvements.</w:t>
      </w:r>
    </w:p>
    <w:p w14:paraId="4441ED0E" w14:textId="371B93E2" w:rsidR="00BD6E05" w:rsidRDefault="00BD6E05" w:rsidP="00465F3E">
      <w:pPr>
        <w:pStyle w:val="NormalArial"/>
      </w:pPr>
      <w:r w:rsidRPr="00CD5652">
        <w:t xml:space="preserve">Based on the information summarised above, I find the </w:t>
      </w:r>
      <w:r w:rsidRPr="004A0F4B">
        <w:t>provider, in</w:t>
      </w:r>
      <w:r w:rsidR="004A0F4B">
        <w:t xml:space="preserve"> relation to the services, </w:t>
      </w:r>
      <w:r w:rsidRPr="004A0F4B">
        <w:t>compliant with</w:t>
      </w:r>
      <w:r w:rsidRPr="00CD5652">
        <w:t xml:space="preserve"> Requirement (3)(</w:t>
      </w:r>
      <w:r>
        <w:t>d</w:t>
      </w:r>
      <w:r w:rsidRPr="00CD5652">
        <w:t xml:space="preserve">) in Standard </w:t>
      </w:r>
      <w:r w:rsidR="009338A8">
        <w:t>4</w:t>
      </w:r>
      <w:r w:rsidR="009338A8" w:rsidRPr="00CD5652">
        <w:t xml:space="preserve"> </w:t>
      </w:r>
      <w:r w:rsidR="009338A8">
        <w:t>Services and supports for daily living.</w:t>
      </w:r>
    </w:p>
    <w:p w14:paraId="1A760C9C" w14:textId="77777777" w:rsidR="00097CD1" w:rsidRDefault="00097CD1" w:rsidP="002B5C17">
      <w:pPr>
        <w:pStyle w:val="NormalArial"/>
        <w:rPr>
          <w:u w:val="single"/>
        </w:rPr>
      </w:pPr>
      <w:r>
        <w:rPr>
          <w:u w:val="single"/>
        </w:rPr>
        <w:br w:type="page"/>
      </w:r>
    </w:p>
    <w:p w14:paraId="4C90F841" w14:textId="7E338B5B" w:rsidR="002B5C17" w:rsidRDefault="002B5C17" w:rsidP="002B5C17">
      <w:pPr>
        <w:pStyle w:val="NormalArial"/>
        <w:rPr>
          <w:u w:val="single"/>
        </w:rPr>
      </w:pPr>
      <w:r w:rsidRPr="004A0F4B">
        <w:rPr>
          <w:u w:val="single"/>
        </w:rPr>
        <w:lastRenderedPageBreak/>
        <w:t>Requirement 4(3)(e)</w:t>
      </w:r>
    </w:p>
    <w:p w14:paraId="7090AF4D" w14:textId="406F5E44" w:rsidR="002B5C17" w:rsidRPr="007B7C08" w:rsidRDefault="002B5C17" w:rsidP="002B5C17">
      <w:pPr>
        <w:pStyle w:val="NormalArial"/>
        <w:rPr>
          <w:b/>
          <w:bCs/>
          <w:i/>
          <w:iCs/>
          <w:color w:val="FF0000"/>
        </w:rPr>
      </w:pPr>
      <w:r w:rsidRPr="00A125C3">
        <w:t>The Assessment Team was not satisfied</w:t>
      </w:r>
      <w:r w:rsidR="00222879">
        <w:t xml:space="preserve"> each </w:t>
      </w:r>
      <w:r w:rsidR="00222879" w:rsidRPr="00222879">
        <w:t xml:space="preserve">CHSP </w:t>
      </w:r>
      <w:r w:rsidR="002705E5">
        <w:t xml:space="preserve">service </w:t>
      </w:r>
      <w:r w:rsidR="006C3BDE">
        <w:t xml:space="preserve">is </w:t>
      </w:r>
      <w:bookmarkStart w:id="8" w:name="_Hlk179464897"/>
      <w:r w:rsidR="006C3BDE" w:rsidRPr="006C3BDE">
        <w:t xml:space="preserve">ensuring timely and appropriate referrals to individuals, other organisations and providers of other care and </w:t>
      </w:r>
      <w:r w:rsidR="006C3BDE" w:rsidRPr="008C1803">
        <w:rPr>
          <w:color w:val="auto"/>
        </w:rPr>
        <w:t>services</w:t>
      </w:r>
      <w:bookmarkEnd w:id="8"/>
      <w:r w:rsidR="008C1803" w:rsidRPr="008C1803">
        <w:rPr>
          <w:b/>
          <w:bCs/>
          <w:color w:val="auto"/>
        </w:rPr>
        <w:t xml:space="preserve">. </w:t>
      </w:r>
      <w:r w:rsidR="002705E5" w:rsidRPr="008C1803">
        <w:rPr>
          <w:color w:val="auto"/>
        </w:rPr>
        <w:t>Howe</w:t>
      </w:r>
      <w:r w:rsidR="002705E5">
        <w:t xml:space="preserve">ver, the Assessment Team </w:t>
      </w:r>
      <w:r w:rsidR="00C5296E">
        <w:t>was</w:t>
      </w:r>
      <w:r w:rsidR="002705E5">
        <w:t xml:space="preserve"> satisfied HCP services are</w:t>
      </w:r>
      <w:r w:rsidR="009B3B35">
        <w:t xml:space="preserve"> </w:t>
      </w:r>
      <w:r w:rsidR="009B3B35" w:rsidRPr="009B3B35">
        <w:t>ensuring timely and appropriate referrals to individuals, other organisations and providers of other care and services.</w:t>
      </w:r>
      <w:r w:rsidR="00803EEC">
        <w:t xml:space="preserve"> </w:t>
      </w:r>
    </w:p>
    <w:p w14:paraId="79A20711" w14:textId="77777777" w:rsidR="002B5C17" w:rsidRDefault="002B5C17" w:rsidP="002B5C17">
      <w:pPr>
        <w:pStyle w:val="NormalArial"/>
      </w:pPr>
      <w:r w:rsidRPr="00966DEF">
        <w:t>The Assessment Team provided the following evidence relevant to my finding:</w:t>
      </w:r>
    </w:p>
    <w:p w14:paraId="362DB502" w14:textId="14D44531" w:rsidR="009A0927" w:rsidRPr="00520F12" w:rsidRDefault="00770E25" w:rsidP="009A0927">
      <w:pPr>
        <w:pStyle w:val="NormalArial"/>
        <w:numPr>
          <w:ilvl w:val="0"/>
          <w:numId w:val="28"/>
        </w:numPr>
        <w:rPr>
          <w:b/>
          <w:bCs/>
          <w:i/>
          <w:iCs/>
          <w:color w:val="auto"/>
        </w:rPr>
      </w:pPr>
      <w:r w:rsidRPr="00520F12">
        <w:rPr>
          <w:color w:val="auto"/>
        </w:rPr>
        <w:t>Each HCP service demonstrated appropriate policies and processes and an adequate network of individuals, organisations</w:t>
      </w:r>
      <w:r w:rsidR="007A7D47" w:rsidRPr="00520F12">
        <w:rPr>
          <w:color w:val="auto"/>
        </w:rPr>
        <w:t xml:space="preserve"> </w:t>
      </w:r>
      <w:r w:rsidRPr="00520F12">
        <w:rPr>
          <w:color w:val="auto"/>
        </w:rPr>
        <w:t>or providers to whom it can refer consumers.</w:t>
      </w:r>
      <w:r w:rsidR="009A0927" w:rsidRPr="00520F12">
        <w:rPr>
          <w:color w:val="auto"/>
        </w:rPr>
        <w:t xml:space="preserve"> </w:t>
      </w:r>
    </w:p>
    <w:p w14:paraId="57F61F2B" w14:textId="3AE9C7A9" w:rsidR="002B5C17" w:rsidRDefault="00C42E3F" w:rsidP="002B5C17">
      <w:pPr>
        <w:pStyle w:val="NormalArial"/>
        <w:numPr>
          <w:ilvl w:val="0"/>
          <w:numId w:val="28"/>
        </w:numPr>
      </w:pPr>
      <w:r>
        <w:t xml:space="preserve">Consumers and their representatives confirmed completion of referrals to </w:t>
      </w:r>
      <w:r w:rsidR="006D4B14" w:rsidRPr="006D4B14">
        <w:t xml:space="preserve">appropriate individuals, organisations, or providers to meet </w:t>
      </w:r>
      <w:r w:rsidR="006D4B14">
        <w:t>consumers</w:t>
      </w:r>
      <w:r w:rsidR="006D4B14" w:rsidRPr="006D4B14">
        <w:t xml:space="preserve"> changing services and support needs.</w:t>
      </w:r>
    </w:p>
    <w:p w14:paraId="43373DF9" w14:textId="561AF697" w:rsidR="00802E1C" w:rsidRDefault="00EF491E" w:rsidP="002B5C17">
      <w:pPr>
        <w:pStyle w:val="NormalArial"/>
        <w:numPr>
          <w:ilvl w:val="0"/>
          <w:numId w:val="28"/>
        </w:numPr>
      </w:pPr>
      <w:r w:rsidRPr="00EF491E">
        <w:t>Staff described</w:t>
      </w:r>
      <w:r>
        <w:t xml:space="preserve"> referral processes that involved </w:t>
      </w:r>
      <w:r w:rsidRPr="00EF491E">
        <w:t>obtaining consent from the consumer to share their details with relevant organisations and complet</w:t>
      </w:r>
      <w:r>
        <w:t>ion of</w:t>
      </w:r>
      <w:r w:rsidRPr="00EF491E">
        <w:t xml:space="preserve"> referral form</w:t>
      </w:r>
      <w:r>
        <w:t>s</w:t>
      </w:r>
      <w:r w:rsidRPr="00EF491E">
        <w:t>.</w:t>
      </w:r>
      <w:r w:rsidR="00465C3F">
        <w:t xml:space="preserve"> Staff </w:t>
      </w:r>
      <w:r w:rsidR="00EB2259" w:rsidRPr="00EB2259">
        <w:t>provided numerous examples of referring consumers internally and to other organisations, such as community services and external community social support groups.</w:t>
      </w:r>
    </w:p>
    <w:p w14:paraId="1458D854" w14:textId="466DFAF1" w:rsidR="007A7D47" w:rsidRPr="00EB2259" w:rsidRDefault="00520F12" w:rsidP="00EB2259">
      <w:pPr>
        <w:pStyle w:val="ListParagraph"/>
        <w:numPr>
          <w:ilvl w:val="0"/>
          <w:numId w:val="28"/>
        </w:numPr>
        <w:rPr>
          <w:rFonts w:ascii="Arial" w:hAnsi="Arial" w:cs="Arial"/>
        </w:rPr>
      </w:pPr>
      <w:r>
        <w:rPr>
          <w:rFonts w:ascii="Arial" w:hAnsi="Arial" w:cs="Arial"/>
        </w:rPr>
        <w:t xml:space="preserve">Information, and evidence, in Requirement (3)(e) of Standard 2 </w:t>
      </w:r>
      <w:r w:rsidR="00171874">
        <w:rPr>
          <w:rFonts w:ascii="Arial" w:hAnsi="Arial" w:cs="Arial"/>
        </w:rPr>
        <w:t>include coordination staff encouraging</w:t>
      </w:r>
      <w:r w:rsidR="00CE0C62">
        <w:rPr>
          <w:rFonts w:ascii="Arial" w:hAnsi="Arial" w:cs="Arial"/>
        </w:rPr>
        <w:t xml:space="preserve"> any other member of the workforce to contact them of any </w:t>
      </w:r>
      <w:r w:rsidR="00A166BB">
        <w:rPr>
          <w:rFonts w:ascii="Arial" w:hAnsi="Arial" w:cs="Arial"/>
        </w:rPr>
        <w:t xml:space="preserve">consumer support needs outside the scope of current funding </w:t>
      </w:r>
      <w:r w:rsidR="00DB5B71">
        <w:rPr>
          <w:rFonts w:ascii="Arial" w:hAnsi="Arial" w:cs="Arial"/>
        </w:rPr>
        <w:t xml:space="preserve">guidelines to initiate appropriate referrals. </w:t>
      </w:r>
    </w:p>
    <w:p w14:paraId="1816A88A" w14:textId="77777777" w:rsidR="002B5C17" w:rsidRDefault="002B5C17" w:rsidP="002B5C17">
      <w:pPr>
        <w:pStyle w:val="NormalArial"/>
      </w:pPr>
      <w:r w:rsidRPr="007E7AE8">
        <w:t>In response to the Assessment Team’s report, the provider’s response included the following:</w:t>
      </w:r>
    </w:p>
    <w:p w14:paraId="384C6989" w14:textId="67A398D2" w:rsidR="002B5C17" w:rsidRPr="0057511A" w:rsidRDefault="00AB2BBE" w:rsidP="002B5C17">
      <w:pPr>
        <w:pStyle w:val="NormalArial"/>
        <w:numPr>
          <w:ilvl w:val="0"/>
          <w:numId w:val="28"/>
        </w:numPr>
        <w:rPr>
          <w:color w:val="auto"/>
        </w:rPr>
      </w:pPr>
      <w:r w:rsidRPr="0057511A">
        <w:rPr>
          <w:color w:val="auto"/>
        </w:rPr>
        <w:t xml:space="preserve">Explanation CHSP is not targeted at consumers who require case management and </w:t>
      </w:r>
      <w:r w:rsidR="0057511A" w:rsidRPr="0057511A">
        <w:rPr>
          <w:color w:val="auto"/>
        </w:rPr>
        <w:t xml:space="preserve">if consumers require a case manager, they should be offered referral for assessment of </w:t>
      </w:r>
      <w:proofErr w:type="gramStart"/>
      <w:r w:rsidR="0057511A" w:rsidRPr="0057511A">
        <w:rPr>
          <w:color w:val="auto"/>
        </w:rPr>
        <w:t>a</w:t>
      </w:r>
      <w:proofErr w:type="gramEnd"/>
      <w:r w:rsidR="0057511A" w:rsidRPr="0057511A">
        <w:rPr>
          <w:color w:val="auto"/>
        </w:rPr>
        <w:t xml:space="preserve"> HCP.</w:t>
      </w:r>
    </w:p>
    <w:p w14:paraId="1D4F822C" w14:textId="1B358B2E" w:rsidR="0057511A" w:rsidRPr="0057511A" w:rsidRDefault="0057511A" w:rsidP="002B5C17">
      <w:pPr>
        <w:pStyle w:val="NormalArial"/>
        <w:numPr>
          <w:ilvl w:val="0"/>
          <w:numId w:val="28"/>
        </w:numPr>
        <w:rPr>
          <w:color w:val="auto"/>
        </w:rPr>
      </w:pPr>
      <w:r>
        <w:rPr>
          <w:color w:val="auto"/>
        </w:rPr>
        <w:t>Explanation</w:t>
      </w:r>
      <w:r w:rsidR="00450731">
        <w:rPr>
          <w:color w:val="auto"/>
        </w:rPr>
        <w:t xml:space="preserve"> and examples of where the provider has referred consumers when it was identified they require an increased level of care</w:t>
      </w:r>
      <w:r w:rsidR="00970B55">
        <w:rPr>
          <w:color w:val="auto"/>
        </w:rPr>
        <w:t>, including an example of a CHSP consumer who had increasingly complex psychosocial, environmental and medical needs</w:t>
      </w:r>
      <w:r w:rsidR="00BF4DBC">
        <w:rPr>
          <w:color w:val="auto"/>
        </w:rPr>
        <w:t>.</w:t>
      </w:r>
    </w:p>
    <w:p w14:paraId="66797779" w14:textId="5123BDDA" w:rsidR="002B5C17" w:rsidRDefault="002B5C17" w:rsidP="002B5C17">
      <w:pPr>
        <w:pStyle w:val="NormalArial"/>
      </w:pPr>
      <w:r w:rsidRPr="007E7AE8">
        <w:t xml:space="preserve">In coming to my </w:t>
      </w:r>
      <w:r w:rsidRPr="00C25514">
        <w:t>finding, I have considered the Assessment Team’s assessment, evidence in the Assessment Team’s report and</w:t>
      </w:r>
      <w:r w:rsidR="00C25514" w:rsidRPr="00C25514">
        <w:t xml:space="preserve"> the</w:t>
      </w:r>
      <w:r w:rsidRPr="00C25514">
        <w:t xml:space="preserve"> provider’s response, which </w:t>
      </w:r>
      <w:r w:rsidR="00C25514" w:rsidRPr="00C25514">
        <w:t>d</w:t>
      </w:r>
      <w:r w:rsidRPr="00C25514">
        <w:t>emonstrate</w:t>
      </w:r>
      <w:r w:rsidR="00C25514" w:rsidRPr="00C25514">
        <w:t>s</w:t>
      </w:r>
      <w:r w:rsidR="00C25514">
        <w:t xml:space="preserve"> the provider does undertake timely and appropriate referrals to individuals and other organisations and providers of other care and services.</w:t>
      </w:r>
      <w:r w:rsidRPr="007E7AE8">
        <w:t xml:space="preserve"> </w:t>
      </w:r>
    </w:p>
    <w:p w14:paraId="5CE93A77" w14:textId="0E1E3284" w:rsidR="002B5C17" w:rsidRDefault="004D4307" w:rsidP="002B5C17">
      <w:pPr>
        <w:pStyle w:val="NormalArial"/>
      </w:pPr>
      <w:r>
        <w:t xml:space="preserve">I have considered the intent of the Requirement </w:t>
      </w:r>
      <w:r w:rsidR="00C25514">
        <w:t xml:space="preserve">which </w:t>
      </w:r>
      <w:r w:rsidR="00F72063">
        <w:t>expects organisations to support consumers</w:t>
      </w:r>
      <w:r w:rsidR="00456B8C">
        <w:t xml:space="preserve"> to partake in activities that</w:t>
      </w:r>
      <w:r w:rsidR="00F21BDF">
        <w:t xml:space="preserve"> are</w:t>
      </w:r>
      <w:r w:rsidR="00456B8C">
        <w:t xml:space="preserve"> of interest to them including social activities that ma</w:t>
      </w:r>
      <w:r w:rsidR="00F21BDF">
        <w:t>ke</w:t>
      </w:r>
      <w:r w:rsidR="00456B8C">
        <w:t xml:space="preserve"> and develop social and personal relationships. </w:t>
      </w:r>
      <w:r w:rsidR="006046DD">
        <w:t xml:space="preserve">This includes connecting consumers to services and supports that others in the wider community provide. </w:t>
      </w:r>
    </w:p>
    <w:p w14:paraId="6488A9AB" w14:textId="386B83D6" w:rsidR="00884256" w:rsidRPr="00B76699" w:rsidRDefault="00884256" w:rsidP="002B5C17">
      <w:pPr>
        <w:pStyle w:val="NormalArial"/>
        <w:rPr>
          <w:color w:val="auto"/>
        </w:rPr>
      </w:pPr>
      <w:r w:rsidRPr="00B76699">
        <w:rPr>
          <w:color w:val="auto"/>
        </w:rPr>
        <w:t xml:space="preserve">I find </w:t>
      </w:r>
      <w:r w:rsidR="00B76699" w:rsidRPr="00B76699">
        <w:rPr>
          <w:color w:val="auto"/>
        </w:rPr>
        <w:t>the provider</w:t>
      </w:r>
      <w:r w:rsidR="00B76699">
        <w:rPr>
          <w:color w:val="auto"/>
        </w:rPr>
        <w:t xml:space="preserve"> has processes and systems in place to refer consumers when the</w:t>
      </w:r>
      <w:r w:rsidR="00BB67C7">
        <w:rPr>
          <w:color w:val="auto"/>
        </w:rPr>
        <w:t xml:space="preserve"> need is identified. The provider presented evidence of this occurring.</w:t>
      </w:r>
    </w:p>
    <w:p w14:paraId="7A74DB71" w14:textId="3D84E1BF" w:rsidR="002B5C17" w:rsidRPr="00465F3E" w:rsidRDefault="002B5C17" w:rsidP="002B5C17">
      <w:pPr>
        <w:pStyle w:val="NormalArial"/>
      </w:pPr>
      <w:r w:rsidRPr="00CD5652">
        <w:t xml:space="preserve">Based on the information summarised above, I find the </w:t>
      </w:r>
      <w:r w:rsidRPr="00B76699">
        <w:t xml:space="preserve">provider, in relation </w:t>
      </w:r>
      <w:r w:rsidR="00B76699" w:rsidRPr="00B76699">
        <w:t>to the ser</w:t>
      </w:r>
      <w:r w:rsidRPr="00B76699">
        <w:t>vice</w:t>
      </w:r>
      <w:r w:rsidR="00182108" w:rsidRPr="00B76699">
        <w:t>s</w:t>
      </w:r>
      <w:r w:rsidRPr="00B76699">
        <w:t>, compliant with Requirement (3)(e) in Standard 4 Services a</w:t>
      </w:r>
      <w:r>
        <w:t>nd supports for daily living.</w:t>
      </w:r>
    </w:p>
    <w:p w14:paraId="769C2A77" w14:textId="0FD7CA8C" w:rsidR="0082348F" w:rsidRPr="00D05263" w:rsidRDefault="0082348F" w:rsidP="0082348F">
      <w:pPr>
        <w:pStyle w:val="NormalArial"/>
        <w:rPr>
          <w:u w:val="single"/>
        </w:rPr>
      </w:pPr>
      <w:r w:rsidRPr="00D05263">
        <w:rPr>
          <w:u w:val="single"/>
        </w:rPr>
        <w:t xml:space="preserve">Requirements </w:t>
      </w:r>
      <w:r w:rsidR="00B16748">
        <w:rPr>
          <w:u w:val="single"/>
        </w:rPr>
        <w:t>4</w:t>
      </w:r>
      <w:r w:rsidRPr="00D05263">
        <w:rPr>
          <w:u w:val="single"/>
        </w:rPr>
        <w:t>(3)(</w:t>
      </w:r>
      <w:r w:rsidR="00B16748">
        <w:rPr>
          <w:u w:val="single"/>
        </w:rPr>
        <w:t>a</w:t>
      </w:r>
      <w:r w:rsidRPr="00D05263">
        <w:rPr>
          <w:u w:val="single"/>
        </w:rPr>
        <w:t>)</w:t>
      </w:r>
      <w:r w:rsidR="00B16748">
        <w:rPr>
          <w:u w:val="single"/>
        </w:rPr>
        <w:t>, 4(3)(c), 4(3)(f)</w:t>
      </w:r>
      <w:r>
        <w:rPr>
          <w:u w:val="single"/>
        </w:rPr>
        <w:t xml:space="preserve"> and</w:t>
      </w:r>
      <w:r w:rsidRPr="00D05263">
        <w:rPr>
          <w:u w:val="single"/>
        </w:rPr>
        <w:t xml:space="preserve"> </w:t>
      </w:r>
      <w:r w:rsidR="00B16748">
        <w:rPr>
          <w:u w:val="single"/>
        </w:rPr>
        <w:t>4(</w:t>
      </w:r>
      <w:r w:rsidRPr="00D05263">
        <w:rPr>
          <w:u w:val="single"/>
        </w:rPr>
        <w:t>3)(</w:t>
      </w:r>
      <w:r w:rsidR="00B16748">
        <w:rPr>
          <w:u w:val="single"/>
        </w:rPr>
        <w:t>g</w:t>
      </w:r>
      <w:r w:rsidRPr="00D05263">
        <w:rPr>
          <w:u w:val="single"/>
        </w:rPr>
        <w:t>)</w:t>
      </w:r>
    </w:p>
    <w:p w14:paraId="04FD6485" w14:textId="7CC62F0E" w:rsidR="00203B56" w:rsidRPr="00203B56" w:rsidRDefault="0077571A" w:rsidP="00F87E39">
      <w:pPr>
        <w:pStyle w:val="NormalArial"/>
      </w:pPr>
      <w:r w:rsidRPr="00203B56">
        <w:t xml:space="preserve">Consumers and their representatives </w:t>
      </w:r>
      <w:r w:rsidR="00203B56" w:rsidRPr="00203B56">
        <w:t xml:space="preserve">in each service </w:t>
      </w:r>
      <w:r w:rsidRPr="00203B56">
        <w:t xml:space="preserve">confirmed </w:t>
      </w:r>
      <w:r w:rsidR="000411F8">
        <w:t>daily living services provided assisted consumers to remain</w:t>
      </w:r>
      <w:r w:rsidR="00294540">
        <w:t xml:space="preserve"> living independently in their own homes. </w:t>
      </w:r>
      <w:r w:rsidR="00436C36">
        <w:t xml:space="preserve">Staff </w:t>
      </w:r>
      <w:r w:rsidR="00D212E2">
        <w:t>advised</w:t>
      </w:r>
      <w:r w:rsidR="00BA229B">
        <w:t xml:space="preserve"> receipt of </w:t>
      </w:r>
      <w:r w:rsidR="00BA229B">
        <w:lastRenderedPageBreak/>
        <w:t xml:space="preserve">feedback that confirmed services and supports provided to consumers optimised their independence and quality of life. </w:t>
      </w:r>
    </w:p>
    <w:p w14:paraId="5CAF4537" w14:textId="51F25ECF" w:rsidR="00FA5BE2" w:rsidRPr="00FA5BE2" w:rsidRDefault="0080497B" w:rsidP="00F87E39">
      <w:pPr>
        <w:pStyle w:val="NormalArial"/>
      </w:pPr>
      <w:r w:rsidRPr="00FA5BE2">
        <w:t>Consumers</w:t>
      </w:r>
      <w:r w:rsidR="00FA5BE2" w:rsidRPr="00FA5BE2">
        <w:t xml:space="preserve"> and their representatives in each service</w:t>
      </w:r>
      <w:r w:rsidR="00FA5BE2">
        <w:t xml:space="preserve"> </w:t>
      </w:r>
      <w:r w:rsidR="00DD3AC9">
        <w:t xml:space="preserve">confirmed services and supports for daily living assisted consumers to participate in the community, interact with others and do things of interest to them. </w:t>
      </w:r>
      <w:r w:rsidR="00461977">
        <w:t xml:space="preserve">Staff </w:t>
      </w:r>
      <w:r w:rsidR="00460920">
        <w:t>described implementing and providing</w:t>
      </w:r>
      <w:r w:rsidR="00ED3B6A">
        <w:t xml:space="preserve"> social support services that assisted consumers </w:t>
      </w:r>
      <w:r w:rsidR="00411617">
        <w:t xml:space="preserve">to visit friends and family, places of interest and attend </w:t>
      </w:r>
      <w:r w:rsidR="00D7686F">
        <w:t xml:space="preserve">culturally appropriate activities. </w:t>
      </w:r>
      <w:r w:rsidR="006A6BDC">
        <w:t>Management advised</w:t>
      </w:r>
      <w:r w:rsidR="00AA1577">
        <w:t xml:space="preserve"> the organisation offers meaningful activities that promote consumers</w:t>
      </w:r>
      <w:r w:rsidR="002705A6">
        <w:t>’</w:t>
      </w:r>
      <w:r w:rsidR="00AA1577">
        <w:t xml:space="preserve"> sense of purpose. </w:t>
      </w:r>
    </w:p>
    <w:p w14:paraId="70857F1F" w14:textId="511FAC27" w:rsidR="003918DC" w:rsidRDefault="003918DC" w:rsidP="00AB2F16">
      <w:pPr>
        <w:pStyle w:val="NormalArial"/>
        <w:rPr>
          <w:highlight w:val="yellow"/>
        </w:rPr>
      </w:pPr>
      <w:r w:rsidRPr="003918DC">
        <w:t>HCP c</w:t>
      </w:r>
      <w:r w:rsidR="00AB2F16" w:rsidRPr="003918DC">
        <w:t>onsumers and</w:t>
      </w:r>
      <w:r w:rsidR="00FC4480" w:rsidRPr="003918DC">
        <w:t xml:space="preserve"> their</w:t>
      </w:r>
      <w:r w:rsidR="00AB2F16" w:rsidRPr="003918DC">
        <w:t xml:space="preserve"> representatives</w:t>
      </w:r>
      <w:r>
        <w:t xml:space="preserve"> </w:t>
      </w:r>
      <w:r w:rsidR="002726D5">
        <w:t>confirmed</w:t>
      </w:r>
      <w:r w:rsidR="00626083">
        <w:t xml:space="preserve"> satisfaction</w:t>
      </w:r>
      <w:r w:rsidR="00804341">
        <w:t xml:space="preserve"> with </w:t>
      </w:r>
      <w:r w:rsidR="003E3912">
        <w:t>the variety and quality of meals</w:t>
      </w:r>
      <w:r w:rsidR="0044520E">
        <w:t xml:space="preserve"> prepared by staff. </w:t>
      </w:r>
      <w:r w:rsidR="0041796F">
        <w:t>Staff confirmed consumer dietary requirements are reflected in care plans</w:t>
      </w:r>
      <w:r w:rsidR="005D67D6">
        <w:t xml:space="preserve">. Management advised consumers who </w:t>
      </w:r>
      <w:r w:rsidR="00790272">
        <w:t xml:space="preserve">have nutrition or hydration risks, such as </w:t>
      </w:r>
      <w:r w:rsidR="00791C2F">
        <w:t xml:space="preserve">dysphagia are monitored using pathway tools. </w:t>
      </w:r>
    </w:p>
    <w:p w14:paraId="14E4A265" w14:textId="0A54D099" w:rsidR="00791C2F" w:rsidRPr="00791C2F" w:rsidRDefault="00791C2F" w:rsidP="00AB2F16">
      <w:pPr>
        <w:pStyle w:val="NormalArial"/>
      </w:pPr>
      <w:r w:rsidRPr="00791C2F">
        <w:t>HCP c</w:t>
      </w:r>
      <w:r w:rsidR="00AB2F16" w:rsidRPr="00791C2F">
        <w:t xml:space="preserve">onsumers and </w:t>
      </w:r>
      <w:r w:rsidR="00D63A88">
        <w:t xml:space="preserve">their </w:t>
      </w:r>
      <w:r w:rsidR="00AB2F16" w:rsidRPr="00791C2F">
        <w:t xml:space="preserve">representatives </w:t>
      </w:r>
      <w:r w:rsidR="0086153D">
        <w:t xml:space="preserve">expressed satisfaction with purchased equipment and confirmed suitability was based on recommendations </w:t>
      </w:r>
      <w:r w:rsidR="002915FA">
        <w:t>by</w:t>
      </w:r>
      <w:r w:rsidR="0086153D">
        <w:t xml:space="preserve"> </w:t>
      </w:r>
      <w:r w:rsidR="002915FA">
        <w:t xml:space="preserve">health professionals. </w:t>
      </w:r>
      <w:r w:rsidR="00133474">
        <w:t>Staff confirmed access to a hazard reporting system to report</w:t>
      </w:r>
      <w:r w:rsidR="00A261E8">
        <w:t xml:space="preserve"> equipment maintenance requests. </w:t>
      </w:r>
    </w:p>
    <w:p w14:paraId="3E84FD2A" w14:textId="4D87C371" w:rsidR="008E725E" w:rsidRPr="00A36AA9" w:rsidRDefault="000156EE" w:rsidP="00AB2F16">
      <w:pPr>
        <w:pStyle w:val="NormalArial"/>
      </w:pPr>
      <w:r w:rsidRPr="000156EE">
        <w:t xml:space="preserve">Based on the information summarised above, I find the provider, in relation to each </w:t>
      </w:r>
      <w:r>
        <w:t xml:space="preserve">applicable </w:t>
      </w:r>
      <w:r w:rsidRPr="000156EE">
        <w:t>service, compliant with</w:t>
      </w:r>
      <w:r>
        <w:t xml:space="preserve"> </w:t>
      </w:r>
      <w:r w:rsidRPr="000156EE">
        <w:t>Requirements</w:t>
      </w:r>
      <w:r w:rsidR="0039378F">
        <w:t xml:space="preserve"> (3)(a), (3)(c), (3)(f) and (3)(g)</w:t>
      </w:r>
      <w:r w:rsidRPr="000156EE">
        <w:t xml:space="preserve"> in Standard 4, Services and supports for daily living. </w:t>
      </w:r>
      <w:r w:rsidR="008E725E" w:rsidRPr="00A36AA9">
        <w:br w:type="page"/>
      </w:r>
    </w:p>
    <w:p w14:paraId="0EF10BED" w14:textId="77777777" w:rsidR="008E725E" w:rsidRDefault="008E725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7D0114" w14:paraId="37347A68" w14:textId="77777777" w:rsidTr="007D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0634A81" w14:textId="77777777" w:rsidR="008E725E" w:rsidRPr="003217D3" w:rsidRDefault="008E72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C2E14AD" w14:textId="77777777" w:rsidR="008E725E" w:rsidRPr="003217D3" w:rsidRDefault="008E72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EDBF435" w14:textId="77777777" w:rsidR="008E725E" w:rsidRPr="003217D3" w:rsidRDefault="008E72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0114" w14:paraId="491DE519"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48C9DC"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A74F435"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03C975B1" w14:textId="3B9E52EC" w:rsidR="008E725E" w:rsidRPr="00CC646C" w:rsidRDefault="00A164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62B4B202" w14:textId="0946697D" w:rsidR="008E725E" w:rsidRPr="00CC646C" w:rsidRDefault="00A164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D0114" w14:paraId="65061D3B"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AB8EA"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9C4B1C4" w14:textId="77777777" w:rsidR="008E725E" w:rsidRPr="00244176"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9E46DFD" w14:textId="77777777" w:rsidR="008E725E" w:rsidRPr="00244176" w:rsidRDefault="008E725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B5C6F2E" w14:textId="77777777" w:rsidR="008E725E" w:rsidRPr="00244176" w:rsidRDefault="008E725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422239D" w14:textId="3329D8B1" w:rsidR="008E725E" w:rsidRPr="00CC646C" w:rsidRDefault="00224A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CBCE0BA" w14:textId="4FEE5889" w:rsidR="008E725E" w:rsidRPr="00CC646C" w:rsidRDefault="00224A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D0114" w14:paraId="3967EB71"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9C3C39"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2BF1DBE"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8E4BCFF" w14:textId="528286B4" w:rsidR="008E725E" w:rsidRPr="00CC646C" w:rsidRDefault="00224A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1A33343E" w14:textId="34384FF9" w:rsidR="008E725E" w:rsidRPr="00CC646C" w:rsidRDefault="00224A8D"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62C01B60" w14:textId="77777777" w:rsidR="008E725E" w:rsidRDefault="008E725E" w:rsidP="007B3959">
      <w:pPr>
        <w:pStyle w:val="Heading20"/>
      </w:pPr>
      <w:r w:rsidRPr="00A36AA9">
        <w:t>Findings</w:t>
      </w:r>
    </w:p>
    <w:p w14:paraId="7EE71D18" w14:textId="43C28F04" w:rsidR="008E725E" w:rsidRPr="00A36AA9" w:rsidRDefault="00637AD3" w:rsidP="00F87E39">
      <w:pPr>
        <w:pStyle w:val="NormalArial"/>
      </w:pPr>
      <w:r w:rsidRPr="00637AD3">
        <w:t xml:space="preserve">Standard 5, Organisation’s service environment is not applicable, as the organisation does not provide a physical service environment. </w:t>
      </w:r>
      <w:r w:rsidR="008E725E" w:rsidRPr="00A36AA9">
        <w:br w:type="page"/>
      </w:r>
    </w:p>
    <w:p w14:paraId="03541F27" w14:textId="77777777" w:rsidR="008E725E" w:rsidRPr="00A36AA9" w:rsidRDefault="008E725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7D0114" w14:paraId="19F5EC6C" w14:textId="77777777" w:rsidTr="007D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D3BD157" w14:textId="77777777" w:rsidR="008E725E" w:rsidRPr="003217D3" w:rsidRDefault="008E72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ADADCF7" w14:textId="77777777" w:rsidR="008E725E" w:rsidRPr="003217D3" w:rsidRDefault="008E72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95B987F" w14:textId="77777777" w:rsidR="008E725E" w:rsidRPr="003217D3" w:rsidRDefault="008E72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0114" w14:paraId="5052B255"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BAC20"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58706A4"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8169233"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276863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864" w:type="dxa"/>
            <w:shd w:val="clear" w:color="auto" w:fill="auto"/>
          </w:tcPr>
          <w:p w14:paraId="44F39973"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0078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25B8DCA5"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053C1"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EE9C3AB" w14:textId="77777777" w:rsidR="008E725E" w:rsidRPr="00244176"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9044592"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506852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864" w:type="dxa"/>
            <w:shd w:val="clear" w:color="auto" w:fill="auto"/>
          </w:tcPr>
          <w:p w14:paraId="13EDD2B3"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211703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4BF80F59"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56196"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3AD8172"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24BD6F7"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49526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864" w:type="dxa"/>
            <w:shd w:val="clear" w:color="auto" w:fill="auto"/>
          </w:tcPr>
          <w:p w14:paraId="6282B8CA"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5404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5DD7D8A6" w14:textId="77777777" w:rsidTr="007D011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1ADBD"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222EE6C" w14:textId="77777777" w:rsidR="008E725E" w:rsidRPr="00244176"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1217902"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28104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864" w:type="dxa"/>
            <w:shd w:val="clear" w:color="auto" w:fill="auto"/>
          </w:tcPr>
          <w:p w14:paraId="1C2BF80D"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72644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bl>
    <w:p w14:paraId="3C9F2E8C" w14:textId="77777777" w:rsidR="008E725E" w:rsidRDefault="008E725E" w:rsidP="007B3959">
      <w:pPr>
        <w:pStyle w:val="Heading20"/>
      </w:pPr>
      <w:r w:rsidRPr="00A36AA9">
        <w:t>Findings</w:t>
      </w:r>
    </w:p>
    <w:p w14:paraId="569F6FE9" w14:textId="77777777" w:rsidR="00402900" w:rsidRDefault="00402900" w:rsidP="00402900">
      <w:pPr>
        <w:pStyle w:val="NormalArial"/>
      </w:pPr>
      <w:r>
        <w:t>This Quality Standard has been assessed as compliant as 4 of the 4 specific requirements are compliant for each service.</w:t>
      </w:r>
    </w:p>
    <w:p w14:paraId="7BC60BF8" w14:textId="6DA099EE" w:rsidR="00493ACB" w:rsidRDefault="00493ACB" w:rsidP="00402900">
      <w:pPr>
        <w:pStyle w:val="NormalArial"/>
      </w:pPr>
      <w:r w:rsidRPr="00493ACB">
        <w:t>C</w:t>
      </w:r>
      <w:r w:rsidR="00402900" w:rsidRPr="00493ACB">
        <w:t>onsumers and their representatives</w:t>
      </w:r>
      <w:r w:rsidRPr="00493ACB">
        <w:t xml:space="preserve"> in each service</w:t>
      </w:r>
      <w:r>
        <w:t xml:space="preserve"> </w:t>
      </w:r>
      <w:r w:rsidR="008419E6">
        <w:t xml:space="preserve">advised they were encouraged to provide feedback and felt </w:t>
      </w:r>
      <w:r w:rsidR="00CE304C">
        <w:t xml:space="preserve">safe </w:t>
      </w:r>
      <w:r w:rsidR="008419E6">
        <w:t xml:space="preserve">to </w:t>
      </w:r>
      <w:r w:rsidR="004E1887">
        <w:t xml:space="preserve">do so as required. </w:t>
      </w:r>
      <w:r w:rsidR="00A3619B">
        <w:t>Staff explained how they encourage and support consumers and their representatives to provide feedback</w:t>
      </w:r>
      <w:r w:rsidR="002E6E15">
        <w:t xml:space="preserve"> via the complaints process, </w:t>
      </w:r>
      <w:r w:rsidR="00D005D9">
        <w:t>online feedback</w:t>
      </w:r>
      <w:r w:rsidR="009533F8">
        <w:t xml:space="preserve"> options</w:t>
      </w:r>
      <w:r w:rsidR="00D005D9">
        <w:t>, consumer surveys and customer focus groups.</w:t>
      </w:r>
      <w:r w:rsidR="00A54756">
        <w:t xml:space="preserve"> </w:t>
      </w:r>
      <w:r w:rsidR="00597679" w:rsidRPr="00597679">
        <w:t>Management advised all consumers receive an information pack and service agreement which includes information on how to make a complaint and provide feedback.</w:t>
      </w:r>
      <w:r w:rsidR="00597679">
        <w:t xml:space="preserve"> </w:t>
      </w:r>
      <w:r w:rsidR="00660B9E" w:rsidRPr="00660B9E">
        <w:t xml:space="preserve">A review of the service's feedback and complaint register </w:t>
      </w:r>
      <w:r w:rsidR="00074653">
        <w:t>demonstrates</w:t>
      </w:r>
      <w:r w:rsidR="00660B9E" w:rsidRPr="00660B9E">
        <w:t xml:space="preserve"> the organisation's complaints management system captures feedback and complaints from each service region.</w:t>
      </w:r>
      <w:r w:rsidR="00CA6687">
        <w:t xml:space="preserve"> </w:t>
      </w:r>
    </w:p>
    <w:p w14:paraId="31475D06" w14:textId="37849D0A" w:rsidR="00FE5CD7" w:rsidRDefault="00FE5CD7" w:rsidP="00402900">
      <w:pPr>
        <w:pStyle w:val="NormalArial"/>
      </w:pPr>
      <w:r w:rsidRPr="00FE5CD7">
        <w:t>Consumers and their representatives in each service</w:t>
      </w:r>
      <w:r>
        <w:t xml:space="preserve"> </w:t>
      </w:r>
      <w:r w:rsidR="0070619F" w:rsidRPr="0070619F">
        <w:t>stated that consumers are aware of other organisations and advocacy groups they can access</w:t>
      </w:r>
      <w:r w:rsidR="00397969">
        <w:t xml:space="preserve"> </w:t>
      </w:r>
      <w:r w:rsidR="009B7652" w:rsidRPr="009B7652">
        <w:t>to seek support and guidance</w:t>
      </w:r>
      <w:r w:rsidR="009B7652">
        <w:t xml:space="preserve">. </w:t>
      </w:r>
      <w:r w:rsidR="00FA014D" w:rsidRPr="00FA014D">
        <w:t>Staff said that they</w:t>
      </w:r>
      <w:r w:rsidR="003263FF">
        <w:t xml:space="preserve"> have</w:t>
      </w:r>
      <w:r w:rsidR="00FA014D" w:rsidRPr="00FA014D">
        <w:t xml:space="preserve"> received training on consumer’s rights to access alternative avenues for complaints.</w:t>
      </w:r>
      <w:r w:rsidR="00FD430D">
        <w:t xml:space="preserve"> Staff </w:t>
      </w:r>
      <w:r w:rsidR="00A25DE3">
        <w:t xml:space="preserve">described supporting consumers to access external </w:t>
      </w:r>
      <w:r w:rsidR="0000294C">
        <w:t>agencies, such as the Commission or older persons advocacy network</w:t>
      </w:r>
      <w:r w:rsidR="00FD5135">
        <w:t xml:space="preserve"> to </w:t>
      </w:r>
      <w:r w:rsidR="00A61A04">
        <w:t>support complaint resolution.</w:t>
      </w:r>
      <w:r w:rsidR="009D583D">
        <w:t xml:space="preserve"> </w:t>
      </w:r>
      <w:r w:rsidR="009D583D" w:rsidRPr="009D583D">
        <w:t>Management advised</w:t>
      </w:r>
      <w:r w:rsidR="007B2B18">
        <w:t>, and documentation reviewed confirm,</w:t>
      </w:r>
      <w:r w:rsidR="009D583D" w:rsidRPr="009D583D">
        <w:t xml:space="preserve"> consumers and </w:t>
      </w:r>
      <w:r w:rsidR="00327857">
        <w:t xml:space="preserve">their </w:t>
      </w:r>
      <w:r w:rsidR="009D583D" w:rsidRPr="009D583D">
        <w:t>representatives are informed of their right to access and be supported by an independent advocate of their choice</w:t>
      </w:r>
      <w:r w:rsidR="00327857">
        <w:t>.</w:t>
      </w:r>
      <w:r w:rsidR="009D583D" w:rsidRPr="009D583D">
        <w:t xml:space="preserve"> Management stated consumers with </w:t>
      </w:r>
      <w:r w:rsidR="00327857">
        <w:t xml:space="preserve">communication </w:t>
      </w:r>
      <w:r w:rsidR="009D583D" w:rsidRPr="009D583D">
        <w:t>barriers such as language, vision, hearing loss, or cognitive impairment will be provided with information in a</w:t>
      </w:r>
      <w:r w:rsidR="00244A59">
        <w:t>n alternate</w:t>
      </w:r>
      <w:r w:rsidR="009D583D" w:rsidRPr="009D583D">
        <w:t xml:space="preserve"> format</w:t>
      </w:r>
      <w:r w:rsidR="00244A59">
        <w:t>.</w:t>
      </w:r>
      <w:r w:rsidR="004730BE">
        <w:t xml:space="preserve"> This include</w:t>
      </w:r>
      <w:r w:rsidR="00872470">
        <w:t xml:space="preserve">d the translation of written information in </w:t>
      </w:r>
      <w:r w:rsidR="005A2457">
        <w:t>a consumer’s preferred language</w:t>
      </w:r>
      <w:r w:rsidR="007168BD">
        <w:t xml:space="preserve"> and</w:t>
      </w:r>
      <w:r w:rsidR="002A645F">
        <w:t xml:space="preserve"> provision of information in a culturally appropriate manner. </w:t>
      </w:r>
      <w:r w:rsidR="005A2457">
        <w:t xml:space="preserve"> </w:t>
      </w:r>
      <w:r w:rsidR="009D583D" w:rsidRPr="009D583D">
        <w:t xml:space="preserve"> </w:t>
      </w:r>
    </w:p>
    <w:p w14:paraId="250E545A" w14:textId="55545815" w:rsidR="00AF5416" w:rsidRDefault="00AF5416" w:rsidP="00402900">
      <w:pPr>
        <w:pStyle w:val="NormalArial"/>
      </w:pPr>
      <w:r w:rsidRPr="00AF5416">
        <w:t>Consumers and their representatives in each service</w:t>
      </w:r>
      <w:r w:rsidR="009E5BAA">
        <w:t xml:space="preserve"> </w:t>
      </w:r>
      <w:r w:rsidR="009E5BAA" w:rsidRPr="009E5BAA">
        <w:t>were satisfied that their concerns are actioned to their satisfaction</w:t>
      </w:r>
      <w:r w:rsidR="000974FC">
        <w:t>.</w:t>
      </w:r>
      <w:r w:rsidR="00315D9E">
        <w:t xml:space="preserve"> </w:t>
      </w:r>
      <w:r w:rsidR="00315D9E" w:rsidRPr="00315D9E">
        <w:t xml:space="preserve">Staff demonstrated an understanding of open disclosure principles and described how they apply </w:t>
      </w:r>
      <w:r w:rsidR="0049065B">
        <w:t xml:space="preserve">these principles when </w:t>
      </w:r>
      <w:r w:rsidR="00315D9E" w:rsidRPr="00315D9E">
        <w:t>addressing</w:t>
      </w:r>
      <w:r w:rsidR="0049065B">
        <w:t xml:space="preserve"> consumer</w:t>
      </w:r>
      <w:r w:rsidR="00315D9E" w:rsidRPr="00315D9E">
        <w:t xml:space="preserve"> feedback</w:t>
      </w:r>
      <w:r w:rsidR="0049065B">
        <w:t>.</w:t>
      </w:r>
      <w:r w:rsidR="00DA7FE9">
        <w:t xml:space="preserve"> </w:t>
      </w:r>
      <w:r w:rsidR="00DA7FE9" w:rsidRPr="00DA7FE9">
        <w:t>Management stated</w:t>
      </w:r>
      <w:r w:rsidR="00321C53">
        <w:t xml:space="preserve">, and documentation reviewed confirm, </w:t>
      </w:r>
      <w:r w:rsidR="00DA7FE9" w:rsidRPr="00DA7FE9">
        <w:t>risk matrices in place ensure all incoming feedback and complaints are addressed in a timely and appropriate manner.</w:t>
      </w:r>
    </w:p>
    <w:p w14:paraId="7CD0038C" w14:textId="39E0945F" w:rsidR="00B7242F" w:rsidRPr="00493ACB" w:rsidRDefault="00B7242F" w:rsidP="00402900">
      <w:pPr>
        <w:pStyle w:val="NormalArial"/>
      </w:pPr>
      <w:r w:rsidRPr="00B7242F">
        <w:t>Consumers and their representatives in each service</w:t>
      </w:r>
      <w:r>
        <w:t xml:space="preserve"> </w:t>
      </w:r>
      <w:r w:rsidR="000812E1">
        <w:t>confirme</w:t>
      </w:r>
      <w:r w:rsidR="00C06E01">
        <w:t xml:space="preserve">d completion of regular surveys that ask for </w:t>
      </w:r>
      <w:r w:rsidR="00C06E01" w:rsidRPr="00C06E01">
        <w:t>feedback with a view to pursue continuous improvement.</w:t>
      </w:r>
      <w:r w:rsidR="00C06E01">
        <w:t xml:space="preserve"> </w:t>
      </w:r>
      <w:r w:rsidR="00086CB2">
        <w:t>Management advised</w:t>
      </w:r>
      <w:r w:rsidR="00E07DF4">
        <w:t xml:space="preserve">, and </w:t>
      </w:r>
      <w:r w:rsidR="00E07DF4">
        <w:lastRenderedPageBreak/>
        <w:t>documentation reviewed confirm,</w:t>
      </w:r>
      <w:r w:rsidR="00B02A68">
        <w:t xml:space="preserve"> </w:t>
      </w:r>
      <w:r w:rsidR="00294431">
        <w:t xml:space="preserve">local </w:t>
      </w:r>
      <w:r w:rsidR="00AB1EB6">
        <w:t xml:space="preserve">service </w:t>
      </w:r>
      <w:r w:rsidR="00294431">
        <w:t xml:space="preserve">complaint registers are </w:t>
      </w:r>
      <w:r w:rsidR="002C65D1">
        <w:t xml:space="preserve">monitored, </w:t>
      </w:r>
      <w:r w:rsidR="000477D5">
        <w:t>analysed</w:t>
      </w:r>
      <w:r w:rsidR="002C65D1">
        <w:t xml:space="preserve"> and reported</w:t>
      </w:r>
      <w:r w:rsidR="00AB1EB6">
        <w:t xml:space="preserve"> on </w:t>
      </w:r>
      <w:r w:rsidR="00676397">
        <w:t xml:space="preserve">to executives. </w:t>
      </w:r>
      <w:r w:rsidR="008A3184">
        <w:t>In addition, m</w:t>
      </w:r>
      <w:r w:rsidR="00E50A24" w:rsidRPr="00E50A24">
        <w:t>anagement was able to provide examples o</w:t>
      </w:r>
      <w:r w:rsidR="00E50A24">
        <w:t>f</w:t>
      </w:r>
      <w:r w:rsidR="00E50A24" w:rsidRPr="00E50A24">
        <w:t xml:space="preserve"> how feedback gathered from surveys and quality audits h</w:t>
      </w:r>
      <w:r w:rsidR="00F25AEF">
        <w:t xml:space="preserve">ad </w:t>
      </w:r>
      <w:r w:rsidR="00E50A24" w:rsidRPr="00E50A24">
        <w:t xml:space="preserve">been used </w:t>
      </w:r>
      <w:r w:rsidR="00AA3EFD">
        <w:t>to inform</w:t>
      </w:r>
      <w:r w:rsidR="00E50A24" w:rsidRPr="00E50A24">
        <w:t xml:space="preserve"> continuous improvement </w:t>
      </w:r>
      <w:r w:rsidR="00AA3EFD">
        <w:t>actions</w:t>
      </w:r>
      <w:r w:rsidR="00A44B0D">
        <w:t>.</w:t>
      </w:r>
      <w:r w:rsidR="005F6048">
        <w:t xml:space="preserve"> This included information, and evidence, in Requirement (3)(c) of Standard 8 which show the implementation of </w:t>
      </w:r>
      <w:r w:rsidR="004F7757">
        <w:t xml:space="preserve">further staff training in technology and gardening services in response to consumer feedback they would like to receive these services. </w:t>
      </w:r>
    </w:p>
    <w:p w14:paraId="41C98D52" w14:textId="4996AD70" w:rsidR="008E725E" w:rsidRDefault="00402900" w:rsidP="00402900">
      <w:pPr>
        <w:pStyle w:val="NormalArial"/>
      </w:pPr>
      <w:r>
        <w:t xml:space="preserve">Based on the information summarised above, I find the provider, in relation to each service, compliant with all Requirements in Standard 6, Feedback and complaints. </w:t>
      </w:r>
      <w:r w:rsidR="008E725E">
        <w:br w:type="page"/>
      </w:r>
    </w:p>
    <w:p w14:paraId="6C3F622C" w14:textId="77777777" w:rsidR="008E725E" w:rsidRPr="003217D3" w:rsidRDefault="008E725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7D0114" w14:paraId="6571F671" w14:textId="77777777" w:rsidTr="007D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6A61497" w14:textId="77777777" w:rsidR="008E725E" w:rsidRPr="003217D3" w:rsidRDefault="008E72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C70C032" w14:textId="77777777" w:rsidR="008E725E" w:rsidRPr="003217D3" w:rsidRDefault="008E72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C8A01C0" w14:textId="77777777" w:rsidR="008E725E" w:rsidRPr="003217D3" w:rsidRDefault="008E72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0114" w14:paraId="52424278"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084921"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8EA6F66"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4C071ED"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895689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835" w:type="dxa"/>
            <w:shd w:val="clear" w:color="auto" w:fill="auto"/>
          </w:tcPr>
          <w:p w14:paraId="35DF4AB8" w14:textId="77777777" w:rsidR="008E725E" w:rsidRPr="00CC646C" w:rsidRDefault="00097CD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79442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075CB745"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CD653"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8B71B19" w14:textId="77777777" w:rsidR="008E725E" w:rsidRPr="00244176"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3976BF8"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72756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835" w:type="dxa"/>
            <w:shd w:val="clear" w:color="auto" w:fill="auto"/>
          </w:tcPr>
          <w:p w14:paraId="5315D36C" w14:textId="77777777" w:rsidR="008E725E" w:rsidRPr="00CC646C" w:rsidRDefault="00097CD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544910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65BC019C"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F8E2A"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32D884C"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24D29770"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49608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835" w:type="dxa"/>
            <w:shd w:val="clear" w:color="auto" w:fill="auto"/>
          </w:tcPr>
          <w:p w14:paraId="3E0876A2" w14:textId="77777777" w:rsidR="008E725E" w:rsidRPr="00CC646C" w:rsidRDefault="00097CD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96922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3052EC38"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6B8ED"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9415495" w14:textId="77777777" w:rsidR="008E725E" w:rsidRPr="00244176"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A56B4F6"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39415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835" w:type="dxa"/>
            <w:shd w:val="clear" w:color="auto" w:fill="auto"/>
          </w:tcPr>
          <w:p w14:paraId="1B694398" w14:textId="77777777" w:rsidR="008E725E" w:rsidRPr="00CC646C" w:rsidRDefault="00097CD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12187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30B1BD91"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3CFD8D"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6D808ED"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8DB4BEF"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24103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835" w:type="dxa"/>
            <w:shd w:val="clear" w:color="auto" w:fill="auto"/>
          </w:tcPr>
          <w:p w14:paraId="4FFCCF83" w14:textId="77777777" w:rsidR="008E725E" w:rsidRPr="00CC646C" w:rsidRDefault="00097CD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10550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bl>
    <w:p w14:paraId="2DC22983" w14:textId="77777777" w:rsidR="008E725E" w:rsidRDefault="008E725E" w:rsidP="007B3959">
      <w:pPr>
        <w:pStyle w:val="Heading20"/>
      </w:pPr>
      <w:r w:rsidRPr="00A36AA9">
        <w:t>Findings</w:t>
      </w:r>
    </w:p>
    <w:p w14:paraId="47F529C9" w14:textId="77777777" w:rsidR="003F0D2C" w:rsidRDefault="003F0D2C" w:rsidP="003F0D2C">
      <w:pPr>
        <w:pStyle w:val="NormalArial"/>
      </w:pPr>
      <w:r>
        <w:t>This Quality Standard has been assessed as compliant as 5 of the 5 specific requirements are compliant for each service.</w:t>
      </w:r>
    </w:p>
    <w:p w14:paraId="78090711" w14:textId="7DA100C8" w:rsidR="005B4753" w:rsidRPr="005B4753" w:rsidRDefault="003F0D2C" w:rsidP="003F0D2C">
      <w:pPr>
        <w:pStyle w:val="NormalArial"/>
      </w:pPr>
      <w:r w:rsidRPr="005B4753">
        <w:t>Consumers and their representatives</w:t>
      </w:r>
      <w:r w:rsidR="005B4753" w:rsidRPr="005B4753">
        <w:t xml:space="preserve"> in each service</w:t>
      </w:r>
      <w:r w:rsidR="005B4753">
        <w:t xml:space="preserve"> </w:t>
      </w:r>
      <w:r w:rsidR="008A63D6">
        <w:t xml:space="preserve">expressed satisfaction </w:t>
      </w:r>
      <w:r w:rsidR="004352B9">
        <w:t xml:space="preserve">with quality care and services delivered. </w:t>
      </w:r>
      <w:r w:rsidR="00BE5BC2">
        <w:t xml:space="preserve">Some consumers and their representatives </w:t>
      </w:r>
      <w:r w:rsidR="00A07DEF">
        <w:t xml:space="preserve">raised </w:t>
      </w:r>
      <w:r w:rsidR="00D66A7F" w:rsidRPr="00D66A7F">
        <w:t>concerns around last minute rostering changes</w:t>
      </w:r>
      <w:r w:rsidR="00D66A7F">
        <w:t xml:space="preserve"> due to staff leave, however, </w:t>
      </w:r>
      <w:r w:rsidR="00D66A7F" w:rsidRPr="00D66A7F">
        <w:t>none raised concerns around the lack of suitable staff to provide services.</w:t>
      </w:r>
      <w:r w:rsidR="007C24E8">
        <w:t xml:space="preserve"> </w:t>
      </w:r>
      <w:r w:rsidR="007721B7">
        <w:t>Management advised</w:t>
      </w:r>
      <w:r w:rsidR="00DA612D">
        <w:t xml:space="preserve"> </w:t>
      </w:r>
      <w:r w:rsidR="00EF4EA8">
        <w:t xml:space="preserve">language proficiencies and </w:t>
      </w:r>
      <w:r w:rsidR="00582B6B">
        <w:t xml:space="preserve">worker </w:t>
      </w:r>
      <w:r w:rsidR="006B4D26">
        <w:t>cultural backgrounds</w:t>
      </w:r>
      <w:r w:rsidR="00582B6B">
        <w:t xml:space="preserve"> are considered during recruitment processes to ensure</w:t>
      </w:r>
      <w:r w:rsidR="00D66A7F">
        <w:t xml:space="preserve"> </w:t>
      </w:r>
      <w:r w:rsidR="006B4D26">
        <w:t xml:space="preserve">consumers have sufficient access to culturally appropriate </w:t>
      </w:r>
      <w:r w:rsidR="00FA1421">
        <w:t>workers.</w:t>
      </w:r>
      <w:r w:rsidR="00DB367D">
        <w:t xml:space="preserve"> Weekly recruitment meetings</w:t>
      </w:r>
      <w:r w:rsidR="00AD7EFB">
        <w:t xml:space="preserve"> include the </w:t>
      </w:r>
      <w:r w:rsidR="00AD7EFB" w:rsidRPr="00AD7EFB">
        <w:t>review of contracted hour requirements for various staff</w:t>
      </w:r>
      <w:r w:rsidR="00117A14">
        <w:t xml:space="preserve"> and </w:t>
      </w:r>
      <w:r w:rsidR="00AD7EFB" w:rsidRPr="00AD7EFB">
        <w:t>staff leave to identify periods where additional coverage is required</w:t>
      </w:r>
      <w:r w:rsidR="00117A14">
        <w:t>.</w:t>
      </w:r>
      <w:r w:rsidR="001A5B5B">
        <w:t xml:space="preserve"> </w:t>
      </w:r>
      <w:r w:rsidR="009D7479">
        <w:t xml:space="preserve">Each service employs its own staff across the various regions and use subcontracted agencies for backfilling purposes only. </w:t>
      </w:r>
    </w:p>
    <w:p w14:paraId="004ED26F" w14:textId="4E70F516" w:rsidR="00990047" w:rsidRDefault="003F0D2C" w:rsidP="003F0D2C">
      <w:pPr>
        <w:pStyle w:val="NormalArial"/>
      </w:pPr>
      <w:r w:rsidRPr="007D06CE">
        <w:t xml:space="preserve">Consumers and their representatives </w:t>
      </w:r>
      <w:r w:rsidR="007D06CE" w:rsidRPr="007D06CE">
        <w:t xml:space="preserve">in each service </w:t>
      </w:r>
      <w:r w:rsidRPr="007D06CE">
        <w:t>described staff as kind</w:t>
      </w:r>
      <w:r w:rsidR="004A6360">
        <w:t xml:space="preserve"> </w:t>
      </w:r>
      <w:r w:rsidRPr="007D06CE">
        <w:t>and respectful.</w:t>
      </w:r>
      <w:r w:rsidR="004A6360">
        <w:t xml:space="preserve"> </w:t>
      </w:r>
      <w:r w:rsidRPr="007D06CE">
        <w:t xml:space="preserve"> </w:t>
      </w:r>
      <w:r w:rsidRPr="00325C2A">
        <w:t>Staff demonstrated awareness of individual consumer</w:t>
      </w:r>
      <w:r w:rsidR="00775122" w:rsidRPr="00325C2A">
        <w:t xml:space="preserve"> circumstances </w:t>
      </w:r>
      <w:r w:rsidRPr="00325C2A">
        <w:t xml:space="preserve">and described providing individualised </w:t>
      </w:r>
      <w:r w:rsidR="009516F6" w:rsidRPr="00325C2A">
        <w:t>culturally approp</w:t>
      </w:r>
      <w:r w:rsidR="00325C2A" w:rsidRPr="00325C2A">
        <w:t>riate care.</w:t>
      </w:r>
      <w:r w:rsidR="00A34A29">
        <w:t xml:space="preserve"> Management advised</w:t>
      </w:r>
      <w:r w:rsidR="00A403F5">
        <w:t xml:space="preserve"> staff compliance with the aged care code of conduct is monitored</w:t>
      </w:r>
      <w:r w:rsidR="00E74E25">
        <w:t xml:space="preserve"> via</w:t>
      </w:r>
      <w:r w:rsidR="000A0341">
        <w:t xml:space="preserve"> conducting</w:t>
      </w:r>
      <w:r w:rsidR="00E74E25">
        <w:t xml:space="preserve"> audit</w:t>
      </w:r>
      <w:r w:rsidR="000C0DA6">
        <w:t>s. Care planning documentation reviewed conf</w:t>
      </w:r>
      <w:r w:rsidR="0072103B">
        <w:t>irm consumer’s individual circumstances are respectful</w:t>
      </w:r>
      <w:r w:rsidR="00854047">
        <w:t>ly</w:t>
      </w:r>
      <w:r w:rsidR="0072103B">
        <w:t xml:space="preserve"> documented.</w:t>
      </w:r>
      <w:r w:rsidR="00817BC5">
        <w:t xml:space="preserve"> In addition, observations of staff interactions with consumers </w:t>
      </w:r>
      <w:r w:rsidR="00441955">
        <w:t>demonstrated a caring and respectful approach</w:t>
      </w:r>
      <w:r w:rsidR="0072103B">
        <w:t xml:space="preserve"> </w:t>
      </w:r>
      <w:r w:rsidR="005A57CD">
        <w:t xml:space="preserve">used. </w:t>
      </w:r>
      <w:r w:rsidR="00990047">
        <w:t xml:space="preserve"> </w:t>
      </w:r>
      <w:r w:rsidR="00325C2A" w:rsidRPr="00325C2A">
        <w:t xml:space="preserve"> </w:t>
      </w:r>
    </w:p>
    <w:p w14:paraId="2269090D" w14:textId="00243920" w:rsidR="008F2F86" w:rsidRDefault="003F0D2C" w:rsidP="003F0D2C">
      <w:pPr>
        <w:pStyle w:val="NormalArial"/>
      </w:pPr>
      <w:r w:rsidRPr="008F2F86">
        <w:t xml:space="preserve">Consumers and their representatives </w:t>
      </w:r>
      <w:r w:rsidR="008F2F86" w:rsidRPr="008F2F86">
        <w:t>in each service</w:t>
      </w:r>
      <w:r w:rsidR="008F2F86">
        <w:t xml:space="preserve"> </w:t>
      </w:r>
      <w:r w:rsidR="00D57324">
        <w:t>confirmed staff</w:t>
      </w:r>
      <w:r w:rsidR="00ED002D">
        <w:t xml:space="preserve"> are knowledgeable and com</w:t>
      </w:r>
      <w:r w:rsidR="0069595A">
        <w:t>petently</w:t>
      </w:r>
      <w:r w:rsidR="00ED002D">
        <w:t xml:space="preserve"> provide care and services.</w:t>
      </w:r>
      <w:r w:rsidR="00F35B2A">
        <w:t xml:space="preserve"> </w:t>
      </w:r>
      <w:r w:rsidR="00BC0DD8">
        <w:t xml:space="preserve">Staff </w:t>
      </w:r>
      <w:r w:rsidR="0081700E">
        <w:t>confirmed completion of</w:t>
      </w:r>
      <w:r w:rsidR="00096FC2">
        <w:t xml:space="preserve"> buddy shifts and</w:t>
      </w:r>
      <w:r w:rsidR="00BE7BA4">
        <w:t xml:space="preserve"> consumer specific service competency assessments, such as medication </w:t>
      </w:r>
      <w:r w:rsidR="00B77B9F">
        <w:t>administration</w:t>
      </w:r>
      <w:r w:rsidR="00BE7BA4">
        <w:t xml:space="preserve">. </w:t>
      </w:r>
      <w:r w:rsidR="00705272">
        <w:t>Management</w:t>
      </w:r>
      <w:r w:rsidR="00413D0F">
        <w:t xml:space="preserve"> described initial onboarding processes that involved the provision of job </w:t>
      </w:r>
      <w:r w:rsidR="00413D0F">
        <w:lastRenderedPageBreak/>
        <w:t>descriptions to each staff member</w:t>
      </w:r>
      <w:r w:rsidR="00B77B9F">
        <w:t xml:space="preserve"> and advised a</w:t>
      </w:r>
      <w:r w:rsidR="00247DDD" w:rsidRPr="00247DDD">
        <w:t>ll relevant qualifications for staff are recorded</w:t>
      </w:r>
      <w:r w:rsidR="00247DDD">
        <w:t>.</w:t>
      </w:r>
      <w:r w:rsidR="0004738B">
        <w:t xml:space="preserve"> </w:t>
      </w:r>
      <w:r w:rsidR="0004738B" w:rsidRPr="0004738B">
        <w:t xml:space="preserve">Management </w:t>
      </w:r>
      <w:r w:rsidR="00AD41E4">
        <w:t>advised, and documentation reviewed confirm,</w:t>
      </w:r>
      <w:r w:rsidR="0004738B" w:rsidRPr="0004738B">
        <w:t xml:space="preserve"> </w:t>
      </w:r>
      <w:r w:rsidR="00DB186F">
        <w:t>subcontracting agreements in place</w:t>
      </w:r>
      <w:r w:rsidR="00CC39EA">
        <w:t xml:space="preserve"> outline conditions, such as qualifications</w:t>
      </w:r>
      <w:r w:rsidR="00393D10">
        <w:t xml:space="preserve"> subcontracting staff must</w:t>
      </w:r>
      <w:r w:rsidR="00B97285">
        <w:t xml:space="preserve"> h</w:t>
      </w:r>
      <w:r w:rsidR="000335BB">
        <w:t xml:space="preserve">old to deliver services. </w:t>
      </w:r>
    </w:p>
    <w:p w14:paraId="683638A8" w14:textId="47493E65" w:rsidR="00686053" w:rsidRDefault="00EB2DDD" w:rsidP="003F0D2C">
      <w:pPr>
        <w:pStyle w:val="NormalArial"/>
      </w:pPr>
      <w:r w:rsidRPr="00EB2DDD">
        <w:t xml:space="preserve">Staff </w:t>
      </w:r>
      <w:r w:rsidR="000E3B7E">
        <w:t>expressed satisfaction with</w:t>
      </w:r>
      <w:r w:rsidRPr="00EB2DDD">
        <w:t xml:space="preserve"> access to a high amount of training relevant to the aged care standards and to their specific role</w:t>
      </w:r>
      <w:r w:rsidR="000646FD">
        <w:t>s</w:t>
      </w:r>
      <w:r w:rsidRPr="00EB2DDD">
        <w:t xml:space="preserve">. </w:t>
      </w:r>
      <w:r w:rsidR="00D93A83" w:rsidRPr="00D93A83">
        <w:t>Management advised that all staff complete mandatory training during onboarding and induction</w:t>
      </w:r>
      <w:r w:rsidR="00AA6701">
        <w:t xml:space="preserve">. </w:t>
      </w:r>
      <w:r w:rsidR="006C4EB5" w:rsidRPr="006C4EB5">
        <w:t xml:space="preserve">Management advised annual training is provided to staff, including face to face training and </w:t>
      </w:r>
      <w:r w:rsidR="007C35D9">
        <w:t>regional</w:t>
      </w:r>
      <w:r w:rsidR="00FC0B63">
        <w:t xml:space="preserve"> </w:t>
      </w:r>
      <w:r w:rsidR="006C4EB5" w:rsidRPr="006C4EB5">
        <w:t>care worker meetings may often have an element of training attached</w:t>
      </w:r>
      <w:r w:rsidR="00FC0B63">
        <w:t xml:space="preserve">. </w:t>
      </w:r>
      <w:r w:rsidR="005B0D93" w:rsidRPr="005B0D93">
        <w:t>Staff training record sighted by the Assessment Team included modules relevant to the aged care standards including, but not limited to, inclusion, elder abuse and neglect, infection control</w:t>
      </w:r>
      <w:r w:rsidR="002F0847">
        <w:t>, the aged care code of conduct</w:t>
      </w:r>
      <w:r w:rsidR="005B0D93" w:rsidRPr="005B0D93">
        <w:t xml:space="preserve"> and the serious incident response scheme. </w:t>
      </w:r>
      <w:r w:rsidR="00F413FF">
        <w:t>The Assessment Team confirmed that staff have completed relevant</w:t>
      </w:r>
      <w:r w:rsidR="00C414EE">
        <w:t xml:space="preserve"> role specific</w:t>
      </w:r>
      <w:r w:rsidR="00F413FF">
        <w:t xml:space="preserve"> training in the last 12 </w:t>
      </w:r>
      <w:r w:rsidR="002F0847">
        <w:t>month</w:t>
      </w:r>
      <w:r w:rsidR="00C414EE">
        <w:t>s</w:t>
      </w:r>
      <w:r w:rsidR="00F413FF">
        <w:t>.</w:t>
      </w:r>
      <w:r w:rsidR="00DE5E8E">
        <w:t xml:space="preserve"> </w:t>
      </w:r>
      <w:r w:rsidR="00DC2BF6">
        <w:t>The organisation is a registered training</w:t>
      </w:r>
      <w:r w:rsidR="00240502">
        <w:t xml:space="preserve"> organisation that del</w:t>
      </w:r>
      <w:r w:rsidR="005B2D07">
        <w:t xml:space="preserve">iver </w:t>
      </w:r>
      <w:r w:rsidR="002A6343">
        <w:t xml:space="preserve">aged care </w:t>
      </w:r>
      <w:r w:rsidR="005B2D07">
        <w:t>certificate III and IV</w:t>
      </w:r>
      <w:r w:rsidR="002A6343">
        <w:t xml:space="preserve"> training to staff. </w:t>
      </w:r>
    </w:p>
    <w:p w14:paraId="25304E91" w14:textId="787C066C" w:rsidR="001D24BC" w:rsidRPr="00C40D28" w:rsidRDefault="00C94178" w:rsidP="003F0D2C">
      <w:pPr>
        <w:pStyle w:val="NormalArial"/>
      </w:pPr>
      <w:r>
        <w:t>Staff</w:t>
      </w:r>
      <w:r w:rsidR="00FA74C4">
        <w:t xml:space="preserve"> advised they felt </w:t>
      </w:r>
      <w:r w:rsidR="000D6F7A" w:rsidRPr="000D6F7A">
        <w:t>supported in performance appraisal process</w:t>
      </w:r>
      <w:r w:rsidR="007C2C84">
        <w:t>es</w:t>
      </w:r>
      <w:r w:rsidR="000D6F7A" w:rsidRPr="000D6F7A">
        <w:t xml:space="preserve"> by their team managers</w:t>
      </w:r>
      <w:r w:rsidR="000D6F7A">
        <w:t xml:space="preserve"> a</w:t>
      </w:r>
      <w:r w:rsidR="00720F24">
        <w:t>nd confirmed receipt of regular ongoing support via team meetings</w:t>
      </w:r>
      <w:r w:rsidR="00D86675">
        <w:t xml:space="preserve"> and one on one meetings when needed or upon request. </w:t>
      </w:r>
      <w:r w:rsidR="00136E32" w:rsidRPr="00136E32">
        <w:t>Management advised the organisation has a performance appraisal system in place for ongoing monitoring and review of the performance of each staff member.</w:t>
      </w:r>
      <w:r w:rsidR="00A53710">
        <w:t xml:space="preserve"> </w:t>
      </w:r>
      <w:r w:rsidR="00E16C50" w:rsidRPr="00E16C50">
        <w:t xml:space="preserve">Following </w:t>
      </w:r>
      <w:r w:rsidR="0077394B">
        <w:t>onboarding</w:t>
      </w:r>
      <w:r w:rsidR="00E16C50" w:rsidRPr="00E16C50">
        <w:t xml:space="preserve">, a 3-month end of probation is conducted </w:t>
      </w:r>
      <w:r w:rsidR="00AF11F7">
        <w:t>with</w:t>
      </w:r>
      <w:r w:rsidR="00E16C50" w:rsidRPr="00E16C50">
        <w:t xml:space="preserve"> annual appraisal</w:t>
      </w:r>
      <w:r w:rsidR="00AF11F7">
        <w:t xml:space="preserve">s </w:t>
      </w:r>
      <w:r w:rsidR="00C90620">
        <w:t>scheduled</w:t>
      </w:r>
      <w:r w:rsidR="00843851">
        <w:t xml:space="preserve"> thereafter</w:t>
      </w:r>
      <w:r w:rsidR="00C90620">
        <w:t>.</w:t>
      </w:r>
      <w:r w:rsidR="00E16C50" w:rsidRPr="00E16C50">
        <w:t xml:space="preserve"> For staff on common law contracts, </w:t>
      </w:r>
      <w:r w:rsidR="00896641">
        <w:t>such as</w:t>
      </w:r>
      <w:r w:rsidR="00E16C50" w:rsidRPr="00E16C50">
        <w:t xml:space="preserve"> management, reviews are held every 6 months and performance is linked into key performance indicators</w:t>
      </w:r>
      <w:r w:rsidR="006D67DA">
        <w:t xml:space="preserve"> </w:t>
      </w:r>
      <w:r w:rsidR="00E16C50" w:rsidRPr="00E16C50">
        <w:t>of the organisation.</w:t>
      </w:r>
      <w:r w:rsidR="006C6EC6">
        <w:t xml:space="preserve"> With regards to subcontracted staff, f</w:t>
      </w:r>
      <w:r w:rsidR="00A24560">
        <w:t>eedback is regularly sought from consumers and their representatives on the performance of subcontracted staff</w:t>
      </w:r>
      <w:r w:rsidR="00422AA9">
        <w:t xml:space="preserve"> with issues identified discussed with relevant subcontracted agencies.</w:t>
      </w:r>
      <w:r w:rsidR="009F21ED">
        <w:t xml:space="preserve"> </w:t>
      </w:r>
      <w:r w:rsidR="009F21ED" w:rsidRPr="009F21ED">
        <w:t>The Assessment Team reviewed samples of appraisals for staff at various levels in the organisation and noted they had been completed within the last 12 months</w:t>
      </w:r>
      <w:r w:rsidR="00494BD6">
        <w:t xml:space="preserve">. Appraisals sighted included </w:t>
      </w:r>
      <w:r w:rsidR="006C13BC" w:rsidRPr="006C13BC">
        <w:t>sections completed by the employee and the</w:t>
      </w:r>
      <w:r w:rsidR="006C13BC">
        <w:t>ir</w:t>
      </w:r>
      <w:r w:rsidR="006C13BC" w:rsidRPr="006C13BC">
        <w:t xml:space="preserve"> respective supervisors.</w:t>
      </w:r>
    </w:p>
    <w:p w14:paraId="0CBF4529" w14:textId="44C33C51" w:rsidR="008E725E" w:rsidRPr="00A36AA9" w:rsidRDefault="003F0D2C" w:rsidP="003F0D2C">
      <w:pPr>
        <w:pStyle w:val="NormalArial"/>
      </w:pPr>
      <w:r>
        <w:t xml:space="preserve">Based on the information summarised above, I find the provider, in relation to each service, compliant with all Requirements in Standard 7, Human Resources. </w:t>
      </w:r>
      <w:r w:rsidR="008E725E" w:rsidRPr="00A36AA9">
        <w:br w:type="page"/>
      </w:r>
    </w:p>
    <w:p w14:paraId="20CCDCB6" w14:textId="77777777" w:rsidR="008E725E" w:rsidRPr="00A36AA9" w:rsidRDefault="008E725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7D0114" w14:paraId="3CB5E0E6" w14:textId="77777777" w:rsidTr="007D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E3BE90A" w14:textId="77777777" w:rsidR="008E725E" w:rsidRPr="003217D3" w:rsidRDefault="008E72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B6803F2" w14:textId="77777777" w:rsidR="008E725E" w:rsidRPr="003217D3" w:rsidRDefault="008E72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06C1030" w14:textId="77777777" w:rsidR="008E725E" w:rsidRPr="003217D3" w:rsidRDefault="008E72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0114" w14:paraId="65F7B3B7"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19AC4"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F1B286C"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FEA7B32"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70338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44" w:type="dxa"/>
            <w:shd w:val="clear" w:color="auto" w:fill="auto"/>
          </w:tcPr>
          <w:p w14:paraId="0184FD57"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96599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4A308250"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B66DC3"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39DC7ED" w14:textId="77777777" w:rsidR="008E725E" w:rsidRPr="00244176"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70BB321"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624784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44" w:type="dxa"/>
            <w:shd w:val="clear" w:color="auto" w:fill="auto"/>
          </w:tcPr>
          <w:p w14:paraId="66E3BF58"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44361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0814E454"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040DC1"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0908506"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34BFDD7" w14:textId="77777777" w:rsidR="008E725E" w:rsidRPr="00244176" w:rsidRDefault="008E72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555DF99" w14:textId="77777777" w:rsidR="008E725E" w:rsidRPr="00244176" w:rsidRDefault="008E72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A6FB6CA" w14:textId="77777777" w:rsidR="008E725E" w:rsidRPr="00244176" w:rsidRDefault="008E72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AC444CA" w14:textId="77777777" w:rsidR="008E725E" w:rsidRPr="00244176" w:rsidRDefault="008E72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68FD852" w14:textId="77777777" w:rsidR="008E725E" w:rsidRPr="00244176" w:rsidRDefault="008E72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76A7A96" w14:textId="77777777" w:rsidR="008E725E" w:rsidRPr="00244176" w:rsidRDefault="008E72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AED9A32"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28123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44" w:type="dxa"/>
            <w:shd w:val="clear" w:color="auto" w:fill="auto"/>
          </w:tcPr>
          <w:p w14:paraId="48413180"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175974"/>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0DAAE73E" w14:textId="77777777" w:rsidTr="007D0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8226A"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59D0351" w14:textId="77777777" w:rsidR="008E725E" w:rsidRPr="00244176" w:rsidRDefault="008E72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39506DA" w14:textId="77777777" w:rsidR="008E725E" w:rsidRPr="00244176" w:rsidRDefault="008E72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734BD86" w14:textId="77777777" w:rsidR="008E725E" w:rsidRPr="00244176" w:rsidRDefault="008E72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D579FD6" w14:textId="77777777" w:rsidR="008E725E" w:rsidRPr="00244176" w:rsidRDefault="008E72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59BACA2" w14:textId="77777777" w:rsidR="008E725E" w:rsidRPr="00244176" w:rsidRDefault="008E72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03A9F2A" w14:textId="77777777" w:rsidR="008E725E" w:rsidRPr="00CC646C" w:rsidRDefault="00097CD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674285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44" w:type="dxa"/>
            <w:shd w:val="clear" w:color="auto" w:fill="auto"/>
          </w:tcPr>
          <w:p w14:paraId="53F8DFB4" w14:textId="77777777" w:rsidR="008E725E" w:rsidRPr="00CC646C" w:rsidRDefault="00097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066611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r w:rsidR="007D0114" w14:paraId="6BC0E301" w14:textId="77777777" w:rsidTr="007D0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5E9BF" w14:textId="77777777" w:rsidR="008E725E" w:rsidRPr="00244176" w:rsidRDefault="008E72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6953560" w14:textId="77777777" w:rsidR="008E725E" w:rsidRPr="00244176" w:rsidRDefault="008E72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52DA0C8" w14:textId="77777777" w:rsidR="008E725E" w:rsidRPr="00244176" w:rsidRDefault="008E725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27DEAB4" w14:textId="77777777" w:rsidR="008E725E" w:rsidRPr="00244176" w:rsidRDefault="008E725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3A1D142" w14:textId="77777777" w:rsidR="008E725E" w:rsidRPr="00244176" w:rsidRDefault="008E725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1E5B0F6"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57131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c>
          <w:tcPr>
            <w:tcW w:w="1944" w:type="dxa"/>
            <w:shd w:val="clear" w:color="auto" w:fill="auto"/>
          </w:tcPr>
          <w:p w14:paraId="53C29AFE" w14:textId="77777777" w:rsidR="008E725E" w:rsidRPr="00CC646C" w:rsidRDefault="00097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61989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8E725E" w:rsidRPr="00501C01">
                  <w:rPr>
                    <w:rFonts w:ascii="Arial" w:hAnsi="Arial" w:cs="Arial"/>
                  </w:rPr>
                  <w:t>Compliant</w:t>
                </w:r>
              </w:sdtContent>
            </w:sdt>
            <w:r w:rsidR="008E725E" w:rsidRPr="00501C01">
              <w:rPr>
                <w:rFonts w:ascii="Arial" w:hAnsi="Arial" w:cs="Arial"/>
              </w:rPr>
              <w:t xml:space="preserve"> </w:t>
            </w:r>
          </w:p>
        </w:tc>
      </w:tr>
    </w:tbl>
    <w:p w14:paraId="61D18A4F" w14:textId="77777777" w:rsidR="008E725E" w:rsidRDefault="008E725E" w:rsidP="003217D3">
      <w:pPr>
        <w:pStyle w:val="Heading20"/>
      </w:pPr>
      <w:r w:rsidRPr="00A36AA9">
        <w:t>Findings</w:t>
      </w:r>
    </w:p>
    <w:p w14:paraId="58868F01" w14:textId="77777777" w:rsidR="00CE62C5" w:rsidRPr="00CE62C5" w:rsidRDefault="00CE62C5" w:rsidP="00CE62C5">
      <w:pPr>
        <w:pStyle w:val="NormalArial"/>
      </w:pPr>
      <w:r w:rsidRPr="00CE62C5">
        <w:t>This Quality Standard has been assessed as compliant as 5 of the 5 specific requirements are compliant for each service.</w:t>
      </w:r>
    </w:p>
    <w:p w14:paraId="43E69517" w14:textId="6F02F965" w:rsidR="001303E2" w:rsidRPr="00B73C78" w:rsidRDefault="006E334A" w:rsidP="00CE62C5">
      <w:pPr>
        <w:pStyle w:val="NormalArial"/>
      </w:pPr>
      <w:r>
        <w:lastRenderedPageBreak/>
        <w:t>Consumers and their representatives advised they</w:t>
      </w:r>
      <w:r w:rsidR="001303E2" w:rsidRPr="001303E2">
        <w:t xml:space="preserve"> were satisfied their feedback was considered and relevant changes made to address their concerns.</w:t>
      </w:r>
      <w:r w:rsidR="00EF0883">
        <w:t xml:space="preserve"> </w:t>
      </w:r>
      <w:r w:rsidR="00EF1E33" w:rsidRPr="00EF1E33">
        <w:t>Management advised consumer feedback and suggestions are collated and trended and informs the continuous improvement system. This information is primarily gathered from consumer satisfaction surveys and informal feedback from care reviews and ad hoc contact.</w:t>
      </w:r>
      <w:r w:rsidR="00DF61B2">
        <w:t xml:space="preserve"> </w:t>
      </w:r>
      <w:r w:rsidR="00E30123" w:rsidRPr="00E30123">
        <w:t xml:space="preserve">The organisation has </w:t>
      </w:r>
      <w:r w:rsidR="00924EF6">
        <w:t>established</w:t>
      </w:r>
      <w:r w:rsidR="00E30123" w:rsidRPr="00E30123">
        <w:t xml:space="preserve"> consumer advisory groups, including involvement of home care consumers in each region.</w:t>
      </w:r>
      <w:r w:rsidR="00785596">
        <w:t xml:space="preserve"> </w:t>
      </w:r>
      <w:r w:rsidR="00B73C78" w:rsidRPr="00B73C78">
        <w:t xml:space="preserve">Samples of consumer advisory group meeting minutes and expressions of interests to join </w:t>
      </w:r>
      <w:r w:rsidR="00565CF0">
        <w:t>consumer advisory groups</w:t>
      </w:r>
      <w:r w:rsidR="00B73C78" w:rsidRPr="00B73C78">
        <w:t xml:space="preserve"> were sighted by the Assessment Team.</w:t>
      </w:r>
      <w:r w:rsidR="00B73C78">
        <w:t xml:space="preserve"> </w:t>
      </w:r>
      <w:r w:rsidR="009D1797" w:rsidRPr="009D1797">
        <w:t>In addition</w:t>
      </w:r>
      <w:r w:rsidR="00E542F3">
        <w:t xml:space="preserve">, </w:t>
      </w:r>
      <w:r w:rsidR="009D1797" w:rsidRPr="009D1797">
        <w:t>consumer forums are also held in each region on a minimum annual basis, with frequency of these tailored to the needs of the consumers in that region.</w:t>
      </w:r>
      <w:r w:rsidR="005707B2">
        <w:t xml:space="preserve"> </w:t>
      </w:r>
    </w:p>
    <w:p w14:paraId="6620EDE8" w14:textId="0ACA1190" w:rsidR="00CE62C5" w:rsidRPr="00CE62C5" w:rsidRDefault="00CE62C5" w:rsidP="00CE62C5">
      <w:pPr>
        <w:pStyle w:val="NormalArial"/>
      </w:pPr>
      <w:r w:rsidRPr="00B96957">
        <w:t xml:space="preserve">The organisation </w:t>
      </w:r>
      <w:r w:rsidR="008D6E4C" w:rsidRPr="00B96957">
        <w:t xml:space="preserve">is governed by a </w:t>
      </w:r>
      <w:r w:rsidR="006A078D">
        <w:t>b</w:t>
      </w:r>
      <w:r w:rsidRPr="00B96957">
        <w:t>oard</w:t>
      </w:r>
      <w:r w:rsidR="008D6E4C" w:rsidRPr="00B96957">
        <w:t xml:space="preserve"> which includes</w:t>
      </w:r>
      <w:r w:rsidR="007646D7" w:rsidRPr="00B96957">
        <w:t xml:space="preserve"> members with a range of skillsets</w:t>
      </w:r>
      <w:r w:rsidR="00B96957">
        <w:t xml:space="preserve"> </w:t>
      </w:r>
      <w:r w:rsidR="006A078D" w:rsidRPr="006A078D">
        <w:t>including finance, risk and clinical</w:t>
      </w:r>
      <w:r w:rsidR="001C78B2">
        <w:t xml:space="preserve"> experience</w:t>
      </w:r>
      <w:r w:rsidR="006A078D" w:rsidRPr="006A078D">
        <w:t>.</w:t>
      </w:r>
      <w:r w:rsidR="00B6111A">
        <w:t xml:space="preserve"> </w:t>
      </w:r>
      <w:r w:rsidR="00A87C2C">
        <w:t>The board receives regular reports from a</w:t>
      </w:r>
      <w:r w:rsidR="00CB255E" w:rsidRPr="00CB255E">
        <w:t xml:space="preserve"> range of committees</w:t>
      </w:r>
      <w:r w:rsidR="00A87C2C">
        <w:t xml:space="preserve"> responsible in</w:t>
      </w:r>
      <w:r w:rsidR="00CB255E" w:rsidRPr="00CB255E">
        <w:t xml:space="preserve"> ensur</w:t>
      </w:r>
      <w:r w:rsidR="00A87C2C">
        <w:t xml:space="preserve">ing the </w:t>
      </w:r>
      <w:r w:rsidR="00CB255E" w:rsidRPr="00CB255E">
        <w:t xml:space="preserve">timely and efficient management of various aspects of the </w:t>
      </w:r>
      <w:r w:rsidR="00A87C2C">
        <w:t>organisation</w:t>
      </w:r>
      <w:r w:rsidR="00CB255E" w:rsidRPr="00CB255E">
        <w:t>.</w:t>
      </w:r>
      <w:r w:rsidR="005A4249">
        <w:t xml:space="preserve"> These committees included, but </w:t>
      </w:r>
      <w:r w:rsidR="000A0341">
        <w:t xml:space="preserve">are </w:t>
      </w:r>
      <w:r w:rsidR="005A4249">
        <w:t>not limited to, people and culture, audit, risk and compliance, clinical</w:t>
      </w:r>
      <w:r w:rsidR="003961DA">
        <w:t xml:space="preserve"> and holistic care. </w:t>
      </w:r>
      <w:r w:rsidR="00111425">
        <w:t xml:space="preserve">A sample of </w:t>
      </w:r>
      <w:r w:rsidR="00055A1D">
        <w:t xml:space="preserve">board meeting minutes and </w:t>
      </w:r>
      <w:r w:rsidR="000C74E2">
        <w:t>reports were sighted by the Assessment Team.</w:t>
      </w:r>
      <w:r w:rsidR="000A69F5">
        <w:t xml:space="preserve"> </w:t>
      </w:r>
      <w:r w:rsidR="00397E59" w:rsidRPr="00397E59">
        <w:t>Strategic planning processes are in place</w:t>
      </w:r>
      <w:r w:rsidR="00925319">
        <w:t xml:space="preserve"> that include annual updates to the strategic plan. </w:t>
      </w:r>
    </w:p>
    <w:p w14:paraId="1853CD74" w14:textId="77777777" w:rsidR="00CE62C5" w:rsidRPr="00CE62C5" w:rsidRDefault="00CE62C5" w:rsidP="00CE62C5">
      <w:pPr>
        <w:pStyle w:val="NormalArial"/>
      </w:pPr>
      <w:r w:rsidRPr="00CE62C5">
        <w:t>Effective organisation wide governance systems are in place including:</w:t>
      </w:r>
    </w:p>
    <w:p w14:paraId="61FD8B65" w14:textId="77777777" w:rsidR="00CE62C5" w:rsidRDefault="00CE62C5" w:rsidP="00CE62C5">
      <w:pPr>
        <w:pStyle w:val="NormalArial"/>
      </w:pPr>
      <w:r w:rsidRPr="00CE62C5">
        <w:t>Information management</w:t>
      </w:r>
    </w:p>
    <w:p w14:paraId="301C7F45" w14:textId="1C4FCEE3" w:rsidR="003B6C8C" w:rsidRDefault="002A3878" w:rsidP="00EA56D4">
      <w:pPr>
        <w:pStyle w:val="NormalArial"/>
        <w:numPr>
          <w:ilvl w:val="0"/>
          <w:numId w:val="23"/>
        </w:numPr>
      </w:pPr>
      <w:r w:rsidRPr="002A3878">
        <w:t xml:space="preserve">The organisation utilises an electronic information management system </w:t>
      </w:r>
      <w:r w:rsidR="00FC2466">
        <w:t xml:space="preserve">to manage </w:t>
      </w:r>
      <w:r w:rsidRPr="002A3878">
        <w:t>consumer information, including rosters and consumer incidents. Staff across various levels in the organisation said they think the electronic system is easy to navigate and includes all basic information they need to perform their day-to-day duties.</w:t>
      </w:r>
      <w:r w:rsidR="00EA56D4">
        <w:t xml:space="preserve"> This includes </w:t>
      </w:r>
      <w:r w:rsidR="000E2582" w:rsidRPr="000E2582">
        <w:t>access to a summary of care plan information on</w:t>
      </w:r>
      <w:r w:rsidR="008C67B8">
        <w:t xml:space="preserve"> the</w:t>
      </w:r>
      <w:r w:rsidR="000E2582" w:rsidRPr="000E2582">
        <w:t xml:space="preserve"> </w:t>
      </w:r>
      <w:r w:rsidR="008C67B8">
        <w:t>mobile</w:t>
      </w:r>
      <w:r w:rsidR="000E2582" w:rsidRPr="000E2582">
        <w:t xml:space="preserve"> phone application and hard copy version</w:t>
      </w:r>
      <w:r w:rsidR="008C67B8">
        <w:t>s</w:t>
      </w:r>
      <w:r w:rsidR="000E2582" w:rsidRPr="000E2582">
        <w:t xml:space="preserve"> in the consumer’s home. </w:t>
      </w:r>
      <w:r w:rsidR="004A59C2">
        <w:t xml:space="preserve">Care staff </w:t>
      </w:r>
      <w:r w:rsidR="000E2582" w:rsidRPr="000E2582">
        <w:t>provide regular progress notes on individual consumers</w:t>
      </w:r>
      <w:r w:rsidR="004A59C2">
        <w:t xml:space="preserve"> which is monitored</w:t>
      </w:r>
      <w:r w:rsidR="00B245BA">
        <w:t xml:space="preserve"> by coordinators on a regular basis</w:t>
      </w:r>
      <w:r w:rsidR="000E2582" w:rsidRPr="000E2582">
        <w:t xml:space="preserve">. </w:t>
      </w:r>
    </w:p>
    <w:p w14:paraId="7546DF23" w14:textId="77777777" w:rsidR="00A26A14" w:rsidRPr="00A26A14" w:rsidRDefault="00A26A14" w:rsidP="00A26A14">
      <w:pPr>
        <w:pStyle w:val="ListParagraph"/>
        <w:numPr>
          <w:ilvl w:val="0"/>
          <w:numId w:val="23"/>
        </w:numPr>
        <w:rPr>
          <w:rFonts w:ascii="Arial" w:hAnsi="Arial" w:cs="Arial"/>
        </w:rPr>
      </w:pPr>
      <w:r w:rsidRPr="00A26A14">
        <w:rPr>
          <w:rFonts w:ascii="Arial" w:hAnsi="Arial" w:cs="Arial"/>
        </w:rPr>
        <w:t>Management advised dashboards in electronic systems enable them to have good overview of the services provided and enable them to identify any areas of risk.</w:t>
      </w:r>
    </w:p>
    <w:p w14:paraId="744E3891" w14:textId="7890D8E3" w:rsidR="003222FA" w:rsidRPr="002A3878" w:rsidRDefault="00831994" w:rsidP="00CE62C5">
      <w:pPr>
        <w:pStyle w:val="NormalArial"/>
        <w:numPr>
          <w:ilvl w:val="0"/>
          <w:numId w:val="23"/>
        </w:numPr>
      </w:pPr>
      <w:r>
        <w:t xml:space="preserve">Documentation reviewed confirm </w:t>
      </w:r>
      <w:r w:rsidR="00F4065D" w:rsidRPr="00F4065D">
        <w:t xml:space="preserve">consumer documentation such as care plans, risk assessments and agreements are kept </w:t>
      </w:r>
      <w:r>
        <w:t>in</w:t>
      </w:r>
      <w:r w:rsidR="00F4065D" w:rsidRPr="00F4065D">
        <w:t xml:space="preserve"> relevant consumer files</w:t>
      </w:r>
      <w:r>
        <w:t>.</w:t>
      </w:r>
    </w:p>
    <w:p w14:paraId="3DF4FBF8" w14:textId="77777777" w:rsidR="00CE62C5" w:rsidRDefault="00CE62C5" w:rsidP="00CE62C5">
      <w:pPr>
        <w:pStyle w:val="NormalArial"/>
      </w:pPr>
      <w:r w:rsidRPr="00CE62C5">
        <w:t>Continuous improvement</w:t>
      </w:r>
    </w:p>
    <w:p w14:paraId="5DC6205E" w14:textId="775B4997" w:rsidR="00865FE6" w:rsidRPr="00865FE6" w:rsidRDefault="000A04F6" w:rsidP="00865FE6">
      <w:pPr>
        <w:pStyle w:val="NormalArial"/>
        <w:numPr>
          <w:ilvl w:val="0"/>
          <w:numId w:val="23"/>
        </w:numPr>
      </w:pPr>
      <w:r>
        <w:t>The organisation</w:t>
      </w:r>
      <w:r w:rsidR="000F0984" w:rsidRPr="000F0984">
        <w:t xml:space="preserve"> has an ongoing centralised continuous improvement plan, as well as regionally based </w:t>
      </w:r>
      <w:r w:rsidR="00132164">
        <w:t>continuous improvement plans</w:t>
      </w:r>
      <w:r w:rsidR="000F0984">
        <w:t xml:space="preserve">. Continuous improvement plans are monitored by business managers on a regular basis and </w:t>
      </w:r>
      <w:r w:rsidR="00865FE6" w:rsidRPr="00865FE6">
        <w:t>have items referencing the relevant quality standard and requirement, issues identified, planned actions</w:t>
      </w:r>
      <w:r w:rsidR="00132164">
        <w:t xml:space="preserve">, </w:t>
      </w:r>
      <w:r w:rsidR="00167210">
        <w:t xml:space="preserve">completion </w:t>
      </w:r>
      <w:r w:rsidR="00865FE6" w:rsidRPr="00865FE6">
        <w:t>dates and outcomes included</w:t>
      </w:r>
      <w:r w:rsidR="00167210">
        <w:t xml:space="preserve">. </w:t>
      </w:r>
    </w:p>
    <w:p w14:paraId="1148E6FD" w14:textId="18C7BF8C" w:rsidR="000A04F6" w:rsidRPr="00CE62C5" w:rsidRDefault="00D265FA" w:rsidP="000A04F6">
      <w:pPr>
        <w:pStyle w:val="NormalArial"/>
        <w:numPr>
          <w:ilvl w:val="0"/>
          <w:numId w:val="30"/>
        </w:numPr>
      </w:pPr>
      <w:r>
        <w:t xml:space="preserve">The organisation identifies opportunities for continuous </w:t>
      </w:r>
      <w:r w:rsidR="00CE5C30" w:rsidRPr="00CE5C30">
        <w:t>improvement through consumer, representative and staff feedback, identified risks and incidents and internal audits.</w:t>
      </w:r>
      <w:r w:rsidR="00CE2D2B">
        <w:t xml:space="preserve"> </w:t>
      </w:r>
      <w:r w:rsidR="00CE2D2B" w:rsidRPr="00CE2D2B">
        <w:t xml:space="preserve">Examples were provided, and relevant documentation was sighted, on improvements made </w:t>
      </w:r>
      <w:proofErr w:type="gramStart"/>
      <w:r w:rsidR="00CE2D2B" w:rsidRPr="00CE2D2B">
        <w:t>as a result of</w:t>
      </w:r>
      <w:proofErr w:type="gramEnd"/>
      <w:r w:rsidR="00CE2D2B" w:rsidRPr="00CE2D2B">
        <w:t xml:space="preserve"> consumer feedback received.</w:t>
      </w:r>
      <w:r w:rsidR="0004428C">
        <w:t xml:space="preserve"> These included</w:t>
      </w:r>
      <w:r w:rsidR="00D86A25">
        <w:t>, but limited to,</w:t>
      </w:r>
      <w:r w:rsidR="00F37C65">
        <w:t xml:space="preserve"> refresher training on the aged care code of conduct</w:t>
      </w:r>
      <w:r w:rsidR="00D86A25">
        <w:t xml:space="preserve"> and</w:t>
      </w:r>
      <w:r w:rsidR="00F37C65">
        <w:t xml:space="preserve"> amendments to the induction process</w:t>
      </w:r>
      <w:r w:rsidR="00D86A25">
        <w:t xml:space="preserve"> in response to </w:t>
      </w:r>
      <w:r w:rsidR="003A2864">
        <w:t xml:space="preserve">identified </w:t>
      </w:r>
      <w:r w:rsidR="00D86A25">
        <w:t>issues with</w:t>
      </w:r>
      <w:r w:rsidR="003A2864">
        <w:t xml:space="preserve"> consumer and staff boundary concerns.</w:t>
      </w:r>
    </w:p>
    <w:p w14:paraId="2769E6E1" w14:textId="77777777" w:rsidR="00CE62C5" w:rsidRDefault="00CE62C5" w:rsidP="00CE62C5">
      <w:pPr>
        <w:pStyle w:val="NormalArial"/>
      </w:pPr>
      <w:r w:rsidRPr="00CE62C5">
        <w:t>Financial governance</w:t>
      </w:r>
    </w:p>
    <w:p w14:paraId="3B976077" w14:textId="77777777" w:rsidR="009079EC" w:rsidRDefault="00E5412D" w:rsidP="000B1635">
      <w:pPr>
        <w:pStyle w:val="NormalArial"/>
        <w:numPr>
          <w:ilvl w:val="0"/>
          <w:numId w:val="30"/>
        </w:numPr>
      </w:pPr>
      <w:r>
        <w:t>Management confirmed l</w:t>
      </w:r>
      <w:r w:rsidR="00A45621">
        <w:t>ocal business managers review</w:t>
      </w:r>
      <w:r w:rsidR="00F22966">
        <w:t xml:space="preserve"> region specific</w:t>
      </w:r>
      <w:r w:rsidR="00A45621">
        <w:t xml:space="preserve"> income and expenditure on a regular basis and report</w:t>
      </w:r>
      <w:r w:rsidR="00515F18">
        <w:t xml:space="preserve"> to </w:t>
      </w:r>
      <w:r w:rsidR="00FB048B">
        <w:t xml:space="preserve">the board for oversight. </w:t>
      </w:r>
    </w:p>
    <w:p w14:paraId="40EB4330" w14:textId="045B0BEF" w:rsidR="000B1635" w:rsidRPr="00CE62C5" w:rsidRDefault="009631F7" w:rsidP="000B1635">
      <w:pPr>
        <w:pStyle w:val="NormalArial"/>
        <w:numPr>
          <w:ilvl w:val="0"/>
          <w:numId w:val="30"/>
        </w:numPr>
      </w:pPr>
      <w:r>
        <w:lastRenderedPageBreak/>
        <w:t xml:space="preserve">HCP consumer funds are regularly </w:t>
      </w:r>
      <w:r w:rsidR="00574467">
        <w:t>monitored,</w:t>
      </w:r>
      <w:r>
        <w:t xml:space="preserve"> and processes are in place to </w:t>
      </w:r>
      <w:r w:rsidR="002072BE">
        <w:t>contact consumers with high unspent funds</w:t>
      </w:r>
      <w:r w:rsidR="0007232E">
        <w:t xml:space="preserve"> to </w:t>
      </w:r>
      <w:r w:rsidR="003D094D">
        <w:t>discuss suitable management of funds.</w:t>
      </w:r>
      <w:r w:rsidR="00515F18">
        <w:t xml:space="preserve"> </w:t>
      </w:r>
    </w:p>
    <w:p w14:paraId="1B5FB24A" w14:textId="77777777" w:rsidR="00CE62C5" w:rsidRDefault="00CE62C5" w:rsidP="00CE62C5">
      <w:pPr>
        <w:pStyle w:val="NormalArial"/>
      </w:pPr>
      <w:r w:rsidRPr="00CE62C5">
        <w:t>Workforce governance</w:t>
      </w:r>
      <w:r w:rsidRPr="00CE62C5">
        <w:tab/>
      </w:r>
    </w:p>
    <w:p w14:paraId="37240D2A" w14:textId="05106D4D" w:rsidR="00A52D22" w:rsidRDefault="00A52D22" w:rsidP="00A52D22">
      <w:pPr>
        <w:pStyle w:val="NormalArial"/>
        <w:numPr>
          <w:ilvl w:val="0"/>
          <w:numId w:val="31"/>
        </w:numPr>
      </w:pPr>
      <w:r>
        <w:t xml:space="preserve">The Assessment Team confirm </w:t>
      </w:r>
      <w:r w:rsidR="00467BF1" w:rsidRPr="00467BF1">
        <w:t>all staff members</w:t>
      </w:r>
      <w:r w:rsidR="00467BF1">
        <w:t xml:space="preserve"> </w:t>
      </w:r>
      <w:r w:rsidR="004F0BC8" w:rsidRPr="004F0BC8">
        <w:t>are provided with a job description that include</w:t>
      </w:r>
      <w:r w:rsidR="000A0341">
        <w:t>s</w:t>
      </w:r>
      <w:r w:rsidR="004F0BC8" w:rsidRPr="004F0BC8">
        <w:t xml:space="preserve"> clear explanations of roles and responsibilities.</w:t>
      </w:r>
    </w:p>
    <w:p w14:paraId="3DD63F01" w14:textId="34D84C9F" w:rsidR="0030284F" w:rsidRDefault="00B83C04" w:rsidP="00A52D22">
      <w:pPr>
        <w:pStyle w:val="NormalArial"/>
        <w:numPr>
          <w:ilvl w:val="0"/>
          <w:numId w:val="31"/>
        </w:numPr>
      </w:pPr>
      <w:r>
        <w:t xml:space="preserve">Training records sighted confirm </w:t>
      </w:r>
      <w:r w:rsidR="00F675C4">
        <w:t>s</w:t>
      </w:r>
      <w:r w:rsidR="00F675C4" w:rsidRPr="00F675C4">
        <w:t>taff are provided with mandatory training, both initially and on an ongoing basis</w:t>
      </w:r>
      <w:r w:rsidR="00F675C4">
        <w:t>.</w:t>
      </w:r>
      <w:r w:rsidR="00BE7788">
        <w:t xml:space="preserve"> </w:t>
      </w:r>
      <w:r w:rsidR="00BE7788" w:rsidRPr="00BE7788">
        <w:t>All staff interviewed felt they are well supported to do their jobs to the best of their ability</w:t>
      </w:r>
      <w:r w:rsidR="00BE7788">
        <w:t>.</w:t>
      </w:r>
    </w:p>
    <w:p w14:paraId="61CE0D0B" w14:textId="0D4BB333" w:rsidR="001E5C1F" w:rsidRPr="00CE62C5" w:rsidRDefault="00C07DD9" w:rsidP="00A52D22">
      <w:pPr>
        <w:pStyle w:val="NormalArial"/>
        <w:numPr>
          <w:ilvl w:val="0"/>
          <w:numId w:val="31"/>
        </w:numPr>
      </w:pPr>
      <w:r>
        <w:t>The organisation maintains oversight of s</w:t>
      </w:r>
      <w:r w:rsidR="001805A5">
        <w:t>ubcontracting</w:t>
      </w:r>
      <w:r w:rsidR="004E3C7F">
        <w:t xml:space="preserve"> staff with</w:t>
      </w:r>
      <w:r w:rsidR="00195156">
        <w:t xml:space="preserve"> </w:t>
      </w:r>
      <w:r w:rsidR="00BE795D">
        <w:t>agreements in place with each subcontractor</w:t>
      </w:r>
      <w:r w:rsidR="004E3C7F">
        <w:t xml:space="preserve"> that include request</w:t>
      </w:r>
      <w:r w:rsidR="004E12E5">
        <w:t>s for police checks and insurances.</w:t>
      </w:r>
      <w:r w:rsidR="00BE795D">
        <w:t xml:space="preserve"> </w:t>
      </w:r>
      <w:r w:rsidR="004E12E5">
        <w:t>R</w:t>
      </w:r>
      <w:r w:rsidR="00BA3894">
        <w:t>egular feedback from consumers</w:t>
      </w:r>
      <w:r w:rsidR="004E12E5">
        <w:t xml:space="preserve"> receiving subcontracted services </w:t>
      </w:r>
      <w:r w:rsidR="002434DB">
        <w:t xml:space="preserve">is </w:t>
      </w:r>
      <w:r w:rsidR="004E12E5">
        <w:t>also sought</w:t>
      </w:r>
      <w:r w:rsidR="00BA3894">
        <w:t xml:space="preserve"> to determine satisfaction with services received.</w:t>
      </w:r>
    </w:p>
    <w:p w14:paraId="1633F946" w14:textId="77777777" w:rsidR="00CE62C5" w:rsidRPr="00CE62C5" w:rsidRDefault="00CE62C5" w:rsidP="00CE62C5">
      <w:pPr>
        <w:pStyle w:val="NormalArial"/>
      </w:pPr>
      <w:r w:rsidRPr="00CE62C5">
        <w:t>Regulatory compliance</w:t>
      </w:r>
    </w:p>
    <w:p w14:paraId="013F6347" w14:textId="45CB5D62" w:rsidR="004C6A32" w:rsidRDefault="00CE62C5" w:rsidP="00CE62C5">
      <w:pPr>
        <w:pStyle w:val="NormalArial"/>
        <w:numPr>
          <w:ilvl w:val="0"/>
          <w:numId w:val="26"/>
        </w:numPr>
      </w:pPr>
      <w:r w:rsidRPr="004C6A32">
        <w:t>The organisation receives updates regarding regulatory and legislative changes through subscriptions to relevant industry or government notifications</w:t>
      </w:r>
      <w:r w:rsidR="004C6A32" w:rsidRPr="004C6A32">
        <w:t>.</w:t>
      </w:r>
      <w:r w:rsidR="001456F3">
        <w:t xml:space="preserve"> The board </w:t>
      </w:r>
      <w:r w:rsidR="00E07CCA">
        <w:t xml:space="preserve">reviews regulatory compliance through the risk, audit and compliance committee. </w:t>
      </w:r>
    </w:p>
    <w:p w14:paraId="3CE7BE45" w14:textId="40305DE5" w:rsidR="00B320CF" w:rsidRPr="004C6A32" w:rsidRDefault="00F0015B" w:rsidP="00CE62C5">
      <w:pPr>
        <w:pStyle w:val="NormalArial"/>
        <w:numPr>
          <w:ilvl w:val="0"/>
          <w:numId w:val="26"/>
        </w:numPr>
      </w:pPr>
      <w:r w:rsidRPr="00F0015B">
        <w:t xml:space="preserve">The organisation </w:t>
      </w:r>
      <w:r w:rsidR="006E017F">
        <w:t xml:space="preserve">has systems and processes that </w:t>
      </w:r>
      <w:r w:rsidRPr="00F0015B">
        <w:t>monitor</w:t>
      </w:r>
      <w:r w:rsidR="006E017F">
        <w:t>s</w:t>
      </w:r>
      <w:r w:rsidRPr="00F0015B">
        <w:t xml:space="preserve"> staff </w:t>
      </w:r>
      <w:r>
        <w:t>regulatory</w:t>
      </w:r>
      <w:r w:rsidR="006440C2">
        <w:t xml:space="preserve"> compliance</w:t>
      </w:r>
      <w:r w:rsidR="006E017F">
        <w:t>. These include</w:t>
      </w:r>
      <w:r w:rsidRPr="00F0015B">
        <w:t xml:space="preserve"> police checks, car registrations and insurances</w:t>
      </w:r>
      <w:r w:rsidR="006123AB">
        <w:t xml:space="preserve">, </w:t>
      </w:r>
      <w:r w:rsidRPr="00F0015B">
        <w:t xml:space="preserve">vaccinations and </w:t>
      </w:r>
      <w:r w:rsidR="00DE00D1">
        <w:t>Australian Health Practitioner Regulation Agency</w:t>
      </w:r>
      <w:r w:rsidR="00DE00D1" w:rsidRPr="00F0015B">
        <w:t xml:space="preserve"> </w:t>
      </w:r>
      <w:r w:rsidRPr="00F0015B">
        <w:t>registration requirements for qualified staff.</w:t>
      </w:r>
    </w:p>
    <w:p w14:paraId="78E980BE" w14:textId="77777777" w:rsidR="00CE62C5" w:rsidRDefault="00CE62C5" w:rsidP="00CE62C5">
      <w:pPr>
        <w:pStyle w:val="NormalArial"/>
      </w:pPr>
      <w:r w:rsidRPr="00CE62C5">
        <w:t>Feedback and complaints</w:t>
      </w:r>
    </w:p>
    <w:p w14:paraId="1ECC8B81" w14:textId="232BEA94" w:rsidR="003D55CD" w:rsidRPr="00CE62C5" w:rsidRDefault="007201E0" w:rsidP="003D55CD">
      <w:pPr>
        <w:pStyle w:val="NormalArial"/>
        <w:numPr>
          <w:ilvl w:val="0"/>
          <w:numId w:val="32"/>
        </w:numPr>
      </w:pPr>
      <w:r>
        <w:t>Management confirmed consumer feedback</w:t>
      </w:r>
      <w:r w:rsidR="001A6149">
        <w:t xml:space="preserve"> is communicated to the board in </w:t>
      </w:r>
      <w:r w:rsidR="00EB457E" w:rsidRPr="00EB457E">
        <w:t>form of complaint trends, data and plans for continuous improvement.</w:t>
      </w:r>
      <w:r w:rsidR="00FA50E1">
        <w:t xml:space="preserve"> Consumer feedback is sought from various sources, such as satisfaction surveys</w:t>
      </w:r>
      <w:r w:rsidR="00833A81">
        <w:t>, care plan reviews and regional consumer forums.</w:t>
      </w:r>
      <w:r w:rsidR="00027DC8">
        <w:t xml:space="preserve"> </w:t>
      </w:r>
      <w:r w:rsidR="00833A81">
        <w:t xml:space="preserve"> </w:t>
      </w:r>
    </w:p>
    <w:p w14:paraId="72FAC2F0" w14:textId="77777777" w:rsidR="00CE62C5" w:rsidRDefault="00CE62C5" w:rsidP="00CE62C5">
      <w:pPr>
        <w:pStyle w:val="NormalArial"/>
      </w:pPr>
      <w:r w:rsidRPr="00CE62C5">
        <w:t>Effective risk management practices and systems were demonstrated, for example:</w:t>
      </w:r>
    </w:p>
    <w:p w14:paraId="00D4FC37" w14:textId="6099970C" w:rsidR="00AF5C2F" w:rsidRDefault="00582026" w:rsidP="00AF5C2F">
      <w:pPr>
        <w:pStyle w:val="NormalArial"/>
        <w:numPr>
          <w:ilvl w:val="0"/>
          <w:numId w:val="32"/>
        </w:numPr>
      </w:pPr>
      <w:r w:rsidRPr="00582026">
        <w:t xml:space="preserve">The </w:t>
      </w:r>
      <w:r>
        <w:t>organisation</w:t>
      </w:r>
      <w:r w:rsidRPr="00582026">
        <w:t xml:space="preserve"> keeps registers documenting organisational risks and individual </w:t>
      </w:r>
      <w:r>
        <w:t xml:space="preserve">consumer </w:t>
      </w:r>
      <w:r w:rsidRPr="00582026">
        <w:t>risks.</w:t>
      </w:r>
      <w:r w:rsidR="00556FA2">
        <w:t xml:space="preserve"> These risk</w:t>
      </w:r>
      <w:r w:rsidR="000178CE">
        <w:t>s</w:t>
      </w:r>
      <w:r w:rsidR="00556FA2">
        <w:t xml:space="preserve"> included, but not limited to, </w:t>
      </w:r>
      <w:r w:rsidR="00413AA0">
        <w:t>falls, unexplained weight loss, skin integrity, wounds</w:t>
      </w:r>
      <w:r w:rsidR="000B5A71">
        <w:t>,</w:t>
      </w:r>
      <w:r w:rsidR="00413AA0">
        <w:t xml:space="preserve"> swallowing issues</w:t>
      </w:r>
      <w:r w:rsidR="000B5A71">
        <w:t xml:space="preserve"> and serious incident reporting scheme incidents</w:t>
      </w:r>
      <w:r w:rsidR="00413AA0">
        <w:t>.</w:t>
      </w:r>
      <w:r w:rsidRPr="00582026">
        <w:t xml:space="preserve"> </w:t>
      </w:r>
      <w:r w:rsidR="000178CE">
        <w:t>I</w:t>
      </w:r>
      <w:r w:rsidRPr="00582026">
        <w:t>nformation is trended and reviewed by management in regular meetings</w:t>
      </w:r>
      <w:r>
        <w:t xml:space="preserve">. </w:t>
      </w:r>
    </w:p>
    <w:p w14:paraId="17C3B14B" w14:textId="5142E51E" w:rsidR="007D1707" w:rsidRDefault="00D9575A" w:rsidP="00AF5C2F">
      <w:pPr>
        <w:pStyle w:val="NormalArial"/>
        <w:numPr>
          <w:ilvl w:val="0"/>
          <w:numId w:val="32"/>
        </w:numPr>
      </w:pPr>
      <w:r>
        <w:t xml:space="preserve">A high-risk customer procedure and home care customer risk assessment scale process </w:t>
      </w:r>
      <w:r w:rsidR="00FB2E99">
        <w:t xml:space="preserve">guides staff practice. </w:t>
      </w:r>
    </w:p>
    <w:p w14:paraId="443C0025" w14:textId="10F6D4B0" w:rsidR="00B064AA" w:rsidRDefault="001C40E9" w:rsidP="00AF5C2F">
      <w:pPr>
        <w:pStyle w:val="NormalArial"/>
        <w:numPr>
          <w:ilvl w:val="0"/>
          <w:numId w:val="32"/>
        </w:numPr>
      </w:pPr>
      <w:r>
        <w:t>Initial consumer assessments include the identification of risks, such as falls and other</w:t>
      </w:r>
      <w:r w:rsidR="00BE094D">
        <w:t xml:space="preserve"> clinical risks. </w:t>
      </w:r>
    </w:p>
    <w:p w14:paraId="56C5EDAC" w14:textId="0BE08BAC" w:rsidR="00AA1A89" w:rsidRDefault="00AA1A89" w:rsidP="00AF5C2F">
      <w:pPr>
        <w:pStyle w:val="NormalArial"/>
        <w:numPr>
          <w:ilvl w:val="0"/>
          <w:numId w:val="32"/>
        </w:numPr>
      </w:pPr>
      <w:r>
        <w:t xml:space="preserve">Incident registers are reviewed on a regular basis with critical incident data </w:t>
      </w:r>
      <w:proofErr w:type="gramStart"/>
      <w:r w:rsidR="009B2174">
        <w:t>entered into</w:t>
      </w:r>
      <w:proofErr w:type="gramEnd"/>
      <w:r w:rsidR="009B2174">
        <w:t xml:space="preserve"> audit</w:t>
      </w:r>
      <w:r w:rsidR="00DE00D1">
        <w:t>s</w:t>
      </w:r>
      <w:r w:rsidR="009B2174">
        <w:t xml:space="preserve"> and analysed on a minimum monthly basis.</w:t>
      </w:r>
      <w:r w:rsidR="005C709D">
        <w:t xml:space="preserve"> Consumers and their representatives expressed satisfaction</w:t>
      </w:r>
      <w:r w:rsidR="004D2C03">
        <w:t xml:space="preserve"> with appropriate actions taken </w:t>
      </w:r>
      <w:r w:rsidR="00F928A9">
        <w:t>in response</w:t>
      </w:r>
      <w:r w:rsidR="004D2C03">
        <w:t xml:space="preserve"> to reported consumer incidents.</w:t>
      </w:r>
    </w:p>
    <w:p w14:paraId="7D90ADC1" w14:textId="33CF28E5" w:rsidR="00BE094D" w:rsidRDefault="00F1002C" w:rsidP="00AF5C2F">
      <w:pPr>
        <w:pStyle w:val="NormalArial"/>
        <w:numPr>
          <w:ilvl w:val="0"/>
          <w:numId w:val="32"/>
        </w:numPr>
      </w:pPr>
      <w:r>
        <w:t>All staff complete mandatory elder abuse and neglect training</w:t>
      </w:r>
      <w:r w:rsidR="008C2CAE">
        <w:t>.</w:t>
      </w:r>
      <w:r w:rsidR="00C918EE">
        <w:t xml:space="preserve"> In addition, staff receive serious incident reporting scheme toolbox talks</w:t>
      </w:r>
      <w:r w:rsidR="0047720E">
        <w:t xml:space="preserve"> and are provided access </w:t>
      </w:r>
      <w:r w:rsidR="00BF3056">
        <w:t xml:space="preserve">to </w:t>
      </w:r>
      <w:r w:rsidR="0047720E">
        <w:t xml:space="preserve">a range of elder abuse resources. </w:t>
      </w:r>
    </w:p>
    <w:p w14:paraId="5897D9B3" w14:textId="545729A5" w:rsidR="00E07C1C" w:rsidRDefault="00CE62C5" w:rsidP="00CE62C5">
      <w:pPr>
        <w:pStyle w:val="NormalArial"/>
      </w:pPr>
      <w:r w:rsidRPr="00112C58">
        <w:t>The organisation has a clinical governance framework in place</w:t>
      </w:r>
      <w:r w:rsidR="00E07C1C">
        <w:t xml:space="preserve"> that identifies how</w:t>
      </w:r>
      <w:r w:rsidR="00A25983">
        <w:t xml:space="preserve"> consumer incidents, risks, feedback and complaints are used to measure the quality and safety of clinical</w:t>
      </w:r>
      <w:r w:rsidR="00D13C53">
        <w:t xml:space="preserve"> </w:t>
      </w:r>
      <w:r w:rsidR="00D13C53">
        <w:lastRenderedPageBreak/>
        <w:t>care provided.</w:t>
      </w:r>
      <w:r w:rsidR="000C4E0E">
        <w:t xml:space="preserve"> </w:t>
      </w:r>
      <w:r w:rsidR="000C4E0E" w:rsidRPr="000C4E0E">
        <w:t xml:space="preserve">The framework ensures adequate supervision and </w:t>
      </w:r>
      <w:r w:rsidR="00C64520">
        <w:t>support</w:t>
      </w:r>
      <w:r w:rsidR="000C4E0E" w:rsidRPr="000C4E0E">
        <w:t xml:space="preserve"> is provided whe</w:t>
      </w:r>
      <w:r w:rsidR="00C64520">
        <w:t xml:space="preserve">re </w:t>
      </w:r>
      <w:r w:rsidR="000C4E0E" w:rsidRPr="000C4E0E">
        <w:t>clinical care is being provided.</w:t>
      </w:r>
      <w:r w:rsidR="00C64520">
        <w:t xml:space="preserve"> </w:t>
      </w:r>
      <w:r w:rsidR="00BD7E2E">
        <w:t>For example:</w:t>
      </w:r>
    </w:p>
    <w:p w14:paraId="38879217" w14:textId="2D155FAA" w:rsidR="00BD7E2E" w:rsidRDefault="00BD7E2E" w:rsidP="00BD7E2E">
      <w:pPr>
        <w:pStyle w:val="NormalArial"/>
        <w:numPr>
          <w:ilvl w:val="0"/>
          <w:numId w:val="33"/>
        </w:numPr>
      </w:pPr>
      <w:r>
        <w:t>The organisation has a range of clinical care policies and procedures in place</w:t>
      </w:r>
      <w:r w:rsidR="00883A99">
        <w:t xml:space="preserve"> to guide staff practice. These include</w:t>
      </w:r>
      <w:r w:rsidR="0076118C">
        <w:t xml:space="preserve"> antimicrobial stewardship, minimising the use of restrictive practices and open disclosure. </w:t>
      </w:r>
    </w:p>
    <w:p w14:paraId="542916E8" w14:textId="41D96ABF" w:rsidR="00EB1F22" w:rsidRDefault="00EB1F22" w:rsidP="00EB1F22">
      <w:pPr>
        <w:pStyle w:val="NormalArial"/>
        <w:numPr>
          <w:ilvl w:val="0"/>
          <w:numId w:val="33"/>
        </w:numPr>
      </w:pPr>
      <w:r>
        <w:t xml:space="preserve">Training records reviewed confirm staff receive training on </w:t>
      </w:r>
      <w:r w:rsidRPr="003F7B17">
        <w:t xml:space="preserve">antimicrobial stewardship, minimising the use of restrictive practices and open disclosure. </w:t>
      </w:r>
    </w:p>
    <w:p w14:paraId="2B4B5FFE" w14:textId="0C8B864F" w:rsidR="00D0000F" w:rsidRDefault="005F6443" w:rsidP="00BD7E2E">
      <w:pPr>
        <w:pStyle w:val="NormalArial"/>
        <w:numPr>
          <w:ilvl w:val="0"/>
          <w:numId w:val="33"/>
        </w:numPr>
      </w:pPr>
      <w:r>
        <w:t xml:space="preserve">Management advised appropriately qualified clinical staff assess consumer clinical needs and provide direct clinical care to consumers. </w:t>
      </w:r>
    </w:p>
    <w:p w14:paraId="6E4C2F27" w14:textId="38238D97" w:rsidR="00EB1F22" w:rsidRDefault="00144E9C" w:rsidP="00BD7E2E">
      <w:pPr>
        <w:pStyle w:val="NormalArial"/>
        <w:numPr>
          <w:ilvl w:val="0"/>
          <w:numId w:val="33"/>
        </w:numPr>
      </w:pPr>
      <w:r>
        <w:t>Nursing staff advised</w:t>
      </w:r>
      <w:r w:rsidR="00AE286A">
        <w:t xml:space="preserve"> reports prepared for the board include information on various clinical indicators</w:t>
      </w:r>
      <w:r w:rsidR="003F3563">
        <w:t xml:space="preserve"> discussed at localised meetings. </w:t>
      </w:r>
    </w:p>
    <w:p w14:paraId="529ABACE" w14:textId="77777777" w:rsidR="00CE62C5" w:rsidRPr="00CE62C5" w:rsidRDefault="00CE62C5" w:rsidP="00CE62C5">
      <w:pPr>
        <w:pStyle w:val="NormalArial"/>
      </w:pPr>
      <w:r w:rsidRPr="00CE62C5">
        <w:t xml:space="preserve">Based on the information summarised above, I find the provider, in relation to each service, compliant with all Requirements in Standard 8, Organisational governance.  </w:t>
      </w:r>
    </w:p>
    <w:sectPr w:rsidR="00CE62C5" w:rsidRPr="00CE62C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5E5DD1" w14:textId="77777777" w:rsidR="00C3074C" w:rsidRDefault="00C3074C">
      <w:pPr>
        <w:spacing w:after="0"/>
      </w:pPr>
      <w:r>
        <w:separator/>
      </w:r>
    </w:p>
  </w:endnote>
  <w:endnote w:type="continuationSeparator" w:id="0">
    <w:p w14:paraId="479D7FD0" w14:textId="77777777" w:rsidR="00C3074C" w:rsidRDefault="00C307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AEC7B" w14:textId="77777777" w:rsidR="008E725E" w:rsidRPr="00DF37F2" w:rsidRDefault="008E725E"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w:t>
    </w:r>
    <w:r w:rsidRPr="00D3376F">
      <w:rPr>
        <w:rFonts w:cs="Times New Roman"/>
        <w:color w:val="auto"/>
        <w:szCs w:val="18"/>
      </w:rPr>
      <w:t>Illawarra Retirement Trust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214F1E73" w14:textId="77777777" w:rsidR="008E725E" w:rsidRPr="00DF37F2" w:rsidRDefault="008E725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200127</w:t>
    </w:r>
    <w:bookmarkEnd w:id="9"/>
    <w:r w:rsidRPr="00DF37F2">
      <w:rPr>
        <w:rStyle w:val="FooterBold"/>
        <w:rFonts w:ascii="Arial" w:hAnsi="Arial"/>
        <w:b w:val="0"/>
      </w:rPr>
      <w:tab/>
      <w:t xml:space="preserve">OFFICIAL: Sensitive </w:t>
    </w:r>
  </w:p>
  <w:p w14:paraId="734FED9A" w14:textId="77777777" w:rsidR="008E725E" w:rsidRPr="00DF37F2" w:rsidRDefault="008E725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44EEEF" w14:textId="77777777" w:rsidR="00C3074C" w:rsidRDefault="00C3074C" w:rsidP="00D71F88">
      <w:pPr>
        <w:spacing w:after="0"/>
      </w:pPr>
      <w:r>
        <w:separator/>
      </w:r>
    </w:p>
  </w:footnote>
  <w:footnote w:type="continuationSeparator" w:id="0">
    <w:p w14:paraId="55671F29" w14:textId="77777777" w:rsidR="00C3074C" w:rsidRDefault="00C3074C" w:rsidP="00D71F88">
      <w:pPr>
        <w:spacing w:after="0"/>
      </w:pPr>
      <w:r>
        <w:continuationSeparator/>
      </w:r>
    </w:p>
  </w:footnote>
  <w:footnote w:id="1">
    <w:p w14:paraId="4DFE285D" w14:textId="0EF5024A" w:rsidR="008E725E" w:rsidRDefault="008E725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4E2C2F">
        <w:rPr>
          <w:rFonts w:ascii="Arial" w:hAnsi="Arial" w:cs="Arial"/>
          <w:color w:val="auto"/>
          <w:sz w:val="20"/>
          <w:szCs w:val="20"/>
        </w:rPr>
        <w:t>57</w:t>
      </w:r>
      <w:r w:rsidR="004E2C2F" w:rsidRPr="004E2C2F">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2A5F5CF1" w14:textId="77777777" w:rsidR="008E725E" w:rsidRDefault="008E725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7ECA8" w14:textId="77777777" w:rsidR="008E725E" w:rsidRDefault="008E725E">
    <w:pPr>
      <w:pStyle w:val="Header"/>
    </w:pPr>
    <w:r>
      <w:rPr>
        <w:noProof/>
        <w:color w:val="2B579A"/>
        <w:shd w:val="clear" w:color="auto" w:fill="E6E6E6"/>
        <w:lang w:val="en-US"/>
      </w:rPr>
      <w:drawing>
        <wp:anchor distT="0" distB="0" distL="114300" distR="114300" simplePos="0" relativeHeight="251663360" behindDoc="1" locked="0" layoutInCell="1" allowOverlap="1" wp14:anchorId="1F2D5F0E" wp14:editId="2AA4550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76873" w14:textId="77777777" w:rsidR="008E725E" w:rsidRDefault="008E725E">
    <w:pPr>
      <w:pStyle w:val="Header"/>
    </w:pPr>
    <w:r>
      <w:rPr>
        <w:noProof/>
      </w:rPr>
      <w:drawing>
        <wp:anchor distT="0" distB="0" distL="114300" distR="114300" simplePos="0" relativeHeight="251661312" behindDoc="0" locked="0" layoutInCell="1" allowOverlap="1" wp14:anchorId="7D5EEF8A" wp14:editId="3E1886F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90BCB"/>
    <w:multiLevelType w:val="hybridMultilevel"/>
    <w:tmpl w:val="90048B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C186CAF2">
      <w:start w:val="1"/>
      <w:numFmt w:val="lowerRoman"/>
      <w:lvlText w:val="(%1)"/>
      <w:lvlJc w:val="left"/>
      <w:pPr>
        <w:ind w:left="1080" w:hanging="720"/>
      </w:pPr>
      <w:rPr>
        <w:rFonts w:hint="default"/>
      </w:rPr>
    </w:lvl>
    <w:lvl w:ilvl="1" w:tplc="3F868922" w:tentative="1">
      <w:start w:val="1"/>
      <w:numFmt w:val="lowerLetter"/>
      <w:lvlText w:val="%2."/>
      <w:lvlJc w:val="left"/>
      <w:pPr>
        <w:ind w:left="1440" w:hanging="360"/>
      </w:pPr>
    </w:lvl>
    <w:lvl w:ilvl="2" w:tplc="3E107F34" w:tentative="1">
      <w:start w:val="1"/>
      <w:numFmt w:val="lowerRoman"/>
      <w:lvlText w:val="%3."/>
      <w:lvlJc w:val="right"/>
      <w:pPr>
        <w:ind w:left="2160" w:hanging="180"/>
      </w:pPr>
    </w:lvl>
    <w:lvl w:ilvl="3" w:tplc="589A774E" w:tentative="1">
      <w:start w:val="1"/>
      <w:numFmt w:val="decimal"/>
      <w:lvlText w:val="%4."/>
      <w:lvlJc w:val="left"/>
      <w:pPr>
        <w:ind w:left="2880" w:hanging="360"/>
      </w:pPr>
    </w:lvl>
    <w:lvl w:ilvl="4" w:tplc="72EE8784" w:tentative="1">
      <w:start w:val="1"/>
      <w:numFmt w:val="lowerLetter"/>
      <w:lvlText w:val="%5."/>
      <w:lvlJc w:val="left"/>
      <w:pPr>
        <w:ind w:left="3600" w:hanging="360"/>
      </w:pPr>
    </w:lvl>
    <w:lvl w:ilvl="5" w:tplc="39BA2500" w:tentative="1">
      <w:start w:val="1"/>
      <w:numFmt w:val="lowerRoman"/>
      <w:lvlText w:val="%6."/>
      <w:lvlJc w:val="right"/>
      <w:pPr>
        <w:ind w:left="4320" w:hanging="180"/>
      </w:pPr>
    </w:lvl>
    <w:lvl w:ilvl="6" w:tplc="D76E2892" w:tentative="1">
      <w:start w:val="1"/>
      <w:numFmt w:val="decimal"/>
      <w:lvlText w:val="%7."/>
      <w:lvlJc w:val="left"/>
      <w:pPr>
        <w:ind w:left="5040" w:hanging="360"/>
      </w:pPr>
    </w:lvl>
    <w:lvl w:ilvl="7" w:tplc="B5F27F6A" w:tentative="1">
      <w:start w:val="1"/>
      <w:numFmt w:val="lowerLetter"/>
      <w:lvlText w:val="%8."/>
      <w:lvlJc w:val="left"/>
      <w:pPr>
        <w:ind w:left="5760" w:hanging="360"/>
      </w:pPr>
    </w:lvl>
    <w:lvl w:ilvl="8" w:tplc="A68844E8"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E250C01C">
      <w:start w:val="1"/>
      <w:numFmt w:val="lowerRoman"/>
      <w:lvlText w:val="(%1)"/>
      <w:lvlJc w:val="left"/>
      <w:pPr>
        <w:ind w:left="1080" w:hanging="720"/>
      </w:pPr>
      <w:rPr>
        <w:rFonts w:hint="default"/>
      </w:rPr>
    </w:lvl>
    <w:lvl w:ilvl="1" w:tplc="71A09E8C" w:tentative="1">
      <w:start w:val="1"/>
      <w:numFmt w:val="lowerLetter"/>
      <w:lvlText w:val="%2."/>
      <w:lvlJc w:val="left"/>
      <w:pPr>
        <w:ind w:left="1440" w:hanging="360"/>
      </w:pPr>
    </w:lvl>
    <w:lvl w:ilvl="2" w:tplc="E7C64F28" w:tentative="1">
      <w:start w:val="1"/>
      <w:numFmt w:val="lowerRoman"/>
      <w:lvlText w:val="%3."/>
      <w:lvlJc w:val="right"/>
      <w:pPr>
        <w:ind w:left="2160" w:hanging="180"/>
      </w:pPr>
    </w:lvl>
    <w:lvl w:ilvl="3" w:tplc="206894BE" w:tentative="1">
      <w:start w:val="1"/>
      <w:numFmt w:val="decimal"/>
      <w:lvlText w:val="%4."/>
      <w:lvlJc w:val="left"/>
      <w:pPr>
        <w:ind w:left="2880" w:hanging="360"/>
      </w:pPr>
    </w:lvl>
    <w:lvl w:ilvl="4" w:tplc="DD6C190E" w:tentative="1">
      <w:start w:val="1"/>
      <w:numFmt w:val="lowerLetter"/>
      <w:lvlText w:val="%5."/>
      <w:lvlJc w:val="left"/>
      <w:pPr>
        <w:ind w:left="3600" w:hanging="360"/>
      </w:pPr>
    </w:lvl>
    <w:lvl w:ilvl="5" w:tplc="8FE60CB6" w:tentative="1">
      <w:start w:val="1"/>
      <w:numFmt w:val="lowerRoman"/>
      <w:lvlText w:val="%6."/>
      <w:lvlJc w:val="right"/>
      <w:pPr>
        <w:ind w:left="4320" w:hanging="180"/>
      </w:pPr>
    </w:lvl>
    <w:lvl w:ilvl="6" w:tplc="EA7E9380" w:tentative="1">
      <w:start w:val="1"/>
      <w:numFmt w:val="decimal"/>
      <w:lvlText w:val="%7."/>
      <w:lvlJc w:val="left"/>
      <w:pPr>
        <w:ind w:left="5040" w:hanging="360"/>
      </w:pPr>
    </w:lvl>
    <w:lvl w:ilvl="7" w:tplc="407EA970" w:tentative="1">
      <w:start w:val="1"/>
      <w:numFmt w:val="lowerLetter"/>
      <w:lvlText w:val="%8."/>
      <w:lvlJc w:val="left"/>
      <w:pPr>
        <w:ind w:left="5760" w:hanging="360"/>
      </w:pPr>
    </w:lvl>
    <w:lvl w:ilvl="8" w:tplc="AB9AA12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0D8C1EBA">
      <w:start w:val="1"/>
      <w:numFmt w:val="lowerRoman"/>
      <w:lvlText w:val="(%1)"/>
      <w:lvlJc w:val="left"/>
      <w:pPr>
        <w:ind w:left="1080" w:hanging="720"/>
      </w:pPr>
      <w:rPr>
        <w:rFonts w:hint="default"/>
      </w:rPr>
    </w:lvl>
    <w:lvl w:ilvl="1" w:tplc="2034CAB2" w:tentative="1">
      <w:start w:val="1"/>
      <w:numFmt w:val="lowerLetter"/>
      <w:lvlText w:val="%2."/>
      <w:lvlJc w:val="left"/>
      <w:pPr>
        <w:ind w:left="1440" w:hanging="360"/>
      </w:pPr>
    </w:lvl>
    <w:lvl w:ilvl="2" w:tplc="9E90852A" w:tentative="1">
      <w:start w:val="1"/>
      <w:numFmt w:val="lowerRoman"/>
      <w:lvlText w:val="%3."/>
      <w:lvlJc w:val="right"/>
      <w:pPr>
        <w:ind w:left="2160" w:hanging="180"/>
      </w:pPr>
    </w:lvl>
    <w:lvl w:ilvl="3" w:tplc="27FC5B74" w:tentative="1">
      <w:start w:val="1"/>
      <w:numFmt w:val="decimal"/>
      <w:lvlText w:val="%4."/>
      <w:lvlJc w:val="left"/>
      <w:pPr>
        <w:ind w:left="2880" w:hanging="360"/>
      </w:pPr>
    </w:lvl>
    <w:lvl w:ilvl="4" w:tplc="04F0A30C" w:tentative="1">
      <w:start w:val="1"/>
      <w:numFmt w:val="lowerLetter"/>
      <w:lvlText w:val="%5."/>
      <w:lvlJc w:val="left"/>
      <w:pPr>
        <w:ind w:left="3600" w:hanging="360"/>
      </w:pPr>
    </w:lvl>
    <w:lvl w:ilvl="5" w:tplc="96641408" w:tentative="1">
      <w:start w:val="1"/>
      <w:numFmt w:val="lowerRoman"/>
      <w:lvlText w:val="%6."/>
      <w:lvlJc w:val="right"/>
      <w:pPr>
        <w:ind w:left="4320" w:hanging="180"/>
      </w:pPr>
    </w:lvl>
    <w:lvl w:ilvl="6" w:tplc="F98C2698" w:tentative="1">
      <w:start w:val="1"/>
      <w:numFmt w:val="decimal"/>
      <w:lvlText w:val="%7."/>
      <w:lvlJc w:val="left"/>
      <w:pPr>
        <w:ind w:left="5040" w:hanging="360"/>
      </w:pPr>
    </w:lvl>
    <w:lvl w:ilvl="7" w:tplc="DFE25B4C" w:tentative="1">
      <w:start w:val="1"/>
      <w:numFmt w:val="lowerLetter"/>
      <w:lvlText w:val="%8."/>
      <w:lvlJc w:val="left"/>
      <w:pPr>
        <w:ind w:left="5760" w:hanging="360"/>
      </w:pPr>
    </w:lvl>
    <w:lvl w:ilvl="8" w:tplc="F64A1B90"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899454F4">
      <w:start w:val="1"/>
      <w:numFmt w:val="lowerRoman"/>
      <w:lvlText w:val="(%1)"/>
      <w:lvlJc w:val="left"/>
      <w:pPr>
        <w:ind w:left="1080" w:hanging="720"/>
      </w:pPr>
      <w:rPr>
        <w:rFonts w:hint="default"/>
      </w:rPr>
    </w:lvl>
    <w:lvl w:ilvl="1" w:tplc="A45CD14C" w:tentative="1">
      <w:start w:val="1"/>
      <w:numFmt w:val="lowerLetter"/>
      <w:lvlText w:val="%2."/>
      <w:lvlJc w:val="left"/>
      <w:pPr>
        <w:ind w:left="1440" w:hanging="360"/>
      </w:pPr>
    </w:lvl>
    <w:lvl w:ilvl="2" w:tplc="D00AA706" w:tentative="1">
      <w:start w:val="1"/>
      <w:numFmt w:val="lowerRoman"/>
      <w:lvlText w:val="%3."/>
      <w:lvlJc w:val="right"/>
      <w:pPr>
        <w:ind w:left="2160" w:hanging="180"/>
      </w:pPr>
    </w:lvl>
    <w:lvl w:ilvl="3" w:tplc="429485B8" w:tentative="1">
      <w:start w:val="1"/>
      <w:numFmt w:val="decimal"/>
      <w:lvlText w:val="%4."/>
      <w:lvlJc w:val="left"/>
      <w:pPr>
        <w:ind w:left="2880" w:hanging="360"/>
      </w:pPr>
    </w:lvl>
    <w:lvl w:ilvl="4" w:tplc="74B814BE" w:tentative="1">
      <w:start w:val="1"/>
      <w:numFmt w:val="lowerLetter"/>
      <w:lvlText w:val="%5."/>
      <w:lvlJc w:val="left"/>
      <w:pPr>
        <w:ind w:left="3600" w:hanging="360"/>
      </w:pPr>
    </w:lvl>
    <w:lvl w:ilvl="5" w:tplc="06880EDC" w:tentative="1">
      <w:start w:val="1"/>
      <w:numFmt w:val="lowerRoman"/>
      <w:lvlText w:val="%6."/>
      <w:lvlJc w:val="right"/>
      <w:pPr>
        <w:ind w:left="4320" w:hanging="180"/>
      </w:pPr>
    </w:lvl>
    <w:lvl w:ilvl="6" w:tplc="548CE49A" w:tentative="1">
      <w:start w:val="1"/>
      <w:numFmt w:val="decimal"/>
      <w:lvlText w:val="%7."/>
      <w:lvlJc w:val="left"/>
      <w:pPr>
        <w:ind w:left="5040" w:hanging="360"/>
      </w:pPr>
    </w:lvl>
    <w:lvl w:ilvl="7" w:tplc="931AB28E" w:tentative="1">
      <w:start w:val="1"/>
      <w:numFmt w:val="lowerLetter"/>
      <w:lvlText w:val="%8."/>
      <w:lvlJc w:val="left"/>
      <w:pPr>
        <w:ind w:left="5760" w:hanging="360"/>
      </w:pPr>
    </w:lvl>
    <w:lvl w:ilvl="8" w:tplc="7E947036"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C6681F34">
      <w:start w:val="1"/>
      <w:numFmt w:val="lowerRoman"/>
      <w:lvlText w:val="(%1)"/>
      <w:lvlJc w:val="left"/>
      <w:pPr>
        <w:ind w:left="1080" w:hanging="720"/>
      </w:pPr>
      <w:rPr>
        <w:rFonts w:hint="default"/>
      </w:rPr>
    </w:lvl>
    <w:lvl w:ilvl="1" w:tplc="8CAC28B8" w:tentative="1">
      <w:start w:val="1"/>
      <w:numFmt w:val="lowerLetter"/>
      <w:lvlText w:val="%2."/>
      <w:lvlJc w:val="left"/>
      <w:pPr>
        <w:ind w:left="1440" w:hanging="360"/>
      </w:pPr>
    </w:lvl>
    <w:lvl w:ilvl="2" w:tplc="9DB6001E" w:tentative="1">
      <w:start w:val="1"/>
      <w:numFmt w:val="lowerRoman"/>
      <w:lvlText w:val="%3."/>
      <w:lvlJc w:val="right"/>
      <w:pPr>
        <w:ind w:left="2160" w:hanging="180"/>
      </w:pPr>
    </w:lvl>
    <w:lvl w:ilvl="3" w:tplc="BC2672CA" w:tentative="1">
      <w:start w:val="1"/>
      <w:numFmt w:val="decimal"/>
      <w:lvlText w:val="%4."/>
      <w:lvlJc w:val="left"/>
      <w:pPr>
        <w:ind w:left="2880" w:hanging="360"/>
      </w:pPr>
    </w:lvl>
    <w:lvl w:ilvl="4" w:tplc="0EB827FE" w:tentative="1">
      <w:start w:val="1"/>
      <w:numFmt w:val="lowerLetter"/>
      <w:lvlText w:val="%5."/>
      <w:lvlJc w:val="left"/>
      <w:pPr>
        <w:ind w:left="3600" w:hanging="360"/>
      </w:pPr>
    </w:lvl>
    <w:lvl w:ilvl="5" w:tplc="AE14B38E" w:tentative="1">
      <w:start w:val="1"/>
      <w:numFmt w:val="lowerRoman"/>
      <w:lvlText w:val="%6."/>
      <w:lvlJc w:val="right"/>
      <w:pPr>
        <w:ind w:left="4320" w:hanging="180"/>
      </w:pPr>
    </w:lvl>
    <w:lvl w:ilvl="6" w:tplc="EE9202D6" w:tentative="1">
      <w:start w:val="1"/>
      <w:numFmt w:val="decimal"/>
      <w:lvlText w:val="%7."/>
      <w:lvlJc w:val="left"/>
      <w:pPr>
        <w:ind w:left="5040" w:hanging="360"/>
      </w:pPr>
    </w:lvl>
    <w:lvl w:ilvl="7" w:tplc="35AEB69E" w:tentative="1">
      <w:start w:val="1"/>
      <w:numFmt w:val="lowerLetter"/>
      <w:lvlText w:val="%8."/>
      <w:lvlJc w:val="left"/>
      <w:pPr>
        <w:ind w:left="5760" w:hanging="360"/>
      </w:pPr>
    </w:lvl>
    <w:lvl w:ilvl="8" w:tplc="6BEC9AAC"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08A5156">
      <w:start w:val="1"/>
      <w:numFmt w:val="bullet"/>
      <w:lvlText w:val=""/>
      <w:lvlJc w:val="left"/>
      <w:pPr>
        <w:ind w:left="720" w:hanging="360"/>
      </w:pPr>
      <w:rPr>
        <w:rFonts w:ascii="Symbol" w:hAnsi="Symbol" w:hint="default"/>
        <w:color w:val="auto"/>
        <w:sz w:val="24"/>
        <w:szCs w:val="24"/>
      </w:rPr>
    </w:lvl>
    <w:lvl w:ilvl="1" w:tplc="AB00CD30" w:tentative="1">
      <w:start w:val="1"/>
      <w:numFmt w:val="bullet"/>
      <w:lvlText w:val="o"/>
      <w:lvlJc w:val="left"/>
      <w:pPr>
        <w:ind w:left="1440" w:hanging="360"/>
      </w:pPr>
      <w:rPr>
        <w:rFonts w:ascii="Courier New" w:hAnsi="Courier New" w:cs="Courier New" w:hint="default"/>
      </w:rPr>
    </w:lvl>
    <w:lvl w:ilvl="2" w:tplc="439C12FE" w:tentative="1">
      <w:start w:val="1"/>
      <w:numFmt w:val="bullet"/>
      <w:lvlText w:val=""/>
      <w:lvlJc w:val="left"/>
      <w:pPr>
        <w:ind w:left="2160" w:hanging="360"/>
      </w:pPr>
      <w:rPr>
        <w:rFonts w:ascii="Wingdings" w:hAnsi="Wingdings" w:hint="default"/>
      </w:rPr>
    </w:lvl>
    <w:lvl w:ilvl="3" w:tplc="17A44A80" w:tentative="1">
      <w:start w:val="1"/>
      <w:numFmt w:val="bullet"/>
      <w:lvlText w:val=""/>
      <w:lvlJc w:val="left"/>
      <w:pPr>
        <w:ind w:left="2880" w:hanging="360"/>
      </w:pPr>
      <w:rPr>
        <w:rFonts w:ascii="Symbol" w:hAnsi="Symbol" w:hint="default"/>
      </w:rPr>
    </w:lvl>
    <w:lvl w:ilvl="4" w:tplc="6BA2B136" w:tentative="1">
      <w:start w:val="1"/>
      <w:numFmt w:val="bullet"/>
      <w:lvlText w:val="o"/>
      <w:lvlJc w:val="left"/>
      <w:pPr>
        <w:ind w:left="3600" w:hanging="360"/>
      </w:pPr>
      <w:rPr>
        <w:rFonts w:ascii="Courier New" w:hAnsi="Courier New" w:cs="Courier New" w:hint="default"/>
      </w:rPr>
    </w:lvl>
    <w:lvl w:ilvl="5" w:tplc="0C080A32" w:tentative="1">
      <w:start w:val="1"/>
      <w:numFmt w:val="bullet"/>
      <w:lvlText w:val=""/>
      <w:lvlJc w:val="left"/>
      <w:pPr>
        <w:ind w:left="4320" w:hanging="360"/>
      </w:pPr>
      <w:rPr>
        <w:rFonts w:ascii="Wingdings" w:hAnsi="Wingdings" w:hint="default"/>
      </w:rPr>
    </w:lvl>
    <w:lvl w:ilvl="6" w:tplc="A0B49470" w:tentative="1">
      <w:start w:val="1"/>
      <w:numFmt w:val="bullet"/>
      <w:lvlText w:val=""/>
      <w:lvlJc w:val="left"/>
      <w:pPr>
        <w:ind w:left="5040" w:hanging="360"/>
      </w:pPr>
      <w:rPr>
        <w:rFonts w:ascii="Symbol" w:hAnsi="Symbol" w:hint="default"/>
      </w:rPr>
    </w:lvl>
    <w:lvl w:ilvl="7" w:tplc="24DEBE86" w:tentative="1">
      <w:start w:val="1"/>
      <w:numFmt w:val="bullet"/>
      <w:lvlText w:val="o"/>
      <w:lvlJc w:val="left"/>
      <w:pPr>
        <w:ind w:left="5760" w:hanging="360"/>
      </w:pPr>
      <w:rPr>
        <w:rFonts w:ascii="Courier New" w:hAnsi="Courier New" w:cs="Courier New" w:hint="default"/>
      </w:rPr>
    </w:lvl>
    <w:lvl w:ilvl="8" w:tplc="CED0930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DBE77B6">
      <w:start w:val="1"/>
      <w:numFmt w:val="lowerRoman"/>
      <w:lvlText w:val="(%1)"/>
      <w:lvlJc w:val="left"/>
      <w:pPr>
        <w:ind w:left="1080" w:hanging="720"/>
      </w:pPr>
      <w:rPr>
        <w:rFonts w:hint="default"/>
      </w:rPr>
    </w:lvl>
    <w:lvl w:ilvl="1" w:tplc="12F0E6FE" w:tentative="1">
      <w:start w:val="1"/>
      <w:numFmt w:val="lowerLetter"/>
      <w:lvlText w:val="%2."/>
      <w:lvlJc w:val="left"/>
      <w:pPr>
        <w:ind w:left="1440" w:hanging="360"/>
      </w:pPr>
    </w:lvl>
    <w:lvl w:ilvl="2" w:tplc="291EF288" w:tentative="1">
      <w:start w:val="1"/>
      <w:numFmt w:val="lowerRoman"/>
      <w:lvlText w:val="%3."/>
      <w:lvlJc w:val="right"/>
      <w:pPr>
        <w:ind w:left="2160" w:hanging="180"/>
      </w:pPr>
    </w:lvl>
    <w:lvl w:ilvl="3" w:tplc="E16C9396" w:tentative="1">
      <w:start w:val="1"/>
      <w:numFmt w:val="decimal"/>
      <w:lvlText w:val="%4."/>
      <w:lvlJc w:val="left"/>
      <w:pPr>
        <w:ind w:left="2880" w:hanging="360"/>
      </w:pPr>
    </w:lvl>
    <w:lvl w:ilvl="4" w:tplc="492C9D7A" w:tentative="1">
      <w:start w:val="1"/>
      <w:numFmt w:val="lowerLetter"/>
      <w:lvlText w:val="%5."/>
      <w:lvlJc w:val="left"/>
      <w:pPr>
        <w:ind w:left="3600" w:hanging="360"/>
      </w:pPr>
    </w:lvl>
    <w:lvl w:ilvl="5" w:tplc="C2BADA90" w:tentative="1">
      <w:start w:val="1"/>
      <w:numFmt w:val="lowerRoman"/>
      <w:lvlText w:val="%6."/>
      <w:lvlJc w:val="right"/>
      <w:pPr>
        <w:ind w:left="4320" w:hanging="180"/>
      </w:pPr>
    </w:lvl>
    <w:lvl w:ilvl="6" w:tplc="7AD0ED74" w:tentative="1">
      <w:start w:val="1"/>
      <w:numFmt w:val="decimal"/>
      <w:lvlText w:val="%7."/>
      <w:lvlJc w:val="left"/>
      <w:pPr>
        <w:ind w:left="5040" w:hanging="360"/>
      </w:pPr>
    </w:lvl>
    <w:lvl w:ilvl="7" w:tplc="F8F469C4" w:tentative="1">
      <w:start w:val="1"/>
      <w:numFmt w:val="lowerLetter"/>
      <w:lvlText w:val="%8."/>
      <w:lvlJc w:val="left"/>
      <w:pPr>
        <w:ind w:left="5760" w:hanging="360"/>
      </w:pPr>
    </w:lvl>
    <w:lvl w:ilvl="8" w:tplc="165C46D6"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D550202E">
      <w:start w:val="1"/>
      <w:numFmt w:val="lowerRoman"/>
      <w:lvlText w:val="(%1)"/>
      <w:lvlJc w:val="left"/>
      <w:pPr>
        <w:ind w:left="1080" w:hanging="720"/>
      </w:pPr>
      <w:rPr>
        <w:rFonts w:hint="default"/>
      </w:rPr>
    </w:lvl>
    <w:lvl w:ilvl="1" w:tplc="10C6DC04" w:tentative="1">
      <w:start w:val="1"/>
      <w:numFmt w:val="lowerLetter"/>
      <w:lvlText w:val="%2."/>
      <w:lvlJc w:val="left"/>
      <w:pPr>
        <w:ind w:left="1440" w:hanging="360"/>
      </w:pPr>
    </w:lvl>
    <w:lvl w:ilvl="2" w:tplc="284088A8" w:tentative="1">
      <w:start w:val="1"/>
      <w:numFmt w:val="lowerRoman"/>
      <w:lvlText w:val="%3."/>
      <w:lvlJc w:val="right"/>
      <w:pPr>
        <w:ind w:left="2160" w:hanging="180"/>
      </w:pPr>
    </w:lvl>
    <w:lvl w:ilvl="3" w:tplc="2FBED468" w:tentative="1">
      <w:start w:val="1"/>
      <w:numFmt w:val="decimal"/>
      <w:lvlText w:val="%4."/>
      <w:lvlJc w:val="left"/>
      <w:pPr>
        <w:ind w:left="2880" w:hanging="360"/>
      </w:pPr>
    </w:lvl>
    <w:lvl w:ilvl="4" w:tplc="19727D96" w:tentative="1">
      <w:start w:val="1"/>
      <w:numFmt w:val="lowerLetter"/>
      <w:lvlText w:val="%5."/>
      <w:lvlJc w:val="left"/>
      <w:pPr>
        <w:ind w:left="3600" w:hanging="360"/>
      </w:pPr>
    </w:lvl>
    <w:lvl w:ilvl="5" w:tplc="5BB80D66" w:tentative="1">
      <w:start w:val="1"/>
      <w:numFmt w:val="lowerRoman"/>
      <w:lvlText w:val="%6."/>
      <w:lvlJc w:val="right"/>
      <w:pPr>
        <w:ind w:left="4320" w:hanging="180"/>
      </w:pPr>
    </w:lvl>
    <w:lvl w:ilvl="6" w:tplc="4858C6BC" w:tentative="1">
      <w:start w:val="1"/>
      <w:numFmt w:val="decimal"/>
      <w:lvlText w:val="%7."/>
      <w:lvlJc w:val="left"/>
      <w:pPr>
        <w:ind w:left="5040" w:hanging="360"/>
      </w:pPr>
    </w:lvl>
    <w:lvl w:ilvl="7" w:tplc="BFB28FCC" w:tentative="1">
      <w:start w:val="1"/>
      <w:numFmt w:val="lowerLetter"/>
      <w:lvlText w:val="%8."/>
      <w:lvlJc w:val="left"/>
      <w:pPr>
        <w:ind w:left="5760" w:hanging="360"/>
      </w:pPr>
    </w:lvl>
    <w:lvl w:ilvl="8" w:tplc="3198FD92"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1C5A0016">
      <w:start w:val="1"/>
      <w:numFmt w:val="lowerRoman"/>
      <w:lvlText w:val="(%1)"/>
      <w:lvlJc w:val="left"/>
      <w:pPr>
        <w:ind w:left="1080" w:hanging="720"/>
      </w:pPr>
      <w:rPr>
        <w:rFonts w:hint="default"/>
      </w:rPr>
    </w:lvl>
    <w:lvl w:ilvl="1" w:tplc="A8461E54" w:tentative="1">
      <w:start w:val="1"/>
      <w:numFmt w:val="lowerLetter"/>
      <w:lvlText w:val="%2."/>
      <w:lvlJc w:val="left"/>
      <w:pPr>
        <w:ind w:left="1440" w:hanging="360"/>
      </w:pPr>
    </w:lvl>
    <w:lvl w:ilvl="2" w:tplc="052E1B88" w:tentative="1">
      <w:start w:val="1"/>
      <w:numFmt w:val="lowerRoman"/>
      <w:lvlText w:val="%3."/>
      <w:lvlJc w:val="right"/>
      <w:pPr>
        <w:ind w:left="2160" w:hanging="180"/>
      </w:pPr>
    </w:lvl>
    <w:lvl w:ilvl="3" w:tplc="A7645254" w:tentative="1">
      <w:start w:val="1"/>
      <w:numFmt w:val="decimal"/>
      <w:lvlText w:val="%4."/>
      <w:lvlJc w:val="left"/>
      <w:pPr>
        <w:ind w:left="2880" w:hanging="360"/>
      </w:pPr>
    </w:lvl>
    <w:lvl w:ilvl="4" w:tplc="E7B00EAA" w:tentative="1">
      <w:start w:val="1"/>
      <w:numFmt w:val="lowerLetter"/>
      <w:lvlText w:val="%5."/>
      <w:lvlJc w:val="left"/>
      <w:pPr>
        <w:ind w:left="3600" w:hanging="360"/>
      </w:pPr>
    </w:lvl>
    <w:lvl w:ilvl="5" w:tplc="1460205E" w:tentative="1">
      <w:start w:val="1"/>
      <w:numFmt w:val="lowerRoman"/>
      <w:lvlText w:val="%6."/>
      <w:lvlJc w:val="right"/>
      <w:pPr>
        <w:ind w:left="4320" w:hanging="180"/>
      </w:pPr>
    </w:lvl>
    <w:lvl w:ilvl="6" w:tplc="2CFE5CE8" w:tentative="1">
      <w:start w:val="1"/>
      <w:numFmt w:val="decimal"/>
      <w:lvlText w:val="%7."/>
      <w:lvlJc w:val="left"/>
      <w:pPr>
        <w:ind w:left="5040" w:hanging="360"/>
      </w:pPr>
    </w:lvl>
    <w:lvl w:ilvl="7" w:tplc="885A53D6" w:tentative="1">
      <w:start w:val="1"/>
      <w:numFmt w:val="lowerLetter"/>
      <w:lvlText w:val="%8."/>
      <w:lvlJc w:val="left"/>
      <w:pPr>
        <w:ind w:left="5760" w:hanging="360"/>
      </w:pPr>
    </w:lvl>
    <w:lvl w:ilvl="8" w:tplc="CB0E681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11E4A70">
      <w:start w:val="1"/>
      <w:numFmt w:val="lowerRoman"/>
      <w:lvlText w:val="(%1)"/>
      <w:lvlJc w:val="left"/>
      <w:pPr>
        <w:ind w:left="1080" w:hanging="720"/>
      </w:pPr>
      <w:rPr>
        <w:rFonts w:hint="default"/>
      </w:rPr>
    </w:lvl>
    <w:lvl w:ilvl="1" w:tplc="2ADECE7C" w:tentative="1">
      <w:start w:val="1"/>
      <w:numFmt w:val="lowerLetter"/>
      <w:lvlText w:val="%2."/>
      <w:lvlJc w:val="left"/>
      <w:pPr>
        <w:ind w:left="1440" w:hanging="360"/>
      </w:pPr>
    </w:lvl>
    <w:lvl w:ilvl="2" w:tplc="0A581576" w:tentative="1">
      <w:start w:val="1"/>
      <w:numFmt w:val="lowerRoman"/>
      <w:lvlText w:val="%3."/>
      <w:lvlJc w:val="right"/>
      <w:pPr>
        <w:ind w:left="2160" w:hanging="180"/>
      </w:pPr>
    </w:lvl>
    <w:lvl w:ilvl="3" w:tplc="B3CAC3C6" w:tentative="1">
      <w:start w:val="1"/>
      <w:numFmt w:val="decimal"/>
      <w:lvlText w:val="%4."/>
      <w:lvlJc w:val="left"/>
      <w:pPr>
        <w:ind w:left="2880" w:hanging="360"/>
      </w:pPr>
    </w:lvl>
    <w:lvl w:ilvl="4" w:tplc="008076CC" w:tentative="1">
      <w:start w:val="1"/>
      <w:numFmt w:val="lowerLetter"/>
      <w:lvlText w:val="%5."/>
      <w:lvlJc w:val="left"/>
      <w:pPr>
        <w:ind w:left="3600" w:hanging="360"/>
      </w:pPr>
    </w:lvl>
    <w:lvl w:ilvl="5" w:tplc="09D0D8D8" w:tentative="1">
      <w:start w:val="1"/>
      <w:numFmt w:val="lowerRoman"/>
      <w:lvlText w:val="%6."/>
      <w:lvlJc w:val="right"/>
      <w:pPr>
        <w:ind w:left="4320" w:hanging="180"/>
      </w:pPr>
    </w:lvl>
    <w:lvl w:ilvl="6" w:tplc="5F1C167A" w:tentative="1">
      <w:start w:val="1"/>
      <w:numFmt w:val="decimal"/>
      <w:lvlText w:val="%7."/>
      <w:lvlJc w:val="left"/>
      <w:pPr>
        <w:ind w:left="5040" w:hanging="360"/>
      </w:pPr>
    </w:lvl>
    <w:lvl w:ilvl="7" w:tplc="A2D447C8" w:tentative="1">
      <w:start w:val="1"/>
      <w:numFmt w:val="lowerLetter"/>
      <w:lvlText w:val="%8."/>
      <w:lvlJc w:val="left"/>
      <w:pPr>
        <w:ind w:left="5760" w:hanging="360"/>
      </w:pPr>
    </w:lvl>
    <w:lvl w:ilvl="8" w:tplc="532AC872" w:tentative="1">
      <w:start w:val="1"/>
      <w:numFmt w:val="lowerRoman"/>
      <w:lvlText w:val="%9."/>
      <w:lvlJc w:val="right"/>
      <w:pPr>
        <w:ind w:left="6480" w:hanging="180"/>
      </w:pPr>
    </w:lvl>
  </w:abstractNum>
  <w:abstractNum w:abstractNumId="12" w15:restartNumberingAfterBreak="0">
    <w:nsid w:val="30974460"/>
    <w:multiLevelType w:val="hybridMultilevel"/>
    <w:tmpl w:val="D15675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23F5661"/>
    <w:multiLevelType w:val="hybridMultilevel"/>
    <w:tmpl w:val="9A4E0DB6"/>
    <w:lvl w:ilvl="0" w:tplc="9F16BD0A">
      <w:start w:val="1"/>
      <w:numFmt w:val="lowerRoman"/>
      <w:lvlText w:val="(%1)"/>
      <w:lvlJc w:val="left"/>
      <w:pPr>
        <w:ind w:left="1080" w:hanging="720"/>
      </w:pPr>
      <w:rPr>
        <w:rFonts w:hint="default"/>
      </w:rPr>
    </w:lvl>
    <w:lvl w:ilvl="1" w:tplc="D26AB380" w:tentative="1">
      <w:start w:val="1"/>
      <w:numFmt w:val="lowerLetter"/>
      <w:lvlText w:val="%2."/>
      <w:lvlJc w:val="left"/>
      <w:pPr>
        <w:ind w:left="1440" w:hanging="360"/>
      </w:pPr>
    </w:lvl>
    <w:lvl w:ilvl="2" w:tplc="AD3A1AC6" w:tentative="1">
      <w:start w:val="1"/>
      <w:numFmt w:val="lowerRoman"/>
      <w:lvlText w:val="%3."/>
      <w:lvlJc w:val="right"/>
      <w:pPr>
        <w:ind w:left="2160" w:hanging="180"/>
      </w:pPr>
    </w:lvl>
    <w:lvl w:ilvl="3" w:tplc="94646D22" w:tentative="1">
      <w:start w:val="1"/>
      <w:numFmt w:val="decimal"/>
      <w:lvlText w:val="%4."/>
      <w:lvlJc w:val="left"/>
      <w:pPr>
        <w:ind w:left="2880" w:hanging="360"/>
      </w:pPr>
    </w:lvl>
    <w:lvl w:ilvl="4" w:tplc="130AB850" w:tentative="1">
      <w:start w:val="1"/>
      <w:numFmt w:val="lowerLetter"/>
      <w:lvlText w:val="%5."/>
      <w:lvlJc w:val="left"/>
      <w:pPr>
        <w:ind w:left="3600" w:hanging="360"/>
      </w:pPr>
    </w:lvl>
    <w:lvl w:ilvl="5" w:tplc="47BC65EC" w:tentative="1">
      <w:start w:val="1"/>
      <w:numFmt w:val="lowerRoman"/>
      <w:lvlText w:val="%6."/>
      <w:lvlJc w:val="right"/>
      <w:pPr>
        <w:ind w:left="4320" w:hanging="180"/>
      </w:pPr>
    </w:lvl>
    <w:lvl w:ilvl="6" w:tplc="70EA474A" w:tentative="1">
      <w:start w:val="1"/>
      <w:numFmt w:val="decimal"/>
      <w:lvlText w:val="%7."/>
      <w:lvlJc w:val="left"/>
      <w:pPr>
        <w:ind w:left="5040" w:hanging="360"/>
      </w:pPr>
    </w:lvl>
    <w:lvl w:ilvl="7" w:tplc="34423E46" w:tentative="1">
      <w:start w:val="1"/>
      <w:numFmt w:val="lowerLetter"/>
      <w:lvlText w:val="%8."/>
      <w:lvlJc w:val="left"/>
      <w:pPr>
        <w:ind w:left="5760" w:hanging="360"/>
      </w:pPr>
    </w:lvl>
    <w:lvl w:ilvl="8" w:tplc="9308FDB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D6587D8E">
      <w:start w:val="1"/>
      <w:numFmt w:val="lowerRoman"/>
      <w:lvlText w:val="(%1)"/>
      <w:lvlJc w:val="left"/>
      <w:pPr>
        <w:ind w:left="1080" w:hanging="720"/>
      </w:pPr>
      <w:rPr>
        <w:rFonts w:hint="default"/>
      </w:rPr>
    </w:lvl>
    <w:lvl w:ilvl="1" w:tplc="120826F8" w:tentative="1">
      <w:start w:val="1"/>
      <w:numFmt w:val="lowerLetter"/>
      <w:lvlText w:val="%2."/>
      <w:lvlJc w:val="left"/>
      <w:pPr>
        <w:ind w:left="1440" w:hanging="360"/>
      </w:pPr>
    </w:lvl>
    <w:lvl w:ilvl="2" w:tplc="4ABA314C" w:tentative="1">
      <w:start w:val="1"/>
      <w:numFmt w:val="lowerRoman"/>
      <w:lvlText w:val="%3."/>
      <w:lvlJc w:val="right"/>
      <w:pPr>
        <w:ind w:left="2160" w:hanging="180"/>
      </w:pPr>
    </w:lvl>
    <w:lvl w:ilvl="3" w:tplc="8BA82C2E" w:tentative="1">
      <w:start w:val="1"/>
      <w:numFmt w:val="decimal"/>
      <w:lvlText w:val="%4."/>
      <w:lvlJc w:val="left"/>
      <w:pPr>
        <w:ind w:left="2880" w:hanging="360"/>
      </w:pPr>
    </w:lvl>
    <w:lvl w:ilvl="4" w:tplc="60DC4E58" w:tentative="1">
      <w:start w:val="1"/>
      <w:numFmt w:val="lowerLetter"/>
      <w:lvlText w:val="%5."/>
      <w:lvlJc w:val="left"/>
      <w:pPr>
        <w:ind w:left="3600" w:hanging="360"/>
      </w:pPr>
    </w:lvl>
    <w:lvl w:ilvl="5" w:tplc="16C4E602" w:tentative="1">
      <w:start w:val="1"/>
      <w:numFmt w:val="lowerRoman"/>
      <w:lvlText w:val="%6."/>
      <w:lvlJc w:val="right"/>
      <w:pPr>
        <w:ind w:left="4320" w:hanging="180"/>
      </w:pPr>
    </w:lvl>
    <w:lvl w:ilvl="6" w:tplc="7DF82120" w:tentative="1">
      <w:start w:val="1"/>
      <w:numFmt w:val="decimal"/>
      <w:lvlText w:val="%7."/>
      <w:lvlJc w:val="left"/>
      <w:pPr>
        <w:ind w:left="5040" w:hanging="360"/>
      </w:pPr>
    </w:lvl>
    <w:lvl w:ilvl="7" w:tplc="49F23FB8" w:tentative="1">
      <w:start w:val="1"/>
      <w:numFmt w:val="lowerLetter"/>
      <w:lvlText w:val="%8."/>
      <w:lvlJc w:val="left"/>
      <w:pPr>
        <w:ind w:left="5760" w:hanging="360"/>
      </w:pPr>
    </w:lvl>
    <w:lvl w:ilvl="8" w:tplc="F0F0B306" w:tentative="1">
      <w:start w:val="1"/>
      <w:numFmt w:val="lowerRoman"/>
      <w:lvlText w:val="%9."/>
      <w:lvlJc w:val="right"/>
      <w:pPr>
        <w:ind w:left="6480" w:hanging="180"/>
      </w:pPr>
    </w:lvl>
  </w:abstractNum>
  <w:abstractNum w:abstractNumId="15" w15:restartNumberingAfterBreak="0">
    <w:nsid w:val="34F0153D"/>
    <w:multiLevelType w:val="hybridMultilevel"/>
    <w:tmpl w:val="D400A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F1448E"/>
    <w:multiLevelType w:val="hybridMultilevel"/>
    <w:tmpl w:val="D0AE350E"/>
    <w:lvl w:ilvl="0" w:tplc="4852C75C">
      <w:start w:val="1"/>
      <w:numFmt w:val="lowerRoman"/>
      <w:lvlText w:val="(%1)"/>
      <w:lvlJc w:val="left"/>
      <w:pPr>
        <w:ind w:left="1080" w:hanging="720"/>
      </w:pPr>
      <w:rPr>
        <w:rFonts w:hint="default"/>
      </w:rPr>
    </w:lvl>
    <w:lvl w:ilvl="1" w:tplc="96B4DAC0" w:tentative="1">
      <w:start w:val="1"/>
      <w:numFmt w:val="lowerLetter"/>
      <w:lvlText w:val="%2."/>
      <w:lvlJc w:val="left"/>
      <w:pPr>
        <w:ind w:left="1440" w:hanging="360"/>
      </w:pPr>
    </w:lvl>
    <w:lvl w:ilvl="2" w:tplc="7D965CF8" w:tentative="1">
      <w:start w:val="1"/>
      <w:numFmt w:val="lowerRoman"/>
      <w:lvlText w:val="%3."/>
      <w:lvlJc w:val="right"/>
      <w:pPr>
        <w:ind w:left="2160" w:hanging="180"/>
      </w:pPr>
    </w:lvl>
    <w:lvl w:ilvl="3" w:tplc="162609A0" w:tentative="1">
      <w:start w:val="1"/>
      <w:numFmt w:val="decimal"/>
      <w:lvlText w:val="%4."/>
      <w:lvlJc w:val="left"/>
      <w:pPr>
        <w:ind w:left="2880" w:hanging="360"/>
      </w:pPr>
    </w:lvl>
    <w:lvl w:ilvl="4" w:tplc="A80EC7DC" w:tentative="1">
      <w:start w:val="1"/>
      <w:numFmt w:val="lowerLetter"/>
      <w:lvlText w:val="%5."/>
      <w:lvlJc w:val="left"/>
      <w:pPr>
        <w:ind w:left="3600" w:hanging="360"/>
      </w:pPr>
    </w:lvl>
    <w:lvl w:ilvl="5" w:tplc="F5E2883E" w:tentative="1">
      <w:start w:val="1"/>
      <w:numFmt w:val="lowerRoman"/>
      <w:lvlText w:val="%6."/>
      <w:lvlJc w:val="right"/>
      <w:pPr>
        <w:ind w:left="4320" w:hanging="180"/>
      </w:pPr>
    </w:lvl>
    <w:lvl w:ilvl="6" w:tplc="2572F346" w:tentative="1">
      <w:start w:val="1"/>
      <w:numFmt w:val="decimal"/>
      <w:lvlText w:val="%7."/>
      <w:lvlJc w:val="left"/>
      <w:pPr>
        <w:ind w:left="5040" w:hanging="360"/>
      </w:pPr>
    </w:lvl>
    <w:lvl w:ilvl="7" w:tplc="815AD8F6" w:tentative="1">
      <w:start w:val="1"/>
      <w:numFmt w:val="lowerLetter"/>
      <w:lvlText w:val="%8."/>
      <w:lvlJc w:val="left"/>
      <w:pPr>
        <w:ind w:left="5760" w:hanging="360"/>
      </w:pPr>
    </w:lvl>
    <w:lvl w:ilvl="8" w:tplc="FBEE8D20"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70946A5C">
      <w:start w:val="1"/>
      <w:numFmt w:val="lowerRoman"/>
      <w:lvlText w:val="(%1)"/>
      <w:lvlJc w:val="left"/>
      <w:pPr>
        <w:ind w:left="1080" w:hanging="720"/>
      </w:pPr>
      <w:rPr>
        <w:rFonts w:hint="default"/>
      </w:rPr>
    </w:lvl>
    <w:lvl w:ilvl="1" w:tplc="C3CAB29A" w:tentative="1">
      <w:start w:val="1"/>
      <w:numFmt w:val="lowerLetter"/>
      <w:lvlText w:val="%2."/>
      <w:lvlJc w:val="left"/>
      <w:pPr>
        <w:ind w:left="1440" w:hanging="360"/>
      </w:pPr>
    </w:lvl>
    <w:lvl w:ilvl="2" w:tplc="586A4EB8" w:tentative="1">
      <w:start w:val="1"/>
      <w:numFmt w:val="lowerRoman"/>
      <w:lvlText w:val="%3."/>
      <w:lvlJc w:val="right"/>
      <w:pPr>
        <w:ind w:left="2160" w:hanging="180"/>
      </w:pPr>
    </w:lvl>
    <w:lvl w:ilvl="3" w:tplc="607259AA" w:tentative="1">
      <w:start w:val="1"/>
      <w:numFmt w:val="decimal"/>
      <w:lvlText w:val="%4."/>
      <w:lvlJc w:val="left"/>
      <w:pPr>
        <w:ind w:left="2880" w:hanging="360"/>
      </w:pPr>
    </w:lvl>
    <w:lvl w:ilvl="4" w:tplc="57B4243C" w:tentative="1">
      <w:start w:val="1"/>
      <w:numFmt w:val="lowerLetter"/>
      <w:lvlText w:val="%5."/>
      <w:lvlJc w:val="left"/>
      <w:pPr>
        <w:ind w:left="3600" w:hanging="360"/>
      </w:pPr>
    </w:lvl>
    <w:lvl w:ilvl="5" w:tplc="9F54CA22" w:tentative="1">
      <w:start w:val="1"/>
      <w:numFmt w:val="lowerRoman"/>
      <w:lvlText w:val="%6."/>
      <w:lvlJc w:val="right"/>
      <w:pPr>
        <w:ind w:left="4320" w:hanging="180"/>
      </w:pPr>
    </w:lvl>
    <w:lvl w:ilvl="6" w:tplc="1E60BD20" w:tentative="1">
      <w:start w:val="1"/>
      <w:numFmt w:val="decimal"/>
      <w:lvlText w:val="%7."/>
      <w:lvlJc w:val="left"/>
      <w:pPr>
        <w:ind w:left="5040" w:hanging="360"/>
      </w:pPr>
    </w:lvl>
    <w:lvl w:ilvl="7" w:tplc="F46A45BA" w:tentative="1">
      <w:start w:val="1"/>
      <w:numFmt w:val="lowerLetter"/>
      <w:lvlText w:val="%8."/>
      <w:lvlJc w:val="left"/>
      <w:pPr>
        <w:ind w:left="5760" w:hanging="360"/>
      </w:pPr>
    </w:lvl>
    <w:lvl w:ilvl="8" w:tplc="81FE95A8" w:tentative="1">
      <w:start w:val="1"/>
      <w:numFmt w:val="lowerRoman"/>
      <w:lvlText w:val="%9."/>
      <w:lvlJc w:val="right"/>
      <w:pPr>
        <w:ind w:left="6480" w:hanging="180"/>
      </w:pPr>
    </w:lvl>
  </w:abstractNum>
  <w:abstractNum w:abstractNumId="18" w15:restartNumberingAfterBreak="0">
    <w:nsid w:val="3EF743AF"/>
    <w:multiLevelType w:val="hybridMultilevel"/>
    <w:tmpl w:val="B5BA1A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11040FD"/>
    <w:multiLevelType w:val="hybridMultilevel"/>
    <w:tmpl w:val="F31AE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834380A"/>
    <w:multiLevelType w:val="hybridMultilevel"/>
    <w:tmpl w:val="4E9C35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60E1165"/>
    <w:multiLevelType w:val="hybridMultilevel"/>
    <w:tmpl w:val="D5B04EC8"/>
    <w:lvl w:ilvl="0" w:tplc="79ECF2E6">
      <w:start w:val="1"/>
      <w:numFmt w:val="bullet"/>
      <w:lvlText w:val=""/>
      <w:lvlJc w:val="left"/>
      <w:pPr>
        <w:ind w:left="624" w:hanging="267"/>
      </w:pPr>
      <w:rPr>
        <w:rFonts w:ascii="Symbol" w:hAnsi="Symbol" w:hint="default"/>
      </w:rPr>
    </w:lvl>
    <w:lvl w:ilvl="1" w:tplc="04C8AFD8">
      <w:start w:val="1"/>
      <w:numFmt w:val="bullet"/>
      <w:lvlText w:val="o"/>
      <w:lvlJc w:val="left"/>
      <w:pPr>
        <w:ind w:left="1080" w:hanging="360"/>
      </w:pPr>
      <w:rPr>
        <w:rFonts w:ascii="Courier New" w:hAnsi="Courier New" w:cs="Courier New" w:hint="default"/>
      </w:rPr>
    </w:lvl>
    <w:lvl w:ilvl="2" w:tplc="6A0490EA">
      <w:start w:val="1"/>
      <w:numFmt w:val="bullet"/>
      <w:lvlText w:val=""/>
      <w:lvlJc w:val="left"/>
      <w:pPr>
        <w:ind w:left="1800" w:hanging="360"/>
      </w:pPr>
      <w:rPr>
        <w:rFonts w:ascii="Wingdings" w:hAnsi="Wingdings" w:hint="default"/>
      </w:rPr>
    </w:lvl>
    <w:lvl w:ilvl="3" w:tplc="E8989862">
      <w:start w:val="1"/>
      <w:numFmt w:val="bullet"/>
      <w:lvlText w:val=""/>
      <w:lvlJc w:val="left"/>
      <w:pPr>
        <w:ind w:left="2520" w:hanging="360"/>
      </w:pPr>
      <w:rPr>
        <w:rFonts w:ascii="Symbol" w:hAnsi="Symbol" w:hint="default"/>
      </w:rPr>
    </w:lvl>
    <w:lvl w:ilvl="4" w:tplc="5FEA2768">
      <w:start w:val="1"/>
      <w:numFmt w:val="bullet"/>
      <w:lvlText w:val="o"/>
      <w:lvlJc w:val="left"/>
      <w:pPr>
        <w:ind w:left="3240" w:hanging="360"/>
      </w:pPr>
      <w:rPr>
        <w:rFonts w:ascii="Courier New" w:hAnsi="Courier New" w:cs="Courier New" w:hint="default"/>
      </w:rPr>
    </w:lvl>
    <w:lvl w:ilvl="5" w:tplc="2CE0D1D4">
      <w:start w:val="1"/>
      <w:numFmt w:val="bullet"/>
      <w:lvlText w:val=""/>
      <w:lvlJc w:val="left"/>
      <w:pPr>
        <w:ind w:left="3960" w:hanging="360"/>
      </w:pPr>
      <w:rPr>
        <w:rFonts w:ascii="Wingdings" w:hAnsi="Wingdings" w:hint="default"/>
      </w:rPr>
    </w:lvl>
    <w:lvl w:ilvl="6" w:tplc="697C10B2">
      <w:start w:val="1"/>
      <w:numFmt w:val="bullet"/>
      <w:lvlText w:val=""/>
      <w:lvlJc w:val="left"/>
      <w:pPr>
        <w:ind w:left="4680" w:hanging="360"/>
      </w:pPr>
      <w:rPr>
        <w:rFonts w:ascii="Symbol" w:hAnsi="Symbol" w:hint="default"/>
      </w:rPr>
    </w:lvl>
    <w:lvl w:ilvl="7" w:tplc="E2A689B6">
      <w:start w:val="1"/>
      <w:numFmt w:val="bullet"/>
      <w:lvlText w:val="o"/>
      <w:lvlJc w:val="left"/>
      <w:pPr>
        <w:ind w:left="5400" w:hanging="360"/>
      </w:pPr>
      <w:rPr>
        <w:rFonts w:ascii="Courier New" w:hAnsi="Courier New" w:cs="Courier New" w:hint="default"/>
      </w:rPr>
    </w:lvl>
    <w:lvl w:ilvl="8" w:tplc="9F761C38">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790C5C02"/>
    <w:lvl w:ilvl="0" w:tplc="A1A24BA8">
      <w:start w:val="1"/>
      <w:numFmt w:val="lowerRoman"/>
      <w:lvlText w:val="(%1)"/>
      <w:lvlJc w:val="left"/>
      <w:pPr>
        <w:ind w:left="1080" w:hanging="720"/>
      </w:pPr>
      <w:rPr>
        <w:rFonts w:hint="default"/>
      </w:rPr>
    </w:lvl>
    <w:lvl w:ilvl="1" w:tplc="03204684" w:tentative="1">
      <w:start w:val="1"/>
      <w:numFmt w:val="lowerLetter"/>
      <w:lvlText w:val="%2."/>
      <w:lvlJc w:val="left"/>
      <w:pPr>
        <w:ind w:left="1440" w:hanging="360"/>
      </w:pPr>
    </w:lvl>
    <w:lvl w:ilvl="2" w:tplc="C082C04C" w:tentative="1">
      <w:start w:val="1"/>
      <w:numFmt w:val="lowerRoman"/>
      <w:lvlText w:val="%3."/>
      <w:lvlJc w:val="right"/>
      <w:pPr>
        <w:ind w:left="2160" w:hanging="180"/>
      </w:pPr>
    </w:lvl>
    <w:lvl w:ilvl="3" w:tplc="C2F4A628" w:tentative="1">
      <w:start w:val="1"/>
      <w:numFmt w:val="decimal"/>
      <w:lvlText w:val="%4."/>
      <w:lvlJc w:val="left"/>
      <w:pPr>
        <w:ind w:left="2880" w:hanging="360"/>
      </w:pPr>
    </w:lvl>
    <w:lvl w:ilvl="4" w:tplc="E82A242A" w:tentative="1">
      <w:start w:val="1"/>
      <w:numFmt w:val="lowerLetter"/>
      <w:lvlText w:val="%5."/>
      <w:lvlJc w:val="left"/>
      <w:pPr>
        <w:ind w:left="3600" w:hanging="360"/>
      </w:pPr>
    </w:lvl>
    <w:lvl w:ilvl="5" w:tplc="A1A23AA8" w:tentative="1">
      <w:start w:val="1"/>
      <w:numFmt w:val="lowerRoman"/>
      <w:lvlText w:val="%6."/>
      <w:lvlJc w:val="right"/>
      <w:pPr>
        <w:ind w:left="4320" w:hanging="180"/>
      </w:pPr>
    </w:lvl>
    <w:lvl w:ilvl="6" w:tplc="B7C473B2" w:tentative="1">
      <w:start w:val="1"/>
      <w:numFmt w:val="decimal"/>
      <w:lvlText w:val="%7."/>
      <w:lvlJc w:val="left"/>
      <w:pPr>
        <w:ind w:left="5040" w:hanging="360"/>
      </w:pPr>
    </w:lvl>
    <w:lvl w:ilvl="7" w:tplc="12524538" w:tentative="1">
      <w:start w:val="1"/>
      <w:numFmt w:val="lowerLetter"/>
      <w:lvlText w:val="%8."/>
      <w:lvlJc w:val="left"/>
      <w:pPr>
        <w:ind w:left="5760" w:hanging="360"/>
      </w:pPr>
    </w:lvl>
    <w:lvl w:ilvl="8" w:tplc="FAAE67CA" w:tentative="1">
      <w:start w:val="1"/>
      <w:numFmt w:val="lowerRoman"/>
      <w:lvlText w:val="%9."/>
      <w:lvlJc w:val="right"/>
      <w:pPr>
        <w:ind w:left="6480" w:hanging="180"/>
      </w:pPr>
    </w:lvl>
  </w:abstractNum>
  <w:abstractNum w:abstractNumId="23" w15:restartNumberingAfterBreak="0">
    <w:nsid w:val="5BED50E8"/>
    <w:multiLevelType w:val="hybridMultilevel"/>
    <w:tmpl w:val="6FB61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6A3824"/>
    <w:multiLevelType w:val="hybridMultilevel"/>
    <w:tmpl w:val="9A4E0DB6"/>
    <w:lvl w:ilvl="0" w:tplc="47B68088">
      <w:start w:val="1"/>
      <w:numFmt w:val="lowerRoman"/>
      <w:lvlText w:val="(%1)"/>
      <w:lvlJc w:val="left"/>
      <w:pPr>
        <w:ind w:left="1080" w:hanging="720"/>
      </w:pPr>
      <w:rPr>
        <w:rFonts w:hint="default"/>
      </w:rPr>
    </w:lvl>
    <w:lvl w:ilvl="1" w:tplc="5B880AB2" w:tentative="1">
      <w:start w:val="1"/>
      <w:numFmt w:val="lowerLetter"/>
      <w:lvlText w:val="%2."/>
      <w:lvlJc w:val="left"/>
      <w:pPr>
        <w:ind w:left="1440" w:hanging="360"/>
      </w:pPr>
    </w:lvl>
    <w:lvl w:ilvl="2" w:tplc="A0FC4E82" w:tentative="1">
      <w:start w:val="1"/>
      <w:numFmt w:val="lowerRoman"/>
      <w:lvlText w:val="%3."/>
      <w:lvlJc w:val="right"/>
      <w:pPr>
        <w:ind w:left="2160" w:hanging="180"/>
      </w:pPr>
    </w:lvl>
    <w:lvl w:ilvl="3" w:tplc="5DE81FE4" w:tentative="1">
      <w:start w:val="1"/>
      <w:numFmt w:val="decimal"/>
      <w:lvlText w:val="%4."/>
      <w:lvlJc w:val="left"/>
      <w:pPr>
        <w:ind w:left="2880" w:hanging="360"/>
      </w:pPr>
    </w:lvl>
    <w:lvl w:ilvl="4" w:tplc="E16EC2F8" w:tentative="1">
      <w:start w:val="1"/>
      <w:numFmt w:val="lowerLetter"/>
      <w:lvlText w:val="%5."/>
      <w:lvlJc w:val="left"/>
      <w:pPr>
        <w:ind w:left="3600" w:hanging="360"/>
      </w:pPr>
    </w:lvl>
    <w:lvl w:ilvl="5" w:tplc="3580CB8E" w:tentative="1">
      <w:start w:val="1"/>
      <w:numFmt w:val="lowerRoman"/>
      <w:lvlText w:val="%6."/>
      <w:lvlJc w:val="right"/>
      <w:pPr>
        <w:ind w:left="4320" w:hanging="180"/>
      </w:pPr>
    </w:lvl>
    <w:lvl w:ilvl="6" w:tplc="8D5EFB34" w:tentative="1">
      <w:start w:val="1"/>
      <w:numFmt w:val="decimal"/>
      <w:lvlText w:val="%7."/>
      <w:lvlJc w:val="left"/>
      <w:pPr>
        <w:ind w:left="5040" w:hanging="360"/>
      </w:pPr>
    </w:lvl>
    <w:lvl w:ilvl="7" w:tplc="97FE99E4" w:tentative="1">
      <w:start w:val="1"/>
      <w:numFmt w:val="lowerLetter"/>
      <w:lvlText w:val="%8."/>
      <w:lvlJc w:val="left"/>
      <w:pPr>
        <w:ind w:left="5760" w:hanging="360"/>
      </w:pPr>
    </w:lvl>
    <w:lvl w:ilvl="8" w:tplc="3EFE071A" w:tentative="1">
      <w:start w:val="1"/>
      <w:numFmt w:val="lowerRoman"/>
      <w:lvlText w:val="%9."/>
      <w:lvlJc w:val="right"/>
      <w:pPr>
        <w:ind w:left="6480" w:hanging="180"/>
      </w:pPr>
    </w:lvl>
  </w:abstractNum>
  <w:abstractNum w:abstractNumId="25" w15:restartNumberingAfterBreak="0">
    <w:nsid w:val="63E515B5"/>
    <w:multiLevelType w:val="hybridMultilevel"/>
    <w:tmpl w:val="738AF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0D259A"/>
    <w:multiLevelType w:val="hybridMultilevel"/>
    <w:tmpl w:val="9A4E0DB6"/>
    <w:lvl w:ilvl="0" w:tplc="80AA9610">
      <w:start w:val="1"/>
      <w:numFmt w:val="lowerRoman"/>
      <w:lvlText w:val="(%1)"/>
      <w:lvlJc w:val="left"/>
      <w:pPr>
        <w:ind w:left="1080" w:hanging="720"/>
      </w:pPr>
      <w:rPr>
        <w:rFonts w:hint="default"/>
      </w:rPr>
    </w:lvl>
    <w:lvl w:ilvl="1" w:tplc="74625E9E" w:tentative="1">
      <w:start w:val="1"/>
      <w:numFmt w:val="lowerLetter"/>
      <w:lvlText w:val="%2."/>
      <w:lvlJc w:val="left"/>
      <w:pPr>
        <w:ind w:left="1440" w:hanging="360"/>
      </w:pPr>
    </w:lvl>
    <w:lvl w:ilvl="2" w:tplc="6D5E46EC" w:tentative="1">
      <w:start w:val="1"/>
      <w:numFmt w:val="lowerRoman"/>
      <w:lvlText w:val="%3."/>
      <w:lvlJc w:val="right"/>
      <w:pPr>
        <w:ind w:left="2160" w:hanging="180"/>
      </w:pPr>
    </w:lvl>
    <w:lvl w:ilvl="3" w:tplc="1FF20CF4" w:tentative="1">
      <w:start w:val="1"/>
      <w:numFmt w:val="decimal"/>
      <w:lvlText w:val="%4."/>
      <w:lvlJc w:val="left"/>
      <w:pPr>
        <w:ind w:left="2880" w:hanging="360"/>
      </w:pPr>
    </w:lvl>
    <w:lvl w:ilvl="4" w:tplc="6BE6CC90" w:tentative="1">
      <w:start w:val="1"/>
      <w:numFmt w:val="lowerLetter"/>
      <w:lvlText w:val="%5."/>
      <w:lvlJc w:val="left"/>
      <w:pPr>
        <w:ind w:left="3600" w:hanging="360"/>
      </w:pPr>
    </w:lvl>
    <w:lvl w:ilvl="5" w:tplc="2618C622" w:tentative="1">
      <w:start w:val="1"/>
      <w:numFmt w:val="lowerRoman"/>
      <w:lvlText w:val="%6."/>
      <w:lvlJc w:val="right"/>
      <w:pPr>
        <w:ind w:left="4320" w:hanging="180"/>
      </w:pPr>
    </w:lvl>
    <w:lvl w:ilvl="6" w:tplc="C0727192" w:tentative="1">
      <w:start w:val="1"/>
      <w:numFmt w:val="decimal"/>
      <w:lvlText w:val="%7."/>
      <w:lvlJc w:val="left"/>
      <w:pPr>
        <w:ind w:left="5040" w:hanging="360"/>
      </w:pPr>
    </w:lvl>
    <w:lvl w:ilvl="7" w:tplc="70F26058" w:tentative="1">
      <w:start w:val="1"/>
      <w:numFmt w:val="lowerLetter"/>
      <w:lvlText w:val="%8."/>
      <w:lvlJc w:val="left"/>
      <w:pPr>
        <w:ind w:left="5760" w:hanging="360"/>
      </w:pPr>
    </w:lvl>
    <w:lvl w:ilvl="8" w:tplc="A666236A"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EAC650DE">
      <w:start w:val="1"/>
      <w:numFmt w:val="lowerRoman"/>
      <w:lvlText w:val="(%1)"/>
      <w:lvlJc w:val="left"/>
      <w:pPr>
        <w:ind w:left="1080" w:hanging="720"/>
      </w:pPr>
      <w:rPr>
        <w:rFonts w:hint="default"/>
      </w:rPr>
    </w:lvl>
    <w:lvl w:ilvl="1" w:tplc="E66A0D12" w:tentative="1">
      <w:start w:val="1"/>
      <w:numFmt w:val="lowerLetter"/>
      <w:lvlText w:val="%2."/>
      <w:lvlJc w:val="left"/>
      <w:pPr>
        <w:ind w:left="1440" w:hanging="360"/>
      </w:pPr>
    </w:lvl>
    <w:lvl w:ilvl="2" w:tplc="D7B6EB1A" w:tentative="1">
      <w:start w:val="1"/>
      <w:numFmt w:val="lowerRoman"/>
      <w:lvlText w:val="%3."/>
      <w:lvlJc w:val="right"/>
      <w:pPr>
        <w:ind w:left="2160" w:hanging="180"/>
      </w:pPr>
    </w:lvl>
    <w:lvl w:ilvl="3" w:tplc="CFDE120C" w:tentative="1">
      <w:start w:val="1"/>
      <w:numFmt w:val="decimal"/>
      <w:lvlText w:val="%4."/>
      <w:lvlJc w:val="left"/>
      <w:pPr>
        <w:ind w:left="2880" w:hanging="360"/>
      </w:pPr>
    </w:lvl>
    <w:lvl w:ilvl="4" w:tplc="A0902A4C" w:tentative="1">
      <w:start w:val="1"/>
      <w:numFmt w:val="lowerLetter"/>
      <w:lvlText w:val="%5."/>
      <w:lvlJc w:val="left"/>
      <w:pPr>
        <w:ind w:left="3600" w:hanging="360"/>
      </w:pPr>
    </w:lvl>
    <w:lvl w:ilvl="5" w:tplc="1A383244" w:tentative="1">
      <w:start w:val="1"/>
      <w:numFmt w:val="lowerRoman"/>
      <w:lvlText w:val="%6."/>
      <w:lvlJc w:val="right"/>
      <w:pPr>
        <w:ind w:left="4320" w:hanging="180"/>
      </w:pPr>
    </w:lvl>
    <w:lvl w:ilvl="6" w:tplc="B33691BE" w:tentative="1">
      <w:start w:val="1"/>
      <w:numFmt w:val="decimal"/>
      <w:lvlText w:val="%7."/>
      <w:lvlJc w:val="left"/>
      <w:pPr>
        <w:ind w:left="5040" w:hanging="360"/>
      </w:pPr>
    </w:lvl>
    <w:lvl w:ilvl="7" w:tplc="AF1A0E32" w:tentative="1">
      <w:start w:val="1"/>
      <w:numFmt w:val="lowerLetter"/>
      <w:lvlText w:val="%8."/>
      <w:lvlJc w:val="left"/>
      <w:pPr>
        <w:ind w:left="5760" w:hanging="360"/>
      </w:pPr>
    </w:lvl>
    <w:lvl w:ilvl="8" w:tplc="F3AEF59C"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F03E42A4">
      <w:start w:val="1"/>
      <w:numFmt w:val="lowerRoman"/>
      <w:lvlText w:val="(%1)"/>
      <w:lvlJc w:val="left"/>
      <w:pPr>
        <w:ind w:left="1080" w:hanging="720"/>
      </w:pPr>
      <w:rPr>
        <w:rFonts w:hint="default"/>
      </w:rPr>
    </w:lvl>
    <w:lvl w:ilvl="1" w:tplc="11065E0E" w:tentative="1">
      <w:start w:val="1"/>
      <w:numFmt w:val="lowerLetter"/>
      <w:lvlText w:val="%2."/>
      <w:lvlJc w:val="left"/>
      <w:pPr>
        <w:ind w:left="1440" w:hanging="360"/>
      </w:pPr>
    </w:lvl>
    <w:lvl w:ilvl="2" w:tplc="9EC2DEFE" w:tentative="1">
      <w:start w:val="1"/>
      <w:numFmt w:val="lowerRoman"/>
      <w:lvlText w:val="%3."/>
      <w:lvlJc w:val="right"/>
      <w:pPr>
        <w:ind w:left="2160" w:hanging="180"/>
      </w:pPr>
    </w:lvl>
    <w:lvl w:ilvl="3" w:tplc="394A4FD2" w:tentative="1">
      <w:start w:val="1"/>
      <w:numFmt w:val="decimal"/>
      <w:lvlText w:val="%4."/>
      <w:lvlJc w:val="left"/>
      <w:pPr>
        <w:ind w:left="2880" w:hanging="360"/>
      </w:pPr>
    </w:lvl>
    <w:lvl w:ilvl="4" w:tplc="963038AE" w:tentative="1">
      <w:start w:val="1"/>
      <w:numFmt w:val="lowerLetter"/>
      <w:lvlText w:val="%5."/>
      <w:lvlJc w:val="left"/>
      <w:pPr>
        <w:ind w:left="3600" w:hanging="360"/>
      </w:pPr>
    </w:lvl>
    <w:lvl w:ilvl="5" w:tplc="E1D6810E" w:tentative="1">
      <w:start w:val="1"/>
      <w:numFmt w:val="lowerRoman"/>
      <w:lvlText w:val="%6."/>
      <w:lvlJc w:val="right"/>
      <w:pPr>
        <w:ind w:left="4320" w:hanging="180"/>
      </w:pPr>
    </w:lvl>
    <w:lvl w:ilvl="6" w:tplc="74F08164" w:tentative="1">
      <w:start w:val="1"/>
      <w:numFmt w:val="decimal"/>
      <w:lvlText w:val="%7."/>
      <w:lvlJc w:val="left"/>
      <w:pPr>
        <w:ind w:left="5040" w:hanging="360"/>
      </w:pPr>
    </w:lvl>
    <w:lvl w:ilvl="7" w:tplc="4DC02564" w:tentative="1">
      <w:start w:val="1"/>
      <w:numFmt w:val="lowerLetter"/>
      <w:lvlText w:val="%8."/>
      <w:lvlJc w:val="left"/>
      <w:pPr>
        <w:ind w:left="5760" w:hanging="360"/>
      </w:pPr>
    </w:lvl>
    <w:lvl w:ilvl="8" w:tplc="DD70D3B6"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E26488F"/>
    <w:multiLevelType w:val="hybridMultilevel"/>
    <w:tmpl w:val="D1229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75669566">
    <w:abstractNumId w:val="29"/>
  </w:num>
  <w:num w:numId="2" w16cid:durableId="343944975">
    <w:abstractNumId w:val="7"/>
  </w:num>
  <w:num w:numId="3" w16cid:durableId="5911949">
    <w:abstractNumId w:val="3"/>
  </w:num>
  <w:num w:numId="4" w16cid:durableId="227083808">
    <w:abstractNumId w:val="11"/>
  </w:num>
  <w:num w:numId="5" w16cid:durableId="777221121">
    <w:abstractNumId w:val="10"/>
  </w:num>
  <w:num w:numId="6" w16cid:durableId="779884256">
    <w:abstractNumId w:val="2"/>
  </w:num>
  <w:num w:numId="7" w16cid:durableId="1153446597">
    <w:abstractNumId w:val="22"/>
  </w:num>
  <w:num w:numId="8" w16cid:durableId="159007501">
    <w:abstractNumId w:val="8"/>
  </w:num>
  <w:num w:numId="9" w16cid:durableId="1409691304">
    <w:abstractNumId w:val="16"/>
  </w:num>
  <w:num w:numId="10" w16cid:durableId="511070379">
    <w:abstractNumId w:val="6"/>
  </w:num>
  <w:num w:numId="11" w16cid:durableId="955411135">
    <w:abstractNumId w:val="28"/>
  </w:num>
  <w:num w:numId="12" w16cid:durableId="2058772643">
    <w:abstractNumId w:val="13"/>
  </w:num>
  <w:num w:numId="13" w16cid:durableId="2085178168">
    <w:abstractNumId w:val="5"/>
  </w:num>
  <w:num w:numId="14" w16cid:durableId="892352247">
    <w:abstractNumId w:val="4"/>
  </w:num>
  <w:num w:numId="15" w16cid:durableId="1690335151">
    <w:abstractNumId w:val="26"/>
  </w:num>
  <w:num w:numId="16" w16cid:durableId="29039012">
    <w:abstractNumId w:val="24"/>
  </w:num>
  <w:num w:numId="17" w16cid:durableId="2109766602">
    <w:abstractNumId w:val="9"/>
  </w:num>
  <w:num w:numId="18" w16cid:durableId="1072659431">
    <w:abstractNumId w:val="17"/>
  </w:num>
  <w:num w:numId="19" w16cid:durableId="1982617492">
    <w:abstractNumId w:val="27"/>
  </w:num>
  <w:num w:numId="20" w16cid:durableId="700857790">
    <w:abstractNumId w:val="14"/>
  </w:num>
  <w:num w:numId="21" w16cid:durableId="449009901">
    <w:abstractNumId w:val="0"/>
  </w:num>
  <w:num w:numId="22" w16cid:durableId="859393952">
    <w:abstractNumId w:val="29"/>
  </w:num>
  <w:num w:numId="23" w16cid:durableId="78605921">
    <w:abstractNumId w:val="18"/>
  </w:num>
  <w:num w:numId="24" w16cid:durableId="911505522">
    <w:abstractNumId w:val="12"/>
  </w:num>
  <w:num w:numId="25" w16cid:durableId="252476775">
    <w:abstractNumId w:val="20"/>
  </w:num>
  <w:num w:numId="26" w16cid:durableId="459081693">
    <w:abstractNumId w:val="19"/>
  </w:num>
  <w:num w:numId="27" w16cid:durableId="1809083348">
    <w:abstractNumId w:val="12"/>
  </w:num>
  <w:num w:numId="28" w16cid:durableId="1733037636">
    <w:abstractNumId w:val="1"/>
  </w:num>
  <w:num w:numId="29" w16cid:durableId="131409240">
    <w:abstractNumId w:val="21"/>
  </w:num>
  <w:num w:numId="30" w16cid:durableId="871648466">
    <w:abstractNumId w:val="25"/>
  </w:num>
  <w:num w:numId="31" w16cid:durableId="1271399286">
    <w:abstractNumId w:val="30"/>
  </w:num>
  <w:num w:numId="32" w16cid:durableId="1461534842">
    <w:abstractNumId w:val="23"/>
  </w:num>
  <w:num w:numId="33" w16cid:durableId="7088437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114"/>
    <w:rsid w:val="0000180C"/>
    <w:rsid w:val="0000294C"/>
    <w:rsid w:val="00004DCF"/>
    <w:rsid w:val="000156EE"/>
    <w:rsid w:val="00016DEE"/>
    <w:rsid w:val="000178CE"/>
    <w:rsid w:val="000234C1"/>
    <w:rsid w:val="00025D22"/>
    <w:rsid w:val="0002732B"/>
    <w:rsid w:val="00027DC8"/>
    <w:rsid w:val="00031FC0"/>
    <w:rsid w:val="000335BB"/>
    <w:rsid w:val="00037943"/>
    <w:rsid w:val="000411F8"/>
    <w:rsid w:val="00041C7F"/>
    <w:rsid w:val="0004222F"/>
    <w:rsid w:val="0004428C"/>
    <w:rsid w:val="0004738B"/>
    <w:rsid w:val="000477D5"/>
    <w:rsid w:val="00055A1D"/>
    <w:rsid w:val="0006008B"/>
    <w:rsid w:val="00060991"/>
    <w:rsid w:val="000646FD"/>
    <w:rsid w:val="000648C0"/>
    <w:rsid w:val="0006742A"/>
    <w:rsid w:val="00067A16"/>
    <w:rsid w:val="0007232E"/>
    <w:rsid w:val="000723F0"/>
    <w:rsid w:val="0007250A"/>
    <w:rsid w:val="00074653"/>
    <w:rsid w:val="00080365"/>
    <w:rsid w:val="00080F1B"/>
    <w:rsid w:val="000812E1"/>
    <w:rsid w:val="00083089"/>
    <w:rsid w:val="00086CB2"/>
    <w:rsid w:val="0009242A"/>
    <w:rsid w:val="00093975"/>
    <w:rsid w:val="00096581"/>
    <w:rsid w:val="00096FC2"/>
    <w:rsid w:val="000974FC"/>
    <w:rsid w:val="00097CD1"/>
    <w:rsid w:val="000A0341"/>
    <w:rsid w:val="000A04F6"/>
    <w:rsid w:val="000A226E"/>
    <w:rsid w:val="000A486E"/>
    <w:rsid w:val="000A69F5"/>
    <w:rsid w:val="000A76AC"/>
    <w:rsid w:val="000B1635"/>
    <w:rsid w:val="000B1A30"/>
    <w:rsid w:val="000B225D"/>
    <w:rsid w:val="000B2C9F"/>
    <w:rsid w:val="000B308A"/>
    <w:rsid w:val="000B5A71"/>
    <w:rsid w:val="000C0DA6"/>
    <w:rsid w:val="000C4E0E"/>
    <w:rsid w:val="000C74B7"/>
    <w:rsid w:val="000C74E2"/>
    <w:rsid w:val="000D013C"/>
    <w:rsid w:val="000D1012"/>
    <w:rsid w:val="000D157E"/>
    <w:rsid w:val="000D21E7"/>
    <w:rsid w:val="000D6F7A"/>
    <w:rsid w:val="000E0BC0"/>
    <w:rsid w:val="000E2582"/>
    <w:rsid w:val="000E2AAF"/>
    <w:rsid w:val="000E3B7E"/>
    <w:rsid w:val="000F056D"/>
    <w:rsid w:val="000F0984"/>
    <w:rsid w:val="000F1C66"/>
    <w:rsid w:val="000F4A09"/>
    <w:rsid w:val="00105266"/>
    <w:rsid w:val="0010597B"/>
    <w:rsid w:val="00106062"/>
    <w:rsid w:val="0010611B"/>
    <w:rsid w:val="00110760"/>
    <w:rsid w:val="00111425"/>
    <w:rsid w:val="00112C58"/>
    <w:rsid w:val="00117A14"/>
    <w:rsid w:val="001201C8"/>
    <w:rsid w:val="00122376"/>
    <w:rsid w:val="001240D2"/>
    <w:rsid w:val="00124B66"/>
    <w:rsid w:val="00125230"/>
    <w:rsid w:val="001303E2"/>
    <w:rsid w:val="00132164"/>
    <w:rsid w:val="00133474"/>
    <w:rsid w:val="00136E32"/>
    <w:rsid w:val="001417F2"/>
    <w:rsid w:val="00143760"/>
    <w:rsid w:val="001438F0"/>
    <w:rsid w:val="00144E9C"/>
    <w:rsid w:val="001456F3"/>
    <w:rsid w:val="001463FF"/>
    <w:rsid w:val="00146E83"/>
    <w:rsid w:val="001500C3"/>
    <w:rsid w:val="00153BD6"/>
    <w:rsid w:val="00153DD5"/>
    <w:rsid w:val="00154B1A"/>
    <w:rsid w:val="00154CAD"/>
    <w:rsid w:val="00157147"/>
    <w:rsid w:val="001572B9"/>
    <w:rsid w:val="001608E8"/>
    <w:rsid w:val="00161CF6"/>
    <w:rsid w:val="00163877"/>
    <w:rsid w:val="00165114"/>
    <w:rsid w:val="00167210"/>
    <w:rsid w:val="00171874"/>
    <w:rsid w:val="00173283"/>
    <w:rsid w:val="00173934"/>
    <w:rsid w:val="00176954"/>
    <w:rsid w:val="00177C73"/>
    <w:rsid w:val="001805A5"/>
    <w:rsid w:val="00182018"/>
    <w:rsid w:val="00182108"/>
    <w:rsid w:val="00185A01"/>
    <w:rsid w:val="00195156"/>
    <w:rsid w:val="001A5B5B"/>
    <w:rsid w:val="001A6149"/>
    <w:rsid w:val="001A6F75"/>
    <w:rsid w:val="001B63E3"/>
    <w:rsid w:val="001B6B43"/>
    <w:rsid w:val="001B7C4D"/>
    <w:rsid w:val="001C114B"/>
    <w:rsid w:val="001C168D"/>
    <w:rsid w:val="001C40E9"/>
    <w:rsid w:val="001C45B1"/>
    <w:rsid w:val="001C5B33"/>
    <w:rsid w:val="001C6552"/>
    <w:rsid w:val="001C78B2"/>
    <w:rsid w:val="001D24BC"/>
    <w:rsid w:val="001D5D0D"/>
    <w:rsid w:val="001D62DE"/>
    <w:rsid w:val="001E04A2"/>
    <w:rsid w:val="001E21FB"/>
    <w:rsid w:val="001E3410"/>
    <w:rsid w:val="001E5C1F"/>
    <w:rsid w:val="001E6F40"/>
    <w:rsid w:val="001E7C5F"/>
    <w:rsid w:val="001F056C"/>
    <w:rsid w:val="001F1C2E"/>
    <w:rsid w:val="001F7BB3"/>
    <w:rsid w:val="00202306"/>
    <w:rsid w:val="00203B56"/>
    <w:rsid w:val="002072BE"/>
    <w:rsid w:val="00207440"/>
    <w:rsid w:val="00214AC2"/>
    <w:rsid w:val="00222879"/>
    <w:rsid w:val="002246A0"/>
    <w:rsid w:val="00224A8D"/>
    <w:rsid w:val="0023143A"/>
    <w:rsid w:val="00231C3C"/>
    <w:rsid w:val="002401B6"/>
    <w:rsid w:val="00240502"/>
    <w:rsid w:val="00242EE8"/>
    <w:rsid w:val="002434DB"/>
    <w:rsid w:val="00244275"/>
    <w:rsid w:val="00244A59"/>
    <w:rsid w:val="00247DDD"/>
    <w:rsid w:val="002507F3"/>
    <w:rsid w:val="00262DF1"/>
    <w:rsid w:val="00264FDA"/>
    <w:rsid w:val="00265758"/>
    <w:rsid w:val="00265C41"/>
    <w:rsid w:val="002705A6"/>
    <w:rsid w:val="002705E5"/>
    <w:rsid w:val="00271E9F"/>
    <w:rsid w:val="002726D5"/>
    <w:rsid w:val="0027692F"/>
    <w:rsid w:val="002873B4"/>
    <w:rsid w:val="002915FA"/>
    <w:rsid w:val="002917FD"/>
    <w:rsid w:val="002926C5"/>
    <w:rsid w:val="00294431"/>
    <w:rsid w:val="00294540"/>
    <w:rsid w:val="002A3878"/>
    <w:rsid w:val="002A3B9A"/>
    <w:rsid w:val="002A5A3D"/>
    <w:rsid w:val="002A5A7A"/>
    <w:rsid w:val="002A6343"/>
    <w:rsid w:val="002A645F"/>
    <w:rsid w:val="002B5C17"/>
    <w:rsid w:val="002C1BD7"/>
    <w:rsid w:val="002C4467"/>
    <w:rsid w:val="002C65D1"/>
    <w:rsid w:val="002D194D"/>
    <w:rsid w:val="002D3442"/>
    <w:rsid w:val="002D5ED8"/>
    <w:rsid w:val="002D74DE"/>
    <w:rsid w:val="002E59A8"/>
    <w:rsid w:val="002E6E15"/>
    <w:rsid w:val="002F0847"/>
    <w:rsid w:val="002F2B2A"/>
    <w:rsid w:val="002F74DA"/>
    <w:rsid w:val="003009B7"/>
    <w:rsid w:val="00302637"/>
    <w:rsid w:val="0030284F"/>
    <w:rsid w:val="00303601"/>
    <w:rsid w:val="0030371D"/>
    <w:rsid w:val="00305789"/>
    <w:rsid w:val="003071DD"/>
    <w:rsid w:val="00311BBA"/>
    <w:rsid w:val="00312D5D"/>
    <w:rsid w:val="0031465E"/>
    <w:rsid w:val="00315D9E"/>
    <w:rsid w:val="00316502"/>
    <w:rsid w:val="00316D9A"/>
    <w:rsid w:val="00316FE8"/>
    <w:rsid w:val="00321C53"/>
    <w:rsid w:val="003222FA"/>
    <w:rsid w:val="00323FDE"/>
    <w:rsid w:val="00325C2A"/>
    <w:rsid w:val="003263FF"/>
    <w:rsid w:val="00327857"/>
    <w:rsid w:val="003303CF"/>
    <w:rsid w:val="00334478"/>
    <w:rsid w:val="0033629E"/>
    <w:rsid w:val="003378B7"/>
    <w:rsid w:val="00343693"/>
    <w:rsid w:val="00351CCD"/>
    <w:rsid w:val="0035450D"/>
    <w:rsid w:val="00356A93"/>
    <w:rsid w:val="003577FE"/>
    <w:rsid w:val="00360AE5"/>
    <w:rsid w:val="003652E6"/>
    <w:rsid w:val="00373D3D"/>
    <w:rsid w:val="00375E2C"/>
    <w:rsid w:val="00384413"/>
    <w:rsid w:val="003918DC"/>
    <w:rsid w:val="0039315F"/>
    <w:rsid w:val="003935E9"/>
    <w:rsid w:val="0039378F"/>
    <w:rsid w:val="00393D10"/>
    <w:rsid w:val="003941CF"/>
    <w:rsid w:val="003947F0"/>
    <w:rsid w:val="00395277"/>
    <w:rsid w:val="0039546E"/>
    <w:rsid w:val="00395663"/>
    <w:rsid w:val="003961DA"/>
    <w:rsid w:val="00397969"/>
    <w:rsid w:val="00397E59"/>
    <w:rsid w:val="003A0BA8"/>
    <w:rsid w:val="003A1E82"/>
    <w:rsid w:val="003A2864"/>
    <w:rsid w:val="003A312A"/>
    <w:rsid w:val="003A4AA7"/>
    <w:rsid w:val="003B28D7"/>
    <w:rsid w:val="003B334C"/>
    <w:rsid w:val="003B3A69"/>
    <w:rsid w:val="003B6C8C"/>
    <w:rsid w:val="003B6E4D"/>
    <w:rsid w:val="003C4E36"/>
    <w:rsid w:val="003D094D"/>
    <w:rsid w:val="003D2D3C"/>
    <w:rsid w:val="003D55CD"/>
    <w:rsid w:val="003D599D"/>
    <w:rsid w:val="003D71F6"/>
    <w:rsid w:val="003E3912"/>
    <w:rsid w:val="003E42D4"/>
    <w:rsid w:val="003F0D2C"/>
    <w:rsid w:val="003F3563"/>
    <w:rsid w:val="003F4531"/>
    <w:rsid w:val="003F7B17"/>
    <w:rsid w:val="004010CE"/>
    <w:rsid w:val="00402900"/>
    <w:rsid w:val="004029A0"/>
    <w:rsid w:val="004039CE"/>
    <w:rsid w:val="00404CE2"/>
    <w:rsid w:val="004069B2"/>
    <w:rsid w:val="00406B99"/>
    <w:rsid w:val="00410363"/>
    <w:rsid w:val="00411617"/>
    <w:rsid w:val="00413AA0"/>
    <w:rsid w:val="00413D0F"/>
    <w:rsid w:val="00416A0C"/>
    <w:rsid w:val="0041796F"/>
    <w:rsid w:val="00422893"/>
    <w:rsid w:val="00422AA9"/>
    <w:rsid w:val="004242DC"/>
    <w:rsid w:val="0043082B"/>
    <w:rsid w:val="00431CDC"/>
    <w:rsid w:val="00433A06"/>
    <w:rsid w:val="00434121"/>
    <w:rsid w:val="004352B9"/>
    <w:rsid w:val="00436C36"/>
    <w:rsid w:val="004405ED"/>
    <w:rsid w:val="00440F88"/>
    <w:rsid w:val="00441955"/>
    <w:rsid w:val="004446CC"/>
    <w:rsid w:val="0044520E"/>
    <w:rsid w:val="0044616F"/>
    <w:rsid w:val="00446D77"/>
    <w:rsid w:val="00450342"/>
    <w:rsid w:val="00450731"/>
    <w:rsid w:val="00456B8C"/>
    <w:rsid w:val="00457D03"/>
    <w:rsid w:val="00457FCC"/>
    <w:rsid w:val="00460920"/>
    <w:rsid w:val="0046151A"/>
    <w:rsid w:val="00461977"/>
    <w:rsid w:val="00465C3F"/>
    <w:rsid w:val="00465F3E"/>
    <w:rsid w:val="00467BF1"/>
    <w:rsid w:val="00470A46"/>
    <w:rsid w:val="004730BE"/>
    <w:rsid w:val="0047720E"/>
    <w:rsid w:val="004801F8"/>
    <w:rsid w:val="00480C58"/>
    <w:rsid w:val="00481245"/>
    <w:rsid w:val="00483A83"/>
    <w:rsid w:val="004872BE"/>
    <w:rsid w:val="0049065B"/>
    <w:rsid w:val="004906A9"/>
    <w:rsid w:val="00493ACB"/>
    <w:rsid w:val="00494BD6"/>
    <w:rsid w:val="00495D0A"/>
    <w:rsid w:val="00496538"/>
    <w:rsid w:val="00496DF8"/>
    <w:rsid w:val="004A04CE"/>
    <w:rsid w:val="004A0F4B"/>
    <w:rsid w:val="004A34A9"/>
    <w:rsid w:val="004A53A8"/>
    <w:rsid w:val="004A59C2"/>
    <w:rsid w:val="004A6360"/>
    <w:rsid w:val="004B2304"/>
    <w:rsid w:val="004B23A8"/>
    <w:rsid w:val="004B3B90"/>
    <w:rsid w:val="004C542C"/>
    <w:rsid w:val="004C6A32"/>
    <w:rsid w:val="004C7D57"/>
    <w:rsid w:val="004D2C03"/>
    <w:rsid w:val="004D4307"/>
    <w:rsid w:val="004D4C52"/>
    <w:rsid w:val="004D566B"/>
    <w:rsid w:val="004E0CDB"/>
    <w:rsid w:val="004E12E5"/>
    <w:rsid w:val="004E1887"/>
    <w:rsid w:val="004E298D"/>
    <w:rsid w:val="004E2C2F"/>
    <w:rsid w:val="004E3C7F"/>
    <w:rsid w:val="004E6084"/>
    <w:rsid w:val="004F0BC8"/>
    <w:rsid w:val="004F2DEC"/>
    <w:rsid w:val="004F3F88"/>
    <w:rsid w:val="004F57DF"/>
    <w:rsid w:val="004F5AAF"/>
    <w:rsid w:val="004F6CA9"/>
    <w:rsid w:val="004F7757"/>
    <w:rsid w:val="004F7B25"/>
    <w:rsid w:val="00507326"/>
    <w:rsid w:val="00515BE3"/>
    <w:rsid w:val="00515F18"/>
    <w:rsid w:val="00520398"/>
    <w:rsid w:val="00520F12"/>
    <w:rsid w:val="00522C26"/>
    <w:rsid w:val="00525E8B"/>
    <w:rsid w:val="005268BF"/>
    <w:rsid w:val="00526D24"/>
    <w:rsid w:val="00534EAE"/>
    <w:rsid w:val="005418D6"/>
    <w:rsid w:val="005429E5"/>
    <w:rsid w:val="00543FC5"/>
    <w:rsid w:val="00545006"/>
    <w:rsid w:val="00545B17"/>
    <w:rsid w:val="005507B9"/>
    <w:rsid w:val="00552413"/>
    <w:rsid w:val="00556FA2"/>
    <w:rsid w:val="0056110A"/>
    <w:rsid w:val="00562CDB"/>
    <w:rsid w:val="00565CF0"/>
    <w:rsid w:val="00565DA2"/>
    <w:rsid w:val="005665A2"/>
    <w:rsid w:val="005707B2"/>
    <w:rsid w:val="005741EB"/>
    <w:rsid w:val="00574467"/>
    <w:rsid w:val="0057511A"/>
    <w:rsid w:val="005761A7"/>
    <w:rsid w:val="00582026"/>
    <w:rsid w:val="00582B6B"/>
    <w:rsid w:val="005848E0"/>
    <w:rsid w:val="00593154"/>
    <w:rsid w:val="00594546"/>
    <w:rsid w:val="00595558"/>
    <w:rsid w:val="00595B7A"/>
    <w:rsid w:val="00595BB8"/>
    <w:rsid w:val="005965B2"/>
    <w:rsid w:val="0059733A"/>
    <w:rsid w:val="00597679"/>
    <w:rsid w:val="005A2457"/>
    <w:rsid w:val="005A4249"/>
    <w:rsid w:val="005A46F9"/>
    <w:rsid w:val="005A4EE6"/>
    <w:rsid w:val="005A57CD"/>
    <w:rsid w:val="005A5FAF"/>
    <w:rsid w:val="005B0D93"/>
    <w:rsid w:val="005B2D07"/>
    <w:rsid w:val="005B4452"/>
    <w:rsid w:val="005B4753"/>
    <w:rsid w:val="005B75C7"/>
    <w:rsid w:val="005C0C74"/>
    <w:rsid w:val="005C3AA3"/>
    <w:rsid w:val="005C709D"/>
    <w:rsid w:val="005D1BE8"/>
    <w:rsid w:val="005D2876"/>
    <w:rsid w:val="005D3282"/>
    <w:rsid w:val="005D3418"/>
    <w:rsid w:val="005D41B8"/>
    <w:rsid w:val="005D4384"/>
    <w:rsid w:val="005D67D6"/>
    <w:rsid w:val="005E1C8C"/>
    <w:rsid w:val="005E659B"/>
    <w:rsid w:val="005E7293"/>
    <w:rsid w:val="005F2226"/>
    <w:rsid w:val="005F296A"/>
    <w:rsid w:val="005F39E8"/>
    <w:rsid w:val="005F6048"/>
    <w:rsid w:val="005F6273"/>
    <w:rsid w:val="005F6443"/>
    <w:rsid w:val="00603CC3"/>
    <w:rsid w:val="006046DD"/>
    <w:rsid w:val="006048A3"/>
    <w:rsid w:val="00605A37"/>
    <w:rsid w:val="00605B9D"/>
    <w:rsid w:val="0060618B"/>
    <w:rsid w:val="00607742"/>
    <w:rsid w:val="006103EB"/>
    <w:rsid w:val="006106F5"/>
    <w:rsid w:val="00611F9B"/>
    <w:rsid w:val="006123AB"/>
    <w:rsid w:val="0061358D"/>
    <w:rsid w:val="006157D6"/>
    <w:rsid w:val="00623140"/>
    <w:rsid w:val="00623E14"/>
    <w:rsid w:val="00626083"/>
    <w:rsid w:val="0062752F"/>
    <w:rsid w:val="00631B52"/>
    <w:rsid w:val="0063321D"/>
    <w:rsid w:val="006357C7"/>
    <w:rsid w:val="00637AD3"/>
    <w:rsid w:val="006440C2"/>
    <w:rsid w:val="00660B9E"/>
    <w:rsid w:val="00670E2E"/>
    <w:rsid w:val="00672610"/>
    <w:rsid w:val="00672707"/>
    <w:rsid w:val="006729DA"/>
    <w:rsid w:val="00672A7F"/>
    <w:rsid w:val="00674505"/>
    <w:rsid w:val="00676397"/>
    <w:rsid w:val="00677A17"/>
    <w:rsid w:val="0068140D"/>
    <w:rsid w:val="00686020"/>
    <w:rsid w:val="00686053"/>
    <w:rsid w:val="006860BB"/>
    <w:rsid w:val="006867C8"/>
    <w:rsid w:val="00691A12"/>
    <w:rsid w:val="00691F79"/>
    <w:rsid w:val="006931F2"/>
    <w:rsid w:val="00694009"/>
    <w:rsid w:val="0069595A"/>
    <w:rsid w:val="0069755A"/>
    <w:rsid w:val="00697789"/>
    <w:rsid w:val="006A0620"/>
    <w:rsid w:val="006A078D"/>
    <w:rsid w:val="006A15B6"/>
    <w:rsid w:val="006A1964"/>
    <w:rsid w:val="006A4B5B"/>
    <w:rsid w:val="006A6BDC"/>
    <w:rsid w:val="006B4868"/>
    <w:rsid w:val="006B4D26"/>
    <w:rsid w:val="006B5389"/>
    <w:rsid w:val="006B6893"/>
    <w:rsid w:val="006C13BC"/>
    <w:rsid w:val="006C358B"/>
    <w:rsid w:val="006C3BDE"/>
    <w:rsid w:val="006C44B0"/>
    <w:rsid w:val="006C4EB5"/>
    <w:rsid w:val="006C4F61"/>
    <w:rsid w:val="006C5309"/>
    <w:rsid w:val="006C6EC6"/>
    <w:rsid w:val="006C6EE1"/>
    <w:rsid w:val="006D04EF"/>
    <w:rsid w:val="006D1B67"/>
    <w:rsid w:val="006D4B14"/>
    <w:rsid w:val="006D67DA"/>
    <w:rsid w:val="006D7915"/>
    <w:rsid w:val="006E017F"/>
    <w:rsid w:val="006E334A"/>
    <w:rsid w:val="006E7E5D"/>
    <w:rsid w:val="006F2BF5"/>
    <w:rsid w:val="006F4FF8"/>
    <w:rsid w:val="006F527F"/>
    <w:rsid w:val="00701D2E"/>
    <w:rsid w:val="00703ED6"/>
    <w:rsid w:val="00704B41"/>
    <w:rsid w:val="00705272"/>
    <w:rsid w:val="0070619F"/>
    <w:rsid w:val="00707D75"/>
    <w:rsid w:val="007104A7"/>
    <w:rsid w:val="007168BD"/>
    <w:rsid w:val="007201E0"/>
    <w:rsid w:val="00720F24"/>
    <w:rsid w:val="0072103B"/>
    <w:rsid w:val="007257D0"/>
    <w:rsid w:val="00726793"/>
    <w:rsid w:val="00730741"/>
    <w:rsid w:val="007330A7"/>
    <w:rsid w:val="00741D60"/>
    <w:rsid w:val="00742017"/>
    <w:rsid w:val="007425B6"/>
    <w:rsid w:val="00744196"/>
    <w:rsid w:val="00744314"/>
    <w:rsid w:val="00744B98"/>
    <w:rsid w:val="007500E8"/>
    <w:rsid w:val="00751BA2"/>
    <w:rsid w:val="00753807"/>
    <w:rsid w:val="0075423A"/>
    <w:rsid w:val="0076118C"/>
    <w:rsid w:val="00761420"/>
    <w:rsid w:val="007630AF"/>
    <w:rsid w:val="00763AD7"/>
    <w:rsid w:val="007646D7"/>
    <w:rsid w:val="00765B10"/>
    <w:rsid w:val="00767859"/>
    <w:rsid w:val="00770E25"/>
    <w:rsid w:val="007721B7"/>
    <w:rsid w:val="00772927"/>
    <w:rsid w:val="0077394B"/>
    <w:rsid w:val="0077463E"/>
    <w:rsid w:val="00775122"/>
    <w:rsid w:val="0077571A"/>
    <w:rsid w:val="00780909"/>
    <w:rsid w:val="00785596"/>
    <w:rsid w:val="00790272"/>
    <w:rsid w:val="007917A4"/>
    <w:rsid w:val="00791C2F"/>
    <w:rsid w:val="007945BF"/>
    <w:rsid w:val="007976B8"/>
    <w:rsid w:val="00797B3E"/>
    <w:rsid w:val="007A20B0"/>
    <w:rsid w:val="007A2DB3"/>
    <w:rsid w:val="007A48B5"/>
    <w:rsid w:val="007A6926"/>
    <w:rsid w:val="007A7D47"/>
    <w:rsid w:val="007B094F"/>
    <w:rsid w:val="007B2B18"/>
    <w:rsid w:val="007B3A87"/>
    <w:rsid w:val="007B6A95"/>
    <w:rsid w:val="007B7C08"/>
    <w:rsid w:val="007C180E"/>
    <w:rsid w:val="007C24E8"/>
    <w:rsid w:val="007C2C84"/>
    <w:rsid w:val="007C35D9"/>
    <w:rsid w:val="007C52E3"/>
    <w:rsid w:val="007C53BB"/>
    <w:rsid w:val="007C6B8C"/>
    <w:rsid w:val="007D0114"/>
    <w:rsid w:val="007D06CE"/>
    <w:rsid w:val="007D1707"/>
    <w:rsid w:val="007D257A"/>
    <w:rsid w:val="007D32CC"/>
    <w:rsid w:val="007D413F"/>
    <w:rsid w:val="007D4459"/>
    <w:rsid w:val="007D79A0"/>
    <w:rsid w:val="007D7E12"/>
    <w:rsid w:val="007E0383"/>
    <w:rsid w:val="007E7AE8"/>
    <w:rsid w:val="007F1095"/>
    <w:rsid w:val="007F19E8"/>
    <w:rsid w:val="007F26F0"/>
    <w:rsid w:val="007F3851"/>
    <w:rsid w:val="00800CDD"/>
    <w:rsid w:val="00802E1C"/>
    <w:rsid w:val="00803EEC"/>
    <w:rsid w:val="00804341"/>
    <w:rsid w:val="0080497B"/>
    <w:rsid w:val="00815D53"/>
    <w:rsid w:val="0081700E"/>
    <w:rsid w:val="00817BC5"/>
    <w:rsid w:val="0082064E"/>
    <w:rsid w:val="00820BCF"/>
    <w:rsid w:val="0082224E"/>
    <w:rsid w:val="0082348F"/>
    <w:rsid w:val="00830908"/>
    <w:rsid w:val="00831994"/>
    <w:rsid w:val="00833A81"/>
    <w:rsid w:val="00840CAC"/>
    <w:rsid w:val="008419E6"/>
    <w:rsid w:val="00843851"/>
    <w:rsid w:val="0084428F"/>
    <w:rsid w:val="008530E6"/>
    <w:rsid w:val="008534A3"/>
    <w:rsid w:val="00854047"/>
    <w:rsid w:val="0085549B"/>
    <w:rsid w:val="00857B2D"/>
    <w:rsid w:val="0086153D"/>
    <w:rsid w:val="00862BE2"/>
    <w:rsid w:val="008647C2"/>
    <w:rsid w:val="00865FE6"/>
    <w:rsid w:val="00872470"/>
    <w:rsid w:val="00872823"/>
    <w:rsid w:val="008736B8"/>
    <w:rsid w:val="00883A99"/>
    <w:rsid w:val="00884256"/>
    <w:rsid w:val="00884ECB"/>
    <w:rsid w:val="008876E7"/>
    <w:rsid w:val="008925B5"/>
    <w:rsid w:val="00893F61"/>
    <w:rsid w:val="00896641"/>
    <w:rsid w:val="00896F21"/>
    <w:rsid w:val="008A3184"/>
    <w:rsid w:val="008A32EF"/>
    <w:rsid w:val="008A4DDE"/>
    <w:rsid w:val="008A63D6"/>
    <w:rsid w:val="008B0E9B"/>
    <w:rsid w:val="008B21CD"/>
    <w:rsid w:val="008B76F9"/>
    <w:rsid w:val="008C1803"/>
    <w:rsid w:val="008C20BB"/>
    <w:rsid w:val="008C2CAE"/>
    <w:rsid w:val="008C67B8"/>
    <w:rsid w:val="008D0D52"/>
    <w:rsid w:val="008D35D4"/>
    <w:rsid w:val="008D38BD"/>
    <w:rsid w:val="008D5DB8"/>
    <w:rsid w:val="008D6E4C"/>
    <w:rsid w:val="008E5484"/>
    <w:rsid w:val="008E5DE9"/>
    <w:rsid w:val="008E725E"/>
    <w:rsid w:val="008F2F86"/>
    <w:rsid w:val="008F30A5"/>
    <w:rsid w:val="008F3858"/>
    <w:rsid w:val="008F3AE2"/>
    <w:rsid w:val="008F4E2C"/>
    <w:rsid w:val="008F52E0"/>
    <w:rsid w:val="008F6F16"/>
    <w:rsid w:val="0090041E"/>
    <w:rsid w:val="009079EC"/>
    <w:rsid w:val="00907DB1"/>
    <w:rsid w:val="00911A09"/>
    <w:rsid w:val="00912379"/>
    <w:rsid w:val="00912C91"/>
    <w:rsid w:val="009200CC"/>
    <w:rsid w:val="009246BC"/>
    <w:rsid w:val="00924EF6"/>
    <w:rsid w:val="00925319"/>
    <w:rsid w:val="009338A8"/>
    <w:rsid w:val="00936221"/>
    <w:rsid w:val="00937419"/>
    <w:rsid w:val="00937B73"/>
    <w:rsid w:val="0094390E"/>
    <w:rsid w:val="00943996"/>
    <w:rsid w:val="009447B9"/>
    <w:rsid w:val="009452EB"/>
    <w:rsid w:val="00946C5B"/>
    <w:rsid w:val="009479A1"/>
    <w:rsid w:val="0095065F"/>
    <w:rsid w:val="009516F6"/>
    <w:rsid w:val="00951851"/>
    <w:rsid w:val="009533F8"/>
    <w:rsid w:val="009539C7"/>
    <w:rsid w:val="009562EE"/>
    <w:rsid w:val="00956457"/>
    <w:rsid w:val="009631F7"/>
    <w:rsid w:val="00964366"/>
    <w:rsid w:val="00965DF5"/>
    <w:rsid w:val="00966DEF"/>
    <w:rsid w:val="00970741"/>
    <w:rsid w:val="00970B55"/>
    <w:rsid w:val="00971A7B"/>
    <w:rsid w:val="00972610"/>
    <w:rsid w:val="00976E25"/>
    <w:rsid w:val="00976F83"/>
    <w:rsid w:val="0098358F"/>
    <w:rsid w:val="0098513D"/>
    <w:rsid w:val="00990047"/>
    <w:rsid w:val="00990B00"/>
    <w:rsid w:val="009A0927"/>
    <w:rsid w:val="009A43CC"/>
    <w:rsid w:val="009A50E3"/>
    <w:rsid w:val="009A71E0"/>
    <w:rsid w:val="009A792F"/>
    <w:rsid w:val="009B0665"/>
    <w:rsid w:val="009B0CE0"/>
    <w:rsid w:val="009B0F31"/>
    <w:rsid w:val="009B11D0"/>
    <w:rsid w:val="009B2174"/>
    <w:rsid w:val="009B245B"/>
    <w:rsid w:val="009B3B35"/>
    <w:rsid w:val="009B4B37"/>
    <w:rsid w:val="009B4C7F"/>
    <w:rsid w:val="009B7652"/>
    <w:rsid w:val="009C4034"/>
    <w:rsid w:val="009C6289"/>
    <w:rsid w:val="009C7EBB"/>
    <w:rsid w:val="009D0149"/>
    <w:rsid w:val="009D1797"/>
    <w:rsid w:val="009D4184"/>
    <w:rsid w:val="009D56FA"/>
    <w:rsid w:val="009D583D"/>
    <w:rsid w:val="009D7479"/>
    <w:rsid w:val="009E36EA"/>
    <w:rsid w:val="009E3A19"/>
    <w:rsid w:val="009E3CD0"/>
    <w:rsid w:val="009E4113"/>
    <w:rsid w:val="009E5BAA"/>
    <w:rsid w:val="009E72F7"/>
    <w:rsid w:val="009F13F5"/>
    <w:rsid w:val="009F1E9F"/>
    <w:rsid w:val="009F21ED"/>
    <w:rsid w:val="009F7B86"/>
    <w:rsid w:val="00A05A72"/>
    <w:rsid w:val="00A07DEF"/>
    <w:rsid w:val="00A116A6"/>
    <w:rsid w:val="00A125C3"/>
    <w:rsid w:val="00A1403B"/>
    <w:rsid w:val="00A1647B"/>
    <w:rsid w:val="00A166BB"/>
    <w:rsid w:val="00A21307"/>
    <w:rsid w:val="00A23107"/>
    <w:rsid w:val="00A235F8"/>
    <w:rsid w:val="00A24560"/>
    <w:rsid w:val="00A25983"/>
    <w:rsid w:val="00A25DE3"/>
    <w:rsid w:val="00A261E8"/>
    <w:rsid w:val="00A26A14"/>
    <w:rsid w:val="00A30870"/>
    <w:rsid w:val="00A34A29"/>
    <w:rsid w:val="00A354C4"/>
    <w:rsid w:val="00A3619B"/>
    <w:rsid w:val="00A403F5"/>
    <w:rsid w:val="00A40E63"/>
    <w:rsid w:val="00A44B0D"/>
    <w:rsid w:val="00A45621"/>
    <w:rsid w:val="00A46B80"/>
    <w:rsid w:val="00A50D76"/>
    <w:rsid w:val="00A52D22"/>
    <w:rsid w:val="00A53710"/>
    <w:rsid w:val="00A539CA"/>
    <w:rsid w:val="00A54756"/>
    <w:rsid w:val="00A61A04"/>
    <w:rsid w:val="00A62294"/>
    <w:rsid w:val="00A633E7"/>
    <w:rsid w:val="00A70489"/>
    <w:rsid w:val="00A7777A"/>
    <w:rsid w:val="00A832B1"/>
    <w:rsid w:val="00A87C2C"/>
    <w:rsid w:val="00A90592"/>
    <w:rsid w:val="00A90818"/>
    <w:rsid w:val="00A9173D"/>
    <w:rsid w:val="00A92982"/>
    <w:rsid w:val="00AA1577"/>
    <w:rsid w:val="00AA18CE"/>
    <w:rsid w:val="00AA1A89"/>
    <w:rsid w:val="00AA252A"/>
    <w:rsid w:val="00AA34CC"/>
    <w:rsid w:val="00AA3924"/>
    <w:rsid w:val="00AA3EFD"/>
    <w:rsid w:val="00AA6701"/>
    <w:rsid w:val="00AB0454"/>
    <w:rsid w:val="00AB1EB6"/>
    <w:rsid w:val="00AB2BBE"/>
    <w:rsid w:val="00AB2F16"/>
    <w:rsid w:val="00AB3A0D"/>
    <w:rsid w:val="00AB737C"/>
    <w:rsid w:val="00AB7CB1"/>
    <w:rsid w:val="00AC10E9"/>
    <w:rsid w:val="00AC3CE0"/>
    <w:rsid w:val="00AD41E4"/>
    <w:rsid w:val="00AD5279"/>
    <w:rsid w:val="00AD5F14"/>
    <w:rsid w:val="00AD6A22"/>
    <w:rsid w:val="00AD7EFB"/>
    <w:rsid w:val="00AE286A"/>
    <w:rsid w:val="00AE3369"/>
    <w:rsid w:val="00AE563D"/>
    <w:rsid w:val="00AF0BF8"/>
    <w:rsid w:val="00AF0CAA"/>
    <w:rsid w:val="00AF11F7"/>
    <w:rsid w:val="00AF1D7E"/>
    <w:rsid w:val="00AF22A1"/>
    <w:rsid w:val="00AF5416"/>
    <w:rsid w:val="00AF5433"/>
    <w:rsid w:val="00AF5C2F"/>
    <w:rsid w:val="00B019D6"/>
    <w:rsid w:val="00B020F3"/>
    <w:rsid w:val="00B02A68"/>
    <w:rsid w:val="00B05BD6"/>
    <w:rsid w:val="00B064AA"/>
    <w:rsid w:val="00B073CF"/>
    <w:rsid w:val="00B11502"/>
    <w:rsid w:val="00B125CF"/>
    <w:rsid w:val="00B13C8E"/>
    <w:rsid w:val="00B1477D"/>
    <w:rsid w:val="00B14AC3"/>
    <w:rsid w:val="00B16748"/>
    <w:rsid w:val="00B20AC9"/>
    <w:rsid w:val="00B245BA"/>
    <w:rsid w:val="00B25B20"/>
    <w:rsid w:val="00B31313"/>
    <w:rsid w:val="00B31D3F"/>
    <w:rsid w:val="00B320CF"/>
    <w:rsid w:val="00B3353A"/>
    <w:rsid w:val="00B37146"/>
    <w:rsid w:val="00B3796C"/>
    <w:rsid w:val="00B41ED8"/>
    <w:rsid w:val="00B47690"/>
    <w:rsid w:val="00B50BFC"/>
    <w:rsid w:val="00B530E3"/>
    <w:rsid w:val="00B55EFD"/>
    <w:rsid w:val="00B6111A"/>
    <w:rsid w:val="00B62F86"/>
    <w:rsid w:val="00B647D0"/>
    <w:rsid w:val="00B658AC"/>
    <w:rsid w:val="00B67776"/>
    <w:rsid w:val="00B67B82"/>
    <w:rsid w:val="00B709A8"/>
    <w:rsid w:val="00B71515"/>
    <w:rsid w:val="00B7242F"/>
    <w:rsid w:val="00B73C78"/>
    <w:rsid w:val="00B76699"/>
    <w:rsid w:val="00B77B9F"/>
    <w:rsid w:val="00B827F7"/>
    <w:rsid w:val="00B8318C"/>
    <w:rsid w:val="00B83C04"/>
    <w:rsid w:val="00B865F3"/>
    <w:rsid w:val="00B94DBF"/>
    <w:rsid w:val="00B96957"/>
    <w:rsid w:val="00B97285"/>
    <w:rsid w:val="00BA0494"/>
    <w:rsid w:val="00BA1727"/>
    <w:rsid w:val="00BA229B"/>
    <w:rsid w:val="00BA2B4B"/>
    <w:rsid w:val="00BA3894"/>
    <w:rsid w:val="00BA6E1D"/>
    <w:rsid w:val="00BB1381"/>
    <w:rsid w:val="00BB5727"/>
    <w:rsid w:val="00BB67C7"/>
    <w:rsid w:val="00BC0DD8"/>
    <w:rsid w:val="00BC24C1"/>
    <w:rsid w:val="00BD0938"/>
    <w:rsid w:val="00BD238B"/>
    <w:rsid w:val="00BD49C2"/>
    <w:rsid w:val="00BD6E05"/>
    <w:rsid w:val="00BD77C8"/>
    <w:rsid w:val="00BD7943"/>
    <w:rsid w:val="00BD7E2E"/>
    <w:rsid w:val="00BE094D"/>
    <w:rsid w:val="00BE1BBF"/>
    <w:rsid w:val="00BE5BC2"/>
    <w:rsid w:val="00BE7079"/>
    <w:rsid w:val="00BE7788"/>
    <w:rsid w:val="00BE795D"/>
    <w:rsid w:val="00BE7BA4"/>
    <w:rsid w:val="00BF02B8"/>
    <w:rsid w:val="00BF0D5F"/>
    <w:rsid w:val="00BF0F2E"/>
    <w:rsid w:val="00BF3056"/>
    <w:rsid w:val="00BF3829"/>
    <w:rsid w:val="00BF4DBC"/>
    <w:rsid w:val="00BF6B6B"/>
    <w:rsid w:val="00C013E2"/>
    <w:rsid w:val="00C0442E"/>
    <w:rsid w:val="00C06E01"/>
    <w:rsid w:val="00C07DD9"/>
    <w:rsid w:val="00C07EB3"/>
    <w:rsid w:val="00C105A9"/>
    <w:rsid w:val="00C1074E"/>
    <w:rsid w:val="00C13556"/>
    <w:rsid w:val="00C14104"/>
    <w:rsid w:val="00C16BF8"/>
    <w:rsid w:val="00C2077C"/>
    <w:rsid w:val="00C212E3"/>
    <w:rsid w:val="00C25514"/>
    <w:rsid w:val="00C27AAF"/>
    <w:rsid w:val="00C3074C"/>
    <w:rsid w:val="00C3135F"/>
    <w:rsid w:val="00C32E21"/>
    <w:rsid w:val="00C344D3"/>
    <w:rsid w:val="00C3543E"/>
    <w:rsid w:val="00C40D28"/>
    <w:rsid w:val="00C414EE"/>
    <w:rsid w:val="00C42E3F"/>
    <w:rsid w:val="00C477E5"/>
    <w:rsid w:val="00C51CBC"/>
    <w:rsid w:val="00C5296E"/>
    <w:rsid w:val="00C54EB5"/>
    <w:rsid w:val="00C64212"/>
    <w:rsid w:val="00C64520"/>
    <w:rsid w:val="00C65628"/>
    <w:rsid w:val="00C66545"/>
    <w:rsid w:val="00C71C61"/>
    <w:rsid w:val="00C71E8C"/>
    <w:rsid w:val="00C74F5E"/>
    <w:rsid w:val="00C775E8"/>
    <w:rsid w:val="00C80F20"/>
    <w:rsid w:val="00C82C68"/>
    <w:rsid w:val="00C902B8"/>
    <w:rsid w:val="00C90620"/>
    <w:rsid w:val="00C9153A"/>
    <w:rsid w:val="00C918EE"/>
    <w:rsid w:val="00C91EE5"/>
    <w:rsid w:val="00C94178"/>
    <w:rsid w:val="00C96E99"/>
    <w:rsid w:val="00CA13C8"/>
    <w:rsid w:val="00CA3B55"/>
    <w:rsid w:val="00CA4B59"/>
    <w:rsid w:val="00CA6687"/>
    <w:rsid w:val="00CA7629"/>
    <w:rsid w:val="00CB0EA5"/>
    <w:rsid w:val="00CB255E"/>
    <w:rsid w:val="00CB4466"/>
    <w:rsid w:val="00CB52FF"/>
    <w:rsid w:val="00CC39EA"/>
    <w:rsid w:val="00CC417C"/>
    <w:rsid w:val="00CC468D"/>
    <w:rsid w:val="00CC71AB"/>
    <w:rsid w:val="00CC772F"/>
    <w:rsid w:val="00CD060C"/>
    <w:rsid w:val="00CD335C"/>
    <w:rsid w:val="00CD5652"/>
    <w:rsid w:val="00CE0C62"/>
    <w:rsid w:val="00CE1EF1"/>
    <w:rsid w:val="00CE2D2B"/>
    <w:rsid w:val="00CE304C"/>
    <w:rsid w:val="00CE5C30"/>
    <w:rsid w:val="00CE62C5"/>
    <w:rsid w:val="00CE7626"/>
    <w:rsid w:val="00CF0D93"/>
    <w:rsid w:val="00CF60F6"/>
    <w:rsid w:val="00D0000F"/>
    <w:rsid w:val="00D005D9"/>
    <w:rsid w:val="00D029AC"/>
    <w:rsid w:val="00D02A3B"/>
    <w:rsid w:val="00D05263"/>
    <w:rsid w:val="00D052C3"/>
    <w:rsid w:val="00D062B1"/>
    <w:rsid w:val="00D13C53"/>
    <w:rsid w:val="00D13E5C"/>
    <w:rsid w:val="00D2030B"/>
    <w:rsid w:val="00D212E2"/>
    <w:rsid w:val="00D265FA"/>
    <w:rsid w:val="00D26D71"/>
    <w:rsid w:val="00D344B9"/>
    <w:rsid w:val="00D345F1"/>
    <w:rsid w:val="00D36D63"/>
    <w:rsid w:val="00D377E5"/>
    <w:rsid w:val="00D40437"/>
    <w:rsid w:val="00D448E5"/>
    <w:rsid w:val="00D51796"/>
    <w:rsid w:val="00D536AD"/>
    <w:rsid w:val="00D54EFC"/>
    <w:rsid w:val="00D554A8"/>
    <w:rsid w:val="00D57324"/>
    <w:rsid w:val="00D5743A"/>
    <w:rsid w:val="00D612E5"/>
    <w:rsid w:val="00D63A88"/>
    <w:rsid w:val="00D65AA3"/>
    <w:rsid w:val="00D65B52"/>
    <w:rsid w:val="00D65C9D"/>
    <w:rsid w:val="00D66A7F"/>
    <w:rsid w:val="00D72C02"/>
    <w:rsid w:val="00D75027"/>
    <w:rsid w:val="00D75525"/>
    <w:rsid w:val="00D764DF"/>
    <w:rsid w:val="00D7686F"/>
    <w:rsid w:val="00D77396"/>
    <w:rsid w:val="00D82A9A"/>
    <w:rsid w:val="00D83A66"/>
    <w:rsid w:val="00D86675"/>
    <w:rsid w:val="00D86A25"/>
    <w:rsid w:val="00D86BF9"/>
    <w:rsid w:val="00D91160"/>
    <w:rsid w:val="00D91218"/>
    <w:rsid w:val="00D92563"/>
    <w:rsid w:val="00D92749"/>
    <w:rsid w:val="00D93493"/>
    <w:rsid w:val="00D93A83"/>
    <w:rsid w:val="00D93AA1"/>
    <w:rsid w:val="00D93C48"/>
    <w:rsid w:val="00D94912"/>
    <w:rsid w:val="00D9575A"/>
    <w:rsid w:val="00D95AA3"/>
    <w:rsid w:val="00DA2671"/>
    <w:rsid w:val="00DA3DC3"/>
    <w:rsid w:val="00DA611D"/>
    <w:rsid w:val="00DA612D"/>
    <w:rsid w:val="00DA7FE9"/>
    <w:rsid w:val="00DB15D9"/>
    <w:rsid w:val="00DB186F"/>
    <w:rsid w:val="00DB367D"/>
    <w:rsid w:val="00DB5B71"/>
    <w:rsid w:val="00DB7039"/>
    <w:rsid w:val="00DC2BF6"/>
    <w:rsid w:val="00DC6987"/>
    <w:rsid w:val="00DC6AEA"/>
    <w:rsid w:val="00DC7003"/>
    <w:rsid w:val="00DD050F"/>
    <w:rsid w:val="00DD323F"/>
    <w:rsid w:val="00DD3AC9"/>
    <w:rsid w:val="00DD4156"/>
    <w:rsid w:val="00DD5603"/>
    <w:rsid w:val="00DD5686"/>
    <w:rsid w:val="00DD68B0"/>
    <w:rsid w:val="00DD754A"/>
    <w:rsid w:val="00DE00D1"/>
    <w:rsid w:val="00DE4537"/>
    <w:rsid w:val="00DE4D33"/>
    <w:rsid w:val="00DE57C9"/>
    <w:rsid w:val="00DE5E8E"/>
    <w:rsid w:val="00DE6311"/>
    <w:rsid w:val="00DF3F16"/>
    <w:rsid w:val="00DF3FBA"/>
    <w:rsid w:val="00DF61B2"/>
    <w:rsid w:val="00E0339C"/>
    <w:rsid w:val="00E07C1C"/>
    <w:rsid w:val="00E07CCA"/>
    <w:rsid w:val="00E07DF4"/>
    <w:rsid w:val="00E12DC0"/>
    <w:rsid w:val="00E16C50"/>
    <w:rsid w:val="00E24092"/>
    <w:rsid w:val="00E24E69"/>
    <w:rsid w:val="00E30123"/>
    <w:rsid w:val="00E30E78"/>
    <w:rsid w:val="00E36003"/>
    <w:rsid w:val="00E368C0"/>
    <w:rsid w:val="00E410AD"/>
    <w:rsid w:val="00E46072"/>
    <w:rsid w:val="00E50A24"/>
    <w:rsid w:val="00E5412D"/>
    <w:rsid w:val="00E542F3"/>
    <w:rsid w:val="00E5517A"/>
    <w:rsid w:val="00E5549D"/>
    <w:rsid w:val="00E568C3"/>
    <w:rsid w:val="00E56930"/>
    <w:rsid w:val="00E56A6E"/>
    <w:rsid w:val="00E56EEC"/>
    <w:rsid w:val="00E57AD4"/>
    <w:rsid w:val="00E630F5"/>
    <w:rsid w:val="00E632E8"/>
    <w:rsid w:val="00E673A1"/>
    <w:rsid w:val="00E6770B"/>
    <w:rsid w:val="00E7003E"/>
    <w:rsid w:val="00E70443"/>
    <w:rsid w:val="00E70DD5"/>
    <w:rsid w:val="00E71576"/>
    <w:rsid w:val="00E7168F"/>
    <w:rsid w:val="00E74E25"/>
    <w:rsid w:val="00E80206"/>
    <w:rsid w:val="00E8110F"/>
    <w:rsid w:val="00E812F3"/>
    <w:rsid w:val="00E825F7"/>
    <w:rsid w:val="00E84332"/>
    <w:rsid w:val="00E8705D"/>
    <w:rsid w:val="00E87064"/>
    <w:rsid w:val="00E9707F"/>
    <w:rsid w:val="00E97E48"/>
    <w:rsid w:val="00EA1096"/>
    <w:rsid w:val="00EA1349"/>
    <w:rsid w:val="00EA56D4"/>
    <w:rsid w:val="00EA5AAD"/>
    <w:rsid w:val="00EA611A"/>
    <w:rsid w:val="00EA6D25"/>
    <w:rsid w:val="00EB0751"/>
    <w:rsid w:val="00EB1589"/>
    <w:rsid w:val="00EB1F22"/>
    <w:rsid w:val="00EB2259"/>
    <w:rsid w:val="00EB2DDD"/>
    <w:rsid w:val="00EB457E"/>
    <w:rsid w:val="00EB709E"/>
    <w:rsid w:val="00EC0216"/>
    <w:rsid w:val="00EC1BEA"/>
    <w:rsid w:val="00EC3B27"/>
    <w:rsid w:val="00EC6B6F"/>
    <w:rsid w:val="00EC7E6A"/>
    <w:rsid w:val="00ED002D"/>
    <w:rsid w:val="00ED1468"/>
    <w:rsid w:val="00ED3B6A"/>
    <w:rsid w:val="00EE47BE"/>
    <w:rsid w:val="00EF0883"/>
    <w:rsid w:val="00EF1420"/>
    <w:rsid w:val="00EF14FE"/>
    <w:rsid w:val="00EF1E33"/>
    <w:rsid w:val="00EF491E"/>
    <w:rsid w:val="00EF4EA8"/>
    <w:rsid w:val="00EF6E2A"/>
    <w:rsid w:val="00F0015B"/>
    <w:rsid w:val="00F05AFA"/>
    <w:rsid w:val="00F068A9"/>
    <w:rsid w:val="00F1002C"/>
    <w:rsid w:val="00F12E7C"/>
    <w:rsid w:val="00F16C17"/>
    <w:rsid w:val="00F21BDF"/>
    <w:rsid w:val="00F22966"/>
    <w:rsid w:val="00F250B7"/>
    <w:rsid w:val="00F25AEF"/>
    <w:rsid w:val="00F26414"/>
    <w:rsid w:val="00F27752"/>
    <w:rsid w:val="00F301C3"/>
    <w:rsid w:val="00F31E83"/>
    <w:rsid w:val="00F33254"/>
    <w:rsid w:val="00F33709"/>
    <w:rsid w:val="00F34993"/>
    <w:rsid w:val="00F34E9A"/>
    <w:rsid w:val="00F35B2A"/>
    <w:rsid w:val="00F37C65"/>
    <w:rsid w:val="00F4065D"/>
    <w:rsid w:val="00F40E87"/>
    <w:rsid w:val="00F413FF"/>
    <w:rsid w:val="00F43264"/>
    <w:rsid w:val="00F44BBD"/>
    <w:rsid w:val="00F45049"/>
    <w:rsid w:val="00F47EDD"/>
    <w:rsid w:val="00F54DFA"/>
    <w:rsid w:val="00F54F63"/>
    <w:rsid w:val="00F56F98"/>
    <w:rsid w:val="00F60008"/>
    <w:rsid w:val="00F639F0"/>
    <w:rsid w:val="00F66053"/>
    <w:rsid w:val="00F675C4"/>
    <w:rsid w:val="00F70598"/>
    <w:rsid w:val="00F72063"/>
    <w:rsid w:val="00F72891"/>
    <w:rsid w:val="00F812A5"/>
    <w:rsid w:val="00F83B07"/>
    <w:rsid w:val="00F83F73"/>
    <w:rsid w:val="00F85871"/>
    <w:rsid w:val="00F91313"/>
    <w:rsid w:val="00F928A9"/>
    <w:rsid w:val="00F966E0"/>
    <w:rsid w:val="00F9688D"/>
    <w:rsid w:val="00FA014D"/>
    <w:rsid w:val="00FA1421"/>
    <w:rsid w:val="00FA39AB"/>
    <w:rsid w:val="00FA401E"/>
    <w:rsid w:val="00FA50E1"/>
    <w:rsid w:val="00FA5BE2"/>
    <w:rsid w:val="00FA6D69"/>
    <w:rsid w:val="00FA74C4"/>
    <w:rsid w:val="00FB048B"/>
    <w:rsid w:val="00FB0CBF"/>
    <w:rsid w:val="00FB2E99"/>
    <w:rsid w:val="00FB335C"/>
    <w:rsid w:val="00FB7505"/>
    <w:rsid w:val="00FC0B63"/>
    <w:rsid w:val="00FC2466"/>
    <w:rsid w:val="00FC251D"/>
    <w:rsid w:val="00FC4480"/>
    <w:rsid w:val="00FC6E64"/>
    <w:rsid w:val="00FD0EE0"/>
    <w:rsid w:val="00FD1708"/>
    <w:rsid w:val="00FD1B0C"/>
    <w:rsid w:val="00FD430D"/>
    <w:rsid w:val="00FD5135"/>
    <w:rsid w:val="00FD588B"/>
    <w:rsid w:val="00FD6B7A"/>
    <w:rsid w:val="00FE45A4"/>
    <w:rsid w:val="00FE5CD7"/>
    <w:rsid w:val="00FE7BBF"/>
    <w:rsid w:val="00FF6C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22257"/>
  <w15:docId w15:val="{42873BF7-2E96-49E0-A582-2232E5AA5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56A6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279750">
      <w:bodyDiv w:val="1"/>
      <w:marLeft w:val="0"/>
      <w:marRight w:val="0"/>
      <w:marTop w:val="0"/>
      <w:marBottom w:val="0"/>
      <w:divBdr>
        <w:top w:val="none" w:sz="0" w:space="0" w:color="auto"/>
        <w:left w:val="none" w:sz="0" w:space="0" w:color="auto"/>
        <w:bottom w:val="none" w:sz="0" w:space="0" w:color="auto"/>
        <w:right w:val="none" w:sz="0" w:space="0" w:color="auto"/>
      </w:divBdr>
    </w:div>
    <w:div w:id="250939934">
      <w:bodyDiv w:val="1"/>
      <w:marLeft w:val="0"/>
      <w:marRight w:val="0"/>
      <w:marTop w:val="0"/>
      <w:marBottom w:val="0"/>
      <w:divBdr>
        <w:top w:val="none" w:sz="0" w:space="0" w:color="auto"/>
        <w:left w:val="none" w:sz="0" w:space="0" w:color="auto"/>
        <w:bottom w:val="none" w:sz="0" w:space="0" w:color="auto"/>
        <w:right w:val="none" w:sz="0" w:space="0" w:color="auto"/>
      </w:divBdr>
    </w:div>
    <w:div w:id="433671849">
      <w:bodyDiv w:val="1"/>
      <w:marLeft w:val="0"/>
      <w:marRight w:val="0"/>
      <w:marTop w:val="0"/>
      <w:marBottom w:val="0"/>
      <w:divBdr>
        <w:top w:val="none" w:sz="0" w:space="0" w:color="auto"/>
        <w:left w:val="none" w:sz="0" w:space="0" w:color="auto"/>
        <w:bottom w:val="none" w:sz="0" w:space="0" w:color="auto"/>
        <w:right w:val="none" w:sz="0" w:space="0" w:color="auto"/>
      </w:divBdr>
    </w:div>
    <w:div w:id="569005461">
      <w:bodyDiv w:val="1"/>
      <w:marLeft w:val="0"/>
      <w:marRight w:val="0"/>
      <w:marTop w:val="0"/>
      <w:marBottom w:val="0"/>
      <w:divBdr>
        <w:top w:val="none" w:sz="0" w:space="0" w:color="auto"/>
        <w:left w:val="none" w:sz="0" w:space="0" w:color="auto"/>
        <w:bottom w:val="none" w:sz="0" w:space="0" w:color="auto"/>
        <w:right w:val="none" w:sz="0" w:space="0" w:color="auto"/>
      </w:divBdr>
    </w:div>
    <w:div w:id="817961359">
      <w:bodyDiv w:val="1"/>
      <w:marLeft w:val="0"/>
      <w:marRight w:val="0"/>
      <w:marTop w:val="0"/>
      <w:marBottom w:val="0"/>
      <w:divBdr>
        <w:top w:val="none" w:sz="0" w:space="0" w:color="auto"/>
        <w:left w:val="none" w:sz="0" w:space="0" w:color="auto"/>
        <w:bottom w:val="none" w:sz="0" w:space="0" w:color="auto"/>
        <w:right w:val="none" w:sz="0" w:space="0" w:color="auto"/>
      </w:divBdr>
    </w:div>
    <w:div w:id="826097726">
      <w:bodyDiv w:val="1"/>
      <w:marLeft w:val="0"/>
      <w:marRight w:val="0"/>
      <w:marTop w:val="0"/>
      <w:marBottom w:val="0"/>
      <w:divBdr>
        <w:top w:val="none" w:sz="0" w:space="0" w:color="auto"/>
        <w:left w:val="none" w:sz="0" w:space="0" w:color="auto"/>
        <w:bottom w:val="none" w:sz="0" w:space="0" w:color="auto"/>
        <w:right w:val="none" w:sz="0" w:space="0" w:color="auto"/>
      </w:divBdr>
    </w:div>
    <w:div w:id="1270352327">
      <w:bodyDiv w:val="1"/>
      <w:marLeft w:val="0"/>
      <w:marRight w:val="0"/>
      <w:marTop w:val="0"/>
      <w:marBottom w:val="0"/>
      <w:divBdr>
        <w:top w:val="none" w:sz="0" w:space="0" w:color="auto"/>
        <w:left w:val="none" w:sz="0" w:space="0" w:color="auto"/>
        <w:bottom w:val="none" w:sz="0" w:space="0" w:color="auto"/>
        <w:right w:val="none" w:sz="0" w:space="0" w:color="auto"/>
      </w:divBdr>
    </w:div>
    <w:div w:id="1283151335">
      <w:bodyDiv w:val="1"/>
      <w:marLeft w:val="0"/>
      <w:marRight w:val="0"/>
      <w:marTop w:val="0"/>
      <w:marBottom w:val="0"/>
      <w:divBdr>
        <w:top w:val="none" w:sz="0" w:space="0" w:color="auto"/>
        <w:left w:val="none" w:sz="0" w:space="0" w:color="auto"/>
        <w:bottom w:val="none" w:sz="0" w:space="0" w:color="auto"/>
        <w:right w:val="none" w:sz="0" w:space="0" w:color="auto"/>
      </w:divBdr>
    </w:div>
    <w:div w:id="1310212784">
      <w:bodyDiv w:val="1"/>
      <w:marLeft w:val="0"/>
      <w:marRight w:val="0"/>
      <w:marTop w:val="0"/>
      <w:marBottom w:val="0"/>
      <w:divBdr>
        <w:top w:val="none" w:sz="0" w:space="0" w:color="auto"/>
        <w:left w:val="none" w:sz="0" w:space="0" w:color="auto"/>
        <w:bottom w:val="none" w:sz="0" w:space="0" w:color="auto"/>
        <w:right w:val="none" w:sz="0" w:space="0" w:color="auto"/>
      </w:divBdr>
    </w:div>
    <w:div w:id="1419672746">
      <w:bodyDiv w:val="1"/>
      <w:marLeft w:val="0"/>
      <w:marRight w:val="0"/>
      <w:marTop w:val="0"/>
      <w:marBottom w:val="0"/>
      <w:divBdr>
        <w:top w:val="none" w:sz="0" w:space="0" w:color="auto"/>
        <w:left w:val="none" w:sz="0" w:space="0" w:color="auto"/>
        <w:bottom w:val="none" w:sz="0" w:space="0" w:color="auto"/>
        <w:right w:val="none" w:sz="0" w:space="0" w:color="auto"/>
      </w:divBdr>
    </w:div>
    <w:div w:id="1664815868">
      <w:bodyDiv w:val="1"/>
      <w:marLeft w:val="0"/>
      <w:marRight w:val="0"/>
      <w:marTop w:val="0"/>
      <w:marBottom w:val="0"/>
      <w:divBdr>
        <w:top w:val="none" w:sz="0" w:space="0" w:color="auto"/>
        <w:left w:val="none" w:sz="0" w:space="0" w:color="auto"/>
        <w:bottom w:val="none" w:sz="0" w:space="0" w:color="auto"/>
        <w:right w:val="none" w:sz="0" w:space="0" w:color="auto"/>
      </w:divBdr>
    </w:div>
    <w:div w:id="167896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A7D9E" w:rsidRDefault="005A7D9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A7D9E" w:rsidRDefault="005A7D9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A7D9E" w:rsidRDefault="005A7D9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A7D9E" w:rsidRDefault="005A7D9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A7D9E" w:rsidRDefault="005A7D9E"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A7D9E" w:rsidRDefault="005A7D9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A7D9E" w:rsidRDefault="005A7D9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A7D9E" w:rsidRDefault="005A7D9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A7D9E" w:rsidRDefault="005A7D9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A7D9E" w:rsidRDefault="005A7D9E"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A7D9E" w:rsidRDefault="005A7D9E"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A7D9E" w:rsidRDefault="005A7D9E"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A7D9E" w:rsidRDefault="005A7D9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A7D9E" w:rsidRDefault="005A7D9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A7D9E" w:rsidRDefault="005A7D9E"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A7D9E" w:rsidRDefault="005A7D9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A7D9E" w:rsidRDefault="005A7D9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A7D9E" w:rsidRDefault="005A7D9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A7D9E" w:rsidRDefault="005A7D9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A7D9E" w:rsidRDefault="005A7D9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A7D9E" w:rsidRDefault="005A7D9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A7D9E" w:rsidRDefault="005A7D9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A7D9E" w:rsidRDefault="005A7D9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A7D9E" w:rsidRDefault="005A7D9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A7D9E" w:rsidRDefault="005A7D9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A7D9E" w:rsidRDefault="005A7D9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A7D9E" w:rsidRDefault="005A7D9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A7D9E" w:rsidRDefault="005A7D9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A7D9E" w:rsidRDefault="005A7D9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A7D9E" w:rsidRDefault="005A7D9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A7D9E" w:rsidRDefault="005A7D9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A7D9E" w:rsidRDefault="005A7D9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A7D9E" w:rsidRDefault="005A7D9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A7D9E" w:rsidRDefault="005A7D9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A7D9E" w:rsidRDefault="005A7D9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A7D9E" w:rsidRDefault="005A7D9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A7D9E" w:rsidRDefault="005A7D9E"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A7D9E" w:rsidRDefault="005A7D9E"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5A7D9E" w:rsidRDefault="005A7D9E"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A7D9E" w:rsidRDefault="005A7D9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5A7D9E" w:rsidRDefault="005A7D9E"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A7D9E" w:rsidRDefault="005A7D9E"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5A7D9E" w:rsidRDefault="005A7D9E"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A7D9E" w:rsidRDefault="005A7D9E"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5A7D9E" w:rsidRDefault="005A7D9E"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A7D9E" w:rsidRDefault="005A7D9E"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5A7D9E" w:rsidRDefault="005A7D9E"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A7D9E" w:rsidRDefault="005A7D9E"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5A7D9E" w:rsidRDefault="005A7D9E"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A7D9E" w:rsidRDefault="005A7D9E"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5A7D9E" w:rsidRDefault="005A7D9E"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A7D9E" w:rsidRDefault="005A7D9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A7D9E" w:rsidRDefault="005A7D9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A7D9E" w:rsidRDefault="005A7D9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A7D9E" w:rsidRDefault="005A7D9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A7D9E" w:rsidRDefault="005A7D9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A7D9E" w:rsidRDefault="005A7D9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A7D9E" w:rsidRDefault="005A7D9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A7D9E" w:rsidRDefault="005A7D9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A7D9E" w:rsidRDefault="005A7D9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A7D9E" w:rsidRDefault="005A7D9E"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5A7D9E" w:rsidRDefault="005A7D9E" w:rsidP="003F0F27">
          <w:pPr>
            <w:pStyle w:val="DF79120A02924ECDB878769771ED1093"/>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A7D9E" w:rsidRDefault="005A7D9E" w:rsidP="003F0F27">
          <w:pPr>
            <w:pStyle w:val="A3E80EA377A940D488A658DC2E64C01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A7D9E" w:rsidRDefault="005A7D9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A7D9E" w:rsidRDefault="005A7D9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A7D9E" w:rsidRDefault="005A7D9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A7D9E" w:rsidRDefault="005A7D9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A7D9E" w:rsidRDefault="005A7D9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A7D9E" w:rsidRDefault="005A7D9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A7D9E" w:rsidRDefault="005A7D9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A7D9E" w:rsidRDefault="005A7D9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A7D9E" w:rsidRDefault="005A7D9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A7D9E" w:rsidRDefault="005A7D9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A7D9E" w:rsidRDefault="005A7D9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A7D9E" w:rsidRDefault="005A7D9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A7D9E" w:rsidRDefault="005A7D9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A7D9E" w:rsidRDefault="005A7D9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A7D9E" w:rsidRDefault="005A7D9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A7D9E" w:rsidRDefault="005A7D9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A7D9E" w:rsidRDefault="005A7D9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A7D9E" w:rsidRDefault="005A7D9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A7D9E" w:rsidRDefault="005A7D9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A7D9E" w:rsidRDefault="005A7D9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A7D9E" w:rsidRDefault="005A7D9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A7D9E" w:rsidRDefault="005A7D9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A7D9E" w:rsidRDefault="005A7D9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A7D9E" w:rsidRDefault="005A7D9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A7D9E" w:rsidRDefault="005A7D9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A7D9E" w:rsidRDefault="005A7D9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A7D9E" w:rsidRDefault="005A7D9E"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5A7D9E" w:rsidRDefault="005A7D9E"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A7D9E"/>
    <w:rsid w:val="001670FA"/>
    <w:rsid w:val="00300753"/>
    <w:rsid w:val="003577FE"/>
    <w:rsid w:val="003C4E36"/>
    <w:rsid w:val="00590155"/>
    <w:rsid w:val="005A7D9E"/>
    <w:rsid w:val="006F527F"/>
    <w:rsid w:val="007E6DAD"/>
    <w:rsid w:val="00857B2D"/>
    <w:rsid w:val="009074C3"/>
    <w:rsid w:val="009A43CC"/>
    <w:rsid w:val="00A50D76"/>
    <w:rsid w:val="00BE7079"/>
    <w:rsid w:val="00FD1B0C"/>
    <w:rsid w:val="00FD58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28</Pages>
  <Words>9722</Words>
  <Characters>55417</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2024-10-31T21:31:00Z</dcterms:created>
  <dcterms:modified xsi:type="dcterms:W3CDTF">2024-10-31T21:31:00Z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