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4E843" w14:textId="77777777" w:rsidR="005610FB" w:rsidRPr="003217D3" w:rsidRDefault="005610FB" w:rsidP="006B5CB0">
      <w:pPr>
        <w:tabs>
          <w:tab w:val="left" w:pos="4569"/>
        </w:tabs>
        <w:spacing w:before="544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6F730E" wp14:editId="669DDF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6677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2F1DCA" w14:textId="77777777" w:rsidR="005610FB" w:rsidRPr="003217D3" w:rsidRDefault="005610FB" w:rsidP="005610F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96CB37" w14:textId="77777777" w:rsidR="005610FB" w:rsidRPr="00A36AA9" w:rsidRDefault="005610FB" w:rsidP="005610F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7FEC821" w14:textId="77777777" w:rsidR="005610FB" w:rsidRPr="00A36AA9" w:rsidRDefault="005610FB" w:rsidP="005610F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10FB" w14:paraId="26A9D5B4" w14:textId="77777777" w:rsidTr="005B76C4">
        <w:tc>
          <w:tcPr>
            <w:cnfStyle w:val="001000000000" w:firstRow="0" w:lastRow="0" w:firstColumn="1" w:lastColumn="0" w:oddVBand="0" w:evenVBand="0" w:oddHBand="0" w:evenHBand="0" w:firstRowFirstColumn="0" w:firstRowLastColumn="0" w:lastRowFirstColumn="0" w:lastRowLastColumn="0"/>
            <w:tcW w:w="3227" w:type="dxa"/>
          </w:tcPr>
          <w:p w14:paraId="0450A150" w14:textId="77777777" w:rsidR="005610FB" w:rsidRPr="00A36AA9" w:rsidRDefault="005610FB" w:rsidP="005B76C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492F57" w14:textId="77777777" w:rsidR="005610FB" w:rsidRPr="00A36AA9" w:rsidRDefault="005610FB"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Illawarra Shoalhaven Local Health District</w:t>
            </w:r>
          </w:p>
        </w:tc>
      </w:tr>
      <w:tr w:rsidR="005610FB" w14:paraId="36B93338" w14:textId="77777777" w:rsidTr="005B7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781D9A" w14:textId="77777777" w:rsidR="005610FB" w:rsidRPr="00A36AA9" w:rsidRDefault="005610FB" w:rsidP="005B76C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714742A" w14:textId="77777777" w:rsidR="005610FB" w:rsidRPr="00A36AA9" w:rsidRDefault="005610FB" w:rsidP="005B76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4, Lawson House, Wollongong Hospital, Crown Street WOLLONGONG NSW 2500</w:t>
            </w:r>
          </w:p>
        </w:tc>
      </w:tr>
      <w:tr w:rsidR="005610FB" w14:paraId="5176B5F4" w14:textId="77777777" w:rsidTr="005B76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EBB84" w14:textId="77777777" w:rsidR="005610FB" w:rsidRPr="00A36AA9" w:rsidRDefault="005610FB" w:rsidP="005B76C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69C9E6E" w14:textId="77777777" w:rsidR="005610FB" w:rsidRPr="00A36AA9" w:rsidRDefault="005610FB"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200831</w:t>
            </w:r>
          </w:p>
        </w:tc>
      </w:tr>
      <w:tr w:rsidR="005610FB" w14:paraId="14ED9ECB" w14:textId="77777777" w:rsidTr="005B7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433B" w14:textId="77777777" w:rsidR="005610FB" w:rsidRPr="00A36AA9" w:rsidRDefault="005610FB" w:rsidP="005B76C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A33165B" w14:textId="77777777" w:rsidR="005610FB" w:rsidRPr="00A36AA9" w:rsidRDefault="005610FB" w:rsidP="005B76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Illawarra Shoalhaven Local Health District</w:t>
            </w:r>
          </w:p>
        </w:tc>
      </w:tr>
      <w:tr w:rsidR="005610FB" w14:paraId="62BD3726" w14:textId="77777777" w:rsidTr="005B76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17D6D" w14:textId="77777777" w:rsidR="005610FB" w:rsidRPr="00A36AA9" w:rsidRDefault="005610FB" w:rsidP="005B76C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D65BAD5" w14:textId="77777777" w:rsidR="005610FB" w:rsidRPr="00A36AA9" w:rsidRDefault="005610FB"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610FB" w14:paraId="2F9598E9" w14:textId="77777777" w:rsidTr="005B76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F9885F" w14:textId="77777777" w:rsidR="005610FB" w:rsidRPr="00A36AA9" w:rsidRDefault="005610FB" w:rsidP="005B76C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F156A3" w14:textId="77777777" w:rsidR="005610FB" w:rsidRPr="00A36AA9" w:rsidRDefault="005610FB" w:rsidP="005B76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July 2023 to 26 July 2023</w:t>
            </w:r>
          </w:p>
        </w:tc>
      </w:tr>
      <w:tr w:rsidR="005610FB" w14:paraId="5094CA9B" w14:textId="77777777" w:rsidTr="005B76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7F97D" w14:textId="77777777" w:rsidR="005610FB" w:rsidRPr="00380090" w:rsidRDefault="005610FB" w:rsidP="005B76C4">
            <w:pPr>
              <w:pStyle w:val="CoverHeading"/>
              <w:spacing w:before="0" w:after="120" w:line="22" w:lineRule="atLeast"/>
              <w:rPr>
                <w:rFonts w:ascii="Arial" w:hAnsi="Arial" w:cs="Arial"/>
                <w:color w:val="auto"/>
                <w:sz w:val="24"/>
              </w:rPr>
            </w:pPr>
            <w:r w:rsidRPr="00380090">
              <w:rPr>
                <w:rFonts w:ascii="Arial" w:hAnsi="Arial" w:cs="Arial"/>
                <w:color w:val="auto"/>
                <w:sz w:val="24"/>
              </w:rPr>
              <w:t>Performance report date:</w:t>
            </w:r>
          </w:p>
        </w:tc>
        <w:tc>
          <w:tcPr>
            <w:tcW w:w="7114" w:type="dxa"/>
            <w:shd w:val="clear" w:color="auto" w:fill="auto"/>
          </w:tcPr>
          <w:p w14:paraId="47CAF7E4" w14:textId="77777777" w:rsidR="005610FB" w:rsidRPr="00380090" w:rsidRDefault="005610FB"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0090">
              <w:rPr>
                <w:rFonts w:ascii="Arial" w:hAnsi="Arial" w:cs="Arial"/>
                <w:color w:val="auto"/>
              </w:rPr>
              <w:t>12 September 2023</w:t>
            </w:r>
          </w:p>
        </w:tc>
      </w:tr>
    </w:tbl>
    <w:bookmarkEnd w:id="0"/>
    <w:p w14:paraId="772D81E9" w14:textId="496469EE" w:rsidR="005610FB" w:rsidRPr="00A36AA9" w:rsidRDefault="005610FB" w:rsidP="005610F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6B5CB0">
        <w:t xml:space="preserve"> </w:t>
      </w:r>
      <w:r w:rsidRPr="00A36AA9">
        <w:t>2018.</w:t>
      </w:r>
      <w:r w:rsidRPr="00A36AA9">
        <w:br w:type="page"/>
      </w:r>
    </w:p>
    <w:p w14:paraId="27DDAD2D" w14:textId="77777777" w:rsidR="005610FB" w:rsidRPr="006B5CB0" w:rsidRDefault="005610FB" w:rsidP="005610FB">
      <w:pPr>
        <w:spacing w:after="240" w:line="22" w:lineRule="atLeast"/>
        <w:textAlignment w:val="baseline"/>
        <w:rPr>
          <w:rFonts w:ascii="Arial" w:eastAsiaTheme="majorEastAsia" w:hAnsi="Arial" w:cs="Arial"/>
          <w:b/>
          <w:bCs/>
          <w:color w:val="auto"/>
          <w:sz w:val="30"/>
          <w:szCs w:val="28"/>
        </w:rPr>
      </w:pPr>
      <w:r w:rsidRPr="00A36AA9">
        <w:rPr>
          <w:rFonts w:ascii="Arial" w:eastAsiaTheme="majorEastAsia" w:hAnsi="Arial" w:cs="Arial"/>
          <w:b/>
          <w:bCs/>
          <w:sz w:val="30"/>
          <w:szCs w:val="28"/>
        </w:rPr>
        <w:lastRenderedPageBreak/>
        <w:t xml:space="preserve">This </w:t>
      </w:r>
      <w:r w:rsidRPr="006B5CB0">
        <w:rPr>
          <w:rFonts w:ascii="Arial" w:eastAsiaTheme="majorEastAsia" w:hAnsi="Arial" w:cs="Arial"/>
          <w:b/>
          <w:bCs/>
          <w:color w:val="auto"/>
          <w:sz w:val="30"/>
          <w:szCs w:val="28"/>
        </w:rPr>
        <w:t xml:space="preserve">performance </w:t>
      </w:r>
      <w:proofErr w:type="gramStart"/>
      <w:r w:rsidRPr="006B5CB0">
        <w:rPr>
          <w:rFonts w:ascii="Arial" w:eastAsiaTheme="majorEastAsia" w:hAnsi="Arial" w:cs="Arial"/>
          <w:b/>
          <w:bCs/>
          <w:color w:val="auto"/>
          <w:sz w:val="30"/>
          <w:szCs w:val="28"/>
        </w:rPr>
        <w:t>report</w:t>
      </w:r>
      <w:proofErr w:type="gramEnd"/>
    </w:p>
    <w:p w14:paraId="7E494F9E" w14:textId="2C40A33B" w:rsidR="005610FB" w:rsidRPr="006B5CB0" w:rsidRDefault="005610FB" w:rsidP="005610FB">
      <w:pPr>
        <w:pStyle w:val="NormalArial"/>
        <w:rPr>
          <w:color w:val="auto"/>
        </w:rPr>
      </w:pPr>
      <w:r w:rsidRPr="006B5CB0">
        <w:rPr>
          <w:color w:val="auto"/>
        </w:rPr>
        <w:t>This performance report for Illawarra Shoalhaven Local Health District (</w:t>
      </w:r>
      <w:r w:rsidRPr="006B5CB0">
        <w:rPr>
          <w:b/>
          <w:color w:val="auto"/>
        </w:rPr>
        <w:t>the service</w:t>
      </w:r>
      <w:r w:rsidRPr="006B5CB0">
        <w:rPr>
          <w:color w:val="auto"/>
        </w:rPr>
        <w:t>) has been prepared by J Renna, delegate of the Aged Care Quality and Safety Commissioner (Commissioner)</w:t>
      </w:r>
      <w:r w:rsidRPr="006B5CB0">
        <w:rPr>
          <w:rStyle w:val="FootnoteReference"/>
          <w:color w:val="auto"/>
        </w:rPr>
        <w:footnoteReference w:id="1"/>
      </w:r>
      <w:r w:rsidRPr="006B5CB0">
        <w:rPr>
          <w:color w:val="auto"/>
        </w:rPr>
        <w:t>.</w:t>
      </w:r>
    </w:p>
    <w:p w14:paraId="5D804A0C" w14:textId="77777777" w:rsidR="005610FB" w:rsidRPr="00A36AA9" w:rsidRDefault="005610FB" w:rsidP="005610F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A58CB2" w14:textId="77777777" w:rsidR="005610FB" w:rsidRPr="00A36AA9" w:rsidRDefault="005610FB" w:rsidP="005610FB">
      <w:pPr>
        <w:pStyle w:val="Heading1"/>
        <w:spacing w:before="0" w:after="240" w:line="22" w:lineRule="atLeast"/>
        <w:rPr>
          <w:rFonts w:ascii="Arial" w:hAnsi="Arial" w:cs="Arial"/>
        </w:rPr>
      </w:pPr>
      <w:r w:rsidRPr="00A36AA9">
        <w:rPr>
          <w:rFonts w:ascii="Arial" w:hAnsi="Arial" w:cs="Arial"/>
        </w:rPr>
        <w:t>Services included in this assessment</w:t>
      </w:r>
    </w:p>
    <w:p w14:paraId="73135670" w14:textId="77777777" w:rsidR="005610FB" w:rsidRPr="00A36AA9" w:rsidRDefault="005610FB" w:rsidP="005610FB">
      <w:pPr>
        <w:pStyle w:val="NormalArial"/>
      </w:pPr>
      <w:bookmarkStart w:id="1" w:name="HcsServicesFullListWithAddress"/>
      <w:r w:rsidRPr="00A36AA9">
        <w:rPr>
          <w:b/>
          <w:bCs/>
        </w:rPr>
        <w:t>CHSP:</w:t>
      </w:r>
    </w:p>
    <w:p w14:paraId="47E7F55B" w14:textId="77777777" w:rsidR="005610FB" w:rsidRPr="00A36AA9" w:rsidRDefault="005610FB" w:rsidP="005610FB">
      <w:pPr>
        <w:pStyle w:val="NormalArial"/>
        <w:numPr>
          <w:ilvl w:val="0"/>
          <w:numId w:val="21"/>
        </w:numPr>
        <w:tabs>
          <w:tab w:val="clear" w:pos="720"/>
          <w:tab w:val="num" w:pos="993"/>
        </w:tabs>
        <w:ind w:left="426" w:hanging="426"/>
      </w:pPr>
      <w:r w:rsidRPr="00A36AA9">
        <w:t>Care Relationships and Carer Support, 24514, Level 4, Lawson House, Wollongong Hospital, Crown Street, WOLLONGONG NSW 2500</w:t>
      </w:r>
    </w:p>
    <w:p w14:paraId="63DA5F58" w14:textId="6EE8835E" w:rsidR="005610FB" w:rsidRPr="00A36AA9" w:rsidRDefault="005610FB" w:rsidP="005610FB">
      <w:pPr>
        <w:pStyle w:val="NormalArial"/>
        <w:numPr>
          <w:ilvl w:val="0"/>
          <w:numId w:val="21"/>
        </w:numPr>
        <w:tabs>
          <w:tab w:val="clear" w:pos="720"/>
          <w:tab w:val="num" w:pos="993"/>
        </w:tabs>
        <w:spacing w:after="0"/>
        <w:ind w:left="426" w:hanging="426"/>
      </w:pPr>
      <w:r w:rsidRPr="00A36AA9">
        <w:t>Community and Home Support, 24515, Level 4, Lawson House, Wollongong Hospital, Crown Street, WOLLONGONG NSW 2500</w:t>
      </w:r>
      <w:bookmarkEnd w:id="1"/>
    </w:p>
    <w:p w14:paraId="4B88987F" w14:textId="77777777" w:rsidR="005610FB" w:rsidRPr="00A36AA9" w:rsidRDefault="005610FB" w:rsidP="006B5CB0">
      <w:pPr>
        <w:pStyle w:val="Heading1"/>
        <w:spacing w:before="120" w:after="240" w:line="22" w:lineRule="atLeast"/>
        <w:rPr>
          <w:rFonts w:ascii="Arial" w:hAnsi="Arial" w:cs="Arial"/>
        </w:rPr>
      </w:pPr>
      <w:r w:rsidRPr="00A36AA9">
        <w:rPr>
          <w:rFonts w:ascii="Arial" w:hAnsi="Arial" w:cs="Arial"/>
        </w:rPr>
        <w:t>Material relied on</w:t>
      </w:r>
    </w:p>
    <w:p w14:paraId="524F1EB2" w14:textId="77777777" w:rsidR="005610FB" w:rsidRPr="00A36AA9" w:rsidRDefault="005610FB" w:rsidP="005610FB">
      <w:pPr>
        <w:pStyle w:val="NormalArial"/>
      </w:pPr>
      <w:r w:rsidRPr="00A36AA9">
        <w:t>The following information has been considered in preparing the performance report:</w:t>
      </w:r>
    </w:p>
    <w:p w14:paraId="40597558" w14:textId="77777777" w:rsidR="005610FB" w:rsidRPr="002360AB" w:rsidRDefault="005610FB" w:rsidP="005610FB">
      <w:pPr>
        <w:pStyle w:val="ListParagraph"/>
        <w:numPr>
          <w:ilvl w:val="0"/>
          <w:numId w:val="2"/>
        </w:numPr>
        <w:tabs>
          <w:tab w:val="clear" w:pos="357"/>
          <w:tab w:val="left" w:pos="709"/>
        </w:tabs>
        <w:spacing w:line="22" w:lineRule="atLeast"/>
        <w:ind w:left="426" w:hanging="426"/>
        <w:contextualSpacing w:val="0"/>
        <w:rPr>
          <w:rFonts w:ascii="Arial" w:hAnsi="Arial" w:cs="Arial"/>
          <w:color w:val="auto"/>
        </w:rPr>
      </w:pPr>
      <w:r w:rsidRPr="002360AB">
        <w:rPr>
          <w:rFonts w:ascii="Arial" w:hAnsi="Arial" w:cs="Arial"/>
          <w:color w:val="auto"/>
        </w:rPr>
        <w:t>the Assessment Team’s report for the Quality Audit; the Quality Audit report was informed by a site assessment, review of documents and interviews with staff, consumers/representatives and others.</w:t>
      </w:r>
    </w:p>
    <w:p w14:paraId="42F79346" w14:textId="77777777" w:rsidR="005610FB" w:rsidRPr="002360AB" w:rsidRDefault="005610FB" w:rsidP="005610FB">
      <w:pPr>
        <w:spacing w:line="22" w:lineRule="atLeast"/>
        <w:rPr>
          <w:rFonts w:ascii="Arial" w:hAnsi="Arial" w:cs="Arial"/>
          <w:color w:val="auto"/>
        </w:rPr>
      </w:pPr>
      <w:r w:rsidRPr="002360AB">
        <w:rPr>
          <w:rFonts w:ascii="Arial" w:hAnsi="Arial" w:cs="Arial"/>
          <w:color w:val="auto"/>
        </w:rPr>
        <w:t>The provider did not submit a response to the Quality Audit report.</w:t>
      </w:r>
    </w:p>
    <w:p w14:paraId="2ED9CA42" w14:textId="77777777" w:rsidR="005610FB" w:rsidRPr="002360AB" w:rsidRDefault="005610FB" w:rsidP="005610FB">
      <w:pPr>
        <w:pStyle w:val="ListParagraph"/>
        <w:numPr>
          <w:ilvl w:val="0"/>
          <w:numId w:val="2"/>
        </w:numPr>
        <w:spacing w:line="264" w:lineRule="auto"/>
        <w:ind w:left="714" w:hanging="357"/>
        <w:contextualSpacing w:val="0"/>
        <w:rPr>
          <w:rFonts w:ascii="Arial" w:hAnsi="Arial" w:cs="Arial"/>
          <w:color w:val="auto"/>
        </w:rPr>
      </w:pPr>
      <w:r w:rsidRPr="002360AB">
        <w:rPr>
          <w:rFonts w:ascii="Arial" w:hAnsi="Arial" w:cs="Arial"/>
          <w:color w:val="auto"/>
        </w:rPr>
        <w:br w:type="page"/>
      </w:r>
    </w:p>
    <w:p w14:paraId="74311A0B" w14:textId="77777777" w:rsidR="005610FB" w:rsidRPr="00244176" w:rsidRDefault="005610FB" w:rsidP="005610FB">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610FB" w14:paraId="034FE2F2" w14:textId="77777777" w:rsidTr="005B76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AC1108F" w14:textId="77777777" w:rsidR="005610FB" w:rsidRPr="00244176" w:rsidRDefault="005610FB" w:rsidP="005B76C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BA4FB76" w14:textId="77777777" w:rsidR="005610FB" w:rsidRPr="00CC646C" w:rsidRDefault="0081350E" w:rsidP="005B76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1907EA5FEC534E00AEB1A248588E0F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03711623" w14:textId="77777777" w:rsidTr="005B76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201CE" w14:textId="77777777" w:rsidR="005610FB" w:rsidRPr="00244176" w:rsidRDefault="005610FB" w:rsidP="005B76C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FCC15E6" w14:textId="77777777" w:rsidR="005610FB" w:rsidRPr="00CC646C" w:rsidRDefault="0081350E"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D82217EC7E3745FFA9871F21163CD7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b/>
                    <w:color w:val="auto"/>
                  </w:rPr>
                  <w:t>Compliant</w:t>
                </w:r>
              </w:sdtContent>
            </w:sdt>
            <w:r w:rsidR="005610FB" w:rsidRPr="00CC646C">
              <w:rPr>
                <w:rFonts w:ascii="Arial" w:hAnsi="Arial" w:cs="Arial"/>
                <w:b/>
                <w:color w:val="auto"/>
              </w:rPr>
              <w:t xml:space="preserve"> </w:t>
            </w:r>
          </w:p>
        </w:tc>
      </w:tr>
      <w:tr w:rsidR="005610FB" w14:paraId="4F31504B" w14:textId="77777777" w:rsidTr="005B76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6B00AD" w14:textId="77777777" w:rsidR="005610FB" w:rsidRPr="00244176" w:rsidRDefault="005610FB" w:rsidP="005B76C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805BD06" w14:textId="77777777" w:rsidR="005610FB" w:rsidRPr="00CC646C" w:rsidRDefault="0081350E" w:rsidP="005B76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C9B27BE3757E4F049E176D71B448DB0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b/>
                    <w:color w:val="auto"/>
                  </w:rPr>
                  <w:t>Compliant</w:t>
                </w:r>
              </w:sdtContent>
            </w:sdt>
            <w:r w:rsidR="005610FB" w:rsidRPr="00CC646C">
              <w:rPr>
                <w:rFonts w:ascii="Arial" w:hAnsi="Arial" w:cs="Arial"/>
                <w:b/>
                <w:color w:val="auto"/>
              </w:rPr>
              <w:t xml:space="preserve"> </w:t>
            </w:r>
          </w:p>
        </w:tc>
      </w:tr>
      <w:tr w:rsidR="005610FB" w14:paraId="06EFCDCA" w14:textId="77777777" w:rsidTr="005B76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E2212B" w14:textId="77777777" w:rsidR="005610FB" w:rsidRPr="00244176" w:rsidRDefault="005610FB" w:rsidP="005B76C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B1F32E1" w14:textId="77777777" w:rsidR="005610FB" w:rsidRPr="00CC646C" w:rsidRDefault="0081350E"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3472CC589EB044AD8E233E45D6C7BC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b/>
                    <w:color w:val="auto"/>
                  </w:rPr>
                  <w:t>Compliant</w:t>
                </w:r>
              </w:sdtContent>
            </w:sdt>
            <w:r w:rsidR="005610FB" w:rsidRPr="00CC646C">
              <w:rPr>
                <w:rFonts w:ascii="Arial" w:hAnsi="Arial" w:cs="Arial"/>
                <w:b/>
                <w:color w:val="auto"/>
              </w:rPr>
              <w:t xml:space="preserve"> </w:t>
            </w:r>
          </w:p>
        </w:tc>
      </w:tr>
      <w:tr w:rsidR="005610FB" w14:paraId="6FD3A6C3" w14:textId="77777777" w:rsidTr="005B76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B66F03" w14:textId="77777777" w:rsidR="005610FB" w:rsidRPr="00244176" w:rsidRDefault="005610FB" w:rsidP="005B76C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CD9B82" w14:textId="63C46C1D" w:rsidR="005610FB" w:rsidRPr="00CC646C" w:rsidRDefault="0081350E" w:rsidP="005B76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9987389B190F44FC8CFFA679D09B40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2E99">
                  <w:rPr>
                    <w:rFonts w:ascii="Arial" w:hAnsi="Arial" w:cs="Arial"/>
                    <w:b/>
                    <w:color w:val="auto"/>
                  </w:rPr>
                  <w:t>Not applicable as not all requirements have been assessed</w:t>
                </w:r>
              </w:sdtContent>
            </w:sdt>
            <w:r w:rsidR="005610FB" w:rsidRPr="00CC646C">
              <w:rPr>
                <w:rFonts w:ascii="Arial" w:hAnsi="Arial" w:cs="Arial"/>
                <w:b/>
                <w:color w:val="auto"/>
              </w:rPr>
              <w:t xml:space="preserve"> </w:t>
            </w:r>
          </w:p>
        </w:tc>
      </w:tr>
      <w:tr w:rsidR="005610FB" w14:paraId="5A40BEF9" w14:textId="77777777" w:rsidTr="005B76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B16D32" w14:textId="77777777" w:rsidR="005610FB" w:rsidRPr="00244176" w:rsidRDefault="005610FB" w:rsidP="005B76C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B6CF70" w14:textId="77777777" w:rsidR="005610FB" w:rsidRPr="00CC646C" w:rsidRDefault="0081350E"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1AD7878FFA694CF8A3A9ABF3C335C7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b/>
                    <w:color w:val="auto"/>
                  </w:rPr>
                  <w:t>Compliant</w:t>
                </w:r>
              </w:sdtContent>
            </w:sdt>
            <w:r w:rsidR="005610FB" w:rsidRPr="00CC646C">
              <w:rPr>
                <w:rFonts w:ascii="Arial" w:hAnsi="Arial" w:cs="Arial"/>
                <w:b/>
                <w:color w:val="auto"/>
              </w:rPr>
              <w:t xml:space="preserve"> </w:t>
            </w:r>
          </w:p>
        </w:tc>
      </w:tr>
      <w:tr w:rsidR="005610FB" w14:paraId="31CD9235" w14:textId="77777777" w:rsidTr="005B76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EB34A5" w14:textId="77777777" w:rsidR="005610FB" w:rsidRPr="00244176" w:rsidRDefault="005610FB" w:rsidP="005B76C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A4F5DC7" w14:textId="77777777" w:rsidR="005610FB" w:rsidRPr="00CC646C" w:rsidRDefault="0081350E" w:rsidP="005B76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2B336D3DB7F84873B8CAD1B41BC75A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b/>
                    <w:color w:val="auto"/>
                  </w:rPr>
                  <w:t>Compliant</w:t>
                </w:r>
              </w:sdtContent>
            </w:sdt>
            <w:r w:rsidR="005610FB" w:rsidRPr="00CC646C">
              <w:rPr>
                <w:rFonts w:ascii="Arial" w:hAnsi="Arial" w:cs="Arial"/>
                <w:b/>
                <w:color w:val="auto"/>
              </w:rPr>
              <w:t xml:space="preserve"> </w:t>
            </w:r>
          </w:p>
        </w:tc>
      </w:tr>
      <w:tr w:rsidR="005610FB" w14:paraId="5D77ED35" w14:textId="77777777" w:rsidTr="005B76C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6EC44F" w14:textId="77777777" w:rsidR="005610FB" w:rsidRPr="00244176" w:rsidRDefault="005610FB" w:rsidP="005B76C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26DE85C" w14:textId="77777777" w:rsidR="005610FB" w:rsidRPr="00CC646C" w:rsidRDefault="0081350E" w:rsidP="005B76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B22F04830213430AA1FE53F1879322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10FB">
                  <w:rPr>
                    <w:rFonts w:ascii="Arial" w:hAnsi="Arial" w:cs="Arial"/>
                    <w:b/>
                    <w:color w:val="auto"/>
                  </w:rPr>
                  <w:t>Compliant</w:t>
                </w:r>
              </w:sdtContent>
            </w:sdt>
            <w:r w:rsidR="005610FB" w:rsidRPr="00CC646C">
              <w:rPr>
                <w:rFonts w:ascii="Arial" w:hAnsi="Arial" w:cs="Arial"/>
                <w:b/>
                <w:color w:val="auto"/>
              </w:rPr>
              <w:t xml:space="preserve"> </w:t>
            </w:r>
          </w:p>
        </w:tc>
      </w:tr>
    </w:tbl>
    <w:p w14:paraId="5CD3F7A6" w14:textId="77777777" w:rsidR="005610FB" w:rsidRPr="00A36AA9" w:rsidRDefault="005610FB" w:rsidP="005610FB">
      <w:pPr>
        <w:pStyle w:val="NormalArial"/>
        <w:spacing w:before="120"/>
      </w:pPr>
      <w:r w:rsidRPr="00A36AA9">
        <w:t>A detailed assessment is provided later in this report for each assessed Standard.</w:t>
      </w:r>
    </w:p>
    <w:p w14:paraId="4AD07CA3" w14:textId="77777777" w:rsidR="005610FB" w:rsidRPr="00A36AA9" w:rsidRDefault="005610FB" w:rsidP="005610FB">
      <w:pPr>
        <w:pStyle w:val="Heading1"/>
        <w:spacing w:before="0" w:after="240" w:line="22" w:lineRule="atLeast"/>
        <w:rPr>
          <w:rFonts w:ascii="Arial" w:hAnsi="Arial" w:cs="Arial"/>
        </w:rPr>
      </w:pPr>
      <w:r w:rsidRPr="00A36AA9">
        <w:rPr>
          <w:rFonts w:ascii="Arial" w:hAnsi="Arial" w:cs="Arial"/>
        </w:rPr>
        <w:t>Areas for improvement</w:t>
      </w:r>
    </w:p>
    <w:p w14:paraId="3B4A512E" w14:textId="709B488C" w:rsidR="005610FB" w:rsidRPr="00A36AA9" w:rsidRDefault="005610FB" w:rsidP="005610FB">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2D1934FE" w14:textId="77777777" w:rsidR="005610FB" w:rsidRPr="00A36AA9" w:rsidRDefault="005610FB" w:rsidP="005610FB">
      <w:pPr>
        <w:pStyle w:val="NormalArial"/>
      </w:pPr>
      <w:r w:rsidRPr="00A36AA9">
        <w:br w:type="page"/>
      </w:r>
    </w:p>
    <w:p w14:paraId="3B12C19A" w14:textId="77777777" w:rsidR="005610FB"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10FB" w14:paraId="45B0984E" w14:textId="77777777" w:rsidTr="006B5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999F5CE" w14:textId="77777777" w:rsidR="005610FB" w:rsidRPr="003217D3" w:rsidRDefault="005610FB" w:rsidP="005B76C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0277B6E8"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7ACD370F" w14:textId="77777777" w:rsidTr="006B5C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2CFC0C1" w14:textId="77777777" w:rsidR="005610FB" w:rsidRPr="00244176" w:rsidRDefault="005610FB" w:rsidP="005B76C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1722837C"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221AD795"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18B27B93799042F08CB794B36485DA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136601DF" w14:textId="77777777" w:rsidTr="006B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C622AD"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252D13CD"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4D5D67DA"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C6E608FF90E4941B6C8610E91F92E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55EA81EC" w14:textId="77777777" w:rsidTr="006B5C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627C29"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1C421AEC" w14:textId="2BB93FAF"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2F0F8409" w14:textId="77777777" w:rsidR="005610FB" w:rsidRPr="00244176" w:rsidRDefault="005610FB" w:rsidP="005B76C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491EDF" w14:textId="77777777" w:rsidR="005610FB" w:rsidRPr="00244176" w:rsidRDefault="005610FB" w:rsidP="005B76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D31FD11" w14:textId="7CCCDF1B" w:rsidR="005610FB" w:rsidRPr="00244176" w:rsidRDefault="005610FB" w:rsidP="005B76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communicate their decisions; and</w:t>
            </w:r>
          </w:p>
          <w:p w14:paraId="31C66DE3" w14:textId="77777777" w:rsidR="005610FB" w:rsidRPr="00244176" w:rsidRDefault="005610FB" w:rsidP="005B76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24727475"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22B963404E949BD847D9166672E53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50C7C1D8" w14:textId="77777777" w:rsidTr="006B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871746"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7994986A"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54A81F5B"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46D61C5B4004A65BE2AA55A8794D8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1DB36311" w14:textId="77777777" w:rsidTr="006B5C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A6468DE"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1917C79F"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4051D05D"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DC0CA45858F41B9BAF27C21612DC0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4FF9DAD1" w14:textId="77777777" w:rsidTr="006B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EC5081"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55D929B9"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07227547"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5DE92CE0E474602A5CE13FC06F754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bl>
    <w:p w14:paraId="3F4C5C57" w14:textId="77777777" w:rsidR="005610FB" w:rsidRDefault="005610FB" w:rsidP="006B5CB0">
      <w:pPr>
        <w:pStyle w:val="Heading20"/>
        <w:spacing w:before="240"/>
      </w:pPr>
      <w:r w:rsidRPr="00A36AA9">
        <w:t>Findings</w:t>
      </w:r>
    </w:p>
    <w:p w14:paraId="6F7F5C54" w14:textId="77777777" w:rsidR="005610FB" w:rsidRDefault="005610FB" w:rsidP="005610FB">
      <w:pPr>
        <w:pStyle w:val="NormalArial"/>
      </w:pPr>
      <w:r>
        <w:t>Consumers said staff treat them with dignity and respect. Staff explained how they treat consumers with dignity and respect, and referenced the Charter of Aged Care Rights and the consumers’ rights and responsibilities brochure in their response. Management said there were no open complaints about staff conduct. Documentation showed the service has a consumer-centred approach to care and service delivery.</w:t>
      </w:r>
    </w:p>
    <w:p w14:paraId="040603D9" w14:textId="77777777" w:rsidR="005610FB" w:rsidRDefault="005610FB" w:rsidP="005610FB">
      <w:pPr>
        <w:pStyle w:val="NormalArial"/>
      </w:pPr>
      <w:r>
        <w:t>Consumers and representatives said the service caters to consumers’ cultural needs and said their background and preferences are known by staff. Staff explained how services are curated to respect cultural nuances. Management said, and documentation showed, all staff have participated in cultural safety and diversity training.</w:t>
      </w:r>
    </w:p>
    <w:p w14:paraId="75CE3CB9" w14:textId="5A981A66" w:rsidR="005610FB" w:rsidRDefault="005610FB" w:rsidP="005610FB">
      <w:pPr>
        <w:pStyle w:val="NormalArial"/>
        <w:rPr>
          <w:szCs w:val="22"/>
        </w:rPr>
      </w:pPr>
      <w:r>
        <w:t xml:space="preserve">Consumers and representatives said they can </w:t>
      </w:r>
      <w:r>
        <w:rPr>
          <w:szCs w:val="22"/>
        </w:rPr>
        <w:t>make decisions about what care and services consumers want and how they receive it. Staff and management described how they support consumers to exercise choice, including putting the consumer front and centre, and providing education and encouragement. Documentation showed consumers are involved in decisions about their care and services.</w:t>
      </w:r>
    </w:p>
    <w:p w14:paraId="03FC7B73" w14:textId="77777777" w:rsidR="005610FB" w:rsidRDefault="005610FB" w:rsidP="005610FB">
      <w:pPr>
        <w:pStyle w:val="NormalArial"/>
        <w:rPr>
          <w:szCs w:val="22"/>
        </w:rPr>
      </w:pPr>
      <w:r>
        <w:rPr>
          <w:szCs w:val="22"/>
        </w:rPr>
        <w:t xml:space="preserve">Consumers and representatives said consumers are encouraged to be independent and provided examples of the things they are supported to do. Staff and management were knowledgeable of dignity of risk principles and provided examples of supports in place to </w:t>
      </w:r>
      <w:r>
        <w:rPr>
          <w:szCs w:val="22"/>
        </w:rPr>
        <w:lastRenderedPageBreak/>
        <w:t>minimise risk associated with consumers’ choices. Care planning documentation included information to guide staff in safely supporting consumers to take risks.</w:t>
      </w:r>
    </w:p>
    <w:p w14:paraId="0818902C" w14:textId="77777777" w:rsidR="005610FB" w:rsidRDefault="005610FB" w:rsidP="005610FB">
      <w:pPr>
        <w:pStyle w:val="NormalArial"/>
        <w:rPr>
          <w:szCs w:val="22"/>
        </w:rPr>
      </w:pPr>
      <w:r>
        <w:rPr>
          <w:szCs w:val="22"/>
        </w:rPr>
        <w:t>Consumers and representatives said they are provided information via various mechanisms, such as phone, text, in writing and through verbal communication. Staff explained how they provide information to consumers in a way they can understand, including for consumers who have difficulty communicating. Documentation provided to consumers was observed to be accessible, clear and easy to read.</w:t>
      </w:r>
    </w:p>
    <w:p w14:paraId="315F8D99" w14:textId="77777777" w:rsidR="005610FB" w:rsidRDefault="005610FB" w:rsidP="005610FB">
      <w:pPr>
        <w:pStyle w:val="NormalArial"/>
        <w:rPr>
          <w:szCs w:val="22"/>
        </w:rPr>
      </w:pPr>
      <w:r>
        <w:rPr>
          <w:szCs w:val="22"/>
        </w:rPr>
        <w:t xml:space="preserve">The service maintains consumers’ privacy, which was corroborated from sampled consumers’ feedback. Staff said they respect consumers’ privacy by asking them if there’s </w:t>
      </w:r>
      <w:proofErr w:type="gramStart"/>
      <w:r>
        <w:rPr>
          <w:szCs w:val="22"/>
        </w:rPr>
        <w:t>anyone</w:t>
      </w:r>
      <w:proofErr w:type="gramEnd"/>
      <w:r>
        <w:rPr>
          <w:szCs w:val="22"/>
        </w:rPr>
        <w:t xml:space="preserve"> they would not like information to be shared with, they store information in a locked cupboard, and they obtain consent for taking photographs. Consumer information is stored in a secure electronic database, which is password protected.</w:t>
      </w:r>
    </w:p>
    <w:p w14:paraId="39C80777" w14:textId="77777777" w:rsidR="005610FB" w:rsidRPr="00735A70" w:rsidRDefault="005610FB" w:rsidP="005610FB">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49D334C0" w14:textId="77777777" w:rsidR="005610FB" w:rsidRPr="006B4042" w:rsidRDefault="005610FB" w:rsidP="005610FB">
      <w:pPr>
        <w:pStyle w:val="NormalArial"/>
      </w:pPr>
      <w:r w:rsidRPr="00A36AA9">
        <w:br w:type="page"/>
      </w:r>
    </w:p>
    <w:p w14:paraId="469B7F65" w14:textId="77777777" w:rsidR="005610FB"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10FB" w14:paraId="06C83A33" w14:textId="77777777" w:rsidTr="006B5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567310C5" w14:textId="77777777" w:rsidR="005610FB" w:rsidRPr="003217D3" w:rsidRDefault="005610FB" w:rsidP="005B76C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7572F8F"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315FBE1A" w14:textId="77777777" w:rsidTr="006B5C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A6D615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613B0909"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30D68958"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98A16EEBD9A4A2483F785BB5DE9C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5F05D368" w14:textId="77777777" w:rsidTr="006B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0CA9B6"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1DD782C9"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6FC1206C"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45F5AEB217F460BA0E22F3823E941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3303B2C7" w14:textId="77777777" w:rsidTr="006B5C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8C268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04AE0805"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7663B0" w14:textId="77777777" w:rsidR="005610FB" w:rsidRPr="00244176" w:rsidRDefault="005610FB" w:rsidP="005B76C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FDB0F70" w14:textId="77777777" w:rsidR="005610FB" w:rsidRPr="00244176" w:rsidRDefault="005610FB" w:rsidP="005B76C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61EBED83"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2BE6DB78237419AB401532C7A5F8A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482D76F2" w14:textId="77777777" w:rsidTr="006B5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EE3D42"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61B0D2F5"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5799F3DE"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393F5C7DB724E939C51861159855D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7FBD79B9" w14:textId="77777777" w:rsidTr="006B5CB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338FFF4"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0CBFE58C"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38D5DE49"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6C24BFB8D9A407D8BC54B35A4F4EB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bl>
    <w:bookmarkEnd w:id="2"/>
    <w:p w14:paraId="22F39AEE" w14:textId="77777777" w:rsidR="005610FB" w:rsidRDefault="005610FB" w:rsidP="006B5CB0">
      <w:pPr>
        <w:pStyle w:val="Heading20"/>
        <w:tabs>
          <w:tab w:val="left" w:pos="1890"/>
        </w:tabs>
        <w:spacing w:before="240"/>
      </w:pPr>
      <w:r w:rsidRPr="00A36AA9">
        <w:t>Findings</w:t>
      </w:r>
    </w:p>
    <w:p w14:paraId="768B6583" w14:textId="77777777" w:rsidR="005610FB" w:rsidRDefault="005610FB" w:rsidP="005610FB">
      <w:pPr>
        <w:pStyle w:val="NormalArial"/>
      </w:pPr>
      <w:r>
        <w:t>Documentation</w:t>
      </w:r>
      <w:r w:rsidRPr="00E7009F">
        <w:t xml:space="preserve"> showed assessment and planning that included consumer</w:t>
      </w:r>
      <w:r>
        <w:t>s’</w:t>
      </w:r>
      <w:r w:rsidRPr="00E7009F">
        <w:t xml:space="preserve"> needs, goals and preferences, </w:t>
      </w:r>
      <w:r>
        <w:t xml:space="preserve">and </w:t>
      </w:r>
      <w:r w:rsidRPr="00E7009F">
        <w:t xml:space="preserve">risks to </w:t>
      </w:r>
      <w:r>
        <w:t>their</w:t>
      </w:r>
      <w:r w:rsidRPr="00E7009F">
        <w:t xml:space="preserve"> health and well-being</w:t>
      </w:r>
      <w:r>
        <w:t>. Staff were knowledgeable of consumers’ risks and associated mitigation strategies, and were satisfied that assessment and planning processes were effective.</w:t>
      </w:r>
    </w:p>
    <w:p w14:paraId="5CC2569D" w14:textId="45DBCFC9" w:rsidR="005610FB" w:rsidRDefault="005610FB" w:rsidP="005610FB">
      <w:pPr>
        <w:pStyle w:val="NormalArial"/>
      </w:pPr>
      <w:r>
        <w:t xml:space="preserve">Consumers and representatives said consumers get the care they need and have received information about </w:t>
      </w:r>
      <w:proofErr w:type="gramStart"/>
      <w:r>
        <w:t>end of life</w:t>
      </w:r>
      <w:proofErr w:type="gramEnd"/>
      <w:r>
        <w:t xml:space="preserve"> planning. Management said they discuss advance care and end of life planning with consumers on commencement and initiate a referral to a palliative care team if required.</w:t>
      </w:r>
    </w:p>
    <w:p w14:paraId="2681A0F9" w14:textId="1CBF3142" w:rsidR="005610FB" w:rsidRPr="00E7009F" w:rsidRDefault="005610FB" w:rsidP="005610FB">
      <w:pPr>
        <w:pStyle w:val="NormalArial"/>
      </w:pPr>
      <w:r>
        <w:t xml:space="preserve">Consumers and representatives said they are involved in developing a care management plan that meets consumers’ needs. </w:t>
      </w:r>
      <w:r w:rsidRPr="00E7009F">
        <w:t xml:space="preserve">Care plans were reflective of the consumer and inclusive of those involved in the care of the consumer, including relevant health specialists. The organisation has </w:t>
      </w:r>
      <w:r>
        <w:t>processes</w:t>
      </w:r>
      <w:r w:rsidRPr="00E7009F">
        <w:t xml:space="preserve"> to inform staff of the process of completing assessments in partnership with consumers and representatives.</w:t>
      </w:r>
    </w:p>
    <w:p w14:paraId="5609456D" w14:textId="77777777" w:rsidR="005610FB" w:rsidRDefault="005610FB" w:rsidP="005610FB">
      <w:pPr>
        <w:pStyle w:val="NormalArial"/>
      </w:pPr>
      <w:r>
        <w:t xml:space="preserve">Consumers and representatives said staff explain information </w:t>
      </w:r>
      <w:proofErr w:type="spellStart"/>
      <w:r>
        <w:t>information</w:t>
      </w:r>
      <w:proofErr w:type="spellEnd"/>
      <w:r>
        <w:t xml:space="preserve"> about consumers’ care and services to them and talk them through the process when conducting risk </w:t>
      </w:r>
      <w:r>
        <w:lastRenderedPageBreak/>
        <w:t>assessments. Consumers demonstrated a clear understanding of the types and frequency of services they receive. Staff said they provide care plans to consumers to help them manage their care needs at home.</w:t>
      </w:r>
    </w:p>
    <w:p w14:paraId="3CB93FB0" w14:textId="6DD15F48" w:rsidR="005610FB" w:rsidRPr="00E7009F" w:rsidRDefault="005610FB" w:rsidP="005610FB">
      <w:pPr>
        <w:pStyle w:val="NormalArial"/>
      </w:pPr>
      <w:r w:rsidRPr="00E7009F">
        <w:t xml:space="preserve">There are processes to ensure care and services are reviewed regularly for effectiveness, and when circumstances change or when incidents impact on the needs, goals or preferences of the consumer. </w:t>
      </w:r>
      <w:r>
        <w:t xml:space="preserve">Annual </w:t>
      </w:r>
      <w:r w:rsidRPr="00E7009F">
        <w:t>care plan review processes are in place to ensure all aspects of consumers’ care are aligned to their changing needs and preferences. Consumers said staff consult with them in relation to their care plan and the care and services they receive.</w:t>
      </w:r>
    </w:p>
    <w:p w14:paraId="29CD1BA7" w14:textId="77777777" w:rsidR="005610FB" w:rsidRPr="00E7009F" w:rsidRDefault="005610FB" w:rsidP="005610FB">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p>
    <w:p w14:paraId="3CAAB1E8" w14:textId="77777777" w:rsidR="005610FB" w:rsidRPr="006B4042" w:rsidRDefault="005610FB" w:rsidP="005610FB">
      <w:pPr>
        <w:pStyle w:val="NormalArial"/>
      </w:pPr>
      <w:r w:rsidRPr="006B4042">
        <w:br w:type="page"/>
      </w:r>
    </w:p>
    <w:p w14:paraId="7B77DBC2" w14:textId="77777777" w:rsidR="005610FB"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5610FB" w14:paraId="09A8B183" w14:textId="77777777" w:rsidTr="008E3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369072" w14:textId="77777777" w:rsidR="005610FB" w:rsidRPr="003217D3" w:rsidRDefault="005610FB" w:rsidP="005B76C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03FB5"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3E3A812F" w14:textId="77777777" w:rsidTr="008E3A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AEAF41"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862115"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B025FA" w14:textId="77777777" w:rsidR="005610FB" w:rsidRPr="00244176" w:rsidRDefault="005610FB" w:rsidP="005B76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ADD1B2" w14:textId="77777777" w:rsidR="005610FB" w:rsidRPr="00244176" w:rsidRDefault="005610FB" w:rsidP="005B76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A526677" w14:textId="77777777" w:rsidR="005610FB" w:rsidRPr="00244176" w:rsidRDefault="005610FB" w:rsidP="005B76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31C40B"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FDC9CC0F23F41A6862092BE57E05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01A384F9"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AC1D6"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6B1FCF"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B025B5"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9DDE4CAAD9754281A4A43AC40B407B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37D09AF7" w14:textId="77777777" w:rsidTr="008E3A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30ED71" w14:textId="77777777" w:rsidR="005610FB" w:rsidRPr="00244176" w:rsidRDefault="005610FB" w:rsidP="005B76C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11EF9A" w14:textId="77777777" w:rsidR="005610FB" w:rsidRPr="00244176" w:rsidRDefault="005610FB" w:rsidP="005B76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21CD5E"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BEFC574562984DBABDA8C221E21824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2D8193C7"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D5CD78"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386956"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2DBB92"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4C691B5DCED4367A2747FE675496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13D1588A" w14:textId="77777777" w:rsidTr="008E3A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0EF48F"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C905C9"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EFE92E"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7B82A25737874550A8D5534B468645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2F18A492"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3E5CE7"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7F01A8"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6F478D"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270AC04E52546968EF287223731DD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233FDAC5" w14:textId="77777777" w:rsidTr="008E3A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6E3F4B"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EFA50"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9558F46" w14:textId="77777777" w:rsidR="005610FB" w:rsidRPr="00244176" w:rsidRDefault="005610FB" w:rsidP="005B76C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26663D2" w14:textId="77777777" w:rsidR="005610FB" w:rsidRPr="00244176" w:rsidRDefault="005610FB" w:rsidP="005B76C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103EA3"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D9EFBFC59C374A928AE5F3F30787F6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bl>
    <w:bookmarkEnd w:id="3"/>
    <w:p w14:paraId="63B86C3D" w14:textId="77777777" w:rsidR="005610FB" w:rsidRDefault="005610FB" w:rsidP="008E3AC5">
      <w:pPr>
        <w:pStyle w:val="Heading20"/>
        <w:spacing w:before="240"/>
      </w:pPr>
      <w:r w:rsidRPr="00A36AA9">
        <w:t>Findings</w:t>
      </w:r>
    </w:p>
    <w:p w14:paraId="351D549A" w14:textId="7B46FDEC" w:rsidR="005610FB" w:rsidRPr="00830592" w:rsidRDefault="005610FB" w:rsidP="005610FB">
      <w:pPr>
        <w:pStyle w:val="NormalArial"/>
      </w:pPr>
      <w:r w:rsidRPr="00830592">
        <w:t xml:space="preserve">Staff </w:t>
      </w:r>
      <w:r>
        <w:t xml:space="preserve">and management were knowledgeable of each consumers’ unique needs and preferences, including high impact or high prevalence risks associated with their care. </w:t>
      </w:r>
      <w:r w:rsidRPr="00830592">
        <w:t xml:space="preserve">Care files sampled demonstrated effective management </w:t>
      </w:r>
      <w:r>
        <w:t>of wounds.</w:t>
      </w:r>
      <w:r w:rsidRPr="00830592">
        <w:t xml:space="preserve"> </w:t>
      </w:r>
      <w:r>
        <w:t>The service maintains policies and procedures to guide staff in best practice care delivery and management of high impact or high prevalence risks, including falls, catheter care, skin integrity, medication, physical condition, cardiovascular/respiratory function, chronic and complex care, cognition, deterioration and urinary/bowel function.</w:t>
      </w:r>
    </w:p>
    <w:p w14:paraId="414355C3" w14:textId="6D883C5F" w:rsidR="005610FB" w:rsidRPr="00830592" w:rsidRDefault="005610FB" w:rsidP="005610FB">
      <w:pPr>
        <w:pStyle w:val="NormalArial"/>
      </w:pPr>
      <w:r w:rsidRPr="00830592">
        <w:lastRenderedPageBreak/>
        <w:t xml:space="preserve">There are processes in place to ensure needs, goals and preferences of consumers nearing the end of life are recognised and addressed, with their comfort maximised and dignity preserved. </w:t>
      </w:r>
      <w:r>
        <w:t>When a consumer is nearing end of life, they are referred to the palliative care team</w:t>
      </w:r>
      <w:r w:rsidRPr="00830592">
        <w:t>.</w:t>
      </w:r>
    </w:p>
    <w:p w14:paraId="4F3DEE0F" w14:textId="77777777" w:rsidR="005610FB" w:rsidRDefault="005610FB" w:rsidP="005610FB">
      <w:pPr>
        <w:pStyle w:val="NormalArial"/>
      </w:pPr>
      <w:r w:rsidRPr="00830592">
        <w:t>Documentation and interviews with staff showed deterioration in consumers’ health, cognition or physical function is recognised and responded to in a timely manner</w:t>
      </w:r>
      <w:r>
        <w:t>. Consumers and representatives felt confident staff would know if there was a change in the consumer’s condition. Staff described the process they would follow if a consumer’s condition deteriorated, and escalation processes are in place to guide staff practice.</w:t>
      </w:r>
    </w:p>
    <w:p w14:paraId="15E29596" w14:textId="77777777" w:rsidR="005610FB" w:rsidRPr="00830592" w:rsidRDefault="005610FB" w:rsidP="005610FB">
      <w:pPr>
        <w:pStyle w:val="NormalArial"/>
      </w:pPr>
      <w:r w:rsidRPr="00830592">
        <w:t xml:space="preserve">Information regarding consumers’ condition, needs and preferences is documented </w:t>
      </w:r>
      <w:r>
        <w:t>i</w:t>
      </w:r>
      <w:r w:rsidRPr="00830592">
        <w:t>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p>
    <w:p w14:paraId="309150B1" w14:textId="77777777" w:rsidR="005610FB" w:rsidRDefault="005610FB" w:rsidP="005610FB">
      <w:pPr>
        <w:pStyle w:val="NormalArial"/>
      </w:pPr>
      <w:r>
        <w:t xml:space="preserve">Care planning documents showed </w:t>
      </w:r>
      <w:r w:rsidRPr="00830592">
        <w:t>timely and appropriate referral</w:t>
      </w:r>
      <w:r>
        <w:t>s</w:t>
      </w:r>
      <w:r w:rsidRPr="00830592">
        <w:t xml:space="preserve"> to other services and organisations for additional review and treatment of consumers’ health care needs. </w:t>
      </w:r>
      <w:r>
        <w:t xml:space="preserve">Consumers and representatives said consumers receive services from relevant professionals and staff were able to describe the process for initiating referrals. </w:t>
      </w:r>
      <w:r w:rsidRPr="00830592">
        <w:t>The organisation has policies and procedures to guide staff in the referral process.</w:t>
      </w:r>
    </w:p>
    <w:p w14:paraId="51D16ECA" w14:textId="77777777" w:rsidR="005610FB" w:rsidRPr="00830592" w:rsidRDefault="005610FB" w:rsidP="005610FB">
      <w:pPr>
        <w:pStyle w:val="NormalArial"/>
      </w:pPr>
      <w:r>
        <w:t>Consumers and representatives said all staff wear masks and gloves, and practice hand hygiene when in consumers’ homes. Staff said, and management confirmed, they are provided regular training on infection prevention and control. The service has policies and procedures to guide staff in minimisation of infection related risks.</w:t>
      </w:r>
    </w:p>
    <w:p w14:paraId="6A942913" w14:textId="77777777" w:rsidR="005610FB" w:rsidRPr="00830592" w:rsidRDefault="005610FB" w:rsidP="005610FB">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p>
    <w:p w14:paraId="50F8BB1B" w14:textId="77777777" w:rsidR="005610FB" w:rsidRPr="006B4042" w:rsidRDefault="005610FB" w:rsidP="005610FB">
      <w:pPr>
        <w:pStyle w:val="NormalArial"/>
      </w:pPr>
      <w:r w:rsidRPr="006B4042">
        <w:br w:type="page"/>
      </w:r>
    </w:p>
    <w:p w14:paraId="712EE8A7" w14:textId="77777777" w:rsidR="005610FB" w:rsidRPr="00A36AA9"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984"/>
      </w:tblGrid>
      <w:tr w:rsidR="005610FB" w14:paraId="1FA598DB" w14:textId="77777777" w:rsidTr="008E3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FA03373" w14:textId="77777777" w:rsidR="005610FB" w:rsidRPr="00991076" w:rsidRDefault="005610FB" w:rsidP="005B76C4">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FE28218" w14:textId="77777777" w:rsidR="005610FB" w:rsidRPr="00991076"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610FB" w14:paraId="11267667" w14:textId="77777777" w:rsidTr="008E3A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E5BDA3"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3EA8D2E8"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DAFED10"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F0215A996614155BB656D149A2AED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661BDD87"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98FD0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072EA998"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242CCF5D"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3333DEEDFA442FBAF2BCE99562604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5D38EFE0" w14:textId="77777777" w:rsidTr="008E3A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60E6D77"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028A5DE1"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402695" w14:textId="77777777" w:rsidR="005610FB" w:rsidRPr="00244176" w:rsidRDefault="005610FB" w:rsidP="005B76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14CB31" w14:textId="77777777" w:rsidR="005610FB" w:rsidRPr="00244176" w:rsidRDefault="005610FB" w:rsidP="005B76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C3F5F5" w14:textId="77777777" w:rsidR="005610FB" w:rsidRPr="00244176" w:rsidRDefault="005610FB" w:rsidP="005B76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1DBFAC12"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740B6FAD8734D9E9921FCAD2C797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0B75D30C"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574D33"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6C397BC9"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44EBB56"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10AD022318EC47C88C61D42A8294A2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52C406EC" w14:textId="77777777" w:rsidTr="008E3A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22E302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00F92162"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70825356"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43DE25DA0D84927A7E87EB78C7AED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0E3568A8"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4A7AB4"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5552259A"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4B797975"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58E8003F60E4E579F5073B60A1941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02275BC9" w14:textId="77777777" w:rsidTr="008E3AC5">
        <w:tc>
          <w:tcPr>
            <w:cnfStyle w:val="001000000000" w:firstRow="0" w:lastRow="0" w:firstColumn="1" w:lastColumn="0" w:oddVBand="0" w:evenVBand="0" w:oddHBand="0" w:evenHBand="0" w:firstRowFirstColumn="0" w:firstRowLastColumn="0" w:lastRowFirstColumn="0" w:lastRowLastColumn="0"/>
            <w:tcW w:w="0" w:type="auto"/>
            <w:vAlign w:val="top"/>
          </w:tcPr>
          <w:p w14:paraId="31FC9EC4"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4363A5B6"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60D90F28"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0EC651856DF4788A1145F2DE56FB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bl>
    <w:p w14:paraId="3AF8D0DD" w14:textId="77777777" w:rsidR="005610FB" w:rsidRDefault="005610FB" w:rsidP="008E3AC5">
      <w:pPr>
        <w:pStyle w:val="Heading20"/>
        <w:spacing w:before="240"/>
      </w:pPr>
      <w:r w:rsidRPr="00A36AA9">
        <w:t>Findings</w:t>
      </w:r>
    </w:p>
    <w:p w14:paraId="76717385" w14:textId="77777777" w:rsidR="005610FB" w:rsidRPr="00A36AA9" w:rsidRDefault="005610FB" w:rsidP="005610FB">
      <w:pPr>
        <w:pStyle w:val="NormalArial"/>
      </w:pPr>
      <w:r>
        <w:t>The services provided by the organisation are limited to community nursing, occupational therapy and physiotherapy. As a result, Standard 4 has not been assessed as it is not applicable.</w:t>
      </w:r>
      <w:r w:rsidRPr="00A36AA9">
        <w:br w:type="page"/>
      </w:r>
    </w:p>
    <w:p w14:paraId="79699FDC" w14:textId="77777777" w:rsidR="005610FB"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10FB" w14:paraId="4715D840" w14:textId="77777777" w:rsidTr="008E3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426C683" w14:textId="77777777" w:rsidR="005610FB" w:rsidRPr="003217D3" w:rsidRDefault="005610FB" w:rsidP="005B76C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3E9A78B7"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7FFDA8C0" w14:textId="77777777" w:rsidTr="008E3A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15EBF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6009241C"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59BB42C7"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9600582F90B4E56B9B7ED1E467B1D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04B7DE37" w14:textId="77777777" w:rsidTr="008E3A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3FD37F"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48A191D1"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963E13B" w14:textId="77777777" w:rsidR="005610FB" w:rsidRPr="00244176" w:rsidRDefault="005610FB" w:rsidP="005B76C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7C47A44" w14:textId="77777777" w:rsidR="005610FB" w:rsidRPr="00244176" w:rsidRDefault="005610FB" w:rsidP="005B76C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1793307D"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3A0097852BAE4F98B990DA014593A2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r w:rsidR="005610FB" w14:paraId="4F5708B3" w14:textId="77777777" w:rsidTr="008E3A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D49D4E"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23A36B17"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4F501C35" w14:textId="77777777" w:rsidR="005610FB" w:rsidRPr="00CC646C" w:rsidRDefault="0081350E" w:rsidP="005B76C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BCF0E5535BE940DA9F142DB96C122C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Not applicable</w:t>
                </w:r>
              </w:sdtContent>
            </w:sdt>
            <w:r w:rsidR="005610FB" w:rsidRPr="00CC646C">
              <w:rPr>
                <w:rFonts w:ascii="Arial" w:hAnsi="Arial" w:cs="Arial"/>
                <w:color w:val="auto"/>
              </w:rPr>
              <w:t xml:space="preserve"> </w:t>
            </w:r>
          </w:p>
        </w:tc>
      </w:tr>
    </w:tbl>
    <w:p w14:paraId="58F5A6FF" w14:textId="77777777" w:rsidR="005610FB" w:rsidRDefault="005610FB" w:rsidP="008E3AC5">
      <w:pPr>
        <w:pStyle w:val="Heading20"/>
        <w:spacing w:before="240"/>
      </w:pPr>
      <w:r w:rsidRPr="00A36AA9">
        <w:t>Findings</w:t>
      </w:r>
    </w:p>
    <w:p w14:paraId="63147B06" w14:textId="4454A286" w:rsidR="005610FB" w:rsidRDefault="005610FB" w:rsidP="005610FB">
      <w:pPr>
        <w:pStyle w:val="NormalArial"/>
      </w:pPr>
      <w:r>
        <w:t xml:space="preserve">The service environment includes multiple clinic rooms, which are utilised </w:t>
      </w:r>
      <w:r w:rsidR="008E3AC5">
        <w:t>primarily</w:t>
      </w:r>
      <w:r>
        <w:t xml:space="preserve"> for nursing services. Consumers said the service environment is always clean and well-maintained, they can move freely throughout, and includes sufficient signage to help them find their way.</w:t>
      </w:r>
    </w:p>
    <w:p w14:paraId="23C06EB9" w14:textId="77777777" w:rsidR="005610FB" w:rsidRDefault="005610FB" w:rsidP="005610FB">
      <w:pPr>
        <w:pStyle w:val="NormalArial"/>
      </w:pPr>
      <w:r>
        <w:t>Staff said, and documentation showed, regular feedback is sought from consumers to ensure wayfinding signage, accessibility, furniture and equipment is appropriate. Staff described the process for cleaning and maintaining equipment, and said no consumers have ever raised concerns about equipment or furniture.</w:t>
      </w:r>
    </w:p>
    <w:p w14:paraId="28646502" w14:textId="77777777" w:rsidR="005610FB" w:rsidRDefault="005610FB" w:rsidP="005610FB">
      <w:pPr>
        <w:pStyle w:val="NormalArial"/>
      </w:pPr>
      <w:r>
        <w:t>Management provided an example of how they implemented changes to signage in response to feedback from consumers who were finding it difficult to locate the clinic. Management described the process for addressing hazards and/or maintenance concerns, including use of an information management system.</w:t>
      </w:r>
    </w:p>
    <w:p w14:paraId="2E83C13D" w14:textId="77777777" w:rsidR="005610FB" w:rsidRDefault="005610FB" w:rsidP="005610FB">
      <w:pPr>
        <w:pStyle w:val="NormalArial"/>
      </w:pPr>
      <w:r>
        <w:t>The service environment was observed to be clean and safe, and included signage to assist with navigation to various areas. Equipment was observed to be clean and well-maintained.</w:t>
      </w:r>
    </w:p>
    <w:p w14:paraId="0F990DE4" w14:textId="77777777" w:rsidR="005610FB" w:rsidRPr="00830592" w:rsidRDefault="005610FB" w:rsidP="005610FB">
      <w:pPr>
        <w:pStyle w:val="NormalArial"/>
      </w:pPr>
      <w:r w:rsidRPr="00830592">
        <w:t xml:space="preserve">Based on this evidence, I find the </w:t>
      </w:r>
      <w:r>
        <w:t>provider, in relation to the service,</w:t>
      </w:r>
      <w:r w:rsidRPr="00830592">
        <w:t xml:space="preserve"> compliant with all Requirements in Standard </w:t>
      </w:r>
      <w:r>
        <w:t>5 Organisation’s service environment</w:t>
      </w:r>
      <w:r w:rsidRPr="00830592">
        <w:t>.</w:t>
      </w:r>
    </w:p>
    <w:p w14:paraId="7DB6974D" w14:textId="77777777" w:rsidR="005610FB" w:rsidRPr="00A36AA9" w:rsidRDefault="005610FB" w:rsidP="005610FB">
      <w:pPr>
        <w:pStyle w:val="NormalArial"/>
      </w:pPr>
      <w:r w:rsidRPr="006B4042">
        <w:br w:type="page"/>
      </w:r>
    </w:p>
    <w:p w14:paraId="60D75D02" w14:textId="77777777" w:rsidR="005610FB" w:rsidRPr="00A36AA9"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10FB" w14:paraId="76930B28" w14:textId="77777777" w:rsidTr="00B17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117EF44" w14:textId="77777777" w:rsidR="005610FB" w:rsidRPr="003217D3" w:rsidRDefault="005610FB" w:rsidP="005B76C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4E42DFDD"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0FD153CB"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1FF0A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1E5EDD9A"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38682E9F"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EFA2790F8C2462C93AB1637AD33B5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030DD250" w14:textId="77777777" w:rsidTr="00B17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8857E7"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45A12BDC"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531C62F9"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AEF84F2C7DB14AA29B2DEF729C39CD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52FBEF0B"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49F119"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63B3221A"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6A301E01"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B18310DAC0843938E5B9E1D5031EA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083D70B2" w14:textId="77777777" w:rsidTr="00B176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0E5B4E"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0FD17ECE"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72FA528A"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8C2844FF270429AAFA6D894460E7F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bl>
    <w:p w14:paraId="38191A2E" w14:textId="77777777" w:rsidR="005610FB" w:rsidRDefault="005610FB" w:rsidP="00B176C1">
      <w:pPr>
        <w:pStyle w:val="Heading20"/>
        <w:spacing w:before="240"/>
      </w:pPr>
      <w:r w:rsidRPr="00A36AA9">
        <w:t>Findings</w:t>
      </w:r>
    </w:p>
    <w:p w14:paraId="360E356C" w14:textId="77777777" w:rsidR="005610FB" w:rsidRDefault="005610FB" w:rsidP="005610FB">
      <w:pPr>
        <w:pStyle w:val="NormalArial"/>
        <w:rPr>
          <w:szCs w:val="22"/>
        </w:rPr>
      </w:pPr>
      <w:r>
        <w:t xml:space="preserve">Consumers and representatives said they are supported to provide feedback on the care and services </w:t>
      </w:r>
      <w:proofErr w:type="gramStart"/>
      <w:r>
        <w:t>consumers’</w:t>
      </w:r>
      <w:proofErr w:type="gramEnd"/>
      <w:r>
        <w:t xml:space="preserve"> receive. Management said f</w:t>
      </w:r>
      <w:r>
        <w:rPr>
          <w:szCs w:val="22"/>
        </w:rPr>
        <w:t>eedback and complaints are obtained through various mechanisms, including surveys and verbally. Staff said they support consumers to provide feedback and complaints by explaining the process and encouraging discussion during delivery of care.</w:t>
      </w:r>
    </w:p>
    <w:p w14:paraId="5A243A7D" w14:textId="77777777" w:rsidR="005610FB" w:rsidRDefault="005610FB" w:rsidP="005610FB">
      <w:pPr>
        <w:pStyle w:val="NormalArial"/>
        <w:rPr>
          <w:szCs w:val="22"/>
        </w:rPr>
      </w:pPr>
      <w:r>
        <w:rPr>
          <w:szCs w:val="22"/>
        </w:rPr>
        <w:t>The service uses an in-house interpreting service where necessary to support consumers in making a complaint. Staff were knowledgeable of advocacy and language services available. Consumers are provided with a brochure on their rights and responsibilities, which includes information on external complaints organisations.</w:t>
      </w:r>
    </w:p>
    <w:p w14:paraId="3AE4A779" w14:textId="77777777" w:rsidR="005610FB" w:rsidRDefault="005610FB" w:rsidP="005610FB">
      <w:pPr>
        <w:pStyle w:val="NormalArial"/>
        <w:rPr>
          <w:szCs w:val="22"/>
        </w:rPr>
      </w:pPr>
      <w:r>
        <w:rPr>
          <w:szCs w:val="22"/>
        </w:rPr>
        <w:t xml:space="preserve">The service uses a complaints dashboard to monitor completed, in progress and overdue complaints, and prompt staff in the use of open disclosure. Staff were knowledgeable of open disclosure principles and provided examples of how they practice them in </w:t>
      </w:r>
      <w:proofErr w:type="gramStart"/>
      <w:r>
        <w:rPr>
          <w:szCs w:val="22"/>
        </w:rPr>
        <w:t>every day</w:t>
      </w:r>
      <w:proofErr w:type="gramEnd"/>
      <w:r>
        <w:rPr>
          <w:szCs w:val="22"/>
        </w:rPr>
        <w:t xml:space="preserve"> interactions with consumers. Policies and procedures are in place to guide staff on complaints handling processes.</w:t>
      </w:r>
    </w:p>
    <w:p w14:paraId="70F9B388" w14:textId="072EC8E4" w:rsidR="005610FB" w:rsidRDefault="005610FB" w:rsidP="005610FB">
      <w:pPr>
        <w:pStyle w:val="NormalArial"/>
      </w:pPr>
      <w:r>
        <w:t>Feedback and complaints are used to improve the quality of care and services. Management said they record and analyse feedback to inform systemic improvements, and provided an example of where this had occurred.</w:t>
      </w:r>
    </w:p>
    <w:p w14:paraId="36695BCC" w14:textId="57FFD2C7" w:rsidR="005610FB" w:rsidRDefault="005610FB" w:rsidP="005610FB">
      <w:pPr>
        <w:pStyle w:val="NormalArial"/>
      </w:pPr>
      <w:r>
        <w:t>Based on the information summarised above, I find the provider, in relation to the service, compliant with all Requirements in Standard 6 Feedback and complaints.</w:t>
      </w:r>
    </w:p>
    <w:p w14:paraId="02F37076" w14:textId="77777777" w:rsidR="005610FB" w:rsidRDefault="005610FB" w:rsidP="005610FB">
      <w:pPr>
        <w:pStyle w:val="NormalArial"/>
      </w:pPr>
      <w:r>
        <w:br w:type="page"/>
      </w:r>
    </w:p>
    <w:p w14:paraId="502E200E" w14:textId="77777777" w:rsidR="005610FB" w:rsidRPr="003217D3"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10FB" w14:paraId="02F024BA" w14:textId="77777777" w:rsidTr="00B17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49093FB" w14:textId="77777777" w:rsidR="005610FB" w:rsidRPr="003217D3" w:rsidRDefault="005610FB" w:rsidP="005B76C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2" w:type="dxa"/>
          </w:tcPr>
          <w:p w14:paraId="0989B4F7"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67AA2846"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BDA18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82" w:type="dxa"/>
            <w:shd w:val="clear" w:color="auto" w:fill="auto"/>
            <w:vAlign w:val="top"/>
          </w:tcPr>
          <w:p w14:paraId="72E9929A"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05AA0C65" w14:textId="77777777" w:rsidR="005610FB" w:rsidRPr="00CC646C" w:rsidRDefault="0081350E" w:rsidP="005B76C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B40435E0A14F46DD8FD26DE26F9CC0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34678419" w14:textId="77777777" w:rsidTr="00B17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D7FE5E"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82" w:type="dxa"/>
            <w:shd w:val="clear" w:color="auto" w:fill="auto"/>
            <w:vAlign w:val="top"/>
          </w:tcPr>
          <w:p w14:paraId="4A461611"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vAlign w:val="top"/>
          </w:tcPr>
          <w:p w14:paraId="7DC973AC" w14:textId="77777777" w:rsidR="005610FB" w:rsidRPr="00CC646C" w:rsidRDefault="0081350E" w:rsidP="005B76C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4703D9D2343042D7813E8B8C90AC44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53C1835C"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437B3E"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82" w:type="dxa"/>
            <w:shd w:val="clear" w:color="auto" w:fill="auto"/>
            <w:vAlign w:val="top"/>
          </w:tcPr>
          <w:p w14:paraId="71DBA9ED"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vAlign w:val="top"/>
          </w:tcPr>
          <w:p w14:paraId="1312CFFB" w14:textId="77777777" w:rsidR="005610FB" w:rsidRPr="00CC646C" w:rsidRDefault="0081350E" w:rsidP="005B76C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1CA15DE2CF842A6AD62169E4F1947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64666D31" w14:textId="77777777" w:rsidTr="00B17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D93C95"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82" w:type="dxa"/>
            <w:shd w:val="clear" w:color="auto" w:fill="auto"/>
            <w:vAlign w:val="top"/>
          </w:tcPr>
          <w:p w14:paraId="45F60A01"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vAlign w:val="top"/>
          </w:tcPr>
          <w:p w14:paraId="0AEA9518" w14:textId="77777777" w:rsidR="005610FB" w:rsidRPr="00CC646C" w:rsidRDefault="0081350E" w:rsidP="005B76C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2CA431619D24E95ADB67946B53B3E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3D229285"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77E8D6"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82" w:type="dxa"/>
            <w:shd w:val="clear" w:color="auto" w:fill="auto"/>
            <w:vAlign w:val="top"/>
          </w:tcPr>
          <w:p w14:paraId="3B2C3322"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29B26D94" w14:textId="77777777" w:rsidR="005610FB" w:rsidRPr="00CC646C" w:rsidRDefault="0081350E" w:rsidP="005B76C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048DE584C754087AD98AEB543F448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bl>
    <w:p w14:paraId="725BC44A" w14:textId="77777777" w:rsidR="005610FB" w:rsidRDefault="005610FB" w:rsidP="00B176C1">
      <w:pPr>
        <w:pStyle w:val="Heading20"/>
        <w:spacing w:before="240"/>
      </w:pPr>
      <w:r w:rsidRPr="00A36AA9">
        <w:t>Findings</w:t>
      </w:r>
    </w:p>
    <w:p w14:paraId="45865221" w14:textId="77777777" w:rsidR="005610FB" w:rsidRDefault="005610FB" w:rsidP="005610FB">
      <w:pPr>
        <w:pStyle w:val="NormalArial"/>
      </w:pPr>
      <w:r>
        <w:t>As demonstrated throughout the Assessment Team’s report c</w:t>
      </w:r>
      <w:r w:rsidRPr="00137FF4">
        <w:t>onsumers were</w:t>
      </w:r>
      <w:r>
        <w:t xml:space="preserve"> generally</w:t>
      </w:r>
      <w:r w:rsidRPr="00137FF4">
        <w:t xml:space="preserve"> satisfied </w:t>
      </w:r>
      <w:r>
        <w:t xml:space="preserve">their care and services needs are met, indicating </w:t>
      </w:r>
      <w:r w:rsidRPr="00137FF4">
        <w:t xml:space="preserve">the number of staff </w:t>
      </w:r>
      <w:r>
        <w:t>are sufficient</w:t>
      </w:r>
      <w:r w:rsidRPr="00137FF4">
        <w:t>.</w:t>
      </w:r>
      <w:r>
        <w:t xml:space="preserve"> Consumers said there is consistency with staff members who deliver services. Management said the service has a full suite of staff relative to their funding amount.</w:t>
      </w:r>
    </w:p>
    <w:p w14:paraId="4D099095" w14:textId="77777777" w:rsidR="005610FB" w:rsidRDefault="005610FB" w:rsidP="005610FB">
      <w:pPr>
        <w:pStyle w:val="NormalArial"/>
      </w:pPr>
      <w:r>
        <w:t>Consumers said they are treated with dignity and respect by staff, and provided examples of how staff spend extra time with them to understand their needs, that they are always gentle and kind, and that they are helpful and empathetic. Staff spoke about consumers in a kind and respectful manner and documentation showed they have completed mandatory training on cultural sensitivity.</w:t>
      </w:r>
    </w:p>
    <w:p w14:paraId="02FC80BF" w14:textId="74E561EE" w:rsidR="005610FB" w:rsidRDefault="005610FB" w:rsidP="005610FB">
      <w:pPr>
        <w:pStyle w:val="NormalArial"/>
        <w:rPr>
          <w:rFonts w:eastAsia="Arial"/>
        </w:rPr>
      </w:pPr>
      <w:r>
        <w:rPr>
          <w:rFonts w:eastAsia="Arial"/>
        </w:rPr>
        <w:t>Consumers expressed confidence in staff competency and said their needs are met. There are processes in place to ensure staff are recruited with the appropriate qualifications and are continued to be supported to improve their knowledge and skills through ongoing training.</w:t>
      </w:r>
    </w:p>
    <w:p w14:paraId="2BE3BFFB" w14:textId="77777777" w:rsidR="005610FB" w:rsidRDefault="005610FB" w:rsidP="005610FB">
      <w:pPr>
        <w:pStyle w:val="NormalArial"/>
      </w:pPr>
      <w:r>
        <w:t xml:space="preserve">On commencement of employment, staff are required to complete a corporate induction program that contains a number of mandatory training modules. Training is provided to staff continually throughout the year, covering topics such as infection prevention and control, cultural awareness, palliative care, wound management, basic life support, workplace health and </w:t>
      </w:r>
      <w:proofErr w:type="spellStart"/>
      <w:r>
        <w:t>safey</w:t>
      </w:r>
      <w:proofErr w:type="spellEnd"/>
      <w:r>
        <w:t>, and incident management. Training requirements are identified through various mechanisms, including staff surveys, monthly meetings and performance appraisals.</w:t>
      </w:r>
    </w:p>
    <w:p w14:paraId="5B48DA8C" w14:textId="1EEAD648" w:rsidR="005610FB" w:rsidRDefault="005610FB" w:rsidP="005610FB">
      <w:pPr>
        <w:pStyle w:val="NormalArial"/>
      </w:pPr>
      <w:r>
        <w:t>Staff are required to undertake performance appraisals annually. Further support is provided to staff when there is a need for improvement.</w:t>
      </w:r>
    </w:p>
    <w:p w14:paraId="14F51FF4" w14:textId="77777777" w:rsidR="005610FB" w:rsidRPr="00A36AA9" w:rsidRDefault="005610FB" w:rsidP="005610FB">
      <w:pPr>
        <w:pStyle w:val="NormalArial"/>
      </w:pPr>
      <w:r>
        <w:t>Based on the information summarised above, I find the provider, in relation to the service, compliant with all Requirements in Standard 7 Human resources.</w:t>
      </w:r>
      <w:r w:rsidRPr="00A36AA9">
        <w:br w:type="page"/>
      </w:r>
    </w:p>
    <w:p w14:paraId="1AD7871E" w14:textId="77777777" w:rsidR="005610FB" w:rsidRPr="00A36AA9" w:rsidRDefault="005610FB" w:rsidP="005610F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5610FB" w14:paraId="03AC4F31" w14:textId="77777777" w:rsidTr="00B176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59675B92" w14:textId="77777777" w:rsidR="005610FB" w:rsidRPr="003217D3" w:rsidRDefault="005610FB" w:rsidP="005B76C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6D30C96D" w14:textId="77777777" w:rsidR="005610FB" w:rsidRPr="003217D3" w:rsidRDefault="005610FB" w:rsidP="005B76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610FB" w14:paraId="6D5084F0"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66B032"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728213C6"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33D9A2E"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FEB4B76B01745D1AC08193E69C75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p>
        </w:tc>
      </w:tr>
      <w:tr w:rsidR="005610FB" w14:paraId="016AF263" w14:textId="77777777" w:rsidTr="00B17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08EE2A"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02A59F4C"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26DCD883"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B831A6197F247D185986D0D594383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p>
        </w:tc>
      </w:tr>
      <w:tr w:rsidR="005610FB" w14:paraId="2517EAFB"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E16D71"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29309212"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6091E2" w14:textId="77777777" w:rsidR="005610FB" w:rsidRPr="00244176" w:rsidRDefault="005610FB" w:rsidP="005B76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EC960AB" w14:textId="77777777" w:rsidR="005610FB" w:rsidRPr="00244176" w:rsidRDefault="005610FB" w:rsidP="005B76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E8E6A97" w14:textId="77777777" w:rsidR="005610FB" w:rsidRPr="00244176" w:rsidRDefault="005610FB" w:rsidP="005B76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89C2754" w14:textId="77777777" w:rsidR="005610FB" w:rsidRPr="00244176" w:rsidRDefault="005610FB" w:rsidP="005B76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99DA0C0" w14:textId="77777777" w:rsidR="005610FB" w:rsidRPr="00244176" w:rsidRDefault="005610FB" w:rsidP="005B76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F2CBA6B" w14:textId="77777777" w:rsidR="005610FB" w:rsidRPr="00244176" w:rsidRDefault="005610FB" w:rsidP="005B76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31F87E74"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7C60CC89AA144EE8020069CEEA9D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p>
        </w:tc>
      </w:tr>
      <w:tr w:rsidR="005610FB" w14:paraId="61AB3758" w14:textId="77777777" w:rsidTr="00B176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9E5390"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51F86D84" w14:textId="77777777" w:rsidR="005610FB" w:rsidRPr="00244176" w:rsidRDefault="005610FB"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28E2F41" w14:textId="77777777" w:rsidR="005610FB" w:rsidRPr="00244176" w:rsidRDefault="005610FB" w:rsidP="005B76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3B7A355" w14:textId="77777777" w:rsidR="005610FB" w:rsidRPr="00244176" w:rsidRDefault="005610FB" w:rsidP="005B76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701E21A" w14:textId="77777777" w:rsidR="005610FB" w:rsidRPr="00244176" w:rsidRDefault="005610FB" w:rsidP="005B76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4BBA57" w14:textId="77777777" w:rsidR="005610FB" w:rsidRPr="00244176" w:rsidRDefault="005610FB" w:rsidP="005B76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7A386C9A" w14:textId="77777777" w:rsidR="005610FB" w:rsidRPr="00CC646C" w:rsidRDefault="0081350E" w:rsidP="005B76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D59F1A09525C40938512B9C9D1B9D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r w:rsidR="005610FB" w14:paraId="55A97467" w14:textId="77777777" w:rsidTr="00B176C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771E4A" w14:textId="77777777" w:rsidR="005610FB" w:rsidRPr="00244176" w:rsidRDefault="005610FB" w:rsidP="005B76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74D19EE6" w14:textId="77777777" w:rsidR="005610FB" w:rsidRPr="00244176" w:rsidRDefault="005610FB"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C9C93B" w14:textId="77777777" w:rsidR="005610FB" w:rsidRPr="00244176" w:rsidRDefault="005610FB" w:rsidP="005B76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0399C32" w14:textId="77777777" w:rsidR="005610FB" w:rsidRPr="00244176" w:rsidRDefault="005610FB" w:rsidP="005B76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D2A1A1C" w14:textId="77777777" w:rsidR="005610FB" w:rsidRPr="00244176" w:rsidRDefault="005610FB" w:rsidP="005B76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733865E2" w14:textId="77777777" w:rsidR="005610FB" w:rsidRPr="00CC646C" w:rsidRDefault="0081350E" w:rsidP="005B76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6268CD33E0C4E5694B94E063CD79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10FB">
                  <w:rPr>
                    <w:rFonts w:ascii="Arial" w:hAnsi="Arial" w:cs="Arial"/>
                    <w:color w:val="auto"/>
                  </w:rPr>
                  <w:t>Compliant</w:t>
                </w:r>
              </w:sdtContent>
            </w:sdt>
            <w:r w:rsidR="005610FB" w:rsidRPr="00CC646C">
              <w:rPr>
                <w:rFonts w:ascii="Arial" w:hAnsi="Arial" w:cs="Arial"/>
                <w:color w:val="auto"/>
              </w:rPr>
              <w:t xml:space="preserve"> </w:t>
            </w:r>
          </w:p>
        </w:tc>
      </w:tr>
    </w:tbl>
    <w:p w14:paraId="60E3836F" w14:textId="77777777" w:rsidR="005610FB" w:rsidRDefault="005610FB" w:rsidP="00B176C1">
      <w:pPr>
        <w:pStyle w:val="Heading20"/>
        <w:spacing w:before="240"/>
      </w:pPr>
      <w:r w:rsidRPr="00A36AA9">
        <w:t>Findings</w:t>
      </w:r>
    </w:p>
    <w:p w14:paraId="1336285F" w14:textId="01F9BBE8" w:rsidR="005610FB" w:rsidRDefault="005610FB" w:rsidP="005610FB">
      <w:pPr>
        <w:pStyle w:val="NormalArial"/>
      </w:pPr>
      <w:r>
        <w:t>Feedback from consumers and representatives is sought via feedback and complaints processes and surveys. The most recent survey results indicated consumers had an overall positive view of the care and services they receive.</w:t>
      </w:r>
    </w:p>
    <w:p w14:paraId="1FB77F55" w14:textId="64AA53F3" w:rsidR="005610FB" w:rsidRDefault="005610FB" w:rsidP="005610FB">
      <w:pPr>
        <w:pStyle w:val="NormalArial"/>
      </w:pPr>
      <w:r w:rsidRPr="00B95B9E">
        <w:t xml:space="preserve">The organisation’s </w:t>
      </w:r>
      <w:r>
        <w:t>governing body is comprised of eleven board members with a range of experience and local knowledge. The governing body pro</w:t>
      </w:r>
      <w:r w:rsidRPr="00B95B9E">
        <w:t xml:space="preserve">motes a culture of safe, inclusive and quality care and services through </w:t>
      </w:r>
      <w:r>
        <w:t>oversight of feedback and complaints, key performance indicators, quality and safety, Aboriginal health, audit and risk, incidents, infection prevention and control, finance and the workforce.</w:t>
      </w:r>
    </w:p>
    <w:p w14:paraId="5D9CA9E8" w14:textId="7563729C" w:rsidR="005610FB" w:rsidRPr="00B95B9E" w:rsidRDefault="005610FB" w:rsidP="005610FB">
      <w:pPr>
        <w:pStyle w:val="NormalArial"/>
      </w:pPr>
      <w:r w:rsidRPr="00B95B9E">
        <w:lastRenderedPageBreak/>
        <w:t>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are in place to ensure effective management of high impact or high prevalence risks, identifying and responding to abuse and neglect and supporting consumers to live the best life they can.</w:t>
      </w:r>
    </w:p>
    <w:p w14:paraId="5E2F14CD" w14:textId="0330B9A5" w:rsidR="005610FB" w:rsidRDefault="005610FB" w:rsidP="005610FB">
      <w:pPr>
        <w:pStyle w:val="NormalArial"/>
      </w:pPr>
      <w:r w:rsidRPr="00B95B9E">
        <w:t xml:space="preserve">The organisation’s clinical governance framework guides staff in relation to </w:t>
      </w:r>
      <w:r>
        <w:t>education and training, internal clinical audits, clinical effectiveness, research and development, open disclosure, restrictive practices, and risk management.</w:t>
      </w:r>
    </w:p>
    <w:p w14:paraId="33B4365B" w14:textId="7F4EA2DD" w:rsidR="004A5361" w:rsidRPr="005610FB" w:rsidRDefault="005610FB" w:rsidP="00B176C1">
      <w:pPr>
        <w:pStyle w:val="NormalArial"/>
      </w:pPr>
      <w:r w:rsidRPr="00B95B9E">
        <w:t xml:space="preserve">Based on the above evidence, I find the </w:t>
      </w:r>
      <w:r>
        <w:t xml:space="preserve">provider, in relation to the </w:t>
      </w:r>
      <w:r w:rsidRPr="00B95B9E">
        <w:t>service</w:t>
      </w:r>
      <w:r>
        <w:t>,</w:t>
      </w:r>
      <w:r w:rsidRPr="00B95B9E">
        <w:t xml:space="preserve"> compliant with all Requirements in Standard 8 Organisational governance.</w:t>
      </w:r>
    </w:p>
    <w:sectPr w:rsidR="004A5361" w:rsidRPr="005610F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3667" w14:textId="77777777" w:rsidR="00BE1E64" w:rsidRDefault="005610FB">
      <w:pPr>
        <w:spacing w:after="0"/>
      </w:pPr>
      <w:r>
        <w:separator/>
      </w:r>
    </w:p>
  </w:endnote>
  <w:endnote w:type="continuationSeparator" w:id="0">
    <w:p w14:paraId="33B43669" w14:textId="77777777" w:rsidR="00BE1E64" w:rsidRDefault="00561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3661" w14:textId="77777777" w:rsidR="00DF37F2" w:rsidRPr="00DF37F2" w:rsidRDefault="005610FB" w:rsidP="00DF37F2">
    <w:pPr>
      <w:pStyle w:val="FooterArial9"/>
      <w:rPr>
        <w:rStyle w:val="FooterBold"/>
        <w:rFonts w:ascii="Arial" w:hAnsi="Arial"/>
        <w:b w:val="0"/>
      </w:rPr>
    </w:pPr>
    <w:r w:rsidRPr="00DF37F2">
      <w:rPr>
        <w:rStyle w:val="FooterBold"/>
        <w:rFonts w:ascii="Arial" w:hAnsi="Arial"/>
        <w:b w:val="0"/>
      </w:rPr>
      <w:t>Name of service: Illawarra Shoalhaven Local Health District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3B43662" w14:textId="77777777" w:rsidR="00DF37F2" w:rsidRPr="00DF37F2" w:rsidRDefault="005610FB" w:rsidP="00DF37F2">
    <w:pPr>
      <w:pStyle w:val="FooterArial9"/>
      <w:rPr>
        <w:rStyle w:val="FooterBold"/>
        <w:rFonts w:ascii="Arial" w:hAnsi="Arial"/>
        <w:b w:val="0"/>
      </w:rPr>
    </w:pPr>
    <w:r w:rsidRPr="00DF37F2">
      <w:rPr>
        <w:rStyle w:val="FooterBold"/>
        <w:rFonts w:ascii="Arial" w:hAnsi="Arial"/>
        <w:b w:val="0"/>
      </w:rPr>
      <w:t>Commission ID: 200831</w:t>
    </w:r>
    <w:r w:rsidRPr="00DF37F2">
      <w:rPr>
        <w:rStyle w:val="FooterBold"/>
        <w:rFonts w:ascii="Arial" w:hAnsi="Arial"/>
        <w:b w:val="0"/>
      </w:rPr>
      <w:tab/>
      <w:t xml:space="preserve">OFFICIAL: Sensitive </w:t>
    </w:r>
  </w:p>
  <w:p w14:paraId="33B43663" w14:textId="77777777" w:rsidR="00DF37F2" w:rsidRPr="00DF37F2" w:rsidRDefault="005610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365E" w14:textId="77777777" w:rsidR="00C4295B" w:rsidRDefault="005610FB" w:rsidP="00D71F88">
      <w:pPr>
        <w:spacing w:after="0"/>
      </w:pPr>
      <w:r>
        <w:separator/>
      </w:r>
    </w:p>
  </w:footnote>
  <w:footnote w:type="continuationSeparator" w:id="0">
    <w:p w14:paraId="33B4365F" w14:textId="77777777" w:rsidR="00C4295B" w:rsidRDefault="005610FB" w:rsidP="00D71F88">
      <w:pPr>
        <w:spacing w:after="0"/>
      </w:pPr>
      <w:r>
        <w:continuationSeparator/>
      </w:r>
    </w:p>
  </w:footnote>
  <w:footnote w:id="1">
    <w:p w14:paraId="5B328A98" w14:textId="69049A2B" w:rsidR="005610FB" w:rsidRPr="006B5CB0" w:rsidRDefault="005610FB" w:rsidP="006B5CB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360AB">
        <w:rPr>
          <w:rFonts w:ascii="Arial" w:hAnsi="Arial" w:cs="Arial"/>
          <w:color w:val="auto"/>
          <w:sz w:val="20"/>
          <w:szCs w:val="20"/>
        </w:rPr>
        <w:t>section 57</w:t>
      </w:r>
      <w:r w:rsidRPr="002360AB">
        <w:rPr>
          <w:rFonts w:ascii="Arial" w:hAnsi="Arial" w:cs="Arial"/>
          <w:b/>
          <w:color w:val="auto"/>
          <w:sz w:val="20"/>
          <w:szCs w:val="20"/>
        </w:rPr>
        <w:t xml:space="preserve"> </w:t>
      </w:r>
      <w:r w:rsidRPr="002360A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3660" w14:textId="77777777" w:rsidR="00D71F88" w:rsidRDefault="005610FB">
    <w:pPr>
      <w:pStyle w:val="Header"/>
    </w:pPr>
    <w:r>
      <w:rPr>
        <w:noProof/>
        <w:color w:val="2B579A"/>
        <w:shd w:val="clear" w:color="auto" w:fill="E6E6E6"/>
        <w:lang w:val="en-US"/>
      </w:rPr>
      <w:drawing>
        <wp:anchor distT="0" distB="0" distL="114300" distR="114300" simplePos="0" relativeHeight="251659264" behindDoc="1" locked="0" layoutInCell="1" allowOverlap="1" wp14:anchorId="33B43665" wp14:editId="33B4366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65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3664" w14:textId="77777777" w:rsidR="00FA0A5B" w:rsidRDefault="005610FB">
    <w:pPr>
      <w:pStyle w:val="Header"/>
    </w:pPr>
    <w:r>
      <w:rPr>
        <w:noProof/>
      </w:rPr>
      <w:drawing>
        <wp:anchor distT="0" distB="0" distL="114300" distR="114300" simplePos="0" relativeHeight="251658240" behindDoc="0" locked="0" layoutInCell="1" allowOverlap="1" wp14:anchorId="33B43667" wp14:editId="33B4366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E4C282">
      <w:start w:val="1"/>
      <w:numFmt w:val="lowerRoman"/>
      <w:lvlText w:val="(%1)"/>
      <w:lvlJc w:val="left"/>
      <w:pPr>
        <w:ind w:left="1080" w:hanging="720"/>
      </w:pPr>
      <w:rPr>
        <w:rFonts w:hint="default"/>
      </w:rPr>
    </w:lvl>
    <w:lvl w:ilvl="1" w:tplc="96AE3E22" w:tentative="1">
      <w:start w:val="1"/>
      <w:numFmt w:val="lowerLetter"/>
      <w:lvlText w:val="%2."/>
      <w:lvlJc w:val="left"/>
      <w:pPr>
        <w:ind w:left="1440" w:hanging="360"/>
      </w:pPr>
    </w:lvl>
    <w:lvl w:ilvl="2" w:tplc="10ECADD8" w:tentative="1">
      <w:start w:val="1"/>
      <w:numFmt w:val="lowerRoman"/>
      <w:lvlText w:val="%3."/>
      <w:lvlJc w:val="right"/>
      <w:pPr>
        <w:ind w:left="2160" w:hanging="180"/>
      </w:pPr>
    </w:lvl>
    <w:lvl w:ilvl="3" w:tplc="CD04A774" w:tentative="1">
      <w:start w:val="1"/>
      <w:numFmt w:val="decimal"/>
      <w:lvlText w:val="%4."/>
      <w:lvlJc w:val="left"/>
      <w:pPr>
        <w:ind w:left="2880" w:hanging="360"/>
      </w:pPr>
    </w:lvl>
    <w:lvl w:ilvl="4" w:tplc="A29EF172" w:tentative="1">
      <w:start w:val="1"/>
      <w:numFmt w:val="lowerLetter"/>
      <w:lvlText w:val="%5."/>
      <w:lvlJc w:val="left"/>
      <w:pPr>
        <w:ind w:left="3600" w:hanging="360"/>
      </w:pPr>
    </w:lvl>
    <w:lvl w:ilvl="5" w:tplc="4B16E8CC" w:tentative="1">
      <w:start w:val="1"/>
      <w:numFmt w:val="lowerRoman"/>
      <w:lvlText w:val="%6."/>
      <w:lvlJc w:val="right"/>
      <w:pPr>
        <w:ind w:left="4320" w:hanging="180"/>
      </w:pPr>
    </w:lvl>
    <w:lvl w:ilvl="6" w:tplc="965A975E" w:tentative="1">
      <w:start w:val="1"/>
      <w:numFmt w:val="decimal"/>
      <w:lvlText w:val="%7."/>
      <w:lvlJc w:val="left"/>
      <w:pPr>
        <w:ind w:left="5040" w:hanging="360"/>
      </w:pPr>
    </w:lvl>
    <w:lvl w:ilvl="7" w:tplc="67C2DF3C" w:tentative="1">
      <w:start w:val="1"/>
      <w:numFmt w:val="lowerLetter"/>
      <w:lvlText w:val="%8."/>
      <w:lvlJc w:val="left"/>
      <w:pPr>
        <w:ind w:left="5760" w:hanging="360"/>
      </w:pPr>
    </w:lvl>
    <w:lvl w:ilvl="8" w:tplc="BA4222A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66DB84">
      <w:start w:val="1"/>
      <w:numFmt w:val="lowerRoman"/>
      <w:lvlText w:val="(%1)"/>
      <w:lvlJc w:val="left"/>
      <w:pPr>
        <w:ind w:left="1080" w:hanging="720"/>
      </w:pPr>
      <w:rPr>
        <w:rFonts w:hint="default"/>
      </w:rPr>
    </w:lvl>
    <w:lvl w:ilvl="1" w:tplc="FA984A1E" w:tentative="1">
      <w:start w:val="1"/>
      <w:numFmt w:val="lowerLetter"/>
      <w:lvlText w:val="%2."/>
      <w:lvlJc w:val="left"/>
      <w:pPr>
        <w:ind w:left="1440" w:hanging="360"/>
      </w:pPr>
    </w:lvl>
    <w:lvl w:ilvl="2" w:tplc="ADAE8E5E" w:tentative="1">
      <w:start w:val="1"/>
      <w:numFmt w:val="lowerRoman"/>
      <w:lvlText w:val="%3."/>
      <w:lvlJc w:val="right"/>
      <w:pPr>
        <w:ind w:left="2160" w:hanging="180"/>
      </w:pPr>
    </w:lvl>
    <w:lvl w:ilvl="3" w:tplc="11A2F158" w:tentative="1">
      <w:start w:val="1"/>
      <w:numFmt w:val="decimal"/>
      <w:lvlText w:val="%4."/>
      <w:lvlJc w:val="left"/>
      <w:pPr>
        <w:ind w:left="2880" w:hanging="360"/>
      </w:pPr>
    </w:lvl>
    <w:lvl w:ilvl="4" w:tplc="6D72381E" w:tentative="1">
      <w:start w:val="1"/>
      <w:numFmt w:val="lowerLetter"/>
      <w:lvlText w:val="%5."/>
      <w:lvlJc w:val="left"/>
      <w:pPr>
        <w:ind w:left="3600" w:hanging="360"/>
      </w:pPr>
    </w:lvl>
    <w:lvl w:ilvl="5" w:tplc="1F8ED932" w:tentative="1">
      <w:start w:val="1"/>
      <w:numFmt w:val="lowerRoman"/>
      <w:lvlText w:val="%6."/>
      <w:lvlJc w:val="right"/>
      <w:pPr>
        <w:ind w:left="4320" w:hanging="180"/>
      </w:pPr>
    </w:lvl>
    <w:lvl w:ilvl="6" w:tplc="F850B7E6" w:tentative="1">
      <w:start w:val="1"/>
      <w:numFmt w:val="decimal"/>
      <w:lvlText w:val="%7."/>
      <w:lvlJc w:val="left"/>
      <w:pPr>
        <w:ind w:left="5040" w:hanging="360"/>
      </w:pPr>
    </w:lvl>
    <w:lvl w:ilvl="7" w:tplc="881E482E" w:tentative="1">
      <w:start w:val="1"/>
      <w:numFmt w:val="lowerLetter"/>
      <w:lvlText w:val="%8."/>
      <w:lvlJc w:val="left"/>
      <w:pPr>
        <w:ind w:left="5760" w:hanging="360"/>
      </w:pPr>
    </w:lvl>
    <w:lvl w:ilvl="8" w:tplc="78DE81A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5DC5464">
      <w:start w:val="1"/>
      <w:numFmt w:val="lowerRoman"/>
      <w:lvlText w:val="(%1)"/>
      <w:lvlJc w:val="left"/>
      <w:pPr>
        <w:ind w:left="1080" w:hanging="720"/>
      </w:pPr>
      <w:rPr>
        <w:rFonts w:hint="default"/>
      </w:rPr>
    </w:lvl>
    <w:lvl w:ilvl="1" w:tplc="D1B24A8A" w:tentative="1">
      <w:start w:val="1"/>
      <w:numFmt w:val="lowerLetter"/>
      <w:lvlText w:val="%2."/>
      <w:lvlJc w:val="left"/>
      <w:pPr>
        <w:ind w:left="1440" w:hanging="360"/>
      </w:pPr>
    </w:lvl>
    <w:lvl w:ilvl="2" w:tplc="1CB80A1E" w:tentative="1">
      <w:start w:val="1"/>
      <w:numFmt w:val="lowerRoman"/>
      <w:lvlText w:val="%3."/>
      <w:lvlJc w:val="right"/>
      <w:pPr>
        <w:ind w:left="2160" w:hanging="180"/>
      </w:pPr>
    </w:lvl>
    <w:lvl w:ilvl="3" w:tplc="60147BE0" w:tentative="1">
      <w:start w:val="1"/>
      <w:numFmt w:val="decimal"/>
      <w:lvlText w:val="%4."/>
      <w:lvlJc w:val="left"/>
      <w:pPr>
        <w:ind w:left="2880" w:hanging="360"/>
      </w:pPr>
    </w:lvl>
    <w:lvl w:ilvl="4" w:tplc="D28E0B58" w:tentative="1">
      <w:start w:val="1"/>
      <w:numFmt w:val="lowerLetter"/>
      <w:lvlText w:val="%5."/>
      <w:lvlJc w:val="left"/>
      <w:pPr>
        <w:ind w:left="3600" w:hanging="360"/>
      </w:pPr>
    </w:lvl>
    <w:lvl w:ilvl="5" w:tplc="9F60AD0C" w:tentative="1">
      <w:start w:val="1"/>
      <w:numFmt w:val="lowerRoman"/>
      <w:lvlText w:val="%6."/>
      <w:lvlJc w:val="right"/>
      <w:pPr>
        <w:ind w:left="4320" w:hanging="180"/>
      </w:pPr>
    </w:lvl>
    <w:lvl w:ilvl="6" w:tplc="1018BD88" w:tentative="1">
      <w:start w:val="1"/>
      <w:numFmt w:val="decimal"/>
      <w:lvlText w:val="%7."/>
      <w:lvlJc w:val="left"/>
      <w:pPr>
        <w:ind w:left="5040" w:hanging="360"/>
      </w:pPr>
    </w:lvl>
    <w:lvl w:ilvl="7" w:tplc="BE6E194E" w:tentative="1">
      <w:start w:val="1"/>
      <w:numFmt w:val="lowerLetter"/>
      <w:lvlText w:val="%8."/>
      <w:lvlJc w:val="left"/>
      <w:pPr>
        <w:ind w:left="5760" w:hanging="360"/>
      </w:pPr>
    </w:lvl>
    <w:lvl w:ilvl="8" w:tplc="14F8D9E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ED86A9C">
      <w:start w:val="1"/>
      <w:numFmt w:val="lowerRoman"/>
      <w:lvlText w:val="(%1)"/>
      <w:lvlJc w:val="left"/>
      <w:pPr>
        <w:ind w:left="1080" w:hanging="720"/>
      </w:pPr>
      <w:rPr>
        <w:rFonts w:hint="default"/>
      </w:rPr>
    </w:lvl>
    <w:lvl w:ilvl="1" w:tplc="52F859E6" w:tentative="1">
      <w:start w:val="1"/>
      <w:numFmt w:val="lowerLetter"/>
      <w:lvlText w:val="%2."/>
      <w:lvlJc w:val="left"/>
      <w:pPr>
        <w:ind w:left="1440" w:hanging="360"/>
      </w:pPr>
    </w:lvl>
    <w:lvl w:ilvl="2" w:tplc="6A4420C8" w:tentative="1">
      <w:start w:val="1"/>
      <w:numFmt w:val="lowerRoman"/>
      <w:lvlText w:val="%3."/>
      <w:lvlJc w:val="right"/>
      <w:pPr>
        <w:ind w:left="2160" w:hanging="180"/>
      </w:pPr>
    </w:lvl>
    <w:lvl w:ilvl="3" w:tplc="04BE5DF6" w:tentative="1">
      <w:start w:val="1"/>
      <w:numFmt w:val="decimal"/>
      <w:lvlText w:val="%4."/>
      <w:lvlJc w:val="left"/>
      <w:pPr>
        <w:ind w:left="2880" w:hanging="360"/>
      </w:pPr>
    </w:lvl>
    <w:lvl w:ilvl="4" w:tplc="226847EE" w:tentative="1">
      <w:start w:val="1"/>
      <w:numFmt w:val="lowerLetter"/>
      <w:lvlText w:val="%5."/>
      <w:lvlJc w:val="left"/>
      <w:pPr>
        <w:ind w:left="3600" w:hanging="360"/>
      </w:pPr>
    </w:lvl>
    <w:lvl w:ilvl="5" w:tplc="EAFA25BA" w:tentative="1">
      <w:start w:val="1"/>
      <w:numFmt w:val="lowerRoman"/>
      <w:lvlText w:val="%6."/>
      <w:lvlJc w:val="right"/>
      <w:pPr>
        <w:ind w:left="4320" w:hanging="180"/>
      </w:pPr>
    </w:lvl>
    <w:lvl w:ilvl="6" w:tplc="CC94BF84" w:tentative="1">
      <w:start w:val="1"/>
      <w:numFmt w:val="decimal"/>
      <w:lvlText w:val="%7."/>
      <w:lvlJc w:val="left"/>
      <w:pPr>
        <w:ind w:left="5040" w:hanging="360"/>
      </w:pPr>
    </w:lvl>
    <w:lvl w:ilvl="7" w:tplc="D2327202" w:tentative="1">
      <w:start w:val="1"/>
      <w:numFmt w:val="lowerLetter"/>
      <w:lvlText w:val="%8."/>
      <w:lvlJc w:val="left"/>
      <w:pPr>
        <w:ind w:left="5760" w:hanging="360"/>
      </w:pPr>
    </w:lvl>
    <w:lvl w:ilvl="8" w:tplc="57D852D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BF812EC">
      <w:start w:val="1"/>
      <w:numFmt w:val="lowerRoman"/>
      <w:lvlText w:val="(%1)"/>
      <w:lvlJc w:val="left"/>
      <w:pPr>
        <w:ind w:left="1080" w:hanging="720"/>
      </w:pPr>
      <w:rPr>
        <w:rFonts w:hint="default"/>
      </w:rPr>
    </w:lvl>
    <w:lvl w:ilvl="1" w:tplc="483A25A6" w:tentative="1">
      <w:start w:val="1"/>
      <w:numFmt w:val="lowerLetter"/>
      <w:lvlText w:val="%2."/>
      <w:lvlJc w:val="left"/>
      <w:pPr>
        <w:ind w:left="1440" w:hanging="360"/>
      </w:pPr>
    </w:lvl>
    <w:lvl w:ilvl="2" w:tplc="C91E0C2C" w:tentative="1">
      <w:start w:val="1"/>
      <w:numFmt w:val="lowerRoman"/>
      <w:lvlText w:val="%3."/>
      <w:lvlJc w:val="right"/>
      <w:pPr>
        <w:ind w:left="2160" w:hanging="180"/>
      </w:pPr>
    </w:lvl>
    <w:lvl w:ilvl="3" w:tplc="36F498E0" w:tentative="1">
      <w:start w:val="1"/>
      <w:numFmt w:val="decimal"/>
      <w:lvlText w:val="%4."/>
      <w:lvlJc w:val="left"/>
      <w:pPr>
        <w:ind w:left="2880" w:hanging="360"/>
      </w:pPr>
    </w:lvl>
    <w:lvl w:ilvl="4" w:tplc="5D82CB52" w:tentative="1">
      <w:start w:val="1"/>
      <w:numFmt w:val="lowerLetter"/>
      <w:lvlText w:val="%5."/>
      <w:lvlJc w:val="left"/>
      <w:pPr>
        <w:ind w:left="3600" w:hanging="360"/>
      </w:pPr>
    </w:lvl>
    <w:lvl w:ilvl="5" w:tplc="88A0065E" w:tentative="1">
      <w:start w:val="1"/>
      <w:numFmt w:val="lowerRoman"/>
      <w:lvlText w:val="%6."/>
      <w:lvlJc w:val="right"/>
      <w:pPr>
        <w:ind w:left="4320" w:hanging="180"/>
      </w:pPr>
    </w:lvl>
    <w:lvl w:ilvl="6" w:tplc="88EE87E6" w:tentative="1">
      <w:start w:val="1"/>
      <w:numFmt w:val="decimal"/>
      <w:lvlText w:val="%7."/>
      <w:lvlJc w:val="left"/>
      <w:pPr>
        <w:ind w:left="5040" w:hanging="360"/>
      </w:pPr>
    </w:lvl>
    <w:lvl w:ilvl="7" w:tplc="F57AD128" w:tentative="1">
      <w:start w:val="1"/>
      <w:numFmt w:val="lowerLetter"/>
      <w:lvlText w:val="%8."/>
      <w:lvlJc w:val="left"/>
      <w:pPr>
        <w:ind w:left="5760" w:hanging="360"/>
      </w:pPr>
    </w:lvl>
    <w:lvl w:ilvl="8" w:tplc="70501B2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7BEA692">
      <w:start w:val="1"/>
      <w:numFmt w:val="bullet"/>
      <w:lvlText w:val=""/>
      <w:lvlJc w:val="left"/>
      <w:pPr>
        <w:ind w:left="720" w:hanging="360"/>
      </w:pPr>
      <w:rPr>
        <w:rFonts w:ascii="Symbol" w:hAnsi="Symbol" w:hint="default"/>
        <w:color w:val="auto"/>
        <w:sz w:val="24"/>
        <w:szCs w:val="24"/>
      </w:rPr>
    </w:lvl>
    <w:lvl w:ilvl="1" w:tplc="DAB879F2" w:tentative="1">
      <w:start w:val="1"/>
      <w:numFmt w:val="bullet"/>
      <w:lvlText w:val="o"/>
      <w:lvlJc w:val="left"/>
      <w:pPr>
        <w:ind w:left="1440" w:hanging="360"/>
      </w:pPr>
      <w:rPr>
        <w:rFonts w:ascii="Courier New" w:hAnsi="Courier New" w:cs="Courier New" w:hint="default"/>
      </w:rPr>
    </w:lvl>
    <w:lvl w:ilvl="2" w:tplc="9764845A" w:tentative="1">
      <w:start w:val="1"/>
      <w:numFmt w:val="bullet"/>
      <w:lvlText w:val=""/>
      <w:lvlJc w:val="left"/>
      <w:pPr>
        <w:ind w:left="2160" w:hanging="360"/>
      </w:pPr>
      <w:rPr>
        <w:rFonts w:ascii="Wingdings" w:hAnsi="Wingdings" w:hint="default"/>
      </w:rPr>
    </w:lvl>
    <w:lvl w:ilvl="3" w:tplc="196498B0" w:tentative="1">
      <w:start w:val="1"/>
      <w:numFmt w:val="bullet"/>
      <w:lvlText w:val=""/>
      <w:lvlJc w:val="left"/>
      <w:pPr>
        <w:ind w:left="2880" w:hanging="360"/>
      </w:pPr>
      <w:rPr>
        <w:rFonts w:ascii="Symbol" w:hAnsi="Symbol" w:hint="default"/>
      </w:rPr>
    </w:lvl>
    <w:lvl w:ilvl="4" w:tplc="2528C836" w:tentative="1">
      <w:start w:val="1"/>
      <w:numFmt w:val="bullet"/>
      <w:lvlText w:val="o"/>
      <w:lvlJc w:val="left"/>
      <w:pPr>
        <w:ind w:left="3600" w:hanging="360"/>
      </w:pPr>
      <w:rPr>
        <w:rFonts w:ascii="Courier New" w:hAnsi="Courier New" w:cs="Courier New" w:hint="default"/>
      </w:rPr>
    </w:lvl>
    <w:lvl w:ilvl="5" w:tplc="5678AD88" w:tentative="1">
      <w:start w:val="1"/>
      <w:numFmt w:val="bullet"/>
      <w:lvlText w:val=""/>
      <w:lvlJc w:val="left"/>
      <w:pPr>
        <w:ind w:left="4320" w:hanging="360"/>
      </w:pPr>
      <w:rPr>
        <w:rFonts w:ascii="Wingdings" w:hAnsi="Wingdings" w:hint="default"/>
      </w:rPr>
    </w:lvl>
    <w:lvl w:ilvl="6" w:tplc="D012F23E" w:tentative="1">
      <w:start w:val="1"/>
      <w:numFmt w:val="bullet"/>
      <w:lvlText w:val=""/>
      <w:lvlJc w:val="left"/>
      <w:pPr>
        <w:ind w:left="5040" w:hanging="360"/>
      </w:pPr>
      <w:rPr>
        <w:rFonts w:ascii="Symbol" w:hAnsi="Symbol" w:hint="default"/>
      </w:rPr>
    </w:lvl>
    <w:lvl w:ilvl="7" w:tplc="B78AA38C" w:tentative="1">
      <w:start w:val="1"/>
      <w:numFmt w:val="bullet"/>
      <w:lvlText w:val="o"/>
      <w:lvlJc w:val="left"/>
      <w:pPr>
        <w:ind w:left="5760" w:hanging="360"/>
      </w:pPr>
      <w:rPr>
        <w:rFonts w:ascii="Courier New" w:hAnsi="Courier New" w:cs="Courier New" w:hint="default"/>
      </w:rPr>
    </w:lvl>
    <w:lvl w:ilvl="8" w:tplc="AD32C3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474F8B0">
      <w:start w:val="1"/>
      <w:numFmt w:val="lowerRoman"/>
      <w:lvlText w:val="(%1)"/>
      <w:lvlJc w:val="left"/>
      <w:pPr>
        <w:ind w:left="1080" w:hanging="720"/>
      </w:pPr>
      <w:rPr>
        <w:rFonts w:hint="default"/>
      </w:rPr>
    </w:lvl>
    <w:lvl w:ilvl="1" w:tplc="23BAFBF4" w:tentative="1">
      <w:start w:val="1"/>
      <w:numFmt w:val="lowerLetter"/>
      <w:lvlText w:val="%2."/>
      <w:lvlJc w:val="left"/>
      <w:pPr>
        <w:ind w:left="1440" w:hanging="360"/>
      </w:pPr>
    </w:lvl>
    <w:lvl w:ilvl="2" w:tplc="7E645D52" w:tentative="1">
      <w:start w:val="1"/>
      <w:numFmt w:val="lowerRoman"/>
      <w:lvlText w:val="%3."/>
      <w:lvlJc w:val="right"/>
      <w:pPr>
        <w:ind w:left="2160" w:hanging="180"/>
      </w:pPr>
    </w:lvl>
    <w:lvl w:ilvl="3" w:tplc="9C1A267A" w:tentative="1">
      <w:start w:val="1"/>
      <w:numFmt w:val="decimal"/>
      <w:lvlText w:val="%4."/>
      <w:lvlJc w:val="left"/>
      <w:pPr>
        <w:ind w:left="2880" w:hanging="360"/>
      </w:pPr>
    </w:lvl>
    <w:lvl w:ilvl="4" w:tplc="74CAE36C" w:tentative="1">
      <w:start w:val="1"/>
      <w:numFmt w:val="lowerLetter"/>
      <w:lvlText w:val="%5."/>
      <w:lvlJc w:val="left"/>
      <w:pPr>
        <w:ind w:left="3600" w:hanging="360"/>
      </w:pPr>
    </w:lvl>
    <w:lvl w:ilvl="5" w:tplc="3B98A324" w:tentative="1">
      <w:start w:val="1"/>
      <w:numFmt w:val="lowerRoman"/>
      <w:lvlText w:val="%6."/>
      <w:lvlJc w:val="right"/>
      <w:pPr>
        <w:ind w:left="4320" w:hanging="180"/>
      </w:pPr>
    </w:lvl>
    <w:lvl w:ilvl="6" w:tplc="40FA2B28" w:tentative="1">
      <w:start w:val="1"/>
      <w:numFmt w:val="decimal"/>
      <w:lvlText w:val="%7."/>
      <w:lvlJc w:val="left"/>
      <w:pPr>
        <w:ind w:left="5040" w:hanging="360"/>
      </w:pPr>
    </w:lvl>
    <w:lvl w:ilvl="7" w:tplc="0EE01720" w:tentative="1">
      <w:start w:val="1"/>
      <w:numFmt w:val="lowerLetter"/>
      <w:lvlText w:val="%8."/>
      <w:lvlJc w:val="left"/>
      <w:pPr>
        <w:ind w:left="5760" w:hanging="360"/>
      </w:pPr>
    </w:lvl>
    <w:lvl w:ilvl="8" w:tplc="80AA8AC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76C8B80">
      <w:start w:val="1"/>
      <w:numFmt w:val="lowerRoman"/>
      <w:lvlText w:val="(%1)"/>
      <w:lvlJc w:val="left"/>
      <w:pPr>
        <w:ind w:left="1080" w:hanging="720"/>
      </w:pPr>
      <w:rPr>
        <w:rFonts w:hint="default"/>
      </w:rPr>
    </w:lvl>
    <w:lvl w:ilvl="1" w:tplc="49A0D616" w:tentative="1">
      <w:start w:val="1"/>
      <w:numFmt w:val="lowerLetter"/>
      <w:lvlText w:val="%2."/>
      <w:lvlJc w:val="left"/>
      <w:pPr>
        <w:ind w:left="1440" w:hanging="360"/>
      </w:pPr>
    </w:lvl>
    <w:lvl w:ilvl="2" w:tplc="B14E8270" w:tentative="1">
      <w:start w:val="1"/>
      <w:numFmt w:val="lowerRoman"/>
      <w:lvlText w:val="%3."/>
      <w:lvlJc w:val="right"/>
      <w:pPr>
        <w:ind w:left="2160" w:hanging="180"/>
      </w:pPr>
    </w:lvl>
    <w:lvl w:ilvl="3" w:tplc="63FC5A3E" w:tentative="1">
      <w:start w:val="1"/>
      <w:numFmt w:val="decimal"/>
      <w:lvlText w:val="%4."/>
      <w:lvlJc w:val="left"/>
      <w:pPr>
        <w:ind w:left="2880" w:hanging="360"/>
      </w:pPr>
    </w:lvl>
    <w:lvl w:ilvl="4" w:tplc="72A0035C" w:tentative="1">
      <w:start w:val="1"/>
      <w:numFmt w:val="lowerLetter"/>
      <w:lvlText w:val="%5."/>
      <w:lvlJc w:val="left"/>
      <w:pPr>
        <w:ind w:left="3600" w:hanging="360"/>
      </w:pPr>
    </w:lvl>
    <w:lvl w:ilvl="5" w:tplc="2B2CB460" w:tentative="1">
      <w:start w:val="1"/>
      <w:numFmt w:val="lowerRoman"/>
      <w:lvlText w:val="%6."/>
      <w:lvlJc w:val="right"/>
      <w:pPr>
        <w:ind w:left="4320" w:hanging="180"/>
      </w:pPr>
    </w:lvl>
    <w:lvl w:ilvl="6" w:tplc="62E44406" w:tentative="1">
      <w:start w:val="1"/>
      <w:numFmt w:val="decimal"/>
      <w:lvlText w:val="%7."/>
      <w:lvlJc w:val="left"/>
      <w:pPr>
        <w:ind w:left="5040" w:hanging="360"/>
      </w:pPr>
    </w:lvl>
    <w:lvl w:ilvl="7" w:tplc="123AB1C6" w:tentative="1">
      <w:start w:val="1"/>
      <w:numFmt w:val="lowerLetter"/>
      <w:lvlText w:val="%8."/>
      <w:lvlJc w:val="left"/>
      <w:pPr>
        <w:ind w:left="5760" w:hanging="360"/>
      </w:pPr>
    </w:lvl>
    <w:lvl w:ilvl="8" w:tplc="9176E01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81EDDE6">
      <w:start w:val="1"/>
      <w:numFmt w:val="lowerRoman"/>
      <w:lvlText w:val="(%1)"/>
      <w:lvlJc w:val="left"/>
      <w:pPr>
        <w:ind w:left="1080" w:hanging="720"/>
      </w:pPr>
      <w:rPr>
        <w:rFonts w:hint="default"/>
      </w:rPr>
    </w:lvl>
    <w:lvl w:ilvl="1" w:tplc="82186AF8" w:tentative="1">
      <w:start w:val="1"/>
      <w:numFmt w:val="lowerLetter"/>
      <w:lvlText w:val="%2."/>
      <w:lvlJc w:val="left"/>
      <w:pPr>
        <w:ind w:left="1440" w:hanging="360"/>
      </w:pPr>
    </w:lvl>
    <w:lvl w:ilvl="2" w:tplc="05F4C802" w:tentative="1">
      <w:start w:val="1"/>
      <w:numFmt w:val="lowerRoman"/>
      <w:lvlText w:val="%3."/>
      <w:lvlJc w:val="right"/>
      <w:pPr>
        <w:ind w:left="2160" w:hanging="180"/>
      </w:pPr>
    </w:lvl>
    <w:lvl w:ilvl="3" w:tplc="B2B8EE34" w:tentative="1">
      <w:start w:val="1"/>
      <w:numFmt w:val="decimal"/>
      <w:lvlText w:val="%4."/>
      <w:lvlJc w:val="left"/>
      <w:pPr>
        <w:ind w:left="2880" w:hanging="360"/>
      </w:pPr>
    </w:lvl>
    <w:lvl w:ilvl="4" w:tplc="04568FA8" w:tentative="1">
      <w:start w:val="1"/>
      <w:numFmt w:val="lowerLetter"/>
      <w:lvlText w:val="%5."/>
      <w:lvlJc w:val="left"/>
      <w:pPr>
        <w:ind w:left="3600" w:hanging="360"/>
      </w:pPr>
    </w:lvl>
    <w:lvl w:ilvl="5" w:tplc="8474D34A" w:tentative="1">
      <w:start w:val="1"/>
      <w:numFmt w:val="lowerRoman"/>
      <w:lvlText w:val="%6."/>
      <w:lvlJc w:val="right"/>
      <w:pPr>
        <w:ind w:left="4320" w:hanging="180"/>
      </w:pPr>
    </w:lvl>
    <w:lvl w:ilvl="6" w:tplc="6B22957C" w:tentative="1">
      <w:start w:val="1"/>
      <w:numFmt w:val="decimal"/>
      <w:lvlText w:val="%7."/>
      <w:lvlJc w:val="left"/>
      <w:pPr>
        <w:ind w:left="5040" w:hanging="360"/>
      </w:pPr>
    </w:lvl>
    <w:lvl w:ilvl="7" w:tplc="2EBC6F92" w:tentative="1">
      <w:start w:val="1"/>
      <w:numFmt w:val="lowerLetter"/>
      <w:lvlText w:val="%8."/>
      <w:lvlJc w:val="left"/>
      <w:pPr>
        <w:ind w:left="5760" w:hanging="360"/>
      </w:pPr>
    </w:lvl>
    <w:lvl w:ilvl="8" w:tplc="90047DE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1C0017A">
      <w:start w:val="1"/>
      <w:numFmt w:val="lowerRoman"/>
      <w:lvlText w:val="(%1)"/>
      <w:lvlJc w:val="left"/>
      <w:pPr>
        <w:ind w:left="1080" w:hanging="720"/>
      </w:pPr>
      <w:rPr>
        <w:rFonts w:hint="default"/>
      </w:rPr>
    </w:lvl>
    <w:lvl w:ilvl="1" w:tplc="14DC95F8" w:tentative="1">
      <w:start w:val="1"/>
      <w:numFmt w:val="lowerLetter"/>
      <w:lvlText w:val="%2."/>
      <w:lvlJc w:val="left"/>
      <w:pPr>
        <w:ind w:left="1440" w:hanging="360"/>
      </w:pPr>
    </w:lvl>
    <w:lvl w:ilvl="2" w:tplc="BD8AE336" w:tentative="1">
      <w:start w:val="1"/>
      <w:numFmt w:val="lowerRoman"/>
      <w:lvlText w:val="%3."/>
      <w:lvlJc w:val="right"/>
      <w:pPr>
        <w:ind w:left="2160" w:hanging="180"/>
      </w:pPr>
    </w:lvl>
    <w:lvl w:ilvl="3" w:tplc="439298C6" w:tentative="1">
      <w:start w:val="1"/>
      <w:numFmt w:val="decimal"/>
      <w:lvlText w:val="%4."/>
      <w:lvlJc w:val="left"/>
      <w:pPr>
        <w:ind w:left="2880" w:hanging="360"/>
      </w:pPr>
    </w:lvl>
    <w:lvl w:ilvl="4" w:tplc="73A4D128" w:tentative="1">
      <w:start w:val="1"/>
      <w:numFmt w:val="lowerLetter"/>
      <w:lvlText w:val="%5."/>
      <w:lvlJc w:val="left"/>
      <w:pPr>
        <w:ind w:left="3600" w:hanging="360"/>
      </w:pPr>
    </w:lvl>
    <w:lvl w:ilvl="5" w:tplc="9DFE9668" w:tentative="1">
      <w:start w:val="1"/>
      <w:numFmt w:val="lowerRoman"/>
      <w:lvlText w:val="%6."/>
      <w:lvlJc w:val="right"/>
      <w:pPr>
        <w:ind w:left="4320" w:hanging="180"/>
      </w:pPr>
    </w:lvl>
    <w:lvl w:ilvl="6" w:tplc="96547C00" w:tentative="1">
      <w:start w:val="1"/>
      <w:numFmt w:val="decimal"/>
      <w:lvlText w:val="%7."/>
      <w:lvlJc w:val="left"/>
      <w:pPr>
        <w:ind w:left="5040" w:hanging="360"/>
      </w:pPr>
    </w:lvl>
    <w:lvl w:ilvl="7" w:tplc="7C9E182A" w:tentative="1">
      <w:start w:val="1"/>
      <w:numFmt w:val="lowerLetter"/>
      <w:lvlText w:val="%8."/>
      <w:lvlJc w:val="left"/>
      <w:pPr>
        <w:ind w:left="5760" w:hanging="360"/>
      </w:pPr>
    </w:lvl>
    <w:lvl w:ilvl="8" w:tplc="7BF4DA2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7CE2E58">
      <w:start w:val="1"/>
      <w:numFmt w:val="lowerRoman"/>
      <w:lvlText w:val="(%1)"/>
      <w:lvlJc w:val="left"/>
      <w:pPr>
        <w:ind w:left="1080" w:hanging="720"/>
      </w:pPr>
      <w:rPr>
        <w:rFonts w:hint="default"/>
      </w:rPr>
    </w:lvl>
    <w:lvl w:ilvl="1" w:tplc="4F9EC59E" w:tentative="1">
      <w:start w:val="1"/>
      <w:numFmt w:val="lowerLetter"/>
      <w:lvlText w:val="%2."/>
      <w:lvlJc w:val="left"/>
      <w:pPr>
        <w:ind w:left="1440" w:hanging="360"/>
      </w:pPr>
    </w:lvl>
    <w:lvl w:ilvl="2" w:tplc="D90E672A" w:tentative="1">
      <w:start w:val="1"/>
      <w:numFmt w:val="lowerRoman"/>
      <w:lvlText w:val="%3."/>
      <w:lvlJc w:val="right"/>
      <w:pPr>
        <w:ind w:left="2160" w:hanging="180"/>
      </w:pPr>
    </w:lvl>
    <w:lvl w:ilvl="3" w:tplc="0E88DE56" w:tentative="1">
      <w:start w:val="1"/>
      <w:numFmt w:val="decimal"/>
      <w:lvlText w:val="%4."/>
      <w:lvlJc w:val="left"/>
      <w:pPr>
        <w:ind w:left="2880" w:hanging="360"/>
      </w:pPr>
    </w:lvl>
    <w:lvl w:ilvl="4" w:tplc="2012C92A" w:tentative="1">
      <w:start w:val="1"/>
      <w:numFmt w:val="lowerLetter"/>
      <w:lvlText w:val="%5."/>
      <w:lvlJc w:val="left"/>
      <w:pPr>
        <w:ind w:left="3600" w:hanging="360"/>
      </w:pPr>
    </w:lvl>
    <w:lvl w:ilvl="5" w:tplc="0226BB70" w:tentative="1">
      <w:start w:val="1"/>
      <w:numFmt w:val="lowerRoman"/>
      <w:lvlText w:val="%6."/>
      <w:lvlJc w:val="right"/>
      <w:pPr>
        <w:ind w:left="4320" w:hanging="180"/>
      </w:pPr>
    </w:lvl>
    <w:lvl w:ilvl="6" w:tplc="28AE1CE8" w:tentative="1">
      <w:start w:val="1"/>
      <w:numFmt w:val="decimal"/>
      <w:lvlText w:val="%7."/>
      <w:lvlJc w:val="left"/>
      <w:pPr>
        <w:ind w:left="5040" w:hanging="360"/>
      </w:pPr>
    </w:lvl>
    <w:lvl w:ilvl="7" w:tplc="3BD2327A" w:tentative="1">
      <w:start w:val="1"/>
      <w:numFmt w:val="lowerLetter"/>
      <w:lvlText w:val="%8."/>
      <w:lvlJc w:val="left"/>
      <w:pPr>
        <w:ind w:left="5760" w:hanging="360"/>
      </w:pPr>
    </w:lvl>
    <w:lvl w:ilvl="8" w:tplc="F5B2336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988D3C8">
      <w:start w:val="1"/>
      <w:numFmt w:val="lowerRoman"/>
      <w:lvlText w:val="(%1)"/>
      <w:lvlJc w:val="left"/>
      <w:pPr>
        <w:ind w:left="1080" w:hanging="720"/>
      </w:pPr>
      <w:rPr>
        <w:rFonts w:hint="default"/>
      </w:rPr>
    </w:lvl>
    <w:lvl w:ilvl="1" w:tplc="3CC813F2" w:tentative="1">
      <w:start w:val="1"/>
      <w:numFmt w:val="lowerLetter"/>
      <w:lvlText w:val="%2."/>
      <w:lvlJc w:val="left"/>
      <w:pPr>
        <w:ind w:left="1440" w:hanging="360"/>
      </w:pPr>
    </w:lvl>
    <w:lvl w:ilvl="2" w:tplc="A1EAF76C" w:tentative="1">
      <w:start w:val="1"/>
      <w:numFmt w:val="lowerRoman"/>
      <w:lvlText w:val="%3."/>
      <w:lvlJc w:val="right"/>
      <w:pPr>
        <w:ind w:left="2160" w:hanging="180"/>
      </w:pPr>
    </w:lvl>
    <w:lvl w:ilvl="3" w:tplc="AF70D93E" w:tentative="1">
      <w:start w:val="1"/>
      <w:numFmt w:val="decimal"/>
      <w:lvlText w:val="%4."/>
      <w:lvlJc w:val="left"/>
      <w:pPr>
        <w:ind w:left="2880" w:hanging="360"/>
      </w:pPr>
    </w:lvl>
    <w:lvl w:ilvl="4" w:tplc="9E76BFA8" w:tentative="1">
      <w:start w:val="1"/>
      <w:numFmt w:val="lowerLetter"/>
      <w:lvlText w:val="%5."/>
      <w:lvlJc w:val="left"/>
      <w:pPr>
        <w:ind w:left="3600" w:hanging="360"/>
      </w:pPr>
    </w:lvl>
    <w:lvl w:ilvl="5" w:tplc="456A3F5C" w:tentative="1">
      <w:start w:val="1"/>
      <w:numFmt w:val="lowerRoman"/>
      <w:lvlText w:val="%6."/>
      <w:lvlJc w:val="right"/>
      <w:pPr>
        <w:ind w:left="4320" w:hanging="180"/>
      </w:pPr>
    </w:lvl>
    <w:lvl w:ilvl="6" w:tplc="226AAC7E" w:tentative="1">
      <w:start w:val="1"/>
      <w:numFmt w:val="decimal"/>
      <w:lvlText w:val="%7."/>
      <w:lvlJc w:val="left"/>
      <w:pPr>
        <w:ind w:left="5040" w:hanging="360"/>
      </w:pPr>
    </w:lvl>
    <w:lvl w:ilvl="7" w:tplc="06A42826" w:tentative="1">
      <w:start w:val="1"/>
      <w:numFmt w:val="lowerLetter"/>
      <w:lvlText w:val="%8."/>
      <w:lvlJc w:val="left"/>
      <w:pPr>
        <w:ind w:left="5760" w:hanging="360"/>
      </w:pPr>
    </w:lvl>
    <w:lvl w:ilvl="8" w:tplc="AB74265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2AE3EEA">
      <w:start w:val="1"/>
      <w:numFmt w:val="lowerRoman"/>
      <w:lvlText w:val="(%1)"/>
      <w:lvlJc w:val="left"/>
      <w:pPr>
        <w:ind w:left="1080" w:hanging="720"/>
      </w:pPr>
      <w:rPr>
        <w:rFonts w:hint="default"/>
      </w:rPr>
    </w:lvl>
    <w:lvl w:ilvl="1" w:tplc="FABC94A8" w:tentative="1">
      <w:start w:val="1"/>
      <w:numFmt w:val="lowerLetter"/>
      <w:lvlText w:val="%2."/>
      <w:lvlJc w:val="left"/>
      <w:pPr>
        <w:ind w:left="1440" w:hanging="360"/>
      </w:pPr>
    </w:lvl>
    <w:lvl w:ilvl="2" w:tplc="6B02AC70" w:tentative="1">
      <w:start w:val="1"/>
      <w:numFmt w:val="lowerRoman"/>
      <w:lvlText w:val="%3."/>
      <w:lvlJc w:val="right"/>
      <w:pPr>
        <w:ind w:left="2160" w:hanging="180"/>
      </w:pPr>
    </w:lvl>
    <w:lvl w:ilvl="3" w:tplc="ECDEA366" w:tentative="1">
      <w:start w:val="1"/>
      <w:numFmt w:val="decimal"/>
      <w:lvlText w:val="%4."/>
      <w:lvlJc w:val="left"/>
      <w:pPr>
        <w:ind w:left="2880" w:hanging="360"/>
      </w:pPr>
    </w:lvl>
    <w:lvl w:ilvl="4" w:tplc="FDE2935C" w:tentative="1">
      <w:start w:val="1"/>
      <w:numFmt w:val="lowerLetter"/>
      <w:lvlText w:val="%5."/>
      <w:lvlJc w:val="left"/>
      <w:pPr>
        <w:ind w:left="3600" w:hanging="360"/>
      </w:pPr>
    </w:lvl>
    <w:lvl w:ilvl="5" w:tplc="CFC44DDC" w:tentative="1">
      <w:start w:val="1"/>
      <w:numFmt w:val="lowerRoman"/>
      <w:lvlText w:val="%6."/>
      <w:lvlJc w:val="right"/>
      <w:pPr>
        <w:ind w:left="4320" w:hanging="180"/>
      </w:pPr>
    </w:lvl>
    <w:lvl w:ilvl="6" w:tplc="5EAEC360" w:tentative="1">
      <w:start w:val="1"/>
      <w:numFmt w:val="decimal"/>
      <w:lvlText w:val="%7."/>
      <w:lvlJc w:val="left"/>
      <w:pPr>
        <w:ind w:left="5040" w:hanging="360"/>
      </w:pPr>
    </w:lvl>
    <w:lvl w:ilvl="7" w:tplc="E1983E72" w:tentative="1">
      <w:start w:val="1"/>
      <w:numFmt w:val="lowerLetter"/>
      <w:lvlText w:val="%8."/>
      <w:lvlJc w:val="left"/>
      <w:pPr>
        <w:ind w:left="5760" w:hanging="360"/>
      </w:pPr>
    </w:lvl>
    <w:lvl w:ilvl="8" w:tplc="1D84D37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0667264">
      <w:start w:val="1"/>
      <w:numFmt w:val="lowerRoman"/>
      <w:lvlText w:val="(%1)"/>
      <w:lvlJc w:val="left"/>
      <w:pPr>
        <w:ind w:left="1080" w:hanging="720"/>
      </w:pPr>
      <w:rPr>
        <w:rFonts w:hint="default"/>
      </w:rPr>
    </w:lvl>
    <w:lvl w:ilvl="1" w:tplc="C276DD0A" w:tentative="1">
      <w:start w:val="1"/>
      <w:numFmt w:val="lowerLetter"/>
      <w:lvlText w:val="%2."/>
      <w:lvlJc w:val="left"/>
      <w:pPr>
        <w:ind w:left="1440" w:hanging="360"/>
      </w:pPr>
    </w:lvl>
    <w:lvl w:ilvl="2" w:tplc="425E72BE" w:tentative="1">
      <w:start w:val="1"/>
      <w:numFmt w:val="lowerRoman"/>
      <w:lvlText w:val="%3."/>
      <w:lvlJc w:val="right"/>
      <w:pPr>
        <w:ind w:left="2160" w:hanging="180"/>
      </w:pPr>
    </w:lvl>
    <w:lvl w:ilvl="3" w:tplc="4C966C30" w:tentative="1">
      <w:start w:val="1"/>
      <w:numFmt w:val="decimal"/>
      <w:lvlText w:val="%4."/>
      <w:lvlJc w:val="left"/>
      <w:pPr>
        <w:ind w:left="2880" w:hanging="360"/>
      </w:pPr>
    </w:lvl>
    <w:lvl w:ilvl="4" w:tplc="E8441992" w:tentative="1">
      <w:start w:val="1"/>
      <w:numFmt w:val="lowerLetter"/>
      <w:lvlText w:val="%5."/>
      <w:lvlJc w:val="left"/>
      <w:pPr>
        <w:ind w:left="3600" w:hanging="360"/>
      </w:pPr>
    </w:lvl>
    <w:lvl w:ilvl="5" w:tplc="52E6DA8E" w:tentative="1">
      <w:start w:val="1"/>
      <w:numFmt w:val="lowerRoman"/>
      <w:lvlText w:val="%6."/>
      <w:lvlJc w:val="right"/>
      <w:pPr>
        <w:ind w:left="4320" w:hanging="180"/>
      </w:pPr>
    </w:lvl>
    <w:lvl w:ilvl="6" w:tplc="0DB0621A" w:tentative="1">
      <w:start w:val="1"/>
      <w:numFmt w:val="decimal"/>
      <w:lvlText w:val="%7."/>
      <w:lvlJc w:val="left"/>
      <w:pPr>
        <w:ind w:left="5040" w:hanging="360"/>
      </w:pPr>
    </w:lvl>
    <w:lvl w:ilvl="7" w:tplc="161A5404" w:tentative="1">
      <w:start w:val="1"/>
      <w:numFmt w:val="lowerLetter"/>
      <w:lvlText w:val="%8."/>
      <w:lvlJc w:val="left"/>
      <w:pPr>
        <w:ind w:left="5760" w:hanging="360"/>
      </w:pPr>
    </w:lvl>
    <w:lvl w:ilvl="8" w:tplc="A7AA9DB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B94624A">
      <w:start w:val="1"/>
      <w:numFmt w:val="lowerRoman"/>
      <w:lvlText w:val="(%1)"/>
      <w:lvlJc w:val="left"/>
      <w:pPr>
        <w:ind w:left="1080" w:hanging="720"/>
      </w:pPr>
      <w:rPr>
        <w:rFonts w:hint="default"/>
      </w:rPr>
    </w:lvl>
    <w:lvl w:ilvl="1" w:tplc="39246C8C" w:tentative="1">
      <w:start w:val="1"/>
      <w:numFmt w:val="lowerLetter"/>
      <w:lvlText w:val="%2."/>
      <w:lvlJc w:val="left"/>
      <w:pPr>
        <w:ind w:left="1440" w:hanging="360"/>
      </w:pPr>
    </w:lvl>
    <w:lvl w:ilvl="2" w:tplc="9F6ED5FC" w:tentative="1">
      <w:start w:val="1"/>
      <w:numFmt w:val="lowerRoman"/>
      <w:lvlText w:val="%3."/>
      <w:lvlJc w:val="right"/>
      <w:pPr>
        <w:ind w:left="2160" w:hanging="180"/>
      </w:pPr>
    </w:lvl>
    <w:lvl w:ilvl="3" w:tplc="CDEEA22E" w:tentative="1">
      <w:start w:val="1"/>
      <w:numFmt w:val="decimal"/>
      <w:lvlText w:val="%4."/>
      <w:lvlJc w:val="left"/>
      <w:pPr>
        <w:ind w:left="2880" w:hanging="360"/>
      </w:pPr>
    </w:lvl>
    <w:lvl w:ilvl="4" w:tplc="3D207FDA" w:tentative="1">
      <w:start w:val="1"/>
      <w:numFmt w:val="lowerLetter"/>
      <w:lvlText w:val="%5."/>
      <w:lvlJc w:val="left"/>
      <w:pPr>
        <w:ind w:left="3600" w:hanging="360"/>
      </w:pPr>
    </w:lvl>
    <w:lvl w:ilvl="5" w:tplc="3E9EAB28" w:tentative="1">
      <w:start w:val="1"/>
      <w:numFmt w:val="lowerRoman"/>
      <w:lvlText w:val="%6."/>
      <w:lvlJc w:val="right"/>
      <w:pPr>
        <w:ind w:left="4320" w:hanging="180"/>
      </w:pPr>
    </w:lvl>
    <w:lvl w:ilvl="6" w:tplc="B0228C7E" w:tentative="1">
      <w:start w:val="1"/>
      <w:numFmt w:val="decimal"/>
      <w:lvlText w:val="%7."/>
      <w:lvlJc w:val="left"/>
      <w:pPr>
        <w:ind w:left="5040" w:hanging="360"/>
      </w:pPr>
    </w:lvl>
    <w:lvl w:ilvl="7" w:tplc="62F0F8EE" w:tentative="1">
      <w:start w:val="1"/>
      <w:numFmt w:val="lowerLetter"/>
      <w:lvlText w:val="%8."/>
      <w:lvlJc w:val="left"/>
      <w:pPr>
        <w:ind w:left="5760" w:hanging="360"/>
      </w:pPr>
    </w:lvl>
    <w:lvl w:ilvl="8" w:tplc="8826826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780F7DA">
      <w:start w:val="1"/>
      <w:numFmt w:val="lowerRoman"/>
      <w:lvlText w:val="(%1)"/>
      <w:lvlJc w:val="left"/>
      <w:pPr>
        <w:ind w:left="1080" w:hanging="720"/>
      </w:pPr>
      <w:rPr>
        <w:rFonts w:hint="default"/>
      </w:rPr>
    </w:lvl>
    <w:lvl w:ilvl="1" w:tplc="28E6682E" w:tentative="1">
      <w:start w:val="1"/>
      <w:numFmt w:val="lowerLetter"/>
      <w:lvlText w:val="%2."/>
      <w:lvlJc w:val="left"/>
      <w:pPr>
        <w:ind w:left="1440" w:hanging="360"/>
      </w:pPr>
    </w:lvl>
    <w:lvl w:ilvl="2" w:tplc="41DAA1D4" w:tentative="1">
      <w:start w:val="1"/>
      <w:numFmt w:val="lowerRoman"/>
      <w:lvlText w:val="%3."/>
      <w:lvlJc w:val="right"/>
      <w:pPr>
        <w:ind w:left="2160" w:hanging="180"/>
      </w:pPr>
    </w:lvl>
    <w:lvl w:ilvl="3" w:tplc="AE3CCF0E" w:tentative="1">
      <w:start w:val="1"/>
      <w:numFmt w:val="decimal"/>
      <w:lvlText w:val="%4."/>
      <w:lvlJc w:val="left"/>
      <w:pPr>
        <w:ind w:left="2880" w:hanging="360"/>
      </w:pPr>
    </w:lvl>
    <w:lvl w:ilvl="4" w:tplc="07E098E8" w:tentative="1">
      <w:start w:val="1"/>
      <w:numFmt w:val="lowerLetter"/>
      <w:lvlText w:val="%5."/>
      <w:lvlJc w:val="left"/>
      <w:pPr>
        <w:ind w:left="3600" w:hanging="360"/>
      </w:pPr>
    </w:lvl>
    <w:lvl w:ilvl="5" w:tplc="791497A8" w:tentative="1">
      <w:start w:val="1"/>
      <w:numFmt w:val="lowerRoman"/>
      <w:lvlText w:val="%6."/>
      <w:lvlJc w:val="right"/>
      <w:pPr>
        <w:ind w:left="4320" w:hanging="180"/>
      </w:pPr>
    </w:lvl>
    <w:lvl w:ilvl="6" w:tplc="B106BC1E" w:tentative="1">
      <w:start w:val="1"/>
      <w:numFmt w:val="decimal"/>
      <w:lvlText w:val="%7."/>
      <w:lvlJc w:val="left"/>
      <w:pPr>
        <w:ind w:left="5040" w:hanging="360"/>
      </w:pPr>
    </w:lvl>
    <w:lvl w:ilvl="7" w:tplc="45100190" w:tentative="1">
      <w:start w:val="1"/>
      <w:numFmt w:val="lowerLetter"/>
      <w:lvlText w:val="%8."/>
      <w:lvlJc w:val="left"/>
      <w:pPr>
        <w:ind w:left="5760" w:hanging="360"/>
      </w:pPr>
    </w:lvl>
    <w:lvl w:ilvl="8" w:tplc="37B6A43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860C3DE">
      <w:start w:val="1"/>
      <w:numFmt w:val="lowerRoman"/>
      <w:lvlText w:val="(%1)"/>
      <w:lvlJc w:val="left"/>
      <w:pPr>
        <w:ind w:left="1080" w:hanging="720"/>
      </w:pPr>
      <w:rPr>
        <w:rFonts w:hint="default"/>
      </w:rPr>
    </w:lvl>
    <w:lvl w:ilvl="1" w:tplc="955422DA" w:tentative="1">
      <w:start w:val="1"/>
      <w:numFmt w:val="lowerLetter"/>
      <w:lvlText w:val="%2."/>
      <w:lvlJc w:val="left"/>
      <w:pPr>
        <w:ind w:left="1440" w:hanging="360"/>
      </w:pPr>
    </w:lvl>
    <w:lvl w:ilvl="2" w:tplc="5C5819FA" w:tentative="1">
      <w:start w:val="1"/>
      <w:numFmt w:val="lowerRoman"/>
      <w:lvlText w:val="%3."/>
      <w:lvlJc w:val="right"/>
      <w:pPr>
        <w:ind w:left="2160" w:hanging="180"/>
      </w:pPr>
    </w:lvl>
    <w:lvl w:ilvl="3" w:tplc="F48E7AE6" w:tentative="1">
      <w:start w:val="1"/>
      <w:numFmt w:val="decimal"/>
      <w:lvlText w:val="%4."/>
      <w:lvlJc w:val="left"/>
      <w:pPr>
        <w:ind w:left="2880" w:hanging="360"/>
      </w:pPr>
    </w:lvl>
    <w:lvl w:ilvl="4" w:tplc="3D705480" w:tentative="1">
      <w:start w:val="1"/>
      <w:numFmt w:val="lowerLetter"/>
      <w:lvlText w:val="%5."/>
      <w:lvlJc w:val="left"/>
      <w:pPr>
        <w:ind w:left="3600" w:hanging="360"/>
      </w:pPr>
    </w:lvl>
    <w:lvl w:ilvl="5" w:tplc="0A0E204C" w:tentative="1">
      <w:start w:val="1"/>
      <w:numFmt w:val="lowerRoman"/>
      <w:lvlText w:val="%6."/>
      <w:lvlJc w:val="right"/>
      <w:pPr>
        <w:ind w:left="4320" w:hanging="180"/>
      </w:pPr>
    </w:lvl>
    <w:lvl w:ilvl="6" w:tplc="670E177A" w:tentative="1">
      <w:start w:val="1"/>
      <w:numFmt w:val="decimal"/>
      <w:lvlText w:val="%7."/>
      <w:lvlJc w:val="left"/>
      <w:pPr>
        <w:ind w:left="5040" w:hanging="360"/>
      </w:pPr>
    </w:lvl>
    <w:lvl w:ilvl="7" w:tplc="F34E7DA4" w:tentative="1">
      <w:start w:val="1"/>
      <w:numFmt w:val="lowerLetter"/>
      <w:lvlText w:val="%8."/>
      <w:lvlJc w:val="left"/>
      <w:pPr>
        <w:ind w:left="5760" w:hanging="360"/>
      </w:pPr>
    </w:lvl>
    <w:lvl w:ilvl="8" w:tplc="72D2635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9727CEE">
      <w:start w:val="1"/>
      <w:numFmt w:val="lowerRoman"/>
      <w:lvlText w:val="(%1)"/>
      <w:lvlJc w:val="left"/>
      <w:pPr>
        <w:ind w:left="1080" w:hanging="720"/>
      </w:pPr>
      <w:rPr>
        <w:rFonts w:hint="default"/>
      </w:rPr>
    </w:lvl>
    <w:lvl w:ilvl="1" w:tplc="40B0F4C0" w:tentative="1">
      <w:start w:val="1"/>
      <w:numFmt w:val="lowerLetter"/>
      <w:lvlText w:val="%2."/>
      <w:lvlJc w:val="left"/>
      <w:pPr>
        <w:ind w:left="1440" w:hanging="360"/>
      </w:pPr>
    </w:lvl>
    <w:lvl w:ilvl="2" w:tplc="1EC4B478" w:tentative="1">
      <w:start w:val="1"/>
      <w:numFmt w:val="lowerRoman"/>
      <w:lvlText w:val="%3."/>
      <w:lvlJc w:val="right"/>
      <w:pPr>
        <w:ind w:left="2160" w:hanging="180"/>
      </w:pPr>
    </w:lvl>
    <w:lvl w:ilvl="3" w:tplc="0B529A6E" w:tentative="1">
      <w:start w:val="1"/>
      <w:numFmt w:val="decimal"/>
      <w:lvlText w:val="%4."/>
      <w:lvlJc w:val="left"/>
      <w:pPr>
        <w:ind w:left="2880" w:hanging="360"/>
      </w:pPr>
    </w:lvl>
    <w:lvl w:ilvl="4" w:tplc="19A67E94" w:tentative="1">
      <w:start w:val="1"/>
      <w:numFmt w:val="lowerLetter"/>
      <w:lvlText w:val="%5."/>
      <w:lvlJc w:val="left"/>
      <w:pPr>
        <w:ind w:left="3600" w:hanging="360"/>
      </w:pPr>
    </w:lvl>
    <w:lvl w:ilvl="5" w:tplc="5C9ADE58" w:tentative="1">
      <w:start w:val="1"/>
      <w:numFmt w:val="lowerRoman"/>
      <w:lvlText w:val="%6."/>
      <w:lvlJc w:val="right"/>
      <w:pPr>
        <w:ind w:left="4320" w:hanging="180"/>
      </w:pPr>
    </w:lvl>
    <w:lvl w:ilvl="6" w:tplc="8FD8BE64" w:tentative="1">
      <w:start w:val="1"/>
      <w:numFmt w:val="decimal"/>
      <w:lvlText w:val="%7."/>
      <w:lvlJc w:val="left"/>
      <w:pPr>
        <w:ind w:left="5040" w:hanging="360"/>
      </w:pPr>
    </w:lvl>
    <w:lvl w:ilvl="7" w:tplc="A32EBD62" w:tentative="1">
      <w:start w:val="1"/>
      <w:numFmt w:val="lowerLetter"/>
      <w:lvlText w:val="%8."/>
      <w:lvlJc w:val="left"/>
      <w:pPr>
        <w:ind w:left="5760" w:hanging="360"/>
      </w:pPr>
    </w:lvl>
    <w:lvl w:ilvl="8" w:tplc="F3CEC43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AD6281A">
      <w:start w:val="1"/>
      <w:numFmt w:val="lowerRoman"/>
      <w:lvlText w:val="(%1)"/>
      <w:lvlJc w:val="left"/>
      <w:pPr>
        <w:ind w:left="1080" w:hanging="720"/>
      </w:pPr>
      <w:rPr>
        <w:rFonts w:hint="default"/>
      </w:rPr>
    </w:lvl>
    <w:lvl w:ilvl="1" w:tplc="EEF0F688" w:tentative="1">
      <w:start w:val="1"/>
      <w:numFmt w:val="lowerLetter"/>
      <w:lvlText w:val="%2."/>
      <w:lvlJc w:val="left"/>
      <w:pPr>
        <w:ind w:left="1440" w:hanging="360"/>
      </w:pPr>
    </w:lvl>
    <w:lvl w:ilvl="2" w:tplc="72F8FEC6" w:tentative="1">
      <w:start w:val="1"/>
      <w:numFmt w:val="lowerRoman"/>
      <w:lvlText w:val="%3."/>
      <w:lvlJc w:val="right"/>
      <w:pPr>
        <w:ind w:left="2160" w:hanging="180"/>
      </w:pPr>
    </w:lvl>
    <w:lvl w:ilvl="3" w:tplc="81E808AE" w:tentative="1">
      <w:start w:val="1"/>
      <w:numFmt w:val="decimal"/>
      <w:lvlText w:val="%4."/>
      <w:lvlJc w:val="left"/>
      <w:pPr>
        <w:ind w:left="2880" w:hanging="360"/>
      </w:pPr>
    </w:lvl>
    <w:lvl w:ilvl="4" w:tplc="46BE4B2E" w:tentative="1">
      <w:start w:val="1"/>
      <w:numFmt w:val="lowerLetter"/>
      <w:lvlText w:val="%5."/>
      <w:lvlJc w:val="left"/>
      <w:pPr>
        <w:ind w:left="3600" w:hanging="360"/>
      </w:pPr>
    </w:lvl>
    <w:lvl w:ilvl="5" w:tplc="7092F5D0" w:tentative="1">
      <w:start w:val="1"/>
      <w:numFmt w:val="lowerRoman"/>
      <w:lvlText w:val="%6."/>
      <w:lvlJc w:val="right"/>
      <w:pPr>
        <w:ind w:left="4320" w:hanging="180"/>
      </w:pPr>
    </w:lvl>
    <w:lvl w:ilvl="6" w:tplc="DE7029B2" w:tentative="1">
      <w:start w:val="1"/>
      <w:numFmt w:val="decimal"/>
      <w:lvlText w:val="%7."/>
      <w:lvlJc w:val="left"/>
      <w:pPr>
        <w:ind w:left="5040" w:hanging="360"/>
      </w:pPr>
    </w:lvl>
    <w:lvl w:ilvl="7" w:tplc="DF263426" w:tentative="1">
      <w:start w:val="1"/>
      <w:numFmt w:val="lowerLetter"/>
      <w:lvlText w:val="%8."/>
      <w:lvlJc w:val="left"/>
      <w:pPr>
        <w:ind w:left="5760" w:hanging="360"/>
      </w:pPr>
    </w:lvl>
    <w:lvl w:ilvl="8" w:tplc="1D52184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41AC6C6">
      <w:start w:val="1"/>
      <w:numFmt w:val="bullet"/>
      <w:lvlText w:val=""/>
      <w:lvlJc w:val="left"/>
      <w:pPr>
        <w:tabs>
          <w:tab w:val="num" w:pos="720"/>
        </w:tabs>
        <w:ind w:left="720" w:hanging="360"/>
      </w:pPr>
      <w:rPr>
        <w:rFonts w:ascii="Symbol" w:hAnsi="Symbol"/>
      </w:rPr>
    </w:lvl>
    <w:lvl w:ilvl="1" w:tplc="1FBE34DE">
      <w:start w:val="1"/>
      <w:numFmt w:val="bullet"/>
      <w:lvlText w:val="o"/>
      <w:lvlJc w:val="left"/>
      <w:pPr>
        <w:tabs>
          <w:tab w:val="num" w:pos="1440"/>
        </w:tabs>
        <w:ind w:left="1440" w:hanging="360"/>
      </w:pPr>
      <w:rPr>
        <w:rFonts w:ascii="Courier New" w:hAnsi="Courier New"/>
      </w:rPr>
    </w:lvl>
    <w:lvl w:ilvl="2" w:tplc="A44450CE">
      <w:start w:val="1"/>
      <w:numFmt w:val="bullet"/>
      <w:lvlText w:val=""/>
      <w:lvlJc w:val="left"/>
      <w:pPr>
        <w:tabs>
          <w:tab w:val="num" w:pos="2160"/>
        </w:tabs>
        <w:ind w:left="2160" w:hanging="360"/>
      </w:pPr>
      <w:rPr>
        <w:rFonts w:ascii="Wingdings" w:hAnsi="Wingdings"/>
      </w:rPr>
    </w:lvl>
    <w:lvl w:ilvl="3" w:tplc="56904130">
      <w:start w:val="1"/>
      <w:numFmt w:val="bullet"/>
      <w:lvlText w:val=""/>
      <w:lvlJc w:val="left"/>
      <w:pPr>
        <w:tabs>
          <w:tab w:val="num" w:pos="2880"/>
        </w:tabs>
        <w:ind w:left="2880" w:hanging="360"/>
      </w:pPr>
      <w:rPr>
        <w:rFonts w:ascii="Symbol" w:hAnsi="Symbol"/>
      </w:rPr>
    </w:lvl>
    <w:lvl w:ilvl="4" w:tplc="262CD952">
      <w:start w:val="1"/>
      <w:numFmt w:val="bullet"/>
      <w:lvlText w:val="o"/>
      <w:lvlJc w:val="left"/>
      <w:pPr>
        <w:tabs>
          <w:tab w:val="num" w:pos="3600"/>
        </w:tabs>
        <w:ind w:left="3600" w:hanging="360"/>
      </w:pPr>
      <w:rPr>
        <w:rFonts w:ascii="Courier New" w:hAnsi="Courier New"/>
      </w:rPr>
    </w:lvl>
    <w:lvl w:ilvl="5" w:tplc="B0FA1E92">
      <w:start w:val="1"/>
      <w:numFmt w:val="bullet"/>
      <w:lvlText w:val=""/>
      <w:lvlJc w:val="left"/>
      <w:pPr>
        <w:tabs>
          <w:tab w:val="num" w:pos="4320"/>
        </w:tabs>
        <w:ind w:left="4320" w:hanging="360"/>
      </w:pPr>
      <w:rPr>
        <w:rFonts w:ascii="Wingdings" w:hAnsi="Wingdings"/>
      </w:rPr>
    </w:lvl>
    <w:lvl w:ilvl="6" w:tplc="24A8B6EE">
      <w:start w:val="1"/>
      <w:numFmt w:val="bullet"/>
      <w:lvlText w:val=""/>
      <w:lvlJc w:val="left"/>
      <w:pPr>
        <w:tabs>
          <w:tab w:val="num" w:pos="5040"/>
        </w:tabs>
        <w:ind w:left="5040" w:hanging="360"/>
      </w:pPr>
      <w:rPr>
        <w:rFonts w:ascii="Symbol" w:hAnsi="Symbol"/>
      </w:rPr>
    </w:lvl>
    <w:lvl w:ilvl="7" w:tplc="35AC6F18">
      <w:start w:val="1"/>
      <w:numFmt w:val="bullet"/>
      <w:lvlText w:val="o"/>
      <w:lvlJc w:val="left"/>
      <w:pPr>
        <w:tabs>
          <w:tab w:val="num" w:pos="5760"/>
        </w:tabs>
        <w:ind w:left="5760" w:hanging="360"/>
      </w:pPr>
      <w:rPr>
        <w:rFonts w:ascii="Courier New" w:hAnsi="Courier New"/>
      </w:rPr>
    </w:lvl>
    <w:lvl w:ilvl="8" w:tplc="57C244C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D0C"/>
    <w:rsid w:val="001A2E99"/>
    <w:rsid w:val="005610FB"/>
    <w:rsid w:val="006B5CB0"/>
    <w:rsid w:val="00751D0C"/>
    <w:rsid w:val="007D4CE0"/>
    <w:rsid w:val="0081350E"/>
    <w:rsid w:val="008E3AC5"/>
    <w:rsid w:val="00B176C1"/>
    <w:rsid w:val="00BE1E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34CF"/>
  <w15:docId w15:val="{72837426-F1D7-4A76-884B-D142E2FF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07EA5FEC534E00AEB1A248588E0F70"/>
        <w:category>
          <w:name w:val="General"/>
          <w:gallery w:val="placeholder"/>
        </w:category>
        <w:types>
          <w:type w:val="bbPlcHdr"/>
        </w:types>
        <w:behaviors>
          <w:behavior w:val="content"/>
        </w:behaviors>
        <w:guid w:val="{94BF1D2C-5199-4738-9683-DAD4CA3EA3B0}"/>
      </w:docPartPr>
      <w:docPartBody>
        <w:p w:rsidR="00C818E1" w:rsidRDefault="008D35AE" w:rsidP="008D35AE">
          <w:pPr>
            <w:pStyle w:val="1907EA5FEC534E00AEB1A248588E0F70"/>
          </w:pPr>
          <w:r w:rsidRPr="00D858FE">
            <w:rPr>
              <w:rStyle w:val="PlaceholderText"/>
            </w:rPr>
            <w:t>Choose an item.</w:t>
          </w:r>
        </w:p>
      </w:docPartBody>
    </w:docPart>
    <w:docPart>
      <w:docPartPr>
        <w:name w:val="D82217EC7E3745FFA9871F21163CD7D3"/>
        <w:category>
          <w:name w:val="General"/>
          <w:gallery w:val="placeholder"/>
        </w:category>
        <w:types>
          <w:type w:val="bbPlcHdr"/>
        </w:types>
        <w:behaviors>
          <w:behavior w:val="content"/>
        </w:behaviors>
        <w:guid w:val="{694E3A98-96E1-44B6-8E5C-75F8EE5C049C}"/>
      </w:docPartPr>
      <w:docPartBody>
        <w:p w:rsidR="00C818E1" w:rsidRDefault="008D35AE" w:rsidP="008D35AE">
          <w:pPr>
            <w:pStyle w:val="D82217EC7E3745FFA9871F21163CD7D3"/>
          </w:pPr>
          <w:r w:rsidRPr="00D858FE">
            <w:rPr>
              <w:rStyle w:val="PlaceholderText"/>
            </w:rPr>
            <w:t>Choose an item.</w:t>
          </w:r>
        </w:p>
      </w:docPartBody>
    </w:docPart>
    <w:docPart>
      <w:docPartPr>
        <w:name w:val="C9B27BE3757E4F049E176D71B448DB03"/>
        <w:category>
          <w:name w:val="General"/>
          <w:gallery w:val="placeholder"/>
        </w:category>
        <w:types>
          <w:type w:val="bbPlcHdr"/>
        </w:types>
        <w:behaviors>
          <w:behavior w:val="content"/>
        </w:behaviors>
        <w:guid w:val="{FCF88454-AD9B-4742-B948-9BD181885595}"/>
      </w:docPartPr>
      <w:docPartBody>
        <w:p w:rsidR="00C818E1" w:rsidRDefault="008D35AE" w:rsidP="008D35AE">
          <w:pPr>
            <w:pStyle w:val="C9B27BE3757E4F049E176D71B448DB03"/>
          </w:pPr>
          <w:r w:rsidRPr="00D858FE">
            <w:rPr>
              <w:rStyle w:val="PlaceholderText"/>
            </w:rPr>
            <w:t>Choose an item.</w:t>
          </w:r>
        </w:p>
      </w:docPartBody>
    </w:docPart>
    <w:docPart>
      <w:docPartPr>
        <w:name w:val="3472CC589EB044AD8E233E45D6C7BCBE"/>
        <w:category>
          <w:name w:val="General"/>
          <w:gallery w:val="placeholder"/>
        </w:category>
        <w:types>
          <w:type w:val="bbPlcHdr"/>
        </w:types>
        <w:behaviors>
          <w:behavior w:val="content"/>
        </w:behaviors>
        <w:guid w:val="{322662D8-DB77-4451-952A-2EC8EDD552E0}"/>
      </w:docPartPr>
      <w:docPartBody>
        <w:p w:rsidR="00C818E1" w:rsidRDefault="008D35AE" w:rsidP="008D35AE">
          <w:pPr>
            <w:pStyle w:val="3472CC589EB044AD8E233E45D6C7BCBE"/>
          </w:pPr>
          <w:r w:rsidRPr="00D858FE">
            <w:rPr>
              <w:rStyle w:val="PlaceholderText"/>
            </w:rPr>
            <w:t>Choose an item.</w:t>
          </w:r>
        </w:p>
      </w:docPartBody>
    </w:docPart>
    <w:docPart>
      <w:docPartPr>
        <w:name w:val="9987389B190F44FC8CFFA679D09B4012"/>
        <w:category>
          <w:name w:val="General"/>
          <w:gallery w:val="placeholder"/>
        </w:category>
        <w:types>
          <w:type w:val="bbPlcHdr"/>
        </w:types>
        <w:behaviors>
          <w:behavior w:val="content"/>
        </w:behaviors>
        <w:guid w:val="{4EC88FF0-16CF-49CC-9BC7-E1C9706D7141}"/>
      </w:docPartPr>
      <w:docPartBody>
        <w:p w:rsidR="00C818E1" w:rsidRDefault="008D35AE" w:rsidP="008D35AE">
          <w:pPr>
            <w:pStyle w:val="9987389B190F44FC8CFFA679D09B4012"/>
          </w:pPr>
          <w:r w:rsidRPr="00D858FE">
            <w:rPr>
              <w:rStyle w:val="PlaceholderText"/>
            </w:rPr>
            <w:t>Choose an item.</w:t>
          </w:r>
        </w:p>
      </w:docPartBody>
    </w:docPart>
    <w:docPart>
      <w:docPartPr>
        <w:name w:val="1AD7878FFA694CF8A3A9ABF3C335C704"/>
        <w:category>
          <w:name w:val="General"/>
          <w:gallery w:val="placeholder"/>
        </w:category>
        <w:types>
          <w:type w:val="bbPlcHdr"/>
        </w:types>
        <w:behaviors>
          <w:behavior w:val="content"/>
        </w:behaviors>
        <w:guid w:val="{883D9B2F-9953-4D79-BDD3-61A529F2F8C4}"/>
      </w:docPartPr>
      <w:docPartBody>
        <w:p w:rsidR="00C818E1" w:rsidRDefault="008D35AE" w:rsidP="008D35AE">
          <w:pPr>
            <w:pStyle w:val="1AD7878FFA694CF8A3A9ABF3C335C704"/>
          </w:pPr>
          <w:r w:rsidRPr="00D858FE">
            <w:rPr>
              <w:rStyle w:val="PlaceholderText"/>
            </w:rPr>
            <w:t>Choose an item.</w:t>
          </w:r>
        </w:p>
      </w:docPartBody>
    </w:docPart>
    <w:docPart>
      <w:docPartPr>
        <w:name w:val="2B336D3DB7F84873B8CAD1B41BC75AC2"/>
        <w:category>
          <w:name w:val="General"/>
          <w:gallery w:val="placeholder"/>
        </w:category>
        <w:types>
          <w:type w:val="bbPlcHdr"/>
        </w:types>
        <w:behaviors>
          <w:behavior w:val="content"/>
        </w:behaviors>
        <w:guid w:val="{C08EF205-DE40-40DA-B92C-6DB606EAB8DB}"/>
      </w:docPartPr>
      <w:docPartBody>
        <w:p w:rsidR="00C818E1" w:rsidRDefault="008D35AE" w:rsidP="008D35AE">
          <w:pPr>
            <w:pStyle w:val="2B336D3DB7F84873B8CAD1B41BC75AC2"/>
          </w:pPr>
          <w:r w:rsidRPr="00D858FE">
            <w:rPr>
              <w:rStyle w:val="PlaceholderText"/>
            </w:rPr>
            <w:t>Choose an item.</w:t>
          </w:r>
        </w:p>
      </w:docPartBody>
    </w:docPart>
    <w:docPart>
      <w:docPartPr>
        <w:name w:val="B22F04830213430AA1FE53F187932255"/>
        <w:category>
          <w:name w:val="General"/>
          <w:gallery w:val="placeholder"/>
        </w:category>
        <w:types>
          <w:type w:val="bbPlcHdr"/>
        </w:types>
        <w:behaviors>
          <w:behavior w:val="content"/>
        </w:behaviors>
        <w:guid w:val="{81B822C4-CB8E-4CFF-B6E2-15C7DF2F0B73}"/>
      </w:docPartPr>
      <w:docPartBody>
        <w:p w:rsidR="00C818E1" w:rsidRDefault="008D35AE" w:rsidP="008D35AE">
          <w:pPr>
            <w:pStyle w:val="B22F04830213430AA1FE53F187932255"/>
          </w:pPr>
          <w:r w:rsidRPr="00D858FE">
            <w:rPr>
              <w:rStyle w:val="PlaceholderText"/>
            </w:rPr>
            <w:t>Choose an item.</w:t>
          </w:r>
        </w:p>
      </w:docPartBody>
    </w:docPart>
    <w:docPart>
      <w:docPartPr>
        <w:name w:val="18B27B93799042F08CB794B36485DA77"/>
        <w:category>
          <w:name w:val="General"/>
          <w:gallery w:val="placeholder"/>
        </w:category>
        <w:types>
          <w:type w:val="bbPlcHdr"/>
        </w:types>
        <w:behaviors>
          <w:behavior w:val="content"/>
        </w:behaviors>
        <w:guid w:val="{516C5560-10B3-4AE9-BFC9-B4B92F4033DD}"/>
      </w:docPartPr>
      <w:docPartBody>
        <w:p w:rsidR="00C818E1" w:rsidRDefault="008D35AE" w:rsidP="008D35AE">
          <w:pPr>
            <w:pStyle w:val="18B27B93799042F08CB794B36485DA77"/>
          </w:pPr>
          <w:r w:rsidRPr="00D858FE">
            <w:rPr>
              <w:rStyle w:val="PlaceholderText"/>
            </w:rPr>
            <w:t>Choose an item.</w:t>
          </w:r>
        </w:p>
      </w:docPartBody>
    </w:docPart>
    <w:docPart>
      <w:docPartPr>
        <w:name w:val="2C6E608FF90E4941B6C8610E91F92E33"/>
        <w:category>
          <w:name w:val="General"/>
          <w:gallery w:val="placeholder"/>
        </w:category>
        <w:types>
          <w:type w:val="bbPlcHdr"/>
        </w:types>
        <w:behaviors>
          <w:behavior w:val="content"/>
        </w:behaviors>
        <w:guid w:val="{87FA80A4-D3D1-4D41-BAB1-76FD3A9CDB5F}"/>
      </w:docPartPr>
      <w:docPartBody>
        <w:p w:rsidR="00C818E1" w:rsidRDefault="008D35AE" w:rsidP="008D35AE">
          <w:pPr>
            <w:pStyle w:val="2C6E608FF90E4941B6C8610E91F92E33"/>
          </w:pPr>
          <w:r w:rsidRPr="00D858FE">
            <w:rPr>
              <w:rStyle w:val="PlaceholderText"/>
            </w:rPr>
            <w:t>Choose an item.</w:t>
          </w:r>
        </w:p>
      </w:docPartBody>
    </w:docPart>
    <w:docPart>
      <w:docPartPr>
        <w:name w:val="322B963404E949BD847D9166672E5349"/>
        <w:category>
          <w:name w:val="General"/>
          <w:gallery w:val="placeholder"/>
        </w:category>
        <w:types>
          <w:type w:val="bbPlcHdr"/>
        </w:types>
        <w:behaviors>
          <w:behavior w:val="content"/>
        </w:behaviors>
        <w:guid w:val="{14D97C80-765D-4478-9CA8-F8E814921BDD}"/>
      </w:docPartPr>
      <w:docPartBody>
        <w:p w:rsidR="00C818E1" w:rsidRDefault="008D35AE" w:rsidP="008D35AE">
          <w:pPr>
            <w:pStyle w:val="322B963404E949BD847D9166672E5349"/>
          </w:pPr>
          <w:r w:rsidRPr="00D858FE">
            <w:rPr>
              <w:rStyle w:val="PlaceholderText"/>
            </w:rPr>
            <w:t>Choose an item.</w:t>
          </w:r>
        </w:p>
      </w:docPartBody>
    </w:docPart>
    <w:docPart>
      <w:docPartPr>
        <w:name w:val="746D61C5B4004A65BE2AA55A8794D8C3"/>
        <w:category>
          <w:name w:val="General"/>
          <w:gallery w:val="placeholder"/>
        </w:category>
        <w:types>
          <w:type w:val="bbPlcHdr"/>
        </w:types>
        <w:behaviors>
          <w:behavior w:val="content"/>
        </w:behaviors>
        <w:guid w:val="{9CED882F-B22F-475A-8F07-5CBBA87B5972}"/>
      </w:docPartPr>
      <w:docPartBody>
        <w:p w:rsidR="00C818E1" w:rsidRDefault="008D35AE" w:rsidP="008D35AE">
          <w:pPr>
            <w:pStyle w:val="746D61C5B4004A65BE2AA55A8794D8C3"/>
          </w:pPr>
          <w:r w:rsidRPr="00D858FE">
            <w:rPr>
              <w:rStyle w:val="PlaceholderText"/>
            </w:rPr>
            <w:t>Choose an item.</w:t>
          </w:r>
        </w:p>
      </w:docPartBody>
    </w:docPart>
    <w:docPart>
      <w:docPartPr>
        <w:name w:val="8DC0CA45858F41B9BAF27C21612DC07F"/>
        <w:category>
          <w:name w:val="General"/>
          <w:gallery w:val="placeholder"/>
        </w:category>
        <w:types>
          <w:type w:val="bbPlcHdr"/>
        </w:types>
        <w:behaviors>
          <w:behavior w:val="content"/>
        </w:behaviors>
        <w:guid w:val="{72000E29-9EB0-4469-BEDE-8A5BDB633DFA}"/>
      </w:docPartPr>
      <w:docPartBody>
        <w:p w:rsidR="00C818E1" w:rsidRDefault="008D35AE" w:rsidP="008D35AE">
          <w:pPr>
            <w:pStyle w:val="8DC0CA45858F41B9BAF27C21612DC07F"/>
          </w:pPr>
          <w:r w:rsidRPr="00D858FE">
            <w:rPr>
              <w:rStyle w:val="PlaceholderText"/>
            </w:rPr>
            <w:t>Choose an item.</w:t>
          </w:r>
        </w:p>
      </w:docPartBody>
    </w:docPart>
    <w:docPart>
      <w:docPartPr>
        <w:name w:val="C5DE92CE0E474602A5CE13FC06F75497"/>
        <w:category>
          <w:name w:val="General"/>
          <w:gallery w:val="placeholder"/>
        </w:category>
        <w:types>
          <w:type w:val="bbPlcHdr"/>
        </w:types>
        <w:behaviors>
          <w:behavior w:val="content"/>
        </w:behaviors>
        <w:guid w:val="{DC8D362B-8BF3-4887-AA64-4E5F9BE929BD}"/>
      </w:docPartPr>
      <w:docPartBody>
        <w:p w:rsidR="00C818E1" w:rsidRDefault="008D35AE" w:rsidP="008D35AE">
          <w:pPr>
            <w:pStyle w:val="C5DE92CE0E474602A5CE13FC06F75497"/>
          </w:pPr>
          <w:r w:rsidRPr="00D858FE">
            <w:rPr>
              <w:rStyle w:val="PlaceholderText"/>
            </w:rPr>
            <w:t>Choose an item.</w:t>
          </w:r>
        </w:p>
      </w:docPartBody>
    </w:docPart>
    <w:docPart>
      <w:docPartPr>
        <w:name w:val="498A16EEBD9A4A2483F785BB5DE9CA31"/>
        <w:category>
          <w:name w:val="General"/>
          <w:gallery w:val="placeholder"/>
        </w:category>
        <w:types>
          <w:type w:val="bbPlcHdr"/>
        </w:types>
        <w:behaviors>
          <w:behavior w:val="content"/>
        </w:behaviors>
        <w:guid w:val="{4BB55E0C-D44D-4E07-920C-ECE2002237C0}"/>
      </w:docPartPr>
      <w:docPartBody>
        <w:p w:rsidR="00C818E1" w:rsidRDefault="008D35AE" w:rsidP="008D35AE">
          <w:pPr>
            <w:pStyle w:val="498A16EEBD9A4A2483F785BB5DE9CA31"/>
          </w:pPr>
          <w:r w:rsidRPr="00D858FE">
            <w:rPr>
              <w:rStyle w:val="PlaceholderText"/>
            </w:rPr>
            <w:t>Choose an item.</w:t>
          </w:r>
        </w:p>
      </w:docPartBody>
    </w:docPart>
    <w:docPart>
      <w:docPartPr>
        <w:name w:val="745F5AEB217F460BA0E22F3823E941CC"/>
        <w:category>
          <w:name w:val="General"/>
          <w:gallery w:val="placeholder"/>
        </w:category>
        <w:types>
          <w:type w:val="bbPlcHdr"/>
        </w:types>
        <w:behaviors>
          <w:behavior w:val="content"/>
        </w:behaviors>
        <w:guid w:val="{CA234E70-07C3-45EB-BEFF-B5BBE6B82AAF}"/>
      </w:docPartPr>
      <w:docPartBody>
        <w:p w:rsidR="00C818E1" w:rsidRDefault="008D35AE" w:rsidP="008D35AE">
          <w:pPr>
            <w:pStyle w:val="745F5AEB217F460BA0E22F3823E941CC"/>
          </w:pPr>
          <w:r w:rsidRPr="00D858FE">
            <w:rPr>
              <w:rStyle w:val="PlaceholderText"/>
            </w:rPr>
            <w:t>Choose an item.</w:t>
          </w:r>
        </w:p>
      </w:docPartBody>
    </w:docPart>
    <w:docPart>
      <w:docPartPr>
        <w:name w:val="82BE6DB78237419AB401532C7A5F8A92"/>
        <w:category>
          <w:name w:val="General"/>
          <w:gallery w:val="placeholder"/>
        </w:category>
        <w:types>
          <w:type w:val="bbPlcHdr"/>
        </w:types>
        <w:behaviors>
          <w:behavior w:val="content"/>
        </w:behaviors>
        <w:guid w:val="{BED77EC5-C021-47A8-A768-B8DF508980C6}"/>
      </w:docPartPr>
      <w:docPartBody>
        <w:p w:rsidR="00C818E1" w:rsidRDefault="008D35AE" w:rsidP="008D35AE">
          <w:pPr>
            <w:pStyle w:val="82BE6DB78237419AB401532C7A5F8A92"/>
          </w:pPr>
          <w:r w:rsidRPr="00D858FE">
            <w:rPr>
              <w:rStyle w:val="PlaceholderText"/>
            </w:rPr>
            <w:t>Choose an item.</w:t>
          </w:r>
        </w:p>
      </w:docPartBody>
    </w:docPart>
    <w:docPart>
      <w:docPartPr>
        <w:name w:val="4393F5C7DB724E939C51861159855D24"/>
        <w:category>
          <w:name w:val="General"/>
          <w:gallery w:val="placeholder"/>
        </w:category>
        <w:types>
          <w:type w:val="bbPlcHdr"/>
        </w:types>
        <w:behaviors>
          <w:behavior w:val="content"/>
        </w:behaviors>
        <w:guid w:val="{A2223E9A-BCDC-4D57-8E2A-9DB09AD8E384}"/>
      </w:docPartPr>
      <w:docPartBody>
        <w:p w:rsidR="00C818E1" w:rsidRDefault="008D35AE" w:rsidP="008D35AE">
          <w:pPr>
            <w:pStyle w:val="4393F5C7DB724E939C51861159855D24"/>
          </w:pPr>
          <w:r w:rsidRPr="00D858FE">
            <w:rPr>
              <w:rStyle w:val="PlaceholderText"/>
            </w:rPr>
            <w:t>Choose an item.</w:t>
          </w:r>
        </w:p>
      </w:docPartBody>
    </w:docPart>
    <w:docPart>
      <w:docPartPr>
        <w:name w:val="F6C24BFB8D9A407D8BC54B35A4F4EB4F"/>
        <w:category>
          <w:name w:val="General"/>
          <w:gallery w:val="placeholder"/>
        </w:category>
        <w:types>
          <w:type w:val="bbPlcHdr"/>
        </w:types>
        <w:behaviors>
          <w:behavior w:val="content"/>
        </w:behaviors>
        <w:guid w:val="{1F68BCAB-BD29-44D4-ADE4-64F4A25907D2}"/>
      </w:docPartPr>
      <w:docPartBody>
        <w:p w:rsidR="00C818E1" w:rsidRDefault="008D35AE" w:rsidP="008D35AE">
          <w:pPr>
            <w:pStyle w:val="F6C24BFB8D9A407D8BC54B35A4F4EB4F"/>
          </w:pPr>
          <w:r w:rsidRPr="00D858FE">
            <w:rPr>
              <w:rStyle w:val="PlaceholderText"/>
            </w:rPr>
            <w:t>Choose an item.</w:t>
          </w:r>
        </w:p>
      </w:docPartBody>
    </w:docPart>
    <w:docPart>
      <w:docPartPr>
        <w:name w:val="FFDC9CC0F23F41A6862092BE57E05F12"/>
        <w:category>
          <w:name w:val="General"/>
          <w:gallery w:val="placeholder"/>
        </w:category>
        <w:types>
          <w:type w:val="bbPlcHdr"/>
        </w:types>
        <w:behaviors>
          <w:behavior w:val="content"/>
        </w:behaviors>
        <w:guid w:val="{399913C9-B291-4374-B30D-BEDE53DCFDC5}"/>
      </w:docPartPr>
      <w:docPartBody>
        <w:p w:rsidR="00C818E1" w:rsidRDefault="008D35AE" w:rsidP="008D35AE">
          <w:pPr>
            <w:pStyle w:val="FFDC9CC0F23F41A6862092BE57E05F12"/>
          </w:pPr>
          <w:r w:rsidRPr="00D858FE">
            <w:rPr>
              <w:rStyle w:val="PlaceholderText"/>
            </w:rPr>
            <w:t>Choose an item.</w:t>
          </w:r>
        </w:p>
      </w:docPartBody>
    </w:docPart>
    <w:docPart>
      <w:docPartPr>
        <w:name w:val="9DDE4CAAD9754281A4A43AC40B407B0C"/>
        <w:category>
          <w:name w:val="General"/>
          <w:gallery w:val="placeholder"/>
        </w:category>
        <w:types>
          <w:type w:val="bbPlcHdr"/>
        </w:types>
        <w:behaviors>
          <w:behavior w:val="content"/>
        </w:behaviors>
        <w:guid w:val="{65DBA265-3930-4C96-96FD-CB9A48D9F3C8}"/>
      </w:docPartPr>
      <w:docPartBody>
        <w:p w:rsidR="00C818E1" w:rsidRDefault="008D35AE" w:rsidP="008D35AE">
          <w:pPr>
            <w:pStyle w:val="9DDE4CAAD9754281A4A43AC40B407B0C"/>
          </w:pPr>
          <w:r w:rsidRPr="00D858FE">
            <w:rPr>
              <w:rStyle w:val="PlaceholderText"/>
            </w:rPr>
            <w:t>Choose an item.</w:t>
          </w:r>
        </w:p>
      </w:docPartBody>
    </w:docPart>
    <w:docPart>
      <w:docPartPr>
        <w:name w:val="BEFC574562984DBABDA8C221E21824D8"/>
        <w:category>
          <w:name w:val="General"/>
          <w:gallery w:val="placeholder"/>
        </w:category>
        <w:types>
          <w:type w:val="bbPlcHdr"/>
        </w:types>
        <w:behaviors>
          <w:behavior w:val="content"/>
        </w:behaviors>
        <w:guid w:val="{D74425AC-6E95-439C-9515-7265A52BB22E}"/>
      </w:docPartPr>
      <w:docPartBody>
        <w:p w:rsidR="00C818E1" w:rsidRDefault="008D35AE" w:rsidP="008D35AE">
          <w:pPr>
            <w:pStyle w:val="BEFC574562984DBABDA8C221E21824D8"/>
          </w:pPr>
          <w:r w:rsidRPr="00D858FE">
            <w:rPr>
              <w:rStyle w:val="PlaceholderText"/>
            </w:rPr>
            <w:t>Choose an item.</w:t>
          </w:r>
        </w:p>
      </w:docPartBody>
    </w:docPart>
    <w:docPart>
      <w:docPartPr>
        <w:name w:val="14C691B5DCED4367A2747FE6754963FA"/>
        <w:category>
          <w:name w:val="General"/>
          <w:gallery w:val="placeholder"/>
        </w:category>
        <w:types>
          <w:type w:val="bbPlcHdr"/>
        </w:types>
        <w:behaviors>
          <w:behavior w:val="content"/>
        </w:behaviors>
        <w:guid w:val="{582E25BC-E1B1-4492-A556-F7BBD3CCAF2F}"/>
      </w:docPartPr>
      <w:docPartBody>
        <w:p w:rsidR="00C818E1" w:rsidRDefault="008D35AE" w:rsidP="008D35AE">
          <w:pPr>
            <w:pStyle w:val="14C691B5DCED4367A2747FE6754963FA"/>
          </w:pPr>
          <w:r w:rsidRPr="00D858FE">
            <w:rPr>
              <w:rStyle w:val="PlaceholderText"/>
            </w:rPr>
            <w:t>Choose an item.</w:t>
          </w:r>
        </w:p>
      </w:docPartBody>
    </w:docPart>
    <w:docPart>
      <w:docPartPr>
        <w:name w:val="7B82A25737874550A8D5534B468645BA"/>
        <w:category>
          <w:name w:val="General"/>
          <w:gallery w:val="placeholder"/>
        </w:category>
        <w:types>
          <w:type w:val="bbPlcHdr"/>
        </w:types>
        <w:behaviors>
          <w:behavior w:val="content"/>
        </w:behaviors>
        <w:guid w:val="{2D98AAEC-DBEF-4C60-A4D6-64F0D7F445D8}"/>
      </w:docPartPr>
      <w:docPartBody>
        <w:p w:rsidR="00C818E1" w:rsidRDefault="008D35AE" w:rsidP="008D35AE">
          <w:pPr>
            <w:pStyle w:val="7B82A25737874550A8D5534B468645BA"/>
          </w:pPr>
          <w:r w:rsidRPr="00D858FE">
            <w:rPr>
              <w:rStyle w:val="PlaceholderText"/>
            </w:rPr>
            <w:t>Choose an item.</w:t>
          </w:r>
        </w:p>
      </w:docPartBody>
    </w:docPart>
    <w:docPart>
      <w:docPartPr>
        <w:name w:val="9270AC04E52546968EF287223731DDC5"/>
        <w:category>
          <w:name w:val="General"/>
          <w:gallery w:val="placeholder"/>
        </w:category>
        <w:types>
          <w:type w:val="bbPlcHdr"/>
        </w:types>
        <w:behaviors>
          <w:behavior w:val="content"/>
        </w:behaviors>
        <w:guid w:val="{2A0335B0-D7EC-4829-95BE-3AC9FEA23552}"/>
      </w:docPartPr>
      <w:docPartBody>
        <w:p w:rsidR="00C818E1" w:rsidRDefault="008D35AE" w:rsidP="008D35AE">
          <w:pPr>
            <w:pStyle w:val="9270AC04E52546968EF287223731DDC5"/>
          </w:pPr>
          <w:r w:rsidRPr="00D858FE">
            <w:rPr>
              <w:rStyle w:val="PlaceholderText"/>
            </w:rPr>
            <w:t>Choose an item.</w:t>
          </w:r>
        </w:p>
      </w:docPartBody>
    </w:docPart>
    <w:docPart>
      <w:docPartPr>
        <w:name w:val="D9EFBFC59C374A928AE5F3F30787F68F"/>
        <w:category>
          <w:name w:val="General"/>
          <w:gallery w:val="placeholder"/>
        </w:category>
        <w:types>
          <w:type w:val="bbPlcHdr"/>
        </w:types>
        <w:behaviors>
          <w:behavior w:val="content"/>
        </w:behaviors>
        <w:guid w:val="{545C90B6-BDA8-434A-8EF4-F7670824B029}"/>
      </w:docPartPr>
      <w:docPartBody>
        <w:p w:rsidR="00C818E1" w:rsidRDefault="008D35AE" w:rsidP="008D35AE">
          <w:pPr>
            <w:pStyle w:val="D9EFBFC59C374A928AE5F3F30787F68F"/>
          </w:pPr>
          <w:r w:rsidRPr="00D858FE">
            <w:rPr>
              <w:rStyle w:val="PlaceholderText"/>
            </w:rPr>
            <w:t>Choose an item.</w:t>
          </w:r>
        </w:p>
      </w:docPartBody>
    </w:docPart>
    <w:docPart>
      <w:docPartPr>
        <w:name w:val="FF0215A996614155BB656D149A2AED69"/>
        <w:category>
          <w:name w:val="General"/>
          <w:gallery w:val="placeholder"/>
        </w:category>
        <w:types>
          <w:type w:val="bbPlcHdr"/>
        </w:types>
        <w:behaviors>
          <w:behavior w:val="content"/>
        </w:behaviors>
        <w:guid w:val="{1B0785D2-7DF0-4BB4-9A00-C17D69429D91}"/>
      </w:docPartPr>
      <w:docPartBody>
        <w:p w:rsidR="00C818E1" w:rsidRDefault="008D35AE" w:rsidP="008D35AE">
          <w:pPr>
            <w:pStyle w:val="FF0215A996614155BB656D149A2AED69"/>
          </w:pPr>
          <w:r w:rsidRPr="00D858FE">
            <w:rPr>
              <w:rStyle w:val="PlaceholderText"/>
            </w:rPr>
            <w:t>Choose an item.</w:t>
          </w:r>
        </w:p>
      </w:docPartBody>
    </w:docPart>
    <w:docPart>
      <w:docPartPr>
        <w:name w:val="A3333DEEDFA442FBAF2BCE995626047C"/>
        <w:category>
          <w:name w:val="General"/>
          <w:gallery w:val="placeholder"/>
        </w:category>
        <w:types>
          <w:type w:val="bbPlcHdr"/>
        </w:types>
        <w:behaviors>
          <w:behavior w:val="content"/>
        </w:behaviors>
        <w:guid w:val="{373FAC1A-7C3E-46F7-8B23-E9CC602BAA79}"/>
      </w:docPartPr>
      <w:docPartBody>
        <w:p w:rsidR="00C818E1" w:rsidRDefault="008D35AE" w:rsidP="008D35AE">
          <w:pPr>
            <w:pStyle w:val="A3333DEEDFA442FBAF2BCE995626047C"/>
          </w:pPr>
          <w:r w:rsidRPr="00D858FE">
            <w:rPr>
              <w:rStyle w:val="PlaceholderText"/>
            </w:rPr>
            <w:t>Choose an item.</w:t>
          </w:r>
        </w:p>
      </w:docPartBody>
    </w:docPart>
    <w:docPart>
      <w:docPartPr>
        <w:name w:val="5740B6FAD8734D9E9921FCAD2C7978DB"/>
        <w:category>
          <w:name w:val="General"/>
          <w:gallery w:val="placeholder"/>
        </w:category>
        <w:types>
          <w:type w:val="bbPlcHdr"/>
        </w:types>
        <w:behaviors>
          <w:behavior w:val="content"/>
        </w:behaviors>
        <w:guid w:val="{C90A15A6-CF73-446E-AEB5-EE4A065694C8}"/>
      </w:docPartPr>
      <w:docPartBody>
        <w:p w:rsidR="00C818E1" w:rsidRDefault="008D35AE" w:rsidP="008D35AE">
          <w:pPr>
            <w:pStyle w:val="5740B6FAD8734D9E9921FCAD2C7978DB"/>
          </w:pPr>
          <w:r w:rsidRPr="00D858FE">
            <w:rPr>
              <w:rStyle w:val="PlaceholderText"/>
            </w:rPr>
            <w:t>Choose an item.</w:t>
          </w:r>
        </w:p>
      </w:docPartBody>
    </w:docPart>
    <w:docPart>
      <w:docPartPr>
        <w:name w:val="10AD022318EC47C88C61D42A8294A296"/>
        <w:category>
          <w:name w:val="General"/>
          <w:gallery w:val="placeholder"/>
        </w:category>
        <w:types>
          <w:type w:val="bbPlcHdr"/>
        </w:types>
        <w:behaviors>
          <w:behavior w:val="content"/>
        </w:behaviors>
        <w:guid w:val="{D258506F-F15D-4875-AE6C-1CCC443EC566}"/>
      </w:docPartPr>
      <w:docPartBody>
        <w:p w:rsidR="00C818E1" w:rsidRDefault="008D35AE" w:rsidP="008D35AE">
          <w:pPr>
            <w:pStyle w:val="10AD022318EC47C88C61D42A8294A296"/>
          </w:pPr>
          <w:r w:rsidRPr="00D858FE">
            <w:rPr>
              <w:rStyle w:val="PlaceholderText"/>
            </w:rPr>
            <w:t>Choose an item.</w:t>
          </w:r>
        </w:p>
      </w:docPartBody>
    </w:docPart>
    <w:docPart>
      <w:docPartPr>
        <w:name w:val="243DE25DA0D84927A7E87EB78C7AEDA2"/>
        <w:category>
          <w:name w:val="General"/>
          <w:gallery w:val="placeholder"/>
        </w:category>
        <w:types>
          <w:type w:val="bbPlcHdr"/>
        </w:types>
        <w:behaviors>
          <w:behavior w:val="content"/>
        </w:behaviors>
        <w:guid w:val="{33D3E25F-1CD0-4548-A6C2-57EF4EBA8957}"/>
      </w:docPartPr>
      <w:docPartBody>
        <w:p w:rsidR="00C818E1" w:rsidRDefault="008D35AE" w:rsidP="008D35AE">
          <w:pPr>
            <w:pStyle w:val="243DE25DA0D84927A7E87EB78C7AEDA2"/>
          </w:pPr>
          <w:r w:rsidRPr="00D858FE">
            <w:rPr>
              <w:rStyle w:val="PlaceholderText"/>
            </w:rPr>
            <w:t>Choose an item.</w:t>
          </w:r>
        </w:p>
      </w:docPartBody>
    </w:docPart>
    <w:docPart>
      <w:docPartPr>
        <w:name w:val="058E8003F60E4E579F5073B60A1941FD"/>
        <w:category>
          <w:name w:val="General"/>
          <w:gallery w:val="placeholder"/>
        </w:category>
        <w:types>
          <w:type w:val="bbPlcHdr"/>
        </w:types>
        <w:behaviors>
          <w:behavior w:val="content"/>
        </w:behaviors>
        <w:guid w:val="{2A02DBF3-16A0-458B-9124-77837FFFC4D2}"/>
      </w:docPartPr>
      <w:docPartBody>
        <w:p w:rsidR="00C818E1" w:rsidRDefault="008D35AE" w:rsidP="008D35AE">
          <w:pPr>
            <w:pStyle w:val="058E8003F60E4E579F5073B60A1941FD"/>
          </w:pPr>
          <w:r w:rsidRPr="00D858FE">
            <w:rPr>
              <w:rStyle w:val="PlaceholderText"/>
            </w:rPr>
            <w:t>Choose an item.</w:t>
          </w:r>
        </w:p>
      </w:docPartBody>
    </w:docPart>
    <w:docPart>
      <w:docPartPr>
        <w:name w:val="30EC651856DF4788A1145F2DE56FBE1B"/>
        <w:category>
          <w:name w:val="General"/>
          <w:gallery w:val="placeholder"/>
        </w:category>
        <w:types>
          <w:type w:val="bbPlcHdr"/>
        </w:types>
        <w:behaviors>
          <w:behavior w:val="content"/>
        </w:behaviors>
        <w:guid w:val="{03E00686-E16A-46B5-82E8-273BACBF6B82}"/>
      </w:docPartPr>
      <w:docPartBody>
        <w:p w:rsidR="00C818E1" w:rsidRDefault="008D35AE" w:rsidP="008D35AE">
          <w:pPr>
            <w:pStyle w:val="30EC651856DF4788A1145F2DE56FBE1B"/>
          </w:pPr>
          <w:r w:rsidRPr="00D858FE">
            <w:rPr>
              <w:rStyle w:val="PlaceholderText"/>
            </w:rPr>
            <w:t>Choose an item.</w:t>
          </w:r>
        </w:p>
      </w:docPartBody>
    </w:docPart>
    <w:docPart>
      <w:docPartPr>
        <w:name w:val="29600582F90B4E56B9B7ED1E467B1D48"/>
        <w:category>
          <w:name w:val="General"/>
          <w:gallery w:val="placeholder"/>
        </w:category>
        <w:types>
          <w:type w:val="bbPlcHdr"/>
        </w:types>
        <w:behaviors>
          <w:behavior w:val="content"/>
        </w:behaviors>
        <w:guid w:val="{B4154621-6AD6-4BCE-87C4-EB5BDD65305A}"/>
      </w:docPartPr>
      <w:docPartBody>
        <w:p w:rsidR="00C818E1" w:rsidRDefault="008D35AE" w:rsidP="008D35AE">
          <w:pPr>
            <w:pStyle w:val="29600582F90B4E56B9B7ED1E467B1D48"/>
          </w:pPr>
          <w:r w:rsidRPr="00D858FE">
            <w:rPr>
              <w:rStyle w:val="PlaceholderText"/>
            </w:rPr>
            <w:t>Choose an item.</w:t>
          </w:r>
        </w:p>
      </w:docPartBody>
    </w:docPart>
    <w:docPart>
      <w:docPartPr>
        <w:name w:val="3A0097852BAE4F98B990DA014593A2C1"/>
        <w:category>
          <w:name w:val="General"/>
          <w:gallery w:val="placeholder"/>
        </w:category>
        <w:types>
          <w:type w:val="bbPlcHdr"/>
        </w:types>
        <w:behaviors>
          <w:behavior w:val="content"/>
        </w:behaviors>
        <w:guid w:val="{5ABC1696-425A-4D56-94EC-858B8D6B9A3B}"/>
      </w:docPartPr>
      <w:docPartBody>
        <w:p w:rsidR="00C818E1" w:rsidRDefault="008D35AE" w:rsidP="008D35AE">
          <w:pPr>
            <w:pStyle w:val="3A0097852BAE4F98B990DA014593A2C1"/>
          </w:pPr>
          <w:r w:rsidRPr="00D858FE">
            <w:rPr>
              <w:rStyle w:val="PlaceholderText"/>
            </w:rPr>
            <w:t>Choose an item.</w:t>
          </w:r>
        </w:p>
      </w:docPartBody>
    </w:docPart>
    <w:docPart>
      <w:docPartPr>
        <w:name w:val="BCF0E5535BE940DA9F142DB96C122C27"/>
        <w:category>
          <w:name w:val="General"/>
          <w:gallery w:val="placeholder"/>
        </w:category>
        <w:types>
          <w:type w:val="bbPlcHdr"/>
        </w:types>
        <w:behaviors>
          <w:behavior w:val="content"/>
        </w:behaviors>
        <w:guid w:val="{A85D00BA-F619-4837-99ED-12AB84F1E757}"/>
      </w:docPartPr>
      <w:docPartBody>
        <w:p w:rsidR="00C818E1" w:rsidRDefault="008D35AE" w:rsidP="008D35AE">
          <w:pPr>
            <w:pStyle w:val="BCF0E5535BE940DA9F142DB96C122C27"/>
          </w:pPr>
          <w:r w:rsidRPr="00D858FE">
            <w:rPr>
              <w:rStyle w:val="PlaceholderText"/>
            </w:rPr>
            <w:t>Choose an item.</w:t>
          </w:r>
        </w:p>
      </w:docPartBody>
    </w:docPart>
    <w:docPart>
      <w:docPartPr>
        <w:name w:val="6EFA2790F8C2462C93AB1637AD33B59D"/>
        <w:category>
          <w:name w:val="General"/>
          <w:gallery w:val="placeholder"/>
        </w:category>
        <w:types>
          <w:type w:val="bbPlcHdr"/>
        </w:types>
        <w:behaviors>
          <w:behavior w:val="content"/>
        </w:behaviors>
        <w:guid w:val="{A34FA813-C8D9-4E27-B3DF-4A568D87FACF}"/>
      </w:docPartPr>
      <w:docPartBody>
        <w:p w:rsidR="00C818E1" w:rsidRDefault="008D35AE" w:rsidP="008D35AE">
          <w:pPr>
            <w:pStyle w:val="6EFA2790F8C2462C93AB1637AD33B59D"/>
          </w:pPr>
          <w:r w:rsidRPr="00D858FE">
            <w:rPr>
              <w:rStyle w:val="PlaceholderText"/>
            </w:rPr>
            <w:t>Choose an item.</w:t>
          </w:r>
        </w:p>
      </w:docPartBody>
    </w:docPart>
    <w:docPart>
      <w:docPartPr>
        <w:name w:val="AEF84F2C7DB14AA29B2DEF729C39CD99"/>
        <w:category>
          <w:name w:val="General"/>
          <w:gallery w:val="placeholder"/>
        </w:category>
        <w:types>
          <w:type w:val="bbPlcHdr"/>
        </w:types>
        <w:behaviors>
          <w:behavior w:val="content"/>
        </w:behaviors>
        <w:guid w:val="{DD9D3576-86DE-46CD-AF9D-18F7CCD21854}"/>
      </w:docPartPr>
      <w:docPartBody>
        <w:p w:rsidR="00C818E1" w:rsidRDefault="008D35AE" w:rsidP="008D35AE">
          <w:pPr>
            <w:pStyle w:val="AEF84F2C7DB14AA29B2DEF729C39CD99"/>
          </w:pPr>
          <w:r w:rsidRPr="00D858FE">
            <w:rPr>
              <w:rStyle w:val="PlaceholderText"/>
            </w:rPr>
            <w:t>Choose an item.</w:t>
          </w:r>
        </w:p>
      </w:docPartBody>
    </w:docPart>
    <w:docPart>
      <w:docPartPr>
        <w:name w:val="FB18310DAC0843938E5B9E1D5031EA71"/>
        <w:category>
          <w:name w:val="General"/>
          <w:gallery w:val="placeholder"/>
        </w:category>
        <w:types>
          <w:type w:val="bbPlcHdr"/>
        </w:types>
        <w:behaviors>
          <w:behavior w:val="content"/>
        </w:behaviors>
        <w:guid w:val="{FB23D612-18E6-427A-B269-C569BD3D9A20}"/>
      </w:docPartPr>
      <w:docPartBody>
        <w:p w:rsidR="00C818E1" w:rsidRDefault="008D35AE" w:rsidP="008D35AE">
          <w:pPr>
            <w:pStyle w:val="FB18310DAC0843938E5B9E1D5031EA71"/>
          </w:pPr>
          <w:r w:rsidRPr="00D858FE">
            <w:rPr>
              <w:rStyle w:val="PlaceholderText"/>
            </w:rPr>
            <w:t>Choose an item.</w:t>
          </w:r>
        </w:p>
      </w:docPartBody>
    </w:docPart>
    <w:docPart>
      <w:docPartPr>
        <w:name w:val="88C2844FF270429AAFA6D894460E7F82"/>
        <w:category>
          <w:name w:val="General"/>
          <w:gallery w:val="placeholder"/>
        </w:category>
        <w:types>
          <w:type w:val="bbPlcHdr"/>
        </w:types>
        <w:behaviors>
          <w:behavior w:val="content"/>
        </w:behaviors>
        <w:guid w:val="{751CB46E-98B2-4A08-8252-5CD829A48452}"/>
      </w:docPartPr>
      <w:docPartBody>
        <w:p w:rsidR="00C818E1" w:rsidRDefault="008D35AE" w:rsidP="008D35AE">
          <w:pPr>
            <w:pStyle w:val="88C2844FF270429AAFA6D894460E7F82"/>
          </w:pPr>
          <w:r w:rsidRPr="00D858FE">
            <w:rPr>
              <w:rStyle w:val="PlaceholderText"/>
            </w:rPr>
            <w:t>Choose an item.</w:t>
          </w:r>
        </w:p>
      </w:docPartBody>
    </w:docPart>
    <w:docPart>
      <w:docPartPr>
        <w:name w:val="B40435E0A14F46DD8FD26DE26F9CC0BA"/>
        <w:category>
          <w:name w:val="General"/>
          <w:gallery w:val="placeholder"/>
        </w:category>
        <w:types>
          <w:type w:val="bbPlcHdr"/>
        </w:types>
        <w:behaviors>
          <w:behavior w:val="content"/>
        </w:behaviors>
        <w:guid w:val="{2190B60B-A448-41E5-B189-5EC948F72CA0}"/>
      </w:docPartPr>
      <w:docPartBody>
        <w:p w:rsidR="00C818E1" w:rsidRDefault="008D35AE" w:rsidP="008D35AE">
          <w:pPr>
            <w:pStyle w:val="B40435E0A14F46DD8FD26DE26F9CC0BA"/>
          </w:pPr>
          <w:r w:rsidRPr="00D858FE">
            <w:rPr>
              <w:rStyle w:val="PlaceholderText"/>
            </w:rPr>
            <w:t>Choose an item.</w:t>
          </w:r>
        </w:p>
      </w:docPartBody>
    </w:docPart>
    <w:docPart>
      <w:docPartPr>
        <w:name w:val="4703D9D2343042D7813E8B8C90AC4456"/>
        <w:category>
          <w:name w:val="General"/>
          <w:gallery w:val="placeholder"/>
        </w:category>
        <w:types>
          <w:type w:val="bbPlcHdr"/>
        </w:types>
        <w:behaviors>
          <w:behavior w:val="content"/>
        </w:behaviors>
        <w:guid w:val="{A156077B-9DBE-4E8E-8073-A7F7DED11291}"/>
      </w:docPartPr>
      <w:docPartBody>
        <w:p w:rsidR="00C818E1" w:rsidRDefault="008D35AE" w:rsidP="008D35AE">
          <w:pPr>
            <w:pStyle w:val="4703D9D2343042D7813E8B8C90AC4456"/>
          </w:pPr>
          <w:r w:rsidRPr="00D858FE">
            <w:rPr>
              <w:rStyle w:val="PlaceholderText"/>
            </w:rPr>
            <w:t>Choose an item.</w:t>
          </w:r>
        </w:p>
      </w:docPartBody>
    </w:docPart>
    <w:docPart>
      <w:docPartPr>
        <w:name w:val="01CA15DE2CF842A6AD62169E4F1947D1"/>
        <w:category>
          <w:name w:val="General"/>
          <w:gallery w:val="placeholder"/>
        </w:category>
        <w:types>
          <w:type w:val="bbPlcHdr"/>
        </w:types>
        <w:behaviors>
          <w:behavior w:val="content"/>
        </w:behaviors>
        <w:guid w:val="{E1B6C489-5027-49C5-A900-B420768DC517}"/>
      </w:docPartPr>
      <w:docPartBody>
        <w:p w:rsidR="00C818E1" w:rsidRDefault="008D35AE" w:rsidP="008D35AE">
          <w:pPr>
            <w:pStyle w:val="01CA15DE2CF842A6AD62169E4F1947D1"/>
          </w:pPr>
          <w:r w:rsidRPr="00D858FE">
            <w:rPr>
              <w:rStyle w:val="PlaceholderText"/>
            </w:rPr>
            <w:t>Choose an item.</w:t>
          </w:r>
        </w:p>
      </w:docPartBody>
    </w:docPart>
    <w:docPart>
      <w:docPartPr>
        <w:name w:val="42CA431619D24E95ADB67946B53B3E79"/>
        <w:category>
          <w:name w:val="General"/>
          <w:gallery w:val="placeholder"/>
        </w:category>
        <w:types>
          <w:type w:val="bbPlcHdr"/>
        </w:types>
        <w:behaviors>
          <w:behavior w:val="content"/>
        </w:behaviors>
        <w:guid w:val="{28410A53-5CDF-489C-8922-FAA36F48AF38}"/>
      </w:docPartPr>
      <w:docPartBody>
        <w:p w:rsidR="00C818E1" w:rsidRDefault="008D35AE" w:rsidP="008D35AE">
          <w:pPr>
            <w:pStyle w:val="42CA431619D24E95ADB67946B53B3E79"/>
          </w:pPr>
          <w:r w:rsidRPr="00D858FE">
            <w:rPr>
              <w:rStyle w:val="PlaceholderText"/>
            </w:rPr>
            <w:t>Choose an item.</w:t>
          </w:r>
        </w:p>
      </w:docPartBody>
    </w:docPart>
    <w:docPart>
      <w:docPartPr>
        <w:name w:val="E048DE584C754087AD98AEB543F44878"/>
        <w:category>
          <w:name w:val="General"/>
          <w:gallery w:val="placeholder"/>
        </w:category>
        <w:types>
          <w:type w:val="bbPlcHdr"/>
        </w:types>
        <w:behaviors>
          <w:behavior w:val="content"/>
        </w:behaviors>
        <w:guid w:val="{C4A51395-8250-48C3-9E82-A88F2B0CE9BE}"/>
      </w:docPartPr>
      <w:docPartBody>
        <w:p w:rsidR="00C818E1" w:rsidRDefault="008D35AE" w:rsidP="008D35AE">
          <w:pPr>
            <w:pStyle w:val="E048DE584C754087AD98AEB543F44878"/>
          </w:pPr>
          <w:r w:rsidRPr="00D858FE">
            <w:rPr>
              <w:rStyle w:val="PlaceholderText"/>
            </w:rPr>
            <w:t>Choose an item.</w:t>
          </w:r>
        </w:p>
      </w:docPartBody>
    </w:docPart>
    <w:docPart>
      <w:docPartPr>
        <w:name w:val="8FEB4B76B01745D1AC08193E69C7593F"/>
        <w:category>
          <w:name w:val="General"/>
          <w:gallery w:val="placeholder"/>
        </w:category>
        <w:types>
          <w:type w:val="bbPlcHdr"/>
        </w:types>
        <w:behaviors>
          <w:behavior w:val="content"/>
        </w:behaviors>
        <w:guid w:val="{F56029A0-D91E-4559-A982-A7C20752E901}"/>
      </w:docPartPr>
      <w:docPartBody>
        <w:p w:rsidR="00C818E1" w:rsidRDefault="008D35AE" w:rsidP="008D35AE">
          <w:pPr>
            <w:pStyle w:val="8FEB4B76B01745D1AC08193E69C7593F"/>
          </w:pPr>
          <w:r w:rsidRPr="00D858FE">
            <w:rPr>
              <w:rStyle w:val="PlaceholderText"/>
            </w:rPr>
            <w:t>Choose an item.</w:t>
          </w:r>
        </w:p>
      </w:docPartBody>
    </w:docPart>
    <w:docPart>
      <w:docPartPr>
        <w:name w:val="4B831A6197F247D185986D0D5943838B"/>
        <w:category>
          <w:name w:val="General"/>
          <w:gallery w:val="placeholder"/>
        </w:category>
        <w:types>
          <w:type w:val="bbPlcHdr"/>
        </w:types>
        <w:behaviors>
          <w:behavior w:val="content"/>
        </w:behaviors>
        <w:guid w:val="{76EA6ECE-DE6B-44E3-B5DA-839E518301E9}"/>
      </w:docPartPr>
      <w:docPartBody>
        <w:p w:rsidR="00C818E1" w:rsidRDefault="008D35AE" w:rsidP="008D35AE">
          <w:pPr>
            <w:pStyle w:val="4B831A6197F247D185986D0D5943838B"/>
          </w:pPr>
          <w:r w:rsidRPr="00D858FE">
            <w:rPr>
              <w:rStyle w:val="PlaceholderText"/>
            </w:rPr>
            <w:t>Choose an item.</w:t>
          </w:r>
        </w:p>
      </w:docPartBody>
    </w:docPart>
    <w:docPart>
      <w:docPartPr>
        <w:name w:val="A7C60CC89AA144EE8020069CEEA9D3C1"/>
        <w:category>
          <w:name w:val="General"/>
          <w:gallery w:val="placeholder"/>
        </w:category>
        <w:types>
          <w:type w:val="bbPlcHdr"/>
        </w:types>
        <w:behaviors>
          <w:behavior w:val="content"/>
        </w:behaviors>
        <w:guid w:val="{D083454D-86DA-4133-80EA-5D96D44071D3}"/>
      </w:docPartPr>
      <w:docPartBody>
        <w:p w:rsidR="00C818E1" w:rsidRDefault="008D35AE" w:rsidP="008D35AE">
          <w:pPr>
            <w:pStyle w:val="A7C60CC89AA144EE8020069CEEA9D3C1"/>
          </w:pPr>
          <w:r w:rsidRPr="00D858FE">
            <w:rPr>
              <w:rStyle w:val="PlaceholderText"/>
            </w:rPr>
            <w:t>Choose an item.</w:t>
          </w:r>
        </w:p>
      </w:docPartBody>
    </w:docPart>
    <w:docPart>
      <w:docPartPr>
        <w:name w:val="D59F1A09525C40938512B9C9D1B9D46F"/>
        <w:category>
          <w:name w:val="General"/>
          <w:gallery w:val="placeholder"/>
        </w:category>
        <w:types>
          <w:type w:val="bbPlcHdr"/>
        </w:types>
        <w:behaviors>
          <w:behavior w:val="content"/>
        </w:behaviors>
        <w:guid w:val="{111B7D5F-D02A-4F17-9718-44C0AD9E3FFD}"/>
      </w:docPartPr>
      <w:docPartBody>
        <w:p w:rsidR="00C818E1" w:rsidRDefault="008D35AE" w:rsidP="008D35AE">
          <w:pPr>
            <w:pStyle w:val="D59F1A09525C40938512B9C9D1B9D46F"/>
          </w:pPr>
          <w:r w:rsidRPr="00D858FE">
            <w:rPr>
              <w:rStyle w:val="PlaceholderText"/>
            </w:rPr>
            <w:t>Choose an item.</w:t>
          </w:r>
        </w:p>
      </w:docPartBody>
    </w:docPart>
    <w:docPart>
      <w:docPartPr>
        <w:name w:val="C6268CD33E0C4E5694B94E063CD794AF"/>
        <w:category>
          <w:name w:val="General"/>
          <w:gallery w:val="placeholder"/>
        </w:category>
        <w:types>
          <w:type w:val="bbPlcHdr"/>
        </w:types>
        <w:behaviors>
          <w:behavior w:val="content"/>
        </w:behaviors>
        <w:guid w:val="{2DF1FD42-56B2-45DA-930A-909207E04218}"/>
      </w:docPartPr>
      <w:docPartBody>
        <w:p w:rsidR="00C818E1" w:rsidRDefault="008D35AE" w:rsidP="008D35AE">
          <w:pPr>
            <w:pStyle w:val="C6268CD33E0C4E5694B94E063CD794A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5AE"/>
    <w:rsid w:val="008D35AE"/>
    <w:rsid w:val="00C818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D35AE"/>
    <w:rPr>
      <w:rFonts w:asciiTheme="minorHAnsi" w:hAnsiTheme="minorHAnsi"/>
      <w:b w:val="0"/>
      <w:noProof w:val="0"/>
      <w:color w:val="000000" w:themeColor="text1"/>
      <w:sz w:val="30"/>
      <w:lang w:val="en-AU"/>
    </w:rPr>
  </w:style>
  <w:style w:type="paragraph" w:customStyle="1" w:styleId="1907EA5FEC534E00AEB1A248588E0F70">
    <w:name w:val="1907EA5FEC534E00AEB1A248588E0F70"/>
    <w:rsid w:val="008D35AE"/>
  </w:style>
  <w:style w:type="paragraph" w:customStyle="1" w:styleId="D82217EC7E3745FFA9871F21163CD7D3">
    <w:name w:val="D82217EC7E3745FFA9871F21163CD7D3"/>
    <w:rsid w:val="008D35AE"/>
  </w:style>
  <w:style w:type="paragraph" w:customStyle="1" w:styleId="C9B27BE3757E4F049E176D71B448DB03">
    <w:name w:val="C9B27BE3757E4F049E176D71B448DB03"/>
    <w:rsid w:val="008D35AE"/>
  </w:style>
  <w:style w:type="paragraph" w:customStyle="1" w:styleId="3472CC589EB044AD8E233E45D6C7BCBE">
    <w:name w:val="3472CC589EB044AD8E233E45D6C7BCBE"/>
    <w:rsid w:val="008D35AE"/>
  </w:style>
  <w:style w:type="paragraph" w:customStyle="1" w:styleId="9987389B190F44FC8CFFA679D09B4012">
    <w:name w:val="9987389B190F44FC8CFFA679D09B4012"/>
    <w:rsid w:val="008D35AE"/>
  </w:style>
  <w:style w:type="paragraph" w:customStyle="1" w:styleId="1AD7878FFA694CF8A3A9ABF3C335C704">
    <w:name w:val="1AD7878FFA694CF8A3A9ABF3C335C704"/>
    <w:rsid w:val="008D35AE"/>
  </w:style>
  <w:style w:type="paragraph" w:customStyle="1" w:styleId="2B336D3DB7F84873B8CAD1B41BC75AC2">
    <w:name w:val="2B336D3DB7F84873B8CAD1B41BC75AC2"/>
    <w:rsid w:val="008D35AE"/>
  </w:style>
  <w:style w:type="paragraph" w:customStyle="1" w:styleId="B22F04830213430AA1FE53F187932255">
    <w:name w:val="B22F04830213430AA1FE53F187932255"/>
    <w:rsid w:val="008D35AE"/>
  </w:style>
  <w:style w:type="paragraph" w:customStyle="1" w:styleId="18B27B93799042F08CB794B36485DA77">
    <w:name w:val="18B27B93799042F08CB794B36485DA77"/>
    <w:rsid w:val="008D35AE"/>
  </w:style>
  <w:style w:type="paragraph" w:customStyle="1" w:styleId="2C6E608FF90E4941B6C8610E91F92E33">
    <w:name w:val="2C6E608FF90E4941B6C8610E91F92E33"/>
    <w:rsid w:val="008D35AE"/>
  </w:style>
  <w:style w:type="paragraph" w:customStyle="1" w:styleId="322B963404E949BD847D9166672E5349">
    <w:name w:val="322B963404E949BD847D9166672E5349"/>
    <w:rsid w:val="008D35AE"/>
  </w:style>
  <w:style w:type="paragraph" w:customStyle="1" w:styleId="746D61C5B4004A65BE2AA55A8794D8C3">
    <w:name w:val="746D61C5B4004A65BE2AA55A8794D8C3"/>
    <w:rsid w:val="008D35AE"/>
  </w:style>
  <w:style w:type="paragraph" w:customStyle="1" w:styleId="8DC0CA45858F41B9BAF27C21612DC07F">
    <w:name w:val="8DC0CA45858F41B9BAF27C21612DC07F"/>
    <w:rsid w:val="008D35AE"/>
  </w:style>
  <w:style w:type="paragraph" w:customStyle="1" w:styleId="C5DE92CE0E474602A5CE13FC06F75497">
    <w:name w:val="C5DE92CE0E474602A5CE13FC06F75497"/>
    <w:rsid w:val="008D35AE"/>
  </w:style>
  <w:style w:type="paragraph" w:customStyle="1" w:styleId="498A16EEBD9A4A2483F785BB5DE9CA31">
    <w:name w:val="498A16EEBD9A4A2483F785BB5DE9CA31"/>
    <w:rsid w:val="008D35AE"/>
  </w:style>
  <w:style w:type="paragraph" w:customStyle="1" w:styleId="745F5AEB217F460BA0E22F3823E941CC">
    <w:name w:val="745F5AEB217F460BA0E22F3823E941CC"/>
    <w:rsid w:val="008D35AE"/>
  </w:style>
  <w:style w:type="paragraph" w:customStyle="1" w:styleId="82BE6DB78237419AB401532C7A5F8A92">
    <w:name w:val="82BE6DB78237419AB401532C7A5F8A92"/>
    <w:rsid w:val="008D35AE"/>
  </w:style>
  <w:style w:type="paragraph" w:customStyle="1" w:styleId="4393F5C7DB724E939C51861159855D24">
    <w:name w:val="4393F5C7DB724E939C51861159855D24"/>
    <w:rsid w:val="008D35AE"/>
  </w:style>
  <w:style w:type="paragraph" w:customStyle="1" w:styleId="F6C24BFB8D9A407D8BC54B35A4F4EB4F">
    <w:name w:val="F6C24BFB8D9A407D8BC54B35A4F4EB4F"/>
    <w:rsid w:val="008D35AE"/>
  </w:style>
  <w:style w:type="paragraph" w:customStyle="1" w:styleId="FFDC9CC0F23F41A6862092BE57E05F12">
    <w:name w:val="FFDC9CC0F23F41A6862092BE57E05F12"/>
    <w:rsid w:val="008D35AE"/>
  </w:style>
  <w:style w:type="paragraph" w:customStyle="1" w:styleId="9DDE4CAAD9754281A4A43AC40B407B0C">
    <w:name w:val="9DDE4CAAD9754281A4A43AC40B407B0C"/>
    <w:rsid w:val="008D35AE"/>
  </w:style>
  <w:style w:type="paragraph" w:customStyle="1" w:styleId="BEFC574562984DBABDA8C221E21824D8">
    <w:name w:val="BEFC574562984DBABDA8C221E21824D8"/>
    <w:rsid w:val="008D35AE"/>
  </w:style>
  <w:style w:type="paragraph" w:customStyle="1" w:styleId="14C691B5DCED4367A2747FE6754963FA">
    <w:name w:val="14C691B5DCED4367A2747FE6754963FA"/>
    <w:rsid w:val="008D35AE"/>
  </w:style>
  <w:style w:type="paragraph" w:customStyle="1" w:styleId="7B82A25737874550A8D5534B468645BA">
    <w:name w:val="7B82A25737874550A8D5534B468645BA"/>
    <w:rsid w:val="008D35AE"/>
  </w:style>
  <w:style w:type="paragraph" w:customStyle="1" w:styleId="9270AC04E52546968EF287223731DDC5">
    <w:name w:val="9270AC04E52546968EF287223731DDC5"/>
    <w:rsid w:val="008D35AE"/>
  </w:style>
  <w:style w:type="paragraph" w:customStyle="1" w:styleId="D9EFBFC59C374A928AE5F3F30787F68F">
    <w:name w:val="D9EFBFC59C374A928AE5F3F30787F68F"/>
    <w:rsid w:val="008D35AE"/>
  </w:style>
  <w:style w:type="paragraph" w:customStyle="1" w:styleId="FF0215A996614155BB656D149A2AED69">
    <w:name w:val="FF0215A996614155BB656D149A2AED69"/>
    <w:rsid w:val="008D35AE"/>
  </w:style>
  <w:style w:type="paragraph" w:customStyle="1" w:styleId="A3333DEEDFA442FBAF2BCE995626047C">
    <w:name w:val="A3333DEEDFA442FBAF2BCE995626047C"/>
    <w:rsid w:val="008D35AE"/>
  </w:style>
  <w:style w:type="paragraph" w:customStyle="1" w:styleId="5740B6FAD8734D9E9921FCAD2C7978DB">
    <w:name w:val="5740B6FAD8734D9E9921FCAD2C7978DB"/>
    <w:rsid w:val="008D35AE"/>
  </w:style>
  <w:style w:type="paragraph" w:customStyle="1" w:styleId="10AD022318EC47C88C61D42A8294A296">
    <w:name w:val="10AD022318EC47C88C61D42A8294A296"/>
    <w:rsid w:val="008D35AE"/>
  </w:style>
  <w:style w:type="paragraph" w:customStyle="1" w:styleId="243DE25DA0D84927A7E87EB78C7AEDA2">
    <w:name w:val="243DE25DA0D84927A7E87EB78C7AEDA2"/>
    <w:rsid w:val="008D35AE"/>
  </w:style>
  <w:style w:type="paragraph" w:customStyle="1" w:styleId="058E8003F60E4E579F5073B60A1941FD">
    <w:name w:val="058E8003F60E4E579F5073B60A1941FD"/>
    <w:rsid w:val="008D35AE"/>
  </w:style>
  <w:style w:type="paragraph" w:customStyle="1" w:styleId="30EC651856DF4788A1145F2DE56FBE1B">
    <w:name w:val="30EC651856DF4788A1145F2DE56FBE1B"/>
    <w:rsid w:val="008D35AE"/>
  </w:style>
  <w:style w:type="paragraph" w:customStyle="1" w:styleId="29600582F90B4E56B9B7ED1E467B1D48">
    <w:name w:val="29600582F90B4E56B9B7ED1E467B1D48"/>
    <w:rsid w:val="008D35AE"/>
  </w:style>
  <w:style w:type="paragraph" w:customStyle="1" w:styleId="3A0097852BAE4F98B990DA014593A2C1">
    <w:name w:val="3A0097852BAE4F98B990DA014593A2C1"/>
    <w:rsid w:val="008D35AE"/>
  </w:style>
  <w:style w:type="paragraph" w:customStyle="1" w:styleId="BCF0E5535BE940DA9F142DB96C122C27">
    <w:name w:val="BCF0E5535BE940DA9F142DB96C122C27"/>
    <w:rsid w:val="008D35AE"/>
  </w:style>
  <w:style w:type="paragraph" w:customStyle="1" w:styleId="6EFA2790F8C2462C93AB1637AD33B59D">
    <w:name w:val="6EFA2790F8C2462C93AB1637AD33B59D"/>
    <w:rsid w:val="008D35AE"/>
  </w:style>
  <w:style w:type="paragraph" w:customStyle="1" w:styleId="AEF84F2C7DB14AA29B2DEF729C39CD99">
    <w:name w:val="AEF84F2C7DB14AA29B2DEF729C39CD99"/>
    <w:rsid w:val="008D35AE"/>
  </w:style>
  <w:style w:type="paragraph" w:customStyle="1" w:styleId="FB18310DAC0843938E5B9E1D5031EA71">
    <w:name w:val="FB18310DAC0843938E5B9E1D5031EA71"/>
    <w:rsid w:val="008D35AE"/>
  </w:style>
  <w:style w:type="paragraph" w:customStyle="1" w:styleId="88C2844FF270429AAFA6D894460E7F82">
    <w:name w:val="88C2844FF270429AAFA6D894460E7F82"/>
    <w:rsid w:val="008D35AE"/>
  </w:style>
  <w:style w:type="paragraph" w:customStyle="1" w:styleId="B40435E0A14F46DD8FD26DE26F9CC0BA">
    <w:name w:val="B40435E0A14F46DD8FD26DE26F9CC0BA"/>
    <w:rsid w:val="008D35AE"/>
  </w:style>
  <w:style w:type="paragraph" w:customStyle="1" w:styleId="4703D9D2343042D7813E8B8C90AC4456">
    <w:name w:val="4703D9D2343042D7813E8B8C90AC4456"/>
    <w:rsid w:val="008D35AE"/>
  </w:style>
  <w:style w:type="paragraph" w:customStyle="1" w:styleId="01CA15DE2CF842A6AD62169E4F1947D1">
    <w:name w:val="01CA15DE2CF842A6AD62169E4F1947D1"/>
    <w:rsid w:val="008D35AE"/>
  </w:style>
  <w:style w:type="paragraph" w:customStyle="1" w:styleId="42CA431619D24E95ADB67946B53B3E79">
    <w:name w:val="42CA431619D24E95ADB67946B53B3E79"/>
    <w:rsid w:val="008D35AE"/>
  </w:style>
  <w:style w:type="paragraph" w:customStyle="1" w:styleId="E048DE584C754087AD98AEB543F44878">
    <w:name w:val="E048DE584C754087AD98AEB543F44878"/>
    <w:rsid w:val="008D35AE"/>
  </w:style>
  <w:style w:type="paragraph" w:customStyle="1" w:styleId="8FEB4B76B01745D1AC08193E69C7593F">
    <w:name w:val="8FEB4B76B01745D1AC08193E69C7593F"/>
    <w:rsid w:val="008D35AE"/>
  </w:style>
  <w:style w:type="paragraph" w:customStyle="1" w:styleId="4B831A6197F247D185986D0D5943838B">
    <w:name w:val="4B831A6197F247D185986D0D5943838B"/>
    <w:rsid w:val="008D35AE"/>
  </w:style>
  <w:style w:type="paragraph" w:customStyle="1" w:styleId="A7C60CC89AA144EE8020069CEEA9D3C1">
    <w:name w:val="A7C60CC89AA144EE8020069CEEA9D3C1"/>
    <w:rsid w:val="008D35AE"/>
  </w:style>
  <w:style w:type="paragraph" w:customStyle="1" w:styleId="D59F1A09525C40938512B9C9D1B9D46F">
    <w:name w:val="D59F1A09525C40938512B9C9D1B9D46F"/>
    <w:rsid w:val="008D35AE"/>
  </w:style>
  <w:style w:type="paragraph" w:customStyle="1" w:styleId="C6268CD33E0C4E5694B94E063CD794AF">
    <w:name w:val="C6268CD33E0C4E5694B94E063CD794AF"/>
    <w:rsid w:val="008D35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200831</RACS_x0020_ID>
    <Approved_x0020_Provider xmlns="a8338b6e-77a6-4851-82b6-98166143ffdd">Illawarra Shoalhaven Local Health District</Approved_x0020_Provider>
    <Management_x0020_Company_x0020_ID xmlns="a8338b6e-77a6-4851-82b6-98166143ffdd" xsi:nil="true"/>
    <Home xmlns="a8338b6e-77a6-4851-82b6-98166143ffdd">Illawarra Shoalhaven Local Health District</Home>
    <Signed xmlns="a8338b6e-77a6-4851-82b6-98166143ffdd" xsi:nil="true"/>
    <Uploaded xmlns="a8338b6e-77a6-4851-82b6-98166143ffdd">False</Uploaded>
    <Management_x0020_Company xmlns="a8338b6e-77a6-4851-82b6-98166143ffdd" xsi:nil="true"/>
    <Doc_x0020_Date xmlns="a8338b6e-77a6-4851-82b6-98166143ffdd">2023-08-02T04:47:00+00:00</Doc_x0020_Date>
    <CSI_x0020_ID xmlns="a8338b6e-77a6-4851-82b6-98166143ffdd" xsi:nil="true"/>
    <Case_x0020_ID xmlns="a8338b6e-77a6-4851-82b6-98166143ffdd" xsi:nil="true"/>
    <Approved_x0020_Provider_x0020_ID xmlns="a8338b6e-77a6-4851-82b6-98166143ffdd">80E93EDB-8A82-E411-B1AD-005056922186</Approved_x0020_Provider_x0020_ID>
    <Location xmlns="a8338b6e-77a6-4851-82b6-98166143ffdd" xsi:nil="true"/>
    <Home_x0020_ID xmlns="a8338b6e-77a6-4851-82b6-98166143ffdd">A86C81C5-0385-E411-B1AD-005056922186</Home_x0020_ID>
    <State xmlns="a8338b6e-77a6-4851-82b6-98166143ffdd">NSW</State>
    <Doc_x0020_Sent_Received_x0020_Date xmlns="a8338b6e-77a6-4851-82b6-98166143ffdd">2023-08-02T00:00:00+00:00</Doc_x0020_Sent_Received_x0020_Date>
    <Activity_x0020_ID xmlns="a8338b6e-77a6-4851-82b6-98166143ffdd">21CFF4D0-E904-EE11-B19A-005056922186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2B1E50AD-4F11-42B3-A84D-B544B54FD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2023-09-22T03:12:00Z</dcterms:created>
  <dcterms:modified xsi:type="dcterms:W3CDTF">2023-09-22T03:12:00Z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