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4D2C5" w14:textId="77777777" w:rsidR="002A149A" w:rsidRPr="003217D3" w:rsidRDefault="002A14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9C4F8ED" wp14:editId="748E74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F6824B" w14:textId="77777777" w:rsidR="002A149A" w:rsidRPr="003217D3" w:rsidRDefault="002A14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F14FF6" w14:textId="77777777" w:rsidR="002A149A" w:rsidRPr="00A36AA9" w:rsidRDefault="002A14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956C9B" w14:textId="77777777" w:rsidR="002A149A" w:rsidRPr="00A36AA9" w:rsidRDefault="002A14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120B1" w14:paraId="414ABD20" w14:textId="77777777" w:rsidTr="00D120B1">
        <w:tc>
          <w:tcPr>
            <w:cnfStyle w:val="001000000000" w:firstRow="0" w:lastRow="0" w:firstColumn="1" w:lastColumn="0" w:oddVBand="0" w:evenVBand="0" w:oddHBand="0" w:evenHBand="0" w:firstRowFirstColumn="0" w:firstRowLastColumn="0" w:lastRowFirstColumn="0" w:lastRowLastColumn="0"/>
            <w:tcW w:w="3227" w:type="dxa"/>
          </w:tcPr>
          <w:p w14:paraId="4D7440C9" w14:textId="77777777" w:rsidR="002A149A" w:rsidRPr="00A36AA9" w:rsidRDefault="002A149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E64DFC" w14:textId="77777777" w:rsidR="002A149A" w:rsidRDefault="002A149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Indigo North Health Inc - Community Services</w:t>
            </w:r>
          </w:p>
        </w:tc>
      </w:tr>
      <w:tr w:rsidR="00D120B1" w14:paraId="22D67C84"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642C6" w14:textId="77777777" w:rsidR="002A149A" w:rsidRPr="00A36AA9" w:rsidRDefault="002A149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7C9115" w14:textId="77777777" w:rsidR="002A149A" w:rsidRPr="00C27BE3" w:rsidRDefault="002A14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300835</w:t>
            </w:r>
          </w:p>
        </w:tc>
      </w:tr>
      <w:tr w:rsidR="00D120B1" w14:paraId="44F51452" w14:textId="77777777" w:rsidTr="00D12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39C0A" w14:textId="77777777" w:rsidR="002A149A" w:rsidRPr="00A36AA9" w:rsidRDefault="002A149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35E093" w14:textId="77777777" w:rsidR="002A149A" w:rsidRPr="00540817" w:rsidRDefault="002A14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168 High</w:t>
            </w:r>
            <w:r>
              <w:rPr>
                <w:rFonts w:ascii="Arial" w:eastAsia="Times New Roman" w:hAnsi="Arial" w:cs="Arial"/>
                <w:lang w:eastAsia="en-AU"/>
              </w:rPr>
              <w:t xml:space="preserve"> Street, RUTHERGLEN, Victoria, 3685</w:t>
            </w:r>
          </w:p>
        </w:tc>
      </w:tr>
      <w:tr w:rsidR="00D120B1" w14:paraId="0245289E"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976BB" w14:textId="77777777" w:rsidR="002A149A" w:rsidRPr="00A36AA9" w:rsidRDefault="002A149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ECAA11" w14:textId="77777777" w:rsidR="002A149A" w:rsidRPr="00A36AA9" w:rsidRDefault="002A14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120B1" w14:paraId="2E78BC4E" w14:textId="77777777" w:rsidTr="00D12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3F217" w14:textId="77777777" w:rsidR="002A149A" w:rsidRPr="00A36AA9" w:rsidRDefault="002A149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DB3B25" w14:textId="77777777" w:rsidR="002A149A" w:rsidRPr="00A36AA9" w:rsidRDefault="002A14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21 February 2024</w:t>
            </w:r>
          </w:p>
        </w:tc>
      </w:tr>
      <w:tr w:rsidR="00D120B1" w14:paraId="5C55601F"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CC936" w14:textId="77777777" w:rsidR="002A149A" w:rsidRPr="00A36AA9" w:rsidRDefault="002A149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85800854"/>
            <w:placeholder>
              <w:docPart w:val="A7F4949C78414813B67B25D37262F9D8"/>
            </w:placeholder>
            <w:date w:fullDate="2024-03-21T00:00:00Z">
              <w:dateFormat w:val="d MMMM yyyy"/>
              <w:lid w:val="en-AU"/>
              <w:storeMappedDataAs w:val="dateTime"/>
              <w:calendar w:val="gregorian"/>
            </w:date>
          </w:sdtPr>
          <w:sdtEndPr/>
          <w:sdtContent>
            <w:tc>
              <w:tcPr>
                <w:tcW w:w="7114" w:type="dxa"/>
                <w:shd w:val="clear" w:color="auto" w:fill="auto"/>
              </w:tcPr>
              <w:p w14:paraId="79200464" w14:textId="1EF20503" w:rsidR="002A149A" w:rsidRPr="00A36AA9" w:rsidRDefault="00110D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March 2024</w:t>
                </w:r>
              </w:p>
            </w:tc>
          </w:sdtContent>
        </w:sdt>
      </w:tr>
    </w:tbl>
    <w:bookmarkEnd w:id="0"/>
    <w:p w14:paraId="52555F66" w14:textId="77777777" w:rsidR="002A149A" w:rsidRPr="00A36AA9" w:rsidRDefault="002A14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39B99A" w14:textId="77777777" w:rsidR="002A149A" w:rsidRDefault="002A149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19211DA" w14:textId="77777777" w:rsidR="002A149A" w:rsidRPr="00214549" w:rsidRDefault="002A149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3232 Indigo North Health Inc</w:t>
      </w:r>
      <w:r>
        <w:rPr>
          <w:rFonts w:ascii="Arial" w:eastAsia="Arial" w:hAnsi="Arial" w:cs="Arial"/>
        </w:rPr>
        <w:br/>
        <w:t>Service: 28065 Indigo North Health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8569 Indigo North Health Inc</w:t>
      </w:r>
      <w:r>
        <w:rPr>
          <w:rFonts w:ascii="Arial" w:eastAsia="Arial" w:hAnsi="Arial" w:cs="Arial"/>
        </w:rPr>
        <w:br/>
        <w:t>Service: 25338 Indigo North Health Inc - Community and Home Support</w:t>
      </w:r>
      <w:r>
        <w:br/>
      </w:r>
      <w:bookmarkEnd w:id="1"/>
    </w:p>
    <w:p w14:paraId="4BC3A7EB" w14:textId="77777777" w:rsidR="002A149A" w:rsidRPr="00A36AA9" w:rsidRDefault="002A149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C0DC667" w14:textId="77777777" w:rsidR="002A149A" w:rsidRPr="00A36AA9" w:rsidRDefault="002A149A" w:rsidP="00F87E39">
      <w:pPr>
        <w:pStyle w:val="NormalArial"/>
      </w:pPr>
      <w:r w:rsidRPr="00A36AA9">
        <w:t xml:space="preserve">This performance report for </w:t>
      </w:r>
      <w:r w:rsidRPr="00C27BE3">
        <w:rPr>
          <w:color w:val="auto"/>
        </w:rPr>
        <w:t>Indigo North Health Inc -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8123B4" w14:textId="77777777" w:rsidR="002A149A" w:rsidRPr="00A36AA9" w:rsidRDefault="002A149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437268" w14:textId="77777777" w:rsidR="002A149A" w:rsidRDefault="002A149A" w:rsidP="00F87E39">
      <w:pPr>
        <w:pStyle w:val="NormalArial"/>
      </w:pPr>
      <w:r w:rsidRPr="00A36AA9">
        <w:t>The report also specifies any areas in which improvements must be made to ensure the Quality Standards are complied with.</w:t>
      </w:r>
    </w:p>
    <w:p w14:paraId="5688B43B" w14:textId="77777777" w:rsidR="002A149A" w:rsidRPr="00A36AA9" w:rsidRDefault="002A149A" w:rsidP="00DF37F2">
      <w:pPr>
        <w:pStyle w:val="Heading1"/>
        <w:spacing w:before="0" w:after="240" w:line="22" w:lineRule="atLeast"/>
        <w:rPr>
          <w:rFonts w:ascii="Arial" w:hAnsi="Arial" w:cs="Arial"/>
        </w:rPr>
      </w:pPr>
      <w:r w:rsidRPr="00A36AA9">
        <w:rPr>
          <w:rFonts w:ascii="Arial" w:hAnsi="Arial" w:cs="Arial"/>
        </w:rPr>
        <w:t>Material relied on</w:t>
      </w:r>
    </w:p>
    <w:p w14:paraId="55771AF7" w14:textId="77777777" w:rsidR="002A149A" w:rsidRPr="00F04B95" w:rsidRDefault="002A149A" w:rsidP="00F87E39">
      <w:pPr>
        <w:pStyle w:val="NormalArial"/>
        <w:rPr>
          <w:color w:val="auto"/>
        </w:rPr>
      </w:pPr>
      <w:r w:rsidRPr="00F04B95">
        <w:rPr>
          <w:color w:val="auto"/>
        </w:rPr>
        <w:t>The following information has been considered in preparing the performance report:</w:t>
      </w:r>
    </w:p>
    <w:p w14:paraId="55526646" w14:textId="398DF3E6" w:rsidR="002A149A" w:rsidRPr="00F04B95" w:rsidRDefault="002A149A" w:rsidP="00DF37F2">
      <w:pPr>
        <w:pStyle w:val="ListParagraph"/>
        <w:numPr>
          <w:ilvl w:val="0"/>
          <w:numId w:val="2"/>
        </w:numPr>
        <w:spacing w:line="22" w:lineRule="atLeast"/>
        <w:ind w:left="714" w:hanging="357"/>
        <w:contextualSpacing w:val="0"/>
        <w:rPr>
          <w:rFonts w:ascii="Arial" w:hAnsi="Arial" w:cs="Arial"/>
          <w:color w:val="auto"/>
        </w:rPr>
      </w:pPr>
      <w:r w:rsidRPr="00F04B95">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F04B95" w:rsidRPr="00F04B95">
        <w:rPr>
          <w:rFonts w:ascii="Arial" w:hAnsi="Arial" w:cs="Arial"/>
          <w:color w:val="auto"/>
        </w:rPr>
        <w:t>.</w:t>
      </w:r>
    </w:p>
    <w:p w14:paraId="552A5E86" w14:textId="2D5E9055" w:rsidR="002A149A" w:rsidRPr="00CA28B7" w:rsidRDefault="002A149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092A2E" w:rsidRPr="00CA28B7">
        <w:rPr>
          <w:rFonts w:ascii="Arial" w:hAnsi="Arial" w:cs="Arial"/>
          <w:color w:val="auto"/>
        </w:rPr>
        <w:t>19 March 2024</w:t>
      </w:r>
      <w:r w:rsidR="00CA28B7" w:rsidRPr="00CA28B7">
        <w:rPr>
          <w:rFonts w:ascii="Arial" w:hAnsi="Arial" w:cs="Arial"/>
          <w:color w:val="auto"/>
        </w:rPr>
        <w:t xml:space="preserve">, with additional information related to named consumers and confirming an ongoing commitment to improvement. </w:t>
      </w:r>
    </w:p>
    <w:p w14:paraId="3DECDC4E" w14:textId="446FAA5C" w:rsidR="002A149A" w:rsidRPr="00244176" w:rsidRDefault="002A149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20B1" w14:paraId="427AE304" w14:textId="77777777" w:rsidTr="00D12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C6E15" w14:textId="77777777" w:rsidR="002A149A" w:rsidRPr="00A36AA9" w:rsidRDefault="002A149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7A7FBFD" w14:textId="77777777" w:rsidR="002A149A" w:rsidRPr="00E96B92" w:rsidRDefault="008348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09451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A149A">
                  <w:rPr>
                    <w:rFonts w:ascii="Arial" w:hAnsi="Arial" w:cs="Arial"/>
                  </w:rPr>
                  <w:t>Compliant</w:t>
                </w:r>
              </w:sdtContent>
            </w:sdt>
          </w:p>
        </w:tc>
      </w:tr>
      <w:tr w:rsidR="00D120B1" w14:paraId="0FE02ED9"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63DC94" w14:textId="77777777" w:rsidR="002A149A" w:rsidRPr="00A36AA9" w:rsidRDefault="002A149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120896"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01590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r w:rsidR="00D120B1" w14:paraId="39176CC3"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71F1D5"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C57384A" w14:textId="77777777" w:rsidR="002A149A" w:rsidRPr="00A213EA" w:rsidRDefault="0083489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78514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r w:rsidR="00D120B1" w14:paraId="734FE0BE"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B454AC"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B213089"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910259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r w:rsidR="00D120B1" w14:paraId="0E92C65F"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DC54B"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036BA38" w14:textId="041962B1" w:rsidR="002A149A" w:rsidRPr="00A213EA" w:rsidRDefault="009762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D120B1" w14:paraId="6C5FF9F4"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0DDB0"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D58519"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837222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r w:rsidR="00D120B1" w14:paraId="7065825C"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4F8CE"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C9D7B9" w14:textId="77777777" w:rsidR="002A149A" w:rsidRPr="00A213EA" w:rsidRDefault="0083489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136279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r w:rsidR="00D120B1" w14:paraId="793F3B7E"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6FF6F" w14:textId="77777777" w:rsidR="002A149A" w:rsidRPr="00A36AA9" w:rsidRDefault="002A149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C1EA1E"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49966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bCs/>
                  </w:rPr>
                  <w:t>Compliant</w:t>
                </w:r>
              </w:sdtContent>
            </w:sdt>
          </w:p>
        </w:tc>
      </w:tr>
    </w:tbl>
    <w:p w14:paraId="09DA37C4" w14:textId="77777777" w:rsidR="002A149A" w:rsidRPr="00244176" w:rsidRDefault="002A149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20B1" w14:paraId="1C5C5317" w14:textId="77777777" w:rsidTr="00D12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9A1420" w14:textId="77777777" w:rsidR="002A149A" w:rsidRPr="00244176" w:rsidRDefault="002A149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902D2C3" w14:textId="77777777" w:rsidR="002A149A" w:rsidRPr="00A213EA" w:rsidRDefault="0083489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7936451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rPr>
                  <w:t>Compliant</w:t>
                </w:r>
              </w:sdtContent>
            </w:sdt>
          </w:p>
        </w:tc>
      </w:tr>
      <w:tr w:rsidR="00D120B1" w14:paraId="71A4E10B"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EC6170" w14:textId="77777777" w:rsidR="002A149A" w:rsidRPr="00244176" w:rsidRDefault="002A149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62D57D"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487259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r w:rsidR="00D120B1" w14:paraId="402E4157"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5A4B85"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C101624" w14:textId="77777777" w:rsidR="002A149A" w:rsidRPr="00A213EA" w:rsidRDefault="0083489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982397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r w:rsidR="00D120B1" w14:paraId="0F8053F0"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8D6D90"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1B107AD"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068854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r w:rsidR="00D120B1" w14:paraId="5A81BA1F"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0DABB"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7408C9" w14:textId="70C5B358" w:rsidR="009762B7" w:rsidRPr="00A213EA" w:rsidRDefault="009762B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D120B1" w14:paraId="0E988712"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CE0C75"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C0AC23"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610988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r w:rsidR="00D120B1" w14:paraId="1A98ADE1" w14:textId="77777777" w:rsidTr="00D1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82748A"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3BD920D" w14:textId="77777777" w:rsidR="002A149A" w:rsidRPr="00A213EA" w:rsidRDefault="0083489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665155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r w:rsidR="00D120B1" w14:paraId="5C9BCE75" w14:textId="77777777" w:rsidTr="00D120B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34A35" w14:textId="77777777" w:rsidR="002A149A" w:rsidRPr="00244176" w:rsidRDefault="002A149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52B94F" w14:textId="77777777" w:rsidR="002A149A" w:rsidRPr="00A213EA" w:rsidRDefault="0083489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690868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A149A" w:rsidRPr="00A213EA">
                  <w:rPr>
                    <w:rFonts w:ascii="Arial" w:hAnsi="Arial" w:cs="Arial"/>
                    <w:b/>
                  </w:rPr>
                  <w:t>Compliant</w:t>
                </w:r>
              </w:sdtContent>
            </w:sdt>
          </w:p>
        </w:tc>
      </w:tr>
    </w:tbl>
    <w:p w14:paraId="604C58A3" w14:textId="77777777" w:rsidR="002A149A" w:rsidRPr="00A36AA9" w:rsidRDefault="002A149A" w:rsidP="00F87E39">
      <w:pPr>
        <w:pStyle w:val="NormalArial"/>
        <w:spacing w:before="120"/>
      </w:pPr>
      <w:r w:rsidRPr="00A36AA9">
        <w:t>A detailed assessment is provided later in this report for each assessed Standard.</w:t>
      </w:r>
    </w:p>
    <w:p w14:paraId="6BF141E6" w14:textId="77777777" w:rsidR="002A149A" w:rsidRPr="00A36AA9" w:rsidRDefault="002A149A" w:rsidP="00FC045E">
      <w:pPr>
        <w:pStyle w:val="Heading1"/>
        <w:spacing w:before="0" w:after="240" w:line="22" w:lineRule="atLeast"/>
        <w:rPr>
          <w:rFonts w:ascii="Arial" w:hAnsi="Arial" w:cs="Arial"/>
        </w:rPr>
      </w:pPr>
      <w:r w:rsidRPr="00A36AA9">
        <w:rPr>
          <w:rFonts w:ascii="Arial" w:hAnsi="Arial" w:cs="Arial"/>
        </w:rPr>
        <w:t>Areas for improvement</w:t>
      </w:r>
    </w:p>
    <w:p w14:paraId="61B21CB6" w14:textId="77777777" w:rsidR="002A149A" w:rsidRPr="00A36AA9" w:rsidRDefault="002A149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08356A3" w14:textId="3D20C300" w:rsidR="002A149A" w:rsidRPr="00A36AA9" w:rsidRDefault="002A149A" w:rsidP="00F87E39">
      <w:pPr>
        <w:pStyle w:val="NormalArial"/>
      </w:pPr>
      <w:r w:rsidRPr="00A36AA9">
        <w:br w:type="page"/>
      </w:r>
    </w:p>
    <w:p w14:paraId="199F588D" w14:textId="77777777" w:rsidR="002A149A" w:rsidRDefault="002A149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120B1" w14:paraId="51A4D7F1" w14:textId="77777777" w:rsidTr="00D1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114C895" w14:textId="77777777" w:rsidR="002A149A" w:rsidRPr="003217D3" w:rsidRDefault="002A14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55FA7CF"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1B5AC6F"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5421E9DC" w14:textId="77777777" w:rsidTr="00D1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D2C8A" w14:textId="77777777" w:rsidR="002A149A" w:rsidRPr="00244176" w:rsidRDefault="002A149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AA28ADD"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8B62D3B"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84859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0FF20E79"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04878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DB6F1E1"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575B7"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651AA53"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5FFF882"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9857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77ED829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5582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0325A40F" w14:textId="77777777" w:rsidTr="00D1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A32A9"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B2642DA"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DF8DA5" w14:textId="77777777" w:rsidR="002A149A" w:rsidRPr="00244176" w:rsidRDefault="002A149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49D4DF" w14:textId="77777777" w:rsidR="002A149A" w:rsidRPr="00244176" w:rsidRDefault="002A14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778585D" w14:textId="77777777" w:rsidR="002A149A" w:rsidRPr="00244176" w:rsidRDefault="002A14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E2AA18" w14:textId="77777777" w:rsidR="002A149A" w:rsidRPr="00244176" w:rsidRDefault="002A149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8A45167"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55638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32D3D1D5"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3889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1B24AA0B"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39875"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8CCA582"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DF6575F"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45672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1E82CDFA"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20429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3CE77F2" w14:textId="77777777" w:rsidTr="00D1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C20A4"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89D19B5"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DEFFE55"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78558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0AFCEAF5"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32742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6D8B38F"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C4892"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7D8D1B9"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3F26106"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20672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shd w:val="clear" w:color="auto" w:fill="auto"/>
          </w:tcPr>
          <w:p w14:paraId="34811393"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13941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p w14:paraId="526D67E3" w14:textId="77777777" w:rsidR="002A149A" w:rsidRDefault="002A149A" w:rsidP="007B3959">
      <w:pPr>
        <w:pStyle w:val="Heading20"/>
      </w:pPr>
      <w:r w:rsidRPr="00A36AA9">
        <w:t>Findings</w:t>
      </w:r>
    </w:p>
    <w:p w14:paraId="14F99288" w14:textId="7C0321AC" w:rsidR="004746A7" w:rsidRDefault="003109E0" w:rsidP="00F926D7">
      <w:pPr>
        <w:pStyle w:val="NormalArial"/>
      </w:pPr>
      <w:r w:rsidRPr="003109E0">
        <w:t>I am satisfied based on the Assessment Team’s observations and recommendations that the service complies with the Requirements as outlined in the table above and as a result complies with this Standard.</w:t>
      </w:r>
    </w:p>
    <w:p w14:paraId="7A992178" w14:textId="1AD2801F" w:rsidR="00EB5305" w:rsidRDefault="00D72972" w:rsidP="00F926D7">
      <w:pPr>
        <w:pStyle w:val="NormalArial"/>
      </w:pPr>
      <w:r>
        <w:t>C</w:t>
      </w:r>
      <w:r w:rsidR="004A7566">
        <w:t xml:space="preserve">onsumers and representatives confirmed </w:t>
      </w:r>
      <w:r w:rsidR="00312EA9">
        <w:t>consumers</w:t>
      </w:r>
      <w:r w:rsidR="004A7566">
        <w:t xml:space="preserve"> are treated with dignity</w:t>
      </w:r>
      <w:r w:rsidR="00170A86">
        <w:t>,</w:t>
      </w:r>
      <w:r w:rsidR="004A7566">
        <w:t xml:space="preserve"> and respect</w:t>
      </w:r>
      <w:r w:rsidR="00170A86">
        <w:t xml:space="preserve"> is demonstrated for their </w:t>
      </w:r>
      <w:r w:rsidR="005B0090">
        <w:t>identities and diversity.</w:t>
      </w:r>
      <w:r w:rsidR="00B47097">
        <w:t xml:space="preserve"> Staff described how they support consumers </w:t>
      </w:r>
      <w:r w:rsidR="00B47097" w:rsidRPr="00EB5305">
        <w:t xml:space="preserve">dignity </w:t>
      </w:r>
      <w:r w:rsidR="00B35F8E" w:rsidRPr="00EB5305">
        <w:t>by getting to know them and respecting their personal values and religious beliefs.</w:t>
      </w:r>
      <w:r w:rsidR="00B02BF7">
        <w:t xml:space="preserve"> </w:t>
      </w:r>
      <w:r w:rsidR="00EB5305" w:rsidRPr="00EB5305">
        <w:t xml:space="preserve">Consumers with diverse life histories and religions reported feeling safe and respected in their interactions with the service. </w:t>
      </w:r>
    </w:p>
    <w:p w14:paraId="0A6E6BCD" w14:textId="41022DC4" w:rsidR="0009775D" w:rsidRDefault="00BB3089" w:rsidP="00F926D7">
      <w:pPr>
        <w:rPr>
          <w:rFonts w:ascii="Arial" w:hAnsi="Arial" w:cs="Arial"/>
        </w:rPr>
      </w:pPr>
      <w:r w:rsidRPr="00924CCB">
        <w:rPr>
          <w:rFonts w:ascii="Arial" w:hAnsi="Arial" w:cs="Arial"/>
        </w:rPr>
        <w:t xml:space="preserve">Consumers and representatives </w:t>
      </w:r>
      <w:r w:rsidR="00C955EF" w:rsidRPr="00924CCB">
        <w:rPr>
          <w:rFonts w:ascii="Arial" w:hAnsi="Arial" w:cs="Arial"/>
        </w:rPr>
        <w:t>confirmed</w:t>
      </w:r>
      <w:r w:rsidRPr="00924CCB">
        <w:rPr>
          <w:rFonts w:ascii="Arial" w:hAnsi="Arial" w:cs="Arial"/>
        </w:rPr>
        <w:t xml:space="preserve"> consumers have choice and the opportunity to make decisions about their care. </w:t>
      </w:r>
      <w:r w:rsidR="00B02BF7">
        <w:rPr>
          <w:rFonts w:ascii="Arial" w:hAnsi="Arial" w:cs="Arial"/>
        </w:rPr>
        <w:t>C</w:t>
      </w:r>
      <w:r w:rsidR="00A037CA">
        <w:rPr>
          <w:rFonts w:ascii="Arial" w:hAnsi="Arial" w:cs="Arial"/>
        </w:rPr>
        <w:t>onsumers</w:t>
      </w:r>
      <w:r w:rsidRPr="00924CCB">
        <w:rPr>
          <w:rFonts w:ascii="Arial" w:hAnsi="Arial" w:cs="Arial"/>
        </w:rPr>
        <w:t xml:space="preserve"> indicated </w:t>
      </w:r>
      <w:r w:rsidR="00191D1F" w:rsidRPr="00924CCB">
        <w:rPr>
          <w:rFonts w:ascii="Arial" w:hAnsi="Arial" w:cs="Arial"/>
        </w:rPr>
        <w:t>they make</w:t>
      </w:r>
      <w:r w:rsidRPr="00924CCB">
        <w:rPr>
          <w:rFonts w:ascii="Arial" w:hAnsi="Arial" w:cs="Arial"/>
        </w:rPr>
        <w:t xml:space="preserve"> and maintain connections with others </w:t>
      </w:r>
      <w:r w:rsidR="00B02BF7">
        <w:rPr>
          <w:rFonts w:ascii="Arial" w:hAnsi="Arial" w:cs="Arial"/>
        </w:rPr>
        <w:t>through</w:t>
      </w:r>
      <w:r w:rsidRPr="00924CCB">
        <w:rPr>
          <w:rFonts w:ascii="Arial" w:hAnsi="Arial" w:cs="Arial"/>
        </w:rPr>
        <w:t xml:space="preserve"> individual outings and social support </w:t>
      </w:r>
      <w:r w:rsidR="006B6B85" w:rsidRPr="00924CCB">
        <w:rPr>
          <w:rFonts w:ascii="Arial" w:hAnsi="Arial" w:cs="Arial"/>
        </w:rPr>
        <w:t>group</w:t>
      </w:r>
      <w:r w:rsidR="006D3781">
        <w:rPr>
          <w:rFonts w:ascii="Arial" w:hAnsi="Arial" w:cs="Arial"/>
        </w:rPr>
        <w:t>s</w:t>
      </w:r>
      <w:r w:rsidRPr="00924CCB">
        <w:rPr>
          <w:rFonts w:ascii="Arial" w:hAnsi="Arial" w:cs="Arial"/>
        </w:rPr>
        <w:t xml:space="preserve">. </w:t>
      </w:r>
      <w:r w:rsidR="00980E04">
        <w:rPr>
          <w:rFonts w:ascii="Arial" w:hAnsi="Arial" w:cs="Arial"/>
        </w:rPr>
        <w:t xml:space="preserve">A review </w:t>
      </w:r>
      <w:r w:rsidR="00422822">
        <w:rPr>
          <w:rFonts w:ascii="Arial" w:hAnsi="Arial" w:cs="Arial"/>
        </w:rPr>
        <w:t>of files</w:t>
      </w:r>
      <w:r w:rsidRPr="00924CCB">
        <w:rPr>
          <w:rFonts w:ascii="Arial" w:hAnsi="Arial" w:cs="Arial"/>
        </w:rPr>
        <w:t xml:space="preserve"> demonstrated </w:t>
      </w:r>
      <w:r w:rsidRPr="00924CCB">
        <w:rPr>
          <w:rFonts w:ascii="Arial" w:hAnsi="Arial" w:cs="Arial"/>
        </w:rPr>
        <w:lastRenderedPageBreak/>
        <w:t xml:space="preserve">available services are discussed with consumers and representatives to enable them to make choices. </w:t>
      </w:r>
    </w:p>
    <w:p w14:paraId="3ECC137A" w14:textId="4F90D4EA" w:rsidR="00A34067" w:rsidRPr="00710AD3" w:rsidRDefault="0055782B" w:rsidP="00F926D7">
      <w:pPr>
        <w:rPr>
          <w:rFonts w:ascii="Arial" w:hAnsi="Arial" w:cs="Arial"/>
        </w:rPr>
      </w:pPr>
      <w:r w:rsidRPr="0055782B">
        <w:rPr>
          <w:rFonts w:ascii="Arial" w:hAnsi="Arial" w:cs="Arial"/>
        </w:rPr>
        <w:t>Management demonstrated processes to support consumer independence and choice.</w:t>
      </w:r>
      <w:r>
        <w:rPr>
          <w:rFonts w:ascii="Arial" w:hAnsi="Arial" w:cs="Arial"/>
        </w:rPr>
        <w:t xml:space="preserve"> </w:t>
      </w:r>
      <w:r w:rsidR="00980E04">
        <w:rPr>
          <w:rFonts w:ascii="Arial" w:hAnsi="Arial" w:cs="Arial"/>
        </w:rPr>
        <w:t xml:space="preserve">The Assessment Team noted availability of a dignity of risk form, however limited evidence of its use. Notwithstanding this, </w:t>
      </w:r>
      <w:r w:rsidR="00A34067" w:rsidRPr="001E3335">
        <w:rPr>
          <w:rFonts w:ascii="Arial" w:hAnsi="Arial" w:cs="Arial"/>
        </w:rPr>
        <w:t xml:space="preserve">consumers </w:t>
      </w:r>
      <w:r w:rsidR="00980E04">
        <w:rPr>
          <w:rFonts w:ascii="Arial" w:hAnsi="Arial" w:cs="Arial"/>
        </w:rPr>
        <w:t>we</w:t>
      </w:r>
      <w:r w:rsidR="00A34067" w:rsidRPr="001E3335">
        <w:rPr>
          <w:rFonts w:ascii="Arial" w:hAnsi="Arial" w:cs="Arial"/>
        </w:rPr>
        <w:t xml:space="preserve">re supported to </w:t>
      </w:r>
      <w:r w:rsidR="00980E04">
        <w:rPr>
          <w:rFonts w:ascii="Arial" w:hAnsi="Arial" w:cs="Arial"/>
        </w:rPr>
        <w:t>continue with activities involving an element of risk and to</w:t>
      </w:r>
      <w:r w:rsidR="00A34067" w:rsidRPr="001E3335">
        <w:rPr>
          <w:rFonts w:ascii="Arial" w:hAnsi="Arial" w:cs="Arial"/>
        </w:rPr>
        <w:t xml:space="preserve"> live the lives they cho</w:t>
      </w:r>
      <w:r w:rsidR="00980E04">
        <w:rPr>
          <w:rFonts w:ascii="Arial" w:hAnsi="Arial" w:cs="Arial"/>
        </w:rPr>
        <w:t>o</w:t>
      </w:r>
      <w:r w:rsidR="00A34067" w:rsidRPr="001E3335">
        <w:rPr>
          <w:rFonts w:ascii="Arial" w:hAnsi="Arial" w:cs="Arial"/>
        </w:rPr>
        <w:t xml:space="preserve">se. This was supported by a review of care documentation demonstrating multiple </w:t>
      </w:r>
      <w:r w:rsidR="00A34067" w:rsidRPr="00710AD3">
        <w:rPr>
          <w:rFonts w:ascii="Arial" w:hAnsi="Arial" w:cs="Arial"/>
        </w:rPr>
        <w:t>strategies</w:t>
      </w:r>
      <w:r w:rsidR="006259D2" w:rsidRPr="00710AD3">
        <w:rPr>
          <w:rFonts w:ascii="Arial" w:hAnsi="Arial" w:cs="Arial"/>
        </w:rPr>
        <w:t xml:space="preserve"> empl</w:t>
      </w:r>
      <w:r w:rsidR="00984CDE" w:rsidRPr="00710AD3">
        <w:rPr>
          <w:rFonts w:ascii="Arial" w:hAnsi="Arial" w:cs="Arial"/>
        </w:rPr>
        <w:t>o</w:t>
      </w:r>
      <w:r w:rsidR="006259D2" w:rsidRPr="00710AD3">
        <w:rPr>
          <w:rFonts w:ascii="Arial" w:hAnsi="Arial" w:cs="Arial"/>
        </w:rPr>
        <w:t>yed</w:t>
      </w:r>
      <w:r w:rsidR="00A34067" w:rsidRPr="00710AD3">
        <w:rPr>
          <w:rFonts w:ascii="Arial" w:hAnsi="Arial" w:cs="Arial"/>
        </w:rPr>
        <w:t xml:space="preserve"> to support a consumer’s wish to continue living at home despite </w:t>
      </w:r>
      <w:r w:rsidR="00980E04">
        <w:rPr>
          <w:rFonts w:ascii="Arial" w:hAnsi="Arial" w:cs="Arial"/>
        </w:rPr>
        <w:t xml:space="preserve">identified </w:t>
      </w:r>
      <w:r w:rsidR="0090323E" w:rsidRPr="00710AD3">
        <w:rPr>
          <w:rFonts w:ascii="Arial" w:hAnsi="Arial" w:cs="Arial"/>
        </w:rPr>
        <w:t>risks</w:t>
      </w:r>
      <w:r w:rsidR="00A34067" w:rsidRPr="00710AD3">
        <w:rPr>
          <w:rFonts w:ascii="Arial" w:hAnsi="Arial" w:cs="Arial"/>
        </w:rPr>
        <w:t xml:space="preserve">. </w:t>
      </w:r>
    </w:p>
    <w:p w14:paraId="79A0880D" w14:textId="48EA7C3B" w:rsidR="0064622B" w:rsidRPr="00710AD3" w:rsidRDefault="002A2428" w:rsidP="00F926D7">
      <w:pPr>
        <w:rPr>
          <w:rFonts w:ascii="Arial" w:hAnsi="Arial" w:cs="Arial"/>
        </w:rPr>
      </w:pPr>
      <w:r w:rsidRPr="00710AD3">
        <w:rPr>
          <w:rFonts w:ascii="Arial" w:hAnsi="Arial" w:cs="Arial"/>
        </w:rPr>
        <w:t>C</w:t>
      </w:r>
      <w:r w:rsidR="004E10DF" w:rsidRPr="00710AD3">
        <w:rPr>
          <w:rFonts w:ascii="Arial" w:hAnsi="Arial" w:cs="Arial"/>
        </w:rPr>
        <w:t xml:space="preserve">onsumers and representatives </w:t>
      </w:r>
      <w:r w:rsidR="00D93585" w:rsidRPr="00710AD3">
        <w:rPr>
          <w:rFonts w:ascii="Arial" w:hAnsi="Arial" w:cs="Arial"/>
        </w:rPr>
        <w:t>confirmed</w:t>
      </w:r>
      <w:r w:rsidR="004E10DF" w:rsidRPr="00710AD3">
        <w:rPr>
          <w:rFonts w:ascii="Arial" w:hAnsi="Arial" w:cs="Arial"/>
        </w:rPr>
        <w:t xml:space="preserve"> receiv</w:t>
      </w:r>
      <w:r w:rsidR="00D93585" w:rsidRPr="00710AD3">
        <w:rPr>
          <w:rFonts w:ascii="Arial" w:hAnsi="Arial" w:cs="Arial"/>
        </w:rPr>
        <w:t>ing</w:t>
      </w:r>
      <w:r w:rsidR="004E10DF" w:rsidRPr="00710AD3">
        <w:rPr>
          <w:rFonts w:ascii="Arial" w:hAnsi="Arial" w:cs="Arial"/>
        </w:rPr>
        <w:t xml:space="preserve"> current and accurate information</w:t>
      </w:r>
      <w:r w:rsidR="00980E04">
        <w:rPr>
          <w:rFonts w:ascii="Arial" w:hAnsi="Arial" w:cs="Arial"/>
        </w:rPr>
        <w:t>.</w:t>
      </w:r>
      <w:r w:rsidR="004E10DF" w:rsidRPr="00710AD3">
        <w:rPr>
          <w:rFonts w:ascii="Arial" w:hAnsi="Arial" w:cs="Arial"/>
        </w:rPr>
        <w:t xml:space="preserve"> </w:t>
      </w:r>
      <w:r w:rsidR="006C023D" w:rsidRPr="00710AD3">
        <w:rPr>
          <w:rFonts w:ascii="Arial" w:hAnsi="Arial" w:cs="Arial"/>
        </w:rPr>
        <w:t xml:space="preserve">Upon commencement, </w:t>
      </w:r>
      <w:r w:rsidR="00980E04">
        <w:rPr>
          <w:rFonts w:ascii="Arial" w:hAnsi="Arial" w:cs="Arial"/>
        </w:rPr>
        <w:t>Home Care Package (</w:t>
      </w:r>
      <w:r w:rsidR="006C023D" w:rsidRPr="00710AD3">
        <w:rPr>
          <w:rFonts w:ascii="Arial" w:hAnsi="Arial" w:cs="Arial"/>
        </w:rPr>
        <w:t>HCP</w:t>
      </w:r>
      <w:r w:rsidR="00980E04">
        <w:rPr>
          <w:rFonts w:ascii="Arial" w:hAnsi="Arial" w:cs="Arial"/>
        </w:rPr>
        <w:t>)</w:t>
      </w:r>
      <w:r w:rsidR="006C023D" w:rsidRPr="00710AD3">
        <w:rPr>
          <w:rFonts w:ascii="Arial" w:hAnsi="Arial" w:cs="Arial"/>
        </w:rPr>
        <w:t xml:space="preserve"> consumers</w:t>
      </w:r>
      <w:r w:rsidR="004166C5" w:rsidRPr="00710AD3">
        <w:rPr>
          <w:rFonts w:ascii="Arial" w:hAnsi="Arial" w:cs="Arial"/>
        </w:rPr>
        <w:t xml:space="preserve"> receive an inclusion and exclusion list, </w:t>
      </w:r>
      <w:r w:rsidR="000C10B8" w:rsidRPr="00710AD3">
        <w:rPr>
          <w:rFonts w:ascii="Arial" w:hAnsi="Arial" w:cs="Arial"/>
        </w:rPr>
        <w:t>a sample HCP statement and a pricing schedule.</w:t>
      </w:r>
      <w:r w:rsidR="00E817C9" w:rsidRPr="00710AD3">
        <w:rPr>
          <w:rFonts w:ascii="Arial" w:hAnsi="Arial" w:cs="Arial"/>
        </w:rPr>
        <w:t xml:space="preserve"> </w:t>
      </w:r>
      <w:r w:rsidR="001E6D98" w:rsidRPr="00710AD3">
        <w:rPr>
          <w:rFonts w:ascii="Arial" w:hAnsi="Arial" w:cs="Arial"/>
        </w:rPr>
        <w:t>Information provided to new HCP consumers was observed by the Assessment Team to</w:t>
      </w:r>
      <w:r w:rsidR="00980E04">
        <w:rPr>
          <w:rFonts w:ascii="Arial" w:hAnsi="Arial" w:cs="Arial"/>
        </w:rPr>
        <w:t xml:space="preserve"> be</w:t>
      </w:r>
      <w:r w:rsidR="001E6D98" w:rsidRPr="00710AD3">
        <w:rPr>
          <w:rFonts w:ascii="Arial" w:hAnsi="Arial" w:cs="Arial"/>
        </w:rPr>
        <w:t xml:space="preserve"> clear and </w:t>
      </w:r>
      <w:r w:rsidR="00980E04">
        <w:rPr>
          <w:rFonts w:ascii="Arial" w:hAnsi="Arial" w:cs="Arial"/>
        </w:rPr>
        <w:t>included</w:t>
      </w:r>
      <w:r w:rsidR="00980E04" w:rsidRPr="00710AD3">
        <w:rPr>
          <w:rFonts w:ascii="Arial" w:hAnsi="Arial" w:cs="Arial"/>
        </w:rPr>
        <w:t xml:space="preserve"> </w:t>
      </w:r>
      <w:r w:rsidR="001E6D98" w:rsidRPr="00710AD3">
        <w:rPr>
          <w:rFonts w:ascii="Arial" w:hAnsi="Arial" w:cs="Arial"/>
        </w:rPr>
        <w:t>relevant information regarding available services.</w:t>
      </w:r>
    </w:p>
    <w:p w14:paraId="720298E2" w14:textId="3D2949F6" w:rsidR="00DA2A68" w:rsidRPr="003109E0" w:rsidRDefault="00876DDD" w:rsidP="00F926D7">
      <w:pPr>
        <w:rPr>
          <w:rFonts w:ascii="Arial" w:hAnsi="Arial" w:cs="Arial"/>
        </w:rPr>
      </w:pPr>
      <w:r w:rsidRPr="00C50FFE">
        <w:rPr>
          <w:rFonts w:ascii="Arial" w:hAnsi="Arial" w:cs="Arial"/>
        </w:rPr>
        <w:t>C</w:t>
      </w:r>
      <w:r w:rsidR="00DA2A68" w:rsidRPr="00C50FFE">
        <w:rPr>
          <w:rFonts w:ascii="Arial" w:hAnsi="Arial" w:cs="Arial"/>
        </w:rPr>
        <w:t xml:space="preserve">onsumers and representatives </w:t>
      </w:r>
      <w:r w:rsidRPr="00C50FFE">
        <w:rPr>
          <w:rFonts w:ascii="Arial" w:hAnsi="Arial" w:cs="Arial"/>
        </w:rPr>
        <w:t>were satisfied</w:t>
      </w:r>
      <w:r w:rsidR="00DA2A68" w:rsidRPr="00C50FFE">
        <w:rPr>
          <w:rFonts w:ascii="Arial" w:hAnsi="Arial" w:cs="Arial"/>
        </w:rPr>
        <w:t xml:space="preserve"> their privacy is respected by the service and its staff, and their personal information kept confidential. Staff </w:t>
      </w:r>
      <w:r w:rsidR="00980E04">
        <w:rPr>
          <w:rFonts w:ascii="Arial" w:hAnsi="Arial" w:cs="Arial"/>
        </w:rPr>
        <w:t>described</w:t>
      </w:r>
      <w:r w:rsidR="00980E04" w:rsidRPr="00C50FFE">
        <w:rPr>
          <w:rFonts w:ascii="Arial" w:hAnsi="Arial" w:cs="Arial"/>
        </w:rPr>
        <w:t xml:space="preserve"> </w:t>
      </w:r>
      <w:r w:rsidR="000114A3" w:rsidRPr="00C50FFE">
        <w:rPr>
          <w:rFonts w:ascii="Arial" w:hAnsi="Arial" w:cs="Arial"/>
        </w:rPr>
        <w:t>their commitment to safe</w:t>
      </w:r>
      <w:r w:rsidR="00080AA6" w:rsidRPr="00C50FFE">
        <w:rPr>
          <w:rFonts w:ascii="Arial" w:hAnsi="Arial" w:cs="Arial"/>
        </w:rPr>
        <w:t xml:space="preserve">guarding </w:t>
      </w:r>
      <w:r w:rsidR="00DA2A68" w:rsidRPr="00C50FFE">
        <w:rPr>
          <w:rFonts w:ascii="Arial" w:hAnsi="Arial" w:cs="Arial"/>
        </w:rPr>
        <w:t>consumer privacy</w:t>
      </w:r>
      <w:r w:rsidR="00080AA6" w:rsidRPr="00C50FFE">
        <w:rPr>
          <w:rFonts w:ascii="Arial" w:hAnsi="Arial" w:cs="Arial"/>
        </w:rPr>
        <w:t xml:space="preserve"> and the security measures </w:t>
      </w:r>
      <w:r w:rsidR="000940CC" w:rsidRPr="00C50FFE">
        <w:rPr>
          <w:rFonts w:ascii="Arial" w:hAnsi="Arial" w:cs="Arial"/>
        </w:rPr>
        <w:t>implemented in the</w:t>
      </w:r>
      <w:r w:rsidR="0071287D" w:rsidRPr="00C50FFE">
        <w:rPr>
          <w:rFonts w:ascii="Arial" w:hAnsi="Arial" w:cs="Arial"/>
        </w:rPr>
        <w:t xml:space="preserve"> </w:t>
      </w:r>
      <w:r w:rsidR="007E5F3C" w:rsidRPr="00C50FFE">
        <w:rPr>
          <w:rFonts w:ascii="Arial" w:hAnsi="Arial" w:cs="Arial"/>
        </w:rPr>
        <w:t xml:space="preserve">mobile </w:t>
      </w:r>
      <w:r w:rsidR="00A32C18" w:rsidRPr="00C50FFE">
        <w:rPr>
          <w:rFonts w:ascii="Arial" w:hAnsi="Arial" w:cs="Arial"/>
        </w:rPr>
        <w:t>phone</w:t>
      </w:r>
      <w:r w:rsidR="007E5F3C" w:rsidRPr="00C50FFE">
        <w:rPr>
          <w:rFonts w:ascii="Arial" w:hAnsi="Arial" w:cs="Arial"/>
        </w:rPr>
        <w:t xml:space="preserve"> application</w:t>
      </w:r>
      <w:r w:rsidR="00425C88">
        <w:rPr>
          <w:rFonts w:ascii="Arial" w:hAnsi="Arial" w:cs="Arial"/>
        </w:rPr>
        <w:t xml:space="preserve"> (app)</w:t>
      </w:r>
      <w:r w:rsidR="000940CC" w:rsidRPr="00C50FFE">
        <w:rPr>
          <w:rFonts w:ascii="Arial" w:hAnsi="Arial" w:cs="Arial"/>
        </w:rPr>
        <w:t>, emphasisi</w:t>
      </w:r>
      <w:r w:rsidR="00945B5E" w:rsidRPr="00C50FFE">
        <w:rPr>
          <w:rFonts w:ascii="Arial" w:hAnsi="Arial" w:cs="Arial"/>
        </w:rPr>
        <w:t>ng</w:t>
      </w:r>
      <w:r w:rsidR="007E5F3C" w:rsidRPr="00C50FFE">
        <w:rPr>
          <w:rFonts w:ascii="Arial" w:hAnsi="Arial" w:cs="Arial"/>
        </w:rPr>
        <w:t xml:space="preserve"> </w:t>
      </w:r>
      <w:r w:rsidR="00371A1F" w:rsidRPr="00C50FFE">
        <w:rPr>
          <w:rFonts w:ascii="Arial" w:hAnsi="Arial" w:cs="Arial"/>
        </w:rPr>
        <w:t>the need of a</w:t>
      </w:r>
      <w:r w:rsidR="007E5F3C" w:rsidRPr="00C50FFE">
        <w:rPr>
          <w:rFonts w:ascii="Arial" w:hAnsi="Arial" w:cs="Arial"/>
        </w:rPr>
        <w:t xml:space="preserve"> PIN code for access. </w:t>
      </w:r>
      <w:r w:rsidR="00D32A32" w:rsidRPr="00C50FFE">
        <w:rPr>
          <w:rFonts w:ascii="Arial" w:hAnsi="Arial" w:cs="Arial"/>
        </w:rPr>
        <w:t xml:space="preserve">Clinical information stored within online systems was observed to be password-protected and signed consent </w:t>
      </w:r>
      <w:r w:rsidR="0088162B" w:rsidRPr="00C50FFE">
        <w:rPr>
          <w:rFonts w:ascii="Arial" w:hAnsi="Arial" w:cs="Arial"/>
        </w:rPr>
        <w:t xml:space="preserve">forms </w:t>
      </w:r>
      <w:r w:rsidR="00D32A32" w:rsidRPr="00C50FFE">
        <w:rPr>
          <w:rFonts w:ascii="Arial" w:hAnsi="Arial" w:cs="Arial"/>
        </w:rPr>
        <w:t>for information sharing were observed within consumer files.</w:t>
      </w:r>
    </w:p>
    <w:p w14:paraId="49AD1CD9" w14:textId="77777777" w:rsidR="002A149A" w:rsidRDefault="002A149A" w:rsidP="00A274F2">
      <w:pPr>
        <w:pStyle w:val="NormalArial"/>
      </w:pPr>
      <w:r w:rsidRPr="00924CCB">
        <w:br w:type="page"/>
      </w:r>
      <w:r w:rsidRPr="00A36AA9">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120B1" w14:paraId="7F9D4DB6" w14:textId="77777777" w:rsidTr="00D1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138897A" w14:textId="77777777" w:rsidR="002A149A" w:rsidRPr="003217D3" w:rsidRDefault="002A149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0FEBC3A" w14:textId="77777777" w:rsidR="002A149A" w:rsidRPr="003217D3" w:rsidRDefault="002A149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787CBAD"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7EE50E08" w14:textId="77777777" w:rsidTr="00E8484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BB4337"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3B0E77D0"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5173071"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24424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55AA3CA3"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5115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379AE70" w14:textId="77777777" w:rsidTr="00E84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4583A6C"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7C62244"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71D6D29"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92536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4EF18B4B"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48238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420CF39" w14:textId="77777777" w:rsidTr="00E8484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25D1A3"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BE8109D"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0D22BED" w14:textId="77777777" w:rsidR="002A149A" w:rsidRPr="00244176" w:rsidRDefault="002A149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EC1B95" w14:textId="77777777" w:rsidR="002A149A" w:rsidRPr="00244176" w:rsidRDefault="002A149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1EAFFF8"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21745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2F6A8298"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18923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79CC0F4" w14:textId="77777777" w:rsidTr="00E84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BA8B8F"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2488BC3A"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CA9B74B"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22653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05E970E5"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88120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76D9A7F7" w14:textId="77777777" w:rsidTr="00E8484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3A34096"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28F17C35"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336BC31"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46030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75DE93D1"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71755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bookmarkEnd w:id="2"/>
    <w:p w14:paraId="170DB66E" w14:textId="77777777" w:rsidR="002A149A" w:rsidRDefault="002A149A" w:rsidP="00A63FCF">
      <w:pPr>
        <w:pStyle w:val="Heading20"/>
        <w:tabs>
          <w:tab w:val="left" w:pos="1890"/>
        </w:tabs>
      </w:pPr>
      <w:r w:rsidRPr="00A36AA9">
        <w:t>Findings</w:t>
      </w:r>
    </w:p>
    <w:p w14:paraId="2C098B68" w14:textId="77777777" w:rsidR="003109E0" w:rsidRDefault="003109E0" w:rsidP="00F926D7">
      <w:pPr>
        <w:rPr>
          <w:rFonts w:ascii="Arial" w:hAnsi="Arial" w:cs="Arial"/>
        </w:rPr>
      </w:pPr>
      <w:r w:rsidRPr="003109E0">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1490C334" w14:textId="3136EAAC" w:rsidR="00864214" w:rsidRPr="00B103B4" w:rsidRDefault="00E819C6" w:rsidP="00F926D7">
      <w:pPr>
        <w:rPr>
          <w:rFonts w:ascii="Arial" w:hAnsi="Arial" w:cs="Arial"/>
          <w:color w:val="auto"/>
        </w:rPr>
      </w:pPr>
      <w:r w:rsidRPr="007F4842">
        <w:rPr>
          <w:rFonts w:ascii="Arial" w:hAnsi="Arial" w:cs="Arial"/>
        </w:rPr>
        <w:t xml:space="preserve">Consumers and representatives </w:t>
      </w:r>
      <w:r w:rsidR="00A76B06" w:rsidRPr="007F4842">
        <w:rPr>
          <w:rFonts w:ascii="Arial" w:hAnsi="Arial" w:cs="Arial"/>
        </w:rPr>
        <w:t>were satisfied</w:t>
      </w:r>
      <w:r w:rsidRPr="007F4842">
        <w:rPr>
          <w:rFonts w:ascii="Arial" w:hAnsi="Arial" w:cs="Arial"/>
        </w:rPr>
        <w:t xml:space="preserve"> with the outcomes of the service’s assessment and planning</w:t>
      </w:r>
      <w:r w:rsidR="003109E0">
        <w:rPr>
          <w:rFonts w:ascii="Arial" w:hAnsi="Arial" w:cs="Arial"/>
        </w:rPr>
        <w:t xml:space="preserve"> process</w:t>
      </w:r>
      <w:r w:rsidRPr="007F4842">
        <w:rPr>
          <w:rFonts w:ascii="Arial" w:hAnsi="Arial" w:cs="Arial"/>
        </w:rPr>
        <w:t xml:space="preserve">. </w:t>
      </w:r>
      <w:r w:rsidR="00D51B8E" w:rsidRPr="00D51B8E">
        <w:rPr>
          <w:rFonts w:ascii="Arial" w:hAnsi="Arial" w:cs="Arial"/>
        </w:rPr>
        <w:t>Management explained assessment and planning for HCP consumers</w:t>
      </w:r>
      <w:r w:rsidR="00B70A4E">
        <w:rPr>
          <w:rFonts w:ascii="Arial" w:hAnsi="Arial" w:cs="Arial"/>
        </w:rPr>
        <w:t xml:space="preserve"> includes</w:t>
      </w:r>
      <w:r w:rsidR="00D51B8E" w:rsidRPr="00D51B8E">
        <w:rPr>
          <w:rFonts w:ascii="Arial" w:hAnsi="Arial" w:cs="Arial"/>
        </w:rPr>
        <w:t xml:space="preserve"> </w:t>
      </w:r>
      <w:r w:rsidR="00774BFA">
        <w:rPr>
          <w:rFonts w:ascii="Arial" w:hAnsi="Arial" w:cs="Arial"/>
        </w:rPr>
        <w:t xml:space="preserve">input </w:t>
      </w:r>
      <w:r w:rsidR="00D51B8E" w:rsidRPr="00D51B8E">
        <w:rPr>
          <w:rFonts w:ascii="Arial" w:hAnsi="Arial" w:cs="Arial"/>
        </w:rPr>
        <w:t>from consumers</w:t>
      </w:r>
      <w:r w:rsidR="00412294">
        <w:rPr>
          <w:rFonts w:ascii="Arial" w:hAnsi="Arial" w:cs="Arial"/>
        </w:rPr>
        <w:t xml:space="preserve">, </w:t>
      </w:r>
      <w:r w:rsidR="00D51B8E" w:rsidRPr="00D51B8E">
        <w:rPr>
          <w:rFonts w:ascii="Arial" w:hAnsi="Arial" w:cs="Arial"/>
        </w:rPr>
        <w:t xml:space="preserve">representatives, nursing, and the Aged Care Assessment Service (ACAS), with </w:t>
      </w:r>
      <w:r w:rsidR="007421CB">
        <w:rPr>
          <w:rFonts w:ascii="Arial" w:hAnsi="Arial" w:cs="Arial"/>
        </w:rPr>
        <w:t>a</w:t>
      </w:r>
      <w:r w:rsidR="00D51B8E" w:rsidRPr="00D51B8E">
        <w:rPr>
          <w:rFonts w:ascii="Arial" w:hAnsi="Arial" w:cs="Arial"/>
        </w:rPr>
        <w:t xml:space="preserve"> focu</w:t>
      </w:r>
      <w:r w:rsidR="007421CB">
        <w:rPr>
          <w:rFonts w:ascii="Arial" w:hAnsi="Arial" w:cs="Arial"/>
        </w:rPr>
        <w:t>s</w:t>
      </w:r>
      <w:r w:rsidR="00D51B8E" w:rsidRPr="00D51B8E">
        <w:rPr>
          <w:rFonts w:ascii="Arial" w:hAnsi="Arial" w:cs="Arial"/>
        </w:rPr>
        <w:t xml:space="preserve"> on detecting clinical risks. Assessment processes </w:t>
      </w:r>
      <w:r w:rsidR="00746B4D">
        <w:rPr>
          <w:rFonts w:ascii="Arial" w:hAnsi="Arial" w:cs="Arial"/>
        </w:rPr>
        <w:t xml:space="preserve">for </w:t>
      </w:r>
      <w:r w:rsidR="00D51B8E" w:rsidRPr="00D51B8E">
        <w:rPr>
          <w:rFonts w:ascii="Arial" w:hAnsi="Arial" w:cs="Arial"/>
        </w:rPr>
        <w:t>C</w:t>
      </w:r>
      <w:r w:rsidR="00AF3B57">
        <w:rPr>
          <w:rFonts w:ascii="Arial" w:hAnsi="Arial" w:cs="Arial"/>
        </w:rPr>
        <w:t xml:space="preserve">ommonwealth </w:t>
      </w:r>
      <w:r w:rsidR="00D51B8E" w:rsidRPr="00D51B8E">
        <w:rPr>
          <w:rFonts w:ascii="Arial" w:hAnsi="Arial" w:cs="Arial"/>
        </w:rPr>
        <w:t>H</w:t>
      </w:r>
      <w:r w:rsidR="00AF3B57">
        <w:rPr>
          <w:rFonts w:ascii="Arial" w:hAnsi="Arial" w:cs="Arial"/>
        </w:rPr>
        <w:t xml:space="preserve">ome </w:t>
      </w:r>
      <w:r w:rsidR="00D51B8E" w:rsidRPr="00D51B8E">
        <w:rPr>
          <w:rFonts w:ascii="Arial" w:hAnsi="Arial" w:cs="Arial"/>
        </w:rPr>
        <w:t>S</w:t>
      </w:r>
      <w:r w:rsidR="0033222C">
        <w:rPr>
          <w:rFonts w:ascii="Arial" w:hAnsi="Arial" w:cs="Arial"/>
        </w:rPr>
        <w:t xml:space="preserve">upport </w:t>
      </w:r>
      <w:r w:rsidR="00D51B8E" w:rsidRPr="00D51B8E">
        <w:rPr>
          <w:rFonts w:ascii="Arial" w:hAnsi="Arial" w:cs="Arial"/>
        </w:rPr>
        <w:t>P</w:t>
      </w:r>
      <w:r w:rsidR="0033222C">
        <w:rPr>
          <w:rFonts w:ascii="Arial" w:hAnsi="Arial" w:cs="Arial"/>
        </w:rPr>
        <w:t>rogramme (CHSP)</w:t>
      </w:r>
      <w:r w:rsidR="00D833B5">
        <w:rPr>
          <w:rFonts w:ascii="Arial" w:hAnsi="Arial" w:cs="Arial"/>
        </w:rPr>
        <w:t xml:space="preserve"> </w:t>
      </w:r>
      <w:r w:rsidR="00D833B5" w:rsidRPr="00D51B8E">
        <w:rPr>
          <w:rFonts w:ascii="Arial" w:hAnsi="Arial" w:cs="Arial"/>
        </w:rPr>
        <w:t xml:space="preserve">consumers </w:t>
      </w:r>
      <w:r w:rsidR="00D833B5">
        <w:rPr>
          <w:rFonts w:ascii="Arial" w:hAnsi="Arial" w:cs="Arial"/>
        </w:rPr>
        <w:t>are</w:t>
      </w:r>
      <w:r w:rsidR="00D51B8E" w:rsidRPr="00D51B8E">
        <w:rPr>
          <w:rFonts w:ascii="Arial" w:hAnsi="Arial" w:cs="Arial"/>
        </w:rPr>
        <w:t xml:space="preserve"> proportionate to the </w:t>
      </w:r>
      <w:r w:rsidR="00D51B8E" w:rsidRPr="00D51B8E">
        <w:rPr>
          <w:rFonts w:ascii="Arial" w:hAnsi="Arial" w:cs="Arial"/>
        </w:rPr>
        <w:lastRenderedPageBreak/>
        <w:t>services provided</w:t>
      </w:r>
      <w:r w:rsidR="0027393F">
        <w:rPr>
          <w:rFonts w:ascii="Arial" w:hAnsi="Arial" w:cs="Arial"/>
          <w:color w:val="auto"/>
        </w:rPr>
        <w:t>, utilising validated tools</w:t>
      </w:r>
      <w:r w:rsidR="00AF3B57">
        <w:rPr>
          <w:rFonts w:ascii="Arial" w:hAnsi="Arial" w:cs="Arial"/>
          <w:color w:val="auto"/>
        </w:rPr>
        <w:t xml:space="preserve">. </w:t>
      </w:r>
      <w:r w:rsidR="00303AAB">
        <w:rPr>
          <w:rFonts w:ascii="Arial" w:hAnsi="Arial" w:cs="Arial"/>
          <w:color w:val="auto"/>
        </w:rPr>
        <w:t xml:space="preserve">HCP consumers undergo </w:t>
      </w:r>
      <w:r w:rsidR="003D3C8D">
        <w:rPr>
          <w:rFonts w:ascii="Arial" w:hAnsi="Arial" w:cs="Arial"/>
          <w:color w:val="auto"/>
        </w:rPr>
        <w:t xml:space="preserve">clinical assessments by nursing staff, consulting with their general practitioners using </w:t>
      </w:r>
      <w:r w:rsidR="001C52D2">
        <w:rPr>
          <w:rFonts w:ascii="Arial" w:hAnsi="Arial" w:cs="Arial"/>
          <w:color w:val="auto"/>
        </w:rPr>
        <w:t xml:space="preserve">appropriate screening tools. </w:t>
      </w:r>
      <w:r w:rsidR="00746874">
        <w:rPr>
          <w:rFonts w:ascii="Arial" w:hAnsi="Arial" w:cs="Arial"/>
        </w:rPr>
        <w:t xml:space="preserve"> </w:t>
      </w:r>
    </w:p>
    <w:p w14:paraId="0D980670" w14:textId="330C9EAC" w:rsidR="005C6772" w:rsidRPr="008A3A46" w:rsidRDefault="001B7C80" w:rsidP="00F926D7">
      <w:pPr>
        <w:pStyle w:val="NormalArial"/>
      </w:pPr>
      <w:r>
        <w:t>C</w:t>
      </w:r>
      <w:r w:rsidR="007153C1">
        <w:t xml:space="preserve">onsumers and representatives </w:t>
      </w:r>
      <w:r w:rsidR="00D07D05">
        <w:t xml:space="preserve">were satisfied </w:t>
      </w:r>
      <w:r w:rsidR="00206194">
        <w:t xml:space="preserve">their needs are being met </w:t>
      </w:r>
      <w:r w:rsidR="006719D4">
        <w:t>through</w:t>
      </w:r>
      <w:r w:rsidR="00206194">
        <w:t xml:space="preserve"> their current care and services. </w:t>
      </w:r>
      <w:r w:rsidR="000E25B9" w:rsidRPr="00337347">
        <w:t xml:space="preserve">Staff </w:t>
      </w:r>
      <w:r w:rsidR="00E57F2B">
        <w:t>explained that</w:t>
      </w:r>
      <w:r w:rsidR="000E25B9" w:rsidRPr="00337347">
        <w:t xml:space="preserve"> </w:t>
      </w:r>
      <w:r w:rsidR="00087E38" w:rsidRPr="00337347">
        <w:t xml:space="preserve">discussions </w:t>
      </w:r>
      <w:r w:rsidR="006719D4">
        <w:t xml:space="preserve">with consumers </w:t>
      </w:r>
      <w:r w:rsidR="00087E38" w:rsidRPr="00337347">
        <w:t>occur</w:t>
      </w:r>
      <w:r w:rsidR="003708D0" w:rsidRPr="00337347">
        <w:t xml:space="preserve"> when </w:t>
      </w:r>
      <w:r w:rsidR="0081264C" w:rsidRPr="00337347">
        <w:t xml:space="preserve">HCP and CHSP </w:t>
      </w:r>
      <w:r w:rsidR="003708D0" w:rsidRPr="00337347">
        <w:t>consumers</w:t>
      </w:r>
      <w:r w:rsidR="00E57F2B">
        <w:t xml:space="preserve"> initially</w:t>
      </w:r>
      <w:r w:rsidR="003708D0" w:rsidRPr="00337347">
        <w:t xml:space="preserve"> join the service</w:t>
      </w:r>
      <w:r w:rsidR="00A548B1">
        <w:t>. During these discussions,</w:t>
      </w:r>
      <w:r w:rsidR="00577EFC">
        <w:t xml:space="preserve"> documentation in relation to advance care planning and advice on where assistance can be obtained</w:t>
      </w:r>
      <w:r w:rsidR="00347868">
        <w:t xml:space="preserve"> are provided</w:t>
      </w:r>
      <w:r w:rsidR="006D65FB">
        <w:t xml:space="preserve"> to consumers</w:t>
      </w:r>
      <w:r w:rsidR="00347868">
        <w:t>.</w:t>
      </w:r>
      <w:r w:rsidR="006E737B">
        <w:t xml:space="preserve"> Examples of</w:t>
      </w:r>
      <w:r w:rsidR="00E17AC9">
        <w:t xml:space="preserve"> </w:t>
      </w:r>
      <w:r w:rsidR="006E737B">
        <w:t>these discussions were evident in a review of consumer fil</w:t>
      </w:r>
      <w:r w:rsidR="00C1423B">
        <w:t>es.</w:t>
      </w:r>
    </w:p>
    <w:p w14:paraId="1B02EED3" w14:textId="0AE82435" w:rsidR="00CB69E4" w:rsidRPr="009D200F" w:rsidRDefault="00EA4E93" w:rsidP="00F926D7">
      <w:pPr>
        <w:rPr>
          <w:rFonts w:ascii="Arial" w:hAnsi="Arial" w:cs="Arial"/>
        </w:rPr>
      </w:pPr>
      <w:r w:rsidRPr="008A3A46">
        <w:rPr>
          <w:rFonts w:ascii="Arial" w:hAnsi="Arial" w:cs="Arial"/>
        </w:rPr>
        <w:t>C</w:t>
      </w:r>
      <w:r w:rsidR="005C6772" w:rsidRPr="008A3A46">
        <w:rPr>
          <w:rFonts w:ascii="Arial" w:hAnsi="Arial" w:cs="Arial"/>
        </w:rPr>
        <w:t xml:space="preserve">onsumers and representatives </w:t>
      </w:r>
      <w:r w:rsidR="00266BA9" w:rsidRPr="008A3A46">
        <w:rPr>
          <w:rFonts w:ascii="Arial" w:hAnsi="Arial" w:cs="Arial"/>
        </w:rPr>
        <w:t>explained</w:t>
      </w:r>
      <w:r w:rsidR="005C6772" w:rsidRPr="008A3A46">
        <w:rPr>
          <w:rFonts w:ascii="Arial" w:hAnsi="Arial" w:cs="Arial"/>
        </w:rPr>
        <w:t xml:space="preserve"> they are involved in assessment and care planning</w:t>
      </w:r>
      <w:r w:rsidRPr="008A3A46">
        <w:rPr>
          <w:rFonts w:ascii="Arial" w:hAnsi="Arial" w:cs="Arial"/>
        </w:rPr>
        <w:t xml:space="preserve"> and are comfortable contacting the service if they require </w:t>
      </w:r>
      <w:r w:rsidR="003A6BD2" w:rsidRPr="008A3A46">
        <w:rPr>
          <w:rFonts w:ascii="Arial" w:hAnsi="Arial" w:cs="Arial"/>
        </w:rPr>
        <w:t>further assistance.</w:t>
      </w:r>
      <w:r w:rsidR="003B0816" w:rsidRPr="008A3A46">
        <w:rPr>
          <w:rFonts w:ascii="Arial" w:hAnsi="Arial" w:cs="Arial"/>
        </w:rPr>
        <w:t xml:space="preserve"> Management and clinical staff </w:t>
      </w:r>
      <w:r w:rsidR="006343DE">
        <w:rPr>
          <w:rFonts w:ascii="Arial" w:hAnsi="Arial" w:cs="Arial"/>
        </w:rPr>
        <w:t>described the coordination</w:t>
      </w:r>
      <w:r w:rsidR="003B0816" w:rsidRPr="008A3A46">
        <w:rPr>
          <w:rFonts w:ascii="Arial" w:hAnsi="Arial" w:cs="Arial"/>
        </w:rPr>
        <w:t xml:space="preserve"> with other service providers when planning consumer care, </w:t>
      </w:r>
      <w:r w:rsidR="004837B7">
        <w:rPr>
          <w:rFonts w:ascii="Arial" w:hAnsi="Arial" w:cs="Arial"/>
        </w:rPr>
        <w:t>with</w:t>
      </w:r>
      <w:r w:rsidR="003B0816" w:rsidRPr="008A3A46">
        <w:rPr>
          <w:rFonts w:ascii="Arial" w:hAnsi="Arial" w:cs="Arial"/>
        </w:rPr>
        <w:t xml:space="preserve"> </w:t>
      </w:r>
      <w:r w:rsidR="003B0816" w:rsidRPr="009D200F">
        <w:rPr>
          <w:rFonts w:ascii="Arial" w:hAnsi="Arial" w:cs="Arial"/>
        </w:rPr>
        <w:t>examples evident within consumer files.</w:t>
      </w:r>
      <w:r w:rsidR="00AD7E55" w:rsidRPr="009D200F">
        <w:rPr>
          <w:rFonts w:ascii="Arial" w:hAnsi="Arial" w:cs="Arial"/>
        </w:rPr>
        <w:t xml:space="preserve"> </w:t>
      </w:r>
    </w:p>
    <w:p w14:paraId="69C7FF86" w14:textId="6E50F018" w:rsidR="009A7756" w:rsidRDefault="00387228" w:rsidP="00F926D7">
      <w:pPr>
        <w:rPr>
          <w:rFonts w:ascii="Arial" w:hAnsi="Arial" w:cs="Arial"/>
        </w:rPr>
      </w:pPr>
      <w:r w:rsidRPr="009D200F">
        <w:rPr>
          <w:rFonts w:ascii="Arial" w:hAnsi="Arial" w:cs="Arial"/>
        </w:rPr>
        <w:t>All c</w:t>
      </w:r>
      <w:r w:rsidR="00E245E9" w:rsidRPr="009D200F">
        <w:rPr>
          <w:rFonts w:ascii="Arial" w:hAnsi="Arial" w:cs="Arial"/>
        </w:rPr>
        <w:t>onsumers were</w:t>
      </w:r>
      <w:r w:rsidR="00645A60" w:rsidRPr="009D200F">
        <w:rPr>
          <w:rFonts w:ascii="Arial" w:hAnsi="Arial" w:cs="Arial"/>
        </w:rPr>
        <w:t xml:space="preserve"> observed to have a care plan completed within the preceding 12 months</w:t>
      </w:r>
      <w:r w:rsidR="006A1521" w:rsidRPr="009D200F">
        <w:rPr>
          <w:rFonts w:ascii="Arial" w:hAnsi="Arial" w:cs="Arial"/>
        </w:rPr>
        <w:t xml:space="preserve">, and </w:t>
      </w:r>
      <w:r w:rsidR="001D70A2" w:rsidRPr="009D200F">
        <w:rPr>
          <w:rFonts w:ascii="Arial" w:hAnsi="Arial" w:cs="Arial"/>
        </w:rPr>
        <w:t xml:space="preserve">the majority </w:t>
      </w:r>
      <w:r w:rsidR="00645A60" w:rsidRPr="009D200F">
        <w:rPr>
          <w:rFonts w:ascii="Arial" w:hAnsi="Arial" w:cs="Arial"/>
        </w:rPr>
        <w:t xml:space="preserve">reported </w:t>
      </w:r>
      <w:r w:rsidR="001D70A2" w:rsidRPr="009D200F">
        <w:rPr>
          <w:rFonts w:ascii="Arial" w:hAnsi="Arial" w:cs="Arial"/>
        </w:rPr>
        <w:t>having</w:t>
      </w:r>
      <w:r w:rsidR="004662F6" w:rsidRPr="009D200F">
        <w:rPr>
          <w:rFonts w:ascii="Arial" w:hAnsi="Arial" w:cs="Arial"/>
        </w:rPr>
        <w:t xml:space="preserve"> </w:t>
      </w:r>
      <w:r w:rsidR="00645A60" w:rsidRPr="009D200F">
        <w:rPr>
          <w:rFonts w:ascii="Arial" w:hAnsi="Arial" w:cs="Arial"/>
        </w:rPr>
        <w:t>receiv</w:t>
      </w:r>
      <w:r w:rsidR="004662F6" w:rsidRPr="009D200F">
        <w:rPr>
          <w:rFonts w:ascii="Arial" w:hAnsi="Arial" w:cs="Arial"/>
        </w:rPr>
        <w:t>ed</w:t>
      </w:r>
      <w:r w:rsidR="00645A60" w:rsidRPr="009D200F">
        <w:rPr>
          <w:rFonts w:ascii="Arial" w:hAnsi="Arial" w:cs="Arial"/>
        </w:rPr>
        <w:t xml:space="preserve"> a copy</w:t>
      </w:r>
      <w:r w:rsidR="003807B2" w:rsidRPr="009D200F">
        <w:rPr>
          <w:rFonts w:ascii="Arial" w:hAnsi="Arial" w:cs="Arial"/>
        </w:rPr>
        <w:t>, aligning with t</w:t>
      </w:r>
      <w:r w:rsidR="00841690" w:rsidRPr="009D200F">
        <w:rPr>
          <w:rFonts w:ascii="Arial" w:hAnsi="Arial" w:cs="Arial"/>
        </w:rPr>
        <w:t>he service’s polic</w:t>
      </w:r>
      <w:r w:rsidR="00C034C0" w:rsidRPr="009D200F">
        <w:rPr>
          <w:rFonts w:ascii="Arial" w:hAnsi="Arial" w:cs="Arial"/>
        </w:rPr>
        <w:t xml:space="preserve">y </w:t>
      </w:r>
      <w:r w:rsidR="00F907C5" w:rsidRPr="009D200F">
        <w:rPr>
          <w:rFonts w:ascii="Arial" w:hAnsi="Arial" w:cs="Arial"/>
        </w:rPr>
        <w:t xml:space="preserve">of </w:t>
      </w:r>
      <w:r w:rsidR="00841690" w:rsidRPr="009D200F">
        <w:rPr>
          <w:rFonts w:ascii="Arial" w:hAnsi="Arial" w:cs="Arial"/>
        </w:rPr>
        <w:t>provid</w:t>
      </w:r>
      <w:r w:rsidR="00F907C5" w:rsidRPr="009D200F">
        <w:rPr>
          <w:rFonts w:ascii="Arial" w:hAnsi="Arial" w:cs="Arial"/>
        </w:rPr>
        <w:t>ing</w:t>
      </w:r>
      <w:r w:rsidR="00841690" w:rsidRPr="009D200F">
        <w:rPr>
          <w:rFonts w:ascii="Arial" w:hAnsi="Arial" w:cs="Arial"/>
        </w:rPr>
        <w:t xml:space="preserve"> </w:t>
      </w:r>
      <w:r w:rsidR="00C034C0" w:rsidRPr="009D200F">
        <w:rPr>
          <w:rFonts w:ascii="Arial" w:hAnsi="Arial" w:cs="Arial"/>
        </w:rPr>
        <w:t>consumer</w:t>
      </w:r>
      <w:r w:rsidR="00B052F8" w:rsidRPr="009D200F">
        <w:rPr>
          <w:rFonts w:ascii="Arial" w:hAnsi="Arial" w:cs="Arial"/>
        </w:rPr>
        <w:t>s</w:t>
      </w:r>
      <w:r w:rsidR="00F907C5" w:rsidRPr="009D200F">
        <w:rPr>
          <w:rFonts w:ascii="Arial" w:hAnsi="Arial" w:cs="Arial"/>
        </w:rPr>
        <w:t xml:space="preserve"> </w:t>
      </w:r>
      <w:r w:rsidR="00841690" w:rsidRPr="009D200F">
        <w:rPr>
          <w:rFonts w:ascii="Arial" w:hAnsi="Arial" w:cs="Arial"/>
        </w:rPr>
        <w:t>with a copy</w:t>
      </w:r>
      <w:r w:rsidR="004662F6" w:rsidRPr="009D200F">
        <w:rPr>
          <w:rFonts w:ascii="Arial" w:hAnsi="Arial" w:cs="Arial"/>
        </w:rPr>
        <w:t xml:space="preserve"> of their </w:t>
      </w:r>
      <w:r w:rsidR="003807B2" w:rsidRPr="009D200F">
        <w:rPr>
          <w:rFonts w:ascii="Arial" w:hAnsi="Arial" w:cs="Arial"/>
        </w:rPr>
        <w:t>care plan.</w:t>
      </w:r>
    </w:p>
    <w:p w14:paraId="57B86D5A" w14:textId="07E62A52" w:rsidR="00426FFE" w:rsidRDefault="0041082C" w:rsidP="00F926D7">
      <w:pPr>
        <w:rPr>
          <w:rFonts w:ascii="Arial" w:hAnsi="Arial" w:cs="Arial"/>
        </w:rPr>
      </w:pPr>
      <w:r>
        <w:rPr>
          <w:rFonts w:ascii="Arial" w:hAnsi="Arial" w:cs="Arial"/>
        </w:rPr>
        <w:t xml:space="preserve">The </w:t>
      </w:r>
      <w:r w:rsidR="00706DDF">
        <w:rPr>
          <w:rFonts w:ascii="Arial" w:hAnsi="Arial" w:cs="Arial"/>
        </w:rPr>
        <w:t xml:space="preserve">service’s policy </w:t>
      </w:r>
      <w:r w:rsidR="000D733F">
        <w:rPr>
          <w:rFonts w:ascii="Arial" w:hAnsi="Arial" w:cs="Arial"/>
        </w:rPr>
        <w:t xml:space="preserve">requires annual formal reviews of HCP </w:t>
      </w:r>
      <w:r w:rsidR="00DE4B51">
        <w:rPr>
          <w:rFonts w:ascii="Arial" w:hAnsi="Arial" w:cs="Arial"/>
        </w:rPr>
        <w:t>consumers</w:t>
      </w:r>
      <w:r w:rsidR="00932C60">
        <w:rPr>
          <w:rFonts w:ascii="Arial" w:hAnsi="Arial" w:cs="Arial"/>
        </w:rPr>
        <w:t>,</w:t>
      </w:r>
      <w:r w:rsidR="0080799C">
        <w:rPr>
          <w:rFonts w:ascii="Arial" w:hAnsi="Arial" w:cs="Arial"/>
        </w:rPr>
        <w:t xml:space="preserve"> or earlier </w:t>
      </w:r>
      <w:r w:rsidR="00932C60">
        <w:rPr>
          <w:rFonts w:ascii="Arial" w:hAnsi="Arial" w:cs="Arial"/>
        </w:rPr>
        <w:t>in case</w:t>
      </w:r>
      <w:r w:rsidR="00000627">
        <w:rPr>
          <w:rFonts w:ascii="Arial" w:hAnsi="Arial" w:cs="Arial"/>
        </w:rPr>
        <w:t xml:space="preserve"> of</w:t>
      </w:r>
      <w:r w:rsidR="00932C60">
        <w:rPr>
          <w:rFonts w:ascii="Arial" w:hAnsi="Arial" w:cs="Arial"/>
        </w:rPr>
        <w:t xml:space="preserve"> </w:t>
      </w:r>
      <w:r w:rsidR="0080799C">
        <w:rPr>
          <w:rFonts w:ascii="Arial" w:hAnsi="Arial" w:cs="Arial"/>
        </w:rPr>
        <w:t>change in health status or function</w:t>
      </w:r>
      <w:r w:rsidR="00E02337">
        <w:rPr>
          <w:rFonts w:ascii="Arial" w:hAnsi="Arial" w:cs="Arial"/>
        </w:rPr>
        <w:t>. However,</w:t>
      </w:r>
      <w:r w:rsidR="002F4017">
        <w:rPr>
          <w:rFonts w:ascii="Arial" w:hAnsi="Arial" w:cs="Arial"/>
        </w:rPr>
        <w:t xml:space="preserve"> recent years have </w:t>
      </w:r>
      <w:r w:rsidR="00E02337">
        <w:rPr>
          <w:rFonts w:ascii="Arial" w:hAnsi="Arial" w:cs="Arial"/>
        </w:rPr>
        <w:t>shown a deviation</w:t>
      </w:r>
      <w:r w:rsidR="002F4017">
        <w:rPr>
          <w:rFonts w:ascii="Arial" w:hAnsi="Arial" w:cs="Arial"/>
        </w:rPr>
        <w:t xml:space="preserve"> from this schedule</w:t>
      </w:r>
      <w:r w:rsidR="00E964B1">
        <w:rPr>
          <w:rFonts w:ascii="Arial" w:hAnsi="Arial" w:cs="Arial"/>
        </w:rPr>
        <w:t>. The service conducts informal reviews through telephone contacts, home visits</w:t>
      </w:r>
      <w:r w:rsidR="001B5E03">
        <w:rPr>
          <w:rFonts w:ascii="Arial" w:hAnsi="Arial" w:cs="Arial"/>
        </w:rPr>
        <w:t xml:space="preserve">, and </w:t>
      </w:r>
      <w:r w:rsidR="00686435">
        <w:rPr>
          <w:rFonts w:ascii="Arial" w:hAnsi="Arial" w:cs="Arial"/>
        </w:rPr>
        <w:t xml:space="preserve">in </w:t>
      </w:r>
      <w:r w:rsidR="001B5E03">
        <w:rPr>
          <w:rFonts w:ascii="Arial" w:hAnsi="Arial" w:cs="Arial"/>
        </w:rPr>
        <w:t>respons</w:t>
      </w:r>
      <w:r w:rsidR="00C37117">
        <w:rPr>
          <w:rFonts w:ascii="Arial" w:hAnsi="Arial" w:cs="Arial"/>
        </w:rPr>
        <w:t>e to</w:t>
      </w:r>
      <w:r w:rsidR="001B5E03">
        <w:rPr>
          <w:rFonts w:ascii="Arial" w:hAnsi="Arial" w:cs="Arial"/>
        </w:rPr>
        <w:t xml:space="preserve"> enquiries.</w:t>
      </w:r>
      <w:r w:rsidR="000D733F">
        <w:rPr>
          <w:rFonts w:ascii="Arial" w:hAnsi="Arial" w:cs="Arial"/>
        </w:rPr>
        <w:t xml:space="preserve"> </w:t>
      </w:r>
      <w:r w:rsidR="00FA7A70">
        <w:rPr>
          <w:rFonts w:ascii="Arial" w:hAnsi="Arial" w:cs="Arial"/>
        </w:rPr>
        <w:t xml:space="preserve">Although these interactions were not consistently documented, </w:t>
      </w:r>
      <w:r w:rsidR="00890152">
        <w:rPr>
          <w:rFonts w:ascii="Arial" w:hAnsi="Arial" w:cs="Arial"/>
        </w:rPr>
        <w:t>assessments and updates reflecting clinical, annual</w:t>
      </w:r>
      <w:r w:rsidR="00DB20EA">
        <w:rPr>
          <w:rFonts w:ascii="Arial" w:hAnsi="Arial" w:cs="Arial"/>
        </w:rPr>
        <w:t>, and consumer-requested reassessments were recorded. In response to feedback</w:t>
      </w:r>
      <w:r w:rsidR="00D032CC">
        <w:rPr>
          <w:rFonts w:ascii="Arial" w:hAnsi="Arial" w:cs="Arial"/>
        </w:rPr>
        <w:t xml:space="preserve">, the HCP coordinator acknowledged </w:t>
      </w:r>
      <w:r w:rsidR="006227B0">
        <w:rPr>
          <w:rFonts w:ascii="Arial" w:hAnsi="Arial" w:cs="Arial"/>
        </w:rPr>
        <w:t xml:space="preserve">the lack of documentation </w:t>
      </w:r>
      <w:r w:rsidR="00D032CC">
        <w:rPr>
          <w:rFonts w:ascii="Arial" w:hAnsi="Arial" w:cs="Arial"/>
        </w:rPr>
        <w:t>for s</w:t>
      </w:r>
      <w:r w:rsidR="006227B0">
        <w:rPr>
          <w:rFonts w:ascii="Arial" w:hAnsi="Arial" w:cs="Arial"/>
        </w:rPr>
        <w:t xml:space="preserve">ome visits and </w:t>
      </w:r>
      <w:r w:rsidR="00482A80">
        <w:rPr>
          <w:rFonts w:ascii="Arial" w:hAnsi="Arial" w:cs="Arial"/>
        </w:rPr>
        <w:t xml:space="preserve">telephone </w:t>
      </w:r>
      <w:r w:rsidR="006227B0">
        <w:rPr>
          <w:rFonts w:ascii="Arial" w:hAnsi="Arial" w:cs="Arial"/>
        </w:rPr>
        <w:t xml:space="preserve">calls </w:t>
      </w:r>
      <w:r w:rsidR="00482A80">
        <w:rPr>
          <w:rFonts w:ascii="Arial" w:hAnsi="Arial" w:cs="Arial"/>
        </w:rPr>
        <w:t>and identified this as an area for improvement</w:t>
      </w:r>
      <w:r w:rsidR="000C58A4">
        <w:rPr>
          <w:rFonts w:ascii="Arial" w:hAnsi="Arial" w:cs="Arial"/>
        </w:rPr>
        <w:t>. The service demonstrated alerts for annual</w:t>
      </w:r>
      <w:r w:rsidR="00A2277A">
        <w:rPr>
          <w:rFonts w:ascii="Arial" w:hAnsi="Arial" w:cs="Arial"/>
        </w:rPr>
        <w:t xml:space="preserve"> review</w:t>
      </w:r>
      <w:r w:rsidR="000C58A4">
        <w:rPr>
          <w:rFonts w:ascii="Arial" w:hAnsi="Arial" w:cs="Arial"/>
        </w:rPr>
        <w:t xml:space="preserve"> within the new clinical online system, ensuring </w:t>
      </w:r>
      <w:r w:rsidR="00471B21">
        <w:rPr>
          <w:rFonts w:ascii="Arial" w:hAnsi="Arial" w:cs="Arial"/>
        </w:rPr>
        <w:t>minimum annual formal reviews of care and services.</w:t>
      </w:r>
    </w:p>
    <w:p w14:paraId="570537DB" w14:textId="537BD4CB" w:rsidR="009E4D83" w:rsidRPr="00237772" w:rsidRDefault="009E4D83" w:rsidP="00F926D7">
      <w:pPr>
        <w:rPr>
          <w:rFonts w:ascii="Arial" w:hAnsi="Arial" w:cs="Arial"/>
        </w:rPr>
      </w:pPr>
      <w:r>
        <w:rPr>
          <w:rFonts w:ascii="Arial" w:hAnsi="Arial" w:cs="Arial"/>
        </w:rPr>
        <w:t xml:space="preserve">The Approved Provider submitted a response demonstrating </w:t>
      </w:r>
      <w:r w:rsidR="00C50478">
        <w:rPr>
          <w:rFonts w:ascii="Arial" w:hAnsi="Arial" w:cs="Arial"/>
        </w:rPr>
        <w:t>corrective</w:t>
      </w:r>
      <w:r>
        <w:rPr>
          <w:rFonts w:ascii="Arial" w:hAnsi="Arial" w:cs="Arial"/>
        </w:rPr>
        <w:t xml:space="preserve"> actions </w:t>
      </w:r>
      <w:r w:rsidR="00C50478">
        <w:rPr>
          <w:rFonts w:ascii="Arial" w:hAnsi="Arial" w:cs="Arial"/>
        </w:rPr>
        <w:t xml:space="preserve">in response to Assessment Team feedback </w:t>
      </w:r>
      <w:r>
        <w:rPr>
          <w:rFonts w:ascii="Arial" w:hAnsi="Arial" w:cs="Arial"/>
        </w:rPr>
        <w:t>h</w:t>
      </w:r>
      <w:r w:rsidR="00C50478">
        <w:rPr>
          <w:rFonts w:ascii="Arial" w:hAnsi="Arial" w:cs="Arial"/>
        </w:rPr>
        <w:t>a</w:t>
      </w:r>
      <w:r w:rsidR="00010A26">
        <w:rPr>
          <w:rFonts w:ascii="Arial" w:hAnsi="Arial" w:cs="Arial"/>
        </w:rPr>
        <w:t>ve</w:t>
      </w:r>
      <w:r>
        <w:rPr>
          <w:rFonts w:ascii="Arial" w:hAnsi="Arial" w:cs="Arial"/>
        </w:rPr>
        <w:t xml:space="preserve"> been implemented</w:t>
      </w:r>
      <w:r w:rsidR="00C50478">
        <w:rPr>
          <w:rFonts w:ascii="Arial" w:hAnsi="Arial" w:cs="Arial"/>
        </w:rPr>
        <w:t xml:space="preserve">. </w:t>
      </w:r>
      <w:r>
        <w:rPr>
          <w:rFonts w:ascii="Arial" w:hAnsi="Arial" w:cs="Arial"/>
        </w:rPr>
        <w:t xml:space="preserve"> </w:t>
      </w:r>
    </w:p>
    <w:p w14:paraId="7A96CBC0" w14:textId="2A293ABF" w:rsidR="00B9626C" w:rsidRPr="0095658C" w:rsidRDefault="002D0916" w:rsidP="0004743F">
      <w:r>
        <w:br w:type="page"/>
      </w:r>
    </w:p>
    <w:p w14:paraId="4C8E9676" w14:textId="77777777" w:rsidR="002A149A" w:rsidRDefault="002A149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20B1" w14:paraId="3CF79FF0" w14:textId="77777777" w:rsidTr="00D1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2F1C70" w14:textId="77777777" w:rsidR="002A149A" w:rsidRPr="003217D3" w:rsidRDefault="002A149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2B9EC"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36648"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1F14DCBE" w14:textId="77777777" w:rsidTr="00D120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F947B"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AFE171"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686CB8" w14:textId="77777777" w:rsidR="002A149A" w:rsidRPr="00244176" w:rsidRDefault="002A14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1F8FF2" w14:textId="77777777" w:rsidR="002A149A" w:rsidRPr="00244176" w:rsidRDefault="002A14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E221F3" w14:textId="77777777" w:rsidR="002A149A" w:rsidRPr="00244176" w:rsidRDefault="002A149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D4037"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3672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56F20"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5209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C9915D4"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52EC0"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F71C4"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C22F9"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38994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6A23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04368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5FC5783" w14:textId="77777777" w:rsidTr="00D120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752A9" w14:textId="77777777" w:rsidR="002A149A" w:rsidRPr="00244176" w:rsidRDefault="002A149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5B05EC" w14:textId="77777777" w:rsidR="002A149A" w:rsidRPr="00244176" w:rsidRDefault="002A149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FEF120"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58885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5098D"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30194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6D6D188"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62F01"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62138"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A50B6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59124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25E4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92763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7FD16BB0" w14:textId="77777777" w:rsidTr="00D120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13A3B"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93AB86"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27EF19"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48804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C6D7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44137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DA1B604" w14:textId="77777777" w:rsidTr="00D1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1D34E0"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24B9F"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BC8DB"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34326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57F4F"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9306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7FED165" w14:textId="77777777" w:rsidTr="00D120B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D099C2"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78D4E"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E4BD7B" w14:textId="77777777" w:rsidR="002A149A" w:rsidRPr="00244176" w:rsidRDefault="002A14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045F0D9" w14:textId="77777777" w:rsidR="002A149A" w:rsidRPr="00244176" w:rsidRDefault="002A149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359485"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06418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F6411"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8764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bookmarkEnd w:id="3"/>
    <w:p w14:paraId="75B3D4C6" w14:textId="77777777" w:rsidR="002A149A" w:rsidRDefault="002A149A" w:rsidP="007B3959">
      <w:pPr>
        <w:pStyle w:val="Heading20"/>
      </w:pPr>
      <w:r w:rsidRPr="00A36AA9">
        <w:t>Findings</w:t>
      </w:r>
    </w:p>
    <w:p w14:paraId="250EE50B" w14:textId="77777777" w:rsidR="000133B2" w:rsidRDefault="000133B2" w:rsidP="00F926D7">
      <w:pPr>
        <w:rPr>
          <w:rFonts w:ascii="Arial" w:hAnsi="Arial" w:cs="Arial"/>
        </w:rPr>
      </w:pPr>
      <w:bookmarkStart w:id="4" w:name="_Hlk161832749"/>
      <w:r w:rsidRPr="000133B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bookmarkEnd w:id="4"/>
    <w:p w14:paraId="53F9C368" w14:textId="45B32CA2" w:rsidR="007E6247" w:rsidRDefault="00724DE9" w:rsidP="00F926D7">
      <w:r w:rsidRPr="004D70A9">
        <w:rPr>
          <w:rFonts w:ascii="Arial" w:hAnsi="Arial" w:cs="Arial"/>
        </w:rPr>
        <w:lastRenderedPageBreak/>
        <w:t xml:space="preserve">Consumers and representatives </w:t>
      </w:r>
      <w:r w:rsidR="00AE1A91" w:rsidRPr="004D70A9">
        <w:rPr>
          <w:rFonts w:ascii="Arial" w:hAnsi="Arial" w:cs="Arial"/>
        </w:rPr>
        <w:t>were satisfied</w:t>
      </w:r>
      <w:r w:rsidRPr="004D70A9">
        <w:rPr>
          <w:rFonts w:ascii="Arial" w:hAnsi="Arial" w:cs="Arial"/>
        </w:rPr>
        <w:t xml:space="preserve"> that the personal and clinical care received is safe and </w:t>
      </w:r>
      <w:r w:rsidR="00191D1F" w:rsidRPr="004D70A9">
        <w:rPr>
          <w:rFonts w:ascii="Arial" w:hAnsi="Arial" w:cs="Arial"/>
        </w:rPr>
        <w:t>effective</w:t>
      </w:r>
      <w:r w:rsidR="00191D1F">
        <w:rPr>
          <w:rFonts w:ascii="Arial" w:hAnsi="Arial" w:cs="Arial"/>
        </w:rPr>
        <w:t>.</w:t>
      </w:r>
      <w:r w:rsidR="00EC1568" w:rsidRPr="004D70A9">
        <w:rPr>
          <w:rFonts w:ascii="Arial" w:hAnsi="Arial" w:cs="Arial"/>
        </w:rPr>
        <w:t xml:space="preserve"> Staff </w:t>
      </w:r>
      <w:r w:rsidR="009134D8">
        <w:rPr>
          <w:rFonts w:ascii="Arial" w:hAnsi="Arial" w:cs="Arial"/>
        </w:rPr>
        <w:t>described</w:t>
      </w:r>
      <w:r w:rsidR="00EC1568" w:rsidRPr="004D70A9">
        <w:rPr>
          <w:rFonts w:ascii="Arial" w:hAnsi="Arial" w:cs="Arial"/>
        </w:rPr>
        <w:t xml:space="preserve"> how they ensure </w:t>
      </w:r>
      <w:r w:rsidR="009134D8">
        <w:rPr>
          <w:rFonts w:ascii="Arial" w:hAnsi="Arial" w:cs="Arial"/>
        </w:rPr>
        <w:t xml:space="preserve">care </w:t>
      </w:r>
      <w:r w:rsidR="00422822">
        <w:rPr>
          <w:rFonts w:ascii="Arial" w:hAnsi="Arial" w:cs="Arial"/>
        </w:rPr>
        <w:t xml:space="preserve">is </w:t>
      </w:r>
      <w:r w:rsidR="00422822" w:rsidRPr="00C9444D">
        <w:rPr>
          <w:rFonts w:ascii="Arial" w:hAnsi="Arial" w:cs="Arial"/>
        </w:rPr>
        <w:t>in</w:t>
      </w:r>
      <w:r w:rsidR="00EC1568" w:rsidRPr="00C9444D">
        <w:rPr>
          <w:rFonts w:ascii="Arial" w:hAnsi="Arial" w:cs="Arial"/>
        </w:rPr>
        <w:t xml:space="preserve"> accordance with best practice, and management outlined relevant mandatory training modules for HCW</w:t>
      </w:r>
      <w:r w:rsidR="009134D8">
        <w:rPr>
          <w:rFonts w:ascii="Arial" w:hAnsi="Arial" w:cs="Arial"/>
        </w:rPr>
        <w:t>’</w:t>
      </w:r>
      <w:r w:rsidR="00EC1568" w:rsidRPr="00C9444D">
        <w:rPr>
          <w:rFonts w:ascii="Arial" w:hAnsi="Arial" w:cs="Arial"/>
        </w:rPr>
        <w:t xml:space="preserve">s. </w:t>
      </w:r>
      <w:r w:rsidR="009134D8">
        <w:rPr>
          <w:rFonts w:ascii="Arial" w:hAnsi="Arial" w:cs="Arial"/>
        </w:rPr>
        <w:t>T</w:t>
      </w:r>
      <w:r w:rsidR="00437176" w:rsidRPr="00C9444D">
        <w:rPr>
          <w:rFonts w:ascii="Arial" w:hAnsi="Arial" w:cs="Arial"/>
        </w:rPr>
        <w:t xml:space="preserve">he </w:t>
      </w:r>
      <w:r w:rsidR="007E6247" w:rsidRPr="00C9444D">
        <w:rPr>
          <w:rFonts w:ascii="Arial" w:hAnsi="Arial" w:cs="Arial"/>
        </w:rPr>
        <w:t>Assessment Team</w:t>
      </w:r>
      <w:r w:rsidR="00437176" w:rsidRPr="00C9444D">
        <w:rPr>
          <w:rFonts w:ascii="Arial" w:hAnsi="Arial" w:cs="Arial"/>
        </w:rPr>
        <w:t xml:space="preserve"> noted that </w:t>
      </w:r>
      <w:r w:rsidR="009134D8">
        <w:rPr>
          <w:rFonts w:ascii="Arial" w:hAnsi="Arial" w:cs="Arial"/>
        </w:rPr>
        <w:t xml:space="preserve">wound charting </w:t>
      </w:r>
      <w:r w:rsidR="00437176" w:rsidRPr="00C9444D">
        <w:rPr>
          <w:rFonts w:ascii="Arial" w:hAnsi="Arial" w:cs="Arial"/>
        </w:rPr>
        <w:t xml:space="preserve">photographs </w:t>
      </w:r>
      <w:r w:rsidR="009134D8">
        <w:rPr>
          <w:rFonts w:ascii="Arial" w:hAnsi="Arial" w:cs="Arial"/>
        </w:rPr>
        <w:t>were not always</w:t>
      </w:r>
      <w:r w:rsidR="00437176" w:rsidRPr="00C9444D">
        <w:rPr>
          <w:rFonts w:ascii="Arial" w:hAnsi="Arial" w:cs="Arial"/>
        </w:rPr>
        <w:t xml:space="preserve"> </w:t>
      </w:r>
      <w:r w:rsidR="00B71E34">
        <w:rPr>
          <w:rFonts w:ascii="Arial" w:hAnsi="Arial" w:cs="Arial"/>
        </w:rPr>
        <w:t>consistently</w:t>
      </w:r>
      <w:r w:rsidR="00437176" w:rsidRPr="00C9444D">
        <w:rPr>
          <w:rFonts w:ascii="Arial" w:hAnsi="Arial" w:cs="Arial"/>
        </w:rPr>
        <w:t xml:space="preserve"> taken</w:t>
      </w:r>
      <w:r w:rsidR="009134D8">
        <w:rPr>
          <w:rFonts w:ascii="Arial" w:hAnsi="Arial" w:cs="Arial"/>
        </w:rPr>
        <w:t xml:space="preserve"> as required </w:t>
      </w:r>
      <w:r w:rsidR="00191D1F">
        <w:rPr>
          <w:rFonts w:ascii="Arial" w:hAnsi="Arial" w:cs="Arial"/>
        </w:rPr>
        <w:t>by the</w:t>
      </w:r>
      <w:r w:rsidR="009F2952" w:rsidRPr="00C9444D">
        <w:rPr>
          <w:rFonts w:ascii="Arial" w:hAnsi="Arial" w:cs="Arial"/>
        </w:rPr>
        <w:t xml:space="preserve"> servic</w:t>
      </w:r>
      <w:r w:rsidR="00B069C0">
        <w:rPr>
          <w:rFonts w:ascii="Arial" w:hAnsi="Arial" w:cs="Arial"/>
        </w:rPr>
        <w:t>e</w:t>
      </w:r>
      <w:r w:rsidR="009F2952" w:rsidRPr="00C9444D">
        <w:rPr>
          <w:rFonts w:ascii="Arial" w:hAnsi="Arial" w:cs="Arial"/>
        </w:rPr>
        <w:t xml:space="preserve"> </w:t>
      </w:r>
      <w:r w:rsidR="00B069C0">
        <w:rPr>
          <w:rFonts w:ascii="Arial" w:hAnsi="Arial" w:cs="Arial"/>
        </w:rPr>
        <w:t>W</w:t>
      </w:r>
      <w:r w:rsidR="009F2952" w:rsidRPr="00C9444D">
        <w:rPr>
          <w:rFonts w:ascii="Arial" w:hAnsi="Arial" w:cs="Arial"/>
        </w:rPr>
        <w:t xml:space="preserve">ound </w:t>
      </w:r>
      <w:r w:rsidR="00B069C0">
        <w:rPr>
          <w:rFonts w:ascii="Arial" w:hAnsi="Arial" w:cs="Arial"/>
        </w:rPr>
        <w:t>C</w:t>
      </w:r>
      <w:r w:rsidR="009F2952" w:rsidRPr="00C9444D">
        <w:rPr>
          <w:rFonts w:ascii="Arial" w:hAnsi="Arial" w:cs="Arial"/>
        </w:rPr>
        <w:t xml:space="preserve">are </w:t>
      </w:r>
      <w:r w:rsidR="00B069C0">
        <w:rPr>
          <w:rFonts w:ascii="Arial" w:hAnsi="Arial" w:cs="Arial"/>
        </w:rPr>
        <w:t>P</w:t>
      </w:r>
      <w:r w:rsidR="009F2952" w:rsidRPr="00C9444D">
        <w:rPr>
          <w:rFonts w:ascii="Arial" w:hAnsi="Arial" w:cs="Arial"/>
        </w:rPr>
        <w:t>olicy.</w:t>
      </w:r>
      <w:r w:rsidR="007E6247" w:rsidRPr="00C9444D">
        <w:rPr>
          <w:rFonts w:ascii="Arial" w:hAnsi="Arial" w:cs="Arial"/>
        </w:rPr>
        <w:t xml:space="preserve"> </w:t>
      </w:r>
    </w:p>
    <w:p w14:paraId="0A73A6EA" w14:textId="2B4EEAE4" w:rsidR="00140E40" w:rsidRPr="001C5949" w:rsidRDefault="00BA7B8F" w:rsidP="00F926D7">
      <w:pPr>
        <w:rPr>
          <w:rFonts w:ascii="Arial" w:hAnsi="Arial" w:cs="Arial"/>
        </w:rPr>
      </w:pPr>
      <w:r w:rsidRPr="00602A97">
        <w:rPr>
          <w:rFonts w:ascii="Arial" w:hAnsi="Arial" w:cs="Arial"/>
        </w:rPr>
        <w:t xml:space="preserve">A review of consumer files </w:t>
      </w:r>
      <w:r w:rsidR="002223AA" w:rsidRPr="00602A97">
        <w:rPr>
          <w:rFonts w:ascii="Arial" w:hAnsi="Arial" w:cs="Arial"/>
        </w:rPr>
        <w:t>demonstrated</w:t>
      </w:r>
      <w:r w:rsidRPr="00602A97">
        <w:rPr>
          <w:rFonts w:ascii="Arial" w:hAnsi="Arial" w:cs="Arial"/>
        </w:rPr>
        <w:t xml:space="preserve"> high-impact, high-prevalence risks are identified</w:t>
      </w:r>
      <w:r w:rsidR="00C05C12" w:rsidRPr="00602A97">
        <w:rPr>
          <w:rFonts w:ascii="Arial" w:hAnsi="Arial" w:cs="Arial"/>
        </w:rPr>
        <w:t xml:space="preserve">, </w:t>
      </w:r>
      <w:r w:rsidRPr="00602A97">
        <w:rPr>
          <w:rFonts w:ascii="Arial" w:hAnsi="Arial" w:cs="Arial"/>
        </w:rPr>
        <w:t>management strategies</w:t>
      </w:r>
      <w:r w:rsidR="0002695B" w:rsidRPr="00602A97">
        <w:rPr>
          <w:rFonts w:ascii="Arial" w:hAnsi="Arial" w:cs="Arial"/>
        </w:rPr>
        <w:t xml:space="preserve"> are</w:t>
      </w:r>
      <w:r w:rsidRPr="00602A97">
        <w:rPr>
          <w:rFonts w:ascii="Arial" w:hAnsi="Arial" w:cs="Arial"/>
        </w:rPr>
        <w:t xml:space="preserve"> implemented</w:t>
      </w:r>
      <w:r w:rsidR="00C05C12" w:rsidRPr="00602A97">
        <w:rPr>
          <w:rFonts w:ascii="Arial" w:hAnsi="Arial" w:cs="Arial"/>
        </w:rPr>
        <w:t xml:space="preserve"> and </w:t>
      </w:r>
      <w:r w:rsidR="008D202F">
        <w:rPr>
          <w:rFonts w:ascii="Arial" w:hAnsi="Arial" w:cs="Arial"/>
        </w:rPr>
        <w:t>collaboration with</w:t>
      </w:r>
      <w:r w:rsidRPr="00602A97">
        <w:rPr>
          <w:rFonts w:ascii="Arial" w:hAnsi="Arial" w:cs="Arial"/>
        </w:rPr>
        <w:t xml:space="preserve"> allied health </w:t>
      </w:r>
      <w:r w:rsidR="008D202F">
        <w:rPr>
          <w:rFonts w:ascii="Arial" w:hAnsi="Arial" w:cs="Arial"/>
        </w:rPr>
        <w:t xml:space="preserve">practitioners </w:t>
      </w:r>
      <w:r w:rsidR="00174DFD" w:rsidRPr="00602A97">
        <w:rPr>
          <w:rFonts w:ascii="Arial" w:hAnsi="Arial" w:cs="Arial"/>
        </w:rPr>
        <w:t>where appropriate</w:t>
      </w:r>
      <w:r w:rsidRPr="00602A97">
        <w:rPr>
          <w:rFonts w:ascii="Arial" w:hAnsi="Arial" w:cs="Arial"/>
        </w:rPr>
        <w:t>.</w:t>
      </w:r>
      <w:r w:rsidR="00140E40" w:rsidRPr="00602A97">
        <w:rPr>
          <w:rFonts w:ascii="Arial" w:hAnsi="Arial" w:cs="Arial"/>
        </w:rPr>
        <w:t xml:space="preserve"> Consumers, representatives, and staff </w:t>
      </w:r>
      <w:r w:rsidR="008D202F">
        <w:rPr>
          <w:rFonts w:ascii="Arial" w:hAnsi="Arial" w:cs="Arial"/>
        </w:rPr>
        <w:t>described</w:t>
      </w:r>
      <w:r w:rsidR="008D202F" w:rsidRPr="00602A97">
        <w:rPr>
          <w:rFonts w:ascii="Arial" w:hAnsi="Arial" w:cs="Arial"/>
        </w:rPr>
        <w:t xml:space="preserve"> </w:t>
      </w:r>
      <w:r w:rsidR="00140E40" w:rsidRPr="00602A97">
        <w:rPr>
          <w:rFonts w:ascii="Arial" w:hAnsi="Arial" w:cs="Arial"/>
        </w:rPr>
        <w:t xml:space="preserve">how </w:t>
      </w:r>
      <w:r w:rsidR="0002695B" w:rsidRPr="00602A97">
        <w:rPr>
          <w:rFonts w:ascii="Arial" w:hAnsi="Arial" w:cs="Arial"/>
        </w:rPr>
        <w:t xml:space="preserve">risks such as </w:t>
      </w:r>
      <w:r w:rsidR="00140E40" w:rsidRPr="00602A97">
        <w:rPr>
          <w:rFonts w:ascii="Arial" w:hAnsi="Arial" w:cs="Arial"/>
        </w:rPr>
        <w:t>isolation and other risks are managed</w:t>
      </w:r>
      <w:r w:rsidR="00AF323F" w:rsidRPr="00602A97">
        <w:rPr>
          <w:rFonts w:ascii="Arial" w:hAnsi="Arial" w:cs="Arial"/>
        </w:rPr>
        <w:t>.</w:t>
      </w:r>
      <w:r w:rsidR="00140E40" w:rsidRPr="00602A97">
        <w:rPr>
          <w:rFonts w:ascii="Arial" w:hAnsi="Arial" w:cs="Arial"/>
        </w:rPr>
        <w:t xml:space="preserve"> </w:t>
      </w:r>
      <w:r w:rsidR="00AF323F" w:rsidRPr="00602A97">
        <w:rPr>
          <w:rFonts w:ascii="Arial" w:hAnsi="Arial" w:cs="Arial"/>
        </w:rPr>
        <w:t>M</w:t>
      </w:r>
      <w:r w:rsidR="00140E40" w:rsidRPr="00602A97">
        <w:rPr>
          <w:rFonts w:ascii="Arial" w:hAnsi="Arial" w:cs="Arial"/>
        </w:rPr>
        <w:t xml:space="preserve">anagement </w:t>
      </w:r>
      <w:r w:rsidR="008D202F">
        <w:rPr>
          <w:rFonts w:ascii="Arial" w:hAnsi="Arial" w:cs="Arial"/>
        </w:rPr>
        <w:t>explained</w:t>
      </w:r>
      <w:r w:rsidR="008D202F" w:rsidRPr="00602A97">
        <w:rPr>
          <w:rFonts w:ascii="Arial" w:hAnsi="Arial" w:cs="Arial"/>
        </w:rPr>
        <w:t xml:space="preserve"> </w:t>
      </w:r>
      <w:r w:rsidR="0074743D" w:rsidRPr="00602A97">
        <w:rPr>
          <w:rFonts w:ascii="Arial" w:hAnsi="Arial" w:cs="Arial"/>
        </w:rPr>
        <w:t>th</w:t>
      </w:r>
      <w:r w:rsidR="008D202F">
        <w:rPr>
          <w:rFonts w:ascii="Arial" w:hAnsi="Arial" w:cs="Arial"/>
        </w:rPr>
        <w:t>e services</w:t>
      </w:r>
      <w:r w:rsidR="0074743D" w:rsidRPr="00602A97">
        <w:rPr>
          <w:rFonts w:ascii="Arial" w:hAnsi="Arial" w:cs="Arial"/>
        </w:rPr>
        <w:t xml:space="preserve"> </w:t>
      </w:r>
      <w:r w:rsidR="00CD2DA4" w:rsidRPr="00602A97">
        <w:rPr>
          <w:rFonts w:ascii="Arial" w:hAnsi="Arial" w:cs="Arial"/>
        </w:rPr>
        <w:t xml:space="preserve">progress </w:t>
      </w:r>
      <w:r w:rsidR="00140E40" w:rsidRPr="00602A97">
        <w:rPr>
          <w:rFonts w:ascii="Arial" w:hAnsi="Arial" w:cs="Arial"/>
        </w:rPr>
        <w:t xml:space="preserve">to </w:t>
      </w:r>
      <w:r w:rsidR="008D202F">
        <w:rPr>
          <w:rFonts w:ascii="Arial" w:hAnsi="Arial" w:cs="Arial"/>
        </w:rPr>
        <w:t>improve</w:t>
      </w:r>
      <w:r w:rsidR="00140E40" w:rsidRPr="00602A97">
        <w:rPr>
          <w:rFonts w:ascii="Arial" w:hAnsi="Arial" w:cs="Arial"/>
        </w:rPr>
        <w:t xml:space="preserve"> management of falls risk for consumers</w:t>
      </w:r>
      <w:r w:rsidR="00AE0B18" w:rsidRPr="00602A97">
        <w:rPr>
          <w:rFonts w:ascii="Arial" w:hAnsi="Arial" w:cs="Arial"/>
        </w:rPr>
        <w:t>,</w:t>
      </w:r>
      <w:r w:rsidR="00B222AF" w:rsidRPr="00602A97">
        <w:rPr>
          <w:rFonts w:ascii="Arial" w:hAnsi="Arial" w:cs="Arial"/>
        </w:rPr>
        <w:t xml:space="preserve"> including </w:t>
      </w:r>
      <w:r w:rsidR="008211EF" w:rsidRPr="00602A97">
        <w:rPr>
          <w:rFonts w:ascii="Arial" w:hAnsi="Arial" w:cs="Arial"/>
        </w:rPr>
        <w:t>introduc</w:t>
      </w:r>
      <w:r w:rsidR="008D202F">
        <w:rPr>
          <w:rFonts w:ascii="Arial" w:hAnsi="Arial" w:cs="Arial"/>
        </w:rPr>
        <w:t xml:space="preserve">tion of a </w:t>
      </w:r>
      <w:r w:rsidR="008211EF" w:rsidRPr="00602A97">
        <w:rPr>
          <w:rFonts w:ascii="Arial" w:hAnsi="Arial" w:cs="Arial"/>
        </w:rPr>
        <w:t>tailored exercise program</w:t>
      </w:r>
      <w:r w:rsidR="008D202F">
        <w:rPr>
          <w:rFonts w:ascii="Arial" w:hAnsi="Arial" w:cs="Arial"/>
        </w:rPr>
        <w:t>.</w:t>
      </w:r>
    </w:p>
    <w:p w14:paraId="49B94DDF" w14:textId="69DF5AD9" w:rsidR="007B2653" w:rsidRPr="008F5BCC" w:rsidRDefault="0063679B" w:rsidP="00F926D7">
      <w:pPr>
        <w:rPr>
          <w:rFonts w:ascii="Arial" w:hAnsi="Arial" w:cs="Arial"/>
        </w:rPr>
      </w:pPr>
      <w:r w:rsidRPr="00B136D8">
        <w:rPr>
          <w:rFonts w:ascii="Arial" w:hAnsi="Arial" w:cs="Arial"/>
        </w:rPr>
        <w:t xml:space="preserve">Staff </w:t>
      </w:r>
      <w:r w:rsidR="008D202F">
        <w:rPr>
          <w:rFonts w:ascii="Arial" w:hAnsi="Arial" w:cs="Arial"/>
        </w:rPr>
        <w:t>described</w:t>
      </w:r>
      <w:r w:rsidR="00271744">
        <w:rPr>
          <w:rFonts w:ascii="Arial" w:hAnsi="Arial" w:cs="Arial"/>
        </w:rPr>
        <w:t xml:space="preserve"> how </w:t>
      </w:r>
      <w:r w:rsidRPr="00B136D8">
        <w:rPr>
          <w:rFonts w:ascii="Arial" w:hAnsi="Arial" w:cs="Arial"/>
        </w:rPr>
        <w:t>consumers who are palliative or nearing the end of life are supported and their comfort maximised.</w:t>
      </w:r>
      <w:r w:rsidR="003F4364">
        <w:rPr>
          <w:rFonts w:ascii="Arial" w:hAnsi="Arial" w:cs="Arial"/>
        </w:rPr>
        <w:t xml:space="preserve"> </w:t>
      </w:r>
      <w:r w:rsidR="005C4C3D" w:rsidRPr="00B136D8">
        <w:rPr>
          <w:rFonts w:ascii="Arial" w:hAnsi="Arial" w:cs="Arial"/>
        </w:rPr>
        <w:t>The service</w:t>
      </w:r>
      <w:r w:rsidR="001F3B5E" w:rsidRPr="00B136D8">
        <w:rPr>
          <w:rFonts w:ascii="Arial" w:hAnsi="Arial" w:cs="Arial"/>
        </w:rPr>
        <w:t xml:space="preserve"> </w:t>
      </w:r>
      <w:r w:rsidR="00271744">
        <w:rPr>
          <w:rFonts w:ascii="Arial" w:hAnsi="Arial" w:cs="Arial"/>
        </w:rPr>
        <w:t xml:space="preserve">has </w:t>
      </w:r>
      <w:r w:rsidR="00721DEB">
        <w:rPr>
          <w:rFonts w:ascii="Arial" w:hAnsi="Arial" w:cs="Arial"/>
        </w:rPr>
        <w:t>planned</w:t>
      </w:r>
      <w:r w:rsidR="00855B2B" w:rsidRPr="00B136D8">
        <w:rPr>
          <w:rFonts w:ascii="Arial" w:hAnsi="Arial" w:cs="Arial"/>
        </w:rPr>
        <w:t xml:space="preserve"> </w:t>
      </w:r>
      <w:r w:rsidR="005C4C3D" w:rsidRPr="00B136D8">
        <w:rPr>
          <w:rFonts w:ascii="Arial" w:hAnsi="Arial" w:cs="Arial"/>
        </w:rPr>
        <w:t>palliative care</w:t>
      </w:r>
      <w:r w:rsidR="00E02AAC">
        <w:rPr>
          <w:rFonts w:ascii="Arial" w:hAnsi="Arial" w:cs="Arial"/>
        </w:rPr>
        <w:t xml:space="preserve"> </w:t>
      </w:r>
      <w:r w:rsidR="00E02AAC" w:rsidRPr="00B136D8">
        <w:rPr>
          <w:rFonts w:ascii="Arial" w:hAnsi="Arial" w:cs="Arial"/>
        </w:rPr>
        <w:t>training</w:t>
      </w:r>
      <w:r w:rsidR="005C4C3D" w:rsidRPr="00B136D8">
        <w:rPr>
          <w:rFonts w:ascii="Arial" w:hAnsi="Arial" w:cs="Arial"/>
        </w:rPr>
        <w:t xml:space="preserve"> </w:t>
      </w:r>
      <w:r w:rsidR="00721DEB">
        <w:rPr>
          <w:rFonts w:ascii="Arial" w:hAnsi="Arial" w:cs="Arial"/>
        </w:rPr>
        <w:t>for nursing staff</w:t>
      </w:r>
      <w:r w:rsidR="005C4C3D" w:rsidRPr="00B136D8">
        <w:rPr>
          <w:rFonts w:ascii="Arial" w:hAnsi="Arial" w:cs="Arial"/>
        </w:rPr>
        <w:t xml:space="preserve">. </w:t>
      </w:r>
      <w:r w:rsidR="00635584" w:rsidRPr="001C5949">
        <w:rPr>
          <w:rFonts w:ascii="Arial" w:hAnsi="Arial" w:cs="Arial"/>
        </w:rPr>
        <w:t xml:space="preserve">Consumers reported instances </w:t>
      </w:r>
      <w:r w:rsidR="007D3CD6" w:rsidRPr="001C5949">
        <w:rPr>
          <w:rFonts w:ascii="Arial" w:hAnsi="Arial" w:cs="Arial"/>
        </w:rPr>
        <w:t>where</w:t>
      </w:r>
      <w:r w:rsidR="00635584" w:rsidRPr="001C5949">
        <w:rPr>
          <w:rFonts w:ascii="Arial" w:hAnsi="Arial" w:cs="Arial"/>
        </w:rPr>
        <w:t xml:space="preserve"> HCW</w:t>
      </w:r>
      <w:r w:rsidR="00721DEB">
        <w:rPr>
          <w:rFonts w:ascii="Arial" w:hAnsi="Arial" w:cs="Arial"/>
        </w:rPr>
        <w:t>’</w:t>
      </w:r>
      <w:r w:rsidR="00635584" w:rsidRPr="001C5949">
        <w:rPr>
          <w:rFonts w:ascii="Arial" w:hAnsi="Arial" w:cs="Arial"/>
        </w:rPr>
        <w:t>s detect</w:t>
      </w:r>
      <w:r w:rsidR="007D3CD6" w:rsidRPr="001C5949">
        <w:rPr>
          <w:rFonts w:ascii="Arial" w:hAnsi="Arial" w:cs="Arial"/>
        </w:rPr>
        <w:t>ed</w:t>
      </w:r>
      <w:r w:rsidR="00635584" w:rsidRPr="001C5949">
        <w:rPr>
          <w:rFonts w:ascii="Arial" w:hAnsi="Arial" w:cs="Arial"/>
        </w:rPr>
        <w:t xml:space="preserve"> deterioration in their physical or mental state and </w:t>
      </w:r>
      <w:r w:rsidR="007D3CD6" w:rsidRPr="001C5949">
        <w:rPr>
          <w:rFonts w:ascii="Arial" w:hAnsi="Arial" w:cs="Arial"/>
        </w:rPr>
        <w:t xml:space="preserve">promptly </w:t>
      </w:r>
      <w:r w:rsidR="00191D1F" w:rsidRPr="001C5949">
        <w:rPr>
          <w:rFonts w:ascii="Arial" w:hAnsi="Arial" w:cs="Arial"/>
        </w:rPr>
        <w:t>escalated to</w:t>
      </w:r>
      <w:r w:rsidR="00FA5469" w:rsidRPr="001C5949">
        <w:rPr>
          <w:rFonts w:ascii="Arial" w:hAnsi="Arial" w:cs="Arial"/>
        </w:rPr>
        <w:t xml:space="preserve"> </w:t>
      </w:r>
      <w:r w:rsidR="00635584" w:rsidRPr="001C5949">
        <w:rPr>
          <w:rFonts w:ascii="Arial" w:hAnsi="Arial" w:cs="Arial"/>
        </w:rPr>
        <w:t xml:space="preserve">management or emergency services. A review of consumer files </w:t>
      </w:r>
      <w:r w:rsidR="00FA5469" w:rsidRPr="001C5949">
        <w:rPr>
          <w:rFonts w:ascii="Arial" w:hAnsi="Arial" w:cs="Arial"/>
        </w:rPr>
        <w:t xml:space="preserve">confirmed </w:t>
      </w:r>
      <w:r w:rsidR="00635584" w:rsidRPr="001C5949">
        <w:rPr>
          <w:rFonts w:ascii="Arial" w:hAnsi="Arial" w:cs="Arial"/>
        </w:rPr>
        <w:t xml:space="preserve">timely and </w:t>
      </w:r>
      <w:r w:rsidR="00FA5469" w:rsidRPr="001C5949">
        <w:rPr>
          <w:rFonts w:ascii="Arial" w:hAnsi="Arial" w:cs="Arial"/>
        </w:rPr>
        <w:t>appropriate</w:t>
      </w:r>
      <w:r w:rsidR="00635584" w:rsidRPr="001C5949">
        <w:rPr>
          <w:rFonts w:ascii="Arial" w:hAnsi="Arial" w:cs="Arial"/>
        </w:rPr>
        <w:t xml:space="preserve"> responses</w:t>
      </w:r>
      <w:r w:rsidR="00FA5469" w:rsidRPr="001C5949">
        <w:rPr>
          <w:rFonts w:ascii="Arial" w:hAnsi="Arial" w:cs="Arial"/>
        </w:rPr>
        <w:t xml:space="preserve"> in such cases</w:t>
      </w:r>
      <w:r w:rsidR="00635584" w:rsidRPr="001C5949">
        <w:rPr>
          <w:rFonts w:ascii="Arial" w:hAnsi="Arial" w:cs="Arial"/>
        </w:rPr>
        <w:t xml:space="preserve">. </w:t>
      </w:r>
    </w:p>
    <w:p w14:paraId="7B59DD88" w14:textId="519B740A" w:rsidR="007F179A" w:rsidRPr="00A267DF" w:rsidRDefault="007F179A" w:rsidP="00F926D7">
      <w:pPr>
        <w:rPr>
          <w:rFonts w:ascii="Arial" w:hAnsi="Arial" w:cs="Arial"/>
        </w:rPr>
      </w:pPr>
      <w:r w:rsidRPr="00A344EB">
        <w:rPr>
          <w:rFonts w:ascii="Arial" w:hAnsi="Arial" w:cs="Arial"/>
        </w:rPr>
        <w:t xml:space="preserve">Consumers and representatives </w:t>
      </w:r>
      <w:r w:rsidR="00EA4A29">
        <w:rPr>
          <w:rFonts w:ascii="Arial" w:hAnsi="Arial" w:cs="Arial"/>
        </w:rPr>
        <w:t>were satisfied</w:t>
      </w:r>
      <w:r w:rsidRPr="00A344EB">
        <w:rPr>
          <w:rFonts w:ascii="Arial" w:hAnsi="Arial" w:cs="Arial"/>
        </w:rPr>
        <w:t xml:space="preserve"> with the communication within the service and the service’s </w:t>
      </w:r>
      <w:r w:rsidR="00497D18" w:rsidRPr="00A344EB">
        <w:rPr>
          <w:rFonts w:ascii="Arial" w:hAnsi="Arial" w:cs="Arial"/>
        </w:rPr>
        <w:t>collaboration</w:t>
      </w:r>
      <w:r w:rsidRPr="00A344EB">
        <w:rPr>
          <w:rFonts w:ascii="Arial" w:hAnsi="Arial" w:cs="Arial"/>
        </w:rPr>
        <w:t xml:space="preserve"> with external providers who </w:t>
      </w:r>
      <w:r w:rsidR="00AF1257" w:rsidRPr="00A344EB">
        <w:rPr>
          <w:rFonts w:ascii="Arial" w:hAnsi="Arial" w:cs="Arial"/>
        </w:rPr>
        <w:t>participate in</w:t>
      </w:r>
      <w:r w:rsidR="000B5280" w:rsidRPr="00A344EB">
        <w:rPr>
          <w:rFonts w:ascii="Arial" w:hAnsi="Arial" w:cs="Arial"/>
        </w:rPr>
        <w:t xml:space="preserve"> </w:t>
      </w:r>
      <w:r w:rsidR="00474025" w:rsidRPr="00A344EB">
        <w:rPr>
          <w:rFonts w:ascii="Arial" w:hAnsi="Arial" w:cs="Arial"/>
        </w:rPr>
        <w:t>their</w:t>
      </w:r>
      <w:r w:rsidRPr="00A344EB">
        <w:rPr>
          <w:rFonts w:ascii="Arial" w:hAnsi="Arial" w:cs="Arial"/>
        </w:rPr>
        <w:t xml:space="preserve"> care.</w:t>
      </w:r>
      <w:r w:rsidR="00054121" w:rsidRPr="00A344EB">
        <w:rPr>
          <w:rFonts w:ascii="Arial" w:hAnsi="Arial" w:cs="Arial"/>
        </w:rPr>
        <w:t xml:space="preserve"> HCW</w:t>
      </w:r>
      <w:r w:rsidR="00721DEB">
        <w:rPr>
          <w:rFonts w:ascii="Arial" w:hAnsi="Arial" w:cs="Arial"/>
        </w:rPr>
        <w:t>’</w:t>
      </w:r>
      <w:r w:rsidR="00054121" w:rsidRPr="00A344EB">
        <w:rPr>
          <w:rFonts w:ascii="Arial" w:hAnsi="Arial" w:cs="Arial"/>
        </w:rPr>
        <w:t xml:space="preserve">s </w:t>
      </w:r>
      <w:r w:rsidR="00721DEB">
        <w:rPr>
          <w:rFonts w:ascii="Arial" w:hAnsi="Arial" w:cs="Arial"/>
        </w:rPr>
        <w:t xml:space="preserve">confirmed </w:t>
      </w:r>
      <w:r w:rsidR="00054121" w:rsidRPr="00A344EB">
        <w:rPr>
          <w:rFonts w:ascii="Arial" w:hAnsi="Arial" w:cs="Arial"/>
        </w:rPr>
        <w:t xml:space="preserve">they receive adequate information to inform care </w:t>
      </w:r>
      <w:r w:rsidR="00721DEB">
        <w:rPr>
          <w:rFonts w:ascii="Arial" w:hAnsi="Arial" w:cs="Arial"/>
        </w:rPr>
        <w:t>through</w:t>
      </w:r>
      <w:r w:rsidR="00721DEB" w:rsidRPr="00A344EB">
        <w:rPr>
          <w:rFonts w:ascii="Arial" w:hAnsi="Arial" w:cs="Arial"/>
        </w:rPr>
        <w:t xml:space="preserve"> </w:t>
      </w:r>
      <w:r w:rsidR="00054121" w:rsidRPr="00A344EB">
        <w:rPr>
          <w:rFonts w:ascii="Arial" w:hAnsi="Arial" w:cs="Arial"/>
        </w:rPr>
        <w:t xml:space="preserve">the mobile telephone app used by the service, and updates emailed by management. </w:t>
      </w:r>
    </w:p>
    <w:p w14:paraId="68306E0C" w14:textId="2CE852A1" w:rsidR="00B620DC" w:rsidRPr="005D72A1" w:rsidRDefault="003D0C94" w:rsidP="00F926D7">
      <w:pPr>
        <w:rPr>
          <w:rFonts w:ascii="Arial" w:hAnsi="Arial" w:cs="Arial"/>
        </w:rPr>
      </w:pPr>
      <w:r w:rsidRPr="005D72A1">
        <w:rPr>
          <w:rFonts w:ascii="Arial" w:hAnsi="Arial" w:cs="Arial"/>
        </w:rPr>
        <w:t xml:space="preserve">Referrals to </w:t>
      </w:r>
      <w:r w:rsidR="00E84E93">
        <w:rPr>
          <w:rFonts w:ascii="Arial" w:hAnsi="Arial" w:cs="Arial"/>
        </w:rPr>
        <w:t>allied health</w:t>
      </w:r>
      <w:r w:rsidR="005D72A1" w:rsidRPr="005D72A1">
        <w:rPr>
          <w:rFonts w:ascii="Arial" w:hAnsi="Arial" w:cs="Arial"/>
        </w:rPr>
        <w:t xml:space="preserve"> and nursing </w:t>
      </w:r>
      <w:r w:rsidR="00E84E93">
        <w:rPr>
          <w:rFonts w:ascii="Arial" w:hAnsi="Arial" w:cs="Arial"/>
        </w:rPr>
        <w:t xml:space="preserve">services </w:t>
      </w:r>
      <w:r w:rsidR="005D72A1" w:rsidRPr="005D72A1">
        <w:rPr>
          <w:rFonts w:ascii="Arial" w:hAnsi="Arial" w:cs="Arial"/>
        </w:rPr>
        <w:t xml:space="preserve">are made internally as the service employs a range of health professionals. </w:t>
      </w:r>
      <w:r w:rsidR="00F73872">
        <w:rPr>
          <w:rFonts w:ascii="Arial" w:hAnsi="Arial" w:cs="Arial"/>
        </w:rPr>
        <w:t xml:space="preserve">The service also </w:t>
      </w:r>
      <w:r w:rsidR="00A267DF">
        <w:rPr>
          <w:rFonts w:ascii="Arial" w:hAnsi="Arial" w:cs="Arial"/>
        </w:rPr>
        <w:t>makes</w:t>
      </w:r>
      <w:r w:rsidR="00F73872">
        <w:rPr>
          <w:rFonts w:ascii="Arial" w:hAnsi="Arial" w:cs="Arial"/>
        </w:rPr>
        <w:t xml:space="preserve"> r</w:t>
      </w:r>
      <w:r w:rsidR="000F777B">
        <w:rPr>
          <w:rFonts w:ascii="Arial" w:hAnsi="Arial" w:cs="Arial"/>
        </w:rPr>
        <w:t>eferral</w:t>
      </w:r>
      <w:r w:rsidR="00DE4AB2">
        <w:rPr>
          <w:rFonts w:ascii="Arial" w:hAnsi="Arial" w:cs="Arial"/>
        </w:rPr>
        <w:t>s</w:t>
      </w:r>
      <w:r w:rsidR="000F777B">
        <w:rPr>
          <w:rFonts w:ascii="Arial" w:hAnsi="Arial" w:cs="Arial"/>
        </w:rPr>
        <w:t xml:space="preserve"> to </w:t>
      </w:r>
      <w:r w:rsidR="00F41A36">
        <w:rPr>
          <w:rFonts w:ascii="Arial" w:hAnsi="Arial" w:cs="Arial"/>
        </w:rPr>
        <w:t>physiotherapy, podiatry</w:t>
      </w:r>
      <w:r w:rsidR="005D4894">
        <w:rPr>
          <w:rFonts w:ascii="Arial" w:hAnsi="Arial" w:cs="Arial"/>
        </w:rPr>
        <w:t>,</w:t>
      </w:r>
      <w:r w:rsidR="00F41A36">
        <w:rPr>
          <w:rFonts w:ascii="Arial" w:hAnsi="Arial" w:cs="Arial"/>
        </w:rPr>
        <w:t xml:space="preserve"> and massage therapy</w:t>
      </w:r>
      <w:r w:rsidR="00F73872">
        <w:rPr>
          <w:rFonts w:ascii="Arial" w:hAnsi="Arial" w:cs="Arial"/>
        </w:rPr>
        <w:t>.</w:t>
      </w:r>
      <w:r w:rsidR="00F41A36">
        <w:rPr>
          <w:rFonts w:ascii="Arial" w:hAnsi="Arial" w:cs="Arial"/>
        </w:rPr>
        <w:t xml:space="preserve"> </w:t>
      </w:r>
    </w:p>
    <w:p w14:paraId="0EF69BE8" w14:textId="7A9CC2C5" w:rsidR="00623772" w:rsidRDefault="00046BA6" w:rsidP="00F926D7">
      <w:pPr>
        <w:rPr>
          <w:rFonts w:ascii="Arial" w:hAnsi="Arial" w:cs="Arial"/>
        </w:rPr>
      </w:pPr>
      <w:r w:rsidRPr="00FF51EC">
        <w:rPr>
          <w:rFonts w:ascii="Arial" w:hAnsi="Arial" w:cs="Arial"/>
        </w:rPr>
        <w:t>Consumers and representatives were satisfied with the precautions taken by staff to prevent infection. HCW</w:t>
      </w:r>
      <w:r w:rsidR="00E84E93">
        <w:rPr>
          <w:rFonts w:ascii="Arial" w:hAnsi="Arial" w:cs="Arial"/>
        </w:rPr>
        <w:t>’</w:t>
      </w:r>
      <w:r w:rsidRPr="00FF51EC">
        <w:rPr>
          <w:rFonts w:ascii="Arial" w:hAnsi="Arial" w:cs="Arial"/>
        </w:rPr>
        <w:t>s</w:t>
      </w:r>
      <w:r w:rsidR="00E84E93">
        <w:rPr>
          <w:rFonts w:ascii="Arial" w:hAnsi="Arial" w:cs="Arial"/>
        </w:rPr>
        <w:t xml:space="preserve"> described</w:t>
      </w:r>
      <w:r w:rsidRPr="00FF51EC">
        <w:rPr>
          <w:rFonts w:ascii="Arial" w:hAnsi="Arial" w:cs="Arial"/>
        </w:rPr>
        <w:t xml:space="preserve"> </w:t>
      </w:r>
      <w:r w:rsidR="00EA792B" w:rsidRPr="00FF51EC">
        <w:rPr>
          <w:rFonts w:ascii="Arial" w:hAnsi="Arial" w:cs="Arial"/>
        </w:rPr>
        <w:t xml:space="preserve">current </w:t>
      </w:r>
      <w:r w:rsidRPr="00FF51EC">
        <w:rPr>
          <w:rFonts w:ascii="Arial" w:hAnsi="Arial" w:cs="Arial"/>
        </w:rPr>
        <w:t xml:space="preserve">infection control practices, </w:t>
      </w:r>
      <w:r w:rsidR="00191D1F" w:rsidRPr="00FF51EC">
        <w:rPr>
          <w:rFonts w:ascii="Arial" w:hAnsi="Arial" w:cs="Arial"/>
        </w:rPr>
        <w:t>and clinical</w:t>
      </w:r>
      <w:r w:rsidRPr="00FF51EC">
        <w:rPr>
          <w:rFonts w:ascii="Arial" w:hAnsi="Arial" w:cs="Arial"/>
        </w:rPr>
        <w:t xml:space="preserve"> staff explained how the service promotes appropriate use of antibiotics.</w:t>
      </w:r>
      <w:r w:rsidR="007D6E68" w:rsidRPr="00FF51EC">
        <w:rPr>
          <w:rFonts w:ascii="Arial" w:hAnsi="Arial" w:cs="Arial"/>
        </w:rPr>
        <w:t xml:space="preserve"> </w:t>
      </w:r>
    </w:p>
    <w:p w14:paraId="51DA666E" w14:textId="77777777" w:rsidR="00623772" w:rsidRDefault="00623772">
      <w:pPr>
        <w:spacing w:after="160" w:line="259" w:lineRule="auto"/>
        <w:rPr>
          <w:rFonts w:ascii="Arial" w:hAnsi="Arial" w:cs="Arial"/>
        </w:rPr>
      </w:pPr>
      <w:r>
        <w:rPr>
          <w:rFonts w:ascii="Arial" w:hAnsi="Arial" w:cs="Arial"/>
        </w:rPr>
        <w:br w:type="page"/>
      </w:r>
    </w:p>
    <w:p w14:paraId="25C7BD05" w14:textId="77777777" w:rsidR="002A149A" w:rsidRPr="00A36AA9" w:rsidRDefault="002A149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120B1" w14:paraId="64FB22FB" w14:textId="77777777" w:rsidTr="00B6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AAB22F5" w14:textId="77777777" w:rsidR="002A149A" w:rsidRPr="00991076" w:rsidRDefault="002A149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12690F69" w14:textId="77777777" w:rsidR="002A149A" w:rsidRPr="00991076"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380F31A" w14:textId="77777777" w:rsidR="002A149A" w:rsidRPr="00991076"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D120B1" w14:paraId="51FA7BE7"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179DEAA"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0B5FCD51"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55460A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28225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410E059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39116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F86D8F2"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1703047"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17F8C1BA"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3D2CBD4F"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45186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78675723"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51188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AD2C7B1"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3D7FDF"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495F848C"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6CD655" w14:textId="77777777" w:rsidR="002A149A" w:rsidRPr="00244176" w:rsidRDefault="002A14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67752A" w14:textId="77777777" w:rsidR="002A149A" w:rsidRPr="00244176" w:rsidRDefault="002A14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E069085" w14:textId="77777777" w:rsidR="002A149A" w:rsidRPr="00244176" w:rsidRDefault="002A149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2CE30400"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3960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1C1D4AF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41851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1619A028"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43ADD6"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0670D119"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3112645B"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871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29A0BA59"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22647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CA0CA1A"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21DE5E"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5E5CB30F"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254E2A7B"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89583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42C076F7"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54376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2E9F10F"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76489E"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27CCDB4C"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7905BCDC"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52712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6C2B4459"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30002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D3F20F3" w14:textId="77777777" w:rsidTr="00B6776F">
        <w:tc>
          <w:tcPr>
            <w:cnfStyle w:val="001000000000" w:firstRow="0" w:lastRow="0" w:firstColumn="1" w:lastColumn="0" w:oddVBand="0" w:evenVBand="0" w:oddHBand="0" w:evenHBand="0" w:firstRowFirstColumn="0" w:firstRowLastColumn="0" w:lastRowFirstColumn="0" w:lastRowLastColumn="0"/>
            <w:tcW w:w="1696" w:type="dxa"/>
          </w:tcPr>
          <w:p w14:paraId="73D1A77C"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4D13347C"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4D15D5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94343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tcPr>
          <w:p w14:paraId="1EF80E09"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04581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p w14:paraId="69DFCE29" w14:textId="77777777" w:rsidR="002A149A" w:rsidRDefault="002A149A" w:rsidP="007B3959">
      <w:pPr>
        <w:pStyle w:val="Heading20"/>
      </w:pPr>
      <w:r w:rsidRPr="00A36AA9">
        <w:t>Findings</w:t>
      </w:r>
    </w:p>
    <w:p w14:paraId="05EF6820" w14:textId="77777777" w:rsidR="0080539B" w:rsidRDefault="0080539B" w:rsidP="00F926D7">
      <w:pPr>
        <w:rPr>
          <w:rFonts w:ascii="Arial" w:hAnsi="Arial" w:cs="Arial"/>
        </w:rPr>
      </w:pPr>
      <w:r w:rsidRPr="000133B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18BFC4A1" w14:textId="267EA7A1" w:rsidR="00A9433A" w:rsidRDefault="00A9433A" w:rsidP="00F926D7">
      <w:pPr>
        <w:rPr>
          <w:rFonts w:ascii="Arial" w:hAnsi="Arial" w:cs="Arial"/>
        </w:rPr>
      </w:pPr>
      <w:r w:rsidRPr="00B406E9">
        <w:rPr>
          <w:rFonts w:ascii="Arial" w:hAnsi="Arial" w:cs="Arial"/>
        </w:rPr>
        <w:t xml:space="preserve">Consumers and representatives </w:t>
      </w:r>
      <w:r w:rsidR="00B5032B" w:rsidRPr="00B406E9">
        <w:rPr>
          <w:rFonts w:ascii="Arial" w:hAnsi="Arial" w:cs="Arial"/>
        </w:rPr>
        <w:t xml:space="preserve">were satisfied </w:t>
      </w:r>
      <w:r w:rsidR="00B32976" w:rsidRPr="00B406E9">
        <w:rPr>
          <w:rFonts w:ascii="Arial" w:hAnsi="Arial" w:cs="Arial"/>
        </w:rPr>
        <w:t xml:space="preserve">with </w:t>
      </w:r>
      <w:r w:rsidR="00B5032B" w:rsidRPr="00B406E9">
        <w:rPr>
          <w:rFonts w:ascii="Arial" w:hAnsi="Arial" w:cs="Arial"/>
        </w:rPr>
        <w:t>the service</w:t>
      </w:r>
      <w:r w:rsidR="00BA47EC" w:rsidRPr="00B406E9">
        <w:rPr>
          <w:rFonts w:ascii="Arial" w:hAnsi="Arial" w:cs="Arial"/>
        </w:rPr>
        <w:t xml:space="preserve">s </w:t>
      </w:r>
      <w:r w:rsidR="00B406E9" w:rsidRPr="00B406E9">
        <w:rPr>
          <w:rFonts w:ascii="Arial" w:hAnsi="Arial" w:cs="Arial"/>
        </w:rPr>
        <w:t xml:space="preserve">and supports </w:t>
      </w:r>
      <w:r w:rsidR="00BA47EC" w:rsidRPr="00B406E9">
        <w:rPr>
          <w:rFonts w:ascii="Arial" w:hAnsi="Arial" w:cs="Arial"/>
        </w:rPr>
        <w:t>provided</w:t>
      </w:r>
      <w:r w:rsidRPr="00B406E9">
        <w:rPr>
          <w:rFonts w:ascii="Arial" w:hAnsi="Arial" w:cs="Arial"/>
        </w:rPr>
        <w:t xml:space="preserve">. </w:t>
      </w:r>
      <w:r w:rsidR="00B406E9" w:rsidRPr="00B406E9">
        <w:rPr>
          <w:rFonts w:ascii="Arial" w:hAnsi="Arial" w:cs="Arial"/>
        </w:rPr>
        <w:t>Staff</w:t>
      </w:r>
      <w:r w:rsidRPr="00B406E9">
        <w:rPr>
          <w:rFonts w:ascii="Arial" w:hAnsi="Arial" w:cs="Arial"/>
        </w:rPr>
        <w:t xml:space="preserve"> demonstrated a thorough understanding of consumer preferences and needs, and these were reflected within assessment and care planning documents. </w:t>
      </w:r>
    </w:p>
    <w:p w14:paraId="29086AFF" w14:textId="46DF2A84" w:rsidR="00DC71E1" w:rsidRDefault="00DC71E1" w:rsidP="00F926D7">
      <w:pPr>
        <w:rPr>
          <w:rFonts w:ascii="Arial" w:hAnsi="Arial" w:cs="Arial"/>
        </w:rPr>
      </w:pPr>
      <w:r w:rsidRPr="00703BAA">
        <w:rPr>
          <w:rFonts w:ascii="Arial" w:hAnsi="Arial" w:cs="Arial"/>
        </w:rPr>
        <w:t>Consumers and representatives reported staff provide emotional and psychological support</w:t>
      </w:r>
      <w:r w:rsidR="00811486" w:rsidRPr="00703BAA">
        <w:rPr>
          <w:rFonts w:ascii="Arial" w:hAnsi="Arial" w:cs="Arial"/>
        </w:rPr>
        <w:t xml:space="preserve"> and services provided</w:t>
      </w:r>
      <w:r w:rsidRPr="00703BAA">
        <w:rPr>
          <w:rFonts w:ascii="Arial" w:hAnsi="Arial" w:cs="Arial"/>
        </w:rPr>
        <w:t xml:space="preserve"> </w:t>
      </w:r>
      <w:r w:rsidR="00AC4C12" w:rsidRPr="00703BAA">
        <w:rPr>
          <w:rFonts w:ascii="Arial" w:hAnsi="Arial" w:cs="Arial"/>
        </w:rPr>
        <w:t>e</w:t>
      </w:r>
      <w:r w:rsidRPr="00703BAA">
        <w:rPr>
          <w:rFonts w:ascii="Arial" w:hAnsi="Arial" w:cs="Arial"/>
        </w:rPr>
        <w:t xml:space="preserve">nhance their psychological and spiritual wellbeing. Care plans reflected </w:t>
      </w:r>
      <w:r w:rsidRPr="00703BAA">
        <w:rPr>
          <w:rFonts w:ascii="Arial" w:hAnsi="Arial" w:cs="Arial"/>
        </w:rPr>
        <w:lastRenderedPageBreak/>
        <w:t>emotional vulnerabilities, and where relevant the provision of emotional support was evidenced within consumer files.</w:t>
      </w:r>
    </w:p>
    <w:p w14:paraId="1CE84628" w14:textId="5D19A1E2" w:rsidR="00B31ED0" w:rsidRPr="001014F0" w:rsidRDefault="00B31ED0" w:rsidP="00F926D7">
      <w:r w:rsidRPr="00B0527E">
        <w:rPr>
          <w:rFonts w:ascii="Arial" w:hAnsi="Arial" w:cs="Arial"/>
        </w:rPr>
        <w:t xml:space="preserve">Where consumers </w:t>
      </w:r>
      <w:r w:rsidR="00603E5F">
        <w:rPr>
          <w:rFonts w:ascii="Arial" w:hAnsi="Arial" w:cs="Arial"/>
        </w:rPr>
        <w:t>chose</w:t>
      </w:r>
      <w:r w:rsidR="00603E5F" w:rsidRPr="00B0527E">
        <w:rPr>
          <w:rFonts w:ascii="Arial" w:hAnsi="Arial" w:cs="Arial"/>
        </w:rPr>
        <w:t xml:space="preserve"> </w:t>
      </w:r>
      <w:r w:rsidRPr="00B0527E">
        <w:rPr>
          <w:rFonts w:ascii="Arial" w:hAnsi="Arial" w:cs="Arial"/>
        </w:rPr>
        <w:t>not</w:t>
      </w:r>
      <w:r w:rsidR="00603E5F">
        <w:rPr>
          <w:rFonts w:ascii="Arial" w:hAnsi="Arial" w:cs="Arial"/>
        </w:rPr>
        <w:t xml:space="preserve"> to</w:t>
      </w:r>
      <w:r w:rsidRPr="00B0527E">
        <w:rPr>
          <w:rFonts w:ascii="Arial" w:hAnsi="Arial" w:cs="Arial"/>
        </w:rPr>
        <w:t xml:space="preserve"> participat</w:t>
      </w:r>
      <w:r w:rsidR="00603E5F">
        <w:rPr>
          <w:rFonts w:ascii="Arial" w:hAnsi="Arial" w:cs="Arial"/>
        </w:rPr>
        <w:t>e i</w:t>
      </w:r>
      <w:r w:rsidRPr="00B0527E">
        <w:rPr>
          <w:rFonts w:ascii="Arial" w:hAnsi="Arial" w:cs="Arial"/>
        </w:rPr>
        <w:t>n social activities, they were aware the</w:t>
      </w:r>
      <w:r w:rsidR="00603E5F">
        <w:rPr>
          <w:rFonts w:ascii="Arial" w:hAnsi="Arial" w:cs="Arial"/>
        </w:rPr>
        <w:t>se</w:t>
      </w:r>
      <w:r w:rsidRPr="00B0527E">
        <w:rPr>
          <w:rFonts w:ascii="Arial" w:hAnsi="Arial" w:cs="Arial"/>
        </w:rPr>
        <w:t xml:space="preserve"> were available if they wished to access </w:t>
      </w:r>
      <w:r w:rsidRPr="00D560C6">
        <w:rPr>
          <w:rFonts w:ascii="Arial" w:hAnsi="Arial" w:cs="Arial"/>
        </w:rPr>
        <w:t>them.</w:t>
      </w:r>
      <w:r w:rsidR="00B0527E" w:rsidRPr="00D560C6">
        <w:rPr>
          <w:rFonts w:ascii="Arial" w:hAnsi="Arial" w:cs="Arial"/>
        </w:rPr>
        <w:t xml:space="preserve"> </w:t>
      </w:r>
      <w:r w:rsidR="00603E5F">
        <w:rPr>
          <w:rFonts w:ascii="Arial" w:hAnsi="Arial" w:cs="Arial"/>
        </w:rPr>
        <w:t>T</w:t>
      </w:r>
      <w:r w:rsidR="00B0527E" w:rsidRPr="00D560C6">
        <w:rPr>
          <w:rFonts w:ascii="Arial" w:hAnsi="Arial" w:cs="Arial"/>
        </w:rPr>
        <w:t xml:space="preserve">he service runs </w:t>
      </w:r>
      <w:r w:rsidR="0033231B" w:rsidRPr="00D560C6">
        <w:rPr>
          <w:rFonts w:ascii="Arial" w:hAnsi="Arial" w:cs="Arial"/>
        </w:rPr>
        <w:t>a range of</w:t>
      </w:r>
      <w:r w:rsidR="00B0527E" w:rsidRPr="00D560C6">
        <w:rPr>
          <w:rFonts w:ascii="Arial" w:hAnsi="Arial" w:cs="Arial"/>
        </w:rPr>
        <w:t xml:space="preserve"> social support </w:t>
      </w:r>
      <w:r w:rsidR="004F2C7C" w:rsidRPr="00D560C6">
        <w:rPr>
          <w:rFonts w:ascii="Arial" w:hAnsi="Arial" w:cs="Arial"/>
        </w:rPr>
        <w:t xml:space="preserve">group </w:t>
      </w:r>
      <w:r w:rsidR="00B0527E" w:rsidRPr="00D560C6">
        <w:rPr>
          <w:rFonts w:ascii="Arial" w:hAnsi="Arial" w:cs="Arial"/>
        </w:rPr>
        <w:t xml:space="preserve">programs </w:t>
      </w:r>
      <w:r w:rsidR="00A323C2" w:rsidRPr="00D560C6">
        <w:rPr>
          <w:rFonts w:ascii="Arial" w:hAnsi="Arial" w:cs="Arial"/>
        </w:rPr>
        <w:t xml:space="preserve">and </w:t>
      </w:r>
      <w:r w:rsidR="00B0527E" w:rsidRPr="00D560C6">
        <w:rPr>
          <w:rFonts w:ascii="Arial" w:hAnsi="Arial" w:cs="Arial"/>
        </w:rPr>
        <w:t>provid</w:t>
      </w:r>
      <w:r w:rsidR="00A323C2" w:rsidRPr="00D560C6">
        <w:rPr>
          <w:rFonts w:ascii="Arial" w:hAnsi="Arial" w:cs="Arial"/>
        </w:rPr>
        <w:t>es</w:t>
      </w:r>
      <w:r w:rsidR="00B0527E" w:rsidRPr="00D560C6">
        <w:rPr>
          <w:rFonts w:ascii="Arial" w:hAnsi="Arial" w:cs="Arial"/>
        </w:rPr>
        <w:t xml:space="preserve"> bus outings for consumers</w:t>
      </w:r>
      <w:r w:rsidR="00D560C6">
        <w:rPr>
          <w:rFonts w:ascii="Arial" w:hAnsi="Arial" w:cs="Arial"/>
        </w:rPr>
        <w:t>,</w:t>
      </w:r>
      <w:r w:rsidR="0043536A" w:rsidRPr="00D560C6">
        <w:rPr>
          <w:rFonts w:ascii="Arial" w:hAnsi="Arial" w:cs="Arial"/>
        </w:rPr>
        <w:t xml:space="preserve"> who are encoura</w:t>
      </w:r>
      <w:r w:rsidR="00D560C6" w:rsidRPr="00D560C6">
        <w:rPr>
          <w:rFonts w:ascii="Arial" w:hAnsi="Arial" w:cs="Arial"/>
        </w:rPr>
        <w:t xml:space="preserve">ged </w:t>
      </w:r>
      <w:r w:rsidR="00B0527E" w:rsidRPr="00D560C6">
        <w:rPr>
          <w:rFonts w:ascii="Arial" w:hAnsi="Arial" w:cs="Arial"/>
        </w:rPr>
        <w:t>to suggest locations to visit.</w:t>
      </w:r>
    </w:p>
    <w:p w14:paraId="2B23F12E" w14:textId="21C22A56" w:rsidR="00B31ED0" w:rsidRDefault="00B314C7" w:rsidP="00F926D7">
      <w:pPr>
        <w:rPr>
          <w:rFonts w:ascii="Arial" w:hAnsi="Arial" w:cs="Arial"/>
        </w:rPr>
      </w:pPr>
      <w:r w:rsidRPr="001014F0">
        <w:rPr>
          <w:rFonts w:ascii="Arial" w:hAnsi="Arial" w:cs="Arial"/>
        </w:rPr>
        <w:t>HCW</w:t>
      </w:r>
      <w:r w:rsidR="0077153A">
        <w:rPr>
          <w:rFonts w:ascii="Arial" w:hAnsi="Arial" w:cs="Arial"/>
        </w:rPr>
        <w:t>’</w:t>
      </w:r>
      <w:r w:rsidRPr="001014F0">
        <w:rPr>
          <w:rFonts w:ascii="Arial" w:hAnsi="Arial" w:cs="Arial"/>
        </w:rPr>
        <w:t xml:space="preserve">s </w:t>
      </w:r>
      <w:r w:rsidR="0077153A">
        <w:rPr>
          <w:rFonts w:ascii="Arial" w:hAnsi="Arial" w:cs="Arial"/>
        </w:rPr>
        <w:t>confirmed</w:t>
      </w:r>
      <w:r w:rsidRPr="001014F0">
        <w:rPr>
          <w:rFonts w:ascii="Arial" w:hAnsi="Arial" w:cs="Arial"/>
        </w:rPr>
        <w:t xml:space="preserve"> they receive sufficient information regarding consumer needs and demonstrated a thorough understanding</w:t>
      </w:r>
      <w:r w:rsidR="0061339A" w:rsidRPr="001014F0">
        <w:rPr>
          <w:rFonts w:ascii="Arial" w:hAnsi="Arial" w:cs="Arial"/>
        </w:rPr>
        <w:t xml:space="preserve"> of them</w:t>
      </w:r>
      <w:r w:rsidRPr="001014F0">
        <w:rPr>
          <w:rFonts w:ascii="Arial" w:hAnsi="Arial" w:cs="Arial"/>
        </w:rPr>
        <w:t xml:space="preserve">. A file review demonstrated information regarding consumer function and needs is shared with representatives </w:t>
      </w:r>
      <w:r w:rsidR="00C83696" w:rsidRPr="001014F0">
        <w:rPr>
          <w:rFonts w:ascii="Arial" w:hAnsi="Arial" w:cs="Arial"/>
        </w:rPr>
        <w:t xml:space="preserve">and other </w:t>
      </w:r>
      <w:r w:rsidRPr="001014F0">
        <w:rPr>
          <w:rFonts w:ascii="Arial" w:hAnsi="Arial" w:cs="Arial"/>
        </w:rPr>
        <w:t>relevant care providers.</w:t>
      </w:r>
      <w:r w:rsidR="0077153A">
        <w:rPr>
          <w:rFonts w:ascii="Arial" w:hAnsi="Arial" w:cs="Arial"/>
        </w:rPr>
        <w:t xml:space="preserve"> M</w:t>
      </w:r>
      <w:r w:rsidR="00DB3DD0" w:rsidRPr="009E632E">
        <w:rPr>
          <w:rFonts w:ascii="Arial" w:hAnsi="Arial" w:cs="Arial"/>
        </w:rPr>
        <w:t xml:space="preserve">anagement </w:t>
      </w:r>
      <w:r w:rsidR="00E30694" w:rsidRPr="009E632E">
        <w:rPr>
          <w:rFonts w:ascii="Arial" w:hAnsi="Arial" w:cs="Arial"/>
        </w:rPr>
        <w:t>provide</w:t>
      </w:r>
      <w:r w:rsidR="00FE3350" w:rsidRPr="009E632E">
        <w:rPr>
          <w:rFonts w:ascii="Arial" w:hAnsi="Arial" w:cs="Arial"/>
        </w:rPr>
        <w:t>d</w:t>
      </w:r>
      <w:r w:rsidR="00E30694" w:rsidRPr="009E632E">
        <w:rPr>
          <w:rFonts w:ascii="Arial" w:hAnsi="Arial" w:cs="Arial"/>
        </w:rPr>
        <w:t xml:space="preserve"> an overview of the various </w:t>
      </w:r>
      <w:r w:rsidR="00DB3DD0" w:rsidRPr="009E632E">
        <w:rPr>
          <w:rFonts w:ascii="Arial" w:hAnsi="Arial" w:cs="Arial"/>
        </w:rPr>
        <w:t>services they refer</w:t>
      </w:r>
      <w:r w:rsidR="0077153A">
        <w:rPr>
          <w:rFonts w:ascii="Arial" w:hAnsi="Arial" w:cs="Arial"/>
        </w:rPr>
        <w:t xml:space="preserve"> to </w:t>
      </w:r>
      <w:r w:rsidR="00191D1F" w:rsidRPr="009E632E">
        <w:rPr>
          <w:rFonts w:ascii="Arial" w:hAnsi="Arial" w:cs="Arial"/>
        </w:rPr>
        <w:t>including, Vision</w:t>
      </w:r>
      <w:r w:rsidR="00B67ADE" w:rsidRPr="009E632E">
        <w:rPr>
          <w:rFonts w:ascii="Arial" w:hAnsi="Arial" w:cs="Arial"/>
        </w:rPr>
        <w:t xml:space="preserve"> Australia</w:t>
      </w:r>
      <w:r w:rsidR="00E34BC1" w:rsidRPr="009E632E">
        <w:rPr>
          <w:rFonts w:ascii="Arial" w:hAnsi="Arial" w:cs="Arial"/>
        </w:rPr>
        <w:t xml:space="preserve"> and a </w:t>
      </w:r>
      <w:r w:rsidR="00DD249B" w:rsidRPr="009E632E">
        <w:rPr>
          <w:rFonts w:ascii="Arial" w:hAnsi="Arial" w:cs="Arial"/>
        </w:rPr>
        <w:t>s</w:t>
      </w:r>
      <w:r w:rsidR="00E34BC1" w:rsidRPr="009E632E">
        <w:rPr>
          <w:rFonts w:ascii="Arial" w:hAnsi="Arial" w:cs="Arial"/>
        </w:rPr>
        <w:t>trengt</w:t>
      </w:r>
      <w:r w:rsidR="00F43BF7" w:rsidRPr="009E632E">
        <w:rPr>
          <w:rFonts w:ascii="Arial" w:hAnsi="Arial" w:cs="Arial"/>
        </w:rPr>
        <w:t>h</w:t>
      </w:r>
      <w:r w:rsidR="0092205A" w:rsidRPr="009E632E">
        <w:rPr>
          <w:rFonts w:ascii="Arial" w:hAnsi="Arial" w:cs="Arial"/>
        </w:rPr>
        <w:t xml:space="preserve"> </w:t>
      </w:r>
      <w:r w:rsidR="00DD249B" w:rsidRPr="009E632E">
        <w:rPr>
          <w:rFonts w:ascii="Arial" w:hAnsi="Arial" w:cs="Arial"/>
        </w:rPr>
        <w:t>t</w:t>
      </w:r>
      <w:r w:rsidR="00E34BC1" w:rsidRPr="009E632E">
        <w:rPr>
          <w:rFonts w:ascii="Arial" w:hAnsi="Arial" w:cs="Arial"/>
        </w:rPr>
        <w:t xml:space="preserve">raining </w:t>
      </w:r>
      <w:r w:rsidR="00DD249B" w:rsidRPr="009E632E">
        <w:rPr>
          <w:rFonts w:ascii="Arial" w:hAnsi="Arial" w:cs="Arial"/>
        </w:rPr>
        <w:t>p</w:t>
      </w:r>
      <w:r w:rsidR="00E34BC1" w:rsidRPr="009E632E">
        <w:rPr>
          <w:rFonts w:ascii="Arial" w:hAnsi="Arial" w:cs="Arial"/>
        </w:rPr>
        <w:t>rogram provided by</w:t>
      </w:r>
      <w:r w:rsidR="00F43BF7" w:rsidRPr="009E632E">
        <w:rPr>
          <w:rFonts w:ascii="Arial" w:hAnsi="Arial" w:cs="Arial"/>
        </w:rPr>
        <w:t xml:space="preserve"> Indigo North Health</w:t>
      </w:r>
      <w:r w:rsidR="004A0FA6" w:rsidRPr="009E632E">
        <w:rPr>
          <w:rFonts w:ascii="Arial" w:hAnsi="Arial" w:cs="Arial"/>
        </w:rPr>
        <w:t xml:space="preserve"> Inc</w:t>
      </w:r>
      <w:r w:rsidR="00DD249B" w:rsidRPr="009E632E">
        <w:rPr>
          <w:rFonts w:ascii="Arial" w:hAnsi="Arial" w:cs="Arial"/>
        </w:rPr>
        <w:t>.</w:t>
      </w:r>
    </w:p>
    <w:p w14:paraId="5B1C7985" w14:textId="45C9ED3E" w:rsidR="00F57F0F" w:rsidRPr="00181275" w:rsidRDefault="00AC17EB" w:rsidP="00F926D7">
      <w:pPr>
        <w:rPr>
          <w:rFonts w:ascii="Arial" w:hAnsi="Arial" w:cs="Arial"/>
        </w:rPr>
      </w:pPr>
      <w:r w:rsidRPr="00464C30">
        <w:rPr>
          <w:rFonts w:ascii="Arial" w:hAnsi="Arial" w:cs="Arial"/>
        </w:rPr>
        <w:t xml:space="preserve">Consumers and representatives were satisfied with the meals purchased from an external provider funded </w:t>
      </w:r>
      <w:r w:rsidR="00C94B43" w:rsidRPr="00464C30">
        <w:rPr>
          <w:rFonts w:ascii="Arial" w:hAnsi="Arial" w:cs="Arial"/>
        </w:rPr>
        <w:t>through</w:t>
      </w:r>
      <w:r w:rsidR="00940A80">
        <w:rPr>
          <w:rFonts w:ascii="Arial" w:hAnsi="Arial" w:cs="Arial"/>
        </w:rPr>
        <w:t xml:space="preserve"> individual</w:t>
      </w:r>
      <w:r w:rsidR="00C94B43" w:rsidRPr="00464C30">
        <w:rPr>
          <w:rFonts w:ascii="Arial" w:hAnsi="Arial" w:cs="Arial"/>
        </w:rPr>
        <w:t xml:space="preserve"> </w:t>
      </w:r>
      <w:r w:rsidRPr="00464C30">
        <w:rPr>
          <w:rFonts w:ascii="Arial" w:hAnsi="Arial" w:cs="Arial"/>
        </w:rPr>
        <w:t>HCP</w:t>
      </w:r>
      <w:r w:rsidR="00B77274" w:rsidRPr="00464C30">
        <w:rPr>
          <w:rFonts w:ascii="Arial" w:hAnsi="Arial" w:cs="Arial"/>
        </w:rPr>
        <w:t>.</w:t>
      </w:r>
      <w:r w:rsidR="00F81FD2" w:rsidRPr="00464C30">
        <w:rPr>
          <w:rFonts w:ascii="Arial" w:hAnsi="Arial" w:cs="Arial"/>
        </w:rPr>
        <w:t xml:space="preserve"> </w:t>
      </w:r>
      <w:r w:rsidR="00B77274" w:rsidRPr="00464C30">
        <w:rPr>
          <w:rFonts w:ascii="Arial" w:hAnsi="Arial" w:cs="Arial"/>
        </w:rPr>
        <w:t xml:space="preserve">They </w:t>
      </w:r>
      <w:r w:rsidR="00F81FD2" w:rsidRPr="00464C30">
        <w:rPr>
          <w:rFonts w:ascii="Arial" w:hAnsi="Arial" w:cs="Arial"/>
        </w:rPr>
        <w:t>indicat</w:t>
      </w:r>
      <w:r w:rsidR="002F59D8" w:rsidRPr="00464C30">
        <w:rPr>
          <w:rFonts w:ascii="Arial" w:hAnsi="Arial" w:cs="Arial"/>
        </w:rPr>
        <w:t>ed</w:t>
      </w:r>
      <w:r w:rsidR="00F81FD2" w:rsidRPr="00464C30">
        <w:rPr>
          <w:rFonts w:ascii="Arial" w:hAnsi="Arial" w:cs="Arial"/>
        </w:rPr>
        <w:t xml:space="preserve"> </w:t>
      </w:r>
      <w:r w:rsidR="00A44C39" w:rsidRPr="00464C30">
        <w:rPr>
          <w:rFonts w:ascii="Arial" w:hAnsi="Arial" w:cs="Arial"/>
        </w:rPr>
        <w:t>that the meals are</w:t>
      </w:r>
      <w:r w:rsidR="00A56010" w:rsidRPr="00464C30">
        <w:rPr>
          <w:rFonts w:ascii="Arial" w:hAnsi="Arial" w:cs="Arial"/>
        </w:rPr>
        <w:t xml:space="preserve"> </w:t>
      </w:r>
      <w:r w:rsidR="00D432AE" w:rsidRPr="00464C30">
        <w:rPr>
          <w:rFonts w:ascii="Arial" w:hAnsi="Arial" w:cs="Arial"/>
        </w:rPr>
        <w:t xml:space="preserve">varied </w:t>
      </w:r>
      <w:r w:rsidR="0035035C" w:rsidRPr="00464C30">
        <w:rPr>
          <w:rFonts w:ascii="Arial" w:hAnsi="Arial" w:cs="Arial"/>
        </w:rPr>
        <w:t xml:space="preserve">and </w:t>
      </w:r>
      <w:r w:rsidR="00A56010" w:rsidRPr="00464C30">
        <w:rPr>
          <w:rFonts w:ascii="Arial" w:hAnsi="Arial" w:cs="Arial"/>
        </w:rPr>
        <w:t xml:space="preserve">of reasonable </w:t>
      </w:r>
      <w:r w:rsidR="00A44C39" w:rsidRPr="00464C30">
        <w:rPr>
          <w:rFonts w:ascii="Arial" w:hAnsi="Arial" w:cs="Arial"/>
        </w:rPr>
        <w:t>quantity,</w:t>
      </w:r>
      <w:r w:rsidR="00A56010" w:rsidRPr="00464C30">
        <w:rPr>
          <w:rFonts w:ascii="Arial" w:hAnsi="Arial" w:cs="Arial"/>
        </w:rPr>
        <w:t xml:space="preserve"> and</w:t>
      </w:r>
      <w:r w:rsidR="008C2AA3" w:rsidRPr="00464C30">
        <w:rPr>
          <w:rFonts w:ascii="Arial" w:hAnsi="Arial" w:cs="Arial"/>
        </w:rPr>
        <w:t xml:space="preserve"> that they </w:t>
      </w:r>
      <w:r w:rsidR="00531923" w:rsidRPr="00464C30">
        <w:rPr>
          <w:rFonts w:ascii="Arial" w:hAnsi="Arial" w:cs="Arial"/>
        </w:rPr>
        <w:t>can</w:t>
      </w:r>
      <w:r w:rsidR="004641F4" w:rsidRPr="00464C30">
        <w:rPr>
          <w:rFonts w:ascii="Arial" w:hAnsi="Arial" w:cs="Arial"/>
        </w:rPr>
        <w:t xml:space="preserve"> choose from a</w:t>
      </w:r>
      <w:r w:rsidR="00323F64" w:rsidRPr="00464C30">
        <w:rPr>
          <w:rFonts w:ascii="Arial" w:hAnsi="Arial" w:cs="Arial"/>
        </w:rPr>
        <w:t>n online</w:t>
      </w:r>
      <w:r w:rsidR="004641F4" w:rsidRPr="00464C30">
        <w:rPr>
          <w:rFonts w:ascii="Arial" w:hAnsi="Arial" w:cs="Arial"/>
        </w:rPr>
        <w:t xml:space="preserve"> menu</w:t>
      </w:r>
      <w:r w:rsidR="008C2AA3" w:rsidRPr="00464C30">
        <w:rPr>
          <w:rFonts w:ascii="Arial" w:hAnsi="Arial" w:cs="Arial"/>
        </w:rPr>
        <w:t>.</w:t>
      </w:r>
      <w:r w:rsidRPr="00464C30">
        <w:rPr>
          <w:rFonts w:ascii="Arial" w:hAnsi="Arial" w:cs="Arial"/>
        </w:rPr>
        <w:t xml:space="preserve"> </w:t>
      </w:r>
      <w:r w:rsidR="00A860D1" w:rsidRPr="00464C30">
        <w:rPr>
          <w:rFonts w:ascii="Arial" w:hAnsi="Arial" w:cs="Arial"/>
        </w:rPr>
        <w:t xml:space="preserve">The service </w:t>
      </w:r>
      <w:r w:rsidRPr="00464C30">
        <w:rPr>
          <w:rFonts w:ascii="Arial" w:hAnsi="Arial" w:cs="Arial"/>
        </w:rPr>
        <w:t>ensure</w:t>
      </w:r>
      <w:r w:rsidR="00A860D1" w:rsidRPr="00464C30">
        <w:rPr>
          <w:rFonts w:ascii="Arial" w:hAnsi="Arial" w:cs="Arial"/>
        </w:rPr>
        <w:t>s</w:t>
      </w:r>
      <w:r w:rsidRPr="00464C30">
        <w:rPr>
          <w:rFonts w:ascii="Arial" w:hAnsi="Arial" w:cs="Arial"/>
        </w:rPr>
        <w:t xml:space="preserve"> </w:t>
      </w:r>
      <w:r w:rsidR="00A860D1" w:rsidRPr="00464C30">
        <w:rPr>
          <w:rFonts w:ascii="Arial" w:hAnsi="Arial" w:cs="Arial"/>
        </w:rPr>
        <w:t>meal</w:t>
      </w:r>
      <w:r w:rsidR="00940A80">
        <w:rPr>
          <w:rFonts w:ascii="Arial" w:hAnsi="Arial" w:cs="Arial"/>
        </w:rPr>
        <w:t xml:space="preserve"> </w:t>
      </w:r>
      <w:r w:rsidR="00A860D1" w:rsidRPr="00464C30">
        <w:rPr>
          <w:rFonts w:ascii="Arial" w:hAnsi="Arial" w:cs="Arial"/>
        </w:rPr>
        <w:t>suitability by involving a dietician in menu reviews for delivered meals</w:t>
      </w:r>
      <w:r w:rsidR="003E7E34" w:rsidRPr="00464C30">
        <w:rPr>
          <w:rFonts w:ascii="Arial" w:hAnsi="Arial" w:cs="Arial"/>
        </w:rPr>
        <w:t xml:space="preserve"> and planning to include a speech pathologist to review texture modified </w:t>
      </w:r>
      <w:r w:rsidR="00F51751" w:rsidRPr="00464C30">
        <w:rPr>
          <w:rFonts w:ascii="Arial" w:hAnsi="Arial" w:cs="Arial"/>
        </w:rPr>
        <w:t xml:space="preserve">meals. </w:t>
      </w:r>
      <w:r w:rsidR="00870DEE" w:rsidRPr="00464C30">
        <w:rPr>
          <w:rFonts w:ascii="Arial" w:hAnsi="Arial" w:cs="Arial"/>
        </w:rPr>
        <w:t>R</w:t>
      </w:r>
      <w:r w:rsidR="002F59D8" w:rsidRPr="00464C30">
        <w:rPr>
          <w:rFonts w:ascii="Arial" w:hAnsi="Arial" w:cs="Arial"/>
        </w:rPr>
        <w:t xml:space="preserve">eferrals for delivered meals include information </w:t>
      </w:r>
      <w:r w:rsidR="00E81B36" w:rsidRPr="00464C30">
        <w:rPr>
          <w:rFonts w:ascii="Arial" w:hAnsi="Arial" w:cs="Arial"/>
        </w:rPr>
        <w:t>about</w:t>
      </w:r>
      <w:r w:rsidR="002F59D8" w:rsidRPr="00464C30">
        <w:rPr>
          <w:rFonts w:ascii="Arial" w:hAnsi="Arial" w:cs="Arial"/>
        </w:rPr>
        <w:t xml:space="preserve"> consumer </w:t>
      </w:r>
      <w:r w:rsidR="00911639" w:rsidRPr="00464C30">
        <w:rPr>
          <w:rFonts w:ascii="Arial" w:hAnsi="Arial" w:cs="Arial"/>
        </w:rPr>
        <w:t>preferences</w:t>
      </w:r>
      <w:r w:rsidR="002F59D8" w:rsidRPr="00464C30">
        <w:rPr>
          <w:rFonts w:ascii="Arial" w:hAnsi="Arial" w:cs="Arial"/>
        </w:rPr>
        <w:t xml:space="preserve"> and allergies. </w:t>
      </w:r>
    </w:p>
    <w:p w14:paraId="4EC21AE0" w14:textId="0378FBD0" w:rsidR="00987892" w:rsidRPr="0004743F" w:rsidRDefault="002A09A9" w:rsidP="00F926D7">
      <w:pPr>
        <w:rPr>
          <w:rFonts w:ascii="Arial" w:hAnsi="Arial" w:cs="Arial"/>
        </w:rPr>
      </w:pPr>
      <w:r w:rsidRPr="00181275">
        <w:rPr>
          <w:rFonts w:ascii="Arial" w:hAnsi="Arial" w:cs="Arial"/>
        </w:rPr>
        <w:t>C</w:t>
      </w:r>
      <w:r w:rsidR="00987892" w:rsidRPr="00181275">
        <w:rPr>
          <w:rFonts w:ascii="Arial" w:hAnsi="Arial" w:cs="Arial"/>
        </w:rPr>
        <w:t>onsumers and representatives</w:t>
      </w:r>
      <w:r w:rsidR="00940A80">
        <w:rPr>
          <w:rFonts w:ascii="Arial" w:hAnsi="Arial" w:cs="Arial"/>
        </w:rPr>
        <w:t xml:space="preserve"> were</w:t>
      </w:r>
      <w:r w:rsidR="00987892" w:rsidRPr="00181275">
        <w:rPr>
          <w:rFonts w:ascii="Arial" w:hAnsi="Arial" w:cs="Arial"/>
        </w:rPr>
        <w:t xml:space="preserve"> satisf</w:t>
      </w:r>
      <w:r w:rsidR="00940A80">
        <w:rPr>
          <w:rFonts w:ascii="Arial" w:hAnsi="Arial" w:cs="Arial"/>
        </w:rPr>
        <w:t xml:space="preserve">ied </w:t>
      </w:r>
      <w:r w:rsidR="00191D1F" w:rsidRPr="00181275">
        <w:rPr>
          <w:rFonts w:ascii="Arial" w:hAnsi="Arial" w:cs="Arial"/>
        </w:rPr>
        <w:t>with equipment</w:t>
      </w:r>
      <w:r w:rsidR="00987892" w:rsidRPr="00181275">
        <w:rPr>
          <w:rFonts w:ascii="Arial" w:hAnsi="Arial" w:cs="Arial"/>
        </w:rPr>
        <w:t xml:space="preserve"> purchased </w:t>
      </w:r>
      <w:r w:rsidRPr="00181275">
        <w:rPr>
          <w:rFonts w:ascii="Arial" w:hAnsi="Arial" w:cs="Arial"/>
        </w:rPr>
        <w:t xml:space="preserve">through </w:t>
      </w:r>
      <w:r w:rsidR="00987892" w:rsidRPr="00181275">
        <w:rPr>
          <w:rFonts w:ascii="Arial" w:hAnsi="Arial" w:cs="Arial"/>
        </w:rPr>
        <w:t>their HCP</w:t>
      </w:r>
      <w:r w:rsidR="00940A80">
        <w:rPr>
          <w:rFonts w:ascii="Arial" w:hAnsi="Arial" w:cs="Arial"/>
        </w:rPr>
        <w:t>’</w:t>
      </w:r>
      <w:r w:rsidR="00987892" w:rsidRPr="00181275">
        <w:rPr>
          <w:rFonts w:ascii="Arial" w:hAnsi="Arial" w:cs="Arial"/>
        </w:rPr>
        <w:t xml:space="preserve">s. </w:t>
      </w:r>
      <w:r w:rsidR="0004743F" w:rsidRPr="0004743F">
        <w:rPr>
          <w:rFonts w:ascii="Arial" w:hAnsi="Arial" w:cs="Arial"/>
        </w:rPr>
        <w:t xml:space="preserve">Management described regular maintenance of vehicles used to transport consumers, which was evidenced via service records. </w:t>
      </w:r>
    </w:p>
    <w:p w14:paraId="5A1A4E08" w14:textId="0720471D" w:rsidR="00030EAB" w:rsidRDefault="00030EAB" w:rsidP="00B6776F">
      <w:pPr>
        <w:tabs>
          <w:tab w:val="left" w:pos="5595"/>
        </w:tabs>
        <w:rPr>
          <w:rFonts w:ascii="Arial" w:hAnsi="Arial" w:cs="Arial"/>
        </w:rPr>
      </w:pPr>
      <w:r>
        <w:br w:type="page"/>
      </w:r>
    </w:p>
    <w:p w14:paraId="3280FAA2" w14:textId="77777777" w:rsidR="002A149A" w:rsidRPr="00A36AA9" w:rsidRDefault="002A149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120B1" w14:paraId="7170A8B9" w14:textId="77777777" w:rsidTr="00B6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91BE9B4" w14:textId="77777777" w:rsidR="002A149A" w:rsidRPr="003217D3" w:rsidRDefault="002A14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EE1517D"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50023F9"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33AD5635"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05B3ED"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shd w:val="clear" w:color="auto" w:fill="auto"/>
          </w:tcPr>
          <w:p w14:paraId="17D4422C"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44FB58DE"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72959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798D100A"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48936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1ED83D2C"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D0EB6D"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shd w:val="clear" w:color="auto" w:fill="auto"/>
          </w:tcPr>
          <w:p w14:paraId="38E4629B"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CA79C04"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85597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351918C6"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05925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769DB934"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8AF8145"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shd w:val="clear" w:color="auto" w:fill="auto"/>
          </w:tcPr>
          <w:p w14:paraId="2FFF2E6D"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6BA4D6D3"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17954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2DD24494"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16966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B52BAE6" w14:textId="77777777" w:rsidTr="00B677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D6FF1F"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shd w:val="clear" w:color="auto" w:fill="auto"/>
          </w:tcPr>
          <w:p w14:paraId="22060C39"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5D0FB6E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22114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3EE7BD37"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76611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p w14:paraId="0FD8F42E" w14:textId="77777777" w:rsidR="002A149A" w:rsidRDefault="002A149A" w:rsidP="007B3959">
      <w:pPr>
        <w:pStyle w:val="Heading20"/>
      </w:pPr>
      <w:r w:rsidRPr="00A36AA9">
        <w:t>Findings</w:t>
      </w:r>
    </w:p>
    <w:p w14:paraId="05F5552E" w14:textId="77777777" w:rsidR="00030EAB" w:rsidRDefault="00030EAB" w:rsidP="00F926D7">
      <w:pPr>
        <w:rPr>
          <w:rFonts w:ascii="Arial" w:hAnsi="Arial" w:cs="Arial"/>
        </w:rPr>
      </w:pPr>
      <w:r w:rsidRPr="000133B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2F49D035" w14:textId="0E417BBA" w:rsidR="00C36C12" w:rsidRDefault="006A76DB" w:rsidP="00F926D7">
      <w:pPr>
        <w:rPr>
          <w:rFonts w:ascii="Arial" w:hAnsi="Arial" w:cs="Arial"/>
        </w:rPr>
      </w:pPr>
      <w:r w:rsidRPr="00BD42B2">
        <w:rPr>
          <w:rFonts w:ascii="Arial" w:hAnsi="Arial" w:cs="Arial"/>
        </w:rPr>
        <w:t xml:space="preserve">Consumers and representatives </w:t>
      </w:r>
      <w:r w:rsidR="00030EAB">
        <w:rPr>
          <w:rFonts w:ascii="Arial" w:hAnsi="Arial" w:cs="Arial"/>
        </w:rPr>
        <w:t xml:space="preserve">confirmed they </w:t>
      </w:r>
      <w:r w:rsidR="00191D1F">
        <w:rPr>
          <w:rFonts w:ascii="Arial" w:hAnsi="Arial" w:cs="Arial"/>
        </w:rPr>
        <w:t xml:space="preserve">are </w:t>
      </w:r>
      <w:r w:rsidR="00191D1F" w:rsidRPr="00BD42B2">
        <w:rPr>
          <w:rFonts w:ascii="Arial" w:hAnsi="Arial" w:cs="Arial"/>
        </w:rPr>
        <w:t>comfortable</w:t>
      </w:r>
      <w:r w:rsidRPr="00BD42B2">
        <w:rPr>
          <w:rFonts w:ascii="Arial" w:hAnsi="Arial" w:cs="Arial"/>
        </w:rPr>
        <w:t xml:space="preserve"> to provide feedback and </w:t>
      </w:r>
      <w:r w:rsidR="00A43EA9">
        <w:rPr>
          <w:rFonts w:ascii="Arial" w:hAnsi="Arial" w:cs="Arial"/>
        </w:rPr>
        <w:t xml:space="preserve">make </w:t>
      </w:r>
      <w:r w:rsidRPr="00BD42B2">
        <w:rPr>
          <w:rFonts w:ascii="Arial" w:hAnsi="Arial" w:cs="Arial"/>
        </w:rPr>
        <w:t xml:space="preserve">complaints </w:t>
      </w:r>
      <w:r w:rsidR="00A43EA9">
        <w:rPr>
          <w:rFonts w:ascii="Arial" w:hAnsi="Arial" w:cs="Arial"/>
        </w:rPr>
        <w:t xml:space="preserve">directly with </w:t>
      </w:r>
      <w:r w:rsidRPr="00BD42B2">
        <w:rPr>
          <w:rFonts w:ascii="Arial" w:hAnsi="Arial" w:cs="Arial"/>
        </w:rPr>
        <w:t xml:space="preserve">the service. </w:t>
      </w:r>
      <w:r w:rsidR="00AD4411" w:rsidRPr="00BD42B2">
        <w:rPr>
          <w:rFonts w:ascii="Arial" w:hAnsi="Arial" w:cs="Arial"/>
        </w:rPr>
        <w:t xml:space="preserve">The welcome and information pack contains flyers and a reply-paid envelope for consumers to provide feedback. </w:t>
      </w:r>
      <w:r w:rsidR="00C36C12" w:rsidRPr="00BD42B2">
        <w:rPr>
          <w:rFonts w:ascii="Arial" w:hAnsi="Arial" w:cs="Arial"/>
        </w:rPr>
        <w:t>Management explained they seek feedback from consumers and their representatives through surveys and mak</w:t>
      </w:r>
      <w:r w:rsidR="006D31C0">
        <w:rPr>
          <w:rFonts w:ascii="Arial" w:hAnsi="Arial" w:cs="Arial"/>
        </w:rPr>
        <w:t>ing</w:t>
      </w:r>
      <w:r w:rsidR="00C36C12" w:rsidRPr="00BD42B2">
        <w:rPr>
          <w:rFonts w:ascii="Arial" w:hAnsi="Arial" w:cs="Arial"/>
        </w:rPr>
        <w:t xml:space="preserve"> regular contact via phone and visits.</w:t>
      </w:r>
      <w:r w:rsidR="00516B80" w:rsidRPr="00BD42B2">
        <w:rPr>
          <w:rFonts w:ascii="Arial" w:hAnsi="Arial" w:cs="Arial"/>
        </w:rPr>
        <w:t xml:space="preserve"> </w:t>
      </w:r>
      <w:r w:rsidR="000547B6" w:rsidRPr="00BD42B2">
        <w:rPr>
          <w:rFonts w:ascii="Arial" w:hAnsi="Arial" w:cs="Arial"/>
        </w:rPr>
        <w:t xml:space="preserve">The Assessment Team </w:t>
      </w:r>
      <w:r w:rsidR="00080BCE" w:rsidRPr="00BD42B2">
        <w:rPr>
          <w:rFonts w:ascii="Arial" w:hAnsi="Arial" w:cs="Arial"/>
        </w:rPr>
        <w:t xml:space="preserve">noted that </w:t>
      </w:r>
      <w:r w:rsidR="000547B6" w:rsidRPr="00BD42B2">
        <w:rPr>
          <w:rFonts w:ascii="Arial" w:hAnsi="Arial" w:cs="Arial"/>
        </w:rPr>
        <w:t>the feedback and complaints</w:t>
      </w:r>
      <w:r w:rsidR="00791D04">
        <w:rPr>
          <w:rFonts w:ascii="Arial" w:hAnsi="Arial" w:cs="Arial"/>
        </w:rPr>
        <w:t xml:space="preserve"> register</w:t>
      </w:r>
      <w:r w:rsidR="000547B6" w:rsidRPr="00BD42B2">
        <w:rPr>
          <w:rFonts w:ascii="Arial" w:hAnsi="Arial" w:cs="Arial"/>
        </w:rPr>
        <w:t xml:space="preserve"> </w:t>
      </w:r>
      <w:r w:rsidR="000D165E">
        <w:rPr>
          <w:rFonts w:ascii="Arial" w:hAnsi="Arial" w:cs="Arial"/>
        </w:rPr>
        <w:t>did not capture compliments received.</w:t>
      </w:r>
      <w:r w:rsidR="000547B6" w:rsidRPr="00BD42B2">
        <w:rPr>
          <w:rFonts w:ascii="Arial" w:hAnsi="Arial" w:cs="Arial"/>
        </w:rPr>
        <w:t xml:space="preserve"> </w:t>
      </w:r>
      <w:r w:rsidR="00B905BE" w:rsidRPr="00BD42B2">
        <w:rPr>
          <w:rFonts w:ascii="Arial" w:hAnsi="Arial" w:cs="Arial"/>
        </w:rPr>
        <w:t xml:space="preserve">In response to </w:t>
      </w:r>
      <w:r w:rsidR="00E4565F" w:rsidRPr="00BD42B2">
        <w:rPr>
          <w:rFonts w:ascii="Arial" w:hAnsi="Arial" w:cs="Arial"/>
        </w:rPr>
        <w:t xml:space="preserve">the Assessment Team feedback, </w:t>
      </w:r>
      <w:r w:rsidR="000547B6" w:rsidRPr="00BD42B2">
        <w:rPr>
          <w:rFonts w:ascii="Arial" w:hAnsi="Arial" w:cs="Arial"/>
        </w:rPr>
        <w:t xml:space="preserve">management updated the register to </w:t>
      </w:r>
      <w:r w:rsidR="00832265" w:rsidRPr="00BD42B2">
        <w:rPr>
          <w:rFonts w:ascii="Arial" w:hAnsi="Arial" w:cs="Arial"/>
        </w:rPr>
        <w:t xml:space="preserve">also </w:t>
      </w:r>
      <w:r w:rsidR="000547B6" w:rsidRPr="00BD42B2">
        <w:rPr>
          <w:rFonts w:ascii="Arial" w:hAnsi="Arial" w:cs="Arial"/>
        </w:rPr>
        <w:t>include positive feedback</w:t>
      </w:r>
      <w:r w:rsidR="00832265" w:rsidRPr="00BD42B2">
        <w:rPr>
          <w:rFonts w:ascii="Arial" w:hAnsi="Arial" w:cs="Arial"/>
        </w:rPr>
        <w:t xml:space="preserve">. </w:t>
      </w:r>
    </w:p>
    <w:p w14:paraId="25A45BE8" w14:textId="19B203F7" w:rsidR="00A703CF" w:rsidRPr="00CB56FD" w:rsidRDefault="00520C76" w:rsidP="00F926D7">
      <w:pPr>
        <w:rPr>
          <w:rFonts w:ascii="Arial" w:hAnsi="Arial" w:cs="Arial"/>
        </w:rPr>
      </w:pPr>
      <w:r w:rsidRPr="00250E0D">
        <w:rPr>
          <w:rFonts w:ascii="Arial" w:hAnsi="Arial" w:cs="Arial"/>
        </w:rPr>
        <w:t xml:space="preserve">The Assessment Team reviewed the feedback and complaints policy, the home care agreement and </w:t>
      </w:r>
      <w:r w:rsidR="00881B48">
        <w:rPr>
          <w:rFonts w:ascii="Arial" w:hAnsi="Arial" w:cs="Arial"/>
        </w:rPr>
        <w:t xml:space="preserve">the </w:t>
      </w:r>
      <w:r w:rsidRPr="00250E0D">
        <w:rPr>
          <w:rFonts w:ascii="Arial" w:hAnsi="Arial" w:cs="Arial"/>
        </w:rPr>
        <w:t>welcome pack</w:t>
      </w:r>
      <w:r w:rsidR="00615621">
        <w:rPr>
          <w:rFonts w:ascii="Arial" w:hAnsi="Arial" w:cs="Arial"/>
        </w:rPr>
        <w:t xml:space="preserve"> featuring contact details for</w:t>
      </w:r>
      <w:r w:rsidRPr="00250E0D">
        <w:rPr>
          <w:rFonts w:ascii="Arial" w:hAnsi="Arial" w:cs="Arial"/>
        </w:rPr>
        <w:t xml:space="preserve"> external advocacy services and </w:t>
      </w:r>
      <w:r w:rsidR="00250E0D" w:rsidRPr="00250E0D">
        <w:rPr>
          <w:rFonts w:ascii="Arial" w:hAnsi="Arial" w:cs="Arial"/>
        </w:rPr>
        <w:t xml:space="preserve">information on </w:t>
      </w:r>
      <w:r w:rsidR="00B9247D" w:rsidRPr="00250E0D">
        <w:rPr>
          <w:rFonts w:ascii="Arial" w:hAnsi="Arial" w:cs="Arial"/>
        </w:rPr>
        <w:t>how</w:t>
      </w:r>
      <w:r w:rsidR="004D5407" w:rsidRPr="00250E0D">
        <w:rPr>
          <w:rFonts w:ascii="Arial" w:hAnsi="Arial" w:cs="Arial"/>
        </w:rPr>
        <w:t xml:space="preserve"> </w:t>
      </w:r>
      <w:r w:rsidRPr="00250E0D">
        <w:rPr>
          <w:rFonts w:ascii="Arial" w:hAnsi="Arial" w:cs="Arial"/>
        </w:rPr>
        <w:t>to make a complaint</w:t>
      </w:r>
      <w:r w:rsidR="00250E0D" w:rsidRPr="00250E0D">
        <w:rPr>
          <w:rFonts w:ascii="Arial" w:hAnsi="Arial" w:cs="Arial"/>
        </w:rPr>
        <w:t xml:space="preserve"> and contact the Aged Care Quality and Safety Commission</w:t>
      </w:r>
      <w:r w:rsidR="0024344B">
        <w:rPr>
          <w:rFonts w:ascii="Arial" w:hAnsi="Arial" w:cs="Arial"/>
        </w:rPr>
        <w:t>. A</w:t>
      </w:r>
      <w:r w:rsidR="00E60CA9" w:rsidRPr="00250E0D">
        <w:rPr>
          <w:rFonts w:ascii="Arial" w:hAnsi="Arial" w:cs="Arial"/>
        </w:rPr>
        <w:t xml:space="preserve"> copy of the Charter of Aged Care Rights</w:t>
      </w:r>
      <w:r w:rsidR="0082768F">
        <w:rPr>
          <w:rFonts w:ascii="Arial" w:hAnsi="Arial" w:cs="Arial"/>
        </w:rPr>
        <w:t xml:space="preserve"> was also included.</w:t>
      </w:r>
    </w:p>
    <w:p w14:paraId="6841E904" w14:textId="6539CDA2" w:rsidR="00881B48" w:rsidRPr="00823A5C" w:rsidRDefault="00F5369D" w:rsidP="00F926D7">
      <w:pPr>
        <w:rPr>
          <w:rFonts w:ascii="Arial" w:hAnsi="Arial" w:cs="Arial"/>
        </w:rPr>
      </w:pPr>
      <w:r w:rsidRPr="002B3E31">
        <w:rPr>
          <w:rFonts w:ascii="Arial" w:hAnsi="Arial" w:cs="Arial"/>
        </w:rPr>
        <w:t>HCW</w:t>
      </w:r>
      <w:r w:rsidR="00030EAB">
        <w:rPr>
          <w:rFonts w:ascii="Arial" w:hAnsi="Arial" w:cs="Arial"/>
        </w:rPr>
        <w:t>’</w:t>
      </w:r>
      <w:r w:rsidR="00823A5C">
        <w:rPr>
          <w:rFonts w:ascii="Arial" w:hAnsi="Arial" w:cs="Arial"/>
        </w:rPr>
        <w:t>s</w:t>
      </w:r>
      <w:r w:rsidRPr="002B3E31">
        <w:rPr>
          <w:rFonts w:ascii="Arial" w:hAnsi="Arial" w:cs="Arial"/>
        </w:rPr>
        <w:t xml:space="preserve"> explained their approach to handling </w:t>
      </w:r>
      <w:r w:rsidR="005D348D" w:rsidRPr="002B3E31">
        <w:rPr>
          <w:rFonts w:ascii="Arial" w:hAnsi="Arial" w:cs="Arial"/>
        </w:rPr>
        <w:t xml:space="preserve">potential complaints, </w:t>
      </w:r>
      <w:r w:rsidR="005D5B52">
        <w:rPr>
          <w:rFonts w:ascii="Arial" w:hAnsi="Arial" w:cs="Arial"/>
        </w:rPr>
        <w:t xml:space="preserve">by </w:t>
      </w:r>
      <w:r w:rsidR="00E346C6" w:rsidRPr="002B3E31">
        <w:rPr>
          <w:rFonts w:ascii="Arial" w:hAnsi="Arial" w:cs="Arial"/>
        </w:rPr>
        <w:t>report</w:t>
      </w:r>
      <w:r w:rsidR="005D5B52">
        <w:rPr>
          <w:rFonts w:ascii="Arial" w:hAnsi="Arial" w:cs="Arial"/>
        </w:rPr>
        <w:t>ing</w:t>
      </w:r>
      <w:r w:rsidR="00E346C6" w:rsidRPr="002B3E31">
        <w:rPr>
          <w:rFonts w:ascii="Arial" w:hAnsi="Arial" w:cs="Arial"/>
        </w:rPr>
        <w:t xml:space="preserve"> to management, </w:t>
      </w:r>
      <w:r w:rsidR="005D5B52">
        <w:rPr>
          <w:rFonts w:ascii="Arial" w:hAnsi="Arial" w:cs="Arial"/>
        </w:rPr>
        <w:t>recording consumer records</w:t>
      </w:r>
      <w:r w:rsidR="00E346C6" w:rsidRPr="002B3E31">
        <w:rPr>
          <w:rFonts w:ascii="Arial" w:hAnsi="Arial" w:cs="Arial"/>
        </w:rPr>
        <w:t xml:space="preserve"> and on the mobile app</w:t>
      </w:r>
      <w:r w:rsidR="00E952F9" w:rsidRPr="002B3E31">
        <w:rPr>
          <w:rFonts w:ascii="Arial" w:hAnsi="Arial" w:cs="Arial"/>
        </w:rPr>
        <w:t xml:space="preserve">. Management </w:t>
      </w:r>
      <w:r w:rsidR="00593E0F" w:rsidRPr="002B3E31">
        <w:rPr>
          <w:rFonts w:ascii="Arial" w:hAnsi="Arial" w:cs="Arial"/>
        </w:rPr>
        <w:t xml:space="preserve">demonstrated their knowledge of open disclosure </w:t>
      </w:r>
      <w:r w:rsidR="006814B4" w:rsidRPr="002B3E31">
        <w:rPr>
          <w:rFonts w:ascii="Arial" w:hAnsi="Arial" w:cs="Arial"/>
        </w:rPr>
        <w:t xml:space="preserve">principles </w:t>
      </w:r>
      <w:r w:rsidR="00593E0F" w:rsidRPr="002B3E31">
        <w:rPr>
          <w:rFonts w:ascii="Arial" w:hAnsi="Arial" w:cs="Arial"/>
        </w:rPr>
        <w:t xml:space="preserve">and described feedback </w:t>
      </w:r>
      <w:r w:rsidR="00156E9F" w:rsidRPr="002B3E31">
        <w:rPr>
          <w:rFonts w:ascii="Arial" w:hAnsi="Arial" w:cs="Arial"/>
        </w:rPr>
        <w:t>process</w:t>
      </w:r>
      <w:r w:rsidR="000616AB" w:rsidRPr="002B3E31">
        <w:rPr>
          <w:rFonts w:ascii="Arial" w:hAnsi="Arial" w:cs="Arial"/>
        </w:rPr>
        <w:t>, advising addressing feedback</w:t>
      </w:r>
      <w:r w:rsidR="00616F13" w:rsidRPr="002B3E31">
        <w:rPr>
          <w:rFonts w:ascii="Arial" w:hAnsi="Arial" w:cs="Arial"/>
        </w:rPr>
        <w:t xml:space="preserve"> in the quality meeting</w:t>
      </w:r>
      <w:r w:rsidR="000616AB" w:rsidRPr="002B3E31">
        <w:rPr>
          <w:rFonts w:ascii="Arial" w:hAnsi="Arial" w:cs="Arial"/>
        </w:rPr>
        <w:t>s</w:t>
      </w:r>
      <w:r w:rsidR="00156E9F" w:rsidRPr="002B3E31">
        <w:rPr>
          <w:rFonts w:ascii="Arial" w:hAnsi="Arial" w:cs="Arial"/>
        </w:rPr>
        <w:t>.</w:t>
      </w:r>
      <w:r w:rsidR="00CB56FD" w:rsidRPr="002B3E31">
        <w:rPr>
          <w:rFonts w:ascii="Arial" w:hAnsi="Arial" w:cs="Arial"/>
        </w:rPr>
        <w:t xml:space="preserve"> </w:t>
      </w:r>
    </w:p>
    <w:p w14:paraId="111C4E66" w14:textId="58AB926B" w:rsidR="002A149A" w:rsidRPr="0002419E" w:rsidRDefault="00823A5C" w:rsidP="00F926D7">
      <w:pPr>
        <w:rPr>
          <w:rFonts w:ascii="Arial" w:hAnsi="Arial" w:cs="Arial"/>
        </w:rPr>
      </w:pPr>
      <w:r w:rsidRPr="0002419E">
        <w:rPr>
          <w:rFonts w:ascii="Arial" w:hAnsi="Arial" w:cs="Arial"/>
        </w:rPr>
        <w:t>HCW</w:t>
      </w:r>
      <w:r w:rsidR="005D5B52">
        <w:rPr>
          <w:rFonts w:ascii="Arial" w:hAnsi="Arial" w:cs="Arial"/>
        </w:rPr>
        <w:t>’</w:t>
      </w:r>
      <w:r w:rsidRPr="0002419E">
        <w:rPr>
          <w:rFonts w:ascii="Arial" w:hAnsi="Arial" w:cs="Arial"/>
        </w:rPr>
        <w:t xml:space="preserve">s </w:t>
      </w:r>
      <w:r w:rsidR="003E354A" w:rsidRPr="0002419E">
        <w:rPr>
          <w:rFonts w:ascii="Arial" w:hAnsi="Arial" w:cs="Arial"/>
        </w:rPr>
        <w:t>have not received any complaints from consumers, however, they are committed to add</w:t>
      </w:r>
      <w:r w:rsidR="000A68AD" w:rsidRPr="0002419E">
        <w:rPr>
          <w:rFonts w:ascii="Arial" w:hAnsi="Arial" w:cs="Arial"/>
        </w:rPr>
        <w:t xml:space="preserve">ressing any raised issues and informing </w:t>
      </w:r>
      <w:r w:rsidR="00831238" w:rsidRPr="0002419E">
        <w:rPr>
          <w:rFonts w:ascii="Arial" w:hAnsi="Arial" w:cs="Arial"/>
        </w:rPr>
        <w:t xml:space="preserve">the manager. Management </w:t>
      </w:r>
      <w:r w:rsidR="005D5B52">
        <w:rPr>
          <w:rFonts w:ascii="Arial" w:hAnsi="Arial" w:cs="Arial"/>
        </w:rPr>
        <w:t>described</w:t>
      </w:r>
      <w:r w:rsidR="005D5B52" w:rsidRPr="0002419E">
        <w:rPr>
          <w:rFonts w:ascii="Arial" w:hAnsi="Arial" w:cs="Arial"/>
        </w:rPr>
        <w:t xml:space="preserve"> </w:t>
      </w:r>
      <w:r w:rsidR="00831238" w:rsidRPr="0002419E">
        <w:rPr>
          <w:rFonts w:ascii="Arial" w:hAnsi="Arial" w:cs="Arial"/>
        </w:rPr>
        <w:t>the challenge</w:t>
      </w:r>
      <w:r w:rsidR="005D5B52">
        <w:rPr>
          <w:rFonts w:ascii="Arial" w:hAnsi="Arial" w:cs="Arial"/>
        </w:rPr>
        <w:t>s</w:t>
      </w:r>
      <w:r w:rsidR="00831238" w:rsidRPr="0002419E">
        <w:rPr>
          <w:rFonts w:ascii="Arial" w:hAnsi="Arial" w:cs="Arial"/>
        </w:rPr>
        <w:t xml:space="preserve"> </w:t>
      </w:r>
      <w:r w:rsidR="005D5B52">
        <w:rPr>
          <w:rFonts w:ascii="Arial" w:hAnsi="Arial" w:cs="Arial"/>
        </w:rPr>
        <w:t>in</w:t>
      </w:r>
      <w:r w:rsidR="00831238" w:rsidRPr="0002419E">
        <w:rPr>
          <w:rFonts w:ascii="Arial" w:hAnsi="Arial" w:cs="Arial"/>
        </w:rPr>
        <w:t xml:space="preserve"> identifying key areas for improvement</w:t>
      </w:r>
      <w:r w:rsidR="00484022" w:rsidRPr="0002419E">
        <w:rPr>
          <w:rFonts w:ascii="Arial" w:hAnsi="Arial" w:cs="Arial"/>
        </w:rPr>
        <w:t xml:space="preserve"> due to the absence of complaints from consumers. </w:t>
      </w:r>
      <w:r w:rsidR="00424D01" w:rsidRPr="0002419E">
        <w:rPr>
          <w:rFonts w:ascii="Arial" w:hAnsi="Arial" w:cs="Arial"/>
        </w:rPr>
        <w:t xml:space="preserve">A review of the </w:t>
      </w:r>
      <w:r w:rsidR="002321FD" w:rsidRPr="0002419E">
        <w:rPr>
          <w:rFonts w:ascii="Arial" w:hAnsi="Arial" w:cs="Arial"/>
        </w:rPr>
        <w:t xml:space="preserve">Plan </w:t>
      </w:r>
      <w:r w:rsidR="002321FD">
        <w:rPr>
          <w:rFonts w:ascii="Arial" w:hAnsi="Arial" w:cs="Arial"/>
        </w:rPr>
        <w:t xml:space="preserve">for </w:t>
      </w:r>
      <w:r w:rsidR="00EA5050" w:rsidRPr="0002419E">
        <w:rPr>
          <w:rFonts w:ascii="Arial" w:hAnsi="Arial" w:cs="Arial"/>
        </w:rPr>
        <w:t>Continuous Improvement (</w:t>
      </w:r>
      <w:r w:rsidR="002321FD">
        <w:rPr>
          <w:rFonts w:ascii="Arial" w:hAnsi="Arial" w:cs="Arial"/>
        </w:rPr>
        <w:t>PCI</w:t>
      </w:r>
      <w:r w:rsidR="00EA5050" w:rsidRPr="0002419E">
        <w:rPr>
          <w:rFonts w:ascii="Arial" w:hAnsi="Arial" w:cs="Arial"/>
        </w:rPr>
        <w:t xml:space="preserve">) reflected the introduction of </w:t>
      </w:r>
      <w:r w:rsidR="0002419E" w:rsidRPr="0002419E">
        <w:rPr>
          <w:rFonts w:ascii="Arial" w:hAnsi="Arial" w:cs="Arial"/>
        </w:rPr>
        <w:t xml:space="preserve">a </w:t>
      </w:r>
      <w:r w:rsidR="00FF0EDA">
        <w:rPr>
          <w:rFonts w:ascii="Arial" w:hAnsi="Arial" w:cs="Arial"/>
        </w:rPr>
        <w:t>c</w:t>
      </w:r>
      <w:r w:rsidR="0002419E" w:rsidRPr="0002419E">
        <w:rPr>
          <w:rFonts w:ascii="Arial" w:hAnsi="Arial" w:cs="Arial"/>
        </w:rPr>
        <w:t>onsumer advisory committee as an additional mechanism for feedback.</w:t>
      </w:r>
      <w:r w:rsidR="00831238" w:rsidRPr="0002419E">
        <w:rPr>
          <w:rFonts w:ascii="Arial" w:hAnsi="Arial" w:cs="Arial"/>
        </w:rPr>
        <w:t xml:space="preserve"> </w:t>
      </w:r>
      <w:r w:rsidR="002A149A" w:rsidRPr="0002419E">
        <w:rPr>
          <w:rFonts w:ascii="Arial" w:hAnsi="Arial" w:cs="Arial"/>
        </w:rPr>
        <w:br w:type="page"/>
      </w:r>
    </w:p>
    <w:p w14:paraId="05F84FB0" w14:textId="77777777" w:rsidR="002A149A" w:rsidRPr="003217D3" w:rsidRDefault="002A14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120B1" w14:paraId="42646FB5" w14:textId="77777777" w:rsidTr="00B6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2215C1FF" w14:textId="77777777" w:rsidR="002A149A" w:rsidRPr="003217D3" w:rsidRDefault="002A14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7C009D0"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5D45308D"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709CC6C1"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21E4E78"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7FB511A7"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0733F7C"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25643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40574FCA" w14:textId="77777777" w:rsidR="002A149A" w:rsidRPr="00CC646C" w:rsidRDefault="0083489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9462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2D8C34A"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81DA2A"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159B676F"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5DBCF91"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1415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5CB690AA" w14:textId="77777777" w:rsidR="002A149A" w:rsidRPr="00CC646C" w:rsidRDefault="0083489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95281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2406533A"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C8DF8D"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2534ECC1"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A6B7B5B"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17250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08684AB2" w14:textId="77777777" w:rsidR="002A149A" w:rsidRPr="00CC646C" w:rsidRDefault="0083489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78380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63454280"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B39344"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01255E37"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19C148A"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08891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2BCC9A39" w14:textId="77777777" w:rsidR="002A149A" w:rsidRPr="00CC646C" w:rsidRDefault="0083489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49576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069BF707"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151D20"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0C0B3716"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4CEE2F"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32536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135A347A" w14:textId="77777777" w:rsidR="002A149A" w:rsidRPr="00CC646C" w:rsidRDefault="0083489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46453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p w14:paraId="28607EB1" w14:textId="77777777" w:rsidR="002A149A" w:rsidRDefault="002A149A" w:rsidP="007B3959">
      <w:pPr>
        <w:pStyle w:val="Heading20"/>
      </w:pPr>
      <w:r w:rsidRPr="00A36AA9">
        <w:t>Findings</w:t>
      </w:r>
    </w:p>
    <w:p w14:paraId="62CD1A51" w14:textId="77777777" w:rsidR="00F46C39" w:rsidRDefault="00F46C39" w:rsidP="00F926D7">
      <w:pPr>
        <w:rPr>
          <w:rFonts w:ascii="Arial" w:hAnsi="Arial" w:cs="Arial"/>
        </w:rPr>
      </w:pPr>
      <w:r w:rsidRPr="000133B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6B467308" w14:textId="0C1B5159" w:rsidR="004320B6" w:rsidRDefault="001A4688" w:rsidP="00F926D7">
      <w:pPr>
        <w:pStyle w:val="NormalArial"/>
      </w:pPr>
      <w:r>
        <w:t>C</w:t>
      </w:r>
      <w:r w:rsidR="00F248F6">
        <w:t xml:space="preserve">onsumers and representatives </w:t>
      </w:r>
      <w:r w:rsidR="002E24EB">
        <w:t>confirmed</w:t>
      </w:r>
      <w:r w:rsidR="00F248F6">
        <w:t xml:space="preserve"> HCW</w:t>
      </w:r>
      <w:r w:rsidR="002E24EB">
        <w:t>’</w:t>
      </w:r>
      <w:r w:rsidR="00F248F6">
        <w:t>s arriv</w:t>
      </w:r>
      <w:r w:rsidR="002E24EB">
        <w:t>e</w:t>
      </w:r>
      <w:r w:rsidR="00F248F6">
        <w:t xml:space="preserve"> on time</w:t>
      </w:r>
      <w:r w:rsidR="00DE70B0">
        <w:t xml:space="preserve"> and</w:t>
      </w:r>
      <w:r w:rsidR="00436810">
        <w:t xml:space="preserve"> </w:t>
      </w:r>
      <w:r w:rsidR="001C21E4">
        <w:t>regular</w:t>
      </w:r>
      <w:r w:rsidR="00F75DBA">
        <w:t xml:space="preserve"> HCW</w:t>
      </w:r>
      <w:r w:rsidR="001C21E4">
        <w:t>’s are utilised, i</w:t>
      </w:r>
      <w:r w:rsidR="00E43D5D">
        <w:t xml:space="preserve">n instances where </w:t>
      </w:r>
      <w:r w:rsidR="00F75DBA">
        <w:t>regular HCW</w:t>
      </w:r>
      <w:r w:rsidR="001C21E4">
        <w:t>’</w:t>
      </w:r>
      <w:r w:rsidR="00E43D5D">
        <w:t>s</w:t>
      </w:r>
      <w:r w:rsidR="00F75DBA">
        <w:t xml:space="preserve"> </w:t>
      </w:r>
      <w:r w:rsidR="00E43D5D">
        <w:t>are</w:t>
      </w:r>
      <w:r w:rsidR="00F75DBA">
        <w:t xml:space="preserve"> not available, the nursing service fill</w:t>
      </w:r>
      <w:r w:rsidR="001C21E4">
        <w:t>s</w:t>
      </w:r>
      <w:r w:rsidR="00F75DBA">
        <w:t xml:space="preserve"> shifts. The Assessment Team </w:t>
      </w:r>
      <w:r w:rsidR="00E311A1">
        <w:t xml:space="preserve">confirmed that </w:t>
      </w:r>
      <w:r w:rsidR="00F75DBA">
        <w:t>the rostering schedule reflect</w:t>
      </w:r>
      <w:r w:rsidR="005B70C0">
        <w:t>ed</w:t>
      </w:r>
      <w:r w:rsidR="00F75DBA">
        <w:t xml:space="preserve"> no unfilled shifts</w:t>
      </w:r>
      <w:r w:rsidR="005B70C0">
        <w:t>,</w:t>
      </w:r>
      <w:r w:rsidR="007F59E3">
        <w:t xml:space="preserve"> </w:t>
      </w:r>
      <w:r w:rsidR="005B70C0">
        <w:t>with</w:t>
      </w:r>
      <w:r w:rsidR="00F75DBA">
        <w:t xml:space="preserve"> </w:t>
      </w:r>
      <w:r w:rsidR="00F75DBA" w:rsidRPr="00B34B4C">
        <w:t xml:space="preserve">regular backup </w:t>
      </w:r>
      <w:r w:rsidR="00F75DBA">
        <w:t>HCW</w:t>
      </w:r>
      <w:r w:rsidR="001C21E4">
        <w:t>’</w:t>
      </w:r>
      <w:r w:rsidR="00F75DBA">
        <w:t>s to</w:t>
      </w:r>
      <w:r w:rsidR="005B70C0">
        <w:t xml:space="preserve"> maintain</w:t>
      </w:r>
      <w:r w:rsidR="00F75DBA">
        <w:t xml:space="preserve"> continuity of care and support positive interactions with consumers.</w:t>
      </w:r>
    </w:p>
    <w:p w14:paraId="3A31DE00" w14:textId="73977511" w:rsidR="00CB1BB2" w:rsidRPr="00261492" w:rsidRDefault="004320B6" w:rsidP="00F926D7">
      <w:pPr>
        <w:rPr>
          <w:rFonts w:ascii="Arial" w:hAnsi="Arial" w:cs="Arial"/>
        </w:rPr>
      </w:pPr>
      <w:r w:rsidRPr="00261492">
        <w:rPr>
          <w:rFonts w:ascii="Arial" w:hAnsi="Arial" w:cs="Arial"/>
        </w:rPr>
        <w:t>HCW</w:t>
      </w:r>
      <w:r w:rsidR="001C21E4">
        <w:rPr>
          <w:rFonts w:ascii="Arial" w:hAnsi="Arial" w:cs="Arial"/>
        </w:rPr>
        <w:t>’</w:t>
      </w:r>
      <w:r w:rsidRPr="00261492">
        <w:rPr>
          <w:rFonts w:ascii="Arial" w:hAnsi="Arial" w:cs="Arial"/>
        </w:rPr>
        <w:t xml:space="preserve">s </w:t>
      </w:r>
      <w:r w:rsidR="004945F7" w:rsidRPr="00261492">
        <w:rPr>
          <w:rFonts w:ascii="Arial" w:hAnsi="Arial" w:cs="Arial"/>
        </w:rPr>
        <w:t>emphasised</w:t>
      </w:r>
      <w:r w:rsidRPr="00261492">
        <w:rPr>
          <w:rFonts w:ascii="Arial" w:hAnsi="Arial" w:cs="Arial"/>
        </w:rPr>
        <w:t xml:space="preserve"> </w:t>
      </w:r>
      <w:r w:rsidR="001C21E4">
        <w:rPr>
          <w:rFonts w:ascii="Arial" w:hAnsi="Arial" w:cs="Arial"/>
        </w:rPr>
        <w:t xml:space="preserve">their approach </w:t>
      </w:r>
      <w:r w:rsidR="002929F6">
        <w:rPr>
          <w:rFonts w:ascii="Arial" w:hAnsi="Arial" w:cs="Arial"/>
        </w:rPr>
        <w:t xml:space="preserve">to </w:t>
      </w:r>
      <w:r w:rsidRPr="00261492">
        <w:rPr>
          <w:rFonts w:ascii="Arial" w:hAnsi="Arial" w:cs="Arial"/>
        </w:rPr>
        <w:t xml:space="preserve">treat consumers with respect </w:t>
      </w:r>
      <w:r w:rsidR="004945F7" w:rsidRPr="00261492">
        <w:rPr>
          <w:rFonts w:ascii="Arial" w:hAnsi="Arial" w:cs="Arial"/>
        </w:rPr>
        <w:t>by addressing their</w:t>
      </w:r>
      <w:r w:rsidR="00363702" w:rsidRPr="00261492">
        <w:rPr>
          <w:rFonts w:ascii="Arial" w:hAnsi="Arial" w:cs="Arial"/>
        </w:rPr>
        <w:t xml:space="preserve"> </w:t>
      </w:r>
      <w:r w:rsidRPr="00261492">
        <w:rPr>
          <w:rFonts w:ascii="Arial" w:hAnsi="Arial" w:cs="Arial"/>
        </w:rPr>
        <w:t>individual needs</w:t>
      </w:r>
      <w:r w:rsidR="00363702" w:rsidRPr="00261492">
        <w:rPr>
          <w:rFonts w:ascii="Arial" w:hAnsi="Arial" w:cs="Arial"/>
        </w:rPr>
        <w:t>,</w:t>
      </w:r>
      <w:r w:rsidRPr="00261492">
        <w:rPr>
          <w:rFonts w:ascii="Arial" w:hAnsi="Arial" w:cs="Arial"/>
        </w:rPr>
        <w:t xml:space="preserve"> preferences</w:t>
      </w:r>
      <w:r w:rsidR="003C2071" w:rsidRPr="00261492">
        <w:rPr>
          <w:rFonts w:ascii="Arial" w:hAnsi="Arial" w:cs="Arial"/>
        </w:rPr>
        <w:t>,</w:t>
      </w:r>
      <w:r w:rsidRPr="00261492">
        <w:rPr>
          <w:rFonts w:ascii="Arial" w:hAnsi="Arial" w:cs="Arial"/>
        </w:rPr>
        <w:t xml:space="preserve"> and </w:t>
      </w:r>
      <w:r w:rsidR="00363702" w:rsidRPr="00261492">
        <w:rPr>
          <w:rFonts w:ascii="Arial" w:hAnsi="Arial" w:cs="Arial"/>
        </w:rPr>
        <w:t>cultural considerations</w:t>
      </w:r>
      <w:r w:rsidRPr="00261492">
        <w:rPr>
          <w:rFonts w:ascii="Arial" w:hAnsi="Arial" w:cs="Arial"/>
        </w:rPr>
        <w:t xml:space="preserve">. They </w:t>
      </w:r>
      <w:r w:rsidR="006E65E1" w:rsidRPr="00261492">
        <w:rPr>
          <w:rFonts w:ascii="Arial" w:hAnsi="Arial" w:cs="Arial"/>
        </w:rPr>
        <w:t>strive to establish personal connections</w:t>
      </w:r>
      <w:r w:rsidRPr="00261492">
        <w:rPr>
          <w:rFonts w:ascii="Arial" w:hAnsi="Arial" w:cs="Arial"/>
        </w:rPr>
        <w:t xml:space="preserve"> within </w:t>
      </w:r>
      <w:r w:rsidR="006E65E1" w:rsidRPr="00261492">
        <w:rPr>
          <w:rFonts w:ascii="Arial" w:hAnsi="Arial" w:cs="Arial"/>
        </w:rPr>
        <w:t xml:space="preserve">appropriate </w:t>
      </w:r>
      <w:r w:rsidRPr="00261492">
        <w:rPr>
          <w:rFonts w:ascii="Arial" w:hAnsi="Arial" w:cs="Arial"/>
        </w:rPr>
        <w:t xml:space="preserve">boundaries </w:t>
      </w:r>
      <w:r w:rsidR="006E65E1" w:rsidRPr="00261492">
        <w:rPr>
          <w:rFonts w:ascii="Arial" w:hAnsi="Arial" w:cs="Arial"/>
        </w:rPr>
        <w:t>to</w:t>
      </w:r>
      <w:r w:rsidRPr="00261492">
        <w:rPr>
          <w:rFonts w:ascii="Arial" w:hAnsi="Arial" w:cs="Arial"/>
        </w:rPr>
        <w:t xml:space="preserve"> ensure </w:t>
      </w:r>
      <w:r w:rsidR="006E65E1" w:rsidRPr="00261492">
        <w:rPr>
          <w:rFonts w:ascii="Arial" w:hAnsi="Arial" w:cs="Arial"/>
        </w:rPr>
        <w:t>consumer</w:t>
      </w:r>
      <w:r w:rsidRPr="00261492">
        <w:rPr>
          <w:rFonts w:ascii="Arial" w:hAnsi="Arial" w:cs="Arial"/>
        </w:rPr>
        <w:t xml:space="preserve"> comfort, </w:t>
      </w:r>
      <w:r w:rsidR="00832E1C" w:rsidRPr="00261492">
        <w:rPr>
          <w:rFonts w:ascii="Arial" w:hAnsi="Arial" w:cs="Arial"/>
        </w:rPr>
        <w:t xml:space="preserve">even </w:t>
      </w:r>
      <w:r w:rsidR="003C2071" w:rsidRPr="00261492">
        <w:rPr>
          <w:rFonts w:ascii="Arial" w:hAnsi="Arial" w:cs="Arial"/>
        </w:rPr>
        <w:t xml:space="preserve">in tasks such as </w:t>
      </w:r>
      <w:r w:rsidRPr="00261492">
        <w:rPr>
          <w:rFonts w:ascii="Arial" w:hAnsi="Arial" w:cs="Arial"/>
        </w:rPr>
        <w:t xml:space="preserve">personal care. </w:t>
      </w:r>
      <w:r w:rsidR="005B1765" w:rsidRPr="00261492">
        <w:rPr>
          <w:rFonts w:ascii="Arial" w:hAnsi="Arial" w:cs="Arial"/>
        </w:rPr>
        <w:t>C</w:t>
      </w:r>
      <w:r w:rsidRPr="00261492">
        <w:rPr>
          <w:rFonts w:ascii="Arial" w:hAnsi="Arial" w:cs="Arial"/>
        </w:rPr>
        <w:t>onsumers are introduced to all HCW</w:t>
      </w:r>
      <w:r w:rsidR="002929F6">
        <w:rPr>
          <w:rFonts w:ascii="Arial" w:hAnsi="Arial" w:cs="Arial"/>
        </w:rPr>
        <w:t>’</w:t>
      </w:r>
      <w:r w:rsidRPr="00261492">
        <w:rPr>
          <w:rFonts w:ascii="Arial" w:hAnsi="Arial" w:cs="Arial"/>
        </w:rPr>
        <w:t xml:space="preserve">s </w:t>
      </w:r>
      <w:r w:rsidR="007D595A" w:rsidRPr="00261492">
        <w:rPr>
          <w:rFonts w:ascii="Arial" w:hAnsi="Arial" w:cs="Arial"/>
        </w:rPr>
        <w:t>during onboarding, enabling flexible rotation to meet consumer preferences</w:t>
      </w:r>
      <w:r w:rsidR="00AA45DB">
        <w:rPr>
          <w:rFonts w:ascii="Arial" w:hAnsi="Arial" w:cs="Arial"/>
        </w:rPr>
        <w:t>.</w:t>
      </w:r>
    </w:p>
    <w:p w14:paraId="20D055FA" w14:textId="302DE344" w:rsidR="00F72881" w:rsidRPr="00AA45DB" w:rsidRDefault="009F3E80" w:rsidP="00F926D7">
      <w:pPr>
        <w:rPr>
          <w:rFonts w:ascii="Arial" w:hAnsi="Arial" w:cs="Arial"/>
        </w:rPr>
      </w:pPr>
      <w:r w:rsidRPr="00EC36AC">
        <w:rPr>
          <w:rFonts w:ascii="Arial" w:hAnsi="Arial" w:cs="Arial"/>
        </w:rPr>
        <w:t xml:space="preserve">Consumers and representatives confirmed staff are competent and able to effectively perform their roles. </w:t>
      </w:r>
      <w:r w:rsidR="00D242B2" w:rsidRPr="00EC36AC">
        <w:rPr>
          <w:rFonts w:ascii="Arial" w:hAnsi="Arial" w:cs="Arial"/>
        </w:rPr>
        <w:t xml:space="preserve">The service determines workforce competency and capability by ensuring </w:t>
      </w:r>
      <w:r w:rsidR="00470791" w:rsidRPr="00EC36AC">
        <w:rPr>
          <w:rFonts w:ascii="Arial" w:hAnsi="Arial" w:cs="Arial"/>
        </w:rPr>
        <w:t xml:space="preserve">staff </w:t>
      </w:r>
      <w:r w:rsidR="00D242B2" w:rsidRPr="00EC36AC">
        <w:rPr>
          <w:rFonts w:ascii="Arial" w:hAnsi="Arial" w:cs="Arial"/>
        </w:rPr>
        <w:t>hold relevant qualifications, conducting interviews, reference checking, providing orientation and requesting police checks.</w:t>
      </w:r>
      <w:r w:rsidR="00D006A0" w:rsidRPr="00EC36AC">
        <w:rPr>
          <w:rFonts w:ascii="Arial" w:hAnsi="Arial" w:cs="Arial"/>
        </w:rPr>
        <w:t xml:space="preserve"> For subcontractors, the service requires relevant qualifications, police checks and copies of insurances and public liability</w:t>
      </w:r>
      <w:r w:rsidR="00470791" w:rsidRPr="00EC36AC">
        <w:rPr>
          <w:rFonts w:ascii="Arial" w:hAnsi="Arial" w:cs="Arial"/>
        </w:rPr>
        <w:t xml:space="preserve">. </w:t>
      </w:r>
      <w:r w:rsidR="00475D43" w:rsidRPr="00EC36AC">
        <w:rPr>
          <w:rFonts w:ascii="Arial" w:hAnsi="Arial" w:cs="Arial"/>
        </w:rPr>
        <w:t>Documentation reviewed reflected position descriptions for roles within the service, subcontractor</w:t>
      </w:r>
      <w:r w:rsidR="00651A6E">
        <w:rPr>
          <w:rFonts w:ascii="Arial" w:hAnsi="Arial" w:cs="Arial"/>
        </w:rPr>
        <w:t>s</w:t>
      </w:r>
      <w:r w:rsidR="00475D43" w:rsidRPr="00EC36AC">
        <w:rPr>
          <w:rFonts w:ascii="Arial" w:hAnsi="Arial" w:cs="Arial"/>
        </w:rPr>
        <w:t xml:space="preserve"> and staff contract</w:t>
      </w:r>
      <w:r w:rsidR="0094547E">
        <w:rPr>
          <w:rFonts w:ascii="Arial" w:hAnsi="Arial" w:cs="Arial"/>
        </w:rPr>
        <w:t>s</w:t>
      </w:r>
      <w:r w:rsidR="00475D43" w:rsidRPr="00EC36AC">
        <w:rPr>
          <w:rFonts w:ascii="Arial" w:hAnsi="Arial" w:cs="Arial"/>
        </w:rPr>
        <w:t>, staff handbook and code of conduct</w:t>
      </w:r>
      <w:r w:rsidR="004912C7" w:rsidRPr="00EC36AC">
        <w:rPr>
          <w:rFonts w:ascii="Arial" w:hAnsi="Arial" w:cs="Arial"/>
        </w:rPr>
        <w:t>.</w:t>
      </w:r>
    </w:p>
    <w:p w14:paraId="31F50AA2" w14:textId="1472FAF3" w:rsidR="00B6679F" w:rsidRDefault="00EC5624" w:rsidP="00F926D7">
      <w:pPr>
        <w:rPr>
          <w:rFonts w:ascii="Arial" w:hAnsi="Arial" w:cs="Arial"/>
        </w:rPr>
      </w:pPr>
      <w:r w:rsidRPr="006102CB">
        <w:rPr>
          <w:rFonts w:ascii="Arial" w:hAnsi="Arial" w:cs="Arial"/>
        </w:rPr>
        <w:t>The service has an effective system to train and support their workforce</w:t>
      </w:r>
      <w:r w:rsidR="00B060D3" w:rsidRPr="006102CB">
        <w:rPr>
          <w:rFonts w:ascii="Arial" w:hAnsi="Arial" w:cs="Arial"/>
        </w:rPr>
        <w:t xml:space="preserve">. </w:t>
      </w:r>
      <w:r w:rsidR="00470791" w:rsidRPr="006102CB">
        <w:rPr>
          <w:rFonts w:ascii="Arial" w:hAnsi="Arial" w:cs="Arial"/>
        </w:rPr>
        <w:t>HCW</w:t>
      </w:r>
      <w:r w:rsidR="00AA45DB">
        <w:rPr>
          <w:rFonts w:ascii="Arial" w:hAnsi="Arial" w:cs="Arial"/>
        </w:rPr>
        <w:t>’</w:t>
      </w:r>
      <w:r w:rsidR="00470791" w:rsidRPr="006102CB">
        <w:rPr>
          <w:rFonts w:ascii="Arial" w:hAnsi="Arial" w:cs="Arial"/>
        </w:rPr>
        <w:t xml:space="preserve">s </w:t>
      </w:r>
      <w:r w:rsidR="00977C08" w:rsidRPr="006102CB">
        <w:rPr>
          <w:rFonts w:ascii="Arial" w:hAnsi="Arial" w:cs="Arial"/>
        </w:rPr>
        <w:t>confirmed</w:t>
      </w:r>
      <w:r w:rsidR="00470791" w:rsidRPr="006102CB">
        <w:rPr>
          <w:rFonts w:ascii="Arial" w:hAnsi="Arial" w:cs="Arial"/>
        </w:rPr>
        <w:t xml:space="preserve"> the service provides training as part of their induction, annual performance appraisals, and annual mandatory training.</w:t>
      </w:r>
      <w:r w:rsidR="00120F05" w:rsidRPr="006102CB">
        <w:rPr>
          <w:rFonts w:ascii="Arial" w:hAnsi="Arial" w:cs="Arial"/>
        </w:rPr>
        <w:t xml:space="preserve"> </w:t>
      </w:r>
      <w:r w:rsidR="004822B6" w:rsidRPr="006102CB">
        <w:rPr>
          <w:rFonts w:ascii="Arial" w:hAnsi="Arial" w:cs="Arial"/>
        </w:rPr>
        <w:t xml:space="preserve">The service provides </w:t>
      </w:r>
      <w:r w:rsidR="00DD27D4" w:rsidRPr="006102CB">
        <w:rPr>
          <w:rFonts w:ascii="Arial" w:hAnsi="Arial" w:cs="Arial"/>
        </w:rPr>
        <w:t xml:space="preserve">online and face-to-face </w:t>
      </w:r>
      <w:r w:rsidR="004822B6" w:rsidRPr="006102CB">
        <w:rPr>
          <w:rFonts w:ascii="Arial" w:hAnsi="Arial" w:cs="Arial"/>
        </w:rPr>
        <w:t>training to all staff</w:t>
      </w:r>
      <w:r w:rsidR="00FB16CE" w:rsidRPr="006102CB">
        <w:rPr>
          <w:rFonts w:ascii="Arial" w:hAnsi="Arial" w:cs="Arial"/>
        </w:rPr>
        <w:t xml:space="preserve"> with</w:t>
      </w:r>
      <w:r w:rsidR="004822B6" w:rsidRPr="006102CB">
        <w:rPr>
          <w:rFonts w:ascii="Arial" w:hAnsi="Arial" w:cs="Arial"/>
        </w:rPr>
        <w:t xml:space="preserve"> training </w:t>
      </w:r>
      <w:r w:rsidR="004822B6" w:rsidRPr="006102CB">
        <w:rPr>
          <w:rFonts w:ascii="Arial" w:hAnsi="Arial" w:cs="Arial"/>
        </w:rPr>
        <w:lastRenderedPageBreak/>
        <w:t xml:space="preserve">to address more complex needs </w:t>
      </w:r>
      <w:r w:rsidR="00FB16CE" w:rsidRPr="006102CB">
        <w:rPr>
          <w:rFonts w:ascii="Arial" w:hAnsi="Arial" w:cs="Arial"/>
        </w:rPr>
        <w:t xml:space="preserve">being </w:t>
      </w:r>
      <w:r w:rsidR="004822B6" w:rsidRPr="006102CB">
        <w:rPr>
          <w:rFonts w:ascii="Arial" w:hAnsi="Arial" w:cs="Arial"/>
        </w:rPr>
        <w:t>delivered by nursing staff. Mandatory training inc</w:t>
      </w:r>
      <w:r w:rsidR="00D837DE" w:rsidRPr="006102CB">
        <w:rPr>
          <w:rFonts w:ascii="Arial" w:hAnsi="Arial" w:cs="Arial"/>
        </w:rPr>
        <w:t xml:space="preserve">ludes </w:t>
      </w:r>
      <w:r w:rsidR="004822B6" w:rsidRPr="006102CB">
        <w:rPr>
          <w:rFonts w:ascii="Arial" w:hAnsi="Arial" w:cs="Arial"/>
        </w:rPr>
        <w:t>infection control, work health and safety, manual handling</w:t>
      </w:r>
      <w:r w:rsidR="006102CB" w:rsidRPr="006102CB">
        <w:rPr>
          <w:rFonts w:ascii="Arial" w:hAnsi="Arial" w:cs="Arial"/>
        </w:rPr>
        <w:t xml:space="preserve">, </w:t>
      </w:r>
      <w:r w:rsidR="00CE43F7" w:rsidRPr="006102CB">
        <w:rPr>
          <w:rFonts w:ascii="Arial" w:hAnsi="Arial" w:cs="Arial"/>
        </w:rPr>
        <w:t>Serious Incident Response Scheme (SIRS)</w:t>
      </w:r>
      <w:r w:rsidR="0042272C" w:rsidRPr="006102CB">
        <w:rPr>
          <w:rFonts w:ascii="Arial" w:hAnsi="Arial" w:cs="Arial"/>
        </w:rPr>
        <w:t xml:space="preserve"> reporting</w:t>
      </w:r>
      <w:r w:rsidR="006102CB" w:rsidRPr="006102CB">
        <w:rPr>
          <w:rFonts w:ascii="Arial" w:hAnsi="Arial" w:cs="Arial"/>
        </w:rPr>
        <w:t xml:space="preserve"> and</w:t>
      </w:r>
      <w:r w:rsidR="004822B6" w:rsidRPr="006102CB">
        <w:rPr>
          <w:rFonts w:ascii="Arial" w:hAnsi="Arial" w:cs="Arial"/>
        </w:rPr>
        <w:t xml:space="preserve"> privacy and confidentiality. </w:t>
      </w:r>
      <w:r w:rsidR="00977C08" w:rsidRPr="006102CB">
        <w:rPr>
          <w:rFonts w:ascii="Arial" w:hAnsi="Arial" w:cs="Arial"/>
        </w:rPr>
        <w:t>The Assessment Team reviewed completed online training schedule and attendance registers</w:t>
      </w:r>
      <w:r w:rsidR="00335DCD">
        <w:rPr>
          <w:rFonts w:ascii="Arial" w:hAnsi="Arial" w:cs="Arial"/>
        </w:rPr>
        <w:t xml:space="preserve"> </w:t>
      </w:r>
      <w:r w:rsidR="00D353AD">
        <w:rPr>
          <w:rFonts w:ascii="Arial" w:hAnsi="Arial" w:cs="Arial"/>
        </w:rPr>
        <w:t>for staff.</w:t>
      </w:r>
    </w:p>
    <w:p w14:paraId="634599AA" w14:textId="3DC2C9CD" w:rsidR="001A0E67" w:rsidRDefault="008263C9" w:rsidP="00F926D7">
      <w:pPr>
        <w:rPr>
          <w:rFonts w:ascii="Arial" w:hAnsi="Arial" w:cs="Arial"/>
        </w:rPr>
      </w:pPr>
      <w:r w:rsidRPr="002737E7">
        <w:rPr>
          <w:rFonts w:ascii="Arial" w:hAnsi="Arial" w:cs="Arial"/>
        </w:rPr>
        <w:t>P</w:t>
      </w:r>
      <w:r w:rsidR="005D6E56" w:rsidRPr="002737E7">
        <w:rPr>
          <w:rFonts w:ascii="Arial" w:hAnsi="Arial" w:cs="Arial"/>
        </w:rPr>
        <w:t xml:space="preserve">erformance appraisals are conducted </w:t>
      </w:r>
      <w:r w:rsidR="002737E7" w:rsidRPr="002737E7">
        <w:rPr>
          <w:rFonts w:ascii="Arial" w:hAnsi="Arial" w:cs="Arial"/>
        </w:rPr>
        <w:t>annually, providing a platform for feedback delivery, and addressing any performance-related concerns.</w:t>
      </w:r>
      <w:r w:rsidR="00433A1A" w:rsidRPr="002737E7">
        <w:rPr>
          <w:rFonts w:ascii="Arial" w:hAnsi="Arial" w:cs="Arial"/>
        </w:rPr>
        <w:t xml:space="preserve"> </w:t>
      </w:r>
      <w:r w:rsidRPr="002737E7">
        <w:rPr>
          <w:rFonts w:ascii="Arial" w:hAnsi="Arial" w:cs="Arial"/>
        </w:rPr>
        <w:t>The Assessment Team reviewed staff records reflecting completed performance appraisals</w:t>
      </w:r>
      <w:r w:rsidR="00F1626C" w:rsidRPr="002737E7">
        <w:rPr>
          <w:rFonts w:ascii="Arial" w:hAnsi="Arial" w:cs="Arial"/>
        </w:rPr>
        <w:t>.</w:t>
      </w:r>
    </w:p>
    <w:p w14:paraId="4C9F392A" w14:textId="7E768406" w:rsidR="00A4175A" w:rsidRPr="00237772" w:rsidRDefault="00A4175A" w:rsidP="00F926D7">
      <w:pPr>
        <w:rPr>
          <w:rFonts w:ascii="Arial" w:hAnsi="Arial" w:cs="Arial"/>
        </w:rPr>
      </w:pPr>
      <w:r>
        <w:rPr>
          <w:rFonts w:ascii="Arial" w:hAnsi="Arial" w:cs="Arial"/>
        </w:rPr>
        <w:t>The Approved Provider submitted a response demonstrating corrective actions in response to Assessment Team feedback ha</w:t>
      </w:r>
      <w:r w:rsidR="004F3F49">
        <w:rPr>
          <w:rFonts w:ascii="Arial" w:hAnsi="Arial" w:cs="Arial"/>
        </w:rPr>
        <w:t>ve</w:t>
      </w:r>
      <w:r>
        <w:rPr>
          <w:rFonts w:ascii="Arial" w:hAnsi="Arial" w:cs="Arial"/>
        </w:rPr>
        <w:t xml:space="preserve"> been implemented.  </w:t>
      </w:r>
    </w:p>
    <w:p w14:paraId="18E91A27" w14:textId="0024FC88" w:rsidR="002A149A" w:rsidRPr="006102CB" w:rsidRDefault="002A149A" w:rsidP="00120F05">
      <w:pPr>
        <w:rPr>
          <w:rFonts w:ascii="Arial" w:hAnsi="Arial" w:cs="Arial"/>
        </w:rPr>
      </w:pPr>
      <w:r w:rsidRPr="006102CB">
        <w:rPr>
          <w:rFonts w:ascii="Arial" w:hAnsi="Arial" w:cs="Arial"/>
        </w:rPr>
        <w:br w:type="page"/>
      </w:r>
    </w:p>
    <w:p w14:paraId="419D1971" w14:textId="77777777" w:rsidR="002A149A" w:rsidRPr="00A36AA9" w:rsidRDefault="002A14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120B1" w14:paraId="75C4E34D" w14:textId="77777777" w:rsidTr="00B67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42E5E4A2" w14:textId="77777777" w:rsidR="002A149A" w:rsidRPr="003217D3" w:rsidRDefault="002A149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880F9DD"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56FE530C" w14:textId="77777777" w:rsidR="002A149A" w:rsidRPr="003217D3" w:rsidRDefault="002A149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20B1" w14:paraId="480CCAD2"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D50E90D"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440956BD"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35516149"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82958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0E0DF215"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52597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08F3545E"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CDC729"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4A5E46D0"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1DCF6804"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2367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38D61BC0"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81578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563CCEE"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F855CA"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470016B3"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73B5A7"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70CC5B3"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092B6F"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AD41F22"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6BB4514"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955CF0F" w14:textId="77777777" w:rsidR="002A149A" w:rsidRPr="00244176" w:rsidRDefault="002A149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5BF52E2A"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4521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67F8F88B"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50295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58712687" w14:textId="77777777" w:rsidTr="00B677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B99788"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1AF72AC7" w14:textId="77777777" w:rsidR="002A149A" w:rsidRPr="00244176" w:rsidRDefault="002A14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730DD33" w14:textId="77777777" w:rsidR="002A149A" w:rsidRPr="00244176" w:rsidRDefault="002A14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8A2BD40" w14:textId="77777777" w:rsidR="002A149A" w:rsidRPr="00244176" w:rsidRDefault="002A14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6432448" w14:textId="77777777" w:rsidR="002A149A" w:rsidRPr="00244176" w:rsidRDefault="002A14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8D3A470" w14:textId="77777777" w:rsidR="002A149A" w:rsidRPr="00244176" w:rsidRDefault="002A149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A58450F" w14:textId="77777777" w:rsidR="002A149A" w:rsidRPr="00CC646C" w:rsidRDefault="0083489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07642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575E51B3" w14:textId="77777777" w:rsidR="002A149A" w:rsidRPr="00CC646C" w:rsidRDefault="008348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7327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r w:rsidR="00D120B1" w14:paraId="70810CDF" w14:textId="77777777" w:rsidTr="00B6776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DFF578" w14:textId="77777777" w:rsidR="002A149A" w:rsidRPr="00244176" w:rsidRDefault="002A149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35D8A9B4" w14:textId="77777777" w:rsidR="002A149A" w:rsidRPr="00244176" w:rsidRDefault="002A14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F31F34" w14:textId="77777777" w:rsidR="002A149A" w:rsidRPr="00244176" w:rsidRDefault="002A14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00EC4D" w14:textId="77777777" w:rsidR="002A149A" w:rsidRPr="00244176" w:rsidRDefault="002A14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761AB8" w14:textId="77777777" w:rsidR="002A149A" w:rsidRPr="00244176" w:rsidRDefault="002A149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CEBC907"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97252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c>
          <w:tcPr>
            <w:tcW w:w="1977" w:type="dxa"/>
            <w:shd w:val="clear" w:color="auto" w:fill="auto"/>
          </w:tcPr>
          <w:p w14:paraId="0C8BF6A0" w14:textId="77777777" w:rsidR="002A149A" w:rsidRPr="00CC646C" w:rsidRDefault="008348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35036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A149A" w:rsidRPr="00501C01">
                  <w:rPr>
                    <w:rFonts w:ascii="Arial" w:hAnsi="Arial" w:cs="Arial"/>
                  </w:rPr>
                  <w:t>Compliant</w:t>
                </w:r>
              </w:sdtContent>
            </w:sdt>
            <w:r w:rsidR="002A149A" w:rsidRPr="00501C01">
              <w:rPr>
                <w:rFonts w:ascii="Arial" w:hAnsi="Arial" w:cs="Arial"/>
              </w:rPr>
              <w:t xml:space="preserve"> </w:t>
            </w:r>
          </w:p>
        </w:tc>
      </w:tr>
    </w:tbl>
    <w:p w14:paraId="21D7C26C" w14:textId="77777777" w:rsidR="002A149A" w:rsidRDefault="002A149A" w:rsidP="003217D3">
      <w:pPr>
        <w:pStyle w:val="Heading20"/>
      </w:pPr>
      <w:r w:rsidRPr="00A36AA9">
        <w:lastRenderedPageBreak/>
        <w:t>Findings</w:t>
      </w:r>
    </w:p>
    <w:p w14:paraId="0096FFA5" w14:textId="61FD2713" w:rsidR="00D42098" w:rsidRDefault="00076B94" w:rsidP="00F926D7">
      <w:pPr>
        <w:rPr>
          <w:rFonts w:ascii="Arial" w:hAnsi="Arial" w:cs="Arial"/>
        </w:rPr>
      </w:pPr>
      <w:r w:rsidRPr="000133B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46276F94" w14:textId="6816387F" w:rsidR="00D42098" w:rsidRPr="00650FC7" w:rsidRDefault="008A408D" w:rsidP="00F926D7">
      <w:pPr>
        <w:rPr>
          <w:rFonts w:ascii="Arial" w:hAnsi="Arial" w:cs="Arial"/>
        </w:rPr>
      </w:pPr>
      <w:r w:rsidRPr="00650FC7">
        <w:rPr>
          <w:rFonts w:ascii="Arial" w:hAnsi="Arial" w:cs="Arial"/>
        </w:rPr>
        <w:t>Consumers participate in their care and service</w:t>
      </w:r>
      <w:r w:rsidR="00A16355">
        <w:rPr>
          <w:rFonts w:ascii="Arial" w:hAnsi="Arial" w:cs="Arial"/>
        </w:rPr>
        <w:t xml:space="preserve"> development during onboarding</w:t>
      </w:r>
      <w:r w:rsidR="00664BC3">
        <w:rPr>
          <w:rFonts w:ascii="Arial" w:hAnsi="Arial" w:cs="Arial"/>
        </w:rPr>
        <w:t xml:space="preserve">. </w:t>
      </w:r>
      <w:r w:rsidR="005136B6" w:rsidRPr="0073595F">
        <w:rPr>
          <w:rFonts w:ascii="Arial" w:hAnsi="Arial" w:cs="Arial"/>
        </w:rPr>
        <w:t xml:space="preserve">Each consumer </w:t>
      </w:r>
      <w:r w:rsidR="002B2D1A" w:rsidRPr="0073595F">
        <w:rPr>
          <w:rFonts w:ascii="Arial" w:hAnsi="Arial" w:cs="Arial"/>
        </w:rPr>
        <w:t xml:space="preserve">undergoes an </w:t>
      </w:r>
      <w:r w:rsidR="005136B6" w:rsidRPr="0073595F">
        <w:rPr>
          <w:rFonts w:ascii="Arial" w:hAnsi="Arial" w:cs="Arial"/>
        </w:rPr>
        <w:t>assess</w:t>
      </w:r>
      <w:r w:rsidR="002B2D1A" w:rsidRPr="0073595F">
        <w:rPr>
          <w:rFonts w:ascii="Arial" w:hAnsi="Arial" w:cs="Arial"/>
        </w:rPr>
        <w:t>ment</w:t>
      </w:r>
      <w:r w:rsidR="00D90065">
        <w:rPr>
          <w:rFonts w:ascii="Arial" w:hAnsi="Arial" w:cs="Arial"/>
        </w:rPr>
        <w:t xml:space="preserve"> process</w:t>
      </w:r>
      <w:r w:rsidR="002B2D1A" w:rsidRPr="0073595F">
        <w:rPr>
          <w:rFonts w:ascii="Arial" w:hAnsi="Arial" w:cs="Arial"/>
        </w:rPr>
        <w:t xml:space="preserve"> to </w:t>
      </w:r>
      <w:r w:rsidR="002C4336" w:rsidRPr="0073595F">
        <w:rPr>
          <w:rFonts w:ascii="Arial" w:hAnsi="Arial" w:cs="Arial"/>
        </w:rPr>
        <w:t>align</w:t>
      </w:r>
      <w:r w:rsidR="009703E6" w:rsidRPr="0073595F">
        <w:rPr>
          <w:rFonts w:ascii="Arial" w:hAnsi="Arial" w:cs="Arial"/>
        </w:rPr>
        <w:t xml:space="preserve"> their </w:t>
      </w:r>
      <w:r w:rsidR="0073595F" w:rsidRPr="0073595F">
        <w:rPr>
          <w:rFonts w:ascii="Arial" w:hAnsi="Arial" w:cs="Arial"/>
        </w:rPr>
        <w:t>budget</w:t>
      </w:r>
      <w:r w:rsidR="00D90065">
        <w:rPr>
          <w:rFonts w:ascii="Arial" w:hAnsi="Arial" w:cs="Arial"/>
        </w:rPr>
        <w:t>s</w:t>
      </w:r>
      <w:r w:rsidR="0073595F" w:rsidRPr="0073595F">
        <w:rPr>
          <w:rFonts w:ascii="Arial" w:hAnsi="Arial" w:cs="Arial"/>
        </w:rPr>
        <w:t xml:space="preserve"> with their </w:t>
      </w:r>
      <w:r w:rsidR="00D90065">
        <w:rPr>
          <w:rFonts w:ascii="Arial" w:hAnsi="Arial" w:cs="Arial"/>
        </w:rPr>
        <w:t xml:space="preserve">individual </w:t>
      </w:r>
      <w:r w:rsidR="009703E6" w:rsidRPr="0073595F">
        <w:rPr>
          <w:rFonts w:ascii="Arial" w:hAnsi="Arial" w:cs="Arial"/>
        </w:rPr>
        <w:t>needs and goals</w:t>
      </w:r>
      <w:r w:rsidR="00FC1981" w:rsidRPr="0073595F">
        <w:rPr>
          <w:rFonts w:ascii="Arial" w:hAnsi="Arial" w:cs="Arial"/>
        </w:rPr>
        <w:t>.</w:t>
      </w:r>
      <w:r w:rsidRPr="0073595F">
        <w:rPr>
          <w:rFonts w:ascii="Arial" w:hAnsi="Arial" w:cs="Arial"/>
        </w:rPr>
        <w:t xml:space="preserve"> </w:t>
      </w:r>
      <w:r w:rsidR="00D42098" w:rsidRPr="0073595F">
        <w:rPr>
          <w:rFonts w:ascii="Arial" w:hAnsi="Arial" w:cs="Arial"/>
        </w:rPr>
        <w:t xml:space="preserve">Feedback from consumers and representatives </w:t>
      </w:r>
      <w:r w:rsidR="008A39E8" w:rsidRPr="0073595F">
        <w:rPr>
          <w:rFonts w:ascii="Arial" w:hAnsi="Arial" w:cs="Arial"/>
        </w:rPr>
        <w:t>drives</w:t>
      </w:r>
      <w:r w:rsidR="00D42098" w:rsidRPr="0073595F">
        <w:rPr>
          <w:rFonts w:ascii="Arial" w:hAnsi="Arial" w:cs="Arial"/>
        </w:rPr>
        <w:t xml:space="preserve"> broader service improvement</w:t>
      </w:r>
      <w:r w:rsidR="008A39E8" w:rsidRPr="0073595F">
        <w:rPr>
          <w:rFonts w:ascii="Arial" w:hAnsi="Arial" w:cs="Arial"/>
        </w:rPr>
        <w:t>s,</w:t>
      </w:r>
      <w:r w:rsidR="00D42098" w:rsidRPr="0073595F">
        <w:rPr>
          <w:rFonts w:ascii="Arial" w:hAnsi="Arial" w:cs="Arial"/>
        </w:rPr>
        <w:t xml:space="preserve"> </w:t>
      </w:r>
      <w:r w:rsidR="00FC7082" w:rsidRPr="0073595F">
        <w:rPr>
          <w:rFonts w:ascii="Arial" w:hAnsi="Arial" w:cs="Arial"/>
        </w:rPr>
        <w:t>facilitated</w:t>
      </w:r>
      <w:r w:rsidR="00FC7082">
        <w:rPr>
          <w:rFonts w:ascii="Arial" w:hAnsi="Arial" w:cs="Arial"/>
        </w:rPr>
        <w:t xml:space="preserve"> by the</w:t>
      </w:r>
      <w:r w:rsidR="00D42098" w:rsidRPr="00650FC7">
        <w:rPr>
          <w:rFonts w:ascii="Arial" w:hAnsi="Arial" w:cs="Arial"/>
        </w:rPr>
        <w:t xml:space="preserve"> Consumer Advisory Group and surveys. </w:t>
      </w:r>
      <w:r w:rsidR="00FC7082">
        <w:rPr>
          <w:rFonts w:ascii="Arial" w:hAnsi="Arial" w:cs="Arial"/>
        </w:rPr>
        <w:t xml:space="preserve">Quarterly meetings of the </w:t>
      </w:r>
      <w:r w:rsidR="00D42098" w:rsidRPr="00650FC7">
        <w:rPr>
          <w:rFonts w:ascii="Arial" w:hAnsi="Arial" w:cs="Arial"/>
        </w:rPr>
        <w:t>Quality Care Advisory Group</w:t>
      </w:r>
      <w:r w:rsidR="00FC7082">
        <w:rPr>
          <w:rFonts w:ascii="Arial" w:hAnsi="Arial" w:cs="Arial"/>
        </w:rPr>
        <w:t xml:space="preserve"> assess consumer</w:t>
      </w:r>
      <w:r w:rsidR="00BB096F">
        <w:rPr>
          <w:rFonts w:ascii="Arial" w:hAnsi="Arial" w:cs="Arial"/>
        </w:rPr>
        <w:t xml:space="preserve"> engagement </w:t>
      </w:r>
      <w:r w:rsidR="00D42098" w:rsidRPr="00650FC7">
        <w:rPr>
          <w:rFonts w:ascii="Arial" w:hAnsi="Arial" w:cs="Arial"/>
        </w:rPr>
        <w:t>and identify improvement</w:t>
      </w:r>
      <w:r w:rsidR="00BB096F">
        <w:rPr>
          <w:rFonts w:ascii="Arial" w:hAnsi="Arial" w:cs="Arial"/>
        </w:rPr>
        <w:t xml:space="preserve"> opportunities</w:t>
      </w:r>
      <w:r w:rsidR="00D42098" w:rsidRPr="00650FC7">
        <w:rPr>
          <w:rFonts w:ascii="Arial" w:hAnsi="Arial" w:cs="Arial"/>
        </w:rPr>
        <w:t xml:space="preserve">. The Assessment Team reviewed consumer </w:t>
      </w:r>
      <w:r w:rsidR="00DF08F0" w:rsidRPr="00650FC7">
        <w:rPr>
          <w:rFonts w:ascii="Arial" w:hAnsi="Arial" w:cs="Arial"/>
        </w:rPr>
        <w:t>survey</w:t>
      </w:r>
      <w:r w:rsidR="00DF08F0">
        <w:rPr>
          <w:rFonts w:ascii="Arial" w:hAnsi="Arial" w:cs="Arial"/>
        </w:rPr>
        <w:t>s</w:t>
      </w:r>
      <w:r w:rsidR="00DF08F0" w:rsidRPr="00650FC7">
        <w:rPr>
          <w:rFonts w:ascii="Arial" w:hAnsi="Arial" w:cs="Arial"/>
        </w:rPr>
        <w:t xml:space="preserve"> </w:t>
      </w:r>
      <w:r w:rsidR="00D42098" w:rsidRPr="00650FC7">
        <w:rPr>
          <w:rFonts w:ascii="Arial" w:hAnsi="Arial" w:cs="Arial"/>
        </w:rPr>
        <w:t xml:space="preserve">and the </w:t>
      </w:r>
      <w:r w:rsidR="00157A15">
        <w:rPr>
          <w:rFonts w:ascii="Arial" w:hAnsi="Arial" w:cs="Arial"/>
        </w:rPr>
        <w:t xml:space="preserve">Plan for </w:t>
      </w:r>
      <w:r w:rsidR="00A33650">
        <w:rPr>
          <w:rFonts w:ascii="Arial" w:hAnsi="Arial" w:cs="Arial"/>
        </w:rPr>
        <w:t>C</w:t>
      </w:r>
      <w:r w:rsidR="00D42098" w:rsidRPr="00650FC7">
        <w:rPr>
          <w:rFonts w:ascii="Arial" w:hAnsi="Arial" w:cs="Arial"/>
        </w:rPr>
        <w:t xml:space="preserve">ontinuous </w:t>
      </w:r>
      <w:r w:rsidR="00A33650">
        <w:rPr>
          <w:rFonts w:ascii="Arial" w:hAnsi="Arial" w:cs="Arial"/>
        </w:rPr>
        <w:t>I</w:t>
      </w:r>
      <w:r w:rsidR="00D42098" w:rsidRPr="00650FC7">
        <w:rPr>
          <w:rFonts w:ascii="Arial" w:hAnsi="Arial" w:cs="Arial"/>
        </w:rPr>
        <w:t xml:space="preserve">mprovement </w:t>
      </w:r>
      <w:r w:rsidR="00A33650">
        <w:rPr>
          <w:rFonts w:ascii="Arial" w:hAnsi="Arial" w:cs="Arial"/>
        </w:rPr>
        <w:t>using the data to inform</w:t>
      </w:r>
      <w:r w:rsidR="00D42098" w:rsidRPr="00650FC7">
        <w:rPr>
          <w:rFonts w:ascii="Arial" w:hAnsi="Arial" w:cs="Arial"/>
        </w:rPr>
        <w:t xml:space="preserve"> service delivery practices. </w:t>
      </w:r>
    </w:p>
    <w:p w14:paraId="038FBEC5" w14:textId="775E5DB5" w:rsidR="00C5595F" w:rsidRPr="00F51658" w:rsidRDefault="00DD0802" w:rsidP="00F926D7">
      <w:pPr>
        <w:pStyle w:val="NormalArial"/>
      </w:pPr>
      <w:r w:rsidRPr="00650FC7">
        <w:t xml:space="preserve">The newly formed governing body </w:t>
      </w:r>
      <w:r w:rsidR="00566CFE" w:rsidRPr="00650FC7">
        <w:t>oversees</w:t>
      </w:r>
      <w:r w:rsidRPr="00650FC7">
        <w:t xml:space="preserve"> governance</w:t>
      </w:r>
      <w:r w:rsidR="009752A4" w:rsidRPr="00650FC7">
        <w:t xml:space="preserve"> and</w:t>
      </w:r>
      <w:r w:rsidRPr="00650FC7">
        <w:t xml:space="preserve"> monitor</w:t>
      </w:r>
      <w:r w:rsidR="005E57FA" w:rsidRPr="00650FC7">
        <w:t>s</w:t>
      </w:r>
      <w:r w:rsidRPr="00650FC7">
        <w:t xml:space="preserve"> data</w:t>
      </w:r>
      <w:r w:rsidR="005E57FA" w:rsidRPr="00650FC7">
        <w:t>.</w:t>
      </w:r>
      <w:r w:rsidRPr="00650FC7">
        <w:t xml:space="preserve"> </w:t>
      </w:r>
      <w:r w:rsidR="00682D7B" w:rsidRPr="00650FC7">
        <w:t>Mon</w:t>
      </w:r>
      <w:r w:rsidR="00A57601" w:rsidRPr="00650FC7">
        <w:t xml:space="preserve">thly </w:t>
      </w:r>
      <w:r w:rsidR="00537A4B">
        <w:t>B</w:t>
      </w:r>
      <w:r w:rsidR="00A57601" w:rsidRPr="00650FC7">
        <w:t>oard meetings ensure safe and</w:t>
      </w:r>
      <w:r w:rsidRPr="00650FC7">
        <w:t xml:space="preserve"> effectiv</w:t>
      </w:r>
      <w:r w:rsidR="00246374">
        <w:t xml:space="preserve">e </w:t>
      </w:r>
      <w:r w:rsidR="00143352" w:rsidRPr="00650FC7">
        <w:t>care and services</w:t>
      </w:r>
      <w:r w:rsidRPr="00650FC7">
        <w:t xml:space="preserve"> in line with best practice</w:t>
      </w:r>
      <w:r w:rsidR="003354F6">
        <w:t>s</w:t>
      </w:r>
      <w:r w:rsidRPr="00650FC7">
        <w:t>.</w:t>
      </w:r>
      <w:r w:rsidR="00143352" w:rsidRPr="00650FC7">
        <w:t xml:space="preserve"> S</w:t>
      </w:r>
      <w:r w:rsidR="00105FBB" w:rsidRPr="00650FC7">
        <w:t xml:space="preserve">trategies </w:t>
      </w:r>
      <w:r w:rsidR="00143352" w:rsidRPr="00650FC7">
        <w:t xml:space="preserve">are </w:t>
      </w:r>
      <w:r w:rsidR="00105FBB" w:rsidRPr="00650FC7">
        <w:t xml:space="preserve">in place </w:t>
      </w:r>
      <w:r w:rsidR="00143352" w:rsidRPr="00650FC7">
        <w:t>for</w:t>
      </w:r>
      <w:r w:rsidR="00105FBB" w:rsidRPr="00650FC7">
        <w:t xml:space="preserve"> oversight of vulnerable cons</w:t>
      </w:r>
      <w:r w:rsidR="00105FBB" w:rsidRPr="00B35FE2">
        <w:t>umers</w:t>
      </w:r>
      <w:r w:rsidR="00143352" w:rsidRPr="00B35FE2">
        <w:t>.</w:t>
      </w:r>
      <w:r w:rsidR="009752A4" w:rsidRPr="00B35FE2">
        <w:t xml:space="preserve"> </w:t>
      </w:r>
      <w:r w:rsidR="00143352" w:rsidRPr="00B35FE2">
        <w:t>R</w:t>
      </w:r>
      <w:r w:rsidR="00105FBB" w:rsidRPr="00B35FE2">
        <w:t>isk assessments</w:t>
      </w:r>
      <w:r w:rsidR="00B13230" w:rsidRPr="00B35FE2">
        <w:t xml:space="preserve"> at various stages</w:t>
      </w:r>
      <w:r w:rsidR="00105FBB" w:rsidRPr="00B35FE2">
        <w:t xml:space="preserve"> ensure </w:t>
      </w:r>
      <w:r w:rsidR="00AE2E2E" w:rsidRPr="00B35FE2">
        <w:t xml:space="preserve">service </w:t>
      </w:r>
      <w:r w:rsidR="00105FBB" w:rsidRPr="00B35FE2">
        <w:t>delivery</w:t>
      </w:r>
      <w:r w:rsidR="00AE2E2E" w:rsidRPr="00B35FE2">
        <w:t xml:space="preserve"> </w:t>
      </w:r>
      <w:r w:rsidR="000218EF" w:rsidRPr="00B35FE2">
        <w:t>accountability, covering initial visits, home screens</w:t>
      </w:r>
      <w:r w:rsidR="005B7D8A" w:rsidRPr="00B35FE2">
        <w:t>, fall risks, clinical evaluations</w:t>
      </w:r>
      <w:r w:rsidR="00AB1C2A">
        <w:t>,</w:t>
      </w:r>
      <w:r w:rsidR="005B7D8A" w:rsidRPr="00B35FE2">
        <w:t xml:space="preserve"> and emergency management</w:t>
      </w:r>
      <w:r w:rsidR="00105FBB" w:rsidRPr="00B35FE2">
        <w:t xml:space="preserve">. </w:t>
      </w:r>
      <w:r w:rsidR="00C5595F" w:rsidRPr="00B35FE2">
        <w:t>The Assessment Team reviewed policies and procedures on clinical governance</w:t>
      </w:r>
      <w:r w:rsidR="00FC34B8" w:rsidRPr="00B35FE2">
        <w:t xml:space="preserve"> and quality</w:t>
      </w:r>
      <w:r w:rsidR="00131354" w:rsidRPr="00650FC7">
        <w:t xml:space="preserve"> </w:t>
      </w:r>
      <w:r w:rsidR="00C5595F" w:rsidRPr="00650FC7">
        <w:t xml:space="preserve">reflecting procedures on </w:t>
      </w:r>
      <w:r w:rsidR="00131354" w:rsidRPr="00650FC7">
        <w:t xml:space="preserve">safely </w:t>
      </w:r>
      <w:r w:rsidR="00C5595F" w:rsidRPr="00650FC7">
        <w:t>delivery of care and services.</w:t>
      </w:r>
    </w:p>
    <w:p w14:paraId="3185D2E9" w14:textId="48F42D47" w:rsidR="00BC5DC4" w:rsidRPr="00CA1A24" w:rsidRDefault="00F64262" w:rsidP="00F926D7">
      <w:pPr>
        <w:rPr>
          <w:rFonts w:ascii="Arial" w:hAnsi="Arial" w:cs="Arial"/>
        </w:rPr>
      </w:pPr>
      <w:r w:rsidRPr="00CA1A24">
        <w:rPr>
          <w:rFonts w:ascii="Arial" w:hAnsi="Arial" w:cs="Arial"/>
        </w:rPr>
        <w:t>The service ensures consumers can access information about their care and services by providing a copy of their home care agreement, budget</w:t>
      </w:r>
      <w:r w:rsidR="00264D82" w:rsidRPr="00CA1A24">
        <w:rPr>
          <w:rFonts w:ascii="Arial" w:hAnsi="Arial" w:cs="Arial"/>
        </w:rPr>
        <w:t>,</w:t>
      </w:r>
      <w:r w:rsidRPr="00CA1A24">
        <w:rPr>
          <w:rFonts w:ascii="Arial" w:hAnsi="Arial" w:cs="Arial"/>
        </w:rPr>
        <w:t xml:space="preserve"> and care plan when they are onboarded. </w:t>
      </w:r>
      <w:r w:rsidR="00BC5DC4" w:rsidRPr="00CA1A24">
        <w:rPr>
          <w:rFonts w:ascii="Arial" w:hAnsi="Arial" w:cs="Arial"/>
        </w:rPr>
        <w:t xml:space="preserve">A software package </w:t>
      </w:r>
      <w:r w:rsidR="007C1705" w:rsidRPr="00CA1A24">
        <w:rPr>
          <w:rFonts w:ascii="Arial" w:hAnsi="Arial" w:cs="Arial"/>
        </w:rPr>
        <w:t>identifies the service</w:t>
      </w:r>
      <w:r w:rsidR="000D1F70">
        <w:rPr>
          <w:rFonts w:ascii="Arial" w:hAnsi="Arial" w:cs="Arial"/>
        </w:rPr>
        <w:t>s</w:t>
      </w:r>
      <w:r w:rsidR="007C1705" w:rsidRPr="00CA1A24">
        <w:rPr>
          <w:rFonts w:ascii="Arial" w:hAnsi="Arial" w:cs="Arial"/>
        </w:rPr>
        <w:t xml:space="preserve"> provided to each consumer and generates individual invoices accordingly. </w:t>
      </w:r>
    </w:p>
    <w:p w14:paraId="7E546089" w14:textId="22FED287" w:rsidR="007F3B87" w:rsidRPr="004A5CF9" w:rsidRDefault="00635B0A" w:rsidP="00F926D7">
      <w:pPr>
        <w:pStyle w:val="NormalArial"/>
      </w:pPr>
      <w:r w:rsidRPr="00CA1A24">
        <w:t>The service has a continuous improvement</w:t>
      </w:r>
      <w:r w:rsidRPr="004A5CF9">
        <w:t xml:space="preserve"> plan where opportunities are identified through verbal feedback from consumers, survey results from all staff and consumers, advisory groups, and meetings</w:t>
      </w:r>
      <w:r w:rsidR="00C939EF" w:rsidRPr="004A5CF9">
        <w:t>.</w:t>
      </w:r>
      <w:r w:rsidR="0027222D">
        <w:t xml:space="preserve"> </w:t>
      </w:r>
      <w:r w:rsidR="008B254E" w:rsidRPr="004A5CF9">
        <w:t xml:space="preserve">Effective financial governance </w:t>
      </w:r>
      <w:r w:rsidR="00D705F9" w:rsidRPr="004A5CF9">
        <w:t>ensures quality care delivery, with oversight of income, expenditure, and unspent funds. Monthly statements and budget reviews aid in managing resources</w:t>
      </w:r>
      <w:r w:rsidR="00C957F9" w:rsidRPr="004A5CF9">
        <w:t xml:space="preserve"> and facilitating discussions on additional service allocation. </w:t>
      </w:r>
    </w:p>
    <w:p w14:paraId="6544F08A" w14:textId="73814EA8" w:rsidR="000365F3" w:rsidRPr="004A5CF9" w:rsidRDefault="000964C9" w:rsidP="00F926D7">
      <w:pPr>
        <w:rPr>
          <w:rFonts w:ascii="Arial" w:hAnsi="Arial" w:cs="Arial"/>
        </w:rPr>
      </w:pPr>
      <w:r w:rsidRPr="004A5CF9">
        <w:rPr>
          <w:rFonts w:ascii="Arial" w:hAnsi="Arial" w:cs="Arial"/>
        </w:rPr>
        <w:t xml:space="preserve">The service maintains </w:t>
      </w:r>
      <w:r w:rsidR="00EA6EA5" w:rsidRPr="004A5CF9">
        <w:rPr>
          <w:rFonts w:ascii="Arial" w:hAnsi="Arial" w:cs="Arial"/>
        </w:rPr>
        <w:t>comprehensive</w:t>
      </w:r>
      <w:r w:rsidRPr="004A5CF9">
        <w:rPr>
          <w:rFonts w:ascii="Arial" w:hAnsi="Arial" w:cs="Arial"/>
        </w:rPr>
        <w:t xml:space="preserve"> records and </w:t>
      </w:r>
      <w:r w:rsidR="00EA6EA5" w:rsidRPr="004A5CF9">
        <w:rPr>
          <w:rFonts w:ascii="Arial" w:hAnsi="Arial" w:cs="Arial"/>
        </w:rPr>
        <w:t>conducts</w:t>
      </w:r>
      <w:r w:rsidRPr="004A5CF9">
        <w:rPr>
          <w:rFonts w:ascii="Arial" w:hAnsi="Arial" w:cs="Arial"/>
        </w:rPr>
        <w:t xml:space="preserve"> checks </w:t>
      </w:r>
      <w:r w:rsidR="00483786" w:rsidRPr="004A5CF9">
        <w:rPr>
          <w:rFonts w:ascii="Arial" w:hAnsi="Arial" w:cs="Arial"/>
        </w:rPr>
        <w:t xml:space="preserve">on </w:t>
      </w:r>
      <w:r w:rsidR="0027222D">
        <w:rPr>
          <w:rFonts w:ascii="Arial" w:hAnsi="Arial" w:cs="Arial"/>
        </w:rPr>
        <w:t xml:space="preserve">staff </w:t>
      </w:r>
      <w:r w:rsidRPr="004A5CF9">
        <w:rPr>
          <w:rFonts w:ascii="Arial" w:hAnsi="Arial" w:cs="Arial"/>
        </w:rPr>
        <w:t>competency, qualifications</w:t>
      </w:r>
      <w:r w:rsidR="00CB1691" w:rsidRPr="004A5CF9">
        <w:rPr>
          <w:rFonts w:ascii="Arial" w:hAnsi="Arial" w:cs="Arial"/>
        </w:rPr>
        <w:t>,</w:t>
      </w:r>
      <w:r w:rsidRPr="004A5CF9">
        <w:rPr>
          <w:rFonts w:ascii="Arial" w:hAnsi="Arial" w:cs="Arial"/>
        </w:rPr>
        <w:t xml:space="preserve"> and insurances for subcontractors</w:t>
      </w:r>
      <w:r w:rsidR="0027222D">
        <w:rPr>
          <w:rFonts w:ascii="Arial" w:hAnsi="Arial" w:cs="Arial"/>
        </w:rPr>
        <w:t xml:space="preserve">. </w:t>
      </w:r>
      <w:r w:rsidR="00D463A6" w:rsidRPr="004A5CF9">
        <w:rPr>
          <w:rFonts w:ascii="Arial" w:hAnsi="Arial" w:cs="Arial"/>
        </w:rPr>
        <w:t>T</w:t>
      </w:r>
      <w:r w:rsidR="000365F3" w:rsidRPr="004A5CF9">
        <w:rPr>
          <w:rFonts w:ascii="Arial" w:hAnsi="Arial" w:cs="Arial"/>
        </w:rPr>
        <w:t xml:space="preserve">he service is </w:t>
      </w:r>
      <w:r w:rsidR="008D1992" w:rsidRPr="004A5CF9">
        <w:rPr>
          <w:rFonts w:ascii="Arial" w:hAnsi="Arial" w:cs="Arial"/>
        </w:rPr>
        <w:t xml:space="preserve">transitioning staff records from paper to </w:t>
      </w:r>
      <w:r w:rsidR="00EC4D4E" w:rsidRPr="004A5CF9">
        <w:rPr>
          <w:rFonts w:ascii="Arial" w:hAnsi="Arial" w:cs="Arial"/>
        </w:rPr>
        <w:t xml:space="preserve">electronic </w:t>
      </w:r>
      <w:r w:rsidR="00645BC8">
        <w:rPr>
          <w:rFonts w:ascii="Arial" w:hAnsi="Arial" w:cs="Arial"/>
        </w:rPr>
        <w:t>to</w:t>
      </w:r>
      <w:r w:rsidR="00EC4D4E" w:rsidRPr="004A5CF9">
        <w:rPr>
          <w:rFonts w:ascii="Arial" w:hAnsi="Arial" w:cs="Arial"/>
        </w:rPr>
        <w:t xml:space="preserve"> improve accuracy. </w:t>
      </w:r>
      <w:r w:rsidR="0027222D">
        <w:rPr>
          <w:rFonts w:ascii="Arial" w:hAnsi="Arial" w:cs="Arial"/>
        </w:rPr>
        <w:t>O</w:t>
      </w:r>
      <w:r w:rsidR="00EC4D4E" w:rsidRPr="004A5CF9">
        <w:rPr>
          <w:rFonts w:ascii="Arial" w:hAnsi="Arial" w:cs="Arial"/>
        </w:rPr>
        <w:t xml:space="preserve">n commencement </w:t>
      </w:r>
      <w:r w:rsidR="00CB1691" w:rsidRPr="004A5CF9">
        <w:rPr>
          <w:rFonts w:ascii="Arial" w:hAnsi="Arial" w:cs="Arial"/>
        </w:rPr>
        <w:t xml:space="preserve">staff receive essential documents including </w:t>
      </w:r>
      <w:r w:rsidR="000365F3" w:rsidRPr="004A5CF9">
        <w:rPr>
          <w:rFonts w:ascii="Arial" w:hAnsi="Arial" w:cs="Arial"/>
        </w:rPr>
        <w:t>position description</w:t>
      </w:r>
      <w:r w:rsidR="00CB1691" w:rsidRPr="004A5CF9">
        <w:rPr>
          <w:rFonts w:ascii="Arial" w:hAnsi="Arial" w:cs="Arial"/>
        </w:rPr>
        <w:t>s</w:t>
      </w:r>
      <w:r w:rsidR="000365F3" w:rsidRPr="004A5CF9">
        <w:rPr>
          <w:rFonts w:ascii="Arial" w:hAnsi="Arial" w:cs="Arial"/>
        </w:rPr>
        <w:t>, staff handbook, employment</w:t>
      </w:r>
      <w:r w:rsidR="00CB1691" w:rsidRPr="004A5CF9">
        <w:rPr>
          <w:rFonts w:ascii="Arial" w:hAnsi="Arial" w:cs="Arial"/>
        </w:rPr>
        <w:t xml:space="preserve"> conditions, and </w:t>
      </w:r>
      <w:r w:rsidR="000365F3" w:rsidRPr="004A5CF9">
        <w:rPr>
          <w:rFonts w:ascii="Arial" w:hAnsi="Arial" w:cs="Arial"/>
        </w:rPr>
        <w:t xml:space="preserve">a </w:t>
      </w:r>
      <w:r w:rsidR="003709B4" w:rsidRPr="004A5CF9">
        <w:rPr>
          <w:rFonts w:ascii="Arial" w:hAnsi="Arial" w:cs="Arial"/>
        </w:rPr>
        <w:t>C</w:t>
      </w:r>
      <w:r w:rsidR="000365F3" w:rsidRPr="004A5CF9">
        <w:rPr>
          <w:rFonts w:ascii="Arial" w:hAnsi="Arial" w:cs="Arial"/>
        </w:rPr>
        <w:t xml:space="preserve">ode of </w:t>
      </w:r>
      <w:r w:rsidR="003709B4" w:rsidRPr="004A5CF9">
        <w:rPr>
          <w:rFonts w:ascii="Arial" w:hAnsi="Arial" w:cs="Arial"/>
        </w:rPr>
        <w:t>C</w:t>
      </w:r>
      <w:r w:rsidR="000365F3" w:rsidRPr="004A5CF9">
        <w:rPr>
          <w:rFonts w:ascii="Arial" w:hAnsi="Arial" w:cs="Arial"/>
        </w:rPr>
        <w:t>onduct.</w:t>
      </w:r>
    </w:p>
    <w:p w14:paraId="6E67435F" w14:textId="404AC789" w:rsidR="002929C8" w:rsidRDefault="00437AF0" w:rsidP="00F926D7">
      <w:pPr>
        <w:rPr>
          <w:rFonts w:ascii="Arial" w:hAnsi="Arial" w:cs="Arial"/>
        </w:rPr>
      </w:pPr>
      <w:r w:rsidRPr="004A5CF9">
        <w:rPr>
          <w:rFonts w:ascii="Arial" w:hAnsi="Arial" w:cs="Arial"/>
        </w:rPr>
        <w:t xml:space="preserve">Senior managers receive updates </w:t>
      </w:r>
      <w:r w:rsidR="00E34D31">
        <w:rPr>
          <w:rFonts w:ascii="Arial" w:hAnsi="Arial" w:cs="Arial"/>
        </w:rPr>
        <w:t xml:space="preserve">by </w:t>
      </w:r>
      <w:r w:rsidR="00E34D31" w:rsidRPr="004A5CF9">
        <w:rPr>
          <w:rFonts w:ascii="Arial" w:hAnsi="Arial" w:cs="Arial"/>
        </w:rPr>
        <w:t>email</w:t>
      </w:r>
      <w:r w:rsidRPr="004A5CF9">
        <w:rPr>
          <w:rFonts w:ascii="Arial" w:hAnsi="Arial" w:cs="Arial"/>
        </w:rPr>
        <w:t xml:space="preserve"> or alerts from regulatory bodies such as Vic Health Care Association,</w:t>
      </w:r>
      <w:r w:rsidR="000F64FF" w:rsidRPr="004A5CF9">
        <w:rPr>
          <w:rFonts w:ascii="Arial" w:hAnsi="Arial" w:cs="Arial"/>
        </w:rPr>
        <w:t xml:space="preserve"> disseminating information to all HCW</w:t>
      </w:r>
      <w:r w:rsidR="0027222D">
        <w:rPr>
          <w:rFonts w:ascii="Arial" w:hAnsi="Arial" w:cs="Arial"/>
        </w:rPr>
        <w:t>’</w:t>
      </w:r>
      <w:r w:rsidR="000F64FF" w:rsidRPr="004A5CF9">
        <w:rPr>
          <w:rFonts w:ascii="Arial" w:hAnsi="Arial" w:cs="Arial"/>
        </w:rPr>
        <w:t xml:space="preserve">s. The service maintains </w:t>
      </w:r>
      <w:r w:rsidR="00165080" w:rsidRPr="004A5CF9">
        <w:rPr>
          <w:rFonts w:ascii="Arial" w:hAnsi="Arial" w:cs="Arial"/>
        </w:rPr>
        <w:t xml:space="preserve">systems to ensure timely updates of policies and procedures in line with legislative </w:t>
      </w:r>
      <w:r w:rsidR="00744D5B" w:rsidRPr="004A5CF9">
        <w:rPr>
          <w:rFonts w:ascii="Arial" w:hAnsi="Arial" w:cs="Arial"/>
        </w:rPr>
        <w:t xml:space="preserve">changes. </w:t>
      </w:r>
      <w:r w:rsidR="00520CED" w:rsidRPr="002551C6">
        <w:rPr>
          <w:rFonts w:ascii="Arial" w:hAnsi="Arial" w:cs="Arial"/>
        </w:rPr>
        <w:t>The service has</w:t>
      </w:r>
      <w:r w:rsidR="00BA7050" w:rsidRPr="002551C6">
        <w:rPr>
          <w:rFonts w:ascii="Arial" w:hAnsi="Arial" w:cs="Arial"/>
        </w:rPr>
        <w:t xml:space="preserve"> comprehensive incident management </w:t>
      </w:r>
      <w:r w:rsidR="006B4FF8" w:rsidRPr="002551C6">
        <w:rPr>
          <w:rFonts w:ascii="Arial" w:hAnsi="Arial" w:cs="Arial"/>
        </w:rPr>
        <w:t xml:space="preserve">policies covering </w:t>
      </w:r>
      <w:r w:rsidR="00520CED" w:rsidRPr="002551C6">
        <w:rPr>
          <w:rFonts w:ascii="Arial" w:hAnsi="Arial" w:cs="Arial"/>
        </w:rPr>
        <w:t>serious incidents, abuse</w:t>
      </w:r>
      <w:r w:rsidR="005D4366" w:rsidRPr="002551C6">
        <w:rPr>
          <w:rFonts w:ascii="Arial" w:hAnsi="Arial" w:cs="Arial"/>
        </w:rPr>
        <w:t xml:space="preserve">, </w:t>
      </w:r>
      <w:r w:rsidR="00520CED" w:rsidRPr="002551C6">
        <w:rPr>
          <w:rFonts w:ascii="Arial" w:hAnsi="Arial" w:cs="Arial"/>
        </w:rPr>
        <w:t>neglect</w:t>
      </w:r>
      <w:r w:rsidR="00C736D8" w:rsidRPr="002551C6">
        <w:rPr>
          <w:rFonts w:ascii="Arial" w:hAnsi="Arial" w:cs="Arial"/>
        </w:rPr>
        <w:t>,</w:t>
      </w:r>
      <w:r w:rsidR="00520CED" w:rsidRPr="002551C6">
        <w:rPr>
          <w:rFonts w:ascii="Arial" w:hAnsi="Arial" w:cs="Arial"/>
        </w:rPr>
        <w:t xml:space="preserve"> and risk management</w:t>
      </w:r>
      <w:r w:rsidR="00590BB3" w:rsidRPr="002551C6">
        <w:rPr>
          <w:rFonts w:ascii="Arial" w:hAnsi="Arial" w:cs="Arial"/>
        </w:rPr>
        <w:t xml:space="preserve"> for </w:t>
      </w:r>
      <w:r w:rsidR="00520CED" w:rsidRPr="002551C6">
        <w:rPr>
          <w:rFonts w:ascii="Arial" w:hAnsi="Arial" w:cs="Arial"/>
        </w:rPr>
        <w:t xml:space="preserve">consumer care. These policies guide </w:t>
      </w:r>
      <w:r w:rsidR="00590BB3" w:rsidRPr="002551C6">
        <w:rPr>
          <w:rFonts w:ascii="Arial" w:hAnsi="Arial" w:cs="Arial"/>
        </w:rPr>
        <w:t xml:space="preserve">workers </w:t>
      </w:r>
      <w:r w:rsidR="00C736D8" w:rsidRPr="002551C6">
        <w:rPr>
          <w:rFonts w:ascii="Arial" w:hAnsi="Arial" w:cs="Arial"/>
        </w:rPr>
        <w:t xml:space="preserve">in identifying and </w:t>
      </w:r>
      <w:r w:rsidR="00520CED" w:rsidRPr="002551C6">
        <w:rPr>
          <w:rFonts w:ascii="Arial" w:hAnsi="Arial" w:cs="Arial"/>
        </w:rPr>
        <w:t>respon</w:t>
      </w:r>
      <w:r w:rsidR="00C736D8" w:rsidRPr="002551C6">
        <w:rPr>
          <w:rFonts w:ascii="Arial" w:hAnsi="Arial" w:cs="Arial"/>
        </w:rPr>
        <w:t>ding</w:t>
      </w:r>
      <w:r w:rsidR="00520CED" w:rsidRPr="002551C6">
        <w:rPr>
          <w:rFonts w:ascii="Arial" w:hAnsi="Arial" w:cs="Arial"/>
        </w:rPr>
        <w:t xml:space="preserve"> to concerns raised regarding incidents</w:t>
      </w:r>
      <w:r w:rsidR="00C736D8" w:rsidRPr="002551C6">
        <w:rPr>
          <w:rFonts w:ascii="Arial" w:hAnsi="Arial" w:cs="Arial"/>
        </w:rPr>
        <w:t xml:space="preserve"> and consumers welfare.</w:t>
      </w:r>
      <w:r w:rsidR="00793780" w:rsidRPr="002551C6">
        <w:rPr>
          <w:rFonts w:ascii="Arial" w:hAnsi="Arial" w:cs="Arial"/>
        </w:rPr>
        <w:t xml:space="preserve"> </w:t>
      </w:r>
    </w:p>
    <w:p w14:paraId="0B06F74F" w14:textId="460D64A6" w:rsidR="00B82B44" w:rsidRPr="00320C4F" w:rsidRDefault="00E27414" w:rsidP="00F926D7">
      <w:pPr>
        <w:rPr>
          <w:rFonts w:ascii="Arial" w:hAnsi="Arial" w:cs="Arial"/>
        </w:rPr>
      </w:pPr>
      <w:r w:rsidRPr="002551C6">
        <w:rPr>
          <w:rFonts w:ascii="Arial" w:hAnsi="Arial" w:cs="Arial"/>
        </w:rPr>
        <w:t>S</w:t>
      </w:r>
      <w:r w:rsidR="00520CED" w:rsidRPr="002551C6">
        <w:rPr>
          <w:rFonts w:ascii="Arial" w:hAnsi="Arial" w:cs="Arial"/>
        </w:rPr>
        <w:t>trategies</w:t>
      </w:r>
      <w:r w:rsidR="002929C8">
        <w:rPr>
          <w:rFonts w:ascii="Arial" w:hAnsi="Arial" w:cs="Arial"/>
        </w:rPr>
        <w:t xml:space="preserve"> to manage consumer risks</w:t>
      </w:r>
      <w:r w:rsidR="00520CED" w:rsidRPr="002551C6">
        <w:rPr>
          <w:rFonts w:ascii="Arial" w:hAnsi="Arial" w:cs="Arial"/>
        </w:rPr>
        <w:t xml:space="preserve"> </w:t>
      </w:r>
      <w:r w:rsidRPr="002551C6">
        <w:rPr>
          <w:rFonts w:ascii="Arial" w:hAnsi="Arial" w:cs="Arial"/>
        </w:rPr>
        <w:t>include</w:t>
      </w:r>
      <w:r w:rsidR="00520CED" w:rsidRPr="002551C6">
        <w:rPr>
          <w:rFonts w:ascii="Arial" w:hAnsi="Arial" w:cs="Arial"/>
        </w:rPr>
        <w:t xml:space="preserve"> clinical assessments, </w:t>
      </w:r>
      <w:r w:rsidR="00793780" w:rsidRPr="002551C6">
        <w:rPr>
          <w:rFonts w:ascii="Arial" w:hAnsi="Arial" w:cs="Arial"/>
        </w:rPr>
        <w:t xml:space="preserve">staff </w:t>
      </w:r>
      <w:r w:rsidR="00520CED" w:rsidRPr="002551C6">
        <w:rPr>
          <w:rFonts w:ascii="Arial" w:hAnsi="Arial" w:cs="Arial"/>
        </w:rPr>
        <w:t>training</w:t>
      </w:r>
      <w:r w:rsidR="00A47AFB" w:rsidRPr="002551C6">
        <w:rPr>
          <w:rFonts w:ascii="Arial" w:hAnsi="Arial" w:cs="Arial"/>
        </w:rPr>
        <w:t>,</w:t>
      </w:r>
      <w:r w:rsidR="00520CED" w:rsidRPr="002551C6">
        <w:rPr>
          <w:rFonts w:ascii="Arial" w:hAnsi="Arial" w:cs="Arial"/>
        </w:rPr>
        <w:t xml:space="preserve"> and meetings. </w:t>
      </w:r>
      <w:r w:rsidR="00793780" w:rsidRPr="002551C6">
        <w:rPr>
          <w:rFonts w:ascii="Arial" w:hAnsi="Arial" w:cs="Arial"/>
        </w:rPr>
        <w:t>Intake assessment</w:t>
      </w:r>
      <w:r w:rsidR="00274026" w:rsidRPr="002551C6">
        <w:rPr>
          <w:rFonts w:ascii="Arial" w:hAnsi="Arial" w:cs="Arial"/>
        </w:rPr>
        <w:t>s are conducted to identify</w:t>
      </w:r>
      <w:r w:rsidR="009A2956" w:rsidRPr="002551C6">
        <w:rPr>
          <w:rFonts w:ascii="Arial" w:hAnsi="Arial" w:cs="Arial"/>
        </w:rPr>
        <w:t xml:space="preserve"> initial </w:t>
      </w:r>
      <w:r w:rsidR="00D745FA" w:rsidRPr="002551C6">
        <w:rPr>
          <w:rFonts w:ascii="Arial" w:hAnsi="Arial" w:cs="Arial"/>
        </w:rPr>
        <w:t>risks with subsequent reviews scheduled based on assessment outcomes</w:t>
      </w:r>
      <w:r w:rsidR="00153D61" w:rsidRPr="002551C6">
        <w:rPr>
          <w:rFonts w:ascii="Arial" w:hAnsi="Arial" w:cs="Arial"/>
        </w:rPr>
        <w:t>.</w:t>
      </w:r>
      <w:r w:rsidR="0070438B">
        <w:rPr>
          <w:rFonts w:ascii="Arial" w:hAnsi="Arial" w:cs="Arial"/>
        </w:rPr>
        <w:t xml:space="preserve"> Incident </w:t>
      </w:r>
      <w:r w:rsidR="00A831F6">
        <w:rPr>
          <w:rFonts w:ascii="Arial" w:hAnsi="Arial" w:cs="Arial"/>
        </w:rPr>
        <w:t>reporting follows clear principles, with HCW</w:t>
      </w:r>
      <w:r w:rsidR="00E6078C">
        <w:rPr>
          <w:rFonts w:ascii="Arial" w:hAnsi="Arial" w:cs="Arial"/>
        </w:rPr>
        <w:t>’</w:t>
      </w:r>
      <w:r w:rsidR="00CA1A24">
        <w:rPr>
          <w:rFonts w:ascii="Arial" w:hAnsi="Arial" w:cs="Arial"/>
        </w:rPr>
        <w:t>s</w:t>
      </w:r>
      <w:r w:rsidR="00A831F6">
        <w:rPr>
          <w:rFonts w:ascii="Arial" w:hAnsi="Arial" w:cs="Arial"/>
        </w:rPr>
        <w:t xml:space="preserve"> using mobile app to log notes and mark incidents, which </w:t>
      </w:r>
      <w:r w:rsidR="002B12CA">
        <w:rPr>
          <w:rFonts w:ascii="Arial" w:hAnsi="Arial" w:cs="Arial"/>
        </w:rPr>
        <w:t>are then reviewed by senior management and th</w:t>
      </w:r>
      <w:r w:rsidR="008B2C9E">
        <w:rPr>
          <w:rFonts w:ascii="Arial" w:hAnsi="Arial" w:cs="Arial"/>
        </w:rPr>
        <w:t>e CEO before being entered into the reporting system.</w:t>
      </w:r>
      <w:r w:rsidR="002B12CA">
        <w:rPr>
          <w:rFonts w:ascii="Arial" w:hAnsi="Arial" w:cs="Arial"/>
        </w:rPr>
        <w:t xml:space="preserve"> </w:t>
      </w:r>
    </w:p>
    <w:p w14:paraId="37E26892" w14:textId="4208CCCF" w:rsidR="00D95C4E" w:rsidRDefault="00B14484" w:rsidP="00F926D7">
      <w:pPr>
        <w:rPr>
          <w:rFonts w:ascii="Arial" w:hAnsi="Arial" w:cs="Arial"/>
        </w:rPr>
      </w:pPr>
      <w:r w:rsidRPr="00B14484">
        <w:rPr>
          <w:rFonts w:ascii="Arial" w:hAnsi="Arial" w:cs="Arial"/>
        </w:rPr>
        <w:t>T</w:t>
      </w:r>
      <w:r w:rsidR="00A405AF" w:rsidRPr="00B14484">
        <w:rPr>
          <w:rFonts w:ascii="Arial" w:hAnsi="Arial" w:cs="Arial"/>
        </w:rPr>
        <w:t>he service utilises district nursing services for all clinical care</w:t>
      </w:r>
      <w:r w:rsidRPr="00B14484">
        <w:rPr>
          <w:rFonts w:ascii="Arial" w:hAnsi="Arial" w:cs="Arial"/>
        </w:rPr>
        <w:t xml:space="preserve"> and</w:t>
      </w:r>
      <w:r w:rsidR="007558B4" w:rsidRPr="00B14484">
        <w:rPr>
          <w:rFonts w:ascii="Arial" w:hAnsi="Arial" w:cs="Arial"/>
        </w:rPr>
        <w:t xml:space="preserve"> has a clinical governance framework incorporating clinical care, incident management and risk management. The service has policies and procedures that incorporate</w:t>
      </w:r>
      <w:r w:rsidRPr="00B14484">
        <w:rPr>
          <w:rFonts w:ascii="Arial" w:hAnsi="Arial" w:cs="Arial"/>
        </w:rPr>
        <w:t xml:space="preserve"> </w:t>
      </w:r>
      <w:r w:rsidR="007558B4" w:rsidRPr="00B14484">
        <w:rPr>
          <w:rFonts w:ascii="Arial" w:hAnsi="Arial" w:cs="Arial"/>
        </w:rPr>
        <w:t>antimicrobial stewardship</w:t>
      </w:r>
      <w:r w:rsidRPr="00B14484">
        <w:rPr>
          <w:rFonts w:ascii="Arial" w:hAnsi="Arial" w:cs="Arial"/>
        </w:rPr>
        <w:t xml:space="preserve">, </w:t>
      </w:r>
      <w:r w:rsidR="007558B4" w:rsidRPr="00B14484">
        <w:rPr>
          <w:rFonts w:ascii="Arial" w:hAnsi="Arial" w:cs="Arial"/>
        </w:rPr>
        <w:t xml:space="preserve">minimising the use of </w:t>
      </w:r>
      <w:r w:rsidRPr="00B14484">
        <w:rPr>
          <w:rFonts w:ascii="Arial" w:hAnsi="Arial" w:cs="Arial"/>
        </w:rPr>
        <w:lastRenderedPageBreak/>
        <w:t>restraints,</w:t>
      </w:r>
      <w:r w:rsidR="007558B4" w:rsidRPr="00B14484">
        <w:rPr>
          <w:rFonts w:ascii="Arial" w:hAnsi="Arial" w:cs="Arial"/>
        </w:rPr>
        <w:t xml:space="preserve"> and</w:t>
      </w:r>
      <w:r w:rsidRPr="00B14484">
        <w:rPr>
          <w:rFonts w:ascii="Arial" w:hAnsi="Arial" w:cs="Arial"/>
        </w:rPr>
        <w:t xml:space="preserve"> </w:t>
      </w:r>
      <w:r w:rsidR="007558B4" w:rsidRPr="00B14484">
        <w:rPr>
          <w:rFonts w:ascii="Arial" w:hAnsi="Arial" w:cs="Arial"/>
        </w:rPr>
        <w:t>open disclosure.</w:t>
      </w:r>
      <w:r w:rsidRPr="00B14484">
        <w:rPr>
          <w:rFonts w:ascii="Arial" w:hAnsi="Arial" w:cs="Arial"/>
        </w:rPr>
        <w:t xml:space="preserve"> </w:t>
      </w:r>
      <w:r w:rsidR="008616DA" w:rsidRPr="00B14484">
        <w:rPr>
          <w:rStyle w:val="ui-provider"/>
          <w:rFonts w:ascii="Arial" w:hAnsi="Arial" w:cs="Arial"/>
        </w:rPr>
        <w:t>All staff demonstrated an understanding of antimicrobial stewardship and open disclosure</w:t>
      </w:r>
      <w:r w:rsidR="00E6078C">
        <w:rPr>
          <w:rStyle w:val="ui-provider"/>
          <w:rFonts w:ascii="Arial" w:hAnsi="Arial" w:cs="Arial"/>
        </w:rPr>
        <w:t>.</w:t>
      </w:r>
      <w:r w:rsidR="008616DA" w:rsidRPr="00B14484">
        <w:rPr>
          <w:rFonts w:ascii="Arial" w:hAnsi="Arial" w:cs="Arial"/>
        </w:rPr>
        <w:t xml:space="preserve"> </w:t>
      </w:r>
    </w:p>
    <w:p w14:paraId="01A979BD" w14:textId="5B834D58" w:rsidR="00A4175A" w:rsidRPr="00237772" w:rsidRDefault="00A4175A" w:rsidP="00F926D7">
      <w:pPr>
        <w:rPr>
          <w:rFonts w:ascii="Arial" w:hAnsi="Arial" w:cs="Arial"/>
        </w:rPr>
      </w:pPr>
      <w:r>
        <w:rPr>
          <w:rFonts w:ascii="Arial" w:hAnsi="Arial" w:cs="Arial"/>
        </w:rPr>
        <w:t>The Approved Provider submitted a response demonstrating corrective actions in response to Assessment Team feedback ha</w:t>
      </w:r>
      <w:r w:rsidR="00E34D31">
        <w:rPr>
          <w:rFonts w:ascii="Arial" w:hAnsi="Arial" w:cs="Arial"/>
        </w:rPr>
        <w:t>ve</w:t>
      </w:r>
      <w:r>
        <w:rPr>
          <w:rFonts w:ascii="Arial" w:hAnsi="Arial" w:cs="Arial"/>
        </w:rPr>
        <w:t xml:space="preserve"> been implemented.  </w:t>
      </w:r>
    </w:p>
    <w:sectPr w:rsidR="00A4175A" w:rsidRPr="0023777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4DBE1" w14:textId="77777777" w:rsidR="008B7A98" w:rsidRDefault="008B7A98">
      <w:pPr>
        <w:spacing w:after="0"/>
      </w:pPr>
      <w:r>
        <w:separator/>
      </w:r>
    </w:p>
  </w:endnote>
  <w:endnote w:type="continuationSeparator" w:id="0">
    <w:p w14:paraId="25711E13" w14:textId="77777777" w:rsidR="008B7A98" w:rsidRDefault="008B7A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EA28" w14:textId="77777777" w:rsidR="002A149A" w:rsidRPr="00DF37F2" w:rsidRDefault="002A149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Indigo North Health Inc -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84B44F" w14:textId="77777777" w:rsidR="002A149A" w:rsidRPr="00DF37F2" w:rsidRDefault="002A149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300835</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0601E2" w14:textId="77777777" w:rsidR="002A149A" w:rsidRPr="00DF37F2" w:rsidRDefault="002A14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E8DE1" w14:textId="77777777" w:rsidR="008B7A98" w:rsidRDefault="008B7A98" w:rsidP="00D71F88">
      <w:pPr>
        <w:spacing w:after="0"/>
      </w:pPr>
      <w:r>
        <w:separator/>
      </w:r>
    </w:p>
  </w:footnote>
  <w:footnote w:type="continuationSeparator" w:id="0">
    <w:p w14:paraId="0D8085C4" w14:textId="77777777" w:rsidR="008B7A98" w:rsidRDefault="008B7A98" w:rsidP="00D71F88">
      <w:pPr>
        <w:spacing w:after="0"/>
      </w:pPr>
      <w:r>
        <w:continuationSeparator/>
      </w:r>
    </w:p>
  </w:footnote>
  <w:footnote w:id="1">
    <w:p w14:paraId="7AEC69AE" w14:textId="5A1D8908" w:rsidR="002A149A" w:rsidRDefault="002A14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F5460">
        <w:rPr>
          <w:rFonts w:ascii="Arial" w:hAnsi="Arial" w:cs="Arial"/>
          <w:color w:val="auto"/>
          <w:sz w:val="20"/>
          <w:szCs w:val="20"/>
        </w:rPr>
        <w:t>section 57</w:t>
      </w:r>
      <w:r w:rsidR="00FF5460" w:rsidRPr="00FF5460">
        <w:rPr>
          <w:rFonts w:ascii="Arial" w:hAnsi="Arial" w:cs="Arial"/>
          <w:color w:val="auto"/>
          <w:sz w:val="20"/>
          <w:szCs w:val="20"/>
        </w:rPr>
        <w:t xml:space="preserve"> </w:t>
      </w:r>
      <w:r w:rsidRPr="00FF546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A9F22E8" w14:textId="77777777" w:rsidR="002A149A" w:rsidRDefault="002A14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66FE" w14:textId="77777777" w:rsidR="002A149A" w:rsidRDefault="002A149A">
    <w:pPr>
      <w:pStyle w:val="Header"/>
    </w:pPr>
    <w:r>
      <w:rPr>
        <w:noProof/>
        <w:color w:val="2B579A"/>
        <w:shd w:val="clear" w:color="auto" w:fill="E6E6E6"/>
        <w:lang w:val="en-US"/>
      </w:rPr>
      <w:drawing>
        <wp:anchor distT="0" distB="0" distL="114300" distR="114300" simplePos="0" relativeHeight="251663360" behindDoc="1" locked="0" layoutInCell="1" allowOverlap="1" wp14:anchorId="09673D10" wp14:editId="589E434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9073" w14:textId="77777777" w:rsidR="002A149A" w:rsidRDefault="002A149A">
    <w:pPr>
      <w:pStyle w:val="Header"/>
    </w:pPr>
    <w:r>
      <w:rPr>
        <w:noProof/>
      </w:rPr>
      <w:drawing>
        <wp:anchor distT="0" distB="0" distL="114300" distR="114300" simplePos="0" relativeHeight="251661312" behindDoc="0" locked="0" layoutInCell="1" allowOverlap="1" wp14:anchorId="4A8740E0" wp14:editId="41D09B8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940D02">
      <w:start w:val="1"/>
      <w:numFmt w:val="lowerRoman"/>
      <w:lvlText w:val="(%1)"/>
      <w:lvlJc w:val="left"/>
      <w:pPr>
        <w:ind w:left="1080" w:hanging="720"/>
      </w:pPr>
      <w:rPr>
        <w:rFonts w:hint="default"/>
      </w:rPr>
    </w:lvl>
    <w:lvl w:ilvl="1" w:tplc="894CB890" w:tentative="1">
      <w:start w:val="1"/>
      <w:numFmt w:val="lowerLetter"/>
      <w:lvlText w:val="%2."/>
      <w:lvlJc w:val="left"/>
      <w:pPr>
        <w:ind w:left="1440" w:hanging="360"/>
      </w:pPr>
    </w:lvl>
    <w:lvl w:ilvl="2" w:tplc="1ED8B560" w:tentative="1">
      <w:start w:val="1"/>
      <w:numFmt w:val="lowerRoman"/>
      <w:lvlText w:val="%3."/>
      <w:lvlJc w:val="right"/>
      <w:pPr>
        <w:ind w:left="2160" w:hanging="180"/>
      </w:pPr>
    </w:lvl>
    <w:lvl w:ilvl="3" w:tplc="AF52860E" w:tentative="1">
      <w:start w:val="1"/>
      <w:numFmt w:val="decimal"/>
      <w:lvlText w:val="%4."/>
      <w:lvlJc w:val="left"/>
      <w:pPr>
        <w:ind w:left="2880" w:hanging="360"/>
      </w:pPr>
    </w:lvl>
    <w:lvl w:ilvl="4" w:tplc="36ACC49A" w:tentative="1">
      <w:start w:val="1"/>
      <w:numFmt w:val="lowerLetter"/>
      <w:lvlText w:val="%5."/>
      <w:lvlJc w:val="left"/>
      <w:pPr>
        <w:ind w:left="3600" w:hanging="360"/>
      </w:pPr>
    </w:lvl>
    <w:lvl w:ilvl="5" w:tplc="CE24D39E" w:tentative="1">
      <w:start w:val="1"/>
      <w:numFmt w:val="lowerRoman"/>
      <w:lvlText w:val="%6."/>
      <w:lvlJc w:val="right"/>
      <w:pPr>
        <w:ind w:left="4320" w:hanging="180"/>
      </w:pPr>
    </w:lvl>
    <w:lvl w:ilvl="6" w:tplc="FD24D9F0" w:tentative="1">
      <w:start w:val="1"/>
      <w:numFmt w:val="decimal"/>
      <w:lvlText w:val="%7."/>
      <w:lvlJc w:val="left"/>
      <w:pPr>
        <w:ind w:left="5040" w:hanging="360"/>
      </w:pPr>
    </w:lvl>
    <w:lvl w:ilvl="7" w:tplc="5CB03806" w:tentative="1">
      <w:start w:val="1"/>
      <w:numFmt w:val="lowerLetter"/>
      <w:lvlText w:val="%8."/>
      <w:lvlJc w:val="left"/>
      <w:pPr>
        <w:ind w:left="5760" w:hanging="360"/>
      </w:pPr>
    </w:lvl>
    <w:lvl w:ilvl="8" w:tplc="937EE1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8E3A92">
      <w:start w:val="1"/>
      <w:numFmt w:val="lowerRoman"/>
      <w:lvlText w:val="(%1)"/>
      <w:lvlJc w:val="left"/>
      <w:pPr>
        <w:ind w:left="1080" w:hanging="720"/>
      </w:pPr>
      <w:rPr>
        <w:rFonts w:hint="default"/>
      </w:rPr>
    </w:lvl>
    <w:lvl w:ilvl="1" w:tplc="7AEE82E6" w:tentative="1">
      <w:start w:val="1"/>
      <w:numFmt w:val="lowerLetter"/>
      <w:lvlText w:val="%2."/>
      <w:lvlJc w:val="left"/>
      <w:pPr>
        <w:ind w:left="1440" w:hanging="360"/>
      </w:pPr>
    </w:lvl>
    <w:lvl w:ilvl="2" w:tplc="29AE6EF6" w:tentative="1">
      <w:start w:val="1"/>
      <w:numFmt w:val="lowerRoman"/>
      <w:lvlText w:val="%3."/>
      <w:lvlJc w:val="right"/>
      <w:pPr>
        <w:ind w:left="2160" w:hanging="180"/>
      </w:pPr>
    </w:lvl>
    <w:lvl w:ilvl="3" w:tplc="57E0B7D6" w:tentative="1">
      <w:start w:val="1"/>
      <w:numFmt w:val="decimal"/>
      <w:lvlText w:val="%4."/>
      <w:lvlJc w:val="left"/>
      <w:pPr>
        <w:ind w:left="2880" w:hanging="360"/>
      </w:pPr>
    </w:lvl>
    <w:lvl w:ilvl="4" w:tplc="3DDEB694" w:tentative="1">
      <w:start w:val="1"/>
      <w:numFmt w:val="lowerLetter"/>
      <w:lvlText w:val="%5."/>
      <w:lvlJc w:val="left"/>
      <w:pPr>
        <w:ind w:left="3600" w:hanging="360"/>
      </w:pPr>
    </w:lvl>
    <w:lvl w:ilvl="5" w:tplc="0398349C" w:tentative="1">
      <w:start w:val="1"/>
      <w:numFmt w:val="lowerRoman"/>
      <w:lvlText w:val="%6."/>
      <w:lvlJc w:val="right"/>
      <w:pPr>
        <w:ind w:left="4320" w:hanging="180"/>
      </w:pPr>
    </w:lvl>
    <w:lvl w:ilvl="6" w:tplc="8CBEC81C" w:tentative="1">
      <w:start w:val="1"/>
      <w:numFmt w:val="decimal"/>
      <w:lvlText w:val="%7."/>
      <w:lvlJc w:val="left"/>
      <w:pPr>
        <w:ind w:left="5040" w:hanging="360"/>
      </w:pPr>
    </w:lvl>
    <w:lvl w:ilvl="7" w:tplc="4D005F3A" w:tentative="1">
      <w:start w:val="1"/>
      <w:numFmt w:val="lowerLetter"/>
      <w:lvlText w:val="%8."/>
      <w:lvlJc w:val="left"/>
      <w:pPr>
        <w:ind w:left="5760" w:hanging="360"/>
      </w:pPr>
    </w:lvl>
    <w:lvl w:ilvl="8" w:tplc="900A49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E86ECA">
      <w:start w:val="1"/>
      <w:numFmt w:val="lowerRoman"/>
      <w:lvlText w:val="(%1)"/>
      <w:lvlJc w:val="left"/>
      <w:pPr>
        <w:ind w:left="1080" w:hanging="720"/>
      </w:pPr>
      <w:rPr>
        <w:rFonts w:hint="default"/>
      </w:rPr>
    </w:lvl>
    <w:lvl w:ilvl="1" w:tplc="B90A67F8" w:tentative="1">
      <w:start w:val="1"/>
      <w:numFmt w:val="lowerLetter"/>
      <w:lvlText w:val="%2."/>
      <w:lvlJc w:val="left"/>
      <w:pPr>
        <w:ind w:left="1440" w:hanging="360"/>
      </w:pPr>
    </w:lvl>
    <w:lvl w:ilvl="2" w:tplc="2D5A417C" w:tentative="1">
      <w:start w:val="1"/>
      <w:numFmt w:val="lowerRoman"/>
      <w:lvlText w:val="%3."/>
      <w:lvlJc w:val="right"/>
      <w:pPr>
        <w:ind w:left="2160" w:hanging="180"/>
      </w:pPr>
    </w:lvl>
    <w:lvl w:ilvl="3" w:tplc="98161994" w:tentative="1">
      <w:start w:val="1"/>
      <w:numFmt w:val="decimal"/>
      <w:lvlText w:val="%4."/>
      <w:lvlJc w:val="left"/>
      <w:pPr>
        <w:ind w:left="2880" w:hanging="360"/>
      </w:pPr>
    </w:lvl>
    <w:lvl w:ilvl="4" w:tplc="830A87BE" w:tentative="1">
      <w:start w:val="1"/>
      <w:numFmt w:val="lowerLetter"/>
      <w:lvlText w:val="%5."/>
      <w:lvlJc w:val="left"/>
      <w:pPr>
        <w:ind w:left="3600" w:hanging="360"/>
      </w:pPr>
    </w:lvl>
    <w:lvl w:ilvl="5" w:tplc="1376EB76" w:tentative="1">
      <w:start w:val="1"/>
      <w:numFmt w:val="lowerRoman"/>
      <w:lvlText w:val="%6."/>
      <w:lvlJc w:val="right"/>
      <w:pPr>
        <w:ind w:left="4320" w:hanging="180"/>
      </w:pPr>
    </w:lvl>
    <w:lvl w:ilvl="6" w:tplc="92707128" w:tentative="1">
      <w:start w:val="1"/>
      <w:numFmt w:val="decimal"/>
      <w:lvlText w:val="%7."/>
      <w:lvlJc w:val="left"/>
      <w:pPr>
        <w:ind w:left="5040" w:hanging="360"/>
      </w:pPr>
    </w:lvl>
    <w:lvl w:ilvl="7" w:tplc="8DDCA670" w:tentative="1">
      <w:start w:val="1"/>
      <w:numFmt w:val="lowerLetter"/>
      <w:lvlText w:val="%8."/>
      <w:lvlJc w:val="left"/>
      <w:pPr>
        <w:ind w:left="5760" w:hanging="360"/>
      </w:pPr>
    </w:lvl>
    <w:lvl w:ilvl="8" w:tplc="883E184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70C268A">
      <w:start w:val="1"/>
      <w:numFmt w:val="lowerRoman"/>
      <w:lvlText w:val="(%1)"/>
      <w:lvlJc w:val="left"/>
      <w:pPr>
        <w:ind w:left="1080" w:hanging="720"/>
      </w:pPr>
      <w:rPr>
        <w:rFonts w:hint="default"/>
      </w:rPr>
    </w:lvl>
    <w:lvl w:ilvl="1" w:tplc="BFB63266" w:tentative="1">
      <w:start w:val="1"/>
      <w:numFmt w:val="lowerLetter"/>
      <w:lvlText w:val="%2."/>
      <w:lvlJc w:val="left"/>
      <w:pPr>
        <w:ind w:left="1440" w:hanging="360"/>
      </w:pPr>
    </w:lvl>
    <w:lvl w:ilvl="2" w:tplc="BE3A5DB0" w:tentative="1">
      <w:start w:val="1"/>
      <w:numFmt w:val="lowerRoman"/>
      <w:lvlText w:val="%3."/>
      <w:lvlJc w:val="right"/>
      <w:pPr>
        <w:ind w:left="2160" w:hanging="180"/>
      </w:pPr>
    </w:lvl>
    <w:lvl w:ilvl="3" w:tplc="9488C4FA" w:tentative="1">
      <w:start w:val="1"/>
      <w:numFmt w:val="decimal"/>
      <w:lvlText w:val="%4."/>
      <w:lvlJc w:val="left"/>
      <w:pPr>
        <w:ind w:left="2880" w:hanging="360"/>
      </w:pPr>
    </w:lvl>
    <w:lvl w:ilvl="4" w:tplc="6546C07C" w:tentative="1">
      <w:start w:val="1"/>
      <w:numFmt w:val="lowerLetter"/>
      <w:lvlText w:val="%5."/>
      <w:lvlJc w:val="left"/>
      <w:pPr>
        <w:ind w:left="3600" w:hanging="360"/>
      </w:pPr>
    </w:lvl>
    <w:lvl w:ilvl="5" w:tplc="04904B34" w:tentative="1">
      <w:start w:val="1"/>
      <w:numFmt w:val="lowerRoman"/>
      <w:lvlText w:val="%6."/>
      <w:lvlJc w:val="right"/>
      <w:pPr>
        <w:ind w:left="4320" w:hanging="180"/>
      </w:pPr>
    </w:lvl>
    <w:lvl w:ilvl="6" w:tplc="66E037F6" w:tentative="1">
      <w:start w:val="1"/>
      <w:numFmt w:val="decimal"/>
      <w:lvlText w:val="%7."/>
      <w:lvlJc w:val="left"/>
      <w:pPr>
        <w:ind w:left="5040" w:hanging="360"/>
      </w:pPr>
    </w:lvl>
    <w:lvl w:ilvl="7" w:tplc="4E6AA0A8" w:tentative="1">
      <w:start w:val="1"/>
      <w:numFmt w:val="lowerLetter"/>
      <w:lvlText w:val="%8."/>
      <w:lvlJc w:val="left"/>
      <w:pPr>
        <w:ind w:left="5760" w:hanging="360"/>
      </w:pPr>
    </w:lvl>
    <w:lvl w:ilvl="8" w:tplc="BA0250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CE6AD08">
      <w:start w:val="1"/>
      <w:numFmt w:val="lowerRoman"/>
      <w:lvlText w:val="(%1)"/>
      <w:lvlJc w:val="left"/>
      <w:pPr>
        <w:ind w:left="1080" w:hanging="720"/>
      </w:pPr>
      <w:rPr>
        <w:rFonts w:hint="default"/>
      </w:rPr>
    </w:lvl>
    <w:lvl w:ilvl="1" w:tplc="91B8B346" w:tentative="1">
      <w:start w:val="1"/>
      <w:numFmt w:val="lowerLetter"/>
      <w:lvlText w:val="%2."/>
      <w:lvlJc w:val="left"/>
      <w:pPr>
        <w:ind w:left="1440" w:hanging="360"/>
      </w:pPr>
    </w:lvl>
    <w:lvl w:ilvl="2" w:tplc="12FCA500" w:tentative="1">
      <w:start w:val="1"/>
      <w:numFmt w:val="lowerRoman"/>
      <w:lvlText w:val="%3."/>
      <w:lvlJc w:val="right"/>
      <w:pPr>
        <w:ind w:left="2160" w:hanging="180"/>
      </w:pPr>
    </w:lvl>
    <w:lvl w:ilvl="3" w:tplc="7ED40D18" w:tentative="1">
      <w:start w:val="1"/>
      <w:numFmt w:val="decimal"/>
      <w:lvlText w:val="%4."/>
      <w:lvlJc w:val="left"/>
      <w:pPr>
        <w:ind w:left="2880" w:hanging="360"/>
      </w:pPr>
    </w:lvl>
    <w:lvl w:ilvl="4" w:tplc="AA840552" w:tentative="1">
      <w:start w:val="1"/>
      <w:numFmt w:val="lowerLetter"/>
      <w:lvlText w:val="%5."/>
      <w:lvlJc w:val="left"/>
      <w:pPr>
        <w:ind w:left="3600" w:hanging="360"/>
      </w:pPr>
    </w:lvl>
    <w:lvl w:ilvl="5" w:tplc="704CB1CC" w:tentative="1">
      <w:start w:val="1"/>
      <w:numFmt w:val="lowerRoman"/>
      <w:lvlText w:val="%6."/>
      <w:lvlJc w:val="right"/>
      <w:pPr>
        <w:ind w:left="4320" w:hanging="180"/>
      </w:pPr>
    </w:lvl>
    <w:lvl w:ilvl="6" w:tplc="637892AE" w:tentative="1">
      <w:start w:val="1"/>
      <w:numFmt w:val="decimal"/>
      <w:lvlText w:val="%7."/>
      <w:lvlJc w:val="left"/>
      <w:pPr>
        <w:ind w:left="5040" w:hanging="360"/>
      </w:pPr>
    </w:lvl>
    <w:lvl w:ilvl="7" w:tplc="CAE06870" w:tentative="1">
      <w:start w:val="1"/>
      <w:numFmt w:val="lowerLetter"/>
      <w:lvlText w:val="%8."/>
      <w:lvlJc w:val="left"/>
      <w:pPr>
        <w:ind w:left="5760" w:hanging="360"/>
      </w:pPr>
    </w:lvl>
    <w:lvl w:ilvl="8" w:tplc="0ED6933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B23C1394">
      <w:start w:val="1"/>
      <w:numFmt w:val="bullet"/>
      <w:lvlText w:val=""/>
      <w:lvlJc w:val="left"/>
      <w:pPr>
        <w:ind w:left="1440" w:hanging="360"/>
      </w:pPr>
      <w:rPr>
        <w:rFonts w:ascii="Symbol" w:hAnsi="Symbol" w:hint="default"/>
        <w:color w:val="auto"/>
      </w:rPr>
    </w:lvl>
    <w:lvl w:ilvl="1" w:tplc="9124A5A0" w:tentative="1">
      <w:start w:val="1"/>
      <w:numFmt w:val="bullet"/>
      <w:lvlText w:val="o"/>
      <w:lvlJc w:val="left"/>
      <w:pPr>
        <w:ind w:left="2160" w:hanging="360"/>
      </w:pPr>
      <w:rPr>
        <w:rFonts w:ascii="Courier New" w:hAnsi="Courier New" w:cs="Courier New" w:hint="default"/>
      </w:rPr>
    </w:lvl>
    <w:lvl w:ilvl="2" w:tplc="858E198E" w:tentative="1">
      <w:start w:val="1"/>
      <w:numFmt w:val="bullet"/>
      <w:lvlText w:val=""/>
      <w:lvlJc w:val="left"/>
      <w:pPr>
        <w:ind w:left="2880" w:hanging="360"/>
      </w:pPr>
      <w:rPr>
        <w:rFonts w:ascii="Wingdings" w:hAnsi="Wingdings" w:hint="default"/>
      </w:rPr>
    </w:lvl>
    <w:lvl w:ilvl="3" w:tplc="BE8CA35C" w:tentative="1">
      <w:start w:val="1"/>
      <w:numFmt w:val="bullet"/>
      <w:lvlText w:val=""/>
      <w:lvlJc w:val="left"/>
      <w:pPr>
        <w:ind w:left="3600" w:hanging="360"/>
      </w:pPr>
      <w:rPr>
        <w:rFonts w:ascii="Symbol" w:hAnsi="Symbol" w:hint="default"/>
      </w:rPr>
    </w:lvl>
    <w:lvl w:ilvl="4" w:tplc="87F685B6" w:tentative="1">
      <w:start w:val="1"/>
      <w:numFmt w:val="bullet"/>
      <w:lvlText w:val="o"/>
      <w:lvlJc w:val="left"/>
      <w:pPr>
        <w:ind w:left="4320" w:hanging="360"/>
      </w:pPr>
      <w:rPr>
        <w:rFonts w:ascii="Courier New" w:hAnsi="Courier New" w:cs="Courier New" w:hint="default"/>
      </w:rPr>
    </w:lvl>
    <w:lvl w:ilvl="5" w:tplc="11820868" w:tentative="1">
      <w:start w:val="1"/>
      <w:numFmt w:val="bullet"/>
      <w:lvlText w:val=""/>
      <w:lvlJc w:val="left"/>
      <w:pPr>
        <w:ind w:left="5040" w:hanging="360"/>
      </w:pPr>
      <w:rPr>
        <w:rFonts w:ascii="Wingdings" w:hAnsi="Wingdings" w:hint="default"/>
      </w:rPr>
    </w:lvl>
    <w:lvl w:ilvl="6" w:tplc="F6548366" w:tentative="1">
      <w:start w:val="1"/>
      <w:numFmt w:val="bullet"/>
      <w:lvlText w:val=""/>
      <w:lvlJc w:val="left"/>
      <w:pPr>
        <w:ind w:left="5760" w:hanging="360"/>
      </w:pPr>
      <w:rPr>
        <w:rFonts w:ascii="Symbol" w:hAnsi="Symbol" w:hint="default"/>
      </w:rPr>
    </w:lvl>
    <w:lvl w:ilvl="7" w:tplc="5B3C83FA" w:tentative="1">
      <w:start w:val="1"/>
      <w:numFmt w:val="bullet"/>
      <w:lvlText w:val="o"/>
      <w:lvlJc w:val="left"/>
      <w:pPr>
        <w:ind w:left="6480" w:hanging="360"/>
      </w:pPr>
      <w:rPr>
        <w:rFonts w:ascii="Courier New" w:hAnsi="Courier New" w:cs="Courier New" w:hint="default"/>
      </w:rPr>
    </w:lvl>
    <w:lvl w:ilvl="8" w:tplc="AF3036AC"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734CBD4A">
      <w:start w:val="1"/>
      <w:numFmt w:val="bullet"/>
      <w:lvlText w:val=""/>
      <w:lvlJc w:val="left"/>
      <w:pPr>
        <w:ind w:left="720" w:hanging="360"/>
      </w:pPr>
      <w:rPr>
        <w:rFonts w:ascii="Symbol" w:hAnsi="Symbol" w:hint="default"/>
        <w:color w:val="auto"/>
        <w:sz w:val="24"/>
        <w:szCs w:val="24"/>
      </w:rPr>
    </w:lvl>
    <w:lvl w:ilvl="1" w:tplc="50A08F30" w:tentative="1">
      <w:start w:val="1"/>
      <w:numFmt w:val="bullet"/>
      <w:lvlText w:val="o"/>
      <w:lvlJc w:val="left"/>
      <w:pPr>
        <w:ind w:left="1440" w:hanging="360"/>
      </w:pPr>
      <w:rPr>
        <w:rFonts w:ascii="Courier New" w:hAnsi="Courier New" w:cs="Courier New" w:hint="default"/>
      </w:rPr>
    </w:lvl>
    <w:lvl w:ilvl="2" w:tplc="A47A8A78" w:tentative="1">
      <w:start w:val="1"/>
      <w:numFmt w:val="bullet"/>
      <w:lvlText w:val=""/>
      <w:lvlJc w:val="left"/>
      <w:pPr>
        <w:ind w:left="2160" w:hanging="360"/>
      </w:pPr>
      <w:rPr>
        <w:rFonts w:ascii="Wingdings" w:hAnsi="Wingdings" w:hint="default"/>
      </w:rPr>
    </w:lvl>
    <w:lvl w:ilvl="3" w:tplc="9DEC007E" w:tentative="1">
      <w:start w:val="1"/>
      <w:numFmt w:val="bullet"/>
      <w:lvlText w:val=""/>
      <w:lvlJc w:val="left"/>
      <w:pPr>
        <w:ind w:left="2880" w:hanging="360"/>
      </w:pPr>
      <w:rPr>
        <w:rFonts w:ascii="Symbol" w:hAnsi="Symbol" w:hint="default"/>
      </w:rPr>
    </w:lvl>
    <w:lvl w:ilvl="4" w:tplc="3000F4A4" w:tentative="1">
      <w:start w:val="1"/>
      <w:numFmt w:val="bullet"/>
      <w:lvlText w:val="o"/>
      <w:lvlJc w:val="left"/>
      <w:pPr>
        <w:ind w:left="3600" w:hanging="360"/>
      </w:pPr>
      <w:rPr>
        <w:rFonts w:ascii="Courier New" w:hAnsi="Courier New" w:cs="Courier New" w:hint="default"/>
      </w:rPr>
    </w:lvl>
    <w:lvl w:ilvl="5" w:tplc="D50CCFD6" w:tentative="1">
      <w:start w:val="1"/>
      <w:numFmt w:val="bullet"/>
      <w:lvlText w:val=""/>
      <w:lvlJc w:val="left"/>
      <w:pPr>
        <w:ind w:left="4320" w:hanging="360"/>
      </w:pPr>
      <w:rPr>
        <w:rFonts w:ascii="Wingdings" w:hAnsi="Wingdings" w:hint="default"/>
      </w:rPr>
    </w:lvl>
    <w:lvl w:ilvl="6" w:tplc="C2C20E60" w:tentative="1">
      <w:start w:val="1"/>
      <w:numFmt w:val="bullet"/>
      <w:lvlText w:val=""/>
      <w:lvlJc w:val="left"/>
      <w:pPr>
        <w:ind w:left="5040" w:hanging="360"/>
      </w:pPr>
      <w:rPr>
        <w:rFonts w:ascii="Symbol" w:hAnsi="Symbol" w:hint="default"/>
      </w:rPr>
    </w:lvl>
    <w:lvl w:ilvl="7" w:tplc="E8302040" w:tentative="1">
      <w:start w:val="1"/>
      <w:numFmt w:val="bullet"/>
      <w:lvlText w:val="o"/>
      <w:lvlJc w:val="left"/>
      <w:pPr>
        <w:ind w:left="5760" w:hanging="360"/>
      </w:pPr>
      <w:rPr>
        <w:rFonts w:ascii="Courier New" w:hAnsi="Courier New" w:cs="Courier New" w:hint="default"/>
      </w:rPr>
    </w:lvl>
    <w:lvl w:ilvl="8" w:tplc="B9300D8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2F210EC">
      <w:start w:val="1"/>
      <w:numFmt w:val="lowerRoman"/>
      <w:lvlText w:val="(%1)"/>
      <w:lvlJc w:val="left"/>
      <w:pPr>
        <w:ind w:left="1080" w:hanging="720"/>
      </w:pPr>
      <w:rPr>
        <w:rFonts w:hint="default"/>
      </w:rPr>
    </w:lvl>
    <w:lvl w:ilvl="1" w:tplc="900EDEFE" w:tentative="1">
      <w:start w:val="1"/>
      <w:numFmt w:val="lowerLetter"/>
      <w:lvlText w:val="%2."/>
      <w:lvlJc w:val="left"/>
      <w:pPr>
        <w:ind w:left="1440" w:hanging="360"/>
      </w:pPr>
    </w:lvl>
    <w:lvl w:ilvl="2" w:tplc="593CAC34" w:tentative="1">
      <w:start w:val="1"/>
      <w:numFmt w:val="lowerRoman"/>
      <w:lvlText w:val="%3."/>
      <w:lvlJc w:val="right"/>
      <w:pPr>
        <w:ind w:left="2160" w:hanging="180"/>
      </w:pPr>
    </w:lvl>
    <w:lvl w:ilvl="3" w:tplc="C3FC3000" w:tentative="1">
      <w:start w:val="1"/>
      <w:numFmt w:val="decimal"/>
      <w:lvlText w:val="%4."/>
      <w:lvlJc w:val="left"/>
      <w:pPr>
        <w:ind w:left="2880" w:hanging="360"/>
      </w:pPr>
    </w:lvl>
    <w:lvl w:ilvl="4" w:tplc="F0C457DC" w:tentative="1">
      <w:start w:val="1"/>
      <w:numFmt w:val="lowerLetter"/>
      <w:lvlText w:val="%5."/>
      <w:lvlJc w:val="left"/>
      <w:pPr>
        <w:ind w:left="3600" w:hanging="360"/>
      </w:pPr>
    </w:lvl>
    <w:lvl w:ilvl="5" w:tplc="E428800C" w:tentative="1">
      <w:start w:val="1"/>
      <w:numFmt w:val="lowerRoman"/>
      <w:lvlText w:val="%6."/>
      <w:lvlJc w:val="right"/>
      <w:pPr>
        <w:ind w:left="4320" w:hanging="180"/>
      </w:pPr>
    </w:lvl>
    <w:lvl w:ilvl="6" w:tplc="AC40B958" w:tentative="1">
      <w:start w:val="1"/>
      <w:numFmt w:val="decimal"/>
      <w:lvlText w:val="%7."/>
      <w:lvlJc w:val="left"/>
      <w:pPr>
        <w:ind w:left="5040" w:hanging="360"/>
      </w:pPr>
    </w:lvl>
    <w:lvl w:ilvl="7" w:tplc="FA8A2544" w:tentative="1">
      <w:start w:val="1"/>
      <w:numFmt w:val="lowerLetter"/>
      <w:lvlText w:val="%8."/>
      <w:lvlJc w:val="left"/>
      <w:pPr>
        <w:ind w:left="5760" w:hanging="360"/>
      </w:pPr>
    </w:lvl>
    <w:lvl w:ilvl="8" w:tplc="0DB0700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6D4AB7C">
      <w:start w:val="1"/>
      <w:numFmt w:val="lowerRoman"/>
      <w:lvlText w:val="(%1)"/>
      <w:lvlJc w:val="left"/>
      <w:pPr>
        <w:ind w:left="1080" w:hanging="720"/>
      </w:pPr>
      <w:rPr>
        <w:rFonts w:hint="default"/>
      </w:rPr>
    </w:lvl>
    <w:lvl w:ilvl="1" w:tplc="52D2A996" w:tentative="1">
      <w:start w:val="1"/>
      <w:numFmt w:val="lowerLetter"/>
      <w:lvlText w:val="%2."/>
      <w:lvlJc w:val="left"/>
      <w:pPr>
        <w:ind w:left="1440" w:hanging="360"/>
      </w:pPr>
    </w:lvl>
    <w:lvl w:ilvl="2" w:tplc="91F01B5A" w:tentative="1">
      <w:start w:val="1"/>
      <w:numFmt w:val="lowerRoman"/>
      <w:lvlText w:val="%3."/>
      <w:lvlJc w:val="right"/>
      <w:pPr>
        <w:ind w:left="2160" w:hanging="180"/>
      </w:pPr>
    </w:lvl>
    <w:lvl w:ilvl="3" w:tplc="CB448566" w:tentative="1">
      <w:start w:val="1"/>
      <w:numFmt w:val="decimal"/>
      <w:lvlText w:val="%4."/>
      <w:lvlJc w:val="left"/>
      <w:pPr>
        <w:ind w:left="2880" w:hanging="360"/>
      </w:pPr>
    </w:lvl>
    <w:lvl w:ilvl="4" w:tplc="060C4366" w:tentative="1">
      <w:start w:val="1"/>
      <w:numFmt w:val="lowerLetter"/>
      <w:lvlText w:val="%5."/>
      <w:lvlJc w:val="left"/>
      <w:pPr>
        <w:ind w:left="3600" w:hanging="360"/>
      </w:pPr>
    </w:lvl>
    <w:lvl w:ilvl="5" w:tplc="FE20CFF8" w:tentative="1">
      <w:start w:val="1"/>
      <w:numFmt w:val="lowerRoman"/>
      <w:lvlText w:val="%6."/>
      <w:lvlJc w:val="right"/>
      <w:pPr>
        <w:ind w:left="4320" w:hanging="180"/>
      </w:pPr>
    </w:lvl>
    <w:lvl w:ilvl="6" w:tplc="021C5AB6" w:tentative="1">
      <w:start w:val="1"/>
      <w:numFmt w:val="decimal"/>
      <w:lvlText w:val="%7."/>
      <w:lvlJc w:val="left"/>
      <w:pPr>
        <w:ind w:left="5040" w:hanging="360"/>
      </w:pPr>
    </w:lvl>
    <w:lvl w:ilvl="7" w:tplc="857ED6E8" w:tentative="1">
      <w:start w:val="1"/>
      <w:numFmt w:val="lowerLetter"/>
      <w:lvlText w:val="%8."/>
      <w:lvlJc w:val="left"/>
      <w:pPr>
        <w:ind w:left="5760" w:hanging="360"/>
      </w:pPr>
    </w:lvl>
    <w:lvl w:ilvl="8" w:tplc="3246FB7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F66DFCE">
      <w:start w:val="1"/>
      <w:numFmt w:val="lowerRoman"/>
      <w:lvlText w:val="(%1)"/>
      <w:lvlJc w:val="left"/>
      <w:pPr>
        <w:ind w:left="1080" w:hanging="720"/>
      </w:pPr>
      <w:rPr>
        <w:rFonts w:hint="default"/>
      </w:rPr>
    </w:lvl>
    <w:lvl w:ilvl="1" w:tplc="5EEAA0A6" w:tentative="1">
      <w:start w:val="1"/>
      <w:numFmt w:val="lowerLetter"/>
      <w:lvlText w:val="%2."/>
      <w:lvlJc w:val="left"/>
      <w:pPr>
        <w:ind w:left="1440" w:hanging="360"/>
      </w:pPr>
    </w:lvl>
    <w:lvl w:ilvl="2" w:tplc="A2B0D2AE" w:tentative="1">
      <w:start w:val="1"/>
      <w:numFmt w:val="lowerRoman"/>
      <w:lvlText w:val="%3."/>
      <w:lvlJc w:val="right"/>
      <w:pPr>
        <w:ind w:left="2160" w:hanging="180"/>
      </w:pPr>
    </w:lvl>
    <w:lvl w:ilvl="3" w:tplc="F1305AE4" w:tentative="1">
      <w:start w:val="1"/>
      <w:numFmt w:val="decimal"/>
      <w:lvlText w:val="%4."/>
      <w:lvlJc w:val="left"/>
      <w:pPr>
        <w:ind w:left="2880" w:hanging="360"/>
      </w:pPr>
    </w:lvl>
    <w:lvl w:ilvl="4" w:tplc="42EEEF2C" w:tentative="1">
      <w:start w:val="1"/>
      <w:numFmt w:val="lowerLetter"/>
      <w:lvlText w:val="%5."/>
      <w:lvlJc w:val="left"/>
      <w:pPr>
        <w:ind w:left="3600" w:hanging="360"/>
      </w:pPr>
    </w:lvl>
    <w:lvl w:ilvl="5" w:tplc="F8127BCC" w:tentative="1">
      <w:start w:val="1"/>
      <w:numFmt w:val="lowerRoman"/>
      <w:lvlText w:val="%6."/>
      <w:lvlJc w:val="right"/>
      <w:pPr>
        <w:ind w:left="4320" w:hanging="180"/>
      </w:pPr>
    </w:lvl>
    <w:lvl w:ilvl="6" w:tplc="B93E1866" w:tentative="1">
      <w:start w:val="1"/>
      <w:numFmt w:val="decimal"/>
      <w:lvlText w:val="%7."/>
      <w:lvlJc w:val="left"/>
      <w:pPr>
        <w:ind w:left="5040" w:hanging="360"/>
      </w:pPr>
    </w:lvl>
    <w:lvl w:ilvl="7" w:tplc="5FB2A472" w:tentative="1">
      <w:start w:val="1"/>
      <w:numFmt w:val="lowerLetter"/>
      <w:lvlText w:val="%8."/>
      <w:lvlJc w:val="left"/>
      <w:pPr>
        <w:ind w:left="5760" w:hanging="360"/>
      </w:pPr>
    </w:lvl>
    <w:lvl w:ilvl="8" w:tplc="2D3CCC7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D706C10">
      <w:start w:val="1"/>
      <w:numFmt w:val="lowerRoman"/>
      <w:lvlText w:val="(%1)"/>
      <w:lvlJc w:val="left"/>
      <w:pPr>
        <w:ind w:left="1080" w:hanging="720"/>
      </w:pPr>
      <w:rPr>
        <w:rFonts w:hint="default"/>
      </w:rPr>
    </w:lvl>
    <w:lvl w:ilvl="1" w:tplc="43D22E7A" w:tentative="1">
      <w:start w:val="1"/>
      <w:numFmt w:val="lowerLetter"/>
      <w:lvlText w:val="%2."/>
      <w:lvlJc w:val="left"/>
      <w:pPr>
        <w:ind w:left="1440" w:hanging="360"/>
      </w:pPr>
    </w:lvl>
    <w:lvl w:ilvl="2" w:tplc="50846BC2" w:tentative="1">
      <w:start w:val="1"/>
      <w:numFmt w:val="lowerRoman"/>
      <w:lvlText w:val="%3."/>
      <w:lvlJc w:val="right"/>
      <w:pPr>
        <w:ind w:left="2160" w:hanging="180"/>
      </w:pPr>
    </w:lvl>
    <w:lvl w:ilvl="3" w:tplc="5D5620EC" w:tentative="1">
      <w:start w:val="1"/>
      <w:numFmt w:val="decimal"/>
      <w:lvlText w:val="%4."/>
      <w:lvlJc w:val="left"/>
      <w:pPr>
        <w:ind w:left="2880" w:hanging="360"/>
      </w:pPr>
    </w:lvl>
    <w:lvl w:ilvl="4" w:tplc="47806526" w:tentative="1">
      <w:start w:val="1"/>
      <w:numFmt w:val="lowerLetter"/>
      <w:lvlText w:val="%5."/>
      <w:lvlJc w:val="left"/>
      <w:pPr>
        <w:ind w:left="3600" w:hanging="360"/>
      </w:pPr>
    </w:lvl>
    <w:lvl w:ilvl="5" w:tplc="BBA8BA66" w:tentative="1">
      <w:start w:val="1"/>
      <w:numFmt w:val="lowerRoman"/>
      <w:lvlText w:val="%6."/>
      <w:lvlJc w:val="right"/>
      <w:pPr>
        <w:ind w:left="4320" w:hanging="180"/>
      </w:pPr>
    </w:lvl>
    <w:lvl w:ilvl="6" w:tplc="6A8A9D5C" w:tentative="1">
      <w:start w:val="1"/>
      <w:numFmt w:val="decimal"/>
      <w:lvlText w:val="%7."/>
      <w:lvlJc w:val="left"/>
      <w:pPr>
        <w:ind w:left="5040" w:hanging="360"/>
      </w:pPr>
    </w:lvl>
    <w:lvl w:ilvl="7" w:tplc="5F9EB590" w:tentative="1">
      <w:start w:val="1"/>
      <w:numFmt w:val="lowerLetter"/>
      <w:lvlText w:val="%8."/>
      <w:lvlJc w:val="left"/>
      <w:pPr>
        <w:ind w:left="5760" w:hanging="360"/>
      </w:pPr>
    </w:lvl>
    <w:lvl w:ilvl="8" w:tplc="DCFEA20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114209A">
      <w:start w:val="1"/>
      <w:numFmt w:val="lowerRoman"/>
      <w:lvlText w:val="(%1)"/>
      <w:lvlJc w:val="left"/>
      <w:pPr>
        <w:ind w:left="1080" w:hanging="720"/>
      </w:pPr>
      <w:rPr>
        <w:rFonts w:hint="default"/>
      </w:rPr>
    </w:lvl>
    <w:lvl w:ilvl="1" w:tplc="F496BEBC" w:tentative="1">
      <w:start w:val="1"/>
      <w:numFmt w:val="lowerLetter"/>
      <w:lvlText w:val="%2."/>
      <w:lvlJc w:val="left"/>
      <w:pPr>
        <w:ind w:left="1440" w:hanging="360"/>
      </w:pPr>
    </w:lvl>
    <w:lvl w:ilvl="2" w:tplc="BD5AB830" w:tentative="1">
      <w:start w:val="1"/>
      <w:numFmt w:val="lowerRoman"/>
      <w:lvlText w:val="%3."/>
      <w:lvlJc w:val="right"/>
      <w:pPr>
        <w:ind w:left="2160" w:hanging="180"/>
      </w:pPr>
    </w:lvl>
    <w:lvl w:ilvl="3" w:tplc="90F69FBC" w:tentative="1">
      <w:start w:val="1"/>
      <w:numFmt w:val="decimal"/>
      <w:lvlText w:val="%4."/>
      <w:lvlJc w:val="left"/>
      <w:pPr>
        <w:ind w:left="2880" w:hanging="360"/>
      </w:pPr>
    </w:lvl>
    <w:lvl w:ilvl="4" w:tplc="59DEF48A" w:tentative="1">
      <w:start w:val="1"/>
      <w:numFmt w:val="lowerLetter"/>
      <w:lvlText w:val="%5."/>
      <w:lvlJc w:val="left"/>
      <w:pPr>
        <w:ind w:left="3600" w:hanging="360"/>
      </w:pPr>
    </w:lvl>
    <w:lvl w:ilvl="5" w:tplc="FB5A4FFA" w:tentative="1">
      <w:start w:val="1"/>
      <w:numFmt w:val="lowerRoman"/>
      <w:lvlText w:val="%6."/>
      <w:lvlJc w:val="right"/>
      <w:pPr>
        <w:ind w:left="4320" w:hanging="180"/>
      </w:pPr>
    </w:lvl>
    <w:lvl w:ilvl="6" w:tplc="A0A2F8A8" w:tentative="1">
      <w:start w:val="1"/>
      <w:numFmt w:val="decimal"/>
      <w:lvlText w:val="%7."/>
      <w:lvlJc w:val="left"/>
      <w:pPr>
        <w:ind w:left="5040" w:hanging="360"/>
      </w:pPr>
    </w:lvl>
    <w:lvl w:ilvl="7" w:tplc="E50C9CBA" w:tentative="1">
      <w:start w:val="1"/>
      <w:numFmt w:val="lowerLetter"/>
      <w:lvlText w:val="%8."/>
      <w:lvlJc w:val="left"/>
      <w:pPr>
        <w:ind w:left="5760" w:hanging="360"/>
      </w:pPr>
    </w:lvl>
    <w:lvl w:ilvl="8" w:tplc="08C2535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3D45780">
      <w:start w:val="1"/>
      <w:numFmt w:val="lowerRoman"/>
      <w:lvlText w:val="(%1)"/>
      <w:lvlJc w:val="left"/>
      <w:pPr>
        <w:ind w:left="1080" w:hanging="720"/>
      </w:pPr>
      <w:rPr>
        <w:rFonts w:hint="default"/>
      </w:rPr>
    </w:lvl>
    <w:lvl w:ilvl="1" w:tplc="3B1037DA" w:tentative="1">
      <w:start w:val="1"/>
      <w:numFmt w:val="lowerLetter"/>
      <w:lvlText w:val="%2."/>
      <w:lvlJc w:val="left"/>
      <w:pPr>
        <w:ind w:left="1440" w:hanging="360"/>
      </w:pPr>
    </w:lvl>
    <w:lvl w:ilvl="2" w:tplc="33DCFF46" w:tentative="1">
      <w:start w:val="1"/>
      <w:numFmt w:val="lowerRoman"/>
      <w:lvlText w:val="%3."/>
      <w:lvlJc w:val="right"/>
      <w:pPr>
        <w:ind w:left="2160" w:hanging="180"/>
      </w:pPr>
    </w:lvl>
    <w:lvl w:ilvl="3" w:tplc="E55EF366" w:tentative="1">
      <w:start w:val="1"/>
      <w:numFmt w:val="decimal"/>
      <w:lvlText w:val="%4."/>
      <w:lvlJc w:val="left"/>
      <w:pPr>
        <w:ind w:left="2880" w:hanging="360"/>
      </w:pPr>
    </w:lvl>
    <w:lvl w:ilvl="4" w:tplc="22D82C02" w:tentative="1">
      <w:start w:val="1"/>
      <w:numFmt w:val="lowerLetter"/>
      <w:lvlText w:val="%5."/>
      <w:lvlJc w:val="left"/>
      <w:pPr>
        <w:ind w:left="3600" w:hanging="360"/>
      </w:pPr>
    </w:lvl>
    <w:lvl w:ilvl="5" w:tplc="CD468286" w:tentative="1">
      <w:start w:val="1"/>
      <w:numFmt w:val="lowerRoman"/>
      <w:lvlText w:val="%6."/>
      <w:lvlJc w:val="right"/>
      <w:pPr>
        <w:ind w:left="4320" w:hanging="180"/>
      </w:pPr>
    </w:lvl>
    <w:lvl w:ilvl="6" w:tplc="D7F8C4EA" w:tentative="1">
      <w:start w:val="1"/>
      <w:numFmt w:val="decimal"/>
      <w:lvlText w:val="%7."/>
      <w:lvlJc w:val="left"/>
      <w:pPr>
        <w:ind w:left="5040" w:hanging="360"/>
      </w:pPr>
    </w:lvl>
    <w:lvl w:ilvl="7" w:tplc="E8E8C110" w:tentative="1">
      <w:start w:val="1"/>
      <w:numFmt w:val="lowerLetter"/>
      <w:lvlText w:val="%8."/>
      <w:lvlJc w:val="left"/>
      <w:pPr>
        <w:ind w:left="5760" w:hanging="360"/>
      </w:pPr>
    </w:lvl>
    <w:lvl w:ilvl="8" w:tplc="0F36FCC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8B812D4">
      <w:start w:val="1"/>
      <w:numFmt w:val="lowerRoman"/>
      <w:lvlText w:val="(%1)"/>
      <w:lvlJc w:val="left"/>
      <w:pPr>
        <w:ind w:left="1080" w:hanging="720"/>
      </w:pPr>
      <w:rPr>
        <w:rFonts w:hint="default"/>
      </w:rPr>
    </w:lvl>
    <w:lvl w:ilvl="1" w:tplc="A23C5FAE" w:tentative="1">
      <w:start w:val="1"/>
      <w:numFmt w:val="lowerLetter"/>
      <w:lvlText w:val="%2."/>
      <w:lvlJc w:val="left"/>
      <w:pPr>
        <w:ind w:left="1440" w:hanging="360"/>
      </w:pPr>
    </w:lvl>
    <w:lvl w:ilvl="2" w:tplc="34EA7AF4" w:tentative="1">
      <w:start w:val="1"/>
      <w:numFmt w:val="lowerRoman"/>
      <w:lvlText w:val="%3."/>
      <w:lvlJc w:val="right"/>
      <w:pPr>
        <w:ind w:left="2160" w:hanging="180"/>
      </w:pPr>
    </w:lvl>
    <w:lvl w:ilvl="3" w:tplc="460830E8" w:tentative="1">
      <w:start w:val="1"/>
      <w:numFmt w:val="decimal"/>
      <w:lvlText w:val="%4."/>
      <w:lvlJc w:val="left"/>
      <w:pPr>
        <w:ind w:left="2880" w:hanging="360"/>
      </w:pPr>
    </w:lvl>
    <w:lvl w:ilvl="4" w:tplc="AD2CFA1A" w:tentative="1">
      <w:start w:val="1"/>
      <w:numFmt w:val="lowerLetter"/>
      <w:lvlText w:val="%5."/>
      <w:lvlJc w:val="left"/>
      <w:pPr>
        <w:ind w:left="3600" w:hanging="360"/>
      </w:pPr>
    </w:lvl>
    <w:lvl w:ilvl="5" w:tplc="7A6CF236" w:tentative="1">
      <w:start w:val="1"/>
      <w:numFmt w:val="lowerRoman"/>
      <w:lvlText w:val="%6."/>
      <w:lvlJc w:val="right"/>
      <w:pPr>
        <w:ind w:left="4320" w:hanging="180"/>
      </w:pPr>
    </w:lvl>
    <w:lvl w:ilvl="6" w:tplc="AC001D38" w:tentative="1">
      <w:start w:val="1"/>
      <w:numFmt w:val="decimal"/>
      <w:lvlText w:val="%7."/>
      <w:lvlJc w:val="left"/>
      <w:pPr>
        <w:ind w:left="5040" w:hanging="360"/>
      </w:pPr>
    </w:lvl>
    <w:lvl w:ilvl="7" w:tplc="52969BA0" w:tentative="1">
      <w:start w:val="1"/>
      <w:numFmt w:val="lowerLetter"/>
      <w:lvlText w:val="%8."/>
      <w:lvlJc w:val="left"/>
      <w:pPr>
        <w:ind w:left="5760" w:hanging="360"/>
      </w:pPr>
    </w:lvl>
    <w:lvl w:ilvl="8" w:tplc="BF967F8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AFCC59A">
      <w:start w:val="1"/>
      <w:numFmt w:val="lowerRoman"/>
      <w:lvlText w:val="(%1)"/>
      <w:lvlJc w:val="left"/>
      <w:pPr>
        <w:ind w:left="1080" w:hanging="720"/>
      </w:pPr>
      <w:rPr>
        <w:rFonts w:hint="default"/>
      </w:rPr>
    </w:lvl>
    <w:lvl w:ilvl="1" w:tplc="32568D72" w:tentative="1">
      <w:start w:val="1"/>
      <w:numFmt w:val="lowerLetter"/>
      <w:lvlText w:val="%2."/>
      <w:lvlJc w:val="left"/>
      <w:pPr>
        <w:ind w:left="1440" w:hanging="360"/>
      </w:pPr>
    </w:lvl>
    <w:lvl w:ilvl="2" w:tplc="BFFA9312" w:tentative="1">
      <w:start w:val="1"/>
      <w:numFmt w:val="lowerRoman"/>
      <w:lvlText w:val="%3."/>
      <w:lvlJc w:val="right"/>
      <w:pPr>
        <w:ind w:left="2160" w:hanging="180"/>
      </w:pPr>
    </w:lvl>
    <w:lvl w:ilvl="3" w:tplc="AE8CD5C4" w:tentative="1">
      <w:start w:val="1"/>
      <w:numFmt w:val="decimal"/>
      <w:lvlText w:val="%4."/>
      <w:lvlJc w:val="left"/>
      <w:pPr>
        <w:ind w:left="2880" w:hanging="360"/>
      </w:pPr>
    </w:lvl>
    <w:lvl w:ilvl="4" w:tplc="715C5D4E" w:tentative="1">
      <w:start w:val="1"/>
      <w:numFmt w:val="lowerLetter"/>
      <w:lvlText w:val="%5."/>
      <w:lvlJc w:val="left"/>
      <w:pPr>
        <w:ind w:left="3600" w:hanging="360"/>
      </w:pPr>
    </w:lvl>
    <w:lvl w:ilvl="5" w:tplc="10CA558E" w:tentative="1">
      <w:start w:val="1"/>
      <w:numFmt w:val="lowerRoman"/>
      <w:lvlText w:val="%6."/>
      <w:lvlJc w:val="right"/>
      <w:pPr>
        <w:ind w:left="4320" w:hanging="180"/>
      </w:pPr>
    </w:lvl>
    <w:lvl w:ilvl="6" w:tplc="A2788112" w:tentative="1">
      <w:start w:val="1"/>
      <w:numFmt w:val="decimal"/>
      <w:lvlText w:val="%7."/>
      <w:lvlJc w:val="left"/>
      <w:pPr>
        <w:ind w:left="5040" w:hanging="360"/>
      </w:pPr>
    </w:lvl>
    <w:lvl w:ilvl="7" w:tplc="1AF452D4" w:tentative="1">
      <w:start w:val="1"/>
      <w:numFmt w:val="lowerLetter"/>
      <w:lvlText w:val="%8."/>
      <w:lvlJc w:val="left"/>
      <w:pPr>
        <w:ind w:left="5760" w:hanging="360"/>
      </w:pPr>
    </w:lvl>
    <w:lvl w:ilvl="8" w:tplc="011E582C" w:tentative="1">
      <w:start w:val="1"/>
      <w:numFmt w:val="lowerRoman"/>
      <w:lvlText w:val="%9."/>
      <w:lvlJc w:val="right"/>
      <w:pPr>
        <w:ind w:left="6480" w:hanging="180"/>
      </w:pPr>
    </w:lvl>
  </w:abstractNum>
  <w:abstractNum w:abstractNumId="16" w15:restartNumberingAfterBreak="0">
    <w:nsid w:val="560E1165"/>
    <w:multiLevelType w:val="hybridMultilevel"/>
    <w:tmpl w:val="053C2E26"/>
    <w:lvl w:ilvl="0" w:tplc="0C090001">
      <w:start w:val="1"/>
      <w:numFmt w:val="bullet"/>
      <w:lvlText w:val=""/>
      <w:lvlJc w:val="left"/>
      <w:pPr>
        <w:ind w:left="624" w:hanging="267"/>
      </w:pPr>
      <w:rPr>
        <w:rFonts w:ascii="Symbol" w:hAnsi="Symbol" w:hint="default"/>
      </w:rPr>
    </w:lvl>
    <w:lvl w:ilvl="1" w:tplc="1FFE97AC" w:tentative="1">
      <w:start w:val="1"/>
      <w:numFmt w:val="bullet"/>
      <w:lvlText w:val="o"/>
      <w:lvlJc w:val="left"/>
      <w:pPr>
        <w:ind w:left="1080" w:hanging="360"/>
      </w:pPr>
      <w:rPr>
        <w:rFonts w:ascii="Courier New" w:hAnsi="Courier New" w:cs="Courier New" w:hint="default"/>
      </w:rPr>
    </w:lvl>
    <w:lvl w:ilvl="2" w:tplc="47C01E8E" w:tentative="1">
      <w:start w:val="1"/>
      <w:numFmt w:val="bullet"/>
      <w:lvlText w:val=""/>
      <w:lvlJc w:val="left"/>
      <w:pPr>
        <w:ind w:left="1800" w:hanging="360"/>
      </w:pPr>
      <w:rPr>
        <w:rFonts w:ascii="Wingdings" w:hAnsi="Wingdings" w:hint="default"/>
      </w:rPr>
    </w:lvl>
    <w:lvl w:ilvl="3" w:tplc="78CC85C4" w:tentative="1">
      <w:start w:val="1"/>
      <w:numFmt w:val="bullet"/>
      <w:lvlText w:val=""/>
      <w:lvlJc w:val="left"/>
      <w:pPr>
        <w:ind w:left="2520" w:hanging="360"/>
      </w:pPr>
      <w:rPr>
        <w:rFonts w:ascii="Symbol" w:hAnsi="Symbol" w:hint="default"/>
      </w:rPr>
    </w:lvl>
    <w:lvl w:ilvl="4" w:tplc="1688D260" w:tentative="1">
      <w:start w:val="1"/>
      <w:numFmt w:val="bullet"/>
      <w:lvlText w:val="o"/>
      <w:lvlJc w:val="left"/>
      <w:pPr>
        <w:ind w:left="3240" w:hanging="360"/>
      </w:pPr>
      <w:rPr>
        <w:rFonts w:ascii="Courier New" w:hAnsi="Courier New" w:cs="Courier New" w:hint="default"/>
      </w:rPr>
    </w:lvl>
    <w:lvl w:ilvl="5" w:tplc="29E6C582" w:tentative="1">
      <w:start w:val="1"/>
      <w:numFmt w:val="bullet"/>
      <w:lvlText w:val=""/>
      <w:lvlJc w:val="left"/>
      <w:pPr>
        <w:ind w:left="3960" w:hanging="360"/>
      </w:pPr>
      <w:rPr>
        <w:rFonts w:ascii="Wingdings" w:hAnsi="Wingdings" w:hint="default"/>
      </w:rPr>
    </w:lvl>
    <w:lvl w:ilvl="6" w:tplc="8618D9A2" w:tentative="1">
      <w:start w:val="1"/>
      <w:numFmt w:val="bullet"/>
      <w:lvlText w:val=""/>
      <w:lvlJc w:val="left"/>
      <w:pPr>
        <w:ind w:left="4680" w:hanging="360"/>
      </w:pPr>
      <w:rPr>
        <w:rFonts w:ascii="Symbol" w:hAnsi="Symbol" w:hint="default"/>
      </w:rPr>
    </w:lvl>
    <w:lvl w:ilvl="7" w:tplc="9E04A4F8" w:tentative="1">
      <w:start w:val="1"/>
      <w:numFmt w:val="bullet"/>
      <w:lvlText w:val="o"/>
      <w:lvlJc w:val="left"/>
      <w:pPr>
        <w:ind w:left="5400" w:hanging="360"/>
      </w:pPr>
      <w:rPr>
        <w:rFonts w:ascii="Courier New" w:hAnsi="Courier New" w:cs="Courier New" w:hint="default"/>
      </w:rPr>
    </w:lvl>
    <w:lvl w:ilvl="8" w:tplc="592EB68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CE0ADB42">
      <w:start w:val="1"/>
      <w:numFmt w:val="lowerRoman"/>
      <w:lvlText w:val="(%1)"/>
      <w:lvlJc w:val="left"/>
      <w:pPr>
        <w:ind w:left="1080" w:hanging="720"/>
      </w:pPr>
      <w:rPr>
        <w:rFonts w:hint="default"/>
      </w:rPr>
    </w:lvl>
    <w:lvl w:ilvl="1" w:tplc="2C76242C" w:tentative="1">
      <w:start w:val="1"/>
      <w:numFmt w:val="lowerLetter"/>
      <w:lvlText w:val="%2."/>
      <w:lvlJc w:val="left"/>
      <w:pPr>
        <w:ind w:left="1440" w:hanging="360"/>
      </w:pPr>
    </w:lvl>
    <w:lvl w:ilvl="2" w:tplc="F82EC10A" w:tentative="1">
      <w:start w:val="1"/>
      <w:numFmt w:val="lowerRoman"/>
      <w:lvlText w:val="%3."/>
      <w:lvlJc w:val="right"/>
      <w:pPr>
        <w:ind w:left="2160" w:hanging="180"/>
      </w:pPr>
    </w:lvl>
    <w:lvl w:ilvl="3" w:tplc="53204D90" w:tentative="1">
      <w:start w:val="1"/>
      <w:numFmt w:val="decimal"/>
      <w:lvlText w:val="%4."/>
      <w:lvlJc w:val="left"/>
      <w:pPr>
        <w:ind w:left="2880" w:hanging="360"/>
      </w:pPr>
    </w:lvl>
    <w:lvl w:ilvl="4" w:tplc="FF064B96" w:tentative="1">
      <w:start w:val="1"/>
      <w:numFmt w:val="lowerLetter"/>
      <w:lvlText w:val="%5."/>
      <w:lvlJc w:val="left"/>
      <w:pPr>
        <w:ind w:left="3600" w:hanging="360"/>
      </w:pPr>
    </w:lvl>
    <w:lvl w:ilvl="5" w:tplc="31C0E3AC" w:tentative="1">
      <w:start w:val="1"/>
      <w:numFmt w:val="lowerRoman"/>
      <w:lvlText w:val="%6."/>
      <w:lvlJc w:val="right"/>
      <w:pPr>
        <w:ind w:left="4320" w:hanging="180"/>
      </w:pPr>
    </w:lvl>
    <w:lvl w:ilvl="6" w:tplc="FC388BE2" w:tentative="1">
      <w:start w:val="1"/>
      <w:numFmt w:val="decimal"/>
      <w:lvlText w:val="%7."/>
      <w:lvlJc w:val="left"/>
      <w:pPr>
        <w:ind w:left="5040" w:hanging="360"/>
      </w:pPr>
    </w:lvl>
    <w:lvl w:ilvl="7" w:tplc="C5000DA8" w:tentative="1">
      <w:start w:val="1"/>
      <w:numFmt w:val="lowerLetter"/>
      <w:lvlText w:val="%8."/>
      <w:lvlJc w:val="left"/>
      <w:pPr>
        <w:ind w:left="5760" w:hanging="360"/>
      </w:pPr>
    </w:lvl>
    <w:lvl w:ilvl="8" w:tplc="5816ADE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6D4ABC8">
      <w:start w:val="1"/>
      <w:numFmt w:val="lowerRoman"/>
      <w:lvlText w:val="(%1)"/>
      <w:lvlJc w:val="left"/>
      <w:pPr>
        <w:ind w:left="1080" w:hanging="720"/>
      </w:pPr>
      <w:rPr>
        <w:rFonts w:hint="default"/>
      </w:rPr>
    </w:lvl>
    <w:lvl w:ilvl="1" w:tplc="A514A186" w:tentative="1">
      <w:start w:val="1"/>
      <w:numFmt w:val="lowerLetter"/>
      <w:lvlText w:val="%2."/>
      <w:lvlJc w:val="left"/>
      <w:pPr>
        <w:ind w:left="1440" w:hanging="360"/>
      </w:pPr>
    </w:lvl>
    <w:lvl w:ilvl="2" w:tplc="32A06CF4" w:tentative="1">
      <w:start w:val="1"/>
      <w:numFmt w:val="lowerRoman"/>
      <w:lvlText w:val="%3."/>
      <w:lvlJc w:val="right"/>
      <w:pPr>
        <w:ind w:left="2160" w:hanging="180"/>
      </w:pPr>
    </w:lvl>
    <w:lvl w:ilvl="3" w:tplc="611257E4" w:tentative="1">
      <w:start w:val="1"/>
      <w:numFmt w:val="decimal"/>
      <w:lvlText w:val="%4."/>
      <w:lvlJc w:val="left"/>
      <w:pPr>
        <w:ind w:left="2880" w:hanging="360"/>
      </w:pPr>
    </w:lvl>
    <w:lvl w:ilvl="4" w:tplc="60CE376E" w:tentative="1">
      <w:start w:val="1"/>
      <w:numFmt w:val="lowerLetter"/>
      <w:lvlText w:val="%5."/>
      <w:lvlJc w:val="left"/>
      <w:pPr>
        <w:ind w:left="3600" w:hanging="360"/>
      </w:pPr>
    </w:lvl>
    <w:lvl w:ilvl="5" w:tplc="C544444E" w:tentative="1">
      <w:start w:val="1"/>
      <w:numFmt w:val="lowerRoman"/>
      <w:lvlText w:val="%6."/>
      <w:lvlJc w:val="right"/>
      <w:pPr>
        <w:ind w:left="4320" w:hanging="180"/>
      </w:pPr>
    </w:lvl>
    <w:lvl w:ilvl="6" w:tplc="D49E32E6" w:tentative="1">
      <w:start w:val="1"/>
      <w:numFmt w:val="decimal"/>
      <w:lvlText w:val="%7."/>
      <w:lvlJc w:val="left"/>
      <w:pPr>
        <w:ind w:left="5040" w:hanging="360"/>
      </w:pPr>
    </w:lvl>
    <w:lvl w:ilvl="7" w:tplc="32262E66" w:tentative="1">
      <w:start w:val="1"/>
      <w:numFmt w:val="lowerLetter"/>
      <w:lvlText w:val="%8."/>
      <w:lvlJc w:val="left"/>
      <w:pPr>
        <w:ind w:left="5760" w:hanging="360"/>
      </w:pPr>
    </w:lvl>
    <w:lvl w:ilvl="8" w:tplc="49BAC66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9D0B7B6">
      <w:start w:val="1"/>
      <w:numFmt w:val="lowerRoman"/>
      <w:lvlText w:val="(%1)"/>
      <w:lvlJc w:val="left"/>
      <w:pPr>
        <w:ind w:left="1080" w:hanging="720"/>
      </w:pPr>
      <w:rPr>
        <w:rFonts w:hint="default"/>
      </w:rPr>
    </w:lvl>
    <w:lvl w:ilvl="1" w:tplc="6B1A60C2" w:tentative="1">
      <w:start w:val="1"/>
      <w:numFmt w:val="lowerLetter"/>
      <w:lvlText w:val="%2."/>
      <w:lvlJc w:val="left"/>
      <w:pPr>
        <w:ind w:left="1440" w:hanging="360"/>
      </w:pPr>
    </w:lvl>
    <w:lvl w:ilvl="2" w:tplc="6BB44A6A" w:tentative="1">
      <w:start w:val="1"/>
      <w:numFmt w:val="lowerRoman"/>
      <w:lvlText w:val="%3."/>
      <w:lvlJc w:val="right"/>
      <w:pPr>
        <w:ind w:left="2160" w:hanging="180"/>
      </w:pPr>
    </w:lvl>
    <w:lvl w:ilvl="3" w:tplc="21F8A77A" w:tentative="1">
      <w:start w:val="1"/>
      <w:numFmt w:val="decimal"/>
      <w:lvlText w:val="%4."/>
      <w:lvlJc w:val="left"/>
      <w:pPr>
        <w:ind w:left="2880" w:hanging="360"/>
      </w:pPr>
    </w:lvl>
    <w:lvl w:ilvl="4" w:tplc="7FE87F7C" w:tentative="1">
      <w:start w:val="1"/>
      <w:numFmt w:val="lowerLetter"/>
      <w:lvlText w:val="%5."/>
      <w:lvlJc w:val="left"/>
      <w:pPr>
        <w:ind w:left="3600" w:hanging="360"/>
      </w:pPr>
    </w:lvl>
    <w:lvl w:ilvl="5" w:tplc="45703264" w:tentative="1">
      <w:start w:val="1"/>
      <w:numFmt w:val="lowerRoman"/>
      <w:lvlText w:val="%6."/>
      <w:lvlJc w:val="right"/>
      <w:pPr>
        <w:ind w:left="4320" w:hanging="180"/>
      </w:pPr>
    </w:lvl>
    <w:lvl w:ilvl="6" w:tplc="85C2EFDE" w:tentative="1">
      <w:start w:val="1"/>
      <w:numFmt w:val="decimal"/>
      <w:lvlText w:val="%7."/>
      <w:lvlJc w:val="left"/>
      <w:pPr>
        <w:ind w:left="5040" w:hanging="360"/>
      </w:pPr>
    </w:lvl>
    <w:lvl w:ilvl="7" w:tplc="A676AF8C" w:tentative="1">
      <w:start w:val="1"/>
      <w:numFmt w:val="lowerLetter"/>
      <w:lvlText w:val="%8."/>
      <w:lvlJc w:val="left"/>
      <w:pPr>
        <w:ind w:left="5760" w:hanging="360"/>
      </w:pPr>
    </w:lvl>
    <w:lvl w:ilvl="8" w:tplc="07C44F9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82CA266">
      <w:start w:val="1"/>
      <w:numFmt w:val="lowerRoman"/>
      <w:lvlText w:val="(%1)"/>
      <w:lvlJc w:val="left"/>
      <w:pPr>
        <w:ind w:left="1080" w:hanging="720"/>
      </w:pPr>
      <w:rPr>
        <w:rFonts w:hint="default"/>
      </w:rPr>
    </w:lvl>
    <w:lvl w:ilvl="1" w:tplc="9300C954" w:tentative="1">
      <w:start w:val="1"/>
      <w:numFmt w:val="lowerLetter"/>
      <w:lvlText w:val="%2."/>
      <w:lvlJc w:val="left"/>
      <w:pPr>
        <w:ind w:left="1440" w:hanging="360"/>
      </w:pPr>
    </w:lvl>
    <w:lvl w:ilvl="2" w:tplc="12B872B0" w:tentative="1">
      <w:start w:val="1"/>
      <w:numFmt w:val="lowerRoman"/>
      <w:lvlText w:val="%3."/>
      <w:lvlJc w:val="right"/>
      <w:pPr>
        <w:ind w:left="2160" w:hanging="180"/>
      </w:pPr>
    </w:lvl>
    <w:lvl w:ilvl="3" w:tplc="6DB8C5CA" w:tentative="1">
      <w:start w:val="1"/>
      <w:numFmt w:val="decimal"/>
      <w:lvlText w:val="%4."/>
      <w:lvlJc w:val="left"/>
      <w:pPr>
        <w:ind w:left="2880" w:hanging="360"/>
      </w:pPr>
    </w:lvl>
    <w:lvl w:ilvl="4" w:tplc="624A3A68" w:tentative="1">
      <w:start w:val="1"/>
      <w:numFmt w:val="lowerLetter"/>
      <w:lvlText w:val="%5."/>
      <w:lvlJc w:val="left"/>
      <w:pPr>
        <w:ind w:left="3600" w:hanging="360"/>
      </w:pPr>
    </w:lvl>
    <w:lvl w:ilvl="5" w:tplc="215E5FA2" w:tentative="1">
      <w:start w:val="1"/>
      <w:numFmt w:val="lowerRoman"/>
      <w:lvlText w:val="%6."/>
      <w:lvlJc w:val="right"/>
      <w:pPr>
        <w:ind w:left="4320" w:hanging="180"/>
      </w:pPr>
    </w:lvl>
    <w:lvl w:ilvl="6" w:tplc="236099F4" w:tentative="1">
      <w:start w:val="1"/>
      <w:numFmt w:val="decimal"/>
      <w:lvlText w:val="%7."/>
      <w:lvlJc w:val="left"/>
      <w:pPr>
        <w:ind w:left="5040" w:hanging="360"/>
      </w:pPr>
    </w:lvl>
    <w:lvl w:ilvl="7" w:tplc="D19021E0" w:tentative="1">
      <w:start w:val="1"/>
      <w:numFmt w:val="lowerLetter"/>
      <w:lvlText w:val="%8."/>
      <w:lvlJc w:val="left"/>
      <w:pPr>
        <w:ind w:left="5760" w:hanging="360"/>
      </w:pPr>
    </w:lvl>
    <w:lvl w:ilvl="8" w:tplc="E97E1E1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732A752">
      <w:start w:val="1"/>
      <w:numFmt w:val="lowerRoman"/>
      <w:lvlText w:val="(%1)"/>
      <w:lvlJc w:val="left"/>
      <w:pPr>
        <w:ind w:left="1080" w:hanging="720"/>
      </w:pPr>
      <w:rPr>
        <w:rFonts w:hint="default"/>
      </w:rPr>
    </w:lvl>
    <w:lvl w:ilvl="1" w:tplc="9572B160" w:tentative="1">
      <w:start w:val="1"/>
      <w:numFmt w:val="lowerLetter"/>
      <w:lvlText w:val="%2."/>
      <w:lvlJc w:val="left"/>
      <w:pPr>
        <w:ind w:left="1440" w:hanging="360"/>
      </w:pPr>
    </w:lvl>
    <w:lvl w:ilvl="2" w:tplc="1CBA6E6E" w:tentative="1">
      <w:start w:val="1"/>
      <w:numFmt w:val="lowerRoman"/>
      <w:lvlText w:val="%3."/>
      <w:lvlJc w:val="right"/>
      <w:pPr>
        <w:ind w:left="2160" w:hanging="180"/>
      </w:pPr>
    </w:lvl>
    <w:lvl w:ilvl="3" w:tplc="FAF89D42" w:tentative="1">
      <w:start w:val="1"/>
      <w:numFmt w:val="decimal"/>
      <w:lvlText w:val="%4."/>
      <w:lvlJc w:val="left"/>
      <w:pPr>
        <w:ind w:left="2880" w:hanging="360"/>
      </w:pPr>
    </w:lvl>
    <w:lvl w:ilvl="4" w:tplc="6B5ABDBC" w:tentative="1">
      <w:start w:val="1"/>
      <w:numFmt w:val="lowerLetter"/>
      <w:lvlText w:val="%5."/>
      <w:lvlJc w:val="left"/>
      <w:pPr>
        <w:ind w:left="3600" w:hanging="360"/>
      </w:pPr>
    </w:lvl>
    <w:lvl w:ilvl="5" w:tplc="53A44638" w:tentative="1">
      <w:start w:val="1"/>
      <w:numFmt w:val="lowerRoman"/>
      <w:lvlText w:val="%6."/>
      <w:lvlJc w:val="right"/>
      <w:pPr>
        <w:ind w:left="4320" w:hanging="180"/>
      </w:pPr>
    </w:lvl>
    <w:lvl w:ilvl="6" w:tplc="3B127856" w:tentative="1">
      <w:start w:val="1"/>
      <w:numFmt w:val="decimal"/>
      <w:lvlText w:val="%7."/>
      <w:lvlJc w:val="left"/>
      <w:pPr>
        <w:ind w:left="5040" w:hanging="360"/>
      </w:pPr>
    </w:lvl>
    <w:lvl w:ilvl="7" w:tplc="1EDE85DA" w:tentative="1">
      <w:start w:val="1"/>
      <w:numFmt w:val="lowerLetter"/>
      <w:lvlText w:val="%8."/>
      <w:lvlJc w:val="left"/>
      <w:pPr>
        <w:ind w:left="5760" w:hanging="360"/>
      </w:pPr>
    </w:lvl>
    <w:lvl w:ilvl="8" w:tplc="6FA8F7C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8423883">
    <w:abstractNumId w:val="22"/>
  </w:num>
  <w:num w:numId="2" w16cid:durableId="1586845301">
    <w:abstractNumId w:val="7"/>
  </w:num>
  <w:num w:numId="3" w16cid:durableId="391394201">
    <w:abstractNumId w:val="2"/>
  </w:num>
  <w:num w:numId="4" w16cid:durableId="1588538680">
    <w:abstractNumId w:val="11"/>
  </w:num>
  <w:num w:numId="5" w16cid:durableId="1243218286">
    <w:abstractNumId w:val="10"/>
  </w:num>
  <w:num w:numId="6" w16cid:durableId="465320198">
    <w:abstractNumId w:val="1"/>
  </w:num>
  <w:num w:numId="7" w16cid:durableId="1807963234">
    <w:abstractNumId w:val="17"/>
  </w:num>
  <w:num w:numId="8" w16cid:durableId="1761297131">
    <w:abstractNumId w:val="8"/>
  </w:num>
  <w:num w:numId="9" w16cid:durableId="584729912">
    <w:abstractNumId w:val="14"/>
  </w:num>
  <w:num w:numId="10" w16cid:durableId="1044136436">
    <w:abstractNumId w:val="5"/>
  </w:num>
  <w:num w:numId="11" w16cid:durableId="981495393">
    <w:abstractNumId w:val="21"/>
  </w:num>
  <w:num w:numId="12" w16cid:durableId="152333123">
    <w:abstractNumId w:val="12"/>
  </w:num>
  <w:num w:numId="13" w16cid:durableId="508644161">
    <w:abstractNumId w:val="4"/>
  </w:num>
  <w:num w:numId="14" w16cid:durableId="436869593">
    <w:abstractNumId w:val="3"/>
  </w:num>
  <w:num w:numId="15" w16cid:durableId="171263510">
    <w:abstractNumId w:val="19"/>
  </w:num>
  <w:num w:numId="16" w16cid:durableId="1316757131">
    <w:abstractNumId w:val="18"/>
  </w:num>
  <w:num w:numId="17" w16cid:durableId="1847287452">
    <w:abstractNumId w:val="9"/>
  </w:num>
  <w:num w:numId="18" w16cid:durableId="2034379629">
    <w:abstractNumId w:val="15"/>
  </w:num>
  <w:num w:numId="19" w16cid:durableId="1324891478">
    <w:abstractNumId w:val="20"/>
  </w:num>
  <w:num w:numId="20" w16cid:durableId="173157289">
    <w:abstractNumId w:val="13"/>
  </w:num>
  <w:num w:numId="21" w16cid:durableId="1761440991">
    <w:abstractNumId w:val="0"/>
  </w:num>
  <w:num w:numId="22" w16cid:durableId="1256472896">
    <w:abstractNumId w:val="22"/>
  </w:num>
  <w:num w:numId="23" w16cid:durableId="1806968268">
    <w:abstractNumId w:val="6"/>
  </w:num>
  <w:num w:numId="24" w16cid:durableId="9261874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0B1"/>
    <w:rsid w:val="00000627"/>
    <w:rsid w:val="00001531"/>
    <w:rsid w:val="0000374E"/>
    <w:rsid w:val="00003C37"/>
    <w:rsid w:val="0000640C"/>
    <w:rsid w:val="00010A26"/>
    <w:rsid w:val="000114A3"/>
    <w:rsid w:val="000133B2"/>
    <w:rsid w:val="000173D2"/>
    <w:rsid w:val="000174CF"/>
    <w:rsid w:val="00021051"/>
    <w:rsid w:val="000218EF"/>
    <w:rsid w:val="00022121"/>
    <w:rsid w:val="00022928"/>
    <w:rsid w:val="00023153"/>
    <w:rsid w:val="0002419E"/>
    <w:rsid w:val="00024557"/>
    <w:rsid w:val="0002695B"/>
    <w:rsid w:val="00030EAB"/>
    <w:rsid w:val="000365F3"/>
    <w:rsid w:val="00044DDE"/>
    <w:rsid w:val="000452A5"/>
    <w:rsid w:val="000467B0"/>
    <w:rsid w:val="00046BA6"/>
    <w:rsid w:val="0004743F"/>
    <w:rsid w:val="00054121"/>
    <w:rsid w:val="000547B6"/>
    <w:rsid w:val="0006033F"/>
    <w:rsid w:val="000616AB"/>
    <w:rsid w:val="00062EF2"/>
    <w:rsid w:val="0006306D"/>
    <w:rsid w:val="000671A2"/>
    <w:rsid w:val="00072DB7"/>
    <w:rsid w:val="000755A8"/>
    <w:rsid w:val="00076941"/>
    <w:rsid w:val="00076B94"/>
    <w:rsid w:val="00080AA6"/>
    <w:rsid w:val="00080BCE"/>
    <w:rsid w:val="000819E1"/>
    <w:rsid w:val="00082421"/>
    <w:rsid w:val="00082FBD"/>
    <w:rsid w:val="000830B7"/>
    <w:rsid w:val="00087E38"/>
    <w:rsid w:val="00092A2E"/>
    <w:rsid w:val="000940CC"/>
    <w:rsid w:val="000964C9"/>
    <w:rsid w:val="00096BA1"/>
    <w:rsid w:val="0009775D"/>
    <w:rsid w:val="000A56EE"/>
    <w:rsid w:val="000A68AD"/>
    <w:rsid w:val="000B3DDF"/>
    <w:rsid w:val="000B3F4F"/>
    <w:rsid w:val="000B5280"/>
    <w:rsid w:val="000C10B8"/>
    <w:rsid w:val="000C47AE"/>
    <w:rsid w:val="000C58A4"/>
    <w:rsid w:val="000D165E"/>
    <w:rsid w:val="000D1F70"/>
    <w:rsid w:val="000D3733"/>
    <w:rsid w:val="000D654B"/>
    <w:rsid w:val="000D733F"/>
    <w:rsid w:val="000E114C"/>
    <w:rsid w:val="000E13A2"/>
    <w:rsid w:val="000E13C9"/>
    <w:rsid w:val="000E25B9"/>
    <w:rsid w:val="000E3775"/>
    <w:rsid w:val="000E565D"/>
    <w:rsid w:val="000E5B1C"/>
    <w:rsid w:val="000F441D"/>
    <w:rsid w:val="000F64FF"/>
    <w:rsid w:val="000F777B"/>
    <w:rsid w:val="001014F0"/>
    <w:rsid w:val="00105FBB"/>
    <w:rsid w:val="0010655F"/>
    <w:rsid w:val="00110D13"/>
    <w:rsid w:val="00112D2E"/>
    <w:rsid w:val="00120F05"/>
    <w:rsid w:val="00123A34"/>
    <w:rsid w:val="00126870"/>
    <w:rsid w:val="00126E6A"/>
    <w:rsid w:val="00131354"/>
    <w:rsid w:val="00131B4A"/>
    <w:rsid w:val="0013385C"/>
    <w:rsid w:val="00134645"/>
    <w:rsid w:val="00140C04"/>
    <w:rsid w:val="00140E40"/>
    <w:rsid w:val="00142159"/>
    <w:rsid w:val="00143352"/>
    <w:rsid w:val="0015352C"/>
    <w:rsid w:val="00153D61"/>
    <w:rsid w:val="00156E9F"/>
    <w:rsid w:val="00157A15"/>
    <w:rsid w:val="00161D0C"/>
    <w:rsid w:val="00165080"/>
    <w:rsid w:val="00170A86"/>
    <w:rsid w:val="00173DFA"/>
    <w:rsid w:val="00174DFD"/>
    <w:rsid w:val="001768B6"/>
    <w:rsid w:val="00181275"/>
    <w:rsid w:val="00191D1F"/>
    <w:rsid w:val="00191E1C"/>
    <w:rsid w:val="00194140"/>
    <w:rsid w:val="00195891"/>
    <w:rsid w:val="00195FA4"/>
    <w:rsid w:val="001A0E67"/>
    <w:rsid w:val="001A4688"/>
    <w:rsid w:val="001A5266"/>
    <w:rsid w:val="001A7127"/>
    <w:rsid w:val="001B5E03"/>
    <w:rsid w:val="001B7C80"/>
    <w:rsid w:val="001C18B0"/>
    <w:rsid w:val="001C21E4"/>
    <w:rsid w:val="001C2E59"/>
    <w:rsid w:val="001C52D2"/>
    <w:rsid w:val="001C5949"/>
    <w:rsid w:val="001C5A4C"/>
    <w:rsid w:val="001C5EC8"/>
    <w:rsid w:val="001D0A38"/>
    <w:rsid w:val="001D11E0"/>
    <w:rsid w:val="001D70A2"/>
    <w:rsid w:val="001E3335"/>
    <w:rsid w:val="001E5012"/>
    <w:rsid w:val="001E6D98"/>
    <w:rsid w:val="001F2C75"/>
    <w:rsid w:val="001F3B5E"/>
    <w:rsid w:val="001F64E7"/>
    <w:rsid w:val="00200513"/>
    <w:rsid w:val="00205F5B"/>
    <w:rsid w:val="00206194"/>
    <w:rsid w:val="002076E9"/>
    <w:rsid w:val="00207B8B"/>
    <w:rsid w:val="002106AA"/>
    <w:rsid w:val="00213736"/>
    <w:rsid w:val="00213F76"/>
    <w:rsid w:val="002223AA"/>
    <w:rsid w:val="00226210"/>
    <w:rsid w:val="00227A59"/>
    <w:rsid w:val="002321FD"/>
    <w:rsid w:val="00235B65"/>
    <w:rsid w:val="00236758"/>
    <w:rsid w:val="00237772"/>
    <w:rsid w:val="00240A23"/>
    <w:rsid w:val="00242571"/>
    <w:rsid w:val="00243006"/>
    <w:rsid w:val="0024344B"/>
    <w:rsid w:val="00246374"/>
    <w:rsid w:val="0025019C"/>
    <w:rsid w:val="00250D72"/>
    <w:rsid w:val="00250E0D"/>
    <w:rsid w:val="00252FF6"/>
    <w:rsid w:val="00254C92"/>
    <w:rsid w:val="002551C6"/>
    <w:rsid w:val="00260907"/>
    <w:rsid w:val="00260E24"/>
    <w:rsid w:val="00261216"/>
    <w:rsid w:val="00261492"/>
    <w:rsid w:val="00264D82"/>
    <w:rsid w:val="00266BA9"/>
    <w:rsid w:val="00271051"/>
    <w:rsid w:val="00271744"/>
    <w:rsid w:val="0027222D"/>
    <w:rsid w:val="002737E7"/>
    <w:rsid w:val="0027393F"/>
    <w:rsid w:val="00274026"/>
    <w:rsid w:val="00286173"/>
    <w:rsid w:val="002929C8"/>
    <w:rsid w:val="002929F6"/>
    <w:rsid w:val="002938F7"/>
    <w:rsid w:val="002A09A9"/>
    <w:rsid w:val="002A0A21"/>
    <w:rsid w:val="002A149A"/>
    <w:rsid w:val="002A2335"/>
    <w:rsid w:val="002A2428"/>
    <w:rsid w:val="002A3B63"/>
    <w:rsid w:val="002A4CDB"/>
    <w:rsid w:val="002A7D6C"/>
    <w:rsid w:val="002B0074"/>
    <w:rsid w:val="002B12CA"/>
    <w:rsid w:val="002B21B7"/>
    <w:rsid w:val="002B2D1A"/>
    <w:rsid w:val="002B3E31"/>
    <w:rsid w:val="002B6DCF"/>
    <w:rsid w:val="002C005B"/>
    <w:rsid w:val="002C14D4"/>
    <w:rsid w:val="002C3322"/>
    <w:rsid w:val="002C4336"/>
    <w:rsid w:val="002C4848"/>
    <w:rsid w:val="002D0916"/>
    <w:rsid w:val="002D5130"/>
    <w:rsid w:val="002E1FD6"/>
    <w:rsid w:val="002E24EB"/>
    <w:rsid w:val="002E523E"/>
    <w:rsid w:val="002E6BE6"/>
    <w:rsid w:val="002F4017"/>
    <w:rsid w:val="002F59D8"/>
    <w:rsid w:val="002F677B"/>
    <w:rsid w:val="002F68BA"/>
    <w:rsid w:val="002F6C4D"/>
    <w:rsid w:val="002F7333"/>
    <w:rsid w:val="0030074B"/>
    <w:rsid w:val="00300C9F"/>
    <w:rsid w:val="00303AAB"/>
    <w:rsid w:val="00305CDB"/>
    <w:rsid w:val="00306C5C"/>
    <w:rsid w:val="003109E0"/>
    <w:rsid w:val="00312AEC"/>
    <w:rsid w:val="00312DCF"/>
    <w:rsid w:val="00312EA9"/>
    <w:rsid w:val="00317390"/>
    <w:rsid w:val="0031748E"/>
    <w:rsid w:val="0032057A"/>
    <w:rsid w:val="00320B74"/>
    <w:rsid w:val="00320C4F"/>
    <w:rsid w:val="00323F64"/>
    <w:rsid w:val="00330644"/>
    <w:rsid w:val="0033222C"/>
    <w:rsid w:val="0033231B"/>
    <w:rsid w:val="00333CFB"/>
    <w:rsid w:val="003354F6"/>
    <w:rsid w:val="00335DCD"/>
    <w:rsid w:val="00337347"/>
    <w:rsid w:val="00345E7F"/>
    <w:rsid w:val="00347868"/>
    <w:rsid w:val="0035035C"/>
    <w:rsid w:val="00353431"/>
    <w:rsid w:val="00354493"/>
    <w:rsid w:val="00361896"/>
    <w:rsid w:val="00363702"/>
    <w:rsid w:val="00364E90"/>
    <w:rsid w:val="003708D0"/>
    <w:rsid w:val="003709B4"/>
    <w:rsid w:val="00371A1F"/>
    <w:rsid w:val="00371F70"/>
    <w:rsid w:val="00372514"/>
    <w:rsid w:val="003729BB"/>
    <w:rsid w:val="003807B2"/>
    <w:rsid w:val="003869D2"/>
    <w:rsid w:val="00387228"/>
    <w:rsid w:val="00393B22"/>
    <w:rsid w:val="003A1D77"/>
    <w:rsid w:val="003A27EB"/>
    <w:rsid w:val="003A42FA"/>
    <w:rsid w:val="003A6BD2"/>
    <w:rsid w:val="003B0816"/>
    <w:rsid w:val="003B2A2B"/>
    <w:rsid w:val="003B2E67"/>
    <w:rsid w:val="003B32F0"/>
    <w:rsid w:val="003B3B60"/>
    <w:rsid w:val="003C0030"/>
    <w:rsid w:val="003C0364"/>
    <w:rsid w:val="003C119D"/>
    <w:rsid w:val="003C2071"/>
    <w:rsid w:val="003C4EB2"/>
    <w:rsid w:val="003D0C94"/>
    <w:rsid w:val="003D3C8D"/>
    <w:rsid w:val="003D6A25"/>
    <w:rsid w:val="003D7254"/>
    <w:rsid w:val="003E02C6"/>
    <w:rsid w:val="003E2707"/>
    <w:rsid w:val="003E3287"/>
    <w:rsid w:val="003E354A"/>
    <w:rsid w:val="003E5619"/>
    <w:rsid w:val="003E623C"/>
    <w:rsid w:val="003E625C"/>
    <w:rsid w:val="003E7E34"/>
    <w:rsid w:val="003F0288"/>
    <w:rsid w:val="003F3720"/>
    <w:rsid w:val="003F4364"/>
    <w:rsid w:val="003F6EB3"/>
    <w:rsid w:val="003F7054"/>
    <w:rsid w:val="00402175"/>
    <w:rsid w:val="00402EA5"/>
    <w:rsid w:val="0041082C"/>
    <w:rsid w:val="00412294"/>
    <w:rsid w:val="00412CD3"/>
    <w:rsid w:val="004166C5"/>
    <w:rsid w:val="00417968"/>
    <w:rsid w:val="0042121E"/>
    <w:rsid w:val="0042272C"/>
    <w:rsid w:val="00422822"/>
    <w:rsid w:val="00424D01"/>
    <w:rsid w:val="00425C88"/>
    <w:rsid w:val="00426FFE"/>
    <w:rsid w:val="00430F27"/>
    <w:rsid w:val="004320B6"/>
    <w:rsid w:val="0043247B"/>
    <w:rsid w:val="00433A1A"/>
    <w:rsid w:val="0043536A"/>
    <w:rsid w:val="00436573"/>
    <w:rsid w:val="00436810"/>
    <w:rsid w:val="00437176"/>
    <w:rsid w:val="004376C6"/>
    <w:rsid w:val="004379CF"/>
    <w:rsid w:val="00437AF0"/>
    <w:rsid w:val="00443D15"/>
    <w:rsid w:val="0044635A"/>
    <w:rsid w:val="004506BC"/>
    <w:rsid w:val="00463424"/>
    <w:rsid w:val="004635A9"/>
    <w:rsid w:val="004641F4"/>
    <w:rsid w:val="00464C30"/>
    <w:rsid w:val="004662F6"/>
    <w:rsid w:val="00470791"/>
    <w:rsid w:val="0047127D"/>
    <w:rsid w:val="00471B21"/>
    <w:rsid w:val="00474025"/>
    <w:rsid w:val="004746A7"/>
    <w:rsid w:val="00475D43"/>
    <w:rsid w:val="004822B6"/>
    <w:rsid w:val="00482A80"/>
    <w:rsid w:val="004830BF"/>
    <w:rsid w:val="004830EB"/>
    <w:rsid w:val="00483786"/>
    <w:rsid w:val="004837B7"/>
    <w:rsid w:val="00484022"/>
    <w:rsid w:val="004912C7"/>
    <w:rsid w:val="004945F7"/>
    <w:rsid w:val="004959FE"/>
    <w:rsid w:val="00496B8D"/>
    <w:rsid w:val="00497D18"/>
    <w:rsid w:val="004A0FA6"/>
    <w:rsid w:val="004A4202"/>
    <w:rsid w:val="004A5CF9"/>
    <w:rsid w:val="004A7566"/>
    <w:rsid w:val="004B1B9F"/>
    <w:rsid w:val="004C584A"/>
    <w:rsid w:val="004D04A2"/>
    <w:rsid w:val="004D2E7D"/>
    <w:rsid w:val="004D45FD"/>
    <w:rsid w:val="004D5407"/>
    <w:rsid w:val="004D70A9"/>
    <w:rsid w:val="004D77E8"/>
    <w:rsid w:val="004E10DF"/>
    <w:rsid w:val="004F2C7C"/>
    <w:rsid w:val="004F3F49"/>
    <w:rsid w:val="005043F2"/>
    <w:rsid w:val="00513481"/>
    <w:rsid w:val="005136B6"/>
    <w:rsid w:val="00516B80"/>
    <w:rsid w:val="005175B0"/>
    <w:rsid w:val="00520C76"/>
    <w:rsid w:val="00520CED"/>
    <w:rsid w:val="0052466D"/>
    <w:rsid w:val="00531923"/>
    <w:rsid w:val="00537A4B"/>
    <w:rsid w:val="005463D9"/>
    <w:rsid w:val="00555102"/>
    <w:rsid w:val="005560CD"/>
    <w:rsid w:val="005565AD"/>
    <w:rsid w:val="0055782B"/>
    <w:rsid w:val="00566CFE"/>
    <w:rsid w:val="00577EFC"/>
    <w:rsid w:val="00580A5C"/>
    <w:rsid w:val="00580FB2"/>
    <w:rsid w:val="005820F7"/>
    <w:rsid w:val="0059090E"/>
    <w:rsid w:val="00590BB3"/>
    <w:rsid w:val="00591A29"/>
    <w:rsid w:val="00591EAD"/>
    <w:rsid w:val="0059264B"/>
    <w:rsid w:val="00593E0F"/>
    <w:rsid w:val="005A7BC2"/>
    <w:rsid w:val="005B0090"/>
    <w:rsid w:val="005B1684"/>
    <w:rsid w:val="005B1765"/>
    <w:rsid w:val="005B1B09"/>
    <w:rsid w:val="005B70C0"/>
    <w:rsid w:val="005B71C5"/>
    <w:rsid w:val="005B7D8A"/>
    <w:rsid w:val="005B7E20"/>
    <w:rsid w:val="005C0DE8"/>
    <w:rsid w:val="005C276B"/>
    <w:rsid w:val="005C383B"/>
    <w:rsid w:val="005C3E18"/>
    <w:rsid w:val="005C4C3D"/>
    <w:rsid w:val="005C632E"/>
    <w:rsid w:val="005C63BE"/>
    <w:rsid w:val="005C6772"/>
    <w:rsid w:val="005C7ED2"/>
    <w:rsid w:val="005D0885"/>
    <w:rsid w:val="005D348D"/>
    <w:rsid w:val="005D39D1"/>
    <w:rsid w:val="005D4366"/>
    <w:rsid w:val="005D4894"/>
    <w:rsid w:val="005D5391"/>
    <w:rsid w:val="005D5B52"/>
    <w:rsid w:val="005D5D59"/>
    <w:rsid w:val="005D6E56"/>
    <w:rsid w:val="005D72A1"/>
    <w:rsid w:val="005E12AD"/>
    <w:rsid w:val="005E35DF"/>
    <w:rsid w:val="005E57FA"/>
    <w:rsid w:val="005E5E24"/>
    <w:rsid w:val="005E6CAE"/>
    <w:rsid w:val="005E7A05"/>
    <w:rsid w:val="005F3AF4"/>
    <w:rsid w:val="005F59A5"/>
    <w:rsid w:val="005F75F6"/>
    <w:rsid w:val="006001CB"/>
    <w:rsid w:val="00602A97"/>
    <w:rsid w:val="00603E5F"/>
    <w:rsid w:val="00606886"/>
    <w:rsid w:val="006102CB"/>
    <w:rsid w:val="0061339A"/>
    <w:rsid w:val="00614B78"/>
    <w:rsid w:val="00615621"/>
    <w:rsid w:val="00616F13"/>
    <w:rsid w:val="00620AAF"/>
    <w:rsid w:val="006227B0"/>
    <w:rsid w:val="00623772"/>
    <w:rsid w:val="006259D2"/>
    <w:rsid w:val="006343DE"/>
    <w:rsid w:val="00635584"/>
    <w:rsid w:val="00635B0A"/>
    <w:rsid w:val="0063679B"/>
    <w:rsid w:val="00642594"/>
    <w:rsid w:val="006437A3"/>
    <w:rsid w:val="00645A60"/>
    <w:rsid w:val="00645BC8"/>
    <w:rsid w:val="0064622B"/>
    <w:rsid w:val="00650FC7"/>
    <w:rsid w:val="00651A6E"/>
    <w:rsid w:val="00651DF0"/>
    <w:rsid w:val="00655601"/>
    <w:rsid w:val="00655DEA"/>
    <w:rsid w:val="0065640F"/>
    <w:rsid w:val="00656E73"/>
    <w:rsid w:val="006618F9"/>
    <w:rsid w:val="00664BC3"/>
    <w:rsid w:val="00664EF6"/>
    <w:rsid w:val="00671375"/>
    <w:rsid w:val="006719D4"/>
    <w:rsid w:val="00673E57"/>
    <w:rsid w:val="0067559F"/>
    <w:rsid w:val="006814B4"/>
    <w:rsid w:val="00682D7B"/>
    <w:rsid w:val="00683A7F"/>
    <w:rsid w:val="00683CA3"/>
    <w:rsid w:val="00686435"/>
    <w:rsid w:val="00692CB3"/>
    <w:rsid w:val="00693C39"/>
    <w:rsid w:val="006953F6"/>
    <w:rsid w:val="00696A51"/>
    <w:rsid w:val="00697836"/>
    <w:rsid w:val="006A1521"/>
    <w:rsid w:val="006A15AC"/>
    <w:rsid w:val="006A76DB"/>
    <w:rsid w:val="006B1510"/>
    <w:rsid w:val="006B2AE9"/>
    <w:rsid w:val="006B4FF8"/>
    <w:rsid w:val="006B6B85"/>
    <w:rsid w:val="006C023D"/>
    <w:rsid w:val="006D31C0"/>
    <w:rsid w:val="006D3781"/>
    <w:rsid w:val="006D5C77"/>
    <w:rsid w:val="006D6554"/>
    <w:rsid w:val="006D65FB"/>
    <w:rsid w:val="006E3F8A"/>
    <w:rsid w:val="006E64F3"/>
    <w:rsid w:val="006E65E1"/>
    <w:rsid w:val="006E69BF"/>
    <w:rsid w:val="006E737B"/>
    <w:rsid w:val="007017A2"/>
    <w:rsid w:val="00703BAA"/>
    <w:rsid w:val="0070438B"/>
    <w:rsid w:val="007058D4"/>
    <w:rsid w:val="00705EF1"/>
    <w:rsid w:val="00706DDF"/>
    <w:rsid w:val="00710AD3"/>
    <w:rsid w:val="00711886"/>
    <w:rsid w:val="0071287D"/>
    <w:rsid w:val="00713DB8"/>
    <w:rsid w:val="007153C1"/>
    <w:rsid w:val="007156BD"/>
    <w:rsid w:val="0072039F"/>
    <w:rsid w:val="00720930"/>
    <w:rsid w:val="00721DEB"/>
    <w:rsid w:val="00723466"/>
    <w:rsid w:val="00724D73"/>
    <w:rsid w:val="00724DE9"/>
    <w:rsid w:val="00727E46"/>
    <w:rsid w:val="007302B4"/>
    <w:rsid w:val="00733862"/>
    <w:rsid w:val="0073595F"/>
    <w:rsid w:val="00737BA3"/>
    <w:rsid w:val="00740307"/>
    <w:rsid w:val="007421CB"/>
    <w:rsid w:val="00744D5B"/>
    <w:rsid w:val="00746874"/>
    <w:rsid w:val="00746B4D"/>
    <w:rsid w:val="0074743D"/>
    <w:rsid w:val="00747E06"/>
    <w:rsid w:val="007558B4"/>
    <w:rsid w:val="00756E9E"/>
    <w:rsid w:val="007610D0"/>
    <w:rsid w:val="00765FE6"/>
    <w:rsid w:val="00770950"/>
    <w:rsid w:val="0077153A"/>
    <w:rsid w:val="0077214D"/>
    <w:rsid w:val="007721B4"/>
    <w:rsid w:val="007724AB"/>
    <w:rsid w:val="0077251E"/>
    <w:rsid w:val="0077497E"/>
    <w:rsid w:val="00774BFA"/>
    <w:rsid w:val="00774F7B"/>
    <w:rsid w:val="00776003"/>
    <w:rsid w:val="00776D83"/>
    <w:rsid w:val="00777971"/>
    <w:rsid w:val="00790046"/>
    <w:rsid w:val="00791D04"/>
    <w:rsid w:val="007923D4"/>
    <w:rsid w:val="00793780"/>
    <w:rsid w:val="00796AC0"/>
    <w:rsid w:val="007A03B1"/>
    <w:rsid w:val="007A2748"/>
    <w:rsid w:val="007A77A0"/>
    <w:rsid w:val="007B2653"/>
    <w:rsid w:val="007B5439"/>
    <w:rsid w:val="007B5633"/>
    <w:rsid w:val="007B75A5"/>
    <w:rsid w:val="007C1705"/>
    <w:rsid w:val="007C357D"/>
    <w:rsid w:val="007D3CD6"/>
    <w:rsid w:val="007D595A"/>
    <w:rsid w:val="007D5FCD"/>
    <w:rsid w:val="007D6E68"/>
    <w:rsid w:val="007D7265"/>
    <w:rsid w:val="007E043B"/>
    <w:rsid w:val="007E5F3C"/>
    <w:rsid w:val="007E6247"/>
    <w:rsid w:val="007F179A"/>
    <w:rsid w:val="007F3B87"/>
    <w:rsid w:val="007F4842"/>
    <w:rsid w:val="007F59E3"/>
    <w:rsid w:val="007F5C7E"/>
    <w:rsid w:val="00801086"/>
    <w:rsid w:val="0080539B"/>
    <w:rsid w:val="0080674F"/>
    <w:rsid w:val="0080799C"/>
    <w:rsid w:val="00811486"/>
    <w:rsid w:val="00811B6B"/>
    <w:rsid w:val="00811F24"/>
    <w:rsid w:val="0081264C"/>
    <w:rsid w:val="00814596"/>
    <w:rsid w:val="008211EF"/>
    <w:rsid w:val="00822058"/>
    <w:rsid w:val="00823A5C"/>
    <w:rsid w:val="0082532D"/>
    <w:rsid w:val="008263C9"/>
    <w:rsid w:val="0082768F"/>
    <w:rsid w:val="00831238"/>
    <w:rsid w:val="00832265"/>
    <w:rsid w:val="00832E1C"/>
    <w:rsid w:val="00834898"/>
    <w:rsid w:val="00836459"/>
    <w:rsid w:val="0083739F"/>
    <w:rsid w:val="00837E53"/>
    <w:rsid w:val="00841690"/>
    <w:rsid w:val="00842630"/>
    <w:rsid w:val="0084610F"/>
    <w:rsid w:val="0084616B"/>
    <w:rsid w:val="00854847"/>
    <w:rsid w:val="00855B2B"/>
    <w:rsid w:val="00856FB6"/>
    <w:rsid w:val="008616DA"/>
    <w:rsid w:val="00864214"/>
    <w:rsid w:val="0086424A"/>
    <w:rsid w:val="0086579E"/>
    <w:rsid w:val="0086666B"/>
    <w:rsid w:val="00866899"/>
    <w:rsid w:val="00867CD2"/>
    <w:rsid w:val="008709FB"/>
    <w:rsid w:val="00870DEE"/>
    <w:rsid w:val="00873482"/>
    <w:rsid w:val="00876DDD"/>
    <w:rsid w:val="00880E50"/>
    <w:rsid w:val="0088162B"/>
    <w:rsid w:val="00881B48"/>
    <w:rsid w:val="0088585D"/>
    <w:rsid w:val="00890152"/>
    <w:rsid w:val="00890B77"/>
    <w:rsid w:val="00892D21"/>
    <w:rsid w:val="00896D2A"/>
    <w:rsid w:val="008A39E8"/>
    <w:rsid w:val="008A3A46"/>
    <w:rsid w:val="008A408D"/>
    <w:rsid w:val="008A7E8B"/>
    <w:rsid w:val="008B254E"/>
    <w:rsid w:val="008B2C9E"/>
    <w:rsid w:val="008B5267"/>
    <w:rsid w:val="008B6610"/>
    <w:rsid w:val="008B7A98"/>
    <w:rsid w:val="008C2AA3"/>
    <w:rsid w:val="008C465E"/>
    <w:rsid w:val="008C57C9"/>
    <w:rsid w:val="008D0CCC"/>
    <w:rsid w:val="008D0F0B"/>
    <w:rsid w:val="008D1992"/>
    <w:rsid w:val="008D202F"/>
    <w:rsid w:val="008D363E"/>
    <w:rsid w:val="008D401A"/>
    <w:rsid w:val="008D6A2F"/>
    <w:rsid w:val="008D6FBC"/>
    <w:rsid w:val="008E1888"/>
    <w:rsid w:val="008E6388"/>
    <w:rsid w:val="008F5BCC"/>
    <w:rsid w:val="008F6A45"/>
    <w:rsid w:val="009015CD"/>
    <w:rsid w:val="00901A28"/>
    <w:rsid w:val="0090323E"/>
    <w:rsid w:val="009058B2"/>
    <w:rsid w:val="00905B19"/>
    <w:rsid w:val="00910133"/>
    <w:rsid w:val="00911639"/>
    <w:rsid w:val="009134D8"/>
    <w:rsid w:val="0091638D"/>
    <w:rsid w:val="0092205A"/>
    <w:rsid w:val="00924086"/>
    <w:rsid w:val="00924CCB"/>
    <w:rsid w:val="009319C4"/>
    <w:rsid w:val="00932C60"/>
    <w:rsid w:val="00937BC9"/>
    <w:rsid w:val="00940A80"/>
    <w:rsid w:val="0094117B"/>
    <w:rsid w:val="0094522E"/>
    <w:rsid w:val="0094547E"/>
    <w:rsid w:val="00945B5E"/>
    <w:rsid w:val="009475D6"/>
    <w:rsid w:val="00947CDF"/>
    <w:rsid w:val="00950425"/>
    <w:rsid w:val="009556B4"/>
    <w:rsid w:val="00955E00"/>
    <w:rsid w:val="00961CDB"/>
    <w:rsid w:val="009703E6"/>
    <w:rsid w:val="009752A4"/>
    <w:rsid w:val="009762B7"/>
    <w:rsid w:val="009767A3"/>
    <w:rsid w:val="00977C08"/>
    <w:rsid w:val="00980ACC"/>
    <w:rsid w:val="00980E04"/>
    <w:rsid w:val="00984CDE"/>
    <w:rsid w:val="00985CB5"/>
    <w:rsid w:val="00987892"/>
    <w:rsid w:val="009A0287"/>
    <w:rsid w:val="009A1253"/>
    <w:rsid w:val="009A2956"/>
    <w:rsid w:val="009A7756"/>
    <w:rsid w:val="009A79F9"/>
    <w:rsid w:val="009C011B"/>
    <w:rsid w:val="009C214A"/>
    <w:rsid w:val="009C2BEA"/>
    <w:rsid w:val="009D200F"/>
    <w:rsid w:val="009D3762"/>
    <w:rsid w:val="009D4D7F"/>
    <w:rsid w:val="009D583C"/>
    <w:rsid w:val="009D676A"/>
    <w:rsid w:val="009E1C55"/>
    <w:rsid w:val="009E3567"/>
    <w:rsid w:val="009E4D83"/>
    <w:rsid w:val="009E55AE"/>
    <w:rsid w:val="009E632E"/>
    <w:rsid w:val="009F05C5"/>
    <w:rsid w:val="009F2952"/>
    <w:rsid w:val="009F3E80"/>
    <w:rsid w:val="009F404A"/>
    <w:rsid w:val="009F4EDA"/>
    <w:rsid w:val="00A037CA"/>
    <w:rsid w:val="00A041C7"/>
    <w:rsid w:val="00A0596A"/>
    <w:rsid w:val="00A07802"/>
    <w:rsid w:val="00A125E8"/>
    <w:rsid w:val="00A140A2"/>
    <w:rsid w:val="00A16355"/>
    <w:rsid w:val="00A20C02"/>
    <w:rsid w:val="00A2277A"/>
    <w:rsid w:val="00A267DF"/>
    <w:rsid w:val="00A274F2"/>
    <w:rsid w:val="00A323C2"/>
    <w:rsid w:val="00A32C18"/>
    <w:rsid w:val="00A331D6"/>
    <w:rsid w:val="00A33650"/>
    <w:rsid w:val="00A34067"/>
    <w:rsid w:val="00A344EB"/>
    <w:rsid w:val="00A405AF"/>
    <w:rsid w:val="00A4175A"/>
    <w:rsid w:val="00A43EA9"/>
    <w:rsid w:val="00A443A4"/>
    <w:rsid w:val="00A44772"/>
    <w:rsid w:val="00A44C39"/>
    <w:rsid w:val="00A47AFB"/>
    <w:rsid w:val="00A47DA7"/>
    <w:rsid w:val="00A51775"/>
    <w:rsid w:val="00A52231"/>
    <w:rsid w:val="00A548B1"/>
    <w:rsid w:val="00A55692"/>
    <w:rsid w:val="00A56010"/>
    <w:rsid w:val="00A5628D"/>
    <w:rsid w:val="00A57601"/>
    <w:rsid w:val="00A579CB"/>
    <w:rsid w:val="00A57AF1"/>
    <w:rsid w:val="00A62134"/>
    <w:rsid w:val="00A6535A"/>
    <w:rsid w:val="00A657E1"/>
    <w:rsid w:val="00A66C5D"/>
    <w:rsid w:val="00A673C5"/>
    <w:rsid w:val="00A67C51"/>
    <w:rsid w:val="00A701AC"/>
    <w:rsid w:val="00A703CF"/>
    <w:rsid w:val="00A71631"/>
    <w:rsid w:val="00A76B06"/>
    <w:rsid w:val="00A831F6"/>
    <w:rsid w:val="00A84645"/>
    <w:rsid w:val="00A860D1"/>
    <w:rsid w:val="00A9264C"/>
    <w:rsid w:val="00A93342"/>
    <w:rsid w:val="00A9433A"/>
    <w:rsid w:val="00A9526B"/>
    <w:rsid w:val="00AA45DB"/>
    <w:rsid w:val="00AB03E7"/>
    <w:rsid w:val="00AB1C2A"/>
    <w:rsid w:val="00AB2000"/>
    <w:rsid w:val="00AC17EB"/>
    <w:rsid w:val="00AC4C12"/>
    <w:rsid w:val="00AC536B"/>
    <w:rsid w:val="00AC64AD"/>
    <w:rsid w:val="00AC77B9"/>
    <w:rsid w:val="00AD4411"/>
    <w:rsid w:val="00AD7E55"/>
    <w:rsid w:val="00AE0AA1"/>
    <w:rsid w:val="00AE0B18"/>
    <w:rsid w:val="00AE1A91"/>
    <w:rsid w:val="00AE2E2E"/>
    <w:rsid w:val="00AE5CD5"/>
    <w:rsid w:val="00AF1257"/>
    <w:rsid w:val="00AF26CA"/>
    <w:rsid w:val="00AF323F"/>
    <w:rsid w:val="00AF3B57"/>
    <w:rsid w:val="00AF5C1F"/>
    <w:rsid w:val="00B009ED"/>
    <w:rsid w:val="00B02BF7"/>
    <w:rsid w:val="00B0527E"/>
    <w:rsid w:val="00B052F8"/>
    <w:rsid w:val="00B060D3"/>
    <w:rsid w:val="00B069C0"/>
    <w:rsid w:val="00B06DD7"/>
    <w:rsid w:val="00B103B4"/>
    <w:rsid w:val="00B13230"/>
    <w:rsid w:val="00B136D8"/>
    <w:rsid w:val="00B14484"/>
    <w:rsid w:val="00B16E21"/>
    <w:rsid w:val="00B222AF"/>
    <w:rsid w:val="00B256D7"/>
    <w:rsid w:val="00B264CE"/>
    <w:rsid w:val="00B30C2B"/>
    <w:rsid w:val="00B314C7"/>
    <w:rsid w:val="00B31ED0"/>
    <w:rsid w:val="00B32976"/>
    <w:rsid w:val="00B35F8E"/>
    <w:rsid w:val="00B35FE2"/>
    <w:rsid w:val="00B406E9"/>
    <w:rsid w:val="00B440BD"/>
    <w:rsid w:val="00B45D20"/>
    <w:rsid w:val="00B46617"/>
    <w:rsid w:val="00B47097"/>
    <w:rsid w:val="00B5032B"/>
    <w:rsid w:val="00B51722"/>
    <w:rsid w:val="00B536FD"/>
    <w:rsid w:val="00B620DC"/>
    <w:rsid w:val="00B625A2"/>
    <w:rsid w:val="00B6679F"/>
    <w:rsid w:val="00B6776F"/>
    <w:rsid w:val="00B67ADE"/>
    <w:rsid w:val="00B67E63"/>
    <w:rsid w:val="00B70A4E"/>
    <w:rsid w:val="00B71E34"/>
    <w:rsid w:val="00B77274"/>
    <w:rsid w:val="00B811CE"/>
    <w:rsid w:val="00B82B44"/>
    <w:rsid w:val="00B858C1"/>
    <w:rsid w:val="00B905BE"/>
    <w:rsid w:val="00B9247D"/>
    <w:rsid w:val="00B92537"/>
    <w:rsid w:val="00B92D85"/>
    <w:rsid w:val="00B93722"/>
    <w:rsid w:val="00B955F4"/>
    <w:rsid w:val="00B9626C"/>
    <w:rsid w:val="00B97F26"/>
    <w:rsid w:val="00BA0C0A"/>
    <w:rsid w:val="00BA47EC"/>
    <w:rsid w:val="00BA7050"/>
    <w:rsid w:val="00BA7B8F"/>
    <w:rsid w:val="00BB0310"/>
    <w:rsid w:val="00BB096F"/>
    <w:rsid w:val="00BB3089"/>
    <w:rsid w:val="00BB4322"/>
    <w:rsid w:val="00BC1B35"/>
    <w:rsid w:val="00BC4BC8"/>
    <w:rsid w:val="00BC5DC4"/>
    <w:rsid w:val="00BD42B2"/>
    <w:rsid w:val="00BD514B"/>
    <w:rsid w:val="00BE04F1"/>
    <w:rsid w:val="00BE7C8A"/>
    <w:rsid w:val="00BF0EB9"/>
    <w:rsid w:val="00BF1798"/>
    <w:rsid w:val="00BF3BCA"/>
    <w:rsid w:val="00BF63EC"/>
    <w:rsid w:val="00C034C0"/>
    <w:rsid w:val="00C03DE2"/>
    <w:rsid w:val="00C05C12"/>
    <w:rsid w:val="00C138F7"/>
    <w:rsid w:val="00C1423B"/>
    <w:rsid w:val="00C15151"/>
    <w:rsid w:val="00C15337"/>
    <w:rsid w:val="00C16A54"/>
    <w:rsid w:val="00C332C2"/>
    <w:rsid w:val="00C36C12"/>
    <w:rsid w:val="00C37117"/>
    <w:rsid w:val="00C37A20"/>
    <w:rsid w:val="00C46B36"/>
    <w:rsid w:val="00C50478"/>
    <w:rsid w:val="00C50FFE"/>
    <w:rsid w:val="00C52AE3"/>
    <w:rsid w:val="00C52FFB"/>
    <w:rsid w:val="00C54B49"/>
    <w:rsid w:val="00C55741"/>
    <w:rsid w:val="00C5595F"/>
    <w:rsid w:val="00C62643"/>
    <w:rsid w:val="00C63A13"/>
    <w:rsid w:val="00C7279D"/>
    <w:rsid w:val="00C736D8"/>
    <w:rsid w:val="00C8057D"/>
    <w:rsid w:val="00C8288E"/>
    <w:rsid w:val="00C83696"/>
    <w:rsid w:val="00C85454"/>
    <w:rsid w:val="00C939EF"/>
    <w:rsid w:val="00C9416B"/>
    <w:rsid w:val="00C9444D"/>
    <w:rsid w:val="00C94B43"/>
    <w:rsid w:val="00C955EF"/>
    <w:rsid w:val="00C957F9"/>
    <w:rsid w:val="00C959DF"/>
    <w:rsid w:val="00C975D0"/>
    <w:rsid w:val="00CA04F6"/>
    <w:rsid w:val="00CA1A24"/>
    <w:rsid w:val="00CA28B7"/>
    <w:rsid w:val="00CA6559"/>
    <w:rsid w:val="00CB1691"/>
    <w:rsid w:val="00CB1BB2"/>
    <w:rsid w:val="00CB23B6"/>
    <w:rsid w:val="00CB2E96"/>
    <w:rsid w:val="00CB56FD"/>
    <w:rsid w:val="00CB69E4"/>
    <w:rsid w:val="00CC0F82"/>
    <w:rsid w:val="00CC3529"/>
    <w:rsid w:val="00CC43DC"/>
    <w:rsid w:val="00CC5BEA"/>
    <w:rsid w:val="00CC7270"/>
    <w:rsid w:val="00CD01CE"/>
    <w:rsid w:val="00CD2DA4"/>
    <w:rsid w:val="00CE08F7"/>
    <w:rsid w:val="00CE272B"/>
    <w:rsid w:val="00CE398E"/>
    <w:rsid w:val="00CE43F7"/>
    <w:rsid w:val="00CE475E"/>
    <w:rsid w:val="00CF4AFA"/>
    <w:rsid w:val="00D006A0"/>
    <w:rsid w:val="00D01CB6"/>
    <w:rsid w:val="00D020B2"/>
    <w:rsid w:val="00D032CC"/>
    <w:rsid w:val="00D06AB5"/>
    <w:rsid w:val="00D07D05"/>
    <w:rsid w:val="00D120B1"/>
    <w:rsid w:val="00D12769"/>
    <w:rsid w:val="00D178E6"/>
    <w:rsid w:val="00D2059D"/>
    <w:rsid w:val="00D242B2"/>
    <w:rsid w:val="00D32A32"/>
    <w:rsid w:val="00D34AC1"/>
    <w:rsid w:val="00D34E70"/>
    <w:rsid w:val="00D353AD"/>
    <w:rsid w:val="00D362C8"/>
    <w:rsid w:val="00D42098"/>
    <w:rsid w:val="00D432AE"/>
    <w:rsid w:val="00D463A6"/>
    <w:rsid w:val="00D466BE"/>
    <w:rsid w:val="00D51B8E"/>
    <w:rsid w:val="00D545DA"/>
    <w:rsid w:val="00D549D5"/>
    <w:rsid w:val="00D560C6"/>
    <w:rsid w:val="00D56B79"/>
    <w:rsid w:val="00D619A9"/>
    <w:rsid w:val="00D7042D"/>
    <w:rsid w:val="00D705F9"/>
    <w:rsid w:val="00D72972"/>
    <w:rsid w:val="00D745FA"/>
    <w:rsid w:val="00D7697A"/>
    <w:rsid w:val="00D833B5"/>
    <w:rsid w:val="00D837DE"/>
    <w:rsid w:val="00D84CAA"/>
    <w:rsid w:val="00D90065"/>
    <w:rsid w:val="00D9156A"/>
    <w:rsid w:val="00D93585"/>
    <w:rsid w:val="00D9384A"/>
    <w:rsid w:val="00D95C4E"/>
    <w:rsid w:val="00D97C91"/>
    <w:rsid w:val="00DA2A68"/>
    <w:rsid w:val="00DB20EA"/>
    <w:rsid w:val="00DB3DD0"/>
    <w:rsid w:val="00DB6F0E"/>
    <w:rsid w:val="00DB7542"/>
    <w:rsid w:val="00DC323F"/>
    <w:rsid w:val="00DC56A7"/>
    <w:rsid w:val="00DC6472"/>
    <w:rsid w:val="00DC64EB"/>
    <w:rsid w:val="00DC71E1"/>
    <w:rsid w:val="00DD0802"/>
    <w:rsid w:val="00DD249B"/>
    <w:rsid w:val="00DD27D4"/>
    <w:rsid w:val="00DD42DD"/>
    <w:rsid w:val="00DD52F8"/>
    <w:rsid w:val="00DE0CF5"/>
    <w:rsid w:val="00DE2BB5"/>
    <w:rsid w:val="00DE4AB2"/>
    <w:rsid w:val="00DE4B51"/>
    <w:rsid w:val="00DE611E"/>
    <w:rsid w:val="00DE70B0"/>
    <w:rsid w:val="00DF08F0"/>
    <w:rsid w:val="00DF0CD7"/>
    <w:rsid w:val="00DF0CF6"/>
    <w:rsid w:val="00DF0DBF"/>
    <w:rsid w:val="00DF293B"/>
    <w:rsid w:val="00DF2B46"/>
    <w:rsid w:val="00DF2D66"/>
    <w:rsid w:val="00DF4FDB"/>
    <w:rsid w:val="00DF541D"/>
    <w:rsid w:val="00E01B81"/>
    <w:rsid w:val="00E0231F"/>
    <w:rsid w:val="00E02337"/>
    <w:rsid w:val="00E02AAC"/>
    <w:rsid w:val="00E055C9"/>
    <w:rsid w:val="00E112FA"/>
    <w:rsid w:val="00E17AC9"/>
    <w:rsid w:val="00E23F64"/>
    <w:rsid w:val="00E245E9"/>
    <w:rsid w:val="00E2598F"/>
    <w:rsid w:val="00E26777"/>
    <w:rsid w:val="00E268DD"/>
    <w:rsid w:val="00E27414"/>
    <w:rsid w:val="00E30694"/>
    <w:rsid w:val="00E311A1"/>
    <w:rsid w:val="00E346C6"/>
    <w:rsid w:val="00E34BC1"/>
    <w:rsid w:val="00E34D31"/>
    <w:rsid w:val="00E34E62"/>
    <w:rsid w:val="00E35372"/>
    <w:rsid w:val="00E434E9"/>
    <w:rsid w:val="00E43D5D"/>
    <w:rsid w:val="00E4553A"/>
    <w:rsid w:val="00E4565F"/>
    <w:rsid w:val="00E54940"/>
    <w:rsid w:val="00E554DF"/>
    <w:rsid w:val="00E570B1"/>
    <w:rsid w:val="00E57F2B"/>
    <w:rsid w:val="00E6078C"/>
    <w:rsid w:val="00E60CA9"/>
    <w:rsid w:val="00E70F1B"/>
    <w:rsid w:val="00E817C9"/>
    <w:rsid w:val="00E819C6"/>
    <w:rsid w:val="00E81B36"/>
    <w:rsid w:val="00E822BE"/>
    <w:rsid w:val="00E8484C"/>
    <w:rsid w:val="00E84E93"/>
    <w:rsid w:val="00E86470"/>
    <w:rsid w:val="00E952F9"/>
    <w:rsid w:val="00E964B1"/>
    <w:rsid w:val="00EA2F40"/>
    <w:rsid w:val="00EA4A29"/>
    <w:rsid w:val="00EA4E93"/>
    <w:rsid w:val="00EA5050"/>
    <w:rsid w:val="00EA6EA5"/>
    <w:rsid w:val="00EA792B"/>
    <w:rsid w:val="00EB1B66"/>
    <w:rsid w:val="00EB5305"/>
    <w:rsid w:val="00EC0735"/>
    <w:rsid w:val="00EC116F"/>
    <w:rsid w:val="00EC1568"/>
    <w:rsid w:val="00EC36AC"/>
    <w:rsid w:val="00EC4D4E"/>
    <w:rsid w:val="00EC5624"/>
    <w:rsid w:val="00ED0698"/>
    <w:rsid w:val="00ED176D"/>
    <w:rsid w:val="00ED3BCD"/>
    <w:rsid w:val="00ED7985"/>
    <w:rsid w:val="00ED7FBE"/>
    <w:rsid w:val="00EE4C78"/>
    <w:rsid w:val="00EE4CBB"/>
    <w:rsid w:val="00EE5CA7"/>
    <w:rsid w:val="00F028DE"/>
    <w:rsid w:val="00F04B95"/>
    <w:rsid w:val="00F04B97"/>
    <w:rsid w:val="00F10E88"/>
    <w:rsid w:val="00F11052"/>
    <w:rsid w:val="00F1626C"/>
    <w:rsid w:val="00F248F6"/>
    <w:rsid w:val="00F31277"/>
    <w:rsid w:val="00F37ADB"/>
    <w:rsid w:val="00F41A36"/>
    <w:rsid w:val="00F41F65"/>
    <w:rsid w:val="00F421CD"/>
    <w:rsid w:val="00F43BF7"/>
    <w:rsid w:val="00F45C86"/>
    <w:rsid w:val="00F465EB"/>
    <w:rsid w:val="00F46C39"/>
    <w:rsid w:val="00F47FAF"/>
    <w:rsid w:val="00F51658"/>
    <w:rsid w:val="00F51751"/>
    <w:rsid w:val="00F5369D"/>
    <w:rsid w:val="00F55BD4"/>
    <w:rsid w:val="00F56B21"/>
    <w:rsid w:val="00F57F0F"/>
    <w:rsid w:val="00F60259"/>
    <w:rsid w:val="00F604DA"/>
    <w:rsid w:val="00F622D7"/>
    <w:rsid w:val="00F63568"/>
    <w:rsid w:val="00F64262"/>
    <w:rsid w:val="00F66D69"/>
    <w:rsid w:val="00F6726A"/>
    <w:rsid w:val="00F72881"/>
    <w:rsid w:val="00F73872"/>
    <w:rsid w:val="00F7578E"/>
    <w:rsid w:val="00F75DBA"/>
    <w:rsid w:val="00F765EB"/>
    <w:rsid w:val="00F81FD2"/>
    <w:rsid w:val="00F829A8"/>
    <w:rsid w:val="00F836D0"/>
    <w:rsid w:val="00F83DDC"/>
    <w:rsid w:val="00F907C5"/>
    <w:rsid w:val="00F91F47"/>
    <w:rsid w:val="00F926D7"/>
    <w:rsid w:val="00FA13D0"/>
    <w:rsid w:val="00FA1D4E"/>
    <w:rsid w:val="00FA488A"/>
    <w:rsid w:val="00FA5469"/>
    <w:rsid w:val="00FA556D"/>
    <w:rsid w:val="00FA599D"/>
    <w:rsid w:val="00FA7A70"/>
    <w:rsid w:val="00FB0B52"/>
    <w:rsid w:val="00FB16CE"/>
    <w:rsid w:val="00FB43E3"/>
    <w:rsid w:val="00FB4C9B"/>
    <w:rsid w:val="00FB5BE1"/>
    <w:rsid w:val="00FB621D"/>
    <w:rsid w:val="00FC1981"/>
    <w:rsid w:val="00FC34B8"/>
    <w:rsid w:val="00FC59E8"/>
    <w:rsid w:val="00FC7082"/>
    <w:rsid w:val="00FC76D9"/>
    <w:rsid w:val="00FD32BF"/>
    <w:rsid w:val="00FD4010"/>
    <w:rsid w:val="00FD497A"/>
    <w:rsid w:val="00FD5E34"/>
    <w:rsid w:val="00FD5E67"/>
    <w:rsid w:val="00FD70F2"/>
    <w:rsid w:val="00FE3350"/>
    <w:rsid w:val="00FE7655"/>
    <w:rsid w:val="00FF0933"/>
    <w:rsid w:val="00FF0EDA"/>
    <w:rsid w:val="00FF1DD2"/>
    <w:rsid w:val="00FF38C6"/>
    <w:rsid w:val="00FF3B7A"/>
    <w:rsid w:val="00FF3EF1"/>
    <w:rsid w:val="00FF51EC"/>
    <w:rsid w:val="00FF5460"/>
    <w:rsid w:val="00FF56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3B7A"/>
  <w15:docId w15:val="{0CB24B0A-68D6-4F93-9AF1-FEFEA442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74F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06C5C"/>
    <w:rPr>
      <w:sz w:val="16"/>
      <w:szCs w:val="16"/>
    </w:rPr>
  </w:style>
  <w:style w:type="paragraph" w:styleId="CommentSubject">
    <w:name w:val="annotation subject"/>
    <w:basedOn w:val="CommentText"/>
    <w:next w:val="CommentText"/>
    <w:link w:val="CommentSubjectChar"/>
    <w:uiPriority w:val="99"/>
    <w:semiHidden/>
    <w:unhideWhenUsed/>
    <w:rsid w:val="00306C5C"/>
    <w:rPr>
      <w:b/>
      <w:bCs/>
      <w:sz w:val="20"/>
      <w:szCs w:val="20"/>
    </w:rPr>
  </w:style>
  <w:style w:type="character" w:customStyle="1" w:styleId="CommentSubjectChar">
    <w:name w:val="Comment Subject Char"/>
    <w:basedOn w:val="CommentTextChar"/>
    <w:link w:val="CommentSubject"/>
    <w:uiPriority w:val="99"/>
    <w:semiHidden/>
    <w:rsid w:val="00306C5C"/>
    <w:rPr>
      <w:rFonts w:ascii="Fira Sans Light" w:hAnsi="Fira Sans Light"/>
      <w:b/>
      <w:bCs/>
      <w:color w:val="000000" w:themeColor="text1"/>
      <w:sz w:val="20"/>
      <w:szCs w:val="20"/>
    </w:rPr>
  </w:style>
  <w:style w:type="character" w:customStyle="1" w:styleId="ui-provider">
    <w:name w:val="ui-provider"/>
    <w:basedOn w:val="DefaultParagraphFont"/>
    <w:rsid w:val="008616DA"/>
  </w:style>
  <w:style w:type="paragraph" w:styleId="Revision">
    <w:name w:val="Revision"/>
    <w:hidden/>
    <w:uiPriority w:val="99"/>
    <w:semiHidden/>
    <w:rsid w:val="0083645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6C7C" w:rsidRDefault="00FD6C7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D6C7C" w:rsidRDefault="00FD6C7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D6C7C" w:rsidRDefault="00FD6C7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D6C7C" w:rsidRDefault="00FD6C7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D6C7C" w:rsidRDefault="00FD6C7C"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D6C7C" w:rsidRDefault="00FD6C7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D6C7C" w:rsidRDefault="00FD6C7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D6C7C" w:rsidRDefault="00FD6C7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D6C7C" w:rsidRDefault="00FD6C7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D6C7C" w:rsidRDefault="00FD6C7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D6C7C" w:rsidRDefault="00FD6C7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D6C7C" w:rsidRDefault="00FD6C7C"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D6C7C" w:rsidRDefault="00FD6C7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D6C7C" w:rsidRDefault="00FD6C7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D6C7C" w:rsidRDefault="00FD6C7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D6C7C" w:rsidRDefault="00FD6C7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D6C7C" w:rsidRDefault="00FD6C7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D6C7C" w:rsidRDefault="00FD6C7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D6C7C" w:rsidRDefault="00FD6C7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D6C7C" w:rsidRDefault="00FD6C7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D6C7C" w:rsidRDefault="00FD6C7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D6C7C" w:rsidRDefault="00FD6C7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D6C7C" w:rsidRDefault="00FD6C7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D6C7C" w:rsidRDefault="00FD6C7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D6C7C" w:rsidRDefault="00FD6C7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D6C7C" w:rsidRDefault="00FD6C7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D6C7C" w:rsidRDefault="00FD6C7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D6C7C" w:rsidRDefault="00FD6C7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D6C7C" w:rsidRDefault="00FD6C7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D6C7C" w:rsidRDefault="00FD6C7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D6C7C" w:rsidRDefault="00FD6C7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D6C7C" w:rsidRDefault="00FD6C7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D6C7C" w:rsidRDefault="00FD6C7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D6C7C" w:rsidRDefault="00FD6C7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D6C7C" w:rsidRDefault="00FD6C7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D6C7C" w:rsidRDefault="00FD6C7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D6C7C" w:rsidRDefault="00FD6C7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D6C7C" w:rsidRDefault="00FD6C7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D6C7C" w:rsidRDefault="00FD6C7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D6C7C" w:rsidRDefault="00FD6C7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D6C7C" w:rsidRDefault="00FD6C7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D6C7C" w:rsidRDefault="00FD6C7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D6C7C" w:rsidRDefault="00FD6C7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D6C7C" w:rsidRDefault="00FD6C7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D6C7C" w:rsidRDefault="00FD6C7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D6C7C" w:rsidRDefault="00FD6C7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D6C7C" w:rsidRDefault="00FD6C7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D6C7C" w:rsidRDefault="00FD6C7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D6C7C" w:rsidRDefault="00FD6C7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D6C7C" w:rsidRDefault="00FD6C7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D6C7C" w:rsidRDefault="00FD6C7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D6C7C" w:rsidRDefault="00FD6C7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D6C7C" w:rsidRDefault="00FD6C7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D6C7C" w:rsidRDefault="00FD6C7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D6C7C" w:rsidRDefault="00FD6C7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D6C7C" w:rsidRDefault="00FD6C7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D6C7C" w:rsidRDefault="00FD6C7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D6C7C" w:rsidRDefault="00FD6C7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D6C7C" w:rsidRDefault="00FD6C7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D6C7C" w:rsidRDefault="00FD6C7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D6C7C" w:rsidRDefault="00FD6C7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D6C7C" w:rsidRDefault="00FD6C7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D6C7C" w:rsidRDefault="00FD6C7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D6C7C" w:rsidRDefault="00FD6C7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D6C7C" w:rsidRDefault="00FD6C7C"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D6C7C" w:rsidRDefault="00FD6C7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D6C7C" w:rsidRDefault="00FD6C7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D6C7C" w:rsidRDefault="00FD6C7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D6C7C" w:rsidRDefault="00FD6C7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D6C7C" w:rsidRDefault="00FD6C7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D6C7C" w:rsidRDefault="00FD6C7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D6C7C" w:rsidRDefault="00FD6C7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D6C7C" w:rsidRDefault="00FD6C7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D6C7C" w:rsidRDefault="00FD6C7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D6C7C" w:rsidRDefault="00FD6C7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D6C7C" w:rsidRDefault="00FD6C7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D6C7C" w:rsidRDefault="00FD6C7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D6C7C" w:rsidRDefault="00FD6C7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D6C7C" w:rsidRDefault="00FD6C7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D6C7C" w:rsidRDefault="00FD6C7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D6C7C" w:rsidRDefault="00FD6C7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D6C7C" w:rsidRDefault="00FD6C7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D6C7C" w:rsidRDefault="00FD6C7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D6C7C" w:rsidRDefault="00FD6C7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D6C7C" w:rsidRDefault="00FD6C7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D6C7C" w:rsidRDefault="00FD6C7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D6C7C" w:rsidRDefault="00FD6C7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D6C7C" w:rsidRDefault="00FD6C7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D6C7C" w:rsidRDefault="00FD6C7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D6C7C" w:rsidRDefault="00FD6C7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D6C7C" w:rsidRDefault="00FD6C7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D6C7C" w:rsidRDefault="00FD6C7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D6C7C" w:rsidRDefault="00FD6C7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6C7C"/>
    <w:rsid w:val="00072509"/>
    <w:rsid w:val="00116D45"/>
    <w:rsid w:val="004D1A55"/>
    <w:rsid w:val="0060515D"/>
    <w:rsid w:val="006476D5"/>
    <w:rsid w:val="00AF7F43"/>
    <w:rsid w:val="00C7773B"/>
    <w:rsid w:val="00FD6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4469</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2024-03-26T02:30:00Z</dcterms:created>
  <dcterms:modified xsi:type="dcterms:W3CDTF">2024-03-26T02:30:00Z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