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070FC" w14:textId="77777777" w:rsidR="00D2559D" w:rsidRPr="002C3EBF" w:rsidRDefault="00164C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CDA9D4" wp14:editId="38F90CF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8B587A" w14:textId="77777777" w:rsidR="00D2559D" w:rsidRDefault="00164C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CE0D7F" w14:textId="77777777" w:rsidR="00D2559D" w:rsidRDefault="00164C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E89E6B" w14:textId="77777777" w:rsidR="00D2559D" w:rsidRPr="002C3EBF" w:rsidRDefault="00164C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1AF1" w14:paraId="7ED94591" w14:textId="77777777" w:rsidTr="002A1AF1">
        <w:tc>
          <w:tcPr>
            <w:cnfStyle w:val="001000000000" w:firstRow="0" w:lastRow="0" w:firstColumn="1" w:lastColumn="0" w:oddVBand="0" w:evenVBand="0" w:oddHBand="0" w:evenHBand="0" w:firstRowFirstColumn="0" w:firstRowLastColumn="0" w:lastRowFirstColumn="0" w:lastRowLastColumn="0"/>
            <w:tcW w:w="3227" w:type="dxa"/>
          </w:tcPr>
          <w:p w14:paraId="6012749E" w14:textId="77777777" w:rsidR="00D2559D" w:rsidRPr="00996FAF" w:rsidRDefault="00164C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10B414" w14:textId="77777777" w:rsidR="00D2559D" w:rsidRPr="00996FAF" w:rsidRDefault="00164C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Ira Parker Nursing Home</w:t>
            </w:r>
          </w:p>
        </w:tc>
      </w:tr>
      <w:tr w:rsidR="002A1AF1" w14:paraId="1E1BCBFD" w14:textId="77777777" w:rsidTr="002A1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ED7DD" w14:textId="77777777" w:rsidR="009B6303" w:rsidRPr="00996FAF" w:rsidRDefault="00164C3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BC33CC" w14:textId="77777777" w:rsidR="009B6303" w:rsidRPr="00C27BE3" w:rsidRDefault="00164C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w:t>
            </w:r>
          </w:p>
        </w:tc>
      </w:tr>
      <w:tr w:rsidR="002A1AF1" w14:paraId="31CCE8E9" w14:textId="77777777" w:rsidTr="002A1A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D6933" w14:textId="77777777" w:rsidR="009B6303" w:rsidRPr="00996FAF" w:rsidRDefault="00164C3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699D86" w14:textId="77777777" w:rsidR="009B6303" w:rsidRPr="00996FAF" w:rsidRDefault="00164C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War</w:t>
            </w:r>
            <w:r>
              <w:rPr>
                <w:rFonts w:ascii="Arial" w:eastAsia="Times New Roman" w:hAnsi="Arial" w:cs="Arial"/>
                <w:lang w:eastAsia="en-AU"/>
              </w:rPr>
              <w:t xml:space="preserve"> Memorial Drive, BALAKLAVA, South Australia, 5461</w:t>
            </w:r>
          </w:p>
        </w:tc>
      </w:tr>
      <w:tr w:rsidR="002A1AF1" w14:paraId="2C0BE1A9" w14:textId="77777777" w:rsidTr="002A1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FF436" w14:textId="77777777" w:rsidR="009B6303" w:rsidRPr="00996FAF" w:rsidRDefault="00164C3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186CA0" w14:textId="77777777" w:rsidR="009B6303" w:rsidRPr="00996FAF" w:rsidRDefault="00164C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A1AF1" w14:paraId="653DE61D" w14:textId="77777777" w:rsidTr="002A1A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CD853" w14:textId="77777777" w:rsidR="009B6303" w:rsidRPr="00996FAF" w:rsidRDefault="00164C3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63D060" w14:textId="77777777" w:rsidR="009B6303" w:rsidRPr="00996FAF" w:rsidRDefault="00164C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November 2023 to 22 November </w:t>
            </w:r>
            <w:r w:rsidRPr="00A52058">
              <w:rPr>
                <w:rFonts w:ascii="Arial" w:hAnsi="Arial" w:cs="Arial"/>
              </w:rPr>
              <w:t>2023</w:t>
            </w:r>
          </w:p>
        </w:tc>
      </w:tr>
      <w:tr w:rsidR="002A1AF1" w14:paraId="453467EA" w14:textId="77777777" w:rsidTr="002A1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B1CE50" w14:textId="77777777" w:rsidR="009B6303" w:rsidRPr="00996FAF" w:rsidRDefault="00164C3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0941881"/>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4A449C7E" w14:textId="72F1B269" w:rsidR="009B6303" w:rsidRPr="00996FAF" w:rsidRDefault="000458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2A1AF1" w14:paraId="4A706E59" w14:textId="77777777" w:rsidTr="002A1A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34332" w14:textId="77777777" w:rsidR="009B6303" w:rsidRPr="00996FAF" w:rsidRDefault="00164C3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B577B4" w14:textId="77777777" w:rsidR="009B6303" w:rsidRPr="009B6303" w:rsidRDefault="00164C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9694 Yorke and Northern Local Health Network Incorporated </w:t>
            </w:r>
          </w:p>
          <w:p w14:paraId="70BE2A7A" w14:textId="77777777" w:rsidR="009B6303" w:rsidRPr="009B6303" w:rsidRDefault="00164C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4021 Ira Parker Nursing Home</w:t>
            </w:r>
          </w:p>
        </w:tc>
      </w:tr>
    </w:tbl>
    <w:bookmarkEnd w:id="0"/>
    <w:p w14:paraId="5646390D" w14:textId="77777777" w:rsidR="00FA0A5B" w:rsidRPr="00996FAF" w:rsidRDefault="00164C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079711" w14:textId="77777777" w:rsidR="000078F8" w:rsidRPr="00996FAF" w:rsidRDefault="00164C3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08D6008" w14:textId="77777777" w:rsidR="00045849" w:rsidRPr="00996FAF" w:rsidRDefault="00045849" w:rsidP="00045849">
      <w:pPr>
        <w:pStyle w:val="NormalArial"/>
      </w:pPr>
      <w:r w:rsidRPr="00996FAF">
        <w:t xml:space="preserve">This performance report for </w:t>
      </w:r>
      <w:r w:rsidRPr="00C27BE3">
        <w:rPr>
          <w:color w:val="auto"/>
        </w:rPr>
        <w:t>Ira Parker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proofErr w:type="spellStart"/>
      <w:r>
        <w:t>Wallner</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A9C81B" w14:textId="77777777" w:rsidR="00045849" w:rsidRPr="00996FAF" w:rsidRDefault="00045849" w:rsidP="0004584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6E8C4C" w14:textId="77777777" w:rsidR="00045849" w:rsidRPr="00996FAF" w:rsidRDefault="00045849" w:rsidP="00045849">
      <w:pPr>
        <w:pStyle w:val="NormalArial"/>
      </w:pPr>
      <w:r w:rsidRPr="00996FAF">
        <w:t>The report also specifies any areas in which improvements must be made to ensure the Quality Standards are complied with.</w:t>
      </w:r>
    </w:p>
    <w:p w14:paraId="220938C5" w14:textId="77777777" w:rsidR="00045849" w:rsidRPr="00996FAF" w:rsidRDefault="00045849" w:rsidP="00045849">
      <w:pPr>
        <w:pStyle w:val="Heading1"/>
        <w:spacing w:before="240" w:after="240" w:line="22" w:lineRule="atLeast"/>
        <w:rPr>
          <w:rFonts w:ascii="Arial" w:hAnsi="Arial" w:cs="Arial"/>
        </w:rPr>
      </w:pPr>
      <w:r w:rsidRPr="00996FAF">
        <w:rPr>
          <w:rFonts w:ascii="Arial" w:hAnsi="Arial" w:cs="Arial"/>
        </w:rPr>
        <w:t>Material relied on</w:t>
      </w:r>
    </w:p>
    <w:p w14:paraId="56D3AC77" w14:textId="77777777" w:rsidR="00045849" w:rsidRPr="00996FAF" w:rsidRDefault="00045849" w:rsidP="00045849">
      <w:pPr>
        <w:pStyle w:val="NormalArial"/>
      </w:pPr>
      <w:r w:rsidRPr="00996FAF">
        <w:t>The following information has been considered in preparing the performance report:</w:t>
      </w:r>
    </w:p>
    <w:p w14:paraId="118C3556" w14:textId="77777777" w:rsidR="00045849" w:rsidRPr="006B79B9" w:rsidRDefault="00045849" w:rsidP="00307077">
      <w:pPr>
        <w:pStyle w:val="ListParagraph"/>
        <w:numPr>
          <w:ilvl w:val="0"/>
          <w:numId w:val="2"/>
        </w:numPr>
        <w:spacing w:line="240" w:lineRule="atLeast"/>
        <w:ind w:left="714" w:hanging="357"/>
        <w:contextualSpacing w:val="0"/>
        <w:rPr>
          <w:rFonts w:ascii="Arial" w:hAnsi="Arial" w:cs="Arial"/>
          <w:color w:val="auto"/>
        </w:rPr>
      </w:pPr>
      <w:r w:rsidRPr="00EB1837">
        <w:rPr>
          <w:rFonts w:ascii="Arial" w:hAnsi="Arial" w:cs="Arial"/>
          <w:color w:val="auto"/>
        </w:rPr>
        <w:t xml:space="preserve">the </w:t>
      </w:r>
      <w:r w:rsidRPr="006B79B9">
        <w:rPr>
          <w:rFonts w:ascii="Arial" w:hAnsi="Arial" w:cs="Arial"/>
          <w:color w:val="auto"/>
        </w:rPr>
        <w:t>assessment team’s report for the Site Audit report was informed by a site assessment, observations at the service, review of documents and interviews with staff, consumers/</w:t>
      </w:r>
      <w:proofErr w:type="gramStart"/>
      <w:r w:rsidRPr="006B79B9">
        <w:rPr>
          <w:rFonts w:ascii="Arial" w:hAnsi="Arial" w:cs="Arial"/>
          <w:color w:val="auto"/>
        </w:rPr>
        <w:t>representatives</w:t>
      </w:r>
      <w:proofErr w:type="gramEnd"/>
      <w:r w:rsidRPr="006B79B9">
        <w:rPr>
          <w:rFonts w:ascii="Arial" w:hAnsi="Arial" w:cs="Arial"/>
          <w:color w:val="auto"/>
        </w:rPr>
        <w:t xml:space="preserve"> and others.</w:t>
      </w:r>
    </w:p>
    <w:p w14:paraId="4AE6F17E" w14:textId="77777777" w:rsidR="00045849" w:rsidRPr="006B79B9" w:rsidRDefault="00045849" w:rsidP="00307077">
      <w:pPr>
        <w:pStyle w:val="ListParagraph"/>
        <w:numPr>
          <w:ilvl w:val="0"/>
          <w:numId w:val="2"/>
        </w:numPr>
        <w:spacing w:line="240" w:lineRule="atLeast"/>
        <w:ind w:left="714" w:hanging="357"/>
        <w:contextualSpacing w:val="0"/>
        <w:rPr>
          <w:rFonts w:ascii="Arial" w:hAnsi="Arial" w:cs="Arial"/>
          <w:color w:val="auto"/>
        </w:rPr>
      </w:pPr>
      <w:r w:rsidRPr="006B79B9">
        <w:rPr>
          <w:rFonts w:ascii="Arial" w:hAnsi="Arial" w:cs="Arial"/>
          <w:color w:val="auto"/>
        </w:rPr>
        <w:t>the provider’s response to the assessment team’s report received 12 December 2023.</w:t>
      </w:r>
    </w:p>
    <w:p w14:paraId="18CB5308" w14:textId="77777777" w:rsidR="00045849" w:rsidRPr="00826FA7" w:rsidRDefault="00045849" w:rsidP="00307077">
      <w:pPr>
        <w:pStyle w:val="ListParagraph"/>
        <w:numPr>
          <w:ilvl w:val="0"/>
          <w:numId w:val="2"/>
        </w:numPr>
        <w:spacing w:line="240" w:lineRule="atLeast"/>
        <w:ind w:left="714" w:hanging="357"/>
        <w:contextualSpacing w:val="0"/>
        <w:rPr>
          <w:rFonts w:ascii="Arial" w:hAnsi="Arial" w:cs="Arial"/>
        </w:rPr>
      </w:pPr>
      <w:r w:rsidRPr="006B79B9">
        <w:rPr>
          <w:rFonts w:ascii="Arial" w:hAnsi="Arial" w:cs="Arial"/>
          <w:color w:val="auto"/>
        </w:rPr>
        <w:t xml:space="preserve">other information held by the Commission related to the service. </w:t>
      </w:r>
      <w:r w:rsidRPr="00826FA7">
        <w:rPr>
          <w:rFonts w:ascii="Arial" w:hAnsi="Arial" w:cs="Arial"/>
        </w:rPr>
        <w:br w:type="page"/>
      </w:r>
    </w:p>
    <w:p w14:paraId="4B3D0EBB" w14:textId="77777777" w:rsidR="00045849" w:rsidRPr="00996FAF" w:rsidRDefault="00045849" w:rsidP="0004584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45849" w14:paraId="5BF6B22A" w14:textId="77777777" w:rsidTr="00E94E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6AF7F3" w14:textId="77777777" w:rsidR="00045849" w:rsidRPr="00996FAF" w:rsidRDefault="00045849" w:rsidP="00E94E2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B6DADA" w14:textId="77777777" w:rsidR="00045849" w:rsidRPr="00996FAF" w:rsidRDefault="00164C3D" w:rsidP="00E94E2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8026156"/>
                <w:placeholder>
                  <w:docPart w:val="4E1F8A37708D45DE81AE41CE5213B7FE"/>
                </w:placeholder>
                <w:dropDownList>
                  <w:listItem w:displayText="choose a rating" w:value="choose a rating"/>
                  <w:listItem w:displayText="Compliant" w:value="Compliant"/>
                  <w:listItem w:displayText="Not Compliant" w:value="Not Compliant"/>
                </w:dropDownList>
              </w:sdtPr>
              <w:sdtEndPr/>
              <w:sdtContent>
                <w:r w:rsidR="00045849">
                  <w:rPr>
                    <w:rFonts w:ascii="Arial" w:hAnsi="Arial" w:cs="Arial"/>
                  </w:rPr>
                  <w:t>Compliant</w:t>
                </w:r>
              </w:sdtContent>
            </w:sdt>
          </w:p>
        </w:tc>
      </w:tr>
      <w:tr w:rsidR="00045849" w14:paraId="724267BF" w14:textId="77777777" w:rsidTr="00E9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1DD9DA" w14:textId="77777777" w:rsidR="00045849" w:rsidRPr="00996FAF" w:rsidRDefault="00045849" w:rsidP="00E94E2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E3B413B" w14:textId="77777777" w:rsidR="00045849" w:rsidRPr="002C5FA9" w:rsidRDefault="00164C3D" w:rsidP="00E94E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8419555"/>
                <w:placeholder>
                  <w:docPart w:val="8E90C570345B44B39DDE54D8EFD9544B"/>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r w:rsidR="00045849" w14:paraId="79F541BE" w14:textId="77777777" w:rsidTr="00E94E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92F934" w14:textId="77777777" w:rsidR="00045849" w:rsidRPr="00996FAF" w:rsidRDefault="00045849" w:rsidP="00E94E2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6F329B" w14:textId="77777777" w:rsidR="00045849" w:rsidRPr="002C5FA9" w:rsidRDefault="00164C3D" w:rsidP="00E94E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0168913"/>
                <w:placeholder>
                  <w:docPart w:val="B5554B66C30C436BA85F8D1346C4EDD3"/>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r w:rsidR="00045849" w14:paraId="702BEBD0" w14:textId="77777777" w:rsidTr="00E9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E80345" w14:textId="77777777" w:rsidR="00045849" w:rsidRPr="00996FAF" w:rsidRDefault="00045849" w:rsidP="00E94E2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D2419C" w14:textId="77777777" w:rsidR="00045849" w:rsidRPr="002C5FA9" w:rsidRDefault="00164C3D" w:rsidP="00E94E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1577487"/>
                <w:placeholder>
                  <w:docPart w:val="4C252E3C79354726950532CE73CB2C7C"/>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r w:rsidR="00045849" w14:paraId="66B863C2" w14:textId="77777777" w:rsidTr="00E94E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028B5D" w14:textId="77777777" w:rsidR="00045849" w:rsidRPr="00996FAF" w:rsidRDefault="00045849" w:rsidP="00E94E2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CA951EA" w14:textId="77777777" w:rsidR="00045849" w:rsidRPr="002C5FA9" w:rsidRDefault="00164C3D" w:rsidP="00E94E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0654153"/>
                <w:placeholder>
                  <w:docPart w:val="A385814F0F284B5DBB0577F2432E7525"/>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r w:rsidR="00045849" w14:paraId="7CA94B13" w14:textId="77777777" w:rsidTr="00E9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D7FCF1" w14:textId="77777777" w:rsidR="00045849" w:rsidRPr="00996FAF" w:rsidRDefault="00045849" w:rsidP="00E94E2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0F7FDE" w14:textId="77777777" w:rsidR="00045849" w:rsidRPr="002C5FA9" w:rsidRDefault="00164C3D" w:rsidP="00E94E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5545980"/>
                <w:placeholder>
                  <w:docPart w:val="229E7460DF7C4998AD1A28085DB96BD7"/>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r w:rsidR="00045849" w14:paraId="7CDA04BC" w14:textId="77777777" w:rsidTr="00E94E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B21988" w14:textId="77777777" w:rsidR="00045849" w:rsidRPr="00996FAF" w:rsidRDefault="00045849" w:rsidP="00E94E2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8A332D" w14:textId="77777777" w:rsidR="00045849" w:rsidRPr="002C5FA9" w:rsidRDefault="00164C3D" w:rsidP="00E94E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6335316"/>
                <w:placeholder>
                  <w:docPart w:val="0C2BE6A8283545FB92665E6E97F05BAC"/>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r w:rsidR="00045849" w14:paraId="17259FD6" w14:textId="77777777" w:rsidTr="00E9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F493C3" w14:textId="77777777" w:rsidR="00045849" w:rsidRPr="00996FAF" w:rsidRDefault="00045849" w:rsidP="00E94E2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BD5763C" w14:textId="77777777" w:rsidR="00045849" w:rsidRPr="002C5FA9" w:rsidRDefault="00164C3D" w:rsidP="00E94E2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2633607"/>
                <w:placeholder>
                  <w:docPart w:val="3FAB10AACC9C4455802AE4BD77F6666A"/>
                </w:placeholder>
                <w:dropDownList>
                  <w:listItem w:displayText="choose a rating" w:value="choose a rating"/>
                  <w:listItem w:displayText="Compliant" w:value="Compliant"/>
                  <w:listItem w:displayText="Not Compliant" w:value="Not Compliant"/>
                </w:dropDownList>
              </w:sdtPr>
              <w:sdtEndPr/>
              <w:sdtContent>
                <w:r w:rsidR="00045849" w:rsidRPr="002C5FA9">
                  <w:rPr>
                    <w:rFonts w:ascii="Arial" w:hAnsi="Arial" w:cs="Arial"/>
                    <w:b/>
                    <w:bCs/>
                  </w:rPr>
                  <w:t>Compliant</w:t>
                </w:r>
              </w:sdtContent>
            </w:sdt>
          </w:p>
        </w:tc>
      </w:tr>
    </w:tbl>
    <w:p w14:paraId="19718586" w14:textId="77777777" w:rsidR="00045849" w:rsidRPr="00996FAF" w:rsidRDefault="00045849" w:rsidP="000458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1C22AC" w14:textId="77777777" w:rsidR="00045849" w:rsidRPr="00996FAF" w:rsidRDefault="00045849" w:rsidP="00045849">
      <w:pPr>
        <w:pStyle w:val="Heading1"/>
        <w:spacing w:before="0" w:after="240" w:line="22" w:lineRule="atLeast"/>
        <w:rPr>
          <w:rFonts w:ascii="Arial" w:hAnsi="Arial" w:cs="Arial"/>
        </w:rPr>
      </w:pPr>
      <w:r w:rsidRPr="00996FAF">
        <w:rPr>
          <w:rFonts w:ascii="Arial" w:hAnsi="Arial" w:cs="Arial"/>
        </w:rPr>
        <w:t>Areas for improvement</w:t>
      </w:r>
    </w:p>
    <w:p w14:paraId="596AF4C7" w14:textId="77777777" w:rsidR="00045849" w:rsidRPr="00996FAF" w:rsidRDefault="00045849" w:rsidP="0004584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73D5D64"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045849" w14:paraId="7CC6B005"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834C323" w14:textId="77777777" w:rsidR="00045849" w:rsidRPr="00550022" w:rsidRDefault="00045849" w:rsidP="00E94E2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6B2EC84A"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33D0FABC"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5BBACE" w14:textId="77777777" w:rsidR="00045849" w:rsidRPr="00996FAF" w:rsidRDefault="00045849" w:rsidP="00E94E29">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731A6EF0"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tcBorders>
              <w:left w:val="single" w:sz="4" w:space="0" w:color="BFBFBF" w:themeColor="background1" w:themeShade="BF"/>
            </w:tcBorders>
            <w:shd w:val="clear" w:color="auto" w:fill="auto"/>
          </w:tcPr>
          <w:p w14:paraId="581EE200"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771078"/>
                <w:placeholder>
                  <w:docPart w:val="2267FF40A01444FDBCFA5029574A1F92"/>
                </w:placeholder>
                <w:dropDownList>
                  <w:listItem w:displayText="choose a rating" w:value="choose a rating"/>
                  <w:listItem w:displayText="Compliant" w:value="Compliant"/>
                  <w:listItem w:displayText="Not Compliant" w:value="Not Compliant"/>
                </w:dropDownList>
              </w:sdtPr>
              <w:sdtEndPr/>
              <w:sdtContent>
                <w:r w:rsidR="00045849">
                  <w:rPr>
                    <w:rFonts w:ascii="Arial" w:hAnsi="Arial" w:cs="Arial"/>
                  </w:rPr>
                  <w:t>Compliant</w:t>
                </w:r>
              </w:sdtContent>
            </w:sdt>
          </w:p>
        </w:tc>
      </w:tr>
      <w:tr w:rsidR="00045849" w14:paraId="7037280A"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32FC4E0" w14:textId="77777777" w:rsidR="00045849" w:rsidRPr="00996FAF" w:rsidRDefault="00045849" w:rsidP="00E94E2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AA0C9A1"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tcBorders>
              <w:left w:val="single" w:sz="4" w:space="0" w:color="BFBFBF" w:themeColor="background1" w:themeShade="BF"/>
            </w:tcBorders>
            <w:shd w:val="clear" w:color="auto" w:fill="auto"/>
          </w:tcPr>
          <w:p w14:paraId="5563C987"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16985"/>
                <w:placeholder>
                  <w:docPart w:val="6A81B12654C644D3A267AF16410B5F32"/>
                </w:placeholder>
                <w:dropDownList>
                  <w:listItem w:displayText="choose a rating" w:value="choose a rating"/>
                  <w:listItem w:displayText="Compliant" w:value="Compliant"/>
                  <w:listItem w:displayText="Not Compliant" w:value="Not Compliant"/>
                </w:dropDownList>
              </w:sdtPr>
              <w:sdtEndPr/>
              <w:sdtContent>
                <w:r w:rsidR="00045849" w:rsidRPr="00294E94">
                  <w:rPr>
                    <w:rFonts w:ascii="Arial" w:hAnsi="Arial" w:cs="Arial"/>
                  </w:rPr>
                  <w:t>Compliant</w:t>
                </w:r>
              </w:sdtContent>
            </w:sdt>
          </w:p>
        </w:tc>
      </w:tr>
      <w:tr w:rsidR="00045849" w14:paraId="571173B4"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F080C56" w14:textId="77777777" w:rsidR="00045849" w:rsidRPr="00996FAF" w:rsidRDefault="00045849" w:rsidP="00E94E2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42CDE6BB"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196335" w14:textId="77777777" w:rsidR="00045849" w:rsidRPr="00996FAF" w:rsidRDefault="00045849" w:rsidP="00E94E2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FFC8D7" w14:textId="77777777" w:rsidR="00045849" w:rsidRPr="00996FAF" w:rsidRDefault="00045849" w:rsidP="00E94E2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C898D4" w14:textId="77777777" w:rsidR="00045849" w:rsidRPr="00996FAF" w:rsidRDefault="00045849" w:rsidP="00E94E2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9BC3BF" w14:textId="77777777" w:rsidR="00045849" w:rsidRPr="00996FAF" w:rsidRDefault="00045849" w:rsidP="00E94E2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tcBorders>
              <w:left w:val="single" w:sz="4" w:space="0" w:color="BFBFBF" w:themeColor="background1" w:themeShade="BF"/>
            </w:tcBorders>
            <w:shd w:val="clear" w:color="auto" w:fill="auto"/>
          </w:tcPr>
          <w:p w14:paraId="53B16235"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845414"/>
                <w:placeholder>
                  <w:docPart w:val="5B53794FF11D44D2954E17ED48D30C34"/>
                </w:placeholder>
                <w:dropDownList>
                  <w:listItem w:displayText="choose a rating" w:value="choose a rating"/>
                  <w:listItem w:displayText="Compliant" w:value="Compliant"/>
                  <w:listItem w:displayText="Not Compliant" w:value="Not Compliant"/>
                </w:dropDownList>
              </w:sdtPr>
              <w:sdtEndPr/>
              <w:sdtContent>
                <w:r w:rsidR="00045849" w:rsidRPr="00294E94">
                  <w:rPr>
                    <w:rFonts w:ascii="Arial" w:hAnsi="Arial" w:cs="Arial"/>
                  </w:rPr>
                  <w:t>Compliant</w:t>
                </w:r>
              </w:sdtContent>
            </w:sdt>
          </w:p>
        </w:tc>
      </w:tr>
      <w:tr w:rsidR="00045849" w14:paraId="30B88C52"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90A22C" w14:textId="77777777" w:rsidR="00045849" w:rsidRPr="00996FAF" w:rsidRDefault="00045849" w:rsidP="00E94E2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6EAA4D65"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tcBorders>
              <w:left w:val="single" w:sz="4" w:space="0" w:color="BFBFBF" w:themeColor="background1" w:themeShade="BF"/>
            </w:tcBorders>
            <w:shd w:val="clear" w:color="auto" w:fill="auto"/>
          </w:tcPr>
          <w:p w14:paraId="16680C9C" w14:textId="77777777" w:rsidR="00045849" w:rsidRPr="00996FAF" w:rsidRDefault="00164C3D" w:rsidP="00E94E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406935"/>
                <w:placeholder>
                  <w:docPart w:val="F1F91CC5E8FC4FECBE66A8C6423DE3FA"/>
                </w:placeholder>
                <w:dropDownList>
                  <w:listItem w:displayText="choose a rating" w:value="choose a rating"/>
                  <w:listItem w:displayText="Compliant" w:value="Compliant"/>
                  <w:listItem w:displayText="Not Compliant" w:value="Not Compliant"/>
                </w:dropDownList>
              </w:sdtPr>
              <w:sdtEndPr/>
              <w:sdtContent>
                <w:r w:rsidR="00045849" w:rsidRPr="00294E94">
                  <w:rPr>
                    <w:rFonts w:ascii="Arial" w:hAnsi="Arial" w:cs="Arial"/>
                  </w:rPr>
                  <w:t>Compliant</w:t>
                </w:r>
              </w:sdtContent>
            </w:sdt>
          </w:p>
        </w:tc>
      </w:tr>
      <w:tr w:rsidR="00045849" w14:paraId="00037A78"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EC02DA" w14:textId="77777777" w:rsidR="00045849" w:rsidRPr="00996FAF" w:rsidRDefault="00045849" w:rsidP="00E94E2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23362F9A" w14:textId="77777777" w:rsidR="00045849" w:rsidRPr="00996FAF" w:rsidRDefault="00045849" w:rsidP="00E94E2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tcBorders>
              <w:left w:val="single" w:sz="4" w:space="0" w:color="BFBFBF" w:themeColor="background1" w:themeShade="BF"/>
            </w:tcBorders>
            <w:shd w:val="clear" w:color="auto" w:fill="auto"/>
          </w:tcPr>
          <w:p w14:paraId="70CCE894"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373453"/>
                <w:placeholder>
                  <w:docPart w:val="B8F5B18681FA43BDBD90455ED044FA0C"/>
                </w:placeholder>
                <w:dropDownList>
                  <w:listItem w:displayText="choose a rating" w:value="choose a rating"/>
                  <w:listItem w:displayText="Compliant" w:value="Compliant"/>
                  <w:listItem w:displayText="Not Compliant" w:value="Not Compliant"/>
                </w:dropDownList>
              </w:sdtPr>
              <w:sdtEndPr/>
              <w:sdtContent>
                <w:r w:rsidR="00045849" w:rsidRPr="00294E94">
                  <w:rPr>
                    <w:rFonts w:ascii="Arial" w:hAnsi="Arial" w:cs="Arial"/>
                  </w:rPr>
                  <w:t>Compliant</w:t>
                </w:r>
              </w:sdtContent>
            </w:sdt>
          </w:p>
        </w:tc>
      </w:tr>
      <w:tr w:rsidR="00045849" w14:paraId="15AF88A7"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07DF515" w14:textId="77777777" w:rsidR="00045849" w:rsidRPr="00996FAF" w:rsidRDefault="00045849" w:rsidP="00E94E2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1B2FF5E8"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tcBorders>
              <w:left w:val="single" w:sz="4" w:space="0" w:color="BFBFBF" w:themeColor="background1" w:themeShade="BF"/>
            </w:tcBorders>
            <w:shd w:val="clear" w:color="auto" w:fill="auto"/>
          </w:tcPr>
          <w:p w14:paraId="19F98D54"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304975"/>
                <w:placeholder>
                  <w:docPart w:val="9A83CE84E3E847719A15536E2C97907E"/>
                </w:placeholder>
                <w:dropDownList>
                  <w:listItem w:displayText="choose a rating" w:value="choose a rating"/>
                  <w:listItem w:displayText="Compliant" w:value="Compliant"/>
                  <w:listItem w:displayText="Not Compliant" w:value="Not Compliant"/>
                </w:dropDownList>
              </w:sdtPr>
              <w:sdtEndPr/>
              <w:sdtContent>
                <w:r w:rsidR="00045849" w:rsidRPr="00294E94">
                  <w:rPr>
                    <w:rFonts w:ascii="Arial" w:hAnsi="Arial" w:cs="Arial"/>
                  </w:rPr>
                  <w:t>Compliant</w:t>
                </w:r>
              </w:sdtContent>
            </w:sdt>
          </w:p>
        </w:tc>
      </w:tr>
    </w:tbl>
    <w:p w14:paraId="0A1A222F" w14:textId="77777777" w:rsidR="00045849" w:rsidRDefault="00045849" w:rsidP="00045849">
      <w:pPr>
        <w:pStyle w:val="Heading20"/>
      </w:pPr>
      <w:r w:rsidRPr="00996FAF">
        <w:t>Findings</w:t>
      </w:r>
    </w:p>
    <w:p w14:paraId="43E0EA8D" w14:textId="77777777" w:rsidR="00323818" w:rsidRDefault="00323818" w:rsidP="00323818">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279E270D" w14:textId="77777777" w:rsidR="00045849" w:rsidRPr="007502B8" w:rsidRDefault="00045849" w:rsidP="00045849">
      <w:pPr>
        <w:rPr>
          <w:rFonts w:ascii="Arial" w:hAnsi="Arial" w:cs="Arial"/>
          <w:color w:val="000000"/>
        </w:rPr>
      </w:pPr>
      <w:r w:rsidRPr="007502B8">
        <w:rPr>
          <w:rFonts w:ascii="Arial" w:hAnsi="Arial" w:cs="Arial"/>
        </w:rPr>
        <w:t>Consumers said staff treated them with dignity and respect, and staff knew them and what was important to them. Staff described how they treated consumers with dignity and respect and supported them to live their lives as they wished. Care plans included information about each consumer’s personal background and history, as well as their cultural needs and preferences. Staff were observed treating consumers with dignity and respect throughout the Site Audit.</w:t>
      </w:r>
    </w:p>
    <w:p w14:paraId="794CE1DE" w14:textId="77777777" w:rsidR="00045849" w:rsidRPr="007502B8" w:rsidRDefault="00045849" w:rsidP="00045849">
      <w:pPr>
        <w:rPr>
          <w:rFonts w:ascii="Arial" w:hAnsi="Arial" w:cs="Arial"/>
        </w:rPr>
      </w:pPr>
      <w:r w:rsidRPr="007502B8">
        <w:rPr>
          <w:rFonts w:ascii="Arial" w:hAnsi="Arial" w:cs="Arial"/>
        </w:rPr>
        <w:t xml:space="preserve">Consumers said staff were aware of their backgrounds, personal identities, and cultures and respected them. Staff described how they provided culturally safe care and services, and how they adapted their care approach to suit the individual needs and preferences of consumers. Care plans recorded consumer’s cultural background and strategies to support their cultural needs and preferences. The service had documented policies to guide staff in providing culturally safe care to consumers. </w:t>
      </w:r>
    </w:p>
    <w:p w14:paraId="1581F66D" w14:textId="77777777" w:rsidR="00045849" w:rsidRPr="007502B8" w:rsidRDefault="00045849" w:rsidP="00045849">
      <w:pPr>
        <w:rPr>
          <w:rFonts w:ascii="Arial" w:hAnsi="Arial" w:cs="Arial"/>
        </w:rPr>
      </w:pPr>
      <w:r w:rsidRPr="007502B8">
        <w:rPr>
          <w:rFonts w:ascii="Arial" w:hAnsi="Arial" w:cs="Arial"/>
        </w:rPr>
        <w:t xml:space="preserve">Consumers said they were supported to make their own informed choices about their care and services, take risks and maintain their independence. Staff explained how they assisted consumers to maintain important personal relationships and make their own choices. Care documents showed the service supported consumers to make their own decisions and choices around their care, </w:t>
      </w:r>
      <w:proofErr w:type="gramStart"/>
      <w:r w:rsidRPr="007502B8">
        <w:rPr>
          <w:rFonts w:ascii="Arial" w:hAnsi="Arial" w:cs="Arial"/>
        </w:rPr>
        <w:t>services</w:t>
      </w:r>
      <w:proofErr w:type="gramEnd"/>
      <w:r w:rsidRPr="007502B8">
        <w:rPr>
          <w:rFonts w:ascii="Arial" w:hAnsi="Arial" w:cs="Arial"/>
        </w:rPr>
        <w:t xml:space="preserve"> and relationships. </w:t>
      </w:r>
    </w:p>
    <w:p w14:paraId="35D77DB4" w14:textId="77777777" w:rsidR="00045849" w:rsidRPr="007502B8" w:rsidRDefault="00045849" w:rsidP="00045849">
      <w:pPr>
        <w:rPr>
          <w:rFonts w:ascii="Arial" w:hAnsi="Arial" w:cs="Arial"/>
        </w:rPr>
      </w:pPr>
      <w:r w:rsidRPr="007502B8">
        <w:rPr>
          <w:rFonts w:ascii="Arial" w:hAnsi="Arial" w:cs="Arial"/>
        </w:rPr>
        <w:lastRenderedPageBreak/>
        <w:t>Consumers felt supported to take informed risks, to live the way they chose and do the things they enjoyed. Management described how consumers were supported to understand the benefits and possible harms when they made decisions involving taking risks. Care planning documents showed consumers were supported to make choices involving risks and take steps to minimise the risks.</w:t>
      </w:r>
    </w:p>
    <w:p w14:paraId="26FE2E85" w14:textId="77777777" w:rsidR="00045849" w:rsidRPr="007502B8" w:rsidRDefault="00045849" w:rsidP="00045849">
      <w:pPr>
        <w:rPr>
          <w:rFonts w:ascii="Arial" w:hAnsi="Arial" w:cs="Arial"/>
        </w:rPr>
      </w:pPr>
      <w:r w:rsidRPr="007502B8">
        <w:rPr>
          <w:rFonts w:ascii="Arial" w:hAnsi="Arial" w:cs="Arial"/>
        </w:rPr>
        <w:t xml:space="preserve">Consumers were satisfied with the information provided by the service regarding issues such as activities, upcoming </w:t>
      </w:r>
      <w:proofErr w:type="gramStart"/>
      <w:r w:rsidRPr="007502B8">
        <w:rPr>
          <w:rFonts w:ascii="Arial" w:hAnsi="Arial" w:cs="Arial"/>
        </w:rPr>
        <w:t>events</w:t>
      </w:r>
      <w:proofErr w:type="gramEnd"/>
      <w:r w:rsidRPr="007502B8">
        <w:rPr>
          <w:rFonts w:ascii="Arial" w:hAnsi="Arial" w:cs="Arial"/>
        </w:rPr>
        <w:t xml:space="preserve"> and meals. Staff explained how up to date information was communicated to consumers promptly through conversations, meetings, activity calendars, </w:t>
      </w:r>
      <w:proofErr w:type="gramStart"/>
      <w:r w:rsidRPr="007502B8">
        <w:rPr>
          <w:rFonts w:ascii="Arial" w:hAnsi="Arial" w:cs="Arial"/>
        </w:rPr>
        <w:t>menus</w:t>
      </w:r>
      <w:proofErr w:type="gramEnd"/>
      <w:r w:rsidRPr="007502B8">
        <w:rPr>
          <w:rFonts w:ascii="Arial" w:hAnsi="Arial" w:cs="Arial"/>
        </w:rPr>
        <w:t xml:space="preserve"> and notices. Current information was observed to be provided to consumers and their representatives through a variety of ways. </w:t>
      </w:r>
    </w:p>
    <w:p w14:paraId="004B6CC7" w14:textId="77777777" w:rsidR="00045849" w:rsidRPr="007502B8" w:rsidRDefault="00045849" w:rsidP="00045849">
      <w:pPr>
        <w:rPr>
          <w:rFonts w:ascii="Arial" w:hAnsi="Arial" w:cs="Arial"/>
        </w:rPr>
      </w:pPr>
      <w:r w:rsidRPr="007502B8">
        <w:rPr>
          <w:rFonts w:ascii="Arial" w:hAnsi="Arial" w:cs="Arial"/>
        </w:rPr>
        <w:t>Consumers considered their privacy was respected by staff who always knocked on their doors before entering their rooms. Care staff described how they maintained each consumer’s privacy and dignity whilst providing care, and how they ensured the confidentiality of consumers’ information. The service had written policies and procedures to guide in protecting consumers’ privacy and maintaining the confidentiality of their personal information.</w:t>
      </w:r>
    </w:p>
    <w:p w14:paraId="6898B434" w14:textId="77777777" w:rsidR="00045849" w:rsidRPr="00712752" w:rsidRDefault="00045849" w:rsidP="00045849">
      <w:pPr>
        <w:pStyle w:val="NormalArial"/>
      </w:pPr>
      <w:r w:rsidRPr="00996FAF">
        <w:br w:type="page"/>
      </w:r>
    </w:p>
    <w:p w14:paraId="45462BA6"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045849" w14:paraId="1337E8C1"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300551BA" w14:textId="77777777" w:rsidR="00045849" w:rsidRPr="0075021E" w:rsidRDefault="00045849" w:rsidP="00E94E2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571D1EEA"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67F97D91" w14:textId="77777777" w:rsidTr="00307077">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62E8DD3F" w14:textId="77777777" w:rsidR="00045849" w:rsidRPr="00996FAF" w:rsidRDefault="00045849" w:rsidP="00E94E2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1A7CAF60"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3C60C885"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415625"/>
                <w:placeholder>
                  <w:docPart w:val="A9B75BA82EB14556962F2464B83113EB"/>
                </w:placeholder>
                <w:dropDownList>
                  <w:listItem w:displayText="choose a rating" w:value="choose a rating"/>
                  <w:listItem w:displayText="Compliant" w:value="Compliant"/>
                  <w:listItem w:displayText="Not Compliant" w:value="Not Compliant"/>
                </w:dropDownList>
              </w:sdtPr>
              <w:sdtEndPr/>
              <w:sdtContent>
                <w:r w:rsidR="00045849" w:rsidRPr="00B952AA">
                  <w:rPr>
                    <w:rFonts w:ascii="Arial" w:hAnsi="Arial" w:cs="Arial"/>
                  </w:rPr>
                  <w:t>Compliant</w:t>
                </w:r>
              </w:sdtContent>
            </w:sdt>
          </w:p>
        </w:tc>
      </w:tr>
      <w:tr w:rsidR="00045849" w14:paraId="5A8F8E67"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6953090D" w14:textId="77777777" w:rsidR="00045849" w:rsidRPr="00996FAF" w:rsidRDefault="00045849" w:rsidP="00E94E2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318F2EB6"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5CFFC0AD"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02455"/>
                <w:placeholder>
                  <w:docPart w:val="BF8D63934509483D9536EC5A8AB613ED"/>
                </w:placeholder>
                <w:dropDownList>
                  <w:listItem w:displayText="choose a rating" w:value="choose a rating"/>
                  <w:listItem w:displayText="Compliant" w:value="Compliant"/>
                  <w:listItem w:displayText="Not Compliant" w:value="Not Compliant"/>
                </w:dropDownList>
              </w:sdtPr>
              <w:sdtEndPr/>
              <w:sdtContent>
                <w:r w:rsidR="00045849" w:rsidRPr="00B952AA">
                  <w:rPr>
                    <w:rFonts w:ascii="Arial" w:hAnsi="Arial" w:cs="Arial"/>
                  </w:rPr>
                  <w:t>Compliant</w:t>
                </w:r>
              </w:sdtContent>
            </w:sdt>
          </w:p>
        </w:tc>
      </w:tr>
      <w:tr w:rsidR="00045849" w14:paraId="600F7F57" w14:textId="77777777" w:rsidTr="00307077">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5056F24A" w14:textId="77777777" w:rsidR="00045849" w:rsidRPr="00996FAF" w:rsidRDefault="00045849" w:rsidP="00E94E29">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3299D7CD"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F8A1EC" w14:textId="77777777" w:rsidR="00045849" w:rsidRPr="00996FAF" w:rsidRDefault="00045849" w:rsidP="00E94E2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68BB65" w14:textId="77777777" w:rsidR="00045849" w:rsidRPr="00996FAF" w:rsidRDefault="00045849" w:rsidP="00E94E2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77E9D14D"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564109"/>
                <w:placeholder>
                  <w:docPart w:val="DA52FB35E2DE4281A8FF5815083D6A1F"/>
                </w:placeholder>
                <w:dropDownList>
                  <w:listItem w:displayText="choose a rating" w:value="choose a rating"/>
                  <w:listItem w:displayText="Compliant" w:value="Compliant"/>
                  <w:listItem w:displayText="Not Compliant" w:value="Not Compliant"/>
                </w:dropDownList>
              </w:sdtPr>
              <w:sdtEndPr/>
              <w:sdtContent>
                <w:r w:rsidR="00045849" w:rsidRPr="00B952AA">
                  <w:rPr>
                    <w:rFonts w:ascii="Arial" w:hAnsi="Arial" w:cs="Arial"/>
                  </w:rPr>
                  <w:t>Compliant</w:t>
                </w:r>
              </w:sdtContent>
            </w:sdt>
          </w:p>
        </w:tc>
      </w:tr>
      <w:tr w:rsidR="00045849" w14:paraId="4C8368BB"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4D951CEC" w14:textId="77777777" w:rsidR="00045849" w:rsidRPr="00996FAF" w:rsidRDefault="00045849" w:rsidP="00E94E29">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6C836E49"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092ADD96" w14:textId="77777777" w:rsidR="00045849" w:rsidRPr="00996FAF" w:rsidRDefault="00164C3D" w:rsidP="00E94E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362547"/>
                <w:placeholder>
                  <w:docPart w:val="730B4BEE11884D328147280CFCF6781C"/>
                </w:placeholder>
                <w:dropDownList>
                  <w:listItem w:displayText="choose a rating" w:value="choose a rating"/>
                  <w:listItem w:displayText="Compliant" w:value="Compliant"/>
                  <w:listItem w:displayText="Not Compliant" w:value="Not Compliant"/>
                </w:dropDownList>
              </w:sdtPr>
              <w:sdtEndPr/>
              <w:sdtContent>
                <w:r w:rsidR="00045849" w:rsidRPr="00B952AA">
                  <w:rPr>
                    <w:rFonts w:ascii="Arial" w:hAnsi="Arial" w:cs="Arial"/>
                  </w:rPr>
                  <w:t>Compliant</w:t>
                </w:r>
              </w:sdtContent>
            </w:sdt>
          </w:p>
        </w:tc>
      </w:tr>
      <w:tr w:rsidR="00045849" w14:paraId="2C265F0F" w14:textId="77777777" w:rsidTr="00307077">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6855B256" w14:textId="77777777" w:rsidR="00045849" w:rsidRPr="00996FAF" w:rsidRDefault="00045849" w:rsidP="00E94E2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3AA7765E"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4574C7EB"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11248"/>
                <w:placeholder>
                  <w:docPart w:val="A224525B01404FA198EB5798818E3A9D"/>
                </w:placeholder>
                <w:dropDownList>
                  <w:listItem w:displayText="choose a rating" w:value="choose a rating"/>
                  <w:listItem w:displayText="Compliant" w:value="Compliant"/>
                  <w:listItem w:displayText="Not Compliant" w:value="Not Compliant"/>
                </w:dropDownList>
              </w:sdtPr>
              <w:sdtEndPr/>
              <w:sdtContent>
                <w:r w:rsidR="00045849" w:rsidRPr="00B952AA">
                  <w:rPr>
                    <w:rFonts w:ascii="Arial" w:hAnsi="Arial" w:cs="Arial"/>
                  </w:rPr>
                  <w:t>Compliant</w:t>
                </w:r>
              </w:sdtContent>
            </w:sdt>
          </w:p>
        </w:tc>
      </w:tr>
    </w:tbl>
    <w:p w14:paraId="57199060" w14:textId="77777777" w:rsidR="00045849" w:rsidRDefault="00045849" w:rsidP="00045849">
      <w:pPr>
        <w:pStyle w:val="Heading20"/>
      </w:pPr>
      <w:r w:rsidRPr="00996FAF">
        <w:t>Findings</w:t>
      </w:r>
    </w:p>
    <w:p w14:paraId="7A49821E" w14:textId="795258D9" w:rsidR="00323818" w:rsidRDefault="00323818" w:rsidP="00323818">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0AC4891F" w14:textId="77777777" w:rsidR="00045849" w:rsidRPr="00FC389C" w:rsidRDefault="00045849" w:rsidP="00045849">
      <w:pPr>
        <w:rPr>
          <w:rFonts w:ascii="Arial" w:hAnsi="Arial" w:cs="Arial"/>
          <w:color w:val="000000"/>
        </w:rPr>
      </w:pPr>
      <w:r w:rsidRPr="00FC389C">
        <w:rPr>
          <w:rFonts w:ascii="Arial" w:hAnsi="Arial" w:cs="Arial"/>
        </w:rPr>
        <w:t xml:space="preserve">Consumers and representatives were satisfied with the assessment and care planning process and said the care was safe and effective and met consumers’ needs. Management and staff were knowledgeable about the assessment and care planning process, which identified risks to consumers’ health and well-being, and strategies to mitigate the risks. Consumers’ care plans demonstrated comprehensive assessment and care planning processes which and informed safe and effective care. The service had written clinical guidelines, </w:t>
      </w:r>
      <w:proofErr w:type="gramStart"/>
      <w:r w:rsidRPr="00FC389C">
        <w:rPr>
          <w:rFonts w:ascii="Arial" w:hAnsi="Arial" w:cs="Arial"/>
        </w:rPr>
        <w:t>policies</w:t>
      </w:r>
      <w:proofErr w:type="gramEnd"/>
      <w:r w:rsidRPr="00FC389C">
        <w:rPr>
          <w:rFonts w:ascii="Arial" w:hAnsi="Arial" w:cs="Arial"/>
        </w:rPr>
        <w:t xml:space="preserve"> and procedures to guide staff in assessment and care planning, including the identification and management of risks. </w:t>
      </w:r>
    </w:p>
    <w:p w14:paraId="30CD205C" w14:textId="77777777" w:rsidR="00045849" w:rsidRPr="00FC389C" w:rsidRDefault="00045849" w:rsidP="00045849">
      <w:pPr>
        <w:rPr>
          <w:rFonts w:ascii="Arial" w:hAnsi="Arial" w:cs="Arial"/>
        </w:rPr>
      </w:pPr>
      <w:r w:rsidRPr="00FC389C">
        <w:rPr>
          <w:rFonts w:ascii="Arial" w:hAnsi="Arial" w:cs="Arial"/>
        </w:rPr>
        <w:t>Consumers and representatives said they were regularly involved in discussions with clinical staff regarding the consumer’s current needs, goals, and preferences, and their end of life wishes. Management and clinical staff described the assessment and care planning process and how they initiated end of life discussions with consumers and their families. Care planning documents recorded consumers’ current needs, goals and preferences, and their advance care and end of life wishes.</w:t>
      </w:r>
    </w:p>
    <w:p w14:paraId="485F48CE" w14:textId="77777777" w:rsidR="00045849" w:rsidRPr="00FC389C" w:rsidRDefault="00045849" w:rsidP="00045849">
      <w:pPr>
        <w:rPr>
          <w:rFonts w:ascii="Arial" w:hAnsi="Arial" w:cs="Arial"/>
        </w:rPr>
      </w:pPr>
      <w:r w:rsidRPr="00FC389C">
        <w:rPr>
          <w:rFonts w:ascii="Arial" w:hAnsi="Arial" w:cs="Arial"/>
        </w:rPr>
        <w:t xml:space="preserve">Consumers and representatives reported being closely involved in assessment and planning on an ongoing basis. Clinical staff said they partnered with consumers and their family in </w:t>
      </w:r>
      <w:r w:rsidRPr="00FC389C">
        <w:rPr>
          <w:rFonts w:ascii="Arial" w:hAnsi="Arial" w:cs="Arial"/>
        </w:rPr>
        <w:lastRenderedPageBreak/>
        <w:t xml:space="preserve">assessment and care planning upon entry to the service, and on an ongoing basis. Care documents showed consumers, </w:t>
      </w:r>
      <w:proofErr w:type="gramStart"/>
      <w:r w:rsidRPr="00FC389C">
        <w:rPr>
          <w:rFonts w:ascii="Arial" w:hAnsi="Arial" w:cs="Arial"/>
        </w:rPr>
        <w:t>representatives</w:t>
      </w:r>
      <w:proofErr w:type="gramEnd"/>
      <w:r w:rsidRPr="00FC389C">
        <w:rPr>
          <w:rFonts w:ascii="Arial" w:hAnsi="Arial" w:cs="Arial"/>
        </w:rPr>
        <w:t xml:space="preserve"> and other health professionals such as medical officers, allied health workers, dentists, and optometrists were consulted as part of the assessment and care planning process. </w:t>
      </w:r>
    </w:p>
    <w:p w14:paraId="0A78E972" w14:textId="42F23EF2" w:rsidR="00045849" w:rsidRPr="00FC389C" w:rsidRDefault="00045849" w:rsidP="00045849">
      <w:pPr>
        <w:rPr>
          <w:rFonts w:ascii="Arial" w:hAnsi="Arial" w:cs="Arial"/>
        </w:rPr>
      </w:pPr>
      <w:r w:rsidRPr="00FC389C">
        <w:rPr>
          <w:rFonts w:ascii="Arial" w:hAnsi="Arial" w:cs="Arial"/>
        </w:rPr>
        <w:t xml:space="preserve">Consumers and representatives were aware of their current care plan details and said they could access a </w:t>
      </w:r>
      <w:r w:rsidR="008C6868" w:rsidRPr="00FC389C">
        <w:rPr>
          <w:rFonts w:ascii="Arial" w:hAnsi="Arial" w:cs="Arial"/>
        </w:rPr>
        <w:t>copy if</w:t>
      </w:r>
      <w:r w:rsidRPr="00FC389C">
        <w:rPr>
          <w:rFonts w:ascii="Arial" w:hAnsi="Arial" w:cs="Arial"/>
        </w:rPr>
        <w:t xml:space="preserve"> they chose. Management confirmed consumers and representatives could request a copy of the consumer’s care plan after review meetings, or at any other time. Staff said they had access to each consumer’s current care plan via computers in the nurses’ station. Care planning documents showed the outcomes of assessment and planning were documented and communicated to consumers representatives and others involved in providing care.</w:t>
      </w:r>
    </w:p>
    <w:p w14:paraId="5BA06F63" w14:textId="77777777" w:rsidR="00045849" w:rsidRPr="00FC389C" w:rsidRDefault="00045849" w:rsidP="00045849">
      <w:pPr>
        <w:rPr>
          <w:rFonts w:ascii="Arial" w:hAnsi="Arial" w:cs="Arial"/>
        </w:rPr>
      </w:pPr>
      <w:r w:rsidRPr="00FC389C">
        <w:rPr>
          <w:rFonts w:ascii="Arial" w:hAnsi="Arial" w:cs="Arial"/>
        </w:rPr>
        <w:t>Consumers and representatives said they were involved in regular reviews of care plans, and reviews when incidents occurred, or care needs changed. Clinical staff described partnering with consumers and representatives during 3-monthly care plan reviews, post incidents, or following a change to consumer’s care needs. Care planning documents showed reviews 3-monthly</w:t>
      </w:r>
      <w:r>
        <w:rPr>
          <w:rFonts w:ascii="Arial" w:hAnsi="Arial" w:cs="Arial"/>
        </w:rPr>
        <w:t>,</w:t>
      </w:r>
      <w:r w:rsidRPr="00FC389C">
        <w:rPr>
          <w:rFonts w:ascii="Arial" w:hAnsi="Arial" w:cs="Arial"/>
        </w:rPr>
        <w:t xml:space="preserve"> and after an incidents or changes to consumers’ needs, goals or preferences. </w:t>
      </w:r>
    </w:p>
    <w:p w14:paraId="34DE12EA" w14:textId="77777777" w:rsidR="00045849" w:rsidRPr="00334B7D" w:rsidRDefault="00045849" w:rsidP="00045849">
      <w:pPr>
        <w:pStyle w:val="NormalArial"/>
      </w:pPr>
      <w:r w:rsidRPr="00996FAF">
        <w:t xml:space="preserve"> </w:t>
      </w:r>
      <w:r w:rsidRPr="00996FAF">
        <w:br w:type="page"/>
      </w:r>
    </w:p>
    <w:p w14:paraId="46886EB4"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045849" w14:paraId="3E8A5B49"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B0BC51B" w14:textId="77777777" w:rsidR="00045849" w:rsidRPr="00996FAF" w:rsidRDefault="00045849" w:rsidP="00E94E2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0D959539"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0DFA5D43"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CDCE678" w14:textId="77777777" w:rsidR="00045849" w:rsidRPr="00996FAF" w:rsidRDefault="00045849" w:rsidP="00E94E2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21827977"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7A84FA" w14:textId="77777777" w:rsidR="00045849" w:rsidRPr="00996FAF" w:rsidRDefault="00045849" w:rsidP="00E94E2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4C2DE1" w14:textId="77777777" w:rsidR="00045849" w:rsidRPr="00996FAF" w:rsidRDefault="00045849" w:rsidP="00E94E2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890062" w14:textId="77777777" w:rsidR="00045849" w:rsidRPr="00996FAF" w:rsidRDefault="00045849" w:rsidP="00E94E2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1BE07BCE"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436743"/>
                <w:placeholder>
                  <w:docPart w:val="E7BB3B0539444DB4BCD0903F89C853FC"/>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r w:rsidR="00045849" w14:paraId="34449DA6"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D89B7F" w14:textId="77777777" w:rsidR="00045849" w:rsidRPr="00996FAF" w:rsidRDefault="00045849" w:rsidP="00E94E2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08D22DE8"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0237DDCC"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0022"/>
                <w:placeholder>
                  <w:docPart w:val="F83026BA043E4F6EB148008F6552FE49"/>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r w:rsidR="00045849" w14:paraId="022526C4"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60A82C" w14:textId="77777777" w:rsidR="00045849" w:rsidRPr="00996FAF" w:rsidRDefault="00045849" w:rsidP="00E94E2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622079AC" w14:textId="77777777" w:rsidR="00045849" w:rsidRPr="00996FAF" w:rsidRDefault="00045849" w:rsidP="00E94E2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12E8A596"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052592"/>
                <w:placeholder>
                  <w:docPart w:val="AE0114907B114C6698839329D455E827"/>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r w:rsidR="00045849" w14:paraId="1FE255D7"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4CD450" w14:textId="77777777" w:rsidR="00045849" w:rsidRPr="00996FAF" w:rsidRDefault="00045849" w:rsidP="00E94E2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C79FA3A"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5E814288" w14:textId="77777777" w:rsidR="00045849" w:rsidRPr="00996FAF" w:rsidRDefault="00164C3D" w:rsidP="00E94E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972363"/>
                <w:placeholder>
                  <w:docPart w:val="B6241C0CAD8D4D6CACA2E171040E195C"/>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r w:rsidR="00045849" w14:paraId="1E1C15A6"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903EB4D" w14:textId="77777777" w:rsidR="00045849" w:rsidRPr="00996FAF" w:rsidRDefault="00045849" w:rsidP="00E94E2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3666CCC7"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20CAC609"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6464"/>
                <w:placeholder>
                  <w:docPart w:val="B083A700F5834CDDB8CF948A8E71D35F"/>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r w:rsidR="00045849" w14:paraId="61FCE319"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7734A2" w14:textId="77777777" w:rsidR="00045849" w:rsidRPr="00996FAF" w:rsidRDefault="00045849" w:rsidP="00E94E2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162AEE97"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80FD221"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983031"/>
                <w:placeholder>
                  <w:docPart w:val="C52F975D75EC43AAA944F8A1654A02F5"/>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r w:rsidR="00045849" w14:paraId="16D0AB6D"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DA12F3E" w14:textId="77777777" w:rsidR="00045849" w:rsidRPr="00996FAF" w:rsidRDefault="00045849" w:rsidP="00E94E2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6B9E2C58"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182F78" w14:textId="77777777" w:rsidR="00045849" w:rsidRPr="00996FAF" w:rsidRDefault="00045849" w:rsidP="00E94E2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0E1E00A" w14:textId="77777777" w:rsidR="00045849" w:rsidRPr="00996FAF" w:rsidRDefault="00045849" w:rsidP="00E94E2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245CCA7C"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999399"/>
                <w:placeholder>
                  <w:docPart w:val="9836D2655B01495599A17C5C5964846A"/>
                </w:placeholder>
                <w:dropDownList>
                  <w:listItem w:displayText="choose a rating" w:value="choose a rating"/>
                  <w:listItem w:displayText="Compliant" w:value="Compliant"/>
                  <w:listItem w:displayText="Not Compliant" w:value="Not Compliant"/>
                </w:dropDownList>
              </w:sdtPr>
              <w:sdtEndPr/>
              <w:sdtContent>
                <w:r w:rsidR="00045849" w:rsidRPr="002C2F15">
                  <w:rPr>
                    <w:rFonts w:ascii="Arial" w:hAnsi="Arial" w:cs="Arial"/>
                  </w:rPr>
                  <w:t>Compliant</w:t>
                </w:r>
              </w:sdtContent>
            </w:sdt>
          </w:p>
        </w:tc>
      </w:tr>
    </w:tbl>
    <w:p w14:paraId="5E4D26CC" w14:textId="77777777" w:rsidR="00045849" w:rsidRDefault="00045849" w:rsidP="00045849">
      <w:pPr>
        <w:pStyle w:val="Heading20"/>
      </w:pPr>
      <w:r w:rsidRPr="00996FAF">
        <w:t>Findings</w:t>
      </w:r>
    </w:p>
    <w:p w14:paraId="67277983" w14:textId="6E04D513" w:rsidR="00323818" w:rsidRDefault="00323818" w:rsidP="00323818">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50D654C6" w14:textId="77777777" w:rsidR="00045849" w:rsidRPr="00C93AD4" w:rsidRDefault="00045849" w:rsidP="00045849">
      <w:pPr>
        <w:rPr>
          <w:rFonts w:ascii="Arial" w:hAnsi="Arial" w:cs="Arial"/>
          <w:color w:val="000000"/>
        </w:rPr>
      </w:pPr>
      <w:r w:rsidRPr="00C93AD4">
        <w:rPr>
          <w:rFonts w:ascii="Arial" w:hAnsi="Arial" w:cs="Arial"/>
        </w:rPr>
        <w:t>Consumers and representatives were satisfied the personal and clinical care provided was safe, effective, and tailored to consumers’ needs and preferences. Staff said they were trained and supported to deliver best practice personal and clinical care, tailored to the individual needs of consumers. Care planning documents showed the personal and clinical care provided was consistent with best practice, met consumers’ needs and optimised their health and well-being.</w:t>
      </w:r>
    </w:p>
    <w:p w14:paraId="497F02A6" w14:textId="77777777" w:rsidR="00045849" w:rsidRPr="00C93AD4" w:rsidRDefault="00045849" w:rsidP="00045849">
      <w:pPr>
        <w:rPr>
          <w:rFonts w:ascii="Arial" w:hAnsi="Arial" w:cs="Arial"/>
        </w:rPr>
      </w:pPr>
      <w:r w:rsidRPr="00C93AD4">
        <w:rPr>
          <w:rFonts w:ascii="Arial" w:hAnsi="Arial" w:cs="Arial"/>
        </w:rPr>
        <w:t xml:space="preserve">Consumers and representatives were happy with the level of care provided, including how risks to consumers’ health were managed. Management and staff explained the effective management of high prevalence high impact risks to consumers at the service such as palliative care, behaviours, weight, pain, dysphagia, social isolation and depression, and diabetes. Care planning documents identified key risks to each consumer and included the strategies to </w:t>
      </w:r>
      <w:r w:rsidRPr="00C93AD4">
        <w:rPr>
          <w:rFonts w:ascii="Arial" w:hAnsi="Arial" w:cs="Arial"/>
        </w:rPr>
        <w:lastRenderedPageBreak/>
        <w:t xml:space="preserve">minimise the risks. Management said high risk meetings were held weekly to review high risk consumers and optimise their care. </w:t>
      </w:r>
    </w:p>
    <w:p w14:paraId="28958887" w14:textId="77777777" w:rsidR="00045849" w:rsidRPr="00C93AD4" w:rsidRDefault="00045849" w:rsidP="00045849">
      <w:pPr>
        <w:rPr>
          <w:rFonts w:ascii="Arial" w:hAnsi="Arial" w:cs="Arial"/>
        </w:rPr>
      </w:pPr>
      <w:r w:rsidRPr="00C93AD4">
        <w:rPr>
          <w:rFonts w:ascii="Arial" w:hAnsi="Arial" w:cs="Arial"/>
        </w:rPr>
        <w:t xml:space="preserve">Consumers and representatives said they had discussed their end of life wishes with management. Management and clinical staff explained how they supported dignified and comfortable end of life care, including the involvement of family and other health professionals. The service had documented policies and processes to guide staff in providing end of life care in accordance with consumer’s needs and wishes. </w:t>
      </w:r>
    </w:p>
    <w:p w14:paraId="0BA35DF1" w14:textId="77777777" w:rsidR="00045849" w:rsidRPr="00C93AD4" w:rsidRDefault="00045849" w:rsidP="00045849">
      <w:pPr>
        <w:rPr>
          <w:rFonts w:ascii="Arial" w:hAnsi="Arial" w:cs="Arial"/>
        </w:rPr>
      </w:pPr>
      <w:r w:rsidRPr="00C93AD4">
        <w:rPr>
          <w:rFonts w:ascii="Arial" w:hAnsi="Arial" w:cs="Arial"/>
        </w:rPr>
        <w:t>Consumers and representatives were satisfied that staff identified and responded to changes in consumers’ health promptly. Staff could describe how they recognised and responded to deterioration or changes in consumers’ condition, including monitoring, assessing, providing referrals, and notifying families. Care planning documents confirmed deterioration or change in consumers’ condition was recognised and responded to promptly.</w:t>
      </w:r>
    </w:p>
    <w:p w14:paraId="15579130" w14:textId="34A8EDE2" w:rsidR="00045849" w:rsidRPr="00C93AD4" w:rsidRDefault="00045849" w:rsidP="00045849">
      <w:pPr>
        <w:rPr>
          <w:rFonts w:ascii="Arial" w:hAnsi="Arial" w:cs="Arial"/>
        </w:rPr>
      </w:pPr>
      <w:r w:rsidRPr="00C93AD4">
        <w:rPr>
          <w:rFonts w:ascii="Arial" w:hAnsi="Arial" w:cs="Arial"/>
        </w:rPr>
        <w:t xml:space="preserve">Consumers and representatives said staff were aware of their current needs and preferences and effectively communicated information to other staff, families, medical </w:t>
      </w:r>
      <w:proofErr w:type="gramStart"/>
      <w:r w:rsidRPr="00C93AD4">
        <w:rPr>
          <w:rFonts w:ascii="Arial" w:hAnsi="Arial" w:cs="Arial"/>
        </w:rPr>
        <w:t>officers</w:t>
      </w:r>
      <w:proofErr w:type="gramEnd"/>
      <w:r w:rsidRPr="00C93AD4">
        <w:rPr>
          <w:rFonts w:ascii="Arial" w:hAnsi="Arial" w:cs="Arial"/>
        </w:rPr>
        <w:t xml:space="preserve"> and allied health professionals. Staff described how current information was updated,</w:t>
      </w:r>
      <w:r w:rsidR="00124C6E">
        <w:rPr>
          <w:rFonts w:ascii="Arial" w:hAnsi="Arial" w:cs="Arial"/>
        </w:rPr>
        <w:t xml:space="preserve"> </w:t>
      </w:r>
      <w:r w:rsidRPr="00C93AD4">
        <w:rPr>
          <w:rFonts w:ascii="Arial" w:hAnsi="Arial" w:cs="Arial"/>
        </w:rPr>
        <w:t xml:space="preserve">shared during shift handovers, and </w:t>
      </w:r>
      <w:r w:rsidR="00124C6E">
        <w:rPr>
          <w:rFonts w:ascii="Arial" w:hAnsi="Arial" w:cs="Arial"/>
        </w:rPr>
        <w:t>by accessing</w:t>
      </w:r>
      <w:r w:rsidRPr="00C93AD4">
        <w:rPr>
          <w:rFonts w:ascii="Arial" w:hAnsi="Arial" w:cs="Arial"/>
        </w:rPr>
        <w:t xml:space="preserve"> care plan</w:t>
      </w:r>
      <w:r w:rsidR="00124C6E">
        <w:rPr>
          <w:rFonts w:ascii="Arial" w:hAnsi="Arial" w:cs="Arial"/>
        </w:rPr>
        <w:t>s</w:t>
      </w:r>
      <w:r w:rsidRPr="00C93AD4">
        <w:rPr>
          <w:rFonts w:ascii="Arial" w:hAnsi="Arial" w:cs="Arial"/>
        </w:rPr>
        <w:t>.</w:t>
      </w:r>
    </w:p>
    <w:p w14:paraId="5B699F79" w14:textId="77777777" w:rsidR="00045849" w:rsidRPr="00C93AD4" w:rsidRDefault="00045849" w:rsidP="00045849">
      <w:pPr>
        <w:rPr>
          <w:rFonts w:ascii="Arial" w:hAnsi="Arial" w:cs="Arial"/>
        </w:rPr>
      </w:pPr>
      <w:r w:rsidRPr="00C93AD4">
        <w:rPr>
          <w:rFonts w:ascii="Arial" w:hAnsi="Arial" w:cs="Arial"/>
        </w:rPr>
        <w:t>Consumers and representatives said consumers received the care they needed, and were promptly referred to appropriate health professionals, when needed. Management and clinical staff described timely and effective referral processes and gave examples of specialist providers consumers had been referred to. Care planning documents confirmed appropriate and timely referrals of consumers to external health providers.</w:t>
      </w:r>
    </w:p>
    <w:p w14:paraId="7E17D845" w14:textId="77777777" w:rsidR="00045849" w:rsidRPr="00C93AD4" w:rsidRDefault="00045849" w:rsidP="00045849">
      <w:pPr>
        <w:rPr>
          <w:rFonts w:ascii="Arial" w:hAnsi="Arial" w:cs="Arial"/>
        </w:rPr>
      </w:pPr>
      <w:r w:rsidRPr="00C93AD4">
        <w:rPr>
          <w:rFonts w:ascii="Arial" w:hAnsi="Arial" w:cs="Arial"/>
        </w:rPr>
        <w:t>Consumers and representatives said they saw staff implementing infection control measures such as practicing hand hygiene, wearing personal protective equipment, and implementing COVID-19 restrictions. Staff demonstrated a good understanding of infection prevention and control practices and said they undertook regular infection control training. Clinical staff could explain antimicrobial stewardship and strategies to minimise antibiotic use, such as having pathology testing completed before commencing antibiotic treatments.</w:t>
      </w:r>
    </w:p>
    <w:p w14:paraId="73D0BDCF" w14:textId="77777777" w:rsidR="00045849" w:rsidRDefault="00045849" w:rsidP="00045849">
      <w:pPr>
        <w:spacing w:after="160" w:line="259" w:lineRule="auto"/>
      </w:pPr>
      <w:r>
        <w:br w:type="page"/>
      </w:r>
    </w:p>
    <w:p w14:paraId="2A0E9A06"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045849" w14:paraId="20CD4E5A"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D379A58" w14:textId="77777777" w:rsidR="00045849" w:rsidRPr="00996FAF" w:rsidRDefault="00045849" w:rsidP="00E94E2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2928E45B"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41E629CC"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F439D9F" w14:textId="77777777" w:rsidR="00045849" w:rsidRPr="00996FAF" w:rsidRDefault="00045849" w:rsidP="00E94E2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6002CF2D"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66D2D945"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161277"/>
                <w:placeholder>
                  <w:docPart w:val="955CF19A1A7F4990913D37C53511EAFC"/>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r w:rsidR="00045849" w14:paraId="517272DA"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5DE4902" w14:textId="77777777" w:rsidR="00045849" w:rsidRPr="00996FAF" w:rsidRDefault="00045849" w:rsidP="00E94E2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2BA399A9"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3E4AAA42"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482502"/>
                <w:placeholder>
                  <w:docPart w:val="E40E8CCE0A3C404688AB6CF20B2AD137"/>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r w:rsidR="00045849" w14:paraId="05AE4CDB"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EACFCF9" w14:textId="77777777" w:rsidR="00045849" w:rsidRPr="00996FAF" w:rsidRDefault="00045849" w:rsidP="00E94E2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3D71A5E3"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F5CF9A" w14:textId="77777777" w:rsidR="00045849" w:rsidRPr="00996FAF" w:rsidRDefault="00045849" w:rsidP="00E94E2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2A347E" w14:textId="77777777" w:rsidR="00045849" w:rsidRPr="00996FAF" w:rsidRDefault="00045849" w:rsidP="00E94E2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2C8EAD" w14:textId="77777777" w:rsidR="00045849" w:rsidRPr="00996FAF" w:rsidRDefault="00045849" w:rsidP="00E94E2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6E6A78EF"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23220"/>
                <w:placeholder>
                  <w:docPart w:val="1F17DE014CAE4CA496D98A01CC5CEF19"/>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r w:rsidR="00045849" w14:paraId="0369DBE1"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AC733EB" w14:textId="77777777" w:rsidR="00045849" w:rsidRPr="00996FAF" w:rsidRDefault="00045849" w:rsidP="00E94E2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171F875B"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F985E64" w14:textId="77777777" w:rsidR="00045849" w:rsidRPr="00996FAF" w:rsidRDefault="00164C3D" w:rsidP="00E94E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1330127"/>
                <w:placeholder>
                  <w:docPart w:val="32C82A17CBFB41B3A8F08FCCD4F9DBF4"/>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r w:rsidR="00045849" w14:paraId="0865E2C5"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F24E709" w14:textId="77777777" w:rsidR="00045849" w:rsidRPr="00996FAF" w:rsidRDefault="00045849" w:rsidP="00E94E2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15C002C3"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0236B90D" w14:textId="77777777" w:rsidR="00045849" w:rsidRPr="00996FAF" w:rsidRDefault="00164C3D" w:rsidP="00E94E2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950591"/>
                <w:placeholder>
                  <w:docPart w:val="824C99112A89489888ACE4FBCF0B4A1C"/>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r w:rsidR="00045849" w14:paraId="0CA9DBDA"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B95824" w14:textId="77777777" w:rsidR="00045849" w:rsidRPr="00996FAF" w:rsidRDefault="00045849" w:rsidP="00E94E2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2C772CDE"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73011C5C"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497219"/>
                <w:placeholder>
                  <w:docPart w:val="DD588AF0429A4F71932F8FF083385A7E"/>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r w:rsidR="00045849" w14:paraId="7819DF67"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B63F95C" w14:textId="77777777" w:rsidR="00045849" w:rsidRPr="00996FAF" w:rsidRDefault="00045849" w:rsidP="00E94E2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75621CFA"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4FFEAC03"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335537"/>
                <w:placeholder>
                  <w:docPart w:val="77B3B933A0244CF499B361BCED6777B5"/>
                </w:placeholder>
                <w:dropDownList>
                  <w:listItem w:displayText="choose a rating" w:value="choose a rating"/>
                  <w:listItem w:displayText="Compliant" w:value="Compliant"/>
                  <w:listItem w:displayText="Not Compliant" w:value="Not Compliant"/>
                </w:dropDownList>
              </w:sdtPr>
              <w:sdtEndPr/>
              <w:sdtContent>
                <w:r w:rsidR="00045849" w:rsidRPr="00ED7F2E">
                  <w:rPr>
                    <w:rFonts w:ascii="Arial" w:hAnsi="Arial" w:cs="Arial"/>
                  </w:rPr>
                  <w:t>Compliant</w:t>
                </w:r>
              </w:sdtContent>
            </w:sdt>
          </w:p>
        </w:tc>
      </w:tr>
    </w:tbl>
    <w:p w14:paraId="139C7D57" w14:textId="77777777" w:rsidR="00045849" w:rsidRDefault="00045849" w:rsidP="00045849">
      <w:pPr>
        <w:pStyle w:val="Heading20"/>
      </w:pPr>
      <w:r w:rsidRPr="00996FAF">
        <w:t>Findings</w:t>
      </w:r>
    </w:p>
    <w:p w14:paraId="4A6F27F9" w14:textId="5F945D0B" w:rsidR="00323818" w:rsidRDefault="00323818" w:rsidP="00323818">
      <w:pPr>
        <w:pStyle w:val="NormalArial"/>
      </w:pPr>
      <w:r w:rsidRPr="001277BB">
        <w:t xml:space="preserve">This Quality Standard is assessed as Compliant as </w:t>
      </w:r>
      <w:r>
        <w:t>7</w:t>
      </w:r>
      <w:r w:rsidRPr="001277BB">
        <w:t xml:space="preserve"> of the </w:t>
      </w:r>
      <w:r>
        <w:t xml:space="preserve">7 </w:t>
      </w:r>
      <w:r w:rsidRPr="001277BB">
        <w:t>Requirements have been assessed as Compliant.</w:t>
      </w:r>
    </w:p>
    <w:p w14:paraId="75811D16" w14:textId="77777777" w:rsidR="00045849" w:rsidRPr="00367518" w:rsidRDefault="00045849" w:rsidP="00045849">
      <w:pPr>
        <w:rPr>
          <w:rFonts w:ascii="Arial" w:hAnsi="Arial" w:cs="Arial"/>
        </w:rPr>
      </w:pPr>
      <w:r w:rsidRPr="00367518">
        <w:rPr>
          <w:rFonts w:ascii="Arial" w:hAnsi="Arial" w:cs="Arial"/>
        </w:rPr>
        <w:t>Consumers and a representative were satisfied the services and supports for daily living met consumers’ needs, goals and preferences and maintained their independence, well-being, and quality of life. Staff had a good understanding of each consumer’s needs and preferences for daily living, and how they wanted to be supported each day. Care planning documents identified consumer’s needs, goals and preferences, and the services and supports they wanted to live the life they chose.</w:t>
      </w:r>
    </w:p>
    <w:p w14:paraId="7545D4D1" w14:textId="77777777" w:rsidR="00045849" w:rsidRPr="00367518" w:rsidRDefault="00045849" w:rsidP="00045849">
      <w:pPr>
        <w:rPr>
          <w:rFonts w:ascii="Arial" w:hAnsi="Arial" w:cs="Arial"/>
        </w:rPr>
      </w:pPr>
      <w:r w:rsidRPr="00367518">
        <w:rPr>
          <w:rFonts w:ascii="Arial" w:hAnsi="Arial" w:cs="Arial"/>
        </w:rPr>
        <w:t xml:space="preserve">Consumers and representatives described the emotional, spiritual, and psychological support available and said they were engaged in meaningful and satisfying activities. Staff had a good understanding of individual consumers, and explained how they supported their emotional and psychological well-being. Care planning documents recorded consumer’s individual spiritual and emotional needs and how their support strategies were implemented. </w:t>
      </w:r>
    </w:p>
    <w:p w14:paraId="130251A3" w14:textId="77777777" w:rsidR="00045849" w:rsidRPr="00367518" w:rsidRDefault="00045849" w:rsidP="00045849">
      <w:pPr>
        <w:rPr>
          <w:rFonts w:ascii="Arial" w:hAnsi="Arial" w:cs="Arial"/>
        </w:rPr>
      </w:pPr>
      <w:r w:rsidRPr="00367518">
        <w:rPr>
          <w:rFonts w:ascii="Arial" w:hAnsi="Arial" w:cs="Arial"/>
        </w:rPr>
        <w:t xml:space="preserve">Consumers and representatives felt able to participate in activities within the service and the outside community and maintain social and personal connections that were important to them. Staff understood the consumers, including what they enjoyed doing and who was important to </w:t>
      </w:r>
      <w:r w:rsidRPr="00367518">
        <w:rPr>
          <w:rFonts w:ascii="Arial" w:hAnsi="Arial" w:cs="Arial"/>
        </w:rPr>
        <w:lastRenderedPageBreak/>
        <w:t>them. Care planning documents identified the interests, important relationships, and the supports needed for each consumer.</w:t>
      </w:r>
    </w:p>
    <w:p w14:paraId="5B02897E" w14:textId="77777777" w:rsidR="00045849" w:rsidRPr="00367518" w:rsidRDefault="00045849" w:rsidP="00045849">
      <w:pPr>
        <w:rPr>
          <w:rFonts w:ascii="Arial" w:hAnsi="Arial" w:cs="Arial"/>
        </w:rPr>
      </w:pPr>
      <w:r w:rsidRPr="00367518">
        <w:rPr>
          <w:rFonts w:ascii="Arial" w:hAnsi="Arial" w:cs="Arial"/>
        </w:rPr>
        <w:t>Consumers said their services and supports were consistently delivered and they did not have to repeat their preferences to different staff members. Staff had a good understanding of consumer’s condition, needs and preferences, and explained how current information was communicated effectively between staff and other providers of services. The electronic management system enabled information about the consumer’s current condition, needs and preferences to be communicated within the organisation.</w:t>
      </w:r>
    </w:p>
    <w:p w14:paraId="0B619838" w14:textId="77777777" w:rsidR="00045849" w:rsidRPr="00367518" w:rsidRDefault="00045849" w:rsidP="00045849">
      <w:pPr>
        <w:rPr>
          <w:rFonts w:ascii="Arial" w:hAnsi="Arial" w:cs="Arial"/>
        </w:rPr>
      </w:pPr>
      <w:r w:rsidRPr="00367518">
        <w:rPr>
          <w:rFonts w:ascii="Arial" w:hAnsi="Arial" w:cs="Arial"/>
        </w:rPr>
        <w:t xml:space="preserve">Consumers and representatives said when the service was unable to provide suitable support, they were referred to an appropriate external provider. Staff provided examples of consumers being referred to other providers of services and supports for daily living. Records showed the service made timely and appropriate referrals of consumers to other organisations and individuals providing care and services. </w:t>
      </w:r>
    </w:p>
    <w:p w14:paraId="3A194FF8" w14:textId="77777777" w:rsidR="00045849" w:rsidRPr="00367518" w:rsidRDefault="00045849" w:rsidP="00045849">
      <w:pPr>
        <w:rPr>
          <w:rFonts w:ascii="Arial" w:hAnsi="Arial" w:cs="Arial"/>
        </w:rPr>
      </w:pPr>
      <w:r w:rsidRPr="00367518">
        <w:rPr>
          <w:rFonts w:ascii="Arial" w:hAnsi="Arial" w:cs="Arial"/>
        </w:rPr>
        <w:t xml:space="preserve">Consumers and representatives said the service provided meals which were varied, of suitable quality and quantity and reflected their choice. Management described the processes and systems in place to include consumers in the development of menu, and to provide feedback on the quality of the food provided. Staff described how they met individual consumer’s dietary needs and preferences as well as general food safety requirements. Documentation showed the service had suitable systems and practices to ensure safe food storage, </w:t>
      </w:r>
      <w:proofErr w:type="gramStart"/>
      <w:r w:rsidRPr="00367518">
        <w:rPr>
          <w:rFonts w:ascii="Arial" w:hAnsi="Arial" w:cs="Arial"/>
        </w:rPr>
        <w:t>preparation</w:t>
      </w:r>
      <w:proofErr w:type="gramEnd"/>
      <w:r w:rsidRPr="00367518">
        <w:rPr>
          <w:rFonts w:ascii="Arial" w:hAnsi="Arial" w:cs="Arial"/>
        </w:rPr>
        <w:t xml:space="preserve"> and delivery.</w:t>
      </w:r>
    </w:p>
    <w:p w14:paraId="781DBCB3" w14:textId="77777777" w:rsidR="00045849" w:rsidRPr="00367518" w:rsidRDefault="00045849" w:rsidP="00045849">
      <w:pPr>
        <w:rPr>
          <w:rFonts w:ascii="Arial" w:hAnsi="Arial" w:cs="Arial"/>
        </w:rPr>
      </w:pPr>
      <w:r w:rsidRPr="00367518">
        <w:rPr>
          <w:rFonts w:ascii="Arial" w:hAnsi="Arial" w:cs="Arial"/>
        </w:rPr>
        <w:t xml:space="preserve">Consumers and representatives said the equipment provided was suitable, safe, clean, well maintained, and they felt confident reporting any concerns. Staff confirmed consumers had access to safe and suitable equipment that met their needs, and they could describe an effective process for reporting maintenance issues. Equipment used for activities of daily living was observed to be safe, suitable, </w:t>
      </w:r>
      <w:proofErr w:type="gramStart"/>
      <w:r w:rsidRPr="00367518">
        <w:rPr>
          <w:rFonts w:ascii="Arial" w:hAnsi="Arial" w:cs="Arial"/>
        </w:rPr>
        <w:t>clean</w:t>
      </w:r>
      <w:proofErr w:type="gramEnd"/>
      <w:r w:rsidRPr="00367518">
        <w:rPr>
          <w:rFonts w:ascii="Arial" w:hAnsi="Arial" w:cs="Arial"/>
        </w:rPr>
        <w:t xml:space="preserve"> and well-maintained. </w:t>
      </w:r>
    </w:p>
    <w:p w14:paraId="27DD168A" w14:textId="77777777" w:rsidR="00045849" w:rsidRPr="00262C0B" w:rsidRDefault="00045849" w:rsidP="00045849">
      <w:pPr>
        <w:pStyle w:val="NormalArial"/>
      </w:pPr>
      <w:r>
        <w:br w:type="page"/>
      </w:r>
    </w:p>
    <w:p w14:paraId="67B67B2E"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045849" w14:paraId="32B64444"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5EA085C0" w14:textId="77777777" w:rsidR="00045849" w:rsidRPr="00996FAF" w:rsidRDefault="00045849" w:rsidP="00E94E2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4F38021F"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53EFBCFB"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565B8DA" w14:textId="77777777" w:rsidR="00045849" w:rsidRPr="00996FAF" w:rsidRDefault="00045849" w:rsidP="00E94E29">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tcBorders>
            <w:shd w:val="clear" w:color="auto" w:fill="auto"/>
          </w:tcPr>
          <w:p w14:paraId="7A7135FE"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64315751"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606604"/>
                <w:placeholder>
                  <w:docPart w:val="3A752AE35AD34FDD957C2E0570F35F6E"/>
                </w:placeholder>
                <w:dropDownList>
                  <w:listItem w:displayText="choose a rating" w:value="choose a rating"/>
                  <w:listItem w:displayText="Compliant" w:value="Compliant"/>
                  <w:listItem w:displayText="Not Compliant" w:value="Not Compliant"/>
                </w:dropDownList>
              </w:sdtPr>
              <w:sdtEndPr/>
              <w:sdtContent>
                <w:r w:rsidR="00045849" w:rsidRPr="00320639">
                  <w:rPr>
                    <w:rFonts w:ascii="Arial" w:hAnsi="Arial" w:cs="Arial"/>
                  </w:rPr>
                  <w:t>Compliant</w:t>
                </w:r>
              </w:sdtContent>
            </w:sdt>
          </w:p>
        </w:tc>
      </w:tr>
      <w:tr w:rsidR="00045849" w14:paraId="6AFBF291"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F31BB02" w14:textId="77777777" w:rsidR="00045849" w:rsidRPr="00996FAF" w:rsidRDefault="00045849" w:rsidP="00E94E29">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tcBorders>
            <w:shd w:val="clear" w:color="auto" w:fill="auto"/>
          </w:tcPr>
          <w:p w14:paraId="21DFFCB1"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EDD849" w14:textId="77777777" w:rsidR="00045849" w:rsidRPr="00996FAF" w:rsidRDefault="00045849" w:rsidP="00E94E2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78F3505" w14:textId="77777777" w:rsidR="00045849" w:rsidRPr="00996FAF" w:rsidRDefault="00045849" w:rsidP="00E94E2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5BF1EC1D"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167472"/>
                <w:placeholder>
                  <w:docPart w:val="5B30750230684B2AB51F367E6767A7CA"/>
                </w:placeholder>
                <w:dropDownList>
                  <w:listItem w:displayText="choose a rating" w:value="choose a rating"/>
                  <w:listItem w:displayText="Compliant" w:value="Compliant"/>
                  <w:listItem w:displayText="Not Compliant" w:value="Not Compliant"/>
                </w:dropDownList>
              </w:sdtPr>
              <w:sdtEndPr/>
              <w:sdtContent>
                <w:r w:rsidR="00045849" w:rsidRPr="00320639">
                  <w:rPr>
                    <w:rFonts w:ascii="Arial" w:hAnsi="Arial" w:cs="Arial"/>
                  </w:rPr>
                  <w:t>Compliant</w:t>
                </w:r>
              </w:sdtContent>
            </w:sdt>
          </w:p>
        </w:tc>
      </w:tr>
      <w:tr w:rsidR="00045849" w14:paraId="20A67B85"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E95A34E" w14:textId="77777777" w:rsidR="00045849" w:rsidRPr="00996FAF" w:rsidRDefault="00045849" w:rsidP="00E94E29">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tcBorders>
            <w:shd w:val="clear" w:color="auto" w:fill="auto"/>
          </w:tcPr>
          <w:p w14:paraId="2DA6C047"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tcPr>
          <w:p w14:paraId="712B2E92" w14:textId="77777777" w:rsidR="00045849" w:rsidRPr="00996FAF" w:rsidRDefault="00164C3D" w:rsidP="00E94E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135267"/>
                <w:placeholder>
                  <w:docPart w:val="3F33831585994B6B904EF35385B21E58"/>
                </w:placeholder>
                <w:dropDownList>
                  <w:listItem w:displayText="choose a rating" w:value="choose a rating"/>
                  <w:listItem w:displayText="Compliant" w:value="Compliant"/>
                  <w:listItem w:displayText="Not Compliant" w:value="Not Compliant"/>
                </w:dropDownList>
              </w:sdtPr>
              <w:sdtEndPr/>
              <w:sdtContent>
                <w:r w:rsidR="00045849" w:rsidRPr="00320639">
                  <w:rPr>
                    <w:rFonts w:ascii="Arial" w:hAnsi="Arial" w:cs="Arial"/>
                  </w:rPr>
                  <w:t>Compliant</w:t>
                </w:r>
              </w:sdtContent>
            </w:sdt>
          </w:p>
        </w:tc>
      </w:tr>
    </w:tbl>
    <w:p w14:paraId="2DDD671F" w14:textId="77777777" w:rsidR="00045849" w:rsidRDefault="00045849" w:rsidP="00045849">
      <w:pPr>
        <w:pStyle w:val="Heading20"/>
      </w:pPr>
      <w:r>
        <w:t>Findings</w:t>
      </w:r>
    </w:p>
    <w:p w14:paraId="59C25F3D" w14:textId="29DD88F6" w:rsidR="00323818" w:rsidRDefault="00323818" w:rsidP="00323818">
      <w:pPr>
        <w:pStyle w:val="NormalArial"/>
      </w:pPr>
      <w:r w:rsidRPr="001277BB">
        <w:t xml:space="preserve">This Quality Standard is assessed as Compliant as </w:t>
      </w:r>
      <w:r>
        <w:t>3</w:t>
      </w:r>
      <w:r w:rsidRPr="001277BB">
        <w:t xml:space="preserve"> of the </w:t>
      </w:r>
      <w:r>
        <w:t>3</w:t>
      </w:r>
      <w:r w:rsidRPr="001277BB">
        <w:t xml:space="preserve"> Requirements have been assessed as Compliant.</w:t>
      </w:r>
    </w:p>
    <w:p w14:paraId="21C9E6E2" w14:textId="77777777" w:rsidR="00045849" w:rsidRPr="000E5EF4" w:rsidRDefault="00045849" w:rsidP="00045849">
      <w:pPr>
        <w:rPr>
          <w:rFonts w:ascii="Arial" w:hAnsi="Arial" w:cs="Arial"/>
          <w:color w:val="000000"/>
        </w:rPr>
      </w:pPr>
      <w:r w:rsidRPr="000E5EF4">
        <w:rPr>
          <w:rFonts w:ascii="Arial" w:hAnsi="Arial" w:cs="Arial"/>
        </w:rPr>
        <w:t>Consumers said the service was easy to navigate, felt like their home and they could interact with whomever they chose. A representative said they were always made to feel welcome and encouraged to treat the service as the consumer’s home. Staff said consumers were encouraged to decorate their own room and were supported to be as independent as possible. The service appeared to be homely with appropriate décor and a simple layout that enabled ease of access to communal areas, both inside and outside. Consumers and visitors were observed using various areas to socialise.</w:t>
      </w:r>
    </w:p>
    <w:p w14:paraId="59AB1EAD" w14:textId="77777777" w:rsidR="00045849" w:rsidRPr="000E5EF4" w:rsidRDefault="00045849" w:rsidP="00045849">
      <w:pPr>
        <w:rPr>
          <w:rFonts w:ascii="Arial" w:hAnsi="Arial" w:cs="Arial"/>
        </w:rPr>
      </w:pPr>
      <w:r w:rsidRPr="000E5EF4">
        <w:rPr>
          <w:rFonts w:ascii="Arial" w:hAnsi="Arial" w:cs="Arial"/>
        </w:rPr>
        <w:t xml:space="preserve">Consumers and representatives said the service was clean, well maintained, and they could move freely around the service to access both inside and outdoor areas. Staff described how they maintained the cleanliness and safety of the environment and supported consumers to move freely throughout the service. The service environment was observed to be safe, </w:t>
      </w:r>
      <w:proofErr w:type="gramStart"/>
      <w:r w:rsidRPr="000E5EF4">
        <w:rPr>
          <w:rFonts w:ascii="Arial" w:hAnsi="Arial" w:cs="Arial"/>
        </w:rPr>
        <w:t>clean</w:t>
      </w:r>
      <w:proofErr w:type="gramEnd"/>
      <w:r w:rsidRPr="000E5EF4">
        <w:rPr>
          <w:rFonts w:ascii="Arial" w:hAnsi="Arial" w:cs="Arial"/>
        </w:rPr>
        <w:t xml:space="preserve"> and well-maintained. </w:t>
      </w:r>
    </w:p>
    <w:p w14:paraId="14C4C3FE" w14:textId="77777777" w:rsidR="00045849" w:rsidRDefault="00045849" w:rsidP="00045849">
      <w:pPr>
        <w:rPr>
          <w:rFonts w:ascii="Arial" w:hAnsi="Arial" w:cs="Arial"/>
        </w:rPr>
      </w:pPr>
      <w:r w:rsidRPr="000E5EF4">
        <w:rPr>
          <w:rFonts w:ascii="Arial" w:hAnsi="Arial" w:cs="Arial"/>
        </w:rPr>
        <w:t>Consumers and representatives said the furniture, fittings, and equipment at the service were clean, safe, well-maintained, and suitable for their needs. Consumers said they felt safe when using the equipment and they believed staff to be competent using the equipment. Staff described how the furniture and equipment were safe, well-maintained, and appropriate for consumers’ needs.</w:t>
      </w:r>
    </w:p>
    <w:p w14:paraId="5B9FA563" w14:textId="77777777" w:rsidR="00045849" w:rsidRDefault="00045849" w:rsidP="00045849">
      <w:pPr>
        <w:spacing w:after="160" w:line="259" w:lineRule="auto"/>
        <w:rPr>
          <w:rFonts w:ascii="Arial" w:hAnsi="Arial" w:cs="Arial"/>
        </w:rPr>
      </w:pPr>
      <w:r>
        <w:rPr>
          <w:rFonts w:ascii="Arial" w:hAnsi="Arial" w:cs="Arial"/>
        </w:rPr>
        <w:br w:type="page"/>
      </w:r>
    </w:p>
    <w:p w14:paraId="1698B70F"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045849" w14:paraId="0A1C5C00"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BB38A18" w14:textId="77777777" w:rsidR="00045849" w:rsidRPr="00996FAF" w:rsidRDefault="00045849" w:rsidP="00E94E2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31C5BE25"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55891D13"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021535" w14:textId="77777777" w:rsidR="00045849" w:rsidRPr="00996FAF" w:rsidRDefault="00045849" w:rsidP="00E94E2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53F48EB5"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6813AAB7"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623688"/>
                <w:placeholder>
                  <w:docPart w:val="89521FFB5E0646978B47308941E90101"/>
                </w:placeholder>
                <w:dropDownList>
                  <w:listItem w:displayText="choose a rating" w:value="choose a rating"/>
                  <w:listItem w:displayText="Compliant" w:value="Compliant"/>
                  <w:listItem w:displayText="Not Compliant" w:value="Not Compliant"/>
                </w:dropDownList>
              </w:sdtPr>
              <w:sdtEndPr/>
              <w:sdtContent>
                <w:r w:rsidR="00045849" w:rsidRPr="0058411F">
                  <w:rPr>
                    <w:rFonts w:ascii="Arial" w:hAnsi="Arial" w:cs="Arial"/>
                  </w:rPr>
                  <w:t>Compliant</w:t>
                </w:r>
              </w:sdtContent>
            </w:sdt>
          </w:p>
        </w:tc>
      </w:tr>
      <w:tr w:rsidR="00045849" w14:paraId="26D620DB"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2D3FA4" w14:textId="77777777" w:rsidR="00045849" w:rsidRPr="00996FAF" w:rsidRDefault="00045849" w:rsidP="00E94E2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4AEF32F8"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5833D5E"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768673"/>
                <w:placeholder>
                  <w:docPart w:val="46280CCAAC394BC6B266E2D3C14C1A19"/>
                </w:placeholder>
                <w:dropDownList>
                  <w:listItem w:displayText="choose a rating" w:value="choose a rating"/>
                  <w:listItem w:displayText="Compliant" w:value="Compliant"/>
                  <w:listItem w:displayText="Not Compliant" w:value="Not Compliant"/>
                </w:dropDownList>
              </w:sdtPr>
              <w:sdtEndPr/>
              <w:sdtContent>
                <w:r w:rsidR="00045849" w:rsidRPr="0058411F">
                  <w:rPr>
                    <w:rFonts w:ascii="Arial" w:hAnsi="Arial" w:cs="Arial"/>
                  </w:rPr>
                  <w:t>Compliant</w:t>
                </w:r>
              </w:sdtContent>
            </w:sdt>
          </w:p>
        </w:tc>
      </w:tr>
      <w:tr w:rsidR="00045849" w14:paraId="074A95BD"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FB74600" w14:textId="77777777" w:rsidR="00045849" w:rsidRPr="00996FAF" w:rsidRDefault="00045849" w:rsidP="00E94E2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3505630A"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2AB545FC"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641886"/>
                <w:placeholder>
                  <w:docPart w:val="20CF76009C4A455C914A96A9B75332B8"/>
                </w:placeholder>
                <w:dropDownList>
                  <w:listItem w:displayText="choose a rating" w:value="choose a rating"/>
                  <w:listItem w:displayText="Compliant" w:value="Compliant"/>
                  <w:listItem w:displayText="Not Compliant" w:value="Not Compliant"/>
                </w:dropDownList>
              </w:sdtPr>
              <w:sdtEndPr/>
              <w:sdtContent>
                <w:r w:rsidR="00045849" w:rsidRPr="0058411F">
                  <w:rPr>
                    <w:rFonts w:ascii="Arial" w:hAnsi="Arial" w:cs="Arial"/>
                  </w:rPr>
                  <w:t>Compliant</w:t>
                </w:r>
              </w:sdtContent>
            </w:sdt>
          </w:p>
        </w:tc>
      </w:tr>
      <w:tr w:rsidR="00045849" w14:paraId="61A1BA1F" w14:textId="77777777" w:rsidTr="003070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35F282F" w14:textId="77777777" w:rsidR="00045849" w:rsidRPr="00996FAF" w:rsidRDefault="00045849" w:rsidP="00E94E2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04957994"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7565E8D2" w14:textId="77777777" w:rsidR="00045849" w:rsidRPr="00996FAF" w:rsidRDefault="00164C3D" w:rsidP="00E94E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655771"/>
                <w:placeholder>
                  <w:docPart w:val="91C373B316104E28B55E2CE928D11734"/>
                </w:placeholder>
                <w:dropDownList>
                  <w:listItem w:displayText="choose a rating" w:value="choose a rating"/>
                  <w:listItem w:displayText="Compliant" w:value="Compliant"/>
                  <w:listItem w:displayText="Not Compliant" w:value="Not Compliant"/>
                </w:dropDownList>
              </w:sdtPr>
              <w:sdtEndPr/>
              <w:sdtContent>
                <w:r w:rsidR="00045849" w:rsidRPr="0058411F">
                  <w:rPr>
                    <w:rFonts w:ascii="Arial" w:hAnsi="Arial" w:cs="Arial"/>
                  </w:rPr>
                  <w:t>Compliant</w:t>
                </w:r>
              </w:sdtContent>
            </w:sdt>
          </w:p>
        </w:tc>
      </w:tr>
    </w:tbl>
    <w:p w14:paraId="146E1E97" w14:textId="77777777" w:rsidR="00045849" w:rsidRDefault="00045849" w:rsidP="00045849">
      <w:pPr>
        <w:pStyle w:val="Heading20"/>
      </w:pPr>
      <w:r w:rsidRPr="00996FAF">
        <w:t>Findings</w:t>
      </w:r>
    </w:p>
    <w:p w14:paraId="32DC1F48" w14:textId="3D2328A9" w:rsidR="00323818" w:rsidRDefault="00323818" w:rsidP="00323818">
      <w:pPr>
        <w:pStyle w:val="NormalArial"/>
      </w:pPr>
      <w:r w:rsidRPr="001277BB">
        <w:t xml:space="preserve">This Quality Standard is assessed as Compliant as </w:t>
      </w:r>
      <w:r>
        <w:t>4</w:t>
      </w:r>
      <w:r w:rsidRPr="001277BB">
        <w:t xml:space="preserve"> of the </w:t>
      </w:r>
      <w:r>
        <w:t>4</w:t>
      </w:r>
      <w:r w:rsidRPr="001277BB">
        <w:t xml:space="preserve"> Requirements have been assessed as Compliant.</w:t>
      </w:r>
    </w:p>
    <w:p w14:paraId="5F984CD6" w14:textId="77777777" w:rsidR="00045849" w:rsidRPr="00211922" w:rsidRDefault="00045849" w:rsidP="00045849">
      <w:pPr>
        <w:rPr>
          <w:rFonts w:ascii="Arial" w:hAnsi="Arial" w:cs="Arial"/>
          <w:color w:val="000000"/>
        </w:rPr>
      </w:pPr>
      <w:r w:rsidRPr="00211922">
        <w:rPr>
          <w:rFonts w:ascii="Arial" w:hAnsi="Arial" w:cs="Arial"/>
        </w:rPr>
        <w:t xml:space="preserve">Consumers felt comfortable making suggestions or complaints and were aware of the processes for raising complaints such as by speaking to staff, filling in a feedback form, or speaking at </w:t>
      </w:r>
      <w:bookmarkStart w:id="1" w:name="_Hlk151975424"/>
      <w:r w:rsidRPr="00211922">
        <w:rPr>
          <w:rFonts w:ascii="Arial" w:hAnsi="Arial" w:cs="Arial"/>
        </w:rPr>
        <w:t>Residents and Representatives meetings</w:t>
      </w:r>
      <w:bookmarkEnd w:id="1"/>
      <w:r w:rsidRPr="00211922">
        <w:rPr>
          <w:rFonts w:ascii="Arial" w:hAnsi="Arial" w:cs="Arial"/>
        </w:rPr>
        <w:t xml:space="preserve">. Management explained how feedback was welcomed and described different ways consumers were encouraged to provide feedback. Feedback forms and suggestion boxes were observed throughout the service. </w:t>
      </w:r>
    </w:p>
    <w:p w14:paraId="70C8A09B" w14:textId="77777777" w:rsidR="00045849" w:rsidRPr="00211922" w:rsidRDefault="00045849" w:rsidP="00045849">
      <w:pPr>
        <w:rPr>
          <w:rFonts w:ascii="Arial" w:hAnsi="Arial" w:cs="Arial"/>
        </w:rPr>
      </w:pPr>
      <w:r w:rsidRPr="00211922">
        <w:rPr>
          <w:rFonts w:ascii="Arial" w:hAnsi="Arial" w:cs="Arial"/>
        </w:rPr>
        <w:t>Consumers knew how they complain through alternative methods such as an external agency or advocate however, they said not needed to do so. Management and staff explained the language and advocacy services available to consumers and said information about these services was provided in the consumer welcome packs and was on display throughout the service. The Residents Handbook confirmed consumers were informed about lodging complaints externally and accessing advocacy and interpreter services.</w:t>
      </w:r>
    </w:p>
    <w:p w14:paraId="5BC6459B" w14:textId="77777777" w:rsidR="00045849" w:rsidRPr="00211922" w:rsidRDefault="00045849" w:rsidP="00045849">
      <w:pPr>
        <w:rPr>
          <w:rFonts w:ascii="Arial" w:hAnsi="Arial" w:cs="Arial"/>
        </w:rPr>
      </w:pPr>
      <w:r w:rsidRPr="00211922">
        <w:rPr>
          <w:rFonts w:ascii="Arial" w:hAnsi="Arial" w:cs="Arial"/>
        </w:rPr>
        <w:t>Consumers said the service responded to their complaints appropriately and communicated with them effectively, to resolve their concerns. Management and clinical staff were aware of the complaints management and open disclosure processes and described how complaints were recorded in the system and action was taken in response. The service had written policies in relation to managing feedback and using open disclosure to guide staff in managing complaints effectively.</w:t>
      </w:r>
    </w:p>
    <w:p w14:paraId="60692958" w14:textId="77777777" w:rsidR="00045849" w:rsidRPr="00211922" w:rsidRDefault="00045849" w:rsidP="00045849">
      <w:pPr>
        <w:rPr>
          <w:rFonts w:ascii="Arial" w:hAnsi="Arial" w:cs="Arial"/>
        </w:rPr>
      </w:pPr>
      <w:r w:rsidRPr="00211922">
        <w:rPr>
          <w:rFonts w:ascii="Arial" w:hAnsi="Arial" w:cs="Arial"/>
        </w:rPr>
        <w:t xml:space="preserve">Consumers felt feedback and complaints were reviewed by the service and used to improve the quality of care and services provided. Consumers said the service was good resolving concerns brought up at the Residents and Representatives meetings immediately. Management described how feedback and complaints were used to identify opportunities for improvement. Documentation confirmed that consumers were happy with the service overall and there were few complaints made. </w:t>
      </w:r>
    </w:p>
    <w:p w14:paraId="3D63ED3C" w14:textId="77777777" w:rsidR="00045849" w:rsidRPr="00712752" w:rsidRDefault="00045849" w:rsidP="00045849">
      <w:pPr>
        <w:pStyle w:val="NormalArial"/>
      </w:pPr>
      <w:r w:rsidRPr="00712752">
        <w:br w:type="page"/>
      </w:r>
    </w:p>
    <w:p w14:paraId="3D90EF96"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045849" w14:paraId="122DE406"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C4430B2" w14:textId="77777777" w:rsidR="00045849" w:rsidRPr="00996FAF" w:rsidRDefault="00045849" w:rsidP="00E94E29">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5F0D0962"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795B9A38"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591717B" w14:textId="77777777" w:rsidR="00045849" w:rsidRPr="00996FAF" w:rsidRDefault="00045849" w:rsidP="00E94E2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37BB311C"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2357C635"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851071"/>
                <w:placeholder>
                  <w:docPart w:val="6BA08F11D62D42BA8119AE74910E4607"/>
                </w:placeholder>
                <w:dropDownList>
                  <w:listItem w:displayText="choose a rating" w:value="choose a rating"/>
                  <w:listItem w:displayText="Compliant" w:value="Compliant"/>
                  <w:listItem w:displayText="Not Compliant" w:value="Not Compliant"/>
                </w:dropDownList>
              </w:sdtPr>
              <w:sdtEndPr/>
              <w:sdtContent>
                <w:r w:rsidR="00045849" w:rsidRPr="002F768C">
                  <w:rPr>
                    <w:rFonts w:ascii="Arial" w:hAnsi="Arial" w:cs="Arial"/>
                  </w:rPr>
                  <w:t>Compliant</w:t>
                </w:r>
              </w:sdtContent>
            </w:sdt>
          </w:p>
        </w:tc>
      </w:tr>
      <w:tr w:rsidR="00045849" w14:paraId="3C614B32"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3854AC" w14:textId="77777777" w:rsidR="00045849" w:rsidRPr="00996FAF" w:rsidRDefault="00045849" w:rsidP="00E94E2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6E152DE9"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3D8F4545"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656648"/>
                <w:placeholder>
                  <w:docPart w:val="13B9C9A296B948FAAF45BB704C9B9A0F"/>
                </w:placeholder>
                <w:dropDownList>
                  <w:listItem w:displayText="choose a rating" w:value="choose a rating"/>
                  <w:listItem w:displayText="Compliant" w:value="Compliant"/>
                  <w:listItem w:displayText="Not Compliant" w:value="Not Compliant"/>
                </w:dropDownList>
              </w:sdtPr>
              <w:sdtEndPr/>
              <w:sdtContent>
                <w:r w:rsidR="00045849" w:rsidRPr="002F768C">
                  <w:rPr>
                    <w:rFonts w:ascii="Arial" w:hAnsi="Arial" w:cs="Arial"/>
                  </w:rPr>
                  <w:t>Compliant</w:t>
                </w:r>
              </w:sdtContent>
            </w:sdt>
          </w:p>
        </w:tc>
      </w:tr>
      <w:tr w:rsidR="00045849" w14:paraId="342AA6BB"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B8EA2EA" w14:textId="77777777" w:rsidR="00045849" w:rsidRPr="00996FAF" w:rsidRDefault="00045849" w:rsidP="00E94E2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2A0CDE79"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4ABF9E59"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52610"/>
                <w:placeholder>
                  <w:docPart w:val="D3077000DE3E47BB90A17F54746705BF"/>
                </w:placeholder>
                <w:dropDownList>
                  <w:listItem w:displayText="choose a rating" w:value="choose a rating"/>
                  <w:listItem w:displayText="Compliant" w:value="Compliant"/>
                  <w:listItem w:displayText="Not Compliant" w:value="Not Compliant"/>
                </w:dropDownList>
              </w:sdtPr>
              <w:sdtEndPr/>
              <w:sdtContent>
                <w:r w:rsidR="00045849" w:rsidRPr="002F768C">
                  <w:rPr>
                    <w:rFonts w:ascii="Arial" w:hAnsi="Arial" w:cs="Arial"/>
                  </w:rPr>
                  <w:t>Compliant</w:t>
                </w:r>
              </w:sdtContent>
            </w:sdt>
          </w:p>
        </w:tc>
      </w:tr>
      <w:tr w:rsidR="00045849" w14:paraId="0DDE892C"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34B2B13" w14:textId="77777777" w:rsidR="00045849" w:rsidRPr="00996FAF" w:rsidRDefault="00045849" w:rsidP="00E94E2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55C05B42"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4F79C745" w14:textId="77777777" w:rsidR="00045849" w:rsidRPr="00996FAF" w:rsidRDefault="00164C3D" w:rsidP="00E94E2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412896"/>
                <w:placeholder>
                  <w:docPart w:val="4C63495969D34170BDFD078BC61891A1"/>
                </w:placeholder>
                <w:dropDownList>
                  <w:listItem w:displayText="choose a rating" w:value="choose a rating"/>
                  <w:listItem w:displayText="Compliant" w:value="Compliant"/>
                  <w:listItem w:displayText="Not Compliant" w:value="Not Compliant"/>
                </w:dropDownList>
              </w:sdtPr>
              <w:sdtEndPr/>
              <w:sdtContent>
                <w:r w:rsidR="00045849" w:rsidRPr="002F768C">
                  <w:rPr>
                    <w:rFonts w:ascii="Arial" w:hAnsi="Arial" w:cs="Arial"/>
                  </w:rPr>
                  <w:t>Compliant</w:t>
                </w:r>
              </w:sdtContent>
            </w:sdt>
          </w:p>
        </w:tc>
      </w:tr>
      <w:tr w:rsidR="00045849" w14:paraId="3D06B76B"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410E10" w14:textId="77777777" w:rsidR="00045849" w:rsidRPr="00996FAF" w:rsidRDefault="00045849" w:rsidP="00E94E2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33C554AE"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344E5B06" w14:textId="77777777" w:rsidR="00045849" w:rsidRPr="00996FAF" w:rsidRDefault="00164C3D" w:rsidP="00E94E2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814274"/>
                <w:placeholder>
                  <w:docPart w:val="F44A120957E34B608273930923BE574D"/>
                </w:placeholder>
                <w:dropDownList>
                  <w:listItem w:displayText="choose a rating" w:value="choose a rating"/>
                  <w:listItem w:displayText="Compliant" w:value="Compliant"/>
                  <w:listItem w:displayText="Not Compliant" w:value="Not Compliant"/>
                </w:dropDownList>
              </w:sdtPr>
              <w:sdtEndPr/>
              <w:sdtContent>
                <w:r w:rsidR="00045849" w:rsidRPr="002F768C">
                  <w:rPr>
                    <w:rFonts w:ascii="Arial" w:hAnsi="Arial" w:cs="Arial"/>
                  </w:rPr>
                  <w:t>Compliant</w:t>
                </w:r>
              </w:sdtContent>
            </w:sdt>
          </w:p>
        </w:tc>
      </w:tr>
    </w:tbl>
    <w:p w14:paraId="45B74D3A" w14:textId="77777777" w:rsidR="00045849" w:rsidRDefault="00045849" w:rsidP="00045849">
      <w:pPr>
        <w:pStyle w:val="Heading20"/>
      </w:pPr>
      <w:r>
        <w:t>Findings</w:t>
      </w:r>
    </w:p>
    <w:p w14:paraId="08DBB756" w14:textId="61C11644" w:rsidR="00323818" w:rsidRDefault="00323818" w:rsidP="00323818">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241A7D3E" w14:textId="77777777" w:rsidR="00045849" w:rsidRPr="0045265D" w:rsidRDefault="00045849" w:rsidP="00045849">
      <w:pPr>
        <w:rPr>
          <w:rFonts w:ascii="Arial" w:hAnsi="Arial" w:cs="Arial"/>
        </w:rPr>
      </w:pPr>
      <w:r w:rsidRPr="0045265D">
        <w:rPr>
          <w:rFonts w:ascii="Arial" w:hAnsi="Arial" w:cs="Arial"/>
        </w:rPr>
        <w:t xml:space="preserve">Consumers said there were sufficient staff to provide quality care, they did not have to wait long for staff assistance, and they did not feel rushed by staff when delivering care. Management described how the workforce was planned to ensure the appropriate number and mix of staff to ensure quality care and meet the legislative requirements for registered nurse hours. Staff were confident there were sufficient staff at the service, and said it was unusual for shifts to be unfilled. Staff were observed to respond to call bells promptly and consumers were observed to be well-groomed, </w:t>
      </w:r>
      <w:proofErr w:type="gramStart"/>
      <w:r w:rsidRPr="0045265D">
        <w:rPr>
          <w:rFonts w:ascii="Arial" w:hAnsi="Arial" w:cs="Arial"/>
        </w:rPr>
        <w:t>clean</w:t>
      </w:r>
      <w:proofErr w:type="gramEnd"/>
      <w:r w:rsidRPr="0045265D">
        <w:rPr>
          <w:rFonts w:ascii="Arial" w:hAnsi="Arial" w:cs="Arial"/>
        </w:rPr>
        <w:t xml:space="preserve"> and comfortable.</w:t>
      </w:r>
    </w:p>
    <w:p w14:paraId="27437ED4" w14:textId="77777777" w:rsidR="00045849" w:rsidRPr="0045265D" w:rsidRDefault="00045849" w:rsidP="00045849">
      <w:pPr>
        <w:rPr>
          <w:rFonts w:ascii="Arial" w:hAnsi="Arial" w:cs="Arial"/>
        </w:rPr>
      </w:pPr>
      <w:r w:rsidRPr="0045265D">
        <w:rPr>
          <w:rFonts w:ascii="Arial" w:hAnsi="Arial" w:cs="Arial"/>
        </w:rPr>
        <w:t xml:space="preserve">Consumers said staff were kind, caring, gentle and respectful and knew about what was important to them. Care plans were individualised and considered consumers’ preferences, </w:t>
      </w:r>
      <w:proofErr w:type="gramStart"/>
      <w:r w:rsidRPr="0045265D">
        <w:rPr>
          <w:rFonts w:ascii="Arial" w:hAnsi="Arial" w:cs="Arial"/>
        </w:rPr>
        <w:t>history</w:t>
      </w:r>
      <w:proofErr w:type="gramEnd"/>
      <w:r w:rsidRPr="0045265D">
        <w:rPr>
          <w:rFonts w:ascii="Arial" w:hAnsi="Arial" w:cs="Arial"/>
        </w:rPr>
        <w:t xml:space="preserve"> and cultural</w:t>
      </w:r>
      <w:r>
        <w:rPr>
          <w:rFonts w:ascii="Arial" w:hAnsi="Arial" w:cs="Arial"/>
        </w:rPr>
        <w:t xml:space="preserve"> background</w:t>
      </w:r>
      <w:r w:rsidRPr="0045265D">
        <w:rPr>
          <w:rFonts w:ascii="Arial" w:hAnsi="Arial" w:cs="Arial"/>
        </w:rPr>
        <w:t xml:space="preserve">. Policies and training records confirmed staff were trained to provide dignity and choice and support equity and diversity. Staff interactions with consumers were observed to be kind, caring and respectful. </w:t>
      </w:r>
    </w:p>
    <w:p w14:paraId="6365538B" w14:textId="77777777" w:rsidR="00045849" w:rsidRPr="0045265D" w:rsidRDefault="00045849" w:rsidP="00045849">
      <w:pPr>
        <w:rPr>
          <w:rFonts w:ascii="Arial" w:hAnsi="Arial" w:cs="Arial"/>
        </w:rPr>
      </w:pPr>
      <w:r w:rsidRPr="0045265D">
        <w:rPr>
          <w:rFonts w:ascii="Arial" w:hAnsi="Arial" w:cs="Arial"/>
        </w:rPr>
        <w:t xml:space="preserve">Consumers said staff were knowledgeable and knew what they were doing. Management described the processes in place to ensure staff were qualified and competent for their roles as set out in the position descriptions. Records indicated staff were appropriately qualified and had the necessary checks required for their roles, including police checks, Australian Health Practitioner Regulation Agency registration, certifications, and mandatory training.  </w:t>
      </w:r>
    </w:p>
    <w:p w14:paraId="4142F51B" w14:textId="77777777" w:rsidR="00045849" w:rsidRPr="0045265D" w:rsidRDefault="00045849" w:rsidP="00045849">
      <w:pPr>
        <w:rPr>
          <w:rFonts w:ascii="Arial" w:hAnsi="Arial" w:cs="Arial"/>
        </w:rPr>
      </w:pPr>
      <w:r w:rsidRPr="0045265D">
        <w:rPr>
          <w:rFonts w:ascii="Arial" w:hAnsi="Arial" w:cs="Arial"/>
        </w:rPr>
        <w:t xml:space="preserve">Management said they recruit, train, equip and support the workforce according to their recruitment and learning and development policies. Staff said they received adequate training and support to perform their assigned duties. Documentation showed the workforce was recruited, trained, equipped, and supported to deliver the outcomes required by the Aged Care Quality Standards. </w:t>
      </w:r>
    </w:p>
    <w:p w14:paraId="40C1DF15" w14:textId="77777777" w:rsidR="00045849" w:rsidRPr="0045265D" w:rsidRDefault="00045849" w:rsidP="00045849">
      <w:pPr>
        <w:rPr>
          <w:rFonts w:ascii="Arial" w:hAnsi="Arial" w:cs="Arial"/>
        </w:rPr>
      </w:pPr>
      <w:r w:rsidRPr="0045265D">
        <w:rPr>
          <w:rFonts w:ascii="Arial" w:hAnsi="Arial" w:cs="Arial"/>
        </w:rPr>
        <w:lastRenderedPageBreak/>
        <w:t xml:space="preserve">Management explained how staff performance was regularly assessed, monitored, and reviewed to ensure staff were providing the best possible care and services for consumers. Staff performance appraisals were conducted on a 6-monthly basis, or more frequently if required. Staff said they were notified when their regular performance appraisal was due and could describe the process for their performance review. Records showed staff performance reviews were up to date. The service had documented policies, </w:t>
      </w:r>
      <w:proofErr w:type="gramStart"/>
      <w:r w:rsidRPr="0045265D">
        <w:rPr>
          <w:rFonts w:ascii="Arial" w:hAnsi="Arial" w:cs="Arial"/>
        </w:rPr>
        <w:t>procedures</w:t>
      </w:r>
      <w:proofErr w:type="gramEnd"/>
      <w:r w:rsidRPr="0045265D">
        <w:rPr>
          <w:rFonts w:ascii="Arial" w:hAnsi="Arial" w:cs="Arial"/>
        </w:rPr>
        <w:t xml:space="preserve"> and systems </w:t>
      </w:r>
      <w:r>
        <w:rPr>
          <w:rFonts w:ascii="Arial" w:hAnsi="Arial" w:cs="Arial"/>
        </w:rPr>
        <w:t xml:space="preserve">in place </w:t>
      </w:r>
      <w:r w:rsidRPr="0045265D">
        <w:rPr>
          <w:rFonts w:ascii="Arial" w:hAnsi="Arial" w:cs="Arial"/>
        </w:rPr>
        <w:t xml:space="preserve">to manage the </w:t>
      </w:r>
      <w:r>
        <w:rPr>
          <w:rFonts w:ascii="Arial" w:hAnsi="Arial" w:cs="Arial"/>
        </w:rPr>
        <w:t>recruitment</w:t>
      </w:r>
      <w:r w:rsidRPr="0045265D">
        <w:rPr>
          <w:rFonts w:ascii="Arial" w:hAnsi="Arial" w:cs="Arial"/>
        </w:rPr>
        <w:t xml:space="preserve"> and performance of the workforce.</w:t>
      </w:r>
    </w:p>
    <w:p w14:paraId="6897ED09" w14:textId="77777777" w:rsidR="00045849" w:rsidRPr="00262C0B" w:rsidRDefault="00045849" w:rsidP="00045849">
      <w:pPr>
        <w:pStyle w:val="NormalArial"/>
      </w:pPr>
      <w:r>
        <w:br w:type="page"/>
      </w:r>
    </w:p>
    <w:p w14:paraId="276D6C41" w14:textId="77777777" w:rsidR="00045849" w:rsidRPr="00996FAF" w:rsidRDefault="00045849" w:rsidP="0004584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045849" w14:paraId="10BBFF23" w14:textId="77777777" w:rsidTr="0030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BDEC85D" w14:textId="77777777" w:rsidR="00045849" w:rsidRPr="00996FAF" w:rsidRDefault="00045849" w:rsidP="00E94E2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Borders>
              <w:left w:val="single" w:sz="4" w:space="0" w:color="BFBFBF" w:themeColor="background1" w:themeShade="BF"/>
            </w:tcBorders>
          </w:tcPr>
          <w:p w14:paraId="1CB96DF5" w14:textId="77777777" w:rsidR="00045849" w:rsidRPr="00996FAF" w:rsidRDefault="00045849" w:rsidP="00E94E2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5849" w14:paraId="23A8D7B7"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7379EDC" w14:textId="77777777" w:rsidR="00045849" w:rsidRPr="00996FAF" w:rsidRDefault="00045849" w:rsidP="00E94E29">
            <w:pPr>
              <w:spacing w:line="22" w:lineRule="atLeast"/>
              <w:rPr>
                <w:rFonts w:ascii="Arial" w:hAnsi="Arial" w:cs="Arial"/>
              </w:rPr>
            </w:pPr>
            <w:r w:rsidRPr="00996FAF">
              <w:rPr>
                <w:rFonts w:ascii="Arial" w:hAnsi="Arial" w:cs="Arial"/>
              </w:rPr>
              <w:t>Requirement 8(3)(a)</w:t>
            </w:r>
          </w:p>
        </w:tc>
        <w:tc>
          <w:tcPr>
            <w:tcW w:w="6521" w:type="dxa"/>
            <w:tcBorders>
              <w:left w:val="single" w:sz="4" w:space="0" w:color="BFBFBF" w:themeColor="background1" w:themeShade="BF"/>
            </w:tcBorders>
            <w:shd w:val="clear" w:color="auto" w:fill="auto"/>
          </w:tcPr>
          <w:p w14:paraId="4BD619CA"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6FA8393D"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404716"/>
                <w:placeholder>
                  <w:docPart w:val="A9480C77FBC24B48A084F438C4CEA247"/>
                </w:placeholder>
                <w:dropDownList>
                  <w:listItem w:displayText="choose a rating" w:value="choose a rating"/>
                  <w:listItem w:displayText="Compliant" w:value="Compliant"/>
                  <w:listItem w:displayText="Not Compliant" w:value="Not Compliant"/>
                </w:dropDownList>
              </w:sdtPr>
              <w:sdtEndPr/>
              <w:sdtContent>
                <w:r w:rsidR="00045849" w:rsidRPr="00384E73">
                  <w:rPr>
                    <w:rFonts w:ascii="Arial" w:hAnsi="Arial" w:cs="Arial"/>
                  </w:rPr>
                  <w:t>Compliant</w:t>
                </w:r>
              </w:sdtContent>
            </w:sdt>
          </w:p>
        </w:tc>
      </w:tr>
      <w:tr w:rsidR="00045849" w14:paraId="303BFCB6"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F685961" w14:textId="77777777" w:rsidR="00045849" w:rsidRPr="00996FAF" w:rsidRDefault="00045849" w:rsidP="00E94E29">
            <w:pPr>
              <w:spacing w:line="22" w:lineRule="atLeast"/>
              <w:rPr>
                <w:rFonts w:ascii="Arial" w:hAnsi="Arial" w:cs="Arial"/>
              </w:rPr>
            </w:pPr>
            <w:r w:rsidRPr="00996FAF">
              <w:rPr>
                <w:rFonts w:ascii="Arial" w:hAnsi="Arial" w:cs="Arial"/>
              </w:rPr>
              <w:t>Requirement 8(3)(b)</w:t>
            </w:r>
          </w:p>
        </w:tc>
        <w:tc>
          <w:tcPr>
            <w:tcW w:w="6521" w:type="dxa"/>
            <w:tcBorders>
              <w:left w:val="single" w:sz="4" w:space="0" w:color="BFBFBF" w:themeColor="background1" w:themeShade="BF"/>
            </w:tcBorders>
            <w:shd w:val="clear" w:color="auto" w:fill="auto"/>
          </w:tcPr>
          <w:p w14:paraId="0139A62C"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shd w:val="clear" w:color="auto" w:fill="auto"/>
          </w:tcPr>
          <w:p w14:paraId="1BA8A7D9" w14:textId="77777777" w:rsidR="00045849" w:rsidRPr="00996FAF" w:rsidRDefault="00164C3D"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361517"/>
                <w:placeholder>
                  <w:docPart w:val="BBE87DD8BC7045038316D10D0463D20B"/>
                </w:placeholder>
                <w:dropDownList>
                  <w:listItem w:displayText="choose a rating" w:value="choose a rating"/>
                  <w:listItem w:displayText="Compliant" w:value="Compliant"/>
                  <w:listItem w:displayText="Not Compliant" w:value="Not Compliant"/>
                </w:dropDownList>
              </w:sdtPr>
              <w:sdtEndPr/>
              <w:sdtContent>
                <w:r w:rsidR="00045849" w:rsidRPr="00384E73">
                  <w:rPr>
                    <w:rFonts w:ascii="Arial" w:hAnsi="Arial" w:cs="Arial"/>
                  </w:rPr>
                  <w:t>Compliant</w:t>
                </w:r>
              </w:sdtContent>
            </w:sdt>
          </w:p>
        </w:tc>
      </w:tr>
      <w:tr w:rsidR="00045849" w14:paraId="55835332"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5A9F09" w14:textId="77777777" w:rsidR="00045849" w:rsidRPr="00996FAF" w:rsidRDefault="00045849" w:rsidP="00E94E29">
            <w:pPr>
              <w:spacing w:line="22" w:lineRule="atLeast"/>
              <w:rPr>
                <w:rFonts w:ascii="Arial" w:hAnsi="Arial" w:cs="Arial"/>
              </w:rPr>
            </w:pPr>
            <w:r w:rsidRPr="00996FAF">
              <w:rPr>
                <w:rFonts w:ascii="Arial" w:hAnsi="Arial" w:cs="Arial"/>
              </w:rPr>
              <w:t>Requirement 8(3)(c)</w:t>
            </w:r>
          </w:p>
        </w:tc>
        <w:tc>
          <w:tcPr>
            <w:tcW w:w="6521" w:type="dxa"/>
            <w:tcBorders>
              <w:left w:val="single" w:sz="4" w:space="0" w:color="BFBFBF" w:themeColor="background1" w:themeShade="BF"/>
            </w:tcBorders>
            <w:shd w:val="clear" w:color="auto" w:fill="auto"/>
          </w:tcPr>
          <w:p w14:paraId="1793CDFD"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52171A" w14:textId="77777777" w:rsidR="00045849" w:rsidRPr="00996FAF" w:rsidRDefault="00045849" w:rsidP="00E94E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4CF469" w14:textId="77777777" w:rsidR="00045849" w:rsidRPr="00996FAF" w:rsidRDefault="00045849" w:rsidP="00E94E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492590" w14:textId="77777777" w:rsidR="00045849" w:rsidRPr="00996FAF" w:rsidRDefault="00045849" w:rsidP="00E94E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C32FD75" w14:textId="77777777" w:rsidR="00045849" w:rsidRPr="00996FAF" w:rsidRDefault="00045849" w:rsidP="00E94E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32687D" w14:textId="77777777" w:rsidR="00045849" w:rsidRPr="00996FAF" w:rsidRDefault="00045849" w:rsidP="00E94E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7DF6E55" w14:textId="77777777" w:rsidR="00045849" w:rsidRPr="00996FAF" w:rsidRDefault="00045849" w:rsidP="00E94E2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01989471" w14:textId="77777777" w:rsidR="00045849" w:rsidRPr="00996FAF" w:rsidRDefault="00164C3D"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935913"/>
                <w:placeholder>
                  <w:docPart w:val="5B9A20D273DD407984022EE370769BEB"/>
                </w:placeholder>
                <w:dropDownList>
                  <w:listItem w:displayText="choose a rating" w:value="choose a rating"/>
                  <w:listItem w:displayText="Compliant" w:value="Compliant"/>
                  <w:listItem w:displayText="Not Compliant" w:value="Not Compliant"/>
                </w:dropDownList>
              </w:sdtPr>
              <w:sdtEndPr/>
              <w:sdtContent>
                <w:r w:rsidR="00045849" w:rsidRPr="00384E73">
                  <w:rPr>
                    <w:rFonts w:ascii="Arial" w:hAnsi="Arial" w:cs="Arial"/>
                  </w:rPr>
                  <w:t>Compliant</w:t>
                </w:r>
              </w:sdtContent>
            </w:sdt>
          </w:p>
        </w:tc>
      </w:tr>
      <w:tr w:rsidR="00045849" w14:paraId="1A8A1E70" w14:textId="77777777" w:rsidTr="00307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A1B7C15" w14:textId="77777777" w:rsidR="00045849" w:rsidRPr="00996FAF" w:rsidRDefault="00045849" w:rsidP="00E94E29">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7B740B8A" w14:textId="77777777" w:rsidR="00045849" w:rsidRPr="00996FAF" w:rsidRDefault="00045849" w:rsidP="00E94E2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EBAC23" w14:textId="77777777" w:rsidR="00045849" w:rsidRPr="00996FAF" w:rsidRDefault="00045849" w:rsidP="00E94E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537900F" w14:textId="77777777" w:rsidR="00045849" w:rsidRPr="00996FAF" w:rsidRDefault="00045849" w:rsidP="00E94E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9E6504" w14:textId="77777777" w:rsidR="00045849" w:rsidRPr="00996FAF" w:rsidRDefault="00045849" w:rsidP="00E94E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A9634EC" w14:textId="77777777" w:rsidR="00045849" w:rsidRPr="00996FAF" w:rsidRDefault="00045849" w:rsidP="00E94E2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6F794648" w14:textId="77777777" w:rsidR="00045849" w:rsidRPr="00996FAF" w:rsidRDefault="00164C3D" w:rsidP="00E94E2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975191"/>
                <w:placeholder>
                  <w:docPart w:val="2FC0D9276A0D491BB45FE23C1D489EF0"/>
                </w:placeholder>
                <w:dropDownList>
                  <w:listItem w:displayText="choose a rating" w:value="choose a rating"/>
                  <w:listItem w:displayText="Compliant" w:value="Compliant"/>
                  <w:listItem w:displayText="Not Compliant" w:value="Not Compliant"/>
                </w:dropDownList>
              </w:sdtPr>
              <w:sdtEndPr/>
              <w:sdtContent>
                <w:r w:rsidR="00045849" w:rsidRPr="00384E73">
                  <w:rPr>
                    <w:rFonts w:ascii="Arial" w:hAnsi="Arial" w:cs="Arial"/>
                  </w:rPr>
                  <w:t>Compliant</w:t>
                </w:r>
              </w:sdtContent>
            </w:sdt>
          </w:p>
        </w:tc>
      </w:tr>
      <w:tr w:rsidR="00045849" w14:paraId="209039B7" w14:textId="77777777" w:rsidTr="00307077">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BE5FEA" w14:textId="77777777" w:rsidR="00045849" w:rsidRPr="00996FAF" w:rsidRDefault="00045849" w:rsidP="00E94E29">
            <w:pPr>
              <w:spacing w:line="22" w:lineRule="atLeast"/>
              <w:rPr>
                <w:rFonts w:ascii="Arial" w:hAnsi="Arial" w:cs="Arial"/>
              </w:rPr>
            </w:pPr>
            <w:r w:rsidRPr="00996FAF">
              <w:rPr>
                <w:rFonts w:ascii="Arial" w:hAnsi="Arial" w:cs="Arial"/>
              </w:rPr>
              <w:t>Requirement 8(3)(e)</w:t>
            </w:r>
          </w:p>
        </w:tc>
        <w:tc>
          <w:tcPr>
            <w:tcW w:w="6521" w:type="dxa"/>
            <w:tcBorders>
              <w:left w:val="single" w:sz="4" w:space="0" w:color="BFBFBF" w:themeColor="background1" w:themeShade="BF"/>
            </w:tcBorders>
            <w:shd w:val="clear" w:color="auto" w:fill="auto"/>
          </w:tcPr>
          <w:p w14:paraId="05727AD0" w14:textId="77777777" w:rsidR="00045849" w:rsidRPr="00996FAF" w:rsidRDefault="00045849" w:rsidP="00E94E2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DE3922" w14:textId="77777777" w:rsidR="00045849" w:rsidRPr="00996FAF" w:rsidRDefault="00045849" w:rsidP="00E94E2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F429056" w14:textId="77777777" w:rsidR="00045849" w:rsidRPr="00996FAF" w:rsidRDefault="00045849" w:rsidP="00E94E2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7A81BEB" w14:textId="77777777" w:rsidR="00045849" w:rsidRPr="00996FAF" w:rsidRDefault="00045849" w:rsidP="00E94E2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1743D6B2" w14:textId="77777777" w:rsidR="00045849" w:rsidRPr="00996FAF" w:rsidRDefault="00164C3D" w:rsidP="00E94E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024203"/>
                <w:placeholder>
                  <w:docPart w:val="9BF5CB8F139F471091C47DE95ABD3522"/>
                </w:placeholder>
                <w:dropDownList>
                  <w:listItem w:displayText="choose a rating" w:value="choose a rating"/>
                  <w:listItem w:displayText="Compliant" w:value="Compliant"/>
                  <w:listItem w:displayText="Not Compliant" w:value="Not Compliant"/>
                </w:dropDownList>
              </w:sdtPr>
              <w:sdtEndPr/>
              <w:sdtContent>
                <w:r w:rsidR="00045849" w:rsidRPr="00384E73">
                  <w:rPr>
                    <w:rFonts w:ascii="Arial" w:hAnsi="Arial" w:cs="Arial"/>
                  </w:rPr>
                  <w:t>Compliant</w:t>
                </w:r>
              </w:sdtContent>
            </w:sdt>
          </w:p>
        </w:tc>
      </w:tr>
    </w:tbl>
    <w:p w14:paraId="5802ED28" w14:textId="77777777" w:rsidR="00045849" w:rsidRDefault="00045849" w:rsidP="00045849">
      <w:pPr>
        <w:pStyle w:val="Heading20"/>
      </w:pPr>
      <w:r w:rsidRPr="00996FAF">
        <w:t>Findings</w:t>
      </w:r>
    </w:p>
    <w:p w14:paraId="4780138E" w14:textId="4E217698" w:rsidR="00323818" w:rsidRDefault="00323818" w:rsidP="00323818">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035102E8" w14:textId="77777777" w:rsidR="00045849" w:rsidRPr="000C525C" w:rsidRDefault="00045849" w:rsidP="00045849">
      <w:pPr>
        <w:rPr>
          <w:rFonts w:ascii="Arial" w:hAnsi="Arial" w:cs="Arial"/>
          <w:color w:val="000000"/>
        </w:rPr>
      </w:pPr>
      <w:r w:rsidRPr="000C525C">
        <w:rPr>
          <w:rFonts w:ascii="Arial" w:hAnsi="Arial" w:cs="Arial"/>
        </w:rPr>
        <w:t xml:space="preserve">Consumers felt the service was well run and they were confident they could provide input into the running of the service through a variety of methods. Management and staff could describe the various mechanisms used to engage consumers such as Residents and Representatives meetings, feedback forms, </w:t>
      </w:r>
      <w:proofErr w:type="gramStart"/>
      <w:r w:rsidRPr="000C525C">
        <w:rPr>
          <w:rFonts w:ascii="Arial" w:hAnsi="Arial" w:cs="Arial"/>
        </w:rPr>
        <w:t>surveys</w:t>
      </w:r>
      <w:proofErr w:type="gramEnd"/>
      <w:r w:rsidRPr="000C525C">
        <w:rPr>
          <w:rFonts w:ascii="Arial" w:hAnsi="Arial" w:cs="Arial"/>
        </w:rPr>
        <w:t xml:space="preserve"> and verbal feedback. Document</w:t>
      </w:r>
      <w:r>
        <w:rPr>
          <w:rFonts w:ascii="Arial" w:hAnsi="Arial" w:cs="Arial"/>
        </w:rPr>
        <w:t xml:space="preserve">s confirmed </w:t>
      </w:r>
      <w:r w:rsidRPr="000C525C">
        <w:rPr>
          <w:rFonts w:ascii="Arial" w:hAnsi="Arial" w:cs="Arial"/>
        </w:rPr>
        <w:t xml:space="preserve">the service made improvements </w:t>
      </w:r>
      <w:proofErr w:type="gramStart"/>
      <w:r w:rsidRPr="000C525C">
        <w:rPr>
          <w:rFonts w:ascii="Arial" w:hAnsi="Arial" w:cs="Arial"/>
        </w:rPr>
        <w:t>as a result of</w:t>
      </w:r>
      <w:proofErr w:type="gramEnd"/>
      <w:r w:rsidRPr="000C525C">
        <w:rPr>
          <w:rFonts w:ascii="Arial" w:hAnsi="Arial" w:cs="Arial"/>
        </w:rPr>
        <w:t xml:space="preserve"> feedback from consumers and representatives.</w:t>
      </w:r>
    </w:p>
    <w:p w14:paraId="55E93CEC" w14:textId="77777777" w:rsidR="00045849" w:rsidRPr="000C525C" w:rsidRDefault="00045849" w:rsidP="00045849">
      <w:pPr>
        <w:rPr>
          <w:rFonts w:ascii="Arial" w:hAnsi="Arial" w:cs="Arial"/>
        </w:rPr>
      </w:pPr>
      <w:r w:rsidRPr="000C525C">
        <w:rPr>
          <w:rFonts w:ascii="Arial" w:hAnsi="Arial" w:cs="Arial"/>
        </w:rPr>
        <w:t xml:space="preserve">Consumers said they felt safe in the service, and they received the care they needed. Management described how the organisation’s governing body promoted a culture of safe and </w:t>
      </w:r>
      <w:r w:rsidRPr="000C525C">
        <w:rPr>
          <w:rFonts w:ascii="Arial" w:hAnsi="Arial" w:cs="Arial"/>
        </w:rPr>
        <w:lastRenderedPageBreak/>
        <w:t>inclusive, quality care and services, and was accountable for their delivery. Management explained how the Board oversights the governance arrangements and works with the management team to satisfy itself the service meets the Aged Care Quality Standards.</w:t>
      </w:r>
    </w:p>
    <w:p w14:paraId="6FD2FDE1" w14:textId="77777777" w:rsidR="00045849" w:rsidRPr="000C525C" w:rsidRDefault="00045849" w:rsidP="00045849">
      <w:pPr>
        <w:rPr>
          <w:rFonts w:ascii="Arial" w:hAnsi="Arial" w:cs="Arial"/>
        </w:rPr>
      </w:pPr>
      <w:r w:rsidRPr="000C525C">
        <w:rPr>
          <w:rFonts w:ascii="Arial" w:hAnsi="Arial" w:cs="Arial"/>
        </w:rPr>
        <w:t>Management detailed how the service had effective governance systems in place covering areas including information management, continuous improvement, financial governance, workforce governance, regulatory compliance and feedback and complaints. The Board received relevant reports and management and staff were familiar with the governance systems in place and could access the relevant policies and procedures.</w:t>
      </w:r>
    </w:p>
    <w:p w14:paraId="0C6290E9" w14:textId="77777777" w:rsidR="00045849" w:rsidRPr="000C525C" w:rsidRDefault="00045849" w:rsidP="00045849">
      <w:pPr>
        <w:rPr>
          <w:rFonts w:ascii="Arial" w:hAnsi="Arial" w:cs="Arial"/>
        </w:rPr>
      </w:pPr>
      <w:r w:rsidRPr="000C525C">
        <w:rPr>
          <w:rFonts w:ascii="Arial" w:hAnsi="Arial" w:cs="Arial"/>
        </w:rPr>
        <w:t xml:space="preserve">The service had an effective risk management framework with associated policies and practices for identifying and managing high-impact and high-prevalence risks, preventing abuse and neglect, supporting consumers to live their best lives, and managing and preventing incidents. </w:t>
      </w:r>
      <w:r>
        <w:rPr>
          <w:rFonts w:ascii="Arial" w:hAnsi="Arial" w:cs="Arial"/>
        </w:rPr>
        <w:t>There were clear responsibilities and lines of reporting</w:t>
      </w:r>
      <w:r w:rsidRPr="000C525C">
        <w:rPr>
          <w:rFonts w:ascii="Arial" w:hAnsi="Arial" w:cs="Arial"/>
        </w:rPr>
        <w:t xml:space="preserve"> to management and </w:t>
      </w:r>
      <w:r>
        <w:rPr>
          <w:rFonts w:ascii="Arial" w:hAnsi="Arial" w:cs="Arial"/>
        </w:rPr>
        <w:t xml:space="preserve">the Board </w:t>
      </w:r>
      <w:r w:rsidRPr="000C525C">
        <w:rPr>
          <w:rFonts w:ascii="Arial" w:hAnsi="Arial" w:cs="Arial"/>
        </w:rPr>
        <w:t xml:space="preserve">who </w:t>
      </w:r>
      <w:r>
        <w:rPr>
          <w:rFonts w:ascii="Arial" w:hAnsi="Arial" w:cs="Arial"/>
        </w:rPr>
        <w:t xml:space="preserve">had </w:t>
      </w:r>
      <w:r w:rsidRPr="000C525C">
        <w:rPr>
          <w:rFonts w:ascii="Arial" w:hAnsi="Arial" w:cs="Arial"/>
        </w:rPr>
        <w:t xml:space="preserve">overall responsibility for the oversight </w:t>
      </w:r>
      <w:r>
        <w:rPr>
          <w:rFonts w:ascii="Arial" w:hAnsi="Arial" w:cs="Arial"/>
        </w:rPr>
        <w:t xml:space="preserve">and management </w:t>
      </w:r>
      <w:r w:rsidRPr="000C525C">
        <w:rPr>
          <w:rFonts w:ascii="Arial" w:hAnsi="Arial" w:cs="Arial"/>
        </w:rPr>
        <w:t>of risk</w:t>
      </w:r>
      <w:r>
        <w:rPr>
          <w:rFonts w:ascii="Arial" w:hAnsi="Arial" w:cs="Arial"/>
        </w:rPr>
        <w:t>.</w:t>
      </w:r>
    </w:p>
    <w:p w14:paraId="3C5DEAF9" w14:textId="77777777" w:rsidR="00045849" w:rsidRPr="00712752" w:rsidRDefault="00045849" w:rsidP="00045849">
      <w:r>
        <w:rPr>
          <w:rFonts w:ascii="Arial" w:hAnsi="Arial" w:cs="Arial"/>
        </w:rPr>
        <w:t>Documents showed t</w:t>
      </w:r>
      <w:r w:rsidRPr="000C525C">
        <w:rPr>
          <w:rFonts w:ascii="Arial" w:hAnsi="Arial" w:cs="Arial"/>
        </w:rPr>
        <w:t xml:space="preserve">he service had a </w:t>
      </w:r>
      <w:r>
        <w:rPr>
          <w:rFonts w:ascii="Arial" w:hAnsi="Arial" w:cs="Arial"/>
        </w:rPr>
        <w:t xml:space="preserve">written </w:t>
      </w:r>
      <w:r w:rsidRPr="000C525C">
        <w:rPr>
          <w:rFonts w:ascii="Arial" w:hAnsi="Arial" w:cs="Arial"/>
        </w:rPr>
        <w:t>clinical governance framework that included policies, procedures,</w:t>
      </w:r>
      <w:r>
        <w:rPr>
          <w:rFonts w:ascii="Arial" w:hAnsi="Arial" w:cs="Arial"/>
        </w:rPr>
        <w:t xml:space="preserve"> </w:t>
      </w:r>
      <w:r w:rsidRPr="000C525C">
        <w:rPr>
          <w:rFonts w:ascii="Arial" w:hAnsi="Arial" w:cs="Arial"/>
        </w:rPr>
        <w:t xml:space="preserve">and training covering areas including antimicrobial stewardship, restrictive practices, and open disclosure. </w:t>
      </w:r>
      <w:r>
        <w:rPr>
          <w:rFonts w:ascii="Arial" w:hAnsi="Arial" w:cs="Arial"/>
        </w:rPr>
        <w:t xml:space="preserve">Management and staff confirmed they had received training in these policies could describe how they applied them in their work. </w:t>
      </w:r>
    </w:p>
    <w:sectPr w:rsidR="0004584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9F19B" w14:textId="77777777" w:rsidR="001A46C0" w:rsidRDefault="001A46C0">
      <w:pPr>
        <w:spacing w:after="0"/>
      </w:pPr>
      <w:r>
        <w:separator/>
      </w:r>
    </w:p>
  </w:endnote>
  <w:endnote w:type="continuationSeparator" w:id="0">
    <w:p w14:paraId="6A3D6829" w14:textId="77777777" w:rsidR="001A46C0" w:rsidRDefault="001A46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1649" w14:textId="77777777" w:rsidR="006D3558" w:rsidRDefault="006D3558" w:rsidP="00DF37F2">
    <w:pPr>
      <w:pStyle w:val="FooterArial9"/>
      <w:rPr>
        <w:rStyle w:val="FooterBold"/>
        <w:rFonts w:ascii="Arial" w:hAnsi="Arial"/>
        <w:b w:val="0"/>
      </w:rPr>
    </w:pPr>
    <w:bookmarkStart w:id="2" w:name="_Hlk144301213"/>
  </w:p>
  <w:p w14:paraId="7369C9E5" w14:textId="0472B94B" w:rsidR="00DF37F2" w:rsidRPr="00DF37F2" w:rsidRDefault="00164C3D"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Ira Parker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73434A" w14:textId="77777777" w:rsidR="00DF37F2" w:rsidRPr="00DF37F2" w:rsidRDefault="00164C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CE93358" w14:textId="77777777" w:rsidR="00DF37F2" w:rsidRPr="00DF37F2" w:rsidRDefault="00164C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775E" w14:textId="77777777" w:rsidR="00E2364A" w:rsidRDefault="00164C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4810D" w14:textId="77777777" w:rsidR="001A46C0" w:rsidRDefault="001A46C0" w:rsidP="00D71F88">
      <w:pPr>
        <w:spacing w:after="0"/>
      </w:pPr>
      <w:r>
        <w:separator/>
      </w:r>
    </w:p>
  </w:footnote>
  <w:footnote w:type="continuationSeparator" w:id="0">
    <w:p w14:paraId="25B989CE" w14:textId="77777777" w:rsidR="001A46C0" w:rsidRDefault="001A46C0" w:rsidP="00D71F88">
      <w:pPr>
        <w:spacing w:after="0"/>
      </w:pPr>
      <w:r>
        <w:continuationSeparator/>
      </w:r>
    </w:p>
  </w:footnote>
  <w:footnote w:id="1">
    <w:p w14:paraId="40F506CE" w14:textId="72FE3BDE" w:rsidR="00045849" w:rsidRPr="006D3558" w:rsidRDefault="00045849" w:rsidP="006D355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w:t>
      </w:r>
      <w:r w:rsidRPr="00BF6ED1">
        <w:rPr>
          <w:rFonts w:ascii="Arial" w:hAnsi="Arial" w:cs="Arial"/>
          <w:color w:val="auto"/>
          <w:sz w:val="20"/>
          <w:szCs w:val="20"/>
        </w:rPr>
        <w:t>ction 40A</w:t>
      </w:r>
      <w:r w:rsidRPr="00BF6ED1">
        <w:rPr>
          <w:rFonts w:ascii="Arial" w:hAnsi="Arial" w:cs="Arial"/>
          <w:b/>
          <w:color w:val="auto"/>
          <w:sz w:val="20"/>
          <w:szCs w:val="20"/>
        </w:rPr>
        <w:t xml:space="preserve"> </w:t>
      </w:r>
      <w:r w:rsidRPr="00BF6ED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2F10" w14:textId="77777777" w:rsidR="00D71F88" w:rsidRDefault="00164C3D">
    <w:pPr>
      <w:pStyle w:val="Header"/>
    </w:pPr>
    <w:r>
      <w:rPr>
        <w:noProof/>
        <w:color w:val="2B579A"/>
        <w:shd w:val="clear" w:color="auto" w:fill="E6E6E6"/>
        <w:lang w:val="en-US"/>
      </w:rPr>
      <w:drawing>
        <wp:anchor distT="0" distB="0" distL="114300" distR="114300" simplePos="0" relativeHeight="251658241" behindDoc="1" locked="0" layoutInCell="1" allowOverlap="1" wp14:anchorId="430D6B7F" wp14:editId="74E1CE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EFDE" w14:textId="77777777" w:rsidR="00FA0A5B" w:rsidRDefault="00164C3D">
    <w:pPr>
      <w:pStyle w:val="Header"/>
    </w:pPr>
    <w:r>
      <w:rPr>
        <w:noProof/>
      </w:rPr>
      <w:drawing>
        <wp:anchor distT="0" distB="0" distL="114300" distR="114300" simplePos="0" relativeHeight="251658240" behindDoc="0" locked="0" layoutInCell="1" allowOverlap="1" wp14:anchorId="15C607B4" wp14:editId="692237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AE9D6E">
      <w:start w:val="1"/>
      <w:numFmt w:val="lowerRoman"/>
      <w:lvlText w:val="(%1)"/>
      <w:lvlJc w:val="left"/>
      <w:pPr>
        <w:ind w:left="1080" w:hanging="720"/>
      </w:pPr>
      <w:rPr>
        <w:rFonts w:hint="default"/>
      </w:rPr>
    </w:lvl>
    <w:lvl w:ilvl="1" w:tplc="3496CE98" w:tentative="1">
      <w:start w:val="1"/>
      <w:numFmt w:val="lowerLetter"/>
      <w:lvlText w:val="%2."/>
      <w:lvlJc w:val="left"/>
      <w:pPr>
        <w:ind w:left="1440" w:hanging="360"/>
      </w:pPr>
    </w:lvl>
    <w:lvl w:ilvl="2" w:tplc="4C385198" w:tentative="1">
      <w:start w:val="1"/>
      <w:numFmt w:val="lowerRoman"/>
      <w:lvlText w:val="%3."/>
      <w:lvlJc w:val="right"/>
      <w:pPr>
        <w:ind w:left="2160" w:hanging="180"/>
      </w:pPr>
    </w:lvl>
    <w:lvl w:ilvl="3" w:tplc="BEAC4636" w:tentative="1">
      <w:start w:val="1"/>
      <w:numFmt w:val="decimal"/>
      <w:lvlText w:val="%4."/>
      <w:lvlJc w:val="left"/>
      <w:pPr>
        <w:ind w:left="2880" w:hanging="360"/>
      </w:pPr>
    </w:lvl>
    <w:lvl w:ilvl="4" w:tplc="13920B44" w:tentative="1">
      <w:start w:val="1"/>
      <w:numFmt w:val="lowerLetter"/>
      <w:lvlText w:val="%5."/>
      <w:lvlJc w:val="left"/>
      <w:pPr>
        <w:ind w:left="3600" w:hanging="360"/>
      </w:pPr>
    </w:lvl>
    <w:lvl w:ilvl="5" w:tplc="A8F2C962" w:tentative="1">
      <w:start w:val="1"/>
      <w:numFmt w:val="lowerRoman"/>
      <w:lvlText w:val="%6."/>
      <w:lvlJc w:val="right"/>
      <w:pPr>
        <w:ind w:left="4320" w:hanging="180"/>
      </w:pPr>
    </w:lvl>
    <w:lvl w:ilvl="6" w:tplc="31F25D7E" w:tentative="1">
      <w:start w:val="1"/>
      <w:numFmt w:val="decimal"/>
      <w:lvlText w:val="%7."/>
      <w:lvlJc w:val="left"/>
      <w:pPr>
        <w:ind w:left="5040" w:hanging="360"/>
      </w:pPr>
    </w:lvl>
    <w:lvl w:ilvl="7" w:tplc="114620A2" w:tentative="1">
      <w:start w:val="1"/>
      <w:numFmt w:val="lowerLetter"/>
      <w:lvlText w:val="%8."/>
      <w:lvlJc w:val="left"/>
      <w:pPr>
        <w:ind w:left="5760" w:hanging="360"/>
      </w:pPr>
    </w:lvl>
    <w:lvl w:ilvl="8" w:tplc="30802B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745834">
      <w:start w:val="1"/>
      <w:numFmt w:val="lowerRoman"/>
      <w:lvlText w:val="(%1)"/>
      <w:lvlJc w:val="left"/>
      <w:pPr>
        <w:ind w:left="1080" w:hanging="720"/>
      </w:pPr>
      <w:rPr>
        <w:rFonts w:hint="default"/>
      </w:rPr>
    </w:lvl>
    <w:lvl w:ilvl="1" w:tplc="311A0128" w:tentative="1">
      <w:start w:val="1"/>
      <w:numFmt w:val="lowerLetter"/>
      <w:lvlText w:val="%2."/>
      <w:lvlJc w:val="left"/>
      <w:pPr>
        <w:ind w:left="1440" w:hanging="360"/>
      </w:pPr>
    </w:lvl>
    <w:lvl w:ilvl="2" w:tplc="AB64CFDC" w:tentative="1">
      <w:start w:val="1"/>
      <w:numFmt w:val="lowerRoman"/>
      <w:lvlText w:val="%3."/>
      <w:lvlJc w:val="right"/>
      <w:pPr>
        <w:ind w:left="2160" w:hanging="180"/>
      </w:pPr>
    </w:lvl>
    <w:lvl w:ilvl="3" w:tplc="C3C4B1AA" w:tentative="1">
      <w:start w:val="1"/>
      <w:numFmt w:val="decimal"/>
      <w:lvlText w:val="%4."/>
      <w:lvlJc w:val="left"/>
      <w:pPr>
        <w:ind w:left="2880" w:hanging="360"/>
      </w:pPr>
    </w:lvl>
    <w:lvl w:ilvl="4" w:tplc="45902584" w:tentative="1">
      <w:start w:val="1"/>
      <w:numFmt w:val="lowerLetter"/>
      <w:lvlText w:val="%5."/>
      <w:lvlJc w:val="left"/>
      <w:pPr>
        <w:ind w:left="3600" w:hanging="360"/>
      </w:pPr>
    </w:lvl>
    <w:lvl w:ilvl="5" w:tplc="88A23918" w:tentative="1">
      <w:start w:val="1"/>
      <w:numFmt w:val="lowerRoman"/>
      <w:lvlText w:val="%6."/>
      <w:lvlJc w:val="right"/>
      <w:pPr>
        <w:ind w:left="4320" w:hanging="180"/>
      </w:pPr>
    </w:lvl>
    <w:lvl w:ilvl="6" w:tplc="D53C164E" w:tentative="1">
      <w:start w:val="1"/>
      <w:numFmt w:val="decimal"/>
      <w:lvlText w:val="%7."/>
      <w:lvlJc w:val="left"/>
      <w:pPr>
        <w:ind w:left="5040" w:hanging="360"/>
      </w:pPr>
    </w:lvl>
    <w:lvl w:ilvl="7" w:tplc="EC74D46E" w:tentative="1">
      <w:start w:val="1"/>
      <w:numFmt w:val="lowerLetter"/>
      <w:lvlText w:val="%8."/>
      <w:lvlJc w:val="left"/>
      <w:pPr>
        <w:ind w:left="5760" w:hanging="360"/>
      </w:pPr>
    </w:lvl>
    <w:lvl w:ilvl="8" w:tplc="316A389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9E6D22">
      <w:start w:val="1"/>
      <w:numFmt w:val="lowerRoman"/>
      <w:lvlText w:val="(%1)"/>
      <w:lvlJc w:val="left"/>
      <w:pPr>
        <w:ind w:left="1080" w:hanging="720"/>
      </w:pPr>
      <w:rPr>
        <w:rFonts w:hint="default"/>
      </w:rPr>
    </w:lvl>
    <w:lvl w:ilvl="1" w:tplc="278CA22A" w:tentative="1">
      <w:start w:val="1"/>
      <w:numFmt w:val="lowerLetter"/>
      <w:lvlText w:val="%2."/>
      <w:lvlJc w:val="left"/>
      <w:pPr>
        <w:ind w:left="1440" w:hanging="360"/>
      </w:pPr>
    </w:lvl>
    <w:lvl w:ilvl="2" w:tplc="9C0630F0" w:tentative="1">
      <w:start w:val="1"/>
      <w:numFmt w:val="lowerRoman"/>
      <w:lvlText w:val="%3."/>
      <w:lvlJc w:val="right"/>
      <w:pPr>
        <w:ind w:left="2160" w:hanging="180"/>
      </w:pPr>
    </w:lvl>
    <w:lvl w:ilvl="3" w:tplc="DC36ADDE" w:tentative="1">
      <w:start w:val="1"/>
      <w:numFmt w:val="decimal"/>
      <w:lvlText w:val="%4."/>
      <w:lvlJc w:val="left"/>
      <w:pPr>
        <w:ind w:left="2880" w:hanging="360"/>
      </w:pPr>
    </w:lvl>
    <w:lvl w:ilvl="4" w:tplc="B078A0A8" w:tentative="1">
      <w:start w:val="1"/>
      <w:numFmt w:val="lowerLetter"/>
      <w:lvlText w:val="%5."/>
      <w:lvlJc w:val="left"/>
      <w:pPr>
        <w:ind w:left="3600" w:hanging="360"/>
      </w:pPr>
    </w:lvl>
    <w:lvl w:ilvl="5" w:tplc="B4907948" w:tentative="1">
      <w:start w:val="1"/>
      <w:numFmt w:val="lowerRoman"/>
      <w:lvlText w:val="%6."/>
      <w:lvlJc w:val="right"/>
      <w:pPr>
        <w:ind w:left="4320" w:hanging="180"/>
      </w:pPr>
    </w:lvl>
    <w:lvl w:ilvl="6" w:tplc="5978AE9E" w:tentative="1">
      <w:start w:val="1"/>
      <w:numFmt w:val="decimal"/>
      <w:lvlText w:val="%7."/>
      <w:lvlJc w:val="left"/>
      <w:pPr>
        <w:ind w:left="5040" w:hanging="360"/>
      </w:pPr>
    </w:lvl>
    <w:lvl w:ilvl="7" w:tplc="5C766F4E" w:tentative="1">
      <w:start w:val="1"/>
      <w:numFmt w:val="lowerLetter"/>
      <w:lvlText w:val="%8."/>
      <w:lvlJc w:val="left"/>
      <w:pPr>
        <w:ind w:left="5760" w:hanging="360"/>
      </w:pPr>
    </w:lvl>
    <w:lvl w:ilvl="8" w:tplc="6D2E165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AD54DEE6">
      <w:start w:val="1"/>
      <w:numFmt w:val="bullet"/>
      <w:lvlText w:val=""/>
      <w:lvlJc w:val="left"/>
      <w:pPr>
        <w:ind w:left="1440" w:hanging="360"/>
      </w:pPr>
      <w:rPr>
        <w:rFonts w:ascii="Symbol" w:hAnsi="Symbol" w:hint="default"/>
        <w:color w:val="auto"/>
      </w:rPr>
    </w:lvl>
    <w:lvl w:ilvl="1" w:tplc="A6E42172" w:tentative="1">
      <w:start w:val="1"/>
      <w:numFmt w:val="bullet"/>
      <w:lvlText w:val="o"/>
      <w:lvlJc w:val="left"/>
      <w:pPr>
        <w:ind w:left="2160" w:hanging="360"/>
      </w:pPr>
      <w:rPr>
        <w:rFonts w:ascii="Courier New" w:hAnsi="Courier New" w:cs="Courier New" w:hint="default"/>
      </w:rPr>
    </w:lvl>
    <w:lvl w:ilvl="2" w:tplc="7AF6CC28" w:tentative="1">
      <w:start w:val="1"/>
      <w:numFmt w:val="bullet"/>
      <w:lvlText w:val=""/>
      <w:lvlJc w:val="left"/>
      <w:pPr>
        <w:ind w:left="2880" w:hanging="360"/>
      </w:pPr>
      <w:rPr>
        <w:rFonts w:ascii="Wingdings" w:hAnsi="Wingdings" w:hint="default"/>
      </w:rPr>
    </w:lvl>
    <w:lvl w:ilvl="3" w:tplc="D1346026" w:tentative="1">
      <w:start w:val="1"/>
      <w:numFmt w:val="bullet"/>
      <w:lvlText w:val=""/>
      <w:lvlJc w:val="left"/>
      <w:pPr>
        <w:ind w:left="3600" w:hanging="360"/>
      </w:pPr>
      <w:rPr>
        <w:rFonts w:ascii="Symbol" w:hAnsi="Symbol" w:hint="default"/>
      </w:rPr>
    </w:lvl>
    <w:lvl w:ilvl="4" w:tplc="251CEE2E" w:tentative="1">
      <w:start w:val="1"/>
      <w:numFmt w:val="bullet"/>
      <w:lvlText w:val="o"/>
      <w:lvlJc w:val="left"/>
      <w:pPr>
        <w:ind w:left="4320" w:hanging="360"/>
      </w:pPr>
      <w:rPr>
        <w:rFonts w:ascii="Courier New" w:hAnsi="Courier New" w:cs="Courier New" w:hint="default"/>
      </w:rPr>
    </w:lvl>
    <w:lvl w:ilvl="5" w:tplc="0EE264C2" w:tentative="1">
      <w:start w:val="1"/>
      <w:numFmt w:val="bullet"/>
      <w:lvlText w:val=""/>
      <w:lvlJc w:val="left"/>
      <w:pPr>
        <w:ind w:left="5040" w:hanging="360"/>
      </w:pPr>
      <w:rPr>
        <w:rFonts w:ascii="Wingdings" w:hAnsi="Wingdings" w:hint="default"/>
      </w:rPr>
    </w:lvl>
    <w:lvl w:ilvl="6" w:tplc="FF169CEA" w:tentative="1">
      <w:start w:val="1"/>
      <w:numFmt w:val="bullet"/>
      <w:lvlText w:val=""/>
      <w:lvlJc w:val="left"/>
      <w:pPr>
        <w:ind w:left="5760" w:hanging="360"/>
      </w:pPr>
      <w:rPr>
        <w:rFonts w:ascii="Symbol" w:hAnsi="Symbol" w:hint="default"/>
      </w:rPr>
    </w:lvl>
    <w:lvl w:ilvl="7" w:tplc="3D5423E8" w:tentative="1">
      <w:start w:val="1"/>
      <w:numFmt w:val="bullet"/>
      <w:lvlText w:val="o"/>
      <w:lvlJc w:val="left"/>
      <w:pPr>
        <w:ind w:left="6480" w:hanging="360"/>
      </w:pPr>
      <w:rPr>
        <w:rFonts w:ascii="Courier New" w:hAnsi="Courier New" w:cs="Courier New" w:hint="default"/>
      </w:rPr>
    </w:lvl>
    <w:lvl w:ilvl="8" w:tplc="CD769DF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25989BCE">
      <w:start w:val="1"/>
      <w:numFmt w:val="bullet"/>
      <w:lvlText w:val=""/>
      <w:lvlJc w:val="left"/>
      <w:pPr>
        <w:ind w:left="720" w:hanging="360"/>
      </w:pPr>
      <w:rPr>
        <w:rFonts w:ascii="Symbol" w:hAnsi="Symbol" w:hint="default"/>
        <w:color w:val="auto"/>
        <w:sz w:val="24"/>
        <w:szCs w:val="24"/>
      </w:rPr>
    </w:lvl>
    <w:lvl w:ilvl="1" w:tplc="B090089E" w:tentative="1">
      <w:start w:val="1"/>
      <w:numFmt w:val="bullet"/>
      <w:lvlText w:val="o"/>
      <w:lvlJc w:val="left"/>
      <w:pPr>
        <w:ind w:left="1440" w:hanging="360"/>
      </w:pPr>
      <w:rPr>
        <w:rFonts w:ascii="Courier New" w:hAnsi="Courier New" w:cs="Courier New" w:hint="default"/>
      </w:rPr>
    </w:lvl>
    <w:lvl w:ilvl="2" w:tplc="E1DC5FC2" w:tentative="1">
      <w:start w:val="1"/>
      <w:numFmt w:val="bullet"/>
      <w:lvlText w:val=""/>
      <w:lvlJc w:val="left"/>
      <w:pPr>
        <w:ind w:left="2160" w:hanging="360"/>
      </w:pPr>
      <w:rPr>
        <w:rFonts w:ascii="Wingdings" w:hAnsi="Wingdings" w:hint="default"/>
      </w:rPr>
    </w:lvl>
    <w:lvl w:ilvl="3" w:tplc="138E8EA0" w:tentative="1">
      <w:start w:val="1"/>
      <w:numFmt w:val="bullet"/>
      <w:lvlText w:val=""/>
      <w:lvlJc w:val="left"/>
      <w:pPr>
        <w:ind w:left="2880" w:hanging="360"/>
      </w:pPr>
      <w:rPr>
        <w:rFonts w:ascii="Symbol" w:hAnsi="Symbol" w:hint="default"/>
      </w:rPr>
    </w:lvl>
    <w:lvl w:ilvl="4" w:tplc="F24CFEB8" w:tentative="1">
      <w:start w:val="1"/>
      <w:numFmt w:val="bullet"/>
      <w:lvlText w:val="o"/>
      <w:lvlJc w:val="left"/>
      <w:pPr>
        <w:ind w:left="3600" w:hanging="360"/>
      </w:pPr>
      <w:rPr>
        <w:rFonts w:ascii="Courier New" w:hAnsi="Courier New" w:cs="Courier New" w:hint="default"/>
      </w:rPr>
    </w:lvl>
    <w:lvl w:ilvl="5" w:tplc="95AA0392" w:tentative="1">
      <w:start w:val="1"/>
      <w:numFmt w:val="bullet"/>
      <w:lvlText w:val=""/>
      <w:lvlJc w:val="left"/>
      <w:pPr>
        <w:ind w:left="4320" w:hanging="360"/>
      </w:pPr>
      <w:rPr>
        <w:rFonts w:ascii="Wingdings" w:hAnsi="Wingdings" w:hint="default"/>
      </w:rPr>
    </w:lvl>
    <w:lvl w:ilvl="6" w:tplc="4D868E4A" w:tentative="1">
      <w:start w:val="1"/>
      <w:numFmt w:val="bullet"/>
      <w:lvlText w:val=""/>
      <w:lvlJc w:val="left"/>
      <w:pPr>
        <w:ind w:left="5040" w:hanging="360"/>
      </w:pPr>
      <w:rPr>
        <w:rFonts w:ascii="Symbol" w:hAnsi="Symbol" w:hint="default"/>
      </w:rPr>
    </w:lvl>
    <w:lvl w:ilvl="7" w:tplc="1BA4DAB6" w:tentative="1">
      <w:start w:val="1"/>
      <w:numFmt w:val="bullet"/>
      <w:lvlText w:val="o"/>
      <w:lvlJc w:val="left"/>
      <w:pPr>
        <w:ind w:left="5760" w:hanging="360"/>
      </w:pPr>
      <w:rPr>
        <w:rFonts w:ascii="Courier New" w:hAnsi="Courier New" w:cs="Courier New" w:hint="default"/>
      </w:rPr>
    </w:lvl>
    <w:lvl w:ilvl="8" w:tplc="315AB39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7DAABE4">
      <w:start w:val="1"/>
      <w:numFmt w:val="lowerRoman"/>
      <w:lvlText w:val="(%1)"/>
      <w:lvlJc w:val="left"/>
      <w:pPr>
        <w:ind w:left="1080" w:hanging="720"/>
      </w:pPr>
      <w:rPr>
        <w:rFonts w:hint="default"/>
      </w:rPr>
    </w:lvl>
    <w:lvl w:ilvl="1" w:tplc="B726C70A" w:tentative="1">
      <w:start w:val="1"/>
      <w:numFmt w:val="lowerLetter"/>
      <w:lvlText w:val="%2."/>
      <w:lvlJc w:val="left"/>
      <w:pPr>
        <w:ind w:left="1440" w:hanging="360"/>
      </w:pPr>
    </w:lvl>
    <w:lvl w:ilvl="2" w:tplc="75C0CB5E" w:tentative="1">
      <w:start w:val="1"/>
      <w:numFmt w:val="lowerRoman"/>
      <w:lvlText w:val="%3."/>
      <w:lvlJc w:val="right"/>
      <w:pPr>
        <w:ind w:left="2160" w:hanging="180"/>
      </w:pPr>
    </w:lvl>
    <w:lvl w:ilvl="3" w:tplc="629A4576" w:tentative="1">
      <w:start w:val="1"/>
      <w:numFmt w:val="decimal"/>
      <w:lvlText w:val="%4."/>
      <w:lvlJc w:val="left"/>
      <w:pPr>
        <w:ind w:left="2880" w:hanging="360"/>
      </w:pPr>
    </w:lvl>
    <w:lvl w:ilvl="4" w:tplc="47E228D0" w:tentative="1">
      <w:start w:val="1"/>
      <w:numFmt w:val="lowerLetter"/>
      <w:lvlText w:val="%5."/>
      <w:lvlJc w:val="left"/>
      <w:pPr>
        <w:ind w:left="3600" w:hanging="360"/>
      </w:pPr>
    </w:lvl>
    <w:lvl w:ilvl="5" w:tplc="1B3ADFFA" w:tentative="1">
      <w:start w:val="1"/>
      <w:numFmt w:val="lowerRoman"/>
      <w:lvlText w:val="%6."/>
      <w:lvlJc w:val="right"/>
      <w:pPr>
        <w:ind w:left="4320" w:hanging="180"/>
      </w:pPr>
    </w:lvl>
    <w:lvl w:ilvl="6" w:tplc="1FC89204" w:tentative="1">
      <w:start w:val="1"/>
      <w:numFmt w:val="decimal"/>
      <w:lvlText w:val="%7."/>
      <w:lvlJc w:val="left"/>
      <w:pPr>
        <w:ind w:left="5040" w:hanging="360"/>
      </w:pPr>
    </w:lvl>
    <w:lvl w:ilvl="7" w:tplc="4016E270" w:tentative="1">
      <w:start w:val="1"/>
      <w:numFmt w:val="lowerLetter"/>
      <w:lvlText w:val="%8."/>
      <w:lvlJc w:val="left"/>
      <w:pPr>
        <w:ind w:left="5760" w:hanging="360"/>
      </w:pPr>
    </w:lvl>
    <w:lvl w:ilvl="8" w:tplc="7C56857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C1A09A1A">
      <w:start w:val="1"/>
      <w:numFmt w:val="lowerRoman"/>
      <w:lvlText w:val="(%1)"/>
      <w:lvlJc w:val="left"/>
      <w:pPr>
        <w:ind w:left="1080" w:hanging="720"/>
      </w:pPr>
      <w:rPr>
        <w:rFonts w:hint="default"/>
      </w:rPr>
    </w:lvl>
    <w:lvl w:ilvl="1" w:tplc="8690DFB6" w:tentative="1">
      <w:start w:val="1"/>
      <w:numFmt w:val="lowerLetter"/>
      <w:lvlText w:val="%2."/>
      <w:lvlJc w:val="left"/>
      <w:pPr>
        <w:ind w:left="1440" w:hanging="360"/>
      </w:pPr>
    </w:lvl>
    <w:lvl w:ilvl="2" w:tplc="F2069994" w:tentative="1">
      <w:start w:val="1"/>
      <w:numFmt w:val="lowerRoman"/>
      <w:lvlText w:val="%3."/>
      <w:lvlJc w:val="right"/>
      <w:pPr>
        <w:ind w:left="2160" w:hanging="180"/>
      </w:pPr>
    </w:lvl>
    <w:lvl w:ilvl="3" w:tplc="6616C8E6" w:tentative="1">
      <w:start w:val="1"/>
      <w:numFmt w:val="decimal"/>
      <w:lvlText w:val="%4."/>
      <w:lvlJc w:val="left"/>
      <w:pPr>
        <w:ind w:left="2880" w:hanging="360"/>
      </w:pPr>
    </w:lvl>
    <w:lvl w:ilvl="4" w:tplc="9C445AB8" w:tentative="1">
      <w:start w:val="1"/>
      <w:numFmt w:val="lowerLetter"/>
      <w:lvlText w:val="%5."/>
      <w:lvlJc w:val="left"/>
      <w:pPr>
        <w:ind w:left="3600" w:hanging="360"/>
      </w:pPr>
    </w:lvl>
    <w:lvl w:ilvl="5" w:tplc="D6F4DB84" w:tentative="1">
      <w:start w:val="1"/>
      <w:numFmt w:val="lowerRoman"/>
      <w:lvlText w:val="%6."/>
      <w:lvlJc w:val="right"/>
      <w:pPr>
        <w:ind w:left="4320" w:hanging="180"/>
      </w:pPr>
    </w:lvl>
    <w:lvl w:ilvl="6" w:tplc="E2822652" w:tentative="1">
      <w:start w:val="1"/>
      <w:numFmt w:val="decimal"/>
      <w:lvlText w:val="%7."/>
      <w:lvlJc w:val="left"/>
      <w:pPr>
        <w:ind w:left="5040" w:hanging="360"/>
      </w:pPr>
    </w:lvl>
    <w:lvl w:ilvl="7" w:tplc="7E2CFC60" w:tentative="1">
      <w:start w:val="1"/>
      <w:numFmt w:val="lowerLetter"/>
      <w:lvlText w:val="%8."/>
      <w:lvlJc w:val="left"/>
      <w:pPr>
        <w:ind w:left="5760" w:hanging="360"/>
      </w:pPr>
    </w:lvl>
    <w:lvl w:ilvl="8" w:tplc="A0EC0B2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842356E">
      <w:start w:val="1"/>
      <w:numFmt w:val="lowerRoman"/>
      <w:lvlText w:val="(%1)"/>
      <w:lvlJc w:val="left"/>
      <w:pPr>
        <w:ind w:left="1080" w:hanging="720"/>
      </w:pPr>
      <w:rPr>
        <w:rFonts w:hint="default"/>
      </w:rPr>
    </w:lvl>
    <w:lvl w:ilvl="1" w:tplc="3F32EA10" w:tentative="1">
      <w:start w:val="1"/>
      <w:numFmt w:val="lowerLetter"/>
      <w:lvlText w:val="%2."/>
      <w:lvlJc w:val="left"/>
      <w:pPr>
        <w:ind w:left="1440" w:hanging="360"/>
      </w:pPr>
    </w:lvl>
    <w:lvl w:ilvl="2" w:tplc="EE885674" w:tentative="1">
      <w:start w:val="1"/>
      <w:numFmt w:val="lowerRoman"/>
      <w:lvlText w:val="%3."/>
      <w:lvlJc w:val="right"/>
      <w:pPr>
        <w:ind w:left="2160" w:hanging="180"/>
      </w:pPr>
    </w:lvl>
    <w:lvl w:ilvl="3" w:tplc="3A10E764" w:tentative="1">
      <w:start w:val="1"/>
      <w:numFmt w:val="decimal"/>
      <w:lvlText w:val="%4."/>
      <w:lvlJc w:val="left"/>
      <w:pPr>
        <w:ind w:left="2880" w:hanging="360"/>
      </w:pPr>
    </w:lvl>
    <w:lvl w:ilvl="4" w:tplc="A5CC2E04" w:tentative="1">
      <w:start w:val="1"/>
      <w:numFmt w:val="lowerLetter"/>
      <w:lvlText w:val="%5."/>
      <w:lvlJc w:val="left"/>
      <w:pPr>
        <w:ind w:left="3600" w:hanging="360"/>
      </w:pPr>
    </w:lvl>
    <w:lvl w:ilvl="5" w:tplc="D14A9DF4" w:tentative="1">
      <w:start w:val="1"/>
      <w:numFmt w:val="lowerRoman"/>
      <w:lvlText w:val="%6."/>
      <w:lvlJc w:val="right"/>
      <w:pPr>
        <w:ind w:left="4320" w:hanging="180"/>
      </w:pPr>
    </w:lvl>
    <w:lvl w:ilvl="6" w:tplc="17E2A15E" w:tentative="1">
      <w:start w:val="1"/>
      <w:numFmt w:val="decimal"/>
      <w:lvlText w:val="%7."/>
      <w:lvlJc w:val="left"/>
      <w:pPr>
        <w:ind w:left="5040" w:hanging="360"/>
      </w:pPr>
    </w:lvl>
    <w:lvl w:ilvl="7" w:tplc="04360856" w:tentative="1">
      <w:start w:val="1"/>
      <w:numFmt w:val="lowerLetter"/>
      <w:lvlText w:val="%8."/>
      <w:lvlJc w:val="left"/>
      <w:pPr>
        <w:ind w:left="5760" w:hanging="360"/>
      </w:pPr>
    </w:lvl>
    <w:lvl w:ilvl="8" w:tplc="3FAE745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39E13D4">
      <w:start w:val="1"/>
      <w:numFmt w:val="lowerRoman"/>
      <w:lvlText w:val="(%1)"/>
      <w:lvlJc w:val="left"/>
      <w:pPr>
        <w:ind w:left="1080" w:hanging="720"/>
      </w:pPr>
      <w:rPr>
        <w:rFonts w:hint="default"/>
      </w:rPr>
    </w:lvl>
    <w:lvl w:ilvl="1" w:tplc="271257FE" w:tentative="1">
      <w:start w:val="1"/>
      <w:numFmt w:val="lowerLetter"/>
      <w:lvlText w:val="%2."/>
      <w:lvlJc w:val="left"/>
      <w:pPr>
        <w:ind w:left="1440" w:hanging="360"/>
      </w:pPr>
    </w:lvl>
    <w:lvl w:ilvl="2" w:tplc="298899C8" w:tentative="1">
      <w:start w:val="1"/>
      <w:numFmt w:val="lowerRoman"/>
      <w:lvlText w:val="%3."/>
      <w:lvlJc w:val="right"/>
      <w:pPr>
        <w:ind w:left="2160" w:hanging="180"/>
      </w:pPr>
    </w:lvl>
    <w:lvl w:ilvl="3" w:tplc="09B009DC" w:tentative="1">
      <w:start w:val="1"/>
      <w:numFmt w:val="decimal"/>
      <w:lvlText w:val="%4."/>
      <w:lvlJc w:val="left"/>
      <w:pPr>
        <w:ind w:left="2880" w:hanging="360"/>
      </w:pPr>
    </w:lvl>
    <w:lvl w:ilvl="4" w:tplc="807C9B52" w:tentative="1">
      <w:start w:val="1"/>
      <w:numFmt w:val="lowerLetter"/>
      <w:lvlText w:val="%5."/>
      <w:lvlJc w:val="left"/>
      <w:pPr>
        <w:ind w:left="3600" w:hanging="360"/>
      </w:pPr>
    </w:lvl>
    <w:lvl w:ilvl="5" w:tplc="023E6DEC" w:tentative="1">
      <w:start w:val="1"/>
      <w:numFmt w:val="lowerRoman"/>
      <w:lvlText w:val="%6."/>
      <w:lvlJc w:val="right"/>
      <w:pPr>
        <w:ind w:left="4320" w:hanging="180"/>
      </w:pPr>
    </w:lvl>
    <w:lvl w:ilvl="6" w:tplc="78E8E9F0" w:tentative="1">
      <w:start w:val="1"/>
      <w:numFmt w:val="decimal"/>
      <w:lvlText w:val="%7."/>
      <w:lvlJc w:val="left"/>
      <w:pPr>
        <w:ind w:left="5040" w:hanging="360"/>
      </w:pPr>
    </w:lvl>
    <w:lvl w:ilvl="7" w:tplc="18FE2804" w:tentative="1">
      <w:start w:val="1"/>
      <w:numFmt w:val="lowerLetter"/>
      <w:lvlText w:val="%8."/>
      <w:lvlJc w:val="left"/>
      <w:pPr>
        <w:ind w:left="5760" w:hanging="360"/>
      </w:pPr>
    </w:lvl>
    <w:lvl w:ilvl="8" w:tplc="946C8482"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62E8D7C0">
      <w:start w:val="1"/>
      <w:numFmt w:val="bullet"/>
      <w:lvlText w:val=""/>
      <w:lvlJc w:val="left"/>
      <w:pPr>
        <w:ind w:left="624" w:hanging="267"/>
      </w:pPr>
      <w:rPr>
        <w:rFonts w:ascii="Symbol" w:hAnsi="Symbol" w:hint="default"/>
      </w:rPr>
    </w:lvl>
    <w:lvl w:ilvl="1" w:tplc="882800DA" w:tentative="1">
      <w:start w:val="1"/>
      <w:numFmt w:val="bullet"/>
      <w:lvlText w:val="o"/>
      <w:lvlJc w:val="left"/>
      <w:pPr>
        <w:ind w:left="1080" w:hanging="360"/>
      </w:pPr>
      <w:rPr>
        <w:rFonts w:ascii="Courier New" w:hAnsi="Courier New" w:cs="Courier New" w:hint="default"/>
      </w:rPr>
    </w:lvl>
    <w:lvl w:ilvl="2" w:tplc="FDF8DAF0" w:tentative="1">
      <w:start w:val="1"/>
      <w:numFmt w:val="bullet"/>
      <w:lvlText w:val=""/>
      <w:lvlJc w:val="left"/>
      <w:pPr>
        <w:ind w:left="1800" w:hanging="360"/>
      </w:pPr>
      <w:rPr>
        <w:rFonts w:ascii="Wingdings" w:hAnsi="Wingdings" w:hint="default"/>
      </w:rPr>
    </w:lvl>
    <w:lvl w:ilvl="3" w:tplc="D6B0B634" w:tentative="1">
      <w:start w:val="1"/>
      <w:numFmt w:val="bullet"/>
      <w:lvlText w:val=""/>
      <w:lvlJc w:val="left"/>
      <w:pPr>
        <w:ind w:left="2520" w:hanging="360"/>
      </w:pPr>
      <w:rPr>
        <w:rFonts w:ascii="Symbol" w:hAnsi="Symbol" w:hint="default"/>
      </w:rPr>
    </w:lvl>
    <w:lvl w:ilvl="4" w:tplc="6D1EABEE" w:tentative="1">
      <w:start w:val="1"/>
      <w:numFmt w:val="bullet"/>
      <w:lvlText w:val="o"/>
      <w:lvlJc w:val="left"/>
      <w:pPr>
        <w:ind w:left="3240" w:hanging="360"/>
      </w:pPr>
      <w:rPr>
        <w:rFonts w:ascii="Courier New" w:hAnsi="Courier New" w:cs="Courier New" w:hint="default"/>
      </w:rPr>
    </w:lvl>
    <w:lvl w:ilvl="5" w:tplc="763672D6" w:tentative="1">
      <w:start w:val="1"/>
      <w:numFmt w:val="bullet"/>
      <w:lvlText w:val=""/>
      <w:lvlJc w:val="left"/>
      <w:pPr>
        <w:ind w:left="3960" w:hanging="360"/>
      </w:pPr>
      <w:rPr>
        <w:rFonts w:ascii="Wingdings" w:hAnsi="Wingdings" w:hint="default"/>
      </w:rPr>
    </w:lvl>
    <w:lvl w:ilvl="6" w:tplc="041861AC" w:tentative="1">
      <w:start w:val="1"/>
      <w:numFmt w:val="bullet"/>
      <w:lvlText w:val=""/>
      <w:lvlJc w:val="left"/>
      <w:pPr>
        <w:ind w:left="4680" w:hanging="360"/>
      </w:pPr>
      <w:rPr>
        <w:rFonts w:ascii="Symbol" w:hAnsi="Symbol" w:hint="default"/>
      </w:rPr>
    </w:lvl>
    <w:lvl w:ilvl="7" w:tplc="910CEDF8" w:tentative="1">
      <w:start w:val="1"/>
      <w:numFmt w:val="bullet"/>
      <w:lvlText w:val="o"/>
      <w:lvlJc w:val="left"/>
      <w:pPr>
        <w:ind w:left="5400" w:hanging="360"/>
      </w:pPr>
      <w:rPr>
        <w:rFonts w:ascii="Courier New" w:hAnsi="Courier New" w:cs="Courier New" w:hint="default"/>
      </w:rPr>
    </w:lvl>
    <w:lvl w:ilvl="8" w:tplc="C820283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E6AA3B4">
      <w:start w:val="1"/>
      <w:numFmt w:val="lowerRoman"/>
      <w:lvlText w:val="(%1)"/>
      <w:lvlJc w:val="left"/>
      <w:pPr>
        <w:ind w:left="1080" w:hanging="720"/>
      </w:pPr>
      <w:rPr>
        <w:rFonts w:hint="default"/>
      </w:rPr>
    </w:lvl>
    <w:lvl w:ilvl="1" w:tplc="BF5CC7FE" w:tentative="1">
      <w:start w:val="1"/>
      <w:numFmt w:val="lowerLetter"/>
      <w:lvlText w:val="%2."/>
      <w:lvlJc w:val="left"/>
      <w:pPr>
        <w:ind w:left="1440" w:hanging="360"/>
      </w:pPr>
    </w:lvl>
    <w:lvl w:ilvl="2" w:tplc="DEBC86A0" w:tentative="1">
      <w:start w:val="1"/>
      <w:numFmt w:val="lowerRoman"/>
      <w:lvlText w:val="%3."/>
      <w:lvlJc w:val="right"/>
      <w:pPr>
        <w:ind w:left="2160" w:hanging="180"/>
      </w:pPr>
    </w:lvl>
    <w:lvl w:ilvl="3" w:tplc="0BB2030E" w:tentative="1">
      <w:start w:val="1"/>
      <w:numFmt w:val="decimal"/>
      <w:lvlText w:val="%4."/>
      <w:lvlJc w:val="left"/>
      <w:pPr>
        <w:ind w:left="2880" w:hanging="360"/>
      </w:pPr>
    </w:lvl>
    <w:lvl w:ilvl="4" w:tplc="A52E86EA" w:tentative="1">
      <w:start w:val="1"/>
      <w:numFmt w:val="lowerLetter"/>
      <w:lvlText w:val="%5."/>
      <w:lvlJc w:val="left"/>
      <w:pPr>
        <w:ind w:left="3600" w:hanging="360"/>
      </w:pPr>
    </w:lvl>
    <w:lvl w:ilvl="5" w:tplc="4CD287DC" w:tentative="1">
      <w:start w:val="1"/>
      <w:numFmt w:val="lowerRoman"/>
      <w:lvlText w:val="%6."/>
      <w:lvlJc w:val="right"/>
      <w:pPr>
        <w:ind w:left="4320" w:hanging="180"/>
      </w:pPr>
    </w:lvl>
    <w:lvl w:ilvl="6" w:tplc="8DD6E664" w:tentative="1">
      <w:start w:val="1"/>
      <w:numFmt w:val="decimal"/>
      <w:lvlText w:val="%7."/>
      <w:lvlJc w:val="left"/>
      <w:pPr>
        <w:ind w:left="5040" w:hanging="360"/>
      </w:pPr>
    </w:lvl>
    <w:lvl w:ilvl="7" w:tplc="24089A8C" w:tentative="1">
      <w:start w:val="1"/>
      <w:numFmt w:val="lowerLetter"/>
      <w:lvlText w:val="%8."/>
      <w:lvlJc w:val="left"/>
      <w:pPr>
        <w:ind w:left="5760" w:hanging="360"/>
      </w:pPr>
    </w:lvl>
    <w:lvl w:ilvl="8" w:tplc="8B42FB2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AE4B518">
      <w:start w:val="1"/>
      <w:numFmt w:val="lowerRoman"/>
      <w:lvlText w:val="(%1)"/>
      <w:lvlJc w:val="left"/>
      <w:pPr>
        <w:ind w:left="1080" w:hanging="720"/>
      </w:pPr>
      <w:rPr>
        <w:rFonts w:hint="default"/>
      </w:rPr>
    </w:lvl>
    <w:lvl w:ilvl="1" w:tplc="0546AC24" w:tentative="1">
      <w:start w:val="1"/>
      <w:numFmt w:val="lowerLetter"/>
      <w:lvlText w:val="%2."/>
      <w:lvlJc w:val="left"/>
      <w:pPr>
        <w:ind w:left="1440" w:hanging="360"/>
      </w:pPr>
    </w:lvl>
    <w:lvl w:ilvl="2" w:tplc="4F6C7C2A" w:tentative="1">
      <w:start w:val="1"/>
      <w:numFmt w:val="lowerRoman"/>
      <w:lvlText w:val="%3."/>
      <w:lvlJc w:val="right"/>
      <w:pPr>
        <w:ind w:left="2160" w:hanging="180"/>
      </w:pPr>
    </w:lvl>
    <w:lvl w:ilvl="3" w:tplc="F81E454C" w:tentative="1">
      <w:start w:val="1"/>
      <w:numFmt w:val="decimal"/>
      <w:lvlText w:val="%4."/>
      <w:lvlJc w:val="left"/>
      <w:pPr>
        <w:ind w:left="2880" w:hanging="360"/>
      </w:pPr>
    </w:lvl>
    <w:lvl w:ilvl="4" w:tplc="CBC0FD7C" w:tentative="1">
      <w:start w:val="1"/>
      <w:numFmt w:val="lowerLetter"/>
      <w:lvlText w:val="%5."/>
      <w:lvlJc w:val="left"/>
      <w:pPr>
        <w:ind w:left="3600" w:hanging="360"/>
      </w:pPr>
    </w:lvl>
    <w:lvl w:ilvl="5" w:tplc="44586540" w:tentative="1">
      <w:start w:val="1"/>
      <w:numFmt w:val="lowerRoman"/>
      <w:lvlText w:val="%6."/>
      <w:lvlJc w:val="right"/>
      <w:pPr>
        <w:ind w:left="4320" w:hanging="180"/>
      </w:pPr>
    </w:lvl>
    <w:lvl w:ilvl="6" w:tplc="C9401950" w:tentative="1">
      <w:start w:val="1"/>
      <w:numFmt w:val="decimal"/>
      <w:lvlText w:val="%7."/>
      <w:lvlJc w:val="left"/>
      <w:pPr>
        <w:ind w:left="5040" w:hanging="360"/>
      </w:pPr>
    </w:lvl>
    <w:lvl w:ilvl="7" w:tplc="8392FF86" w:tentative="1">
      <w:start w:val="1"/>
      <w:numFmt w:val="lowerLetter"/>
      <w:lvlText w:val="%8."/>
      <w:lvlJc w:val="left"/>
      <w:pPr>
        <w:ind w:left="5760" w:hanging="360"/>
      </w:pPr>
    </w:lvl>
    <w:lvl w:ilvl="8" w:tplc="8280042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6223916">
    <w:abstractNumId w:val="13"/>
  </w:num>
  <w:num w:numId="2" w16cid:durableId="1154957754">
    <w:abstractNumId w:val="5"/>
  </w:num>
  <w:num w:numId="3" w16cid:durableId="1654410515">
    <w:abstractNumId w:val="2"/>
  </w:num>
  <w:num w:numId="4" w16cid:durableId="812793243">
    <w:abstractNumId w:val="8"/>
  </w:num>
  <w:num w:numId="5" w16cid:durableId="1599287380">
    <w:abstractNumId w:val="7"/>
  </w:num>
  <w:num w:numId="6" w16cid:durableId="1027489983">
    <w:abstractNumId w:val="1"/>
  </w:num>
  <w:num w:numId="7" w16cid:durableId="86387096">
    <w:abstractNumId w:val="11"/>
  </w:num>
  <w:num w:numId="8" w16cid:durableId="1189484652">
    <w:abstractNumId w:val="6"/>
  </w:num>
  <w:num w:numId="9" w16cid:durableId="1038049993">
    <w:abstractNumId w:val="9"/>
  </w:num>
  <w:num w:numId="10" w16cid:durableId="1786382405">
    <w:abstractNumId w:val="3"/>
  </w:num>
  <w:num w:numId="11" w16cid:durableId="1466318565">
    <w:abstractNumId w:val="12"/>
  </w:num>
  <w:num w:numId="12" w16cid:durableId="1998990696">
    <w:abstractNumId w:val="0"/>
  </w:num>
  <w:num w:numId="13" w16cid:durableId="207189109">
    <w:abstractNumId w:val="13"/>
  </w:num>
  <w:num w:numId="14" w16cid:durableId="141314876">
    <w:abstractNumId w:val="13"/>
  </w:num>
  <w:num w:numId="15" w16cid:durableId="465587418">
    <w:abstractNumId w:val="4"/>
  </w:num>
  <w:num w:numId="16" w16cid:durableId="21240347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AF1"/>
    <w:rsid w:val="00045849"/>
    <w:rsid w:val="00124C6E"/>
    <w:rsid w:val="00136AD8"/>
    <w:rsid w:val="00164C3D"/>
    <w:rsid w:val="001A46C0"/>
    <w:rsid w:val="002A1AF1"/>
    <w:rsid w:val="00307077"/>
    <w:rsid w:val="00323818"/>
    <w:rsid w:val="006D3558"/>
    <w:rsid w:val="008C6868"/>
    <w:rsid w:val="00C07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F2429"/>
  <w15:docId w15:val="{17DA25A2-52C9-42C8-B245-7DD1D25E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584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92F98">
          <w:r w:rsidRPr="00925A3E">
            <w:rPr>
              <w:rStyle w:val="PlaceholderText"/>
            </w:rPr>
            <w:t>Click or tap to enter a date.</w:t>
          </w:r>
        </w:p>
      </w:docPartBody>
    </w:docPart>
    <w:docPart>
      <w:docPartPr>
        <w:name w:val="4E1F8A37708D45DE81AE41CE5213B7FE"/>
        <w:category>
          <w:name w:val="General"/>
          <w:gallery w:val="placeholder"/>
        </w:category>
        <w:types>
          <w:type w:val="bbPlcHdr"/>
        </w:types>
        <w:behaviors>
          <w:behavior w:val="content"/>
        </w:behaviors>
        <w:guid w:val="{2E57A67F-041A-49BE-9BC3-867040703AA2}"/>
      </w:docPartPr>
      <w:docPartBody>
        <w:p w:rsidR="00792F98" w:rsidRDefault="009E66FD" w:rsidP="009E66FD">
          <w:pPr>
            <w:pStyle w:val="4E1F8A37708D45DE81AE41CE5213B7FE"/>
          </w:pPr>
          <w:r w:rsidRPr="00D858FE">
            <w:rPr>
              <w:rStyle w:val="PlaceholderText"/>
            </w:rPr>
            <w:t>Choose an item.</w:t>
          </w:r>
        </w:p>
      </w:docPartBody>
    </w:docPart>
    <w:docPart>
      <w:docPartPr>
        <w:name w:val="8E90C570345B44B39DDE54D8EFD9544B"/>
        <w:category>
          <w:name w:val="General"/>
          <w:gallery w:val="placeholder"/>
        </w:category>
        <w:types>
          <w:type w:val="bbPlcHdr"/>
        </w:types>
        <w:behaviors>
          <w:behavior w:val="content"/>
        </w:behaviors>
        <w:guid w:val="{3F8672DB-6B0F-4E10-9056-4E780386BFE5}"/>
      </w:docPartPr>
      <w:docPartBody>
        <w:p w:rsidR="00792F98" w:rsidRDefault="009E66FD" w:rsidP="009E66FD">
          <w:pPr>
            <w:pStyle w:val="8E90C570345B44B39DDE54D8EFD9544B"/>
          </w:pPr>
          <w:r w:rsidRPr="00D858FE">
            <w:rPr>
              <w:rStyle w:val="PlaceholderText"/>
            </w:rPr>
            <w:t>Choose an item.</w:t>
          </w:r>
        </w:p>
      </w:docPartBody>
    </w:docPart>
    <w:docPart>
      <w:docPartPr>
        <w:name w:val="B5554B66C30C436BA85F8D1346C4EDD3"/>
        <w:category>
          <w:name w:val="General"/>
          <w:gallery w:val="placeholder"/>
        </w:category>
        <w:types>
          <w:type w:val="bbPlcHdr"/>
        </w:types>
        <w:behaviors>
          <w:behavior w:val="content"/>
        </w:behaviors>
        <w:guid w:val="{4325225B-E52A-4BCC-8DCE-C9B5652BDFCB}"/>
      </w:docPartPr>
      <w:docPartBody>
        <w:p w:rsidR="00792F98" w:rsidRDefault="009E66FD" w:rsidP="009E66FD">
          <w:pPr>
            <w:pStyle w:val="B5554B66C30C436BA85F8D1346C4EDD3"/>
          </w:pPr>
          <w:r w:rsidRPr="00D858FE">
            <w:rPr>
              <w:rStyle w:val="PlaceholderText"/>
            </w:rPr>
            <w:t>Choose an item.</w:t>
          </w:r>
        </w:p>
      </w:docPartBody>
    </w:docPart>
    <w:docPart>
      <w:docPartPr>
        <w:name w:val="4C252E3C79354726950532CE73CB2C7C"/>
        <w:category>
          <w:name w:val="General"/>
          <w:gallery w:val="placeholder"/>
        </w:category>
        <w:types>
          <w:type w:val="bbPlcHdr"/>
        </w:types>
        <w:behaviors>
          <w:behavior w:val="content"/>
        </w:behaviors>
        <w:guid w:val="{3F8B3B07-062B-4F1D-BDDC-D51A9E0DBB1E}"/>
      </w:docPartPr>
      <w:docPartBody>
        <w:p w:rsidR="00792F98" w:rsidRDefault="009E66FD" w:rsidP="009E66FD">
          <w:pPr>
            <w:pStyle w:val="4C252E3C79354726950532CE73CB2C7C"/>
          </w:pPr>
          <w:r w:rsidRPr="00D858FE">
            <w:rPr>
              <w:rStyle w:val="PlaceholderText"/>
            </w:rPr>
            <w:t>Choose an item.</w:t>
          </w:r>
        </w:p>
      </w:docPartBody>
    </w:docPart>
    <w:docPart>
      <w:docPartPr>
        <w:name w:val="A385814F0F284B5DBB0577F2432E7525"/>
        <w:category>
          <w:name w:val="General"/>
          <w:gallery w:val="placeholder"/>
        </w:category>
        <w:types>
          <w:type w:val="bbPlcHdr"/>
        </w:types>
        <w:behaviors>
          <w:behavior w:val="content"/>
        </w:behaviors>
        <w:guid w:val="{C80B8352-974C-4C38-9063-BC69A0F88DF7}"/>
      </w:docPartPr>
      <w:docPartBody>
        <w:p w:rsidR="00792F98" w:rsidRDefault="009E66FD" w:rsidP="009E66FD">
          <w:pPr>
            <w:pStyle w:val="A385814F0F284B5DBB0577F2432E7525"/>
          </w:pPr>
          <w:r w:rsidRPr="00D858FE">
            <w:rPr>
              <w:rStyle w:val="PlaceholderText"/>
            </w:rPr>
            <w:t>Choose an item.</w:t>
          </w:r>
        </w:p>
      </w:docPartBody>
    </w:docPart>
    <w:docPart>
      <w:docPartPr>
        <w:name w:val="229E7460DF7C4998AD1A28085DB96BD7"/>
        <w:category>
          <w:name w:val="General"/>
          <w:gallery w:val="placeholder"/>
        </w:category>
        <w:types>
          <w:type w:val="bbPlcHdr"/>
        </w:types>
        <w:behaviors>
          <w:behavior w:val="content"/>
        </w:behaviors>
        <w:guid w:val="{80F31511-3776-4C05-854A-B803191C2D98}"/>
      </w:docPartPr>
      <w:docPartBody>
        <w:p w:rsidR="00792F98" w:rsidRDefault="009E66FD" w:rsidP="009E66FD">
          <w:pPr>
            <w:pStyle w:val="229E7460DF7C4998AD1A28085DB96BD7"/>
          </w:pPr>
          <w:r w:rsidRPr="00D858FE">
            <w:rPr>
              <w:rStyle w:val="PlaceholderText"/>
            </w:rPr>
            <w:t>Choose an item.</w:t>
          </w:r>
        </w:p>
      </w:docPartBody>
    </w:docPart>
    <w:docPart>
      <w:docPartPr>
        <w:name w:val="0C2BE6A8283545FB92665E6E97F05BAC"/>
        <w:category>
          <w:name w:val="General"/>
          <w:gallery w:val="placeholder"/>
        </w:category>
        <w:types>
          <w:type w:val="bbPlcHdr"/>
        </w:types>
        <w:behaviors>
          <w:behavior w:val="content"/>
        </w:behaviors>
        <w:guid w:val="{430F7174-DB50-4897-96DB-DCB53787F69F}"/>
      </w:docPartPr>
      <w:docPartBody>
        <w:p w:rsidR="00792F98" w:rsidRDefault="009E66FD" w:rsidP="009E66FD">
          <w:pPr>
            <w:pStyle w:val="0C2BE6A8283545FB92665E6E97F05BAC"/>
          </w:pPr>
          <w:r w:rsidRPr="00D858FE">
            <w:rPr>
              <w:rStyle w:val="PlaceholderText"/>
            </w:rPr>
            <w:t>Choose an item.</w:t>
          </w:r>
        </w:p>
      </w:docPartBody>
    </w:docPart>
    <w:docPart>
      <w:docPartPr>
        <w:name w:val="3FAB10AACC9C4455802AE4BD77F6666A"/>
        <w:category>
          <w:name w:val="General"/>
          <w:gallery w:val="placeholder"/>
        </w:category>
        <w:types>
          <w:type w:val="bbPlcHdr"/>
        </w:types>
        <w:behaviors>
          <w:behavior w:val="content"/>
        </w:behaviors>
        <w:guid w:val="{0DBEBEEA-A118-41D9-BCA5-52548EF1C84A}"/>
      </w:docPartPr>
      <w:docPartBody>
        <w:p w:rsidR="00792F98" w:rsidRDefault="009E66FD" w:rsidP="009E66FD">
          <w:pPr>
            <w:pStyle w:val="3FAB10AACC9C4455802AE4BD77F6666A"/>
          </w:pPr>
          <w:r w:rsidRPr="00D858FE">
            <w:rPr>
              <w:rStyle w:val="PlaceholderText"/>
            </w:rPr>
            <w:t>Choose an item.</w:t>
          </w:r>
        </w:p>
      </w:docPartBody>
    </w:docPart>
    <w:docPart>
      <w:docPartPr>
        <w:name w:val="2267FF40A01444FDBCFA5029574A1F92"/>
        <w:category>
          <w:name w:val="General"/>
          <w:gallery w:val="placeholder"/>
        </w:category>
        <w:types>
          <w:type w:val="bbPlcHdr"/>
        </w:types>
        <w:behaviors>
          <w:behavior w:val="content"/>
        </w:behaviors>
        <w:guid w:val="{EAFC48C5-F284-46FB-8D53-02553E984D8D}"/>
      </w:docPartPr>
      <w:docPartBody>
        <w:p w:rsidR="00792F98" w:rsidRDefault="009E66FD" w:rsidP="009E66FD">
          <w:pPr>
            <w:pStyle w:val="2267FF40A01444FDBCFA5029574A1F92"/>
          </w:pPr>
          <w:r w:rsidRPr="00D858FE">
            <w:rPr>
              <w:rStyle w:val="PlaceholderText"/>
            </w:rPr>
            <w:t>Choose an item.</w:t>
          </w:r>
        </w:p>
      </w:docPartBody>
    </w:docPart>
    <w:docPart>
      <w:docPartPr>
        <w:name w:val="6A81B12654C644D3A267AF16410B5F32"/>
        <w:category>
          <w:name w:val="General"/>
          <w:gallery w:val="placeholder"/>
        </w:category>
        <w:types>
          <w:type w:val="bbPlcHdr"/>
        </w:types>
        <w:behaviors>
          <w:behavior w:val="content"/>
        </w:behaviors>
        <w:guid w:val="{BF7E66BE-D688-4CD2-A8F5-5038EEFDA0FB}"/>
      </w:docPartPr>
      <w:docPartBody>
        <w:p w:rsidR="00792F98" w:rsidRDefault="009E66FD" w:rsidP="009E66FD">
          <w:pPr>
            <w:pStyle w:val="6A81B12654C644D3A267AF16410B5F32"/>
          </w:pPr>
          <w:r w:rsidRPr="00D858FE">
            <w:rPr>
              <w:rStyle w:val="PlaceholderText"/>
            </w:rPr>
            <w:t>Choose an item.</w:t>
          </w:r>
        </w:p>
      </w:docPartBody>
    </w:docPart>
    <w:docPart>
      <w:docPartPr>
        <w:name w:val="5B53794FF11D44D2954E17ED48D30C34"/>
        <w:category>
          <w:name w:val="General"/>
          <w:gallery w:val="placeholder"/>
        </w:category>
        <w:types>
          <w:type w:val="bbPlcHdr"/>
        </w:types>
        <w:behaviors>
          <w:behavior w:val="content"/>
        </w:behaviors>
        <w:guid w:val="{C8484641-EB3D-485D-82D7-B52E44FFB01C}"/>
      </w:docPartPr>
      <w:docPartBody>
        <w:p w:rsidR="00792F98" w:rsidRDefault="009E66FD" w:rsidP="009E66FD">
          <w:pPr>
            <w:pStyle w:val="5B53794FF11D44D2954E17ED48D30C34"/>
          </w:pPr>
          <w:r w:rsidRPr="00D858FE">
            <w:rPr>
              <w:rStyle w:val="PlaceholderText"/>
            </w:rPr>
            <w:t>Choose an item.</w:t>
          </w:r>
        </w:p>
      </w:docPartBody>
    </w:docPart>
    <w:docPart>
      <w:docPartPr>
        <w:name w:val="F1F91CC5E8FC4FECBE66A8C6423DE3FA"/>
        <w:category>
          <w:name w:val="General"/>
          <w:gallery w:val="placeholder"/>
        </w:category>
        <w:types>
          <w:type w:val="bbPlcHdr"/>
        </w:types>
        <w:behaviors>
          <w:behavior w:val="content"/>
        </w:behaviors>
        <w:guid w:val="{E0FD83C2-C955-4B89-8166-D35F8E6539F4}"/>
      </w:docPartPr>
      <w:docPartBody>
        <w:p w:rsidR="00792F98" w:rsidRDefault="009E66FD" w:rsidP="009E66FD">
          <w:pPr>
            <w:pStyle w:val="F1F91CC5E8FC4FECBE66A8C6423DE3FA"/>
          </w:pPr>
          <w:r w:rsidRPr="00D858FE">
            <w:rPr>
              <w:rStyle w:val="PlaceholderText"/>
            </w:rPr>
            <w:t>Choose an item.</w:t>
          </w:r>
        </w:p>
      </w:docPartBody>
    </w:docPart>
    <w:docPart>
      <w:docPartPr>
        <w:name w:val="B8F5B18681FA43BDBD90455ED044FA0C"/>
        <w:category>
          <w:name w:val="General"/>
          <w:gallery w:val="placeholder"/>
        </w:category>
        <w:types>
          <w:type w:val="bbPlcHdr"/>
        </w:types>
        <w:behaviors>
          <w:behavior w:val="content"/>
        </w:behaviors>
        <w:guid w:val="{B5FA04E2-64BD-485A-96D5-86B2C796CFA0}"/>
      </w:docPartPr>
      <w:docPartBody>
        <w:p w:rsidR="00792F98" w:rsidRDefault="009E66FD" w:rsidP="009E66FD">
          <w:pPr>
            <w:pStyle w:val="B8F5B18681FA43BDBD90455ED044FA0C"/>
          </w:pPr>
          <w:r w:rsidRPr="00D858FE">
            <w:rPr>
              <w:rStyle w:val="PlaceholderText"/>
            </w:rPr>
            <w:t>Choose an item.</w:t>
          </w:r>
        </w:p>
      </w:docPartBody>
    </w:docPart>
    <w:docPart>
      <w:docPartPr>
        <w:name w:val="9A83CE84E3E847719A15536E2C97907E"/>
        <w:category>
          <w:name w:val="General"/>
          <w:gallery w:val="placeholder"/>
        </w:category>
        <w:types>
          <w:type w:val="bbPlcHdr"/>
        </w:types>
        <w:behaviors>
          <w:behavior w:val="content"/>
        </w:behaviors>
        <w:guid w:val="{3390CD51-3281-4C1A-B748-D9F65ED5C392}"/>
      </w:docPartPr>
      <w:docPartBody>
        <w:p w:rsidR="00792F98" w:rsidRDefault="009E66FD" w:rsidP="009E66FD">
          <w:pPr>
            <w:pStyle w:val="9A83CE84E3E847719A15536E2C97907E"/>
          </w:pPr>
          <w:r w:rsidRPr="00D858FE">
            <w:rPr>
              <w:rStyle w:val="PlaceholderText"/>
            </w:rPr>
            <w:t>Choose an item.</w:t>
          </w:r>
        </w:p>
      </w:docPartBody>
    </w:docPart>
    <w:docPart>
      <w:docPartPr>
        <w:name w:val="A9B75BA82EB14556962F2464B83113EB"/>
        <w:category>
          <w:name w:val="General"/>
          <w:gallery w:val="placeholder"/>
        </w:category>
        <w:types>
          <w:type w:val="bbPlcHdr"/>
        </w:types>
        <w:behaviors>
          <w:behavior w:val="content"/>
        </w:behaviors>
        <w:guid w:val="{FBBEAEC7-46A1-492B-97C6-90F1E1BFF7BA}"/>
      </w:docPartPr>
      <w:docPartBody>
        <w:p w:rsidR="00792F98" w:rsidRDefault="009E66FD" w:rsidP="009E66FD">
          <w:pPr>
            <w:pStyle w:val="A9B75BA82EB14556962F2464B83113EB"/>
          </w:pPr>
          <w:r w:rsidRPr="00D858FE">
            <w:rPr>
              <w:rStyle w:val="PlaceholderText"/>
            </w:rPr>
            <w:t>Choose an item.</w:t>
          </w:r>
        </w:p>
      </w:docPartBody>
    </w:docPart>
    <w:docPart>
      <w:docPartPr>
        <w:name w:val="BF8D63934509483D9536EC5A8AB613ED"/>
        <w:category>
          <w:name w:val="General"/>
          <w:gallery w:val="placeholder"/>
        </w:category>
        <w:types>
          <w:type w:val="bbPlcHdr"/>
        </w:types>
        <w:behaviors>
          <w:behavior w:val="content"/>
        </w:behaviors>
        <w:guid w:val="{4204B7BD-3143-4ECC-B37C-4CD4CB753670}"/>
      </w:docPartPr>
      <w:docPartBody>
        <w:p w:rsidR="00792F98" w:rsidRDefault="009E66FD" w:rsidP="009E66FD">
          <w:pPr>
            <w:pStyle w:val="BF8D63934509483D9536EC5A8AB613ED"/>
          </w:pPr>
          <w:r w:rsidRPr="00D858FE">
            <w:rPr>
              <w:rStyle w:val="PlaceholderText"/>
            </w:rPr>
            <w:t>Choose an item.</w:t>
          </w:r>
        </w:p>
      </w:docPartBody>
    </w:docPart>
    <w:docPart>
      <w:docPartPr>
        <w:name w:val="DA52FB35E2DE4281A8FF5815083D6A1F"/>
        <w:category>
          <w:name w:val="General"/>
          <w:gallery w:val="placeholder"/>
        </w:category>
        <w:types>
          <w:type w:val="bbPlcHdr"/>
        </w:types>
        <w:behaviors>
          <w:behavior w:val="content"/>
        </w:behaviors>
        <w:guid w:val="{0BD9DFEB-6D4B-4A7A-81AD-2A70C9F47A95}"/>
      </w:docPartPr>
      <w:docPartBody>
        <w:p w:rsidR="00792F98" w:rsidRDefault="009E66FD" w:rsidP="009E66FD">
          <w:pPr>
            <w:pStyle w:val="DA52FB35E2DE4281A8FF5815083D6A1F"/>
          </w:pPr>
          <w:r w:rsidRPr="00D858FE">
            <w:rPr>
              <w:rStyle w:val="PlaceholderText"/>
            </w:rPr>
            <w:t>Choose an item.</w:t>
          </w:r>
        </w:p>
      </w:docPartBody>
    </w:docPart>
    <w:docPart>
      <w:docPartPr>
        <w:name w:val="730B4BEE11884D328147280CFCF6781C"/>
        <w:category>
          <w:name w:val="General"/>
          <w:gallery w:val="placeholder"/>
        </w:category>
        <w:types>
          <w:type w:val="bbPlcHdr"/>
        </w:types>
        <w:behaviors>
          <w:behavior w:val="content"/>
        </w:behaviors>
        <w:guid w:val="{0FBFF5DE-701D-4BA8-9CBC-C49FA6AF1EE8}"/>
      </w:docPartPr>
      <w:docPartBody>
        <w:p w:rsidR="00792F98" w:rsidRDefault="009E66FD" w:rsidP="009E66FD">
          <w:pPr>
            <w:pStyle w:val="730B4BEE11884D328147280CFCF6781C"/>
          </w:pPr>
          <w:r w:rsidRPr="00D858FE">
            <w:rPr>
              <w:rStyle w:val="PlaceholderText"/>
            </w:rPr>
            <w:t>Choose an item.</w:t>
          </w:r>
        </w:p>
      </w:docPartBody>
    </w:docPart>
    <w:docPart>
      <w:docPartPr>
        <w:name w:val="A224525B01404FA198EB5798818E3A9D"/>
        <w:category>
          <w:name w:val="General"/>
          <w:gallery w:val="placeholder"/>
        </w:category>
        <w:types>
          <w:type w:val="bbPlcHdr"/>
        </w:types>
        <w:behaviors>
          <w:behavior w:val="content"/>
        </w:behaviors>
        <w:guid w:val="{DE7582CC-EB84-4306-BBC9-986E14B805B3}"/>
      </w:docPartPr>
      <w:docPartBody>
        <w:p w:rsidR="00792F98" w:rsidRDefault="009E66FD" w:rsidP="009E66FD">
          <w:pPr>
            <w:pStyle w:val="A224525B01404FA198EB5798818E3A9D"/>
          </w:pPr>
          <w:r w:rsidRPr="00D858FE">
            <w:rPr>
              <w:rStyle w:val="PlaceholderText"/>
            </w:rPr>
            <w:t>Choose an item.</w:t>
          </w:r>
        </w:p>
      </w:docPartBody>
    </w:docPart>
    <w:docPart>
      <w:docPartPr>
        <w:name w:val="E7BB3B0539444DB4BCD0903F89C853FC"/>
        <w:category>
          <w:name w:val="General"/>
          <w:gallery w:val="placeholder"/>
        </w:category>
        <w:types>
          <w:type w:val="bbPlcHdr"/>
        </w:types>
        <w:behaviors>
          <w:behavior w:val="content"/>
        </w:behaviors>
        <w:guid w:val="{15FEF830-0B30-4274-923C-A8A5F5ED8715}"/>
      </w:docPartPr>
      <w:docPartBody>
        <w:p w:rsidR="00792F98" w:rsidRDefault="009E66FD" w:rsidP="009E66FD">
          <w:pPr>
            <w:pStyle w:val="E7BB3B0539444DB4BCD0903F89C853FC"/>
          </w:pPr>
          <w:r w:rsidRPr="00D858FE">
            <w:rPr>
              <w:rStyle w:val="PlaceholderText"/>
            </w:rPr>
            <w:t>Choose an item.</w:t>
          </w:r>
        </w:p>
      </w:docPartBody>
    </w:docPart>
    <w:docPart>
      <w:docPartPr>
        <w:name w:val="F83026BA043E4F6EB148008F6552FE49"/>
        <w:category>
          <w:name w:val="General"/>
          <w:gallery w:val="placeholder"/>
        </w:category>
        <w:types>
          <w:type w:val="bbPlcHdr"/>
        </w:types>
        <w:behaviors>
          <w:behavior w:val="content"/>
        </w:behaviors>
        <w:guid w:val="{0A5288F6-12A6-4C72-B8F5-E39B527332C1}"/>
      </w:docPartPr>
      <w:docPartBody>
        <w:p w:rsidR="00792F98" w:rsidRDefault="009E66FD" w:rsidP="009E66FD">
          <w:pPr>
            <w:pStyle w:val="F83026BA043E4F6EB148008F6552FE49"/>
          </w:pPr>
          <w:r w:rsidRPr="00D858FE">
            <w:rPr>
              <w:rStyle w:val="PlaceholderText"/>
            </w:rPr>
            <w:t>Choose an item.</w:t>
          </w:r>
        </w:p>
      </w:docPartBody>
    </w:docPart>
    <w:docPart>
      <w:docPartPr>
        <w:name w:val="AE0114907B114C6698839329D455E827"/>
        <w:category>
          <w:name w:val="General"/>
          <w:gallery w:val="placeholder"/>
        </w:category>
        <w:types>
          <w:type w:val="bbPlcHdr"/>
        </w:types>
        <w:behaviors>
          <w:behavior w:val="content"/>
        </w:behaviors>
        <w:guid w:val="{4C943D52-54DD-427C-8B1C-3AE016F69106}"/>
      </w:docPartPr>
      <w:docPartBody>
        <w:p w:rsidR="00792F98" w:rsidRDefault="009E66FD" w:rsidP="009E66FD">
          <w:pPr>
            <w:pStyle w:val="AE0114907B114C6698839329D455E827"/>
          </w:pPr>
          <w:r w:rsidRPr="00D858FE">
            <w:rPr>
              <w:rStyle w:val="PlaceholderText"/>
            </w:rPr>
            <w:t>Choose an item.</w:t>
          </w:r>
        </w:p>
      </w:docPartBody>
    </w:docPart>
    <w:docPart>
      <w:docPartPr>
        <w:name w:val="B6241C0CAD8D4D6CACA2E171040E195C"/>
        <w:category>
          <w:name w:val="General"/>
          <w:gallery w:val="placeholder"/>
        </w:category>
        <w:types>
          <w:type w:val="bbPlcHdr"/>
        </w:types>
        <w:behaviors>
          <w:behavior w:val="content"/>
        </w:behaviors>
        <w:guid w:val="{ED9C9C1E-6B84-4C3F-A077-6F7CF12115D9}"/>
      </w:docPartPr>
      <w:docPartBody>
        <w:p w:rsidR="00792F98" w:rsidRDefault="009E66FD" w:rsidP="009E66FD">
          <w:pPr>
            <w:pStyle w:val="B6241C0CAD8D4D6CACA2E171040E195C"/>
          </w:pPr>
          <w:r w:rsidRPr="00D858FE">
            <w:rPr>
              <w:rStyle w:val="PlaceholderText"/>
            </w:rPr>
            <w:t>Choose an item.</w:t>
          </w:r>
        </w:p>
      </w:docPartBody>
    </w:docPart>
    <w:docPart>
      <w:docPartPr>
        <w:name w:val="B083A700F5834CDDB8CF948A8E71D35F"/>
        <w:category>
          <w:name w:val="General"/>
          <w:gallery w:val="placeholder"/>
        </w:category>
        <w:types>
          <w:type w:val="bbPlcHdr"/>
        </w:types>
        <w:behaviors>
          <w:behavior w:val="content"/>
        </w:behaviors>
        <w:guid w:val="{F9B643A6-15F0-435D-8CFE-AA7ED5B9B449}"/>
      </w:docPartPr>
      <w:docPartBody>
        <w:p w:rsidR="00792F98" w:rsidRDefault="009E66FD" w:rsidP="009E66FD">
          <w:pPr>
            <w:pStyle w:val="B083A700F5834CDDB8CF948A8E71D35F"/>
          </w:pPr>
          <w:r w:rsidRPr="00D858FE">
            <w:rPr>
              <w:rStyle w:val="PlaceholderText"/>
            </w:rPr>
            <w:t>Choose an item.</w:t>
          </w:r>
        </w:p>
      </w:docPartBody>
    </w:docPart>
    <w:docPart>
      <w:docPartPr>
        <w:name w:val="C52F975D75EC43AAA944F8A1654A02F5"/>
        <w:category>
          <w:name w:val="General"/>
          <w:gallery w:val="placeholder"/>
        </w:category>
        <w:types>
          <w:type w:val="bbPlcHdr"/>
        </w:types>
        <w:behaviors>
          <w:behavior w:val="content"/>
        </w:behaviors>
        <w:guid w:val="{9DBFCD31-E115-43E6-B95A-7740F62EB78A}"/>
      </w:docPartPr>
      <w:docPartBody>
        <w:p w:rsidR="00792F98" w:rsidRDefault="009E66FD" w:rsidP="009E66FD">
          <w:pPr>
            <w:pStyle w:val="C52F975D75EC43AAA944F8A1654A02F5"/>
          </w:pPr>
          <w:r w:rsidRPr="00D858FE">
            <w:rPr>
              <w:rStyle w:val="PlaceholderText"/>
            </w:rPr>
            <w:t>Choose an item.</w:t>
          </w:r>
        </w:p>
      </w:docPartBody>
    </w:docPart>
    <w:docPart>
      <w:docPartPr>
        <w:name w:val="9836D2655B01495599A17C5C5964846A"/>
        <w:category>
          <w:name w:val="General"/>
          <w:gallery w:val="placeholder"/>
        </w:category>
        <w:types>
          <w:type w:val="bbPlcHdr"/>
        </w:types>
        <w:behaviors>
          <w:behavior w:val="content"/>
        </w:behaviors>
        <w:guid w:val="{170D7773-3196-4653-B62F-BA281B452949}"/>
      </w:docPartPr>
      <w:docPartBody>
        <w:p w:rsidR="00792F98" w:rsidRDefault="009E66FD" w:rsidP="009E66FD">
          <w:pPr>
            <w:pStyle w:val="9836D2655B01495599A17C5C5964846A"/>
          </w:pPr>
          <w:r w:rsidRPr="00D858FE">
            <w:rPr>
              <w:rStyle w:val="PlaceholderText"/>
            </w:rPr>
            <w:t>Choose an item.</w:t>
          </w:r>
        </w:p>
      </w:docPartBody>
    </w:docPart>
    <w:docPart>
      <w:docPartPr>
        <w:name w:val="955CF19A1A7F4990913D37C53511EAFC"/>
        <w:category>
          <w:name w:val="General"/>
          <w:gallery w:val="placeholder"/>
        </w:category>
        <w:types>
          <w:type w:val="bbPlcHdr"/>
        </w:types>
        <w:behaviors>
          <w:behavior w:val="content"/>
        </w:behaviors>
        <w:guid w:val="{ADAF473A-7BB0-4386-BC96-EBEFC0989A8A}"/>
      </w:docPartPr>
      <w:docPartBody>
        <w:p w:rsidR="00792F98" w:rsidRDefault="009E66FD" w:rsidP="009E66FD">
          <w:pPr>
            <w:pStyle w:val="955CF19A1A7F4990913D37C53511EAFC"/>
          </w:pPr>
          <w:r w:rsidRPr="00D858FE">
            <w:rPr>
              <w:rStyle w:val="PlaceholderText"/>
            </w:rPr>
            <w:t>Choose an item.</w:t>
          </w:r>
        </w:p>
      </w:docPartBody>
    </w:docPart>
    <w:docPart>
      <w:docPartPr>
        <w:name w:val="E40E8CCE0A3C404688AB6CF20B2AD137"/>
        <w:category>
          <w:name w:val="General"/>
          <w:gallery w:val="placeholder"/>
        </w:category>
        <w:types>
          <w:type w:val="bbPlcHdr"/>
        </w:types>
        <w:behaviors>
          <w:behavior w:val="content"/>
        </w:behaviors>
        <w:guid w:val="{8900E632-A54D-4672-9EFB-DBF19262665A}"/>
      </w:docPartPr>
      <w:docPartBody>
        <w:p w:rsidR="00792F98" w:rsidRDefault="009E66FD" w:rsidP="009E66FD">
          <w:pPr>
            <w:pStyle w:val="E40E8CCE0A3C404688AB6CF20B2AD137"/>
          </w:pPr>
          <w:r w:rsidRPr="00D858FE">
            <w:rPr>
              <w:rStyle w:val="PlaceholderText"/>
            </w:rPr>
            <w:t>Choose an item.</w:t>
          </w:r>
        </w:p>
      </w:docPartBody>
    </w:docPart>
    <w:docPart>
      <w:docPartPr>
        <w:name w:val="1F17DE014CAE4CA496D98A01CC5CEF19"/>
        <w:category>
          <w:name w:val="General"/>
          <w:gallery w:val="placeholder"/>
        </w:category>
        <w:types>
          <w:type w:val="bbPlcHdr"/>
        </w:types>
        <w:behaviors>
          <w:behavior w:val="content"/>
        </w:behaviors>
        <w:guid w:val="{D0A4CF8C-1A5B-4B86-80C3-E45E2038B604}"/>
      </w:docPartPr>
      <w:docPartBody>
        <w:p w:rsidR="00792F98" w:rsidRDefault="009E66FD" w:rsidP="009E66FD">
          <w:pPr>
            <w:pStyle w:val="1F17DE014CAE4CA496D98A01CC5CEF19"/>
          </w:pPr>
          <w:r w:rsidRPr="00D858FE">
            <w:rPr>
              <w:rStyle w:val="PlaceholderText"/>
            </w:rPr>
            <w:t>Choose an item.</w:t>
          </w:r>
        </w:p>
      </w:docPartBody>
    </w:docPart>
    <w:docPart>
      <w:docPartPr>
        <w:name w:val="32C82A17CBFB41B3A8F08FCCD4F9DBF4"/>
        <w:category>
          <w:name w:val="General"/>
          <w:gallery w:val="placeholder"/>
        </w:category>
        <w:types>
          <w:type w:val="bbPlcHdr"/>
        </w:types>
        <w:behaviors>
          <w:behavior w:val="content"/>
        </w:behaviors>
        <w:guid w:val="{5D08E863-78DC-4EF4-AD8A-5DCDB05DED58}"/>
      </w:docPartPr>
      <w:docPartBody>
        <w:p w:rsidR="00792F98" w:rsidRDefault="009E66FD" w:rsidP="009E66FD">
          <w:pPr>
            <w:pStyle w:val="32C82A17CBFB41B3A8F08FCCD4F9DBF4"/>
          </w:pPr>
          <w:r w:rsidRPr="00D858FE">
            <w:rPr>
              <w:rStyle w:val="PlaceholderText"/>
            </w:rPr>
            <w:t>Choose an item.</w:t>
          </w:r>
        </w:p>
      </w:docPartBody>
    </w:docPart>
    <w:docPart>
      <w:docPartPr>
        <w:name w:val="824C99112A89489888ACE4FBCF0B4A1C"/>
        <w:category>
          <w:name w:val="General"/>
          <w:gallery w:val="placeholder"/>
        </w:category>
        <w:types>
          <w:type w:val="bbPlcHdr"/>
        </w:types>
        <w:behaviors>
          <w:behavior w:val="content"/>
        </w:behaviors>
        <w:guid w:val="{9BD2F25B-71F8-4198-A517-36BD2B516423}"/>
      </w:docPartPr>
      <w:docPartBody>
        <w:p w:rsidR="00792F98" w:rsidRDefault="009E66FD" w:rsidP="009E66FD">
          <w:pPr>
            <w:pStyle w:val="824C99112A89489888ACE4FBCF0B4A1C"/>
          </w:pPr>
          <w:r w:rsidRPr="00D858FE">
            <w:rPr>
              <w:rStyle w:val="PlaceholderText"/>
            </w:rPr>
            <w:t>Choose an item.</w:t>
          </w:r>
        </w:p>
      </w:docPartBody>
    </w:docPart>
    <w:docPart>
      <w:docPartPr>
        <w:name w:val="DD588AF0429A4F71932F8FF083385A7E"/>
        <w:category>
          <w:name w:val="General"/>
          <w:gallery w:val="placeholder"/>
        </w:category>
        <w:types>
          <w:type w:val="bbPlcHdr"/>
        </w:types>
        <w:behaviors>
          <w:behavior w:val="content"/>
        </w:behaviors>
        <w:guid w:val="{DE8FAB03-F01A-48CA-803B-7EC7072BFCA9}"/>
      </w:docPartPr>
      <w:docPartBody>
        <w:p w:rsidR="00792F98" w:rsidRDefault="009E66FD" w:rsidP="009E66FD">
          <w:pPr>
            <w:pStyle w:val="DD588AF0429A4F71932F8FF083385A7E"/>
          </w:pPr>
          <w:r w:rsidRPr="00D858FE">
            <w:rPr>
              <w:rStyle w:val="PlaceholderText"/>
            </w:rPr>
            <w:t>Choose an item.</w:t>
          </w:r>
        </w:p>
      </w:docPartBody>
    </w:docPart>
    <w:docPart>
      <w:docPartPr>
        <w:name w:val="77B3B933A0244CF499B361BCED6777B5"/>
        <w:category>
          <w:name w:val="General"/>
          <w:gallery w:val="placeholder"/>
        </w:category>
        <w:types>
          <w:type w:val="bbPlcHdr"/>
        </w:types>
        <w:behaviors>
          <w:behavior w:val="content"/>
        </w:behaviors>
        <w:guid w:val="{8B3EC1F0-2EF5-45DB-A8DA-399829FF00EC}"/>
      </w:docPartPr>
      <w:docPartBody>
        <w:p w:rsidR="00792F98" w:rsidRDefault="009E66FD" w:rsidP="009E66FD">
          <w:pPr>
            <w:pStyle w:val="77B3B933A0244CF499B361BCED6777B5"/>
          </w:pPr>
          <w:r w:rsidRPr="00D858FE">
            <w:rPr>
              <w:rStyle w:val="PlaceholderText"/>
            </w:rPr>
            <w:t>Choose an item.</w:t>
          </w:r>
        </w:p>
      </w:docPartBody>
    </w:docPart>
    <w:docPart>
      <w:docPartPr>
        <w:name w:val="3A752AE35AD34FDD957C2E0570F35F6E"/>
        <w:category>
          <w:name w:val="General"/>
          <w:gallery w:val="placeholder"/>
        </w:category>
        <w:types>
          <w:type w:val="bbPlcHdr"/>
        </w:types>
        <w:behaviors>
          <w:behavior w:val="content"/>
        </w:behaviors>
        <w:guid w:val="{AEFBE996-A553-4FF0-B5DF-6C42BC015827}"/>
      </w:docPartPr>
      <w:docPartBody>
        <w:p w:rsidR="00792F98" w:rsidRDefault="009E66FD" w:rsidP="009E66FD">
          <w:pPr>
            <w:pStyle w:val="3A752AE35AD34FDD957C2E0570F35F6E"/>
          </w:pPr>
          <w:r w:rsidRPr="00D858FE">
            <w:rPr>
              <w:rStyle w:val="PlaceholderText"/>
            </w:rPr>
            <w:t>Choose an item.</w:t>
          </w:r>
        </w:p>
      </w:docPartBody>
    </w:docPart>
    <w:docPart>
      <w:docPartPr>
        <w:name w:val="5B30750230684B2AB51F367E6767A7CA"/>
        <w:category>
          <w:name w:val="General"/>
          <w:gallery w:val="placeholder"/>
        </w:category>
        <w:types>
          <w:type w:val="bbPlcHdr"/>
        </w:types>
        <w:behaviors>
          <w:behavior w:val="content"/>
        </w:behaviors>
        <w:guid w:val="{8F48A56F-D777-4EAB-9B54-95AE7AF44DF1}"/>
      </w:docPartPr>
      <w:docPartBody>
        <w:p w:rsidR="00792F98" w:rsidRDefault="009E66FD" w:rsidP="009E66FD">
          <w:pPr>
            <w:pStyle w:val="5B30750230684B2AB51F367E6767A7CA"/>
          </w:pPr>
          <w:r w:rsidRPr="00D858FE">
            <w:rPr>
              <w:rStyle w:val="PlaceholderText"/>
            </w:rPr>
            <w:t>Choose an item.</w:t>
          </w:r>
        </w:p>
      </w:docPartBody>
    </w:docPart>
    <w:docPart>
      <w:docPartPr>
        <w:name w:val="3F33831585994B6B904EF35385B21E58"/>
        <w:category>
          <w:name w:val="General"/>
          <w:gallery w:val="placeholder"/>
        </w:category>
        <w:types>
          <w:type w:val="bbPlcHdr"/>
        </w:types>
        <w:behaviors>
          <w:behavior w:val="content"/>
        </w:behaviors>
        <w:guid w:val="{C237B5E4-B6D2-4742-A403-CBFE1BF82DE7}"/>
      </w:docPartPr>
      <w:docPartBody>
        <w:p w:rsidR="00792F98" w:rsidRDefault="009E66FD" w:rsidP="009E66FD">
          <w:pPr>
            <w:pStyle w:val="3F33831585994B6B904EF35385B21E58"/>
          </w:pPr>
          <w:r w:rsidRPr="00D858FE">
            <w:rPr>
              <w:rStyle w:val="PlaceholderText"/>
            </w:rPr>
            <w:t>Choose an item.</w:t>
          </w:r>
        </w:p>
      </w:docPartBody>
    </w:docPart>
    <w:docPart>
      <w:docPartPr>
        <w:name w:val="89521FFB5E0646978B47308941E90101"/>
        <w:category>
          <w:name w:val="General"/>
          <w:gallery w:val="placeholder"/>
        </w:category>
        <w:types>
          <w:type w:val="bbPlcHdr"/>
        </w:types>
        <w:behaviors>
          <w:behavior w:val="content"/>
        </w:behaviors>
        <w:guid w:val="{E1636F81-8A76-414D-BC66-9649CAC26E85}"/>
      </w:docPartPr>
      <w:docPartBody>
        <w:p w:rsidR="00792F98" w:rsidRDefault="009E66FD" w:rsidP="009E66FD">
          <w:pPr>
            <w:pStyle w:val="89521FFB5E0646978B47308941E90101"/>
          </w:pPr>
          <w:r w:rsidRPr="00D858FE">
            <w:rPr>
              <w:rStyle w:val="PlaceholderText"/>
            </w:rPr>
            <w:t>Choose an item.</w:t>
          </w:r>
        </w:p>
      </w:docPartBody>
    </w:docPart>
    <w:docPart>
      <w:docPartPr>
        <w:name w:val="46280CCAAC394BC6B266E2D3C14C1A19"/>
        <w:category>
          <w:name w:val="General"/>
          <w:gallery w:val="placeholder"/>
        </w:category>
        <w:types>
          <w:type w:val="bbPlcHdr"/>
        </w:types>
        <w:behaviors>
          <w:behavior w:val="content"/>
        </w:behaviors>
        <w:guid w:val="{9F066AD8-E705-434D-913A-A5913128D6B7}"/>
      </w:docPartPr>
      <w:docPartBody>
        <w:p w:rsidR="00792F98" w:rsidRDefault="009E66FD" w:rsidP="009E66FD">
          <w:pPr>
            <w:pStyle w:val="46280CCAAC394BC6B266E2D3C14C1A19"/>
          </w:pPr>
          <w:r w:rsidRPr="00D858FE">
            <w:rPr>
              <w:rStyle w:val="PlaceholderText"/>
            </w:rPr>
            <w:t>Choose an item.</w:t>
          </w:r>
        </w:p>
      </w:docPartBody>
    </w:docPart>
    <w:docPart>
      <w:docPartPr>
        <w:name w:val="20CF76009C4A455C914A96A9B75332B8"/>
        <w:category>
          <w:name w:val="General"/>
          <w:gallery w:val="placeholder"/>
        </w:category>
        <w:types>
          <w:type w:val="bbPlcHdr"/>
        </w:types>
        <w:behaviors>
          <w:behavior w:val="content"/>
        </w:behaviors>
        <w:guid w:val="{EB542ADB-81BD-4823-A102-680A18CC71E9}"/>
      </w:docPartPr>
      <w:docPartBody>
        <w:p w:rsidR="00792F98" w:rsidRDefault="009E66FD" w:rsidP="009E66FD">
          <w:pPr>
            <w:pStyle w:val="20CF76009C4A455C914A96A9B75332B8"/>
          </w:pPr>
          <w:r w:rsidRPr="00D858FE">
            <w:rPr>
              <w:rStyle w:val="PlaceholderText"/>
            </w:rPr>
            <w:t>Choose an item.</w:t>
          </w:r>
        </w:p>
      </w:docPartBody>
    </w:docPart>
    <w:docPart>
      <w:docPartPr>
        <w:name w:val="91C373B316104E28B55E2CE928D11734"/>
        <w:category>
          <w:name w:val="General"/>
          <w:gallery w:val="placeholder"/>
        </w:category>
        <w:types>
          <w:type w:val="bbPlcHdr"/>
        </w:types>
        <w:behaviors>
          <w:behavior w:val="content"/>
        </w:behaviors>
        <w:guid w:val="{245847D6-8AAA-44DD-B903-1CC5FCF2B97A}"/>
      </w:docPartPr>
      <w:docPartBody>
        <w:p w:rsidR="00792F98" w:rsidRDefault="009E66FD" w:rsidP="009E66FD">
          <w:pPr>
            <w:pStyle w:val="91C373B316104E28B55E2CE928D11734"/>
          </w:pPr>
          <w:r w:rsidRPr="00D858FE">
            <w:rPr>
              <w:rStyle w:val="PlaceholderText"/>
            </w:rPr>
            <w:t>Choose an item.</w:t>
          </w:r>
        </w:p>
      </w:docPartBody>
    </w:docPart>
    <w:docPart>
      <w:docPartPr>
        <w:name w:val="6BA08F11D62D42BA8119AE74910E4607"/>
        <w:category>
          <w:name w:val="General"/>
          <w:gallery w:val="placeholder"/>
        </w:category>
        <w:types>
          <w:type w:val="bbPlcHdr"/>
        </w:types>
        <w:behaviors>
          <w:behavior w:val="content"/>
        </w:behaviors>
        <w:guid w:val="{04910341-39C0-4E8A-8FC4-A0245545E34F}"/>
      </w:docPartPr>
      <w:docPartBody>
        <w:p w:rsidR="00792F98" w:rsidRDefault="009E66FD" w:rsidP="009E66FD">
          <w:pPr>
            <w:pStyle w:val="6BA08F11D62D42BA8119AE74910E4607"/>
          </w:pPr>
          <w:r w:rsidRPr="00D858FE">
            <w:rPr>
              <w:rStyle w:val="PlaceholderText"/>
            </w:rPr>
            <w:t>Choose an item.</w:t>
          </w:r>
        </w:p>
      </w:docPartBody>
    </w:docPart>
    <w:docPart>
      <w:docPartPr>
        <w:name w:val="13B9C9A296B948FAAF45BB704C9B9A0F"/>
        <w:category>
          <w:name w:val="General"/>
          <w:gallery w:val="placeholder"/>
        </w:category>
        <w:types>
          <w:type w:val="bbPlcHdr"/>
        </w:types>
        <w:behaviors>
          <w:behavior w:val="content"/>
        </w:behaviors>
        <w:guid w:val="{FA5C218C-7F7B-4B7B-AAD8-33507A884818}"/>
      </w:docPartPr>
      <w:docPartBody>
        <w:p w:rsidR="00792F98" w:rsidRDefault="009E66FD" w:rsidP="009E66FD">
          <w:pPr>
            <w:pStyle w:val="13B9C9A296B948FAAF45BB704C9B9A0F"/>
          </w:pPr>
          <w:r w:rsidRPr="00D858FE">
            <w:rPr>
              <w:rStyle w:val="PlaceholderText"/>
            </w:rPr>
            <w:t>Choose an item.</w:t>
          </w:r>
        </w:p>
      </w:docPartBody>
    </w:docPart>
    <w:docPart>
      <w:docPartPr>
        <w:name w:val="D3077000DE3E47BB90A17F54746705BF"/>
        <w:category>
          <w:name w:val="General"/>
          <w:gallery w:val="placeholder"/>
        </w:category>
        <w:types>
          <w:type w:val="bbPlcHdr"/>
        </w:types>
        <w:behaviors>
          <w:behavior w:val="content"/>
        </w:behaviors>
        <w:guid w:val="{12439EE2-EEF6-4003-B763-A6D018556AC3}"/>
      </w:docPartPr>
      <w:docPartBody>
        <w:p w:rsidR="00792F98" w:rsidRDefault="009E66FD" w:rsidP="009E66FD">
          <w:pPr>
            <w:pStyle w:val="D3077000DE3E47BB90A17F54746705BF"/>
          </w:pPr>
          <w:r w:rsidRPr="00D858FE">
            <w:rPr>
              <w:rStyle w:val="PlaceholderText"/>
            </w:rPr>
            <w:t>Choose an item.</w:t>
          </w:r>
        </w:p>
      </w:docPartBody>
    </w:docPart>
    <w:docPart>
      <w:docPartPr>
        <w:name w:val="4C63495969D34170BDFD078BC61891A1"/>
        <w:category>
          <w:name w:val="General"/>
          <w:gallery w:val="placeholder"/>
        </w:category>
        <w:types>
          <w:type w:val="bbPlcHdr"/>
        </w:types>
        <w:behaviors>
          <w:behavior w:val="content"/>
        </w:behaviors>
        <w:guid w:val="{90F4EFB0-C17D-46B8-B5A1-98D1378F129F}"/>
      </w:docPartPr>
      <w:docPartBody>
        <w:p w:rsidR="00792F98" w:rsidRDefault="009E66FD" w:rsidP="009E66FD">
          <w:pPr>
            <w:pStyle w:val="4C63495969D34170BDFD078BC61891A1"/>
          </w:pPr>
          <w:r w:rsidRPr="00D858FE">
            <w:rPr>
              <w:rStyle w:val="PlaceholderText"/>
            </w:rPr>
            <w:t>Choose an item.</w:t>
          </w:r>
        </w:p>
      </w:docPartBody>
    </w:docPart>
    <w:docPart>
      <w:docPartPr>
        <w:name w:val="F44A120957E34B608273930923BE574D"/>
        <w:category>
          <w:name w:val="General"/>
          <w:gallery w:val="placeholder"/>
        </w:category>
        <w:types>
          <w:type w:val="bbPlcHdr"/>
        </w:types>
        <w:behaviors>
          <w:behavior w:val="content"/>
        </w:behaviors>
        <w:guid w:val="{6DDDC1E9-406F-47DD-9210-9EC8834208B3}"/>
      </w:docPartPr>
      <w:docPartBody>
        <w:p w:rsidR="00792F98" w:rsidRDefault="009E66FD" w:rsidP="009E66FD">
          <w:pPr>
            <w:pStyle w:val="F44A120957E34B608273930923BE574D"/>
          </w:pPr>
          <w:r w:rsidRPr="00D858FE">
            <w:rPr>
              <w:rStyle w:val="PlaceholderText"/>
            </w:rPr>
            <w:t>Choose an item.</w:t>
          </w:r>
        </w:p>
      </w:docPartBody>
    </w:docPart>
    <w:docPart>
      <w:docPartPr>
        <w:name w:val="A9480C77FBC24B48A084F438C4CEA247"/>
        <w:category>
          <w:name w:val="General"/>
          <w:gallery w:val="placeholder"/>
        </w:category>
        <w:types>
          <w:type w:val="bbPlcHdr"/>
        </w:types>
        <w:behaviors>
          <w:behavior w:val="content"/>
        </w:behaviors>
        <w:guid w:val="{E04591D1-08B4-43C9-A820-E8CCC60F7569}"/>
      </w:docPartPr>
      <w:docPartBody>
        <w:p w:rsidR="00792F98" w:rsidRDefault="009E66FD" w:rsidP="009E66FD">
          <w:pPr>
            <w:pStyle w:val="A9480C77FBC24B48A084F438C4CEA247"/>
          </w:pPr>
          <w:r w:rsidRPr="00D858FE">
            <w:rPr>
              <w:rStyle w:val="PlaceholderText"/>
            </w:rPr>
            <w:t>Choose an item.</w:t>
          </w:r>
        </w:p>
      </w:docPartBody>
    </w:docPart>
    <w:docPart>
      <w:docPartPr>
        <w:name w:val="BBE87DD8BC7045038316D10D0463D20B"/>
        <w:category>
          <w:name w:val="General"/>
          <w:gallery w:val="placeholder"/>
        </w:category>
        <w:types>
          <w:type w:val="bbPlcHdr"/>
        </w:types>
        <w:behaviors>
          <w:behavior w:val="content"/>
        </w:behaviors>
        <w:guid w:val="{377C0A9B-6584-4A7C-B05A-576B36A17757}"/>
      </w:docPartPr>
      <w:docPartBody>
        <w:p w:rsidR="00792F98" w:rsidRDefault="009E66FD" w:rsidP="009E66FD">
          <w:pPr>
            <w:pStyle w:val="BBE87DD8BC7045038316D10D0463D20B"/>
          </w:pPr>
          <w:r w:rsidRPr="00D858FE">
            <w:rPr>
              <w:rStyle w:val="PlaceholderText"/>
            </w:rPr>
            <w:t>Choose an item.</w:t>
          </w:r>
        </w:p>
      </w:docPartBody>
    </w:docPart>
    <w:docPart>
      <w:docPartPr>
        <w:name w:val="5B9A20D273DD407984022EE370769BEB"/>
        <w:category>
          <w:name w:val="General"/>
          <w:gallery w:val="placeholder"/>
        </w:category>
        <w:types>
          <w:type w:val="bbPlcHdr"/>
        </w:types>
        <w:behaviors>
          <w:behavior w:val="content"/>
        </w:behaviors>
        <w:guid w:val="{D98B7FFE-CB64-42BB-8D17-4DD50927B79E}"/>
      </w:docPartPr>
      <w:docPartBody>
        <w:p w:rsidR="00792F98" w:rsidRDefault="009E66FD" w:rsidP="009E66FD">
          <w:pPr>
            <w:pStyle w:val="5B9A20D273DD407984022EE370769BEB"/>
          </w:pPr>
          <w:r w:rsidRPr="00D858FE">
            <w:rPr>
              <w:rStyle w:val="PlaceholderText"/>
            </w:rPr>
            <w:t>Choose an item.</w:t>
          </w:r>
        </w:p>
      </w:docPartBody>
    </w:docPart>
    <w:docPart>
      <w:docPartPr>
        <w:name w:val="2FC0D9276A0D491BB45FE23C1D489EF0"/>
        <w:category>
          <w:name w:val="General"/>
          <w:gallery w:val="placeholder"/>
        </w:category>
        <w:types>
          <w:type w:val="bbPlcHdr"/>
        </w:types>
        <w:behaviors>
          <w:behavior w:val="content"/>
        </w:behaviors>
        <w:guid w:val="{B4BEC5ED-1F78-49D4-A82A-BB32FAA5D753}"/>
      </w:docPartPr>
      <w:docPartBody>
        <w:p w:rsidR="00792F98" w:rsidRDefault="009E66FD" w:rsidP="009E66FD">
          <w:pPr>
            <w:pStyle w:val="2FC0D9276A0D491BB45FE23C1D489EF0"/>
          </w:pPr>
          <w:r w:rsidRPr="00D858FE">
            <w:rPr>
              <w:rStyle w:val="PlaceholderText"/>
            </w:rPr>
            <w:t>Choose an item.</w:t>
          </w:r>
        </w:p>
      </w:docPartBody>
    </w:docPart>
    <w:docPart>
      <w:docPartPr>
        <w:name w:val="9BF5CB8F139F471091C47DE95ABD3522"/>
        <w:category>
          <w:name w:val="General"/>
          <w:gallery w:val="placeholder"/>
        </w:category>
        <w:types>
          <w:type w:val="bbPlcHdr"/>
        </w:types>
        <w:behaviors>
          <w:behavior w:val="content"/>
        </w:behaviors>
        <w:guid w:val="{5EDFBA9B-96EF-4875-9A1B-73A39AB6938F}"/>
      </w:docPartPr>
      <w:docPartBody>
        <w:p w:rsidR="00792F98" w:rsidRDefault="009E66FD" w:rsidP="009E66FD">
          <w:pPr>
            <w:pStyle w:val="9BF5CB8F139F471091C47DE95ABD35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66FD"/>
    <w:rsid w:val="00500032"/>
    <w:rsid w:val="00792F98"/>
    <w:rsid w:val="009E6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66FD"/>
    <w:rPr>
      <w:color w:val="808080"/>
    </w:rPr>
  </w:style>
  <w:style w:type="paragraph" w:customStyle="1" w:styleId="4E1F8A37708D45DE81AE41CE5213B7FE">
    <w:name w:val="4E1F8A37708D45DE81AE41CE5213B7FE"/>
    <w:rsid w:val="009E66FD"/>
  </w:style>
  <w:style w:type="paragraph" w:customStyle="1" w:styleId="8E90C570345B44B39DDE54D8EFD9544B">
    <w:name w:val="8E90C570345B44B39DDE54D8EFD9544B"/>
    <w:rsid w:val="009E66FD"/>
  </w:style>
  <w:style w:type="paragraph" w:customStyle="1" w:styleId="B5554B66C30C436BA85F8D1346C4EDD3">
    <w:name w:val="B5554B66C30C436BA85F8D1346C4EDD3"/>
    <w:rsid w:val="009E66FD"/>
  </w:style>
  <w:style w:type="paragraph" w:customStyle="1" w:styleId="4C252E3C79354726950532CE73CB2C7C">
    <w:name w:val="4C252E3C79354726950532CE73CB2C7C"/>
    <w:rsid w:val="009E66FD"/>
  </w:style>
  <w:style w:type="paragraph" w:customStyle="1" w:styleId="A385814F0F284B5DBB0577F2432E7525">
    <w:name w:val="A385814F0F284B5DBB0577F2432E7525"/>
    <w:rsid w:val="009E66FD"/>
  </w:style>
  <w:style w:type="paragraph" w:customStyle="1" w:styleId="229E7460DF7C4998AD1A28085DB96BD7">
    <w:name w:val="229E7460DF7C4998AD1A28085DB96BD7"/>
    <w:rsid w:val="009E66FD"/>
  </w:style>
  <w:style w:type="paragraph" w:customStyle="1" w:styleId="0C2BE6A8283545FB92665E6E97F05BAC">
    <w:name w:val="0C2BE6A8283545FB92665E6E97F05BAC"/>
    <w:rsid w:val="009E66FD"/>
  </w:style>
  <w:style w:type="paragraph" w:customStyle="1" w:styleId="3FAB10AACC9C4455802AE4BD77F6666A">
    <w:name w:val="3FAB10AACC9C4455802AE4BD77F6666A"/>
    <w:rsid w:val="009E66FD"/>
  </w:style>
  <w:style w:type="paragraph" w:customStyle="1" w:styleId="2267FF40A01444FDBCFA5029574A1F92">
    <w:name w:val="2267FF40A01444FDBCFA5029574A1F92"/>
    <w:rsid w:val="009E66FD"/>
  </w:style>
  <w:style w:type="paragraph" w:customStyle="1" w:styleId="6A81B12654C644D3A267AF16410B5F32">
    <w:name w:val="6A81B12654C644D3A267AF16410B5F32"/>
    <w:rsid w:val="009E66FD"/>
  </w:style>
  <w:style w:type="paragraph" w:customStyle="1" w:styleId="5B53794FF11D44D2954E17ED48D30C34">
    <w:name w:val="5B53794FF11D44D2954E17ED48D30C34"/>
    <w:rsid w:val="009E66FD"/>
  </w:style>
  <w:style w:type="paragraph" w:customStyle="1" w:styleId="F1F91CC5E8FC4FECBE66A8C6423DE3FA">
    <w:name w:val="F1F91CC5E8FC4FECBE66A8C6423DE3FA"/>
    <w:rsid w:val="009E66FD"/>
  </w:style>
  <w:style w:type="paragraph" w:customStyle="1" w:styleId="B8F5B18681FA43BDBD90455ED044FA0C">
    <w:name w:val="B8F5B18681FA43BDBD90455ED044FA0C"/>
    <w:rsid w:val="009E66FD"/>
  </w:style>
  <w:style w:type="paragraph" w:customStyle="1" w:styleId="9A83CE84E3E847719A15536E2C97907E">
    <w:name w:val="9A83CE84E3E847719A15536E2C97907E"/>
    <w:rsid w:val="009E66FD"/>
  </w:style>
  <w:style w:type="paragraph" w:customStyle="1" w:styleId="A9B75BA82EB14556962F2464B83113EB">
    <w:name w:val="A9B75BA82EB14556962F2464B83113EB"/>
    <w:rsid w:val="009E66FD"/>
  </w:style>
  <w:style w:type="paragraph" w:customStyle="1" w:styleId="BF8D63934509483D9536EC5A8AB613ED">
    <w:name w:val="BF8D63934509483D9536EC5A8AB613ED"/>
    <w:rsid w:val="009E66FD"/>
  </w:style>
  <w:style w:type="paragraph" w:customStyle="1" w:styleId="DA52FB35E2DE4281A8FF5815083D6A1F">
    <w:name w:val="DA52FB35E2DE4281A8FF5815083D6A1F"/>
    <w:rsid w:val="009E66FD"/>
  </w:style>
  <w:style w:type="paragraph" w:customStyle="1" w:styleId="730B4BEE11884D328147280CFCF6781C">
    <w:name w:val="730B4BEE11884D328147280CFCF6781C"/>
    <w:rsid w:val="009E66FD"/>
  </w:style>
  <w:style w:type="paragraph" w:customStyle="1" w:styleId="A224525B01404FA198EB5798818E3A9D">
    <w:name w:val="A224525B01404FA198EB5798818E3A9D"/>
    <w:rsid w:val="009E66FD"/>
  </w:style>
  <w:style w:type="paragraph" w:customStyle="1" w:styleId="E7BB3B0539444DB4BCD0903F89C853FC">
    <w:name w:val="E7BB3B0539444DB4BCD0903F89C853FC"/>
    <w:rsid w:val="009E66FD"/>
  </w:style>
  <w:style w:type="paragraph" w:customStyle="1" w:styleId="F83026BA043E4F6EB148008F6552FE49">
    <w:name w:val="F83026BA043E4F6EB148008F6552FE49"/>
    <w:rsid w:val="009E66FD"/>
  </w:style>
  <w:style w:type="paragraph" w:customStyle="1" w:styleId="AE0114907B114C6698839329D455E827">
    <w:name w:val="AE0114907B114C6698839329D455E827"/>
    <w:rsid w:val="009E66FD"/>
  </w:style>
  <w:style w:type="paragraph" w:customStyle="1" w:styleId="B6241C0CAD8D4D6CACA2E171040E195C">
    <w:name w:val="B6241C0CAD8D4D6CACA2E171040E195C"/>
    <w:rsid w:val="009E66FD"/>
  </w:style>
  <w:style w:type="paragraph" w:customStyle="1" w:styleId="B083A700F5834CDDB8CF948A8E71D35F">
    <w:name w:val="B083A700F5834CDDB8CF948A8E71D35F"/>
    <w:rsid w:val="009E66FD"/>
  </w:style>
  <w:style w:type="paragraph" w:customStyle="1" w:styleId="C52F975D75EC43AAA944F8A1654A02F5">
    <w:name w:val="C52F975D75EC43AAA944F8A1654A02F5"/>
    <w:rsid w:val="009E66FD"/>
  </w:style>
  <w:style w:type="paragraph" w:customStyle="1" w:styleId="9836D2655B01495599A17C5C5964846A">
    <w:name w:val="9836D2655B01495599A17C5C5964846A"/>
    <w:rsid w:val="009E66FD"/>
  </w:style>
  <w:style w:type="paragraph" w:customStyle="1" w:styleId="955CF19A1A7F4990913D37C53511EAFC">
    <w:name w:val="955CF19A1A7F4990913D37C53511EAFC"/>
    <w:rsid w:val="009E66FD"/>
  </w:style>
  <w:style w:type="paragraph" w:customStyle="1" w:styleId="E40E8CCE0A3C404688AB6CF20B2AD137">
    <w:name w:val="E40E8CCE0A3C404688AB6CF20B2AD137"/>
    <w:rsid w:val="009E66FD"/>
  </w:style>
  <w:style w:type="paragraph" w:customStyle="1" w:styleId="1F17DE014CAE4CA496D98A01CC5CEF19">
    <w:name w:val="1F17DE014CAE4CA496D98A01CC5CEF19"/>
    <w:rsid w:val="009E66FD"/>
  </w:style>
  <w:style w:type="paragraph" w:customStyle="1" w:styleId="32C82A17CBFB41B3A8F08FCCD4F9DBF4">
    <w:name w:val="32C82A17CBFB41B3A8F08FCCD4F9DBF4"/>
    <w:rsid w:val="009E66FD"/>
  </w:style>
  <w:style w:type="paragraph" w:customStyle="1" w:styleId="824C99112A89489888ACE4FBCF0B4A1C">
    <w:name w:val="824C99112A89489888ACE4FBCF0B4A1C"/>
    <w:rsid w:val="009E66FD"/>
  </w:style>
  <w:style w:type="paragraph" w:customStyle="1" w:styleId="DD588AF0429A4F71932F8FF083385A7E">
    <w:name w:val="DD588AF0429A4F71932F8FF083385A7E"/>
    <w:rsid w:val="009E66FD"/>
  </w:style>
  <w:style w:type="paragraph" w:customStyle="1" w:styleId="77B3B933A0244CF499B361BCED6777B5">
    <w:name w:val="77B3B933A0244CF499B361BCED6777B5"/>
    <w:rsid w:val="009E66FD"/>
  </w:style>
  <w:style w:type="paragraph" w:customStyle="1" w:styleId="3A752AE35AD34FDD957C2E0570F35F6E">
    <w:name w:val="3A752AE35AD34FDD957C2E0570F35F6E"/>
    <w:rsid w:val="009E66FD"/>
  </w:style>
  <w:style w:type="paragraph" w:customStyle="1" w:styleId="5B30750230684B2AB51F367E6767A7CA">
    <w:name w:val="5B30750230684B2AB51F367E6767A7CA"/>
    <w:rsid w:val="009E66FD"/>
  </w:style>
  <w:style w:type="paragraph" w:customStyle="1" w:styleId="3F33831585994B6B904EF35385B21E58">
    <w:name w:val="3F33831585994B6B904EF35385B21E58"/>
    <w:rsid w:val="009E66FD"/>
  </w:style>
  <w:style w:type="paragraph" w:customStyle="1" w:styleId="89521FFB5E0646978B47308941E90101">
    <w:name w:val="89521FFB5E0646978B47308941E90101"/>
    <w:rsid w:val="009E66FD"/>
  </w:style>
  <w:style w:type="paragraph" w:customStyle="1" w:styleId="46280CCAAC394BC6B266E2D3C14C1A19">
    <w:name w:val="46280CCAAC394BC6B266E2D3C14C1A19"/>
    <w:rsid w:val="009E66FD"/>
  </w:style>
  <w:style w:type="paragraph" w:customStyle="1" w:styleId="20CF76009C4A455C914A96A9B75332B8">
    <w:name w:val="20CF76009C4A455C914A96A9B75332B8"/>
    <w:rsid w:val="009E66FD"/>
  </w:style>
  <w:style w:type="paragraph" w:customStyle="1" w:styleId="91C373B316104E28B55E2CE928D11734">
    <w:name w:val="91C373B316104E28B55E2CE928D11734"/>
    <w:rsid w:val="009E66FD"/>
  </w:style>
  <w:style w:type="paragraph" w:customStyle="1" w:styleId="6BA08F11D62D42BA8119AE74910E4607">
    <w:name w:val="6BA08F11D62D42BA8119AE74910E4607"/>
    <w:rsid w:val="009E66FD"/>
  </w:style>
  <w:style w:type="paragraph" w:customStyle="1" w:styleId="13B9C9A296B948FAAF45BB704C9B9A0F">
    <w:name w:val="13B9C9A296B948FAAF45BB704C9B9A0F"/>
    <w:rsid w:val="009E66FD"/>
  </w:style>
  <w:style w:type="paragraph" w:customStyle="1" w:styleId="D3077000DE3E47BB90A17F54746705BF">
    <w:name w:val="D3077000DE3E47BB90A17F54746705BF"/>
    <w:rsid w:val="009E66FD"/>
  </w:style>
  <w:style w:type="paragraph" w:customStyle="1" w:styleId="4C63495969D34170BDFD078BC61891A1">
    <w:name w:val="4C63495969D34170BDFD078BC61891A1"/>
    <w:rsid w:val="009E66FD"/>
  </w:style>
  <w:style w:type="paragraph" w:customStyle="1" w:styleId="F44A120957E34B608273930923BE574D">
    <w:name w:val="F44A120957E34B608273930923BE574D"/>
    <w:rsid w:val="009E66FD"/>
  </w:style>
  <w:style w:type="paragraph" w:customStyle="1" w:styleId="A9480C77FBC24B48A084F438C4CEA247">
    <w:name w:val="A9480C77FBC24B48A084F438C4CEA247"/>
    <w:rsid w:val="009E66FD"/>
  </w:style>
  <w:style w:type="paragraph" w:customStyle="1" w:styleId="BBE87DD8BC7045038316D10D0463D20B">
    <w:name w:val="BBE87DD8BC7045038316D10D0463D20B"/>
    <w:rsid w:val="009E66FD"/>
  </w:style>
  <w:style w:type="paragraph" w:customStyle="1" w:styleId="5B9A20D273DD407984022EE370769BEB">
    <w:name w:val="5B9A20D273DD407984022EE370769BEB"/>
    <w:rsid w:val="009E66FD"/>
  </w:style>
  <w:style w:type="paragraph" w:customStyle="1" w:styleId="2FC0D9276A0D491BB45FE23C1D489EF0">
    <w:name w:val="2FC0D9276A0D491BB45FE23C1D489EF0"/>
    <w:rsid w:val="009E66FD"/>
  </w:style>
  <w:style w:type="paragraph" w:customStyle="1" w:styleId="9BF5CB8F139F471091C47DE95ABD3522">
    <w:name w:val="9BF5CB8F139F471091C47DE95ABD3522"/>
    <w:rsid w:val="009E66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4673</Words>
  <Characters>26641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2023-12-18T00:55:00Z</dcterms:created>
  <dcterms:modified xsi:type="dcterms:W3CDTF">2023-12-18T00:55:00Z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