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9B1D6"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159B31A" wp14:editId="0159B31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159B1D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59B1D8"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59B1D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159B1D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159B1DA"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159B1DB" w14:textId="77777777" w:rsidR="00D2559D" w:rsidRPr="00996FAF" w:rsidRDefault="006E40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Japara Kingston Gardens</w:t>
            </w:r>
          </w:p>
        </w:tc>
      </w:tr>
      <w:tr w:rsidR="00CA37CB" w:rsidRPr="00996FAF" w14:paraId="0159B1D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59B1DD"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159B1DE" w14:textId="77777777" w:rsidR="00CA37CB" w:rsidRPr="00996FAF" w:rsidRDefault="006E40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173-213 Clarke Road</w:t>
            </w:r>
            <w:r w:rsidR="00F045F4" w:rsidRPr="00602258">
              <w:rPr>
                <w:rFonts w:ascii="Arial" w:hAnsi="Arial" w:cs="Arial"/>
                <w:color w:val="auto"/>
              </w:rPr>
              <w:t xml:space="preserve"> </w:t>
            </w:r>
            <w:r>
              <w:rPr>
                <w:rFonts w:ascii="Arial" w:hAnsi="Arial" w:cs="Arial"/>
                <w:color w:val="auto"/>
              </w:rPr>
              <w:t>SPRINGVALE SOUTH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3172</w:t>
            </w:r>
          </w:p>
        </w:tc>
      </w:tr>
      <w:tr w:rsidR="00CA37CB" w:rsidRPr="00996FAF" w14:paraId="0159B1E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59B1E0"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59B1E1" w14:textId="77777777" w:rsidR="00CA37CB" w:rsidRPr="00996FAF" w:rsidRDefault="006E40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3233</w:t>
            </w:r>
          </w:p>
        </w:tc>
      </w:tr>
      <w:tr w:rsidR="00D2559D" w:rsidRPr="00996FAF" w14:paraId="0159B1E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59B1E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159B1E4" w14:textId="77777777" w:rsidR="00D2559D" w:rsidRPr="00996FAF" w:rsidRDefault="006E40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D2559D" w:rsidRPr="00996FAF" w14:paraId="0159B1E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59B1E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59B1E7" w14:textId="77777777" w:rsidR="00D2559D" w:rsidRPr="00996FAF" w:rsidRDefault="006E40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159B1E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59B1E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59B1EA" w14:textId="77777777" w:rsidR="00D2559D" w:rsidRPr="00996FAF" w:rsidRDefault="006E40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November 2022 to 10 November 2022</w:t>
            </w:r>
          </w:p>
        </w:tc>
      </w:tr>
      <w:tr w:rsidR="00D2559D" w:rsidRPr="00996FAF" w14:paraId="0159B1EE"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59B1E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159B1ED" w14:textId="589ED0CB" w:rsidR="00D2559D" w:rsidRPr="00996FAF" w:rsidRDefault="00856E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January 2023</w:t>
            </w:r>
          </w:p>
        </w:tc>
      </w:tr>
    </w:tbl>
    <w:bookmarkEnd w:id="0"/>
    <w:p w14:paraId="0159B1EF"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159B1F0"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5DB81E3" w14:textId="3705359B" w:rsidR="00743878" w:rsidRPr="00BA18C2" w:rsidRDefault="00743878" w:rsidP="00743878">
      <w:pPr>
        <w:spacing w:after="240" w:line="22" w:lineRule="atLeast"/>
        <w:textAlignment w:val="baseline"/>
        <w:rPr>
          <w:rFonts w:ascii="Arial" w:hAnsi="Arial" w:cs="Arial"/>
          <w:color w:val="auto"/>
        </w:rPr>
      </w:pPr>
      <w:bookmarkStart w:id="1" w:name="_Hlk103606969"/>
      <w:r w:rsidRPr="00BA18C2">
        <w:rPr>
          <w:rFonts w:ascii="Arial" w:hAnsi="Arial" w:cs="Arial"/>
          <w:color w:val="auto"/>
        </w:rPr>
        <w:t xml:space="preserve">This performance report for </w:t>
      </w:r>
      <w:r w:rsidR="00152CFF">
        <w:rPr>
          <w:rFonts w:ascii="Arial" w:hAnsi="Arial" w:cs="Arial"/>
          <w:color w:val="auto"/>
        </w:rPr>
        <w:t>Japara Kingston Gardens</w:t>
      </w:r>
      <w:r w:rsidR="00152CFF" w:rsidRPr="00BA18C2">
        <w:rPr>
          <w:rFonts w:ascii="Arial" w:hAnsi="Arial" w:cs="Arial"/>
          <w:color w:val="auto"/>
        </w:rPr>
        <w:t xml:space="preserve"> </w:t>
      </w:r>
      <w:r w:rsidRPr="00BA18C2">
        <w:rPr>
          <w:rFonts w:ascii="Arial" w:hAnsi="Arial" w:cs="Arial"/>
          <w:color w:val="auto"/>
        </w:rPr>
        <w:t>(</w:t>
      </w:r>
      <w:r w:rsidRPr="00BA18C2">
        <w:rPr>
          <w:rFonts w:ascii="Arial" w:hAnsi="Arial" w:cs="Arial"/>
          <w:b/>
          <w:color w:val="auto"/>
        </w:rPr>
        <w:t>the service</w:t>
      </w:r>
      <w:r w:rsidRPr="00BA18C2">
        <w:rPr>
          <w:rFonts w:ascii="Arial" w:hAnsi="Arial" w:cs="Arial"/>
          <w:color w:val="auto"/>
        </w:rPr>
        <w:t xml:space="preserve">) has been considered by </w:t>
      </w:r>
      <w:r>
        <w:rPr>
          <w:rFonts w:ascii="Arial" w:hAnsi="Arial" w:cs="Arial"/>
          <w:color w:val="auto"/>
        </w:rPr>
        <w:t>J</w:t>
      </w:r>
      <w:r w:rsidR="00856E99">
        <w:rPr>
          <w:rFonts w:ascii="Arial" w:hAnsi="Arial" w:cs="Arial"/>
          <w:color w:val="auto"/>
        </w:rPr>
        <w:t>ames</w:t>
      </w:r>
      <w:r>
        <w:rPr>
          <w:rFonts w:ascii="Arial" w:hAnsi="Arial" w:cs="Arial"/>
          <w:color w:val="auto"/>
        </w:rPr>
        <w:t xml:space="preserve"> Howard</w:t>
      </w:r>
      <w:r w:rsidRPr="00BA18C2">
        <w:rPr>
          <w:rFonts w:ascii="Arial" w:hAnsi="Arial" w:cs="Arial"/>
          <w:color w:val="auto"/>
        </w:rPr>
        <w:t>, delegate of the Aged Care Quality and Safety Commissioner (Commissioner)</w:t>
      </w:r>
      <w:r w:rsidRPr="00BA18C2">
        <w:rPr>
          <w:rStyle w:val="FootnoteReference"/>
          <w:rFonts w:ascii="Arial" w:hAnsi="Arial" w:cs="Arial"/>
          <w:color w:val="auto"/>
          <w:sz w:val="24"/>
        </w:rPr>
        <w:footnoteReference w:id="1"/>
      </w:r>
      <w:r w:rsidRPr="00BA18C2">
        <w:rPr>
          <w:rFonts w:ascii="Arial" w:hAnsi="Arial" w:cs="Arial"/>
          <w:color w:val="auto"/>
        </w:rPr>
        <w:t xml:space="preserve">. </w:t>
      </w:r>
    </w:p>
    <w:bookmarkEnd w:id="1"/>
    <w:p w14:paraId="1112CDF7" w14:textId="77777777" w:rsidR="00743878" w:rsidRPr="00BA18C2" w:rsidRDefault="00743878" w:rsidP="00743878">
      <w:pPr>
        <w:spacing w:after="240" w:line="22" w:lineRule="atLeast"/>
        <w:rPr>
          <w:rFonts w:ascii="Arial" w:hAnsi="Arial" w:cs="Arial"/>
        </w:rPr>
      </w:pPr>
      <w:r w:rsidRPr="00BA18C2">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7430CF" w14:textId="77777777" w:rsidR="00743878" w:rsidRPr="00BA18C2" w:rsidRDefault="00743878" w:rsidP="00743878">
      <w:pPr>
        <w:spacing w:after="240" w:line="22" w:lineRule="atLeast"/>
        <w:rPr>
          <w:rFonts w:ascii="Arial" w:hAnsi="Arial" w:cs="Arial"/>
          <w:color w:val="auto"/>
        </w:rPr>
      </w:pPr>
      <w:r w:rsidRPr="00BA18C2">
        <w:rPr>
          <w:rFonts w:ascii="Arial" w:hAnsi="Arial" w:cs="Arial"/>
        </w:rPr>
        <w:t>The report also specifies any areas in which improvements must be made to ensure the Quality Standards are complied with.</w:t>
      </w:r>
    </w:p>
    <w:p w14:paraId="198131E5" w14:textId="77777777" w:rsidR="00743878" w:rsidRPr="00743878" w:rsidRDefault="00743878" w:rsidP="00743878">
      <w:pPr>
        <w:pStyle w:val="Heading1"/>
        <w:spacing w:before="0" w:after="240" w:line="22" w:lineRule="atLeast"/>
        <w:rPr>
          <w:rFonts w:ascii="Arial" w:hAnsi="Arial" w:cs="Arial"/>
        </w:rPr>
      </w:pPr>
      <w:r w:rsidRPr="00743878">
        <w:rPr>
          <w:rFonts w:ascii="Arial" w:hAnsi="Arial" w:cs="Arial"/>
        </w:rPr>
        <w:t>Material relied on</w:t>
      </w:r>
    </w:p>
    <w:p w14:paraId="0C63D69E" w14:textId="77777777" w:rsidR="00743878" w:rsidRPr="00BA18C2" w:rsidRDefault="00743878" w:rsidP="00743878">
      <w:pPr>
        <w:spacing w:after="240" w:line="22" w:lineRule="atLeast"/>
        <w:rPr>
          <w:rFonts w:ascii="Arial" w:hAnsi="Arial" w:cs="Arial"/>
        </w:rPr>
      </w:pPr>
      <w:r w:rsidRPr="00BA18C2">
        <w:rPr>
          <w:rFonts w:ascii="Arial" w:hAnsi="Arial" w:cs="Arial"/>
        </w:rPr>
        <w:t>The following information has been considered in preparing the performance report:</w:t>
      </w:r>
    </w:p>
    <w:p w14:paraId="25E8FF3C" w14:textId="336DC1B9" w:rsidR="00743878" w:rsidRDefault="00856E99" w:rsidP="00743878">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743878" w:rsidRPr="00BA18C2">
        <w:rPr>
          <w:rFonts w:ascii="Arial" w:hAnsi="Arial" w:cs="Arial"/>
          <w:color w:val="auto"/>
        </w:rPr>
        <w:t xml:space="preserve">he </w:t>
      </w:r>
      <w:r>
        <w:rPr>
          <w:rFonts w:ascii="Arial" w:hAnsi="Arial" w:cs="Arial"/>
          <w:color w:val="auto"/>
        </w:rPr>
        <w:t>A</w:t>
      </w:r>
      <w:r w:rsidR="00743878" w:rsidRPr="00BA18C2">
        <w:rPr>
          <w:rFonts w:ascii="Arial" w:hAnsi="Arial" w:cs="Arial"/>
          <w:color w:val="auto"/>
        </w:rPr>
        <w:t xml:space="preserve">ssessment </w:t>
      </w:r>
      <w:r>
        <w:rPr>
          <w:rFonts w:ascii="Arial" w:hAnsi="Arial" w:cs="Arial"/>
          <w:color w:val="auto"/>
        </w:rPr>
        <w:t>T</w:t>
      </w:r>
      <w:r w:rsidR="00743878" w:rsidRPr="00BA18C2">
        <w:rPr>
          <w:rFonts w:ascii="Arial" w:hAnsi="Arial" w:cs="Arial"/>
          <w:color w:val="auto"/>
        </w:rPr>
        <w:t xml:space="preserve">eam’s report for the </w:t>
      </w:r>
      <w:r>
        <w:rPr>
          <w:rFonts w:ascii="Arial" w:hAnsi="Arial" w:cs="Arial"/>
          <w:color w:val="auto"/>
        </w:rPr>
        <w:t>s</w:t>
      </w:r>
      <w:r w:rsidR="00743878" w:rsidRPr="00BA18C2">
        <w:rPr>
          <w:rFonts w:ascii="Arial" w:hAnsi="Arial" w:cs="Arial"/>
          <w:color w:val="auto"/>
        </w:rPr>
        <w:t xml:space="preserve">ite </w:t>
      </w:r>
      <w:r>
        <w:rPr>
          <w:rFonts w:ascii="Arial" w:hAnsi="Arial" w:cs="Arial"/>
          <w:color w:val="auto"/>
        </w:rPr>
        <w:t>a</w:t>
      </w:r>
      <w:r w:rsidR="00743878" w:rsidRPr="00BA18C2">
        <w:rPr>
          <w:rFonts w:ascii="Arial" w:hAnsi="Arial" w:cs="Arial"/>
          <w:color w:val="auto"/>
        </w:rPr>
        <w:t>udit</w:t>
      </w:r>
      <w:r>
        <w:rPr>
          <w:rFonts w:ascii="Arial" w:hAnsi="Arial" w:cs="Arial"/>
          <w:color w:val="auto"/>
        </w:rPr>
        <w:t xml:space="preserve"> conducted from </w:t>
      </w:r>
      <w:r w:rsidR="00743878">
        <w:rPr>
          <w:rFonts w:ascii="Arial" w:hAnsi="Arial" w:cs="Arial"/>
          <w:color w:val="auto"/>
        </w:rPr>
        <w:t>8 November 2022 to 10 November 2022</w:t>
      </w:r>
      <w:r w:rsidR="00743878" w:rsidRPr="00BA18C2">
        <w:rPr>
          <w:rFonts w:ascii="Arial" w:hAnsi="Arial" w:cs="Arial"/>
          <w:color w:val="auto"/>
        </w:rPr>
        <w:t xml:space="preserve">; the </w:t>
      </w:r>
      <w:r>
        <w:rPr>
          <w:rFonts w:ascii="Arial" w:hAnsi="Arial" w:cs="Arial"/>
          <w:color w:val="auto"/>
        </w:rPr>
        <w:t>s</w:t>
      </w:r>
      <w:r w:rsidR="00743878" w:rsidRPr="00BA18C2">
        <w:rPr>
          <w:rFonts w:ascii="Arial" w:hAnsi="Arial" w:cs="Arial"/>
          <w:color w:val="auto"/>
        </w:rPr>
        <w:t xml:space="preserve">ite </w:t>
      </w:r>
      <w:r>
        <w:rPr>
          <w:rFonts w:ascii="Arial" w:hAnsi="Arial" w:cs="Arial"/>
          <w:color w:val="auto"/>
        </w:rPr>
        <w:t>a</w:t>
      </w:r>
      <w:r w:rsidR="00743878" w:rsidRPr="00BA18C2">
        <w:rPr>
          <w:rFonts w:ascii="Arial" w:hAnsi="Arial" w:cs="Arial"/>
          <w:color w:val="auto"/>
        </w:rPr>
        <w:t>udit report was informed by a site assessment, observations at the service, review of documents and interviews with staff, consumers/</w:t>
      </w:r>
      <w:proofErr w:type="gramStart"/>
      <w:r w:rsidR="00743878" w:rsidRPr="00BA18C2">
        <w:rPr>
          <w:rFonts w:ascii="Arial" w:hAnsi="Arial" w:cs="Arial"/>
          <w:color w:val="auto"/>
        </w:rPr>
        <w:t>representatives</w:t>
      </w:r>
      <w:proofErr w:type="gramEnd"/>
      <w:r w:rsidR="00743878" w:rsidRPr="00BA18C2">
        <w:rPr>
          <w:rFonts w:ascii="Arial" w:hAnsi="Arial" w:cs="Arial"/>
          <w:color w:val="auto"/>
        </w:rPr>
        <w:t xml:space="preserve"> and others.</w:t>
      </w:r>
    </w:p>
    <w:p w14:paraId="0159B1FA" w14:textId="64BDBFBF" w:rsidR="003B1763" w:rsidRPr="00743878" w:rsidRDefault="00856E99" w:rsidP="00743878">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O</w:t>
      </w:r>
      <w:r w:rsidR="00743878" w:rsidRPr="00743878">
        <w:rPr>
          <w:rFonts w:ascii="Arial" w:hAnsi="Arial" w:cs="Arial"/>
          <w:color w:val="auto"/>
        </w:rPr>
        <w:t>ther information and intelligence held by the Commission in relation to the service.</w:t>
      </w:r>
      <w:r w:rsidR="003B1763" w:rsidRPr="00743878">
        <w:rPr>
          <w:rFonts w:ascii="Arial" w:hAnsi="Arial" w:cs="Arial"/>
        </w:rPr>
        <w:br w:type="page"/>
      </w:r>
    </w:p>
    <w:p w14:paraId="0159B1F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080"/>
        <w:gridCol w:w="2444"/>
      </w:tblGrid>
      <w:tr w:rsidR="00743878" w:rsidRPr="005359EF" w14:paraId="453AEFBE" w14:textId="77777777" w:rsidTr="00B57B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vAlign w:val="top"/>
          </w:tcPr>
          <w:p w14:paraId="046A01C8" w14:textId="77777777" w:rsidR="00743878" w:rsidRPr="005359EF" w:rsidRDefault="00743878" w:rsidP="006D5BBC">
            <w:pPr>
              <w:keepNext/>
              <w:spacing w:before="0" w:line="22" w:lineRule="atLeast"/>
              <w:ind w:right="-109"/>
              <w:rPr>
                <w:rFonts w:ascii="Arial" w:hAnsi="Arial" w:cs="Arial"/>
                <w:b w:val="0"/>
              </w:rPr>
            </w:pPr>
            <w:r w:rsidRPr="005359EF">
              <w:rPr>
                <w:rFonts w:ascii="Arial" w:hAnsi="Arial" w:cs="Arial"/>
              </w:rPr>
              <w:t>Standard 1</w:t>
            </w:r>
            <w:r w:rsidRPr="005359EF">
              <w:rPr>
                <w:rFonts w:ascii="Arial" w:hAnsi="Arial" w:cs="Arial"/>
                <w:b w:val="0"/>
              </w:rPr>
              <w:t xml:space="preserve"> Consumer dignity and choice</w:t>
            </w:r>
          </w:p>
        </w:tc>
        <w:tc>
          <w:tcPr>
            <w:tcW w:w="1161" w:type="pct"/>
            <w:shd w:val="clear" w:color="auto" w:fill="auto"/>
          </w:tcPr>
          <w:p w14:paraId="71D2F62C" w14:textId="77777777" w:rsidR="00743878" w:rsidRPr="005359EF" w:rsidRDefault="00743878" w:rsidP="006D5B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359EF">
              <w:rPr>
                <w:rFonts w:ascii="Arial" w:hAnsi="Arial" w:cs="Arial"/>
                <w:color w:val="auto"/>
              </w:rPr>
              <w:t>Compliant</w:t>
            </w:r>
          </w:p>
        </w:tc>
      </w:tr>
      <w:tr w:rsidR="00743878" w:rsidRPr="005359EF" w14:paraId="3CDD02FE" w14:textId="77777777" w:rsidTr="00B57B3E">
        <w:trPr>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010C2C4F" w14:textId="77777777" w:rsidR="00743878" w:rsidRPr="005359EF" w:rsidRDefault="00743878" w:rsidP="006D5BBC">
            <w:pPr>
              <w:keepNext/>
              <w:spacing w:before="0" w:line="22" w:lineRule="atLeast"/>
              <w:ind w:right="-109"/>
              <w:rPr>
                <w:rFonts w:ascii="Arial" w:hAnsi="Arial" w:cs="Arial"/>
              </w:rPr>
            </w:pPr>
            <w:r w:rsidRPr="005359EF">
              <w:rPr>
                <w:rFonts w:ascii="Arial" w:hAnsi="Arial" w:cs="Arial"/>
                <w:b/>
              </w:rPr>
              <w:t>Standard 2</w:t>
            </w:r>
            <w:r w:rsidRPr="005359EF">
              <w:rPr>
                <w:rFonts w:ascii="Arial" w:hAnsi="Arial" w:cs="Arial"/>
              </w:rPr>
              <w:t xml:space="preserve"> Ongoing assessment and planning with consumers</w:t>
            </w:r>
          </w:p>
        </w:tc>
        <w:tc>
          <w:tcPr>
            <w:tcW w:w="1161" w:type="pct"/>
            <w:shd w:val="clear" w:color="auto" w:fill="auto"/>
          </w:tcPr>
          <w:p w14:paraId="4B0C95D6" w14:textId="77777777" w:rsidR="00743878" w:rsidRPr="005359EF" w:rsidRDefault="00743878" w:rsidP="006D5B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743878" w:rsidRPr="005359EF" w14:paraId="550F11D4" w14:textId="77777777" w:rsidTr="00B57B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05C89DD3" w14:textId="77777777" w:rsidR="00743878" w:rsidRPr="005359EF" w:rsidRDefault="00743878" w:rsidP="006D5BBC">
            <w:pPr>
              <w:keepNext/>
              <w:spacing w:before="0" w:line="22" w:lineRule="atLeast"/>
              <w:rPr>
                <w:rFonts w:ascii="Arial" w:hAnsi="Arial" w:cs="Arial"/>
              </w:rPr>
            </w:pPr>
            <w:r w:rsidRPr="005359EF">
              <w:rPr>
                <w:rFonts w:ascii="Arial" w:hAnsi="Arial" w:cs="Arial"/>
                <w:b/>
              </w:rPr>
              <w:t>Standard 3</w:t>
            </w:r>
            <w:r w:rsidRPr="005359EF">
              <w:rPr>
                <w:rFonts w:ascii="Arial" w:hAnsi="Arial" w:cs="Arial"/>
              </w:rPr>
              <w:t xml:space="preserve"> Personal care and clinical care</w:t>
            </w:r>
          </w:p>
        </w:tc>
        <w:tc>
          <w:tcPr>
            <w:tcW w:w="1161" w:type="pct"/>
            <w:shd w:val="clear" w:color="auto" w:fill="auto"/>
          </w:tcPr>
          <w:p w14:paraId="7C5B4911" w14:textId="77777777" w:rsidR="00743878" w:rsidRPr="005359EF" w:rsidRDefault="00743878" w:rsidP="006D5B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743878" w:rsidRPr="005359EF" w14:paraId="260FA59B" w14:textId="77777777" w:rsidTr="00B57B3E">
        <w:trPr>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3E2BC736" w14:textId="77777777" w:rsidR="00743878" w:rsidRPr="005359EF" w:rsidRDefault="00743878" w:rsidP="006D5BBC">
            <w:pPr>
              <w:keepNext/>
              <w:spacing w:before="0" w:line="22" w:lineRule="atLeast"/>
              <w:rPr>
                <w:rFonts w:ascii="Arial" w:hAnsi="Arial" w:cs="Arial"/>
              </w:rPr>
            </w:pPr>
            <w:r w:rsidRPr="005359EF">
              <w:rPr>
                <w:rFonts w:ascii="Arial" w:hAnsi="Arial" w:cs="Arial"/>
                <w:b/>
              </w:rPr>
              <w:t>Standard 4</w:t>
            </w:r>
            <w:r w:rsidRPr="005359EF">
              <w:rPr>
                <w:rFonts w:ascii="Arial" w:hAnsi="Arial" w:cs="Arial"/>
              </w:rPr>
              <w:t xml:space="preserve"> Services and supports for daily living</w:t>
            </w:r>
          </w:p>
        </w:tc>
        <w:tc>
          <w:tcPr>
            <w:tcW w:w="1161" w:type="pct"/>
            <w:shd w:val="clear" w:color="auto" w:fill="auto"/>
          </w:tcPr>
          <w:p w14:paraId="30862A40" w14:textId="77777777" w:rsidR="00743878" w:rsidRPr="005359EF" w:rsidRDefault="00743878" w:rsidP="006D5B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743878" w:rsidRPr="005359EF" w14:paraId="36B24E8D" w14:textId="77777777" w:rsidTr="00B57B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4150E24E" w14:textId="77777777" w:rsidR="00743878" w:rsidRPr="005359EF" w:rsidRDefault="00743878" w:rsidP="006D5BBC">
            <w:pPr>
              <w:keepNext/>
              <w:spacing w:before="0" w:line="22" w:lineRule="atLeast"/>
              <w:rPr>
                <w:rFonts w:ascii="Arial" w:hAnsi="Arial" w:cs="Arial"/>
              </w:rPr>
            </w:pPr>
            <w:r w:rsidRPr="005359EF">
              <w:rPr>
                <w:rFonts w:ascii="Arial" w:hAnsi="Arial" w:cs="Arial"/>
                <w:b/>
              </w:rPr>
              <w:t>Standard 5</w:t>
            </w:r>
            <w:r w:rsidRPr="005359EF">
              <w:rPr>
                <w:rFonts w:ascii="Arial" w:hAnsi="Arial" w:cs="Arial"/>
              </w:rPr>
              <w:t xml:space="preserve"> Organisation’s service environment</w:t>
            </w:r>
          </w:p>
        </w:tc>
        <w:tc>
          <w:tcPr>
            <w:tcW w:w="1161" w:type="pct"/>
            <w:shd w:val="clear" w:color="auto" w:fill="auto"/>
          </w:tcPr>
          <w:p w14:paraId="5706B09D" w14:textId="77777777" w:rsidR="00743878" w:rsidRPr="005359EF" w:rsidRDefault="00743878" w:rsidP="006D5B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743878" w:rsidRPr="005359EF" w14:paraId="793A19D6" w14:textId="77777777" w:rsidTr="00B57B3E">
        <w:trPr>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717C570E" w14:textId="77777777" w:rsidR="00743878" w:rsidRPr="005359EF" w:rsidRDefault="00743878" w:rsidP="006D5BBC">
            <w:pPr>
              <w:keepNext/>
              <w:spacing w:before="0" w:line="22" w:lineRule="atLeast"/>
              <w:rPr>
                <w:rFonts w:ascii="Arial" w:hAnsi="Arial" w:cs="Arial"/>
              </w:rPr>
            </w:pPr>
            <w:r w:rsidRPr="005359EF">
              <w:rPr>
                <w:rFonts w:ascii="Arial" w:hAnsi="Arial" w:cs="Arial"/>
                <w:b/>
              </w:rPr>
              <w:t>Standard 6</w:t>
            </w:r>
            <w:r w:rsidRPr="005359EF">
              <w:rPr>
                <w:rFonts w:ascii="Arial" w:hAnsi="Arial" w:cs="Arial"/>
              </w:rPr>
              <w:t xml:space="preserve"> Feedback and complaints</w:t>
            </w:r>
          </w:p>
        </w:tc>
        <w:tc>
          <w:tcPr>
            <w:tcW w:w="1161" w:type="pct"/>
            <w:shd w:val="clear" w:color="auto" w:fill="auto"/>
          </w:tcPr>
          <w:p w14:paraId="4A249A23" w14:textId="77777777" w:rsidR="00743878" w:rsidRPr="005359EF" w:rsidRDefault="00743878" w:rsidP="006D5B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743878" w:rsidRPr="005359EF" w14:paraId="086E097C" w14:textId="77777777" w:rsidTr="00B57B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44FE20E0" w14:textId="77777777" w:rsidR="00743878" w:rsidRPr="005359EF" w:rsidRDefault="00743878" w:rsidP="006D5BBC">
            <w:pPr>
              <w:keepNext/>
              <w:spacing w:before="0" w:line="22" w:lineRule="atLeast"/>
              <w:rPr>
                <w:rFonts w:ascii="Arial" w:hAnsi="Arial" w:cs="Arial"/>
              </w:rPr>
            </w:pPr>
            <w:r w:rsidRPr="005359EF">
              <w:rPr>
                <w:rFonts w:ascii="Arial" w:hAnsi="Arial" w:cs="Arial"/>
                <w:b/>
              </w:rPr>
              <w:t>Standard 7</w:t>
            </w:r>
            <w:r w:rsidRPr="005359EF">
              <w:rPr>
                <w:rFonts w:ascii="Arial" w:hAnsi="Arial" w:cs="Arial"/>
              </w:rPr>
              <w:t xml:space="preserve"> Human resources</w:t>
            </w:r>
          </w:p>
        </w:tc>
        <w:tc>
          <w:tcPr>
            <w:tcW w:w="1161" w:type="pct"/>
            <w:shd w:val="clear" w:color="auto" w:fill="auto"/>
          </w:tcPr>
          <w:p w14:paraId="64400E36" w14:textId="77777777" w:rsidR="00743878" w:rsidRPr="005359EF" w:rsidRDefault="00743878" w:rsidP="006D5B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743878" w:rsidRPr="005359EF" w14:paraId="70A23E5C" w14:textId="77777777" w:rsidTr="00B57B3E">
        <w:trPr>
          <w:trHeight w:val="227"/>
        </w:trPr>
        <w:tc>
          <w:tcPr>
            <w:cnfStyle w:val="001000000000" w:firstRow="0" w:lastRow="0" w:firstColumn="1" w:lastColumn="0" w:oddVBand="0" w:evenVBand="0" w:oddHBand="0" w:evenHBand="0" w:firstRowFirstColumn="0" w:firstRowLastColumn="0" w:lastRowFirstColumn="0" w:lastRowLastColumn="0"/>
            <w:tcW w:w="3839" w:type="pct"/>
            <w:shd w:val="clear" w:color="auto" w:fill="auto"/>
          </w:tcPr>
          <w:p w14:paraId="006E81B0" w14:textId="77777777" w:rsidR="00743878" w:rsidRPr="005359EF" w:rsidRDefault="00743878" w:rsidP="006D5BBC">
            <w:pPr>
              <w:keepNext/>
              <w:spacing w:before="0" w:line="22" w:lineRule="atLeast"/>
              <w:rPr>
                <w:rFonts w:ascii="Arial" w:hAnsi="Arial" w:cs="Arial"/>
              </w:rPr>
            </w:pPr>
            <w:r w:rsidRPr="005359EF">
              <w:rPr>
                <w:rFonts w:ascii="Arial" w:hAnsi="Arial" w:cs="Arial"/>
                <w:b/>
              </w:rPr>
              <w:t>Standard 8</w:t>
            </w:r>
            <w:r w:rsidRPr="005359EF">
              <w:rPr>
                <w:rFonts w:ascii="Arial" w:hAnsi="Arial" w:cs="Arial"/>
              </w:rPr>
              <w:t xml:space="preserve"> Organisational governance</w:t>
            </w:r>
          </w:p>
        </w:tc>
        <w:tc>
          <w:tcPr>
            <w:tcW w:w="1161" w:type="pct"/>
            <w:shd w:val="clear" w:color="auto" w:fill="auto"/>
          </w:tcPr>
          <w:p w14:paraId="2A71F3C9" w14:textId="77777777" w:rsidR="00743878" w:rsidRPr="005359EF" w:rsidRDefault="00743878" w:rsidP="006D5B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bl>
    <w:p w14:paraId="63BB12FB" w14:textId="77777777" w:rsidR="00743878" w:rsidRPr="005359EF" w:rsidRDefault="00743878" w:rsidP="00B57B3E">
      <w:pPr>
        <w:spacing w:before="240" w:after="240" w:line="22" w:lineRule="atLeast"/>
        <w:rPr>
          <w:rFonts w:ascii="Arial" w:hAnsi="Arial" w:cs="Arial"/>
        </w:rPr>
      </w:pPr>
      <w:r w:rsidRPr="005359EF">
        <w:rPr>
          <w:rFonts w:ascii="Arial" w:hAnsi="Arial" w:cs="Arial"/>
        </w:rPr>
        <w:t>A detailed assessment is provided later in this report for each assessed Standard.</w:t>
      </w:r>
    </w:p>
    <w:p w14:paraId="1AD404FF" w14:textId="77777777" w:rsidR="00743878" w:rsidRPr="005359EF" w:rsidRDefault="00743878" w:rsidP="00743878">
      <w:pPr>
        <w:pStyle w:val="Heading1"/>
        <w:spacing w:before="0" w:after="240" w:line="22" w:lineRule="atLeast"/>
        <w:rPr>
          <w:rFonts w:ascii="Arial" w:hAnsi="Arial" w:cs="Arial"/>
          <w:sz w:val="24"/>
          <w:szCs w:val="24"/>
        </w:rPr>
      </w:pPr>
      <w:r w:rsidRPr="005359EF">
        <w:rPr>
          <w:rFonts w:ascii="Arial" w:hAnsi="Arial" w:cs="Arial"/>
          <w:sz w:val="24"/>
          <w:szCs w:val="24"/>
        </w:rPr>
        <w:t>Areas for improvement</w:t>
      </w:r>
    </w:p>
    <w:p w14:paraId="0159B21C" w14:textId="52D06DFF" w:rsidR="00FC045E" w:rsidRPr="00996FAF" w:rsidRDefault="00743878" w:rsidP="00743878">
      <w:pPr>
        <w:pStyle w:val="NormalArial"/>
      </w:pPr>
      <w:r w:rsidRPr="005359EF">
        <w:t xml:space="preserve">There are no specific areas identified in which improvements must be made to ensure compliance with the Quality Standards. The provider is required to actively pursue continuous improvement </w:t>
      </w:r>
      <w:proofErr w:type="gramStart"/>
      <w:r w:rsidRPr="005359EF">
        <w:t>in order to</w:t>
      </w:r>
      <w:proofErr w:type="gramEnd"/>
      <w:r w:rsidRPr="005359EF">
        <w:t xml:space="preserve"> remain compliant with the Quality Standards. </w:t>
      </w:r>
      <w:r w:rsidR="00FC045E" w:rsidRPr="00996FAF">
        <w:br w:type="page"/>
      </w:r>
    </w:p>
    <w:p w14:paraId="0159B21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159B22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159B21E"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159B21F" w14:textId="439A102A" w:rsidR="00FC045E" w:rsidRPr="00996FAF" w:rsidRDefault="000A6C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A6CC2">
              <w:rPr>
                <w:rFonts w:ascii="Arial" w:hAnsi="Arial" w:cs="Arial"/>
                <w:color w:val="FFFFFF" w:themeColor="background1"/>
              </w:rPr>
              <w:t>Compliant</w:t>
            </w:r>
          </w:p>
        </w:tc>
      </w:tr>
      <w:tr w:rsidR="00FC045E" w:rsidRPr="00996FAF" w14:paraId="0159B22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2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159B22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159B223" w14:textId="6C009D0E" w:rsidR="00FC045E" w:rsidRPr="00996FAF" w:rsidRDefault="0066243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43878">
                  <w:rPr>
                    <w:rFonts w:ascii="Arial" w:hAnsi="Arial" w:cs="Arial"/>
                    <w:color w:val="auto"/>
                  </w:rPr>
                  <w:t>Compliant</w:t>
                </w:r>
              </w:sdtContent>
            </w:sdt>
          </w:p>
        </w:tc>
      </w:tr>
      <w:tr w:rsidR="00FC045E" w:rsidRPr="00996FAF" w14:paraId="0159B22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2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159B22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159B227" w14:textId="0E301F58" w:rsidR="00FC045E" w:rsidRPr="00996FAF" w:rsidRDefault="0066243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4387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59B23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2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159B22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159B22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159B22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159B22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159B22E"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159B22F" w14:textId="16FF73CC" w:rsidR="00FC045E" w:rsidRPr="00996FAF" w:rsidRDefault="0066243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4387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59B23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3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159B23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159B233" w14:textId="59132DDA" w:rsidR="00FC045E" w:rsidRPr="00996FAF" w:rsidRDefault="0066243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4387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59B23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3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159B236"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159B237" w14:textId="6BB8E19B" w:rsidR="00FC045E" w:rsidRPr="00996FAF" w:rsidRDefault="0066243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4387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59B23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3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59B23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159B23B" w14:textId="47484410" w:rsidR="00FC045E" w:rsidRPr="00996FAF" w:rsidRDefault="0066243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43878">
                  <w:rPr>
                    <w:rFonts w:ascii="Arial" w:hAnsi="Arial" w:cs="Arial"/>
                    <w:color w:val="auto"/>
                  </w:rPr>
                  <w:t>Compliant</w:t>
                </w:r>
              </w:sdtContent>
            </w:sdt>
            <w:r w:rsidR="00FC045E" w:rsidRPr="00996FAF" w:rsidDel="00201C79">
              <w:rPr>
                <w:rFonts w:ascii="Arial" w:hAnsi="Arial" w:cs="Arial"/>
                <w:color w:val="0000FF"/>
              </w:rPr>
              <w:t xml:space="preserve"> </w:t>
            </w:r>
          </w:p>
        </w:tc>
      </w:tr>
    </w:tbl>
    <w:p w14:paraId="0159B23D" w14:textId="77777777" w:rsidR="001A5684" w:rsidRDefault="001A5684" w:rsidP="001A5684">
      <w:pPr>
        <w:pStyle w:val="Heading20"/>
      </w:pPr>
      <w:r w:rsidRPr="00996FAF">
        <w:t>Findings</w:t>
      </w:r>
    </w:p>
    <w:p w14:paraId="0159B23E" w14:textId="2576DCFA" w:rsidR="00117022" w:rsidRDefault="00743878" w:rsidP="00152CFF">
      <w:pPr>
        <w:pStyle w:val="NormalArial"/>
      </w:pPr>
      <w:r>
        <w:rPr>
          <w:rFonts w:eastAsia="Arial"/>
        </w:rPr>
        <w:t>C</w:t>
      </w:r>
      <w:r w:rsidRPr="219D53EF">
        <w:rPr>
          <w:rFonts w:eastAsia="Arial"/>
        </w:rPr>
        <w:t xml:space="preserve">onsumers and representatives said they were treated with dignity and respect by staff, </w:t>
      </w:r>
      <w:r w:rsidR="000A6CC2">
        <w:rPr>
          <w:rFonts w:eastAsia="Arial"/>
        </w:rPr>
        <w:t xml:space="preserve">and </w:t>
      </w:r>
      <w:r w:rsidRPr="219D53EF">
        <w:rPr>
          <w:rFonts w:eastAsia="Arial"/>
        </w:rPr>
        <w:t>their identit</w:t>
      </w:r>
      <w:r w:rsidR="000A6CC2">
        <w:rPr>
          <w:rFonts w:eastAsia="Arial"/>
        </w:rPr>
        <w:t>ies</w:t>
      </w:r>
      <w:r w:rsidRPr="219D53EF">
        <w:rPr>
          <w:rFonts w:eastAsia="Arial"/>
        </w:rPr>
        <w:t xml:space="preserve"> and culture</w:t>
      </w:r>
      <w:r w:rsidR="000A6CC2">
        <w:rPr>
          <w:rFonts w:eastAsia="Arial"/>
        </w:rPr>
        <w:t>s were</w:t>
      </w:r>
      <w:r w:rsidRPr="219D53EF">
        <w:rPr>
          <w:rFonts w:eastAsia="Arial"/>
        </w:rPr>
        <w:t xml:space="preserve"> valued. Staff describe</w:t>
      </w:r>
      <w:r w:rsidR="000A6CC2">
        <w:rPr>
          <w:rFonts w:eastAsia="Arial"/>
        </w:rPr>
        <w:t>d</w:t>
      </w:r>
      <w:r w:rsidRPr="219D53EF">
        <w:rPr>
          <w:rFonts w:eastAsia="Arial"/>
        </w:rPr>
        <w:t xml:space="preserve"> the ways in which consumers’ identity, culture and diversity were valued. Consumer</w:t>
      </w:r>
      <w:r w:rsidR="00152CFF">
        <w:rPr>
          <w:rFonts w:eastAsia="Arial"/>
        </w:rPr>
        <w:t>s’</w:t>
      </w:r>
      <w:r w:rsidRPr="219D53EF">
        <w:rPr>
          <w:rFonts w:eastAsia="Arial"/>
        </w:rPr>
        <w:t xml:space="preserve"> care planning documentation </w:t>
      </w:r>
      <w:r w:rsidR="000A6CC2">
        <w:rPr>
          <w:rFonts w:eastAsia="Arial"/>
        </w:rPr>
        <w:t>contained details of individual consumers’</w:t>
      </w:r>
      <w:r w:rsidRPr="219D53EF">
        <w:rPr>
          <w:rFonts w:eastAsia="Arial"/>
        </w:rPr>
        <w:t xml:space="preserve"> </w:t>
      </w:r>
      <w:proofErr w:type="gramStart"/>
      <w:r w:rsidRPr="219D53EF">
        <w:rPr>
          <w:rFonts w:eastAsia="Arial"/>
        </w:rPr>
        <w:t>cultural</w:t>
      </w:r>
      <w:proofErr w:type="gramEnd"/>
      <w:r w:rsidRPr="219D53EF">
        <w:rPr>
          <w:rFonts w:eastAsia="Arial"/>
        </w:rPr>
        <w:t xml:space="preserve"> and diversity needs. Staff were observed </w:t>
      </w:r>
      <w:r w:rsidR="000A6CC2">
        <w:rPr>
          <w:rFonts w:eastAsia="Arial"/>
        </w:rPr>
        <w:t>acting</w:t>
      </w:r>
      <w:r w:rsidRPr="219D53EF">
        <w:rPr>
          <w:rFonts w:eastAsia="Arial"/>
        </w:rPr>
        <w:t xml:space="preserve"> respectful</w:t>
      </w:r>
      <w:r w:rsidR="000A6CC2">
        <w:rPr>
          <w:rFonts w:eastAsia="Arial"/>
        </w:rPr>
        <w:t>ly</w:t>
      </w:r>
      <w:r w:rsidRPr="219D53EF">
        <w:rPr>
          <w:rFonts w:eastAsia="Arial"/>
        </w:rPr>
        <w:t xml:space="preserve"> towards consumers </w:t>
      </w:r>
      <w:r w:rsidR="00152CFF">
        <w:rPr>
          <w:rFonts w:eastAsia="Arial"/>
        </w:rPr>
        <w:t>in their</w:t>
      </w:r>
      <w:r w:rsidRPr="219D53EF">
        <w:rPr>
          <w:rFonts w:eastAsia="Arial"/>
        </w:rPr>
        <w:t xml:space="preserve"> interactions.</w:t>
      </w:r>
    </w:p>
    <w:p w14:paraId="65BDD980" w14:textId="6133E51E" w:rsidR="00743878" w:rsidRPr="00743878" w:rsidRDefault="00743878" w:rsidP="00152CFF">
      <w:pPr>
        <w:pStyle w:val="NormalArial"/>
        <w:rPr>
          <w:rFonts w:eastAsia="Arial"/>
        </w:rPr>
      </w:pPr>
      <w:r w:rsidRPr="00743878">
        <w:rPr>
          <w:rFonts w:eastAsia="Arial"/>
        </w:rPr>
        <w:t>Consumers and representatives from culturally diverse backgrounds said their culture</w:t>
      </w:r>
      <w:r w:rsidR="000A6CC2">
        <w:rPr>
          <w:rFonts w:eastAsia="Arial"/>
        </w:rPr>
        <w:t>s</w:t>
      </w:r>
      <w:r w:rsidRPr="00743878">
        <w:rPr>
          <w:rFonts w:eastAsia="Arial"/>
        </w:rPr>
        <w:t xml:space="preserve"> w</w:t>
      </w:r>
      <w:r w:rsidR="000A6CC2">
        <w:rPr>
          <w:rFonts w:eastAsia="Arial"/>
        </w:rPr>
        <w:t>ere</w:t>
      </w:r>
      <w:r w:rsidRPr="00743878">
        <w:rPr>
          <w:rFonts w:eastAsia="Arial"/>
        </w:rPr>
        <w:t xml:space="preserve"> respected and gave examples of how staff support</w:t>
      </w:r>
      <w:r w:rsidR="000A6CC2">
        <w:rPr>
          <w:rFonts w:eastAsia="Arial"/>
        </w:rPr>
        <w:t>ed</w:t>
      </w:r>
      <w:r w:rsidRPr="00743878">
        <w:rPr>
          <w:rFonts w:eastAsia="Arial"/>
        </w:rPr>
        <w:t xml:space="preserve"> them to meet their cultural preferences. The feedback was consistent with information in consumer care plans. Staff describe</w:t>
      </w:r>
      <w:r w:rsidR="000A6CC2">
        <w:rPr>
          <w:rFonts w:eastAsia="Arial"/>
        </w:rPr>
        <w:t>d</w:t>
      </w:r>
      <w:r w:rsidRPr="00743878">
        <w:rPr>
          <w:rFonts w:eastAsia="Arial"/>
        </w:rPr>
        <w:t xml:space="preserve"> consumers with different culture</w:t>
      </w:r>
      <w:r w:rsidR="00152CFF">
        <w:rPr>
          <w:rFonts w:eastAsia="Arial"/>
        </w:rPr>
        <w:t>s</w:t>
      </w:r>
      <w:r w:rsidRPr="00743878">
        <w:rPr>
          <w:rFonts w:eastAsia="Arial"/>
        </w:rPr>
        <w:t xml:space="preserve"> and how they ensure</w:t>
      </w:r>
      <w:r w:rsidR="000A6CC2">
        <w:rPr>
          <w:rFonts w:eastAsia="Arial"/>
        </w:rPr>
        <w:t>d</w:t>
      </w:r>
      <w:r w:rsidRPr="00743878">
        <w:rPr>
          <w:rFonts w:eastAsia="Arial"/>
        </w:rPr>
        <w:t xml:space="preserve"> their cultural identit</w:t>
      </w:r>
      <w:r w:rsidR="000A6CC2">
        <w:rPr>
          <w:rFonts w:eastAsia="Arial"/>
        </w:rPr>
        <w:t>ies</w:t>
      </w:r>
      <w:r w:rsidRPr="00743878">
        <w:rPr>
          <w:rFonts w:eastAsia="Arial"/>
        </w:rPr>
        <w:t xml:space="preserve"> </w:t>
      </w:r>
      <w:r w:rsidR="000A6CC2">
        <w:rPr>
          <w:rFonts w:eastAsia="Arial"/>
        </w:rPr>
        <w:t>were</w:t>
      </w:r>
      <w:r w:rsidRPr="00743878">
        <w:rPr>
          <w:rFonts w:eastAsia="Arial"/>
        </w:rPr>
        <w:t xml:space="preserve"> respected.</w:t>
      </w:r>
      <w:r w:rsidR="001E66B3">
        <w:rPr>
          <w:rFonts w:eastAsia="Arial"/>
        </w:rPr>
        <w:t xml:space="preserve"> </w:t>
      </w:r>
    </w:p>
    <w:p w14:paraId="77489B98" w14:textId="439D90E2" w:rsidR="001E66B3" w:rsidRDefault="00743878" w:rsidP="00152CFF">
      <w:pPr>
        <w:pStyle w:val="NormalArial"/>
        <w:rPr>
          <w:rFonts w:eastAsia="Arial"/>
        </w:rPr>
      </w:pPr>
      <w:r w:rsidRPr="001E66B3">
        <w:rPr>
          <w:rFonts w:eastAsia="Arial"/>
        </w:rPr>
        <w:t>Consumers and representatives provide</w:t>
      </w:r>
      <w:r w:rsidR="000A6CC2">
        <w:rPr>
          <w:rFonts w:eastAsia="Arial"/>
        </w:rPr>
        <w:t>d</w:t>
      </w:r>
      <w:r w:rsidRPr="001E66B3">
        <w:rPr>
          <w:rFonts w:eastAsia="Arial"/>
        </w:rPr>
        <w:t xml:space="preserve"> examples of how the service support</w:t>
      </w:r>
      <w:r w:rsidR="000A6CC2">
        <w:rPr>
          <w:rFonts w:eastAsia="Arial"/>
        </w:rPr>
        <w:t>ed</w:t>
      </w:r>
      <w:r w:rsidRPr="001E66B3">
        <w:rPr>
          <w:rFonts w:eastAsia="Arial"/>
        </w:rPr>
        <w:t xml:space="preserve"> them to exercise choice and independence. </w:t>
      </w:r>
      <w:r w:rsidR="001E66B3" w:rsidRPr="001E66B3">
        <w:rPr>
          <w:rFonts w:eastAsia="Arial"/>
        </w:rPr>
        <w:t>Consumers’</w:t>
      </w:r>
      <w:r w:rsidRPr="001E66B3">
        <w:rPr>
          <w:rFonts w:eastAsia="Arial"/>
        </w:rPr>
        <w:t xml:space="preserve"> care planning document</w:t>
      </w:r>
      <w:r w:rsidR="001E66B3" w:rsidRPr="001E66B3">
        <w:rPr>
          <w:rFonts w:eastAsia="Arial"/>
        </w:rPr>
        <w:t>s</w:t>
      </w:r>
      <w:r w:rsidRPr="001E66B3">
        <w:rPr>
          <w:rFonts w:eastAsia="Arial"/>
        </w:rPr>
        <w:t xml:space="preserve"> showed individual cultural and diversity needs were identified. </w:t>
      </w:r>
      <w:r w:rsidR="001E66B3" w:rsidRPr="001E66B3">
        <w:rPr>
          <w:rFonts w:eastAsia="Arial"/>
        </w:rPr>
        <w:t>The service ha</w:t>
      </w:r>
      <w:r w:rsidR="000A6CC2">
        <w:rPr>
          <w:rFonts w:eastAsia="Arial"/>
        </w:rPr>
        <w:t>d</w:t>
      </w:r>
      <w:r w:rsidR="001E66B3" w:rsidRPr="001E66B3">
        <w:rPr>
          <w:rFonts w:eastAsia="Arial"/>
        </w:rPr>
        <w:t xml:space="preserve"> a policy on dignity, choice and independence that guide</w:t>
      </w:r>
      <w:r w:rsidR="000A6CC2">
        <w:rPr>
          <w:rFonts w:eastAsia="Arial"/>
        </w:rPr>
        <w:t>d</w:t>
      </w:r>
      <w:r w:rsidR="001E66B3" w:rsidRPr="001E66B3">
        <w:rPr>
          <w:rFonts w:eastAsia="Arial"/>
        </w:rPr>
        <w:t xml:space="preserve"> staff </w:t>
      </w:r>
      <w:r w:rsidR="000A6CC2">
        <w:rPr>
          <w:rFonts w:eastAsia="Arial"/>
        </w:rPr>
        <w:t>i</w:t>
      </w:r>
      <w:r w:rsidR="001E66B3" w:rsidRPr="001E66B3">
        <w:rPr>
          <w:rFonts w:eastAsia="Arial"/>
        </w:rPr>
        <w:t>n providing choices for consumers and promoting their independence.</w:t>
      </w:r>
    </w:p>
    <w:p w14:paraId="11DCD253" w14:textId="0C52A288" w:rsidR="001E66B3" w:rsidRDefault="001E66B3" w:rsidP="00152CFF">
      <w:pPr>
        <w:pStyle w:val="NormalArial"/>
        <w:rPr>
          <w:rFonts w:eastAsia="Arial"/>
        </w:rPr>
      </w:pPr>
      <w:r w:rsidRPr="001E66B3">
        <w:rPr>
          <w:rFonts w:eastAsia="Arial"/>
        </w:rPr>
        <w:t>Staff demonstrated an awareness of activities that include</w:t>
      </w:r>
      <w:r w:rsidR="000A6CC2">
        <w:rPr>
          <w:rFonts w:eastAsia="Arial"/>
        </w:rPr>
        <w:t>d</w:t>
      </w:r>
      <w:r w:rsidRPr="001E66B3">
        <w:rPr>
          <w:rFonts w:eastAsia="Arial"/>
        </w:rPr>
        <w:t xml:space="preserve"> an element of risk and describe</w:t>
      </w:r>
      <w:r w:rsidR="000A6CC2">
        <w:rPr>
          <w:rFonts w:eastAsia="Arial"/>
        </w:rPr>
        <w:t>d</w:t>
      </w:r>
      <w:r w:rsidRPr="001E66B3">
        <w:rPr>
          <w:rFonts w:eastAsia="Arial"/>
        </w:rPr>
        <w:t xml:space="preserve"> strategies in place to support consumers’ choices. Care planning document</w:t>
      </w:r>
      <w:r>
        <w:rPr>
          <w:rFonts w:eastAsia="Arial"/>
        </w:rPr>
        <w:t xml:space="preserve">s </w:t>
      </w:r>
      <w:r w:rsidRPr="001E66B3">
        <w:rPr>
          <w:rFonts w:eastAsia="Arial"/>
        </w:rPr>
        <w:t>describe</w:t>
      </w:r>
      <w:r>
        <w:rPr>
          <w:rFonts w:eastAsia="Arial"/>
        </w:rPr>
        <w:t>d</w:t>
      </w:r>
      <w:r w:rsidRPr="001E66B3">
        <w:rPr>
          <w:rFonts w:eastAsia="Arial"/>
        </w:rPr>
        <w:t xml:space="preserve"> areas in which consumers </w:t>
      </w:r>
      <w:r w:rsidR="000A6CC2">
        <w:rPr>
          <w:rFonts w:eastAsia="Arial"/>
        </w:rPr>
        <w:t>we</w:t>
      </w:r>
      <w:r w:rsidRPr="001E66B3">
        <w:rPr>
          <w:rFonts w:eastAsia="Arial"/>
        </w:rPr>
        <w:t xml:space="preserve">re supported to take risks to live life </w:t>
      </w:r>
      <w:r w:rsidR="000A6CC2">
        <w:rPr>
          <w:rFonts w:eastAsia="Arial"/>
        </w:rPr>
        <w:t xml:space="preserve">as </w:t>
      </w:r>
      <w:r w:rsidRPr="001E66B3">
        <w:rPr>
          <w:rFonts w:eastAsia="Arial"/>
        </w:rPr>
        <w:t>they wish</w:t>
      </w:r>
      <w:r w:rsidR="000A6CC2">
        <w:rPr>
          <w:rFonts w:eastAsia="Arial"/>
        </w:rPr>
        <w:t>ed</w:t>
      </w:r>
      <w:r w:rsidRPr="001E66B3">
        <w:rPr>
          <w:rFonts w:eastAsia="Arial"/>
        </w:rPr>
        <w:t>. The organisation ha</w:t>
      </w:r>
      <w:r w:rsidR="000A6CC2">
        <w:rPr>
          <w:rFonts w:eastAsia="Arial"/>
        </w:rPr>
        <w:t>d</w:t>
      </w:r>
      <w:r w:rsidRPr="001E66B3">
        <w:rPr>
          <w:rFonts w:eastAsia="Arial"/>
        </w:rPr>
        <w:t xml:space="preserve"> </w:t>
      </w:r>
      <w:r w:rsidRPr="001E66B3">
        <w:rPr>
          <w:rFonts w:eastAsia="Arial"/>
        </w:rPr>
        <w:lastRenderedPageBreak/>
        <w:t>documented policies for managing risk</w:t>
      </w:r>
      <w:r>
        <w:rPr>
          <w:rFonts w:eastAsia="Arial"/>
        </w:rPr>
        <w:t>s to</w:t>
      </w:r>
      <w:r w:rsidRPr="001E66B3">
        <w:rPr>
          <w:rFonts w:eastAsia="Arial"/>
        </w:rPr>
        <w:t xml:space="preserve"> consumers</w:t>
      </w:r>
      <w:r>
        <w:rPr>
          <w:rFonts w:eastAsia="Arial"/>
        </w:rPr>
        <w:t>, including the requirement to obtain informed consent.</w:t>
      </w:r>
    </w:p>
    <w:p w14:paraId="0E10E699" w14:textId="3EBAB65D" w:rsidR="00F2771F" w:rsidRPr="00F2771F" w:rsidRDefault="001E66B3" w:rsidP="00152CFF">
      <w:pPr>
        <w:rPr>
          <w:rFonts w:ascii="Arial" w:eastAsia="Arial" w:hAnsi="Arial" w:cs="Arial"/>
        </w:rPr>
      </w:pPr>
      <w:r w:rsidRPr="00F2771F">
        <w:rPr>
          <w:rFonts w:ascii="Arial" w:eastAsia="Arial" w:hAnsi="Arial" w:cs="Arial"/>
        </w:rPr>
        <w:t xml:space="preserve">Most consumers and representatives </w:t>
      </w:r>
      <w:r w:rsidR="00F2771F">
        <w:rPr>
          <w:rFonts w:ascii="Arial" w:eastAsia="Arial" w:hAnsi="Arial" w:cs="Arial"/>
        </w:rPr>
        <w:t>said</w:t>
      </w:r>
      <w:r w:rsidRPr="00F2771F">
        <w:rPr>
          <w:rFonts w:ascii="Arial" w:eastAsia="Arial" w:hAnsi="Arial" w:cs="Arial"/>
        </w:rPr>
        <w:t xml:space="preserve"> they </w:t>
      </w:r>
      <w:r w:rsidR="000A6CC2">
        <w:rPr>
          <w:rFonts w:ascii="Arial" w:eastAsia="Arial" w:hAnsi="Arial" w:cs="Arial"/>
        </w:rPr>
        <w:t>we</w:t>
      </w:r>
      <w:r w:rsidRPr="00F2771F">
        <w:rPr>
          <w:rFonts w:ascii="Arial" w:eastAsia="Arial" w:hAnsi="Arial" w:cs="Arial"/>
        </w:rPr>
        <w:t>re provided with information to assist them in making choices about their lifestyle</w:t>
      </w:r>
      <w:r w:rsidR="000A6CC2">
        <w:rPr>
          <w:rFonts w:ascii="Arial" w:eastAsia="Arial" w:hAnsi="Arial" w:cs="Arial"/>
        </w:rPr>
        <w:t>s</w:t>
      </w:r>
      <w:r w:rsidRPr="00F2771F">
        <w:rPr>
          <w:rFonts w:ascii="Arial" w:eastAsia="Arial" w:hAnsi="Arial" w:cs="Arial"/>
        </w:rPr>
        <w:t xml:space="preserve"> and care. Lifestyle staff described how consumers </w:t>
      </w:r>
      <w:r w:rsidR="000A6CC2">
        <w:rPr>
          <w:rFonts w:ascii="Arial" w:eastAsia="Arial" w:hAnsi="Arial" w:cs="Arial"/>
        </w:rPr>
        <w:t>we</w:t>
      </w:r>
      <w:r w:rsidRPr="00F2771F">
        <w:rPr>
          <w:rFonts w:ascii="Arial" w:eastAsia="Arial" w:hAnsi="Arial" w:cs="Arial"/>
        </w:rPr>
        <w:t xml:space="preserve">re provided with </w:t>
      </w:r>
      <w:r w:rsidR="00152CFF">
        <w:rPr>
          <w:rFonts w:ascii="Arial" w:eastAsia="Arial" w:hAnsi="Arial" w:cs="Arial"/>
        </w:rPr>
        <w:t>a</w:t>
      </w:r>
      <w:r w:rsidRPr="00F2771F">
        <w:rPr>
          <w:rFonts w:ascii="Arial" w:eastAsia="Arial" w:hAnsi="Arial" w:cs="Arial"/>
        </w:rPr>
        <w:t xml:space="preserve"> monthly activity planner </w:t>
      </w:r>
      <w:r w:rsidR="00152CFF">
        <w:rPr>
          <w:rFonts w:ascii="Arial" w:eastAsia="Arial" w:hAnsi="Arial" w:cs="Arial"/>
        </w:rPr>
        <w:t>which</w:t>
      </w:r>
      <w:r w:rsidRPr="00F2771F">
        <w:rPr>
          <w:rFonts w:ascii="Arial" w:eastAsia="Arial" w:hAnsi="Arial" w:cs="Arial"/>
        </w:rPr>
        <w:t xml:space="preserve"> accommodate</w:t>
      </w:r>
      <w:r w:rsidR="000A6CC2">
        <w:rPr>
          <w:rFonts w:ascii="Arial" w:eastAsia="Arial" w:hAnsi="Arial" w:cs="Arial"/>
        </w:rPr>
        <w:t>d</w:t>
      </w:r>
      <w:r w:rsidRPr="00F2771F">
        <w:rPr>
          <w:rFonts w:ascii="Arial" w:eastAsia="Arial" w:hAnsi="Arial" w:cs="Arial"/>
        </w:rPr>
        <w:t xml:space="preserve"> all consumers in the service.</w:t>
      </w:r>
      <w:r w:rsidR="00F2771F" w:rsidRPr="00F2771F">
        <w:rPr>
          <w:rFonts w:ascii="Arial" w:eastAsia="Arial" w:hAnsi="Arial" w:cs="Arial"/>
        </w:rPr>
        <w:t xml:space="preserve"> The service share</w:t>
      </w:r>
      <w:r w:rsidR="000A6CC2">
        <w:rPr>
          <w:rFonts w:ascii="Arial" w:eastAsia="Arial" w:hAnsi="Arial" w:cs="Arial"/>
        </w:rPr>
        <w:t>d</w:t>
      </w:r>
      <w:r w:rsidR="00F2771F" w:rsidRPr="00F2771F">
        <w:rPr>
          <w:rFonts w:ascii="Arial" w:eastAsia="Arial" w:hAnsi="Arial" w:cs="Arial"/>
        </w:rPr>
        <w:t xml:space="preserve"> information via meetings, newsletters, e-mails, telephone, and verbally in person.</w:t>
      </w:r>
    </w:p>
    <w:p w14:paraId="367072F2" w14:textId="43B97E6F" w:rsidR="00F2771F" w:rsidRPr="00F2771F" w:rsidRDefault="00F2771F" w:rsidP="00152CFF">
      <w:pPr>
        <w:rPr>
          <w:rFonts w:ascii="Arial" w:eastAsia="Arial" w:hAnsi="Arial" w:cs="Arial"/>
        </w:rPr>
      </w:pPr>
      <w:r w:rsidRPr="00F2771F">
        <w:rPr>
          <w:rFonts w:ascii="Arial" w:eastAsia="Arial" w:hAnsi="Arial" w:cs="Arial"/>
        </w:rPr>
        <w:t>Staff describe</w:t>
      </w:r>
      <w:r w:rsidR="000A6CC2">
        <w:rPr>
          <w:rFonts w:ascii="Arial" w:eastAsia="Arial" w:hAnsi="Arial" w:cs="Arial"/>
        </w:rPr>
        <w:t>d</w:t>
      </w:r>
      <w:r w:rsidRPr="00F2771F">
        <w:rPr>
          <w:rFonts w:ascii="Arial" w:eastAsia="Arial" w:hAnsi="Arial" w:cs="Arial"/>
        </w:rPr>
        <w:t xml:space="preserve"> the practical ways they respect</w:t>
      </w:r>
      <w:r w:rsidR="000A6CC2">
        <w:rPr>
          <w:rFonts w:ascii="Arial" w:eastAsia="Arial" w:hAnsi="Arial" w:cs="Arial"/>
        </w:rPr>
        <w:t>ed</w:t>
      </w:r>
      <w:r w:rsidRPr="00F2771F">
        <w:rPr>
          <w:rFonts w:ascii="Arial" w:eastAsia="Arial" w:hAnsi="Arial" w:cs="Arial"/>
        </w:rPr>
        <w:t xml:space="preserve"> the personal privacy of consumers, and this information aligned with feedback from consumers. The organisation ha</w:t>
      </w:r>
      <w:r w:rsidR="000A6CC2">
        <w:rPr>
          <w:rFonts w:ascii="Arial" w:eastAsia="Arial" w:hAnsi="Arial" w:cs="Arial"/>
        </w:rPr>
        <w:t>d</w:t>
      </w:r>
      <w:r w:rsidRPr="00F2771F">
        <w:rPr>
          <w:rFonts w:ascii="Arial" w:eastAsia="Arial" w:hAnsi="Arial" w:cs="Arial"/>
        </w:rPr>
        <w:t xml:space="preserve"> documented policies and procedures regarding privacy and the protection of personal information which guide</w:t>
      </w:r>
      <w:r w:rsidR="000A6CC2">
        <w:rPr>
          <w:rFonts w:ascii="Arial" w:eastAsia="Arial" w:hAnsi="Arial" w:cs="Arial"/>
        </w:rPr>
        <w:t>d</w:t>
      </w:r>
      <w:r w:rsidRPr="00F2771F">
        <w:rPr>
          <w:rFonts w:ascii="Arial" w:eastAsia="Arial" w:hAnsi="Arial" w:cs="Arial"/>
        </w:rPr>
        <w:t xml:space="preserve"> staff practice</w:t>
      </w:r>
      <w:r w:rsidR="00152CFF">
        <w:rPr>
          <w:rFonts w:ascii="Arial" w:eastAsia="Arial" w:hAnsi="Arial" w:cs="Arial"/>
        </w:rPr>
        <w:t>.</w:t>
      </w:r>
    </w:p>
    <w:p w14:paraId="0146027E" w14:textId="75DA5743" w:rsidR="001A5684" w:rsidRPr="00743878" w:rsidRDefault="00743878" w:rsidP="00743878">
      <w:pPr>
        <w:spacing w:after="160" w:line="259" w:lineRule="auto"/>
        <w:rPr>
          <w:rFonts w:ascii="Arial" w:hAnsi="Arial" w:cs="Arial"/>
        </w:rPr>
      </w:pPr>
      <w:r>
        <w:br w:type="page"/>
      </w:r>
    </w:p>
    <w:p w14:paraId="0159B2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159B243"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159B241"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159B242" w14:textId="19C36F11" w:rsidR="00FC045E" w:rsidRPr="00996FAF" w:rsidRDefault="000A6C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A6CC2">
              <w:rPr>
                <w:rFonts w:ascii="Arial" w:hAnsi="Arial" w:cs="Arial"/>
                <w:color w:val="FFFFFF" w:themeColor="background1"/>
              </w:rPr>
              <w:t>Compliant</w:t>
            </w:r>
          </w:p>
        </w:tc>
      </w:tr>
      <w:tr w:rsidR="00FC045E" w:rsidRPr="00996FAF" w14:paraId="0159B24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59B24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159B24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159B246" w14:textId="5964D34D" w:rsidR="00FC045E" w:rsidRPr="00996FAF" w:rsidRDefault="0066243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6109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59B24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59B24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159B24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59B24A" w14:textId="1F70F650" w:rsidR="00FC045E" w:rsidRPr="00996FAF" w:rsidRDefault="0066243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6109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59B25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59B24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159B24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59B24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159B24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159B250" w14:textId="3FD88FA7" w:rsidR="00FC045E" w:rsidRPr="00996FAF" w:rsidRDefault="0066243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6109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59B25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59B25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159B25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159B254" w14:textId="4C75C01C" w:rsidR="00FC045E" w:rsidRPr="00996FAF" w:rsidRDefault="0066243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6109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59B25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59B25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159B25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159B258" w14:textId="326ABC09" w:rsidR="00FC045E" w:rsidRPr="00996FAF" w:rsidRDefault="0066243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61092">
                  <w:rPr>
                    <w:rFonts w:ascii="Arial" w:hAnsi="Arial" w:cs="Arial"/>
                    <w:color w:val="auto"/>
                  </w:rPr>
                  <w:t>Compliant</w:t>
                </w:r>
              </w:sdtContent>
            </w:sdt>
            <w:r w:rsidR="00FC045E" w:rsidRPr="00996FAF" w:rsidDel="00201C79">
              <w:rPr>
                <w:rFonts w:ascii="Arial" w:hAnsi="Arial" w:cs="Arial"/>
                <w:color w:val="0000FF"/>
              </w:rPr>
              <w:t xml:space="preserve"> </w:t>
            </w:r>
          </w:p>
        </w:tc>
      </w:tr>
    </w:tbl>
    <w:p w14:paraId="0159B25A" w14:textId="77777777" w:rsidR="00D87E7C" w:rsidRDefault="00D87E7C" w:rsidP="00D87E7C">
      <w:pPr>
        <w:pStyle w:val="Heading20"/>
      </w:pPr>
      <w:r w:rsidRPr="00996FAF">
        <w:t>Findings</w:t>
      </w:r>
    </w:p>
    <w:p w14:paraId="4DC5A4CA" w14:textId="06449A15" w:rsidR="000078E9" w:rsidRDefault="000078E9" w:rsidP="000078E9">
      <w:pPr>
        <w:rPr>
          <w:rFonts w:ascii="Arial" w:eastAsia="Arial" w:hAnsi="Arial" w:cs="Arial"/>
        </w:rPr>
      </w:pPr>
      <w:r w:rsidRPr="000078E9">
        <w:rPr>
          <w:rFonts w:ascii="Arial" w:eastAsia="Arial" w:hAnsi="Arial" w:cs="Arial"/>
        </w:rPr>
        <w:t>Consumers and representatives said they were satisfied with their assessment and care planning</w:t>
      </w:r>
      <w:r w:rsidR="00461092">
        <w:rPr>
          <w:rFonts w:ascii="Arial" w:eastAsia="Arial" w:hAnsi="Arial" w:cs="Arial"/>
        </w:rPr>
        <w:t xml:space="preserve">. </w:t>
      </w:r>
      <w:r w:rsidRPr="000078E9">
        <w:rPr>
          <w:rFonts w:ascii="Arial" w:eastAsia="Arial" w:hAnsi="Arial" w:cs="Arial"/>
        </w:rPr>
        <w:t>Staff detailed the assessment and planning processes undertaken for new and continuing consumers at the service. The service ha</w:t>
      </w:r>
      <w:r w:rsidR="000A6CC2">
        <w:rPr>
          <w:rFonts w:ascii="Arial" w:eastAsia="Arial" w:hAnsi="Arial" w:cs="Arial"/>
        </w:rPr>
        <w:t>d</w:t>
      </w:r>
      <w:r w:rsidRPr="000078E9">
        <w:rPr>
          <w:rFonts w:ascii="Arial" w:eastAsia="Arial" w:hAnsi="Arial" w:cs="Arial"/>
        </w:rPr>
        <w:t xml:space="preserve"> documented policies and procedures </w:t>
      </w:r>
      <w:r w:rsidR="000A6CC2">
        <w:rPr>
          <w:rFonts w:ascii="Arial" w:eastAsia="Arial" w:hAnsi="Arial" w:cs="Arial"/>
        </w:rPr>
        <w:t>which</w:t>
      </w:r>
      <w:r w:rsidRPr="000078E9">
        <w:rPr>
          <w:rFonts w:ascii="Arial" w:eastAsia="Arial" w:hAnsi="Arial" w:cs="Arial"/>
        </w:rPr>
        <w:t xml:space="preserve"> guide</w:t>
      </w:r>
      <w:r w:rsidR="000A6CC2">
        <w:rPr>
          <w:rFonts w:ascii="Arial" w:eastAsia="Arial" w:hAnsi="Arial" w:cs="Arial"/>
        </w:rPr>
        <w:t>d</w:t>
      </w:r>
      <w:r w:rsidRPr="000078E9">
        <w:rPr>
          <w:rFonts w:ascii="Arial" w:eastAsia="Arial" w:hAnsi="Arial" w:cs="Arial"/>
        </w:rPr>
        <w:t xml:space="preserve"> staff practice in relation to the completion of assessments and care plans</w:t>
      </w:r>
      <w:r>
        <w:rPr>
          <w:rFonts w:ascii="Arial" w:eastAsia="Arial" w:hAnsi="Arial" w:cs="Arial"/>
        </w:rPr>
        <w:t>.</w:t>
      </w:r>
    </w:p>
    <w:p w14:paraId="2AEF7F1A" w14:textId="0AD3A93E" w:rsidR="000078E9" w:rsidRPr="000078E9" w:rsidRDefault="000078E9" w:rsidP="000078E9">
      <w:pPr>
        <w:rPr>
          <w:rFonts w:ascii="Arial" w:eastAsia="Arial" w:hAnsi="Arial" w:cs="Arial"/>
        </w:rPr>
      </w:pPr>
      <w:r w:rsidRPr="000078E9">
        <w:rPr>
          <w:rFonts w:ascii="Arial" w:eastAsia="Arial" w:hAnsi="Arial" w:cs="Arial"/>
        </w:rPr>
        <w:t>Consumers and representatives said the service consider</w:t>
      </w:r>
      <w:r w:rsidR="000A6CC2">
        <w:rPr>
          <w:rFonts w:ascii="Arial" w:eastAsia="Arial" w:hAnsi="Arial" w:cs="Arial"/>
        </w:rPr>
        <w:t>ed</w:t>
      </w:r>
      <w:r w:rsidRPr="000078E9">
        <w:rPr>
          <w:rFonts w:ascii="Arial" w:eastAsia="Arial" w:hAnsi="Arial" w:cs="Arial"/>
        </w:rPr>
        <w:t xml:space="preserve"> the needs, goals and preferences </w:t>
      </w:r>
      <w:r w:rsidR="00152CFF">
        <w:rPr>
          <w:rFonts w:ascii="Arial" w:eastAsia="Arial" w:hAnsi="Arial" w:cs="Arial"/>
        </w:rPr>
        <w:t xml:space="preserve">of consumers </w:t>
      </w:r>
      <w:r w:rsidRPr="000078E9">
        <w:rPr>
          <w:rFonts w:ascii="Arial" w:eastAsia="Arial" w:hAnsi="Arial" w:cs="Arial"/>
        </w:rPr>
        <w:t>when undertaking assessment and planning. Staff detailed how they involve</w:t>
      </w:r>
      <w:r w:rsidR="000A6CC2">
        <w:rPr>
          <w:rFonts w:ascii="Arial" w:eastAsia="Arial" w:hAnsi="Arial" w:cs="Arial"/>
        </w:rPr>
        <w:t>d</w:t>
      </w:r>
      <w:r w:rsidRPr="000078E9">
        <w:rPr>
          <w:rFonts w:ascii="Arial" w:eastAsia="Arial" w:hAnsi="Arial" w:cs="Arial"/>
        </w:rPr>
        <w:t xml:space="preserve"> consumers and representatives in assessment and planning, including advance care planning and end of life (EOL) planning. Care documents reviewed by the Assessment Team generally identified this information.</w:t>
      </w:r>
    </w:p>
    <w:p w14:paraId="30136D35" w14:textId="3E67C2CB" w:rsidR="000078E9" w:rsidRDefault="00031A72" w:rsidP="000078E9">
      <w:pPr>
        <w:rPr>
          <w:rFonts w:ascii="Arial" w:eastAsia="Arial" w:hAnsi="Arial" w:cs="Arial"/>
        </w:rPr>
      </w:pPr>
      <w:r w:rsidRPr="00031A72">
        <w:rPr>
          <w:rFonts w:ascii="Arial" w:eastAsia="Arial" w:hAnsi="Arial" w:cs="Arial"/>
        </w:rPr>
        <w:t>Consumers and representatives said they fe</w:t>
      </w:r>
      <w:r w:rsidR="000A6CC2">
        <w:rPr>
          <w:rFonts w:ascii="Arial" w:eastAsia="Arial" w:hAnsi="Arial" w:cs="Arial"/>
        </w:rPr>
        <w:t>lt</w:t>
      </w:r>
      <w:r w:rsidRPr="00031A72">
        <w:rPr>
          <w:rFonts w:ascii="Arial" w:eastAsia="Arial" w:hAnsi="Arial" w:cs="Arial"/>
        </w:rPr>
        <w:t xml:space="preserve"> involved and partnered in the assessment, planning and review of care and services, and the service include</w:t>
      </w:r>
      <w:r w:rsidR="000A6CC2">
        <w:rPr>
          <w:rFonts w:ascii="Arial" w:eastAsia="Arial" w:hAnsi="Arial" w:cs="Arial"/>
        </w:rPr>
        <w:t>d</w:t>
      </w:r>
      <w:r w:rsidRPr="00031A72">
        <w:rPr>
          <w:rFonts w:ascii="Arial" w:eastAsia="Arial" w:hAnsi="Arial" w:cs="Arial"/>
        </w:rPr>
        <w:t xml:space="preserve"> other organisations or providers as required. Care document</w:t>
      </w:r>
      <w:r w:rsidR="00461092">
        <w:rPr>
          <w:rFonts w:ascii="Arial" w:eastAsia="Arial" w:hAnsi="Arial" w:cs="Arial"/>
        </w:rPr>
        <w:t>s</w:t>
      </w:r>
      <w:r w:rsidRPr="00031A72">
        <w:rPr>
          <w:rFonts w:ascii="Arial" w:eastAsia="Arial" w:hAnsi="Arial" w:cs="Arial"/>
        </w:rPr>
        <w:t xml:space="preserve"> demonstrate</w:t>
      </w:r>
      <w:r w:rsidR="00461092">
        <w:rPr>
          <w:rFonts w:ascii="Arial" w:eastAsia="Arial" w:hAnsi="Arial" w:cs="Arial"/>
        </w:rPr>
        <w:t>d</w:t>
      </w:r>
      <w:r w:rsidRPr="00031A72">
        <w:rPr>
          <w:rFonts w:ascii="Arial" w:eastAsia="Arial" w:hAnsi="Arial" w:cs="Arial"/>
        </w:rPr>
        <w:t xml:space="preserve"> other organisations and individuals, including medical officers (MO) and allied health, </w:t>
      </w:r>
      <w:r w:rsidR="000A6CC2">
        <w:rPr>
          <w:rFonts w:ascii="Arial" w:eastAsia="Arial" w:hAnsi="Arial" w:cs="Arial"/>
        </w:rPr>
        <w:t>we</w:t>
      </w:r>
      <w:r w:rsidRPr="00031A72">
        <w:rPr>
          <w:rFonts w:ascii="Arial" w:eastAsia="Arial" w:hAnsi="Arial" w:cs="Arial"/>
        </w:rPr>
        <w:t>re involved in the assessment and planning process for consumers</w:t>
      </w:r>
      <w:r w:rsidR="00461092">
        <w:rPr>
          <w:rFonts w:ascii="Arial" w:eastAsia="Arial" w:hAnsi="Arial" w:cs="Arial"/>
        </w:rPr>
        <w:t>.</w:t>
      </w:r>
    </w:p>
    <w:p w14:paraId="650F458D" w14:textId="3625B16E" w:rsidR="00031A72" w:rsidRDefault="00031A72" w:rsidP="000078E9">
      <w:pPr>
        <w:rPr>
          <w:rFonts w:ascii="Arial" w:eastAsia="Arial" w:hAnsi="Arial" w:cs="Arial"/>
        </w:rPr>
      </w:pPr>
      <w:r w:rsidRPr="00036700">
        <w:rPr>
          <w:rFonts w:ascii="Arial" w:eastAsia="Arial" w:hAnsi="Arial" w:cs="Arial"/>
        </w:rPr>
        <w:t xml:space="preserve">Most representatives </w:t>
      </w:r>
      <w:r w:rsidR="00036700" w:rsidRPr="00036700">
        <w:rPr>
          <w:rFonts w:ascii="Arial" w:eastAsia="Arial" w:hAnsi="Arial" w:cs="Arial"/>
        </w:rPr>
        <w:t>said</w:t>
      </w:r>
      <w:r w:rsidRPr="00036700">
        <w:rPr>
          <w:rFonts w:ascii="Arial" w:eastAsia="Arial" w:hAnsi="Arial" w:cs="Arial"/>
        </w:rPr>
        <w:t xml:space="preserve"> the service regularly provide</w:t>
      </w:r>
      <w:r w:rsidR="000A6CC2">
        <w:rPr>
          <w:rFonts w:ascii="Arial" w:eastAsia="Arial" w:hAnsi="Arial" w:cs="Arial"/>
        </w:rPr>
        <w:t>d</w:t>
      </w:r>
      <w:r w:rsidRPr="00036700">
        <w:rPr>
          <w:rFonts w:ascii="Arial" w:eastAsia="Arial" w:hAnsi="Arial" w:cs="Arial"/>
        </w:rPr>
        <w:t xml:space="preserve"> updates via phone calls in relation to the outcomes of assessment and planning</w:t>
      </w:r>
      <w:r w:rsidR="00036700" w:rsidRPr="00036700">
        <w:rPr>
          <w:rFonts w:ascii="Arial" w:eastAsia="Arial" w:hAnsi="Arial" w:cs="Arial"/>
        </w:rPr>
        <w:t>. Staff detailed processes whereby they inform</w:t>
      </w:r>
      <w:r w:rsidR="000A6CC2">
        <w:rPr>
          <w:rFonts w:ascii="Arial" w:eastAsia="Arial" w:hAnsi="Arial" w:cs="Arial"/>
        </w:rPr>
        <w:t>ed</w:t>
      </w:r>
      <w:r w:rsidR="00036700" w:rsidRPr="00036700">
        <w:rPr>
          <w:rFonts w:ascii="Arial" w:eastAsia="Arial" w:hAnsi="Arial" w:cs="Arial"/>
        </w:rPr>
        <w:t xml:space="preserve"> consumers and representatives of the assessment and planning processes and ke</w:t>
      </w:r>
      <w:r w:rsidR="000A6CC2">
        <w:rPr>
          <w:rFonts w:ascii="Arial" w:eastAsia="Arial" w:hAnsi="Arial" w:cs="Arial"/>
        </w:rPr>
        <w:t>pt</w:t>
      </w:r>
      <w:r w:rsidR="00036700" w:rsidRPr="00036700">
        <w:rPr>
          <w:rFonts w:ascii="Arial" w:eastAsia="Arial" w:hAnsi="Arial" w:cs="Arial"/>
        </w:rPr>
        <w:t xml:space="preserve"> them up to date with the outcomes of these assessments. The service utilise</w:t>
      </w:r>
      <w:r w:rsidR="000A6CC2">
        <w:rPr>
          <w:rFonts w:ascii="Arial" w:eastAsia="Arial" w:hAnsi="Arial" w:cs="Arial"/>
        </w:rPr>
        <w:t>d</w:t>
      </w:r>
      <w:r w:rsidR="00036700" w:rsidRPr="00036700">
        <w:rPr>
          <w:rFonts w:ascii="Arial" w:eastAsia="Arial" w:hAnsi="Arial" w:cs="Arial"/>
        </w:rPr>
        <w:t xml:space="preserve"> an electronic care </w:t>
      </w:r>
      <w:r w:rsidR="00036700" w:rsidRPr="00036700">
        <w:rPr>
          <w:rFonts w:ascii="Arial" w:eastAsia="Arial" w:hAnsi="Arial" w:cs="Arial"/>
        </w:rPr>
        <w:lastRenderedPageBreak/>
        <w:t>management system (ECMS) to generate copies of consumer care plans</w:t>
      </w:r>
      <w:r w:rsidR="000A6CC2">
        <w:rPr>
          <w:rFonts w:ascii="Arial" w:eastAsia="Arial" w:hAnsi="Arial" w:cs="Arial"/>
        </w:rPr>
        <w:t>,</w:t>
      </w:r>
      <w:r w:rsidR="00036700" w:rsidRPr="00036700">
        <w:rPr>
          <w:rFonts w:ascii="Arial" w:eastAsia="Arial" w:hAnsi="Arial" w:cs="Arial"/>
        </w:rPr>
        <w:t xml:space="preserve"> which </w:t>
      </w:r>
      <w:r w:rsidR="000A6CC2">
        <w:rPr>
          <w:rFonts w:ascii="Arial" w:eastAsia="Arial" w:hAnsi="Arial" w:cs="Arial"/>
        </w:rPr>
        <w:t>we</w:t>
      </w:r>
      <w:r w:rsidR="00036700" w:rsidRPr="00036700">
        <w:rPr>
          <w:rFonts w:ascii="Arial" w:eastAsia="Arial" w:hAnsi="Arial" w:cs="Arial"/>
        </w:rPr>
        <w:t xml:space="preserve">re readily available </w:t>
      </w:r>
      <w:r w:rsidR="000A6CC2">
        <w:rPr>
          <w:rFonts w:ascii="Arial" w:eastAsia="Arial" w:hAnsi="Arial" w:cs="Arial"/>
        </w:rPr>
        <w:t>to</w:t>
      </w:r>
      <w:r w:rsidR="00036700" w:rsidRPr="00036700">
        <w:rPr>
          <w:rFonts w:ascii="Arial" w:eastAsia="Arial" w:hAnsi="Arial" w:cs="Arial"/>
        </w:rPr>
        <w:t xml:space="preserve"> consumers </w:t>
      </w:r>
      <w:r w:rsidR="00461092">
        <w:rPr>
          <w:rFonts w:ascii="Arial" w:eastAsia="Arial" w:hAnsi="Arial" w:cs="Arial"/>
        </w:rPr>
        <w:t>and</w:t>
      </w:r>
      <w:r w:rsidR="00036700" w:rsidRPr="00036700">
        <w:rPr>
          <w:rFonts w:ascii="Arial" w:eastAsia="Arial" w:hAnsi="Arial" w:cs="Arial"/>
        </w:rPr>
        <w:t xml:space="preserve"> representatives.</w:t>
      </w:r>
    </w:p>
    <w:p w14:paraId="00589FB8" w14:textId="7DDAB78D" w:rsidR="00036700" w:rsidRPr="00031A72" w:rsidRDefault="00036700" w:rsidP="000078E9">
      <w:pPr>
        <w:rPr>
          <w:rFonts w:ascii="Arial" w:eastAsia="Arial" w:hAnsi="Arial" w:cs="Arial"/>
        </w:rPr>
      </w:pPr>
      <w:r w:rsidRPr="00036700">
        <w:rPr>
          <w:rFonts w:ascii="Arial" w:eastAsia="Arial" w:hAnsi="Arial" w:cs="Arial"/>
        </w:rPr>
        <w:t>Management advised the service ha</w:t>
      </w:r>
      <w:r w:rsidR="000A6CC2">
        <w:rPr>
          <w:rFonts w:ascii="Arial" w:eastAsia="Arial" w:hAnsi="Arial" w:cs="Arial"/>
        </w:rPr>
        <w:t>d</w:t>
      </w:r>
      <w:r w:rsidRPr="00036700">
        <w:rPr>
          <w:rFonts w:ascii="Arial" w:eastAsia="Arial" w:hAnsi="Arial" w:cs="Arial"/>
        </w:rPr>
        <w:t xml:space="preserve"> a routine 3-monthly review schedule for each consumer’s care and services plan</w:t>
      </w:r>
      <w:r w:rsidR="000A6CC2">
        <w:rPr>
          <w:rFonts w:ascii="Arial" w:eastAsia="Arial" w:hAnsi="Arial" w:cs="Arial"/>
        </w:rPr>
        <w:t>,</w:t>
      </w:r>
      <w:r w:rsidRPr="00036700">
        <w:rPr>
          <w:rFonts w:ascii="Arial" w:eastAsia="Arial" w:hAnsi="Arial" w:cs="Arial"/>
        </w:rPr>
        <w:t xml:space="preserve"> which involve</w:t>
      </w:r>
      <w:r w:rsidR="000A6CC2">
        <w:rPr>
          <w:rFonts w:ascii="Arial" w:eastAsia="Arial" w:hAnsi="Arial" w:cs="Arial"/>
        </w:rPr>
        <w:t>d</w:t>
      </w:r>
      <w:r w:rsidRPr="00036700">
        <w:rPr>
          <w:rFonts w:ascii="Arial" w:eastAsia="Arial" w:hAnsi="Arial" w:cs="Arial"/>
        </w:rPr>
        <w:t xml:space="preserve"> conversations with the consumer and their representative. Staff provide</w:t>
      </w:r>
      <w:r w:rsidR="000A6CC2">
        <w:rPr>
          <w:rFonts w:ascii="Arial" w:eastAsia="Arial" w:hAnsi="Arial" w:cs="Arial"/>
        </w:rPr>
        <w:t>d</w:t>
      </w:r>
      <w:r w:rsidRPr="00036700">
        <w:rPr>
          <w:rFonts w:ascii="Arial" w:eastAsia="Arial" w:hAnsi="Arial" w:cs="Arial"/>
        </w:rPr>
        <w:t xml:space="preserve"> examples of care plans which </w:t>
      </w:r>
      <w:r w:rsidR="000A6CC2">
        <w:rPr>
          <w:rFonts w:ascii="Arial" w:eastAsia="Arial" w:hAnsi="Arial" w:cs="Arial"/>
        </w:rPr>
        <w:t>were</w:t>
      </w:r>
      <w:r w:rsidRPr="00036700">
        <w:rPr>
          <w:rFonts w:ascii="Arial" w:eastAsia="Arial" w:hAnsi="Arial" w:cs="Arial"/>
        </w:rPr>
        <w:t xml:space="preserve"> reviewed following an incident or change in care needs. Most consumer care plans reviewed by the Assessment Team had been reviewed in the 3 months prior to the </w:t>
      </w:r>
      <w:r w:rsidR="000A6CC2">
        <w:rPr>
          <w:rFonts w:ascii="Arial" w:eastAsia="Arial" w:hAnsi="Arial" w:cs="Arial"/>
        </w:rPr>
        <w:t>s</w:t>
      </w:r>
      <w:r w:rsidRPr="00036700">
        <w:rPr>
          <w:rFonts w:ascii="Arial" w:eastAsia="Arial" w:hAnsi="Arial" w:cs="Arial"/>
        </w:rPr>
        <w:t xml:space="preserve">ite </w:t>
      </w:r>
      <w:r w:rsidR="000A6CC2">
        <w:rPr>
          <w:rFonts w:ascii="Arial" w:eastAsia="Arial" w:hAnsi="Arial" w:cs="Arial"/>
        </w:rPr>
        <w:t>a</w:t>
      </w:r>
      <w:r w:rsidRPr="00036700">
        <w:rPr>
          <w:rFonts w:ascii="Arial" w:eastAsia="Arial" w:hAnsi="Arial" w:cs="Arial"/>
        </w:rPr>
        <w:t>udit</w:t>
      </w:r>
      <w:r>
        <w:rPr>
          <w:rFonts w:ascii="Arial" w:eastAsia="Arial" w:hAnsi="Arial" w:cs="Arial"/>
        </w:rPr>
        <w:t>.</w:t>
      </w:r>
    </w:p>
    <w:p w14:paraId="0159B25C" w14:textId="77777777" w:rsidR="0087700C" w:rsidRPr="00334B7D" w:rsidRDefault="00D87E7C" w:rsidP="0036130C">
      <w:pPr>
        <w:pStyle w:val="NormalArial"/>
      </w:pPr>
      <w:r w:rsidRPr="00996FAF">
        <w:br w:type="page"/>
      </w:r>
    </w:p>
    <w:p w14:paraId="0159B25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159B260"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159B25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159B25F" w14:textId="2BB6F40D" w:rsidR="00FC045E" w:rsidRPr="00996FAF" w:rsidRDefault="000A6C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A6CC2">
              <w:rPr>
                <w:rFonts w:ascii="Arial" w:hAnsi="Arial" w:cs="Arial"/>
                <w:color w:val="FFFFFF" w:themeColor="background1"/>
              </w:rPr>
              <w:t>Compliant</w:t>
            </w:r>
          </w:p>
        </w:tc>
      </w:tr>
      <w:tr w:rsidR="00FC045E" w:rsidRPr="00996FAF" w14:paraId="0159B26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6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159B26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159B26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159B26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59B26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159B266" w14:textId="3E3F0892" w:rsidR="00FC045E" w:rsidRPr="00996FAF" w:rsidRDefault="006624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B26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6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159B26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159B26A" w14:textId="7DF8ACFA" w:rsidR="00FC045E" w:rsidRPr="00996FAF" w:rsidRDefault="0066243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B26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6C"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159B26D"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159B26E" w14:textId="4CEC0310" w:rsidR="00FC045E" w:rsidRPr="00996FAF" w:rsidRDefault="006624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B27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7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159B27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159B272" w14:textId="170D0E1F" w:rsidR="00FC045E" w:rsidRPr="00996FAF" w:rsidRDefault="0066243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B27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7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159B27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159B276" w14:textId="3571D3EC" w:rsidR="00FC045E" w:rsidRPr="00996FAF" w:rsidRDefault="006624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B27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7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159B27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159B27A" w14:textId="1074F963" w:rsidR="00FC045E" w:rsidRPr="00996FAF" w:rsidRDefault="0066243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B28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7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159B27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59B27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159B27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159B280" w14:textId="1AA7F523" w:rsidR="00FC045E" w:rsidRPr="00996FAF" w:rsidRDefault="006624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bl>
    <w:p w14:paraId="0159B282" w14:textId="77777777" w:rsidR="00D87E7C" w:rsidRDefault="00D87E7C" w:rsidP="00D87E7C">
      <w:pPr>
        <w:pStyle w:val="Heading20"/>
      </w:pPr>
      <w:r w:rsidRPr="00996FAF">
        <w:t>Findings</w:t>
      </w:r>
    </w:p>
    <w:p w14:paraId="0159B283" w14:textId="1800C7FB" w:rsidR="00117022" w:rsidRDefault="00B808AF" w:rsidP="0036130C">
      <w:pPr>
        <w:pStyle w:val="NormalArial"/>
      </w:pPr>
      <w:r>
        <w:t>Consumers said they generally receive</w:t>
      </w:r>
      <w:r w:rsidR="000A6CC2">
        <w:t>d</w:t>
      </w:r>
      <w:r>
        <w:t xml:space="preserve"> safe and effective personal and clinical care that </w:t>
      </w:r>
      <w:r w:rsidR="000A6CC2">
        <w:t>wa</w:t>
      </w:r>
      <w:r>
        <w:t>s best practice, tailored to their individual needs</w:t>
      </w:r>
      <w:r w:rsidR="00333497">
        <w:t>,</w:t>
      </w:r>
      <w:r>
        <w:t xml:space="preserve"> and optimises their health and well-being. Staff demonstrated they underst</w:t>
      </w:r>
      <w:r w:rsidR="00100683">
        <w:t>ood the</w:t>
      </w:r>
      <w:r>
        <w:t xml:space="preserve"> personal and clinical needs of </w:t>
      </w:r>
      <w:r w:rsidR="00100683">
        <w:t xml:space="preserve">individual </w:t>
      </w:r>
      <w:r>
        <w:t xml:space="preserve">consumers. Care planning documents for sampled consumers generally reflected individualised care that </w:t>
      </w:r>
      <w:r w:rsidR="00100683">
        <w:t>wa</w:t>
      </w:r>
      <w:r>
        <w:t xml:space="preserve">s safe and tailored to </w:t>
      </w:r>
      <w:r w:rsidR="00152CFF">
        <w:t>consumers’</w:t>
      </w:r>
      <w:r>
        <w:t xml:space="preserve"> needs. The service ha</w:t>
      </w:r>
      <w:r w:rsidR="00100683">
        <w:t>d</w:t>
      </w:r>
      <w:r>
        <w:t xml:space="preserve"> policies and procedures in place </w:t>
      </w:r>
      <w:r w:rsidR="00100683">
        <w:t>which</w:t>
      </w:r>
      <w:r>
        <w:t xml:space="preserve"> support</w:t>
      </w:r>
      <w:r w:rsidR="00100683">
        <w:t>ed</w:t>
      </w:r>
      <w:r>
        <w:t xml:space="preserve"> the delivery of care provided.</w:t>
      </w:r>
    </w:p>
    <w:p w14:paraId="339C5BC4" w14:textId="2CF3699D" w:rsidR="008464E8" w:rsidRDefault="00B808AF" w:rsidP="008464E8">
      <w:pPr>
        <w:shd w:val="clear" w:color="auto" w:fill="FFFFFF" w:themeFill="background1"/>
        <w:rPr>
          <w:rFonts w:ascii="Arial" w:hAnsi="Arial" w:cs="Arial"/>
        </w:rPr>
      </w:pPr>
      <w:r w:rsidRPr="008464E8">
        <w:rPr>
          <w:rFonts w:ascii="Arial" w:hAnsi="Arial" w:cs="Arial"/>
        </w:rPr>
        <w:t>Most consumers and representatives were satisfied high impact and high prevalence risks were effectively managed by the service.</w:t>
      </w:r>
      <w:r w:rsidR="008464E8" w:rsidRPr="008464E8">
        <w:rPr>
          <w:rFonts w:ascii="Arial" w:hAnsi="Arial" w:cs="Arial"/>
        </w:rPr>
        <w:t xml:space="preserve"> </w:t>
      </w:r>
      <w:r w:rsidR="008464E8">
        <w:rPr>
          <w:rFonts w:ascii="Arial" w:hAnsi="Arial" w:cs="Arial"/>
        </w:rPr>
        <w:t>Care</w:t>
      </w:r>
      <w:r w:rsidR="008464E8" w:rsidRPr="008464E8">
        <w:rPr>
          <w:rFonts w:ascii="Arial" w:hAnsi="Arial" w:cs="Arial"/>
        </w:rPr>
        <w:t xml:space="preserve"> planning document</w:t>
      </w:r>
      <w:r w:rsidR="008464E8">
        <w:rPr>
          <w:rFonts w:ascii="Arial" w:hAnsi="Arial" w:cs="Arial"/>
        </w:rPr>
        <w:t>s</w:t>
      </w:r>
      <w:r w:rsidR="008464E8" w:rsidRPr="008464E8">
        <w:rPr>
          <w:rFonts w:ascii="Arial" w:hAnsi="Arial" w:cs="Arial"/>
        </w:rPr>
        <w:t xml:space="preserve"> identified effective strategies to manage key risks and were recorded in assessment tools. The service ha</w:t>
      </w:r>
      <w:r w:rsidR="00100683">
        <w:rPr>
          <w:rFonts w:ascii="Arial" w:hAnsi="Arial" w:cs="Arial"/>
        </w:rPr>
        <w:t>d</w:t>
      </w:r>
      <w:r w:rsidR="008464E8" w:rsidRPr="008464E8">
        <w:rPr>
          <w:rFonts w:ascii="Arial" w:hAnsi="Arial" w:cs="Arial"/>
        </w:rPr>
        <w:t xml:space="preserve"> policies and procedures available to guide staff </w:t>
      </w:r>
      <w:r w:rsidR="00100683">
        <w:rPr>
          <w:rFonts w:ascii="Arial" w:hAnsi="Arial" w:cs="Arial"/>
        </w:rPr>
        <w:t>in managing</w:t>
      </w:r>
      <w:r w:rsidR="008464E8" w:rsidRPr="008464E8">
        <w:rPr>
          <w:rFonts w:ascii="Arial" w:hAnsi="Arial" w:cs="Arial"/>
        </w:rPr>
        <w:t xml:space="preserve"> high impact </w:t>
      </w:r>
      <w:r w:rsidR="00152CFF">
        <w:rPr>
          <w:rFonts w:ascii="Arial" w:hAnsi="Arial" w:cs="Arial"/>
        </w:rPr>
        <w:t>and</w:t>
      </w:r>
      <w:r w:rsidR="008464E8" w:rsidRPr="008464E8">
        <w:rPr>
          <w:rFonts w:ascii="Arial" w:hAnsi="Arial" w:cs="Arial"/>
        </w:rPr>
        <w:t xml:space="preserve"> high prevalence risk</w:t>
      </w:r>
      <w:r w:rsidR="00100683">
        <w:rPr>
          <w:rFonts w:ascii="Arial" w:hAnsi="Arial" w:cs="Arial"/>
        </w:rPr>
        <w:t>s</w:t>
      </w:r>
      <w:r w:rsidR="008464E8" w:rsidRPr="008464E8">
        <w:rPr>
          <w:rFonts w:ascii="Arial" w:hAnsi="Arial" w:cs="Arial"/>
        </w:rPr>
        <w:t>.</w:t>
      </w:r>
    </w:p>
    <w:p w14:paraId="4DADC665" w14:textId="12DF87D8" w:rsidR="00D5799D" w:rsidRDefault="008464E8" w:rsidP="00D5799D">
      <w:pPr>
        <w:pStyle w:val="NormalArial"/>
      </w:pPr>
      <w:r>
        <w:rPr>
          <w:rFonts w:eastAsia="Calibri"/>
        </w:rPr>
        <w:t xml:space="preserve">The representative of </w:t>
      </w:r>
      <w:r w:rsidR="00100683">
        <w:rPr>
          <w:rFonts w:eastAsia="Calibri"/>
        </w:rPr>
        <w:t>a</w:t>
      </w:r>
      <w:r>
        <w:rPr>
          <w:rFonts w:eastAsia="Calibri"/>
        </w:rPr>
        <w:t xml:space="preserve"> consumer </w:t>
      </w:r>
      <w:r w:rsidR="00100683">
        <w:rPr>
          <w:rFonts w:eastAsia="Calibri"/>
        </w:rPr>
        <w:t xml:space="preserve">receiving palliative care </w:t>
      </w:r>
      <w:r>
        <w:rPr>
          <w:rFonts w:eastAsia="Calibri"/>
        </w:rPr>
        <w:t xml:space="preserve">was satisfied they </w:t>
      </w:r>
      <w:r w:rsidR="00100683">
        <w:rPr>
          <w:rFonts w:eastAsia="Calibri"/>
        </w:rPr>
        <w:t>we</w:t>
      </w:r>
      <w:r>
        <w:rPr>
          <w:rFonts w:eastAsia="Calibri"/>
        </w:rPr>
        <w:t xml:space="preserve">re </w:t>
      </w:r>
      <w:r>
        <w:t xml:space="preserve">receiving the care they needed while on </w:t>
      </w:r>
      <w:r w:rsidR="00152CFF">
        <w:t>an</w:t>
      </w:r>
      <w:r>
        <w:t xml:space="preserve"> </w:t>
      </w:r>
      <w:r w:rsidR="00100683">
        <w:t>end-of-life</w:t>
      </w:r>
      <w:r>
        <w:t xml:space="preserve"> </w:t>
      </w:r>
      <w:r w:rsidR="00100683">
        <w:t xml:space="preserve">(EOL) </w:t>
      </w:r>
      <w:r>
        <w:t>pathway.</w:t>
      </w:r>
      <w:r w:rsidRPr="008825F5">
        <w:rPr>
          <w:rFonts w:eastAsia="Calibri"/>
        </w:rPr>
        <w:t xml:space="preserve"> </w:t>
      </w:r>
      <w:r w:rsidR="00100683">
        <w:rPr>
          <w:rFonts w:eastAsia="Calibri"/>
        </w:rPr>
        <w:t>C</w:t>
      </w:r>
      <w:r w:rsidRPr="008825F5">
        <w:rPr>
          <w:rFonts w:eastAsia="Calibri"/>
        </w:rPr>
        <w:t xml:space="preserve">are planning documents detailed </w:t>
      </w:r>
      <w:r w:rsidRPr="008825F5">
        <w:rPr>
          <w:rFonts w:eastAsia="Calibri"/>
        </w:rPr>
        <w:lastRenderedPageBreak/>
        <w:t xml:space="preserve">advance care planning information, including </w:t>
      </w:r>
      <w:r>
        <w:rPr>
          <w:rFonts w:eastAsia="Calibri"/>
        </w:rPr>
        <w:t xml:space="preserve">EOL </w:t>
      </w:r>
      <w:r w:rsidRPr="008825F5">
        <w:rPr>
          <w:rFonts w:eastAsia="Calibri"/>
        </w:rPr>
        <w:t>preferences</w:t>
      </w:r>
      <w:r>
        <w:rPr>
          <w:rFonts w:eastAsia="Calibri"/>
        </w:rPr>
        <w:t xml:space="preserve">. </w:t>
      </w:r>
      <w:r>
        <w:t>The service ha</w:t>
      </w:r>
      <w:r w:rsidR="00100683">
        <w:t>d</w:t>
      </w:r>
      <w:r>
        <w:t xml:space="preserve"> policies and procedures </w:t>
      </w:r>
      <w:r w:rsidR="00100683">
        <w:t>which</w:t>
      </w:r>
      <w:r>
        <w:t xml:space="preserve"> guide</w:t>
      </w:r>
      <w:r w:rsidR="00100683">
        <w:t>d</w:t>
      </w:r>
      <w:r>
        <w:t xml:space="preserve"> staff practice in relation to palliative care assessment, advanced care planning, EOL care</w:t>
      </w:r>
      <w:r w:rsidR="00B1104E">
        <w:t>,</w:t>
      </w:r>
      <w:r>
        <w:t xml:space="preserve"> and involvement of specialists for interventions and support.</w:t>
      </w:r>
    </w:p>
    <w:p w14:paraId="1A499BED" w14:textId="78544D76" w:rsidR="00D5799D" w:rsidRDefault="00560CD1" w:rsidP="00D5799D">
      <w:pPr>
        <w:pStyle w:val="NormalArial"/>
        <w:rPr>
          <w:szCs w:val="22"/>
        </w:rPr>
      </w:pPr>
      <w:r>
        <w:rPr>
          <w:szCs w:val="22"/>
        </w:rPr>
        <w:t>Representatives were satisfied with how the service identifie</w:t>
      </w:r>
      <w:r w:rsidR="00100683">
        <w:rPr>
          <w:szCs w:val="22"/>
        </w:rPr>
        <w:t>d</w:t>
      </w:r>
      <w:r>
        <w:rPr>
          <w:szCs w:val="22"/>
        </w:rPr>
        <w:t xml:space="preserve"> and respond</w:t>
      </w:r>
      <w:r w:rsidR="00100683">
        <w:rPr>
          <w:szCs w:val="22"/>
        </w:rPr>
        <w:t xml:space="preserve">ed </w:t>
      </w:r>
      <w:r>
        <w:rPr>
          <w:szCs w:val="22"/>
        </w:rPr>
        <w:t xml:space="preserve">to deterioration in health. </w:t>
      </w:r>
      <w:r w:rsidR="00D5799D">
        <w:rPr>
          <w:szCs w:val="22"/>
        </w:rPr>
        <w:t xml:space="preserve">Staff </w:t>
      </w:r>
      <w:r w:rsidR="00100683">
        <w:rPr>
          <w:szCs w:val="22"/>
        </w:rPr>
        <w:t>we</w:t>
      </w:r>
      <w:r>
        <w:rPr>
          <w:szCs w:val="22"/>
        </w:rPr>
        <w:t>re guided by policies and procedures regarding deterioration in health and</w:t>
      </w:r>
      <w:r w:rsidR="00D5799D">
        <w:rPr>
          <w:szCs w:val="22"/>
        </w:rPr>
        <w:t xml:space="preserve"> provide</w:t>
      </w:r>
      <w:r w:rsidR="00100683">
        <w:rPr>
          <w:szCs w:val="22"/>
        </w:rPr>
        <w:t>d</w:t>
      </w:r>
      <w:r w:rsidR="00D5799D">
        <w:rPr>
          <w:szCs w:val="22"/>
        </w:rPr>
        <w:t xml:space="preserve"> examples of </w:t>
      </w:r>
      <w:r w:rsidR="00D5799D" w:rsidRPr="00165B51">
        <w:rPr>
          <w:rFonts w:eastAsia="Calibri"/>
        </w:rPr>
        <w:t>when a change in a consumer’s condition was recognised and responded to at the service.</w:t>
      </w:r>
      <w:r w:rsidR="00D5799D">
        <w:rPr>
          <w:rFonts w:eastAsia="Calibri"/>
        </w:rPr>
        <w:t xml:space="preserve"> </w:t>
      </w:r>
      <w:r>
        <w:rPr>
          <w:szCs w:val="22"/>
        </w:rPr>
        <w:t>Care document</w:t>
      </w:r>
      <w:r w:rsidR="00B1104E">
        <w:rPr>
          <w:szCs w:val="22"/>
        </w:rPr>
        <w:t xml:space="preserve">s </w:t>
      </w:r>
      <w:r w:rsidR="00D15148">
        <w:rPr>
          <w:szCs w:val="22"/>
        </w:rPr>
        <w:t>demonstrated</w:t>
      </w:r>
      <w:r>
        <w:rPr>
          <w:szCs w:val="22"/>
        </w:rPr>
        <w:t xml:space="preserve"> the service identifie</w:t>
      </w:r>
      <w:r w:rsidR="00100683">
        <w:rPr>
          <w:szCs w:val="22"/>
        </w:rPr>
        <w:t>d</w:t>
      </w:r>
      <w:r>
        <w:rPr>
          <w:szCs w:val="22"/>
        </w:rPr>
        <w:t xml:space="preserve"> and respond</w:t>
      </w:r>
      <w:r w:rsidR="00100683">
        <w:rPr>
          <w:szCs w:val="22"/>
        </w:rPr>
        <w:t>ed</w:t>
      </w:r>
      <w:r>
        <w:rPr>
          <w:szCs w:val="22"/>
        </w:rPr>
        <w:t xml:space="preserve"> to the deterioration or change</w:t>
      </w:r>
      <w:r w:rsidR="00100683">
        <w:rPr>
          <w:szCs w:val="22"/>
        </w:rPr>
        <w:t>s</w:t>
      </w:r>
      <w:r>
        <w:rPr>
          <w:szCs w:val="22"/>
        </w:rPr>
        <w:t xml:space="preserve"> </w:t>
      </w:r>
      <w:r w:rsidR="00100683">
        <w:rPr>
          <w:szCs w:val="22"/>
        </w:rPr>
        <w:t xml:space="preserve">in </w:t>
      </w:r>
      <w:r>
        <w:rPr>
          <w:szCs w:val="22"/>
        </w:rPr>
        <w:t>consumers</w:t>
      </w:r>
      <w:r w:rsidR="00B1104E">
        <w:rPr>
          <w:szCs w:val="22"/>
        </w:rPr>
        <w:t>’</w:t>
      </w:r>
      <w:r>
        <w:rPr>
          <w:szCs w:val="22"/>
        </w:rPr>
        <w:t xml:space="preserve"> health condition</w:t>
      </w:r>
      <w:r w:rsidR="00100683">
        <w:rPr>
          <w:szCs w:val="22"/>
        </w:rPr>
        <w:t>s</w:t>
      </w:r>
      <w:r>
        <w:rPr>
          <w:szCs w:val="22"/>
        </w:rPr>
        <w:t>, function</w:t>
      </w:r>
      <w:r w:rsidR="00100683">
        <w:rPr>
          <w:szCs w:val="22"/>
        </w:rPr>
        <w:t>s</w:t>
      </w:r>
      <w:r>
        <w:rPr>
          <w:szCs w:val="22"/>
        </w:rPr>
        <w:t xml:space="preserve">, </w:t>
      </w:r>
      <w:r w:rsidR="00B1104E">
        <w:rPr>
          <w:szCs w:val="22"/>
        </w:rPr>
        <w:t>and</w:t>
      </w:r>
      <w:r>
        <w:rPr>
          <w:szCs w:val="22"/>
        </w:rPr>
        <w:t xml:space="preserve"> capacity.</w:t>
      </w:r>
    </w:p>
    <w:p w14:paraId="3ABD610C" w14:textId="6C92272C" w:rsidR="00560CD1" w:rsidRPr="00A5133C" w:rsidRDefault="00560CD1" w:rsidP="00560CD1">
      <w:pPr>
        <w:rPr>
          <w:rFonts w:ascii="Arial" w:hAnsi="Arial" w:cs="Arial"/>
          <w:szCs w:val="22"/>
        </w:rPr>
      </w:pPr>
      <w:r w:rsidRPr="00A5133C">
        <w:rPr>
          <w:rFonts w:ascii="Arial" w:hAnsi="Arial" w:cs="Arial"/>
          <w:szCs w:val="22"/>
        </w:rPr>
        <w:t xml:space="preserve">Most consumers and representatives were satisfied with the delivery of care, including the communication of changes </w:t>
      </w:r>
      <w:r w:rsidR="00D15148">
        <w:rPr>
          <w:rFonts w:ascii="Arial" w:hAnsi="Arial" w:cs="Arial"/>
          <w:szCs w:val="22"/>
        </w:rPr>
        <w:t>regarding</w:t>
      </w:r>
      <w:r w:rsidRPr="00A5133C">
        <w:rPr>
          <w:rFonts w:ascii="Arial" w:hAnsi="Arial" w:cs="Arial"/>
          <w:szCs w:val="22"/>
        </w:rPr>
        <w:t xml:space="preserve"> consumers’ conditions. </w:t>
      </w:r>
      <w:r w:rsidR="00A5133C" w:rsidRPr="00A5133C">
        <w:rPr>
          <w:rFonts w:ascii="Arial" w:hAnsi="Arial" w:cs="Arial"/>
          <w:szCs w:val="22"/>
        </w:rPr>
        <w:t xml:space="preserve">Staff described how changes in consumers’ care and services </w:t>
      </w:r>
      <w:r w:rsidR="00100683">
        <w:rPr>
          <w:rFonts w:ascii="Arial" w:hAnsi="Arial" w:cs="Arial"/>
          <w:szCs w:val="22"/>
        </w:rPr>
        <w:t>we</w:t>
      </w:r>
      <w:r w:rsidR="00A5133C" w:rsidRPr="00A5133C">
        <w:rPr>
          <w:rFonts w:ascii="Arial" w:hAnsi="Arial" w:cs="Arial"/>
          <w:szCs w:val="22"/>
        </w:rPr>
        <w:t xml:space="preserve">re communicated through verbal handover, </w:t>
      </w:r>
      <w:r w:rsidR="00B1104E" w:rsidRPr="00A5133C">
        <w:rPr>
          <w:rFonts w:ascii="Arial" w:hAnsi="Arial" w:cs="Arial"/>
          <w:szCs w:val="22"/>
        </w:rPr>
        <w:t>meetings,</w:t>
      </w:r>
      <w:r w:rsidR="00A5133C" w:rsidRPr="00A5133C">
        <w:rPr>
          <w:rFonts w:ascii="Arial" w:hAnsi="Arial" w:cs="Arial"/>
          <w:szCs w:val="22"/>
        </w:rPr>
        <w:t xml:space="preserve"> and care plans. </w:t>
      </w:r>
      <w:r w:rsidRPr="00A5133C">
        <w:rPr>
          <w:rFonts w:ascii="Arial" w:hAnsi="Arial" w:cs="Arial"/>
          <w:szCs w:val="22"/>
        </w:rPr>
        <w:t>The service ha</w:t>
      </w:r>
      <w:r w:rsidR="00100683">
        <w:rPr>
          <w:rFonts w:ascii="Arial" w:hAnsi="Arial" w:cs="Arial"/>
          <w:szCs w:val="22"/>
        </w:rPr>
        <w:t>d</w:t>
      </w:r>
      <w:r w:rsidRPr="00A5133C">
        <w:rPr>
          <w:rFonts w:ascii="Arial" w:hAnsi="Arial" w:cs="Arial"/>
          <w:szCs w:val="22"/>
        </w:rPr>
        <w:t xml:space="preserve"> systems and processes</w:t>
      </w:r>
      <w:r w:rsidR="00100683">
        <w:rPr>
          <w:rFonts w:ascii="Arial" w:hAnsi="Arial" w:cs="Arial"/>
          <w:szCs w:val="22"/>
        </w:rPr>
        <w:t xml:space="preserve"> which</w:t>
      </w:r>
      <w:r w:rsidRPr="00A5133C">
        <w:rPr>
          <w:rFonts w:ascii="Arial" w:hAnsi="Arial" w:cs="Arial"/>
          <w:szCs w:val="22"/>
        </w:rPr>
        <w:t xml:space="preserve"> ensure</w:t>
      </w:r>
      <w:r w:rsidR="00100683">
        <w:rPr>
          <w:rFonts w:ascii="Arial" w:hAnsi="Arial" w:cs="Arial"/>
          <w:szCs w:val="22"/>
        </w:rPr>
        <w:t>d</w:t>
      </w:r>
      <w:r w:rsidRPr="00A5133C">
        <w:rPr>
          <w:rFonts w:ascii="Arial" w:hAnsi="Arial" w:cs="Arial"/>
          <w:szCs w:val="22"/>
        </w:rPr>
        <w:t xml:space="preserve"> information about consumers’ care </w:t>
      </w:r>
      <w:r w:rsidR="00100683">
        <w:rPr>
          <w:rFonts w:ascii="Arial" w:hAnsi="Arial" w:cs="Arial"/>
          <w:szCs w:val="22"/>
        </w:rPr>
        <w:t>wa</w:t>
      </w:r>
      <w:r w:rsidRPr="00A5133C">
        <w:rPr>
          <w:rFonts w:ascii="Arial" w:hAnsi="Arial" w:cs="Arial"/>
          <w:szCs w:val="22"/>
        </w:rPr>
        <w:t xml:space="preserve">s documented and effectively communicated within the organisation, and with others where responsibility for care </w:t>
      </w:r>
      <w:r w:rsidR="00100683">
        <w:rPr>
          <w:rFonts w:ascii="Arial" w:hAnsi="Arial" w:cs="Arial"/>
          <w:szCs w:val="22"/>
        </w:rPr>
        <w:t>wa</w:t>
      </w:r>
      <w:r w:rsidRPr="00A5133C">
        <w:rPr>
          <w:rFonts w:ascii="Arial" w:hAnsi="Arial" w:cs="Arial"/>
          <w:szCs w:val="22"/>
        </w:rPr>
        <w:t>s shared.</w:t>
      </w:r>
    </w:p>
    <w:p w14:paraId="3AE66DC0" w14:textId="76523269" w:rsidR="00A5133C" w:rsidRDefault="00A5133C" w:rsidP="0036130C">
      <w:pPr>
        <w:pStyle w:val="NormalArial"/>
        <w:rPr>
          <w:szCs w:val="22"/>
        </w:rPr>
      </w:pPr>
      <w:r w:rsidRPr="00A5133C">
        <w:rPr>
          <w:szCs w:val="22"/>
        </w:rPr>
        <w:t>Consumers and representatives said they felt satisfied with the timely and appropriate referrals to individuals, other organisations, and providers of other care and services.</w:t>
      </w:r>
      <w:r w:rsidR="00B1104E">
        <w:rPr>
          <w:szCs w:val="22"/>
        </w:rPr>
        <w:t xml:space="preserve"> The</w:t>
      </w:r>
      <w:r w:rsidRPr="00A5133C">
        <w:rPr>
          <w:szCs w:val="22"/>
        </w:rPr>
        <w:t xml:space="preserve"> service ha</w:t>
      </w:r>
      <w:r w:rsidR="00100683">
        <w:rPr>
          <w:szCs w:val="22"/>
        </w:rPr>
        <w:t>d</w:t>
      </w:r>
      <w:r w:rsidRPr="00A5133C">
        <w:rPr>
          <w:szCs w:val="22"/>
        </w:rPr>
        <w:t xml:space="preserve"> policies and procedures </w:t>
      </w:r>
      <w:r w:rsidR="00100683">
        <w:rPr>
          <w:szCs w:val="22"/>
        </w:rPr>
        <w:t>which</w:t>
      </w:r>
      <w:r w:rsidRPr="00A5133C">
        <w:rPr>
          <w:szCs w:val="22"/>
        </w:rPr>
        <w:t xml:space="preserve"> guide</w:t>
      </w:r>
      <w:r w:rsidR="00100683">
        <w:rPr>
          <w:szCs w:val="22"/>
        </w:rPr>
        <w:t>d</w:t>
      </w:r>
      <w:r w:rsidRPr="00A5133C">
        <w:rPr>
          <w:szCs w:val="22"/>
        </w:rPr>
        <w:t xml:space="preserve"> staff practice in relation to the involvement of other individuals, including further clinical assessment and planning by specialists. The Assessment Team reviewed several examples of timely and appropriate referrals to individuals and other organisations.</w:t>
      </w:r>
    </w:p>
    <w:p w14:paraId="58CA98CF" w14:textId="430E6172" w:rsidR="00A5133C" w:rsidRDefault="00A5133C" w:rsidP="0036130C">
      <w:pPr>
        <w:pStyle w:val="NormalArial"/>
        <w:rPr>
          <w:szCs w:val="22"/>
        </w:rPr>
      </w:pPr>
      <w:r>
        <w:t>C</w:t>
      </w:r>
      <w:r w:rsidRPr="008862C7">
        <w:t xml:space="preserve">onsumers and representatives were satisfied with the service’s management of COVID-19 and infection control practices. </w:t>
      </w:r>
      <w:r>
        <w:rPr>
          <w:rFonts w:eastAsia="Calibri"/>
        </w:rPr>
        <w:t>Staff demonstrated an understanding of</w:t>
      </w:r>
      <w:r w:rsidRPr="008862C7">
        <w:rPr>
          <w:rFonts w:eastAsia="Calibri"/>
        </w:rPr>
        <w:t xml:space="preserve"> infection minimis</w:t>
      </w:r>
      <w:r w:rsidR="00100683">
        <w:rPr>
          <w:rFonts w:eastAsia="Calibri"/>
        </w:rPr>
        <w:t>ation</w:t>
      </w:r>
      <w:r w:rsidRPr="008862C7">
        <w:rPr>
          <w:rFonts w:eastAsia="Calibri"/>
        </w:rPr>
        <w:t xml:space="preserve"> strategies, </w:t>
      </w:r>
      <w:r>
        <w:rPr>
          <w:rFonts w:eastAsia="Calibri"/>
        </w:rPr>
        <w:t xml:space="preserve">minimising the use of antibiotics, </w:t>
      </w:r>
      <w:r w:rsidRPr="008862C7">
        <w:rPr>
          <w:rFonts w:eastAsia="Calibri"/>
        </w:rPr>
        <w:t>personal protective equipment (PPE) and outbreak management processes.</w:t>
      </w:r>
      <w:r w:rsidRPr="00A5133C">
        <w:rPr>
          <w:rFonts w:eastAsia="Calibri"/>
        </w:rPr>
        <w:t xml:space="preserve"> Staff and visitors were observed undergoing screening processes upon entry to the service and wearing surgical masks.</w:t>
      </w:r>
    </w:p>
    <w:p w14:paraId="0159B284" w14:textId="77777777" w:rsidR="002B0C90" w:rsidRPr="00A5133C" w:rsidRDefault="002B0C90" w:rsidP="0036130C">
      <w:pPr>
        <w:pStyle w:val="NormalArial"/>
        <w:rPr>
          <w:szCs w:val="22"/>
        </w:rPr>
      </w:pPr>
      <w:r w:rsidRPr="00A5133C">
        <w:rPr>
          <w:szCs w:val="22"/>
        </w:rPr>
        <w:br w:type="page"/>
      </w:r>
    </w:p>
    <w:p w14:paraId="0159B28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159B288"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159B28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159B287" w14:textId="3C70477A" w:rsidR="00FC045E" w:rsidRPr="00996FAF" w:rsidRDefault="001006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00683">
              <w:rPr>
                <w:rFonts w:ascii="Arial" w:hAnsi="Arial" w:cs="Arial"/>
                <w:color w:val="FFFFFF" w:themeColor="background1"/>
              </w:rPr>
              <w:t>Compliant</w:t>
            </w:r>
          </w:p>
        </w:tc>
      </w:tr>
      <w:tr w:rsidR="00FC045E" w:rsidRPr="00996FAF" w14:paraId="0159B28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8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159B28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159B28B" w14:textId="4062D7AB" w:rsidR="00FC045E" w:rsidRPr="00996FAF" w:rsidRDefault="0066243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B29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159B28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159B28F" w14:textId="1F20DFE7" w:rsidR="00FC045E" w:rsidRPr="00996FAF" w:rsidRDefault="0066243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B29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9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159B29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159B29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159B29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159B29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159B296" w14:textId="433532E6" w:rsidR="00FC045E" w:rsidRPr="00996FAF" w:rsidRDefault="0066243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B29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9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159B29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159B29A" w14:textId="5C5C4834" w:rsidR="00FC045E" w:rsidRPr="00996FAF" w:rsidRDefault="0066243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B29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9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159B2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159B29E" w14:textId="62155727" w:rsidR="00FC045E" w:rsidRPr="00996FAF" w:rsidRDefault="0066243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B2A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A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159B2A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159B2A2" w14:textId="664B3FDC" w:rsidR="00FC045E" w:rsidRPr="00996FAF" w:rsidRDefault="0066243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B2A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A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159B2A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159B2A6" w14:textId="29F0518B" w:rsidR="00FC045E" w:rsidRPr="00996FAF" w:rsidRDefault="0066243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bl>
    <w:p w14:paraId="0159B2A8" w14:textId="77777777" w:rsidR="00D87E7C" w:rsidRDefault="00D87E7C" w:rsidP="00D87E7C">
      <w:pPr>
        <w:pStyle w:val="Heading20"/>
      </w:pPr>
      <w:r w:rsidRPr="00996FAF">
        <w:t>Findings</w:t>
      </w:r>
    </w:p>
    <w:p w14:paraId="7443F0B5" w14:textId="287ABE76" w:rsidR="000E0926" w:rsidRDefault="000E0926" w:rsidP="000E0926">
      <w:pPr>
        <w:pStyle w:val="NormalArial"/>
        <w:rPr>
          <w:color w:val="auto"/>
        </w:rPr>
      </w:pPr>
      <w:r w:rsidRPr="0ED4A57A">
        <w:rPr>
          <w:rFonts w:eastAsia="Arial"/>
        </w:rPr>
        <w:t>Consumers were satisfied</w:t>
      </w:r>
      <w:r>
        <w:rPr>
          <w:rFonts w:eastAsia="Arial"/>
        </w:rPr>
        <w:t xml:space="preserve"> supports</w:t>
      </w:r>
      <w:r w:rsidRPr="0ED4A57A">
        <w:rPr>
          <w:rFonts w:eastAsia="Arial"/>
        </w:rPr>
        <w:t xml:space="preserve"> for daily living met their needs, goals, and preferences. Staff demonstrated knowledge of consumers’ needs and preferred activities. </w:t>
      </w:r>
      <w:r w:rsidR="000D034D">
        <w:t>C</w:t>
      </w:r>
      <w:r w:rsidRPr="00E12F0E">
        <w:t xml:space="preserve">are planning documents </w:t>
      </w:r>
      <w:r w:rsidR="000D034D">
        <w:t>demonstrated</w:t>
      </w:r>
      <w:r w:rsidRPr="00E12F0E">
        <w:t xml:space="preserve"> staff </w:t>
      </w:r>
      <w:r w:rsidR="00100683">
        <w:t>we</w:t>
      </w:r>
      <w:r w:rsidRPr="00E12F0E">
        <w:t xml:space="preserve">re assessing and identifying consumer needs, goals and preferences and tailoring care to optimise </w:t>
      </w:r>
      <w:r w:rsidR="00100683">
        <w:t>consumers’</w:t>
      </w:r>
      <w:r w:rsidRPr="00E12F0E">
        <w:t xml:space="preserve"> health and well-being.</w:t>
      </w:r>
    </w:p>
    <w:p w14:paraId="62DF65D1" w14:textId="042CB353" w:rsidR="000E0926" w:rsidRPr="000E0926" w:rsidRDefault="000E0926" w:rsidP="000E0926">
      <w:pPr>
        <w:rPr>
          <w:rFonts w:ascii="Arial" w:eastAsia="Arial" w:hAnsi="Arial" w:cs="Arial"/>
        </w:rPr>
      </w:pPr>
      <w:r w:rsidRPr="000E0926">
        <w:rPr>
          <w:rFonts w:ascii="Arial" w:eastAsia="Arial" w:hAnsi="Arial" w:cs="Arial"/>
        </w:rPr>
        <w:t xml:space="preserve">Consumers said there </w:t>
      </w:r>
      <w:r w:rsidR="00100683">
        <w:rPr>
          <w:rFonts w:ascii="Arial" w:eastAsia="Arial" w:hAnsi="Arial" w:cs="Arial"/>
        </w:rPr>
        <w:t>we</w:t>
      </w:r>
      <w:r w:rsidRPr="000E0926">
        <w:rPr>
          <w:rFonts w:ascii="Arial" w:eastAsia="Arial" w:hAnsi="Arial" w:cs="Arial"/>
        </w:rPr>
        <w:t>re services and supports for daily living that promote</w:t>
      </w:r>
      <w:r w:rsidR="00100683">
        <w:rPr>
          <w:rFonts w:ascii="Arial" w:eastAsia="Arial" w:hAnsi="Arial" w:cs="Arial"/>
        </w:rPr>
        <w:t>d</w:t>
      </w:r>
      <w:r w:rsidRPr="000E0926">
        <w:rPr>
          <w:rFonts w:ascii="Arial" w:eastAsia="Arial" w:hAnsi="Arial" w:cs="Arial"/>
        </w:rPr>
        <w:t xml:space="preserve"> their emotional and spiritual well-being. Staff describe</w:t>
      </w:r>
      <w:r w:rsidR="00100683">
        <w:rPr>
          <w:rFonts w:ascii="Arial" w:eastAsia="Arial" w:hAnsi="Arial" w:cs="Arial"/>
        </w:rPr>
        <w:t>d</w:t>
      </w:r>
      <w:r w:rsidRPr="000E0926">
        <w:rPr>
          <w:rFonts w:ascii="Arial" w:eastAsia="Arial" w:hAnsi="Arial" w:cs="Arial"/>
        </w:rPr>
        <w:t xml:space="preserve"> the services and supports in place that promote</w:t>
      </w:r>
      <w:r w:rsidR="00100683">
        <w:rPr>
          <w:rFonts w:ascii="Arial" w:eastAsia="Arial" w:hAnsi="Arial" w:cs="Arial"/>
        </w:rPr>
        <w:t>d</w:t>
      </w:r>
      <w:r w:rsidRPr="000E0926">
        <w:rPr>
          <w:rFonts w:ascii="Arial" w:eastAsia="Arial" w:hAnsi="Arial" w:cs="Arial"/>
        </w:rPr>
        <w:t xml:space="preserve"> consumers’ emotional, spiritual, and psychological well-being. Care planning documents outlined consumers’ emotional and spiritual needs, including strategies to support and promote these needs.</w:t>
      </w:r>
    </w:p>
    <w:p w14:paraId="09E1BEAB" w14:textId="30DB79D6" w:rsidR="000E0926" w:rsidRDefault="000E0926" w:rsidP="000E0926">
      <w:pPr>
        <w:rPr>
          <w:rFonts w:ascii="Arial" w:eastAsia="Arial" w:hAnsi="Arial" w:cs="Arial"/>
        </w:rPr>
      </w:pPr>
      <w:r w:rsidRPr="00EE19AD">
        <w:rPr>
          <w:rFonts w:ascii="Arial" w:eastAsia="Arial" w:hAnsi="Arial" w:cs="Arial"/>
        </w:rPr>
        <w:t xml:space="preserve">Consumers said they </w:t>
      </w:r>
      <w:r w:rsidR="00100683">
        <w:rPr>
          <w:rFonts w:ascii="Arial" w:eastAsia="Arial" w:hAnsi="Arial" w:cs="Arial"/>
        </w:rPr>
        <w:t>we</w:t>
      </w:r>
      <w:r w:rsidRPr="00EE19AD">
        <w:rPr>
          <w:rFonts w:ascii="Arial" w:eastAsia="Arial" w:hAnsi="Arial" w:cs="Arial"/>
        </w:rPr>
        <w:t xml:space="preserve">re supported by the service to participate in their community within and outside the service environment as they chose. Staff described supports in place for consumers </w:t>
      </w:r>
      <w:r w:rsidR="00100683">
        <w:rPr>
          <w:rFonts w:ascii="Arial" w:eastAsia="Arial" w:hAnsi="Arial" w:cs="Arial"/>
        </w:rPr>
        <w:t xml:space="preserve">which </w:t>
      </w:r>
      <w:r w:rsidRPr="00EE19AD">
        <w:rPr>
          <w:rFonts w:ascii="Arial" w:eastAsia="Arial" w:hAnsi="Arial" w:cs="Arial"/>
        </w:rPr>
        <w:t>enable</w:t>
      </w:r>
      <w:r w:rsidR="00100683">
        <w:rPr>
          <w:rFonts w:ascii="Arial" w:eastAsia="Arial" w:hAnsi="Arial" w:cs="Arial"/>
        </w:rPr>
        <w:t>d</w:t>
      </w:r>
      <w:r w:rsidRPr="00EE19AD">
        <w:rPr>
          <w:rFonts w:ascii="Arial" w:eastAsia="Arial" w:hAnsi="Arial" w:cs="Arial"/>
        </w:rPr>
        <w:t xml:space="preserve"> them to participate in the wider community and maintain personal relationships. Care planning documentation identifie</w:t>
      </w:r>
      <w:r w:rsidR="00EE19AD" w:rsidRPr="00EE19AD">
        <w:rPr>
          <w:rFonts w:ascii="Arial" w:eastAsia="Arial" w:hAnsi="Arial" w:cs="Arial"/>
        </w:rPr>
        <w:t>d</w:t>
      </w:r>
      <w:r w:rsidRPr="00EE19AD">
        <w:rPr>
          <w:rFonts w:ascii="Arial" w:eastAsia="Arial" w:hAnsi="Arial" w:cs="Arial"/>
        </w:rPr>
        <w:t xml:space="preserve"> activities of interest </w:t>
      </w:r>
      <w:r w:rsidR="00100683">
        <w:rPr>
          <w:rFonts w:ascii="Arial" w:eastAsia="Arial" w:hAnsi="Arial" w:cs="Arial"/>
        </w:rPr>
        <w:t xml:space="preserve">to </w:t>
      </w:r>
      <w:r w:rsidRPr="00EE19AD">
        <w:rPr>
          <w:rFonts w:ascii="Arial" w:eastAsia="Arial" w:hAnsi="Arial" w:cs="Arial"/>
        </w:rPr>
        <w:t>consumers</w:t>
      </w:r>
      <w:r w:rsidR="00EE19AD" w:rsidRPr="00EE19AD">
        <w:rPr>
          <w:rFonts w:ascii="Arial" w:eastAsia="Arial" w:hAnsi="Arial" w:cs="Arial"/>
        </w:rPr>
        <w:t xml:space="preserve">. </w:t>
      </w:r>
      <w:r w:rsidRPr="00EE19AD">
        <w:rPr>
          <w:rFonts w:ascii="Arial" w:eastAsia="Arial" w:hAnsi="Arial" w:cs="Arial"/>
        </w:rPr>
        <w:t xml:space="preserve">The Assessment Team observed the monthly activity program displayed in all communal areas and consumer bedrooms. </w:t>
      </w:r>
    </w:p>
    <w:p w14:paraId="3DF3E3D0" w14:textId="0CFB2EFC" w:rsidR="00AD6560" w:rsidRDefault="00AD6560" w:rsidP="00AD6560">
      <w:pPr>
        <w:pStyle w:val="NormalArial"/>
      </w:pPr>
      <w:r w:rsidRPr="5F7E1D36">
        <w:t>Staff describe</w:t>
      </w:r>
      <w:r w:rsidR="00100683">
        <w:t>d</w:t>
      </w:r>
      <w:r w:rsidRPr="5F7E1D36">
        <w:t xml:space="preserve"> a variety of ways in which they share</w:t>
      </w:r>
      <w:r w:rsidR="00100683">
        <w:t>d</w:t>
      </w:r>
      <w:r w:rsidRPr="5F7E1D36">
        <w:t xml:space="preserve"> information</w:t>
      </w:r>
      <w:r>
        <w:t xml:space="preserve"> regarding </w:t>
      </w:r>
      <w:r w:rsidRPr="5F7E1D36">
        <w:t>consumer</w:t>
      </w:r>
      <w:r>
        <w:t>s</w:t>
      </w:r>
      <w:r w:rsidRPr="5F7E1D36">
        <w:t xml:space="preserve">. </w:t>
      </w:r>
      <w:r>
        <w:t xml:space="preserve">Access to the </w:t>
      </w:r>
      <w:r w:rsidR="00100683">
        <w:t>service’s electronic care management system (</w:t>
      </w:r>
      <w:r>
        <w:t>ECMS</w:t>
      </w:r>
      <w:r w:rsidR="00100683">
        <w:t>)</w:t>
      </w:r>
      <w:r>
        <w:t xml:space="preserve"> </w:t>
      </w:r>
      <w:r w:rsidR="00100683">
        <w:t>wa</w:t>
      </w:r>
      <w:r>
        <w:t xml:space="preserve">s available to all staff and </w:t>
      </w:r>
      <w:r>
        <w:lastRenderedPageBreak/>
        <w:t>external organisations wh</w:t>
      </w:r>
      <w:r w:rsidR="00100683">
        <w:t>ich provided</w:t>
      </w:r>
      <w:r>
        <w:t xml:space="preserve"> services and supports for daily living, including </w:t>
      </w:r>
      <w:r w:rsidR="00100683">
        <w:t>medical officers</w:t>
      </w:r>
      <w:r>
        <w:t xml:space="preserve"> and allied health professionals. Care planning documents for sampled consumers provided information </w:t>
      </w:r>
      <w:r w:rsidR="00100683">
        <w:t>which</w:t>
      </w:r>
      <w:r>
        <w:t xml:space="preserve"> support</w:t>
      </w:r>
      <w:r w:rsidR="00100683">
        <w:t>ed</w:t>
      </w:r>
      <w:r>
        <w:t xml:space="preserve"> safe and effective care.</w:t>
      </w:r>
    </w:p>
    <w:p w14:paraId="6C9F9D93" w14:textId="64895EDC" w:rsidR="00AD6560" w:rsidRDefault="00AD6560" w:rsidP="00AD6560">
      <w:pPr>
        <w:rPr>
          <w:rFonts w:ascii="Arial" w:hAnsi="Arial" w:cs="Arial"/>
        </w:rPr>
      </w:pPr>
      <w:r w:rsidRPr="00AD6560">
        <w:rPr>
          <w:rFonts w:ascii="Arial" w:hAnsi="Arial" w:cs="Arial"/>
        </w:rPr>
        <w:t>Consumers said the service referred them to external providers to support their care and service needs. Staff describe</w:t>
      </w:r>
      <w:r w:rsidR="00100683">
        <w:rPr>
          <w:rFonts w:ascii="Arial" w:hAnsi="Arial" w:cs="Arial"/>
        </w:rPr>
        <w:t>d</w:t>
      </w:r>
      <w:r w:rsidRPr="00AD6560">
        <w:rPr>
          <w:rFonts w:ascii="Arial" w:hAnsi="Arial" w:cs="Arial"/>
        </w:rPr>
        <w:t xml:space="preserve"> how consumers </w:t>
      </w:r>
      <w:r w:rsidR="00100683">
        <w:rPr>
          <w:rFonts w:ascii="Arial" w:hAnsi="Arial" w:cs="Arial"/>
        </w:rPr>
        <w:t>we</w:t>
      </w:r>
      <w:r w:rsidRPr="00AD6560">
        <w:rPr>
          <w:rFonts w:ascii="Arial" w:hAnsi="Arial" w:cs="Arial"/>
        </w:rPr>
        <w:t>re referred to other providers of care and services. Care planning documents showed the service collaborate</w:t>
      </w:r>
      <w:r w:rsidR="00100683">
        <w:rPr>
          <w:rFonts w:ascii="Arial" w:hAnsi="Arial" w:cs="Arial"/>
        </w:rPr>
        <w:t>d</w:t>
      </w:r>
      <w:r w:rsidRPr="00AD6560">
        <w:rPr>
          <w:rFonts w:ascii="Arial" w:hAnsi="Arial" w:cs="Arial"/>
        </w:rPr>
        <w:t xml:space="preserve"> with external providers</w:t>
      </w:r>
      <w:r>
        <w:rPr>
          <w:rFonts w:ascii="Arial" w:hAnsi="Arial" w:cs="Arial"/>
        </w:rPr>
        <w:t xml:space="preserve"> and t</w:t>
      </w:r>
      <w:r w:rsidRPr="00AD6560">
        <w:rPr>
          <w:rFonts w:ascii="Arial" w:hAnsi="Arial" w:cs="Arial"/>
        </w:rPr>
        <w:t xml:space="preserve">he organisation </w:t>
      </w:r>
      <w:r w:rsidR="00100683">
        <w:rPr>
          <w:rFonts w:ascii="Arial" w:hAnsi="Arial" w:cs="Arial"/>
        </w:rPr>
        <w:t>had</w:t>
      </w:r>
      <w:r>
        <w:rPr>
          <w:rFonts w:ascii="Arial" w:hAnsi="Arial" w:cs="Arial"/>
        </w:rPr>
        <w:t xml:space="preserve"> a</w:t>
      </w:r>
      <w:r w:rsidRPr="00AD6560">
        <w:rPr>
          <w:rFonts w:ascii="Arial" w:hAnsi="Arial" w:cs="Arial"/>
        </w:rPr>
        <w:t xml:space="preserve"> policy on referral</w:t>
      </w:r>
      <w:r w:rsidR="00100683">
        <w:rPr>
          <w:rFonts w:ascii="Arial" w:hAnsi="Arial" w:cs="Arial"/>
        </w:rPr>
        <w:t>s</w:t>
      </w:r>
      <w:r w:rsidRPr="00AD6560">
        <w:rPr>
          <w:rFonts w:ascii="Arial" w:hAnsi="Arial" w:cs="Arial"/>
        </w:rPr>
        <w:t xml:space="preserve"> and partnership</w:t>
      </w:r>
      <w:r>
        <w:rPr>
          <w:rFonts w:ascii="Arial" w:hAnsi="Arial" w:cs="Arial"/>
        </w:rPr>
        <w:t xml:space="preserve">, including </w:t>
      </w:r>
      <w:r w:rsidRPr="00AD6560">
        <w:rPr>
          <w:rFonts w:ascii="Arial" w:hAnsi="Arial" w:cs="Arial"/>
        </w:rPr>
        <w:t>guidelines for staff</w:t>
      </w:r>
      <w:r>
        <w:rPr>
          <w:rFonts w:ascii="Arial" w:hAnsi="Arial" w:cs="Arial"/>
        </w:rPr>
        <w:t>.</w:t>
      </w:r>
    </w:p>
    <w:p w14:paraId="3B1CB64D" w14:textId="10635FFB" w:rsidR="00AD6560" w:rsidRPr="00AD6560" w:rsidRDefault="00AD6560" w:rsidP="00AD6560">
      <w:pPr>
        <w:rPr>
          <w:rFonts w:ascii="Arial" w:hAnsi="Arial" w:cs="Arial"/>
        </w:rPr>
      </w:pPr>
      <w:r w:rsidRPr="00AD6560">
        <w:rPr>
          <w:rFonts w:ascii="Arial" w:hAnsi="Arial" w:cs="Arial"/>
        </w:rPr>
        <w:t xml:space="preserve">Consumers said the meals provided </w:t>
      </w:r>
      <w:r w:rsidR="00100683">
        <w:rPr>
          <w:rFonts w:ascii="Arial" w:hAnsi="Arial" w:cs="Arial"/>
        </w:rPr>
        <w:t>we</w:t>
      </w:r>
      <w:r w:rsidRPr="00AD6560">
        <w:rPr>
          <w:rFonts w:ascii="Arial" w:hAnsi="Arial" w:cs="Arial"/>
        </w:rPr>
        <w:t xml:space="preserve">re varied and of suitable quality and quantity. Staff were able to describe how they met individual consumer dietary needs and preferences and how any changes </w:t>
      </w:r>
      <w:r w:rsidR="00100683">
        <w:rPr>
          <w:rFonts w:ascii="Arial" w:hAnsi="Arial" w:cs="Arial"/>
        </w:rPr>
        <w:t>we</w:t>
      </w:r>
      <w:r w:rsidRPr="00AD6560">
        <w:rPr>
          <w:rFonts w:ascii="Arial" w:hAnsi="Arial" w:cs="Arial"/>
        </w:rPr>
        <w:t>re communicated. The Assessment Team observed meal order forms completed by consumers with the assistance of care staff.</w:t>
      </w:r>
    </w:p>
    <w:p w14:paraId="7A40F39F" w14:textId="723CB71B" w:rsidR="000E0926" w:rsidRDefault="00AD6560" w:rsidP="009E5BC7">
      <w:pPr>
        <w:pStyle w:val="NormalArial"/>
        <w:rPr>
          <w:rFonts w:eastAsia="Arial"/>
        </w:rPr>
      </w:pPr>
      <w:r w:rsidRPr="00AD6560">
        <w:t>Consumer and representative feedback indicated the service’s equipment is safe, suitable, and clean. Staff were aware of how to report maintenance issues at the service. The Assessment Team reviewed preventative and corrective maintenance schedules</w:t>
      </w:r>
      <w:r w:rsidR="00100683">
        <w:t>,</w:t>
      </w:r>
      <w:r w:rsidRPr="00AD6560">
        <w:t xml:space="preserve"> which were completed and </w:t>
      </w:r>
      <w:proofErr w:type="gramStart"/>
      <w:r w:rsidR="000D034D" w:rsidRPr="00AD6560">
        <w:t>up</w:t>
      </w:r>
      <w:r w:rsidR="00100683">
        <w:t>-</w:t>
      </w:r>
      <w:r w:rsidR="000D034D">
        <w:t>to</w:t>
      </w:r>
      <w:r w:rsidR="00100683">
        <w:t>-</w:t>
      </w:r>
      <w:r w:rsidR="000D034D">
        <w:t>date</w:t>
      </w:r>
      <w:proofErr w:type="gramEnd"/>
      <w:r w:rsidRPr="00AD6560">
        <w:t>. The organisation ha</w:t>
      </w:r>
      <w:r w:rsidR="00100683">
        <w:t>d</w:t>
      </w:r>
      <w:r w:rsidRPr="00AD6560">
        <w:t xml:space="preserve"> documented policies </w:t>
      </w:r>
      <w:r w:rsidR="000D034D">
        <w:t>for the</w:t>
      </w:r>
      <w:r w:rsidRPr="00AD6560">
        <w:t xml:space="preserve"> maintenance of equipment and cleaning services.</w:t>
      </w:r>
    </w:p>
    <w:p w14:paraId="0159B2AA" w14:textId="77777777" w:rsidR="002B0C90" w:rsidRPr="00262C0B" w:rsidRDefault="002B0C90" w:rsidP="0036130C">
      <w:pPr>
        <w:pStyle w:val="NormalArial"/>
      </w:pPr>
      <w:r>
        <w:br w:type="page"/>
      </w:r>
    </w:p>
    <w:p w14:paraId="0159B2A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0159B2A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159B2A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159B2AD" w14:textId="43D7FE6E" w:rsidR="00FC045E" w:rsidRPr="00996FAF" w:rsidRDefault="00E236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23693">
              <w:rPr>
                <w:rFonts w:ascii="Arial" w:hAnsi="Arial" w:cs="Arial"/>
                <w:color w:val="FFFFFF" w:themeColor="background1"/>
              </w:rPr>
              <w:t>Compliant</w:t>
            </w:r>
          </w:p>
        </w:tc>
      </w:tr>
      <w:tr w:rsidR="00FC045E" w:rsidRPr="00996FAF" w14:paraId="0159B2B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A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159B2B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159B2B1" w14:textId="76344896" w:rsidR="00FC045E" w:rsidRPr="00996FAF" w:rsidRDefault="0066243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B2B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B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159B2B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159B2B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159B2B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159B2B7" w14:textId="59CBCA50" w:rsidR="00FC045E" w:rsidRPr="00996FAF" w:rsidRDefault="0066243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B2B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B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159B2B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159B2BB" w14:textId="4DA6ECE4" w:rsidR="00FC045E" w:rsidRPr="00996FAF" w:rsidRDefault="0066243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bl>
    <w:p w14:paraId="0159B2BD" w14:textId="77777777" w:rsidR="002B0C90" w:rsidRDefault="002B0C90" w:rsidP="002B0C90">
      <w:pPr>
        <w:pStyle w:val="Heading20"/>
      </w:pPr>
      <w:r>
        <w:t>Findings</w:t>
      </w:r>
    </w:p>
    <w:p w14:paraId="55ADB4B4" w14:textId="04C01DC0" w:rsidR="00905A8C" w:rsidRPr="00905A8C" w:rsidRDefault="00905A8C" w:rsidP="00905A8C">
      <w:pPr>
        <w:rPr>
          <w:rFonts w:ascii="Arial" w:hAnsi="Arial" w:cs="Arial"/>
        </w:rPr>
      </w:pPr>
      <w:r w:rsidRPr="00905A8C">
        <w:rPr>
          <w:rFonts w:ascii="Arial" w:hAnsi="Arial" w:cs="Arial"/>
        </w:rPr>
        <w:t xml:space="preserve">Consumers and representatives said the service environment </w:t>
      </w:r>
      <w:r w:rsidR="00E23693">
        <w:rPr>
          <w:rFonts w:ascii="Arial" w:hAnsi="Arial" w:cs="Arial"/>
        </w:rPr>
        <w:t>wa</w:t>
      </w:r>
      <w:r w:rsidRPr="00905A8C">
        <w:rPr>
          <w:rFonts w:ascii="Arial" w:hAnsi="Arial" w:cs="Arial"/>
        </w:rPr>
        <w:t>s welcoming and optimise</w:t>
      </w:r>
      <w:r w:rsidR="00E23693">
        <w:rPr>
          <w:rFonts w:ascii="Arial" w:hAnsi="Arial" w:cs="Arial"/>
        </w:rPr>
        <w:t>d</w:t>
      </w:r>
      <w:r w:rsidRPr="00905A8C">
        <w:rPr>
          <w:rFonts w:ascii="Arial" w:hAnsi="Arial" w:cs="Arial"/>
        </w:rPr>
        <w:t xml:space="preserve"> the consumers’ sense of belonging, independence, interaction, and function. Consumer rooms were personalised with furniture and possessions of choice. Staff described, and the Assessment Team observed, consumers moving between the different areas of the service to visit other consumers or participate in activities.</w:t>
      </w:r>
    </w:p>
    <w:p w14:paraId="51FF60A2" w14:textId="1A7CBC9D" w:rsidR="009B270B" w:rsidRPr="009B270B" w:rsidRDefault="009B270B" w:rsidP="009B270B">
      <w:pPr>
        <w:rPr>
          <w:rFonts w:ascii="Arial" w:hAnsi="Arial" w:cs="Arial"/>
        </w:rPr>
      </w:pPr>
      <w:r w:rsidRPr="009B270B">
        <w:rPr>
          <w:rFonts w:ascii="Arial" w:hAnsi="Arial" w:cs="Arial"/>
        </w:rPr>
        <w:t xml:space="preserve">Consumers and representatives said the service environment </w:t>
      </w:r>
      <w:r w:rsidR="00E23693">
        <w:rPr>
          <w:rFonts w:ascii="Arial" w:hAnsi="Arial" w:cs="Arial"/>
        </w:rPr>
        <w:t>wa</w:t>
      </w:r>
      <w:r w:rsidRPr="009B270B">
        <w:rPr>
          <w:rFonts w:ascii="Arial" w:hAnsi="Arial" w:cs="Arial"/>
        </w:rPr>
        <w:t>s clean, well</w:t>
      </w:r>
      <w:r w:rsidR="004B6503">
        <w:rPr>
          <w:rFonts w:ascii="Arial" w:hAnsi="Arial" w:cs="Arial"/>
        </w:rPr>
        <w:t>-</w:t>
      </w:r>
      <w:r w:rsidRPr="009B270B">
        <w:rPr>
          <w:rFonts w:ascii="Arial" w:hAnsi="Arial" w:cs="Arial"/>
        </w:rPr>
        <w:t xml:space="preserve">maintained, and comfortable. The service had clear signage in each area and unit to aid navigation around the service. The Assessment Team observed the service environment </w:t>
      </w:r>
      <w:r w:rsidR="00D15148">
        <w:rPr>
          <w:rFonts w:ascii="Arial" w:hAnsi="Arial" w:cs="Arial"/>
        </w:rPr>
        <w:t>was</w:t>
      </w:r>
      <w:r w:rsidRPr="009B270B">
        <w:rPr>
          <w:rFonts w:ascii="Arial" w:hAnsi="Arial" w:cs="Arial"/>
        </w:rPr>
        <w:t xml:space="preserve"> safe, clean, and well</w:t>
      </w:r>
      <w:r w:rsidR="004B6503">
        <w:rPr>
          <w:rFonts w:ascii="Arial" w:hAnsi="Arial" w:cs="Arial"/>
        </w:rPr>
        <w:t>-</w:t>
      </w:r>
      <w:r w:rsidRPr="009B270B">
        <w:rPr>
          <w:rFonts w:ascii="Arial" w:hAnsi="Arial" w:cs="Arial"/>
        </w:rPr>
        <w:t xml:space="preserve">maintained with outdoor areas easily accessible. Cleaning schedules </w:t>
      </w:r>
      <w:r>
        <w:rPr>
          <w:rFonts w:ascii="Arial" w:hAnsi="Arial" w:cs="Arial"/>
        </w:rPr>
        <w:t>were</w:t>
      </w:r>
      <w:r w:rsidRPr="009B270B">
        <w:rPr>
          <w:rFonts w:ascii="Arial" w:hAnsi="Arial" w:cs="Arial"/>
        </w:rPr>
        <w:t xml:space="preserve"> in place for each unit and communal areas of the service.</w:t>
      </w:r>
    </w:p>
    <w:p w14:paraId="6E74B654" w14:textId="24836BD6" w:rsidR="00905A8C" w:rsidRDefault="009B270B">
      <w:pPr>
        <w:spacing w:after="160" w:line="259" w:lineRule="auto"/>
        <w:rPr>
          <w:rFonts w:ascii="Arial" w:eastAsiaTheme="majorEastAsia" w:hAnsi="Arial" w:cs="Arial"/>
          <w:b/>
          <w:bCs/>
          <w:sz w:val="30"/>
          <w:szCs w:val="28"/>
        </w:rPr>
      </w:pPr>
      <w:r>
        <w:rPr>
          <w:rFonts w:ascii="Arial" w:hAnsi="Arial" w:cs="Arial"/>
        </w:rPr>
        <w:t>Consumers and representatives said furniture and equipment at the service was clean, safe, and suitable for consumer</w:t>
      </w:r>
      <w:r w:rsidR="00E23693">
        <w:rPr>
          <w:rFonts w:ascii="Arial" w:hAnsi="Arial" w:cs="Arial"/>
        </w:rPr>
        <w:t>s</w:t>
      </w:r>
      <w:r>
        <w:rPr>
          <w:rFonts w:ascii="Arial" w:hAnsi="Arial" w:cs="Arial"/>
        </w:rPr>
        <w:t xml:space="preserve">. </w:t>
      </w:r>
      <w:r w:rsidRPr="009B270B">
        <w:rPr>
          <w:rFonts w:ascii="Arial" w:hAnsi="Arial" w:cs="Arial"/>
        </w:rPr>
        <w:t>Staff described the process for logging a maintenance request in the maintenance book. The Assessment Team observed furniture and equipment appeared to be clean and well</w:t>
      </w:r>
      <w:r>
        <w:rPr>
          <w:rFonts w:ascii="Arial" w:hAnsi="Arial" w:cs="Arial"/>
        </w:rPr>
        <w:t>-</w:t>
      </w:r>
      <w:r w:rsidRPr="009B270B">
        <w:rPr>
          <w:rFonts w:ascii="Arial" w:hAnsi="Arial" w:cs="Arial"/>
        </w:rPr>
        <w:t>maintained</w:t>
      </w:r>
      <w:r>
        <w:rPr>
          <w:rFonts w:ascii="Arial" w:hAnsi="Arial" w:cs="Arial"/>
        </w:rPr>
        <w:t>.</w:t>
      </w:r>
      <w:r w:rsidR="00905A8C">
        <w:rPr>
          <w:rFonts w:ascii="Arial" w:hAnsi="Arial" w:cs="Arial"/>
        </w:rPr>
        <w:br w:type="page"/>
      </w:r>
    </w:p>
    <w:p w14:paraId="0159B2C0" w14:textId="35754214"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159B2C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159B2C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159B2C2" w14:textId="2D78B692" w:rsidR="00FC045E" w:rsidRPr="00996FAF" w:rsidRDefault="00E236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23693">
              <w:rPr>
                <w:rFonts w:ascii="Arial" w:hAnsi="Arial" w:cs="Arial"/>
                <w:color w:val="FFFFFF" w:themeColor="background1"/>
              </w:rPr>
              <w:t>Compliant</w:t>
            </w:r>
          </w:p>
        </w:tc>
      </w:tr>
      <w:tr w:rsidR="00FC045E" w:rsidRPr="00996FAF" w14:paraId="0159B2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C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159B2C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159B2C6" w14:textId="47CEC6B3" w:rsidR="00FC045E" w:rsidRPr="00996FAF" w:rsidRDefault="006624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B2C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C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159B2C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159B2CA" w14:textId="2189F299" w:rsidR="00FC045E" w:rsidRPr="00996FAF" w:rsidRDefault="0066243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B2C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C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159B2C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159B2CE" w14:textId="7B8953FF" w:rsidR="00FC045E" w:rsidRPr="00996FAF" w:rsidRDefault="006624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59B2D3"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D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159B2D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159B2D2" w14:textId="661B44E2" w:rsidR="00FC045E" w:rsidRPr="00996FAF" w:rsidRDefault="0066243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640D2A">
              <w:rPr>
                <w:rFonts w:ascii="Arial" w:hAnsi="Arial" w:cs="Arial"/>
                <w:color w:val="0000FF"/>
              </w:rPr>
              <w:t xml:space="preserve"> </w:t>
            </w:r>
          </w:p>
        </w:tc>
      </w:tr>
    </w:tbl>
    <w:p w14:paraId="0159B2D4" w14:textId="77777777" w:rsidR="00D87E7C" w:rsidRDefault="00D87E7C" w:rsidP="00D87E7C">
      <w:pPr>
        <w:pStyle w:val="Heading20"/>
      </w:pPr>
      <w:r w:rsidRPr="00996FAF">
        <w:t>Findings</w:t>
      </w:r>
    </w:p>
    <w:p w14:paraId="348B37F2" w14:textId="6D9318E6" w:rsidR="0087398F" w:rsidRPr="0087398F" w:rsidRDefault="0087398F" w:rsidP="0087398F">
      <w:pPr>
        <w:rPr>
          <w:rFonts w:ascii="Arial" w:hAnsi="Arial" w:cs="Arial"/>
        </w:rPr>
      </w:pPr>
      <w:r w:rsidRPr="0087398F">
        <w:rPr>
          <w:rFonts w:ascii="Arial" w:hAnsi="Arial" w:cs="Arial"/>
        </w:rPr>
        <w:t xml:space="preserve">Consumers and representatives said they </w:t>
      </w:r>
      <w:r w:rsidR="00E23693">
        <w:rPr>
          <w:rFonts w:ascii="Arial" w:hAnsi="Arial" w:cs="Arial"/>
        </w:rPr>
        <w:t>we</w:t>
      </w:r>
      <w:r w:rsidRPr="0087398F">
        <w:rPr>
          <w:rFonts w:ascii="Arial" w:hAnsi="Arial" w:cs="Arial"/>
        </w:rPr>
        <w:t>re encouraged and supported to provide feedback regarding care and services and fe</w:t>
      </w:r>
      <w:r w:rsidR="00B63D55">
        <w:rPr>
          <w:rFonts w:ascii="Arial" w:hAnsi="Arial" w:cs="Arial"/>
        </w:rPr>
        <w:t>lt</w:t>
      </w:r>
      <w:r w:rsidRPr="0087398F">
        <w:rPr>
          <w:rFonts w:ascii="Arial" w:hAnsi="Arial" w:cs="Arial"/>
        </w:rPr>
        <w:t xml:space="preserve"> comfortable raising concerns </w:t>
      </w:r>
      <w:r w:rsidR="00B63D55">
        <w:rPr>
          <w:rFonts w:ascii="Arial" w:hAnsi="Arial" w:cs="Arial"/>
        </w:rPr>
        <w:t>when</w:t>
      </w:r>
      <w:r w:rsidRPr="0087398F">
        <w:rPr>
          <w:rFonts w:ascii="Arial" w:hAnsi="Arial" w:cs="Arial"/>
        </w:rPr>
        <w:t xml:space="preserve"> the need ar</w:t>
      </w:r>
      <w:r w:rsidR="00B63D55">
        <w:rPr>
          <w:rFonts w:ascii="Arial" w:hAnsi="Arial" w:cs="Arial"/>
        </w:rPr>
        <w:t>o</w:t>
      </w:r>
      <w:r w:rsidRPr="0087398F">
        <w:rPr>
          <w:rFonts w:ascii="Arial" w:hAnsi="Arial" w:cs="Arial"/>
        </w:rPr>
        <w:t xml:space="preserve">se. Staff </w:t>
      </w:r>
      <w:r w:rsidR="00B63D55">
        <w:rPr>
          <w:rFonts w:ascii="Arial" w:hAnsi="Arial" w:cs="Arial"/>
        </w:rPr>
        <w:t>d</w:t>
      </w:r>
      <w:r w:rsidRPr="0087398F">
        <w:rPr>
          <w:rFonts w:ascii="Arial" w:hAnsi="Arial" w:cs="Arial"/>
        </w:rPr>
        <w:t>escribe</w:t>
      </w:r>
      <w:r w:rsidR="00B63D55">
        <w:rPr>
          <w:rFonts w:ascii="Arial" w:hAnsi="Arial" w:cs="Arial"/>
        </w:rPr>
        <w:t>d</w:t>
      </w:r>
      <w:r w:rsidRPr="0087398F">
        <w:rPr>
          <w:rFonts w:ascii="Arial" w:hAnsi="Arial" w:cs="Arial"/>
        </w:rPr>
        <w:t xml:space="preserve"> the avenues available for consumers and representatives to provide feedback or make a complaint. The service demonstrated it had a process in place to encourage and support consumers and their representatives to provide feedback or make a complaint.</w:t>
      </w:r>
    </w:p>
    <w:p w14:paraId="46455639" w14:textId="50D86836" w:rsidR="0087398F" w:rsidRPr="0087398F" w:rsidRDefault="0087398F" w:rsidP="0087398F">
      <w:pPr>
        <w:rPr>
          <w:rFonts w:ascii="Arial" w:hAnsi="Arial" w:cs="Arial"/>
        </w:rPr>
      </w:pPr>
      <w:r w:rsidRPr="0087398F">
        <w:rPr>
          <w:rFonts w:ascii="Arial" w:hAnsi="Arial" w:cs="Arial"/>
        </w:rPr>
        <w:t xml:space="preserve">Consumers and representatives said they </w:t>
      </w:r>
      <w:r w:rsidR="00B63D55">
        <w:rPr>
          <w:rFonts w:ascii="Arial" w:hAnsi="Arial" w:cs="Arial"/>
        </w:rPr>
        <w:t>we</w:t>
      </w:r>
      <w:r w:rsidRPr="0087398F">
        <w:rPr>
          <w:rFonts w:ascii="Arial" w:hAnsi="Arial" w:cs="Arial"/>
        </w:rPr>
        <w:t>re aware of other avenues for raising a complaint. Staff were aware of how to access interpreter and advocacy services for consumers. The service display</w:t>
      </w:r>
      <w:r w:rsidR="00B63D55">
        <w:rPr>
          <w:rFonts w:ascii="Arial" w:hAnsi="Arial" w:cs="Arial"/>
        </w:rPr>
        <w:t>ed</w:t>
      </w:r>
      <w:r w:rsidRPr="0087398F">
        <w:rPr>
          <w:rFonts w:ascii="Arial" w:hAnsi="Arial" w:cs="Arial"/>
        </w:rPr>
        <w:t xml:space="preserve"> information on advocacy services on </w:t>
      </w:r>
      <w:r w:rsidR="00B63D55">
        <w:rPr>
          <w:rFonts w:ascii="Arial" w:hAnsi="Arial" w:cs="Arial"/>
        </w:rPr>
        <w:t>n</w:t>
      </w:r>
      <w:r w:rsidRPr="0087398F">
        <w:rPr>
          <w:rFonts w:ascii="Arial" w:hAnsi="Arial" w:cs="Arial"/>
        </w:rPr>
        <w:t>oticeboard</w:t>
      </w:r>
      <w:r w:rsidR="00B63D55">
        <w:rPr>
          <w:rFonts w:ascii="Arial" w:hAnsi="Arial" w:cs="Arial"/>
        </w:rPr>
        <w:t>s</w:t>
      </w:r>
      <w:r w:rsidRPr="0087398F">
        <w:rPr>
          <w:rFonts w:ascii="Arial" w:hAnsi="Arial" w:cs="Arial"/>
        </w:rPr>
        <w:t xml:space="preserve"> throughout the service and brochures on making a complaint </w:t>
      </w:r>
      <w:r w:rsidR="00B63D55">
        <w:rPr>
          <w:rFonts w:ascii="Arial" w:hAnsi="Arial" w:cs="Arial"/>
        </w:rPr>
        <w:t>we</w:t>
      </w:r>
      <w:r w:rsidRPr="0087398F">
        <w:rPr>
          <w:rFonts w:ascii="Arial" w:hAnsi="Arial" w:cs="Arial"/>
        </w:rPr>
        <w:t>re displayed in multiple different languages.</w:t>
      </w:r>
    </w:p>
    <w:p w14:paraId="7B1E2777" w14:textId="40419BE6" w:rsidR="0087398F" w:rsidRDefault="0087398F" w:rsidP="0087398F">
      <w:pPr>
        <w:rPr>
          <w:rFonts w:ascii="Arial" w:hAnsi="Arial" w:cs="Arial"/>
        </w:rPr>
      </w:pPr>
      <w:r w:rsidRPr="0087398F">
        <w:rPr>
          <w:rFonts w:ascii="Arial" w:hAnsi="Arial" w:cs="Arial"/>
        </w:rPr>
        <w:t>Consumers and representatives said management promptly address</w:t>
      </w:r>
      <w:r w:rsidR="00B63D55">
        <w:rPr>
          <w:rFonts w:ascii="Arial" w:hAnsi="Arial" w:cs="Arial"/>
        </w:rPr>
        <w:t>ed</w:t>
      </w:r>
      <w:r w:rsidRPr="0087398F">
        <w:rPr>
          <w:rFonts w:ascii="Arial" w:hAnsi="Arial" w:cs="Arial"/>
        </w:rPr>
        <w:t xml:space="preserve"> and resolve their concerns following a complaint, or when an incident occurred.  Staff and management were able to describe the process that </w:t>
      </w:r>
      <w:r w:rsidR="00B63D55">
        <w:rPr>
          <w:rFonts w:ascii="Arial" w:hAnsi="Arial" w:cs="Arial"/>
        </w:rPr>
        <w:t>wa</w:t>
      </w:r>
      <w:r w:rsidRPr="0087398F">
        <w:rPr>
          <w:rFonts w:ascii="Arial" w:hAnsi="Arial" w:cs="Arial"/>
        </w:rPr>
        <w:t xml:space="preserve">s followed when feedback or a complaint </w:t>
      </w:r>
      <w:r w:rsidR="00B63D55">
        <w:rPr>
          <w:rFonts w:ascii="Arial" w:hAnsi="Arial" w:cs="Arial"/>
        </w:rPr>
        <w:t>wa</w:t>
      </w:r>
      <w:r w:rsidRPr="0087398F">
        <w:rPr>
          <w:rFonts w:ascii="Arial" w:hAnsi="Arial" w:cs="Arial"/>
        </w:rPr>
        <w:t>s received, including escalation to senior clinical personnel or management if applicable. Management</w:t>
      </w:r>
      <w:r w:rsidR="00B63D55">
        <w:rPr>
          <w:rFonts w:ascii="Arial" w:hAnsi="Arial" w:cs="Arial"/>
        </w:rPr>
        <w:t xml:space="preserve"> </w:t>
      </w:r>
      <w:r w:rsidRPr="0087398F">
        <w:rPr>
          <w:rFonts w:ascii="Arial" w:hAnsi="Arial" w:cs="Arial"/>
        </w:rPr>
        <w:t>provide</w:t>
      </w:r>
      <w:r w:rsidR="00B63D55">
        <w:rPr>
          <w:rFonts w:ascii="Arial" w:hAnsi="Arial" w:cs="Arial"/>
        </w:rPr>
        <w:t>d</w:t>
      </w:r>
      <w:r w:rsidRPr="0087398F">
        <w:rPr>
          <w:rFonts w:ascii="Arial" w:hAnsi="Arial" w:cs="Arial"/>
        </w:rPr>
        <w:t xml:space="preserve"> examples of recent actions taken in response to complaints</w:t>
      </w:r>
      <w:r w:rsidR="00B63D55">
        <w:rPr>
          <w:rFonts w:ascii="Arial" w:hAnsi="Arial" w:cs="Arial"/>
        </w:rPr>
        <w:t>, including</w:t>
      </w:r>
      <w:r w:rsidRPr="0087398F">
        <w:rPr>
          <w:rFonts w:ascii="Arial" w:hAnsi="Arial" w:cs="Arial"/>
        </w:rPr>
        <w:t xml:space="preserve"> open disclosure processes. </w:t>
      </w:r>
    </w:p>
    <w:p w14:paraId="59BC90FF" w14:textId="7F996B5B" w:rsidR="0087398F" w:rsidRPr="0087398F" w:rsidRDefault="0087398F" w:rsidP="0087398F">
      <w:pPr>
        <w:rPr>
          <w:rFonts w:ascii="Arial" w:hAnsi="Arial" w:cs="Arial"/>
        </w:rPr>
      </w:pPr>
      <w:r w:rsidRPr="0087398F">
        <w:rPr>
          <w:rFonts w:ascii="Arial" w:hAnsi="Arial" w:cs="Arial"/>
        </w:rPr>
        <w:t>Consumers and representatives said they felt the feedback and complaints provided at resident meetings and other avenues was used to improve the quality of care and services.</w:t>
      </w:r>
      <w:r>
        <w:rPr>
          <w:rFonts w:ascii="Arial" w:hAnsi="Arial" w:cs="Arial"/>
        </w:rPr>
        <w:t xml:space="preserve"> </w:t>
      </w:r>
      <w:r w:rsidRPr="0087398F">
        <w:rPr>
          <w:rFonts w:ascii="Arial" w:hAnsi="Arial" w:cs="Arial"/>
        </w:rPr>
        <w:t>Management detail</w:t>
      </w:r>
      <w:r w:rsidR="00B63D55">
        <w:rPr>
          <w:rFonts w:ascii="Arial" w:hAnsi="Arial" w:cs="Arial"/>
        </w:rPr>
        <w:t>ed</w:t>
      </w:r>
      <w:r w:rsidRPr="0087398F">
        <w:rPr>
          <w:rFonts w:ascii="Arial" w:hAnsi="Arial" w:cs="Arial"/>
        </w:rPr>
        <w:t xml:space="preserve"> processes by which feedback </w:t>
      </w:r>
      <w:r w:rsidR="00B63D55">
        <w:rPr>
          <w:rFonts w:ascii="Arial" w:hAnsi="Arial" w:cs="Arial"/>
        </w:rPr>
        <w:t>wa</w:t>
      </w:r>
      <w:r w:rsidRPr="0087398F">
        <w:rPr>
          <w:rFonts w:ascii="Arial" w:hAnsi="Arial" w:cs="Arial"/>
        </w:rPr>
        <w:t>s used to improve services. The organisation ha</w:t>
      </w:r>
      <w:r w:rsidR="00B63D55">
        <w:rPr>
          <w:rFonts w:ascii="Arial" w:hAnsi="Arial" w:cs="Arial"/>
        </w:rPr>
        <w:t>d</w:t>
      </w:r>
      <w:r w:rsidRPr="0087398F">
        <w:rPr>
          <w:rFonts w:ascii="Arial" w:hAnsi="Arial" w:cs="Arial"/>
        </w:rPr>
        <w:t xml:space="preserve"> documented policies in relation to using feedback and complaints information to identify areas for continuous improvement.</w:t>
      </w:r>
    </w:p>
    <w:p w14:paraId="0159B2D6" w14:textId="77777777" w:rsidR="002B0C90" w:rsidRPr="00712752" w:rsidRDefault="002B0C90" w:rsidP="0036130C">
      <w:pPr>
        <w:pStyle w:val="NormalArial"/>
      </w:pPr>
      <w:r w:rsidRPr="00712752">
        <w:br w:type="page"/>
      </w:r>
    </w:p>
    <w:p w14:paraId="0159B2D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159B2D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159B2D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159B2D9" w14:textId="211A81C4" w:rsidR="00FC045E" w:rsidRPr="00996FAF" w:rsidRDefault="00DA51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A5130">
              <w:rPr>
                <w:rFonts w:ascii="Arial" w:hAnsi="Arial" w:cs="Arial"/>
                <w:color w:val="FFFFFF" w:themeColor="background1"/>
              </w:rPr>
              <w:t>Compliant</w:t>
            </w:r>
          </w:p>
        </w:tc>
      </w:tr>
      <w:tr w:rsidR="00FC045E" w:rsidRPr="00996FAF" w14:paraId="0159B2D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D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159B2D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159B2DD" w14:textId="733C07D3" w:rsidR="00FC045E" w:rsidRPr="00996FAF" w:rsidRDefault="006624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159B2E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D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159B2E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159B2E1" w14:textId="1E1808D3" w:rsidR="00FC045E" w:rsidRPr="00996FAF" w:rsidRDefault="0066243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159B2E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E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159B2E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59B2E5" w14:textId="68904DF4" w:rsidR="00FC045E" w:rsidRPr="00996FAF" w:rsidRDefault="006624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159B2E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E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159B2E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159B2E9" w14:textId="6CC2547E" w:rsidR="00FC045E" w:rsidRPr="00996FAF" w:rsidRDefault="0066243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159B2E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9B2E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159B2E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159B2ED" w14:textId="369D54E9" w:rsidR="00FC045E" w:rsidRPr="00996FAF" w:rsidRDefault="0066243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r w:rsidR="00FC045E" w:rsidRPr="00996FAF" w:rsidDel="007F3947">
              <w:rPr>
                <w:rFonts w:ascii="Arial" w:hAnsi="Arial" w:cs="Arial"/>
                <w:color w:val="0000FF"/>
              </w:rPr>
              <w:t xml:space="preserve"> </w:t>
            </w:r>
          </w:p>
        </w:tc>
      </w:tr>
    </w:tbl>
    <w:p w14:paraId="0159B2EF" w14:textId="77777777" w:rsidR="002B0C90" w:rsidRDefault="002B0C90" w:rsidP="002B0C90">
      <w:pPr>
        <w:pStyle w:val="Heading20"/>
      </w:pPr>
      <w:r>
        <w:t>Findings</w:t>
      </w:r>
    </w:p>
    <w:p w14:paraId="498716AE" w14:textId="46FC81E9" w:rsidR="00BA4BE8" w:rsidRDefault="00E35DA2" w:rsidP="00E35DA2">
      <w:pPr>
        <w:rPr>
          <w:rFonts w:ascii="Arial" w:hAnsi="Arial" w:cs="Arial"/>
        </w:rPr>
      </w:pPr>
      <w:r w:rsidRPr="00BA4BE8">
        <w:rPr>
          <w:rFonts w:ascii="Arial" w:hAnsi="Arial" w:cs="Arial"/>
        </w:rPr>
        <w:t xml:space="preserve">While some representatives said the service </w:t>
      </w:r>
      <w:r w:rsidR="00DA5130">
        <w:rPr>
          <w:rFonts w:ascii="Arial" w:hAnsi="Arial" w:cs="Arial"/>
        </w:rPr>
        <w:t>wa</w:t>
      </w:r>
      <w:r w:rsidRPr="00BA4BE8">
        <w:rPr>
          <w:rFonts w:ascii="Arial" w:hAnsi="Arial" w:cs="Arial"/>
        </w:rPr>
        <w:t xml:space="preserve">s understaffed, most consumers and representatives said they </w:t>
      </w:r>
      <w:r w:rsidR="00DA5130">
        <w:rPr>
          <w:rFonts w:ascii="Arial" w:hAnsi="Arial" w:cs="Arial"/>
        </w:rPr>
        <w:t>we</w:t>
      </w:r>
      <w:r w:rsidRPr="00BA4BE8">
        <w:rPr>
          <w:rFonts w:ascii="Arial" w:hAnsi="Arial" w:cs="Arial"/>
        </w:rPr>
        <w:t xml:space="preserve">re satisfied with the quantity of staff. </w:t>
      </w:r>
      <w:r w:rsidR="00BA4BE8" w:rsidRPr="00BA4BE8">
        <w:rPr>
          <w:rFonts w:ascii="Arial" w:hAnsi="Arial" w:cs="Arial"/>
        </w:rPr>
        <w:t xml:space="preserve">Staff advised they </w:t>
      </w:r>
      <w:r w:rsidR="00DA5130">
        <w:rPr>
          <w:rFonts w:ascii="Arial" w:hAnsi="Arial" w:cs="Arial"/>
        </w:rPr>
        <w:t>we</w:t>
      </w:r>
      <w:r w:rsidR="00BA4BE8" w:rsidRPr="00BA4BE8">
        <w:rPr>
          <w:rFonts w:ascii="Arial" w:hAnsi="Arial" w:cs="Arial"/>
        </w:rPr>
        <w:t>re busy but generally able to meet the care needs of consumers.</w:t>
      </w:r>
      <w:r w:rsidRPr="00BA4BE8">
        <w:rPr>
          <w:rFonts w:ascii="Arial" w:hAnsi="Arial" w:cs="Arial"/>
        </w:rPr>
        <w:t xml:space="preserve"> </w:t>
      </w:r>
      <w:r w:rsidR="00BA4BE8" w:rsidRPr="00BA4BE8">
        <w:rPr>
          <w:rFonts w:ascii="Arial" w:hAnsi="Arial" w:cs="Arial"/>
        </w:rPr>
        <w:t>Recent call bell data identified most call bells were responded to in less than 5 minutes. The Assessment Team observed staff were generally available when consumers needed assistance.</w:t>
      </w:r>
    </w:p>
    <w:p w14:paraId="3689447E" w14:textId="3574844B" w:rsidR="00966B92" w:rsidRPr="00602246" w:rsidRDefault="00966B92" w:rsidP="00966B92">
      <w:pPr>
        <w:rPr>
          <w:rFonts w:ascii="Arial" w:hAnsi="Arial" w:cs="Arial"/>
        </w:rPr>
      </w:pPr>
      <w:r w:rsidRPr="00602246">
        <w:rPr>
          <w:rFonts w:ascii="Arial" w:hAnsi="Arial" w:cs="Arial"/>
        </w:rPr>
        <w:t xml:space="preserve">Consumers and representatives </w:t>
      </w:r>
      <w:r w:rsidR="00DA5130">
        <w:rPr>
          <w:rFonts w:ascii="Arial" w:hAnsi="Arial" w:cs="Arial"/>
        </w:rPr>
        <w:t>advised</w:t>
      </w:r>
      <w:r w:rsidRPr="00602246">
        <w:rPr>
          <w:rFonts w:ascii="Arial" w:hAnsi="Arial" w:cs="Arial"/>
        </w:rPr>
        <w:t xml:space="preserve"> staff engage</w:t>
      </w:r>
      <w:r w:rsidR="00DA5130">
        <w:rPr>
          <w:rFonts w:ascii="Arial" w:hAnsi="Arial" w:cs="Arial"/>
        </w:rPr>
        <w:t>d</w:t>
      </w:r>
      <w:r w:rsidRPr="00602246">
        <w:rPr>
          <w:rFonts w:ascii="Arial" w:hAnsi="Arial" w:cs="Arial"/>
        </w:rPr>
        <w:t xml:space="preserve"> with them in a respectful, kind, and caring manner. Staff</w:t>
      </w:r>
      <w:r w:rsidR="00DA5130">
        <w:rPr>
          <w:rFonts w:ascii="Arial" w:hAnsi="Arial" w:cs="Arial"/>
        </w:rPr>
        <w:t xml:space="preserve"> </w:t>
      </w:r>
      <w:r w:rsidRPr="00602246">
        <w:rPr>
          <w:rFonts w:ascii="Arial" w:hAnsi="Arial" w:cs="Arial"/>
        </w:rPr>
        <w:t>demonstrated an in</w:t>
      </w:r>
      <w:r w:rsidR="00DA5130">
        <w:rPr>
          <w:rFonts w:ascii="Arial" w:hAnsi="Arial" w:cs="Arial"/>
        </w:rPr>
        <w:t>-</w:t>
      </w:r>
      <w:r w:rsidRPr="00602246">
        <w:rPr>
          <w:rFonts w:ascii="Arial" w:hAnsi="Arial" w:cs="Arial"/>
        </w:rPr>
        <w:t>depth understanding of sampled consumers, including their needs and preferences. This information aligned with the Assessment Team’s review of care planning documents.</w:t>
      </w:r>
    </w:p>
    <w:p w14:paraId="5A35FD8F" w14:textId="6E2AFE1E" w:rsidR="00602246" w:rsidRDefault="00966B92" w:rsidP="00602246">
      <w:pPr>
        <w:rPr>
          <w:rFonts w:ascii="Arial" w:hAnsi="Arial" w:cs="Arial"/>
        </w:rPr>
      </w:pPr>
      <w:r w:rsidRPr="00602246">
        <w:rPr>
          <w:rFonts w:ascii="Arial" w:hAnsi="Arial" w:cs="Arial"/>
        </w:rPr>
        <w:t>Consumers and their representatives said they fe</w:t>
      </w:r>
      <w:r w:rsidR="00DA5130">
        <w:rPr>
          <w:rFonts w:ascii="Arial" w:hAnsi="Arial" w:cs="Arial"/>
        </w:rPr>
        <w:t>lt</w:t>
      </w:r>
      <w:r w:rsidRPr="00602246">
        <w:rPr>
          <w:rFonts w:ascii="Arial" w:hAnsi="Arial" w:cs="Arial"/>
        </w:rPr>
        <w:t xml:space="preserve"> confident staff </w:t>
      </w:r>
      <w:r w:rsidR="00DA5130">
        <w:rPr>
          <w:rFonts w:ascii="Arial" w:hAnsi="Arial" w:cs="Arial"/>
        </w:rPr>
        <w:t>we</w:t>
      </w:r>
      <w:r w:rsidRPr="00602246">
        <w:rPr>
          <w:rFonts w:ascii="Arial" w:hAnsi="Arial" w:cs="Arial"/>
        </w:rPr>
        <w:t xml:space="preserve">re suitably skilled and competent to meet their care needs. </w:t>
      </w:r>
      <w:r w:rsidR="00602246" w:rsidRPr="00602246">
        <w:rPr>
          <w:rFonts w:ascii="Arial" w:hAnsi="Arial" w:cs="Arial"/>
        </w:rPr>
        <w:t>Staff</w:t>
      </w:r>
      <w:r w:rsidRPr="00602246">
        <w:rPr>
          <w:rFonts w:ascii="Arial" w:hAnsi="Arial" w:cs="Arial"/>
        </w:rPr>
        <w:t xml:space="preserve"> felt they were competent to provide the care the consumers needed at the service. </w:t>
      </w:r>
      <w:r w:rsidR="00602246" w:rsidRPr="00602246">
        <w:rPr>
          <w:rFonts w:ascii="Arial" w:hAnsi="Arial" w:cs="Arial"/>
        </w:rPr>
        <w:t>The service demonstrated it ha</w:t>
      </w:r>
      <w:r w:rsidR="00DA5130">
        <w:rPr>
          <w:rFonts w:ascii="Arial" w:hAnsi="Arial" w:cs="Arial"/>
        </w:rPr>
        <w:t>d</w:t>
      </w:r>
      <w:r w:rsidR="00602246" w:rsidRPr="00602246">
        <w:rPr>
          <w:rFonts w:ascii="Arial" w:hAnsi="Arial" w:cs="Arial"/>
        </w:rPr>
        <w:t xml:space="preserve"> position descriptions for each role</w:t>
      </w:r>
      <w:r w:rsidR="00DA5130">
        <w:rPr>
          <w:rFonts w:ascii="Arial" w:hAnsi="Arial" w:cs="Arial"/>
        </w:rPr>
        <w:t>, which</w:t>
      </w:r>
      <w:r w:rsidR="00602246" w:rsidRPr="00602246">
        <w:rPr>
          <w:rFonts w:ascii="Arial" w:hAnsi="Arial" w:cs="Arial"/>
        </w:rPr>
        <w:t xml:space="preserve"> includ</w:t>
      </w:r>
      <w:r w:rsidR="00DA5130">
        <w:rPr>
          <w:rFonts w:ascii="Arial" w:hAnsi="Arial" w:cs="Arial"/>
        </w:rPr>
        <w:t xml:space="preserve">ed </w:t>
      </w:r>
      <w:r w:rsidR="00602246" w:rsidRPr="00602246">
        <w:rPr>
          <w:rFonts w:ascii="Arial" w:hAnsi="Arial" w:cs="Arial"/>
        </w:rPr>
        <w:t xml:space="preserve">key competencies, </w:t>
      </w:r>
      <w:r w:rsidR="00DA5130">
        <w:rPr>
          <w:rFonts w:ascii="Arial" w:hAnsi="Arial" w:cs="Arial"/>
        </w:rPr>
        <w:t xml:space="preserve">professional </w:t>
      </w:r>
      <w:r w:rsidR="00602246" w:rsidRPr="00602246">
        <w:rPr>
          <w:rFonts w:ascii="Arial" w:hAnsi="Arial" w:cs="Arial"/>
        </w:rPr>
        <w:t xml:space="preserve">registrations, and other requirements. </w:t>
      </w:r>
    </w:p>
    <w:p w14:paraId="359EB3E5" w14:textId="76138BC0" w:rsidR="00602246" w:rsidRDefault="00602246" w:rsidP="00602246">
      <w:pPr>
        <w:rPr>
          <w:rFonts w:ascii="Arial" w:hAnsi="Arial" w:cs="Arial"/>
        </w:rPr>
      </w:pPr>
      <w:r w:rsidRPr="00602246">
        <w:rPr>
          <w:rFonts w:ascii="Arial" w:hAnsi="Arial" w:cs="Arial"/>
        </w:rPr>
        <w:t>Consumers and representatives expressed confidence in the training of staff to perform their roles. Staff describe</w:t>
      </w:r>
      <w:r w:rsidR="00DA5130">
        <w:rPr>
          <w:rFonts w:ascii="Arial" w:hAnsi="Arial" w:cs="Arial"/>
        </w:rPr>
        <w:t>d</w:t>
      </w:r>
      <w:r w:rsidRPr="00602246">
        <w:rPr>
          <w:rFonts w:ascii="Arial" w:hAnsi="Arial" w:cs="Arial"/>
        </w:rPr>
        <w:t xml:space="preserve"> the training, support, professional development, and supervision they receive</w:t>
      </w:r>
      <w:r w:rsidR="00DA5130">
        <w:rPr>
          <w:rFonts w:ascii="Arial" w:hAnsi="Arial" w:cs="Arial"/>
        </w:rPr>
        <w:t>d</w:t>
      </w:r>
      <w:r w:rsidRPr="00602246">
        <w:rPr>
          <w:rFonts w:ascii="Arial" w:hAnsi="Arial" w:cs="Arial"/>
        </w:rPr>
        <w:t xml:space="preserve"> during orientation and on an ongoing basis. The Assessment Team reviewed training records which showed the service monitor</w:t>
      </w:r>
      <w:r w:rsidR="00DA5130">
        <w:rPr>
          <w:rFonts w:ascii="Arial" w:hAnsi="Arial" w:cs="Arial"/>
        </w:rPr>
        <w:t>ed</w:t>
      </w:r>
      <w:r w:rsidRPr="00602246">
        <w:rPr>
          <w:rFonts w:ascii="Arial" w:hAnsi="Arial" w:cs="Arial"/>
        </w:rPr>
        <w:t xml:space="preserve"> staff competencies to ensure the workforce ha</w:t>
      </w:r>
      <w:r w:rsidR="00DA5130">
        <w:rPr>
          <w:rFonts w:ascii="Arial" w:hAnsi="Arial" w:cs="Arial"/>
        </w:rPr>
        <w:t>d</w:t>
      </w:r>
      <w:r w:rsidRPr="00602246">
        <w:rPr>
          <w:rFonts w:ascii="Arial" w:hAnsi="Arial" w:cs="Arial"/>
        </w:rPr>
        <w:t xml:space="preserve"> the skills to perform their roles effectively.</w:t>
      </w:r>
    </w:p>
    <w:p w14:paraId="0159B2F0" w14:textId="517E4116" w:rsidR="00117022" w:rsidRPr="003C3E45" w:rsidRDefault="00602246" w:rsidP="00D15148">
      <w:pPr>
        <w:rPr>
          <w:rFonts w:ascii="Arial" w:hAnsi="Arial" w:cs="Arial"/>
        </w:rPr>
      </w:pPr>
      <w:r w:rsidRPr="003C3E45">
        <w:rPr>
          <w:rFonts w:ascii="Arial" w:hAnsi="Arial" w:cs="Arial"/>
        </w:rPr>
        <w:t>Management advised, and staff interviews confirmed, the service ha</w:t>
      </w:r>
      <w:r w:rsidR="00DA5130">
        <w:rPr>
          <w:rFonts w:ascii="Arial" w:hAnsi="Arial" w:cs="Arial"/>
        </w:rPr>
        <w:t>d</w:t>
      </w:r>
      <w:r w:rsidRPr="003C3E45">
        <w:rPr>
          <w:rFonts w:ascii="Arial" w:hAnsi="Arial" w:cs="Arial"/>
        </w:rPr>
        <w:t xml:space="preserve"> probationary and ongoing performance review systems in place. The Assessment Team reviewed 9 staff files</w:t>
      </w:r>
      <w:r w:rsidR="00DA5130">
        <w:rPr>
          <w:rFonts w:ascii="Arial" w:hAnsi="Arial" w:cs="Arial"/>
        </w:rPr>
        <w:t>, all of</w:t>
      </w:r>
      <w:r w:rsidRPr="003C3E45">
        <w:rPr>
          <w:rFonts w:ascii="Arial" w:hAnsi="Arial" w:cs="Arial"/>
        </w:rPr>
        <w:t xml:space="preserve"> </w:t>
      </w:r>
      <w:r w:rsidR="003C3E45" w:rsidRPr="003C3E45">
        <w:rPr>
          <w:rFonts w:ascii="Arial" w:hAnsi="Arial" w:cs="Arial"/>
        </w:rPr>
        <w:t>which</w:t>
      </w:r>
      <w:r w:rsidR="00DA5130">
        <w:rPr>
          <w:rFonts w:ascii="Arial" w:hAnsi="Arial" w:cs="Arial"/>
        </w:rPr>
        <w:t xml:space="preserve"> </w:t>
      </w:r>
      <w:r w:rsidRPr="003C3E45">
        <w:rPr>
          <w:rFonts w:ascii="Arial" w:hAnsi="Arial" w:cs="Arial"/>
        </w:rPr>
        <w:t>contain</w:t>
      </w:r>
      <w:r w:rsidR="003C3E45" w:rsidRPr="003C3E45">
        <w:rPr>
          <w:rFonts w:ascii="Arial" w:hAnsi="Arial" w:cs="Arial"/>
        </w:rPr>
        <w:t>ed</w:t>
      </w:r>
      <w:r w:rsidRPr="003C3E45">
        <w:rPr>
          <w:rFonts w:ascii="Arial" w:hAnsi="Arial" w:cs="Arial"/>
        </w:rPr>
        <w:t xml:space="preserve"> a probation or yearly performance appraisal document completed in the last calendar year</w:t>
      </w:r>
      <w:r w:rsidR="00DA5130">
        <w:rPr>
          <w:rFonts w:ascii="Arial" w:hAnsi="Arial" w:cs="Arial"/>
        </w:rPr>
        <w:t>, in accordance with</w:t>
      </w:r>
      <w:r w:rsidRPr="003C3E45">
        <w:rPr>
          <w:rFonts w:ascii="Arial" w:hAnsi="Arial" w:cs="Arial"/>
        </w:rPr>
        <w:t xml:space="preserve"> </w:t>
      </w:r>
      <w:r w:rsidR="003C3E45" w:rsidRPr="003C3E45">
        <w:rPr>
          <w:rFonts w:ascii="Arial" w:hAnsi="Arial" w:cs="Arial"/>
        </w:rPr>
        <w:t xml:space="preserve">the service’s </w:t>
      </w:r>
      <w:r w:rsidRPr="003C3E45">
        <w:rPr>
          <w:rFonts w:ascii="Arial" w:hAnsi="Arial" w:cs="Arial"/>
        </w:rPr>
        <w:t xml:space="preserve">policy. </w:t>
      </w:r>
    </w:p>
    <w:p w14:paraId="0159B2F1" w14:textId="77777777" w:rsidR="002B0C90" w:rsidRPr="00262C0B" w:rsidRDefault="002B0C90" w:rsidP="0036130C">
      <w:pPr>
        <w:pStyle w:val="NormalArial"/>
      </w:pPr>
      <w:r>
        <w:br w:type="page"/>
      </w:r>
    </w:p>
    <w:p w14:paraId="0159B2F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159B2F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159B2F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159B2F4" w14:textId="7588A2F0" w:rsidR="00FC045E" w:rsidRPr="00996FAF" w:rsidRDefault="00DA51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A5130">
              <w:rPr>
                <w:rFonts w:ascii="Arial" w:hAnsi="Arial" w:cs="Arial"/>
                <w:color w:val="FFFFFF" w:themeColor="background1"/>
              </w:rPr>
              <w:t>Compliant</w:t>
            </w:r>
          </w:p>
        </w:tc>
      </w:tr>
      <w:tr w:rsidR="00FC045E" w:rsidRPr="00996FAF" w14:paraId="0159B2F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59B2F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159B2F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159B2F8" w14:textId="3D3BA1E6" w:rsidR="00FC045E" w:rsidRPr="00996FAF" w:rsidRDefault="006624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p>
        </w:tc>
      </w:tr>
      <w:tr w:rsidR="00FC045E" w:rsidRPr="00996FAF" w14:paraId="0159B2F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59B2F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159B2F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159B2FC" w14:textId="36E1AE51" w:rsidR="00FC045E" w:rsidRPr="00996FAF" w:rsidRDefault="0066243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p>
        </w:tc>
      </w:tr>
      <w:tr w:rsidR="00FC045E" w:rsidRPr="00996FAF" w14:paraId="0159B3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59B2F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159B2F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59B30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159B30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159B30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159B30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159B30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159B30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159B306" w14:textId="2E861335" w:rsidR="00FC045E" w:rsidRPr="00996FAF" w:rsidRDefault="006624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p>
        </w:tc>
      </w:tr>
      <w:tr w:rsidR="00FC045E" w:rsidRPr="00996FAF" w14:paraId="0159B30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59B30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159B3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59B30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159B30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159B30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159B30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159B30E" w14:textId="332C8C85" w:rsidR="00FC045E" w:rsidRPr="00996FAF" w:rsidRDefault="0066243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p>
        </w:tc>
      </w:tr>
      <w:tr w:rsidR="00FC045E" w:rsidRPr="00996FAF" w14:paraId="0159B31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59B31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159B31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159B31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159B31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159B31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159B315" w14:textId="56C27E11" w:rsidR="00FC045E" w:rsidRPr="00996FAF" w:rsidRDefault="0066243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0637D">
                  <w:rPr>
                    <w:rFonts w:ascii="Arial" w:hAnsi="Arial" w:cs="Arial"/>
                    <w:color w:val="auto"/>
                  </w:rPr>
                  <w:t>Compliant</w:t>
                </w:r>
              </w:sdtContent>
            </w:sdt>
          </w:p>
        </w:tc>
      </w:tr>
    </w:tbl>
    <w:p w14:paraId="0159B317" w14:textId="77777777" w:rsidR="00D87E7C" w:rsidRDefault="00D87E7C" w:rsidP="00D87E7C">
      <w:pPr>
        <w:pStyle w:val="Heading20"/>
      </w:pPr>
      <w:r w:rsidRPr="00996FAF">
        <w:t>Findings</w:t>
      </w:r>
    </w:p>
    <w:p w14:paraId="58ACBC77" w14:textId="4C79691B" w:rsidR="00D82751" w:rsidRPr="00D82751" w:rsidRDefault="003C3E45" w:rsidP="003C3E45">
      <w:pPr>
        <w:rPr>
          <w:rFonts w:ascii="Arial" w:eastAsia="Times New Roman" w:hAnsi="Arial" w:cs="Arial"/>
          <w:color w:val="000000"/>
          <w:lang w:eastAsia="en-AU"/>
        </w:rPr>
      </w:pPr>
      <w:r>
        <w:rPr>
          <w:rFonts w:ascii="Arial" w:hAnsi="Arial" w:cs="Arial"/>
          <w:color w:val="auto"/>
        </w:rPr>
        <w:t>Consumers and representatives considered the organisation was run well and felt they were partners in improving the delivery of care and services</w:t>
      </w:r>
      <w:r>
        <w:rPr>
          <w:color w:val="auto"/>
        </w:rPr>
        <w:t xml:space="preserve">. </w:t>
      </w:r>
      <w:r>
        <w:rPr>
          <w:rFonts w:ascii="Arial" w:eastAsia="Times New Roman" w:hAnsi="Arial" w:cs="Arial"/>
          <w:color w:val="000000"/>
          <w:lang w:eastAsia="en-AU"/>
        </w:rPr>
        <w:t xml:space="preserve">Staff outlined the </w:t>
      </w:r>
      <w:r w:rsidRPr="005D005B">
        <w:rPr>
          <w:rFonts w:ascii="Arial" w:eastAsia="Times New Roman" w:hAnsi="Arial" w:cs="Arial"/>
          <w:color w:val="000000"/>
          <w:lang w:eastAsia="en-AU"/>
        </w:rPr>
        <w:t xml:space="preserve">variety of ways consumers </w:t>
      </w:r>
      <w:r>
        <w:rPr>
          <w:rFonts w:ascii="Arial" w:eastAsia="Times New Roman" w:hAnsi="Arial" w:cs="Arial"/>
          <w:color w:val="000000"/>
          <w:lang w:eastAsia="en-AU"/>
        </w:rPr>
        <w:t>participated in</w:t>
      </w:r>
      <w:r w:rsidRPr="005D005B">
        <w:rPr>
          <w:rFonts w:ascii="Arial" w:eastAsia="Times New Roman" w:hAnsi="Arial" w:cs="Arial"/>
          <w:color w:val="000000"/>
          <w:lang w:eastAsia="en-AU"/>
        </w:rPr>
        <w:t xml:space="preserve"> the development, delivery, and evaluation of services</w:t>
      </w:r>
      <w:r>
        <w:rPr>
          <w:rFonts w:ascii="Arial" w:eastAsia="Times New Roman" w:hAnsi="Arial" w:cs="Arial"/>
          <w:color w:val="000000"/>
          <w:lang w:eastAsia="en-AU"/>
        </w:rPr>
        <w:t xml:space="preserve">, including </w:t>
      </w:r>
      <w:r w:rsidRPr="00B55150">
        <w:rPr>
          <w:rFonts w:ascii="Arial" w:eastAsia="Times New Roman" w:hAnsi="Arial" w:cs="Arial"/>
          <w:color w:val="000000"/>
          <w:lang w:eastAsia="en-AU"/>
        </w:rPr>
        <w:t xml:space="preserve">monthly </w:t>
      </w:r>
      <w:r w:rsidRPr="00D82751">
        <w:rPr>
          <w:rFonts w:ascii="Arial" w:hAnsi="Arial" w:cs="Arial"/>
        </w:rPr>
        <w:t xml:space="preserve">consumer meetings, feedback forms, surveys, and food forums. Documentation review showed consumers </w:t>
      </w:r>
      <w:r w:rsidR="00DA5130">
        <w:rPr>
          <w:rFonts w:ascii="Arial" w:hAnsi="Arial" w:cs="Arial"/>
        </w:rPr>
        <w:t>we</w:t>
      </w:r>
      <w:r w:rsidRPr="00D82751">
        <w:rPr>
          <w:rFonts w:ascii="Arial" w:hAnsi="Arial" w:cs="Arial"/>
        </w:rPr>
        <w:t xml:space="preserve">re meaningfully engaged in evaluation of services through avenues such as </w:t>
      </w:r>
      <w:r w:rsidRPr="00D82751">
        <w:rPr>
          <w:rFonts w:ascii="Arial" w:eastAsia="Times New Roman" w:hAnsi="Arial" w:cs="Arial"/>
          <w:color w:val="000000"/>
          <w:lang w:eastAsia="en-AU"/>
        </w:rPr>
        <w:t>consumer meetings and care plan reviews.</w:t>
      </w:r>
    </w:p>
    <w:p w14:paraId="6B9E9AB4" w14:textId="2C3E480F" w:rsidR="003C3E45" w:rsidRDefault="00D82751" w:rsidP="003C3E45">
      <w:pPr>
        <w:rPr>
          <w:rFonts w:ascii="Arial" w:eastAsia="Times New Roman" w:hAnsi="Arial" w:cs="Arial"/>
          <w:color w:val="000000"/>
          <w:lang w:eastAsia="en-AU"/>
        </w:rPr>
      </w:pPr>
      <w:r w:rsidRPr="00D82751">
        <w:rPr>
          <w:rFonts w:ascii="Arial" w:eastAsia="Times New Roman" w:hAnsi="Arial" w:cs="Arial"/>
          <w:color w:val="000000"/>
          <w:lang w:eastAsia="en-AU"/>
        </w:rPr>
        <w:t>Consumers and representatives felt the organisation promote</w:t>
      </w:r>
      <w:r w:rsidR="00DA5130">
        <w:rPr>
          <w:rFonts w:ascii="Arial" w:eastAsia="Times New Roman" w:hAnsi="Arial" w:cs="Arial"/>
          <w:color w:val="000000"/>
          <w:lang w:eastAsia="en-AU"/>
        </w:rPr>
        <w:t>d</w:t>
      </w:r>
      <w:r w:rsidRPr="00D82751">
        <w:rPr>
          <w:rFonts w:ascii="Arial" w:eastAsia="Times New Roman" w:hAnsi="Arial" w:cs="Arial"/>
          <w:color w:val="000000"/>
          <w:lang w:eastAsia="en-AU"/>
        </w:rPr>
        <w:t xml:space="preserve"> a culture of safe, inclusive, and quality care and </w:t>
      </w:r>
      <w:r w:rsidR="00DA5130">
        <w:rPr>
          <w:rFonts w:ascii="Arial" w:eastAsia="Times New Roman" w:hAnsi="Arial" w:cs="Arial"/>
          <w:color w:val="000000"/>
          <w:lang w:eastAsia="en-AU"/>
        </w:rPr>
        <w:t>wa</w:t>
      </w:r>
      <w:r w:rsidRPr="00D82751">
        <w:rPr>
          <w:rFonts w:ascii="Arial" w:eastAsia="Times New Roman" w:hAnsi="Arial" w:cs="Arial"/>
          <w:color w:val="000000"/>
          <w:lang w:eastAsia="en-AU"/>
        </w:rPr>
        <w:t>s accountable for its delivery. The organisation’s policies and procedures include</w:t>
      </w:r>
      <w:r w:rsidR="00DA5130">
        <w:rPr>
          <w:rFonts w:ascii="Arial" w:eastAsia="Times New Roman" w:hAnsi="Arial" w:cs="Arial"/>
          <w:color w:val="000000"/>
          <w:lang w:eastAsia="en-AU"/>
        </w:rPr>
        <w:t>d</w:t>
      </w:r>
      <w:r w:rsidRPr="00D82751">
        <w:rPr>
          <w:rFonts w:ascii="Arial" w:eastAsia="Times New Roman" w:hAnsi="Arial" w:cs="Arial"/>
          <w:color w:val="000000"/>
          <w:lang w:eastAsia="en-AU"/>
        </w:rPr>
        <w:t xml:space="preserve"> information as to how the governing body promote</w:t>
      </w:r>
      <w:r w:rsidR="00DA5130">
        <w:rPr>
          <w:rFonts w:ascii="Arial" w:eastAsia="Times New Roman" w:hAnsi="Arial" w:cs="Arial"/>
          <w:color w:val="000000"/>
          <w:lang w:eastAsia="en-AU"/>
        </w:rPr>
        <w:t>d</w:t>
      </w:r>
      <w:r w:rsidRPr="00D82751">
        <w:rPr>
          <w:rFonts w:ascii="Arial" w:eastAsia="Times New Roman" w:hAnsi="Arial" w:cs="Arial"/>
          <w:color w:val="000000"/>
          <w:lang w:eastAsia="en-AU"/>
        </w:rPr>
        <w:t xml:space="preserve"> a culture of safe, inclusive, and </w:t>
      </w:r>
      <w:r w:rsidRPr="00D82751">
        <w:rPr>
          <w:rFonts w:ascii="Arial" w:eastAsia="Times New Roman" w:hAnsi="Arial" w:cs="Arial"/>
          <w:color w:val="000000"/>
          <w:lang w:eastAsia="en-AU"/>
        </w:rPr>
        <w:lastRenderedPageBreak/>
        <w:t xml:space="preserve">quality care and services and this was </w:t>
      </w:r>
      <w:r w:rsidR="00DA5130">
        <w:rPr>
          <w:rFonts w:ascii="Arial" w:eastAsia="Times New Roman" w:hAnsi="Arial" w:cs="Arial"/>
          <w:color w:val="000000"/>
          <w:lang w:eastAsia="en-AU"/>
        </w:rPr>
        <w:t>shown</w:t>
      </w:r>
      <w:r w:rsidRPr="00D82751">
        <w:rPr>
          <w:rFonts w:ascii="Arial" w:eastAsia="Times New Roman" w:hAnsi="Arial" w:cs="Arial"/>
          <w:color w:val="000000"/>
          <w:lang w:eastAsia="en-AU"/>
        </w:rPr>
        <w:t xml:space="preserve"> </w:t>
      </w:r>
      <w:r w:rsidR="00DA5130">
        <w:rPr>
          <w:rFonts w:ascii="Arial" w:eastAsia="Times New Roman" w:hAnsi="Arial" w:cs="Arial"/>
          <w:color w:val="000000"/>
          <w:lang w:eastAsia="en-AU"/>
        </w:rPr>
        <w:t>through</w:t>
      </w:r>
      <w:r w:rsidRPr="00D82751">
        <w:rPr>
          <w:rFonts w:ascii="Arial" w:eastAsia="Times New Roman" w:hAnsi="Arial" w:cs="Arial"/>
          <w:color w:val="000000"/>
          <w:lang w:eastAsia="en-AU"/>
        </w:rPr>
        <w:t xml:space="preserve"> committee reports and consumer engagement information.</w:t>
      </w:r>
    </w:p>
    <w:p w14:paraId="19848977" w14:textId="57B06400" w:rsidR="000047FE" w:rsidRPr="000047FE" w:rsidRDefault="000047FE" w:rsidP="003C3E45">
      <w:pPr>
        <w:rPr>
          <w:rFonts w:ascii="Arial" w:eastAsia="Times New Roman" w:hAnsi="Arial" w:cs="Arial"/>
          <w:color w:val="000000"/>
          <w:lang w:eastAsia="en-AU"/>
        </w:rPr>
      </w:pPr>
      <w:r w:rsidRPr="00BB0A95">
        <w:rPr>
          <w:rFonts w:ascii="Arial" w:eastAsia="Calibri" w:hAnsi="Arial" w:cs="Arial"/>
          <w:color w:val="auto"/>
        </w:rPr>
        <w:t>Management and staff describe</w:t>
      </w:r>
      <w:r>
        <w:rPr>
          <w:rFonts w:ascii="Arial" w:eastAsia="Calibri" w:hAnsi="Arial" w:cs="Arial"/>
          <w:color w:val="auto"/>
        </w:rPr>
        <w:t>d</w:t>
      </w:r>
      <w:r w:rsidRPr="00BB0A95">
        <w:rPr>
          <w:rFonts w:ascii="Arial" w:eastAsia="Calibri" w:hAnsi="Arial" w:cs="Arial"/>
          <w:color w:val="auto"/>
        </w:rPr>
        <w:t xml:space="preserve"> processes and mechanisms in place for effective</w:t>
      </w:r>
      <w:r w:rsidR="00DA5130">
        <w:rPr>
          <w:rFonts w:ascii="Arial" w:eastAsia="Calibri" w:hAnsi="Arial" w:cs="Arial"/>
          <w:color w:val="auto"/>
        </w:rPr>
        <w:t>,</w:t>
      </w:r>
      <w:r w:rsidRPr="00BB0A95">
        <w:rPr>
          <w:rFonts w:ascii="Arial" w:eastAsia="Calibri" w:hAnsi="Arial" w:cs="Arial"/>
          <w:color w:val="auto"/>
        </w:rPr>
        <w:t xml:space="preserve"> organisation</w:t>
      </w:r>
      <w:r w:rsidR="00DA5130">
        <w:rPr>
          <w:rFonts w:ascii="Arial" w:eastAsia="Calibri" w:hAnsi="Arial" w:cs="Arial"/>
          <w:color w:val="auto"/>
        </w:rPr>
        <w:t>-</w:t>
      </w:r>
      <w:r w:rsidRPr="00BB0A95">
        <w:rPr>
          <w:rFonts w:ascii="Arial" w:eastAsia="Calibri" w:hAnsi="Arial" w:cs="Arial"/>
          <w:color w:val="auto"/>
        </w:rPr>
        <w:t>wide governance systems relat</w:t>
      </w:r>
      <w:r>
        <w:rPr>
          <w:rFonts w:ascii="Arial" w:eastAsia="Calibri" w:hAnsi="Arial" w:cs="Arial"/>
          <w:color w:val="auto"/>
        </w:rPr>
        <w:t>ed</w:t>
      </w:r>
      <w:r w:rsidRPr="00BB0A95">
        <w:rPr>
          <w:rFonts w:ascii="Arial" w:eastAsia="Calibri" w:hAnsi="Arial" w:cs="Arial"/>
          <w:color w:val="auto"/>
        </w:rPr>
        <w:t xml:space="preserve"> to information management, continuous improvement, financial </w:t>
      </w:r>
      <w:r w:rsidRPr="000047FE">
        <w:rPr>
          <w:rFonts w:ascii="Arial" w:eastAsia="Times New Roman" w:hAnsi="Arial" w:cs="Arial"/>
          <w:color w:val="000000"/>
          <w:lang w:eastAsia="en-AU"/>
        </w:rPr>
        <w:t>governance, workforce governance, regulatory compliance and feedback and complaints. The service ha</w:t>
      </w:r>
      <w:r w:rsidR="00DA5130">
        <w:rPr>
          <w:rFonts w:ascii="Arial" w:eastAsia="Times New Roman" w:hAnsi="Arial" w:cs="Arial"/>
          <w:color w:val="000000"/>
          <w:lang w:eastAsia="en-AU"/>
        </w:rPr>
        <w:t>d</w:t>
      </w:r>
      <w:r w:rsidRPr="000047FE">
        <w:rPr>
          <w:rFonts w:ascii="Arial" w:eastAsia="Times New Roman" w:hAnsi="Arial" w:cs="Arial"/>
          <w:color w:val="000000"/>
          <w:lang w:eastAsia="en-AU"/>
        </w:rPr>
        <w:t xml:space="preserve"> an effective ECMS</w:t>
      </w:r>
      <w:r w:rsidR="00DA5130">
        <w:rPr>
          <w:rFonts w:ascii="Arial" w:eastAsia="Times New Roman" w:hAnsi="Arial" w:cs="Arial"/>
          <w:color w:val="000000"/>
          <w:lang w:eastAsia="en-AU"/>
        </w:rPr>
        <w:t>,</w:t>
      </w:r>
      <w:r w:rsidRPr="000047FE">
        <w:rPr>
          <w:rFonts w:ascii="Arial" w:eastAsia="Times New Roman" w:hAnsi="Arial" w:cs="Arial"/>
          <w:color w:val="000000"/>
          <w:lang w:eastAsia="en-AU"/>
        </w:rPr>
        <w:t xml:space="preserve"> continuous improvement framework and </w:t>
      </w:r>
      <w:r w:rsidR="00DA5130">
        <w:rPr>
          <w:rFonts w:ascii="Arial" w:eastAsia="Times New Roman" w:hAnsi="Arial" w:cs="Arial"/>
          <w:color w:val="000000"/>
          <w:lang w:eastAsia="en-AU"/>
        </w:rPr>
        <w:t>Plan for Continuous Improvement (</w:t>
      </w:r>
      <w:r w:rsidRPr="000047FE">
        <w:rPr>
          <w:rFonts w:ascii="Arial" w:eastAsia="Times New Roman" w:hAnsi="Arial" w:cs="Arial"/>
          <w:color w:val="000000"/>
          <w:lang w:eastAsia="en-AU"/>
        </w:rPr>
        <w:t>PCI</w:t>
      </w:r>
      <w:r w:rsidR="00DA5130">
        <w:rPr>
          <w:rFonts w:ascii="Arial" w:eastAsia="Times New Roman" w:hAnsi="Arial" w:cs="Arial"/>
          <w:color w:val="000000"/>
          <w:lang w:eastAsia="en-AU"/>
        </w:rPr>
        <w:t>)</w:t>
      </w:r>
      <w:r w:rsidRPr="000047FE">
        <w:rPr>
          <w:rFonts w:ascii="Arial" w:eastAsia="Times New Roman" w:hAnsi="Arial" w:cs="Arial"/>
          <w:color w:val="000000"/>
          <w:lang w:eastAsia="en-AU"/>
        </w:rPr>
        <w:t>, established financial governance arrangements, and processes for workforce governance, feedback, and complaints.</w:t>
      </w:r>
    </w:p>
    <w:p w14:paraId="1FCD723E" w14:textId="2A5E32A7" w:rsidR="000047FE" w:rsidRPr="000047FE" w:rsidRDefault="000047FE" w:rsidP="000047FE">
      <w:pPr>
        <w:rPr>
          <w:rFonts w:ascii="Arial" w:eastAsia="Times New Roman" w:hAnsi="Arial" w:cs="Arial"/>
          <w:color w:val="000000"/>
          <w:lang w:eastAsia="en-AU"/>
        </w:rPr>
      </w:pPr>
      <w:r w:rsidRPr="000047FE">
        <w:rPr>
          <w:rFonts w:ascii="Arial" w:eastAsia="Times New Roman" w:hAnsi="Arial" w:cs="Arial"/>
          <w:color w:val="000000"/>
          <w:lang w:eastAsia="en-AU"/>
        </w:rPr>
        <w:t xml:space="preserve">Consumers said they </w:t>
      </w:r>
      <w:r w:rsidR="00145925">
        <w:rPr>
          <w:rFonts w:ascii="Arial" w:eastAsia="Times New Roman" w:hAnsi="Arial" w:cs="Arial"/>
          <w:color w:val="000000"/>
          <w:lang w:eastAsia="en-AU"/>
        </w:rPr>
        <w:t>felt supported to</w:t>
      </w:r>
      <w:r w:rsidRPr="000047FE">
        <w:rPr>
          <w:rFonts w:ascii="Arial" w:eastAsia="Times New Roman" w:hAnsi="Arial" w:cs="Arial"/>
          <w:color w:val="000000"/>
          <w:lang w:eastAsia="en-AU"/>
        </w:rPr>
        <w:t xml:space="preserve"> live </w:t>
      </w:r>
      <w:r w:rsidR="00DA5130">
        <w:rPr>
          <w:rFonts w:ascii="Arial" w:eastAsia="Times New Roman" w:hAnsi="Arial" w:cs="Arial"/>
          <w:color w:val="000000"/>
          <w:lang w:eastAsia="en-AU"/>
        </w:rPr>
        <w:t xml:space="preserve">their </w:t>
      </w:r>
      <w:r w:rsidRPr="000047FE">
        <w:rPr>
          <w:rFonts w:ascii="Arial" w:eastAsia="Times New Roman" w:hAnsi="Arial" w:cs="Arial"/>
          <w:color w:val="000000"/>
          <w:lang w:eastAsia="en-AU"/>
        </w:rPr>
        <w:t>li</w:t>
      </w:r>
      <w:r w:rsidR="00DA5130">
        <w:rPr>
          <w:rFonts w:ascii="Arial" w:eastAsia="Times New Roman" w:hAnsi="Arial" w:cs="Arial"/>
          <w:color w:val="000000"/>
          <w:lang w:eastAsia="en-AU"/>
        </w:rPr>
        <w:t>ves as</w:t>
      </w:r>
      <w:r w:rsidRPr="000047FE">
        <w:rPr>
          <w:rFonts w:ascii="Arial" w:eastAsia="Times New Roman" w:hAnsi="Arial" w:cs="Arial"/>
          <w:color w:val="000000"/>
          <w:lang w:eastAsia="en-AU"/>
        </w:rPr>
        <w:t xml:space="preserve"> they chose</w:t>
      </w:r>
      <w:r w:rsidR="00DA5130">
        <w:rPr>
          <w:rFonts w:ascii="Arial" w:eastAsia="Times New Roman" w:hAnsi="Arial" w:cs="Arial"/>
          <w:color w:val="000000"/>
          <w:lang w:eastAsia="en-AU"/>
        </w:rPr>
        <w:t>,</w:t>
      </w:r>
      <w:r w:rsidRPr="000047FE">
        <w:rPr>
          <w:rFonts w:ascii="Arial" w:eastAsia="Times New Roman" w:hAnsi="Arial" w:cs="Arial"/>
          <w:color w:val="000000"/>
          <w:lang w:eastAsia="en-AU"/>
        </w:rPr>
        <w:t xml:space="preserve"> as the service effectively manage</w:t>
      </w:r>
      <w:r w:rsidR="00DA5130">
        <w:rPr>
          <w:rFonts w:ascii="Arial" w:eastAsia="Times New Roman" w:hAnsi="Arial" w:cs="Arial"/>
          <w:color w:val="000000"/>
          <w:lang w:eastAsia="en-AU"/>
        </w:rPr>
        <w:t>d</w:t>
      </w:r>
      <w:r w:rsidRPr="000047FE">
        <w:rPr>
          <w:rFonts w:ascii="Arial" w:eastAsia="Times New Roman" w:hAnsi="Arial" w:cs="Arial"/>
          <w:color w:val="000000"/>
          <w:lang w:eastAsia="en-AU"/>
        </w:rPr>
        <w:t xml:space="preserve"> risks associated with their care.</w:t>
      </w:r>
      <w:r w:rsidR="00DA5130">
        <w:rPr>
          <w:rFonts w:ascii="Arial" w:eastAsia="Times New Roman" w:hAnsi="Arial" w:cs="Arial"/>
          <w:color w:val="000000"/>
          <w:lang w:eastAsia="en-AU"/>
        </w:rPr>
        <w:t xml:space="preserve"> </w:t>
      </w:r>
      <w:r w:rsidRPr="000047FE">
        <w:rPr>
          <w:rFonts w:ascii="Arial" w:eastAsia="Times New Roman" w:hAnsi="Arial" w:cs="Arial"/>
          <w:color w:val="000000"/>
          <w:lang w:eastAsia="en-AU"/>
        </w:rPr>
        <w:t>Staff explain</w:t>
      </w:r>
      <w:r w:rsidR="00DA5130">
        <w:rPr>
          <w:rFonts w:ascii="Arial" w:eastAsia="Times New Roman" w:hAnsi="Arial" w:cs="Arial"/>
          <w:color w:val="000000"/>
          <w:lang w:eastAsia="en-AU"/>
        </w:rPr>
        <w:t>ed</w:t>
      </w:r>
      <w:r w:rsidRPr="000047FE">
        <w:rPr>
          <w:rFonts w:ascii="Arial" w:eastAsia="Times New Roman" w:hAnsi="Arial" w:cs="Arial"/>
          <w:color w:val="000000"/>
          <w:lang w:eastAsia="en-AU"/>
        </w:rPr>
        <w:t xml:space="preserve"> the processes of risk management at the service, including key areas of risk that </w:t>
      </w:r>
      <w:r w:rsidR="00DA5130">
        <w:rPr>
          <w:rFonts w:ascii="Arial" w:eastAsia="Times New Roman" w:hAnsi="Arial" w:cs="Arial"/>
          <w:color w:val="000000"/>
          <w:lang w:eastAsia="en-AU"/>
        </w:rPr>
        <w:t>were</w:t>
      </w:r>
      <w:r w:rsidRPr="000047FE">
        <w:rPr>
          <w:rFonts w:ascii="Arial" w:eastAsia="Times New Roman" w:hAnsi="Arial" w:cs="Arial"/>
          <w:color w:val="000000"/>
          <w:lang w:eastAsia="en-AU"/>
        </w:rPr>
        <w:t xml:space="preserve"> identified and mitigated.</w:t>
      </w:r>
      <w:r>
        <w:rPr>
          <w:rFonts w:ascii="Arial" w:eastAsia="Times New Roman" w:hAnsi="Arial" w:cs="Arial"/>
          <w:color w:val="000000"/>
          <w:lang w:eastAsia="en-AU"/>
        </w:rPr>
        <w:t xml:space="preserve"> </w:t>
      </w:r>
      <w:r w:rsidRPr="000047FE">
        <w:rPr>
          <w:rFonts w:ascii="Arial" w:eastAsia="Times New Roman" w:hAnsi="Arial" w:cs="Arial"/>
          <w:color w:val="000000"/>
          <w:lang w:eastAsia="en-AU"/>
        </w:rPr>
        <w:t>The service ha</w:t>
      </w:r>
      <w:r w:rsidR="00DA5130">
        <w:rPr>
          <w:rFonts w:ascii="Arial" w:eastAsia="Times New Roman" w:hAnsi="Arial" w:cs="Arial"/>
          <w:color w:val="000000"/>
          <w:lang w:eastAsia="en-AU"/>
        </w:rPr>
        <w:t>d</w:t>
      </w:r>
      <w:r w:rsidRPr="000047FE">
        <w:rPr>
          <w:rFonts w:ascii="Arial" w:eastAsia="Times New Roman" w:hAnsi="Arial" w:cs="Arial"/>
          <w:color w:val="000000"/>
          <w:lang w:eastAsia="en-AU"/>
        </w:rPr>
        <w:t xml:space="preserve"> risk management systems implemented to monitor and assess high impact </w:t>
      </w:r>
      <w:r w:rsidR="00145925">
        <w:rPr>
          <w:rFonts w:ascii="Arial" w:eastAsia="Times New Roman" w:hAnsi="Arial" w:cs="Arial"/>
          <w:color w:val="000000"/>
          <w:lang w:eastAsia="en-AU"/>
        </w:rPr>
        <w:t>and</w:t>
      </w:r>
      <w:r w:rsidRPr="000047FE">
        <w:rPr>
          <w:rFonts w:ascii="Arial" w:eastAsia="Times New Roman" w:hAnsi="Arial" w:cs="Arial"/>
          <w:color w:val="000000"/>
          <w:lang w:eastAsia="en-AU"/>
        </w:rPr>
        <w:t xml:space="preserve"> high prevalence risks associated with </w:t>
      </w:r>
      <w:r w:rsidR="00145925">
        <w:rPr>
          <w:rFonts w:ascii="Arial" w:eastAsia="Times New Roman" w:hAnsi="Arial" w:cs="Arial"/>
          <w:color w:val="000000"/>
          <w:lang w:eastAsia="en-AU"/>
        </w:rPr>
        <w:t xml:space="preserve">the </w:t>
      </w:r>
      <w:r w:rsidRPr="000047FE">
        <w:rPr>
          <w:rFonts w:ascii="Arial" w:eastAsia="Times New Roman" w:hAnsi="Arial" w:cs="Arial"/>
          <w:color w:val="000000"/>
          <w:lang w:eastAsia="en-AU"/>
        </w:rPr>
        <w:t xml:space="preserve">care of consumers. </w:t>
      </w:r>
    </w:p>
    <w:p w14:paraId="5271C5A1" w14:textId="22C37680" w:rsidR="000047FE" w:rsidRPr="000047FE" w:rsidRDefault="000047FE" w:rsidP="000047FE">
      <w:pPr>
        <w:pStyle w:val="CommentText"/>
        <w:rPr>
          <w:rFonts w:ascii="Arial" w:eastAsia="Times New Roman" w:hAnsi="Arial" w:cs="Arial"/>
          <w:color w:val="000000"/>
          <w:lang w:eastAsia="en-AU"/>
        </w:rPr>
      </w:pPr>
      <w:r w:rsidRPr="000047FE">
        <w:rPr>
          <w:rFonts w:ascii="Arial" w:eastAsia="Times New Roman" w:hAnsi="Arial" w:cs="Arial"/>
          <w:color w:val="000000"/>
          <w:lang w:eastAsia="en-AU"/>
        </w:rPr>
        <w:t xml:space="preserve">Staff demonstrated an awareness </w:t>
      </w:r>
      <w:r w:rsidR="00DA5130">
        <w:rPr>
          <w:rFonts w:ascii="Arial" w:eastAsia="Times New Roman" w:hAnsi="Arial" w:cs="Arial"/>
          <w:color w:val="000000"/>
          <w:lang w:eastAsia="en-AU"/>
        </w:rPr>
        <w:t xml:space="preserve">of </w:t>
      </w:r>
      <w:r w:rsidRPr="000047FE">
        <w:rPr>
          <w:rFonts w:ascii="Arial" w:eastAsia="Times New Roman" w:hAnsi="Arial" w:cs="Arial"/>
          <w:color w:val="000000"/>
          <w:lang w:eastAsia="en-AU"/>
        </w:rPr>
        <w:t>antimicrobial stewardship, minimising the use of restrictive practices and open disclosure. The Assessment Team sighted current documented policies in relation to clinical governance, antimicrobial stewardship, minimising the use of restraint and open disclosure.</w:t>
      </w:r>
    </w:p>
    <w:sectPr w:rsidR="000047FE" w:rsidRPr="000047F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9B31E" w14:textId="77777777" w:rsidR="00D3157C" w:rsidRDefault="00D3157C" w:rsidP="00D71F88">
      <w:pPr>
        <w:spacing w:after="0"/>
      </w:pPr>
      <w:r>
        <w:separator/>
      </w:r>
    </w:p>
  </w:endnote>
  <w:endnote w:type="continuationSeparator" w:id="0">
    <w:p w14:paraId="0159B31F"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B322" w14:textId="77777777" w:rsidR="006E4003" w:rsidRDefault="006E40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B323"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E4003">
      <w:rPr>
        <w:rStyle w:val="FooterBold"/>
        <w:rFonts w:ascii="Arial" w:hAnsi="Arial"/>
        <w:b w:val="0"/>
      </w:rPr>
      <w:t>Japara Kingston Gardens</w:t>
    </w:r>
    <w:r w:rsidRPr="00DF37F2">
      <w:rPr>
        <w:rStyle w:val="FooterBold"/>
        <w:rFonts w:ascii="Arial" w:hAnsi="Arial"/>
        <w:b w:val="0"/>
      </w:rPr>
      <w:tab/>
      <w:t xml:space="preserve">RPT-ACC-0122 v3.0 </w:t>
    </w:r>
  </w:p>
  <w:p w14:paraId="0159B32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E4003">
      <w:rPr>
        <w:rStyle w:val="FooterBold"/>
        <w:rFonts w:ascii="Arial" w:hAnsi="Arial"/>
        <w:b w:val="0"/>
      </w:rPr>
      <w:t>3233</w:t>
    </w:r>
    <w:r w:rsidRPr="00DF37F2">
      <w:rPr>
        <w:rStyle w:val="FooterBold"/>
        <w:rFonts w:ascii="Arial" w:hAnsi="Arial"/>
        <w:b w:val="0"/>
      </w:rPr>
      <w:tab/>
      <w:t xml:space="preserve">OFFICIAL: Sensitive </w:t>
    </w:r>
  </w:p>
  <w:p w14:paraId="0159B325"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B327"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9B31C" w14:textId="77777777" w:rsidR="00D3157C" w:rsidRDefault="00D3157C" w:rsidP="00D71F88">
      <w:pPr>
        <w:spacing w:after="0"/>
      </w:pPr>
      <w:r>
        <w:separator/>
      </w:r>
    </w:p>
  </w:footnote>
  <w:footnote w:type="continuationSeparator" w:id="0">
    <w:p w14:paraId="0159B31D" w14:textId="77777777" w:rsidR="00D3157C" w:rsidRDefault="00D3157C" w:rsidP="00D71F88">
      <w:pPr>
        <w:spacing w:after="0"/>
      </w:pPr>
      <w:r>
        <w:continuationSeparator/>
      </w:r>
    </w:p>
  </w:footnote>
  <w:footnote w:id="1">
    <w:p w14:paraId="3D8B9966" w14:textId="77777777" w:rsidR="00743878" w:rsidRPr="006A3CD8" w:rsidRDefault="00743878" w:rsidP="00743878">
      <w:pPr>
        <w:pStyle w:val="FootnoteText"/>
        <w:rPr>
          <w:rFonts w:ascii="Arial" w:hAnsi="Arial" w:cs="Arial"/>
        </w:rPr>
      </w:pPr>
      <w:r>
        <w:rPr>
          <w:rStyle w:val="FootnoteReference"/>
        </w:rPr>
        <w:footnoteRef/>
      </w:r>
      <w:r>
        <w:t xml:space="preserve"> </w:t>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B320" w14:textId="77777777" w:rsidR="006E4003" w:rsidRDefault="006E40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B321"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159B328" wp14:editId="0159B32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B326" w14:textId="77777777" w:rsidR="00FA0A5B" w:rsidRDefault="00FA0A5B">
    <w:pPr>
      <w:pStyle w:val="Header"/>
    </w:pPr>
    <w:r>
      <w:rPr>
        <w:noProof/>
      </w:rPr>
      <w:drawing>
        <wp:anchor distT="0" distB="0" distL="114300" distR="114300" simplePos="0" relativeHeight="251661312" behindDoc="0" locked="0" layoutInCell="1" allowOverlap="1" wp14:anchorId="0159B32A" wp14:editId="0159B32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7F34D56"/>
    <w:multiLevelType w:val="hybridMultilevel"/>
    <w:tmpl w:val="BAB41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426EB78"/>
    <w:multiLevelType w:val="hybridMultilevel"/>
    <w:tmpl w:val="3B8A7128"/>
    <w:lvl w:ilvl="0" w:tplc="7C28828C">
      <w:start w:val="1"/>
      <w:numFmt w:val="bullet"/>
      <w:lvlText w:val=""/>
      <w:lvlJc w:val="left"/>
      <w:pPr>
        <w:ind w:left="720" w:hanging="360"/>
      </w:pPr>
      <w:rPr>
        <w:rFonts w:ascii="Symbol" w:hAnsi="Symbol" w:hint="default"/>
      </w:rPr>
    </w:lvl>
    <w:lvl w:ilvl="1" w:tplc="B3C4192A">
      <w:start w:val="1"/>
      <w:numFmt w:val="bullet"/>
      <w:lvlText w:val="o"/>
      <w:lvlJc w:val="left"/>
      <w:pPr>
        <w:ind w:left="1440" w:hanging="360"/>
      </w:pPr>
      <w:rPr>
        <w:rFonts w:ascii="Courier New" w:hAnsi="Courier New" w:hint="default"/>
      </w:rPr>
    </w:lvl>
    <w:lvl w:ilvl="2" w:tplc="A9D25BB8">
      <w:start w:val="1"/>
      <w:numFmt w:val="bullet"/>
      <w:lvlText w:val=""/>
      <w:lvlJc w:val="left"/>
      <w:pPr>
        <w:ind w:left="2160" w:hanging="360"/>
      </w:pPr>
      <w:rPr>
        <w:rFonts w:ascii="Wingdings" w:hAnsi="Wingdings" w:hint="default"/>
      </w:rPr>
    </w:lvl>
    <w:lvl w:ilvl="3" w:tplc="3A40069E">
      <w:start w:val="1"/>
      <w:numFmt w:val="bullet"/>
      <w:lvlText w:val=""/>
      <w:lvlJc w:val="left"/>
      <w:pPr>
        <w:ind w:left="2880" w:hanging="360"/>
      </w:pPr>
      <w:rPr>
        <w:rFonts w:ascii="Symbol" w:hAnsi="Symbol" w:hint="default"/>
      </w:rPr>
    </w:lvl>
    <w:lvl w:ilvl="4" w:tplc="13D66EBA">
      <w:start w:val="1"/>
      <w:numFmt w:val="bullet"/>
      <w:lvlText w:val="o"/>
      <w:lvlJc w:val="left"/>
      <w:pPr>
        <w:ind w:left="3600" w:hanging="360"/>
      </w:pPr>
      <w:rPr>
        <w:rFonts w:ascii="Courier New" w:hAnsi="Courier New" w:hint="default"/>
      </w:rPr>
    </w:lvl>
    <w:lvl w:ilvl="5" w:tplc="737A812A">
      <w:start w:val="1"/>
      <w:numFmt w:val="bullet"/>
      <w:lvlText w:val=""/>
      <w:lvlJc w:val="left"/>
      <w:pPr>
        <w:ind w:left="4320" w:hanging="360"/>
      </w:pPr>
      <w:rPr>
        <w:rFonts w:ascii="Wingdings" w:hAnsi="Wingdings" w:hint="default"/>
      </w:rPr>
    </w:lvl>
    <w:lvl w:ilvl="6" w:tplc="BD12E1E2">
      <w:start w:val="1"/>
      <w:numFmt w:val="bullet"/>
      <w:lvlText w:val=""/>
      <w:lvlJc w:val="left"/>
      <w:pPr>
        <w:ind w:left="5040" w:hanging="360"/>
      </w:pPr>
      <w:rPr>
        <w:rFonts w:ascii="Symbol" w:hAnsi="Symbol" w:hint="default"/>
      </w:rPr>
    </w:lvl>
    <w:lvl w:ilvl="7" w:tplc="3FCA7F42">
      <w:start w:val="1"/>
      <w:numFmt w:val="bullet"/>
      <w:lvlText w:val="o"/>
      <w:lvlJc w:val="left"/>
      <w:pPr>
        <w:ind w:left="5760" w:hanging="360"/>
      </w:pPr>
      <w:rPr>
        <w:rFonts w:ascii="Courier New" w:hAnsi="Courier New" w:hint="default"/>
      </w:rPr>
    </w:lvl>
    <w:lvl w:ilvl="8" w:tplc="8CAAC716">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1"/>
  </w:num>
  <w:num w:numId="12">
    <w:abstractNumId w:val="10"/>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7FE"/>
    <w:rsid w:val="000078E9"/>
    <w:rsid w:val="000078F8"/>
    <w:rsid w:val="00031A72"/>
    <w:rsid w:val="00036700"/>
    <w:rsid w:val="000A6CC2"/>
    <w:rsid w:val="000D034D"/>
    <w:rsid w:val="000E0926"/>
    <w:rsid w:val="00100683"/>
    <w:rsid w:val="001051FD"/>
    <w:rsid w:val="00117022"/>
    <w:rsid w:val="00127C68"/>
    <w:rsid w:val="00145925"/>
    <w:rsid w:val="00152CFF"/>
    <w:rsid w:val="00166BD8"/>
    <w:rsid w:val="00187B0B"/>
    <w:rsid w:val="001A5684"/>
    <w:rsid w:val="001E66B3"/>
    <w:rsid w:val="00262C0B"/>
    <w:rsid w:val="002A6DE5"/>
    <w:rsid w:val="002B0884"/>
    <w:rsid w:val="002B0C90"/>
    <w:rsid w:val="002F2C7C"/>
    <w:rsid w:val="002F49A8"/>
    <w:rsid w:val="00310BB7"/>
    <w:rsid w:val="00333497"/>
    <w:rsid w:val="00334B7D"/>
    <w:rsid w:val="003574D0"/>
    <w:rsid w:val="0036130C"/>
    <w:rsid w:val="003B1763"/>
    <w:rsid w:val="003C3E45"/>
    <w:rsid w:val="00461092"/>
    <w:rsid w:val="004A13BF"/>
    <w:rsid w:val="004B6503"/>
    <w:rsid w:val="00511423"/>
    <w:rsid w:val="00550022"/>
    <w:rsid w:val="00560CD1"/>
    <w:rsid w:val="005D23EC"/>
    <w:rsid w:val="00602246"/>
    <w:rsid w:val="00602258"/>
    <w:rsid w:val="0061226B"/>
    <w:rsid w:val="00641383"/>
    <w:rsid w:val="006E4003"/>
    <w:rsid w:val="006F360B"/>
    <w:rsid w:val="007027C7"/>
    <w:rsid w:val="00712752"/>
    <w:rsid w:val="00743878"/>
    <w:rsid w:val="0075021E"/>
    <w:rsid w:val="00771F5B"/>
    <w:rsid w:val="0080637D"/>
    <w:rsid w:val="008174C2"/>
    <w:rsid w:val="008464E8"/>
    <w:rsid w:val="00856E99"/>
    <w:rsid w:val="0087398F"/>
    <w:rsid w:val="0087700C"/>
    <w:rsid w:val="008E777B"/>
    <w:rsid w:val="008F61E9"/>
    <w:rsid w:val="00905A8C"/>
    <w:rsid w:val="00966B92"/>
    <w:rsid w:val="00996FAF"/>
    <w:rsid w:val="009B270B"/>
    <w:rsid w:val="009B71E4"/>
    <w:rsid w:val="009E5BC7"/>
    <w:rsid w:val="00A21758"/>
    <w:rsid w:val="00A5133C"/>
    <w:rsid w:val="00AD6560"/>
    <w:rsid w:val="00B1104E"/>
    <w:rsid w:val="00B31E03"/>
    <w:rsid w:val="00B53F7A"/>
    <w:rsid w:val="00B57B3E"/>
    <w:rsid w:val="00B63D55"/>
    <w:rsid w:val="00B808AF"/>
    <w:rsid w:val="00BA4BE8"/>
    <w:rsid w:val="00BF2C51"/>
    <w:rsid w:val="00C12FE6"/>
    <w:rsid w:val="00C272D4"/>
    <w:rsid w:val="00C94172"/>
    <w:rsid w:val="00CA37CB"/>
    <w:rsid w:val="00D15148"/>
    <w:rsid w:val="00D2559D"/>
    <w:rsid w:val="00D3157C"/>
    <w:rsid w:val="00D5799D"/>
    <w:rsid w:val="00D71F88"/>
    <w:rsid w:val="00D82751"/>
    <w:rsid w:val="00D87E7C"/>
    <w:rsid w:val="00DA5130"/>
    <w:rsid w:val="00DE2726"/>
    <w:rsid w:val="00DF37F2"/>
    <w:rsid w:val="00E2364A"/>
    <w:rsid w:val="00E23693"/>
    <w:rsid w:val="00E35DA2"/>
    <w:rsid w:val="00EB63F6"/>
    <w:rsid w:val="00EE19AD"/>
    <w:rsid w:val="00F01EF5"/>
    <w:rsid w:val="00F045F4"/>
    <w:rsid w:val="00F2771F"/>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159B1D6"/>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4387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9936B4"/>
    <w:rsid w:val="00BF58F7"/>
    <w:rsid w:val="00ED45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Japara Kingston Gardens</Home>
    <Signed xmlns="a8338b6e-77a6-4851-82b6-98166143ffdd" xsi:nil="true"/>
    <Uploaded xmlns="a8338b6e-77a6-4851-82b6-98166143ffdd">true</Uploaded>
    <Management_x0020_Company xmlns="a8338b6e-77a6-4851-82b6-98166143ffdd" xsi:nil="true"/>
    <Doc_x0020_Date xmlns="a8338b6e-77a6-4851-82b6-98166143ffdd">2022-11-15T04:13:34+00:00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333E3B86-7CF4-DC11-AD41-005056922186</Home_x0020_ID>
    <State xmlns="a8338b6e-77a6-4851-82b6-98166143ffdd" xsi:nil="true"/>
    <Doc_x0020_Sent_Received_x0020_Date xmlns="a8338b6e-77a6-4851-82b6-98166143ffdd">2022-11-15T00:00:00+00:00</Doc_x0020_Sent_Received_x0020_Date>
    <Activity_x0020_ID xmlns="a8338b6e-77a6-4851-82b6-98166143ffdd">7EFA762B-C386-EB11-992A-005056922186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1F44EDF-3B67-4EBD-BFE7-B24FC21E7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www.w3.org/XML/1998/namespace"/>
    <ds:schemaRef ds:uri="a8338b6e-77a6-4851-82b6-98166143ffdd"/>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4170</Words>
  <Characters>23773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2023-01-17T02:56:00Z</dcterms:created>
  <dcterms:modified xsi:type="dcterms:W3CDTF">2023-01-17T02:57:00Z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