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E8192" w14:textId="77777777" w:rsidR="00D2559D" w:rsidRPr="002C3EBF" w:rsidRDefault="00A0213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2E82CE" wp14:editId="012E82C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053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12E8193" w14:textId="77777777" w:rsidR="00D2559D" w:rsidRDefault="00A0213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2E8194" w14:textId="77777777" w:rsidR="00D2559D" w:rsidRDefault="00A0213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2E8195" w14:textId="77777777" w:rsidR="00D2559D" w:rsidRPr="002C3EBF" w:rsidRDefault="00A0213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F118D" w14:paraId="012E8198" w14:textId="77777777" w:rsidTr="008F118D">
        <w:tc>
          <w:tcPr>
            <w:cnfStyle w:val="001000000000" w:firstRow="0" w:lastRow="0" w:firstColumn="1" w:lastColumn="0" w:oddVBand="0" w:evenVBand="0" w:oddHBand="0" w:evenHBand="0" w:firstRowFirstColumn="0" w:firstRowLastColumn="0" w:lastRowFirstColumn="0" w:lastRowLastColumn="0"/>
            <w:tcW w:w="3227" w:type="dxa"/>
          </w:tcPr>
          <w:p w14:paraId="012E8196" w14:textId="77777777" w:rsidR="00D2559D" w:rsidRPr="00996FAF" w:rsidRDefault="00A0213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2E8197" w14:textId="77777777" w:rsidR="00D2559D" w:rsidRPr="00996FAF" w:rsidRDefault="00A021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Jeremiah Donovan House</w:t>
            </w:r>
          </w:p>
        </w:tc>
      </w:tr>
      <w:tr w:rsidR="008F118D" w14:paraId="012E819B" w14:textId="77777777" w:rsidTr="008F11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E8199" w14:textId="77777777" w:rsidR="00CA37CB" w:rsidRPr="00996FAF" w:rsidRDefault="00A0213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12E819A" w14:textId="77777777" w:rsidR="00CA37CB" w:rsidRPr="00996FAF" w:rsidRDefault="00A021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138 Lewis Road</w:t>
            </w:r>
            <w:r w:rsidRPr="00602258">
              <w:rPr>
                <w:rFonts w:ascii="Arial" w:hAnsi="Arial" w:cs="Arial"/>
                <w:color w:val="auto"/>
              </w:rPr>
              <w:t xml:space="preserve"> FORRESTFIELD WA 6058</w:t>
            </w:r>
          </w:p>
        </w:tc>
      </w:tr>
      <w:tr w:rsidR="008F118D" w14:paraId="012E819E" w14:textId="77777777" w:rsidTr="008F11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E819C" w14:textId="77777777" w:rsidR="00CA37CB" w:rsidRPr="00996FAF" w:rsidRDefault="00A0213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2E819D" w14:textId="77777777" w:rsidR="00CA37CB" w:rsidRPr="00996FAF" w:rsidRDefault="00A021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7216</w:t>
            </w:r>
          </w:p>
        </w:tc>
      </w:tr>
      <w:tr w:rsidR="008F118D" w14:paraId="012E81A1" w14:textId="77777777" w:rsidTr="008F11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E819F" w14:textId="77777777" w:rsidR="00D2559D" w:rsidRPr="00996FAF" w:rsidRDefault="00A0213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2E81A0" w14:textId="77777777" w:rsidR="00D2559D" w:rsidRPr="00996FAF" w:rsidRDefault="00A021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(WA) Inc</w:t>
            </w:r>
          </w:p>
        </w:tc>
      </w:tr>
      <w:tr w:rsidR="008F118D" w14:paraId="012E81A4" w14:textId="77777777" w:rsidTr="008F11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E81A2" w14:textId="77777777" w:rsidR="00D2559D" w:rsidRPr="00996FAF" w:rsidRDefault="00A0213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2E81A3" w14:textId="77777777" w:rsidR="00D2559D" w:rsidRPr="00996FAF" w:rsidRDefault="00A021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F118D" w14:paraId="012E81A7" w14:textId="77777777" w:rsidTr="008F11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E81A5" w14:textId="77777777" w:rsidR="00D2559D" w:rsidRPr="00996FAF" w:rsidRDefault="00A0213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2E81A6" w14:textId="77777777" w:rsidR="00D2559D" w:rsidRPr="00996FAF" w:rsidRDefault="00A0213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October 2022 to 21 October 2022</w:t>
            </w:r>
          </w:p>
        </w:tc>
      </w:tr>
      <w:tr w:rsidR="008F118D" w14:paraId="012E81AA" w14:textId="77777777" w:rsidTr="008F11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2E81A8" w14:textId="77777777" w:rsidR="00D2559D" w:rsidRPr="00996FAF" w:rsidRDefault="00A0213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2E81A9" w14:textId="0E42FD60" w:rsidR="00D2559D" w:rsidRPr="00996FAF" w:rsidRDefault="00A0213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131">
              <w:rPr>
                <w:rFonts w:ascii="Arial" w:hAnsi="Arial" w:cs="Arial"/>
                <w:color w:val="auto"/>
              </w:rPr>
              <w:t>01 December 2022</w:t>
            </w:r>
          </w:p>
        </w:tc>
      </w:tr>
    </w:tbl>
    <w:bookmarkEnd w:id="0"/>
    <w:p w14:paraId="012E81AB" w14:textId="77777777" w:rsidR="00FA0A5B" w:rsidRPr="00996FAF" w:rsidRDefault="00A0213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2E81AC" w14:textId="77777777" w:rsidR="000078F8" w:rsidRPr="00996FAF" w:rsidRDefault="00A0213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F69A037" w14:textId="77777777" w:rsidR="00A02131" w:rsidRPr="00996FAF" w:rsidRDefault="00A02131" w:rsidP="00A02131">
      <w:pPr>
        <w:pStyle w:val="NormalArial"/>
      </w:pPr>
      <w:r w:rsidRPr="00996FAF">
        <w:t xml:space="preserve">This performance report for </w:t>
      </w:r>
      <w:r w:rsidRPr="00996FAF">
        <w:rPr>
          <w:color w:val="auto"/>
        </w:rPr>
        <w:t>Jeremiah Donovan House (</w:t>
      </w:r>
      <w:r w:rsidRPr="00996FAF">
        <w:rPr>
          <w:b/>
          <w:color w:val="auto"/>
        </w:rPr>
        <w:t>the service</w:t>
      </w:r>
      <w:r w:rsidRPr="00996FAF">
        <w:rPr>
          <w:color w:val="auto"/>
        </w:rPr>
        <w:t>) has been prepared by</w:t>
      </w:r>
      <w:r>
        <w:rPr>
          <w:color w:val="auto"/>
        </w:rPr>
        <w:t xml:space="preserve"> R Beaman</w:t>
      </w:r>
      <w:r w:rsidRPr="00996FAF">
        <w:t>, delegate of the Aged Care Quality and Safety Commissioner (Commissioner)</w:t>
      </w:r>
      <w:r>
        <w:rPr>
          <w:rStyle w:val="FootnoteReference"/>
        </w:rPr>
        <w:footnoteReference w:id="1"/>
      </w:r>
      <w:r w:rsidRPr="00996FAF">
        <w:t xml:space="preserve">. </w:t>
      </w:r>
    </w:p>
    <w:p w14:paraId="523435CC" w14:textId="77777777" w:rsidR="00A02131" w:rsidRPr="00996FAF" w:rsidRDefault="00A02131" w:rsidP="00A0213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00A874" w14:textId="77777777" w:rsidR="00A02131" w:rsidRPr="00996FAF" w:rsidRDefault="00A02131" w:rsidP="00A02131">
      <w:pPr>
        <w:pStyle w:val="Heading1"/>
        <w:spacing w:before="240" w:after="240" w:line="22" w:lineRule="atLeast"/>
        <w:rPr>
          <w:rFonts w:ascii="Arial" w:hAnsi="Arial" w:cs="Arial"/>
        </w:rPr>
      </w:pPr>
      <w:r w:rsidRPr="00996FAF">
        <w:rPr>
          <w:rFonts w:ascii="Arial" w:hAnsi="Arial" w:cs="Arial"/>
        </w:rPr>
        <w:t>Material relied on</w:t>
      </w:r>
    </w:p>
    <w:p w14:paraId="0C4B3FB6" w14:textId="77777777" w:rsidR="00A02131" w:rsidRPr="00996FAF" w:rsidRDefault="00A02131" w:rsidP="00A02131">
      <w:pPr>
        <w:pStyle w:val="NormalArial"/>
      </w:pPr>
      <w:r w:rsidRPr="00996FAF">
        <w:t>The following information has been considered in preparing the performance report:</w:t>
      </w:r>
    </w:p>
    <w:p w14:paraId="3DD7ED3A" w14:textId="77777777" w:rsidR="00A02131" w:rsidRPr="0004754B" w:rsidRDefault="00A02131" w:rsidP="00A02131">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04754B">
        <w:rPr>
          <w:rFonts w:ascii="Arial" w:hAnsi="Arial" w:cs="Arial"/>
          <w:color w:val="auto"/>
        </w:rPr>
        <w:t>a site assessment, observations at the service, review of documents and interviews with staff, consumers/representatives and others</w:t>
      </w:r>
      <w:r>
        <w:rPr>
          <w:rFonts w:ascii="Arial" w:hAnsi="Arial" w:cs="Arial"/>
          <w:color w:val="auto"/>
        </w:rPr>
        <w:t>.</w:t>
      </w:r>
    </w:p>
    <w:p w14:paraId="1FB4A82F" w14:textId="77777777" w:rsidR="00A02131" w:rsidRPr="00712752" w:rsidRDefault="00A02131" w:rsidP="00A0213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0A4CBF1" w14:textId="77777777" w:rsidR="00A02131" w:rsidRPr="00996FAF" w:rsidRDefault="00A02131" w:rsidP="00A0213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2131" w14:paraId="743692C4" w14:textId="77777777" w:rsidTr="00EE45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30D794" w14:textId="77777777" w:rsidR="00A02131" w:rsidRPr="00996FAF" w:rsidRDefault="00A02131" w:rsidP="00EE453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5CB52DC" w14:textId="77777777" w:rsidR="00A02131" w:rsidRPr="00996FAF" w:rsidRDefault="00AC288B" w:rsidP="00EE453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3A9B18C5232459EB95501A1084856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131">
                  <w:rPr>
                    <w:rFonts w:ascii="Arial" w:hAnsi="Arial" w:cs="Arial"/>
                  </w:rPr>
                  <w:t>Compliant</w:t>
                </w:r>
              </w:sdtContent>
            </w:sdt>
          </w:p>
        </w:tc>
      </w:tr>
      <w:tr w:rsidR="00A02131" w14:paraId="3EE7C5E5" w14:textId="77777777" w:rsidTr="00EE45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A96907" w14:textId="77777777" w:rsidR="00A02131" w:rsidRPr="00996FAF" w:rsidRDefault="00A02131" w:rsidP="00EE453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A2F2D40" w14:textId="77777777" w:rsidR="00A02131" w:rsidRPr="00996FAF" w:rsidRDefault="00AC288B" w:rsidP="00EE45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010458E55CA4B31850378467D7570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131">
                  <w:rPr>
                    <w:rFonts w:ascii="Arial" w:hAnsi="Arial" w:cs="Arial"/>
                    <w:b/>
                  </w:rPr>
                  <w:t>Compliant</w:t>
                </w:r>
              </w:sdtContent>
            </w:sdt>
            <w:r w:rsidR="00A02131" w:rsidRPr="00996FAF">
              <w:rPr>
                <w:rFonts w:ascii="Arial" w:hAnsi="Arial" w:cs="Arial"/>
                <w:b/>
              </w:rPr>
              <w:t xml:space="preserve"> </w:t>
            </w:r>
          </w:p>
        </w:tc>
      </w:tr>
      <w:tr w:rsidR="00A02131" w14:paraId="12D99AB3" w14:textId="77777777" w:rsidTr="00EE45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FAD45" w14:textId="77777777" w:rsidR="00A02131" w:rsidRPr="00996FAF" w:rsidRDefault="00A02131" w:rsidP="00EE453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4C70A0D" w14:textId="77777777" w:rsidR="00A02131" w:rsidRPr="00996FAF" w:rsidRDefault="00AC288B" w:rsidP="00EE45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B34A062468349FEB7D9773DA4A2AF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131">
                  <w:rPr>
                    <w:rFonts w:ascii="Arial" w:hAnsi="Arial" w:cs="Arial"/>
                    <w:b/>
                  </w:rPr>
                  <w:t>Compliant</w:t>
                </w:r>
              </w:sdtContent>
            </w:sdt>
            <w:r w:rsidR="00A02131" w:rsidRPr="00996FAF">
              <w:rPr>
                <w:rFonts w:ascii="Arial" w:hAnsi="Arial" w:cs="Arial"/>
                <w:b/>
              </w:rPr>
              <w:t xml:space="preserve"> </w:t>
            </w:r>
          </w:p>
        </w:tc>
      </w:tr>
      <w:tr w:rsidR="00A02131" w14:paraId="0A116BD8" w14:textId="77777777" w:rsidTr="00EE45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106FD0" w14:textId="77777777" w:rsidR="00A02131" w:rsidRPr="00996FAF" w:rsidRDefault="00A02131" w:rsidP="00EE453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E9E4D8A" w14:textId="77777777" w:rsidR="00A02131" w:rsidRPr="00996FAF" w:rsidRDefault="00AC288B" w:rsidP="00EE45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5C6BF457B2F4FFC93FFBED182F1E7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131">
                  <w:rPr>
                    <w:rFonts w:ascii="Arial" w:hAnsi="Arial" w:cs="Arial"/>
                    <w:b/>
                  </w:rPr>
                  <w:t>Compliant</w:t>
                </w:r>
              </w:sdtContent>
            </w:sdt>
            <w:r w:rsidR="00A02131" w:rsidRPr="00996FAF">
              <w:rPr>
                <w:rFonts w:ascii="Arial" w:hAnsi="Arial" w:cs="Arial"/>
                <w:b/>
              </w:rPr>
              <w:t xml:space="preserve"> </w:t>
            </w:r>
          </w:p>
        </w:tc>
      </w:tr>
      <w:tr w:rsidR="00A02131" w14:paraId="0C71EF49" w14:textId="77777777" w:rsidTr="00EE45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630699" w14:textId="77777777" w:rsidR="00A02131" w:rsidRPr="00996FAF" w:rsidRDefault="00A02131" w:rsidP="00EE453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7010036" w14:textId="77777777" w:rsidR="00A02131" w:rsidRPr="00996FAF" w:rsidRDefault="00AC288B" w:rsidP="00EE45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D3E49D3A23540F69BFBFADFF3389D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131">
                  <w:rPr>
                    <w:rFonts w:ascii="Arial" w:hAnsi="Arial" w:cs="Arial"/>
                    <w:b/>
                  </w:rPr>
                  <w:t>Compliant</w:t>
                </w:r>
              </w:sdtContent>
            </w:sdt>
            <w:r w:rsidR="00A02131" w:rsidRPr="00996FAF">
              <w:rPr>
                <w:rFonts w:ascii="Arial" w:hAnsi="Arial" w:cs="Arial"/>
                <w:b/>
              </w:rPr>
              <w:t xml:space="preserve"> </w:t>
            </w:r>
          </w:p>
        </w:tc>
      </w:tr>
      <w:tr w:rsidR="00A02131" w14:paraId="38D44501" w14:textId="77777777" w:rsidTr="00EE45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F58AEE" w14:textId="77777777" w:rsidR="00A02131" w:rsidRPr="00996FAF" w:rsidRDefault="00A02131" w:rsidP="00EE453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BDF83E9" w14:textId="77777777" w:rsidR="00A02131" w:rsidRPr="00996FAF" w:rsidRDefault="00AC288B" w:rsidP="00EE45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667DD264BC645F585DB0BD6D87051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131">
                  <w:rPr>
                    <w:rFonts w:ascii="Arial" w:hAnsi="Arial" w:cs="Arial"/>
                    <w:b/>
                  </w:rPr>
                  <w:t>Compliant</w:t>
                </w:r>
              </w:sdtContent>
            </w:sdt>
            <w:r w:rsidR="00A02131" w:rsidRPr="00996FAF">
              <w:rPr>
                <w:rFonts w:ascii="Arial" w:hAnsi="Arial" w:cs="Arial"/>
                <w:b/>
              </w:rPr>
              <w:t xml:space="preserve"> </w:t>
            </w:r>
          </w:p>
        </w:tc>
      </w:tr>
      <w:tr w:rsidR="00A02131" w14:paraId="3391E831" w14:textId="77777777" w:rsidTr="00EE45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681C84" w14:textId="77777777" w:rsidR="00A02131" w:rsidRPr="00996FAF" w:rsidRDefault="00A02131" w:rsidP="00EE453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F1AD609" w14:textId="77777777" w:rsidR="00A02131" w:rsidRPr="00996FAF" w:rsidRDefault="00AC288B" w:rsidP="00EE453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2280F50590444819E1D80088DE2BB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131">
                  <w:rPr>
                    <w:rFonts w:ascii="Arial" w:hAnsi="Arial" w:cs="Arial"/>
                    <w:b/>
                  </w:rPr>
                  <w:t>Compliant</w:t>
                </w:r>
              </w:sdtContent>
            </w:sdt>
            <w:r w:rsidR="00A02131" w:rsidRPr="00996FAF">
              <w:rPr>
                <w:rFonts w:ascii="Arial" w:hAnsi="Arial" w:cs="Arial"/>
                <w:b/>
              </w:rPr>
              <w:t xml:space="preserve"> </w:t>
            </w:r>
          </w:p>
        </w:tc>
      </w:tr>
      <w:tr w:rsidR="00A02131" w14:paraId="5DFF892B" w14:textId="77777777" w:rsidTr="00EE45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85803B" w14:textId="77777777" w:rsidR="00A02131" w:rsidRPr="00996FAF" w:rsidRDefault="00A02131" w:rsidP="00EE453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F954EDF" w14:textId="77777777" w:rsidR="00A02131" w:rsidRPr="00996FAF" w:rsidRDefault="00AC288B" w:rsidP="00EE453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806DEEF6C6844688E2CCC390CC933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2131">
                  <w:rPr>
                    <w:rFonts w:ascii="Arial" w:hAnsi="Arial" w:cs="Arial"/>
                    <w:b/>
                  </w:rPr>
                  <w:t>Compliant</w:t>
                </w:r>
              </w:sdtContent>
            </w:sdt>
            <w:r w:rsidR="00A02131" w:rsidRPr="00996FAF">
              <w:rPr>
                <w:rFonts w:ascii="Arial" w:hAnsi="Arial" w:cs="Arial"/>
                <w:b/>
              </w:rPr>
              <w:t xml:space="preserve"> </w:t>
            </w:r>
          </w:p>
        </w:tc>
      </w:tr>
    </w:tbl>
    <w:p w14:paraId="2F3E0D64" w14:textId="77777777" w:rsidR="00A02131" w:rsidRPr="00996FAF" w:rsidRDefault="00A02131" w:rsidP="00A0213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9475D7" w14:textId="77777777" w:rsidR="00A02131" w:rsidRPr="00996FAF" w:rsidRDefault="00A02131" w:rsidP="00A02131">
      <w:pPr>
        <w:pStyle w:val="Heading1"/>
        <w:spacing w:before="0" w:after="240" w:line="22" w:lineRule="atLeast"/>
        <w:rPr>
          <w:rFonts w:ascii="Arial" w:hAnsi="Arial" w:cs="Arial"/>
        </w:rPr>
      </w:pPr>
      <w:r w:rsidRPr="00996FAF">
        <w:rPr>
          <w:rFonts w:ascii="Arial" w:hAnsi="Arial" w:cs="Arial"/>
        </w:rPr>
        <w:t>Areas for improvement</w:t>
      </w:r>
    </w:p>
    <w:p w14:paraId="2C79A202" w14:textId="77777777" w:rsidR="00A02131" w:rsidRPr="00996FAF" w:rsidRDefault="00A02131" w:rsidP="00A0213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148E597" w14:textId="77777777" w:rsidR="00A02131" w:rsidRPr="00996FAF" w:rsidRDefault="00A02131" w:rsidP="00A02131">
      <w:pPr>
        <w:pStyle w:val="NormalArial"/>
      </w:pPr>
      <w:r w:rsidRPr="00996FAF">
        <w:br w:type="page"/>
      </w:r>
    </w:p>
    <w:p w14:paraId="749CBAE7" w14:textId="77777777" w:rsidR="00A02131" w:rsidRPr="00996FAF" w:rsidRDefault="00A02131" w:rsidP="00A0213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02131" w14:paraId="7C9C1F1B" w14:textId="77777777" w:rsidTr="00EE4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BBB2315" w14:textId="77777777" w:rsidR="00A02131" w:rsidRPr="00550022" w:rsidRDefault="00A02131" w:rsidP="00EE453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53DBD84" w14:textId="77777777" w:rsidR="00A02131" w:rsidRPr="00996FAF" w:rsidRDefault="00A02131" w:rsidP="00EE45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2131" w14:paraId="5AE0FD31"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624AD2" w14:textId="77777777" w:rsidR="00A02131" w:rsidRPr="00996FAF" w:rsidRDefault="00A02131" w:rsidP="00EE453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1DCFF14"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632833A"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9DE7EE6EF464EC195BDF834F903673A"/>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p>
        </w:tc>
      </w:tr>
      <w:tr w:rsidR="00A02131" w14:paraId="4089821D"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E38B1"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DB18364"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E0A69CC" w14:textId="77777777" w:rsidR="00A02131" w:rsidRPr="00996FAF" w:rsidRDefault="00AC288B"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704059C620B481AADB64E062248113F"/>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58E37C30"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1658D"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BB1DC51"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5DE046" w14:textId="77777777" w:rsidR="00A02131" w:rsidRPr="00996FAF" w:rsidRDefault="00A02131" w:rsidP="00EE453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971B6E4" w14:textId="77777777" w:rsidR="00A02131" w:rsidRPr="00996FAF" w:rsidRDefault="00A02131" w:rsidP="00EE453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A824462" w14:textId="77777777" w:rsidR="00A02131" w:rsidRPr="00996FAF" w:rsidRDefault="00A02131" w:rsidP="00EE453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86519A" w14:textId="77777777" w:rsidR="00A02131" w:rsidRPr="00996FAF" w:rsidRDefault="00A02131" w:rsidP="00EE453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5F526EE"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9973E66A1D64FBF9E1EB3B4306052D7"/>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412E4048"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0146E"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BBC9561"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BB86C5" w14:textId="77777777" w:rsidR="00A02131" w:rsidRPr="00996FAF" w:rsidRDefault="00AC288B" w:rsidP="00EE45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1EF448842DA439D92764DA63B1BF98C"/>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1A85F48F"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64E8CB"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8437709" w14:textId="77777777" w:rsidR="00A02131" w:rsidRPr="00996FAF" w:rsidRDefault="00A02131" w:rsidP="00EE453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F3A4C18"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60A39472BA4487BA4A883FB56817941"/>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3CFDCD67"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03E280"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0150617" w14:textId="444AF4E0"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1978608" w14:textId="77777777" w:rsidR="00A02131" w:rsidRPr="00996FAF" w:rsidRDefault="00AC288B"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472C2F4EE7646C0816994A22CF6AC05"/>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bl>
    <w:p w14:paraId="6FBDC2DB" w14:textId="77777777" w:rsidR="00A02131" w:rsidRDefault="00A02131" w:rsidP="00A02131">
      <w:pPr>
        <w:pStyle w:val="Heading20"/>
      </w:pPr>
      <w:r w:rsidRPr="00996FAF">
        <w:t>Findings</w:t>
      </w:r>
    </w:p>
    <w:p w14:paraId="5DE92E9D" w14:textId="77777777" w:rsidR="00A02131" w:rsidRDefault="00A02131" w:rsidP="00A02131">
      <w:pPr>
        <w:pStyle w:val="NormalArial"/>
      </w:pPr>
      <w:r>
        <w:t>This Quality Standard is Compliant as six of the six Requirements have been assessed as Compliant.</w:t>
      </w:r>
    </w:p>
    <w:p w14:paraId="55AE1BF8" w14:textId="77777777" w:rsidR="00A02131" w:rsidRDefault="00A02131" w:rsidP="00A02131">
      <w:pPr>
        <w:pStyle w:val="NormalArial"/>
      </w:pPr>
      <w:r>
        <w:t>Consumers sampled confirmed they are treated with dignity and staff are respectful of their identity and deliver care and services in a way that respects their choices and is culturally safe.  Consumers and/or their representatives confirmed consumers are supported to make decisions, including who they wish to be involved in that process, and they are supported to take risks, including eating foods of their choice or smoking.</w:t>
      </w:r>
    </w:p>
    <w:p w14:paraId="1373D841" w14:textId="77777777" w:rsidR="00A02131" w:rsidRDefault="00A02131" w:rsidP="00A02131">
      <w:pPr>
        <w:pStyle w:val="NormalArial"/>
      </w:pPr>
      <w:r>
        <w:t>Consumers stated they are provided information about care and services that is current and in a way that enables them to make choices about what services they wish to participate in or receive, including food and lifestyle options.</w:t>
      </w:r>
    </w:p>
    <w:p w14:paraId="5E3C0350" w14:textId="77777777" w:rsidR="00A02131" w:rsidRDefault="00A02131" w:rsidP="00A02131">
      <w:pPr>
        <w:pStyle w:val="NormalArial"/>
      </w:pPr>
      <w:r>
        <w:t>Observations throughout the assessment confirmed consumer privacy is maintained by staff and staff support consumers to undertake activities of risk. Staff were able to describe ways in which they support consumers to exercise choice over their care and services and demonstrated understanding of delivering care in ways that supports consumers to make their own decisions.</w:t>
      </w:r>
    </w:p>
    <w:p w14:paraId="3F57FBC3" w14:textId="77777777" w:rsidR="00A02131" w:rsidRDefault="00A02131" w:rsidP="00A02131">
      <w:pPr>
        <w:pStyle w:val="NormalArial"/>
      </w:pPr>
      <w:r>
        <w:lastRenderedPageBreak/>
        <w:t xml:space="preserve">Documentation sampled confirmed consumers choices about care and services are recorded on their care plans with that information up-to-date, including strategies to minimise the risk of harm to consumers.  </w:t>
      </w:r>
    </w:p>
    <w:p w14:paraId="2D6250AA" w14:textId="77777777" w:rsidR="00A02131" w:rsidRPr="00712752" w:rsidRDefault="00A02131" w:rsidP="00A02131">
      <w:pPr>
        <w:pStyle w:val="NormalArial"/>
      </w:pPr>
      <w:r>
        <w:t>Accordingly, I find Standard 1 Consumer dignity and choice is Compliant.</w:t>
      </w:r>
      <w:r w:rsidRPr="00996FAF">
        <w:br w:type="page"/>
      </w:r>
    </w:p>
    <w:p w14:paraId="2FBD6805" w14:textId="77777777" w:rsidR="00A02131" w:rsidRPr="00996FAF" w:rsidRDefault="00A02131" w:rsidP="00A0213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02131" w14:paraId="4061318D" w14:textId="77777777" w:rsidTr="00EE4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04C4EA0" w14:textId="77777777" w:rsidR="00A02131" w:rsidRPr="0075021E" w:rsidRDefault="00A02131" w:rsidP="00EE453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A711C8D" w14:textId="77777777" w:rsidR="00A02131" w:rsidRPr="00996FAF" w:rsidRDefault="00A02131" w:rsidP="00EE45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2131" w14:paraId="50554A4A" w14:textId="77777777" w:rsidTr="00EE45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B6D060"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64F121"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E835B60"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EA198E9F39B498981DE549BAD8AFAB9"/>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03E383D6"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0FDF9B"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3023EA3"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829BA79" w14:textId="77777777" w:rsidR="00A02131" w:rsidRPr="00996FAF" w:rsidRDefault="00AC288B"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ADB8116E9974D78AE9FD29762EE057C"/>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3975CCA0" w14:textId="77777777" w:rsidTr="00EE45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454DFB"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FCD7A96"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8E4B59D" w14:textId="77777777" w:rsidR="00A02131" w:rsidRPr="00996FAF" w:rsidRDefault="00A02131" w:rsidP="00EE453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918422C" w14:textId="77777777" w:rsidR="00A02131" w:rsidRPr="00996FAF" w:rsidRDefault="00A02131" w:rsidP="00EE453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2AF484F"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96B3DD7E62546A58F61C51552AAA0A1"/>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1C09996F"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37EC5D"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773AE9C"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BFE7634" w14:textId="77777777" w:rsidR="00A02131" w:rsidRPr="00996FAF" w:rsidRDefault="00AC288B" w:rsidP="00EE45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C8C5004B1344F3B93224EF63D16806F"/>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7388CF93" w14:textId="77777777" w:rsidTr="00EE45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500A92"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4B25550"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87FA27A"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8725FBEA812D4C998EAF6565AD97B373"/>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bl>
    <w:p w14:paraId="62902F83" w14:textId="77777777" w:rsidR="00A02131" w:rsidRDefault="00A02131" w:rsidP="00A02131">
      <w:pPr>
        <w:pStyle w:val="Heading20"/>
      </w:pPr>
      <w:r w:rsidRPr="00996FAF">
        <w:t>Findings</w:t>
      </w:r>
    </w:p>
    <w:p w14:paraId="507BB132" w14:textId="77777777" w:rsidR="00A02131" w:rsidRDefault="00A02131" w:rsidP="00A02131">
      <w:pPr>
        <w:pStyle w:val="NormalArial"/>
      </w:pPr>
      <w:r>
        <w:t>This Quality Standard is Compliant as five of the five Requirements have been assessed as Compliant.</w:t>
      </w:r>
    </w:p>
    <w:p w14:paraId="3449A7A0" w14:textId="77777777" w:rsidR="00A02131" w:rsidRDefault="00A02131" w:rsidP="00A02131">
      <w:pPr>
        <w:pStyle w:val="NormalArial"/>
      </w:pPr>
      <w:r>
        <w:t>All consumers and/or their representatives samples provided positive feedback about the assessment and planning process and confirmed they are consulted and provide input into the development, delivery and evaluation of care and services. Consumers confirmed their care and services planning includes their needs, goals and preferences, they are informed of outcomes of that process and staff regularly review them.</w:t>
      </w:r>
    </w:p>
    <w:p w14:paraId="08B08483" w14:textId="77777777" w:rsidR="00A02131" w:rsidRDefault="00A02131" w:rsidP="00A02131">
      <w:pPr>
        <w:pStyle w:val="NormalArial"/>
      </w:pPr>
      <w:r>
        <w:t>Documentation confirmed assessment and planning for consumers considers risks to their health and well-being, including skin integrity, falls, pressure injuries and malnutrition.  Consumers’ needs, goals and preferences are recorded in care plans and they reflect outcomes have been communicated to consumers.</w:t>
      </w:r>
    </w:p>
    <w:p w14:paraId="76D851D4" w14:textId="77777777" w:rsidR="00A02131" w:rsidRDefault="00A02131" w:rsidP="00A02131">
      <w:pPr>
        <w:pStyle w:val="NormalArial"/>
      </w:pPr>
      <w:r>
        <w:t>Observations showed consumers have access to their own care planning and assessment documentation and consumers confirmed they do.</w:t>
      </w:r>
    </w:p>
    <w:p w14:paraId="63C833B7" w14:textId="77777777" w:rsidR="00A02131" w:rsidRDefault="00A02131" w:rsidP="00A02131">
      <w:pPr>
        <w:pStyle w:val="NormalArial"/>
      </w:pPr>
      <w:r>
        <w:t>Staff demonstrated understanding of the assessment and planning processes and were able to describe how they identify and include any risks to consumers’ health as part of the assessments to inform care and service delivery.</w:t>
      </w:r>
    </w:p>
    <w:p w14:paraId="1274DD82" w14:textId="77777777" w:rsidR="00A02131" w:rsidRDefault="00A02131" w:rsidP="00A02131">
      <w:pPr>
        <w:pStyle w:val="NormalArial"/>
      </w:pPr>
      <w:r>
        <w:lastRenderedPageBreak/>
        <w:t>Staff confirmed they review consumers’ care plans when a change in condition or incident occurs and they described the ways in which they involve consumers in this process.</w:t>
      </w:r>
    </w:p>
    <w:p w14:paraId="28627887" w14:textId="77777777" w:rsidR="00A02131" w:rsidRDefault="00A02131" w:rsidP="00A02131">
      <w:pPr>
        <w:pStyle w:val="NormalArial"/>
      </w:pPr>
      <w:bookmarkStart w:id="1" w:name="_Hlk120794600"/>
      <w:r>
        <w:t>Accordingly, I find Standard 2 Ongoing assessment and planning with consumers is Compliant.</w:t>
      </w:r>
      <w:bookmarkEnd w:id="1"/>
    </w:p>
    <w:p w14:paraId="64B6A4A3" w14:textId="77777777" w:rsidR="00A02131" w:rsidRPr="00334B7D" w:rsidRDefault="00A02131" w:rsidP="00A02131">
      <w:pPr>
        <w:pStyle w:val="NormalArial"/>
      </w:pPr>
      <w:r w:rsidRPr="00996FAF">
        <w:br w:type="page"/>
      </w:r>
    </w:p>
    <w:p w14:paraId="4DD6FA00" w14:textId="77777777" w:rsidR="00A02131" w:rsidRPr="00996FAF" w:rsidRDefault="00A02131" w:rsidP="00A0213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02131" w14:paraId="3D29D69E" w14:textId="77777777" w:rsidTr="00EE4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B41A459" w14:textId="77777777" w:rsidR="00A02131" w:rsidRPr="00996FAF" w:rsidRDefault="00A02131" w:rsidP="00EE453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4AB5B6" w14:textId="77777777" w:rsidR="00A02131" w:rsidRPr="00996FAF" w:rsidRDefault="00A02131" w:rsidP="00EE45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2131" w14:paraId="1270A586"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1B3A87"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4A0F953"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89CC67" w14:textId="77777777" w:rsidR="00A02131" w:rsidRPr="00996FAF" w:rsidRDefault="00A02131" w:rsidP="00EE453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77370F2" w14:textId="77777777" w:rsidR="00A02131" w:rsidRPr="00996FAF" w:rsidRDefault="00A02131" w:rsidP="00EE453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2C0D279" w14:textId="77777777" w:rsidR="00A02131" w:rsidRPr="00996FAF" w:rsidRDefault="00A02131" w:rsidP="00EE453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A574EA3"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83F576257234EA38A3E2EEA3168269D"/>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633439D2"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AC526"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4B9F084"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C4CA3C9" w14:textId="77777777" w:rsidR="00A02131" w:rsidRPr="00996FAF" w:rsidRDefault="00AC288B"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E32DF6BB4334A04A8D7E52677505902"/>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1840C963"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B2B64" w14:textId="77777777" w:rsidR="00A02131" w:rsidRPr="00996FAF" w:rsidRDefault="00A02131" w:rsidP="00EE453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CDC9012" w14:textId="77777777" w:rsidR="00A02131" w:rsidRPr="00996FAF" w:rsidRDefault="00A02131" w:rsidP="00EE453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48FB5DE"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31428677D754704889C36A60D5CAF9D"/>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49FDE0E5"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A963D"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1E24945"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21D53A" w14:textId="77777777" w:rsidR="00A02131" w:rsidRPr="00996FAF" w:rsidRDefault="00AC288B" w:rsidP="00EE45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564F082ABC04E88880F39A4C9FAAA4A"/>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2DD0FBAE"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A98E54"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2C5FDE4"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0A9D159"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A1D1CCB1DC54735BBFDBB2C0110A652"/>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7371C5AD"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540C77"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46F0B4B"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31122D2" w14:textId="77777777" w:rsidR="00A02131" w:rsidRPr="00996FAF" w:rsidRDefault="00AC288B"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EBDBB4B325D4A00A37F4D4B4E5DCCA6"/>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037DC3B7"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B9738F"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B931C93"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BC1556" w14:textId="77777777" w:rsidR="00A02131" w:rsidRPr="00996FAF" w:rsidRDefault="00A02131" w:rsidP="00EE453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B8B473B" w14:textId="77777777" w:rsidR="00A02131" w:rsidRPr="00996FAF" w:rsidRDefault="00A02131" w:rsidP="00EE453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93864BE"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88036DA5AFF46F3AAEE253853A32D8E"/>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bl>
    <w:p w14:paraId="0AC9EC2C" w14:textId="77777777" w:rsidR="00A02131" w:rsidRDefault="00A02131" w:rsidP="00A02131">
      <w:pPr>
        <w:pStyle w:val="Heading20"/>
      </w:pPr>
      <w:r w:rsidRPr="00996FAF">
        <w:t>Findings</w:t>
      </w:r>
    </w:p>
    <w:p w14:paraId="7F75F94C" w14:textId="77777777" w:rsidR="00A02131" w:rsidRDefault="00A02131" w:rsidP="00A02131">
      <w:pPr>
        <w:pStyle w:val="NormalArial"/>
      </w:pPr>
      <w:r>
        <w:t>This Quality Standard is Compliant as seven of the seven Requirements have been assessed as Compliant.</w:t>
      </w:r>
    </w:p>
    <w:p w14:paraId="6BE9C3FB" w14:textId="77777777" w:rsidR="00A02131" w:rsidRDefault="00A02131" w:rsidP="00A02131">
      <w:pPr>
        <w:pStyle w:val="NormalArial"/>
      </w:pPr>
      <w:r>
        <w:t>Consumers and/or their representatives stated they were satisfied with the personal and clinical care and services consumers received. Documentation showed care plans are tailored to individual needs and high impact or high prevalence risks, including falls, nutrition, medication and wound management are recorded with appropriate strategies to guide staff practice.</w:t>
      </w:r>
    </w:p>
    <w:p w14:paraId="02105944" w14:textId="77777777" w:rsidR="00A02131" w:rsidRDefault="00A02131" w:rsidP="00A02131">
      <w:pPr>
        <w:pStyle w:val="NormalArial"/>
      </w:pPr>
      <w:r>
        <w:t>Consumers confirmed staff know them well and they don’t have to repeat their needs, goals and preferences for care and services to other providers of care. Consumers and/or their representatives confirmed consumers are referred to other providers of care in a timely manner when requested or required.</w:t>
      </w:r>
    </w:p>
    <w:p w14:paraId="483D3A87" w14:textId="77777777" w:rsidR="00A02131" w:rsidRDefault="00A02131" w:rsidP="00A02131">
      <w:pPr>
        <w:pStyle w:val="NormalArial"/>
      </w:pPr>
      <w:r>
        <w:t xml:space="preserve">Sampled consumer care files showed where deterioration is detected, there are processes in place to manage consumers safely and effectively. Documentation showed there are effective </w:t>
      </w:r>
      <w:r>
        <w:lastRenderedPageBreak/>
        <w:t>processes in place for timely referrals for consumers, and end of life needs, goals and preferences are respected, recorded and communicated and the consumer’s comfort and dignity maximised.</w:t>
      </w:r>
    </w:p>
    <w:p w14:paraId="6FFB290E" w14:textId="77777777" w:rsidR="00A02131" w:rsidRDefault="00A02131" w:rsidP="00A02131">
      <w:pPr>
        <w:pStyle w:val="NormalArial"/>
      </w:pPr>
      <w:r>
        <w:t>Staff demonstrated knowledge of consumers’ needs, goals and preferences in relation to personal and clinical care, how they manage risks and communicate any changes in condition to other providers of care. Staff confirmed they receive regular infection control training and updates and demonstrated knowledge of the processes in place to minimise the spread of infection.</w:t>
      </w:r>
    </w:p>
    <w:p w14:paraId="1162F107" w14:textId="77777777" w:rsidR="00A02131" w:rsidRDefault="00A02131" w:rsidP="00A02131">
      <w:pPr>
        <w:pStyle w:val="NormalArial"/>
      </w:pPr>
      <w:r>
        <w:t>Staff were observed adhering to infection control practices, including wearing appropriate personal protective equipment, regular hand hygiene and effective donning and doffing.</w:t>
      </w:r>
    </w:p>
    <w:p w14:paraId="1BC56599" w14:textId="77777777" w:rsidR="00A02131" w:rsidRDefault="00A02131" w:rsidP="00A02131">
      <w:pPr>
        <w:pStyle w:val="NormalArial"/>
      </w:pPr>
      <w:r>
        <w:t>Accordingly, I find Standard 3 Personal care and clinical care is Compliant.</w:t>
      </w:r>
    </w:p>
    <w:p w14:paraId="2E956B79" w14:textId="77777777" w:rsidR="00B44510" w:rsidRDefault="00B44510" w:rsidP="00A02131">
      <w:pPr>
        <w:pStyle w:val="Heading1"/>
        <w:spacing w:before="120" w:after="240" w:line="22" w:lineRule="atLeast"/>
        <w:rPr>
          <w:rFonts w:ascii="Arial" w:hAnsi="Arial" w:cs="Arial"/>
        </w:rPr>
      </w:pPr>
      <w:r>
        <w:rPr>
          <w:rFonts w:ascii="Arial" w:hAnsi="Arial" w:cs="Arial"/>
        </w:rPr>
        <w:br w:type="page"/>
      </w:r>
    </w:p>
    <w:p w14:paraId="525F334A" w14:textId="095F7844" w:rsidR="00A02131" w:rsidRPr="00996FAF" w:rsidRDefault="00A02131" w:rsidP="00A0213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02131" w14:paraId="407F1D64" w14:textId="77777777" w:rsidTr="00EE4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93F90E6" w14:textId="77777777" w:rsidR="00A02131" w:rsidRPr="00996FAF" w:rsidRDefault="00A02131" w:rsidP="00EE453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6A69A6E" w14:textId="77777777" w:rsidR="00A02131" w:rsidRPr="00996FAF" w:rsidRDefault="00A02131" w:rsidP="00EE45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2131" w14:paraId="6EA53D35"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975E57"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50B27B7"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7FF77D8"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11A845D084C4B6BA49D69A6AC9A99FB"/>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4E8CD2EE"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2A0CBE"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37C3D7"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26101BF" w14:textId="77777777" w:rsidR="00A02131" w:rsidRPr="00996FAF" w:rsidRDefault="00AC288B"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BB0B324A2E94A7B91904F729C530FF1"/>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41E7ED8C"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84C670"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FBD5F38"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FAF1D0" w14:textId="77777777" w:rsidR="00A02131" w:rsidRPr="00996FAF" w:rsidRDefault="00A02131" w:rsidP="00EE453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C1B85D1" w14:textId="77777777" w:rsidR="00A02131" w:rsidRPr="00996FAF" w:rsidRDefault="00A02131" w:rsidP="00EE453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E960D1" w14:textId="77777777" w:rsidR="00A02131" w:rsidRPr="00996FAF" w:rsidRDefault="00A02131" w:rsidP="00EE453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2340D1E"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0BCDFD298794C698058EDD9A371FC2F"/>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1A9D3D85"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0EFCB"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84C3A14"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F5CEA82" w14:textId="77777777" w:rsidR="00A02131" w:rsidRPr="00996FAF" w:rsidRDefault="00AC288B" w:rsidP="00EE45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B00506DFCC74DECA92EBD907F6E0E22"/>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573159C0"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DC4F3"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B896981"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1A161C9" w14:textId="77777777" w:rsidR="00A02131" w:rsidRPr="00996FAF" w:rsidRDefault="00AC288B" w:rsidP="00EE45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9363FA2CC5E4C8E9235BF497EC531F6"/>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53386589"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4CECCD"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12523F9"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8E20DCE" w14:textId="77777777" w:rsidR="00A02131" w:rsidRPr="00996FAF" w:rsidRDefault="00AC288B"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DA1442739FC4536ABB30291FBAF1CDF"/>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597D6E28"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C2079"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196846B"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662DB21"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3AED9DE2DFB4DFA90B0EF542BE2374C"/>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bl>
    <w:p w14:paraId="3BF7E752" w14:textId="77777777" w:rsidR="00A02131" w:rsidRDefault="00A02131" w:rsidP="00A02131">
      <w:pPr>
        <w:pStyle w:val="Heading20"/>
      </w:pPr>
      <w:r w:rsidRPr="00996FAF">
        <w:t>Findings</w:t>
      </w:r>
    </w:p>
    <w:p w14:paraId="3072191F" w14:textId="77777777" w:rsidR="00A02131" w:rsidRDefault="00A02131" w:rsidP="00A02131">
      <w:pPr>
        <w:pStyle w:val="NormalArial"/>
      </w:pPr>
      <w:r>
        <w:t>This Quality Standard is Compliant as seven of the seven Requirements have been assessed as Compliant.</w:t>
      </w:r>
    </w:p>
    <w:p w14:paraId="243A760E" w14:textId="77777777" w:rsidR="00A02131" w:rsidRDefault="00A02131" w:rsidP="00A02131">
      <w:pPr>
        <w:pStyle w:val="NormalArial"/>
      </w:pPr>
      <w:r>
        <w:t>Consumers sampled provided positive feedback about the services and supports they receive for daily living, confirming they are tailored to their needs and assist them to maintain their independence, health and well-being. Consumers were satisfied with the quality and quantity of meals and described ways in which they are sought to provide input into the development of menus, including a monthly food forum.</w:t>
      </w:r>
    </w:p>
    <w:p w14:paraId="71CFCEF9" w14:textId="77777777" w:rsidR="00A02131" w:rsidRDefault="00A02131" w:rsidP="00A02131">
      <w:pPr>
        <w:pStyle w:val="NormalArial"/>
      </w:pPr>
      <w:r>
        <w:t>Consumers and representatives confirmed information is communicated and shared appropriately in relation to consumers’ care and service needs, and they are referred in a timely manner to other providers of care and services when required or they wished to be. Consumers confirmed they are supported to maintain friendships of choice and do the things of interest to them and were able to participate in the community within or outside the service when they wished to.</w:t>
      </w:r>
    </w:p>
    <w:p w14:paraId="4C442922" w14:textId="77777777" w:rsidR="00A02131" w:rsidRDefault="00A02131" w:rsidP="00A02131">
      <w:pPr>
        <w:pStyle w:val="NormalArial"/>
      </w:pPr>
      <w:r>
        <w:t>Staff demonstrated knowledge of consumers’ likes and preferences in relation to the lifestyle program and described ways in which they were able to support them to engage in things that interest them.</w:t>
      </w:r>
    </w:p>
    <w:p w14:paraId="6DEACECC" w14:textId="77777777" w:rsidR="00A02131" w:rsidRDefault="00A02131" w:rsidP="00A02131">
      <w:pPr>
        <w:pStyle w:val="NormalArial"/>
      </w:pPr>
      <w:r>
        <w:lastRenderedPageBreak/>
        <w:t xml:space="preserve">Documentation sampled reflected consumers’ likes, dislikes and requirements for meals and activities and recorded strategies to support their emotional, spiritual and psychological needs. </w:t>
      </w:r>
    </w:p>
    <w:p w14:paraId="640C52F5" w14:textId="77777777" w:rsidR="00A02131" w:rsidRDefault="00A02131" w:rsidP="00A02131">
      <w:pPr>
        <w:pStyle w:val="NormalArial"/>
      </w:pPr>
      <w:r>
        <w:t>Equipment used as part of consumers’ engagement with lifestyle and maintaining their independence was observed to be clean, safe and well-maintained.</w:t>
      </w:r>
    </w:p>
    <w:p w14:paraId="47D75BBE" w14:textId="77777777" w:rsidR="00A02131" w:rsidRPr="00262C0B" w:rsidRDefault="00A02131" w:rsidP="00A02131">
      <w:pPr>
        <w:pStyle w:val="NormalArial"/>
      </w:pPr>
      <w:r>
        <w:t>Accordingly, I find Standard 4 Services and supports for daily living is Compliant.</w:t>
      </w:r>
      <w:r>
        <w:br w:type="page"/>
      </w:r>
    </w:p>
    <w:p w14:paraId="2BE76097" w14:textId="77777777" w:rsidR="00A02131" w:rsidRPr="00996FAF" w:rsidRDefault="00A02131" w:rsidP="00A0213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02131" w14:paraId="433C7978" w14:textId="77777777" w:rsidTr="00EE4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6714F27" w14:textId="77777777" w:rsidR="00A02131" w:rsidRPr="00996FAF" w:rsidRDefault="00A02131" w:rsidP="00EE453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3F68441" w14:textId="77777777" w:rsidR="00A02131" w:rsidRPr="00996FAF" w:rsidRDefault="00A02131" w:rsidP="00EE45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2131" w14:paraId="329402D9"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CD1DB"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DB6931"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C5F6434"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238BF05870024129B7210012AE8AAEB0"/>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7B7C572C"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DFE25"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C4BBDF0"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0C27AA0" w14:textId="77777777" w:rsidR="00A02131" w:rsidRPr="00996FAF" w:rsidRDefault="00A02131" w:rsidP="00EE453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FE72F2D" w14:textId="77777777" w:rsidR="00A02131" w:rsidRPr="00996FAF" w:rsidRDefault="00A02131" w:rsidP="00EE453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309D6A6" w14:textId="77777777" w:rsidR="00A02131" w:rsidRPr="00996FAF" w:rsidRDefault="00AC288B"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ACD0763C1BD427F98D636D9BB018F58"/>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0C86D134"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92E04"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2D73330"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4D362ED" w14:textId="77777777" w:rsidR="00A02131" w:rsidRPr="00996FAF" w:rsidRDefault="00AC288B" w:rsidP="00EE453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B5B15858C7F4FD28EFCBAAF14DDD1BA"/>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bl>
    <w:p w14:paraId="2B147DBA" w14:textId="77777777" w:rsidR="00A02131" w:rsidRDefault="00A02131" w:rsidP="00A02131">
      <w:pPr>
        <w:pStyle w:val="Heading20"/>
      </w:pPr>
      <w:r>
        <w:t>Findings</w:t>
      </w:r>
    </w:p>
    <w:p w14:paraId="4C280723" w14:textId="77777777" w:rsidR="00A02131" w:rsidRDefault="00A02131" w:rsidP="00A02131">
      <w:pPr>
        <w:pStyle w:val="NormalArial"/>
      </w:pPr>
      <w:r>
        <w:t xml:space="preserve">This Quality Standard is Compliant as three of the three Requirements have been assessed as Compliant. </w:t>
      </w:r>
    </w:p>
    <w:p w14:paraId="36A696E4" w14:textId="77777777" w:rsidR="00A02131" w:rsidRDefault="00A02131" w:rsidP="00A02131">
      <w:pPr>
        <w:pStyle w:val="NormalArial"/>
      </w:pPr>
      <w:r>
        <w:t>Consumers provided positive feedback about the service’s environment, confirming they are able to personalise their own spaces and it was clean and well maintained. Consumers confirmed the service was easy to navigate around, their visitors were welcomed, and they felt safe living there.</w:t>
      </w:r>
    </w:p>
    <w:p w14:paraId="2FF7861D" w14:textId="77777777" w:rsidR="00A02131" w:rsidRDefault="00A02131" w:rsidP="00A02131">
      <w:pPr>
        <w:pStyle w:val="NormalArial"/>
      </w:pPr>
      <w:r>
        <w:t>Observations confirmed consumers have access to move freely both indoors and outdoors and were observed utilising the outdoor areas throughout the site audit visit. Documentation confirmed there is a process for preventative and reactive maintenance, and where issues are identified, or consumers raise them those are resolved in a timely manner.</w:t>
      </w:r>
    </w:p>
    <w:p w14:paraId="45E0E5D8" w14:textId="77777777" w:rsidR="00A02131" w:rsidRDefault="00A02131" w:rsidP="00A02131">
      <w:pPr>
        <w:pStyle w:val="NormalArial"/>
      </w:pPr>
      <w:r>
        <w:t>Staff were observed undertaking regular cleaning of individual, communal and high touch point areas and demonstrated knowledge of the maintenance system and how to resolve and escalate any issues that required fixing.</w:t>
      </w:r>
    </w:p>
    <w:p w14:paraId="5FDE6B1B" w14:textId="77777777" w:rsidR="00A02131" w:rsidRPr="00262C0B" w:rsidRDefault="00A02131" w:rsidP="00A02131">
      <w:pPr>
        <w:pStyle w:val="NormalArial"/>
      </w:pPr>
      <w:r>
        <w:t>Accordingly, I find Standard 5 Organisation’s service environment is Compliant.</w:t>
      </w:r>
      <w:r>
        <w:br w:type="page"/>
      </w:r>
    </w:p>
    <w:p w14:paraId="72BFCA44" w14:textId="77777777" w:rsidR="00A02131" w:rsidRPr="00996FAF" w:rsidRDefault="00A02131" w:rsidP="00A0213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02131" w14:paraId="39BE21EC" w14:textId="77777777" w:rsidTr="00EE4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2BF7C47" w14:textId="77777777" w:rsidR="00A02131" w:rsidRPr="00996FAF" w:rsidRDefault="00A02131" w:rsidP="00EE453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70F8716" w14:textId="77777777" w:rsidR="00A02131" w:rsidRPr="00996FAF" w:rsidRDefault="00A02131" w:rsidP="00EE45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2131" w14:paraId="2058753D"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2826C9"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564D4DE"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8473F69"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B86AC73B44B42D9A5471596B256F1FB"/>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135547DB"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673AE"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2E0E834"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938CE75" w14:textId="77777777" w:rsidR="00A02131" w:rsidRPr="00996FAF" w:rsidRDefault="00AC288B"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7DE299B3AEB48FA821AF116E87F8B63"/>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0C397C55"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B25F05"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AF42113"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2A5C312"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5AFB664F7B8421098571C6B9DDC0E49"/>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06029DC5" w14:textId="77777777" w:rsidTr="00EE45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386D9"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938EEA0"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8274805" w14:textId="77777777" w:rsidR="00A02131" w:rsidRPr="00996FAF" w:rsidRDefault="00AC288B" w:rsidP="00EE45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0A68499F95F46CA8942829B4CE265DD"/>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bl>
    <w:p w14:paraId="2D6B39A7" w14:textId="77777777" w:rsidR="00A02131" w:rsidRDefault="00A02131" w:rsidP="00A02131">
      <w:pPr>
        <w:pStyle w:val="Heading20"/>
      </w:pPr>
      <w:r w:rsidRPr="00996FAF">
        <w:t>Findings</w:t>
      </w:r>
    </w:p>
    <w:p w14:paraId="058F8028" w14:textId="77777777" w:rsidR="00A02131" w:rsidRDefault="00A02131" w:rsidP="00A02131">
      <w:pPr>
        <w:pStyle w:val="NormalArial"/>
      </w:pPr>
      <w:r>
        <w:t>This Quality Standard is Compliant as four of the four Requirements have been assessed as Compliant.</w:t>
      </w:r>
    </w:p>
    <w:p w14:paraId="6D3432C1" w14:textId="77777777" w:rsidR="00A02131" w:rsidRDefault="00A02131" w:rsidP="00A02131">
      <w:pPr>
        <w:pStyle w:val="NormalArial"/>
      </w:pPr>
      <w:r>
        <w:t xml:space="preserve">Consumers and/or representatives confirmed they understand the feedback and complaints process, they feel supported to provide feedback and they know how to seek the assistance for advocacy or language services if they wish. Consumers described the ways in which they are supported to make complaints or provide feedback, including speaking directly to staff, raising during a resident meeting or completing the surveys undertaken at the service. </w:t>
      </w:r>
    </w:p>
    <w:p w14:paraId="068C071C" w14:textId="77777777" w:rsidR="00A02131" w:rsidRDefault="00A02131" w:rsidP="00A02131">
      <w:pPr>
        <w:pStyle w:val="NormalArial"/>
      </w:pPr>
      <w:r>
        <w:t xml:space="preserve">Observations confirmed the service has information displayed to assist consumers provide feedback, make complaints or seek external services to do so. Documentation confirms the service collects, actions and responds to complaints in a timely manner using open disclosure.  </w:t>
      </w:r>
    </w:p>
    <w:p w14:paraId="44F96D5A" w14:textId="77777777" w:rsidR="00A02131" w:rsidRDefault="00A02131" w:rsidP="00A02131">
      <w:pPr>
        <w:pStyle w:val="NormalArial"/>
      </w:pPr>
      <w:r>
        <w:t>Staff demonstrated understanding of the feedback and complaints process and the use of open disclosure and described ways in which they supports consumers to access the process and provide feedback. Staff confirmed they acknowledge feedback, including complaints, and where they are not able to resolve issues they escalate those for further action.</w:t>
      </w:r>
    </w:p>
    <w:p w14:paraId="2FE4E7AB" w14:textId="77777777" w:rsidR="00A02131" w:rsidRDefault="00A02131" w:rsidP="00A02131">
      <w:pPr>
        <w:pStyle w:val="NormalArial"/>
      </w:pPr>
      <w:r>
        <w:t>Documentation confirmed where complaints or feedback is provided, the service uses this information to improve the quality of care and services.</w:t>
      </w:r>
    </w:p>
    <w:p w14:paraId="7B985A04" w14:textId="77777777" w:rsidR="00A02131" w:rsidRPr="00712752" w:rsidRDefault="00A02131" w:rsidP="00A02131">
      <w:pPr>
        <w:pStyle w:val="NormalArial"/>
      </w:pPr>
      <w:r>
        <w:t>Accordingly, I find Standard 6 Feedback and complaints Compliant.</w:t>
      </w:r>
      <w:r w:rsidRPr="00712752">
        <w:br w:type="page"/>
      </w:r>
    </w:p>
    <w:p w14:paraId="1EC255EC" w14:textId="77777777" w:rsidR="00A02131" w:rsidRPr="00996FAF" w:rsidRDefault="00A02131" w:rsidP="00A0213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02131" w14:paraId="3A62E1A9" w14:textId="77777777" w:rsidTr="00EE4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0670BFD" w14:textId="77777777" w:rsidR="00A02131" w:rsidRPr="00996FAF" w:rsidRDefault="00A02131" w:rsidP="00EE453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43A6CD" w14:textId="77777777" w:rsidR="00A02131" w:rsidRPr="00996FAF" w:rsidRDefault="00A02131" w:rsidP="00EE45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2131" w14:paraId="3C9FA486"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7EC67"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9B52DB8"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6A7C0E4"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42F59F2A2124256B090F21431FF320C"/>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3E3BC201"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77D46"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A0DC30B"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D0043F3" w14:textId="77777777" w:rsidR="00A02131" w:rsidRPr="00996FAF" w:rsidRDefault="00AC288B"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E5AF7B867CD04FEDB81FF625D7428DFD"/>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23D4451B"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8E7C9A"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64EEA6D" w14:textId="7CE2FBDD"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C842033"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796FE2C71E9442CA7433F255B0142FD"/>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664BDD35"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BEAF6"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421A427"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9A33C44" w14:textId="77777777" w:rsidR="00A02131" w:rsidRPr="00996FAF" w:rsidRDefault="00AC288B" w:rsidP="00EE45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4223DCAF1D45401AB6C940B7BBCBED22"/>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r w:rsidR="00A02131" w14:paraId="145B4306" w14:textId="77777777" w:rsidTr="00EE45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7238A9"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3F46F48"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35DE65D" w14:textId="77777777" w:rsidR="00A02131" w:rsidRPr="00996FAF" w:rsidRDefault="00AC288B" w:rsidP="00EE45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B82E4A7A99D481196C63604683EE83C"/>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r w:rsidR="00A02131" w:rsidRPr="00996FAF">
              <w:rPr>
                <w:rFonts w:ascii="Arial" w:hAnsi="Arial" w:cs="Arial"/>
                <w:color w:val="0000FF"/>
              </w:rPr>
              <w:t xml:space="preserve"> </w:t>
            </w:r>
          </w:p>
        </w:tc>
      </w:tr>
    </w:tbl>
    <w:p w14:paraId="0C26EA5D" w14:textId="77777777" w:rsidR="00A02131" w:rsidRDefault="00A02131" w:rsidP="00A02131">
      <w:pPr>
        <w:pStyle w:val="Heading20"/>
      </w:pPr>
      <w:r>
        <w:t>Findings</w:t>
      </w:r>
    </w:p>
    <w:p w14:paraId="4BF9B991" w14:textId="77777777" w:rsidR="00A02131" w:rsidRDefault="00A02131" w:rsidP="00A02131">
      <w:pPr>
        <w:pStyle w:val="NormalArial"/>
      </w:pPr>
      <w:r>
        <w:t>This Quality Standard is Compliant as five of the five Requirements have been assessed as Compliant.</w:t>
      </w:r>
    </w:p>
    <w:p w14:paraId="4650C9F7" w14:textId="77777777" w:rsidR="00A02131" w:rsidRDefault="00A02131" w:rsidP="00A02131">
      <w:pPr>
        <w:pStyle w:val="NormalArial"/>
      </w:pPr>
      <w:r>
        <w:t>Consumers provided positive feedback about staffing levels and confirmed when they request or require assistance they receive this in a timely manner. Consumers confirmed staff are kind, caring and respectful when delivering care and services. Consumers were satisfied staff were well trained and competent in their roles.</w:t>
      </w:r>
    </w:p>
    <w:p w14:paraId="2460DDDA" w14:textId="77777777" w:rsidR="00A02131" w:rsidRDefault="00A02131" w:rsidP="00A02131">
      <w:pPr>
        <w:pStyle w:val="NormalArial"/>
      </w:pPr>
      <w:r>
        <w:t xml:space="preserve">Staff confirmed they have the support required to undertake their roles effectively and deliver quality care and services. Staff described the various training opportunities they have and confirmed they have access to and are provided further education in various forms if required or requested. Documentation confirmed training is provided regularly and additional sessions are added where issues in care and services are identified. </w:t>
      </w:r>
    </w:p>
    <w:p w14:paraId="332BB4DC" w14:textId="77777777" w:rsidR="00A02131" w:rsidRDefault="00A02131" w:rsidP="00A02131">
      <w:pPr>
        <w:pStyle w:val="NormalArial"/>
      </w:pPr>
      <w:r>
        <w:t>Documentation confirmed there is a process to monitor staff performance and where issues and gaps are identified additional support and education is implemented. Staff confirmed they participate in probationary and annual performance reviews and can nominate areas they would like additional support and training.</w:t>
      </w:r>
    </w:p>
    <w:p w14:paraId="2EC62C65" w14:textId="77777777" w:rsidR="00A02131" w:rsidRDefault="00A02131" w:rsidP="00A02131">
      <w:pPr>
        <w:pStyle w:val="NormalArial"/>
      </w:pPr>
      <w:r>
        <w:t>The organisation has effective systems in place to monitor staffing levels, adherence to training and performance and ensuring staff have the relevant skills, knowledge and qualifications to undertake the roles they are recruited for. Documentation confirmed staff are recruited with appropriate qualifications to the role they are undertaking.</w:t>
      </w:r>
    </w:p>
    <w:p w14:paraId="03A1FBAE" w14:textId="77777777" w:rsidR="00A02131" w:rsidRDefault="00A02131" w:rsidP="00A02131">
      <w:pPr>
        <w:pStyle w:val="NormalArial"/>
      </w:pPr>
      <w:r>
        <w:t>Accordingly, I find Standard 7 Human resources Compliant.</w:t>
      </w:r>
    </w:p>
    <w:p w14:paraId="7182770F" w14:textId="3548CCE1" w:rsidR="00A02131" w:rsidRPr="00996FAF" w:rsidRDefault="00A02131" w:rsidP="000A4E38">
      <w:pPr>
        <w:pStyle w:val="Heading1"/>
        <w:spacing w:before="120" w:after="240" w:line="22" w:lineRule="atLeast"/>
        <w:rPr>
          <w:rFonts w:ascii="Arial" w:hAnsi="Arial" w:cs="Arial"/>
        </w:rPr>
      </w:pPr>
      <w:r>
        <w:br w:type="page"/>
      </w:r>
      <w:r w:rsidRPr="000A4E38">
        <w:rPr>
          <w:rFonts w:ascii="Arial" w:hAnsi="Arial" w:cs="Arial"/>
        </w:rPr>
        <w:lastRenderedPageBreak/>
        <w:t xml:space="preserve"> </w:t>
      </w:r>
      <w:r w:rsidRPr="00996FAF">
        <w:rPr>
          <w:rFonts w:ascii="Arial" w:hAnsi="Arial" w:cs="Arial"/>
        </w:rPr>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02131" w14:paraId="70532EBD" w14:textId="77777777" w:rsidTr="00EE4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51E7ED9" w14:textId="77777777" w:rsidR="00A02131" w:rsidRPr="00996FAF" w:rsidRDefault="00A02131" w:rsidP="00EE453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DF5232C" w14:textId="77777777" w:rsidR="00A02131" w:rsidRPr="00996FAF" w:rsidRDefault="00A02131" w:rsidP="00EE45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02131" w14:paraId="16070869" w14:textId="77777777" w:rsidTr="00EE45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350E42"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870CEB9"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AB75364"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D1DE2F1EC4F46788B33B629A91ECE96"/>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p>
        </w:tc>
      </w:tr>
      <w:tr w:rsidR="00A02131" w14:paraId="11037D28"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DA58E5"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1911E3D"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741C3DB" w14:textId="77777777" w:rsidR="00A02131" w:rsidRPr="00996FAF" w:rsidRDefault="00AC288B"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2D670B9C6574613BB83AD21EAF1E39D"/>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p>
        </w:tc>
      </w:tr>
      <w:tr w:rsidR="00A02131" w14:paraId="4DAC9272" w14:textId="77777777" w:rsidTr="00EE45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E51DC7"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9B4489C"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528966" w14:textId="77777777" w:rsidR="00A02131" w:rsidRPr="00996FAF" w:rsidRDefault="00A02131" w:rsidP="00EE45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D6DEA25" w14:textId="77777777" w:rsidR="00A02131" w:rsidRPr="00996FAF" w:rsidRDefault="00A02131" w:rsidP="00EE45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CBC49FB" w14:textId="77777777" w:rsidR="00A02131" w:rsidRPr="00996FAF" w:rsidRDefault="00A02131" w:rsidP="00EE45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E6F1966" w14:textId="77777777" w:rsidR="00A02131" w:rsidRPr="00996FAF" w:rsidRDefault="00A02131" w:rsidP="00EE45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72E113B" w14:textId="77777777" w:rsidR="00A02131" w:rsidRPr="00996FAF" w:rsidRDefault="00A02131" w:rsidP="00EE45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D57E099" w14:textId="77777777" w:rsidR="00A02131" w:rsidRPr="00996FAF" w:rsidRDefault="00A02131" w:rsidP="00EE453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F501118" w14:textId="77777777" w:rsidR="00A02131" w:rsidRPr="00996FAF" w:rsidRDefault="00AC288B"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5A9B37B7913403BB107BD0530F909F2"/>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p>
        </w:tc>
      </w:tr>
      <w:tr w:rsidR="00A02131" w14:paraId="213E348E" w14:textId="77777777" w:rsidTr="00EE4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7AF940"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8B90449" w14:textId="77777777" w:rsidR="00A02131" w:rsidRPr="00996FAF" w:rsidRDefault="00A02131" w:rsidP="00EE45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E63E0F" w14:textId="77777777" w:rsidR="00A02131" w:rsidRPr="00996FAF" w:rsidRDefault="00A02131" w:rsidP="00EE45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7E7A19D" w14:textId="77777777" w:rsidR="00A02131" w:rsidRPr="00996FAF" w:rsidRDefault="00A02131" w:rsidP="00EE45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C2FC78C" w14:textId="77777777" w:rsidR="00A02131" w:rsidRPr="00996FAF" w:rsidRDefault="00A02131" w:rsidP="00EE45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071296" w14:textId="77777777" w:rsidR="00A02131" w:rsidRPr="00996FAF" w:rsidRDefault="00A02131" w:rsidP="00EE453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A60DE54" w14:textId="77777777" w:rsidR="00A02131" w:rsidRPr="00996FAF" w:rsidRDefault="00AC288B" w:rsidP="00EE453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33458030523445B942AC88C97676B2C"/>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p>
        </w:tc>
      </w:tr>
      <w:tr w:rsidR="00A02131" w14:paraId="271B4FE3" w14:textId="77777777" w:rsidTr="00EE45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72DE9C" w14:textId="77777777" w:rsidR="00A02131" w:rsidRPr="00996FAF" w:rsidRDefault="00A02131" w:rsidP="00EE453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3D2FB42" w14:textId="77777777" w:rsidR="00A02131" w:rsidRPr="00996FAF" w:rsidRDefault="00A02131" w:rsidP="00EE45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FE0517" w14:textId="77777777" w:rsidR="00A02131" w:rsidRPr="00996FAF" w:rsidRDefault="00A02131" w:rsidP="00EE453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F1635B3" w14:textId="77777777" w:rsidR="00A02131" w:rsidRPr="00996FAF" w:rsidRDefault="00A02131" w:rsidP="00EE453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16CE8D" w14:textId="77777777" w:rsidR="00A02131" w:rsidRPr="00996FAF" w:rsidRDefault="00A02131" w:rsidP="00EE453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FFEA561" w14:textId="77777777" w:rsidR="00A02131" w:rsidRPr="00996FAF" w:rsidRDefault="00AC288B" w:rsidP="00EE453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55A73F1A20E49EFB9FEF3F7E58E8785"/>
                </w:placeholder>
                <w:dropDownList>
                  <w:listItem w:displayText="choose a rating" w:value="choose a rating"/>
                  <w:listItem w:displayText="Compliant" w:value="Compliant"/>
                  <w:listItem w:displayText="Non-compliant" w:value="Non-compliant"/>
                </w:dropDownList>
              </w:sdtPr>
              <w:sdtEndPr/>
              <w:sdtContent>
                <w:r w:rsidR="00A02131">
                  <w:rPr>
                    <w:rFonts w:ascii="Arial" w:hAnsi="Arial" w:cs="Arial"/>
                    <w:color w:val="auto"/>
                  </w:rPr>
                  <w:t>Compliant</w:t>
                </w:r>
              </w:sdtContent>
            </w:sdt>
          </w:p>
        </w:tc>
      </w:tr>
    </w:tbl>
    <w:p w14:paraId="5DD4732E" w14:textId="77777777" w:rsidR="00A02131" w:rsidRDefault="00A02131" w:rsidP="00A02131">
      <w:pPr>
        <w:pStyle w:val="Heading20"/>
      </w:pPr>
      <w:r w:rsidRPr="00996FAF">
        <w:t>Findings</w:t>
      </w:r>
    </w:p>
    <w:p w14:paraId="3A53A2FF" w14:textId="77777777" w:rsidR="00A02131" w:rsidRDefault="00A02131" w:rsidP="00A02131">
      <w:pPr>
        <w:pStyle w:val="NormalArial"/>
      </w:pPr>
      <w:r>
        <w:t>This Quality Standard is Compliant as five of the five Requirements have been assessed as Compliant.</w:t>
      </w:r>
    </w:p>
    <w:p w14:paraId="35A0F112" w14:textId="77777777" w:rsidR="00A02131" w:rsidRDefault="00A02131" w:rsidP="00A02131">
      <w:pPr>
        <w:pStyle w:val="NormalArial"/>
      </w:pPr>
      <w:r>
        <w:t>Consumers and representatives confirmed they are involved in the development and evaluation of consumers’ care and services and staff support them to be able to do this.  Consumers and representatives were positive about the service and confirmed it was well run and consumers felt safe living there. Consumers and their representatives confirmed they are able to contribute to the development and evaluation of care and services in various ways, including through satisfaction surveys, the monthly food forums and resident and representative meetings.</w:t>
      </w:r>
    </w:p>
    <w:p w14:paraId="7A4D109C" w14:textId="77777777" w:rsidR="00A02131" w:rsidRDefault="00A02131" w:rsidP="00A02131">
      <w:pPr>
        <w:pStyle w:val="NormalArial"/>
      </w:pPr>
      <w:r>
        <w:t xml:space="preserve">Documentation showed there are a range of ways the organisation’s Board is accountable for the delivery of safe, inclusive and quality care, including various regular governance committee </w:t>
      </w:r>
      <w:r>
        <w:lastRenderedPageBreak/>
        <w:t>meetings. The organisation has up-to-date policies and procedures in place to guide staff practice.</w:t>
      </w:r>
    </w:p>
    <w:p w14:paraId="79831F0A" w14:textId="77777777" w:rsidR="00A02131" w:rsidRDefault="00A02131" w:rsidP="00A02131">
      <w:pPr>
        <w:pStyle w:val="NormalArial"/>
      </w:pPr>
      <w:r>
        <w:t xml:space="preserve">Documentation confirmed the service has organisational governance systems in place to ensure information is managed appropriately to enable staff to deliver care and services in a way that meets consumers’ needs and preferences. Staff described ways in which feedback drives continuous improvement and a register showed projects and actions to undertake those in place.  </w:t>
      </w:r>
    </w:p>
    <w:p w14:paraId="364AB1E7" w14:textId="77777777" w:rsidR="00A02131" w:rsidRDefault="00A02131" w:rsidP="00A02131">
      <w:pPr>
        <w:pStyle w:val="NormalArial"/>
      </w:pPr>
      <w:r>
        <w:t>Staff demonstrated understanding of how the risk management system operates and their part in monitoring high impact or high prevalence risks. Observations and documentation confirmed  consumers are supported to live their best life and where risks are taken those are mitigated with strategies to ensure safety.</w:t>
      </w:r>
    </w:p>
    <w:p w14:paraId="6A97BAB7" w14:textId="77777777" w:rsidR="00A02131" w:rsidRDefault="00A02131" w:rsidP="00A02131">
      <w:pPr>
        <w:pStyle w:val="NormalArial"/>
      </w:pPr>
      <w:r>
        <w:t xml:space="preserve">Documentation confirmed staff receive training in relation to identification and response of abuse and neglect and reporting of incidents. The incident management system records all incidents and conformed where required they are reported as per legislative requirements. </w:t>
      </w:r>
    </w:p>
    <w:p w14:paraId="59E2E97A" w14:textId="77777777" w:rsidR="00A02131" w:rsidRPr="00712752" w:rsidRDefault="00A02131" w:rsidP="00A02131">
      <w:pPr>
        <w:pStyle w:val="NormalArial"/>
      </w:pPr>
      <w:r>
        <w:t>Staff demonstrated knowledge of the clinical governance framework, including antimicrobial stewardship and the use of open disclosure. Documentation confirmed restrictive practices are monitored and where applied they are used as a last resort.</w:t>
      </w:r>
    </w:p>
    <w:p w14:paraId="7123D5D8" w14:textId="77777777" w:rsidR="00A02131" w:rsidRPr="00712752" w:rsidRDefault="00A02131" w:rsidP="00A02131">
      <w:pPr>
        <w:pStyle w:val="NormalArial"/>
      </w:pPr>
      <w:r>
        <w:t>Accordingly, I find Standard 8 Organisational governance is Compliant.</w:t>
      </w:r>
    </w:p>
    <w:sectPr w:rsidR="00A0213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E82DA" w14:textId="77777777" w:rsidR="0097409C" w:rsidRDefault="00A02131">
      <w:pPr>
        <w:spacing w:after="0"/>
      </w:pPr>
      <w:r>
        <w:separator/>
      </w:r>
    </w:p>
  </w:endnote>
  <w:endnote w:type="continuationSeparator" w:id="0">
    <w:p w14:paraId="012E82DC" w14:textId="77777777" w:rsidR="0097409C" w:rsidRDefault="00A021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82D3" w14:textId="77777777" w:rsidR="00DF37F2" w:rsidRPr="00DF37F2" w:rsidRDefault="00A02131" w:rsidP="00DF37F2">
    <w:pPr>
      <w:pStyle w:val="FooterArial9"/>
      <w:rPr>
        <w:rStyle w:val="FooterBold"/>
        <w:rFonts w:ascii="Arial" w:hAnsi="Arial"/>
        <w:b w:val="0"/>
      </w:rPr>
    </w:pPr>
    <w:r w:rsidRPr="00DF37F2">
      <w:rPr>
        <w:rStyle w:val="FooterBold"/>
        <w:rFonts w:ascii="Arial" w:hAnsi="Arial"/>
        <w:b w:val="0"/>
      </w:rPr>
      <w:t>Name of service: Jeremiah Donovan House</w:t>
    </w:r>
    <w:r w:rsidRPr="00DF37F2">
      <w:rPr>
        <w:rStyle w:val="FooterBold"/>
        <w:rFonts w:ascii="Arial" w:hAnsi="Arial"/>
        <w:b w:val="0"/>
      </w:rPr>
      <w:tab/>
      <w:t xml:space="preserve">RPT-ACC-0122 v3.0 </w:t>
    </w:r>
  </w:p>
  <w:p w14:paraId="012E82D4" w14:textId="77777777" w:rsidR="00DF37F2" w:rsidRPr="00DF37F2" w:rsidRDefault="00A02131" w:rsidP="00DF37F2">
    <w:pPr>
      <w:pStyle w:val="FooterArial9"/>
      <w:rPr>
        <w:rStyle w:val="FooterBold"/>
        <w:rFonts w:ascii="Arial" w:hAnsi="Arial"/>
        <w:b w:val="0"/>
      </w:rPr>
    </w:pPr>
    <w:r w:rsidRPr="00DF37F2">
      <w:rPr>
        <w:rStyle w:val="FooterBold"/>
        <w:rFonts w:ascii="Arial" w:hAnsi="Arial"/>
        <w:b w:val="0"/>
      </w:rPr>
      <w:t>Commission ID: 7216</w:t>
    </w:r>
    <w:r w:rsidRPr="00DF37F2">
      <w:rPr>
        <w:rStyle w:val="FooterBold"/>
        <w:rFonts w:ascii="Arial" w:hAnsi="Arial"/>
        <w:b w:val="0"/>
      </w:rPr>
      <w:tab/>
      <w:t xml:space="preserve">OFFICIAL: Sensitive </w:t>
    </w:r>
  </w:p>
  <w:p w14:paraId="012E82D5" w14:textId="77777777" w:rsidR="00DF37F2" w:rsidRPr="00DF37F2" w:rsidRDefault="00A0213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82D7" w14:textId="77777777" w:rsidR="00E2364A" w:rsidRDefault="00AC28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E82D0" w14:textId="77777777" w:rsidR="00D3157C" w:rsidRDefault="00A02131" w:rsidP="00D71F88">
      <w:pPr>
        <w:spacing w:after="0"/>
      </w:pPr>
      <w:r>
        <w:separator/>
      </w:r>
    </w:p>
  </w:footnote>
  <w:footnote w:type="continuationSeparator" w:id="0">
    <w:p w14:paraId="012E82D1" w14:textId="77777777" w:rsidR="00D3157C" w:rsidRDefault="00A02131" w:rsidP="00D71F88">
      <w:pPr>
        <w:spacing w:after="0"/>
      </w:pPr>
      <w:r>
        <w:continuationSeparator/>
      </w:r>
    </w:p>
  </w:footnote>
  <w:footnote w:id="1">
    <w:p w14:paraId="06CFA839" w14:textId="77777777" w:rsidR="00A02131" w:rsidRPr="00F16ACA" w:rsidRDefault="00A02131" w:rsidP="00A02131">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16ACA">
        <w:rPr>
          <w:rFonts w:ascii="Arial" w:hAnsi="Arial" w:cs="Arial"/>
          <w:color w:val="auto"/>
          <w:sz w:val="20"/>
          <w:szCs w:val="20"/>
        </w:rPr>
        <w:t>section 40A</w:t>
      </w:r>
      <w:r w:rsidRPr="00F16ACA">
        <w:rPr>
          <w:rFonts w:ascii="Arial" w:hAnsi="Arial" w:cs="Arial"/>
          <w:b/>
          <w:color w:val="auto"/>
          <w:sz w:val="20"/>
          <w:szCs w:val="20"/>
        </w:rPr>
        <w:t xml:space="preserve"> </w:t>
      </w:r>
      <w:r w:rsidRPr="00F16ACA">
        <w:rPr>
          <w:rFonts w:ascii="Arial" w:hAnsi="Arial" w:cs="Arial"/>
          <w:color w:val="auto"/>
          <w:sz w:val="20"/>
          <w:szCs w:val="20"/>
        </w:rPr>
        <w:t>of the Aged Care Quality and Safety Commission Rules 2018.</w:t>
      </w:r>
    </w:p>
    <w:p w14:paraId="677543C8" w14:textId="77777777" w:rsidR="00A02131" w:rsidRDefault="00A02131" w:rsidP="00A0213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82D2" w14:textId="77777777" w:rsidR="00D71F88" w:rsidRDefault="00A02131">
    <w:pPr>
      <w:pStyle w:val="Header"/>
    </w:pPr>
    <w:r>
      <w:rPr>
        <w:noProof/>
        <w:color w:val="2B579A"/>
        <w:shd w:val="clear" w:color="auto" w:fill="E6E6E6"/>
        <w:lang w:val="en-US"/>
      </w:rPr>
      <w:drawing>
        <wp:anchor distT="0" distB="0" distL="114300" distR="114300" simplePos="0" relativeHeight="251659264" behindDoc="1" locked="0" layoutInCell="1" allowOverlap="1" wp14:anchorId="012E82D8" wp14:editId="012E82D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833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82D6" w14:textId="77777777" w:rsidR="00FA0A5B" w:rsidRDefault="00A02131">
    <w:pPr>
      <w:pStyle w:val="Header"/>
    </w:pPr>
    <w:r>
      <w:rPr>
        <w:noProof/>
      </w:rPr>
      <w:drawing>
        <wp:anchor distT="0" distB="0" distL="114300" distR="114300" simplePos="0" relativeHeight="251658240" behindDoc="0" locked="0" layoutInCell="1" allowOverlap="1" wp14:anchorId="012E82DA" wp14:editId="012E82D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BE22680">
      <w:start w:val="1"/>
      <w:numFmt w:val="lowerRoman"/>
      <w:lvlText w:val="(%1)"/>
      <w:lvlJc w:val="left"/>
      <w:pPr>
        <w:ind w:left="1080" w:hanging="720"/>
      </w:pPr>
      <w:rPr>
        <w:rFonts w:hint="default"/>
      </w:rPr>
    </w:lvl>
    <w:lvl w:ilvl="1" w:tplc="6FCC51BC" w:tentative="1">
      <w:start w:val="1"/>
      <w:numFmt w:val="lowerLetter"/>
      <w:lvlText w:val="%2."/>
      <w:lvlJc w:val="left"/>
      <w:pPr>
        <w:ind w:left="1440" w:hanging="360"/>
      </w:pPr>
    </w:lvl>
    <w:lvl w:ilvl="2" w:tplc="026AEEE8" w:tentative="1">
      <w:start w:val="1"/>
      <w:numFmt w:val="lowerRoman"/>
      <w:lvlText w:val="%3."/>
      <w:lvlJc w:val="right"/>
      <w:pPr>
        <w:ind w:left="2160" w:hanging="180"/>
      </w:pPr>
    </w:lvl>
    <w:lvl w:ilvl="3" w:tplc="BB52A832" w:tentative="1">
      <w:start w:val="1"/>
      <w:numFmt w:val="decimal"/>
      <w:lvlText w:val="%4."/>
      <w:lvlJc w:val="left"/>
      <w:pPr>
        <w:ind w:left="2880" w:hanging="360"/>
      </w:pPr>
    </w:lvl>
    <w:lvl w:ilvl="4" w:tplc="12580350" w:tentative="1">
      <w:start w:val="1"/>
      <w:numFmt w:val="lowerLetter"/>
      <w:lvlText w:val="%5."/>
      <w:lvlJc w:val="left"/>
      <w:pPr>
        <w:ind w:left="3600" w:hanging="360"/>
      </w:pPr>
    </w:lvl>
    <w:lvl w:ilvl="5" w:tplc="737A9682" w:tentative="1">
      <w:start w:val="1"/>
      <w:numFmt w:val="lowerRoman"/>
      <w:lvlText w:val="%6."/>
      <w:lvlJc w:val="right"/>
      <w:pPr>
        <w:ind w:left="4320" w:hanging="180"/>
      </w:pPr>
    </w:lvl>
    <w:lvl w:ilvl="6" w:tplc="70922D86" w:tentative="1">
      <w:start w:val="1"/>
      <w:numFmt w:val="decimal"/>
      <w:lvlText w:val="%7."/>
      <w:lvlJc w:val="left"/>
      <w:pPr>
        <w:ind w:left="5040" w:hanging="360"/>
      </w:pPr>
    </w:lvl>
    <w:lvl w:ilvl="7" w:tplc="B8B46EF2" w:tentative="1">
      <w:start w:val="1"/>
      <w:numFmt w:val="lowerLetter"/>
      <w:lvlText w:val="%8."/>
      <w:lvlJc w:val="left"/>
      <w:pPr>
        <w:ind w:left="5760" w:hanging="360"/>
      </w:pPr>
    </w:lvl>
    <w:lvl w:ilvl="8" w:tplc="9BC0A1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70C211A">
      <w:start w:val="1"/>
      <w:numFmt w:val="lowerRoman"/>
      <w:lvlText w:val="(%1)"/>
      <w:lvlJc w:val="left"/>
      <w:pPr>
        <w:ind w:left="1080" w:hanging="720"/>
      </w:pPr>
      <w:rPr>
        <w:rFonts w:hint="default"/>
      </w:rPr>
    </w:lvl>
    <w:lvl w:ilvl="1" w:tplc="4080D6F4" w:tentative="1">
      <w:start w:val="1"/>
      <w:numFmt w:val="lowerLetter"/>
      <w:lvlText w:val="%2."/>
      <w:lvlJc w:val="left"/>
      <w:pPr>
        <w:ind w:left="1440" w:hanging="360"/>
      </w:pPr>
    </w:lvl>
    <w:lvl w:ilvl="2" w:tplc="D0B0AB7C" w:tentative="1">
      <w:start w:val="1"/>
      <w:numFmt w:val="lowerRoman"/>
      <w:lvlText w:val="%3."/>
      <w:lvlJc w:val="right"/>
      <w:pPr>
        <w:ind w:left="2160" w:hanging="180"/>
      </w:pPr>
    </w:lvl>
    <w:lvl w:ilvl="3" w:tplc="47084AD2" w:tentative="1">
      <w:start w:val="1"/>
      <w:numFmt w:val="decimal"/>
      <w:lvlText w:val="%4."/>
      <w:lvlJc w:val="left"/>
      <w:pPr>
        <w:ind w:left="2880" w:hanging="360"/>
      </w:pPr>
    </w:lvl>
    <w:lvl w:ilvl="4" w:tplc="D2D84EB2" w:tentative="1">
      <w:start w:val="1"/>
      <w:numFmt w:val="lowerLetter"/>
      <w:lvlText w:val="%5."/>
      <w:lvlJc w:val="left"/>
      <w:pPr>
        <w:ind w:left="3600" w:hanging="360"/>
      </w:pPr>
    </w:lvl>
    <w:lvl w:ilvl="5" w:tplc="6A943328" w:tentative="1">
      <w:start w:val="1"/>
      <w:numFmt w:val="lowerRoman"/>
      <w:lvlText w:val="%6."/>
      <w:lvlJc w:val="right"/>
      <w:pPr>
        <w:ind w:left="4320" w:hanging="180"/>
      </w:pPr>
    </w:lvl>
    <w:lvl w:ilvl="6" w:tplc="E60E3466" w:tentative="1">
      <w:start w:val="1"/>
      <w:numFmt w:val="decimal"/>
      <w:lvlText w:val="%7."/>
      <w:lvlJc w:val="left"/>
      <w:pPr>
        <w:ind w:left="5040" w:hanging="360"/>
      </w:pPr>
    </w:lvl>
    <w:lvl w:ilvl="7" w:tplc="A600E9A4" w:tentative="1">
      <w:start w:val="1"/>
      <w:numFmt w:val="lowerLetter"/>
      <w:lvlText w:val="%8."/>
      <w:lvlJc w:val="left"/>
      <w:pPr>
        <w:ind w:left="5760" w:hanging="360"/>
      </w:pPr>
    </w:lvl>
    <w:lvl w:ilvl="8" w:tplc="F210FA9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9E8D910">
      <w:start w:val="1"/>
      <w:numFmt w:val="lowerRoman"/>
      <w:lvlText w:val="(%1)"/>
      <w:lvlJc w:val="left"/>
      <w:pPr>
        <w:ind w:left="1080" w:hanging="720"/>
      </w:pPr>
      <w:rPr>
        <w:rFonts w:hint="default"/>
      </w:rPr>
    </w:lvl>
    <w:lvl w:ilvl="1" w:tplc="EFAA1498" w:tentative="1">
      <w:start w:val="1"/>
      <w:numFmt w:val="lowerLetter"/>
      <w:lvlText w:val="%2."/>
      <w:lvlJc w:val="left"/>
      <w:pPr>
        <w:ind w:left="1440" w:hanging="360"/>
      </w:pPr>
    </w:lvl>
    <w:lvl w:ilvl="2" w:tplc="60EEF524" w:tentative="1">
      <w:start w:val="1"/>
      <w:numFmt w:val="lowerRoman"/>
      <w:lvlText w:val="%3."/>
      <w:lvlJc w:val="right"/>
      <w:pPr>
        <w:ind w:left="2160" w:hanging="180"/>
      </w:pPr>
    </w:lvl>
    <w:lvl w:ilvl="3" w:tplc="ECF4F3AE" w:tentative="1">
      <w:start w:val="1"/>
      <w:numFmt w:val="decimal"/>
      <w:lvlText w:val="%4."/>
      <w:lvlJc w:val="left"/>
      <w:pPr>
        <w:ind w:left="2880" w:hanging="360"/>
      </w:pPr>
    </w:lvl>
    <w:lvl w:ilvl="4" w:tplc="17186A7A" w:tentative="1">
      <w:start w:val="1"/>
      <w:numFmt w:val="lowerLetter"/>
      <w:lvlText w:val="%5."/>
      <w:lvlJc w:val="left"/>
      <w:pPr>
        <w:ind w:left="3600" w:hanging="360"/>
      </w:pPr>
    </w:lvl>
    <w:lvl w:ilvl="5" w:tplc="5002CB3A" w:tentative="1">
      <w:start w:val="1"/>
      <w:numFmt w:val="lowerRoman"/>
      <w:lvlText w:val="%6."/>
      <w:lvlJc w:val="right"/>
      <w:pPr>
        <w:ind w:left="4320" w:hanging="180"/>
      </w:pPr>
    </w:lvl>
    <w:lvl w:ilvl="6" w:tplc="199CFCC4" w:tentative="1">
      <w:start w:val="1"/>
      <w:numFmt w:val="decimal"/>
      <w:lvlText w:val="%7."/>
      <w:lvlJc w:val="left"/>
      <w:pPr>
        <w:ind w:left="5040" w:hanging="360"/>
      </w:pPr>
    </w:lvl>
    <w:lvl w:ilvl="7" w:tplc="766214AC" w:tentative="1">
      <w:start w:val="1"/>
      <w:numFmt w:val="lowerLetter"/>
      <w:lvlText w:val="%8."/>
      <w:lvlJc w:val="left"/>
      <w:pPr>
        <w:ind w:left="5760" w:hanging="360"/>
      </w:pPr>
    </w:lvl>
    <w:lvl w:ilvl="8" w:tplc="933CEA8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3A09954">
      <w:start w:val="1"/>
      <w:numFmt w:val="bullet"/>
      <w:lvlText w:val=""/>
      <w:lvlJc w:val="left"/>
      <w:pPr>
        <w:ind w:left="720" w:hanging="360"/>
      </w:pPr>
      <w:rPr>
        <w:rFonts w:ascii="Symbol" w:hAnsi="Symbol" w:hint="default"/>
        <w:color w:val="auto"/>
        <w:sz w:val="24"/>
        <w:szCs w:val="24"/>
      </w:rPr>
    </w:lvl>
    <w:lvl w:ilvl="1" w:tplc="A3B4B1A8" w:tentative="1">
      <w:start w:val="1"/>
      <w:numFmt w:val="bullet"/>
      <w:lvlText w:val="o"/>
      <w:lvlJc w:val="left"/>
      <w:pPr>
        <w:ind w:left="1440" w:hanging="360"/>
      </w:pPr>
      <w:rPr>
        <w:rFonts w:ascii="Courier New" w:hAnsi="Courier New" w:cs="Courier New" w:hint="default"/>
      </w:rPr>
    </w:lvl>
    <w:lvl w:ilvl="2" w:tplc="F1889E88" w:tentative="1">
      <w:start w:val="1"/>
      <w:numFmt w:val="bullet"/>
      <w:lvlText w:val=""/>
      <w:lvlJc w:val="left"/>
      <w:pPr>
        <w:ind w:left="2160" w:hanging="360"/>
      </w:pPr>
      <w:rPr>
        <w:rFonts w:ascii="Wingdings" w:hAnsi="Wingdings" w:hint="default"/>
      </w:rPr>
    </w:lvl>
    <w:lvl w:ilvl="3" w:tplc="6BAC1A0A" w:tentative="1">
      <w:start w:val="1"/>
      <w:numFmt w:val="bullet"/>
      <w:lvlText w:val=""/>
      <w:lvlJc w:val="left"/>
      <w:pPr>
        <w:ind w:left="2880" w:hanging="360"/>
      </w:pPr>
      <w:rPr>
        <w:rFonts w:ascii="Symbol" w:hAnsi="Symbol" w:hint="default"/>
      </w:rPr>
    </w:lvl>
    <w:lvl w:ilvl="4" w:tplc="4A1A1906" w:tentative="1">
      <w:start w:val="1"/>
      <w:numFmt w:val="bullet"/>
      <w:lvlText w:val="o"/>
      <w:lvlJc w:val="left"/>
      <w:pPr>
        <w:ind w:left="3600" w:hanging="360"/>
      </w:pPr>
      <w:rPr>
        <w:rFonts w:ascii="Courier New" w:hAnsi="Courier New" w:cs="Courier New" w:hint="default"/>
      </w:rPr>
    </w:lvl>
    <w:lvl w:ilvl="5" w:tplc="5EA44748" w:tentative="1">
      <w:start w:val="1"/>
      <w:numFmt w:val="bullet"/>
      <w:lvlText w:val=""/>
      <w:lvlJc w:val="left"/>
      <w:pPr>
        <w:ind w:left="4320" w:hanging="360"/>
      </w:pPr>
      <w:rPr>
        <w:rFonts w:ascii="Wingdings" w:hAnsi="Wingdings" w:hint="default"/>
      </w:rPr>
    </w:lvl>
    <w:lvl w:ilvl="6" w:tplc="F2A2EE78" w:tentative="1">
      <w:start w:val="1"/>
      <w:numFmt w:val="bullet"/>
      <w:lvlText w:val=""/>
      <w:lvlJc w:val="left"/>
      <w:pPr>
        <w:ind w:left="5040" w:hanging="360"/>
      </w:pPr>
      <w:rPr>
        <w:rFonts w:ascii="Symbol" w:hAnsi="Symbol" w:hint="default"/>
      </w:rPr>
    </w:lvl>
    <w:lvl w:ilvl="7" w:tplc="0B449660" w:tentative="1">
      <w:start w:val="1"/>
      <w:numFmt w:val="bullet"/>
      <w:lvlText w:val="o"/>
      <w:lvlJc w:val="left"/>
      <w:pPr>
        <w:ind w:left="5760" w:hanging="360"/>
      </w:pPr>
      <w:rPr>
        <w:rFonts w:ascii="Courier New" w:hAnsi="Courier New" w:cs="Courier New" w:hint="default"/>
      </w:rPr>
    </w:lvl>
    <w:lvl w:ilvl="8" w:tplc="73D0764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9F646FC">
      <w:start w:val="1"/>
      <w:numFmt w:val="lowerRoman"/>
      <w:lvlText w:val="(%1)"/>
      <w:lvlJc w:val="left"/>
      <w:pPr>
        <w:ind w:left="1080" w:hanging="720"/>
      </w:pPr>
      <w:rPr>
        <w:rFonts w:hint="default"/>
      </w:rPr>
    </w:lvl>
    <w:lvl w:ilvl="1" w:tplc="8EFAA214" w:tentative="1">
      <w:start w:val="1"/>
      <w:numFmt w:val="lowerLetter"/>
      <w:lvlText w:val="%2."/>
      <w:lvlJc w:val="left"/>
      <w:pPr>
        <w:ind w:left="1440" w:hanging="360"/>
      </w:pPr>
    </w:lvl>
    <w:lvl w:ilvl="2" w:tplc="440E40EA" w:tentative="1">
      <w:start w:val="1"/>
      <w:numFmt w:val="lowerRoman"/>
      <w:lvlText w:val="%3."/>
      <w:lvlJc w:val="right"/>
      <w:pPr>
        <w:ind w:left="2160" w:hanging="180"/>
      </w:pPr>
    </w:lvl>
    <w:lvl w:ilvl="3" w:tplc="BFA22CD8" w:tentative="1">
      <w:start w:val="1"/>
      <w:numFmt w:val="decimal"/>
      <w:lvlText w:val="%4."/>
      <w:lvlJc w:val="left"/>
      <w:pPr>
        <w:ind w:left="2880" w:hanging="360"/>
      </w:pPr>
    </w:lvl>
    <w:lvl w:ilvl="4" w:tplc="C4E2C9DA" w:tentative="1">
      <w:start w:val="1"/>
      <w:numFmt w:val="lowerLetter"/>
      <w:lvlText w:val="%5."/>
      <w:lvlJc w:val="left"/>
      <w:pPr>
        <w:ind w:left="3600" w:hanging="360"/>
      </w:pPr>
    </w:lvl>
    <w:lvl w:ilvl="5" w:tplc="5DB6A7BC" w:tentative="1">
      <w:start w:val="1"/>
      <w:numFmt w:val="lowerRoman"/>
      <w:lvlText w:val="%6."/>
      <w:lvlJc w:val="right"/>
      <w:pPr>
        <w:ind w:left="4320" w:hanging="180"/>
      </w:pPr>
    </w:lvl>
    <w:lvl w:ilvl="6" w:tplc="7B587BC2" w:tentative="1">
      <w:start w:val="1"/>
      <w:numFmt w:val="decimal"/>
      <w:lvlText w:val="%7."/>
      <w:lvlJc w:val="left"/>
      <w:pPr>
        <w:ind w:left="5040" w:hanging="360"/>
      </w:pPr>
    </w:lvl>
    <w:lvl w:ilvl="7" w:tplc="43F6C39E" w:tentative="1">
      <w:start w:val="1"/>
      <w:numFmt w:val="lowerLetter"/>
      <w:lvlText w:val="%8."/>
      <w:lvlJc w:val="left"/>
      <w:pPr>
        <w:ind w:left="5760" w:hanging="360"/>
      </w:pPr>
    </w:lvl>
    <w:lvl w:ilvl="8" w:tplc="018EE8A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B9452D0">
      <w:start w:val="1"/>
      <w:numFmt w:val="lowerRoman"/>
      <w:lvlText w:val="(%1)"/>
      <w:lvlJc w:val="left"/>
      <w:pPr>
        <w:ind w:left="1080" w:hanging="720"/>
      </w:pPr>
      <w:rPr>
        <w:rFonts w:hint="default"/>
      </w:rPr>
    </w:lvl>
    <w:lvl w:ilvl="1" w:tplc="549E9546" w:tentative="1">
      <w:start w:val="1"/>
      <w:numFmt w:val="lowerLetter"/>
      <w:lvlText w:val="%2."/>
      <w:lvlJc w:val="left"/>
      <w:pPr>
        <w:ind w:left="1440" w:hanging="360"/>
      </w:pPr>
    </w:lvl>
    <w:lvl w:ilvl="2" w:tplc="245E8390" w:tentative="1">
      <w:start w:val="1"/>
      <w:numFmt w:val="lowerRoman"/>
      <w:lvlText w:val="%3."/>
      <w:lvlJc w:val="right"/>
      <w:pPr>
        <w:ind w:left="2160" w:hanging="180"/>
      </w:pPr>
    </w:lvl>
    <w:lvl w:ilvl="3" w:tplc="9ABEE05C" w:tentative="1">
      <w:start w:val="1"/>
      <w:numFmt w:val="decimal"/>
      <w:lvlText w:val="%4."/>
      <w:lvlJc w:val="left"/>
      <w:pPr>
        <w:ind w:left="2880" w:hanging="360"/>
      </w:pPr>
    </w:lvl>
    <w:lvl w:ilvl="4" w:tplc="CFA6C6C8" w:tentative="1">
      <w:start w:val="1"/>
      <w:numFmt w:val="lowerLetter"/>
      <w:lvlText w:val="%5."/>
      <w:lvlJc w:val="left"/>
      <w:pPr>
        <w:ind w:left="3600" w:hanging="360"/>
      </w:pPr>
    </w:lvl>
    <w:lvl w:ilvl="5" w:tplc="9DD6BF06" w:tentative="1">
      <w:start w:val="1"/>
      <w:numFmt w:val="lowerRoman"/>
      <w:lvlText w:val="%6."/>
      <w:lvlJc w:val="right"/>
      <w:pPr>
        <w:ind w:left="4320" w:hanging="180"/>
      </w:pPr>
    </w:lvl>
    <w:lvl w:ilvl="6" w:tplc="E7F68840" w:tentative="1">
      <w:start w:val="1"/>
      <w:numFmt w:val="decimal"/>
      <w:lvlText w:val="%7."/>
      <w:lvlJc w:val="left"/>
      <w:pPr>
        <w:ind w:left="5040" w:hanging="360"/>
      </w:pPr>
    </w:lvl>
    <w:lvl w:ilvl="7" w:tplc="70F83FA6" w:tentative="1">
      <w:start w:val="1"/>
      <w:numFmt w:val="lowerLetter"/>
      <w:lvlText w:val="%8."/>
      <w:lvlJc w:val="left"/>
      <w:pPr>
        <w:ind w:left="5760" w:hanging="360"/>
      </w:pPr>
    </w:lvl>
    <w:lvl w:ilvl="8" w:tplc="44361D4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D048DD6">
      <w:start w:val="1"/>
      <w:numFmt w:val="lowerRoman"/>
      <w:lvlText w:val="(%1)"/>
      <w:lvlJc w:val="left"/>
      <w:pPr>
        <w:ind w:left="1080" w:hanging="720"/>
      </w:pPr>
      <w:rPr>
        <w:rFonts w:hint="default"/>
      </w:rPr>
    </w:lvl>
    <w:lvl w:ilvl="1" w:tplc="F3C6974E" w:tentative="1">
      <w:start w:val="1"/>
      <w:numFmt w:val="lowerLetter"/>
      <w:lvlText w:val="%2."/>
      <w:lvlJc w:val="left"/>
      <w:pPr>
        <w:ind w:left="1440" w:hanging="360"/>
      </w:pPr>
    </w:lvl>
    <w:lvl w:ilvl="2" w:tplc="35AA268E" w:tentative="1">
      <w:start w:val="1"/>
      <w:numFmt w:val="lowerRoman"/>
      <w:lvlText w:val="%3."/>
      <w:lvlJc w:val="right"/>
      <w:pPr>
        <w:ind w:left="2160" w:hanging="180"/>
      </w:pPr>
    </w:lvl>
    <w:lvl w:ilvl="3" w:tplc="86F4CC1A" w:tentative="1">
      <w:start w:val="1"/>
      <w:numFmt w:val="decimal"/>
      <w:lvlText w:val="%4."/>
      <w:lvlJc w:val="left"/>
      <w:pPr>
        <w:ind w:left="2880" w:hanging="360"/>
      </w:pPr>
    </w:lvl>
    <w:lvl w:ilvl="4" w:tplc="840A04D4" w:tentative="1">
      <w:start w:val="1"/>
      <w:numFmt w:val="lowerLetter"/>
      <w:lvlText w:val="%5."/>
      <w:lvlJc w:val="left"/>
      <w:pPr>
        <w:ind w:left="3600" w:hanging="360"/>
      </w:pPr>
    </w:lvl>
    <w:lvl w:ilvl="5" w:tplc="AFD29BAC" w:tentative="1">
      <w:start w:val="1"/>
      <w:numFmt w:val="lowerRoman"/>
      <w:lvlText w:val="%6."/>
      <w:lvlJc w:val="right"/>
      <w:pPr>
        <w:ind w:left="4320" w:hanging="180"/>
      </w:pPr>
    </w:lvl>
    <w:lvl w:ilvl="6" w:tplc="A2F054D4" w:tentative="1">
      <w:start w:val="1"/>
      <w:numFmt w:val="decimal"/>
      <w:lvlText w:val="%7."/>
      <w:lvlJc w:val="left"/>
      <w:pPr>
        <w:ind w:left="5040" w:hanging="360"/>
      </w:pPr>
    </w:lvl>
    <w:lvl w:ilvl="7" w:tplc="D690CCDA" w:tentative="1">
      <w:start w:val="1"/>
      <w:numFmt w:val="lowerLetter"/>
      <w:lvlText w:val="%8."/>
      <w:lvlJc w:val="left"/>
      <w:pPr>
        <w:ind w:left="5760" w:hanging="360"/>
      </w:pPr>
    </w:lvl>
    <w:lvl w:ilvl="8" w:tplc="675E049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11A29E0">
      <w:start w:val="1"/>
      <w:numFmt w:val="lowerRoman"/>
      <w:lvlText w:val="(%1)"/>
      <w:lvlJc w:val="left"/>
      <w:pPr>
        <w:ind w:left="1080" w:hanging="720"/>
      </w:pPr>
      <w:rPr>
        <w:rFonts w:hint="default"/>
      </w:rPr>
    </w:lvl>
    <w:lvl w:ilvl="1" w:tplc="E50A31E0" w:tentative="1">
      <w:start w:val="1"/>
      <w:numFmt w:val="lowerLetter"/>
      <w:lvlText w:val="%2."/>
      <w:lvlJc w:val="left"/>
      <w:pPr>
        <w:ind w:left="1440" w:hanging="360"/>
      </w:pPr>
    </w:lvl>
    <w:lvl w:ilvl="2" w:tplc="B8401D08" w:tentative="1">
      <w:start w:val="1"/>
      <w:numFmt w:val="lowerRoman"/>
      <w:lvlText w:val="%3."/>
      <w:lvlJc w:val="right"/>
      <w:pPr>
        <w:ind w:left="2160" w:hanging="180"/>
      </w:pPr>
    </w:lvl>
    <w:lvl w:ilvl="3" w:tplc="457AA958" w:tentative="1">
      <w:start w:val="1"/>
      <w:numFmt w:val="decimal"/>
      <w:lvlText w:val="%4."/>
      <w:lvlJc w:val="left"/>
      <w:pPr>
        <w:ind w:left="2880" w:hanging="360"/>
      </w:pPr>
    </w:lvl>
    <w:lvl w:ilvl="4" w:tplc="04488EFA" w:tentative="1">
      <w:start w:val="1"/>
      <w:numFmt w:val="lowerLetter"/>
      <w:lvlText w:val="%5."/>
      <w:lvlJc w:val="left"/>
      <w:pPr>
        <w:ind w:left="3600" w:hanging="360"/>
      </w:pPr>
    </w:lvl>
    <w:lvl w:ilvl="5" w:tplc="B9ACB11E" w:tentative="1">
      <w:start w:val="1"/>
      <w:numFmt w:val="lowerRoman"/>
      <w:lvlText w:val="%6."/>
      <w:lvlJc w:val="right"/>
      <w:pPr>
        <w:ind w:left="4320" w:hanging="180"/>
      </w:pPr>
    </w:lvl>
    <w:lvl w:ilvl="6" w:tplc="719E39B8" w:tentative="1">
      <w:start w:val="1"/>
      <w:numFmt w:val="decimal"/>
      <w:lvlText w:val="%7."/>
      <w:lvlJc w:val="left"/>
      <w:pPr>
        <w:ind w:left="5040" w:hanging="360"/>
      </w:pPr>
    </w:lvl>
    <w:lvl w:ilvl="7" w:tplc="94A0337A" w:tentative="1">
      <w:start w:val="1"/>
      <w:numFmt w:val="lowerLetter"/>
      <w:lvlText w:val="%8."/>
      <w:lvlJc w:val="left"/>
      <w:pPr>
        <w:ind w:left="5760" w:hanging="360"/>
      </w:pPr>
    </w:lvl>
    <w:lvl w:ilvl="8" w:tplc="522E1CA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7BEB62E">
      <w:start w:val="1"/>
      <w:numFmt w:val="lowerRoman"/>
      <w:lvlText w:val="(%1)"/>
      <w:lvlJc w:val="left"/>
      <w:pPr>
        <w:ind w:left="1080" w:hanging="720"/>
      </w:pPr>
      <w:rPr>
        <w:rFonts w:hint="default"/>
      </w:rPr>
    </w:lvl>
    <w:lvl w:ilvl="1" w:tplc="A8043B10" w:tentative="1">
      <w:start w:val="1"/>
      <w:numFmt w:val="lowerLetter"/>
      <w:lvlText w:val="%2."/>
      <w:lvlJc w:val="left"/>
      <w:pPr>
        <w:ind w:left="1440" w:hanging="360"/>
      </w:pPr>
    </w:lvl>
    <w:lvl w:ilvl="2" w:tplc="48D22A3A" w:tentative="1">
      <w:start w:val="1"/>
      <w:numFmt w:val="lowerRoman"/>
      <w:lvlText w:val="%3."/>
      <w:lvlJc w:val="right"/>
      <w:pPr>
        <w:ind w:left="2160" w:hanging="180"/>
      </w:pPr>
    </w:lvl>
    <w:lvl w:ilvl="3" w:tplc="714856E6" w:tentative="1">
      <w:start w:val="1"/>
      <w:numFmt w:val="decimal"/>
      <w:lvlText w:val="%4."/>
      <w:lvlJc w:val="left"/>
      <w:pPr>
        <w:ind w:left="2880" w:hanging="360"/>
      </w:pPr>
    </w:lvl>
    <w:lvl w:ilvl="4" w:tplc="26B084E0" w:tentative="1">
      <w:start w:val="1"/>
      <w:numFmt w:val="lowerLetter"/>
      <w:lvlText w:val="%5."/>
      <w:lvlJc w:val="left"/>
      <w:pPr>
        <w:ind w:left="3600" w:hanging="360"/>
      </w:pPr>
    </w:lvl>
    <w:lvl w:ilvl="5" w:tplc="F548540C" w:tentative="1">
      <w:start w:val="1"/>
      <w:numFmt w:val="lowerRoman"/>
      <w:lvlText w:val="%6."/>
      <w:lvlJc w:val="right"/>
      <w:pPr>
        <w:ind w:left="4320" w:hanging="180"/>
      </w:pPr>
    </w:lvl>
    <w:lvl w:ilvl="6" w:tplc="A228811E" w:tentative="1">
      <w:start w:val="1"/>
      <w:numFmt w:val="decimal"/>
      <w:lvlText w:val="%7."/>
      <w:lvlJc w:val="left"/>
      <w:pPr>
        <w:ind w:left="5040" w:hanging="360"/>
      </w:pPr>
    </w:lvl>
    <w:lvl w:ilvl="7" w:tplc="FC2CAF8C" w:tentative="1">
      <w:start w:val="1"/>
      <w:numFmt w:val="lowerLetter"/>
      <w:lvlText w:val="%8."/>
      <w:lvlJc w:val="left"/>
      <w:pPr>
        <w:ind w:left="5760" w:hanging="360"/>
      </w:pPr>
    </w:lvl>
    <w:lvl w:ilvl="8" w:tplc="1D42BB5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4E28F4E">
      <w:start w:val="1"/>
      <w:numFmt w:val="lowerRoman"/>
      <w:lvlText w:val="(%1)"/>
      <w:lvlJc w:val="left"/>
      <w:pPr>
        <w:ind w:left="1080" w:hanging="720"/>
      </w:pPr>
      <w:rPr>
        <w:rFonts w:hint="default"/>
      </w:rPr>
    </w:lvl>
    <w:lvl w:ilvl="1" w:tplc="2D5A44D6" w:tentative="1">
      <w:start w:val="1"/>
      <w:numFmt w:val="lowerLetter"/>
      <w:lvlText w:val="%2."/>
      <w:lvlJc w:val="left"/>
      <w:pPr>
        <w:ind w:left="1440" w:hanging="360"/>
      </w:pPr>
    </w:lvl>
    <w:lvl w:ilvl="2" w:tplc="5524A18E" w:tentative="1">
      <w:start w:val="1"/>
      <w:numFmt w:val="lowerRoman"/>
      <w:lvlText w:val="%3."/>
      <w:lvlJc w:val="right"/>
      <w:pPr>
        <w:ind w:left="2160" w:hanging="180"/>
      </w:pPr>
    </w:lvl>
    <w:lvl w:ilvl="3" w:tplc="52920F1E" w:tentative="1">
      <w:start w:val="1"/>
      <w:numFmt w:val="decimal"/>
      <w:lvlText w:val="%4."/>
      <w:lvlJc w:val="left"/>
      <w:pPr>
        <w:ind w:left="2880" w:hanging="360"/>
      </w:pPr>
    </w:lvl>
    <w:lvl w:ilvl="4" w:tplc="303A961A" w:tentative="1">
      <w:start w:val="1"/>
      <w:numFmt w:val="lowerLetter"/>
      <w:lvlText w:val="%5."/>
      <w:lvlJc w:val="left"/>
      <w:pPr>
        <w:ind w:left="3600" w:hanging="360"/>
      </w:pPr>
    </w:lvl>
    <w:lvl w:ilvl="5" w:tplc="D1180FE6" w:tentative="1">
      <w:start w:val="1"/>
      <w:numFmt w:val="lowerRoman"/>
      <w:lvlText w:val="%6."/>
      <w:lvlJc w:val="right"/>
      <w:pPr>
        <w:ind w:left="4320" w:hanging="180"/>
      </w:pPr>
    </w:lvl>
    <w:lvl w:ilvl="6" w:tplc="521EB5BC" w:tentative="1">
      <w:start w:val="1"/>
      <w:numFmt w:val="decimal"/>
      <w:lvlText w:val="%7."/>
      <w:lvlJc w:val="left"/>
      <w:pPr>
        <w:ind w:left="5040" w:hanging="360"/>
      </w:pPr>
    </w:lvl>
    <w:lvl w:ilvl="7" w:tplc="9E8A7BAE" w:tentative="1">
      <w:start w:val="1"/>
      <w:numFmt w:val="lowerLetter"/>
      <w:lvlText w:val="%8."/>
      <w:lvlJc w:val="left"/>
      <w:pPr>
        <w:ind w:left="5760" w:hanging="360"/>
      </w:pPr>
    </w:lvl>
    <w:lvl w:ilvl="8" w:tplc="274AA68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18D"/>
    <w:rsid w:val="000A4E38"/>
    <w:rsid w:val="008A0D4B"/>
    <w:rsid w:val="008F118D"/>
    <w:rsid w:val="0097409C"/>
    <w:rsid w:val="00A02131"/>
    <w:rsid w:val="00AC288B"/>
    <w:rsid w:val="00B44510"/>
    <w:rsid w:val="00D26A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E8192"/>
  <w15:docId w15:val="{1C3C442C-2A9B-450A-A90E-2FE676540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A9B18C5232459EB95501A10848568B"/>
        <w:category>
          <w:name w:val="General"/>
          <w:gallery w:val="placeholder"/>
        </w:category>
        <w:types>
          <w:type w:val="bbPlcHdr"/>
        </w:types>
        <w:behaviors>
          <w:behavior w:val="content"/>
        </w:behaviors>
        <w:guid w:val="{E7118297-CBA6-4316-B3DB-8F29031F2438}"/>
      </w:docPartPr>
      <w:docPartBody>
        <w:p w:rsidR="000102F8" w:rsidRDefault="001F43C1" w:rsidP="001F43C1">
          <w:pPr/>
          <w:r w:rsidRPr="00D858FE">
            <w:rPr>
              <w:rStyle w:val="PlaceholderText"/>
            </w:rPr>
            <w:t>Choose an item.</w:t>
          </w:r>
        </w:p>
      </w:docPartBody>
    </w:docPart>
    <w:docPart>
      <w:docPartPr>
        <w:name w:val="0010458E55CA4B31850378467D757019"/>
        <w:category>
          <w:name w:val="General"/>
          <w:gallery w:val="placeholder"/>
        </w:category>
        <w:types>
          <w:type w:val="bbPlcHdr"/>
        </w:types>
        <w:behaviors>
          <w:behavior w:val="content"/>
        </w:behaviors>
        <w:guid w:val="{FA30A019-5D4B-4587-8A40-7E182FCE226A}"/>
      </w:docPartPr>
      <w:docPartBody>
        <w:p w:rsidR="000102F8" w:rsidRDefault="001F43C1" w:rsidP="001F43C1">
          <w:pPr/>
          <w:r w:rsidRPr="00D858FE">
            <w:rPr>
              <w:rStyle w:val="PlaceholderText"/>
            </w:rPr>
            <w:t>Choose an item.</w:t>
          </w:r>
        </w:p>
      </w:docPartBody>
    </w:docPart>
    <w:docPart>
      <w:docPartPr>
        <w:name w:val="AB34A062468349FEB7D9773DA4A2AF70"/>
        <w:category>
          <w:name w:val="General"/>
          <w:gallery w:val="placeholder"/>
        </w:category>
        <w:types>
          <w:type w:val="bbPlcHdr"/>
        </w:types>
        <w:behaviors>
          <w:behavior w:val="content"/>
        </w:behaviors>
        <w:guid w:val="{955925A8-254B-4A52-B4B9-A88C914508D8}"/>
      </w:docPartPr>
      <w:docPartBody>
        <w:p w:rsidR="000102F8" w:rsidRDefault="001F43C1" w:rsidP="001F43C1">
          <w:pPr/>
          <w:r w:rsidRPr="00D858FE">
            <w:rPr>
              <w:rStyle w:val="PlaceholderText"/>
            </w:rPr>
            <w:t>Choose an item.</w:t>
          </w:r>
        </w:p>
      </w:docPartBody>
    </w:docPart>
    <w:docPart>
      <w:docPartPr>
        <w:name w:val="B5C6BF457B2F4FFC93FFBED182F1E726"/>
        <w:category>
          <w:name w:val="General"/>
          <w:gallery w:val="placeholder"/>
        </w:category>
        <w:types>
          <w:type w:val="bbPlcHdr"/>
        </w:types>
        <w:behaviors>
          <w:behavior w:val="content"/>
        </w:behaviors>
        <w:guid w:val="{46326731-7C67-4F49-A62E-99161F396B4F}"/>
      </w:docPartPr>
      <w:docPartBody>
        <w:p w:rsidR="000102F8" w:rsidRDefault="001F43C1" w:rsidP="001F43C1">
          <w:pPr/>
          <w:r w:rsidRPr="00D858FE">
            <w:rPr>
              <w:rStyle w:val="PlaceholderText"/>
            </w:rPr>
            <w:t>Choose an item.</w:t>
          </w:r>
        </w:p>
      </w:docPartBody>
    </w:docPart>
    <w:docPart>
      <w:docPartPr>
        <w:name w:val="0D3E49D3A23540F69BFBFADFF3389D8D"/>
        <w:category>
          <w:name w:val="General"/>
          <w:gallery w:val="placeholder"/>
        </w:category>
        <w:types>
          <w:type w:val="bbPlcHdr"/>
        </w:types>
        <w:behaviors>
          <w:behavior w:val="content"/>
        </w:behaviors>
        <w:guid w:val="{AEF2F981-94E3-4FA1-913B-3DF6D401A30F}"/>
      </w:docPartPr>
      <w:docPartBody>
        <w:p w:rsidR="000102F8" w:rsidRDefault="001F43C1" w:rsidP="001F43C1">
          <w:pPr/>
          <w:r w:rsidRPr="00D858FE">
            <w:rPr>
              <w:rStyle w:val="PlaceholderText"/>
            </w:rPr>
            <w:t>Choose an item.</w:t>
          </w:r>
        </w:p>
      </w:docPartBody>
    </w:docPart>
    <w:docPart>
      <w:docPartPr>
        <w:name w:val="B667DD264BC645F585DB0BD6D8705161"/>
        <w:category>
          <w:name w:val="General"/>
          <w:gallery w:val="placeholder"/>
        </w:category>
        <w:types>
          <w:type w:val="bbPlcHdr"/>
        </w:types>
        <w:behaviors>
          <w:behavior w:val="content"/>
        </w:behaviors>
        <w:guid w:val="{76FB908E-CB5C-411A-BB10-433A2196E36F}"/>
      </w:docPartPr>
      <w:docPartBody>
        <w:p w:rsidR="000102F8" w:rsidRDefault="001F43C1" w:rsidP="001F43C1">
          <w:pPr/>
          <w:r w:rsidRPr="00D858FE">
            <w:rPr>
              <w:rStyle w:val="PlaceholderText"/>
            </w:rPr>
            <w:t>Choose an item.</w:t>
          </w:r>
        </w:p>
      </w:docPartBody>
    </w:docPart>
    <w:docPart>
      <w:docPartPr>
        <w:name w:val="52280F50590444819E1D80088DE2BB07"/>
        <w:category>
          <w:name w:val="General"/>
          <w:gallery w:val="placeholder"/>
        </w:category>
        <w:types>
          <w:type w:val="bbPlcHdr"/>
        </w:types>
        <w:behaviors>
          <w:behavior w:val="content"/>
        </w:behaviors>
        <w:guid w:val="{BCF896B7-1CFD-4235-BD20-AFB79C5198F2}"/>
      </w:docPartPr>
      <w:docPartBody>
        <w:p w:rsidR="000102F8" w:rsidRDefault="001F43C1" w:rsidP="001F43C1">
          <w:pPr/>
          <w:r w:rsidRPr="00D858FE">
            <w:rPr>
              <w:rStyle w:val="PlaceholderText"/>
            </w:rPr>
            <w:t>Choose an item.</w:t>
          </w:r>
        </w:p>
      </w:docPartBody>
    </w:docPart>
    <w:docPart>
      <w:docPartPr>
        <w:name w:val="2806DEEF6C6844688E2CCC390CC933F8"/>
        <w:category>
          <w:name w:val="General"/>
          <w:gallery w:val="placeholder"/>
        </w:category>
        <w:types>
          <w:type w:val="bbPlcHdr"/>
        </w:types>
        <w:behaviors>
          <w:behavior w:val="content"/>
        </w:behaviors>
        <w:guid w:val="{B9593488-C92E-4102-A8E2-240AA8E39C0A}"/>
      </w:docPartPr>
      <w:docPartBody>
        <w:p w:rsidR="000102F8" w:rsidRDefault="001F43C1" w:rsidP="001F43C1">
          <w:pPr/>
          <w:r w:rsidRPr="00D858FE">
            <w:rPr>
              <w:rStyle w:val="PlaceholderText"/>
            </w:rPr>
            <w:t>Choose an item.</w:t>
          </w:r>
        </w:p>
      </w:docPartBody>
    </w:docPart>
    <w:docPart>
      <w:docPartPr>
        <w:name w:val="29DE7EE6EF464EC195BDF834F903673A"/>
        <w:category>
          <w:name w:val="General"/>
          <w:gallery w:val="placeholder"/>
        </w:category>
        <w:types>
          <w:type w:val="bbPlcHdr"/>
        </w:types>
        <w:behaviors>
          <w:behavior w:val="content"/>
        </w:behaviors>
        <w:guid w:val="{32EAD391-6A36-437F-AE0B-DACABE462394}"/>
      </w:docPartPr>
      <w:docPartBody>
        <w:p w:rsidR="000102F8" w:rsidRDefault="001F43C1" w:rsidP="001F43C1">
          <w:pPr/>
          <w:r w:rsidRPr="00D858FE">
            <w:rPr>
              <w:rStyle w:val="PlaceholderText"/>
            </w:rPr>
            <w:t>Choose an item.</w:t>
          </w:r>
        </w:p>
      </w:docPartBody>
    </w:docPart>
    <w:docPart>
      <w:docPartPr>
        <w:name w:val="0704059C620B481AADB64E062248113F"/>
        <w:category>
          <w:name w:val="General"/>
          <w:gallery w:val="placeholder"/>
        </w:category>
        <w:types>
          <w:type w:val="bbPlcHdr"/>
        </w:types>
        <w:behaviors>
          <w:behavior w:val="content"/>
        </w:behaviors>
        <w:guid w:val="{05F8747F-DF24-4533-95FA-0F559CE14FA1}"/>
      </w:docPartPr>
      <w:docPartBody>
        <w:p w:rsidR="000102F8" w:rsidRDefault="001F43C1" w:rsidP="001F43C1">
          <w:pPr/>
          <w:r w:rsidRPr="00D858FE">
            <w:rPr>
              <w:rStyle w:val="PlaceholderText"/>
            </w:rPr>
            <w:t>Choose an item.</w:t>
          </w:r>
        </w:p>
      </w:docPartBody>
    </w:docPart>
    <w:docPart>
      <w:docPartPr>
        <w:name w:val="09973E66A1D64FBF9E1EB3B4306052D7"/>
        <w:category>
          <w:name w:val="General"/>
          <w:gallery w:val="placeholder"/>
        </w:category>
        <w:types>
          <w:type w:val="bbPlcHdr"/>
        </w:types>
        <w:behaviors>
          <w:behavior w:val="content"/>
        </w:behaviors>
        <w:guid w:val="{58585603-EA2E-4631-A088-7F223DCBE8D0}"/>
      </w:docPartPr>
      <w:docPartBody>
        <w:p w:rsidR="000102F8" w:rsidRDefault="001F43C1" w:rsidP="001F43C1">
          <w:pPr/>
          <w:r w:rsidRPr="00D858FE">
            <w:rPr>
              <w:rStyle w:val="PlaceholderText"/>
            </w:rPr>
            <w:t>Choose an item.</w:t>
          </w:r>
        </w:p>
      </w:docPartBody>
    </w:docPart>
    <w:docPart>
      <w:docPartPr>
        <w:name w:val="71EF448842DA439D92764DA63B1BF98C"/>
        <w:category>
          <w:name w:val="General"/>
          <w:gallery w:val="placeholder"/>
        </w:category>
        <w:types>
          <w:type w:val="bbPlcHdr"/>
        </w:types>
        <w:behaviors>
          <w:behavior w:val="content"/>
        </w:behaviors>
        <w:guid w:val="{BD56D9CE-81FC-48A2-97EE-9F83E3CFF31E}"/>
      </w:docPartPr>
      <w:docPartBody>
        <w:p w:rsidR="000102F8" w:rsidRDefault="001F43C1" w:rsidP="001F43C1">
          <w:pPr/>
          <w:r w:rsidRPr="00D858FE">
            <w:rPr>
              <w:rStyle w:val="PlaceholderText"/>
            </w:rPr>
            <w:t>Choose an item.</w:t>
          </w:r>
        </w:p>
      </w:docPartBody>
    </w:docPart>
    <w:docPart>
      <w:docPartPr>
        <w:name w:val="C60A39472BA4487BA4A883FB56817941"/>
        <w:category>
          <w:name w:val="General"/>
          <w:gallery w:val="placeholder"/>
        </w:category>
        <w:types>
          <w:type w:val="bbPlcHdr"/>
        </w:types>
        <w:behaviors>
          <w:behavior w:val="content"/>
        </w:behaviors>
        <w:guid w:val="{CC1C9916-6692-4CAB-AF1E-F0A91B76A62A}"/>
      </w:docPartPr>
      <w:docPartBody>
        <w:p w:rsidR="000102F8" w:rsidRDefault="001F43C1" w:rsidP="001F43C1">
          <w:pPr/>
          <w:r w:rsidRPr="00D858FE">
            <w:rPr>
              <w:rStyle w:val="PlaceholderText"/>
            </w:rPr>
            <w:t>Choose an item.</w:t>
          </w:r>
        </w:p>
      </w:docPartBody>
    </w:docPart>
    <w:docPart>
      <w:docPartPr>
        <w:name w:val="B472C2F4EE7646C0816994A22CF6AC05"/>
        <w:category>
          <w:name w:val="General"/>
          <w:gallery w:val="placeholder"/>
        </w:category>
        <w:types>
          <w:type w:val="bbPlcHdr"/>
        </w:types>
        <w:behaviors>
          <w:behavior w:val="content"/>
        </w:behaviors>
        <w:guid w:val="{9CF2BF51-5292-4F54-B634-73B3A769F4FE}"/>
      </w:docPartPr>
      <w:docPartBody>
        <w:p w:rsidR="000102F8" w:rsidRDefault="001F43C1" w:rsidP="001F43C1">
          <w:pPr/>
          <w:r w:rsidRPr="00D858FE">
            <w:rPr>
              <w:rStyle w:val="PlaceholderText"/>
            </w:rPr>
            <w:t>Choose an item.</w:t>
          </w:r>
        </w:p>
      </w:docPartBody>
    </w:docPart>
    <w:docPart>
      <w:docPartPr>
        <w:name w:val="6EA198E9F39B498981DE549BAD8AFAB9"/>
        <w:category>
          <w:name w:val="General"/>
          <w:gallery w:val="placeholder"/>
        </w:category>
        <w:types>
          <w:type w:val="bbPlcHdr"/>
        </w:types>
        <w:behaviors>
          <w:behavior w:val="content"/>
        </w:behaviors>
        <w:guid w:val="{1E3A2BFF-DB0D-4313-ACD4-A085985ACCAA}"/>
      </w:docPartPr>
      <w:docPartBody>
        <w:p w:rsidR="000102F8" w:rsidRDefault="001F43C1" w:rsidP="001F43C1">
          <w:pPr/>
          <w:r w:rsidRPr="00D858FE">
            <w:rPr>
              <w:rStyle w:val="PlaceholderText"/>
            </w:rPr>
            <w:t>Choose an item.</w:t>
          </w:r>
        </w:p>
      </w:docPartBody>
    </w:docPart>
    <w:docPart>
      <w:docPartPr>
        <w:name w:val="FADB8116E9974D78AE9FD29762EE057C"/>
        <w:category>
          <w:name w:val="General"/>
          <w:gallery w:val="placeholder"/>
        </w:category>
        <w:types>
          <w:type w:val="bbPlcHdr"/>
        </w:types>
        <w:behaviors>
          <w:behavior w:val="content"/>
        </w:behaviors>
        <w:guid w:val="{5F546F42-D43E-4402-8519-FF7F5D24A205}"/>
      </w:docPartPr>
      <w:docPartBody>
        <w:p w:rsidR="000102F8" w:rsidRDefault="001F43C1" w:rsidP="001F43C1">
          <w:pPr/>
          <w:r w:rsidRPr="00D858FE">
            <w:rPr>
              <w:rStyle w:val="PlaceholderText"/>
            </w:rPr>
            <w:t>Choose an item.</w:t>
          </w:r>
        </w:p>
      </w:docPartBody>
    </w:docPart>
    <w:docPart>
      <w:docPartPr>
        <w:name w:val="A96B3DD7E62546A58F61C51552AAA0A1"/>
        <w:category>
          <w:name w:val="General"/>
          <w:gallery w:val="placeholder"/>
        </w:category>
        <w:types>
          <w:type w:val="bbPlcHdr"/>
        </w:types>
        <w:behaviors>
          <w:behavior w:val="content"/>
        </w:behaviors>
        <w:guid w:val="{D8DFA0CC-85BD-4758-9CD3-F764E1B1164B}"/>
      </w:docPartPr>
      <w:docPartBody>
        <w:p w:rsidR="000102F8" w:rsidRDefault="001F43C1" w:rsidP="001F43C1">
          <w:pPr/>
          <w:r w:rsidRPr="00D858FE">
            <w:rPr>
              <w:rStyle w:val="PlaceholderText"/>
            </w:rPr>
            <w:t>Choose an item.</w:t>
          </w:r>
        </w:p>
      </w:docPartBody>
    </w:docPart>
    <w:docPart>
      <w:docPartPr>
        <w:name w:val="FC8C5004B1344F3B93224EF63D16806F"/>
        <w:category>
          <w:name w:val="General"/>
          <w:gallery w:val="placeholder"/>
        </w:category>
        <w:types>
          <w:type w:val="bbPlcHdr"/>
        </w:types>
        <w:behaviors>
          <w:behavior w:val="content"/>
        </w:behaviors>
        <w:guid w:val="{544A5332-A11E-472C-AB93-EEC22B1E7CC8}"/>
      </w:docPartPr>
      <w:docPartBody>
        <w:p w:rsidR="000102F8" w:rsidRDefault="001F43C1" w:rsidP="001F43C1">
          <w:pPr/>
          <w:r w:rsidRPr="00D858FE">
            <w:rPr>
              <w:rStyle w:val="PlaceholderText"/>
            </w:rPr>
            <w:t>Choose an item.</w:t>
          </w:r>
        </w:p>
      </w:docPartBody>
    </w:docPart>
    <w:docPart>
      <w:docPartPr>
        <w:name w:val="8725FBEA812D4C998EAF6565AD97B373"/>
        <w:category>
          <w:name w:val="General"/>
          <w:gallery w:val="placeholder"/>
        </w:category>
        <w:types>
          <w:type w:val="bbPlcHdr"/>
        </w:types>
        <w:behaviors>
          <w:behavior w:val="content"/>
        </w:behaviors>
        <w:guid w:val="{BDE6F3D0-4354-4B7E-8231-9DD9778E2C56}"/>
      </w:docPartPr>
      <w:docPartBody>
        <w:p w:rsidR="000102F8" w:rsidRDefault="001F43C1" w:rsidP="001F43C1">
          <w:pPr/>
          <w:r w:rsidRPr="00D858FE">
            <w:rPr>
              <w:rStyle w:val="PlaceholderText"/>
            </w:rPr>
            <w:t>Choose an item.</w:t>
          </w:r>
        </w:p>
      </w:docPartBody>
    </w:docPart>
    <w:docPart>
      <w:docPartPr>
        <w:name w:val="A83F576257234EA38A3E2EEA3168269D"/>
        <w:category>
          <w:name w:val="General"/>
          <w:gallery w:val="placeholder"/>
        </w:category>
        <w:types>
          <w:type w:val="bbPlcHdr"/>
        </w:types>
        <w:behaviors>
          <w:behavior w:val="content"/>
        </w:behaviors>
        <w:guid w:val="{4C774FFC-5181-4290-9CDD-3982CBB3B515}"/>
      </w:docPartPr>
      <w:docPartBody>
        <w:p w:rsidR="000102F8" w:rsidRDefault="001F43C1" w:rsidP="001F43C1">
          <w:pPr/>
          <w:r w:rsidRPr="00D858FE">
            <w:rPr>
              <w:rStyle w:val="PlaceholderText"/>
            </w:rPr>
            <w:t>Choose an item.</w:t>
          </w:r>
        </w:p>
      </w:docPartBody>
    </w:docPart>
    <w:docPart>
      <w:docPartPr>
        <w:name w:val="EE32DF6BB4334A04A8D7E52677505902"/>
        <w:category>
          <w:name w:val="General"/>
          <w:gallery w:val="placeholder"/>
        </w:category>
        <w:types>
          <w:type w:val="bbPlcHdr"/>
        </w:types>
        <w:behaviors>
          <w:behavior w:val="content"/>
        </w:behaviors>
        <w:guid w:val="{7B5ABA54-6D8F-42CB-BDAD-4BB7B26CC496}"/>
      </w:docPartPr>
      <w:docPartBody>
        <w:p w:rsidR="000102F8" w:rsidRDefault="001F43C1" w:rsidP="001F43C1">
          <w:pPr/>
          <w:r w:rsidRPr="00D858FE">
            <w:rPr>
              <w:rStyle w:val="PlaceholderText"/>
            </w:rPr>
            <w:t>Choose an item.</w:t>
          </w:r>
        </w:p>
      </w:docPartBody>
    </w:docPart>
    <w:docPart>
      <w:docPartPr>
        <w:name w:val="E31428677D754704889C36A60D5CAF9D"/>
        <w:category>
          <w:name w:val="General"/>
          <w:gallery w:val="placeholder"/>
        </w:category>
        <w:types>
          <w:type w:val="bbPlcHdr"/>
        </w:types>
        <w:behaviors>
          <w:behavior w:val="content"/>
        </w:behaviors>
        <w:guid w:val="{00FBF699-67A3-48E1-94E0-39C87F016752}"/>
      </w:docPartPr>
      <w:docPartBody>
        <w:p w:rsidR="000102F8" w:rsidRDefault="001F43C1" w:rsidP="001F43C1">
          <w:pPr/>
          <w:r w:rsidRPr="00D858FE">
            <w:rPr>
              <w:rStyle w:val="PlaceholderText"/>
            </w:rPr>
            <w:t>Choose an item.</w:t>
          </w:r>
        </w:p>
      </w:docPartBody>
    </w:docPart>
    <w:docPart>
      <w:docPartPr>
        <w:name w:val="A564F082ABC04E88880F39A4C9FAAA4A"/>
        <w:category>
          <w:name w:val="General"/>
          <w:gallery w:val="placeholder"/>
        </w:category>
        <w:types>
          <w:type w:val="bbPlcHdr"/>
        </w:types>
        <w:behaviors>
          <w:behavior w:val="content"/>
        </w:behaviors>
        <w:guid w:val="{69B76E1A-D562-4D91-A0FC-11E91BA478C4}"/>
      </w:docPartPr>
      <w:docPartBody>
        <w:p w:rsidR="000102F8" w:rsidRDefault="001F43C1" w:rsidP="001F43C1">
          <w:pPr/>
          <w:r w:rsidRPr="00D858FE">
            <w:rPr>
              <w:rStyle w:val="PlaceholderText"/>
            </w:rPr>
            <w:t>Choose an item.</w:t>
          </w:r>
        </w:p>
      </w:docPartBody>
    </w:docPart>
    <w:docPart>
      <w:docPartPr>
        <w:name w:val="9A1D1CCB1DC54735BBFDBB2C0110A652"/>
        <w:category>
          <w:name w:val="General"/>
          <w:gallery w:val="placeholder"/>
        </w:category>
        <w:types>
          <w:type w:val="bbPlcHdr"/>
        </w:types>
        <w:behaviors>
          <w:behavior w:val="content"/>
        </w:behaviors>
        <w:guid w:val="{BD711C40-0D01-4CF0-AD08-60A5644853AA}"/>
      </w:docPartPr>
      <w:docPartBody>
        <w:p w:rsidR="000102F8" w:rsidRDefault="001F43C1" w:rsidP="001F43C1">
          <w:pPr/>
          <w:r w:rsidRPr="00D858FE">
            <w:rPr>
              <w:rStyle w:val="PlaceholderText"/>
            </w:rPr>
            <w:t>Choose an item.</w:t>
          </w:r>
        </w:p>
      </w:docPartBody>
    </w:docPart>
    <w:docPart>
      <w:docPartPr>
        <w:name w:val="2EBDBB4B325D4A00A37F4D4B4E5DCCA6"/>
        <w:category>
          <w:name w:val="General"/>
          <w:gallery w:val="placeholder"/>
        </w:category>
        <w:types>
          <w:type w:val="bbPlcHdr"/>
        </w:types>
        <w:behaviors>
          <w:behavior w:val="content"/>
        </w:behaviors>
        <w:guid w:val="{5B8C08BD-6D38-4AA6-AC22-AA55B0FC7FF9}"/>
      </w:docPartPr>
      <w:docPartBody>
        <w:p w:rsidR="000102F8" w:rsidRDefault="001F43C1" w:rsidP="001F43C1">
          <w:pPr/>
          <w:r w:rsidRPr="00D858FE">
            <w:rPr>
              <w:rStyle w:val="PlaceholderText"/>
            </w:rPr>
            <w:t>Choose an item.</w:t>
          </w:r>
        </w:p>
      </w:docPartBody>
    </w:docPart>
    <w:docPart>
      <w:docPartPr>
        <w:name w:val="F88036DA5AFF46F3AAEE253853A32D8E"/>
        <w:category>
          <w:name w:val="General"/>
          <w:gallery w:val="placeholder"/>
        </w:category>
        <w:types>
          <w:type w:val="bbPlcHdr"/>
        </w:types>
        <w:behaviors>
          <w:behavior w:val="content"/>
        </w:behaviors>
        <w:guid w:val="{E71D4771-0C91-4BE9-872D-49CD9CA00CED}"/>
      </w:docPartPr>
      <w:docPartBody>
        <w:p w:rsidR="000102F8" w:rsidRDefault="001F43C1" w:rsidP="001F43C1">
          <w:pPr/>
          <w:r w:rsidRPr="00D858FE">
            <w:rPr>
              <w:rStyle w:val="PlaceholderText"/>
            </w:rPr>
            <w:t>Choose an item.</w:t>
          </w:r>
        </w:p>
      </w:docPartBody>
    </w:docPart>
    <w:docPart>
      <w:docPartPr>
        <w:name w:val="F11A845D084C4B6BA49D69A6AC9A99FB"/>
        <w:category>
          <w:name w:val="General"/>
          <w:gallery w:val="placeholder"/>
        </w:category>
        <w:types>
          <w:type w:val="bbPlcHdr"/>
        </w:types>
        <w:behaviors>
          <w:behavior w:val="content"/>
        </w:behaviors>
        <w:guid w:val="{A63A80A2-AEA2-4DFF-9A46-8D0240F4BA25}"/>
      </w:docPartPr>
      <w:docPartBody>
        <w:p w:rsidR="000102F8" w:rsidRDefault="001F43C1" w:rsidP="001F43C1">
          <w:pPr/>
          <w:r w:rsidRPr="00D858FE">
            <w:rPr>
              <w:rStyle w:val="PlaceholderText"/>
            </w:rPr>
            <w:t>Choose an item.</w:t>
          </w:r>
        </w:p>
      </w:docPartBody>
    </w:docPart>
    <w:docPart>
      <w:docPartPr>
        <w:name w:val="8BB0B324A2E94A7B91904F729C530FF1"/>
        <w:category>
          <w:name w:val="General"/>
          <w:gallery w:val="placeholder"/>
        </w:category>
        <w:types>
          <w:type w:val="bbPlcHdr"/>
        </w:types>
        <w:behaviors>
          <w:behavior w:val="content"/>
        </w:behaviors>
        <w:guid w:val="{E8A49CA3-9353-4C45-B245-12B7C3D490C3}"/>
      </w:docPartPr>
      <w:docPartBody>
        <w:p w:rsidR="000102F8" w:rsidRDefault="001F43C1" w:rsidP="001F43C1">
          <w:pPr/>
          <w:r w:rsidRPr="00D858FE">
            <w:rPr>
              <w:rStyle w:val="PlaceholderText"/>
            </w:rPr>
            <w:t>Choose an item.</w:t>
          </w:r>
        </w:p>
      </w:docPartBody>
    </w:docPart>
    <w:docPart>
      <w:docPartPr>
        <w:name w:val="80BCDFD298794C698058EDD9A371FC2F"/>
        <w:category>
          <w:name w:val="General"/>
          <w:gallery w:val="placeholder"/>
        </w:category>
        <w:types>
          <w:type w:val="bbPlcHdr"/>
        </w:types>
        <w:behaviors>
          <w:behavior w:val="content"/>
        </w:behaviors>
        <w:guid w:val="{4DC82933-B946-4529-B26E-7FEC15AE7C3A}"/>
      </w:docPartPr>
      <w:docPartBody>
        <w:p w:rsidR="000102F8" w:rsidRDefault="001F43C1" w:rsidP="001F43C1">
          <w:pPr/>
          <w:r w:rsidRPr="00D858FE">
            <w:rPr>
              <w:rStyle w:val="PlaceholderText"/>
            </w:rPr>
            <w:t>Choose an item.</w:t>
          </w:r>
        </w:p>
      </w:docPartBody>
    </w:docPart>
    <w:docPart>
      <w:docPartPr>
        <w:name w:val="7B00506DFCC74DECA92EBD907F6E0E22"/>
        <w:category>
          <w:name w:val="General"/>
          <w:gallery w:val="placeholder"/>
        </w:category>
        <w:types>
          <w:type w:val="bbPlcHdr"/>
        </w:types>
        <w:behaviors>
          <w:behavior w:val="content"/>
        </w:behaviors>
        <w:guid w:val="{21FFF213-A220-4CB2-91A9-6FDBBEE725B6}"/>
      </w:docPartPr>
      <w:docPartBody>
        <w:p w:rsidR="000102F8" w:rsidRDefault="001F43C1" w:rsidP="001F43C1">
          <w:pPr/>
          <w:r w:rsidRPr="00D858FE">
            <w:rPr>
              <w:rStyle w:val="PlaceholderText"/>
            </w:rPr>
            <w:t>Choose an item.</w:t>
          </w:r>
        </w:p>
      </w:docPartBody>
    </w:docPart>
    <w:docPart>
      <w:docPartPr>
        <w:name w:val="29363FA2CC5E4C8E9235BF497EC531F6"/>
        <w:category>
          <w:name w:val="General"/>
          <w:gallery w:val="placeholder"/>
        </w:category>
        <w:types>
          <w:type w:val="bbPlcHdr"/>
        </w:types>
        <w:behaviors>
          <w:behavior w:val="content"/>
        </w:behaviors>
        <w:guid w:val="{E8183E09-86AA-4FE8-B24C-8F42F55EB7DE}"/>
      </w:docPartPr>
      <w:docPartBody>
        <w:p w:rsidR="000102F8" w:rsidRDefault="001F43C1" w:rsidP="001F43C1">
          <w:pPr/>
          <w:r w:rsidRPr="00D858FE">
            <w:rPr>
              <w:rStyle w:val="PlaceholderText"/>
            </w:rPr>
            <w:t>Choose an item.</w:t>
          </w:r>
        </w:p>
      </w:docPartBody>
    </w:docPart>
    <w:docPart>
      <w:docPartPr>
        <w:name w:val="CDA1442739FC4536ABB30291FBAF1CDF"/>
        <w:category>
          <w:name w:val="General"/>
          <w:gallery w:val="placeholder"/>
        </w:category>
        <w:types>
          <w:type w:val="bbPlcHdr"/>
        </w:types>
        <w:behaviors>
          <w:behavior w:val="content"/>
        </w:behaviors>
        <w:guid w:val="{4310945D-83C1-446F-80B5-5B516ECF067B}"/>
      </w:docPartPr>
      <w:docPartBody>
        <w:p w:rsidR="000102F8" w:rsidRDefault="001F43C1" w:rsidP="001F43C1">
          <w:pPr/>
          <w:r w:rsidRPr="00D858FE">
            <w:rPr>
              <w:rStyle w:val="PlaceholderText"/>
            </w:rPr>
            <w:t>Choose an item.</w:t>
          </w:r>
        </w:p>
      </w:docPartBody>
    </w:docPart>
    <w:docPart>
      <w:docPartPr>
        <w:name w:val="73AED9DE2DFB4DFA90B0EF542BE2374C"/>
        <w:category>
          <w:name w:val="General"/>
          <w:gallery w:val="placeholder"/>
        </w:category>
        <w:types>
          <w:type w:val="bbPlcHdr"/>
        </w:types>
        <w:behaviors>
          <w:behavior w:val="content"/>
        </w:behaviors>
        <w:guid w:val="{79A3145C-140D-4A58-80D5-EAE82F45625D}"/>
      </w:docPartPr>
      <w:docPartBody>
        <w:p w:rsidR="000102F8" w:rsidRDefault="001F43C1" w:rsidP="001F43C1">
          <w:pPr/>
          <w:r w:rsidRPr="00D858FE">
            <w:rPr>
              <w:rStyle w:val="PlaceholderText"/>
            </w:rPr>
            <w:t>Choose an item.</w:t>
          </w:r>
        </w:p>
      </w:docPartBody>
    </w:docPart>
    <w:docPart>
      <w:docPartPr>
        <w:name w:val="238BF05870024129B7210012AE8AAEB0"/>
        <w:category>
          <w:name w:val="General"/>
          <w:gallery w:val="placeholder"/>
        </w:category>
        <w:types>
          <w:type w:val="bbPlcHdr"/>
        </w:types>
        <w:behaviors>
          <w:behavior w:val="content"/>
        </w:behaviors>
        <w:guid w:val="{64E9CB49-4600-4711-8F0B-A31C152319E9}"/>
      </w:docPartPr>
      <w:docPartBody>
        <w:p w:rsidR="000102F8" w:rsidRDefault="001F43C1" w:rsidP="001F43C1">
          <w:pPr/>
          <w:r w:rsidRPr="00D858FE">
            <w:rPr>
              <w:rStyle w:val="PlaceholderText"/>
            </w:rPr>
            <w:t>Choose an item.</w:t>
          </w:r>
        </w:p>
      </w:docPartBody>
    </w:docPart>
    <w:docPart>
      <w:docPartPr>
        <w:name w:val="6ACD0763C1BD427F98D636D9BB018F58"/>
        <w:category>
          <w:name w:val="General"/>
          <w:gallery w:val="placeholder"/>
        </w:category>
        <w:types>
          <w:type w:val="bbPlcHdr"/>
        </w:types>
        <w:behaviors>
          <w:behavior w:val="content"/>
        </w:behaviors>
        <w:guid w:val="{7C51F328-17BB-4CEE-9321-6ECB900DBAE2}"/>
      </w:docPartPr>
      <w:docPartBody>
        <w:p w:rsidR="000102F8" w:rsidRDefault="001F43C1" w:rsidP="001F43C1">
          <w:pPr/>
          <w:r w:rsidRPr="00D858FE">
            <w:rPr>
              <w:rStyle w:val="PlaceholderText"/>
            </w:rPr>
            <w:t>Choose an item.</w:t>
          </w:r>
        </w:p>
      </w:docPartBody>
    </w:docPart>
    <w:docPart>
      <w:docPartPr>
        <w:name w:val="2B5B15858C7F4FD28EFCBAAF14DDD1BA"/>
        <w:category>
          <w:name w:val="General"/>
          <w:gallery w:val="placeholder"/>
        </w:category>
        <w:types>
          <w:type w:val="bbPlcHdr"/>
        </w:types>
        <w:behaviors>
          <w:behavior w:val="content"/>
        </w:behaviors>
        <w:guid w:val="{BD307A61-B08C-411C-BBF3-91131397E2E6}"/>
      </w:docPartPr>
      <w:docPartBody>
        <w:p w:rsidR="000102F8" w:rsidRDefault="001F43C1" w:rsidP="001F43C1">
          <w:pPr/>
          <w:r w:rsidRPr="00D858FE">
            <w:rPr>
              <w:rStyle w:val="PlaceholderText"/>
            </w:rPr>
            <w:t>Choose an item.</w:t>
          </w:r>
        </w:p>
      </w:docPartBody>
    </w:docPart>
    <w:docPart>
      <w:docPartPr>
        <w:name w:val="CB86AC73B44B42D9A5471596B256F1FB"/>
        <w:category>
          <w:name w:val="General"/>
          <w:gallery w:val="placeholder"/>
        </w:category>
        <w:types>
          <w:type w:val="bbPlcHdr"/>
        </w:types>
        <w:behaviors>
          <w:behavior w:val="content"/>
        </w:behaviors>
        <w:guid w:val="{3261D49B-2868-4A52-B933-0C5FD3D7C644}"/>
      </w:docPartPr>
      <w:docPartBody>
        <w:p w:rsidR="000102F8" w:rsidRDefault="001F43C1" w:rsidP="001F43C1">
          <w:pPr/>
          <w:r w:rsidRPr="00D858FE">
            <w:rPr>
              <w:rStyle w:val="PlaceholderText"/>
            </w:rPr>
            <w:t>Choose an item.</w:t>
          </w:r>
        </w:p>
      </w:docPartBody>
    </w:docPart>
    <w:docPart>
      <w:docPartPr>
        <w:name w:val="B7DE299B3AEB48FA821AF116E87F8B63"/>
        <w:category>
          <w:name w:val="General"/>
          <w:gallery w:val="placeholder"/>
        </w:category>
        <w:types>
          <w:type w:val="bbPlcHdr"/>
        </w:types>
        <w:behaviors>
          <w:behavior w:val="content"/>
        </w:behaviors>
        <w:guid w:val="{3EE3D8C5-DCD6-4B15-8AE1-582F58B16847}"/>
      </w:docPartPr>
      <w:docPartBody>
        <w:p w:rsidR="000102F8" w:rsidRDefault="001F43C1" w:rsidP="001F43C1">
          <w:pPr/>
          <w:r w:rsidRPr="00D858FE">
            <w:rPr>
              <w:rStyle w:val="PlaceholderText"/>
            </w:rPr>
            <w:t>Choose an item.</w:t>
          </w:r>
        </w:p>
      </w:docPartBody>
    </w:docPart>
    <w:docPart>
      <w:docPartPr>
        <w:name w:val="85AFB664F7B8421098571C6B9DDC0E49"/>
        <w:category>
          <w:name w:val="General"/>
          <w:gallery w:val="placeholder"/>
        </w:category>
        <w:types>
          <w:type w:val="bbPlcHdr"/>
        </w:types>
        <w:behaviors>
          <w:behavior w:val="content"/>
        </w:behaviors>
        <w:guid w:val="{EC2D7158-9887-49DE-A8EC-4C35B117FEE7}"/>
      </w:docPartPr>
      <w:docPartBody>
        <w:p w:rsidR="000102F8" w:rsidRDefault="001F43C1" w:rsidP="001F43C1">
          <w:pPr/>
          <w:r w:rsidRPr="00D858FE">
            <w:rPr>
              <w:rStyle w:val="PlaceholderText"/>
            </w:rPr>
            <w:t>Choose an item.</w:t>
          </w:r>
        </w:p>
      </w:docPartBody>
    </w:docPart>
    <w:docPart>
      <w:docPartPr>
        <w:name w:val="B0A68499F95F46CA8942829B4CE265DD"/>
        <w:category>
          <w:name w:val="General"/>
          <w:gallery w:val="placeholder"/>
        </w:category>
        <w:types>
          <w:type w:val="bbPlcHdr"/>
        </w:types>
        <w:behaviors>
          <w:behavior w:val="content"/>
        </w:behaviors>
        <w:guid w:val="{8D405941-8EC3-41D4-B7CA-2EFE23E5B63F}"/>
      </w:docPartPr>
      <w:docPartBody>
        <w:p w:rsidR="000102F8" w:rsidRDefault="001F43C1" w:rsidP="001F43C1">
          <w:pPr/>
          <w:r w:rsidRPr="00D858FE">
            <w:rPr>
              <w:rStyle w:val="PlaceholderText"/>
            </w:rPr>
            <w:t>Choose an item.</w:t>
          </w:r>
        </w:p>
      </w:docPartBody>
    </w:docPart>
    <w:docPart>
      <w:docPartPr>
        <w:name w:val="042F59F2A2124256B090F21431FF320C"/>
        <w:category>
          <w:name w:val="General"/>
          <w:gallery w:val="placeholder"/>
        </w:category>
        <w:types>
          <w:type w:val="bbPlcHdr"/>
        </w:types>
        <w:behaviors>
          <w:behavior w:val="content"/>
        </w:behaviors>
        <w:guid w:val="{5ECEF936-1E00-4A48-BBF5-9128FFFCC20F}"/>
      </w:docPartPr>
      <w:docPartBody>
        <w:p w:rsidR="000102F8" w:rsidRDefault="001F43C1" w:rsidP="001F43C1">
          <w:pPr/>
          <w:r w:rsidRPr="00D858FE">
            <w:rPr>
              <w:rStyle w:val="PlaceholderText"/>
            </w:rPr>
            <w:t>Choose an item.</w:t>
          </w:r>
        </w:p>
      </w:docPartBody>
    </w:docPart>
    <w:docPart>
      <w:docPartPr>
        <w:name w:val="E5AF7B867CD04FEDB81FF625D7428DFD"/>
        <w:category>
          <w:name w:val="General"/>
          <w:gallery w:val="placeholder"/>
        </w:category>
        <w:types>
          <w:type w:val="bbPlcHdr"/>
        </w:types>
        <w:behaviors>
          <w:behavior w:val="content"/>
        </w:behaviors>
        <w:guid w:val="{2AFB2D35-B8C1-421C-ADD3-E3320D0AAA01}"/>
      </w:docPartPr>
      <w:docPartBody>
        <w:p w:rsidR="000102F8" w:rsidRDefault="001F43C1" w:rsidP="001F43C1">
          <w:pPr/>
          <w:r w:rsidRPr="00D858FE">
            <w:rPr>
              <w:rStyle w:val="PlaceholderText"/>
            </w:rPr>
            <w:t>Choose an item.</w:t>
          </w:r>
        </w:p>
      </w:docPartBody>
    </w:docPart>
    <w:docPart>
      <w:docPartPr>
        <w:name w:val="9796FE2C71E9442CA7433F255B0142FD"/>
        <w:category>
          <w:name w:val="General"/>
          <w:gallery w:val="placeholder"/>
        </w:category>
        <w:types>
          <w:type w:val="bbPlcHdr"/>
        </w:types>
        <w:behaviors>
          <w:behavior w:val="content"/>
        </w:behaviors>
        <w:guid w:val="{F2DE973E-0364-4249-B6D4-5545999FB1BA}"/>
      </w:docPartPr>
      <w:docPartBody>
        <w:p w:rsidR="000102F8" w:rsidRDefault="001F43C1" w:rsidP="001F43C1">
          <w:pPr/>
          <w:r w:rsidRPr="00D858FE">
            <w:rPr>
              <w:rStyle w:val="PlaceholderText"/>
            </w:rPr>
            <w:t>Choose an item.</w:t>
          </w:r>
        </w:p>
      </w:docPartBody>
    </w:docPart>
    <w:docPart>
      <w:docPartPr>
        <w:name w:val="4223DCAF1D45401AB6C940B7BBCBED22"/>
        <w:category>
          <w:name w:val="General"/>
          <w:gallery w:val="placeholder"/>
        </w:category>
        <w:types>
          <w:type w:val="bbPlcHdr"/>
        </w:types>
        <w:behaviors>
          <w:behavior w:val="content"/>
        </w:behaviors>
        <w:guid w:val="{E4F71FB9-6CF4-4A6B-AE74-D8AAEFCE0B5E}"/>
      </w:docPartPr>
      <w:docPartBody>
        <w:p w:rsidR="000102F8" w:rsidRDefault="001F43C1" w:rsidP="001F43C1">
          <w:pPr/>
          <w:r w:rsidRPr="00D858FE">
            <w:rPr>
              <w:rStyle w:val="PlaceholderText"/>
            </w:rPr>
            <w:t>Choose an item.</w:t>
          </w:r>
        </w:p>
      </w:docPartBody>
    </w:docPart>
    <w:docPart>
      <w:docPartPr>
        <w:name w:val="7B82E4A7A99D481196C63604683EE83C"/>
        <w:category>
          <w:name w:val="General"/>
          <w:gallery w:val="placeholder"/>
        </w:category>
        <w:types>
          <w:type w:val="bbPlcHdr"/>
        </w:types>
        <w:behaviors>
          <w:behavior w:val="content"/>
        </w:behaviors>
        <w:guid w:val="{4A6C983E-8FB1-433D-A67C-95A2BADD1631}"/>
      </w:docPartPr>
      <w:docPartBody>
        <w:p w:rsidR="000102F8" w:rsidRDefault="001F43C1" w:rsidP="001F43C1">
          <w:pPr/>
          <w:r w:rsidRPr="00D858FE">
            <w:rPr>
              <w:rStyle w:val="PlaceholderText"/>
            </w:rPr>
            <w:t>Choose an item.</w:t>
          </w:r>
        </w:p>
      </w:docPartBody>
    </w:docPart>
    <w:docPart>
      <w:docPartPr>
        <w:name w:val="6D1DE2F1EC4F46788B33B629A91ECE96"/>
        <w:category>
          <w:name w:val="General"/>
          <w:gallery w:val="placeholder"/>
        </w:category>
        <w:types>
          <w:type w:val="bbPlcHdr"/>
        </w:types>
        <w:behaviors>
          <w:behavior w:val="content"/>
        </w:behaviors>
        <w:guid w:val="{BDF91AC4-4664-458E-9BCC-6CD9336F6BFB}"/>
      </w:docPartPr>
      <w:docPartBody>
        <w:p w:rsidR="000102F8" w:rsidRDefault="001F43C1" w:rsidP="001F43C1">
          <w:pPr/>
          <w:r w:rsidRPr="00D858FE">
            <w:rPr>
              <w:rStyle w:val="PlaceholderText"/>
            </w:rPr>
            <w:t>Choose an item.</w:t>
          </w:r>
        </w:p>
      </w:docPartBody>
    </w:docPart>
    <w:docPart>
      <w:docPartPr>
        <w:name w:val="12D670B9C6574613BB83AD21EAF1E39D"/>
        <w:category>
          <w:name w:val="General"/>
          <w:gallery w:val="placeholder"/>
        </w:category>
        <w:types>
          <w:type w:val="bbPlcHdr"/>
        </w:types>
        <w:behaviors>
          <w:behavior w:val="content"/>
        </w:behaviors>
        <w:guid w:val="{80E80F34-D99D-4A29-A316-A3943556762E}"/>
      </w:docPartPr>
      <w:docPartBody>
        <w:p w:rsidR="000102F8" w:rsidRDefault="001F43C1" w:rsidP="001F43C1">
          <w:pPr/>
          <w:r w:rsidRPr="00D858FE">
            <w:rPr>
              <w:rStyle w:val="PlaceholderText"/>
            </w:rPr>
            <w:t>Choose an item.</w:t>
          </w:r>
        </w:p>
      </w:docPartBody>
    </w:docPart>
    <w:docPart>
      <w:docPartPr>
        <w:name w:val="D5A9B37B7913403BB107BD0530F909F2"/>
        <w:category>
          <w:name w:val="General"/>
          <w:gallery w:val="placeholder"/>
        </w:category>
        <w:types>
          <w:type w:val="bbPlcHdr"/>
        </w:types>
        <w:behaviors>
          <w:behavior w:val="content"/>
        </w:behaviors>
        <w:guid w:val="{E6EDB2F7-D386-449D-B557-E8DFE9B107EC}"/>
      </w:docPartPr>
      <w:docPartBody>
        <w:p w:rsidR="000102F8" w:rsidRDefault="001F43C1" w:rsidP="001F43C1">
          <w:pPr/>
          <w:r w:rsidRPr="00D858FE">
            <w:rPr>
              <w:rStyle w:val="PlaceholderText"/>
            </w:rPr>
            <w:t>Choose an item.</w:t>
          </w:r>
        </w:p>
      </w:docPartBody>
    </w:docPart>
    <w:docPart>
      <w:docPartPr>
        <w:name w:val="433458030523445B942AC88C97676B2C"/>
        <w:category>
          <w:name w:val="General"/>
          <w:gallery w:val="placeholder"/>
        </w:category>
        <w:types>
          <w:type w:val="bbPlcHdr"/>
        </w:types>
        <w:behaviors>
          <w:behavior w:val="content"/>
        </w:behaviors>
        <w:guid w:val="{A799E5BB-CF44-49DE-95BD-E5A47FEB381E}"/>
      </w:docPartPr>
      <w:docPartBody>
        <w:p w:rsidR="000102F8" w:rsidRDefault="001F43C1" w:rsidP="001F43C1">
          <w:pPr/>
          <w:r w:rsidRPr="00D858FE">
            <w:rPr>
              <w:rStyle w:val="PlaceholderText"/>
            </w:rPr>
            <w:t>Choose an item.</w:t>
          </w:r>
        </w:p>
      </w:docPartBody>
    </w:docPart>
    <w:docPart>
      <w:docPartPr>
        <w:name w:val="555A73F1A20E49EFB9FEF3F7E58E8785"/>
        <w:category>
          <w:name w:val="General"/>
          <w:gallery w:val="placeholder"/>
        </w:category>
        <w:types>
          <w:type w:val="bbPlcHdr"/>
        </w:types>
        <w:behaviors>
          <w:behavior w:val="content"/>
        </w:behaviors>
        <w:guid w:val="{4AADF502-B62C-44DF-8470-C989A3B6B8E0}"/>
      </w:docPartPr>
      <w:docPartBody>
        <w:p w:rsidR="000102F8" w:rsidRDefault="001F43C1" w:rsidP="001F43C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3C1"/>
    <w:rsid w:val="000102F8"/>
    <w:rsid w:val="001F43C1"/>
    <w:rsid w:val="007B20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F43C1"/>
    <w:rPr>
      <w:rFonts w:asciiTheme="minorHAnsi" w:hAnsiTheme="minorHAnsi"/>
      <w:b w:val="0"/>
      <w:noProof w:val="0"/>
      <w:color w:val="000000" w:themeColor="text1"/>
      <w:sz w:val="30"/>
      <w:lang w:val="en-AU"/>
    </w:rPr>
  </w:style>
  <w:style w:type="paragraph" w:customStyle="1" w:styleId="C3A9B18C5232459EB95501A10848568B">
    <w:name w:val="C3A9B18C5232459EB95501A10848568B"/>
    <w:rsid w:val="001F43C1"/>
  </w:style>
  <w:style w:type="paragraph" w:customStyle="1" w:styleId="0010458E55CA4B31850378467D757019">
    <w:name w:val="0010458E55CA4B31850378467D757019"/>
    <w:rsid w:val="001F43C1"/>
  </w:style>
  <w:style w:type="paragraph" w:customStyle="1" w:styleId="AB34A062468349FEB7D9773DA4A2AF70">
    <w:name w:val="AB34A062468349FEB7D9773DA4A2AF70"/>
    <w:rsid w:val="001F43C1"/>
  </w:style>
  <w:style w:type="paragraph" w:customStyle="1" w:styleId="B5C6BF457B2F4FFC93FFBED182F1E726">
    <w:name w:val="B5C6BF457B2F4FFC93FFBED182F1E726"/>
    <w:rsid w:val="001F43C1"/>
  </w:style>
  <w:style w:type="paragraph" w:customStyle="1" w:styleId="0D3E49D3A23540F69BFBFADFF3389D8D">
    <w:name w:val="0D3E49D3A23540F69BFBFADFF3389D8D"/>
    <w:rsid w:val="001F43C1"/>
  </w:style>
  <w:style w:type="paragraph" w:customStyle="1" w:styleId="B667DD264BC645F585DB0BD6D8705161">
    <w:name w:val="B667DD264BC645F585DB0BD6D8705161"/>
    <w:rsid w:val="001F43C1"/>
  </w:style>
  <w:style w:type="paragraph" w:customStyle="1" w:styleId="52280F50590444819E1D80088DE2BB07">
    <w:name w:val="52280F50590444819E1D80088DE2BB07"/>
    <w:rsid w:val="001F43C1"/>
  </w:style>
  <w:style w:type="paragraph" w:customStyle="1" w:styleId="2806DEEF6C6844688E2CCC390CC933F8">
    <w:name w:val="2806DEEF6C6844688E2CCC390CC933F8"/>
    <w:rsid w:val="001F43C1"/>
  </w:style>
  <w:style w:type="paragraph" w:customStyle="1" w:styleId="29DE7EE6EF464EC195BDF834F903673A">
    <w:name w:val="29DE7EE6EF464EC195BDF834F903673A"/>
    <w:rsid w:val="001F43C1"/>
  </w:style>
  <w:style w:type="paragraph" w:customStyle="1" w:styleId="0704059C620B481AADB64E062248113F">
    <w:name w:val="0704059C620B481AADB64E062248113F"/>
    <w:rsid w:val="001F43C1"/>
  </w:style>
  <w:style w:type="paragraph" w:customStyle="1" w:styleId="09973E66A1D64FBF9E1EB3B4306052D7">
    <w:name w:val="09973E66A1D64FBF9E1EB3B4306052D7"/>
    <w:rsid w:val="001F43C1"/>
  </w:style>
  <w:style w:type="paragraph" w:customStyle="1" w:styleId="71EF448842DA439D92764DA63B1BF98C">
    <w:name w:val="71EF448842DA439D92764DA63B1BF98C"/>
    <w:rsid w:val="001F43C1"/>
  </w:style>
  <w:style w:type="paragraph" w:customStyle="1" w:styleId="C60A39472BA4487BA4A883FB56817941">
    <w:name w:val="C60A39472BA4487BA4A883FB56817941"/>
    <w:rsid w:val="001F43C1"/>
  </w:style>
  <w:style w:type="paragraph" w:customStyle="1" w:styleId="B472C2F4EE7646C0816994A22CF6AC05">
    <w:name w:val="B472C2F4EE7646C0816994A22CF6AC05"/>
    <w:rsid w:val="001F43C1"/>
  </w:style>
  <w:style w:type="paragraph" w:customStyle="1" w:styleId="6EA198E9F39B498981DE549BAD8AFAB9">
    <w:name w:val="6EA198E9F39B498981DE549BAD8AFAB9"/>
    <w:rsid w:val="001F43C1"/>
  </w:style>
  <w:style w:type="paragraph" w:customStyle="1" w:styleId="FADB8116E9974D78AE9FD29762EE057C">
    <w:name w:val="FADB8116E9974D78AE9FD29762EE057C"/>
    <w:rsid w:val="001F43C1"/>
  </w:style>
  <w:style w:type="paragraph" w:customStyle="1" w:styleId="A96B3DD7E62546A58F61C51552AAA0A1">
    <w:name w:val="A96B3DD7E62546A58F61C51552AAA0A1"/>
    <w:rsid w:val="001F43C1"/>
  </w:style>
  <w:style w:type="paragraph" w:customStyle="1" w:styleId="FC8C5004B1344F3B93224EF63D16806F">
    <w:name w:val="FC8C5004B1344F3B93224EF63D16806F"/>
    <w:rsid w:val="001F43C1"/>
  </w:style>
  <w:style w:type="paragraph" w:customStyle="1" w:styleId="8725FBEA812D4C998EAF6565AD97B373">
    <w:name w:val="8725FBEA812D4C998EAF6565AD97B373"/>
    <w:rsid w:val="001F43C1"/>
  </w:style>
  <w:style w:type="paragraph" w:customStyle="1" w:styleId="A83F576257234EA38A3E2EEA3168269D">
    <w:name w:val="A83F576257234EA38A3E2EEA3168269D"/>
    <w:rsid w:val="001F43C1"/>
  </w:style>
  <w:style w:type="paragraph" w:customStyle="1" w:styleId="EE32DF6BB4334A04A8D7E52677505902">
    <w:name w:val="EE32DF6BB4334A04A8D7E52677505902"/>
    <w:rsid w:val="001F43C1"/>
  </w:style>
  <w:style w:type="paragraph" w:customStyle="1" w:styleId="E31428677D754704889C36A60D5CAF9D">
    <w:name w:val="E31428677D754704889C36A60D5CAF9D"/>
    <w:rsid w:val="001F43C1"/>
  </w:style>
  <w:style w:type="paragraph" w:customStyle="1" w:styleId="A564F082ABC04E88880F39A4C9FAAA4A">
    <w:name w:val="A564F082ABC04E88880F39A4C9FAAA4A"/>
    <w:rsid w:val="001F43C1"/>
  </w:style>
  <w:style w:type="paragraph" w:customStyle="1" w:styleId="9A1D1CCB1DC54735BBFDBB2C0110A652">
    <w:name w:val="9A1D1CCB1DC54735BBFDBB2C0110A652"/>
    <w:rsid w:val="001F43C1"/>
  </w:style>
  <w:style w:type="paragraph" w:customStyle="1" w:styleId="2EBDBB4B325D4A00A37F4D4B4E5DCCA6">
    <w:name w:val="2EBDBB4B325D4A00A37F4D4B4E5DCCA6"/>
    <w:rsid w:val="001F43C1"/>
  </w:style>
  <w:style w:type="paragraph" w:customStyle="1" w:styleId="F88036DA5AFF46F3AAEE253853A32D8E">
    <w:name w:val="F88036DA5AFF46F3AAEE253853A32D8E"/>
    <w:rsid w:val="001F43C1"/>
  </w:style>
  <w:style w:type="paragraph" w:customStyle="1" w:styleId="F11A845D084C4B6BA49D69A6AC9A99FB">
    <w:name w:val="F11A845D084C4B6BA49D69A6AC9A99FB"/>
    <w:rsid w:val="001F43C1"/>
  </w:style>
  <w:style w:type="paragraph" w:customStyle="1" w:styleId="8BB0B324A2E94A7B91904F729C530FF1">
    <w:name w:val="8BB0B324A2E94A7B91904F729C530FF1"/>
    <w:rsid w:val="001F43C1"/>
  </w:style>
  <w:style w:type="paragraph" w:customStyle="1" w:styleId="80BCDFD298794C698058EDD9A371FC2F">
    <w:name w:val="80BCDFD298794C698058EDD9A371FC2F"/>
    <w:rsid w:val="001F43C1"/>
  </w:style>
  <w:style w:type="paragraph" w:customStyle="1" w:styleId="7B00506DFCC74DECA92EBD907F6E0E22">
    <w:name w:val="7B00506DFCC74DECA92EBD907F6E0E22"/>
    <w:rsid w:val="001F43C1"/>
  </w:style>
  <w:style w:type="paragraph" w:customStyle="1" w:styleId="29363FA2CC5E4C8E9235BF497EC531F6">
    <w:name w:val="29363FA2CC5E4C8E9235BF497EC531F6"/>
    <w:rsid w:val="001F43C1"/>
  </w:style>
  <w:style w:type="paragraph" w:customStyle="1" w:styleId="CDA1442739FC4536ABB30291FBAF1CDF">
    <w:name w:val="CDA1442739FC4536ABB30291FBAF1CDF"/>
    <w:rsid w:val="001F43C1"/>
  </w:style>
  <w:style w:type="paragraph" w:customStyle="1" w:styleId="73AED9DE2DFB4DFA90B0EF542BE2374C">
    <w:name w:val="73AED9DE2DFB4DFA90B0EF542BE2374C"/>
    <w:rsid w:val="001F43C1"/>
  </w:style>
  <w:style w:type="paragraph" w:customStyle="1" w:styleId="238BF05870024129B7210012AE8AAEB0">
    <w:name w:val="238BF05870024129B7210012AE8AAEB0"/>
    <w:rsid w:val="001F43C1"/>
  </w:style>
  <w:style w:type="paragraph" w:customStyle="1" w:styleId="6ACD0763C1BD427F98D636D9BB018F58">
    <w:name w:val="6ACD0763C1BD427F98D636D9BB018F58"/>
    <w:rsid w:val="001F43C1"/>
  </w:style>
  <w:style w:type="paragraph" w:customStyle="1" w:styleId="2B5B15858C7F4FD28EFCBAAF14DDD1BA">
    <w:name w:val="2B5B15858C7F4FD28EFCBAAF14DDD1BA"/>
    <w:rsid w:val="001F43C1"/>
  </w:style>
  <w:style w:type="paragraph" w:customStyle="1" w:styleId="CB86AC73B44B42D9A5471596B256F1FB">
    <w:name w:val="CB86AC73B44B42D9A5471596B256F1FB"/>
    <w:rsid w:val="001F43C1"/>
  </w:style>
  <w:style w:type="paragraph" w:customStyle="1" w:styleId="B7DE299B3AEB48FA821AF116E87F8B63">
    <w:name w:val="B7DE299B3AEB48FA821AF116E87F8B63"/>
    <w:rsid w:val="001F43C1"/>
  </w:style>
  <w:style w:type="paragraph" w:customStyle="1" w:styleId="85AFB664F7B8421098571C6B9DDC0E49">
    <w:name w:val="85AFB664F7B8421098571C6B9DDC0E49"/>
    <w:rsid w:val="001F43C1"/>
  </w:style>
  <w:style w:type="paragraph" w:customStyle="1" w:styleId="B0A68499F95F46CA8942829B4CE265DD">
    <w:name w:val="B0A68499F95F46CA8942829B4CE265DD"/>
    <w:rsid w:val="001F43C1"/>
  </w:style>
  <w:style w:type="paragraph" w:customStyle="1" w:styleId="042F59F2A2124256B090F21431FF320C">
    <w:name w:val="042F59F2A2124256B090F21431FF320C"/>
    <w:rsid w:val="001F43C1"/>
  </w:style>
  <w:style w:type="paragraph" w:customStyle="1" w:styleId="E5AF7B867CD04FEDB81FF625D7428DFD">
    <w:name w:val="E5AF7B867CD04FEDB81FF625D7428DFD"/>
    <w:rsid w:val="001F43C1"/>
  </w:style>
  <w:style w:type="paragraph" w:customStyle="1" w:styleId="9796FE2C71E9442CA7433F255B0142FD">
    <w:name w:val="9796FE2C71E9442CA7433F255B0142FD"/>
    <w:rsid w:val="001F43C1"/>
  </w:style>
  <w:style w:type="paragraph" w:customStyle="1" w:styleId="4223DCAF1D45401AB6C940B7BBCBED22">
    <w:name w:val="4223DCAF1D45401AB6C940B7BBCBED22"/>
    <w:rsid w:val="001F43C1"/>
  </w:style>
  <w:style w:type="paragraph" w:customStyle="1" w:styleId="7B82E4A7A99D481196C63604683EE83C">
    <w:name w:val="7B82E4A7A99D481196C63604683EE83C"/>
    <w:rsid w:val="001F43C1"/>
  </w:style>
  <w:style w:type="paragraph" w:customStyle="1" w:styleId="6D1DE2F1EC4F46788B33B629A91ECE96">
    <w:name w:val="6D1DE2F1EC4F46788B33B629A91ECE96"/>
    <w:rsid w:val="001F43C1"/>
  </w:style>
  <w:style w:type="paragraph" w:customStyle="1" w:styleId="12D670B9C6574613BB83AD21EAF1E39D">
    <w:name w:val="12D670B9C6574613BB83AD21EAF1E39D"/>
    <w:rsid w:val="001F43C1"/>
  </w:style>
  <w:style w:type="paragraph" w:customStyle="1" w:styleId="D5A9B37B7913403BB107BD0530F909F2">
    <w:name w:val="D5A9B37B7913403BB107BD0530F909F2"/>
    <w:rsid w:val="001F43C1"/>
  </w:style>
  <w:style w:type="paragraph" w:customStyle="1" w:styleId="433458030523445B942AC88C97676B2C">
    <w:name w:val="433458030523445B942AC88C97676B2C"/>
    <w:rsid w:val="001F43C1"/>
  </w:style>
  <w:style w:type="paragraph" w:customStyle="1" w:styleId="555A73F1A20E49EFB9FEF3F7E58E8785">
    <w:name w:val="555A73F1A20E49EFB9FEF3F7E58E8785"/>
    <w:rsid w:val="001F43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7216</RACS_x0020_ID>
    <Approved_x0020_Provider xmlns="a8338b6e-77a6-4851-82b6-98166143ffdd">Southern Cross Care (WA) Inc</Approved_x0020_Provider>
    <Management_x0020_Company_x0020_ID xmlns="a8338b6e-77a6-4851-82b6-98166143ffdd">ECF1314C-8F6A-E611-924A-005056922186</Management_x0020_Company_x0020_ID>
    <Home xmlns="a8338b6e-77a6-4851-82b6-98166143ffdd">Jeremiah Donovan House</Home>
    <Signed xmlns="a8338b6e-77a6-4851-82b6-98166143ffdd" xsi:nil="true"/>
    <Uploaded xmlns="a8338b6e-77a6-4851-82b6-98166143ffdd">False</Uploaded>
    <Management_x0020_Company xmlns="a8338b6e-77a6-4851-82b6-98166143ffdd">Southern Cross Care (WA) Inc_WA_RES &amp; HC</Management_x0020_Company>
    <Doc_x0020_Date xmlns="a8338b6e-77a6-4851-82b6-98166143ffdd">2022-10-27T02:29:00+00:00</Doc_x0020_Date>
    <CSI_x0020_ID xmlns="a8338b6e-77a6-4851-82b6-98166143ffdd" xsi:nil="true"/>
    <Case_x0020_ID xmlns="a8338b6e-77a6-4851-82b6-98166143ffdd" xsi:nil="true"/>
    <Approved_x0020_Provider_x0020_ID xmlns="a8338b6e-77a6-4851-82b6-98166143ffdd">D9FF2B54-77F4-DC11-AD41-005056922186</Approved_x0020_Provider_x0020_ID>
    <Location xmlns="a8338b6e-77a6-4851-82b6-98166143ffdd" xsi:nil="true"/>
    <Home_x0020_ID xmlns="a8338b6e-77a6-4851-82b6-98166143ffdd">40A6C42D-7CF4-DC11-AD41-005056922186</Home_x0020_ID>
    <State xmlns="a8338b6e-77a6-4851-82b6-98166143ffdd">WA</State>
    <Doc_x0020_Sent_Received_x0020_Date xmlns="a8338b6e-77a6-4851-82b6-98166143ffdd">2022-10-27T00:00:00+00:00</Doc_x0020_Sent_Received_x0020_Date>
    <Activity_x0020_ID xmlns="a8338b6e-77a6-4851-82b6-98166143ffdd">00F6E295-5673-EC11-A003-005056922186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 ds:uri="a8338b6e-77a6-4851-82b6-98166143ffdd"/>
    <ds:schemaRef ds:uri="http://purl.org/dc/terms/"/>
  </ds:schemaRefs>
</ds:datastoreItem>
</file>

<file path=customXml/itemProps2.xml><?xml version="1.0" encoding="utf-8"?>
<ds:datastoreItem xmlns:ds="http://schemas.openxmlformats.org/officeDocument/2006/customXml" ds:itemID="{5A206A00-4960-4D47-BEAB-7E1E97956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3474</Words>
  <Characters>19805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2022-12-08T01:40:00Z</dcterms:created>
  <dcterms:modified xsi:type="dcterms:W3CDTF">2022-12-08T01:41:00Z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