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A55A9D9" w:rsidR="00D2559D" w:rsidRPr="00996FAF" w:rsidRDefault="00CC3E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John Flynn Retirement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83E0BF5" w:rsidR="00CA37CB" w:rsidRPr="00996FAF" w:rsidRDefault="00CC3E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4-6 Foundation Boulevard</w:t>
            </w:r>
            <w:r w:rsidR="00F045F4" w:rsidRPr="00602258">
              <w:rPr>
                <w:rFonts w:ascii="Arial" w:hAnsi="Arial" w:cs="Arial"/>
                <w:color w:val="auto"/>
              </w:rPr>
              <w:t xml:space="preserve"> </w:t>
            </w:r>
            <w:r>
              <w:rPr>
                <w:rFonts w:ascii="Arial" w:hAnsi="Arial" w:cs="Arial"/>
                <w:color w:val="auto"/>
              </w:rPr>
              <w:t>BURWOOD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46946A" w:rsidR="00CA37CB" w:rsidRPr="00996FAF" w:rsidRDefault="00CC3E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4029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FBC5D11" w:rsidR="00D2559D" w:rsidRPr="00996FAF" w:rsidRDefault="00CC3E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Ryman Aged Care (Australia)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E00E576" w:rsidR="00D2559D" w:rsidRPr="00996FAF" w:rsidRDefault="00CC3E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2E56576" w:rsidR="00D2559D" w:rsidRPr="00E07DAD" w:rsidRDefault="00CC3E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7DAD">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D2D3F9" w:rsidR="00D2559D" w:rsidRPr="00E07DAD" w:rsidRDefault="00E07D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DAD">
              <w:rPr>
                <w:rFonts w:ascii="Arial" w:hAnsi="Arial" w:cs="Arial"/>
                <w:color w:val="auto"/>
              </w:rPr>
              <w:t>30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5328FFC" w:rsidR="000078F8" w:rsidRPr="00996FAF" w:rsidRDefault="000078F8" w:rsidP="0036130C">
      <w:pPr>
        <w:pStyle w:val="NormalArial"/>
      </w:pPr>
      <w:r w:rsidRPr="00996FAF">
        <w:t xml:space="preserve">This performance report for </w:t>
      </w:r>
      <w:r w:rsidR="00CC3EB2">
        <w:rPr>
          <w:color w:val="auto"/>
        </w:rPr>
        <w:t>John Flynn Retirement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0310F" w:rsidRPr="0010310F">
        <w:rPr>
          <w:color w:val="auto"/>
        </w:rPr>
        <w:t>D. McDonald</w:t>
      </w:r>
      <w:r w:rsidRPr="0010310F">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587C914"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10310F">
        <w:rPr>
          <w:rFonts w:ascii="Arial" w:hAnsi="Arial" w:cs="Arial"/>
          <w:color w:val="auto"/>
        </w:rPr>
        <w:t xml:space="preserve">team’s report for the </w:t>
      </w:r>
      <w:r w:rsidR="00CC3EB2" w:rsidRPr="0010310F">
        <w:rPr>
          <w:rFonts w:ascii="Arial" w:hAnsi="Arial" w:cs="Arial"/>
          <w:color w:val="auto"/>
        </w:rPr>
        <w:t>Site Audit</w:t>
      </w:r>
      <w:r w:rsidRPr="0010310F">
        <w:rPr>
          <w:rFonts w:ascii="Arial" w:hAnsi="Arial" w:cs="Arial"/>
          <w:color w:val="auto"/>
        </w:rPr>
        <w:t xml:space="preserve">; the </w:t>
      </w:r>
      <w:r w:rsidR="00CC3EB2" w:rsidRPr="0010310F">
        <w:rPr>
          <w:rFonts w:ascii="Arial" w:hAnsi="Arial" w:cs="Arial"/>
          <w:color w:val="auto"/>
        </w:rPr>
        <w:t>Site Audit</w:t>
      </w:r>
      <w:r w:rsidRPr="0010310F">
        <w:rPr>
          <w:rFonts w:ascii="Arial" w:hAnsi="Arial" w:cs="Arial"/>
          <w:color w:val="auto"/>
        </w:rPr>
        <w:t xml:space="preserve"> report was informed by a site assessment, observations at the service, review of documents and interviews with staff, consumers/representatives and others</w:t>
      </w:r>
      <w:r w:rsidR="001245AD">
        <w:rPr>
          <w:rFonts w:ascii="Arial" w:hAnsi="Arial" w:cs="Arial"/>
          <w:color w:val="auto"/>
        </w:rPr>
        <w:t>.</w:t>
      </w:r>
    </w:p>
    <w:p w14:paraId="23FE4A29" w14:textId="68CD0DD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5CE8994" w:rsidR="00FC045E" w:rsidRPr="00996FAF" w:rsidRDefault="001438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EE4FDA3" w:rsidR="00FC045E" w:rsidRPr="00996FAF" w:rsidRDefault="001438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3587F06" w:rsidR="00FC045E" w:rsidRPr="00996FAF" w:rsidRDefault="001438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3DBC530" w:rsidR="00FC045E" w:rsidRPr="00996FAF" w:rsidRDefault="001438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64F1A0E" w:rsidR="00FC045E" w:rsidRPr="00996FAF" w:rsidRDefault="001438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5622619" w:rsidR="00FC045E" w:rsidRPr="00996FAF" w:rsidRDefault="001438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859BFD2" w:rsidR="00FC045E" w:rsidRPr="00996FAF" w:rsidRDefault="001438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40D33E8" w:rsidR="00FC045E" w:rsidRPr="00996FAF" w:rsidRDefault="001438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10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98D119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9659FC1" w:rsidR="00FC045E" w:rsidRPr="00996FAF" w:rsidRDefault="001438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FE382B3" w:rsidR="00FC045E" w:rsidRPr="00996FAF" w:rsidRDefault="001438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9B7EFF7" w:rsidR="00FC045E" w:rsidRPr="00996FAF" w:rsidRDefault="001438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931FBB1" w:rsidR="00FC045E" w:rsidRPr="00996FAF" w:rsidRDefault="001438B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DD7F2B1" w:rsidR="00FC045E" w:rsidRPr="00996FAF" w:rsidRDefault="001438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86474F1" w:rsidR="00FC045E" w:rsidRPr="00996FAF" w:rsidRDefault="001438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A8C6EE6" w14:textId="7F89231A" w:rsidR="00171BE3" w:rsidRPr="00171BE3" w:rsidRDefault="0010310F" w:rsidP="0010310F">
      <w:pPr>
        <w:rPr>
          <w:rFonts w:ascii="Arial" w:hAnsi="Arial" w:cs="Arial"/>
          <w:color w:val="auto"/>
        </w:rPr>
      </w:pPr>
      <w:r w:rsidRPr="00171BE3">
        <w:rPr>
          <w:rFonts w:ascii="Arial" w:hAnsi="Arial" w:cs="Arial"/>
          <w:color w:val="auto"/>
        </w:rPr>
        <w:t xml:space="preserve">Consumers and representatives said consumers were treated with dignity, respect and felt valued. Staff </w:t>
      </w:r>
      <w:r w:rsidR="00171BE3" w:rsidRPr="00171BE3">
        <w:rPr>
          <w:rFonts w:ascii="Arial" w:hAnsi="Arial" w:cs="Arial"/>
          <w:color w:val="auto"/>
        </w:rPr>
        <w:t xml:space="preserve">were knowledgeable of consumers’ backgrounds and preferences and were observed treating consumers with respect. Care documentation reflected consumers’ </w:t>
      </w:r>
      <w:r w:rsidR="00171BE3">
        <w:rPr>
          <w:rFonts w:ascii="Arial" w:hAnsi="Arial" w:cs="Arial"/>
          <w:color w:val="auto"/>
        </w:rPr>
        <w:t>personal</w:t>
      </w:r>
      <w:r w:rsidR="00171BE3" w:rsidRPr="00171BE3">
        <w:rPr>
          <w:rFonts w:ascii="Arial" w:hAnsi="Arial" w:cs="Arial"/>
          <w:color w:val="auto"/>
        </w:rPr>
        <w:t xml:space="preserve"> histories and strategies to provide tailored and dignified care.</w:t>
      </w:r>
    </w:p>
    <w:p w14:paraId="734898EE" w14:textId="14796422" w:rsidR="00F50B62" w:rsidRPr="00F50B62" w:rsidRDefault="0010310F" w:rsidP="0010310F">
      <w:pPr>
        <w:rPr>
          <w:rFonts w:ascii="Arial" w:eastAsia="Times New Roman" w:hAnsi="Arial" w:cs="Arial"/>
          <w:color w:val="auto"/>
          <w:lang w:eastAsia="en-AU"/>
        </w:rPr>
      </w:pPr>
      <w:r w:rsidRPr="00F50B62">
        <w:rPr>
          <w:rFonts w:ascii="Arial" w:eastAsia="Times New Roman" w:hAnsi="Arial" w:cs="Arial"/>
          <w:color w:val="auto"/>
          <w:lang w:eastAsia="en-AU"/>
        </w:rPr>
        <w:t xml:space="preserve">Consumers said their cultural </w:t>
      </w:r>
      <w:r w:rsidR="00F50B62" w:rsidRPr="00F50B62">
        <w:rPr>
          <w:rFonts w:ascii="Arial" w:eastAsia="Times New Roman" w:hAnsi="Arial" w:cs="Arial"/>
          <w:color w:val="auto"/>
          <w:lang w:eastAsia="en-AU"/>
        </w:rPr>
        <w:t>backgrounds were respected and inf</w:t>
      </w:r>
      <w:r w:rsidR="000C21B7">
        <w:rPr>
          <w:rFonts w:ascii="Arial" w:eastAsia="Times New Roman" w:hAnsi="Arial" w:cs="Arial"/>
          <w:color w:val="auto"/>
          <w:lang w:eastAsia="en-AU"/>
        </w:rPr>
        <w:t>ormed</w:t>
      </w:r>
      <w:r w:rsidR="00F50B62" w:rsidRPr="00F50B62">
        <w:rPr>
          <w:rFonts w:ascii="Arial" w:eastAsia="Times New Roman" w:hAnsi="Arial" w:cs="Arial"/>
          <w:color w:val="auto"/>
          <w:lang w:eastAsia="en-AU"/>
        </w:rPr>
        <w:t xml:space="preserve"> care</w:t>
      </w:r>
      <w:r w:rsidR="000C21B7">
        <w:rPr>
          <w:rFonts w:ascii="Arial" w:eastAsia="Times New Roman" w:hAnsi="Arial" w:cs="Arial"/>
          <w:color w:val="auto"/>
          <w:lang w:eastAsia="en-AU"/>
        </w:rPr>
        <w:t xml:space="preserve"> and services</w:t>
      </w:r>
      <w:r w:rsidR="00F50B62" w:rsidRPr="00F50B62">
        <w:rPr>
          <w:rFonts w:ascii="Arial" w:eastAsia="Times New Roman" w:hAnsi="Arial" w:cs="Arial"/>
          <w:color w:val="auto"/>
          <w:lang w:eastAsia="en-AU"/>
        </w:rPr>
        <w:t xml:space="preserve">. Staff were familiar with consumers from culturally and linguistically diverse backgrounds and tailored care and </w:t>
      </w:r>
      <w:r w:rsidR="001245AD" w:rsidRPr="00F50B62">
        <w:rPr>
          <w:rFonts w:ascii="Arial" w:eastAsia="Times New Roman" w:hAnsi="Arial" w:cs="Arial"/>
          <w:color w:val="auto"/>
          <w:lang w:eastAsia="en-AU"/>
        </w:rPr>
        <w:t>services,</w:t>
      </w:r>
      <w:r w:rsidR="00F50B62" w:rsidRPr="00F50B62">
        <w:rPr>
          <w:rFonts w:ascii="Arial" w:eastAsia="Times New Roman" w:hAnsi="Arial" w:cs="Arial"/>
          <w:color w:val="auto"/>
          <w:lang w:eastAsia="en-AU"/>
        </w:rPr>
        <w:t xml:space="preserve"> accordingly, including</w:t>
      </w:r>
      <w:r w:rsidR="00954FAE">
        <w:rPr>
          <w:rFonts w:ascii="Arial" w:eastAsia="Times New Roman" w:hAnsi="Arial" w:cs="Arial"/>
          <w:color w:val="auto"/>
          <w:lang w:eastAsia="en-AU"/>
        </w:rPr>
        <w:t xml:space="preserve"> offering</w:t>
      </w:r>
      <w:r w:rsidR="00F50B62" w:rsidRPr="00F50B62">
        <w:rPr>
          <w:rFonts w:ascii="Arial" w:eastAsia="Times New Roman" w:hAnsi="Arial" w:cs="Arial"/>
          <w:color w:val="auto"/>
          <w:lang w:eastAsia="en-AU"/>
        </w:rPr>
        <w:t xml:space="preserve"> traditional meals. Care documentation reflected consumers’ </w:t>
      </w:r>
      <w:r w:rsidR="00BD3A7A">
        <w:rPr>
          <w:rFonts w:ascii="Arial" w:eastAsia="Times New Roman" w:hAnsi="Arial" w:cs="Arial"/>
          <w:color w:val="auto"/>
          <w:lang w:eastAsia="en-AU"/>
        </w:rPr>
        <w:t xml:space="preserve">culturally </w:t>
      </w:r>
      <w:r w:rsidR="00F50B62" w:rsidRPr="00F50B62">
        <w:rPr>
          <w:rFonts w:ascii="Arial" w:eastAsia="Times New Roman" w:hAnsi="Arial" w:cs="Arial"/>
          <w:color w:val="auto"/>
          <w:lang w:eastAsia="en-AU"/>
        </w:rPr>
        <w:t xml:space="preserve">diverse needs and preferences. </w:t>
      </w:r>
      <w:r w:rsidRPr="00F50B62">
        <w:rPr>
          <w:rFonts w:ascii="Arial" w:eastAsia="Times New Roman" w:hAnsi="Arial" w:cs="Arial"/>
          <w:color w:val="auto"/>
          <w:lang w:eastAsia="en-AU"/>
        </w:rPr>
        <w:t xml:space="preserve"> </w:t>
      </w:r>
    </w:p>
    <w:p w14:paraId="726ED8BB" w14:textId="34C7540C" w:rsidR="000C21B7" w:rsidRPr="000C21B7" w:rsidRDefault="0010310F" w:rsidP="0010310F">
      <w:pPr>
        <w:rPr>
          <w:rFonts w:ascii="Arial" w:eastAsia="Times New Roman" w:hAnsi="Arial" w:cs="Arial"/>
          <w:color w:val="auto"/>
          <w:lang w:eastAsia="en-AU"/>
        </w:rPr>
      </w:pPr>
      <w:r w:rsidRPr="000C21B7">
        <w:rPr>
          <w:rFonts w:ascii="Arial" w:eastAsia="Times New Roman" w:hAnsi="Arial" w:cs="Arial"/>
          <w:color w:val="auto"/>
          <w:lang w:eastAsia="en-AU"/>
        </w:rPr>
        <w:t xml:space="preserve">Consumers </w:t>
      </w:r>
      <w:r w:rsidR="000C21B7" w:rsidRPr="000C21B7">
        <w:rPr>
          <w:rFonts w:ascii="Arial" w:eastAsia="Times New Roman" w:hAnsi="Arial" w:cs="Arial"/>
          <w:color w:val="auto"/>
          <w:lang w:eastAsia="en-AU"/>
        </w:rPr>
        <w:t>and representatives said they c</w:t>
      </w:r>
      <w:r w:rsidR="000C21B7">
        <w:rPr>
          <w:rFonts w:ascii="Arial" w:eastAsia="Times New Roman" w:hAnsi="Arial" w:cs="Arial"/>
          <w:color w:val="auto"/>
          <w:lang w:eastAsia="en-AU"/>
        </w:rPr>
        <w:t>ould</w:t>
      </w:r>
      <w:r w:rsidR="000C21B7" w:rsidRPr="000C21B7">
        <w:rPr>
          <w:rFonts w:ascii="Arial" w:eastAsia="Times New Roman" w:hAnsi="Arial" w:cs="Arial"/>
          <w:color w:val="auto"/>
          <w:lang w:eastAsia="en-AU"/>
        </w:rPr>
        <w:t xml:space="preserve"> make choices regarding consumers’ care and services</w:t>
      </w:r>
      <w:r w:rsidRPr="000C21B7">
        <w:rPr>
          <w:rFonts w:ascii="Arial" w:eastAsia="Times New Roman" w:hAnsi="Arial" w:cs="Arial"/>
          <w:color w:val="auto"/>
          <w:lang w:eastAsia="en-AU"/>
        </w:rPr>
        <w:t xml:space="preserve">. Staff described supporting consumers </w:t>
      </w:r>
      <w:r w:rsidR="000C21B7" w:rsidRPr="000C21B7">
        <w:rPr>
          <w:rFonts w:ascii="Arial" w:eastAsia="Times New Roman" w:hAnsi="Arial" w:cs="Arial"/>
          <w:color w:val="auto"/>
          <w:lang w:eastAsia="en-AU"/>
        </w:rPr>
        <w:t>to maintain relationships and social activities and to share meals with their families. Care documentation reflected consumers’ individual choices regarding care and relationships they wish</w:t>
      </w:r>
      <w:r w:rsidR="000C21B7">
        <w:rPr>
          <w:rFonts w:ascii="Arial" w:eastAsia="Times New Roman" w:hAnsi="Arial" w:cs="Arial"/>
          <w:color w:val="auto"/>
          <w:lang w:eastAsia="en-AU"/>
        </w:rPr>
        <w:t>ed</w:t>
      </w:r>
      <w:r w:rsidR="000C21B7" w:rsidRPr="000C21B7">
        <w:rPr>
          <w:rFonts w:ascii="Arial" w:eastAsia="Times New Roman" w:hAnsi="Arial" w:cs="Arial"/>
          <w:color w:val="auto"/>
          <w:lang w:eastAsia="en-AU"/>
        </w:rPr>
        <w:t xml:space="preserve"> to maintain. </w:t>
      </w:r>
    </w:p>
    <w:p w14:paraId="6776D3D7" w14:textId="35E3C541" w:rsidR="00594141" w:rsidRPr="00B05EF0" w:rsidRDefault="0010310F" w:rsidP="0010310F">
      <w:pPr>
        <w:rPr>
          <w:rFonts w:ascii="Arial" w:eastAsia="Times New Roman" w:hAnsi="Arial" w:cs="Arial"/>
          <w:color w:val="auto"/>
          <w:lang w:eastAsia="en-AU"/>
        </w:rPr>
      </w:pPr>
      <w:r w:rsidRPr="00B05EF0">
        <w:rPr>
          <w:rFonts w:ascii="Arial" w:eastAsia="Times New Roman" w:hAnsi="Arial" w:cs="Arial"/>
          <w:color w:val="auto"/>
          <w:lang w:eastAsia="en-AU"/>
        </w:rPr>
        <w:t xml:space="preserve">Consumers gave positive feedback regarding support provided if they wished to take risks. </w:t>
      </w:r>
      <w:r w:rsidR="00594141" w:rsidRPr="00B05EF0">
        <w:rPr>
          <w:rFonts w:ascii="Arial" w:eastAsia="Times New Roman" w:hAnsi="Arial" w:cs="Arial"/>
          <w:color w:val="auto"/>
          <w:lang w:eastAsia="en-AU"/>
        </w:rPr>
        <w:t xml:space="preserve">Staff confirmed assessing consumers wishing to take risks, ensuring they understood benefits and potential harms, and consulted with allied health professionals, if required. Management confirmed reviewing risk assessments if consumers’ condition </w:t>
      </w:r>
      <w:r w:rsidR="00455075" w:rsidRPr="00B05EF0">
        <w:rPr>
          <w:rFonts w:ascii="Arial" w:eastAsia="Times New Roman" w:hAnsi="Arial" w:cs="Arial"/>
          <w:color w:val="auto"/>
          <w:lang w:eastAsia="en-AU"/>
        </w:rPr>
        <w:t>changed,</w:t>
      </w:r>
      <w:r w:rsidR="00594141" w:rsidRPr="00B05EF0">
        <w:rPr>
          <w:rFonts w:ascii="Arial" w:eastAsia="Times New Roman" w:hAnsi="Arial" w:cs="Arial"/>
          <w:color w:val="auto"/>
          <w:lang w:eastAsia="en-AU"/>
        </w:rPr>
        <w:t xml:space="preserve"> and staff referred to decision-making policies.</w:t>
      </w:r>
    </w:p>
    <w:p w14:paraId="608803DE" w14:textId="5EED99A4" w:rsidR="00455075" w:rsidRPr="00455075" w:rsidRDefault="0010310F" w:rsidP="0010310F">
      <w:pPr>
        <w:rPr>
          <w:rFonts w:ascii="Arial" w:eastAsia="Times New Roman" w:hAnsi="Arial" w:cs="Arial"/>
          <w:color w:val="auto"/>
          <w:lang w:eastAsia="en-AU"/>
        </w:rPr>
      </w:pPr>
      <w:r w:rsidRPr="00455075">
        <w:rPr>
          <w:rFonts w:ascii="Arial" w:eastAsia="Times New Roman" w:hAnsi="Arial" w:cs="Arial"/>
          <w:color w:val="auto"/>
          <w:lang w:eastAsia="en-AU"/>
        </w:rPr>
        <w:lastRenderedPageBreak/>
        <w:t>Consumers and representatives said they received timely information which they could understand, including for</w:t>
      </w:r>
      <w:r w:rsidR="00455075" w:rsidRPr="00455075">
        <w:rPr>
          <w:rFonts w:ascii="Arial" w:eastAsia="Times New Roman" w:hAnsi="Arial" w:cs="Arial"/>
          <w:color w:val="auto"/>
          <w:lang w:eastAsia="en-AU"/>
        </w:rPr>
        <w:t xml:space="preserve"> clinical updates, meals and activities</w:t>
      </w:r>
      <w:r w:rsidRPr="00455075">
        <w:rPr>
          <w:rFonts w:ascii="Arial" w:eastAsia="Times New Roman" w:hAnsi="Arial" w:cs="Arial"/>
          <w:color w:val="auto"/>
          <w:lang w:eastAsia="en-AU"/>
        </w:rPr>
        <w:t xml:space="preserve">. </w:t>
      </w:r>
      <w:r w:rsidR="00455075" w:rsidRPr="00455075">
        <w:rPr>
          <w:rFonts w:ascii="Arial" w:eastAsia="Times New Roman" w:hAnsi="Arial" w:cs="Arial"/>
          <w:color w:val="auto"/>
          <w:lang w:eastAsia="en-AU"/>
        </w:rPr>
        <w:t>Staff described sharing consumer information between staff through the electronic care management system and an activities calendar and menu were displayed in shared areas for consumers and representatives.</w:t>
      </w:r>
    </w:p>
    <w:p w14:paraId="5B276356" w14:textId="0D79FF75" w:rsidR="0010310F" w:rsidRPr="00DF60EA" w:rsidRDefault="0010310F" w:rsidP="0010310F">
      <w:pPr>
        <w:rPr>
          <w:rFonts w:ascii="Arial" w:eastAsia="Times New Roman" w:hAnsi="Arial" w:cs="Arial"/>
          <w:color w:val="auto"/>
          <w:lang w:eastAsia="en-AU"/>
        </w:rPr>
      </w:pPr>
      <w:r w:rsidRPr="00DF60EA">
        <w:rPr>
          <w:rFonts w:ascii="Arial" w:eastAsia="Times New Roman" w:hAnsi="Arial" w:cs="Arial"/>
          <w:color w:val="auto"/>
          <w:lang w:eastAsia="en-AU"/>
        </w:rPr>
        <w:t xml:space="preserve">Consumers said their privacy was respected and their personal information kept confidential. Staff </w:t>
      </w:r>
      <w:r w:rsidR="00DF60EA" w:rsidRPr="00DF60EA">
        <w:rPr>
          <w:rFonts w:ascii="Arial" w:eastAsia="Times New Roman" w:hAnsi="Arial" w:cs="Arial"/>
          <w:color w:val="auto"/>
          <w:lang w:eastAsia="en-AU"/>
        </w:rPr>
        <w:t xml:space="preserve">confirmed they </w:t>
      </w:r>
      <w:r w:rsidRPr="00DF60EA">
        <w:rPr>
          <w:rFonts w:ascii="Arial" w:eastAsia="Times New Roman" w:hAnsi="Arial" w:cs="Arial"/>
          <w:color w:val="auto"/>
          <w:lang w:eastAsia="en-AU"/>
        </w:rPr>
        <w:t xml:space="preserve">knocked on doors and awaited consent to enter and </w:t>
      </w:r>
      <w:r w:rsidR="00DF60EA" w:rsidRPr="00DF60EA">
        <w:rPr>
          <w:rFonts w:ascii="Arial" w:eastAsia="Times New Roman" w:hAnsi="Arial" w:cs="Arial"/>
          <w:color w:val="auto"/>
          <w:lang w:eastAsia="en-AU"/>
        </w:rPr>
        <w:t>sought consumer consent prior to providing care.</w:t>
      </w:r>
      <w:r w:rsidRPr="00DF60EA">
        <w:rPr>
          <w:rFonts w:ascii="Arial" w:eastAsia="Times New Roman" w:hAnsi="Arial" w:cs="Arial"/>
          <w:color w:val="auto"/>
          <w:lang w:eastAsia="en-AU"/>
        </w:rPr>
        <w:t xml:space="preserve"> Consumer information was secured in the service’s password protected electronic </w:t>
      </w:r>
      <w:r w:rsidR="0071045B">
        <w:rPr>
          <w:rFonts w:ascii="Arial" w:eastAsia="Times New Roman" w:hAnsi="Arial" w:cs="Arial"/>
          <w:color w:val="auto"/>
          <w:lang w:eastAsia="en-AU"/>
        </w:rPr>
        <w:t xml:space="preserve">care </w:t>
      </w:r>
      <w:r w:rsidRPr="00DF60EA">
        <w:rPr>
          <w:rFonts w:ascii="Arial" w:eastAsia="Times New Roman" w:hAnsi="Arial" w:cs="Arial"/>
          <w:color w:val="auto"/>
          <w:lang w:eastAsia="en-AU"/>
        </w:rPr>
        <w:t>management system.</w:t>
      </w:r>
    </w:p>
    <w:p w14:paraId="16C27C05" w14:textId="7DC8ECF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777D15D" w:rsidR="00FC045E" w:rsidRPr="00996FAF" w:rsidRDefault="001438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C55A97B" w:rsidR="00FC045E" w:rsidRPr="00996FAF" w:rsidRDefault="001438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FF80B0B" w:rsidR="00FC045E" w:rsidRPr="00996FAF" w:rsidRDefault="001438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B9F7F33" w:rsidR="00FC045E" w:rsidRPr="00996FAF" w:rsidRDefault="001438B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199DE26" w:rsidR="00FC045E" w:rsidRPr="00996FAF" w:rsidRDefault="001438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9B2AB5E" w14:textId="206E4DB7" w:rsidR="0010310F" w:rsidRPr="0071045B" w:rsidRDefault="0010310F" w:rsidP="0010310F">
      <w:pPr>
        <w:rPr>
          <w:rFonts w:ascii="Arial" w:eastAsia="Times New Roman" w:hAnsi="Arial" w:cs="Arial"/>
          <w:color w:val="auto"/>
          <w:lang w:eastAsia="en-AU"/>
        </w:rPr>
      </w:pPr>
      <w:r w:rsidRPr="0071045B">
        <w:rPr>
          <w:rFonts w:ascii="Arial" w:eastAsia="Times New Roman" w:hAnsi="Arial" w:cs="Arial"/>
          <w:color w:val="auto"/>
          <w:lang w:eastAsia="en-AU"/>
        </w:rPr>
        <w:t xml:space="preserve">Consumers and representatives confirmed involvement in care assessment and planning. </w:t>
      </w:r>
      <w:r w:rsidR="0071045B" w:rsidRPr="0071045B">
        <w:rPr>
          <w:rFonts w:ascii="Arial" w:eastAsia="Times New Roman" w:hAnsi="Arial" w:cs="Arial"/>
          <w:color w:val="auto"/>
          <w:lang w:eastAsia="en-AU"/>
        </w:rPr>
        <w:t>Staff described undertaking assessments upon entry</w:t>
      </w:r>
      <w:r w:rsidR="0071045B">
        <w:rPr>
          <w:rFonts w:ascii="Arial" w:eastAsia="Times New Roman" w:hAnsi="Arial" w:cs="Arial"/>
          <w:color w:val="auto"/>
          <w:lang w:eastAsia="en-AU"/>
        </w:rPr>
        <w:t>,</w:t>
      </w:r>
      <w:r w:rsidR="0071045B" w:rsidRPr="0071045B">
        <w:rPr>
          <w:rFonts w:ascii="Arial" w:eastAsia="Times New Roman" w:hAnsi="Arial" w:cs="Arial"/>
          <w:color w:val="auto"/>
          <w:lang w:eastAsia="en-AU"/>
        </w:rPr>
        <w:t xml:space="preserve"> and c</w:t>
      </w:r>
      <w:r w:rsidRPr="0071045B">
        <w:rPr>
          <w:rFonts w:ascii="Arial" w:eastAsia="Times New Roman" w:hAnsi="Arial" w:cs="Arial"/>
          <w:color w:val="auto"/>
          <w:lang w:eastAsia="en-AU"/>
        </w:rPr>
        <w:t>are documentation evidenced risk assessments, mitigation controls and records of assessment outcomes</w:t>
      </w:r>
      <w:r w:rsidR="0071045B" w:rsidRPr="0071045B">
        <w:rPr>
          <w:rFonts w:ascii="Arial" w:eastAsia="Times New Roman" w:hAnsi="Arial" w:cs="Arial"/>
          <w:color w:val="auto"/>
          <w:lang w:eastAsia="en-AU"/>
        </w:rPr>
        <w:t>. Staff were guided by policies and procedures regarding care assessment and planning.</w:t>
      </w:r>
    </w:p>
    <w:p w14:paraId="2664DA64" w14:textId="6D515AA5" w:rsidR="0010310F" w:rsidRPr="0018107A" w:rsidRDefault="0010310F" w:rsidP="0010310F">
      <w:pPr>
        <w:rPr>
          <w:rFonts w:ascii="Arial" w:eastAsia="Times New Roman" w:hAnsi="Arial" w:cs="Arial"/>
          <w:color w:val="auto"/>
          <w:lang w:eastAsia="en-AU"/>
        </w:rPr>
      </w:pPr>
      <w:r w:rsidRPr="0018107A">
        <w:rPr>
          <w:rFonts w:ascii="Arial" w:eastAsia="Times New Roman" w:hAnsi="Arial" w:cs="Arial"/>
          <w:color w:val="auto"/>
          <w:lang w:eastAsia="en-AU"/>
        </w:rPr>
        <w:t xml:space="preserve">Consumers and representatives confirmed </w:t>
      </w:r>
      <w:r w:rsidR="0018107A" w:rsidRPr="0018107A">
        <w:rPr>
          <w:rFonts w:ascii="Arial" w:eastAsia="Times New Roman" w:hAnsi="Arial" w:cs="Arial"/>
          <w:color w:val="auto"/>
          <w:lang w:eastAsia="en-AU"/>
        </w:rPr>
        <w:t xml:space="preserve">care plans detailed consumers’ </w:t>
      </w:r>
      <w:r w:rsidRPr="0018107A">
        <w:rPr>
          <w:rFonts w:ascii="Arial" w:eastAsia="Times New Roman" w:hAnsi="Arial" w:cs="Arial"/>
          <w:color w:val="auto"/>
          <w:lang w:eastAsia="en-AU"/>
        </w:rPr>
        <w:t>needs and preferences</w:t>
      </w:r>
      <w:r w:rsidR="0018107A" w:rsidRPr="0018107A">
        <w:rPr>
          <w:rFonts w:ascii="Arial" w:eastAsia="Times New Roman" w:hAnsi="Arial" w:cs="Arial"/>
          <w:color w:val="auto"/>
          <w:lang w:eastAsia="en-AU"/>
        </w:rPr>
        <w:t xml:space="preserve">, </w:t>
      </w:r>
      <w:r w:rsidRPr="0018107A">
        <w:rPr>
          <w:rFonts w:ascii="Arial" w:eastAsia="Times New Roman" w:hAnsi="Arial" w:cs="Arial"/>
          <w:color w:val="auto"/>
          <w:lang w:eastAsia="en-AU"/>
        </w:rPr>
        <w:t>including end of life wishes. Management said end of life wishes were discussed upon entry</w:t>
      </w:r>
      <w:r w:rsidR="0018107A" w:rsidRPr="0018107A">
        <w:rPr>
          <w:rFonts w:ascii="Arial" w:eastAsia="Times New Roman" w:hAnsi="Arial" w:cs="Arial"/>
          <w:color w:val="auto"/>
          <w:lang w:eastAsia="en-AU"/>
        </w:rPr>
        <w:t xml:space="preserve"> in consultation with a medical officer</w:t>
      </w:r>
      <w:r w:rsidR="0018107A">
        <w:rPr>
          <w:rFonts w:ascii="Arial" w:eastAsia="Times New Roman" w:hAnsi="Arial" w:cs="Arial"/>
          <w:color w:val="auto"/>
          <w:lang w:eastAsia="en-AU"/>
        </w:rPr>
        <w:t>,</w:t>
      </w:r>
      <w:r w:rsidR="0018107A" w:rsidRPr="0018107A">
        <w:rPr>
          <w:rFonts w:ascii="Arial" w:eastAsia="Times New Roman" w:hAnsi="Arial" w:cs="Arial"/>
          <w:color w:val="auto"/>
          <w:lang w:eastAsia="en-AU"/>
        </w:rPr>
        <w:t xml:space="preserve"> and if the consumer </w:t>
      </w:r>
      <w:r w:rsidR="0018107A">
        <w:rPr>
          <w:rFonts w:ascii="Arial" w:eastAsia="Times New Roman" w:hAnsi="Arial" w:cs="Arial"/>
          <w:color w:val="auto"/>
          <w:lang w:eastAsia="en-AU"/>
        </w:rPr>
        <w:t>was</w:t>
      </w:r>
      <w:r w:rsidR="0018107A" w:rsidRPr="0018107A">
        <w:rPr>
          <w:rFonts w:ascii="Arial" w:eastAsia="Times New Roman" w:hAnsi="Arial" w:cs="Arial"/>
          <w:color w:val="auto"/>
          <w:lang w:eastAsia="en-AU"/>
        </w:rPr>
        <w:t xml:space="preserve"> comfortable to </w:t>
      </w:r>
      <w:r w:rsidR="0018107A">
        <w:rPr>
          <w:rFonts w:ascii="Arial" w:eastAsia="Times New Roman" w:hAnsi="Arial" w:cs="Arial"/>
          <w:color w:val="auto"/>
          <w:lang w:eastAsia="en-AU"/>
        </w:rPr>
        <w:t>discuss</w:t>
      </w:r>
      <w:r w:rsidR="0018107A" w:rsidRPr="0018107A">
        <w:rPr>
          <w:rFonts w:ascii="Arial" w:eastAsia="Times New Roman" w:hAnsi="Arial" w:cs="Arial"/>
          <w:color w:val="auto"/>
          <w:lang w:eastAsia="en-AU"/>
        </w:rPr>
        <w:t>. Care documentation evidenced consumers’ needs and preferences, including advance care plans.</w:t>
      </w:r>
    </w:p>
    <w:p w14:paraId="061B035E" w14:textId="172BDCDA" w:rsidR="0010310F" w:rsidRPr="00C542CA" w:rsidRDefault="00C542CA" w:rsidP="0010310F">
      <w:pPr>
        <w:rPr>
          <w:rFonts w:ascii="Arial" w:eastAsia="Times New Roman" w:hAnsi="Arial" w:cs="Arial"/>
          <w:color w:val="auto"/>
          <w:lang w:eastAsia="en-AU"/>
        </w:rPr>
      </w:pPr>
      <w:r w:rsidRPr="00C542CA">
        <w:rPr>
          <w:rFonts w:ascii="Arial" w:eastAsia="Times New Roman" w:hAnsi="Arial" w:cs="Arial"/>
          <w:color w:val="auto"/>
          <w:lang w:eastAsia="en-AU"/>
        </w:rPr>
        <w:t xml:space="preserve">Management described involving consumers and representatives in care planning during reviews every 3 months or in response to changes or incidents. </w:t>
      </w:r>
      <w:r w:rsidR="0010310F" w:rsidRPr="00C542CA">
        <w:rPr>
          <w:rFonts w:ascii="Arial" w:eastAsia="Times New Roman" w:hAnsi="Arial" w:cs="Arial"/>
          <w:color w:val="auto"/>
          <w:lang w:eastAsia="en-AU"/>
        </w:rPr>
        <w:t xml:space="preserve">Care documentation evidenced integrated and coordinated assessment, planning and review involving support services and a wide range of allied health professionals such as medical officers and </w:t>
      </w:r>
      <w:r w:rsidRPr="00C542CA">
        <w:rPr>
          <w:rFonts w:ascii="Arial" w:eastAsia="Times New Roman" w:hAnsi="Arial" w:cs="Arial"/>
          <w:color w:val="auto"/>
          <w:lang w:eastAsia="en-AU"/>
        </w:rPr>
        <w:t>geriatricians</w:t>
      </w:r>
      <w:r w:rsidR="0010310F" w:rsidRPr="00C542CA">
        <w:rPr>
          <w:rFonts w:ascii="Arial" w:eastAsia="Times New Roman" w:hAnsi="Arial" w:cs="Arial"/>
          <w:color w:val="auto"/>
          <w:lang w:eastAsia="en-AU"/>
        </w:rPr>
        <w:t>.</w:t>
      </w:r>
    </w:p>
    <w:p w14:paraId="555CD798" w14:textId="30F0D74B" w:rsidR="0010310F" w:rsidRPr="00194448" w:rsidRDefault="0010310F" w:rsidP="0010310F">
      <w:pPr>
        <w:rPr>
          <w:rFonts w:ascii="Arial" w:eastAsia="Times New Roman" w:hAnsi="Arial" w:cs="Arial"/>
          <w:color w:val="auto"/>
          <w:lang w:eastAsia="en-AU"/>
        </w:rPr>
      </w:pPr>
      <w:r w:rsidRPr="00194448">
        <w:rPr>
          <w:rFonts w:ascii="Arial" w:eastAsia="Times New Roman" w:hAnsi="Arial" w:cs="Arial"/>
          <w:color w:val="auto"/>
          <w:lang w:eastAsia="en-AU"/>
        </w:rPr>
        <w:t xml:space="preserve">Consumers and representatives confirmed </w:t>
      </w:r>
      <w:r w:rsidR="00194448" w:rsidRPr="00194448">
        <w:rPr>
          <w:rFonts w:ascii="Arial" w:eastAsia="Times New Roman" w:hAnsi="Arial" w:cs="Arial"/>
          <w:color w:val="auto"/>
          <w:lang w:eastAsia="en-AU"/>
        </w:rPr>
        <w:t>staff explained care changes and clinical matters in a way they could understand,</w:t>
      </w:r>
      <w:r w:rsidRPr="00194448">
        <w:rPr>
          <w:rFonts w:ascii="Arial" w:eastAsia="Times New Roman" w:hAnsi="Arial" w:cs="Arial"/>
          <w:color w:val="auto"/>
          <w:lang w:eastAsia="en-AU"/>
        </w:rPr>
        <w:t xml:space="preserve"> and they were offered copies of care plans. Staff confirmed </w:t>
      </w:r>
      <w:r w:rsidR="00194448" w:rsidRPr="00194448">
        <w:rPr>
          <w:rFonts w:ascii="Arial" w:eastAsia="Times New Roman" w:hAnsi="Arial" w:cs="Arial"/>
          <w:color w:val="auto"/>
          <w:lang w:eastAsia="en-AU"/>
        </w:rPr>
        <w:t xml:space="preserve">updating consumers and representatives regarding care outcomes over the phone, through </w:t>
      </w:r>
      <w:r w:rsidR="00194448" w:rsidRPr="00194448">
        <w:rPr>
          <w:rFonts w:ascii="Arial" w:eastAsia="Times New Roman" w:hAnsi="Arial" w:cs="Arial"/>
          <w:color w:val="auto"/>
          <w:lang w:eastAsia="en-AU"/>
        </w:rPr>
        <w:lastRenderedPageBreak/>
        <w:t>email or in person. Care documentation evidenced staff communication and availability of care plans to consumers and representatives.</w:t>
      </w:r>
    </w:p>
    <w:p w14:paraId="65C7CB61" w14:textId="07106B1A" w:rsidR="0010310F" w:rsidRPr="00F0072D" w:rsidRDefault="0010310F" w:rsidP="0010310F">
      <w:pPr>
        <w:pStyle w:val="NormalArial"/>
        <w:rPr>
          <w:rFonts w:eastAsia="Times New Roman"/>
          <w:color w:val="auto"/>
          <w:lang w:eastAsia="en-AU"/>
        </w:rPr>
      </w:pPr>
      <w:r w:rsidRPr="00F0072D">
        <w:rPr>
          <w:rFonts w:eastAsia="Times New Roman"/>
          <w:color w:val="auto"/>
          <w:lang w:eastAsia="en-AU"/>
        </w:rPr>
        <w:t xml:space="preserve">Consumers and representatives </w:t>
      </w:r>
      <w:r w:rsidR="00F0072D" w:rsidRPr="00F0072D">
        <w:rPr>
          <w:rFonts w:eastAsia="Times New Roman"/>
          <w:color w:val="auto"/>
          <w:lang w:eastAsia="en-AU"/>
        </w:rPr>
        <w:t xml:space="preserve">said </w:t>
      </w:r>
      <w:r w:rsidRPr="00F0072D">
        <w:rPr>
          <w:rFonts w:eastAsia="Times New Roman"/>
          <w:color w:val="auto"/>
          <w:lang w:eastAsia="en-AU"/>
        </w:rPr>
        <w:t>s</w:t>
      </w:r>
      <w:r w:rsidR="00F0072D" w:rsidRPr="00F0072D">
        <w:rPr>
          <w:rFonts w:eastAsia="Times New Roman"/>
          <w:color w:val="auto"/>
          <w:lang w:eastAsia="en-AU"/>
        </w:rPr>
        <w:t>taff</w:t>
      </w:r>
      <w:r w:rsidRPr="00F0072D">
        <w:rPr>
          <w:rFonts w:eastAsia="Times New Roman"/>
          <w:color w:val="auto"/>
          <w:lang w:eastAsia="en-AU"/>
        </w:rPr>
        <w:t xml:space="preserve"> regularly</w:t>
      </w:r>
      <w:r w:rsidR="00F0072D" w:rsidRPr="00F0072D">
        <w:rPr>
          <w:rFonts w:eastAsia="Times New Roman"/>
          <w:color w:val="auto"/>
          <w:lang w:eastAsia="en-AU"/>
        </w:rPr>
        <w:t xml:space="preserve"> discussed consumers’ care needs with them and promptly addressed changes. Management confirmed care plans were reviewed every 3 months or following changes or incidents. </w:t>
      </w:r>
      <w:r w:rsidRPr="00F0072D">
        <w:rPr>
          <w:rFonts w:eastAsia="Times New Roman"/>
          <w:color w:val="auto"/>
          <w:lang w:eastAsia="en-AU"/>
        </w:rPr>
        <w:t>Documentation evidenced appropriate</w:t>
      </w:r>
      <w:r w:rsidR="00F0072D" w:rsidRPr="00F0072D">
        <w:rPr>
          <w:rFonts w:eastAsia="Times New Roman"/>
          <w:color w:val="auto"/>
          <w:lang w:eastAsia="en-AU"/>
        </w:rPr>
        <w:t xml:space="preserve"> review of care in response to changing consumer need.</w:t>
      </w:r>
    </w:p>
    <w:p w14:paraId="0CDBAA2D" w14:textId="0312F7A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044C2CE" w:rsidR="00FC045E" w:rsidRPr="00996FAF" w:rsidRDefault="001438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ACBF3D8" w:rsidR="00FC045E" w:rsidRPr="00996FAF" w:rsidRDefault="001438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A396D0E" w:rsidR="00FC045E" w:rsidRPr="00996FAF" w:rsidRDefault="001438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3905D83" w:rsidR="00FC045E" w:rsidRPr="00996FAF" w:rsidRDefault="001438B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56E6F5C" w:rsidR="00FC045E" w:rsidRPr="00996FAF" w:rsidRDefault="001438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20637E4" w:rsidR="00FC045E" w:rsidRPr="00996FAF" w:rsidRDefault="001438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56D0412" w:rsidR="00FC045E" w:rsidRPr="00996FAF" w:rsidRDefault="001438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1FE1FB4" w14:textId="4137B70E" w:rsidR="0010310F" w:rsidRPr="00777908" w:rsidRDefault="0010310F" w:rsidP="0010310F">
      <w:pPr>
        <w:rPr>
          <w:rFonts w:ascii="Arial" w:eastAsia="Times New Roman" w:hAnsi="Arial" w:cs="Arial"/>
          <w:color w:val="auto"/>
          <w:lang w:eastAsia="en-AU"/>
        </w:rPr>
      </w:pPr>
      <w:r w:rsidRPr="00777908">
        <w:rPr>
          <w:rFonts w:ascii="Arial" w:eastAsia="Times New Roman" w:hAnsi="Arial" w:cs="Arial"/>
          <w:color w:val="auto"/>
          <w:lang w:eastAsia="en-AU"/>
        </w:rPr>
        <w:t xml:space="preserve">Consumers </w:t>
      </w:r>
      <w:r w:rsidR="00F0072D" w:rsidRPr="00777908">
        <w:rPr>
          <w:rFonts w:ascii="Arial" w:eastAsia="Times New Roman" w:hAnsi="Arial" w:cs="Arial"/>
          <w:color w:val="auto"/>
          <w:lang w:eastAsia="en-AU"/>
        </w:rPr>
        <w:t xml:space="preserve">and representatives </w:t>
      </w:r>
      <w:r w:rsidRPr="00777908">
        <w:rPr>
          <w:rFonts w:ascii="Arial" w:eastAsia="Times New Roman" w:hAnsi="Arial" w:cs="Arial"/>
          <w:color w:val="auto"/>
          <w:lang w:eastAsia="en-AU"/>
        </w:rPr>
        <w:t xml:space="preserve">provided positive feedback regarding personal and clinical care which was tailored to </w:t>
      </w:r>
      <w:r w:rsidR="00777908" w:rsidRPr="00777908">
        <w:rPr>
          <w:rFonts w:ascii="Arial" w:eastAsia="Times New Roman" w:hAnsi="Arial" w:cs="Arial"/>
          <w:color w:val="auto"/>
          <w:lang w:eastAsia="en-AU"/>
        </w:rPr>
        <w:t>consumers’</w:t>
      </w:r>
      <w:r w:rsidRPr="00777908">
        <w:rPr>
          <w:rFonts w:ascii="Arial" w:eastAsia="Times New Roman" w:hAnsi="Arial" w:cs="Arial"/>
          <w:color w:val="auto"/>
          <w:lang w:eastAsia="en-AU"/>
        </w:rPr>
        <w:t xml:space="preserve"> needs and preferences. Care documentation evidenced consumers were receiving care that was safe, effective, tailored to needs and preferences and developed in consultation with allied health professionals. </w:t>
      </w:r>
    </w:p>
    <w:p w14:paraId="5D13042C" w14:textId="3565CA75" w:rsidR="0010310F" w:rsidRPr="005E29E0" w:rsidRDefault="005E29E0" w:rsidP="0010310F">
      <w:pPr>
        <w:rPr>
          <w:rFonts w:ascii="Arial" w:eastAsia="Times New Roman" w:hAnsi="Arial" w:cs="Arial"/>
          <w:color w:val="auto"/>
          <w:lang w:eastAsia="en-AU"/>
        </w:rPr>
      </w:pPr>
      <w:r w:rsidRPr="005E29E0">
        <w:rPr>
          <w:rFonts w:ascii="Arial" w:eastAsia="Times New Roman" w:hAnsi="Arial" w:cs="Arial"/>
          <w:color w:val="auto"/>
          <w:lang w:eastAsia="en-AU"/>
        </w:rPr>
        <w:t>Consumers and representatives gave positive feedback regarding management of high-impact and high-prevalence risks. Management confirmed incident data was routinely analysed to</w:t>
      </w:r>
      <w:r w:rsidR="0010753C">
        <w:rPr>
          <w:rFonts w:ascii="Arial" w:eastAsia="Times New Roman" w:hAnsi="Arial" w:cs="Arial"/>
          <w:color w:val="auto"/>
          <w:lang w:eastAsia="en-AU"/>
        </w:rPr>
        <w:t xml:space="preserve"> identify such risks and</w:t>
      </w:r>
      <w:r w:rsidRPr="005E29E0">
        <w:rPr>
          <w:rFonts w:ascii="Arial" w:eastAsia="Times New Roman" w:hAnsi="Arial" w:cs="Arial"/>
          <w:color w:val="auto"/>
          <w:lang w:eastAsia="en-AU"/>
        </w:rPr>
        <w:t xml:space="preserve"> inform continuous improvement. </w:t>
      </w:r>
      <w:r w:rsidR="0010310F" w:rsidRPr="005E29E0">
        <w:rPr>
          <w:rFonts w:ascii="Arial" w:eastAsia="Times New Roman" w:hAnsi="Arial" w:cs="Arial"/>
          <w:color w:val="auto"/>
          <w:lang w:eastAsia="en-AU"/>
        </w:rPr>
        <w:t>Care documentation reflected assessments undertaken to identify</w:t>
      </w:r>
      <w:r w:rsidRPr="005E29E0">
        <w:rPr>
          <w:rFonts w:ascii="Arial" w:eastAsia="Times New Roman" w:hAnsi="Arial" w:cs="Arial"/>
          <w:color w:val="auto"/>
          <w:lang w:eastAsia="en-AU"/>
        </w:rPr>
        <w:t xml:space="preserve"> </w:t>
      </w:r>
      <w:r w:rsidR="0010310F" w:rsidRPr="005E29E0">
        <w:rPr>
          <w:rFonts w:ascii="Arial" w:eastAsia="Times New Roman" w:hAnsi="Arial" w:cs="Arial"/>
          <w:color w:val="auto"/>
          <w:lang w:eastAsia="en-AU"/>
        </w:rPr>
        <w:t xml:space="preserve">risks and responsive </w:t>
      </w:r>
      <w:r w:rsidRPr="005E29E0">
        <w:rPr>
          <w:rFonts w:ascii="Arial" w:eastAsia="Times New Roman" w:hAnsi="Arial" w:cs="Arial"/>
          <w:color w:val="auto"/>
          <w:lang w:eastAsia="en-AU"/>
        </w:rPr>
        <w:t xml:space="preserve">clinical and environmental </w:t>
      </w:r>
      <w:r w:rsidR="0010310F" w:rsidRPr="005E29E0">
        <w:rPr>
          <w:rFonts w:ascii="Arial" w:eastAsia="Times New Roman" w:hAnsi="Arial" w:cs="Arial"/>
          <w:color w:val="auto"/>
          <w:lang w:eastAsia="en-AU"/>
        </w:rPr>
        <w:t xml:space="preserve">mitigation strategies. </w:t>
      </w:r>
    </w:p>
    <w:p w14:paraId="62E4D0C7" w14:textId="7160ED47" w:rsidR="00B34304" w:rsidRPr="00B34304" w:rsidRDefault="00B34304" w:rsidP="0010310F">
      <w:pPr>
        <w:rPr>
          <w:rFonts w:ascii="Arial" w:eastAsia="Times New Roman" w:hAnsi="Arial" w:cs="Arial"/>
          <w:color w:val="auto"/>
          <w:lang w:eastAsia="en-AU"/>
        </w:rPr>
      </w:pPr>
      <w:r w:rsidRPr="00B34304">
        <w:rPr>
          <w:rFonts w:ascii="Arial" w:eastAsia="Times New Roman" w:hAnsi="Arial" w:cs="Arial"/>
          <w:color w:val="auto"/>
          <w:lang w:eastAsia="en-AU"/>
        </w:rPr>
        <w:t>Staff said they ensure consumer comfort during the palliative process and a representative of a recently passed consumer confirmed the</w:t>
      </w:r>
      <w:r>
        <w:rPr>
          <w:rFonts w:ascii="Arial" w:eastAsia="Times New Roman" w:hAnsi="Arial" w:cs="Arial"/>
          <w:color w:val="auto"/>
          <w:lang w:eastAsia="en-AU"/>
        </w:rPr>
        <w:t xml:space="preserve"> consumer’s</w:t>
      </w:r>
      <w:r w:rsidRPr="00B34304">
        <w:rPr>
          <w:rFonts w:ascii="Arial" w:eastAsia="Times New Roman" w:hAnsi="Arial" w:cs="Arial"/>
          <w:color w:val="auto"/>
          <w:lang w:eastAsia="en-AU"/>
        </w:rPr>
        <w:t xml:space="preserve"> comfort and dignity was maintained by the </w:t>
      </w:r>
      <w:r w:rsidRPr="00B34304">
        <w:rPr>
          <w:rFonts w:ascii="Arial" w:eastAsia="Times New Roman" w:hAnsi="Arial" w:cs="Arial"/>
          <w:color w:val="auto"/>
          <w:lang w:eastAsia="en-AU"/>
        </w:rPr>
        <w:lastRenderedPageBreak/>
        <w:t>service, including arranging a palliative care team to provide family support. Staff were guided by palliative care policies outlining best practise procedures.</w:t>
      </w:r>
    </w:p>
    <w:p w14:paraId="6DF5E08C" w14:textId="294F8D61" w:rsidR="0010310F" w:rsidRPr="001E5974" w:rsidRDefault="001E5974" w:rsidP="0010310F">
      <w:pPr>
        <w:rPr>
          <w:rFonts w:ascii="Arial" w:eastAsia="Times New Roman" w:hAnsi="Arial" w:cs="Arial"/>
          <w:color w:val="auto"/>
          <w:lang w:eastAsia="en-AU"/>
        </w:rPr>
      </w:pPr>
      <w:r w:rsidRPr="001E5974">
        <w:rPr>
          <w:rFonts w:ascii="Arial" w:eastAsia="Times New Roman" w:hAnsi="Arial" w:cs="Arial"/>
          <w:color w:val="auto"/>
          <w:lang w:eastAsia="en-AU"/>
        </w:rPr>
        <w:t>Consumers and r</w:t>
      </w:r>
      <w:r w:rsidR="0010310F" w:rsidRPr="001E5974">
        <w:rPr>
          <w:rFonts w:ascii="Arial" w:eastAsia="Times New Roman" w:hAnsi="Arial" w:cs="Arial"/>
          <w:color w:val="auto"/>
          <w:lang w:eastAsia="en-AU"/>
        </w:rPr>
        <w:t xml:space="preserve">epresentatives </w:t>
      </w:r>
      <w:r w:rsidRPr="001E5974">
        <w:rPr>
          <w:rFonts w:ascii="Arial" w:eastAsia="Times New Roman" w:hAnsi="Arial" w:cs="Arial"/>
          <w:color w:val="auto"/>
          <w:lang w:eastAsia="en-AU"/>
        </w:rPr>
        <w:t>said</w:t>
      </w:r>
      <w:r w:rsidR="0010310F" w:rsidRPr="001E5974">
        <w:rPr>
          <w:rFonts w:ascii="Arial" w:eastAsia="Times New Roman" w:hAnsi="Arial" w:cs="Arial"/>
          <w:color w:val="auto"/>
          <w:lang w:eastAsia="en-AU"/>
        </w:rPr>
        <w:t xml:space="preserve"> staff </w:t>
      </w:r>
      <w:r w:rsidRPr="001E5974">
        <w:rPr>
          <w:rFonts w:ascii="Arial" w:eastAsia="Times New Roman" w:hAnsi="Arial" w:cs="Arial"/>
          <w:color w:val="auto"/>
          <w:lang w:eastAsia="en-AU"/>
        </w:rPr>
        <w:t xml:space="preserve">promptly </w:t>
      </w:r>
      <w:r w:rsidR="0010310F" w:rsidRPr="001E5974">
        <w:rPr>
          <w:rFonts w:ascii="Arial" w:eastAsia="Times New Roman" w:hAnsi="Arial" w:cs="Arial"/>
          <w:color w:val="auto"/>
          <w:lang w:eastAsia="en-AU"/>
        </w:rPr>
        <w:t>recognis</w:t>
      </w:r>
      <w:r w:rsidRPr="001E5974">
        <w:rPr>
          <w:rFonts w:ascii="Arial" w:eastAsia="Times New Roman" w:hAnsi="Arial" w:cs="Arial"/>
          <w:color w:val="auto"/>
          <w:lang w:eastAsia="en-AU"/>
        </w:rPr>
        <w:t>ed and responded to</w:t>
      </w:r>
      <w:r w:rsidR="0010310F" w:rsidRPr="001E5974">
        <w:rPr>
          <w:rFonts w:ascii="Arial" w:eastAsia="Times New Roman" w:hAnsi="Arial" w:cs="Arial"/>
          <w:color w:val="auto"/>
          <w:lang w:eastAsia="en-AU"/>
        </w:rPr>
        <w:t xml:space="preserve"> change or deterioration of a consumer. </w:t>
      </w:r>
      <w:r w:rsidRPr="001E5974">
        <w:rPr>
          <w:rFonts w:ascii="Arial" w:eastAsia="Times New Roman" w:hAnsi="Arial" w:cs="Arial"/>
          <w:color w:val="auto"/>
          <w:lang w:eastAsia="en-AU"/>
        </w:rPr>
        <w:t xml:space="preserve">Staff described being able to identify changes to consumers’ mobility, appetite and behaviours. Care documentation evidenced prompt identification of and response to changes in consumers’ mental, cognitive or physical function. </w:t>
      </w:r>
    </w:p>
    <w:p w14:paraId="6526D4F9" w14:textId="0C4135E6" w:rsidR="00E620C5" w:rsidRPr="00E620C5" w:rsidRDefault="0010310F" w:rsidP="0010310F">
      <w:pPr>
        <w:rPr>
          <w:rFonts w:ascii="Arial" w:eastAsia="Times New Roman" w:hAnsi="Arial" w:cs="Arial"/>
          <w:color w:val="auto"/>
          <w:lang w:eastAsia="en-AU"/>
        </w:rPr>
      </w:pPr>
      <w:r w:rsidRPr="00E620C5">
        <w:rPr>
          <w:rFonts w:ascii="Arial" w:eastAsia="Times New Roman" w:hAnsi="Arial" w:cs="Arial"/>
          <w:color w:val="auto"/>
          <w:lang w:eastAsia="en-AU"/>
        </w:rPr>
        <w:t xml:space="preserve">Representatives </w:t>
      </w:r>
      <w:r w:rsidR="00E620C5" w:rsidRPr="00E620C5">
        <w:rPr>
          <w:rFonts w:ascii="Arial" w:eastAsia="Times New Roman" w:hAnsi="Arial" w:cs="Arial"/>
          <w:color w:val="auto"/>
          <w:lang w:eastAsia="en-AU"/>
        </w:rPr>
        <w:t>said</w:t>
      </w:r>
      <w:r w:rsidRPr="00E620C5">
        <w:rPr>
          <w:rFonts w:ascii="Arial" w:eastAsia="Times New Roman" w:hAnsi="Arial" w:cs="Arial"/>
          <w:color w:val="auto"/>
          <w:lang w:eastAsia="en-AU"/>
        </w:rPr>
        <w:t xml:space="preserve"> staff </w:t>
      </w:r>
      <w:r w:rsidR="00E620C5" w:rsidRPr="00E620C5">
        <w:rPr>
          <w:rFonts w:ascii="Arial" w:eastAsia="Times New Roman" w:hAnsi="Arial" w:cs="Arial"/>
          <w:color w:val="auto"/>
          <w:lang w:eastAsia="en-AU"/>
        </w:rPr>
        <w:t xml:space="preserve">effectively </w:t>
      </w:r>
      <w:r w:rsidRPr="00E620C5">
        <w:rPr>
          <w:rFonts w:ascii="Arial" w:eastAsia="Times New Roman" w:hAnsi="Arial" w:cs="Arial"/>
          <w:color w:val="auto"/>
          <w:lang w:eastAsia="en-AU"/>
        </w:rPr>
        <w:t xml:space="preserve">communicated information regarding consumers’ condition, needs and preferences. </w:t>
      </w:r>
      <w:r w:rsidR="00E620C5" w:rsidRPr="00E620C5">
        <w:rPr>
          <w:rFonts w:ascii="Arial" w:eastAsia="Times New Roman" w:hAnsi="Arial" w:cs="Arial"/>
          <w:color w:val="auto"/>
          <w:lang w:eastAsia="en-AU"/>
        </w:rPr>
        <w:t xml:space="preserve">Management </w:t>
      </w:r>
      <w:r w:rsidRPr="00E620C5">
        <w:rPr>
          <w:rFonts w:ascii="Arial" w:eastAsia="Times New Roman" w:hAnsi="Arial" w:cs="Arial"/>
          <w:color w:val="auto"/>
          <w:lang w:eastAsia="en-AU"/>
        </w:rPr>
        <w:t xml:space="preserve">described </w:t>
      </w:r>
      <w:r w:rsidR="00E620C5" w:rsidRPr="00E620C5">
        <w:rPr>
          <w:rFonts w:ascii="Arial" w:eastAsia="Times New Roman" w:hAnsi="Arial" w:cs="Arial"/>
          <w:color w:val="auto"/>
          <w:lang w:eastAsia="en-AU"/>
        </w:rPr>
        <w:t>how staff were knowledgeable of consumers’ individual needs and preferences and exchanged information through handover and discussions. Staff were observed exchanging consumer information, including incidents, behaviours and appointments.</w:t>
      </w:r>
    </w:p>
    <w:p w14:paraId="7A507202" w14:textId="77777777" w:rsidR="0010310F" w:rsidRPr="00994D24" w:rsidRDefault="0010310F" w:rsidP="0010310F">
      <w:pPr>
        <w:pStyle w:val="NormalArial"/>
        <w:rPr>
          <w:color w:val="auto"/>
        </w:rPr>
      </w:pPr>
      <w:r w:rsidRPr="00994D24">
        <w:rPr>
          <w:color w:val="auto"/>
        </w:rPr>
        <w:t>Consumers and representatives gave positive feedback regarding the service’s referral process to specialised individuals and services. Management described, and care documentation reflected, referrals made to a range of allied health professionals, including physiotherapists, dieticians and speech therapists.</w:t>
      </w:r>
    </w:p>
    <w:p w14:paraId="614EBA0A" w14:textId="7FCD227A" w:rsidR="00994D24" w:rsidRPr="00994D24" w:rsidRDefault="00994D24" w:rsidP="0010310F">
      <w:pPr>
        <w:pStyle w:val="NormalArial"/>
        <w:rPr>
          <w:rFonts w:eastAsia="Times New Roman"/>
          <w:color w:val="auto"/>
          <w:lang w:eastAsia="en-AU"/>
        </w:rPr>
      </w:pPr>
      <w:r w:rsidRPr="00994D24">
        <w:rPr>
          <w:rFonts w:eastAsia="Times New Roman"/>
          <w:color w:val="auto"/>
          <w:lang w:eastAsia="en-AU"/>
        </w:rPr>
        <w:t>Management said they supported staff to minimise the use of antibiotics, where appropriate, and monitored infection rates. Staff were guided by an Infection Prevention Control lead who confirmed sufficient supply of medications and personal protective equipment. Visitors were observed undergoing infection screening upon entry and staff practised hand hygiene.</w:t>
      </w:r>
    </w:p>
    <w:p w14:paraId="7F4B324B" w14:textId="0AD46A4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4C6061D" w:rsidR="00FC045E" w:rsidRPr="00996FAF" w:rsidRDefault="001438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96CF786" w:rsidR="00FC045E" w:rsidRPr="00996FAF" w:rsidRDefault="001438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837E8D1" w:rsidR="00FC045E" w:rsidRPr="00996FAF" w:rsidRDefault="001438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38CAB08" w:rsidR="00FC045E" w:rsidRPr="00996FAF" w:rsidRDefault="001438B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E162C0E" w:rsidR="00FC045E" w:rsidRPr="00996FAF" w:rsidRDefault="001438B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1B8049D" w:rsidR="00FC045E" w:rsidRPr="00996FAF" w:rsidRDefault="001438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29AD2ED" w:rsidR="00FC045E" w:rsidRPr="00996FAF" w:rsidRDefault="001438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D53D883" w14:textId="3DBF7B1C" w:rsidR="0010310F" w:rsidRPr="00EF7BC7" w:rsidRDefault="0010310F" w:rsidP="0010310F">
      <w:pPr>
        <w:rPr>
          <w:rFonts w:ascii="Arial" w:eastAsia="Times New Roman" w:hAnsi="Arial" w:cs="Arial"/>
          <w:color w:val="auto"/>
          <w:lang w:eastAsia="en-AU"/>
        </w:rPr>
      </w:pPr>
      <w:r w:rsidRPr="00EF7BC7">
        <w:rPr>
          <w:rFonts w:ascii="Arial" w:eastAsia="Times New Roman" w:hAnsi="Arial" w:cs="Arial"/>
          <w:color w:val="auto"/>
          <w:lang w:eastAsia="en-AU"/>
        </w:rPr>
        <w:t xml:space="preserve">Consumers said they were supported to engage in activities of interest which promoted their independence and quality of life. Staff confirmed activities were developed in consultation with consumers who were observed engaging in a variety of activities. </w:t>
      </w:r>
      <w:r w:rsidR="00EF7BC7" w:rsidRPr="00EF7BC7">
        <w:rPr>
          <w:rFonts w:ascii="Arial" w:eastAsia="Times New Roman" w:hAnsi="Arial" w:cs="Arial"/>
          <w:color w:val="auto"/>
          <w:lang w:eastAsia="en-AU"/>
        </w:rPr>
        <w:t>An activities calendar reflected events held at the service and excursions out into the community.</w:t>
      </w:r>
    </w:p>
    <w:p w14:paraId="04A5EB57" w14:textId="27901773" w:rsidR="0010310F" w:rsidRPr="00F64F96" w:rsidRDefault="0010310F" w:rsidP="0010310F">
      <w:pPr>
        <w:rPr>
          <w:rFonts w:ascii="Arial" w:eastAsia="Times New Roman" w:hAnsi="Arial" w:cs="Arial"/>
          <w:color w:val="auto"/>
          <w:lang w:eastAsia="en-AU"/>
        </w:rPr>
      </w:pPr>
      <w:r w:rsidRPr="00F64F96">
        <w:rPr>
          <w:rFonts w:ascii="Arial" w:eastAsia="Times New Roman" w:hAnsi="Arial" w:cs="Arial"/>
          <w:color w:val="auto"/>
          <w:lang w:eastAsia="en-AU"/>
        </w:rPr>
        <w:t xml:space="preserve">Consumers said </w:t>
      </w:r>
      <w:r w:rsidR="00F64F96" w:rsidRPr="00F64F96">
        <w:rPr>
          <w:rFonts w:ascii="Arial" w:eastAsia="Times New Roman" w:hAnsi="Arial" w:cs="Arial"/>
          <w:color w:val="auto"/>
          <w:lang w:eastAsia="en-AU"/>
        </w:rPr>
        <w:t>the service supported their emotional, spiritual and psychological well-being</w:t>
      </w:r>
      <w:r w:rsidRPr="00F64F96">
        <w:rPr>
          <w:rFonts w:ascii="Arial" w:eastAsia="Times New Roman" w:hAnsi="Arial" w:cs="Arial"/>
          <w:color w:val="auto"/>
          <w:lang w:eastAsia="en-AU"/>
        </w:rPr>
        <w:t>. Staff described supporting consumers</w:t>
      </w:r>
      <w:r w:rsidR="00F64F96" w:rsidRPr="00F64F96">
        <w:rPr>
          <w:rFonts w:ascii="Arial" w:eastAsia="Times New Roman" w:hAnsi="Arial" w:cs="Arial"/>
          <w:color w:val="auto"/>
          <w:lang w:eastAsia="en-AU"/>
        </w:rPr>
        <w:t xml:space="preserve"> by facilitating religious services, referring consumers to psychologists and supporting contact with family. Care documentation evidenced consumers’ emotional, social and psychological needs and preferences.  </w:t>
      </w:r>
      <w:r w:rsidRPr="00F64F96">
        <w:rPr>
          <w:rFonts w:ascii="Arial" w:eastAsia="Times New Roman" w:hAnsi="Arial" w:cs="Arial"/>
          <w:color w:val="auto"/>
          <w:lang w:eastAsia="en-AU"/>
        </w:rPr>
        <w:t xml:space="preserve"> </w:t>
      </w:r>
    </w:p>
    <w:p w14:paraId="6C422299" w14:textId="09B361DB" w:rsidR="0010310F" w:rsidRPr="00443B86" w:rsidRDefault="0010310F" w:rsidP="0010310F">
      <w:pPr>
        <w:rPr>
          <w:rFonts w:ascii="Arial" w:eastAsia="Times New Roman" w:hAnsi="Arial" w:cs="Arial"/>
          <w:bCs/>
          <w:color w:val="auto"/>
          <w:lang w:eastAsia="en-AU"/>
        </w:rPr>
      </w:pPr>
      <w:r w:rsidRPr="00443B86">
        <w:rPr>
          <w:rFonts w:ascii="Arial" w:eastAsia="Times New Roman" w:hAnsi="Arial" w:cs="Arial"/>
          <w:bCs/>
          <w:color w:val="auto"/>
          <w:lang w:eastAsia="en-AU"/>
        </w:rPr>
        <w:t xml:space="preserve">Consumers said they were supported to undertake activities within the service and community, and staff described support available to enable consumers’ participation and maintenance of important relationships. </w:t>
      </w:r>
      <w:r w:rsidR="00443B86" w:rsidRPr="00443B86">
        <w:rPr>
          <w:rFonts w:ascii="Arial" w:eastAsia="Times New Roman" w:hAnsi="Arial" w:cs="Arial"/>
          <w:bCs/>
          <w:color w:val="auto"/>
          <w:lang w:eastAsia="en-AU"/>
        </w:rPr>
        <w:t>Care documentation identified those of importance to consumers and activities of interest.</w:t>
      </w:r>
    </w:p>
    <w:p w14:paraId="4036380D" w14:textId="530EE17D" w:rsidR="0010310F" w:rsidRPr="00A53FA8" w:rsidRDefault="0010310F" w:rsidP="0010310F">
      <w:pPr>
        <w:rPr>
          <w:rFonts w:ascii="Arial" w:eastAsia="Times New Roman" w:hAnsi="Arial" w:cs="Arial"/>
          <w:bCs/>
          <w:color w:val="auto"/>
          <w:lang w:eastAsia="en-AU"/>
        </w:rPr>
      </w:pPr>
      <w:r w:rsidRPr="00A53FA8">
        <w:rPr>
          <w:rFonts w:ascii="Arial" w:eastAsia="Times New Roman" w:hAnsi="Arial" w:cs="Arial"/>
          <w:bCs/>
          <w:color w:val="auto"/>
          <w:lang w:eastAsia="en-AU"/>
        </w:rPr>
        <w:t xml:space="preserve">Consumers said the service effectively </w:t>
      </w:r>
      <w:r w:rsidR="00A53FA8" w:rsidRPr="00A53FA8">
        <w:rPr>
          <w:rFonts w:ascii="Arial" w:eastAsia="Times New Roman" w:hAnsi="Arial" w:cs="Arial"/>
          <w:bCs/>
          <w:color w:val="auto"/>
          <w:lang w:eastAsia="en-AU"/>
        </w:rPr>
        <w:t>shared</w:t>
      </w:r>
      <w:r w:rsidRPr="00A53FA8">
        <w:rPr>
          <w:rFonts w:ascii="Arial" w:eastAsia="Times New Roman" w:hAnsi="Arial" w:cs="Arial"/>
          <w:bCs/>
          <w:color w:val="auto"/>
          <w:lang w:eastAsia="en-AU"/>
        </w:rPr>
        <w:t xml:space="preserve"> information with those involved in their care. Staff were </w:t>
      </w:r>
      <w:r w:rsidR="00A53FA8" w:rsidRPr="00A53FA8">
        <w:rPr>
          <w:rFonts w:ascii="Arial" w:eastAsia="Times New Roman" w:hAnsi="Arial" w:cs="Arial"/>
          <w:bCs/>
          <w:color w:val="auto"/>
          <w:lang w:eastAsia="en-AU"/>
        </w:rPr>
        <w:t>made aware</w:t>
      </w:r>
      <w:r w:rsidRPr="00A53FA8">
        <w:rPr>
          <w:rFonts w:ascii="Arial" w:eastAsia="Times New Roman" w:hAnsi="Arial" w:cs="Arial"/>
          <w:bCs/>
          <w:color w:val="auto"/>
          <w:lang w:eastAsia="en-AU"/>
        </w:rPr>
        <w:t xml:space="preserve"> of consumers’ needs, likes, dislikes, preferred activities and support from external providers</w:t>
      </w:r>
      <w:r w:rsidR="00A53FA8" w:rsidRPr="00A53FA8">
        <w:rPr>
          <w:rFonts w:ascii="Arial" w:eastAsia="Times New Roman" w:hAnsi="Arial" w:cs="Arial"/>
          <w:bCs/>
          <w:color w:val="auto"/>
          <w:lang w:eastAsia="en-AU"/>
        </w:rPr>
        <w:t xml:space="preserve"> through handovers and the electronic care management system. Care documentation evidenced up to date information regarding consumers’ needs and preferences.</w:t>
      </w:r>
    </w:p>
    <w:p w14:paraId="7B1116EC" w14:textId="3B9D451F" w:rsidR="0010310F" w:rsidRPr="00CD7E05" w:rsidRDefault="0010310F" w:rsidP="0010310F">
      <w:pPr>
        <w:rPr>
          <w:rFonts w:ascii="Arial" w:eastAsia="Times New Roman" w:hAnsi="Arial" w:cs="Arial"/>
          <w:bCs/>
          <w:color w:val="auto"/>
          <w:lang w:eastAsia="en-AU"/>
        </w:rPr>
      </w:pPr>
      <w:r w:rsidRPr="00CD7E05">
        <w:rPr>
          <w:rFonts w:ascii="Arial" w:eastAsia="Times New Roman" w:hAnsi="Arial" w:cs="Arial"/>
          <w:bCs/>
          <w:color w:val="auto"/>
          <w:lang w:eastAsia="en-AU"/>
        </w:rPr>
        <w:lastRenderedPageBreak/>
        <w:t xml:space="preserve">Consumers and representatives </w:t>
      </w:r>
      <w:r w:rsidR="00CD7E05" w:rsidRPr="00CD7E05">
        <w:rPr>
          <w:rFonts w:ascii="Arial" w:eastAsia="Times New Roman" w:hAnsi="Arial" w:cs="Arial"/>
          <w:bCs/>
          <w:color w:val="auto"/>
          <w:lang w:eastAsia="en-AU"/>
        </w:rPr>
        <w:t>said consumers were supported by other individuals and organisations wh</w:t>
      </w:r>
      <w:r w:rsidR="00CD7E05">
        <w:rPr>
          <w:rFonts w:ascii="Arial" w:eastAsia="Times New Roman" w:hAnsi="Arial" w:cs="Arial"/>
          <w:bCs/>
          <w:color w:val="auto"/>
          <w:lang w:eastAsia="en-AU"/>
        </w:rPr>
        <w:t>o provided care and services</w:t>
      </w:r>
      <w:r w:rsidR="00CD7E05" w:rsidRPr="00CD7E05">
        <w:rPr>
          <w:rFonts w:ascii="Arial" w:eastAsia="Times New Roman" w:hAnsi="Arial" w:cs="Arial"/>
          <w:bCs/>
          <w:color w:val="auto"/>
          <w:lang w:eastAsia="en-AU"/>
        </w:rPr>
        <w:t xml:space="preserve">. Staff described collaborating with other care providers to </w:t>
      </w:r>
      <w:r w:rsidR="00CD7E05">
        <w:rPr>
          <w:rFonts w:ascii="Arial" w:eastAsia="Times New Roman" w:hAnsi="Arial" w:cs="Arial"/>
          <w:bCs/>
          <w:color w:val="auto"/>
          <w:lang w:eastAsia="en-AU"/>
        </w:rPr>
        <w:t>supplement</w:t>
      </w:r>
      <w:r w:rsidR="00CD7E05" w:rsidRPr="00CD7E05">
        <w:rPr>
          <w:rFonts w:ascii="Arial" w:eastAsia="Times New Roman" w:hAnsi="Arial" w:cs="Arial"/>
          <w:bCs/>
          <w:color w:val="auto"/>
          <w:lang w:eastAsia="en-AU"/>
        </w:rPr>
        <w:t xml:space="preserve"> activities and c</w:t>
      </w:r>
      <w:r w:rsidRPr="00CD7E05">
        <w:rPr>
          <w:rFonts w:ascii="Arial" w:eastAsia="Times New Roman" w:hAnsi="Arial" w:cs="Arial"/>
          <w:bCs/>
          <w:color w:val="auto"/>
          <w:lang w:eastAsia="en-AU"/>
        </w:rPr>
        <w:t>are documentation evidenced collaboration with allied health professionals and specialised support services.</w:t>
      </w:r>
    </w:p>
    <w:p w14:paraId="547FB0CC" w14:textId="1A4FA837" w:rsidR="00A00EDC" w:rsidRPr="00A00EDC" w:rsidRDefault="001368F6" w:rsidP="0010310F">
      <w:pPr>
        <w:rPr>
          <w:rFonts w:ascii="Arial" w:eastAsia="Times New Roman" w:hAnsi="Arial" w:cs="Arial"/>
          <w:bCs/>
          <w:color w:val="auto"/>
          <w:lang w:eastAsia="en-AU"/>
        </w:rPr>
      </w:pPr>
      <w:r>
        <w:rPr>
          <w:rFonts w:ascii="Arial" w:eastAsia="Times New Roman" w:hAnsi="Arial" w:cs="Arial"/>
          <w:bCs/>
          <w:color w:val="auto"/>
          <w:lang w:eastAsia="en-AU"/>
        </w:rPr>
        <w:t>Some c</w:t>
      </w:r>
      <w:r w:rsidR="00A00EDC" w:rsidRPr="00A00EDC">
        <w:rPr>
          <w:rFonts w:ascii="Arial" w:eastAsia="Times New Roman" w:hAnsi="Arial" w:cs="Arial"/>
          <w:bCs/>
          <w:color w:val="auto"/>
          <w:lang w:eastAsia="en-AU"/>
        </w:rPr>
        <w:t>onsumers gave positive feedback regarding the variety and quantity of meals. Management advised feedback from dissatisfied consumers relating to meal quality was being considered as part of a current menu review. In the interim, consumers said they were provided alternate meals to which they provided positive feedback. Meal service was observed to be timely, and staff assisted consumers where required.</w:t>
      </w:r>
    </w:p>
    <w:p w14:paraId="6B54B51A" w14:textId="662F8F3F" w:rsidR="00F023DF" w:rsidRPr="00F023DF" w:rsidRDefault="0010310F" w:rsidP="0010310F">
      <w:pPr>
        <w:rPr>
          <w:rFonts w:ascii="Arial" w:eastAsia="Times New Roman" w:hAnsi="Arial" w:cs="Arial"/>
          <w:bCs/>
          <w:color w:val="auto"/>
          <w:lang w:eastAsia="en-AU"/>
        </w:rPr>
      </w:pPr>
      <w:r w:rsidRPr="00F023DF">
        <w:rPr>
          <w:rFonts w:ascii="Arial" w:eastAsia="Times New Roman" w:hAnsi="Arial" w:cs="Arial"/>
          <w:bCs/>
          <w:color w:val="auto"/>
          <w:lang w:eastAsia="en-AU"/>
        </w:rPr>
        <w:t xml:space="preserve">Consumers </w:t>
      </w:r>
      <w:r w:rsidR="00F023DF" w:rsidRPr="00F023DF">
        <w:rPr>
          <w:rFonts w:ascii="Arial" w:eastAsia="Times New Roman" w:hAnsi="Arial" w:cs="Arial"/>
          <w:bCs/>
          <w:color w:val="auto"/>
          <w:lang w:eastAsia="en-AU"/>
        </w:rPr>
        <w:t xml:space="preserve">confirmed they had access to equipment such as mobility aides and recreational equipment. Staff advised shared equipment was cleaned daily and checked for safety prior to use. Equipment was observed to be suitable, clean, maintained and in </w:t>
      </w:r>
      <w:r w:rsidR="001368F6">
        <w:rPr>
          <w:rFonts w:ascii="Arial" w:eastAsia="Times New Roman" w:hAnsi="Arial" w:cs="Arial"/>
          <w:bCs/>
          <w:color w:val="auto"/>
          <w:lang w:eastAsia="en-AU"/>
        </w:rPr>
        <w:t xml:space="preserve">adequate </w:t>
      </w:r>
      <w:r w:rsidR="00F023DF" w:rsidRPr="00F023DF">
        <w:rPr>
          <w:rFonts w:ascii="Arial" w:eastAsia="Times New Roman" w:hAnsi="Arial" w:cs="Arial"/>
          <w:bCs/>
          <w:color w:val="auto"/>
          <w:lang w:eastAsia="en-AU"/>
        </w:rPr>
        <w:t>supply.</w:t>
      </w:r>
    </w:p>
    <w:p w14:paraId="341D13BF" w14:textId="0422278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C43FE32" w:rsidR="00FC045E" w:rsidRPr="00996FAF" w:rsidRDefault="001438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EB0E3C9" w:rsidR="00FC045E" w:rsidRPr="00996FAF" w:rsidRDefault="001438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35EB2C8" w:rsidR="00FC045E" w:rsidRPr="00996FAF" w:rsidRDefault="001438B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EEC0A45" w14:textId="54BFEF19" w:rsidR="0010310F" w:rsidRPr="004C03D6" w:rsidRDefault="0010310F" w:rsidP="0010310F">
      <w:pPr>
        <w:rPr>
          <w:rFonts w:ascii="Arial" w:eastAsia="Times New Roman" w:hAnsi="Arial" w:cs="Arial"/>
          <w:bCs/>
          <w:color w:val="auto"/>
          <w:lang w:eastAsia="en-AU"/>
        </w:rPr>
      </w:pPr>
      <w:r w:rsidRPr="004C03D6">
        <w:rPr>
          <w:rFonts w:ascii="Arial" w:eastAsia="Times New Roman" w:hAnsi="Arial" w:cs="Arial"/>
          <w:bCs/>
          <w:color w:val="auto"/>
          <w:lang w:eastAsia="en-AU"/>
        </w:rPr>
        <w:t xml:space="preserve">Consumers said the service was welcoming, easy to navigate and </w:t>
      </w:r>
      <w:r w:rsidR="004C03D6" w:rsidRPr="004C03D6">
        <w:rPr>
          <w:rFonts w:ascii="Arial" w:eastAsia="Times New Roman" w:hAnsi="Arial" w:cs="Arial"/>
          <w:bCs/>
          <w:color w:val="auto"/>
          <w:lang w:eastAsia="en-AU"/>
        </w:rPr>
        <w:t>provided a sense of belonging</w:t>
      </w:r>
      <w:r w:rsidRPr="004C03D6">
        <w:rPr>
          <w:rFonts w:ascii="Arial" w:eastAsia="Times New Roman" w:hAnsi="Arial" w:cs="Arial"/>
          <w:bCs/>
          <w:color w:val="auto"/>
          <w:lang w:eastAsia="en-AU"/>
        </w:rPr>
        <w:t>. The service environment included easily accessible lounge and sitting areas</w:t>
      </w:r>
      <w:r w:rsidR="004C03D6" w:rsidRPr="004C03D6">
        <w:rPr>
          <w:rFonts w:ascii="Arial" w:eastAsia="Times New Roman" w:hAnsi="Arial" w:cs="Arial"/>
          <w:bCs/>
          <w:color w:val="auto"/>
          <w:lang w:eastAsia="en-AU"/>
        </w:rPr>
        <w:t>, mobility infrastructure and personalised bedrooms</w:t>
      </w:r>
      <w:r w:rsidRPr="004C03D6">
        <w:rPr>
          <w:rFonts w:ascii="Arial" w:eastAsia="Times New Roman" w:hAnsi="Arial" w:cs="Arial"/>
          <w:bCs/>
          <w:color w:val="auto"/>
          <w:lang w:eastAsia="en-AU"/>
        </w:rPr>
        <w:t xml:space="preserve">. </w:t>
      </w:r>
      <w:r w:rsidR="004C03D6" w:rsidRPr="004C03D6">
        <w:rPr>
          <w:rFonts w:ascii="Arial" w:eastAsia="Times New Roman" w:hAnsi="Arial" w:cs="Arial"/>
          <w:bCs/>
          <w:color w:val="auto"/>
          <w:lang w:eastAsia="en-AU"/>
        </w:rPr>
        <w:t>The memory support unit was observed to align with dementia-friendly design principles to assist navigation.</w:t>
      </w:r>
    </w:p>
    <w:p w14:paraId="5052E962" w14:textId="35143641" w:rsidR="0010310F" w:rsidRPr="001430BA" w:rsidRDefault="0010310F" w:rsidP="0010310F">
      <w:pPr>
        <w:rPr>
          <w:rFonts w:ascii="Arial" w:eastAsia="Times New Roman" w:hAnsi="Arial" w:cs="Arial"/>
          <w:bCs/>
          <w:color w:val="auto"/>
          <w:lang w:eastAsia="en-AU"/>
        </w:rPr>
      </w:pPr>
      <w:r w:rsidRPr="00174F7F">
        <w:rPr>
          <w:rFonts w:ascii="Arial" w:eastAsia="Times New Roman" w:hAnsi="Arial" w:cs="Arial"/>
          <w:bCs/>
          <w:color w:val="auto"/>
          <w:lang w:eastAsia="en-AU"/>
        </w:rPr>
        <w:t xml:space="preserve">Consumers provided positive feedback regarding the cleanliness and maintenance of the service and said they could move freely inside the service and the surrounds. </w:t>
      </w:r>
      <w:r w:rsidR="00174F7F" w:rsidRPr="00174F7F">
        <w:rPr>
          <w:rFonts w:ascii="Arial" w:eastAsia="Times New Roman" w:hAnsi="Arial" w:cs="Arial"/>
          <w:bCs/>
          <w:color w:val="auto"/>
          <w:lang w:eastAsia="en-AU"/>
        </w:rPr>
        <w:t>Management described a checklist for cleaning</w:t>
      </w:r>
      <w:r w:rsidR="00174F7F">
        <w:rPr>
          <w:rFonts w:ascii="Arial" w:eastAsia="Times New Roman" w:hAnsi="Arial" w:cs="Arial"/>
          <w:bCs/>
          <w:color w:val="auto"/>
          <w:lang w:eastAsia="en-AU"/>
        </w:rPr>
        <w:t>, including</w:t>
      </w:r>
      <w:r w:rsidRPr="00174F7F">
        <w:rPr>
          <w:rFonts w:ascii="Arial" w:eastAsia="Times New Roman" w:hAnsi="Arial" w:cs="Arial"/>
          <w:bCs/>
          <w:color w:val="auto"/>
          <w:lang w:eastAsia="en-AU"/>
        </w:rPr>
        <w:t xml:space="preserve"> high touch points</w:t>
      </w:r>
      <w:r w:rsidR="00174F7F" w:rsidRPr="00174F7F">
        <w:rPr>
          <w:rFonts w:ascii="Arial" w:eastAsia="Times New Roman" w:hAnsi="Arial" w:cs="Arial"/>
          <w:bCs/>
          <w:color w:val="auto"/>
          <w:lang w:eastAsia="en-AU"/>
        </w:rPr>
        <w:t>.</w:t>
      </w:r>
      <w:r w:rsidRPr="00174F7F">
        <w:rPr>
          <w:rFonts w:ascii="Arial" w:eastAsia="Times New Roman" w:hAnsi="Arial" w:cs="Arial"/>
          <w:bCs/>
          <w:color w:val="auto"/>
          <w:lang w:eastAsia="en-AU"/>
        </w:rPr>
        <w:t xml:space="preserve"> </w:t>
      </w:r>
      <w:r w:rsidR="00174F7F" w:rsidRPr="00174F7F">
        <w:rPr>
          <w:rFonts w:ascii="Arial" w:eastAsia="Times New Roman" w:hAnsi="Arial" w:cs="Arial"/>
          <w:bCs/>
          <w:color w:val="auto"/>
          <w:lang w:eastAsia="en-AU"/>
        </w:rPr>
        <w:t>Records</w:t>
      </w:r>
      <w:r w:rsidRPr="00174F7F">
        <w:rPr>
          <w:rFonts w:ascii="Arial" w:eastAsia="Times New Roman" w:hAnsi="Arial" w:cs="Arial"/>
          <w:bCs/>
          <w:color w:val="auto"/>
          <w:lang w:eastAsia="en-AU"/>
        </w:rPr>
        <w:t xml:space="preserve"> confirmed the service was cleaned each day in accordance with the </w:t>
      </w:r>
      <w:r w:rsidR="00174F7F">
        <w:rPr>
          <w:rFonts w:ascii="Arial" w:eastAsia="Times New Roman" w:hAnsi="Arial" w:cs="Arial"/>
          <w:bCs/>
          <w:color w:val="auto"/>
          <w:lang w:eastAsia="en-AU"/>
        </w:rPr>
        <w:t>checklist</w:t>
      </w:r>
      <w:r w:rsidR="00174F7F" w:rsidRPr="00174F7F">
        <w:rPr>
          <w:rFonts w:ascii="Arial" w:eastAsia="Times New Roman" w:hAnsi="Arial" w:cs="Arial"/>
          <w:bCs/>
          <w:color w:val="auto"/>
          <w:lang w:eastAsia="en-AU"/>
        </w:rPr>
        <w:t xml:space="preserve"> and maintenance requests had been </w:t>
      </w:r>
      <w:r w:rsidR="00174F7F" w:rsidRPr="001430BA">
        <w:rPr>
          <w:rFonts w:ascii="Arial" w:eastAsia="Times New Roman" w:hAnsi="Arial" w:cs="Arial"/>
          <w:bCs/>
          <w:color w:val="auto"/>
          <w:lang w:eastAsia="en-AU"/>
        </w:rPr>
        <w:t>promptly resolved</w:t>
      </w:r>
      <w:r w:rsidRPr="001430BA">
        <w:rPr>
          <w:rFonts w:ascii="Arial" w:eastAsia="Times New Roman" w:hAnsi="Arial" w:cs="Arial"/>
          <w:bCs/>
          <w:color w:val="auto"/>
          <w:lang w:eastAsia="en-AU"/>
        </w:rPr>
        <w:t>.</w:t>
      </w:r>
    </w:p>
    <w:p w14:paraId="17D03928" w14:textId="34646CA8" w:rsidR="0010310F" w:rsidRPr="001430BA" w:rsidRDefault="0010310F" w:rsidP="0010310F">
      <w:pPr>
        <w:rPr>
          <w:rFonts w:ascii="Arial" w:eastAsia="Times New Roman" w:hAnsi="Arial" w:cs="Arial"/>
          <w:bCs/>
          <w:color w:val="auto"/>
          <w:lang w:eastAsia="en-AU"/>
        </w:rPr>
      </w:pPr>
      <w:r w:rsidRPr="001430BA">
        <w:rPr>
          <w:rFonts w:ascii="Arial" w:eastAsia="Times New Roman" w:hAnsi="Arial" w:cs="Arial"/>
          <w:bCs/>
          <w:color w:val="auto"/>
          <w:lang w:eastAsia="en-AU"/>
        </w:rPr>
        <w:t>Furniture, fittings, and equipment w</w:t>
      </w:r>
      <w:r w:rsidR="001430BA" w:rsidRPr="001430BA">
        <w:rPr>
          <w:rFonts w:ascii="Arial" w:eastAsia="Times New Roman" w:hAnsi="Arial" w:cs="Arial"/>
          <w:bCs/>
          <w:color w:val="auto"/>
          <w:lang w:eastAsia="en-AU"/>
        </w:rPr>
        <w:t>ere</w:t>
      </w:r>
      <w:r w:rsidRPr="001430BA">
        <w:rPr>
          <w:rFonts w:ascii="Arial" w:eastAsia="Times New Roman" w:hAnsi="Arial" w:cs="Arial"/>
          <w:bCs/>
          <w:color w:val="auto"/>
          <w:lang w:eastAsia="en-AU"/>
        </w:rPr>
        <w:t xml:space="preserve"> observed to be safe, clean, and well-maintained. Staff were knowledgeable of processes to </w:t>
      </w:r>
      <w:r w:rsidR="001430BA" w:rsidRPr="001430BA">
        <w:rPr>
          <w:rFonts w:ascii="Arial" w:eastAsia="Times New Roman" w:hAnsi="Arial" w:cs="Arial"/>
          <w:bCs/>
          <w:color w:val="auto"/>
          <w:lang w:eastAsia="en-AU"/>
        </w:rPr>
        <w:t xml:space="preserve">clean and check equipment for safety and furniture and equipment was observed to be frequently cleaned and maintained. </w:t>
      </w:r>
      <w:r w:rsidRPr="001430BA">
        <w:rPr>
          <w:rFonts w:ascii="Arial" w:eastAsia="Times New Roman" w:hAnsi="Arial" w:cs="Arial"/>
          <w:bCs/>
          <w:color w:val="auto"/>
          <w:lang w:eastAsia="en-AU"/>
        </w:rPr>
        <w:t xml:space="preserve"> </w:t>
      </w:r>
    </w:p>
    <w:p w14:paraId="4AC1C6A2" w14:textId="3A183D1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671FDB8" w:rsidR="00FC045E" w:rsidRPr="00996FAF" w:rsidRDefault="00143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22FB75F" w:rsidR="00FC045E" w:rsidRPr="00996FAF" w:rsidRDefault="001438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F54AE94" w:rsidR="00FC045E" w:rsidRPr="00996FAF" w:rsidRDefault="00143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CE25222" w:rsidR="00FC045E" w:rsidRPr="00996FAF" w:rsidRDefault="001438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66B08A2" w14:textId="33004843" w:rsidR="0010310F" w:rsidRPr="009C6A98" w:rsidRDefault="009C6A98" w:rsidP="0010310F">
      <w:pPr>
        <w:rPr>
          <w:rFonts w:ascii="Arial" w:eastAsia="Times New Roman" w:hAnsi="Arial" w:cs="Arial"/>
          <w:bCs/>
          <w:color w:val="auto"/>
          <w:lang w:eastAsia="en-AU"/>
        </w:rPr>
      </w:pPr>
      <w:r w:rsidRPr="009C6A98">
        <w:rPr>
          <w:rFonts w:ascii="Arial" w:eastAsia="Times New Roman" w:hAnsi="Arial" w:cs="Arial"/>
          <w:bCs/>
          <w:color w:val="auto"/>
          <w:lang w:eastAsia="en-AU"/>
        </w:rPr>
        <w:t>Most c</w:t>
      </w:r>
      <w:r w:rsidR="0010310F" w:rsidRPr="009C6A98">
        <w:rPr>
          <w:rFonts w:ascii="Arial" w:eastAsia="Times New Roman" w:hAnsi="Arial" w:cs="Arial"/>
          <w:bCs/>
          <w:color w:val="auto"/>
          <w:lang w:eastAsia="en-AU"/>
        </w:rPr>
        <w:t xml:space="preserve">onsumers and representatives </w:t>
      </w:r>
      <w:r w:rsidRPr="009C6A98">
        <w:rPr>
          <w:rFonts w:ascii="Arial" w:eastAsia="Times New Roman" w:hAnsi="Arial" w:cs="Arial"/>
          <w:bCs/>
          <w:color w:val="auto"/>
          <w:lang w:eastAsia="en-AU"/>
        </w:rPr>
        <w:t>were aware of processes to provide feedback or make a complaint, including through feedback forms, meetings and discussion with staff</w:t>
      </w:r>
      <w:r w:rsidR="0010310F" w:rsidRPr="009C6A98">
        <w:rPr>
          <w:rFonts w:ascii="Arial" w:eastAsia="Times New Roman" w:hAnsi="Arial" w:cs="Arial"/>
          <w:bCs/>
          <w:color w:val="auto"/>
          <w:lang w:eastAsia="en-AU"/>
        </w:rPr>
        <w:t>.</w:t>
      </w:r>
      <w:r w:rsidRPr="009C6A98">
        <w:rPr>
          <w:rFonts w:ascii="Arial" w:eastAsia="Times New Roman" w:hAnsi="Arial" w:cs="Arial"/>
          <w:bCs/>
          <w:color w:val="auto"/>
          <w:lang w:eastAsia="en-AU"/>
        </w:rPr>
        <w:t xml:space="preserve"> Management confirmed encouraging consumers to provide feedback or make a complaint and staff were knowledgeable of the processes. Feedback forms were observed to be available upon entry to the service.</w:t>
      </w:r>
    </w:p>
    <w:p w14:paraId="733705C4" w14:textId="20831D42" w:rsidR="0010310F" w:rsidRPr="007A1449" w:rsidRDefault="007A1449" w:rsidP="0010310F">
      <w:pPr>
        <w:rPr>
          <w:rFonts w:ascii="Arial" w:eastAsia="Times New Roman" w:hAnsi="Arial" w:cs="Arial"/>
          <w:bCs/>
          <w:color w:val="auto"/>
          <w:lang w:eastAsia="en-AU"/>
        </w:rPr>
      </w:pPr>
      <w:r w:rsidRPr="007A1449">
        <w:rPr>
          <w:rFonts w:ascii="Arial" w:eastAsia="Times New Roman" w:hAnsi="Arial" w:cs="Arial"/>
          <w:bCs/>
          <w:color w:val="auto"/>
          <w:lang w:eastAsia="en-AU"/>
        </w:rPr>
        <w:t>Some c</w:t>
      </w:r>
      <w:r w:rsidR="0010310F" w:rsidRPr="007A1449">
        <w:rPr>
          <w:rFonts w:ascii="Arial" w:eastAsia="Times New Roman" w:hAnsi="Arial" w:cs="Arial"/>
          <w:bCs/>
          <w:color w:val="auto"/>
          <w:lang w:eastAsia="en-AU"/>
        </w:rPr>
        <w:t>onsumers said they were aware of advocacy services</w:t>
      </w:r>
      <w:r w:rsidRPr="007A1449">
        <w:rPr>
          <w:rFonts w:ascii="Arial" w:eastAsia="Times New Roman" w:hAnsi="Arial" w:cs="Arial"/>
          <w:bCs/>
          <w:color w:val="auto"/>
          <w:lang w:eastAsia="en-AU"/>
        </w:rPr>
        <w:t xml:space="preserve"> and all consumers said they</w:t>
      </w:r>
      <w:r w:rsidR="0010310F" w:rsidRPr="007A1449">
        <w:rPr>
          <w:rFonts w:ascii="Arial" w:eastAsia="Times New Roman" w:hAnsi="Arial" w:cs="Arial"/>
          <w:bCs/>
          <w:color w:val="auto"/>
          <w:lang w:eastAsia="en-AU"/>
        </w:rPr>
        <w:t xml:space="preserve"> were comfortable raising issues with staff</w:t>
      </w:r>
      <w:r w:rsidRPr="007A1449">
        <w:rPr>
          <w:rFonts w:ascii="Arial" w:eastAsia="Times New Roman" w:hAnsi="Arial" w:cs="Arial"/>
          <w:bCs/>
          <w:color w:val="auto"/>
          <w:lang w:eastAsia="en-AU"/>
        </w:rPr>
        <w:t xml:space="preserve"> in the first instance</w:t>
      </w:r>
      <w:r w:rsidR="0010310F" w:rsidRPr="007A1449">
        <w:rPr>
          <w:rFonts w:ascii="Arial" w:eastAsia="Times New Roman" w:hAnsi="Arial" w:cs="Arial"/>
          <w:bCs/>
          <w:color w:val="auto"/>
          <w:lang w:eastAsia="en-AU"/>
        </w:rPr>
        <w:t xml:space="preserve">. Staff were knowledgeable of advocacy and translation services and how to access them on behalf of consumers. </w:t>
      </w:r>
      <w:r w:rsidRPr="007A1449">
        <w:rPr>
          <w:rFonts w:ascii="Arial" w:eastAsia="Times New Roman" w:hAnsi="Arial" w:cs="Arial"/>
          <w:bCs/>
          <w:color w:val="auto"/>
          <w:lang w:eastAsia="en-AU"/>
        </w:rPr>
        <w:t>P</w:t>
      </w:r>
      <w:r w:rsidR="0010310F" w:rsidRPr="007A1449">
        <w:rPr>
          <w:rFonts w:ascii="Arial" w:eastAsia="Times New Roman" w:hAnsi="Arial" w:cs="Arial"/>
          <w:bCs/>
          <w:color w:val="auto"/>
          <w:lang w:eastAsia="en-AU"/>
        </w:rPr>
        <w:t>osters</w:t>
      </w:r>
      <w:r w:rsidRPr="007A1449">
        <w:rPr>
          <w:rFonts w:ascii="Arial" w:eastAsia="Times New Roman" w:hAnsi="Arial" w:cs="Arial"/>
          <w:bCs/>
          <w:color w:val="auto"/>
          <w:lang w:eastAsia="en-AU"/>
        </w:rPr>
        <w:t xml:space="preserve"> displayed throughout the service</w:t>
      </w:r>
      <w:r w:rsidR="0010310F" w:rsidRPr="007A1449">
        <w:rPr>
          <w:rFonts w:ascii="Arial" w:eastAsia="Times New Roman" w:hAnsi="Arial" w:cs="Arial"/>
          <w:bCs/>
          <w:color w:val="auto"/>
          <w:lang w:eastAsia="en-AU"/>
        </w:rPr>
        <w:t xml:space="preserve"> provided information regarding advocacy and language services.</w:t>
      </w:r>
    </w:p>
    <w:p w14:paraId="20E52505" w14:textId="0E02B193" w:rsidR="0010310F" w:rsidRPr="00FD48B1" w:rsidRDefault="0010310F" w:rsidP="0010310F">
      <w:pPr>
        <w:rPr>
          <w:rFonts w:ascii="Arial" w:eastAsia="Times New Roman" w:hAnsi="Arial" w:cs="Arial"/>
          <w:bCs/>
          <w:color w:val="auto"/>
          <w:lang w:eastAsia="en-AU"/>
        </w:rPr>
      </w:pPr>
      <w:r w:rsidRPr="00FD48B1">
        <w:rPr>
          <w:rFonts w:ascii="Arial" w:eastAsia="Times New Roman" w:hAnsi="Arial" w:cs="Arial"/>
          <w:bCs/>
          <w:color w:val="auto"/>
          <w:lang w:eastAsia="en-AU"/>
        </w:rPr>
        <w:t>Consumers and representatives said management promptly responded to their complaints and worked to resolve their concerns. Staff described processes to respond to feedback and complaints, including the use of open disclosure</w:t>
      </w:r>
      <w:r w:rsidR="00FD48B1" w:rsidRPr="00FD48B1">
        <w:rPr>
          <w:rFonts w:ascii="Arial" w:eastAsia="Times New Roman" w:hAnsi="Arial" w:cs="Arial"/>
          <w:bCs/>
          <w:color w:val="auto"/>
          <w:lang w:eastAsia="en-AU"/>
        </w:rPr>
        <w:t>.</w:t>
      </w:r>
      <w:r w:rsidRPr="00FD48B1">
        <w:rPr>
          <w:rFonts w:ascii="Arial" w:eastAsia="Times New Roman" w:hAnsi="Arial" w:cs="Arial"/>
          <w:bCs/>
          <w:color w:val="auto"/>
          <w:lang w:eastAsia="en-AU"/>
        </w:rPr>
        <w:t xml:space="preserve"> Records </w:t>
      </w:r>
      <w:r w:rsidR="00FD48B1" w:rsidRPr="00FD48B1">
        <w:rPr>
          <w:rFonts w:ascii="Arial" w:eastAsia="Times New Roman" w:hAnsi="Arial" w:cs="Arial"/>
          <w:bCs/>
          <w:color w:val="auto"/>
          <w:lang w:eastAsia="en-AU"/>
        </w:rPr>
        <w:t xml:space="preserve">reflected all </w:t>
      </w:r>
      <w:r w:rsidR="006023C5">
        <w:rPr>
          <w:rFonts w:ascii="Arial" w:eastAsia="Times New Roman" w:hAnsi="Arial" w:cs="Arial"/>
          <w:bCs/>
          <w:color w:val="auto"/>
          <w:lang w:eastAsia="en-AU"/>
        </w:rPr>
        <w:t xml:space="preserve">registered </w:t>
      </w:r>
      <w:r w:rsidR="00FD48B1" w:rsidRPr="00FD48B1">
        <w:rPr>
          <w:rFonts w:ascii="Arial" w:eastAsia="Times New Roman" w:hAnsi="Arial" w:cs="Arial"/>
          <w:bCs/>
          <w:color w:val="auto"/>
          <w:lang w:eastAsia="en-AU"/>
        </w:rPr>
        <w:t>complaints had been resolved.</w:t>
      </w:r>
    </w:p>
    <w:p w14:paraId="11C9EB30" w14:textId="2EB9BCE5" w:rsidR="0010310F" w:rsidRPr="001368F6" w:rsidRDefault="006023C5" w:rsidP="0010310F">
      <w:pPr>
        <w:pStyle w:val="NormalArial"/>
        <w:rPr>
          <w:rFonts w:eastAsia="Times New Roman"/>
          <w:bCs/>
          <w:color w:val="auto"/>
          <w:lang w:eastAsia="en-AU"/>
        </w:rPr>
      </w:pPr>
      <w:r w:rsidRPr="001368F6">
        <w:rPr>
          <w:rFonts w:eastAsia="Times New Roman"/>
          <w:bCs/>
          <w:color w:val="auto"/>
          <w:lang w:eastAsia="en-AU"/>
        </w:rPr>
        <w:t>Most c</w:t>
      </w:r>
      <w:r w:rsidR="0010310F" w:rsidRPr="001368F6">
        <w:rPr>
          <w:rFonts w:eastAsia="Times New Roman"/>
          <w:bCs/>
          <w:color w:val="auto"/>
          <w:lang w:eastAsia="en-AU"/>
        </w:rPr>
        <w:t xml:space="preserve">onsumers confirmed their feedback and complaints were used to improve care and services. </w:t>
      </w:r>
      <w:r w:rsidRPr="001368F6">
        <w:rPr>
          <w:rFonts w:eastAsia="Times New Roman"/>
          <w:bCs/>
          <w:color w:val="auto"/>
          <w:lang w:eastAsia="en-AU"/>
        </w:rPr>
        <w:t>Management described analysing feedback and using it to inform continuous improvement and discussing trending feedback and complaints during staff meetings</w:t>
      </w:r>
      <w:r w:rsidR="0010310F" w:rsidRPr="001368F6">
        <w:rPr>
          <w:rFonts w:eastAsia="Times New Roman"/>
          <w:bCs/>
          <w:color w:val="auto"/>
          <w:lang w:eastAsia="en-AU"/>
        </w:rPr>
        <w:t>. Records evidenced complaints were recorded</w:t>
      </w:r>
      <w:r w:rsidR="001368F6" w:rsidRPr="001368F6">
        <w:rPr>
          <w:rFonts w:eastAsia="Times New Roman"/>
          <w:bCs/>
          <w:color w:val="auto"/>
          <w:lang w:eastAsia="en-AU"/>
        </w:rPr>
        <w:t xml:space="preserve"> and review was underway to inform continuous improvement.</w:t>
      </w:r>
    </w:p>
    <w:p w14:paraId="14B46109" w14:textId="3E6AE8A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9AF42DF" w:rsidR="00FC045E" w:rsidRPr="00996FAF" w:rsidRDefault="00143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C7351EF" w:rsidR="00FC045E" w:rsidRPr="00996FAF" w:rsidRDefault="001438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7A508C7" w:rsidR="00FC045E" w:rsidRPr="00996FAF" w:rsidRDefault="00143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962C9E7" w:rsidR="00FC045E" w:rsidRPr="00996FAF" w:rsidRDefault="001438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971A262" w:rsidR="00FC045E" w:rsidRPr="00996FAF" w:rsidRDefault="001438B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1D6196E" w14:textId="619A194F" w:rsidR="0010310F" w:rsidRPr="00EE4C62" w:rsidRDefault="0010310F" w:rsidP="0010310F">
      <w:pPr>
        <w:rPr>
          <w:rFonts w:ascii="Arial" w:eastAsia="Times New Roman" w:hAnsi="Arial" w:cs="Arial"/>
          <w:bCs/>
          <w:color w:val="auto"/>
          <w:lang w:eastAsia="en-AU"/>
        </w:rPr>
      </w:pPr>
      <w:r w:rsidRPr="00EE4C62">
        <w:rPr>
          <w:rFonts w:ascii="Arial" w:eastAsia="Times New Roman" w:hAnsi="Arial" w:cs="Arial"/>
          <w:bCs/>
          <w:color w:val="auto"/>
          <w:lang w:eastAsia="en-AU"/>
        </w:rPr>
        <w:t xml:space="preserve">Consumers provided positive feedback regarding staffing numbers </w:t>
      </w:r>
      <w:r w:rsidR="00EE4C62" w:rsidRPr="00EE4C62">
        <w:rPr>
          <w:rFonts w:ascii="Arial" w:eastAsia="Times New Roman" w:hAnsi="Arial" w:cs="Arial"/>
          <w:bCs/>
          <w:color w:val="auto"/>
          <w:lang w:eastAsia="en-AU"/>
        </w:rPr>
        <w:t>and their care needs being met</w:t>
      </w:r>
      <w:r w:rsidRPr="00EE4C62">
        <w:rPr>
          <w:rFonts w:ascii="Arial" w:eastAsia="Times New Roman" w:hAnsi="Arial" w:cs="Arial"/>
          <w:bCs/>
          <w:color w:val="auto"/>
          <w:lang w:eastAsia="en-AU"/>
        </w:rPr>
        <w:t>. Management described utilising a casual staffing pool</w:t>
      </w:r>
      <w:r w:rsidR="00EE4C62" w:rsidRPr="00EE4C62">
        <w:rPr>
          <w:rFonts w:ascii="Arial" w:eastAsia="Times New Roman" w:hAnsi="Arial" w:cs="Arial"/>
          <w:bCs/>
          <w:color w:val="auto"/>
          <w:lang w:eastAsia="en-AU"/>
        </w:rPr>
        <w:t>, permanent</w:t>
      </w:r>
      <w:r w:rsidRPr="00EE4C62">
        <w:rPr>
          <w:rFonts w:ascii="Arial" w:eastAsia="Times New Roman" w:hAnsi="Arial" w:cs="Arial"/>
          <w:bCs/>
          <w:color w:val="auto"/>
          <w:lang w:eastAsia="en-AU"/>
        </w:rPr>
        <w:t xml:space="preserve"> or </w:t>
      </w:r>
      <w:r w:rsidR="00EE4C62" w:rsidRPr="00EE4C62">
        <w:rPr>
          <w:rFonts w:ascii="Arial" w:eastAsia="Times New Roman" w:hAnsi="Arial" w:cs="Arial"/>
          <w:bCs/>
          <w:color w:val="auto"/>
          <w:lang w:eastAsia="en-AU"/>
        </w:rPr>
        <w:t>agency staff</w:t>
      </w:r>
      <w:r w:rsidRPr="00EE4C62">
        <w:rPr>
          <w:rFonts w:ascii="Arial" w:eastAsia="Times New Roman" w:hAnsi="Arial" w:cs="Arial"/>
          <w:bCs/>
          <w:color w:val="auto"/>
          <w:lang w:eastAsia="en-AU"/>
        </w:rPr>
        <w:t xml:space="preserve"> to address shift shortages. Rosters reflected sufficient coverage by care and clinical staff and most call bells were attended to within the benchmarked timeframe.</w:t>
      </w:r>
    </w:p>
    <w:p w14:paraId="3D9A89E5" w14:textId="5CB23F12" w:rsidR="0010310F" w:rsidRPr="00973A95" w:rsidRDefault="0010310F" w:rsidP="0010310F">
      <w:pPr>
        <w:rPr>
          <w:rFonts w:ascii="Arial" w:eastAsia="Times New Roman" w:hAnsi="Arial" w:cs="Arial"/>
          <w:bCs/>
          <w:color w:val="auto"/>
          <w:lang w:eastAsia="en-AU"/>
        </w:rPr>
      </w:pPr>
      <w:r w:rsidRPr="00973A95">
        <w:rPr>
          <w:rFonts w:ascii="Arial" w:eastAsia="Times New Roman" w:hAnsi="Arial" w:cs="Arial"/>
          <w:bCs/>
          <w:color w:val="auto"/>
          <w:lang w:eastAsia="en-AU"/>
        </w:rPr>
        <w:t xml:space="preserve">Consumers and representatives said staff </w:t>
      </w:r>
      <w:r w:rsidR="00973A95" w:rsidRPr="00973A95">
        <w:rPr>
          <w:rFonts w:ascii="Arial" w:eastAsia="Times New Roman" w:hAnsi="Arial" w:cs="Arial"/>
          <w:bCs/>
          <w:color w:val="auto"/>
          <w:lang w:eastAsia="en-AU"/>
        </w:rPr>
        <w:t xml:space="preserve">interactions </w:t>
      </w:r>
      <w:r w:rsidRPr="00973A95">
        <w:rPr>
          <w:rFonts w:ascii="Arial" w:eastAsia="Times New Roman" w:hAnsi="Arial" w:cs="Arial"/>
          <w:bCs/>
          <w:color w:val="auto"/>
          <w:lang w:eastAsia="en-AU"/>
        </w:rPr>
        <w:t xml:space="preserve">were kind, caring and respectful. Staff were observed interacting with consumers in a kind and caring manner, and </w:t>
      </w:r>
      <w:r w:rsidR="00973A95" w:rsidRPr="00973A95">
        <w:rPr>
          <w:rFonts w:ascii="Arial" w:eastAsia="Times New Roman" w:hAnsi="Arial" w:cs="Arial"/>
          <w:bCs/>
          <w:color w:val="auto"/>
          <w:lang w:eastAsia="en-AU"/>
        </w:rPr>
        <w:t>management confirmed the service has a diversity action plan and ensures consumers are treated respectfully. Staff were guided by policies relating to dignified and respectful treatment.</w:t>
      </w:r>
    </w:p>
    <w:p w14:paraId="0263AE98" w14:textId="65D49E82" w:rsidR="00B31FD0" w:rsidRPr="00B31FD0" w:rsidRDefault="0010310F" w:rsidP="0010310F">
      <w:pPr>
        <w:rPr>
          <w:rFonts w:ascii="Arial" w:eastAsia="Times New Roman" w:hAnsi="Arial" w:cs="Arial"/>
          <w:bCs/>
          <w:color w:val="auto"/>
          <w:lang w:eastAsia="en-AU"/>
        </w:rPr>
      </w:pPr>
      <w:r w:rsidRPr="00B31FD0">
        <w:rPr>
          <w:rFonts w:ascii="Arial" w:eastAsia="Times New Roman" w:hAnsi="Arial" w:cs="Arial"/>
          <w:bCs/>
          <w:color w:val="auto"/>
          <w:lang w:eastAsia="en-AU"/>
        </w:rPr>
        <w:t xml:space="preserve">Consumers and representatives said staff were sufficiently skilled to meet consumers’ needs. Management </w:t>
      </w:r>
      <w:r w:rsidR="00B31FD0" w:rsidRPr="00B31FD0">
        <w:rPr>
          <w:rFonts w:ascii="Arial" w:eastAsia="Times New Roman" w:hAnsi="Arial" w:cs="Arial"/>
          <w:bCs/>
          <w:color w:val="auto"/>
          <w:lang w:eastAsia="en-AU"/>
        </w:rPr>
        <w:t>described orientation processes for new staff and pairing with experienced staff to ensure competency. Observed staff skills aligned with position descriptions and records evidenced valid registrations and security vetting.</w:t>
      </w:r>
    </w:p>
    <w:p w14:paraId="290A2933" w14:textId="6CCF6575" w:rsidR="0010310F" w:rsidRPr="00F94124" w:rsidRDefault="0010310F" w:rsidP="0010310F">
      <w:pPr>
        <w:rPr>
          <w:rFonts w:ascii="Arial" w:eastAsia="Times New Roman" w:hAnsi="Arial" w:cs="Arial"/>
          <w:bCs/>
          <w:color w:val="auto"/>
          <w:lang w:eastAsia="en-AU"/>
        </w:rPr>
      </w:pPr>
      <w:r w:rsidRPr="00F94124">
        <w:rPr>
          <w:rFonts w:ascii="Arial" w:eastAsia="Times New Roman" w:hAnsi="Arial" w:cs="Arial"/>
          <w:bCs/>
          <w:color w:val="auto"/>
          <w:lang w:eastAsia="en-AU"/>
        </w:rPr>
        <w:t xml:space="preserve">Consumers and representatives said staff </w:t>
      </w:r>
      <w:r w:rsidR="00F94124" w:rsidRPr="00F94124">
        <w:rPr>
          <w:rFonts w:ascii="Arial" w:eastAsia="Times New Roman" w:hAnsi="Arial" w:cs="Arial"/>
          <w:bCs/>
          <w:color w:val="auto"/>
          <w:lang w:eastAsia="en-AU"/>
        </w:rPr>
        <w:t>were competent and qualified to perform their roles</w:t>
      </w:r>
      <w:r w:rsidRPr="00F94124">
        <w:rPr>
          <w:rFonts w:ascii="Arial" w:eastAsia="Times New Roman" w:hAnsi="Arial" w:cs="Arial"/>
          <w:bCs/>
          <w:color w:val="auto"/>
          <w:lang w:eastAsia="en-AU"/>
        </w:rPr>
        <w:t xml:space="preserve">. </w:t>
      </w:r>
      <w:r w:rsidR="00F94124" w:rsidRPr="00F94124">
        <w:rPr>
          <w:rFonts w:ascii="Arial" w:eastAsia="Times New Roman" w:hAnsi="Arial" w:cs="Arial"/>
          <w:bCs/>
          <w:color w:val="auto"/>
          <w:lang w:eastAsia="en-AU"/>
        </w:rPr>
        <w:t>Management confirmed staff underwent</w:t>
      </w:r>
      <w:r w:rsidRPr="00F94124">
        <w:rPr>
          <w:rFonts w:ascii="Arial" w:eastAsia="Times New Roman" w:hAnsi="Arial" w:cs="Arial"/>
          <w:bCs/>
          <w:color w:val="auto"/>
          <w:lang w:eastAsia="en-AU"/>
        </w:rPr>
        <w:t xml:space="preserve"> mandatory training including for</w:t>
      </w:r>
      <w:r w:rsidR="00F94124" w:rsidRPr="00F94124">
        <w:rPr>
          <w:rFonts w:ascii="Arial" w:eastAsia="Times New Roman" w:hAnsi="Arial" w:cs="Arial"/>
          <w:bCs/>
          <w:color w:val="auto"/>
          <w:lang w:eastAsia="en-AU"/>
        </w:rPr>
        <w:t>, but not limited to,</w:t>
      </w:r>
      <w:r w:rsidRPr="00F94124">
        <w:rPr>
          <w:rFonts w:ascii="Arial" w:eastAsia="Times New Roman" w:hAnsi="Arial" w:cs="Arial"/>
          <w:bCs/>
          <w:color w:val="auto"/>
          <w:lang w:eastAsia="en-AU"/>
        </w:rPr>
        <w:t xml:space="preserve"> manual handling</w:t>
      </w:r>
      <w:r w:rsidR="00F94124" w:rsidRPr="00F94124">
        <w:rPr>
          <w:rFonts w:ascii="Arial" w:eastAsia="Times New Roman" w:hAnsi="Arial" w:cs="Arial"/>
          <w:bCs/>
          <w:color w:val="auto"/>
          <w:lang w:eastAsia="en-AU"/>
        </w:rPr>
        <w:t>, infection control</w:t>
      </w:r>
      <w:r w:rsidRPr="00F94124">
        <w:rPr>
          <w:rFonts w:ascii="Arial" w:eastAsia="Times New Roman" w:hAnsi="Arial" w:cs="Arial"/>
          <w:bCs/>
          <w:color w:val="auto"/>
          <w:lang w:eastAsia="en-AU"/>
        </w:rPr>
        <w:t xml:space="preserve"> and serious incidents. Records evidenced </w:t>
      </w:r>
      <w:r w:rsidR="00F94124" w:rsidRPr="00F94124">
        <w:rPr>
          <w:rFonts w:ascii="Arial" w:eastAsia="Times New Roman" w:hAnsi="Arial" w:cs="Arial"/>
          <w:bCs/>
          <w:color w:val="auto"/>
          <w:lang w:eastAsia="en-AU"/>
        </w:rPr>
        <w:t>a high proportion of staff had completed training.</w:t>
      </w:r>
    </w:p>
    <w:p w14:paraId="05DB51B0" w14:textId="55263AB7" w:rsidR="0010310F" w:rsidRPr="00F56C90" w:rsidRDefault="00F56C90" w:rsidP="0010310F">
      <w:pPr>
        <w:pStyle w:val="NormalArial"/>
        <w:rPr>
          <w:rFonts w:eastAsia="Times New Roman"/>
          <w:bCs/>
          <w:color w:val="auto"/>
          <w:lang w:eastAsia="en-AU"/>
        </w:rPr>
      </w:pPr>
      <w:r w:rsidRPr="00F56C90">
        <w:rPr>
          <w:rFonts w:eastAsia="Times New Roman"/>
          <w:bCs/>
          <w:color w:val="auto"/>
          <w:lang w:eastAsia="en-AU"/>
        </w:rPr>
        <w:t>Management</w:t>
      </w:r>
      <w:r w:rsidR="0010310F" w:rsidRPr="00F56C90">
        <w:rPr>
          <w:rFonts w:eastAsia="Times New Roman"/>
          <w:bCs/>
          <w:color w:val="auto"/>
          <w:lang w:eastAsia="en-AU"/>
        </w:rPr>
        <w:t xml:space="preserve"> confirmed </w:t>
      </w:r>
      <w:r w:rsidRPr="00F56C90">
        <w:rPr>
          <w:rFonts w:eastAsia="Times New Roman"/>
          <w:bCs/>
          <w:color w:val="auto"/>
          <w:lang w:eastAsia="en-AU"/>
        </w:rPr>
        <w:t>staff completed</w:t>
      </w:r>
      <w:r w:rsidR="0010310F" w:rsidRPr="00F56C90">
        <w:rPr>
          <w:rFonts w:eastAsia="Times New Roman"/>
          <w:bCs/>
          <w:color w:val="auto"/>
          <w:lang w:eastAsia="en-AU"/>
        </w:rPr>
        <w:t xml:space="preserve"> annual performance appraisals and </w:t>
      </w:r>
      <w:r w:rsidRPr="00F56C90">
        <w:rPr>
          <w:rFonts w:eastAsia="Times New Roman"/>
          <w:bCs/>
          <w:color w:val="auto"/>
          <w:lang w:eastAsia="en-AU"/>
        </w:rPr>
        <w:t xml:space="preserve">their performance was also monitored through observation, meetings and handovers. </w:t>
      </w:r>
      <w:r>
        <w:rPr>
          <w:rFonts w:eastAsia="Times New Roman"/>
          <w:bCs/>
          <w:color w:val="auto"/>
          <w:lang w:eastAsia="en-AU"/>
        </w:rPr>
        <w:t xml:space="preserve">New staff </w:t>
      </w:r>
      <w:r w:rsidR="0010310F" w:rsidRPr="00F56C90">
        <w:rPr>
          <w:rFonts w:eastAsia="Times New Roman"/>
          <w:bCs/>
          <w:color w:val="auto"/>
          <w:lang w:eastAsia="en-AU"/>
        </w:rPr>
        <w:t xml:space="preserve">underwent probationary reviews </w:t>
      </w:r>
      <w:r w:rsidR="00E07DAD">
        <w:rPr>
          <w:rFonts w:eastAsia="Times New Roman"/>
          <w:bCs/>
          <w:color w:val="auto"/>
          <w:lang w:eastAsia="en-AU"/>
        </w:rPr>
        <w:t xml:space="preserve">at </w:t>
      </w:r>
      <w:r w:rsidRPr="00F56C90">
        <w:rPr>
          <w:rFonts w:eastAsia="Times New Roman"/>
          <w:bCs/>
          <w:color w:val="auto"/>
          <w:lang w:eastAsia="en-AU"/>
        </w:rPr>
        <w:t xml:space="preserve">3 and 6 </w:t>
      </w:r>
      <w:r w:rsidR="0010310F" w:rsidRPr="00F56C90">
        <w:rPr>
          <w:rFonts w:eastAsia="Times New Roman"/>
          <w:bCs/>
          <w:color w:val="auto"/>
          <w:lang w:eastAsia="en-AU"/>
        </w:rPr>
        <w:t>months</w:t>
      </w:r>
      <w:r w:rsidR="004364A3">
        <w:rPr>
          <w:rFonts w:eastAsia="Times New Roman"/>
          <w:bCs/>
          <w:color w:val="auto"/>
          <w:lang w:eastAsia="en-AU"/>
        </w:rPr>
        <w:t>,</w:t>
      </w:r>
      <w:r w:rsidR="0010310F" w:rsidRPr="00F56C90">
        <w:rPr>
          <w:rFonts w:eastAsia="Times New Roman"/>
          <w:bCs/>
          <w:color w:val="auto"/>
          <w:lang w:eastAsia="en-AU"/>
        </w:rPr>
        <w:t xml:space="preserve"> </w:t>
      </w:r>
      <w:r w:rsidR="00E07DAD">
        <w:rPr>
          <w:rFonts w:eastAsia="Times New Roman"/>
          <w:bCs/>
          <w:color w:val="auto"/>
          <w:lang w:eastAsia="en-AU"/>
        </w:rPr>
        <w:t>post commencement</w:t>
      </w:r>
      <w:r w:rsidR="0010310F" w:rsidRPr="00F56C90">
        <w:rPr>
          <w:rFonts w:eastAsia="Times New Roman"/>
          <w:bCs/>
          <w:color w:val="auto"/>
          <w:lang w:eastAsia="en-AU"/>
        </w:rPr>
        <w:t xml:space="preserve">. Management </w:t>
      </w:r>
      <w:r w:rsidRPr="00F56C90">
        <w:rPr>
          <w:rFonts w:eastAsia="Times New Roman"/>
          <w:bCs/>
          <w:color w:val="auto"/>
          <w:lang w:eastAsia="en-AU"/>
        </w:rPr>
        <w:t xml:space="preserve">said underperformance was addressed </w:t>
      </w:r>
      <w:r w:rsidR="00E3122E">
        <w:rPr>
          <w:rFonts w:eastAsia="Times New Roman"/>
          <w:bCs/>
          <w:color w:val="auto"/>
          <w:lang w:eastAsia="en-AU"/>
        </w:rPr>
        <w:t>as</w:t>
      </w:r>
      <w:r w:rsidRPr="00F56C90">
        <w:rPr>
          <w:rFonts w:eastAsia="Times New Roman"/>
          <w:bCs/>
          <w:color w:val="auto"/>
          <w:lang w:eastAsia="en-AU"/>
        </w:rPr>
        <w:t xml:space="preserve"> it was identified</w:t>
      </w:r>
      <w:r w:rsidR="003C693E">
        <w:rPr>
          <w:rFonts w:eastAsia="Times New Roman"/>
          <w:bCs/>
          <w:color w:val="auto"/>
          <w:lang w:eastAsia="en-AU"/>
        </w:rPr>
        <w:t xml:space="preserve">, </w:t>
      </w:r>
      <w:r w:rsidRPr="00F56C90">
        <w:rPr>
          <w:rFonts w:eastAsia="Times New Roman"/>
          <w:bCs/>
          <w:color w:val="auto"/>
          <w:lang w:eastAsia="en-AU"/>
        </w:rPr>
        <w:t>outside of the appraisal cycle</w:t>
      </w:r>
      <w:r w:rsidR="003C693E">
        <w:rPr>
          <w:rFonts w:eastAsia="Times New Roman"/>
          <w:bCs/>
          <w:color w:val="auto"/>
          <w:lang w:eastAsia="en-AU"/>
        </w:rPr>
        <w:t>,</w:t>
      </w:r>
      <w:r w:rsidRPr="00F56C90">
        <w:rPr>
          <w:rFonts w:eastAsia="Times New Roman"/>
          <w:bCs/>
          <w:color w:val="auto"/>
          <w:lang w:eastAsia="en-AU"/>
        </w:rPr>
        <w:t xml:space="preserve"> to</w:t>
      </w:r>
      <w:r>
        <w:rPr>
          <w:rFonts w:eastAsia="Times New Roman"/>
          <w:bCs/>
          <w:color w:val="auto"/>
          <w:lang w:eastAsia="en-AU"/>
        </w:rPr>
        <w:t xml:space="preserve"> promptly</w:t>
      </w:r>
      <w:r w:rsidRPr="00F56C90">
        <w:rPr>
          <w:rFonts w:eastAsia="Times New Roman"/>
          <w:bCs/>
          <w:color w:val="auto"/>
          <w:lang w:eastAsia="en-AU"/>
        </w:rPr>
        <w:t xml:space="preserve"> </w:t>
      </w:r>
      <w:r>
        <w:rPr>
          <w:rFonts w:eastAsia="Times New Roman"/>
          <w:bCs/>
          <w:color w:val="auto"/>
          <w:lang w:eastAsia="en-AU"/>
        </w:rPr>
        <w:t xml:space="preserve">allocate </w:t>
      </w:r>
      <w:r w:rsidRPr="00F56C90">
        <w:rPr>
          <w:rFonts w:eastAsia="Times New Roman"/>
          <w:bCs/>
          <w:color w:val="auto"/>
          <w:lang w:eastAsia="en-AU"/>
        </w:rPr>
        <w:t>additional training.</w:t>
      </w:r>
    </w:p>
    <w:p w14:paraId="17B55C3E" w14:textId="1D0F5FA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BE4B55B" w:rsidR="00FC045E" w:rsidRPr="00996FAF" w:rsidRDefault="00143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FB0F820" w:rsidR="00FC045E" w:rsidRPr="00996FAF" w:rsidRDefault="001438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D728E0A" w:rsidR="00FC045E" w:rsidRPr="00996FAF" w:rsidRDefault="001438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EACE7AF" w:rsidR="00FC045E" w:rsidRPr="00996FAF" w:rsidRDefault="001438B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4CFBAD7" w:rsidR="00FC045E" w:rsidRPr="00996FAF" w:rsidRDefault="001438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0310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76BA234" w14:textId="2624C106" w:rsidR="0010310F" w:rsidRPr="00CE210F" w:rsidRDefault="0010310F" w:rsidP="0010310F">
      <w:pPr>
        <w:rPr>
          <w:rFonts w:ascii="Arial" w:eastAsia="Times New Roman" w:hAnsi="Arial" w:cs="Arial"/>
          <w:bCs/>
          <w:color w:val="auto"/>
          <w:lang w:eastAsia="en-AU"/>
        </w:rPr>
      </w:pPr>
      <w:r w:rsidRPr="00CE210F">
        <w:rPr>
          <w:rFonts w:ascii="Arial" w:eastAsia="Times New Roman" w:hAnsi="Arial" w:cs="Arial"/>
          <w:bCs/>
          <w:color w:val="auto"/>
          <w:lang w:eastAsia="en-AU"/>
        </w:rPr>
        <w:t xml:space="preserve">Consumers </w:t>
      </w:r>
      <w:r w:rsidR="00CE210F" w:rsidRPr="00CE210F">
        <w:rPr>
          <w:rFonts w:ascii="Arial" w:eastAsia="Times New Roman" w:hAnsi="Arial" w:cs="Arial"/>
          <w:bCs/>
          <w:color w:val="auto"/>
          <w:lang w:eastAsia="en-AU"/>
        </w:rPr>
        <w:t xml:space="preserve">and representatives </w:t>
      </w:r>
      <w:r w:rsidRPr="00CE210F">
        <w:rPr>
          <w:rFonts w:ascii="Arial" w:eastAsia="Times New Roman" w:hAnsi="Arial" w:cs="Arial"/>
          <w:bCs/>
          <w:color w:val="auto"/>
          <w:lang w:eastAsia="en-AU"/>
        </w:rPr>
        <w:t xml:space="preserve">said they were involved in the development and delivery of care and services. </w:t>
      </w:r>
      <w:r w:rsidR="00CE210F" w:rsidRPr="00CE210F">
        <w:rPr>
          <w:rFonts w:ascii="Arial" w:eastAsia="Times New Roman" w:hAnsi="Arial" w:cs="Arial"/>
          <w:bCs/>
          <w:color w:val="auto"/>
          <w:lang w:eastAsia="en-AU"/>
        </w:rPr>
        <w:t xml:space="preserve">Management confirmed consumers and representatives were involved through the feedback and complaint processes, meetings and surveys. </w:t>
      </w:r>
    </w:p>
    <w:p w14:paraId="373A7045" w14:textId="51D6C6B9" w:rsidR="0010310F" w:rsidRPr="008C254C" w:rsidRDefault="008C254C" w:rsidP="0010310F">
      <w:pPr>
        <w:pStyle w:val="NormalArial"/>
        <w:rPr>
          <w:rFonts w:eastAsia="Times New Roman"/>
          <w:bCs/>
          <w:color w:val="auto"/>
          <w:lang w:eastAsia="en-AU"/>
        </w:rPr>
      </w:pPr>
      <w:r w:rsidRPr="008C254C">
        <w:rPr>
          <w:rFonts w:eastAsia="Times New Roman"/>
          <w:bCs/>
          <w:color w:val="auto"/>
          <w:lang w:eastAsia="en-AU"/>
        </w:rPr>
        <w:t>Management described the organisational structure that supported accountability by the governing body</w:t>
      </w:r>
      <w:r w:rsidR="0010310F" w:rsidRPr="008C254C">
        <w:rPr>
          <w:rFonts w:eastAsia="Times New Roman"/>
          <w:bCs/>
          <w:color w:val="auto"/>
          <w:lang w:eastAsia="en-AU"/>
        </w:rPr>
        <w:t xml:space="preserve">. The service routinely advised the governing body </w:t>
      </w:r>
      <w:r w:rsidRPr="008C254C">
        <w:rPr>
          <w:rFonts w:eastAsia="Times New Roman"/>
          <w:bCs/>
          <w:color w:val="auto"/>
          <w:lang w:eastAsia="en-AU"/>
        </w:rPr>
        <w:t>of clinical data to which the body had ongoing visibility through an online portal. Management confirmed the body’s involvement in continuous improvement actions.</w:t>
      </w:r>
      <w:r w:rsidR="0010310F" w:rsidRPr="008C254C">
        <w:rPr>
          <w:rFonts w:eastAsia="Times New Roman"/>
          <w:bCs/>
          <w:color w:val="auto"/>
          <w:lang w:eastAsia="en-AU"/>
        </w:rPr>
        <w:t xml:space="preserve"> </w:t>
      </w:r>
    </w:p>
    <w:p w14:paraId="57F1D690" w14:textId="2E44FE6D" w:rsidR="0010310F" w:rsidRPr="005A0468" w:rsidRDefault="0010310F" w:rsidP="0010310F">
      <w:pPr>
        <w:pStyle w:val="NormalArial"/>
        <w:rPr>
          <w:rFonts w:eastAsia="Times New Roman"/>
          <w:color w:val="auto"/>
          <w:lang w:eastAsia="en-AU"/>
        </w:rPr>
      </w:pPr>
      <w:r w:rsidRPr="005A0468">
        <w:rPr>
          <w:rFonts w:eastAsia="Times New Roman"/>
          <w:color w:val="auto"/>
          <w:lang w:eastAsia="en-AU"/>
        </w:rPr>
        <w:t xml:space="preserve">The service had an established suite of systems and processes to support information management, continuous improvement, financial and workforce governance, regulatory </w:t>
      </w:r>
      <w:r w:rsidRPr="005A0468">
        <w:rPr>
          <w:rFonts w:eastAsia="Times New Roman"/>
          <w:color w:val="auto"/>
          <w:lang w:eastAsia="en-AU"/>
        </w:rPr>
        <w:lastRenderedPageBreak/>
        <w:t xml:space="preserve">compliance and feedback and complaints. The organisation’s systems and processes complied with relevant legislation and the continuous improvement plan </w:t>
      </w:r>
      <w:r w:rsidR="005A0468" w:rsidRPr="005A0468">
        <w:rPr>
          <w:rFonts w:eastAsia="Times New Roman"/>
          <w:color w:val="auto"/>
          <w:lang w:eastAsia="en-AU"/>
        </w:rPr>
        <w:t>evidenced actions taken in response to feedback and complaints.</w:t>
      </w:r>
    </w:p>
    <w:p w14:paraId="73C147CC" w14:textId="03F5C27B" w:rsidR="0010310F" w:rsidRPr="00B35B56" w:rsidRDefault="0010310F" w:rsidP="0010310F">
      <w:pPr>
        <w:pStyle w:val="NormalArial"/>
        <w:rPr>
          <w:color w:val="auto"/>
        </w:rPr>
      </w:pPr>
      <w:r w:rsidRPr="00B35B56">
        <w:rPr>
          <w:color w:val="auto"/>
        </w:rPr>
        <w:t xml:space="preserve">A systematic approach was used to manage high-impact and high-prevalence risks to identify, report, escalate and review risks and incidents to improve care delivery. </w:t>
      </w:r>
      <w:r w:rsidR="00B35B56" w:rsidRPr="00B35B56">
        <w:rPr>
          <w:color w:val="auto"/>
        </w:rPr>
        <w:t>Management</w:t>
      </w:r>
      <w:r w:rsidRPr="00B35B56">
        <w:rPr>
          <w:color w:val="auto"/>
        </w:rPr>
        <w:t xml:space="preserve"> </w:t>
      </w:r>
      <w:r w:rsidR="00B35B56" w:rsidRPr="00B35B56">
        <w:rPr>
          <w:color w:val="auto"/>
        </w:rPr>
        <w:t>said they routinely discussed risks with staff and</w:t>
      </w:r>
      <w:r w:rsidRPr="00B35B56">
        <w:rPr>
          <w:color w:val="auto"/>
        </w:rPr>
        <w:t xml:space="preserve"> </w:t>
      </w:r>
      <w:r w:rsidR="00B35B56" w:rsidRPr="00B35B56">
        <w:rPr>
          <w:color w:val="auto"/>
        </w:rPr>
        <w:t>staff underwent</w:t>
      </w:r>
      <w:r w:rsidRPr="00B35B56">
        <w:rPr>
          <w:color w:val="auto"/>
        </w:rPr>
        <w:t xml:space="preserve"> training to </w:t>
      </w:r>
      <w:r w:rsidR="00B35B56" w:rsidRPr="00B35B56">
        <w:rPr>
          <w:color w:val="auto"/>
        </w:rPr>
        <w:t>report serious incidents</w:t>
      </w:r>
      <w:r w:rsidRPr="00B35B56">
        <w:rPr>
          <w:color w:val="auto"/>
        </w:rPr>
        <w:t xml:space="preserve">. </w:t>
      </w:r>
      <w:r w:rsidR="00B35B56" w:rsidRPr="00B35B56">
        <w:rPr>
          <w:color w:val="auto"/>
        </w:rPr>
        <w:t>Records evidenced serious incidents</w:t>
      </w:r>
      <w:r w:rsidR="00B35B56">
        <w:rPr>
          <w:color w:val="auto"/>
        </w:rPr>
        <w:t xml:space="preserve"> had been managed</w:t>
      </w:r>
      <w:r w:rsidR="00B35B56" w:rsidRPr="00B35B56">
        <w:rPr>
          <w:color w:val="auto"/>
        </w:rPr>
        <w:t xml:space="preserve"> in line with legislative requirements.</w:t>
      </w:r>
    </w:p>
    <w:p w14:paraId="58EC561E" w14:textId="7E7049FB" w:rsidR="0010310F" w:rsidRPr="00066C1F" w:rsidRDefault="0010310F" w:rsidP="0010310F">
      <w:pPr>
        <w:pStyle w:val="NormalArial"/>
        <w:rPr>
          <w:color w:val="auto"/>
        </w:rPr>
      </w:pPr>
      <w:r w:rsidRPr="00066C1F">
        <w:rPr>
          <w:color w:val="auto"/>
        </w:rPr>
        <w:t xml:space="preserve">Staff were knowledgeable of antimicrobial stewardship, using restrictive practices as a last resort, and the principles of open disclosure. </w:t>
      </w:r>
      <w:r w:rsidR="00066C1F" w:rsidRPr="00066C1F">
        <w:rPr>
          <w:color w:val="auto"/>
        </w:rPr>
        <w:t xml:space="preserve">Frameworks, policies and guidelines assisted staff to maintain best practice and staff described the practical application of </w:t>
      </w:r>
      <w:r w:rsidR="00066C1F">
        <w:rPr>
          <w:color w:val="auto"/>
        </w:rPr>
        <w:t xml:space="preserve">such </w:t>
      </w:r>
      <w:r w:rsidR="00066C1F" w:rsidRPr="00066C1F">
        <w:rPr>
          <w:color w:val="auto"/>
        </w:rPr>
        <w:t>practices in their daily duties.</w:t>
      </w:r>
    </w:p>
    <w:sectPr w:rsidR="0010310F" w:rsidRPr="00066C1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487E9" w14:textId="77777777" w:rsidR="00F10388" w:rsidRDefault="00F10388" w:rsidP="00D71F88">
      <w:pPr>
        <w:spacing w:after="0"/>
      </w:pPr>
      <w:r>
        <w:separator/>
      </w:r>
    </w:p>
  </w:endnote>
  <w:endnote w:type="continuationSeparator" w:id="0">
    <w:p w14:paraId="7D137564" w14:textId="77777777" w:rsidR="00F10388" w:rsidRDefault="00F1038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8740" w14:textId="77777777" w:rsidR="00F06093" w:rsidRDefault="00F06093" w:rsidP="00DF37F2">
    <w:pPr>
      <w:pStyle w:val="FooterArial9"/>
      <w:rPr>
        <w:rStyle w:val="FooterBold"/>
        <w:rFonts w:ascii="Arial" w:hAnsi="Arial"/>
        <w:b w:val="0"/>
      </w:rPr>
    </w:pPr>
  </w:p>
  <w:p w14:paraId="53AC2CC9" w14:textId="195AC83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C3EB2">
      <w:rPr>
        <w:rStyle w:val="FooterBold"/>
        <w:rFonts w:ascii="Arial" w:hAnsi="Arial"/>
        <w:b w:val="0"/>
      </w:rPr>
      <w:t>John Flynn Retirement Village</w:t>
    </w:r>
    <w:r w:rsidRPr="00DF37F2">
      <w:rPr>
        <w:rStyle w:val="FooterBold"/>
        <w:rFonts w:ascii="Arial" w:hAnsi="Arial"/>
        <w:b w:val="0"/>
      </w:rPr>
      <w:tab/>
      <w:t xml:space="preserve">RPT-ACC-0122 v3.0 </w:t>
    </w:r>
  </w:p>
  <w:p w14:paraId="0F3EFB61" w14:textId="172AC0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C3EB2">
      <w:rPr>
        <w:rStyle w:val="FooterBold"/>
        <w:rFonts w:ascii="Arial" w:hAnsi="Arial"/>
        <w:b w:val="0"/>
      </w:rPr>
      <w:t>4029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8593D" w14:textId="77777777" w:rsidR="00F10388" w:rsidRDefault="00F10388" w:rsidP="00D71F88">
      <w:pPr>
        <w:spacing w:after="0"/>
      </w:pPr>
      <w:r>
        <w:separator/>
      </w:r>
    </w:p>
  </w:footnote>
  <w:footnote w:type="continuationSeparator" w:id="0">
    <w:p w14:paraId="34C25901" w14:textId="77777777" w:rsidR="00F10388" w:rsidRDefault="00F10388" w:rsidP="00D71F88">
      <w:pPr>
        <w:spacing w:after="0"/>
      </w:pPr>
      <w:r>
        <w:continuationSeparator/>
      </w:r>
    </w:p>
  </w:footnote>
  <w:footnote w:id="1">
    <w:p w14:paraId="57650175" w14:textId="1503E74F" w:rsidR="002B0884" w:rsidRPr="00F06093" w:rsidRDefault="000078F8" w:rsidP="00F0609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10310F">
        <w:rPr>
          <w:rFonts w:ascii="Arial" w:hAnsi="Arial" w:cs="Arial"/>
          <w:color w:val="auto"/>
          <w:sz w:val="20"/>
          <w:szCs w:val="20"/>
        </w:rPr>
        <w:t>40A</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1FEA"/>
    <w:rsid w:val="00066C1F"/>
    <w:rsid w:val="000C21B7"/>
    <w:rsid w:val="000C2E48"/>
    <w:rsid w:val="0010310F"/>
    <w:rsid w:val="001051FD"/>
    <w:rsid w:val="0010753C"/>
    <w:rsid w:val="00117022"/>
    <w:rsid w:val="001245AD"/>
    <w:rsid w:val="00127C68"/>
    <w:rsid w:val="001368F6"/>
    <w:rsid w:val="001430BA"/>
    <w:rsid w:val="00171BE3"/>
    <w:rsid w:val="00174F7F"/>
    <w:rsid w:val="0018107A"/>
    <w:rsid w:val="00187B0B"/>
    <w:rsid w:val="00194448"/>
    <w:rsid w:val="001A5684"/>
    <w:rsid w:val="001E5974"/>
    <w:rsid w:val="00262C0B"/>
    <w:rsid w:val="002B0884"/>
    <w:rsid w:val="002B0C90"/>
    <w:rsid w:val="002F2C7C"/>
    <w:rsid w:val="002F49A8"/>
    <w:rsid w:val="00310BB7"/>
    <w:rsid w:val="00334B7D"/>
    <w:rsid w:val="003574D0"/>
    <w:rsid w:val="0036130C"/>
    <w:rsid w:val="003B1763"/>
    <w:rsid w:val="003C693E"/>
    <w:rsid w:val="004364A3"/>
    <w:rsid w:val="00443B86"/>
    <w:rsid w:val="00455075"/>
    <w:rsid w:val="004A13BF"/>
    <w:rsid w:val="004C03D6"/>
    <w:rsid w:val="00511423"/>
    <w:rsid w:val="0054363D"/>
    <w:rsid w:val="00550022"/>
    <w:rsid w:val="00594141"/>
    <w:rsid w:val="005A0468"/>
    <w:rsid w:val="005D23EC"/>
    <w:rsid w:val="005E29E0"/>
    <w:rsid w:val="00602258"/>
    <w:rsid w:val="006023C5"/>
    <w:rsid w:val="0061114E"/>
    <w:rsid w:val="0061226B"/>
    <w:rsid w:val="00641383"/>
    <w:rsid w:val="007027C7"/>
    <w:rsid w:val="0071045B"/>
    <w:rsid w:val="00712752"/>
    <w:rsid w:val="00723614"/>
    <w:rsid w:val="0075021E"/>
    <w:rsid w:val="00777908"/>
    <w:rsid w:val="007A1449"/>
    <w:rsid w:val="007A23F4"/>
    <w:rsid w:val="007F3E67"/>
    <w:rsid w:val="008174C2"/>
    <w:rsid w:val="0087700C"/>
    <w:rsid w:val="008C254C"/>
    <w:rsid w:val="008E777B"/>
    <w:rsid w:val="008F61E9"/>
    <w:rsid w:val="00954FAE"/>
    <w:rsid w:val="00973A95"/>
    <w:rsid w:val="00994D24"/>
    <w:rsid w:val="00996FAF"/>
    <w:rsid w:val="009C6A98"/>
    <w:rsid w:val="00A00EDC"/>
    <w:rsid w:val="00A21758"/>
    <w:rsid w:val="00A53FA8"/>
    <w:rsid w:val="00B05EF0"/>
    <w:rsid w:val="00B31E03"/>
    <w:rsid w:val="00B31FD0"/>
    <w:rsid w:val="00B34304"/>
    <w:rsid w:val="00B35B56"/>
    <w:rsid w:val="00B53F7A"/>
    <w:rsid w:val="00BB1A71"/>
    <w:rsid w:val="00BD3A7A"/>
    <w:rsid w:val="00BF2C51"/>
    <w:rsid w:val="00C10D26"/>
    <w:rsid w:val="00C12FE6"/>
    <w:rsid w:val="00C272D4"/>
    <w:rsid w:val="00C542CA"/>
    <w:rsid w:val="00C90FD8"/>
    <w:rsid w:val="00C94172"/>
    <w:rsid w:val="00CA37CB"/>
    <w:rsid w:val="00CC3EB2"/>
    <w:rsid w:val="00CD7E05"/>
    <w:rsid w:val="00CE210F"/>
    <w:rsid w:val="00D2559D"/>
    <w:rsid w:val="00D3157C"/>
    <w:rsid w:val="00D71F88"/>
    <w:rsid w:val="00D87E7C"/>
    <w:rsid w:val="00DE2726"/>
    <w:rsid w:val="00DF37F2"/>
    <w:rsid w:val="00DF60EA"/>
    <w:rsid w:val="00E07DAD"/>
    <w:rsid w:val="00E2364A"/>
    <w:rsid w:val="00E3122E"/>
    <w:rsid w:val="00E620C5"/>
    <w:rsid w:val="00EB63F6"/>
    <w:rsid w:val="00EE4C62"/>
    <w:rsid w:val="00EF7BC7"/>
    <w:rsid w:val="00F0072D"/>
    <w:rsid w:val="00F01EF5"/>
    <w:rsid w:val="00F023DF"/>
    <w:rsid w:val="00F045F4"/>
    <w:rsid w:val="00F06093"/>
    <w:rsid w:val="00F10388"/>
    <w:rsid w:val="00F50B62"/>
    <w:rsid w:val="00F56C90"/>
    <w:rsid w:val="00F64F96"/>
    <w:rsid w:val="00F94124"/>
    <w:rsid w:val="00FA0A5B"/>
    <w:rsid w:val="00FC045E"/>
    <w:rsid w:val="00FC4739"/>
    <w:rsid w:val="00FD48B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84234"/>
    <w:rsid w:val="003E5DF1"/>
    <w:rsid w:val="00674D42"/>
    <w:rsid w:val="00BE564B"/>
    <w:rsid w:val="00BF58F7"/>
    <w:rsid w:val="00D86A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John Flynn Retirement Village</Home>
    <Signed xmlns="a8338b6e-77a6-4851-82b6-98166143ffdd" xsi:nil="true"/>
    <Uploaded xmlns="a8338b6e-77a6-4851-82b6-98166143ffdd">true</Uploaded>
    <Management_x0020_Company xmlns="a8338b6e-77a6-4851-82b6-98166143ffdd" xsi:nil="true"/>
    <Doc_x0020_Date xmlns="a8338b6e-77a6-4851-82b6-98166143ffdd">2023-05-22T03:45:24+00:00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8890658B-B450-EC11-961E-005056922186</Home_x0020_ID>
    <State xmlns="a8338b6e-77a6-4851-82b6-98166143ffdd" xsi:nil="true"/>
    <Doc_x0020_Sent_Received_x0020_Date xmlns="a8338b6e-77a6-4851-82b6-98166143ffdd">2023-05-22T00:00:00+00:00</Doc_x0020_Sent_Received_x0020_Date>
    <Activity_x0020_ID xmlns="a8338b6e-77a6-4851-82b6-98166143ffdd">1D5816C9-E1C5-EC11-8CBF-005056922186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4F01A-E0FA-4F22-9F28-71F292A42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elements/1.1/"/>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3776</Words>
  <Characters>21529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2023-06-01T04:50:00Z</dcterms:created>
  <dcterms:modified xsi:type="dcterms:W3CDTF">2023-06-01T04:51:00Z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