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E73E8" w14:textId="77777777" w:rsidR="004B1A53" w:rsidRPr="002C3EBF" w:rsidRDefault="004B1A5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E879B39" wp14:editId="635AC17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781820B" w14:textId="77777777" w:rsidR="004B1A53" w:rsidRDefault="004B1A5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66B603" w14:textId="77777777" w:rsidR="004B1A53" w:rsidRDefault="004B1A5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617F02" w14:textId="77777777" w:rsidR="004B1A53" w:rsidRPr="002C3EBF" w:rsidRDefault="004B1A5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2D82" w14:paraId="5AAC3897" w14:textId="77777777" w:rsidTr="00EB2D82">
        <w:tc>
          <w:tcPr>
            <w:cnfStyle w:val="001000000000" w:firstRow="0" w:lastRow="0" w:firstColumn="1" w:lastColumn="0" w:oddVBand="0" w:evenVBand="0" w:oddHBand="0" w:evenHBand="0" w:firstRowFirstColumn="0" w:firstRowLastColumn="0" w:lastRowFirstColumn="0" w:lastRowLastColumn="0"/>
            <w:tcW w:w="3227" w:type="dxa"/>
          </w:tcPr>
          <w:p w14:paraId="18525B7A" w14:textId="77777777" w:rsidR="004B1A53" w:rsidRPr="00996FAF" w:rsidRDefault="004B1A5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A8C1271" w14:textId="77777777" w:rsidR="004B1A53" w:rsidRPr="00996FAF" w:rsidRDefault="004B1A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Juniper The Residency</w:t>
            </w:r>
          </w:p>
        </w:tc>
      </w:tr>
      <w:tr w:rsidR="00EB2D82" w14:paraId="389702E2"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03D3E5" w14:textId="77777777" w:rsidR="004B1A53" w:rsidRPr="00996FAF" w:rsidRDefault="004B1A5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E4C644" w14:textId="77777777" w:rsidR="004B1A53" w:rsidRPr="00C27BE3" w:rsidRDefault="004B1A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7910</w:t>
            </w:r>
          </w:p>
        </w:tc>
      </w:tr>
      <w:tr w:rsidR="00EB2D82" w14:paraId="0900EA4D" w14:textId="77777777" w:rsidTr="00EB2D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566C53" w14:textId="77777777" w:rsidR="004B1A53" w:rsidRPr="00996FAF" w:rsidRDefault="004B1A5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28665EC" w14:textId="77777777" w:rsidR="004B1A53" w:rsidRPr="00996FAF" w:rsidRDefault="004B1A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47-57 Burgoyne</w:t>
            </w:r>
            <w:r>
              <w:rPr>
                <w:rFonts w:ascii="Arial" w:eastAsia="Times New Roman" w:hAnsi="Arial" w:cs="Arial"/>
                <w:lang w:eastAsia="en-AU"/>
              </w:rPr>
              <w:t xml:space="preserve"> Street, NORTHAM, Western Australia, 6401</w:t>
            </w:r>
          </w:p>
        </w:tc>
      </w:tr>
      <w:tr w:rsidR="00EB2D82" w14:paraId="19E8D324"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293E1B" w14:textId="77777777" w:rsidR="004B1A53" w:rsidRPr="00996FAF" w:rsidRDefault="004B1A5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4032C7" w14:textId="77777777" w:rsidR="004B1A53" w:rsidRPr="00996FAF" w:rsidRDefault="004B1A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B2D82" w14:paraId="0F8E6E97" w14:textId="77777777" w:rsidTr="00EB2D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8C434" w14:textId="77777777" w:rsidR="004B1A53" w:rsidRPr="00996FAF" w:rsidRDefault="004B1A5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8BB43D" w14:textId="77777777" w:rsidR="004B1A53" w:rsidRPr="00996FAF" w:rsidRDefault="004B1A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July 2024 to 25 July 2024</w:t>
            </w:r>
          </w:p>
        </w:tc>
      </w:tr>
      <w:tr w:rsidR="00EB2D82" w14:paraId="5099C7AA"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3555F1" w14:textId="77777777" w:rsidR="004B1A53" w:rsidRPr="00996FAF" w:rsidRDefault="004B1A5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24515006"/>
            <w:placeholder>
              <w:docPart w:val="DefaultPlaceholder_-1854013437"/>
            </w:placeholder>
            <w:date w:fullDate="2024-08-22T00:00:00Z">
              <w:dateFormat w:val="d MMMM yyyy"/>
              <w:lid w:val="en-AU"/>
              <w:storeMappedDataAs w:val="dateTime"/>
              <w:calendar w:val="gregorian"/>
            </w:date>
          </w:sdtPr>
          <w:sdtEndPr/>
          <w:sdtContent>
            <w:tc>
              <w:tcPr>
                <w:tcW w:w="7114" w:type="dxa"/>
                <w:shd w:val="clear" w:color="auto" w:fill="FFFFFF" w:themeFill="background1"/>
              </w:tcPr>
              <w:p w14:paraId="272EFC82" w14:textId="1B9D42C7" w:rsidR="004B1A53" w:rsidRPr="00996FAF" w:rsidRDefault="00C50C9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August 2024</w:t>
                </w:r>
              </w:p>
            </w:tc>
          </w:sdtContent>
        </w:sdt>
      </w:tr>
      <w:tr w:rsidR="00EB2D82" w14:paraId="5325B290" w14:textId="77777777" w:rsidTr="00EB2D8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8DA6B1" w14:textId="77777777" w:rsidR="004B1A53" w:rsidRPr="00996FAF" w:rsidRDefault="004B1A5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3409749" w14:textId="77777777" w:rsidR="004B1A53" w:rsidRPr="009B6303" w:rsidRDefault="004B1A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 Uniting Church Homes </w:t>
            </w:r>
          </w:p>
          <w:p w14:paraId="0FF8B433" w14:textId="77777777" w:rsidR="004B1A53" w:rsidRPr="009B6303" w:rsidRDefault="004B1A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4915 Juniper </w:t>
            </w:r>
            <w:proofErr w:type="gramStart"/>
            <w:r w:rsidRPr="009B6303">
              <w:rPr>
                <w:rFonts w:ascii="Arial" w:hAnsi="Arial" w:cs="Arial"/>
              </w:rPr>
              <w:t>The</w:t>
            </w:r>
            <w:proofErr w:type="gramEnd"/>
            <w:r w:rsidRPr="009B6303">
              <w:rPr>
                <w:rFonts w:ascii="Arial" w:hAnsi="Arial" w:cs="Arial"/>
              </w:rPr>
              <w:t xml:space="preserve"> Residency</w:t>
            </w:r>
          </w:p>
        </w:tc>
      </w:tr>
    </w:tbl>
    <w:bookmarkEnd w:id="0"/>
    <w:p w14:paraId="68401454" w14:textId="77777777" w:rsidR="004B1A53" w:rsidRPr="00996FAF" w:rsidRDefault="004B1A5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58C86F" w14:textId="77777777" w:rsidR="004B1A53" w:rsidRPr="00996FAF" w:rsidRDefault="004B1A5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20E3612" w14:textId="12631EA0" w:rsidR="004B1A53" w:rsidRPr="00996FAF" w:rsidRDefault="004B1A53" w:rsidP="0036130C">
      <w:pPr>
        <w:pStyle w:val="NormalArial"/>
      </w:pPr>
      <w:r w:rsidRPr="00996FAF">
        <w:t xml:space="preserve">This performance report for </w:t>
      </w:r>
      <w:r w:rsidRPr="00C27BE3">
        <w:rPr>
          <w:color w:val="auto"/>
        </w:rPr>
        <w:t xml:space="preserve">Juniper </w:t>
      </w:r>
      <w:proofErr w:type="gramStart"/>
      <w:r w:rsidRPr="00C27BE3">
        <w:rPr>
          <w:color w:val="auto"/>
        </w:rPr>
        <w:t>The</w:t>
      </w:r>
      <w:proofErr w:type="gramEnd"/>
      <w:r w:rsidRPr="00C27BE3">
        <w:rPr>
          <w:color w:val="auto"/>
        </w:rPr>
        <w:t xml:space="preserve"> Residency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Dubovinsky</w:t>
      </w:r>
      <w:r w:rsidRPr="00780817">
        <w:t xml:space="preserve">, delegate </w:t>
      </w:r>
      <w:r w:rsidRPr="00996FAF">
        <w:t>of the Aged Care Quality and Safety Commissioner (Commissioner)</w:t>
      </w:r>
      <w:r>
        <w:rPr>
          <w:rStyle w:val="FootnoteReference"/>
        </w:rPr>
        <w:footnoteReference w:id="1"/>
      </w:r>
      <w:r w:rsidRPr="00996FAF">
        <w:t xml:space="preserve">. </w:t>
      </w:r>
    </w:p>
    <w:p w14:paraId="74BA8F75" w14:textId="137ECAA2" w:rsidR="004B1A53" w:rsidRPr="00996FAF" w:rsidRDefault="004B1A5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1E74AA" w14:textId="77777777" w:rsidR="004B1A53" w:rsidRPr="00996FAF" w:rsidRDefault="004B1A53" w:rsidP="00712752">
      <w:pPr>
        <w:pStyle w:val="Heading1"/>
        <w:spacing w:before="240" w:after="240" w:line="22" w:lineRule="atLeast"/>
        <w:rPr>
          <w:rFonts w:ascii="Arial" w:hAnsi="Arial" w:cs="Arial"/>
        </w:rPr>
      </w:pPr>
      <w:r w:rsidRPr="00996FAF">
        <w:rPr>
          <w:rFonts w:ascii="Arial" w:hAnsi="Arial" w:cs="Arial"/>
        </w:rPr>
        <w:t>Material relied on</w:t>
      </w:r>
    </w:p>
    <w:p w14:paraId="0F6E6CA9" w14:textId="77777777" w:rsidR="004B1A53" w:rsidRPr="00996FAF" w:rsidRDefault="004B1A53" w:rsidP="0036130C">
      <w:pPr>
        <w:pStyle w:val="NormalArial"/>
      </w:pPr>
      <w:r w:rsidRPr="00996FAF">
        <w:t>The following information has been considered in preparing the performance report:</w:t>
      </w:r>
    </w:p>
    <w:p w14:paraId="1A4B4D23" w14:textId="28DB07B3" w:rsidR="004B1A53" w:rsidRPr="00780817" w:rsidRDefault="004B1A53" w:rsidP="00780817">
      <w:pPr>
        <w:pStyle w:val="ListBullet"/>
        <w:spacing w:before="0" w:after="120" w:line="22" w:lineRule="atLeast"/>
        <w:ind w:left="425" w:hanging="425"/>
        <w:rPr>
          <w:rFonts w:ascii="Arial" w:hAnsi="Arial" w:cs="Arial"/>
        </w:rPr>
      </w:pPr>
      <w:r w:rsidRPr="00996FAF">
        <w:rPr>
          <w:rFonts w:ascii="Arial" w:hAnsi="Arial" w:cs="Arial"/>
        </w:rPr>
        <w:t xml:space="preserve">the assessment team’s report for </w:t>
      </w:r>
      <w:r w:rsidRPr="00780817">
        <w:rPr>
          <w:rFonts w:ascii="Arial" w:hAnsi="Arial" w:cs="Arial"/>
        </w:rPr>
        <w:t>the Site Audit report was informed by a site assessment, observations at the service, review of documents and interviews with staff, consumers/representatives and others</w:t>
      </w:r>
      <w:r w:rsidR="0009326B" w:rsidRPr="00780817">
        <w:rPr>
          <w:rFonts w:ascii="Arial" w:hAnsi="Arial" w:cs="Arial"/>
        </w:rPr>
        <w:t>;</w:t>
      </w:r>
      <w:r w:rsidR="00780817" w:rsidRPr="00780817">
        <w:rPr>
          <w:rFonts w:ascii="Arial" w:hAnsi="Arial" w:cs="Arial"/>
        </w:rPr>
        <w:t xml:space="preserve"> and</w:t>
      </w:r>
    </w:p>
    <w:p w14:paraId="5D5F41D4" w14:textId="15D82ED9" w:rsidR="00F776C2" w:rsidRDefault="004B1A53" w:rsidP="00780817">
      <w:pPr>
        <w:pStyle w:val="ListBullet"/>
        <w:spacing w:before="0" w:after="120" w:line="22" w:lineRule="atLeast"/>
        <w:ind w:left="425" w:hanging="425"/>
        <w:rPr>
          <w:rFonts w:ascii="Arial" w:hAnsi="Arial" w:cs="Arial"/>
          <w:color w:val="FF0000"/>
        </w:rPr>
      </w:pPr>
      <w:r w:rsidRPr="00996FAF">
        <w:rPr>
          <w:rFonts w:ascii="Arial" w:hAnsi="Arial" w:cs="Arial"/>
        </w:rPr>
        <w:t>the provider’s response to the as</w:t>
      </w:r>
      <w:r w:rsidRPr="00716E66">
        <w:rPr>
          <w:rFonts w:ascii="Arial" w:hAnsi="Arial" w:cs="Arial"/>
        </w:rPr>
        <w:t xml:space="preserve">sessment team’s report received </w:t>
      </w:r>
      <w:r w:rsidR="00F776C2" w:rsidRPr="00716E66">
        <w:rPr>
          <w:rFonts w:ascii="Arial" w:hAnsi="Arial" w:cs="Arial"/>
        </w:rPr>
        <w:t>20 August 2024</w:t>
      </w:r>
      <w:r w:rsidR="00716E66" w:rsidRPr="00716E66">
        <w:rPr>
          <w:rFonts w:ascii="Arial" w:hAnsi="Arial" w:cs="Arial"/>
        </w:rPr>
        <w:t xml:space="preserve"> including a range of supporting documentation</w:t>
      </w:r>
      <w:r w:rsidR="00716E66">
        <w:rPr>
          <w:rFonts w:ascii="Arial" w:hAnsi="Arial" w:cs="Arial"/>
        </w:rPr>
        <w:t>.</w:t>
      </w:r>
      <w:r w:rsidR="00716E66" w:rsidRPr="00716E66">
        <w:rPr>
          <w:rFonts w:ascii="Arial" w:hAnsi="Arial" w:cs="Arial"/>
        </w:rPr>
        <w:t xml:space="preserve"> </w:t>
      </w:r>
    </w:p>
    <w:p w14:paraId="1F20E150" w14:textId="21C3534C" w:rsidR="004B1A53" w:rsidRPr="00780817" w:rsidRDefault="004B1A53" w:rsidP="00780817">
      <w:pPr>
        <w:pStyle w:val="ListBullet"/>
        <w:spacing w:before="0" w:after="120" w:line="22" w:lineRule="atLeast"/>
        <w:ind w:left="425" w:hanging="425"/>
        <w:rPr>
          <w:rFonts w:ascii="Arial" w:hAnsi="Arial" w:cs="Arial"/>
          <w:color w:val="FF0000"/>
        </w:rPr>
      </w:pPr>
      <w:r w:rsidRPr="00780817">
        <w:rPr>
          <w:rFonts w:ascii="Arial" w:hAnsi="Arial" w:cs="Arial"/>
        </w:rPr>
        <w:br w:type="page"/>
      </w:r>
    </w:p>
    <w:p w14:paraId="4B706FA3" w14:textId="77777777" w:rsidR="004B1A53" w:rsidRPr="00996FAF" w:rsidRDefault="004B1A5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B2D82" w14:paraId="4209F4F9" w14:textId="77777777" w:rsidTr="00EB2D8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77952F" w14:textId="77777777" w:rsidR="004B1A53" w:rsidRPr="00996FAF" w:rsidRDefault="004B1A5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DA3052B" w14:textId="77777777" w:rsidR="004B1A53" w:rsidRPr="00996FAF" w:rsidRDefault="001C1BD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1214608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B1A53">
                  <w:rPr>
                    <w:rFonts w:ascii="Arial" w:hAnsi="Arial" w:cs="Arial"/>
                  </w:rPr>
                  <w:t>Compliant</w:t>
                </w:r>
              </w:sdtContent>
            </w:sdt>
          </w:p>
        </w:tc>
      </w:tr>
      <w:tr w:rsidR="00EB2D82" w14:paraId="39C4DF0C" w14:textId="77777777" w:rsidTr="00EB2D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07D0B2" w14:textId="77777777" w:rsidR="004B1A53" w:rsidRPr="00996FAF" w:rsidRDefault="004B1A5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DDE0725" w14:textId="77777777" w:rsidR="004B1A53" w:rsidRPr="002C5FA9" w:rsidRDefault="001C1BD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101272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B1A53" w:rsidRPr="002C5FA9">
                  <w:rPr>
                    <w:rFonts w:ascii="Arial" w:hAnsi="Arial" w:cs="Arial"/>
                    <w:b/>
                    <w:bCs/>
                  </w:rPr>
                  <w:t>Compliant</w:t>
                </w:r>
              </w:sdtContent>
            </w:sdt>
          </w:p>
        </w:tc>
      </w:tr>
      <w:tr w:rsidR="00EB2D82" w14:paraId="47861E5F" w14:textId="77777777" w:rsidTr="00EB2D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ADA993" w14:textId="77777777" w:rsidR="004B1A53" w:rsidRPr="00996FAF" w:rsidRDefault="004B1A5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14F3A8E" w14:textId="692B0BFF" w:rsidR="004B1A53" w:rsidRPr="002C5FA9" w:rsidRDefault="001C1BD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068357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524F4">
                  <w:rPr>
                    <w:rFonts w:ascii="Arial" w:hAnsi="Arial" w:cs="Arial"/>
                    <w:b/>
                    <w:bCs/>
                  </w:rPr>
                  <w:t>Compliant</w:t>
                </w:r>
              </w:sdtContent>
            </w:sdt>
          </w:p>
        </w:tc>
      </w:tr>
      <w:tr w:rsidR="00EB2D82" w14:paraId="740C5BC0" w14:textId="77777777" w:rsidTr="00EB2D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47F29B" w14:textId="77777777" w:rsidR="004B1A53" w:rsidRPr="00996FAF" w:rsidRDefault="004B1A5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6332B2F" w14:textId="77777777" w:rsidR="004B1A53" w:rsidRPr="002C5FA9" w:rsidRDefault="001C1BD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477591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B1A53" w:rsidRPr="002C5FA9">
                  <w:rPr>
                    <w:rFonts w:ascii="Arial" w:hAnsi="Arial" w:cs="Arial"/>
                    <w:b/>
                    <w:bCs/>
                  </w:rPr>
                  <w:t>Compliant</w:t>
                </w:r>
              </w:sdtContent>
            </w:sdt>
          </w:p>
        </w:tc>
      </w:tr>
      <w:tr w:rsidR="00EB2D82" w14:paraId="2B96723B" w14:textId="77777777" w:rsidTr="00EB2D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28BF00" w14:textId="77777777" w:rsidR="004B1A53" w:rsidRPr="00996FAF" w:rsidRDefault="004B1A5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B342C5B" w14:textId="77777777" w:rsidR="004B1A53" w:rsidRPr="002C5FA9" w:rsidRDefault="001C1BD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171128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B1A53" w:rsidRPr="002C5FA9">
                  <w:rPr>
                    <w:rFonts w:ascii="Arial" w:hAnsi="Arial" w:cs="Arial"/>
                    <w:b/>
                    <w:bCs/>
                  </w:rPr>
                  <w:t>Compliant</w:t>
                </w:r>
              </w:sdtContent>
            </w:sdt>
          </w:p>
        </w:tc>
      </w:tr>
      <w:tr w:rsidR="00EB2D82" w14:paraId="069B660D" w14:textId="77777777" w:rsidTr="00EB2D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A90CBD" w14:textId="77777777" w:rsidR="004B1A53" w:rsidRPr="00996FAF" w:rsidRDefault="004B1A5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15A7732" w14:textId="77777777" w:rsidR="004B1A53" w:rsidRPr="002C5FA9" w:rsidRDefault="001C1BD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680698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B1A53" w:rsidRPr="002C5FA9">
                  <w:rPr>
                    <w:rFonts w:ascii="Arial" w:hAnsi="Arial" w:cs="Arial"/>
                    <w:b/>
                    <w:bCs/>
                  </w:rPr>
                  <w:t>Compliant</w:t>
                </w:r>
              </w:sdtContent>
            </w:sdt>
          </w:p>
        </w:tc>
      </w:tr>
      <w:tr w:rsidR="00EB2D82" w14:paraId="7EBFF71E" w14:textId="77777777" w:rsidTr="00EB2D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A6ACA3" w14:textId="77777777" w:rsidR="004B1A53" w:rsidRPr="00996FAF" w:rsidRDefault="004B1A5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F3992C3" w14:textId="77777777" w:rsidR="004B1A53" w:rsidRPr="002C5FA9" w:rsidRDefault="001C1BD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798169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B1A53" w:rsidRPr="002C5FA9">
                  <w:rPr>
                    <w:rFonts w:ascii="Arial" w:hAnsi="Arial" w:cs="Arial"/>
                    <w:b/>
                    <w:bCs/>
                  </w:rPr>
                  <w:t>Compliant</w:t>
                </w:r>
              </w:sdtContent>
            </w:sdt>
          </w:p>
        </w:tc>
      </w:tr>
      <w:tr w:rsidR="00EB2D82" w14:paraId="382B0B94" w14:textId="77777777" w:rsidTr="00EB2D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7839BA" w14:textId="77777777" w:rsidR="004B1A53" w:rsidRPr="00996FAF" w:rsidRDefault="004B1A5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04B69EB" w14:textId="77777777" w:rsidR="004B1A53" w:rsidRPr="002C5FA9" w:rsidRDefault="001C1BD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560982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B1A53" w:rsidRPr="002C5FA9">
                  <w:rPr>
                    <w:rFonts w:ascii="Arial" w:hAnsi="Arial" w:cs="Arial"/>
                    <w:b/>
                    <w:bCs/>
                  </w:rPr>
                  <w:t>Compliant</w:t>
                </w:r>
              </w:sdtContent>
            </w:sdt>
          </w:p>
        </w:tc>
      </w:tr>
    </w:tbl>
    <w:p w14:paraId="6667F0E0" w14:textId="77777777" w:rsidR="004B1A53" w:rsidRPr="00996FAF" w:rsidRDefault="004B1A5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909F7C" w14:textId="77777777" w:rsidR="004B1A53" w:rsidRPr="00996FAF" w:rsidRDefault="004B1A53" w:rsidP="00712752">
      <w:pPr>
        <w:pStyle w:val="Heading1"/>
        <w:spacing w:before="0" w:after="240" w:line="22" w:lineRule="atLeast"/>
        <w:rPr>
          <w:rFonts w:ascii="Arial" w:hAnsi="Arial" w:cs="Arial"/>
        </w:rPr>
      </w:pPr>
      <w:r w:rsidRPr="00996FAF">
        <w:rPr>
          <w:rFonts w:ascii="Arial" w:hAnsi="Arial" w:cs="Arial"/>
        </w:rPr>
        <w:t>Areas for improvement</w:t>
      </w:r>
    </w:p>
    <w:p w14:paraId="14AC99D4" w14:textId="77777777" w:rsidR="004B1A53" w:rsidRPr="00996FAF" w:rsidRDefault="004B1A5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2B0628A" w14:textId="2BE73E3E" w:rsidR="004B1A53" w:rsidRPr="00996FAF" w:rsidRDefault="004B1A53" w:rsidP="0036130C">
      <w:pPr>
        <w:pStyle w:val="NormalArial"/>
      </w:pPr>
      <w:r w:rsidRPr="00996FAF">
        <w:br w:type="page"/>
      </w:r>
    </w:p>
    <w:p w14:paraId="13C0F491" w14:textId="77777777" w:rsidR="004B1A53" w:rsidRPr="00996FAF" w:rsidRDefault="004B1A5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B2D82" w14:paraId="791292A9" w14:textId="77777777" w:rsidTr="00EB2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C732D7F" w14:textId="77777777" w:rsidR="004B1A53" w:rsidRPr="00550022" w:rsidRDefault="004B1A5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9A564A3" w14:textId="77777777" w:rsidR="004B1A53" w:rsidRPr="00996FAF" w:rsidRDefault="004B1A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2D82" w14:paraId="23D62195"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91483E" w14:textId="77777777" w:rsidR="004B1A53" w:rsidRPr="00996FAF" w:rsidRDefault="004B1A5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88D4D43" w14:textId="77777777" w:rsidR="004B1A53" w:rsidRPr="00996FAF" w:rsidRDefault="004B1A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FD9DBE8" w14:textId="77777777" w:rsidR="004B1A53" w:rsidRPr="00996FAF" w:rsidRDefault="001C1BD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456231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B1A53">
                  <w:rPr>
                    <w:rFonts w:ascii="Arial" w:hAnsi="Arial" w:cs="Arial"/>
                  </w:rPr>
                  <w:t>Compliant</w:t>
                </w:r>
              </w:sdtContent>
            </w:sdt>
          </w:p>
        </w:tc>
      </w:tr>
      <w:tr w:rsidR="00EB2D82" w14:paraId="2CF50F2F"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323D9" w14:textId="77777777" w:rsidR="004B1A53" w:rsidRPr="00996FAF" w:rsidRDefault="004B1A5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7132A0E"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54115FC" w14:textId="77777777" w:rsidR="004B1A53" w:rsidRPr="00996FAF" w:rsidRDefault="001C1B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75699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B1A53" w:rsidRPr="00294E94">
                  <w:rPr>
                    <w:rFonts w:ascii="Arial" w:hAnsi="Arial" w:cs="Arial"/>
                  </w:rPr>
                  <w:t>Compliant</w:t>
                </w:r>
              </w:sdtContent>
            </w:sdt>
          </w:p>
        </w:tc>
      </w:tr>
      <w:tr w:rsidR="00EB2D82" w14:paraId="59BAE3EC"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543F1C" w14:textId="77777777" w:rsidR="004B1A53" w:rsidRPr="00996FAF" w:rsidRDefault="004B1A5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B06087C"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1806BCB" w14:textId="77777777" w:rsidR="004B1A53" w:rsidRPr="00996FAF" w:rsidRDefault="004B1A5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6B4100D" w14:textId="77777777" w:rsidR="004B1A53" w:rsidRPr="00996FAF" w:rsidRDefault="004B1A5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4D8C399" w14:textId="77777777" w:rsidR="004B1A53" w:rsidRPr="00996FAF" w:rsidRDefault="004B1A5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AD4AE9B" w14:textId="77777777" w:rsidR="004B1A53" w:rsidRPr="00996FAF" w:rsidRDefault="004B1A5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C3B4B0D"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55430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B1A53" w:rsidRPr="00294E94">
                  <w:rPr>
                    <w:rFonts w:ascii="Arial" w:hAnsi="Arial" w:cs="Arial"/>
                  </w:rPr>
                  <w:t>Compliant</w:t>
                </w:r>
              </w:sdtContent>
            </w:sdt>
          </w:p>
        </w:tc>
      </w:tr>
      <w:tr w:rsidR="00EB2D82" w14:paraId="2B52A523"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C6C965" w14:textId="77777777" w:rsidR="004B1A53" w:rsidRPr="00996FAF" w:rsidRDefault="004B1A5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22920C6"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EDB3A27" w14:textId="77777777" w:rsidR="004B1A53" w:rsidRPr="00996FAF" w:rsidRDefault="001C1BD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127591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B1A53" w:rsidRPr="00294E94">
                  <w:rPr>
                    <w:rFonts w:ascii="Arial" w:hAnsi="Arial" w:cs="Arial"/>
                  </w:rPr>
                  <w:t>Compliant</w:t>
                </w:r>
              </w:sdtContent>
            </w:sdt>
          </w:p>
        </w:tc>
      </w:tr>
      <w:tr w:rsidR="00EB2D82" w14:paraId="5228864E"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607AF" w14:textId="77777777" w:rsidR="004B1A53" w:rsidRPr="00996FAF" w:rsidRDefault="004B1A5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2B1817E" w14:textId="77777777" w:rsidR="004B1A53" w:rsidRPr="00996FAF" w:rsidRDefault="004B1A53"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EC18C1A"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71691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B1A53" w:rsidRPr="00294E94">
                  <w:rPr>
                    <w:rFonts w:ascii="Arial" w:hAnsi="Arial" w:cs="Arial"/>
                  </w:rPr>
                  <w:t>Compliant</w:t>
                </w:r>
              </w:sdtContent>
            </w:sdt>
          </w:p>
        </w:tc>
      </w:tr>
      <w:tr w:rsidR="00EB2D82" w14:paraId="2FACC4EC"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53566" w14:textId="77777777" w:rsidR="004B1A53" w:rsidRPr="00996FAF" w:rsidRDefault="004B1A5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DCE8CCD"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7FC9353" w14:textId="77777777" w:rsidR="004B1A53" w:rsidRPr="00996FAF" w:rsidRDefault="001C1B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8433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B1A53" w:rsidRPr="00294E94">
                  <w:rPr>
                    <w:rFonts w:ascii="Arial" w:hAnsi="Arial" w:cs="Arial"/>
                  </w:rPr>
                  <w:t>Compliant</w:t>
                </w:r>
              </w:sdtContent>
            </w:sdt>
          </w:p>
        </w:tc>
      </w:tr>
    </w:tbl>
    <w:p w14:paraId="120B6F9F" w14:textId="77777777" w:rsidR="004B1A53" w:rsidRDefault="004B1A53" w:rsidP="001A5684">
      <w:pPr>
        <w:pStyle w:val="Heading20"/>
      </w:pPr>
      <w:r w:rsidRPr="00996FAF">
        <w:t>Findings</w:t>
      </w:r>
    </w:p>
    <w:p w14:paraId="568CA4A5" w14:textId="170707BE" w:rsidR="00EF0899" w:rsidRDefault="00C91F7B" w:rsidP="0036130C">
      <w:pPr>
        <w:pStyle w:val="NormalArial"/>
      </w:pPr>
      <w:r>
        <w:t>C</w:t>
      </w:r>
      <w:r w:rsidRPr="00F756A1">
        <w:t xml:space="preserve">onsumers </w:t>
      </w:r>
      <w:r>
        <w:t xml:space="preserve">were treated </w:t>
      </w:r>
      <w:r w:rsidRPr="00F756A1">
        <w:t>with dignity and respect</w:t>
      </w:r>
      <w:r>
        <w:t xml:space="preserve"> </w:t>
      </w:r>
      <w:r w:rsidR="009C4C2B">
        <w:t>and were</w:t>
      </w:r>
      <w:r>
        <w:t xml:space="preserve"> able to describe </w:t>
      </w:r>
      <w:r w:rsidRPr="00F756A1">
        <w:t>their culture and diversity</w:t>
      </w:r>
      <w:r w:rsidR="009C4C2B">
        <w:t xml:space="preserve"> and how staff supported these preferences</w:t>
      </w:r>
      <w:r>
        <w:t>.</w:t>
      </w:r>
      <w:r w:rsidR="00C776D5">
        <w:t xml:space="preserve"> </w:t>
      </w:r>
      <w:r w:rsidR="00C776D5" w:rsidRPr="00FA15E4">
        <w:rPr>
          <w:rFonts w:eastAsiaTheme="minorHAnsi"/>
        </w:rPr>
        <w:t xml:space="preserve">Care planning documentation </w:t>
      </w:r>
      <w:r w:rsidR="00C776D5">
        <w:rPr>
          <w:rFonts w:eastAsiaTheme="minorHAnsi"/>
        </w:rPr>
        <w:t xml:space="preserve">identified consumers’ </w:t>
      </w:r>
      <w:r w:rsidR="00C776D5" w:rsidRPr="00FA15E4">
        <w:rPr>
          <w:rFonts w:eastAsiaTheme="minorHAnsi"/>
        </w:rPr>
        <w:t xml:space="preserve">preferences and </w:t>
      </w:r>
      <w:r w:rsidR="00C776D5">
        <w:rPr>
          <w:rFonts w:eastAsiaTheme="minorHAnsi"/>
        </w:rPr>
        <w:t xml:space="preserve">cultural </w:t>
      </w:r>
      <w:r w:rsidR="00C776D5" w:rsidRPr="00FA15E4">
        <w:rPr>
          <w:rFonts w:eastAsiaTheme="minorHAnsi"/>
        </w:rPr>
        <w:t>background</w:t>
      </w:r>
      <w:r w:rsidR="007D2C72">
        <w:rPr>
          <w:rFonts w:eastAsiaTheme="minorHAnsi"/>
        </w:rPr>
        <w:t>,</w:t>
      </w:r>
      <w:r w:rsidR="00C776D5" w:rsidRPr="00FA15E4">
        <w:rPr>
          <w:rFonts w:eastAsiaTheme="minorHAnsi"/>
        </w:rPr>
        <w:t xml:space="preserve"> </w:t>
      </w:r>
      <w:r w:rsidR="00C776D5">
        <w:rPr>
          <w:rFonts w:eastAsiaTheme="minorHAnsi"/>
        </w:rPr>
        <w:t xml:space="preserve">and </w:t>
      </w:r>
      <w:r w:rsidR="00E603EB">
        <w:rPr>
          <w:rFonts w:eastAsiaTheme="minorHAnsi"/>
        </w:rPr>
        <w:t>c</w:t>
      </w:r>
      <w:r w:rsidR="00E603EB" w:rsidRPr="00F756A1">
        <w:rPr>
          <w:rFonts w:eastAsiaTheme="minorHAnsi"/>
          <w:color w:val="auto"/>
          <w:szCs w:val="22"/>
        </w:rPr>
        <w:t xml:space="preserve">onsumers </w:t>
      </w:r>
      <w:r w:rsidR="00E603EB">
        <w:rPr>
          <w:rFonts w:eastAsiaTheme="minorHAnsi"/>
          <w:color w:val="auto"/>
          <w:szCs w:val="22"/>
        </w:rPr>
        <w:t xml:space="preserve">and representatives confirmed they </w:t>
      </w:r>
      <w:r w:rsidR="007D2C72">
        <w:rPr>
          <w:rFonts w:eastAsiaTheme="minorHAnsi"/>
          <w:color w:val="auto"/>
          <w:szCs w:val="22"/>
        </w:rPr>
        <w:t>were</w:t>
      </w:r>
      <w:r w:rsidR="00E603EB">
        <w:rPr>
          <w:rFonts w:eastAsiaTheme="minorHAnsi"/>
          <w:color w:val="auto"/>
          <w:szCs w:val="22"/>
        </w:rPr>
        <w:t xml:space="preserve"> treated with</w:t>
      </w:r>
      <w:r w:rsidR="00E603EB" w:rsidRPr="00F756A1">
        <w:rPr>
          <w:rFonts w:eastAsiaTheme="minorHAnsi"/>
          <w:color w:val="auto"/>
          <w:szCs w:val="22"/>
        </w:rPr>
        <w:t xml:space="preserve"> dignity and respect</w:t>
      </w:r>
      <w:r w:rsidR="007D2C72">
        <w:rPr>
          <w:rFonts w:eastAsiaTheme="minorHAnsi"/>
          <w:color w:val="auto"/>
          <w:szCs w:val="22"/>
        </w:rPr>
        <w:t xml:space="preserve">. </w:t>
      </w:r>
      <w:r w:rsidR="006C6C7F">
        <w:t>C</w:t>
      </w:r>
      <w:r w:rsidR="006C6C7F" w:rsidRPr="00877A40">
        <w:t xml:space="preserve">are and services provided to consumers </w:t>
      </w:r>
      <w:r w:rsidR="00F46A89">
        <w:t>were</w:t>
      </w:r>
      <w:r w:rsidR="00EB6E45">
        <w:t xml:space="preserve"> </w:t>
      </w:r>
      <w:r w:rsidR="00B33F55">
        <w:t>observed to be</w:t>
      </w:r>
      <w:r w:rsidR="006C6C7F" w:rsidRPr="00877A40">
        <w:t xml:space="preserve"> culturally safe. </w:t>
      </w:r>
    </w:p>
    <w:p w14:paraId="73C1AADE" w14:textId="2563F9A0" w:rsidR="0024716C" w:rsidRDefault="00E518BB" w:rsidP="0036130C">
      <w:pPr>
        <w:pStyle w:val="NormalArial"/>
      </w:pPr>
      <w:r>
        <w:t xml:space="preserve">Services were delivered in </w:t>
      </w:r>
      <w:r w:rsidRPr="00877A40">
        <w:t>a way that is respectful of consumers</w:t>
      </w:r>
      <w:r>
        <w:t>’</w:t>
      </w:r>
      <w:r w:rsidRPr="00877A40">
        <w:t xml:space="preserve"> ethnicity, culture, and relationship status</w:t>
      </w:r>
      <w:r w:rsidR="00A84DE9">
        <w:t xml:space="preserve">. Care plans </w:t>
      </w:r>
      <w:r w:rsidR="00A84DE9" w:rsidRPr="00BB254C">
        <w:t>showed specific cultural and religious needs detailed in consumer</w:t>
      </w:r>
      <w:r w:rsidR="00A84DE9">
        <w:t>s’</w:t>
      </w:r>
      <w:r w:rsidR="00A84DE9" w:rsidRPr="00BB254C">
        <w:t xml:space="preserve"> care </w:t>
      </w:r>
      <w:r w:rsidR="00A84DE9">
        <w:t>plans.</w:t>
      </w:r>
      <w:r w:rsidR="00117B91" w:rsidRPr="00117B91">
        <w:t xml:space="preserve"> </w:t>
      </w:r>
      <w:r w:rsidR="00117B91">
        <w:t>Staff members from various disciplines were aware of consumers’ cultural preferences.</w:t>
      </w:r>
    </w:p>
    <w:p w14:paraId="0BB05603" w14:textId="1939431F" w:rsidR="0024716C" w:rsidRDefault="00555130" w:rsidP="0036130C">
      <w:pPr>
        <w:pStyle w:val="NormalArial"/>
        <w:rPr>
          <w:rFonts w:eastAsiaTheme="minorHAnsi"/>
          <w:color w:val="auto"/>
          <w:szCs w:val="22"/>
        </w:rPr>
      </w:pPr>
      <w:r>
        <w:t>C</w:t>
      </w:r>
      <w:r w:rsidRPr="00114221">
        <w:t xml:space="preserve">onsumers </w:t>
      </w:r>
      <w:r>
        <w:t>were</w:t>
      </w:r>
      <w:r w:rsidRPr="00114221">
        <w:t xml:space="preserve"> supported to exercise choice and independence</w:t>
      </w:r>
      <w:r>
        <w:t xml:space="preserve"> and</w:t>
      </w:r>
      <w:r w:rsidRPr="00114221">
        <w:t xml:space="preserve"> said they </w:t>
      </w:r>
      <w:r>
        <w:t>were</w:t>
      </w:r>
      <w:r w:rsidRPr="00114221">
        <w:t xml:space="preserve"> given choice about when care is provided, and confirmed their choices </w:t>
      </w:r>
      <w:r w:rsidR="00C40154">
        <w:t xml:space="preserve">were </w:t>
      </w:r>
      <w:r w:rsidRPr="00114221">
        <w:t>respected</w:t>
      </w:r>
      <w:r w:rsidR="004F1808">
        <w:t xml:space="preserve"> and</w:t>
      </w:r>
      <w:r w:rsidR="00C40154">
        <w:t xml:space="preserve"> they</w:t>
      </w:r>
      <w:r w:rsidR="004F1808">
        <w:t xml:space="preserve"> can</w:t>
      </w:r>
      <w:r w:rsidR="004F1808" w:rsidRPr="00114221">
        <w:rPr>
          <w:rFonts w:eastAsiaTheme="minorHAnsi"/>
        </w:rPr>
        <w:t xml:space="preserve"> maintain relationships of choice</w:t>
      </w:r>
      <w:r>
        <w:t>.</w:t>
      </w:r>
      <w:r w:rsidR="006652BC">
        <w:t xml:space="preserve"> </w:t>
      </w:r>
      <w:r w:rsidR="006652BC" w:rsidRPr="00114221">
        <w:rPr>
          <w:rFonts w:eastAsiaTheme="minorHAnsi"/>
          <w:color w:val="auto"/>
          <w:szCs w:val="22"/>
        </w:rPr>
        <w:t xml:space="preserve">Management and documentation </w:t>
      </w:r>
      <w:r w:rsidR="006652BC">
        <w:rPr>
          <w:rFonts w:eastAsiaTheme="minorHAnsi"/>
          <w:color w:val="auto"/>
          <w:szCs w:val="22"/>
        </w:rPr>
        <w:t>viewed</w:t>
      </w:r>
      <w:r w:rsidR="006652BC" w:rsidRPr="00114221">
        <w:rPr>
          <w:rFonts w:eastAsiaTheme="minorHAnsi"/>
          <w:color w:val="auto"/>
          <w:szCs w:val="22"/>
        </w:rPr>
        <w:t xml:space="preserve"> confirmed the service supports consumers to make decisions about when family, friends, carers, or others should be involved in their care</w:t>
      </w:r>
      <w:r w:rsidR="006652BC">
        <w:rPr>
          <w:rFonts w:eastAsiaTheme="minorHAnsi"/>
          <w:color w:val="auto"/>
          <w:szCs w:val="22"/>
        </w:rPr>
        <w:t>.</w:t>
      </w:r>
    </w:p>
    <w:p w14:paraId="6317221B" w14:textId="0A4D0266" w:rsidR="000C7D94" w:rsidRDefault="009424ED" w:rsidP="000C7D94">
      <w:pPr>
        <w:pStyle w:val="NormalArial"/>
      </w:pPr>
      <w:r>
        <w:t>C</w:t>
      </w:r>
      <w:r w:rsidR="00F47812">
        <w:t>onsumers</w:t>
      </w:r>
      <w:r>
        <w:t xml:space="preserve"> were</w:t>
      </w:r>
      <w:r w:rsidR="00F47812">
        <w:t xml:space="preserve"> supported to take</w:t>
      </w:r>
      <w:r w:rsidR="00E15984">
        <w:t xml:space="preserve"> risks</w:t>
      </w:r>
      <w:r w:rsidR="00F47812">
        <w:t xml:space="preserve"> </w:t>
      </w:r>
      <w:r>
        <w:t>and</w:t>
      </w:r>
      <w:r w:rsidR="00F47812">
        <w:t xml:space="preserve"> </w:t>
      </w:r>
      <w:r>
        <w:t>s</w:t>
      </w:r>
      <w:r w:rsidR="00F47812">
        <w:t xml:space="preserve">taff demonstrated they </w:t>
      </w:r>
      <w:r w:rsidR="00E15984">
        <w:t>were</w:t>
      </w:r>
      <w:r w:rsidR="00F47812">
        <w:t xml:space="preserve"> aware of risks taken by consumers</w:t>
      </w:r>
      <w:r w:rsidR="00E15984">
        <w:t xml:space="preserve"> and how</w:t>
      </w:r>
      <w:r w:rsidR="00F47812">
        <w:t xml:space="preserve"> they support consumer</w:t>
      </w:r>
      <w:r w:rsidR="00E15984">
        <w:t>s’</w:t>
      </w:r>
      <w:r w:rsidR="00F47812">
        <w:t xml:space="preserve"> wishes</w:t>
      </w:r>
      <w:r w:rsidR="00E15984">
        <w:t>.</w:t>
      </w:r>
      <w:r w:rsidR="000C7D94" w:rsidRPr="000C7D94">
        <w:t xml:space="preserve"> A dignity, choice and decision-making </w:t>
      </w:r>
      <w:r w:rsidR="000C7D94" w:rsidRPr="000C7D94">
        <w:lastRenderedPageBreak/>
        <w:t xml:space="preserve">form is used </w:t>
      </w:r>
      <w:r w:rsidR="003E7550">
        <w:t>to support risk managemen</w:t>
      </w:r>
      <w:r w:rsidR="003E7550" w:rsidRPr="00EB6E45">
        <w:t>t</w:t>
      </w:r>
      <w:r w:rsidR="00C76B1D" w:rsidRPr="00EB6E45">
        <w:t>,</w:t>
      </w:r>
      <w:r w:rsidR="003E7550" w:rsidRPr="00EB6E45">
        <w:t xml:space="preserve"> </w:t>
      </w:r>
      <w:r w:rsidR="000C7D94" w:rsidRPr="000C7D94">
        <w:t xml:space="preserve">and information </w:t>
      </w:r>
      <w:r w:rsidR="00E10583">
        <w:t xml:space="preserve">is </w:t>
      </w:r>
      <w:r w:rsidR="000C7D94" w:rsidRPr="000C7D94">
        <w:t>written in consultation with the consumer</w:t>
      </w:r>
      <w:r w:rsidR="00974F69">
        <w:t xml:space="preserve"> and or representative</w:t>
      </w:r>
      <w:r w:rsidR="00E10583">
        <w:t>.</w:t>
      </w:r>
    </w:p>
    <w:p w14:paraId="6EB78036" w14:textId="7384AE6E" w:rsidR="003E69D4" w:rsidRDefault="0004380A" w:rsidP="0036130C">
      <w:pPr>
        <w:pStyle w:val="NormalArial"/>
      </w:pPr>
      <w:r w:rsidRPr="00911076">
        <w:t xml:space="preserve">Consumers and representatives said staff respect their privacy and </w:t>
      </w:r>
      <w:proofErr w:type="gramStart"/>
      <w:r w:rsidR="00417345">
        <w:t>consumers’</w:t>
      </w:r>
      <w:proofErr w:type="gramEnd"/>
      <w:r w:rsidR="00417345">
        <w:t xml:space="preserve"> </w:t>
      </w:r>
      <w:r w:rsidRPr="00911076">
        <w:t xml:space="preserve">confidentially </w:t>
      </w:r>
      <w:r w:rsidR="00344B6A">
        <w:t>was maintained.</w:t>
      </w:r>
      <w:r w:rsidRPr="00911076">
        <w:t xml:space="preserve"> Staff </w:t>
      </w:r>
      <w:r w:rsidR="00344B6A">
        <w:t xml:space="preserve">described how they </w:t>
      </w:r>
      <w:r w:rsidRPr="00911076">
        <w:t>ensure</w:t>
      </w:r>
      <w:r w:rsidR="00344B6A">
        <w:t xml:space="preserve"> consumer</w:t>
      </w:r>
      <w:r w:rsidR="004B4FD3">
        <w:t>s’</w:t>
      </w:r>
      <w:r w:rsidRPr="00911076">
        <w:t xml:space="preserve"> privacy is respected. </w:t>
      </w:r>
      <w:r w:rsidR="00344B6A">
        <w:t>P</w:t>
      </w:r>
      <w:r w:rsidRPr="00911076">
        <w:t xml:space="preserve">olicies and procedures </w:t>
      </w:r>
      <w:r w:rsidR="00344B6A">
        <w:t>guide staff on how to maintain consumer</w:t>
      </w:r>
      <w:r w:rsidR="004B4FD3">
        <w:t>s’</w:t>
      </w:r>
      <w:r w:rsidRPr="00911076">
        <w:t xml:space="preserve"> privacy and confidentiality</w:t>
      </w:r>
      <w:r w:rsidR="00344B6A">
        <w:t>.</w:t>
      </w:r>
    </w:p>
    <w:p w14:paraId="53BEE063" w14:textId="2961BAB8" w:rsidR="004B1A53" w:rsidRPr="00712752" w:rsidRDefault="0024716C" w:rsidP="0036130C">
      <w:pPr>
        <w:pStyle w:val="NormalArial"/>
      </w:pPr>
      <w:r>
        <w:t xml:space="preserve">I find all requirements in Standard 1 Consumer dignity and choice compliant, therefore, the Quality Standard is compliant. </w:t>
      </w:r>
      <w:r w:rsidRPr="001102DA">
        <w:t xml:space="preserve"> </w:t>
      </w:r>
      <w:r w:rsidR="004B1A53" w:rsidRPr="00996FAF">
        <w:br w:type="page"/>
      </w:r>
    </w:p>
    <w:p w14:paraId="5CB3186B" w14:textId="77777777" w:rsidR="004B1A53" w:rsidRPr="00996FAF" w:rsidRDefault="004B1A5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B2D82" w14:paraId="341781F1" w14:textId="77777777" w:rsidTr="00EB2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DBCB4A2" w14:textId="77777777" w:rsidR="004B1A53" w:rsidRPr="0075021E" w:rsidRDefault="004B1A5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B6A9D0B" w14:textId="77777777" w:rsidR="004B1A53" w:rsidRPr="00996FAF" w:rsidRDefault="004B1A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2D82" w14:paraId="538BB976" w14:textId="77777777" w:rsidTr="00EB2D8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E0D751" w14:textId="77777777" w:rsidR="004B1A53" w:rsidRPr="00996FAF" w:rsidRDefault="004B1A5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0B0ECF5"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E7F4520"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1148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B1A53" w:rsidRPr="00B952AA">
                  <w:rPr>
                    <w:rFonts w:ascii="Arial" w:hAnsi="Arial" w:cs="Arial"/>
                  </w:rPr>
                  <w:t>Compliant</w:t>
                </w:r>
              </w:sdtContent>
            </w:sdt>
          </w:p>
        </w:tc>
      </w:tr>
      <w:tr w:rsidR="00EB2D82" w14:paraId="474FCD9C"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56BFBB" w14:textId="77777777" w:rsidR="004B1A53" w:rsidRPr="00996FAF" w:rsidRDefault="004B1A5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50636EF"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A764C0A" w14:textId="77777777" w:rsidR="004B1A53" w:rsidRPr="00996FAF" w:rsidRDefault="001C1B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664789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B1A53" w:rsidRPr="00B952AA">
                  <w:rPr>
                    <w:rFonts w:ascii="Arial" w:hAnsi="Arial" w:cs="Arial"/>
                  </w:rPr>
                  <w:t>Compliant</w:t>
                </w:r>
              </w:sdtContent>
            </w:sdt>
          </w:p>
        </w:tc>
      </w:tr>
      <w:tr w:rsidR="00EB2D82" w14:paraId="46D1FEE5" w14:textId="77777777" w:rsidTr="00EB2D8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B8FB96E" w14:textId="77777777" w:rsidR="004B1A53" w:rsidRPr="00996FAF" w:rsidRDefault="004B1A5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3C9900C"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6A7E317" w14:textId="77777777" w:rsidR="004B1A53" w:rsidRPr="00996FAF" w:rsidRDefault="004B1A5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1BFD52E" w14:textId="77777777" w:rsidR="004B1A53" w:rsidRPr="00996FAF" w:rsidRDefault="004B1A5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76207CC"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7329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B1A53" w:rsidRPr="00B952AA">
                  <w:rPr>
                    <w:rFonts w:ascii="Arial" w:hAnsi="Arial" w:cs="Arial"/>
                  </w:rPr>
                  <w:t>Compliant</w:t>
                </w:r>
              </w:sdtContent>
            </w:sdt>
          </w:p>
        </w:tc>
      </w:tr>
      <w:tr w:rsidR="00EB2D82" w14:paraId="3F1816F3"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12C633F" w14:textId="77777777" w:rsidR="004B1A53" w:rsidRPr="00996FAF" w:rsidRDefault="004B1A5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EE82960"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B881846" w14:textId="77777777" w:rsidR="004B1A53" w:rsidRPr="00996FAF" w:rsidRDefault="001C1BD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755796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B1A53" w:rsidRPr="00B952AA">
                  <w:rPr>
                    <w:rFonts w:ascii="Arial" w:hAnsi="Arial" w:cs="Arial"/>
                  </w:rPr>
                  <w:t>Compliant</w:t>
                </w:r>
              </w:sdtContent>
            </w:sdt>
          </w:p>
        </w:tc>
      </w:tr>
      <w:tr w:rsidR="00EB2D82" w14:paraId="39FD9C40" w14:textId="77777777" w:rsidTr="00EB2D8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353E73" w14:textId="77777777" w:rsidR="004B1A53" w:rsidRPr="00996FAF" w:rsidRDefault="004B1A5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7A970E9"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A5D57CA"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83564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B1A53" w:rsidRPr="00B952AA">
                  <w:rPr>
                    <w:rFonts w:ascii="Arial" w:hAnsi="Arial" w:cs="Arial"/>
                  </w:rPr>
                  <w:t>Compliant</w:t>
                </w:r>
              </w:sdtContent>
            </w:sdt>
          </w:p>
        </w:tc>
      </w:tr>
    </w:tbl>
    <w:p w14:paraId="5160221C" w14:textId="77777777" w:rsidR="004B1A53" w:rsidRDefault="004B1A53" w:rsidP="00D87E7C">
      <w:pPr>
        <w:pStyle w:val="Heading20"/>
      </w:pPr>
      <w:r w:rsidRPr="00996FAF">
        <w:t>Findings</w:t>
      </w:r>
    </w:p>
    <w:p w14:paraId="09197639" w14:textId="48A1D316" w:rsidR="00F8642D" w:rsidRDefault="00D520F8" w:rsidP="00D520F8">
      <w:pPr>
        <w:pStyle w:val="NormalArial"/>
      </w:pPr>
      <w:r>
        <w:t xml:space="preserve">Assessment and planning </w:t>
      </w:r>
      <w:r w:rsidR="00485452">
        <w:t xml:space="preserve">processes </w:t>
      </w:r>
      <w:r w:rsidR="004B4FD3">
        <w:t>consider</w:t>
      </w:r>
      <w:r>
        <w:t xml:space="preserve"> risks to inform the </w:t>
      </w:r>
      <w:r w:rsidRPr="00996FAF">
        <w:t>delivery of safe and effective care and services</w:t>
      </w:r>
      <w:r w:rsidR="0088319D">
        <w:t xml:space="preserve">. Care planning documentation identified risks </w:t>
      </w:r>
      <w:r w:rsidR="001446F1">
        <w:t>associated with changed behaviours, falls</w:t>
      </w:r>
      <w:r w:rsidR="00CE3FA4">
        <w:t xml:space="preserve"> and skin related risks. </w:t>
      </w:r>
      <w:r w:rsidR="00914EB3">
        <w:t>Consumers said they can discuss their current needs and preferences with</w:t>
      </w:r>
      <w:r w:rsidR="00A55DC1">
        <w:t xml:space="preserve"> </w:t>
      </w:r>
      <w:r w:rsidR="00914EB3">
        <w:t xml:space="preserve">staff and </w:t>
      </w:r>
      <w:r w:rsidR="00A55DC1">
        <w:t>were</w:t>
      </w:r>
      <w:r w:rsidR="00914EB3">
        <w:t xml:space="preserve"> comfortable to discuss their end-of-life care </w:t>
      </w:r>
      <w:r w:rsidR="00A55DC1">
        <w:t>if they wished.</w:t>
      </w:r>
      <w:r w:rsidR="001A1D50">
        <w:t xml:space="preserve"> Records showed staff had identified and documented consumers’ end of life wishes for consumers files viewed</w:t>
      </w:r>
      <w:r w:rsidR="008D506C">
        <w:t xml:space="preserve"> and current needs and preferences including in relation to </w:t>
      </w:r>
      <w:r w:rsidR="00B620E9">
        <w:t>cultural, personal and clinical care needs</w:t>
      </w:r>
      <w:r w:rsidR="001062D7">
        <w:t xml:space="preserve"> were identified.</w:t>
      </w:r>
    </w:p>
    <w:p w14:paraId="2E54831C" w14:textId="7C4A7CD2" w:rsidR="00F8642D" w:rsidRDefault="00C449B7" w:rsidP="00D520F8">
      <w:pPr>
        <w:pStyle w:val="NormalArial"/>
      </w:pPr>
      <w:r>
        <w:t>A</w:t>
      </w:r>
      <w:r w:rsidR="00F8642D" w:rsidRPr="00C22BE2">
        <w:t xml:space="preserve">ssessment and planning of care and services </w:t>
      </w:r>
      <w:r w:rsidR="001062D7">
        <w:t>occurred</w:t>
      </w:r>
      <w:r w:rsidR="008347A2">
        <w:t xml:space="preserve"> </w:t>
      </w:r>
      <w:r w:rsidR="00F8642D" w:rsidRPr="00C22BE2">
        <w:t>in partnership with the consumer and others the consumer wishe</w:t>
      </w:r>
      <w:r w:rsidR="001062D7">
        <w:t>d</w:t>
      </w:r>
      <w:r w:rsidR="00F8642D" w:rsidRPr="00C22BE2">
        <w:t xml:space="preserve"> to be involved. Where appropriate other organisations and providers of care </w:t>
      </w:r>
      <w:r w:rsidR="008347A2">
        <w:t>were</w:t>
      </w:r>
      <w:r w:rsidR="00F8642D" w:rsidRPr="00C22BE2">
        <w:t xml:space="preserve"> involved in the planning and assessment process</w:t>
      </w:r>
      <w:r w:rsidR="008347A2">
        <w:t xml:space="preserve">. </w:t>
      </w:r>
      <w:r w:rsidR="001528F1" w:rsidRPr="00C22BE2">
        <w:t xml:space="preserve">Management, clinical and care staff </w:t>
      </w:r>
      <w:r w:rsidR="001528F1">
        <w:t>described</w:t>
      </w:r>
      <w:r w:rsidR="001528F1" w:rsidRPr="00C22BE2">
        <w:t xml:space="preserve"> how they </w:t>
      </w:r>
      <w:r w:rsidR="001528F1">
        <w:t xml:space="preserve">involved others in </w:t>
      </w:r>
      <w:r w:rsidR="00BE1723">
        <w:t xml:space="preserve">assessment and planning including clinical and non-clinical staff. </w:t>
      </w:r>
    </w:p>
    <w:p w14:paraId="57D74C52" w14:textId="2BF66955" w:rsidR="001245A6" w:rsidRDefault="001222FE" w:rsidP="001245A6">
      <w:pPr>
        <w:pStyle w:val="NormalArial"/>
      </w:pPr>
      <w:r w:rsidRPr="00371BA7">
        <w:t xml:space="preserve">Outcomes of assessment and care planning were communicated to consumers and documented in their care plans. </w:t>
      </w:r>
      <w:r w:rsidR="00DA21BA" w:rsidRPr="00371BA7">
        <w:t>Consumers said they were satisfied the service keeps them informed of the outcome of any assessments and whenever changes occur.</w:t>
      </w:r>
      <w:r w:rsidR="001245A6" w:rsidRPr="00371BA7">
        <w:t xml:space="preserve"> Processes </w:t>
      </w:r>
      <w:r w:rsidR="001062D7" w:rsidRPr="00371BA7">
        <w:t>ensured care</w:t>
      </w:r>
      <w:r w:rsidR="001245A6" w:rsidRPr="00371BA7">
        <w:t xml:space="preserve"> and services were regularly reviewed including </w:t>
      </w:r>
      <w:r w:rsidR="00D4191A" w:rsidRPr="00371BA7">
        <w:t>following weight loss</w:t>
      </w:r>
      <w:r w:rsidR="00FE30A3" w:rsidRPr="00371BA7">
        <w:t xml:space="preserve"> and falls.</w:t>
      </w:r>
      <w:r w:rsidR="00371BA7" w:rsidRPr="00371BA7">
        <w:t xml:space="preserve"> Clinical staff said </w:t>
      </w:r>
      <w:r w:rsidR="00371BA7">
        <w:t>they understood the importance of undertaking</w:t>
      </w:r>
      <w:r w:rsidR="00371BA7" w:rsidRPr="00371BA7">
        <w:t xml:space="preserve"> regular reviews, as this assist</w:t>
      </w:r>
      <w:r w:rsidR="00371BA7">
        <w:t>ed</w:t>
      </w:r>
      <w:r w:rsidR="00371BA7" w:rsidRPr="00371BA7">
        <w:t xml:space="preserve"> them to understand and meet the changing needs of consumers</w:t>
      </w:r>
      <w:r w:rsidR="00371BA7">
        <w:t>.</w:t>
      </w:r>
    </w:p>
    <w:p w14:paraId="50C9F0B1" w14:textId="3EFC996D" w:rsidR="001245A6" w:rsidRDefault="00E62C4C" w:rsidP="001245A6">
      <w:pPr>
        <w:pStyle w:val="NormalArial"/>
      </w:pPr>
      <w:r>
        <w:lastRenderedPageBreak/>
        <w:t xml:space="preserve">I find all requirements in Standard </w:t>
      </w:r>
      <w:r w:rsidR="000F26B2">
        <w:t>2 Ongoing assessment and planning with consumers</w:t>
      </w:r>
      <w:r>
        <w:t xml:space="preserve"> compliant, therefore, the Quality Standard is compliant. </w:t>
      </w:r>
      <w:r w:rsidRPr="001102DA">
        <w:t xml:space="preserve"> </w:t>
      </w:r>
    </w:p>
    <w:p w14:paraId="752DACEF" w14:textId="77777777" w:rsidR="00E62C4C" w:rsidRDefault="00E62C4C">
      <w:pPr>
        <w:spacing w:after="160" w:line="259" w:lineRule="auto"/>
        <w:rPr>
          <w:rFonts w:ascii="Arial" w:hAnsi="Arial" w:cs="Arial"/>
          <w:b/>
          <w:bCs/>
          <w:sz w:val="30"/>
          <w:szCs w:val="28"/>
        </w:rPr>
      </w:pPr>
      <w:r>
        <w:rPr>
          <w:rFonts w:ascii="Arial" w:hAnsi="Arial" w:cs="Arial"/>
        </w:rPr>
        <w:br w:type="page"/>
      </w:r>
    </w:p>
    <w:p w14:paraId="6EB5C2A2" w14:textId="1CCCBAF9" w:rsidR="004B1A53" w:rsidRPr="00996FAF" w:rsidRDefault="004B1A5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B2D82" w14:paraId="5D3F9995" w14:textId="77777777" w:rsidTr="00EB2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F8AD33" w14:textId="77777777" w:rsidR="004B1A53" w:rsidRPr="00996FAF" w:rsidRDefault="004B1A5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8194A2E" w14:textId="77777777" w:rsidR="004B1A53" w:rsidRPr="00996FAF" w:rsidRDefault="004B1A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2D82" w14:paraId="58BA9F55"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3BEEB" w14:textId="77777777" w:rsidR="004B1A53" w:rsidRPr="00996FAF" w:rsidRDefault="004B1A5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0F03CC1"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B576380" w14:textId="77777777" w:rsidR="004B1A53" w:rsidRPr="00996FAF" w:rsidRDefault="004B1A5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90DF80" w14:textId="77777777" w:rsidR="004B1A53" w:rsidRPr="00996FAF" w:rsidRDefault="004B1A5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DAE0BF" w14:textId="77777777" w:rsidR="004B1A53" w:rsidRPr="00996FAF" w:rsidRDefault="004B1A5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9ECB3CE"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93683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B1A53" w:rsidRPr="002C2F15">
                  <w:rPr>
                    <w:rFonts w:ascii="Arial" w:hAnsi="Arial" w:cs="Arial"/>
                  </w:rPr>
                  <w:t>Compliant</w:t>
                </w:r>
              </w:sdtContent>
            </w:sdt>
          </w:p>
        </w:tc>
      </w:tr>
      <w:tr w:rsidR="00EB2D82" w14:paraId="01BFDF97"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F6D58" w14:textId="77777777" w:rsidR="004B1A53" w:rsidRPr="00996FAF" w:rsidRDefault="004B1A5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5927B9F"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F9D5482" w14:textId="77777777" w:rsidR="004B1A53" w:rsidRPr="00996FAF" w:rsidRDefault="001C1B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12789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B1A53" w:rsidRPr="002C2F15">
                  <w:rPr>
                    <w:rFonts w:ascii="Arial" w:hAnsi="Arial" w:cs="Arial"/>
                  </w:rPr>
                  <w:t>Compliant</w:t>
                </w:r>
              </w:sdtContent>
            </w:sdt>
          </w:p>
        </w:tc>
      </w:tr>
      <w:tr w:rsidR="00EB2D82" w14:paraId="4B9EA662"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147BF" w14:textId="77777777" w:rsidR="004B1A53" w:rsidRPr="00996FAF" w:rsidRDefault="004B1A5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B5A4475" w14:textId="77777777" w:rsidR="004B1A53" w:rsidRPr="00996FAF" w:rsidRDefault="004B1A5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100ED5B"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20149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B1A53" w:rsidRPr="002C2F15">
                  <w:rPr>
                    <w:rFonts w:ascii="Arial" w:hAnsi="Arial" w:cs="Arial"/>
                  </w:rPr>
                  <w:t>Compliant</w:t>
                </w:r>
              </w:sdtContent>
            </w:sdt>
          </w:p>
        </w:tc>
      </w:tr>
      <w:tr w:rsidR="00EB2D82" w14:paraId="20619EDB"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1CDDA" w14:textId="77777777" w:rsidR="004B1A53" w:rsidRPr="00996FAF" w:rsidRDefault="004B1A5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322EC46"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DCF2F97" w14:textId="77777777" w:rsidR="004B1A53" w:rsidRPr="00996FAF" w:rsidRDefault="001C1BD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0049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B1A53" w:rsidRPr="002C2F15">
                  <w:rPr>
                    <w:rFonts w:ascii="Arial" w:hAnsi="Arial" w:cs="Arial"/>
                  </w:rPr>
                  <w:t>Compliant</w:t>
                </w:r>
              </w:sdtContent>
            </w:sdt>
          </w:p>
        </w:tc>
      </w:tr>
      <w:tr w:rsidR="00EB2D82" w14:paraId="7D1C4284"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17F9B8" w14:textId="77777777" w:rsidR="004B1A53" w:rsidRPr="00996FAF" w:rsidRDefault="004B1A5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ED3F099"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3C1CE83"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27446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B1A53" w:rsidRPr="002C2F15">
                  <w:rPr>
                    <w:rFonts w:ascii="Arial" w:hAnsi="Arial" w:cs="Arial"/>
                  </w:rPr>
                  <w:t>Compliant</w:t>
                </w:r>
              </w:sdtContent>
            </w:sdt>
          </w:p>
        </w:tc>
      </w:tr>
      <w:tr w:rsidR="00EB2D82" w14:paraId="25350AF7"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0B45E" w14:textId="77777777" w:rsidR="004B1A53" w:rsidRPr="00996FAF" w:rsidRDefault="004B1A5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7846213"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CB34A45" w14:textId="77777777" w:rsidR="004B1A53" w:rsidRPr="00996FAF" w:rsidRDefault="001C1B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864022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B1A53" w:rsidRPr="002C2F15">
                  <w:rPr>
                    <w:rFonts w:ascii="Arial" w:hAnsi="Arial" w:cs="Arial"/>
                  </w:rPr>
                  <w:t>Compliant</w:t>
                </w:r>
              </w:sdtContent>
            </w:sdt>
          </w:p>
        </w:tc>
      </w:tr>
      <w:tr w:rsidR="00EB2D82" w14:paraId="2C9B20BC"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F26DA8" w14:textId="77777777" w:rsidR="004B1A53" w:rsidRPr="00996FAF" w:rsidRDefault="004B1A5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565D49F"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9AA4B7" w14:textId="77777777" w:rsidR="004B1A53" w:rsidRPr="00996FAF" w:rsidRDefault="004B1A5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DADC8DD" w14:textId="77777777" w:rsidR="004B1A53" w:rsidRPr="00996FAF" w:rsidRDefault="004B1A5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EFF8B97"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85766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B1A53" w:rsidRPr="002C2F15">
                  <w:rPr>
                    <w:rFonts w:ascii="Arial" w:hAnsi="Arial" w:cs="Arial"/>
                  </w:rPr>
                  <w:t>Compliant</w:t>
                </w:r>
              </w:sdtContent>
            </w:sdt>
          </w:p>
        </w:tc>
      </w:tr>
    </w:tbl>
    <w:p w14:paraId="56438FF5" w14:textId="77777777" w:rsidR="004B1A53" w:rsidRDefault="004B1A53" w:rsidP="00D87E7C">
      <w:pPr>
        <w:pStyle w:val="Heading20"/>
      </w:pPr>
      <w:r w:rsidRPr="00996FAF">
        <w:t>Findings</w:t>
      </w:r>
    </w:p>
    <w:p w14:paraId="173825D7" w14:textId="481AD392" w:rsidR="00DB2DAD" w:rsidRPr="00DB2DAD" w:rsidRDefault="00DB2DAD" w:rsidP="0036130C">
      <w:pPr>
        <w:pStyle w:val="NormalArial"/>
        <w:rPr>
          <w:u w:val="single"/>
        </w:rPr>
      </w:pPr>
      <w:r w:rsidRPr="00DB2DAD">
        <w:rPr>
          <w:u w:val="single"/>
        </w:rPr>
        <w:t>Requirement (3)(a)</w:t>
      </w:r>
    </w:p>
    <w:p w14:paraId="58844B0F" w14:textId="299155D1" w:rsidR="00E30737" w:rsidRDefault="00C75067" w:rsidP="0036130C">
      <w:pPr>
        <w:pStyle w:val="NormalArial"/>
      </w:pPr>
      <w:r>
        <w:t>The assessment team recommend</w:t>
      </w:r>
      <w:r w:rsidRPr="00F167C7">
        <w:t xml:space="preserve">ed </w:t>
      </w:r>
      <w:r>
        <w:t>r</w:t>
      </w:r>
      <w:r w:rsidRPr="00F167C7">
        <w:t>equirement</w:t>
      </w:r>
      <w:r>
        <w:t xml:space="preserve"> (3)(a) no</w:t>
      </w:r>
      <w:r w:rsidR="00585BE2">
        <w:t>t</w:t>
      </w:r>
      <w:r>
        <w:t xml:space="preserve"> met. The service could n</w:t>
      </w:r>
      <w:r w:rsidR="00DF3709">
        <w:t xml:space="preserve">ot </w:t>
      </w:r>
      <w:r>
        <w:t xml:space="preserve">demonstrate for one consumer </w:t>
      </w:r>
      <w:r w:rsidR="008E0891">
        <w:t xml:space="preserve">their specialised nursing need was </w:t>
      </w:r>
      <w:r w:rsidR="006F0BFD">
        <w:t xml:space="preserve">being </w:t>
      </w:r>
      <w:r w:rsidR="008E0891">
        <w:t>effectively managed</w:t>
      </w:r>
      <w:r w:rsidR="00D31A03">
        <w:t>, however were satisfied</w:t>
      </w:r>
      <w:r w:rsidR="000B03C6">
        <w:t xml:space="preserve"> consumers were receiving</w:t>
      </w:r>
      <w:r w:rsidR="00420768">
        <w:t xml:space="preserve"> </w:t>
      </w:r>
      <w:r w:rsidR="00874DE5">
        <w:t>safe and effective personal care which support</w:t>
      </w:r>
      <w:r w:rsidR="009B6FF2">
        <w:t>ed</w:t>
      </w:r>
      <w:r w:rsidR="00874DE5">
        <w:t xml:space="preserve"> consumers</w:t>
      </w:r>
      <w:r w:rsidR="00585BE2">
        <w:t>’</w:t>
      </w:r>
      <w:r w:rsidR="00874DE5">
        <w:t xml:space="preserve"> health and well-being. </w:t>
      </w:r>
      <w:r w:rsidR="00B171B1" w:rsidRPr="007A415E">
        <w:t>The following evidence was considered relevant to my finding</w:t>
      </w:r>
      <w:r w:rsidR="00B171B1">
        <w:t>:</w:t>
      </w:r>
    </w:p>
    <w:p w14:paraId="244C65B8" w14:textId="2E1131C0" w:rsidR="009A506A" w:rsidRPr="009F14F6" w:rsidRDefault="00B171B1" w:rsidP="009F14F6">
      <w:pPr>
        <w:pStyle w:val="ListBullet"/>
        <w:spacing w:before="0" w:after="120" w:line="22" w:lineRule="atLeast"/>
        <w:ind w:left="425" w:hanging="425"/>
        <w:rPr>
          <w:rFonts w:ascii="Arial" w:hAnsi="Arial" w:cs="Arial"/>
        </w:rPr>
      </w:pPr>
      <w:r w:rsidRPr="009F14F6">
        <w:rPr>
          <w:rFonts w:ascii="Arial" w:hAnsi="Arial" w:cs="Arial"/>
        </w:rPr>
        <w:t>The consumer ha</w:t>
      </w:r>
      <w:r w:rsidR="00633265" w:rsidRPr="009F14F6">
        <w:rPr>
          <w:rFonts w:ascii="Arial" w:hAnsi="Arial" w:cs="Arial"/>
        </w:rPr>
        <w:t>d</w:t>
      </w:r>
      <w:r w:rsidRPr="009F14F6">
        <w:rPr>
          <w:rFonts w:ascii="Arial" w:hAnsi="Arial" w:cs="Arial"/>
        </w:rPr>
        <w:t xml:space="preserve"> </w:t>
      </w:r>
      <w:r w:rsidR="0001515C" w:rsidRPr="009F14F6">
        <w:rPr>
          <w:rFonts w:ascii="Arial" w:hAnsi="Arial" w:cs="Arial"/>
        </w:rPr>
        <w:t xml:space="preserve">an assessment and management plan for staff to follow, however, </w:t>
      </w:r>
      <w:r w:rsidR="00786267" w:rsidRPr="009F14F6">
        <w:rPr>
          <w:rFonts w:ascii="Arial" w:hAnsi="Arial" w:cs="Arial"/>
        </w:rPr>
        <w:t xml:space="preserve">records showed over </w:t>
      </w:r>
      <w:r w:rsidR="00DF737B" w:rsidRPr="009F14F6">
        <w:rPr>
          <w:rFonts w:ascii="Arial" w:hAnsi="Arial" w:cs="Arial"/>
        </w:rPr>
        <w:t xml:space="preserve">two periods totalling </w:t>
      </w:r>
      <w:r w:rsidR="00F50003" w:rsidRPr="009F14F6">
        <w:rPr>
          <w:rFonts w:ascii="Arial" w:hAnsi="Arial" w:cs="Arial"/>
        </w:rPr>
        <w:t>2</w:t>
      </w:r>
      <w:r w:rsidR="00D9251F" w:rsidRPr="009F14F6">
        <w:rPr>
          <w:rFonts w:ascii="Arial" w:hAnsi="Arial" w:cs="Arial"/>
        </w:rPr>
        <w:t>1-day</w:t>
      </w:r>
      <w:r w:rsidR="00DF737B" w:rsidRPr="009F14F6">
        <w:rPr>
          <w:rFonts w:ascii="Arial" w:hAnsi="Arial" w:cs="Arial"/>
        </w:rPr>
        <w:t>s</w:t>
      </w:r>
      <w:r w:rsidR="00F9012B" w:rsidRPr="009F14F6">
        <w:rPr>
          <w:rFonts w:ascii="Arial" w:hAnsi="Arial" w:cs="Arial"/>
        </w:rPr>
        <w:t xml:space="preserve"> the consumer experienced 12 occasions where staff did not </w:t>
      </w:r>
      <w:r w:rsidR="009A506A" w:rsidRPr="009F14F6">
        <w:rPr>
          <w:rFonts w:ascii="Arial" w:hAnsi="Arial" w:cs="Arial"/>
        </w:rPr>
        <w:t xml:space="preserve">contact the medical officer as outlined </w:t>
      </w:r>
      <w:r w:rsidR="00A13015" w:rsidRPr="009F14F6">
        <w:rPr>
          <w:rFonts w:ascii="Arial" w:hAnsi="Arial" w:cs="Arial"/>
        </w:rPr>
        <w:t>in the plan</w:t>
      </w:r>
      <w:r w:rsidR="00633265" w:rsidRPr="009F14F6">
        <w:rPr>
          <w:rFonts w:ascii="Arial" w:hAnsi="Arial" w:cs="Arial"/>
        </w:rPr>
        <w:t xml:space="preserve"> and did not</w:t>
      </w:r>
      <w:r w:rsidR="00B71484" w:rsidRPr="009F14F6">
        <w:rPr>
          <w:rFonts w:ascii="Arial" w:hAnsi="Arial" w:cs="Arial"/>
        </w:rPr>
        <w:t xml:space="preserve"> undertake further monitoring</w:t>
      </w:r>
      <w:r w:rsidR="00633265" w:rsidRPr="009F14F6">
        <w:rPr>
          <w:rFonts w:ascii="Arial" w:hAnsi="Arial" w:cs="Arial"/>
        </w:rPr>
        <w:t xml:space="preserve"> to support the management of the consumer’s specialised nursing need.</w:t>
      </w:r>
      <w:r w:rsidR="00DF737B" w:rsidRPr="009F14F6">
        <w:rPr>
          <w:rFonts w:ascii="Arial" w:hAnsi="Arial" w:cs="Arial"/>
        </w:rPr>
        <w:t xml:space="preserve"> On two</w:t>
      </w:r>
      <w:r w:rsidR="009A7433" w:rsidRPr="009F14F6">
        <w:rPr>
          <w:rFonts w:ascii="Arial" w:hAnsi="Arial" w:cs="Arial"/>
        </w:rPr>
        <w:t xml:space="preserve"> of the</w:t>
      </w:r>
      <w:r w:rsidR="00DF737B" w:rsidRPr="009F14F6">
        <w:rPr>
          <w:rFonts w:ascii="Arial" w:hAnsi="Arial" w:cs="Arial"/>
        </w:rPr>
        <w:t xml:space="preserve"> occasions the </w:t>
      </w:r>
      <w:r w:rsidR="00F50003" w:rsidRPr="009F14F6">
        <w:rPr>
          <w:rFonts w:ascii="Arial" w:hAnsi="Arial" w:cs="Arial"/>
        </w:rPr>
        <w:t>consumers’ level</w:t>
      </w:r>
      <w:r w:rsidR="00E226A6" w:rsidRPr="009F14F6">
        <w:rPr>
          <w:rFonts w:ascii="Arial" w:hAnsi="Arial" w:cs="Arial"/>
        </w:rPr>
        <w:t>s</w:t>
      </w:r>
      <w:r w:rsidR="00F50003" w:rsidRPr="009F14F6">
        <w:rPr>
          <w:rFonts w:ascii="Arial" w:hAnsi="Arial" w:cs="Arial"/>
        </w:rPr>
        <w:t xml:space="preserve"> </w:t>
      </w:r>
      <w:r w:rsidR="00E226A6" w:rsidRPr="009F14F6">
        <w:rPr>
          <w:rFonts w:ascii="Arial" w:hAnsi="Arial" w:cs="Arial"/>
        </w:rPr>
        <w:t>were</w:t>
      </w:r>
      <w:r w:rsidR="00F50003" w:rsidRPr="009F14F6">
        <w:rPr>
          <w:rFonts w:ascii="Arial" w:hAnsi="Arial" w:cs="Arial"/>
        </w:rPr>
        <w:t xml:space="preserve"> significantly out of range with no further monitoring and reporting undertaken. </w:t>
      </w:r>
    </w:p>
    <w:p w14:paraId="2870046D" w14:textId="05A438A7" w:rsidR="007B5564" w:rsidRPr="009F14F6" w:rsidRDefault="007B5564" w:rsidP="009F14F6">
      <w:pPr>
        <w:pStyle w:val="ListBullet"/>
        <w:spacing w:before="0" w:after="120" w:line="22" w:lineRule="atLeast"/>
        <w:ind w:left="425" w:hanging="425"/>
        <w:rPr>
          <w:rFonts w:ascii="Arial" w:hAnsi="Arial" w:cs="Arial"/>
        </w:rPr>
      </w:pPr>
      <w:r w:rsidRPr="009F14F6">
        <w:rPr>
          <w:rFonts w:ascii="Arial" w:hAnsi="Arial" w:cs="Arial"/>
        </w:rPr>
        <w:lastRenderedPageBreak/>
        <w:t>The service has a relevant policy and procedure for staff to follow</w:t>
      </w:r>
      <w:r w:rsidR="009A7433" w:rsidRPr="009F14F6">
        <w:rPr>
          <w:rFonts w:ascii="Arial" w:hAnsi="Arial" w:cs="Arial"/>
        </w:rPr>
        <w:t xml:space="preserve"> in relation to managing the specialised nursing need</w:t>
      </w:r>
      <w:r w:rsidR="00515233" w:rsidRPr="009F14F6">
        <w:rPr>
          <w:rFonts w:ascii="Arial" w:hAnsi="Arial" w:cs="Arial"/>
        </w:rPr>
        <w:t>.</w:t>
      </w:r>
    </w:p>
    <w:p w14:paraId="54C8EAAA" w14:textId="05ACAFAE" w:rsidR="00515233" w:rsidRPr="009F14F6" w:rsidRDefault="00515233" w:rsidP="009F14F6">
      <w:pPr>
        <w:pStyle w:val="ListBullet"/>
        <w:spacing w:before="0" w:after="120" w:line="22" w:lineRule="atLeast"/>
        <w:ind w:left="425" w:hanging="425"/>
        <w:rPr>
          <w:rFonts w:ascii="Arial" w:hAnsi="Arial" w:cs="Arial"/>
        </w:rPr>
      </w:pPr>
      <w:r w:rsidRPr="009F14F6">
        <w:rPr>
          <w:rFonts w:ascii="Arial" w:hAnsi="Arial" w:cs="Arial"/>
        </w:rPr>
        <w:t>Management acknowledge</w:t>
      </w:r>
      <w:r w:rsidR="007A3D27" w:rsidRPr="009F14F6">
        <w:rPr>
          <w:rFonts w:ascii="Arial" w:hAnsi="Arial" w:cs="Arial"/>
        </w:rPr>
        <w:t xml:space="preserve">d the deficiencies identified </w:t>
      </w:r>
      <w:r w:rsidR="00163481" w:rsidRPr="009F14F6">
        <w:rPr>
          <w:rFonts w:ascii="Arial" w:hAnsi="Arial" w:cs="Arial"/>
        </w:rPr>
        <w:t>during the site audit. St</w:t>
      </w:r>
      <w:r w:rsidR="002137E7" w:rsidRPr="009F14F6">
        <w:rPr>
          <w:rFonts w:ascii="Arial" w:hAnsi="Arial" w:cs="Arial"/>
        </w:rPr>
        <w:t>aff</w:t>
      </w:r>
      <w:r w:rsidR="00163481" w:rsidRPr="009F14F6">
        <w:rPr>
          <w:rFonts w:ascii="Arial" w:hAnsi="Arial" w:cs="Arial"/>
        </w:rPr>
        <w:t xml:space="preserve"> were notified</w:t>
      </w:r>
      <w:r w:rsidR="002137E7" w:rsidRPr="009F14F6">
        <w:rPr>
          <w:rFonts w:ascii="Arial" w:hAnsi="Arial" w:cs="Arial"/>
        </w:rPr>
        <w:t xml:space="preserve"> during the site audit</w:t>
      </w:r>
      <w:r w:rsidR="00FD4E45" w:rsidRPr="009F14F6">
        <w:rPr>
          <w:rFonts w:ascii="Arial" w:hAnsi="Arial" w:cs="Arial"/>
        </w:rPr>
        <w:t xml:space="preserve"> </w:t>
      </w:r>
      <w:r w:rsidR="00294349" w:rsidRPr="009F14F6">
        <w:rPr>
          <w:rFonts w:ascii="Arial" w:hAnsi="Arial" w:cs="Arial"/>
        </w:rPr>
        <w:t xml:space="preserve">in relation to escalating to relevant personnel where required. </w:t>
      </w:r>
      <w:r w:rsidR="00633265" w:rsidRPr="009F14F6">
        <w:rPr>
          <w:rFonts w:ascii="Arial" w:hAnsi="Arial" w:cs="Arial"/>
        </w:rPr>
        <w:t xml:space="preserve"> The consumer was referred </w:t>
      </w:r>
      <w:r w:rsidR="0016632D" w:rsidRPr="009F14F6">
        <w:rPr>
          <w:rFonts w:ascii="Arial" w:hAnsi="Arial" w:cs="Arial"/>
        </w:rPr>
        <w:t>to the medical officer consistent with internal policies and procedures</w:t>
      </w:r>
      <w:r w:rsidR="00633265" w:rsidRPr="009F14F6">
        <w:rPr>
          <w:rFonts w:ascii="Arial" w:hAnsi="Arial" w:cs="Arial"/>
        </w:rPr>
        <w:t xml:space="preserve"> during the site audit</w:t>
      </w:r>
      <w:r w:rsidR="0016632D" w:rsidRPr="009F14F6">
        <w:rPr>
          <w:rFonts w:ascii="Arial" w:hAnsi="Arial" w:cs="Arial"/>
        </w:rPr>
        <w:t xml:space="preserve">. </w:t>
      </w:r>
    </w:p>
    <w:p w14:paraId="7D6206D3" w14:textId="03FCA510" w:rsidR="000106BD" w:rsidRDefault="000B6F9F" w:rsidP="0016632D">
      <w:pPr>
        <w:pStyle w:val="NormalArial"/>
      </w:pPr>
      <w:r w:rsidRPr="005A626A">
        <w:t xml:space="preserve">The </w:t>
      </w:r>
      <w:r>
        <w:t>p</w:t>
      </w:r>
      <w:r w:rsidRPr="005A626A">
        <w:t>rovider’s response</w:t>
      </w:r>
      <w:r w:rsidR="009B4B4A">
        <w:t xml:space="preserve"> disagree</w:t>
      </w:r>
      <w:r w:rsidR="00E0753A">
        <w:t>d</w:t>
      </w:r>
      <w:r w:rsidR="009B4B4A">
        <w:t xml:space="preserve"> with the assessment team</w:t>
      </w:r>
      <w:r w:rsidR="00A049C7">
        <w:t xml:space="preserve">’s </w:t>
      </w:r>
      <w:r w:rsidR="00FD44ED">
        <w:t>recommendation</w:t>
      </w:r>
      <w:r w:rsidR="009A7433">
        <w:t xml:space="preserve">, </w:t>
      </w:r>
      <w:proofErr w:type="gramStart"/>
      <w:r w:rsidR="009A7433">
        <w:t>however</w:t>
      </w:r>
      <w:proofErr w:type="gramEnd"/>
      <w:r w:rsidR="009A7433">
        <w:t xml:space="preserve"> acknowledge the information relating to the consumer identified. The response i</w:t>
      </w:r>
      <w:r w:rsidR="00434101">
        <w:t xml:space="preserve">ncluded a range of supporting information </w:t>
      </w:r>
      <w:r w:rsidR="00E0753A">
        <w:t>and a</w:t>
      </w:r>
      <w:r w:rsidR="00781F97">
        <w:t xml:space="preserve"> </w:t>
      </w:r>
      <w:r w:rsidR="000106BD">
        <w:t>P</w:t>
      </w:r>
      <w:r w:rsidR="00781F97">
        <w:t>lan for Continuous Improvement</w:t>
      </w:r>
      <w:r w:rsidR="00781F97" w:rsidRPr="005A626A">
        <w:t xml:space="preserve"> </w:t>
      </w:r>
      <w:r w:rsidR="000106BD">
        <w:t xml:space="preserve">(PCI). </w:t>
      </w:r>
      <w:r w:rsidR="000106BD" w:rsidRPr="007A415E">
        <w:t>The following evidence was considered relevant to my finding</w:t>
      </w:r>
      <w:r w:rsidR="000106BD">
        <w:t>:</w:t>
      </w:r>
    </w:p>
    <w:p w14:paraId="707C8380" w14:textId="712B3EB1" w:rsidR="000106BD" w:rsidRPr="009F14F6" w:rsidRDefault="00481B7D" w:rsidP="009F14F6">
      <w:pPr>
        <w:pStyle w:val="ListBullet"/>
        <w:spacing w:before="0" w:after="120" w:line="22" w:lineRule="atLeast"/>
        <w:ind w:left="425" w:hanging="425"/>
        <w:rPr>
          <w:rFonts w:ascii="Arial" w:hAnsi="Arial" w:cs="Arial"/>
        </w:rPr>
      </w:pPr>
      <w:r w:rsidRPr="009F14F6">
        <w:rPr>
          <w:rFonts w:ascii="Arial" w:hAnsi="Arial" w:cs="Arial"/>
        </w:rPr>
        <w:t>Implemented a</w:t>
      </w:r>
      <w:r w:rsidR="00216CF6" w:rsidRPr="009F14F6">
        <w:rPr>
          <w:rFonts w:ascii="Arial" w:hAnsi="Arial" w:cs="Arial"/>
        </w:rPr>
        <w:t xml:space="preserve"> weekly</w:t>
      </w:r>
      <w:r w:rsidRPr="009F14F6">
        <w:rPr>
          <w:rFonts w:ascii="Arial" w:hAnsi="Arial" w:cs="Arial"/>
        </w:rPr>
        <w:t xml:space="preserve"> process to ensure </w:t>
      </w:r>
      <w:r w:rsidR="00E269FA" w:rsidRPr="009F14F6">
        <w:rPr>
          <w:rFonts w:ascii="Arial" w:hAnsi="Arial" w:cs="Arial"/>
        </w:rPr>
        <w:t>staff follow relevant directives relating to the</w:t>
      </w:r>
      <w:r w:rsidRPr="009F14F6">
        <w:rPr>
          <w:rFonts w:ascii="Arial" w:hAnsi="Arial" w:cs="Arial"/>
        </w:rPr>
        <w:t xml:space="preserve"> specialised nursing need</w:t>
      </w:r>
      <w:r w:rsidR="00216CF6" w:rsidRPr="009F14F6">
        <w:rPr>
          <w:rFonts w:ascii="Arial" w:hAnsi="Arial" w:cs="Arial"/>
        </w:rPr>
        <w:t xml:space="preserve">. </w:t>
      </w:r>
      <w:r w:rsidR="001D4DE4" w:rsidRPr="009F14F6">
        <w:rPr>
          <w:rFonts w:ascii="Arial" w:hAnsi="Arial" w:cs="Arial"/>
        </w:rPr>
        <w:t>A referral form has been impl</w:t>
      </w:r>
      <w:r w:rsidR="00294349" w:rsidRPr="009F14F6">
        <w:rPr>
          <w:rFonts w:ascii="Arial" w:hAnsi="Arial" w:cs="Arial"/>
        </w:rPr>
        <w:t>emented</w:t>
      </w:r>
      <w:r w:rsidR="001D4DE4" w:rsidRPr="009F14F6">
        <w:rPr>
          <w:rFonts w:ascii="Arial" w:hAnsi="Arial" w:cs="Arial"/>
        </w:rPr>
        <w:t xml:space="preserve"> with an exert demonstrating staff are</w:t>
      </w:r>
      <w:r w:rsidR="00FD44ED" w:rsidRPr="009F14F6">
        <w:rPr>
          <w:rFonts w:ascii="Arial" w:hAnsi="Arial" w:cs="Arial"/>
        </w:rPr>
        <w:t xml:space="preserve"> now</w:t>
      </w:r>
      <w:r w:rsidR="001D4DE4" w:rsidRPr="009F14F6">
        <w:rPr>
          <w:rFonts w:ascii="Arial" w:hAnsi="Arial" w:cs="Arial"/>
        </w:rPr>
        <w:t xml:space="preserve"> contacting the consumer’s medical officer </w:t>
      </w:r>
      <w:r w:rsidR="003314A3" w:rsidRPr="009F14F6">
        <w:rPr>
          <w:rFonts w:ascii="Arial" w:hAnsi="Arial" w:cs="Arial"/>
        </w:rPr>
        <w:t xml:space="preserve">consistent with </w:t>
      </w:r>
      <w:r w:rsidR="00FD44ED" w:rsidRPr="009F14F6">
        <w:rPr>
          <w:rFonts w:ascii="Arial" w:hAnsi="Arial" w:cs="Arial"/>
        </w:rPr>
        <w:t xml:space="preserve">the </w:t>
      </w:r>
      <w:r w:rsidR="003314A3" w:rsidRPr="009F14F6">
        <w:rPr>
          <w:rFonts w:ascii="Arial" w:hAnsi="Arial" w:cs="Arial"/>
        </w:rPr>
        <w:t>medical officer’s directive.</w:t>
      </w:r>
      <w:r w:rsidR="00F43A97" w:rsidRPr="009F14F6">
        <w:rPr>
          <w:rFonts w:ascii="Arial" w:hAnsi="Arial" w:cs="Arial"/>
        </w:rPr>
        <w:t xml:space="preserve"> </w:t>
      </w:r>
      <w:r w:rsidR="00216CF6" w:rsidRPr="009F14F6">
        <w:rPr>
          <w:rFonts w:ascii="Arial" w:hAnsi="Arial" w:cs="Arial"/>
        </w:rPr>
        <w:t xml:space="preserve"> </w:t>
      </w:r>
    </w:p>
    <w:p w14:paraId="66B163A1" w14:textId="1CE973E5" w:rsidR="00E52CB1" w:rsidRPr="009F14F6" w:rsidRDefault="00E52CB1" w:rsidP="009F14F6">
      <w:pPr>
        <w:pStyle w:val="ListBullet"/>
        <w:spacing w:before="0" w:after="120" w:line="22" w:lineRule="atLeast"/>
        <w:ind w:left="425" w:hanging="425"/>
        <w:rPr>
          <w:rFonts w:ascii="Arial" w:hAnsi="Arial" w:cs="Arial"/>
        </w:rPr>
      </w:pPr>
      <w:r w:rsidRPr="009F14F6">
        <w:rPr>
          <w:rFonts w:ascii="Arial" w:hAnsi="Arial" w:cs="Arial"/>
        </w:rPr>
        <w:t>Deficits</w:t>
      </w:r>
      <w:r w:rsidR="00776E0A" w:rsidRPr="009F14F6">
        <w:rPr>
          <w:rFonts w:ascii="Arial" w:hAnsi="Arial" w:cs="Arial"/>
        </w:rPr>
        <w:t xml:space="preserve"> identified</w:t>
      </w:r>
      <w:r w:rsidRPr="009F14F6">
        <w:rPr>
          <w:rFonts w:ascii="Arial" w:hAnsi="Arial" w:cs="Arial"/>
        </w:rPr>
        <w:t xml:space="preserve"> have been scheduled to be discussed at the next clinical meeting. </w:t>
      </w:r>
    </w:p>
    <w:p w14:paraId="70BF2D40" w14:textId="32178FEA" w:rsidR="00520396" w:rsidRPr="009F14F6" w:rsidRDefault="00A917DD" w:rsidP="009F14F6">
      <w:pPr>
        <w:pStyle w:val="ListBullet"/>
        <w:spacing w:before="0" w:after="120" w:line="22" w:lineRule="atLeast"/>
        <w:ind w:left="425" w:hanging="425"/>
        <w:rPr>
          <w:rFonts w:ascii="Arial" w:hAnsi="Arial" w:cs="Arial"/>
        </w:rPr>
      </w:pPr>
      <w:r w:rsidRPr="009F14F6">
        <w:rPr>
          <w:rFonts w:ascii="Arial" w:hAnsi="Arial" w:cs="Arial"/>
        </w:rPr>
        <w:t xml:space="preserve">Toolbox sessions have </w:t>
      </w:r>
      <w:r w:rsidR="00776E0A" w:rsidRPr="009F14F6">
        <w:rPr>
          <w:rFonts w:ascii="Arial" w:hAnsi="Arial" w:cs="Arial"/>
        </w:rPr>
        <w:t>commenced,</w:t>
      </w:r>
      <w:r w:rsidR="00D9251F" w:rsidRPr="009F14F6">
        <w:rPr>
          <w:rFonts w:ascii="Arial" w:hAnsi="Arial" w:cs="Arial"/>
        </w:rPr>
        <w:t xml:space="preserve"> and</w:t>
      </w:r>
      <w:r w:rsidRPr="009F14F6">
        <w:rPr>
          <w:rFonts w:ascii="Arial" w:hAnsi="Arial" w:cs="Arial"/>
        </w:rPr>
        <w:t xml:space="preserve"> the service is considering facilitat</w:t>
      </w:r>
      <w:r w:rsidR="00776E0A" w:rsidRPr="009F14F6">
        <w:rPr>
          <w:rFonts w:ascii="Arial" w:hAnsi="Arial" w:cs="Arial"/>
        </w:rPr>
        <w:t>ing further</w:t>
      </w:r>
      <w:r w:rsidRPr="009F14F6">
        <w:rPr>
          <w:rFonts w:ascii="Arial" w:hAnsi="Arial" w:cs="Arial"/>
        </w:rPr>
        <w:t xml:space="preserve"> sessions.</w:t>
      </w:r>
    </w:p>
    <w:p w14:paraId="645F88A2" w14:textId="4CF8C977" w:rsidR="00A917DD" w:rsidRPr="009F14F6" w:rsidRDefault="00DF77FD" w:rsidP="009F14F6">
      <w:pPr>
        <w:pStyle w:val="ListBullet"/>
        <w:spacing w:before="0" w:after="120" w:line="22" w:lineRule="atLeast"/>
        <w:ind w:left="425" w:hanging="425"/>
        <w:rPr>
          <w:rFonts w:ascii="Arial" w:hAnsi="Arial" w:cs="Arial"/>
        </w:rPr>
      </w:pPr>
      <w:r w:rsidRPr="009F14F6">
        <w:rPr>
          <w:rFonts w:ascii="Arial" w:hAnsi="Arial" w:cs="Arial"/>
        </w:rPr>
        <w:t xml:space="preserve">Updated assessment and planning information </w:t>
      </w:r>
      <w:r w:rsidR="00D9251F" w:rsidRPr="009F14F6">
        <w:rPr>
          <w:rFonts w:ascii="Arial" w:hAnsi="Arial" w:cs="Arial"/>
        </w:rPr>
        <w:t>for the consumer identified.</w:t>
      </w:r>
    </w:p>
    <w:p w14:paraId="337BF882" w14:textId="0E5500B3" w:rsidR="00D9251F" w:rsidRPr="009F14F6" w:rsidRDefault="00D9251F" w:rsidP="009F14F6">
      <w:pPr>
        <w:pStyle w:val="ListBullet"/>
        <w:spacing w:before="0" w:after="120" w:line="22" w:lineRule="atLeast"/>
        <w:ind w:left="425" w:hanging="425"/>
        <w:rPr>
          <w:rFonts w:ascii="Arial" w:hAnsi="Arial" w:cs="Arial"/>
        </w:rPr>
      </w:pPr>
      <w:r w:rsidRPr="009F14F6">
        <w:rPr>
          <w:rFonts w:ascii="Arial" w:hAnsi="Arial" w:cs="Arial"/>
        </w:rPr>
        <w:t xml:space="preserve">The PCI outlined a planned approach to ensure the deficits identified are addressed </w:t>
      </w:r>
      <w:r w:rsidR="009C7696" w:rsidRPr="009F14F6">
        <w:rPr>
          <w:rFonts w:ascii="Arial" w:hAnsi="Arial" w:cs="Arial"/>
        </w:rPr>
        <w:t>and included reviewing all other consumers with the same specialised nursing need.</w:t>
      </w:r>
    </w:p>
    <w:p w14:paraId="2BF90E95" w14:textId="733CFAA8" w:rsidR="00C256FF" w:rsidRDefault="00BF0DB7" w:rsidP="009F14F6">
      <w:pPr>
        <w:pStyle w:val="NormalArial"/>
      </w:pPr>
      <w:r w:rsidRPr="002D4B41">
        <w:t xml:space="preserve">Based on the </w:t>
      </w:r>
      <w:r>
        <w:t>a</w:t>
      </w:r>
      <w:r w:rsidRPr="002D4B41">
        <w:t xml:space="preserve">ssessment </w:t>
      </w:r>
      <w:r>
        <w:t>t</w:t>
      </w:r>
      <w:r w:rsidRPr="002D4B41">
        <w:t xml:space="preserve">eam’s report and the </w:t>
      </w:r>
      <w:r>
        <w:t>p</w:t>
      </w:r>
      <w:r w:rsidRPr="002D4B41">
        <w:t>rovider’s response</w:t>
      </w:r>
      <w:r>
        <w:t>, I have come to a different view and find the service was able to demonstrate e</w:t>
      </w:r>
      <w:r w:rsidRPr="00996FAF">
        <w:t>ach consumer gets safe and effective personal care</w:t>
      </w:r>
      <w:r w:rsidR="0016733A">
        <w:t xml:space="preserve"> and</w:t>
      </w:r>
      <w:r w:rsidRPr="00996FAF">
        <w:t xml:space="preserve"> clinical care that</w:t>
      </w:r>
      <w:r>
        <w:t xml:space="preserve"> </w:t>
      </w:r>
      <w:r w:rsidRPr="00996FAF">
        <w:t>is best practice</w:t>
      </w:r>
      <w:r w:rsidR="0016733A">
        <w:t>,</w:t>
      </w:r>
      <w:r w:rsidRPr="00996FAF">
        <w:t xml:space="preserve"> tailored and</w:t>
      </w:r>
      <w:r>
        <w:t xml:space="preserve"> </w:t>
      </w:r>
      <w:r w:rsidRPr="00996FAF">
        <w:t xml:space="preserve">optimises </w:t>
      </w:r>
      <w:r w:rsidR="0016733A">
        <w:t>consumers health and well-being.</w:t>
      </w:r>
      <w:r w:rsidR="000831DA">
        <w:t xml:space="preserve"> Whilst deficits were identified by the assessment team</w:t>
      </w:r>
      <w:r w:rsidR="009A7433">
        <w:t>, in relation to staff not undertaking further monitoring and escalating in relation to the specialised nursing need,</w:t>
      </w:r>
      <w:r w:rsidR="000831DA">
        <w:t xml:space="preserve"> </w:t>
      </w:r>
      <w:r w:rsidR="00C256FF">
        <w:t xml:space="preserve">I have </w:t>
      </w:r>
      <w:r w:rsidR="00AC6E2E">
        <w:t xml:space="preserve">noted </w:t>
      </w:r>
      <w:r w:rsidR="009A7433">
        <w:t xml:space="preserve">the </w:t>
      </w:r>
      <w:r w:rsidR="00AC6E2E">
        <w:t>immediate steps taken during the site audit</w:t>
      </w:r>
      <w:r w:rsidR="009A7433">
        <w:t>. I have</w:t>
      </w:r>
      <w:r w:rsidR="00AC6E2E">
        <w:t xml:space="preserve"> </w:t>
      </w:r>
      <w:r w:rsidR="00C256FF">
        <w:t xml:space="preserve">accepted the information in the response with the evidence demonstrating some improvements having already been </w:t>
      </w:r>
      <w:r w:rsidR="002B317B">
        <w:t xml:space="preserve">completed and others </w:t>
      </w:r>
      <w:r w:rsidR="00742C93">
        <w:t xml:space="preserve">have been </w:t>
      </w:r>
      <w:r w:rsidR="002B317B">
        <w:t>planned</w:t>
      </w:r>
      <w:r w:rsidR="00742C93">
        <w:t xml:space="preserve"> and are yet to be completed</w:t>
      </w:r>
      <w:r w:rsidR="002B317B">
        <w:t xml:space="preserve">. </w:t>
      </w:r>
      <w:r w:rsidR="00F50003">
        <w:t xml:space="preserve">I have also considered the comprehensive PCI to address the deficits identified. </w:t>
      </w:r>
      <w:r w:rsidR="00742C93">
        <w:t>In weighing up my de</w:t>
      </w:r>
      <w:r w:rsidR="000901CC">
        <w:t xml:space="preserve">cision, I have considered the assessment team’s evidence which outlined </w:t>
      </w:r>
      <w:r w:rsidR="00096918">
        <w:t>consumers</w:t>
      </w:r>
      <w:r w:rsidR="000901CC">
        <w:t xml:space="preserve"> were receiving safe and effective</w:t>
      </w:r>
      <w:r w:rsidR="0083308F">
        <w:t xml:space="preserve"> personal care which was tailored to their health and well-being. </w:t>
      </w:r>
      <w:r w:rsidR="006B5003">
        <w:t xml:space="preserve">Finally, </w:t>
      </w:r>
      <w:r w:rsidR="002D0DA7">
        <w:t xml:space="preserve">in my </w:t>
      </w:r>
      <w:r w:rsidR="00C55129">
        <w:t>finding of compliance</w:t>
      </w:r>
      <w:r w:rsidR="00096918">
        <w:t>,</w:t>
      </w:r>
      <w:r w:rsidR="00C55129">
        <w:t xml:space="preserve"> I</w:t>
      </w:r>
      <w:r w:rsidR="006B5003">
        <w:t xml:space="preserve"> have considered </w:t>
      </w:r>
      <w:r w:rsidR="002D0DA7">
        <w:t xml:space="preserve">the </w:t>
      </w:r>
      <w:r w:rsidR="006B5003">
        <w:t>evidence i</w:t>
      </w:r>
      <w:r w:rsidR="008C08D8">
        <w:t xml:space="preserve">n Standard 8 requirement (3)(e) where the organisation had and an effective clinical governance framework to support the delivery of effective clinical care and </w:t>
      </w:r>
      <w:r w:rsidR="00D03633">
        <w:t xml:space="preserve">the assessment team’s evidence </w:t>
      </w:r>
      <w:r w:rsidR="000D68A0">
        <w:t xml:space="preserve">in this Standard supporting effective delivery of clinical care </w:t>
      </w:r>
      <w:r w:rsidR="001B73BC">
        <w:t xml:space="preserve">relating to falls, </w:t>
      </w:r>
      <w:r w:rsidR="00502C1C">
        <w:t>wounds,</w:t>
      </w:r>
      <w:r w:rsidR="00DF3D89">
        <w:t xml:space="preserve"> </w:t>
      </w:r>
      <w:r w:rsidR="006929A3">
        <w:t>weight loss</w:t>
      </w:r>
      <w:r w:rsidR="009D05B0">
        <w:t xml:space="preserve">, </w:t>
      </w:r>
      <w:r w:rsidR="005F54ED">
        <w:t>changed behaviours</w:t>
      </w:r>
      <w:r w:rsidR="00F72FA4">
        <w:t xml:space="preserve"> and</w:t>
      </w:r>
      <w:r w:rsidR="00502C1C">
        <w:t xml:space="preserve"> </w:t>
      </w:r>
      <w:r w:rsidR="006929A3">
        <w:t>skin integrity management</w:t>
      </w:r>
      <w:r w:rsidR="009A7433">
        <w:t>.</w:t>
      </w:r>
    </w:p>
    <w:p w14:paraId="2AB828AD" w14:textId="702385F8" w:rsidR="00DB2DAD" w:rsidRDefault="00DB2DAD" w:rsidP="009F14F6">
      <w:pPr>
        <w:pStyle w:val="NormalArial"/>
      </w:pPr>
      <w:r w:rsidRPr="005B514E">
        <w:t xml:space="preserve">Based on the information summarised above, I find </w:t>
      </w:r>
      <w:r>
        <w:t>r</w:t>
      </w:r>
      <w:r w:rsidRPr="005B514E">
        <w:t>equirement (3)(</w:t>
      </w:r>
      <w:r>
        <w:t>a) compl</w:t>
      </w:r>
      <w:r w:rsidR="00BE7266">
        <w:t>ia</w:t>
      </w:r>
      <w:r>
        <w:t>nt.</w:t>
      </w:r>
    </w:p>
    <w:p w14:paraId="4C53F231" w14:textId="3939E2BD" w:rsidR="0054349D" w:rsidRDefault="00DB2DAD" w:rsidP="009F14F6">
      <w:pPr>
        <w:pStyle w:val="NormalArial"/>
      </w:pPr>
      <w:r w:rsidRPr="00DB2DAD">
        <w:rPr>
          <w:u w:val="single"/>
        </w:rPr>
        <w:t>In relation to all other requirements</w:t>
      </w:r>
      <w:r w:rsidR="00B37622">
        <w:rPr>
          <w:u w:val="single"/>
        </w:rPr>
        <w:t>,</w:t>
      </w:r>
      <w:r w:rsidR="00B37622">
        <w:t xml:space="preserve"> </w:t>
      </w:r>
      <w:r w:rsidR="00D60633">
        <w:t>p</w:t>
      </w:r>
      <w:r w:rsidR="00B37622">
        <w:t xml:space="preserve">rocesses support the management of </w:t>
      </w:r>
      <w:r w:rsidR="009D05B0" w:rsidRPr="00C04DC6">
        <w:t>high-impact or high-prevalence risks associated with the care of consumers</w:t>
      </w:r>
      <w:r w:rsidR="00B37622">
        <w:t>.</w:t>
      </w:r>
      <w:r w:rsidR="006375E5" w:rsidRPr="006375E5">
        <w:t xml:space="preserve"> </w:t>
      </w:r>
      <w:r w:rsidR="006375E5">
        <w:t xml:space="preserve">Staff were able to describe high-impact and high-prevalence risks impacting consumers. </w:t>
      </w:r>
      <w:r w:rsidR="00552204">
        <w:t xml:space="preserve">Care files viewed documented consumer’s risks </w:t>
      </w:r>
      <w:r w:rsidR="00D60633">
        <w:t xml:space="preserve">were identified </w:t>
      </w:r>
      <w:r w:rsidR="00552204">
        <w:t xml:space="preserve">and </w:t>
      </w:r>
      <w:r w:rsidR="0054349D">
        <w:t>effective</w:t>
      </w:r>
      <w:r w:rsidR="00D60633">
        <w:t>ly managed.</w:t>
      </w:r>
    </w:p>
    <w:p w14:paraId="33341737" w14:textId="635F7122" w:rsidR="00C3246A" w:rsidRPr="002B6933" w:rsidRDefault="004E460A" w:rsidP="009F14F6">
      <w:pPr>
        <w:rPr>
          <w:rFonts w:ascii="Arial" w:hAnsi="Arial" w:cs="Arial"/>
        </w:rPr>
      </w:pPr>
      <w:r w:rsidRPr="00785D7D">
        <w:rPr>
          <w:rFonts w:ascii="Arial" w:hAnsi="Arial" w:cs="Arial"/>
        </w:rPr>
        <w:t xml:space="preserve">Consumers </w:t>
      </w:r>
      <w:r w:rsidR="007C0398" w:rsidRPr="00785D7D">
        <w:rPr>
          <w:rFonts w:ascii="Arial" w:hAnsi="Arial" w:cs="Arial"/>
        </w:rPr>
        <w:t>nearing end of life</w:t>
      </w:r>
      <w:r w:rsidR="00780BE3" w:rsidRPr="00785D7D">
        <w:rPr>
          <w:rFonts w:ascii="Arial" w:hAnsi="Arial" w:cs="Arial"/>
        </w:rPr>
        <w:t xml:space="preserve"> ha</w:t>
      </w:r>
      <w:r w:rsidR="00152DBA">
        <w:rPr>
          <w:rFonts w:ascii="Arial" w:hAnsi="Arial" w:cs="Arial"/>
        </w:rPr>
        <w:t>d</w:t>
      </w:r>
      <w:r w:rsidR="00780BE3" w:rsidRPr="00785D7D">
        <w:rPr>
          <w:rFonts w:ascii="Arial" w:hAnsi="Arial" w:cs="Arial"/>
        </w:rPr>
        <w:t xml:space="preserve"> their</w:t>
      </w:r>
      <w:r w:rsidR="007C0398" w:rsidRPr="00785D7D">
        <w:rPr>
          <w:rFonts w:ascii="Arial" w:hAnsi="Arial" w:cs="Arial"/>
        </w:rPr>
        <w:t xml:space="preserve"> dignity and comfort</w:t>
      </w:r>
      <w:r w:rsidR="00785D7D" w:rsidRPr="00785D7D">
        <w:rPr>
          <w:rFonts w:ascii="Arial" w:hAnsi="Arial" w:cs="Arial"/>
        </w:rPr>
        <w:t xml:space="preserve"> preserved. </w:t>
      </w:r>
      <w:r w:rsidR="0010010B" w:rsidRPr="0010010B">
        <w:rPr>
          <w:rFonts w:ascii="Arial" w:hAnsi="Arial" w:cs="Arial"/>
        </w:rPr>
        <w:t>Clinical staff said the</w:t>
      </w:r>
      <w:r w:rsidR="007832AD">
        <w:rPr>
          <w:rFonts w:ascii="Arial" w:hAnsi="Arial" w:cs="Arial"/>
        </w:rPr>
        <w:t>y</w:t>
      </w:r>
      <w:r w:rsidR="0010010B" w:rsidRPr="0010010B">
        <w:rPr>
          <w:rFonts w:ascii="Arial" w:hAnsi="Arial" w:cs="Arial"/>
        </w:rPr>
        <w:t xml:space="preserve"> work collaboratively </w:t>
      </w:r>
      <w:r w:rsidR="007832AD">
        <w:rPr>
          <w:rFonts w:ascii="Arial" w:hAnsi="Arial" w:cs="Arial"/>
        </w:rPr>
        <w:t>with con</w:t>
      </w:r>
      <w:r w:rsidR="007832AD" w:rsidRPr="0010010B">
        <w:rPr>
          <w:rFonts w:ascii="Arial" w:hAnsi="Arial" w:cs="Arial"/>
        </w:rPr>
        <w:t>sumers</w:t>
      </w:r>
      <w:r w:rsidR="0010010B" w:rsidRPr="0010010B">
        <w:rPr>
          <w:rFonts w:ascii="Arial" w:hAnsi="Arial" w:cs="Arial"/>
        </w:rPr>
        <w:t>’ general practitioner, allied health, and palliative care team</w:t>
      </w:r>
      <w:r w:rsidR="00E7409C">
        <w:rPr>
          <w:rFonts w:ascii="Arial" w:hAnsi="Arial" w:cs="Arial"/>
        </w:rPr>
        <w:t>.</w:t>
      </w:r>
      <w:r w:rsidR="00127CF6">
        <w:rPr>
          <w:rFonts w:ascii="Arial" w:hAnsi="Arial" w:cs="Arial"/>
        </w:rPr>
        <w:t xml:space="preserve"> Documentation viewed demonstrated staff follow</w:t>
      </w:r>
      <w:r w:rsidR="00736106">
        <w:rPr>
          <w:rFonts w:ascii="Arial" w:hAnsi="Arial" w:cs="Arial"/>
        </w:rPr>
        <w:t>ed consumers</w:t>
      </w:r>
      <w:r w:rsidR="00152DBA">
        <w:rPr>
          <w:rFonts w:ascii="Arial" w:hAnsi="Arial" w:cs="Arial"/>
        </w:rPr>
        <w:t>’</w:t>
      </w:r>
      <w:r w:rsidR="00736106">
        <w:rPr>
          <w:rFonts w:ascii="Arial" w:hAnsi="Arial" w:cs="Arial"/>
        </w:rPr>
        <w:t xml:space="preserve"> preferences in relation to their end of life wishes. </w:t>
      </w:r>
    </w:p>
    <w:p w14:paraId="44C946EF" w14:textId="13ED7EEF" w:rsidR="00CD4E9B" w:rsidRDefault="00713867" w:rsidP="009F14F6">
      <w:pPr>
        <w:pStyle w:val="ListBullet"/>
        <w:numPr>
          <w:ilvl w:val="0"/>
          <w:numId w:val="0"/>
        </w:numPr>
        <w:spacing w:before="0" w:after="120"/>
        <w:rPr>
          <w:rFonts w:ascii="Arial" w:hAnsi="Arial" w:cs="Arial"/>
        </w:rPr>
      </w:pPr>
      <w:r>
        <w:rPr>
          <w:rFonts w:ascii="Arial" w:hAnsi="Arial" w:cs="Arial"/>
        </w:rPr>
        <w:lastRenderedPageBreak/>
        <w:t>Consumers</w:t>
      </w:r>
      <w:r w:rsidR="00847EF7">
        <w:rPr>
          <w:rFonts w:ascii="Arial" w:hAnsi="Arial" w:cs="Arial"/>
        </w:rPr>
        <w:t>’</w:t>
      </w:r>
      <w:r>
        <w:rPr>
          <w:rFonts w:ascii="Arial" w:hAnsi="Arial" w:cs="Arial"/>
        </w:rPr>
        <w:t xml:space="preserve"> deterioration is re</w:t>
      </w:r>
      <w:r w:rsidR="00FF4597">
        <w:rPr>
          <w:rFonts w:ascii="Arial" w:hAnsi="Arial" w:cs="Arial"/>
        </w:rPr>
        <w:t xml:space="preserve">cognised and addressed. </w:t>
      </w:r>
      <w:r w:rsidR="002B6933" w:rsidRPr="002B6933">
        <w:rPr>
          <w:rFonts w:ascii="Arial" w:hAnsi="Arial" w:cs="Arial"/>
        </w:rPr>
        <w:t>Care staff describes how they escalate to clinical staff, allied health or the consumer’s general practitioner as required.</w:t>
      </w:r>
      <w:r w:rsidR="00BF2753">
        <w:rPr>
          <w:rFonts w:ascii="Arial" w:hAnsi="Arial" w:cs="Arial"/>
        </w:rPr>
        <w:t xml:space="preserve"> Documentation demonstrated staff recognised consumers’ deterioration and </w:t>
      </w:r>
      <w:r w:rsidR="00191044">
        <w:rPr>
          <w:rFonts w:ascii="Arial" w:hAnsi="Arial" w:cs="Arial"/>
        </w:rPr>
        <w:t>escalated to relevant clinical personnel.</w:t>
      </w:r>
      <w:r w:rsidR="00A40C11">
        <w:rPr>
          <w:rFonts w:ascii="Arial" w:hAnsi="Arial" w:cs="Arial"/>
        </w:rPr>
        <w:t xml:space="preserve"> C</w:t>
      </w:r>
      <w:r w:rsidR="003147F2" w:rsidRPr="003147F2">
        <w:rPr>
          <w:rFonts w:ascii="Arial" w:hAnsi="Arial" w:cs="Arial"/>
        </w:rPr>
        <w:t xml:space="preserve">onsumers’ condition, needs and preferences </w:t>
      </w:r>
      <w:r w:rsidR="0061406F">
        <w:rPr>
          <w:rFonts w:ascii="Arial" w:hAnsi="Arial" w:cs="Arial"/>
        </w:rPr>
        <w:t xml:space="preserve">were </w:t>
      </w:r>
      <w:r w:rsidR="003147F2" w:rsidRPr="003147F2">
        <w:rPr>
          <w:rFonts w:ascii="Arial" w:hAnsi="Arial" w:cs="Arial"/>
        </w:rPr>
        <w:t>documented and communicated within the service and with others where responsibility for care is shared.</w:t>
      </w:r>
      <w:r w:rsidR="008435DA">
        <w:rPr>
          <w:rFonts w:ascii="Arial" w:hAnsi="Arial" w:cs="Arial"/>
        </w:rPr>
        <w:t xml:space="preserve"> </w:t>
      </w:r>
      <w:r w:rsidR="008435DA" w:rsidRPr="008435DA">
        <w:rPr>
          <w:rFonts w:ascii="Arial" w:hAnsi="Arial" w:cs="Arial"/>
        </w:rPr>
        <w:t xml:space="preserve">Staff stated they have the information they need to provide care to consumers </w:t>
      </w:r>
      <w:r w:rsidR="008435DA">
        <w:rPr>
          <w:rFonts w:ascii="Arial" w:hAnsi="Arial" w:cs="Arial"/>
        </w:rPr>
        <w:t>and know</w:t>
      </w:r>
      <w:r w:rsidR="008435DA" w:rsidRPr="008435DA">
        <w:rPr>
          <w:rFonts w:ascii="Arial" w:hAnsi="Arial" w:cs="Arial"/>
        </w:rPr>
        <w:t xml:space="preserve"> </w:t>
      </w:r>
      <w:r w:rsidR="008711E7">
        <w:rPr>
          <w:rFonts w:ascii="Arial" w:hAnsi="Arial" w:cs="Arial"/>
        </w:rPr>
        <w:t xml:space="preserve">consumers’ </w:t>
      </w:r>
      <w:r w:rsidR="008435DA">
        <w:rPr>
          <w:rFonts w:ascii="Arial" w:hAnsi="Arial" w:cs="Arial"/>
        </w:rPr>
        <w:t>clinical care needs.</w:t>
      </w:r>
      <w:r w:rsidR="00BC5CDF">
        <w:rPr>
          <w:rFonts w:ascii="Arial" w:hAnsi="Arial" w:cs="Arial"/>
        </w:rPr>
        <w:t xml:space="preserve"> </w:t>
      </w:r>
      <w:r w:rsidR="00BC5CDF" w:rsidRPr="00BC5CDF">
        <w:rPr>
          <w:rFonts w:ascii="Arial" w:hAnsi="Arial" w:cs="Arial"/>
        </w:rPr>
        <w:t>Handover documentation support</w:t>
      </w:r>
      <w:r w:rsidR="008711E7">
        <w:rPr>
          <w:rFonts w:ascii="Arial" w:hAnsi="Arial" w:cs="Arial"/>
        </w:rPr>
        <w:t>ed</w:t>
      </w:r>
      <w:r w:rsidR="00BC5CDF" w:rsidRPr="00BC5CDF">
        <w:rPr>
          <w:rFonts w:ascii="Arial" w:hAnsi="Arial" w:cs="Arial"/>
        </w:rPr>
        <w:t xml:space="preserve"> effective communication within the service.</w:t>
      </w:r>
      <w:r w:rsidR="00BC5CDF" w:rsidRPr="00C502E4">
        <w:rPr>
          <w:rFonts w:ascii="Arial" w:hAnsi="Arial" w:cs="Arial"/>
        </w:rPr>
        <w:t xml:space="preserve">  </w:t>
      </w:r>
    </w:p>
    <w:p w14:paraId="43334A47" w14:textId="5A591029" w:rsidR="00125A06" w:rsidRDefault="00CD4E9B" w:rsidP="009F14F6">
      <w:pPr>
        <w:rPr>
          <w:rFonts w:ascii="Arial" w:hAnsi="Arial" w:cs="Arial"/>
        </w:rPr>
      </w:pPr>
      <w:r w:rsidRPr="00CD4E9B">
        <w:rPr>
          <w:rFonts w:ascii="Arial" w:hAnsi="Arial" w:cs="Arial"/>
        </w:rPr>
        <w:t xml:space="preserve">Timely and appropriate referrals </w:t>
      </w:r>
      <w:r w:rsidR="008711E7">
        <w:rPr>
          <w:rFonts w:ascii="Arial" w:hAnsi="Arial" w:cs="Arial"/>
        </w:rPr>
        <w:t>were</w:t>
      </w:r>
      <w:r>
        <w:rPr>
          <w:rFonts w:ascii="Arial" w:hAnsi="Arial" w:cs="Arial"/>
        </w:rPr>
        <w:t xml:space="preserve"> </w:t>
      </w:r>
      <w:r w:rsidR="00125A06">
        <w:rPr>
          <w:rFonts w:ascii="Arial" w:hAnsi="Arial" w:cs="Arial"/>
        </w:rPr>
        <w:t>undertaken,</w:t>
      </w:r>
      <w:r>
        <w:rPr>
          <w:rFonts w:ascii="Arial" w:hAnsi="Arial" w:cs="Arial"/>
        </w:rPr>
        <w:t xml:space="preserve"> </w:t>
      </w:r>
      <w:r w:rsidR="00C502E4">
        <w:rPr>
          <w:rFonts w:ascii="Arial" w:hAnsi="Arial" w:cs="Arial"/>
        </w:rPr>
        <w:t>and</w:t>
      </w:r>
      <w:r w:rsidRPr="00CD4E9B">
        <w:rPr>
          <w:rFonts w:ascii="Arial" w:hAnsi="Arial" w:cs="Arial"/>
        </w:rPr>
        <w:t xml:space="preserve"> clinical and care staff described </w:t>
      </w:r>
      <w:r w:rsidR="00125A06">
        <w:rPr>
          <w:rFonts w:ascii="Arial" w:hAnsi="Arial" w:cs="Arial"/>
        </w:rPr>
        <w:t>referral</w:t>
      </w:r>
      <w:r w:rsidR="00C502E4">
        <w:rPr>
          <w:rFonts w:ascii="Arial" w:hAnsi="Arial" w:cs="Arial"/>
        </w:rPr>
        <w:t xml:space="preserve"> processes</w:t>
      </w:r>
      <w:r w:rsidRPr="00CD4E9B">
        <w:rPr>
          <w:rFonts w:ascii="Arial" w:hAnsi="Arial" w:cs="Arial"/>
        </w:rPr>
        <w:t xml:space="preserve">. </w:t>
      </w:r>
      <w:r w:rsidR="00125A06">
        <w:rPr>
          <w:rFonts w:ascii="Arial" w:hAnsi="Arial" w:cs="Arial"/>
        </w:rPr>
        <w:t>D</w:t>
      </w:r>
      <w:r w:rsidRPr="00CD4E9B">
        <w:rPr>
          <w:rFonts w:ascii="Arial" w:hAnsi="Arial" w:cs="Arial"/>
        </w:rPr>
        <w:t xml:space="preserve">ocumentation demonstrated referrals </w:t>
      </w:r>
      <w:r w:rsidR="00125A06">
        <w:rPr>
          <w:rFonts w:ascii="Arial" w:hAnsi="Arial" w:cs="Arial"/>
        </w:rPr>
        <w:t>being undertaken which were</w:t>
      </w:r>
      <w:r w:rsidRPr="00CD4E9B">
        <w:rPr>
          <w:rFonts w:ascii="Arial" w:hAnsi="Arial" w:cs="Arial"/>
        </w:rPr>
        <w:t xml:space="preserve"> timely and appropriate</w:t>
      </w:r>
      <w:r w:rsidR="00AC50B6">
        <w:rPr>
          <w:rFonts w:ascii="Arial" w:hAnsi="Arial" w:cs="Arial"/>
        </w:rPr>
        <w:t>.</w:t>
      </w:r>
    </w:p>
    <w:p w14:paraId="1FFB991B" w14:textId="5E4A9597" w:rsidR="004E19AD" w:rsidRPr="0045025F" w:rsidRDefault="00AC50B6" w:rsidP="009F14F6">
      <w:pPr>
        <w:rPr>
          <w:rFonts w:ascii="Arial" w:hAnsi="Arial" w:cs="Arial"/>
        </w:rPr>
      </w:pPr>
      <w:r w:rsidRPr="00AC50B6">
        <w:rPr>
          <w:rFonts w:ascii="Arial" w:hAnsi="Arial" w:cs="Arial"/>
        </w:rPr>
        <w:t xml:space="preserve">The service has an effective infection prevention and control </w:t>
      </w:r>
      <w:r>
        <w:rPr>
          <w:rFonts w:ascii="Arial" w:hAnsi="Arial" w:cs="Arial"/>
        </w:rPr>
        <w:t xml:space="preserve">program </w:t>
      </w:r>
      <w:r w:rsidR="00164522">
        <w:rPr>
          <w:rFonts w:ascii="Arial" w:hAnsi="Arial" w:cs="Arial"/>
        </w:rPr>
        <w:t>and processes to minimise infection related risks.</w:t>
      </w:r>
      <w:r w:rsidR="009712ED">
        <w:rPr>
          <w:rFonts w:ascii="Arial" w:hAnsi="Arial" w:cs="Arial"/>
        </w:rPr>
        <w:t xml:space="preserve"> Clinical staff described antimicrobial stewardship principles and staff were observed </w:t>
      </w:r>
      <w:r w:rsidR="004E19AD">
        <w:rPr>
          <w:rFonts w:ascii="Arial" w:hAnsi="Arial" w:cs="Arial"/>
        </w:rPr>
        <w:t>undertaking</w:t>
      </w:r>
      <w:r w:rsidR="009712ED">
        <w:rPr>
          <w:rFonts w:ascii="Arial" w:hAnsi="Arial" w:cs="Arial"/>
        </w:rPr>
        <w:t xml:space="preserve"> infection control practices. </w:t>
      </w:r>
      <w:r w:rsidR="00AD690F">
        <w:rPr>
          <w:rFonts w:ascii="Arial" w:hAnsi="Arial" w:cs="Arial"/>
        </w:rPr>
        <w:t xml:space="preserve">Consumers confirmed staff undertake </w:t>
      </w:r>
      <w:r w:rsidR="004E19AD">
        <w:rPr>
          <w:rFonts w:ascii="Arial" w:hAnsi="Arial" w:cs="Arial"/>
        </w:rPr>
        <w:t>infection</w:t>
      </w:r>
      <w:r w:rsidR="00AD690F">
        <w:rPr>
          <w:rFonts w:ascii="Arial" w:hAnsi="Arial" w:cs="Arial"/>
        </w:rPr>
        <w:t xml:space="preserve"> control practices including regular handwashing</w:t>
      </w:r>
      <w:r w:rsidR="004E19AD">
        <w:rPr>
          <w:rFonts w:ascii="Arial" w:hAnsi="Arial" w:cs="Arial"/>
        </w:rPr>
        <w:t xml:space="preserve">. </w:t>
      </w:r>
      <w:r w:rsidR="005B2354">
        <w:rPr>
          <w:rFonts w:ascii="Arial" w:hAnsi="Arial" w:cs="Arial"/>
        </w:rPr>
        <w:t xml:space="preserve">Documentation </w:t>
      </w:r>
      <w:r w:rsidR="00D8085B">
        <w:rPr>
          <w:rFonts w:ascii="Arial" w:hAnsi="Arial" w:cs="Arial"/>
        </w:rPr>
        <w:t>demonstrated</w:t>
      </w:r>
      <w:r w:rsidR="005B2354">
        <w:rPr>
          <w:rFonts w:ascii="Arial" w:hAnsi="Arial" w:cs="Arial"/>
        </w:rPr>
        <w:t xml:space="preserve"> staff</w:t>
      </w:r>
      <w:r w:rsidR="000F26B2">
        <w:rPr>
          <w:rFonts w:ascii="Arial" w:hAnsi="Arial" w:cs="Arial"/>
        </w:rPr>
        <w:t xml:space="preserve"> seek</w:t>
      </w:r>
      <w:r w:rsidR="005454E5">
        <w:rPr>
          <w:rFonts w:ascii="Arial" w:hAnsi="Arial" w:cs="Arial"/>
        </w:rPr>
        <w:t>ing</w:t>
      </w:r>
      <w:r w:rsidR="000F26B2">
        <w:rPr>
          <w:rFonts w:ascii="Arial" w:hAnsi="Arial" w:cs="Arial"/>
        </w:rPr>
        <w:t xml:space="preserve"> relevant pathology to support appropriate medical treatment of infections.  </w:t>
      </w:r>
    </w:p>
    <w:p w14:paraId="608DBEC8" w14:textId="7A4457D8" w:rsidR="0045025F" w:rsidRDefault="000F26B2" w:rsidP="009F14F6">
      <w:pPr>
        <w:pStyle w:val="NormalArial"/>
      </w:pPr>
      <w:r>
        <w:t xml:space="preserve">I find </w:t>
      </w:r>
      <w:r w:rsidR="00561B41">
        <w:t xml:space="preserve">all requirements </w:t>
      </w:r>
      <w:r>
        <w:t xml:space="preserve">in Standard 3 Personal care and clinical care compliant, therefore, the Quality Standard is compliant. </w:t>
      </w:r>
      <w:r w:rsidRPr="001102DA">
        <w:t xml:space="preserve"> </w:t>
      </w:r>
    </w:p>
    <w:p w14:paraId="65FBD352" w14:textId="46700DC2" w:rsidR="000F26B2" w:rsidRPr="0070369F" w:rsidRDefault="0045025F" w:rsidP="0070369F">
      <w:pPr>
        <w:spacing w:after="160" w:line="259" w:lineRule="auto"/>
        <w:rPr>
          <w:rFonts w:ascii="Arial" w:hAnsi="Arial" w:cs="Arial"/>
        </w:rPr>
      </w:pPr>
      <w:r>
        <w:br w:type="page"/>
      </w:r>
    </w:p>
    <w:p w14:paraId="21E71658" w14:textId="77777777" w:rsidR="004B1A53" w:rsidRPr="00996FAF" w:rsidRDefault="004B1A5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B2D82" w14:paraId="76E7D425" w14:textId="77777777" w:rsidTr="00EB2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50E0EC" w14:textId="77777777" w:rsidR="004B1A53" w:rsidRPr="00996FAF" w:rsidRDefault="004B1A5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ED184FD" w14:textId="77777777" w:rsidR="004B1A53" w:rsidRPr="00996FAF" w:rsidRDefault="004B1A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2D82" w14:paraId="0B6D7599"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2818F" w14:textId="77777777" w:rsidR="004B1A53" w:rsidRPr="00996FAF" w:rsidRDefault="004B1A5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EF11700"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20C42D9"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52411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B1A53" w:rsidRPr="00ED7F2E">
                  <w:rPr>
                    <w:rFonts w:ascii="Arial" w:hAnsi="Arial" w:cs="Arial"/>
                  </w:rPr>
                  <w:t>Compliant</w:t>
                </w:r>
              </w:sdtContent>
            </w:sdt>
          </w:p>
        </w:tc>
      </w:tr>
      <w:tr w:rsidR="00EB2D82" w14:paraId="7D4BAF03"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51E3E" w14:textId="77777777" w:rsidR="004B1A53" w:rsidRPr="00996FAF" w:rsidRDefault="004B1A5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3A5D1B7"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B6B453B" w14:textId="77777777" w:rsidR="004B1A53" w:rsidRPr="00996FAF" w:rsidRDefault="001C1B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41549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B1A53" w:rsidRPr="00ED7F2E">
                  <w:rPr>
                    <w:rFonts w:ascii="Arial" w:hAnsi="Arial" w:cs="Arial"/>
                  </w:rPr>
                  <w:t>Compliant</w:t>
                </w:r>
              </w:sdtContent>
            </w:sdt>
          </w:p>
        </w:tc>
      </w:tr>
      <w:tr w:rsidR="00EB2D82" w14:paraId="48C460D1"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60A56" w14:textId="77777777" w:rsidR="004B1A53" w:rsidRPr="00996FAF" w:rsidRDefault="004B1A5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0477602"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08712BB" w14:textId="77777777" w:rsidR="004B1A53" w:rsidRPr="00996FAF" w:rsidRDefault="004B1A5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8E647E8" w14:textId="77777777" w:rsidR="004B1A53" w:rsidRPr="00996FAF" w:rsidRDefault="004B1A5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5615D0F" w14:textId="77777777" w:rsidR="004B1A53" w:rsidRPr="00996FAF" w:rsidRDefault="004B1A5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33BD0C2"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73735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B1A53" w:rsidRPr="00ED7F2E">
                  <w:rPr>
                    <w:rFonts w:ascii="Arial" w:hAnsi="Arial" w:cs="Arial"/>
                  </w:rPr>
                  <w:t>Compliant</w:t>
                </w:r>
              </w:sdtContent>
            </w:sdt>
          </w:p>
        </w:tc>
      </w:tr>
      <w:tr w:rsidR="00EB2D82" w14:paraId="60CDA367"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31090" w14:textId="77777777" w:rsidR="004B1A53" w:rsidRPr="00996FAF" w:rsidRDefault="004B1A5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65F2799"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B7EF6C4" w14:textId="77777777" w:rsidR="004B1A53" w:rsidRPr="00996FAF" w:rsidRDefault="001C1BD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54325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B1A53" w:rsidRPr="00ED7F2E">
                  <w:rPr>
                    <w:rFonts w:ascii="Arial" w:hAnsi="Arial" w:cs="Arial"/>
                  </w:rPr>
                  <w:t>Compliant</w:t>
                </w:r>
              </w:sdtContent>
            </w:sdt>
          </w:p>
        </w:tc>
      </w:tr>
      <w:tr w:rsidR="00EB2D82" w14:paraId="147CDB91"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29D54" w14:textId="77777777" w:rsidR="004B1A53" w:rsidRPr="00996FAF" w:rsidRDefault="004B1A5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B5A8379"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A727845" w14:textId="77777777" w:rsidR="004B1A53" w:rsidRPr="00996FAF" w:rsidRDefault="001C1BD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42663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B1A53" w:rsidRPr="00ED7F2E">
                  <w:rPr>
                    <w:rFonts w:ascii="Arial" w:hAnsi="Arial" w:cs="Arial"/>
                  </w:rPr>
                  <w:t>Compliant</w:t>
                </w:r>
              </w:sdtContent>
            </w:sdt>
          </w:p>
        </w:tc>
      </w:tr>
      <w:tr w:rsidR="00EB2D82" w14:paraId="527B26FC"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FFDC1" w14:textId="77777777" w:rsidR="004B1A53" w:rsidRPr="00996FAF" w:rsidRDefault="004B1A5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BB691CE"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6046A9E" w14:textId="77777777" w:rsidR="004B1A53" w:rsidRPr="00996FAF" w:rsidRDefault="001C1B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752728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B1A53" w:rsidRPr="00ED7F2E">
                  <w:rPr>
                    <w:rFonts w:ascii="Arial" w:hAnsi="Arial" w:cs="Arial"/>
                  </w:rPr>
                  <w:t>Compliant</w:t>
                </w:r>
              </w:sdtContent>
            </w:sdt>
          </w:p>
        </w:tc>
      </w:tr>
      <w:tr w:rsidR="00EB2D82" w14:paraId="3D0C61FE"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3677D" w14:textId="77777777" w:rsidR="004B1A53" w:rsidRPr="00996FAF" w:rsidRDefault="004B1A5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6F60D5E"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86B724B"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98013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B1A53" w:rsidRPr="00ED7F2E">
                  <w:rPr>
                    <w:rFonts w:ascii="Arial" w:hAnsi="Arial" w:cs="Arial"/>
                  </w:rPr>
                  <w:t>Compliant</w:t>
                </w:r>
              </w:sdtContent>
            </w:sdt>
          </w:p>
        </w:tc>
      </w:tr>
    </w:tbl>
    <w:p w14:paraId="1F181056" w14:textId="77777777" w:rsidR="004B1A53" w:rsidRDefault="004B1A53" w:rsidP="00D87E7C">
      <w:pPr>
        <w:pStyle w:val="Heading20"/>
      </w:pPr>
      <w:r w:rsidRPr="00996FAF">
        <w:t>Findings</w:t>
      </w:r>
    </w:p>
    <w:p w14:paraId="7508BFA2" w14:textId="57B95099" w:rsidR="00BC4A2C" w:rsidRDefault="00E70507" w:rsidP="0036130C">
      <w:pPr>
        <w:pStyle w:val="NormalArial"/>
      </w:pPr>
      <w:r>
        <w:t>Consumers stated they felt supported to be independent and staff described strategies they use</w:t>
      </w:r>
      <w:r w:rsidR="002E0F27">
        <w:t>d</w:t>
      </w:r>
      <w:r>
        <w:t xml:space="preserve"> to assist consumers to remain independent</w:t>
      </w:r>
      <w:r w:rsidR="00A47237">
        <w:t>. Allied health staff described</w:t>
      </w:r>
      <w:r w:rsidR="00BC4A2C">
        <w:t xml:space="preserve"> how</w:t>
      </w:r>
      <w:r w:rsidR="00A47237">
        <w:t xml:space="preserve"> </w:t>
      </w:r>
      <w:r w:rsidR="00BC4A2C" w:rsidRPr="00A63955">
        <w:rPr>
          <w:color w:val="auto"/>
          <w:szCs w:val="22"/>
        </w:rPr>
        <w:t xml:space="preserve">consumers </w:t>
      </w:r>
      <w:r w:rsidR="002E0F27">
        <w:rPr>
          <w:color w:val="auto"/>
          <w:szCs w:val="22"/>
        </w:rPr>
        <w:t>were</w:t>
      </w:r>
      <w:r w:rsidR="00BC4A2C" w:rsidRPr="00A63955">
        <w:rPr>
          <w:color w:val="auto"/>
          <w:szCs w:val="22"/>
        </w:rPr>
        <w:t xml:space="preserve"> assessed and provided with the appropriate equipment to enable independence </w:t>
      </w:r>
      <w:r w:rsidR="002E0F27">
        <w:rPr>
          <w:color w:val="auto"/>
          <w:szCs w:val="22"/>
        </w:rPr>
        <w:t>including</w:t>
      </w:r>
      <w:r w:rsidR="00BC4A2C" w:rsidRPr="00A63955">
        <w:rPr>
          <w:color w:val="auto"/>
          <w:szCs w:val="22"/>
        </w:rPr>
        <w:t xml:space="preserve"> mobility aides, shower chairs, pressure relieving devices</w:t>
      </w:r>
      <w:r w:rsidR="00BC4A2C">
        <w:rPr>
          <w:color w:val="auto"/>
          <w:szCs w:val="22"/>
        </w:rPr>
        <w:t xml:space="preserve"> and</w:t>
      </w:r>
      <w:r w:rsidR="00BC4A2C" w:rsidRPr="00A63955">
        <w:rPr>
          <w:color w:val="auto"/>
          <w:szCs w:val="22"/>
        </w:rPr>
        <w:t xml:space="preserve"> floor mats</w:t>
      </w:r>
      <w:r w:rsidR="00BC4A2C">
        <w:t>.</w:t>
      </w:r>
    </w:p>
    <w:p w14:paraId="60B0ECE1" w14:textId="2E010A9C" w:rsidR="004B1A53" w:rsidRDefault="002131FA" w:rsidP="0036130C">
      <w:pPr>
        <w:pStyle w:val="NormalArial"/>
      </w:pPr>
      <w:r>
        <w:t>S</w:t>
      </w:r>
      <w:r w:rsidR="001132C2" w:rsidRPr="00AE5383">
        <w:t>ervices and supports for daily living promote</w:t>
      </w:r>
      <w:r w:rsidR="00660B19">
        <w:t>d</w:t>
      </w:r>
      <w:r w:rsidR="001132C2" w:rsidRPr="00AE5383">
        <w:t xml:space="preserve"> consumer</w:t>
      </w:r>
      <w:r w:rsidR="00660B19">
        <w:t>s</w:t>
      </w:r>
      <w:r w:rsidR="00B2123C">
        <w:t>’</w:t>
      </w:r>
      <w:r w:rsidR="001132C2" w:rsidRPr="00AE5383">
        <w:t xml:space="preserve"> emotional, spiritual and psychological wellbeing. Consumers said they were happy living in the service. </w:t>
      </w:r>
      <w:r w:rsidR="008F5669">
        <w:t xml:space="preserve">Consumers </w:t>
      </w:r>
      <w:r w:rsidR="00B2123C">
        <w:t xml:space="preserve">were </w:t>
      </w:r>
      <w:r w:rsidR="008F5669">
        <w:t>provided</w:t>
      </w:r>
      <w:r w:rsidR="001132C2" w:rsidRPr="00AE5383">
        <w:t xml:space="preserve"> pastoral care services to support </w:t>
      </w:r>
      <w:r w:rsidR="008F5669">
        <w:t xml:space="preserve">their </w:t>
      </w:r>
      <w:r w:rsidR="001132C2" w:rsidRPr="00AE5383">
        <w:t xml:space="preserve">spiritual needs </w:t>
      </w:r>
      <w:r w:rsidR="008F5669">
        <w:t>and</w:t>
      </w:r>
      <w:r w:rsidR="00BD7A1D">
        <w:t xml:space="preserve"> clinical staff described how they</w:t>
      </w:r>
      <w:r w:rsidR="004C0F5E">
        <w:t xml:space="preserve"> facilitate</w:t>
      </w:r>
      <w:r w:rsidR="00B2123C">
        <w:t>d</w:t>
      </w:r>
      <w:r w:rsidR="004C0F5E">
        <w:t xml:space="preserve"> </w:t>
      </w:r>
      <w:r w:rsidR="007B47FA">
        <w:t>external mental health service</w:t>
      </w:r>
      <w:r w:rsidR="00B2123C">
        <w:t>s.</w:t>
      </w:r>
    </w:p>
    <w:p w14:paraId="53BF723F" w14:textId="27CB482E" w:rsidR="008F5669" w:rsidRDefault="00030163" w:rsidP="0036130C">
      <w:pPr>
        <w:pStyle w:val="NormalArial"/>
      </w:pPr>
      <w:r>
        <w:t xml:space="preserve">Consumers and representatives </w:t>
      </w:r>
      <w:r w:rsidRPr="004A6796">
        <w:t xml:space="preserve">said they </w:t>
      </w:r>
      <w:r w:rsidR="00B2123C">
        <w:t>were</w:t>
      </w:r>
      <w:r w:rsidRPr="004A6796">
        <w:t xml:space="preserve"> supported to participate in their community within and outside the service, keep in touch with people who </w:t>
      </w:r>
      <w:r w:rsidR="00B2123C">
        <w:t>were</w:t>
      </w:r>
      <w:r w:rsidRPr="004A6796">
        <w:t xml:space="preserve"> important to them and do the things of interest. Staff described how they support</w:t>
      </w:r>
      <w:r w:rsidR="00B2123C">
        <w:t>ed</w:t>
      </w:r>
      <w:r w:rsidRPr="004A6796">
        <w:t xml:space="preserve"> consumers to participate in the community or engage in activities of interest </w:t>
      </w:r>
      <w:r w:rsidR="00DE04BF">
        <w:t xml:space="preserve">including concerts, bus outings and </w:t>
      </w:r>
      <w:r w:rsidR="00B2123C">
        <w:t>bingo</w:t>
      </w:r>
      <w:r w:rsidRPr="004A6796">
        <w:t>. Observations confirmed consumers have social and personal connections and participate</w:t>
      </w:r>
      <w:r w:rsidR="00B2123C">
        <w:t>d</w:t>
      </w:r>
      <w:r w:rsidRPr="004A6796">
        <w:t xml:space="preserve"> in activities within and outside the organisation’s service environment</w:t>
      </w:r>
      <w:r w:rsidR="000B04E3">
        <w:t>.</w:t>
      </w:r>
    </w:p>
    <w:p w14:paraId="1CEDFC96" w14:textId="558A2C6A" w:rsidR="00ED3471" w:rsidRPr="005A2C73" w:rsidRDefault="00A93B53" w:rsidP="0036130C">
      <w:pPr>
        <w:pStyle w:val="NormalArial"/>
      </w:pPr>
      <w:r w:rsidRPr="00C9339C">
        <w:t>Consumers and representative</w:t>
      </w:r>
      <w:r>
        <w:t>s</w:t>
      </w:r>
      <w:r w:rsidRPr="00C9339C">
        <w:t xml:space="preserve"> said their needs and preferences </w:t>
      </w:r>
      <w:r>
        <w:t>were</w:t>
      </w:r>
      <w:r w:rsidRPr="00C9339C">
        <w:t xml:space="preserve"> effectively communicated within the service and with others</w:t>
      </w:r>
      <w:r w:rsidR="005A2C73">
        <w:t xml:space="preserve"> </w:t>
      </w:r>
      <w:proofErr w:type="spellStart"/>
      <w:r w:rsidR="005A2C73">
        <w:t>where</w:t>
      </w:r>
      <w:proofErr w:type="spellEnd"/>
      <w:r w:rsidRPr="00C9339C">
        <w:t xml:space="preserve"> responsible for care</w:t>
      </w:r>
      <w:r w:rsidR="005A2C73">
        <w:t xml:space="preserve"> is shared</w:t>
      </w:r>
      <w:r w:rsidRPr="00C9339C">
        <w:t>. Staff interviewed describe</w:t>
      </w:r>
      <w:r>
        <w:t>d</w:t>
      </w:r>
      <w:r w:rsidRPr="00C9339C">
        <w:t xml:space="preserve"> ways </w:t>
      </w:r>
      <w:r>
        <w:t>they</w:t>
      </w:r>
      <w:r w:rsidRPr="00C9339C">
        <w:t xml:space="preserve"> share information </w:t>
      </w:r>
      <w:r>
        <w:t xml:space="preserve">including handover, meeting minutes and </w:t>
      </w:r>
      <w:r>
        <w:lastRenderedPageBreak/>
        <w:t>progress notes.</w:t>
      </w:r>
      <w:r w:rsidR="005A2C73">
        <w:t xml:space="preserve"> </w:t>
      </w:r>
      <w:r w:rsidR="00ED3471" w:rsidRPr="00234B2F">
        <w:rPr>
          <w:color w:val="auto"/>
        </w:rPr>
        <w:t>Consumers provided feedback they were satisfied with the way the service referred them to other services</w:t>
      </w:r>
      <w:r w:rsidR="0037743A">
        <w:rPr>
          <w:color w:val="auto"/>
        </w:rPr>
        <w:t xml:space="preserve">. Documentation showed consumers </w:t>
      </w:r>
      <w:r w:rsidR="003229DD">
        <w:rPr>
          <w:color w:val="auto"/>
        </w:rPr>
        <w:t>were</w:t>
      </w:r>
      <w:r w:rsidR="0037743A">
        <w:rPr>
          <w:color w:val="auto"/>
        </w:rPr>
        <w:t xml:space="preserve"> referred to a range of service providers including </w:t>
      </w:r>
      <w:r w:rsidR="007D4458" w:rsidRPr="00234B2F">
        <w:t>volunteer organisations</w:t>
      </w:r>
      <w:r w:rsidR="007D4458">
        <w:t xml:space="preserve">. </w:t>
      </w:r>
      <w:r w:rsidR="0046264F" w:rsidRPr="00234B2F">
        <w:rPr>
          <w:color w:val="auto"/>
        </w:rPr>
        <w:t>Staff describe</w:t>
      </w:r>
      <w:r w:rsidR="0046264F">
        <w:rPr>
          <w:color w:val="auto"/>
        </w:rPr>
        <w:t>d</w:t>
      </w:r>
      <w:r w:rsidR="0046264F" w:rsidRPr="00234B2F">
        <w:rPr>
          <w:color w:val="auto"/>
        </w:rPr>
        <w:t xml:space="preserve"> how they support referral process</w:t>
      </w:r>
      <w:r w:rsidR="0046264F">
        <w:rPr>
          <w:color w:val="auto"/>
        </w:rPr>
        <w:t>ed</w:t>
      </w:r>
      <w:r w:rsidR="0046264F" w:rsidRPr="00234B2F">
        <w:rPr>
          <w:color w:val="auto"/>
        </w:rPr>
        <w:t xml:space="preserve"> </w:t>
      </w:r>
      <w:r w:rsidR="0046264F">
        <w:rPr>
          <w:color w:val="auto"/>
        </w:rPr>
        <w:t xml:space="preserve">relating to services and supports. </w:t>
      </w:r>
    </w:p>
    <w:p w14:paraId="23CD920D" w14:textId="3136B86D" w:rsidR="00A425F4" w:rsidRDefault="00F6188D" w:rsidP="00D85721">
      <w:pPr>
        <w:pStyle w:val="NormalArial"/>
      </w:pPr>
      <w:r>
        <w:t>M</w:t>
      </w:r>
      <w:r w:rsidRPr="00AC6AF6">
        <w:t xml:space="preserve">eals </w:t>
      </w:r>
      <w:r>
        <w:t>were</w:t>
      </w:r>
      <w:r w:rsidRPr="00AC6AF6">
        <w:t xml:space="preserve"> varied and of suitable quality and quantity. </w:t>
      </w:r>
      <w:r w:rsidR="00FB2476" w:rsidRPr="00AC6AF6">
        <w:t>Consumers</w:t>
      </w:r>
      <w:r w:rsidR="00FB2476">
        <w:t xml:space="preserve"> were satisfied with meals provided and</w:t>
      </w:r>
      <w:r w:rsidR="00FB2476" w:rsidRPr="00AC6AF6">
        <w:t xml:space="preserve"> confirmed alternative</w:t>
      </w:r>
      <w:r w:rsidR="00FB2476">
        <w:t xml:space="preserve">s </w:t>
      </w:r>
      <w:r w:rsidR="003229DD">
        <w:t>were</w:t>
      </w:r>
      <w:r w:rsidR="00B01AAA">
        <w:t xml:space="preserve"> offered </w:t>
      </w:r>
      <w:r w:rsidR="00D85721">
        <w:t xml:space="preserve">in the event they did not like the meal </w:t>
      </w:r>
      <w:r w:rsidR="003229DD">
        <w:t>offered</w:t>
      </w:r>
      <w:r w:rsidR="00FB2476">
        <w:t xml:space="preserve">. </w:t>
      </w:r>
      <w:r w:rsidR="00D85721">
        <w:rPr>
          <w:color w:val="auto"/>
          <w:szCs w:val="22"/>
        </w:rPr>
        <w:t>C</w:t>
      </w:r>
      <w:r w:rsidR="00805B53" w:rsidRPr="00AC6AF6">
        <w:rPr>
          <w:color w:val="auto"/>
          <w:szCs w:val="22"/>
        </w:rPr>
        <w:t xml:space="preserve">onsumers </w:t>
      </w:r>
      <w:r w:rsidR="00D85721">
        <w:rPr>
          <w:color w:val="auto"/>
          <w:szCs w:val="22"/>
        </w:rPr>
        <w:t xml:space="preserve">were observed eating their meals and the dining experienced </w:t>
      </w:r>
      <w:r w:rsidR="003229DD">
        <w:rPr>
          <w:color w:val="auto"/>
          <w:szCs w:val="22"/>
        </w:rPr>
        <w:t>was observed</w:t>
      </w:r>
      <w:r w:rsidR="00D85721">
        <w:rPr>
          <w:color w:val="auto"/>
          <w:szCs w:val="22"/>
        </w:rPr>
        <w:t xml:space="preserve"> to be positive. </w:t>
      </w:r>
      <w:r w:rsidR="00D85721">
        <w:t xml:space="preserve"> </w:t>
      </w:r>
    </w:p>
    <w:p w14:paraId="0B296FFF" w14:textId="526531C0" w:rsidR="00742760" w:rsidRDefault="008F6FD1" w:rsidP="0036130C">
      <w:pPr>
        <w:pStyle w:val="NormalArial"/>
        <w:rPr>
          <w:color w:val="auto"/>
        </w:rPr>
      </w:pPr>
      <w:r w:rsidRPr="00E33F20">
        <w:t xml:space="preserve">Consumers said they felt safe using equipment </w:t>
      </w:r>
      <w:r>
        <w:t>provided</w:t>
      </w:r>
      <w:r w:rsidRPr="00E33F20">
        <w:t xml:space="preserve">. </w:t>
      </w:r>
      <w:r w:rsidR="0080745C" w:rsidRPr="00634463">
        <w:t>Lifestyle staff said they ha</w:t>
      </w:r>
      <w:r w:rsidR="00544AA3">
        <w:t xml:space="preserve">d </w:t>
      </w:r>
      <w:r w:rsidR="0080745C" w:rsidRPr="00634463">
        <w:t>access to enough equipment for consumers to participate in the lifestyle program</w:t>
      </w:r>
      <w:r w:rsidR="0045025F">
        <w:t xml:space="preserve">. </w:t>
      </w:r>
      <w:r w:rsidR="0045025F" w:rsidRPr="00634463">
        <w:t>Observations throughout the site audit showed equipment used to support lifestyle services including wheelchairs, hoists and walkers to be clean and well maintained.</w:t>
      </w:r>
    </w:p>
    <w:p w14:paraId="4D702AAE" w14:textId="08C163FC" w:rsidR="0045025F" w:rsidRDefault="0045025F" w:rsidP="0045025F">
      <w:pPr>
        <w:pStyle w:val="NormalArial"/>
      </w:pPr>
      <w:r>
        <w:t xml:space="preserve">I find all requirements in Standard 4 Services and supports </w:t>
      </w:r>
      <w:proofErr w:type="gramStart"/>
      <w:r>
        <w:t>compliant,</w:t>
      </w:r>
      <w:proofErr w:type="gramEnd"/>
      <w:r>
        <w:t xml:space="preserve"> therefore, the Quality Standard is compliant. </w:t>
      </w:r>
      <w:r w:rsidRPr="001102DA">
        <w:t xml:space="preserve"> </w:t>
      </w:r>
    </w:p>
    <w:p w14:paraId="07861C4F" w14:textId="17007E68" w:rsidR="0045025F" w:rsidRDefault="0045025F">
      <w:pPr>
        <w:spacing w:after="160" w:line="259" w:lineRule="auto"/>
        <w:rPr>
          <w:rFonts w:ascii="Arial" w:hAnsi="Arial" w:cs="Arial"/>
          <w:b/>
          <w:bCs/>
          <w:sz w:val="30"/>
          <w:szCs w:val="28"/>
        </w:rPr>
      </w:pPr>
      <w:r>
        <w:rPr>
          <w:rFonts w:ascii="Arial" w:hAnsi="Arial" w:cs="Arial"/>
        </w:rPr>
        <w:br w:type="page"/>
      </w:r>
    </w:p>
    <w:p w14:paraId="7E7C6999" w14:textId="5528565D" w:rsidR="004B1A53" w:rsidRPr="00996FAF" w:rsidRDefault="004B1A5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B2D82" w14:paraId="1DAF8B54" w14:textId="77777777" w:rsidTr="00EB2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EC0813" w14:textId="77777777" w:rsidR="004B1A53" w:rsidRPr="00996FAF" w:rsidRDefault="004B1A5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AFE6D2F" w14:textId="77777777" w:rsidR="004B1A53" w:rsidRPr="00996FAF" w:rsidRDefault="004B1A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2D82" w14:paraId="3CF9D7CA"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0D487" w14:textId="77777777" w:rsidR="004B1A53" w:rsidRPr="00996FAF" w:rsidRDefault="004B1A5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3663607"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3339578"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65343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B1A53" w:rsidRPr="00320639">
                  <w:rPr>
                    <w:rFonts w:ascii="Arial" w:hAnsi="Arial" w:cs="Arial"/>
                  </w:rPr>
                  <w:t>Compliant</w:t>
                </w:r>
              </w:sdtContent>
            </w:sdt>
          </w:p>
        </w:tc>
      </w:tr>
      <w:tr w:rsidR="00EB2D82" w14:paraId="0FFA49EA"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D826E4" w14:textId="77777777" w:rsidR="004B1A53" w:rsidRPr="00996FAF" w:rsidRDefault="004B1A5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A58CFBF"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C26A0D6" w14:textId="77777777" w:rsidR="004B1A53" w:rsidRPr="00996FAF" w:rsidRDefault="004B1A5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0F51266" w14:textId="77777777" w:rsidR="004B1A53" w:rsidRPr="00996FAF" w:rsidRDefault="004B1A5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4CFB908" w14:textId="77777777" w:rsidR="004B1A53" w:rsidRPr="00996FAF" w:rsidRDefault="001C1B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697404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B1A53" w:rsidRPr="00320639">
                  <w:rPr>
                    <w:rFonts w:ascii="Arial" w:hAnsi="Arial" w:cs="Arial"/>
                  </w:rPr>
                  <w:t>Compliant</w:t>
                </w:r>
              </w:sdtContent>
            </w:sdt>
          </w:p>
        </w:tc>
      </w:tr>
      <w:tr w:rsidR="00EB2D82" w14:paraId="2DF387DA"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25FF7" w14:textId="77777777" w:rsidR="004B1A53" w:rsidRPr="00996FAF" w:rsidRDefault="004B1A5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05844EB"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558E26F" w14:textId="77777777" w:rsidR="004B1A53" w:rsidRPr="00996FAF" w:rsidRDefault="001C1BD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629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B1A53" w:rsidRPr="00320639">
                  <w:rPr>
                    <w:rFonts w:ascii="Arial" w:hAnsi="Arial" w:cs="Arial"/>
                  </w:rPr>
                  <w:t>Compliant</w:t>
                </w:r>
              </w:sdtContent>
            </w:sdt>
          </w:p>
        </w:tc>
      </w:tr>
    </w:tbl>
    <w:p w14:paraId="72AF93A1" w14:textId="77777777" w:rsidR="004B1A53" w:rsidRDefault="004B1A53" w:rsidP="002B0C90">
      <w:pPr>
        <w:pStyle w:val="Heading20"/>
      </w:pPr>
      <w:r>
        <w:t>Findings</w:t>
      </w:r>
    </w:p>
    <w:p w14:paraId="16C95BD0" w14:textId="2F8CE13A" w:rsidR="00344288" w:rsidRDefault="00344288" w:rsidP="00344288">
      <w:pPr>
        <w:pStyle w:val="NormalArial"/>
      </w:pPr>
      <w:r>
        <w:rPr>
          <w:color w:val="auto"/>
          <w:szCs w:val="22"/>
        </w:rPr>
        <w:t>C</w:t>
      </w:r>
      <w:r w:rsidRPr="00D867BA">
        <w:rPr>
          <w:color w:val="auto"/>
          <w:szCs w:val="22"/>
        </w:rPr>
        <w:t xml:space="preserve">onsumers </w:t>
      </w:r>
      <w:r>
        <w:rPr>
          <w:color w:val="auto"/>
          <w:szCs w:val="22"/>
        </w:rPr>
        <w:t xml:space="preserve">said </w:t>
      </w:r>
      <w:r w:rsidRPr="00D867BA">
        <w:rPr>
          <w:color w:val="auto"/>
          <w:szCs w:val="22"/>
        </w:rPr>
        <w:t xml:space="preserve">the service environment </w:t>
      </w:r>
      <w:r w:rsidR="00FD630D">
        <w:rPr>
          <w:color w:val="auto"/>
          <w:szCs w:val="22"/>
        </w:rPr>
        <w:t>was</w:t>
      </w:r>
      <w:r w:rsidRPr="00D867BA">
        <w:rPr>
          <w:color w:val="auto"/>
          <w:szCs w:val="22"/>
        </w:rPr>
        <w:t xml:space="preserve"> welcoming to them and their visitors</w:t>
      </w:r>
      <w:r>
        <w:rPr>
          <w:color w:val="auto"/>
          <w:szCs w:val="22"/>
        </w:rPr>
        <w:t xml:space="preserve"> and is supportive of </w:t>
      </w:r>
      <w:r w:rsidRPr="00D867BA">
        <w:rPr>
          <w:color w:val="auto"/>
          <w:szCs w:val="22"/>
        </w:rPr>
        <w:t>group interaction</w:t>
      </w:r>
      <w:r>
        <w:rPr>
          <w:color w:val="auto"/>
          <w:szCs w:val="22"/>
        </w:rPr>
        <w:t>s</w:t>
      </w:r>
      <w:r w:rsidRPr="00D867BA">
        <w:rPr>
          <w:color w:val="auto"/>
          <w:szCs w:val="22"/>
        </w:rPr>
        <w:t>, quiet reflection</w:t>
      </w:r>
      <w:r w:rsidR="007B5626">
        <w:rPr>
          <w:color w:val="auto"/>
          <w:szCs w:val="22"/>
        </w:rPr>
        <w:t>s</w:t>
      </w:r>
      <w:r w:rsidRPr="00D867BA">
        <w:rPr>
          <w:color w:val="auto"/>
          <w:szCs w:val="22"/>
        </w:rPr>
        <w:t>, and religious practices</w:t>
      </w:r>
      <w:r>
        <w:rPr>
          <w:color w:val="auto"/>
          <w:szCs w:val="22"/>
        </w:rPr>
        <w:t xml:space="preserve">. </w:t>
      </w:r>
      <w:r w:rsidRPr="00D867BA">
        <w:rPr>
          <w:szCs w:val="22"/>
        </w:rPr>
        <w:t>T</w:t>
      </w:r>
      <w:r w:rsidRPr="00D867BA">
        <w:rPr>
          <w:color w:val="auto"/>
          <w:szCs w:val="22"/>
          <w:shd w:val="clear" w:color="auto" w:fill="FFFFFF"/>
        </w:rPr>
        <w:t xml:space="preserve">he reception area </w:t>
      </w:r>
      <w:r>
        <w:rPr>
          <w:color w:val="auto"/>
          <w:szCs w:val="22"/>
          <w:shd w:val="clear" w:color="auto" w:fill="FFFFFF"/>
        </w:rPr>
        <w:t>was</w:t>
      </w:r>
      <w:r w:rsidRPr="00D867BA">
        <w:rPr>
          <w:color w:val="auto"/>
          <w:szCs w:val="22"/>
          <w:shd w:val="clear" w:color="auto" w:fill="FFFFFF"/>
        </w:rPr>
        <w:t xml:space="preserve"> located next to the main entrance and upon </w:t>
      </w:r>
      <w:r w:rsidR="007B5626">
        <w:rPr>
          <w:color w:val="auto"/>
          <w:szCs w:val="22"/>
          <w:shd w:val="clear" w:color="auto" w:fill="FFFFFF"/>
        </w:rPr>
        <w:t>consumers or visitors arriving they were</w:t>
      </w:r>
      <w:r w:rsidRPr="00D867BA">
        <w:rPr>
          <w:color w:val="auto"/>
          <w:szCs w:val="22"/>
          <w:shd w:val="clear" w:color="auto" w:fill="FFFFFF"/>
        </w:rPr>
        <w:t xml:space="preserve"> observed to be greeted and supported to navigate the service</w:t>
      </w:r>
      <w:r>
        <w:rPr>
          <w:color w:val="auto"/>
          <w:szCs w:val="22"/>
          <w:shd w:val="clear" w:color="auto" w:fill="FFFFFF"/>
        </w:rPr>
        <w:t>.</w:t>
      </w:r>
      <w:r w:rsidRPr="00A552F2">
        <w:rPr>
          <w:color w:val="auto"/>
          <w:szCs w:val="22"/>
        </w:rPr>
        <w:t xml:space="preserve"> </w:t>
      </w:r>
      <w:r>
        <w:rPr>
          <w:color w:val="auto"/>
          <w:szCs w:val="22"/>
        </w:rPr>
        <w:t xml:space="preserve">Consumer </w:t>
      </w:r>
      <w:r w:rsidR="00C64402">
        <w:rPr>
          <w:color w:val="auto"/>
          <w:szCs w:val="22"/>
        </w:rPr>
        <w:t>rooms</w:t>
      </w:r>
      <w:r>
        <w:rPr>
          <w:color w:val="auto"/>
          <w:szCs w:val="22"/>
        </w:rPr>
        <w:t xml:space="preserve"> were</w:t>
      </w:r>
      <w:r w:rsidRPr="00D867BA">
        <w:rPr>
          <w:color w:val="auto"/>
          <w:szCs w:val="22"/>
        </w:rPr>
        <w:t xml:space="preserve"> </w:t>
      </w:r>
      <w:r>
        <w:rPr>
          <w:color w:val="auto"/>
          <w:szCs w:val="22"/>
        </w:rPr>
        <w:t>observed to be personalised with</w:t>
      </w:r>
      <w:r w:rsidRPr="00D867BA">
        <w:rPr>
          <w:color w:val="auto"/>
          <w:szCs w:val="22"/>
        </w:rPr>
        <w:t xml:space="preserve"> family photos and personal furniture items</w:t>
      </w:r>
      <w:r>
        <w:rPr>
          <w:color w:val="auto"/>
          <w:szCs w:val="22"/>
        </w:rPr>
        <w:t xml:space="preserve"> to support consumers’ senses of belonging.</w:t>
      </w:r>
    </w:p>
    <w:p w14:paraId="45D3E62C" w14:textId="77777777" w:rsidR="00344288" w:rsidRDefault="00344288" w:rsidP="00344288">
      <w:pPr>
        <w:pStyle w:val="NormalArial"/>
        <w:rPr>
          <w:color w:val="auto"/>
        </w:rPr>
      </w:pPr>
      <w:r>
        <w:rPr>
          <w:color w:val="auto"/>
        </w:rPr>
        <w:t>T</w:t>
      </w:r>
      <w:r w:rsidRPr="00EF513F">
        <w:rPr>
          <w:color w:val="auto"/>
        </w:rPr>
        <w:t>he service environment enable</w:t>
      </w:r>
      <w:r>
        <w:rPr>
          <w:color w:val="auto"/>
        </w:rPr>
        <w:t>d</w:t>
      </w:r>
      <w:r w:rsidRPr="00EF513F">
        <w:rPr>
          <w:color w:val="auto"/>
        </w:rPr>
        <w:t xml:space="preserve"> consumers to move freely both indoors and outdoors</w:t>
      </w:r>
      <w:r>
        <w:rPr>
          <w:color w:val="auto"/>
        </w:rPr>
        <w:t xml:space="preserve"> and</w:t>
      </w:r>
      <w:r w:rsidRPr="00EF513F">
        <w:rPr>
          <w:color w:val="auto"/>
        </w:rPr>
        <w:t xml:space="preserve"> </w:t>
      </w:r>
      <w:r>
        <w:rPr>
          <w:color w:val="auto"/>
        </w:rPr>
        <w:t>all</w:t>
      </w:r>
      <w:r w:rsidRPr="00EF513F">
        <w:rPr>
          <w:color w:val="auto"/>
        </w:rPr>
        <w:t xml:space="preserve"> consumers interviewed said they found the service to be comfortable, clean and well maintained. Staff </w:t>
      </w:r>
      <w:r>
        <w:rPr>
          <w:color w:val="auto"/>
        </w:rPr>
        <w:t>described</w:t>
      </w:r>
      <w:r w:rsidRPr="00EF513F">
        <w:rPr>
          <w:color w:val="auto"/>
        </w:rPr>
        <w:t xml:space="preserve"> cleaning and maintenance </w:t>
      </w:r>
      <w:r>
        <w:rPr>
          <w:color w:val="auto"/>
        </w:rPr>
        <w:t>processes to ensure the environment was safe and clean.</w:t>
      </w:r>
    </w:p>
    <w:p w14:paraId="093C5394" w14:textId="5ED22D62" w:rsidR="00344288" w:rsidRDefault="00344288" w:rsidP="00344288">
      <w:pPr>
        <w:pStyle w:val="NormalArial"/>
        <w:rPr>
          <w:color w:val="auto"/>
        </w:rPr>
      </w:pPr>
      <w:r>
        <w:rPr>
          <w:color w:val="auto"/>
        </w:rPr>
        <w:t>F</w:t>
      </w:r>
      <w:r w:rsidRPr="0067241D">
        <w:rPr>
          <w:color w:val="auto"/>
        </w:rPr>
        <w:t xml:space="preserve">urniture, fittings, and equipment </w:t>
      </w:r>
      <w:r>
        <w:rPr>
          <w:color w:val="auto"/>
        </w:rPr>
        <w:t>was</w:t>
      </w:r>
      <w:r w:rsidRPr="0067241D">
        <w:rPr>
          <w:color w:val="auto"/>
        </w:rPr>
        <w:t xml:space="preserve"> safe, clean</w:t>
      </w:r>
      <w:r>
        <w:rPr>
          <w:color w:val="auto"/>
        </w:rPr>
        <w:t xml:space="preserve">, and </w:t>
      </w:r>
      <w:r w:rsidRPr="0067241D">
        <w:rPr>
          <w:color w:val="auto"/>
        </w:rPr>
        <w:t xml:space="preserve">well maintained. Consumers said equipment they use </w:t>
      </w:r>
      <w:r>
        <w:rPr>
          <w:color w:val="auto"/>
        </w:rPr>
        <w:t xml:space="preserve">was </w:t>
      </w:r>
      <w:r w:rsidRPr="0067241D">
        <w:rPr>
          <w:color w:val="auto"/>
        </w:rPr>
        <w:t xml:space="preserve">suitable </w:t>
      </w:r>
      <w:r>
        <w:rPr>
          <w:color w:val="auto"/>
        </w:rPr>
        <w:t xml:space="preserve">and safe </w:t>
      </w:r>
      <w:r w:rsidRPr="0067241D">
        <w:rPr>
          <w:color w:val="auto"/>
        </w:rPr>
        <w:t>for their care needs</w:t>
      </w:r>
      <w:r>
        <w:rPr>
          <w:color w:val="auto"/>
        </w:rPr>
        <w:t>. Preventative and maintenance schedules supported the service environment</w:t>
      </w:r>
      <w:r w:rsidR="0016790F">
        <w:rPr>
          <w:color w:val="auto"/>
        </w:rPr>
        <w:t xml:space="preserve"> to be safe and clean</w:t>
      </w:r>
      <w:r>
        <w:rPr>
          <w:color w:val="auto"/>
        </w:rPr>
        <w:t xml:space="preserve"> including </w:t>
      </w:r>
      <w:r w:rsidR="00952EC0">
        <w:rPr>
          <w:color w:val="auto"/>
        </w:rPr>
        <w:t xml:space="preserve">in relation to </w:t>
      </w:r>
      <w:r>
        <w:rPr>
          <w:color w:val="auto"/>
        </w:rPr>
        <w:t>furniture, fittings and equipmen</w:t>
      </w:r>
      <w:r w:rsidR="0016790F">
        <w:rPr>
          <w:color w:val="auto"/>
        </w:rPr>
        <w:t>t.</w:t>
      </w:r>
      <w:r>
        <w:rPr>
          <w:color w:val="auto"/>
        </w:rPr>
        <w:t xml:space="preserve"> </w:t>
      </w:r>
    </w:p>
    <w:p w14:paraId="3869BA1A" w14:textId="7AEC049F" w:rsidR="00344288" w:rsidRDefault="00344288" w:rsidP="00344288">
      <w:pPr>
        <w:pStyle w:val="NormalArial"/>
      </w:pPr>
      <w:r>
        <w:t xml:space="preserve">I find all requirements in Standard 5 Organisation’s service environment compliant, therefore, the Quality Standard is compliant. </w:t>
      </w:r>
      <w:r w:rsidRPr="001102DA">
        <w:t xml:space="preserve"> </w:t>
      </w:r>
    </w:p>
    <w:p w14:paraId="4FEE23D7" w14:textId="2ACCAE02" w:rsidR="004B1A53" w:rsidRPr="00262C0B" w:rsidRDefault="004B1A53" w:rsidP="00344288">
      <w:pPr>
        <w:pStyle w:val="NormalArial"/>
      </w:pPr>
      <w:r>
        <w:br w:type="page"/>
      </w:r>
    </w:p>
    <w:p w14:paraId="7DE1DD3F" w14:textId="77777777" w:rsidR="004B1A53" w:rsidRPr="00996FAF" w:rsidRDefault="004B1A5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B2D82" w14:paraId="25D4FF26" w14:textId="77777777" w:rsidTr="00EB2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F1BA8A" w14:textId="77777777" w:rsidR="004B1A53" w:rsidRPr="00996FAF" w:rsidRDefault="004B1A5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08E1554" w14:textId="77777777" w:rsidR="004B1A53" w:rsidRPr="00996FAF" w:rsidRDefault="004B1A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2D82" w14:paraId="537C6811"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4D2127" w14:textId="77777777" w:rsidR="004B1A53" w:rsidRPr="00996FAF" w:rsidRDefault="004B1A5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4FDD8E4"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9768940"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41882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B1A53" w:rsidRPr="0058411F">
                  <w:rPr>
                    <w:rFonts w:ascii="Arial" w:hAnsi="Arial" w:cs="Arial"/>
                  </w:rPr>
                  <w:t>Compliant</w:t>
                </w:r>
              </w:sdtContent>
            </w:sdt>
          </w:p>
        </w:tc>
      </w:tr>
      <w:tr w:rsidR="00EB2D82" w14:paraId="04897C01"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12BEA" w14:textId="77777777" w:rsidR="004B1A53" w:rsidRPr="00996FAF" w:rsidRDefault="004B1A5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5EEA4BF"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F330D14" w14:textId="77777777" w:rsidR="004B1A53" w:rsidRPr="00996FAF" w:rsidRDefault="001C1B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896676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B1A53" w:rsidRPr="0058411F">
                  <w:rPr>
                    <w:rFonts w:ascii="Arial" w:hAnsi="Arial" w:cs="Arial"/>
                  </w:rPr>
                  <w:t>Compliant</w:t>
                </w:r>
              </w:sdtContent>
            </w:sdt>
          </w:p>
        </w:tc>
      </w:tr>
      <w:tr w:rsidR="00EB2D82" w14:paraId="63F545F6"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6EDA2" w14:textId="77777777" w:rsidR="004B1A53" w:rsidRPr="00996FAF" w:rsidRDefault="004B1A5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CB72D53"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A52C250"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72611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B1A53" w:rsidRPr="0058411F">
                  <w:rPr>
                    <w:rFonts w:ascii="Arial" w:hAnsi="Arial" w:cs="Arial"/>
                  </w:rPr>
                  <w:t>Compliant</w:t>
                </w:r>
              </w:sdtContent>
            </w:sdt>
          </w:p>
        </w:tc>
      </w:tr>
      <w:tr w:rsidR="00EB2D82" w14:paraId="5FCD786A" w14:textId="77777777" w:rsidTr="00EB2D8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89D278" w14:textId="77777777" w:rsidR="004B1A53" w:rsidRPr="00996FAF" w:rsidRDefault="004B1A5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95C3935"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20B8A83" w14:textId="77777777" w:rsidR="004B1A53" w:rsidRPr="00996FAF" w:rsidRDefault="001C1BD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310371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B1A53" w:rsidRPr="0058411F">
                  <w:rPr>
                    <w:rFonts w:ascii="Arial" w:hAnsi="Arial" w:cs="Arial"/>
                  </w:rPr>
                  <w:t>Compliant</w:t>
                </w:r>
              </w:sdtContent>
            </w:sdt>
          </w:p>
        </w:tc>
      </w:tr>
    </w:tbl>
    <w:p w14:paraId="68915685" w14:textId="77777777" w:rsidR="004B1A53" w:rsidRDefault="004B1A53" w:rsidP="00D87E7C">
      <w:pPr>
        <w:pStyle w:val="Heading20"/>
      </w:pPr>
      <w:r w:rsidRPr="00996FAF">
        <w:t>Findings</w:t>
      </w:r>
    </w:p>
    <w:p w14:paraId="617D6F12" w14:textId="77777777" w:rsidR="00A74378" w:rsidRDefault="008F320F" w:rsidP="0036130C">
      <w:pPr>
        <w:pStyle w:val="NormalArial"/>
        <w:rPr>
          <w:rFonts w:eastAsia="Times New Roman"/>
          <w:color w:val="000000"/>
          <w:lang w:eastAsia="en-AU"/>
        </w:rPr>
      </w:pPr>
      <w:r w:rsidRPr="007E7533">
        <w:rPr>
          <w:rFonts w:eastAsia="Times New Roman"/>
          <w:color w:val="000000"/>
          <w:lang w:eastAsia="en-AU"/>
        </w:rPr>
        <w:t xml:space="preserve">Consumers said they know how to provide feedback about </w:t>
      </w:r>
      <w:r>
        <w:rPr>
          <w:rFonts w:eastAsia="Times New Roman"/>
          <w:color w:val="000000"/>
          <w:lang w:eastAsia="en-AU"/>
        </w:rPr>
        <w:t xml:space="preserve">their </w:t>
      </w:r>
      <w:r w:rsidRPr="007E7533">
        <w:rPr>
          <w:rFonts w:eastAsia="Times New Roman"/>
          <w:color w:val="000000"/>
          <w:lang w:eastAsia="en-AU"/>
        </w:rPr>
        <w:t>care and services</w:t>
      </w:r>
      <w:r>
        <w:rPr>
          <w:rFonts w:eastAsia="Times New Roman"/>
          <w:color w:val="000000"/>
          <w:lang w:eastAsia="en-AU"/>
        </w:rPr>
        <w:t xml:space="preserve"> and felt</w:t>
      </w:r>
      <w:r w:rsidRPr="007E7533">
        <w:rPr>
          <w:rFonts w:eastAsia="Times New Roman"/>
          <w:color w:val="000000"/>
          <w:lang w:eastAsia="en-AU"/>
        </w:rPr>
        <w:t xml:space="preserve"> comfortable to speak to management directly if they ha</w:t>
      </w:r>
      <w:r>
        <w:rPr>
          <w:rFonts w:eastAsia="Times New Roman"/>
          <w:color w:val="000000"/>
          <w:lang w:eastAsia="en-AU"/>
        </w:rPr>
        <w:t>d any</w:t>
      </w:r>
      <w:r w:rsidRPr="007E7533">
        <w:rPr>
          <w:rFonts w:eastAsia="Times New Roman"/>
          <w:color w:val="000000"/>
          <w:lang w:eastAsia="en-AU"/>
        </w:rPr>
        <w:t xml:space="preserve"> feedback</w:t>
      </w:r>
      <w:r>
        <w:rPr>
          <w:rFonts w:eastAsia="Times New Roman"/>
          <w:color w:val="000000"/>
          <w:lang w:eastAsia="en-AU"/>
        </w:rPr>
        <w:t>.</w:t>
      </w:r>
      <w:r w:rsidR="002F02C4" w:rsidRPr="002F02C4">
        <w:rPr>
          <w:rFonts w:eastAsia="Times New Roman"/>
          <w:color w:val="000000"/>
          <w:lang w:eastAsia="en-AU"/>
        </w:rPr>
        <w:t xml:space="preserve"> </w:t>
      </w:r>
      <w:r w:rsidR="002F02C4" w:rsidRPr="007E7533">
        <w:rPr>
          <w:rFonts w:eastAsia="Times New Roman"/>
          <w:color w:val="000000"/>
          <w:lang w:eastAsia="en-AU"/>
        </w:rPr>
        <w:t xml:space="preserve">Staff described ways they support consumers </w:t>
      </w:r>
      <w:r w:rsidR="002F02C4">
        <w:rPr>
          <w:rFonts w:eastAsia="Times New Roman"/>
          <w:color w:val="000000"/>
          <w:lang w:eastAsia="en-AU"/>
        </w:rPr>
        <w:t>to provide feedback.</w:t>
      </w:r>
      <w:r w:rsidR="007374BB" w:rsidRPr="007374BB">
        <w:t xml:space="preserve"> </w:t>
      </w:r>
      <w:r w:rsidR="007374BB" w:rsidRPr="003A61CE">
        <w:t>Noticeboards located in communal areas were observed to display information regarding complaints and feedback mechanisms</w:t>
      </w:r>
      <w:r w:rsidR="00A74378">
        <w:rPr>
          <w:rFonts w:eastAsia="Times New Roman"/>
          <w:color w:val="000000"/>
          <w:lang w:eastAsia="en-AU"/>
        </w:rPr>
        <w:t>.</w:t>
      </w:r>
    </w:p>
    <w:p w14:paraId="4C55C5F7" w14:textId="4AED9B03" w:rsidR="006C5AA9" w:rsidRDefault="006B15F5" w:rsidP="0036130C">
      <w:pPr>
        <w:pStyle w:val="NormalArial"/>
        <w:rPr>
          <w:rFonts w:eastAsia="Times New Roman"/>
          <w:color w:val="000000"/>
          <w:lang w:eastAsia="en-AU"/>
        </w:rPr>
      </w:pPr>
      <w:r w:rsidRPr="00446CDA">
        <w:rPr>
          <w:rFonts w:eastAsia="Times New Roman"/>
          <w:color w:val="000000"/>
          <w:lang w:eastAsia="en-AU"/>
        </w:rPr>
        <w:t xml:space="preserve">Consumers said and documentation </w:t>
      </w:r>
      <w:r w:rsidR="009C0E97">
        <w:rPr>
          <w:rFonts w:eastAsia="Times New Roman"/>
          <w:color w:val="000000"/>
          <w:lang w:eastAsia="en-AU"/>
        </w:rPr>
        <w:t>viewed</w:t>
      </w:r>
      <w:r w:rsidRPr="00446CDA">
        <w:rPr>
          <w:rFonts w:eastAsia="Times New Roman"/>
          <w:color w:val="000000"/>
          <w:lang w:eastAsia="en-AU"/>
        </w:rPr>
        <w:t xml:space="preserve"> showed, consumers </w:t>
      </w:r>
      <w:r w:rsidR="00AE272B">
        <w:rPr>
          <w:rFonts w:eastAsia="Times New Roman"/>
          <w:color w:val="000000"/>
          <w:lang w:eastAsia="en-AU"/>
        </w:rPr>
        <w:t>were</w:t>
      </w:r>
      <w:r w:rsidRPr="00446CDA">
        <w:rPr>
          <w:rFonts w:eastAsia="Times New Roman"/>
          <w:color w:val="000000"/>
          <w:lang w:eastAsia="en-AU"/>
        </w:rPr>
        <w:t xml:space="preserve"> given information relating to advocacy, language services and other methods for raising and resolving complaints. Documentation provided to consumers included contact details for advocacy services and external complaints options.</w:t>
      </w:r>
      <w:r w:rsidR="00023518" w:rsidRPr="006C5AA9">
        <w:rPr>
          <w:rFonts w:eastAsia="Times New Roman"/>
          <w:color w:val="000000"/>
          <w:lang w:eastAsia="en-AU"/>
        </w:rPr>
        <w:t xml:space="preserve"> Brochures </w:t>
      </w:r>
      <w:proofErr w:type="gramStart"/>
      <w:r w:rsidR="00023518" w:rsidRPr="006C5AA9">
        <w:rPr>
          <w:rFonts w:eastAsia="Times New Roman"/>
          <w:color w:val="000000"/>
          <w:lang w:eastAsia="en-AU"/>
        </w:rPr>
        <w:t>were located in</w:t>
      </w:r>
      <w:proofErr w:type="gramEnd"/>
      <w:r w:rsidR="00023518" w:rsidRPr="006C5AA9">
        <w:rPr>
          <w:rFonts w:eastAsia="Times New Roman"/>
          <w:color w:val="000000"/>
          <w:lang w:eastAsia="en-AU"/>
        </w:rPr>
        <w:t xml:space="preserve"> the main entrance and included information on Advocacy Services and External Complaint processes.</w:t>
      </w:r>
    </w:p>
    <w:p w14:paraId="01F465DF" w14:textId="23B5BCF6" w:rsidR="001A4021" w:rsidRDefault="001A4021" w:rsidP="0036130C">
      <w:pPr>
        <w:pStyle w:val="NormalArial"/>
        <w:rPr>
          <w:rFonts w:eastAsia="Times New Roman"/>
          <w:color w:val="000000"/>
          <w:lang w:eastAsia="en-AU"/>
        </w:rPr>
      </w:pPr>
      <w:r>
        <w:rPr>
          <w:rFonts w:eastAsia="Times New Roman"/>
          <w:color w:val="000000"/>
          <w:lang w:eastAsia="en-AU"/>
        </w:rPr>
        <w:t xml:space="preserve">Consumers said appropriate action </w:t>
      </w:r>
      <w:r w:rsidR="0003408D">
        <w:rPr>
          <w:rFonts w:eastAsia="Times New Roman"/>
          <w:color w:val="000000"/>
          <w:lang w:eastAsia="en-AU"/>
        </w:rPr>
        <w:t>was</w:t>
      </w:r>
      <w:r w:rsidRPr="00802637">
        <w:rPr>
          <w:rFonts w:eastAsia="Times New Roman"/>
          <w:color w:val="000000"/>
          <w:lang w:eastAsia="en-AU"/>
        </w:rPr>
        <w:t xml:space="preserve"> taken when feedback or a complaint ha</w:t>
      </w:r>
      <w:r w:rsidR="0003408D">
        <w:rPr>
          <w:rFonts w:eastAsia="Times New Roman"/>
          <w:color w:val="000000"/>
          <w:lang w:eastAsia="en-AU"/>
        </w:rPr>
        <w:t>d</w:t>
      </w:r>
      <w:r w:rsidRPr="00802637">
        <w:rPr>
          <w:rFonts w:eastAsia="Times New Roman"/>
          <w:color w:val="000000"/>
          <w:lang w:eastAsia="en-AU"/>
        </w:rPr>
        <w:t xml:space="preserve"> been made and confirmed open disclosure principles when things go wrong.</w:t>
      </w:r>
      <w:r w:rsidRPr="00704B5D">
        <w:t xml:space="preserve"> </w:t>
      </w:r>
      <w:r w:rsidRPr="00704B5D">
        <w:rPr>
          <w:rFonts w:eastAsia="Times New Roman"/>
          <w:color w:val="000000"/>
          <w:lang w:eastAsia="en-AU"/>
        </w:rPr>
        <w:t xml:space="preserve">Management and staff </w:t>
      </w:r>
      <w:r w:rsidR="00DE6941">
        <w:rPr>
          <w:rFonts w:eastAsia="Times New Roman"/>
          <w:color w:val="000000"/>
          <w:lang w:eastAsia="en-AU"/>
        </w:rPr>
        <w:t xml:space="preserve">described </w:t>
      </w:r>
      <w:r w:rsidR="00DE6941" w:rsidRPr="00704B5D">
        <w:rPr>
          <w:rFonts w:eastAsia="Times New Roman"/>
          <w:color w:val="000000"/>
          <w:lang w:eastAsia="en-AU"/>
        </w:rPr>
        <w:t>open</w:t>
      </w:r>
      <w:r w:rsidRPr="00704B5D">
        <w:rPr>
          <w:rFonts w:eastAsia="Times New Roman"/>
          <w:color w:val="000000"/>
          <w:lang w:eastAsia="en-AU"/>
        </w:rPr>
        <w:t xml:space="preserve"> disclosure </w:t>
      </w:r>
      <w:r>
        <w:rPr>
          <w:rFonts w:eastAsia="Times New Roman"/>
          <w:color w:val="000000"/>
          <w:lang w:eastAsia="en-AU"/>
        </w:rPr>
        <w:t xml:space="preserve">principles. </w:t>
      </w:r>
      <w:r w:rsidRPr="00704B5D">
        <w:rPr>
          <w:rFonts w:eastAsia="Times New Roman"/>
          <w:color w:val="000000"/>
          <w:lang w:eastAsia="en-AU"/>
        </w:rPr>
        <w:t>Documentation provided to consumers included expectations from the service if something went wrong</w:t>
      </w:r>
      <w:r>
        <w:rPr>
          <w:rFonts w:eastAsia="Times New Roman"/>
          <w:color w:val="000000"/>
          <w:lang w:eastAsia="en-AU"/>
        </w:rPr>
        <w:t xml:space="preserve"> and open disclosure practices. </w:t>
      </w:r>
    </w:p>
    <w:p w14:paraId="314FA5B0" w14:textId="5C75A6D6" w:rsidR="00650905" w:rsidRDefault="00DE6941" w:rsidP="0036130C">
      <w:pPr>
        <w:pStyle w:val="NormalArial"/>
        <w:rPr>
          <w:rFonts w:eastAsia="Times New Roman"/>
          <w:color w:val="000000"/>
          <w:lang w:eastAsia="en-AU"/>
        </w:rPr>
      </w:pPr>
      <w:r>
        <w:rPr>
          <w:rFonts w:eastAsia="Times New Roman"/>
          <w:color w:val="000000"/>
          <w:lang w:eastAsia="en-AU"/>
        </w:rPr>
        <w:t>F</w:t>
      </w:r>
      <w:r w:rsidRPr="00F17857">
        <w:rPr>
          <w:rFonts w:eastAsia="Times New Roman"/>
          <w:color w:val="000000"/>
          <w:lang w:eastAsia="en-AU"/>
        </w:rPr>
        <w:t xml:space="preserve">eedback and complaints </w:t>
      </w:r>
      <w:r>
        <w:rPr>
          <w:rFonts w:eastAsia="Times New Roman"/>
          <w:color w:val="000000"/>
          <w:lang w:eastAsia="en-AU"/>
        </w:rPr>
        <w:t xml:space="preserve">were reviewed </w:t>
      </w:r>
      <w:r w:rsidRPr="00F17857">
        <w:rPr>
          <w:rFonts w:eastAsia="Times New Roman"/>
          <w:color w:val="000000"/>
          <w:lang w:eastAsia="en-AU"/>
        </w:rPr>
        <w:t>to improve the quality of care and services</w:t>
      </w:r>
      <w:r w:rsidR="00650905">
        <w:rPr>
          <w:rFonts w:eastAsia="Times New Roman"/>
          <w:color w:val="000000"/>
          <w:lang w:eastAsia="en-AU"/>
        </w:rPr>
        <w:t xml:space="preserve">. A recent improvement following feedback included improving communication for representatives </w:t>
      </w:r>
      <w:r w:rsidR="009234E7">
        <w:rPr>
          <w:rFonts w:eastAsia="Times New Roman"/>
          <w:color w:val="000000"/>
          <w:lang w:eastAsia="en-AU"/>
        </w:rPr>
        <w:t xml:space="preserve">that did not </w:t>
      </w:r>
      <w:r w:rsidR="00650905">
        <w:rPr>
          <w:rFonts w:eastAsia="Times New Roman"/>
          <w:color w:val="000000"/>
          <w:lang w:eastAsia="en-AU"/>
        </w:rPr>
        <w:t xml:space="preserve">have email access </w:t>
      </w:r>
      <w:r w:rsidR="00601DDE">
        <w:rPr>
          <w:rFonts w:eastAsia="Times New Roman"/>
          <w:color w:val="000000"/>
          <w:lang w:eastAsia="en-AU"/>
        </w:rPr>
        <w:t xml:space="preserve">and </w:t>
      </w:r>
      <w:r w:rsidR="009234E7">
        <w:rPr>
          <w:rFonts w:eastAsia="Times New Roman"/>
          <w:color w:val="000000"/>
          <w:lang w:eastAsia="en-AU"/>
        </w:rPr>
        <w:t xml:space="preserve">have been </w:t>
      </w:r>
      <w:r w:rsidR="00601DDE">
        <w:rPr>
          <w:rFonts w:eastAsia="Times New Roman"/>
          <w:color w:val="000000"/>
          <w:lang w:eastAsia="en-AU"/>
        </w:rPr>
        <w:t xml:space="preserve">provided an alternative form of correspondence. </w:t>
      </w:r>
      <w:r w:rsidR="00E773EB">
        <w:t>T</w:t>
      </w:r>
      <w:r w:rsidR="00E773EB" w:rsidRPr="00B75375">
        <w:t>he service</w:t>
      </w:r>
      <w:r w:rsidR="00E773EB">
        <w:t xml:space="preserve"> has a </w:t>
      </w:r>
      <w:r w:rsidR="00E773EB" w:rsidRPr="00B75375">
        <w:t>continuous improvement pla</w:t>
      </w:r>
      <w:r w:rsidR="00E773EB">
        <w:t xml:space="preserve">n with feedback logged and monitored to support opportunities for improvement. </w:t>
      </w:r>
    </w:p>
    <w:p w14:paraId="590F4497" w14:textId="4BEB4DBE" w:rsidR="00996B93" w:rsidRDefault="00996B93" w:rsidP="00996B93">
      <w:pPr>
        <w:pStyle w:val="NormalArial"/>
      </w:pPr>
      <w:r>
        <w:t xml:space="preserve">I find all requirements in Standard 6 Feedback and complaints compliant, therefore, the Quality Standard is compliant. </w:t>
      </w:r>
      <w:r w:rsidRPr="001102DA">
        <w:t xml:space="preserve"> </w:t>
      </w:r>
      <w:r>
        <w:t xml:space="preserve">  </w:t>
      </w:r>
    </w:p>
    <w:p w14:paraId="64967A94" w14:textId="73CD9561" w:rsidR="004B1A53" w:rsidRPr="00712752" w:rsidRDefault="004B1A53" w:rsidP="0036130C">
      <w:pPr>
        <w:pStyle w:val="NormalArial"/>
      </w:pPr>
      <w:r w:rsidRPr="00712752">
        <w:br w:type="page"/>
      </w:r>
    </w:p>
    <w:p w14:paraId="7BE97F37" w14:textId="77777777" w:rsidR="004B1A53" w:rsidRPr="00996FAF" w:rsidRDefault="004B1A5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B2D82" w14:paraId="2623596B" w14:textId="77777777" w:rsidTr="00EB2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C2600F" w14:textId="77777777" w:rsidR="004B1A53" w:rsidRPr="00996FAF" w:rsidRDefault="004B1A5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6EBFBB1" w14:textId="77777777" w:rsidR="004B1A53" w:rsidRPr="00996FAF" w:rsidRDefault="004B1A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2D82" w14:paraId="57F87384"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2A267A" w14:textId="77777777" w:rsidR="004B1A53" w:rsidRPr="00996FAF" w:rsidRDefault="004B1A5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D12F089"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AA285EB"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06683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B1A53" w:rsidRPr="002F768C">
                  <w:rPr>
                    <w:rFonts w:ascii="Arial" w:hAnsi="Arial" w:cs="Arial"/>
                  </w:rPr>
                  <w:t>Compliant</w:t>
                </w:r>
              </w:sdtContent>
            </w:sdt>
          </w:p>
        </w:tc>
      </w:tr>
      <w:tr w:rsidR="00EB2D82" w14:paraId="4E828D05"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48569" w14:textId="77777777" w:rsidR="004B1A53" w:rsidRPr="00996FAF" w:rsidRDefault="004B1A5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E2F1405"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F1FB57F" w14:textId="77777777" w:rsidR="004B1A53" w:rsidRPr="00996FAF" w:rsidRDefault="001C1B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47780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B1A53" w:rsidRPr="002F768C">
                  <w:rPr>
                    <w:rFonts w:ascii="Arial" w:hAnsi="Arial" w:cs="Arial"/>
                  </w:rPr>
                  <w:t>Compliant</w:t>
                </w:r>
              </w:sdtContent>
            </w:sdt>
          </w:p>
        </w:tc>
      </w:tr>
      <w:tr w:rsidR="00EB2D82" w14:paraId="7EB77F2E"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68E864" w14:textId="77777777" w:rsidR="004B1A53" w:rsidRPr="00996FAF" w:rsidRDefault="004B1A5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0A7E333"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3C3EF13"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84740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B1A53" w:rsidRPr="002F768C">
                  <w:rPr>
                    <w:rFonts w:ascii="Arial" w:hAnsi="Arial" w:cs="Arial"/>
                  </w:rPr>
                  <w:t>Compliant</w:t>
                </w:r>
              </w:sdtContent>
            </w:sdt>
          </w:p>
        </w:tc>
      </w:tr>
      <w:tr w:rsidR="00EB2D82" w14:paraId="3327F2DD"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71702" w14:textId="77777777" w:rsidR="004B1A53" w:rsidRPr="00996FAF" w:rsidRDefault="004B1A5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F5AA3BC"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3482E5F" w14:textId="77777777" w:rsidR="004B1A53" w:rsidRPr="00996FAF" w:rsidRDefault="001C1BD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747646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B1A53" w:rsidRPr="002F768C">
                  <w:rPr>
                    <w:rFonts w:ascii="Arial" w:hAnsi="Arial" w:cs="Arial"/>
                  </w:rPr>
                  <w:t>Compliant</w:t>
                </w:r>
              </w:sdtContent>
            </w:sdt>
          </w:p>
        </w:tc>
      </w:tr>
      <w:tr w:rsidR="00EB2D82" w14:paraId="6187160A" w14:textId="77777777" w:rsidTr="00EB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CE7F9" w14:textId="77777777" w:rsidR="004B1A53" w:rsidRPr="00996FAF" w:rsidRDefault="004B1A5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47BED37"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147FB79" w14:textId="77777777" w:rsidR="004B1A53" w:rsidRPr="00996FAF" w:rsidRDefault="001C1BD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12307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B1A53" w:rsidRPr="002F768C">
                  <w:rPr>
                    <w:rFonts w:ascii="Arial" w:hAnsi="Arial" w:cs="Arial"/>
                  </w:rPr>
                  <w:t>Compliant</w:t>
                </w:r>
              </w:sdtContent>
            </w:sdt>
          </w:p>
        </w:tc>
      </w:tr>
    </w:tbl>
    <w:p w14:paraId="1665699B" w14:textId="77777777" w:rsidR="004B1A53" w:rsidRDefault="004B1A53" w:rsidP="002B0C90">
      <w:pPr>
        <w:pStyle w:val="Heading20"/>
      </w:pPr>
      <w:r>
        <w:t>Findings</w:t>
      </w:r>
    </w:p>
    <w:p w14:paraId="2D80300F" w14:textId="77777777" w:rsidR="00DA46C4" w:rsidRPr="00A30F90" w:rsidRDefault="00895E56" w:rsidP="0036130C">
      <w:pPr>
        <w:pStyle w:val="NormalArial"/>
        <w:rPr>
          <w:rFonts w:eastAsia="Times New Roman"/>
          <w:color w:val="000000"/>
          <w:lang w:eastAsia="en-AU"/>
        </w:rPr>
      </w:pPr>
      <w:r w:rsidRPr="000B5C1A">
        <w:rPr>
          <w:rFonts w:eastAsia="Times New Roman"/>
          <w:color w:val="000000"/>
          <w:lang w:eastAsia="en-AU"/>
        </w:rPr>
        <w:t>Consumers said there</w:t>
      </w:r>
      <w:r>
        <w:rPr>
          <w:rFonts w:eastAsia="Times New Roman"/>
          <w:color w:val="000000"/>
          <w:lang w:eastAsia="en-AU"/>
        </w:rPr>
        <w:t xml:space="preserve"> were</w:t>
      </w:r>
      <w:r w:rsidRPr="000B5C1A">
        <w:rPr>
          <w:rFonts w:eastAsia="Times New Roman"/>
          <w:color w:val="000000"/>
          <w:lang w:eastAsia="en-AU"/>
        </w:rPr>
        <w:t xml:space="preserve"> enough staff </w:t>
      </w:r>
      <w:r w:rsidR="000D109B">
        <w:rPr>
          <w:rFonts w:eastAsia="Times New Roman"/>
          <w:color w:val="000000"/>
          <w:lang w:eastAsia="en-AU"/>
        </w:rPr>
        <w:t>to</w:t>
      </w:r>
      <w:r w:rsidRPr="000B5C1A">
        <w:rPr>
          <w:rFonts w:eastAsia="Times New Roman"/>
          <w:color w:val="000000"/>
          <w:lang w:eastAsia="en-AU"/>
        </w:rPr>
        <w:t xml:space="preserve"> provide quality care. </w:t>
      </w:r>
      <w:r w:rsidR="000D109B" w:rsidRPr="008D4C31">
        <w:t xml:space="preserve">Observations during the </w:t>
      </w:r>
      <w:r w:rsidR="000D109B">
        <w:t xml:space="preserve">site audit demonstrated </w:t>
      </w:r>
      <w:r w:rsidR="000D109B" w:rsidRPr="008D4C31">
        <w:t>there were enough staff to provide care and services</w:t>
      </w:r>
      <w:r w:rsidR="00DE0B07">
        <w:t>.</w:t>
      </w:r>
      <w:r w:rsidR="000D109B" w:rsidRPr="008D4C31">
        <w:t xml:space="preserve"> </w:t>
      </w:r>
      <w:r w:rsidR="002C540F" w:rsidRPr="00FB6CEB">
        <w:t xml:space="preserve">The roster </w:t>
      </w:r>
      <w:r w:rsidR="002C540F">
        <w:t xml:space="preserve">showed a </w:t>
      </w:r>
      <w:r w:rsidR="002C540F" w:rsidRPr="00A30F90">
        <w:rPr>
          <w:rFonts w:eastAsia="Times New Roman"/>
          <w:color w:val="000000"/>
          <w:lang w:eastAsia="en-AU"/>
        </w:rPr>
        <w:t>planned approach to staffing lev</w:t>
      </w:r>
      <w:r w:rsidR="00DA46C4" w:rsidRPr="00A30F90">
        <w:rPr>
          <w:rFonts w:eastAsia="Times New Roman"/>
          <w:color w:val="000000"/>
          <w:lang w:eastAsia="en-AU"/>
        </w:rPr>
        <w:t xml:space="preserve">els and managing planned and unplanned leave. </w:t>
      </w:r>
    </w:p>
    <w:p w14:paraId="1E1710FF" w14:textId="54B52A52" w:rsidR="00A30F90" w:rsidRDefault="00A30F90" w:rsidP="00A30F90">
      <w:pPr>
        <w:pStyle w:val="NormalArial"/>
        <w:rPr>
          <w:rFonts w:eastAsia="Times New Roman"/>
          <w:color w:val="000000"/>
          <w:lang w:eastAsia="en-AU"/>
        </w:rPr>
      </w:pPr>
      <w:r w:rsidRPr="00C22517">
        <w:rPr>
          <w:rFonts w:eastAsia="Times New Roman"/>
          <w:color w:val="000000"/>
          <w:lang w:eastAsia="en-AU"/>
        </w:rPr>
        <w:t>Consumers said staff were always kind, caring and respectful. Staff demonstrated they kn</w:t>
      </w:r>
      <w:r>
        <w:rPr>
          <w:rFonts w:eastAsia="Times New Roman"/>
          <w:color w:val="000000"/>
          <w:lang w:eastAsia="en-AU"/>
        </w:rPr>
        <w:t>ew</w:t>
      </w:r>
      <w:r w:rsidRPr="00C22517">
        <w:rPr>
          <w:rFonts w:eastAsia="Times New Roman"/>
          <w:color w:val="000000"/>
          <w:lang w:eastAsia="en-AU"/>
        </w:rPr>
        <w:t xml:space="preserve"> consumers well and </w:t>
      </w:r>
      <w:r>
        <w:rPr>
          <w:rFonts w:eastAsia="Times New Roman"/>
          <w:color w:val="000000"/>
          <w:lang w:eastAsia="en-AU"/>
        </w:rPr>
        <w:t>were</w:t>
      </w:r>
      <w:r w:rsidRPr="00C22517">
        <w:rPr>
          <w:rFonts w:eastAsia="Times New Roman"/>
          <w:color w:val="000000"/>
          <w:lang w:eastAsia="en-AU"/>
        </w:rPr>
        <w:t xml:space="preserve"> trained and monitored to ensure person centred care </w:t>
      </w:r>
      <w:r>
        <w:rPr>
          <w:rFonts w:eastAsia="Times New Roman"/>
          <w:color w:val="000000"/>
          <w:lang w:eastAsia="en-AU"/>
        </w:rPr>
        <w:t>was being</w:t>
      </w:r>
      <w:r w:rsidRPr="00C22517">
        <w:rPr>
          <w:rFonts w:eastAsia="Times New Roman"/>
          <w:color w:val="000000"/>
          <w:lang w:eastAsia="en-AU"/>
        </w:rPr>
        <w:t xml:space="preserve"> provided in a kind and caring manner. Observations of </w:t>
      </w:r>
      <w:r>
        <w:rPr>
          <w:rFonts w:eastAsia="Times New Roman"/>
          <w:color w:val="000000"/>
          <w:lang w:eastAsia="en-AU"/>
        </w:rPr>
        <w:t>staff practice</w:t>
      </w:r>
      <w:r w:rsidR="00C673C6">
        <w:rPr>
          <w:rFonts w:eastAsia="Times New Roman"/>
          <w:color w:val="000000"/>
          <w:lang w:eastAsia="en-AU"/>
        </w:rPr>
        <w:t>s</w:t>
      </w:r>
      <w:r>
        <w:rPr>
          <w:rFonts w:eastAsia="Times New Roman"/>
          <w:color w:val="000000"/>
          <w:lang w:eastAsia="en-AU"/>
        </w:rPr>
        <w:t xml:space="preserve"> </w:t>
      </w:r>
      <w:r w:rsidRPr="00C22517">
        <w:rPr>
          <w:rFonts w:eastAsia="Times New Roman"/>
          <w:color w:val="000000"/>
          <w:lang w:eastAsia="en-AU"/>
        </w:rPr>
        <w:t>showed staff interactions towards consumers were kind, caring, and compassionate.</w:t>
      </w:r>
    </w:p>
    <w:p w14:paraId="57E46A22" w14:textId="262D502F" w:rsidR="00DA46C4" w:rsidRDefault="00AB0C8F" w:rsidP="0036130C">
      <w:pPr>
        <w:pStyle w:val="NormalArial"/>
      </w:pPr>
      <w:r>
        <w:rPr>
          <w:rFonts w:eastAsia="Times New Roman"/>
          <w:color w:val="000000"/>
          <w:lang w:eastAsia="en-AU"/>
        </w:rPr>
        <w:t xml:space="preserve">The workforce was </w:t>
      </w:r>
      <w:r w:rsidRPr="009424A2">
        <w:rPr>
          <w:rFonts w:eastAsia="Times New Roman"/>
          <w:color w:val="000000"/>
          <w:lang w:eastAsia="en-AU"/>
        </w:rPr>
        <w:t>competent, and the members of the workforce ha</w:t>
      </w:r>
      <w:r>
        <w:rPr>
          <w:rFonts w:eastAsia="Times New Roman"/>
          <w:color w:val="000000"/>
          <w:lang w:eastAsia="en-AU"/>
        </w:rPr>
        <w:t>d</w:t>
      </w:r>
      <w:r w:rsidRPr="009424A2">
        <w:rPr>
          <w:rFonts w:eastAsia="Times New Roman"/>
          <w:color w:val="000000"/>
          <w:lang w:eastAsia="en-AU"/>
        </w:rPr>
        <w:t xml:space="preserve"> the qualifications and knowledge to effectively perform their roles. Consumers provided feedback indicating they felt </w:t>
      </w:r>
      <w:proofErr w:type="gramStart"/>
      <w:r w:rsidRPr="009424A2">
        <w:rPr>
          <w:rFonts w:eastAsia="Times New Roman"/>
          <w:color w:val="000000"/>
          <w:lang w:eastAsia="en-AU"/>
        </w:rPr>
        <w:t>safe</w:t>
      </w:r>
      <w:proofErr w:type="gramEnd"/>
      <w:r w:rsidRPr="009424A2">
        <w:rPr>
          <w:rFonts w:eastAsia="Times New Roman"/>
          <w:color w:val="000000"/>
          <w:lang w:eastAsia="en-AU"/>
        </w:rPr>
        <w:t xml:space="preserve"> and </w:t>
      </w:r>
      <w:r w:rsidR="00F4454C">
        <w:rPr>
          <w:rFonts w:eastAsia="Times New Roman"/>
          <w:color w:val="000000"/>
          <w:lang w:eastAsia="en-AU"/>
        </w:rPr>
        <w:t xml:space="preserve">staff understood their roles. </w:t>
      </w:r>
      <w:r w:rsidR="00BC2A33" w:rsidRPr="006C6D38">
        <w:t>Documentation showed all registered staff ha</w:t>
      </w:r>
      <w:r w:rsidR="00BC2A33">
        <w:t>d</w:t>
      </w:r>
      <w:r w:rsidR="00BC2A33" w:rsidRPr="006C6D38">
        <w:t xml:space="preserve"> </w:t>
      </w:r>
      <w:r w:rsidR="00992031">
        <w:t xml:space="preserve">a </w:t>
      </w:r>
      <w:r w:rsidR="00BC2A33" w:rsidRPr="006C6D38">
        <w:t>current registration</w:t>
      </w:r>
      <w:r w:rsidR="00BC2A33">
        <w:t xml:space="preserve"> and were provided training on a range of topics to ensure competency. </w:t>
      </w:r>
    </w:p>
    <w:p w14:paraId="6417073E" w14:textId="6D72ED17" w:rsidR="00A10D13" w:rsidRDefault="00A10D13" w:rsidP="0036130C">
      <w:pPr>
        <w:pStyle w:val="NormalArial"/>
      </w:pPr>
      <w:r w:rsidRPr="008D18AD">
        <w:t xml:space="preserve">Staff interviewed described how they underwent a recruitment process including </w:t>
      </w:r>
      <w:r>
        <w:t xml:space="preserve">completing an </w:t>
      </w:r>
      <w:r w:rsidRPr="008D18AD">
        <w:t xml:space="preserve">application and </w:t>
      </w:r>
      <w:r>
        <w:t xml:space="preserve">an </w:t>
      </w:r>
      <w:r w:rsidRPr="008D18AD">
        <w:t>interview</w:t>
      </w:r>
      <w:r w:rsidR="00992031">
        <w:t>, and o</w:t>
      </w:r>
      <w:r w:rsidRPr="008D18AD">
        <w:t xml:space="preserve">n commencement received </w:t>
      </w:r>
      <w:r w:rsidR="00992031">
        <w:t xml:space="preserve">an </w:t>
      </w:r>
      <w:r w:rsidRPr="008D18AD">
        <w:t>orientation and buddy shifts. Staff said they receive</w:t>
      </w:r>
      <w:r>
        <w:t>d</w:t>
      </w:r>
      <w:r w:rsidRPr="008D18AD">
        <w:t xml:space="preserve"> ongoing education relat</w:t>
      </w:r>
      <w:r w:rsidR="00992031">
        <w:t>ing</w:t>
      </w:r>
      <w:r w:rsidRPr="008D18AD">
        <w:t xml:space="preserve"> to their role</w:t>
      </w:r>
      <w:r w:rsidR="009E3500">
        <w:t xml:space="preserve">. </w:t>
      </w:r>
      <w:r w:rsidR="009E3500" w:rsidRPr="00F470BE">
        <w:rPr>
          <w:rFonts w:eastAsia="Times New Roman"/>
          <w:color w:val="000000"/>
          <w:lang w:eastAsia="en-AU"/>
        </w:rPr>
        <w:t xml:space="preserve">Position descriptions sampled </w:t>
      </w:r>
      <w:r w:rsidR="009E3500">
        <w:rPr>
          <w:rFonts w:eastAsia="Times New Roman"/>
          <w:color w:val="000000"/>
          <w:lang w:eastAsia="en-AU"/>
        </w:rPr>
        <w:t>defined</w:t>
      </w:r>
      <w:r w:rsidR="009E3500" w:rsidRPr="00F470BE">
        <w:rPr>
          <w:rFonts w:eastAsia="Times New Roman"/>
          <w:color w:val="000000"/>
          <w:lang w:eastAsia="en-AU"/>
        </w:rPr>
        <w:t xml:space="preserve"> qualifications required</w:t>
      </w:r>
      <w:r w:rsidR="0062248A">
        <w:rPr>
          <w:rFonts w:eastAsia="Times New Roman"/>
          <w:color w:val="000000"/>
          <w:lang w:eastAsia="en-AU"/>
        </w:rPr>
        <w:t xml:space="preserve"> for the relevant job role.</w:t>
      </w:r>
    </w:p>
    <w:p w14:paraId="0B726C50" w14:textId="3983B2EA" w:rsidR="00A10D13" w:rsidRDefault="00E85B2D" w:rsidP="0036130C">
      <w:pPr>
        <w:pStyle w:val="NormalArial"/>
      </w:pPr>
      <w:r>
        <w:t xml:space="preserve">Staff performance </w:t>
      </w:r>
      <w:r w:rsidR="00992031">
        <w:t>was</w:t>
      </w:r>
      <w:r>
        <w:t xml:space="preserve"> regularly monitored </w:t>
      </w:r>
      <w:r w:rsidR="00786072">
        <w:t>and was undertaken on a</w:t>
      </w:r>
      <w:r w:rsidR="000143EC">
        <w:t xml:space="preserve"> </w:t>
      </w:r>
      <w:proofErr w:type="gramStart"/>
      <w:r w:rsidR="000143EC">
        <w:t>two yearly</w:t>
      </w:r>
      <w:proofErr w:type="gramEnd"/>
      <w:r w:rsidR="000143EC">
        <w:t xml:space="preserve"> cycle</w:t>
      </w:r>
      <w:r w:rsidRPr="00284323">
        <w:t>. Staff</w:t>
      </w:r>
      <w:r w:rsidR="000143EC">
        <w:t xml:space="preserve"> </w:t>
      </w:r>
      <w:r w:rsidRPr="00284323">
        <w:t>describe</w:t>
      </w:r>
      <w:r w:rsidR="000143EC">
        <w:t>d</w:t>
      </w:r>
      <w:r w:rsidRPr="00284323">
        <w:t xml:space="preserve"> the appraisal process</w:t>
      </w:r>
      <w:r w:rsidR="0023152E">
        <w:t xml:space="preserve">, </w:t>
      </w:r>
      <w:r w:rsidRPr="00284323">
        <w:t>their outcomes and learning needs</w:t>
      </w:r>
      <w:r w:rsidR="0023152E">
        <w:t xml:space="preserve"> which were supported.</w:t>
      </w:r>
      <w:r w:rsidRPr="00284323">
        <w:t xml:space="preserve"> </w:t>
      </w:r>
      <w:r w:rsidR="000143EC">
        <w:t>P</w:t>
      </w:r>
      <w:r w:rsidRPr="00284323">
        <w:t>olicies</w:t>
      </w:r>
      <w:r w:rsidR="000143EC">
        <w:t xml:space="preserve"> were viewed which</w:t>
      </w:r>
      <w:r w:rsidRPr="00284323">
        <w:t xml:space="preserve"> </w:t>
      </w:r>
      <w:r w:rsidR="0023152E" w:rsidRPr="00284323">
        <w:t>guid</w:t>
      </w:r>
      <w:r w:rsidR="0023152E">
        <w:t>e</w:t>
      </w:r>
      <w:r w:rsidRPr="00284323">
        <w:t xml:space="preserve"> staff </w:t>
      </w:r>
      <w:r w:rsidR="000143EC">
        <w:t>in</w:t>
      </w:r>
      <w:r w:rsidRPr="00284323">
        <w:t xml:space="preserve"> performance management</w:t>
      </w:r>
      <w:r w:rsidR="000143EC">
        <w:t xml:space="preserve"> processes. </w:t>
      </w:r>
      <w:r w:rsidR="00FB5EFC" w:rsidRPr="00860DA4">
        <w:t>The manager provided examples of staff performance management</w:t>
      </w:r>
      <w:r w:rsidR="00FB5EFC">
        <w:t xml:space="preserve"> undertaken including following medication related incidents. </w:t>
      </w:r>
    </w:p>
    <w:p w14:paraId="37F24493" w14:textId="04C916D2" w:rsidR="00FB5EFC" w:rsidRDefault="00FB5EFC" w:rsidP="00FB5EFC">
      <w:pPr>
        <w:pStyle w:val="NormalArial"/>
      </w:pPr>
      <w:r>
        <w:t xml:space="preserve">I find all requirements in Standard 7 Human resources compliant, therefore, the Quality Standard is compliant. </w:t>
      </w:r>
      <w:r w:rsidRPr="001102DA">
        <w:t xml:space="preserve"> </w:t>
      </w:r>
      <w:r>
        <w:t xml:space="preserve">  </w:t>
      </w:r>
    </w:p>
    <w:p w14:paraId="1BD1A96C" w14:textId="7131264D" w:rsidR="004B1A53" w:rsidRPr="00262C0B" w:rsidRDefault="004B1A53" w:rsidP="0036130C">
      <w:pPr>
        <w:pStyle w:val="NormalArial"/>
      </w:pPr>
      <w:r>
        <w:br w:type="page"/>
      </w:r>
    </w:p>
    <w:p w14:paraId="555D4A08" w14:textId="77777777" w:rsidR="004B1A53" w:rsidRPr="00996FAF" w:rsidRDefault="004B1A5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B2D82" w14:paraId="6A458870" w14:textId="77777777" w:rsidTr="00EB2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EDFEC7" w14:textId="77777777" w:rsidR="004B1A53" w:rsidRPr="00996FAF" w:rsidRDefault="004B1A5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3540B63" w14:textId="77777777" w:rsidR="004B1A53" w:rsidRPr="00996FAF" w:rsidRDefault="004B1A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2D82" w14:paraId="3B9E29F4" w14:textId="77777777" w:rsidTr="00EB2D8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9028BA" w14:textId="77777777" w:rsidR="004B1A53" w:rsidRPr="00996FAF" w:rsidRDefault="004B1A5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D771A99"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D442DCE"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009427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B1A53" w:rsidRPr="00384E73">
                  <w:rPr>
                    <w:rFonts w:ascii="Arial" w:hAnsi="Arial" w:cs="Arial"/>
                  </w:rPr>
                  <w:t>Compliant</w:t>
                </w:r>
              </w:sdtContent>
            </w:sdt>
          </w:p>
        </w:tc>
      </w:tr>
      <w:tr w:rsidR="00EB2D82" w14:paraId="107A3BC6"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BC41B1" w14:textId="77777777" w:rsidR="004B1A53" w:rsidRPr="00996FAF" w:rsidRDefault="004B1A5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A310B26"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685A791" w14:textId="77777777" w:rsidR="004B1A53" w:rsidRPr="00996FAF" w:rsidRDefault="001C1B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87673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B1A53" w:rsidRPr="00384E73">
                  <w:rPr>
                    <w:rFonts w:ascii="Arial" w:hAnsi="Arial" w:cs="Arial"/>
                  </w:rPr>
                  <w:t>Compliant</w:t>
                </w:r>
              </w:sdtContent>
            </w:sdt>
          </w:p>
        </w:tc>
      </w:tr>
      <w:tr w:rsidR="00EB2D82" w14:paraId="0CE0122F" w14:textId="77777777" w:rsidTr="00EB2D8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53C318" w14:textId="77777777" w:rsidR="004B1A53" w:rsidRPr="00996FAF" w:rsidRDefault="004B1A5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47030FA"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F13EF0B" w14:textId="77777777" w:rsidR="004B1A53" w:rsidRPr="00996FAF" w:rsidRDefault="004B1A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AC6352B" w14:textId="77777777" w:rsidR="004B1A53" w:rsidRPr="00996FAF" w:rsidRDefault="004B1A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0F260A0" w14:textId="77777777" w:rsidR="004B1A53" w:rsidRPr="00996FAF" w:rsidRDefault="004B1A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D71C832" w14:textId="77777777" w:rsidR="004B1A53" w:rsidRPr="00996FAF" w:rsidRDefault="004B1A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119F98F" w14:textId="77777777" w:rsidR="004B1A53" w:rsidRPr="00996FAF" w:rsidRDefault="004B1A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C87C328" w14:textId="77777777" w:rsidR="004B1A53" w:rsidRPr="00996FAF" w:rsidRDefault="004B1A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F56B811" w14:textId="77777777" w:rsidR="004B1A53" w:rsidRPr="00996FAF" w:rsidRDefault="001C1B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95848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B1A53" w:rsidRPr="00384E73">
                  <w:rPr>
                    <w:rFonts w:ascii="Arial" w:hAnsi="Arial" w:cs="Arial"/>
                  </w:rPr>
                  <w:t>Compliant</w:t>
                </w:r>
              </w:sdtContent>
            </w:sdt>
          </w:p>
        </w:tc>
      </w:tr>
      <w:tr w:rsidR="00EB2D82" w14:paraId="1A800536" w14:textId="77777777" w:rsidTr="00EB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265CC9" w14:textId="77777777" w:rsidR="004B1A53" w:rsidRPr="00996FAF" w:rsidRDefault="004B1A5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9C237FA" w14:textId="77777777" w:rsidR="004B1A53" w:rsidRPr="00996FAF" w:rsidRDefault="004B1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AEA4B10" w14:textId="77777777" w:rsidR="004B1A53" w:rsidRPr="00996FAF" w:rsidRDefault="004B1A5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94E651A" w14:textId="77777777" w:rsidR="004B1A53" w:rsidRPr="00996FAF" w:rsidRDefault="004B1A5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F896A71" w14:textId="77777777" w:rsidR="004B1A53" w:rsidRPr="00996FAF" w:rsidRDefault="004B1A5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5C53C47" w14:textId="77777777" w:rsidR="004B1A53" w:rsidRPr="00996FAF" w:rsidRDefault="004B1A5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AA657B8" w14:textId="77777777" w:rsidR="004B1A53" w:rsidRPr="00996FAF" w:rsidRDefault="001C1BD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65357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B1A53" w:rsidRPr="00384E73">
                  <w:rPr>
                    <w:rFonts w:ascii="Arial" w:hAnsi="Arial" w:cs="Arial"/>
                  </w:rPr>
                  <w:t>Compliant</w:t>
                </w:r>
              </w:sdtContent>
            </w:sdt>
          </w:p>
        </w:tc>
      </w:tr>
      <w:tr w:rsidR="00EB2D82" w14:paraId="16D75915" w14:textId="77777777" w:rsidTr="00EB2D8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54BA84" w14:textId="77777777" w:rsidR="004B1A53" w:rsidRPr="00996FAF" w:rsidRDefault="004B1A5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98421E3" w14:textId="77777777" w:rsidR="004B1A53" w:rsidRPr="00996FAF" w:rsidRDefault="004B1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14C353" w14:textId="77777777" w:rsidR="004B1A53" w:rsidRPr="00996FAF" w:rsidRDefault="004B1A5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0963A65" w14:textId="77777777" w:rsidR="004B1A53" w:rsidRPr="00996FAF" w:rsidRDefault="004B1A5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E4AF641" w14:textId="77777777" w:rsidR="004B1A53" w:rsidRPr="00996FAF" w:rsidRDefault="004B1A5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CD5F2FA" w14:textId="77777777" w:rsidR="004B1A53" w:rsidRPr="00996FAF" w:rsidRDefault="001C1BD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71356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B1A53" w:rsidRPr="00384E73">
                  <w:rPr>
                    <w:rFonts w:ascii="Arial" w:hAnsi="Arial" w:cs="Arial"/>
                  </w:rPr>
                  <w:t>Compliant</w:t>
                </w:r>
              </w:sdtContent>
            </w:sdt>
          </w:p>
        </w:tc>
      </w:tr>
    </w:tbl>
    <w:p w14:paraId="5E81428F" w14:textId="77777777" w:rsidR="004B1A53" w:rsidRDefault="004B1A53" w:rsidP="00D87E7C">
      <w:pPr>
        <w:pStyle w:val="Heading20"/>
      </w:pPr>
      <w:r w:rsidRPr="00996FAF">
        <w:t>Findings</w:t>
      </w:r>
    </w:p>
    <w:p w14:paraId="48C36A53" w14:textId="782DB93F" w:rsidR="007C2EC2" w:rsidRPr="003C29FB" w:rsidRDefault="00652124" w:rsidP="009F14F6">
      <w:pPr>
        <w:pStyle w:val="NormalArial"/>
      </w:pPr>
      <w:r w:rsidRPr="003C29FB">
        <w:t xml:space="preserve">Consumers </w:t>
      </w:r>
      <w:r w:rsidR="008A3BBD">
        <w:t>were</w:t>
      </w:r>
      <w:r w:rsidRPr="003C29FB">
        <w:t xml:space="preserve"> encouraged to provide feedback through multiple avenues including quarterly consumer surveys, with outcomes and feedback discussed at the monthly board meetings.</w:t>
      </w:r>
      <w:r w:rsidR="003E0EBE" w:rsidRPr="003C29FB">
        <w:t xml:space="preserve"> </w:t>
      </w:r>
      <w:r w:rsidR="003E0EBE">
        <w:t xml:space="preserve">Feedback </w:t>
      </w:r>
      <w:r w:rsidR="008A3BBD">
        <w:t>was</w:t>
      </w:r>
      <w:r w:rsidR="003E0EBE">
        <w:t xml:space="preserve"> used to </w:t>
      </w:r>
      <w:r w:rsidR="003E0EBE" w:rsidRPr="00525F68">
        <w:t xml:space="preserve">inform continuous improvement </w:t>
      </w:r>
      <w:r w:rsidR="003E0EBE">
        <w:t>initiative</w:t>
      </w:r>
      <w:r w:rsidR="00B92694">
        <w:t>s</w:t>
      </w:r>
      <w:r w:rsidR="003E0EBE">
        <w:t xml:space="preserve"> within the service</w:t>
      </w:r>
      <w:r w:rsidR="00B92694">
        <w:t xml:space="preserve"> including recently reviewing the activity program.</w:t>
      </w:r>
    </w:p>
    <w:p w14:paraId="1BFC5D67" w14:textId="062F0B0A" w:rsidR="00652124" w:rsidRDefault="000555B9" w:rsidP="009F14F6">
      <w:pPr>
        <w:pStyle w:val="NormalArial"/>
      </w:pPr>
      <w:r w:rsidRPr="003C29FB">
        <w:t>The governing body promote</w:t>
      </w:r>
      <w:r w:rsidR="00B92694">
        <w:t>d</w:t>
      </w:r>
      <w:r w:rsidRPr="003C29FB">
        <w:t xml:space="preserve"> </w:t>
      </w:r>
      <w:r w:rsidRPr="00996FAF">
        <w:t>a culture of safe, inclusive and quality care and services and is accountable for their delivery</w:t>
      </w:r>
      <w:r>
        <w:t xml:space="preserve">. </w:t>
      </w:r>
      <w:r w:rsidRPr="003C29FB">
        <w:t>Clinical and management meetings inform the board of trends and areas for improvement. Policies and procedures approved by the governing body outline</w:t>
      </w:r>
      <w:r w:rsidR="00B92694">
        <w:t>d</w:t>
      </w:r>
      <w:r w:rsidRPr="003C29FB">
        <w:t xml:space="preserve"> the service</w:t>
      </w:r>
      <w:r w:rsidR="00B92694">
        <w:t>’</w:t>
      </w:r>
      <w:r w:rsidRPr="003C29FB">
        <w:t xml:space="preserve">s commitment to safe and quality care. </w:t>
      </w:r>
      <w:r w:rsidR="003C29FB" w:rsidRPr="00F54B2C">
        <w:t>The organisation</w:t>
      </w:r>
      <w:r w:rsidR="00B92694">
        <w:t>’s</w:t>
      </w:r>
      <w:r w:rsidR="003C29FB" w:rsidRPr="00F54B2C">
        <w:t xml:space="preserve"> board members attend resident </w:t>
      </w:r>
      <w:r w:rsidR="003C29FB">
        <w:t xml:space="preserve">and </w:t>
      </w:r>
      <w:r w:rsidR="003C29FB" w:rsidRPr="00F54B2C">
        <w:t xml:space="preserve">relative meetings </w:t>
      </w:r>
      <w:r w:rsidR="009B0424">
        <w:t>to</w:t>
      </w:r>
      <w:r w:rsidR="003C29FB" w:rsidRPr="00F54B2C">
        <w:t xml:space="preserve"> see firsthand the issues </w:t>
      </w:r>
      <w:r w:rsidR="003C29FB">
        <w:t>a</w:t>
      </w:r>
      <w:r w:rsidR="003C29FB" w:rsidRPr="00F54B2C">
        <w:t>ffecting service and hear from consumers</w:t>
      </w:r>
      <w:r w:rsidR="009B0424">
        <w:t xml:space="preserve"> directly.</w:t>
      </w:r>
    </w:p>
    <w:p w14:paraId="18E0D0A6" w14:textId="1DBD8311" w:rsidR="00631923" w:rsidRPr="007219D2" w:rsidRDefault="00631923" w:rsidP="009F14F6">
      <w:pPr>
        <w:pStyle w:val="NormalArial"/>
      </w:pPr>
      <w:r w:rsidRPr="00631923">
        <w:lastRenderedPageBreak/>
        <w:t xml:space="preserve">The service demonstrated there </w:t>
      </w:r>
      <w:r w:rsidR="00BD7D37">
        <w:t>were</w:t>
      </w:r>
      <w:r w:rsidRPr="00631923">
        <w:t xml:space="preserve"> effective governance systems relating to information management, continuous improvement, financial and workforce governance, regulatory compliance, feedback and complaints. Staff ha</w:t>
      </w:r>
      <w:r w:rsidR="00BD7D37">
        <w:t>d</w:t>
      </w:r>
      <w:r w:rsidRPr="00631923">
        <w:t xml:space="preserve"> access to policies and procedures to guide </w:t>
      </w:r>
      <w:r w:rsidR="00BD7D37">
        <w:t xml:space="preserve">them in their roles. </w:t>
      </w:r>
      <w:r w:rsidR="00E7769C" w:rsidRPr="004B5C39">
        <w:t>The service uses electronic consumer record system</w:t>
      </w:r>
      <w:r w:rsidR="00892491">
        <w:t xml:space="preserve">, the </w:t>
      </w:r>
      <w:r w:rsidR="00892491" w:rsidRPr="00DA613A">
        <w:t>continuous improvement plan evidenced a variety of sources for improvements</w:t>
      </w:r>
      <w:r w:rsidR="00892491">
        <w:t xml:space="preserve">, </w:t>
      </w:r>
      <w:r w:rsidR="00E26B7A" w:rsidRPr="00874CC9">
        <w:t xml:space="preserve">allocated budgets for </w:t>
      </w:r>
      <w:r w:rsidR="00E26B7A">
        <w:t>staffing were developed</w:t>
      </w:r>
      <w:r w:rsidR="00E26B7A" w:rsidRPr="00874CC9">
        <w:t xml:space="preserve"> in consultation with the service and the finance department</w:t>
      </w:r>
      <w:r w:rsidR="001C726B">
        <w:t>, t</w:t>
      </w:r>
      <w:r w:rsidR="001C726B" w:rsidRPr="00E45D11">
        <w:t xml:space="preserve">here </w:t>
      </w:r>
      <w:r w:rsidR="00F9544B">
        <w:t>were</w:t>
      </w:r>
      <w:r w:rsidR="001C726B" w:rsidRPr="00E45D11">
        <w:t xml:space="preserve"> policies and procedures relat</w:t>
      </w:r>
      <w:r w:rsidR="00F9544B">
        <w:t>ing</w:t>
      </w:r>
      <w:r w:rsidR="001C726B" w:rsidRPr="00E45D11">
        <w:t xml:space="preserve"> to human resources</w:t>
      </w:r>
      <w:r w:rsidR="008B0AF5">
        <w:t xml:space="preserve">, </w:t>
      </w:r>
      <w:r w:rsidR="008B0AF5" w:rsidRPr="00F43280">
        <w:t>changes to regulations</w:t>
      </w:r>
      <w:r w:rsidR="008B0AF5">
        <w:t xml:space="preserve"> </w:t>
      </w:r>
      <w:r w:rsidR="00F9544B">
        <w:t>were</w:t>
      </w:r>
      <w:r w:rsidR="008B0AF5">
        <w:t xml:space="preserve"> monitored </w:t>
      </w:r>
      <w:r w:rsidR="00BA5EF7">
        <w:t xml:space="preserve">and there </w:t>
      </w:r>
      <w:r w:rsidR="00F9544B">
        <w:t>were</w:t>
      </w:r>
      <w:r w:rsidR="00BA5EF7">
        <w:t xml:space="preserve"> policies and procedures to support complaints management.</w:t>
      </w:r>
    </w:p>
    <w:p w14:paraId="729352EA" w14:textId="0538D81A" w:rsidR="00631923" w:rsidRDefault="00935FA7" w:rsidP="009F14F6">
      <w:pPr>
        <w:pStyle w:val="NormalArial"/>
      </w:pPr>
      <w:r w:rsidRPr="00861814">
        <w:t>Risk management systems and practices</w:t>
      </w:r>
      <w:r w:rsidR="00D326C6" w:rsidRPr="00861814">
        <w:t xml:space="preserve"> support </w:t>
      </w:r>
      <w:r w:rsidR="00A145AE" w:rsidRPr="00861814">
        <w:t>identif</w:t>
      </w:r>
      <w:r w:rsidR="00F34D2A">
        <w:t>ication</w:t>
      </w:r>
      <w:r w:rsidR="00A145AE" w:rsidRPr="00861814">
        <w:t xml:space="preserve"> and manag</w:t>
      </w:r>
      <w:r w:rsidR="00F34D2A">
        <w:t xml:space="preserve">ement of </w:t>
      </w:r>
      <w:r w:rsidR="00A145AE" w:rsidRPr="00861814">
        <w:t xml:space="preserve">risks when providing care and services. </w:t>
      </w:r>
      <w:r w:rsidR="00861814">
        <w:t xml:space="preserve">Regular </w:t>
      </w:r>
      <w:r w:rsidR="00861814" w:rsidRPr="00EF1C0D">
        <w:t>risk meetings</w:t>
      </w:r>
      <w:r w:rsidR="00861814">
        <w:t xml:space="preserve"> </w:t>
      </w:r>
      <w:r w:rsidR="00F34D2A">
        <w:t>were</w:t>
      </w:r>
      <w:r w:rsidR="00861814">
        <w:t xml:space="preserve"> undertaken</w:t>
      </w:r>
      <w:r w:rsidR="00861814" w:rsidRPr="00EF1C0D">
        <w:t xml:space="preserve"> to discuss risk</w:t>
      </w:r>
      <w:r w:rsidR="00861814">
        <w:t>s</w:t>
      </w:r>
      <w:r w:rsidR="00861814" w:rsidRPr="00EF1C0D">
        <w:t xml:space="preserve"> and mitigation strategies</w:t>
      </w:r>
      <w:r w:rsidR="00861814">
        <w:t>.</w:t>
      </w:r>
      <w:r w:rsidR="005B69AD">
        <w:t xml:space="preserve"> A</w:t>
      </w:r>
      <w:r w:rsidR="005B69AD" w:rsidRPr="00624408">
        <w:t>n</w:t>
      </w:r>
      <w:r w:rsidR="005B69AD">
        <w:t xml:space="preserve"> electronic</w:t>
      </w:r>
      <w:r w:rsidR="005B69AD" w:rsidRPr="00624408">
        <w:t xml:space="preserve"> incident register record</w:t>
      </w:r>
      <w:r w:rsidR="005B69AD">
        <w:t>s</w:t>
      </w:r>
      <w:r w:rsidR="005B69AD" w:rsidRPr="00624408">
        <w:t xml:space="preserve"> all incidents including investigation</w:t>
      </w:r>
      <w:r w:rsidR="005B69AD">
        <w:t>s</w:t>
      </w:r>
      <w:r w:rsidR="005B69AD" w:rsidRPr="00624408">
        <w:t xml:space="preserve"> and process improvement</w:t>
      </w:r>
      <w:r w:rsidR="005B69AD">
        <w:t>s.</w:t>
      </w:r>
      <w:r w:rsidR="002A6493" w:rsidRPr="002A6493">
        <w:t xml:space="preserve"> </w:t>
      </w:r>
      <w:r w:rsidR="002A6493">
        <w:t>O</w:t>
      </w:r>
      <w:r w:rsidR="002A6493" w:rsidRPr="00A555C6">
        <w:t xml:space="preserve">rganisational governance </w:t>
      </w:r>
      <w:r w:rsidR="002A6493">
        <w:t>support</w:t>
      </w:r>
      <w:r w:rsidR="00DC7F7A">
        <w:t>ed</w:t>
      </w:r>
      <w:r w:rsidR="002A6493" w:rsidRPr="00A555C6">
        <w:t xml:space="preserve"> dignity of risk for consumers to be supported to live their best life</w:t>
      </w:r>
      <w:r w:rsidR="002A6493">
        <w:t>.</w:t>
      </w:r>
      <w:r w:rsidR="00E3586E">
        <w:t xml:space="preserve"> T</w:t>
      </w:r>
      <w:r w:rsidR="00E3586E" w:rsidRPr="00DD4E71">
        <w:t>raining</w:t>
      </w:r>
      <w:r w:rsidR="00E3586E">
        <w:t xml:space="preserve"> </w:t>
      </w:r>
      <w:r w:rsidR="00DC7F7A">
        <w:t>was</w:t>
      </w:r>
      <w:r w:rsidR="00E3586E">
        <w:t xml:space="preserve"> provided to staff on elder abuse and neglect</w:t>
      </w:r>
      <w:r w:rsidR="00E3586E" w:rsidRPr="00DD4E71">
        <w:t xml:space="preserve"> to support the prevention, identification,</w:t>
      </w:r>
      <w:r w:rsidR="00E3586E">
        <w:t xml:space="preserve"> </w:t>
      </w:r>
      <w:r w:rsidR="00E3586E" w:rsidRPr="00DD4E71">
        <w:t>escalation</w:t>
      </w:r>
      <w:r w:rsidR="00E3586E">
        <w:t xml:space="preserve"> and management of serious incidents.</w:t>
      </w:r>
      <w:r w:rsidR="00E3586E" w:rsidRPr="00DD4E71">
        <w:t xml:space="preserve"> </w:t>
      </w:r>
    </w:p>
    <w:p w14:paraId="518AD3A6" w14:textId="624A239F" w:rsidR="00C46AEB" w:rsidRPr="00575A0C" w:rsidRDefault="003E649C" w:rsidP="009F14F6">
      <w:pPr>
        <w:pStyle w:val="ListBullet"/>
        <w:numPr>
          <w:ilvl w:val="0"/>
          <w:numId w:val="0"/>
        </w:numPr>
        <w:spacing w:before="0" w:after="120"/>
        <w:rPr>
          <w:rFonts w:ascii="Arial" w:hAnsi="Arial" w:cs="Arial"/>
        </w:rPr>
      </w:pPr>
      <w:r w:rsidRPr="00575A0C">
        <w:rPr>
          <w:rFonts w:ascii="Arial" w:hAnsi="Arial" w:cs="Arial"/>
        </w:rPr>
        <w:t>A clinical governance framework supports clinical staff in the provision of safe clinical care including</w:t>
      </w:r>
      <w:r w:rsidR="00ED08E8">
        <w:rPr>
          <w:rFonts w:ascii="Arial" w:hAnsi="Arial" w:cs="Arial"/>
        </w:rPr>
        <w:t xml:space="preserve"> in relation to </w:t>
      </w:r>
      <w:r w:rsidRPr="00575A0C">
        <w:rPr>
          <w:rFonts w:ascii="Arial" w:hAnsi="Arial" w:cs="Arial"/>
        </w:rPr>
        <w:t xml:space="preserve">antimicrobial stewardship, minimising restraint, and open disclosure. </w:t>
      </w:r>
      <w:r w:rsidR="002F2136" w:rsidRPr="00575A0C">
        <w:rPr>
          <w:rFonts w:ascii="Arial" w:hAnsi="Arial" w:cs="Arial"/>
        </w:rPr>
        <w:t xml:space="preserve">Governance systems identified roles and responsibilities in relation to restrictive practices. </w:t>
      </w:r>
      <w:r w:rsidR="009463B8" w:rsidRPr="00575A0C">
        <w:rPr>
          <w:rFonts w:ascii="Arial" w:hAnsi="Arial" w:cs="Arial"/>
        </w:rPr>
        <w:t xml:space="preserve">Policies and procedures </w:t>
      </w:r>
      <w:r w:rsidR="007479C1">
        <w:rPr>
          <w:rFonts w:ascii="Arial" w:hAnsi="Arial" w:cs="Arial"/>
        </w:rPr>
        <w:t>were in</w:t>
      </w:r>
      <w:r w:rsidR="009463B8" w:rsidRPr="00575A0C">
        <w:rPr>
          <w:rFonts w:ascii="Arial" w:hAnsi="Arial" w:cs="Arial"/>
        </w:rPr>
        <w:t xml:space="preserve"> place to support staff </w:t>
      </w:r>
      <w:r w:rsidR="007479C1">
        <w:rPr>
          <w:rFonts w:ascii="Arial" w:hAnsi="Arial" w:cs="Arial"/>
        </w:rPr>
        <w:t xml:space="preserve">in </w:t>
      </w:r>
      <w:r w:rsidR="009463B8" w:rsidRPr="00575A0C">
        <w:rPr>
          <w:rFonts w:ascii="Arial" w:hAnsi="Arial" w:cs="Arial"/>
        </w:rPr>
        <w:t>incident management and the practice of open disclosure</w:t>
      </w:r>
      <w:r w:rsidR="00C46AEB" w:rsidRPr="00575A0C">
        <w:rPr>
          <w:rFonts w:ascii="Arial" w:hAnsi="Arial" w:cs="Arial"/>
        </w:rPr>
        <w:t>. The clinical governance committee meets regularly</w:t>
      </w:r>
      <w:r w:rsidR="00A338E1">
        <w:rPr>
          <w:rFonts w:ascii="Arial" w:hAnsi="Arial" w:cs="Arial"/>
        </w:rPr>
        <w:t xml:space="preserve">, </w:t>
      </w:r>
      <w:r w:rsidR="00C46AEB" w:rsidRPr="00575A0C">
        <w:rPr>
          <w:rFonts w:ascii="Arial" w:hAnsi="Arial" w:cs="Arial"/>
        </w:rPr>
        <w:t>reviews clinical data and has oversight of infection control and antimicrobial stewardship</w:t>
      </w:r>
      <w:r w:rsidR="00A338E1">
        <w:rPr>
          <w:rFonts w:ascii="Arial" w:hAnsi="Arial" w:cs="Arial"/>
        </w:rPr>
        <w:t xml:space="preserve"> within the service</w:t>
      </w:r>
      <w:r w:rsidR="00C46AEB" w:rsidRPr="00575A0C">
        <w:rPr>
          <w:rFonts w:ascii="Arial" w:hAnsi="Arial" w:cs="Arial"/>
        </w:rPr>
        <w:t xml:space="preserve">.  </w:t>
      </w:r>
    </w:p>
    <w:p w14:paraId="66FDACD9" w14:textId="0166A317" w:rsidR="007C2EC2" w:rsidRDefault="00401F80" w:rsidP="009F14F6">
      <w:pPr>
        <w:pStyle w:val="NormalArial"/>
      </w:pPr>
      <w:r>
        <w:t>I</w:t>
      </w:r>
      <w:r w:rsidR="007C2EC2">
        <w:t xml:space="preserve"> find all requirements in Standard 8 Organisational governance compliant, therefore, the Quality Standard is compliant. </w:t>
      </w:r>
      <w:r w:rsidR="007C2EC2" w:rsidRPr="001102DA">
        <w:t xml:space="preserve"> </w:t>
      </w:r>
      <w:r w:rsidR="007C2EC2">
        <w:t xml:space="preserve">  </w:t>
      </w:r>
    </w:p>
    <w:sectPr w:rsidR="007C2EC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28986" w14:textId="77777777" w:rsidR="00B33CEF" w:rsidRDefault="00B33CEF">
      <w:pPr>
        <w:spacing w:after="0"/>
      </w:pPr>
      <w:r>
        <w:separator/>
      </w:r>
    </w:p>
  </w:endnote>
  <w:endnote w:type="continuationSeparator" w:id="0">
    <w:p w14:paraId="70ADF6BF" w14:textId="77777777" w:rsidR="00B33CEF" w:rsidRDefault="00B33C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E6490" w14:textId="77777777" w:rsidR="004B1A53" w:rsidRPr="00DF37F2" w:rsidRDefault="004B1A5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Juniper </w:t>
    </w:r>
    <w:proofErr w:type="gramStart"/>
    <w:r w:rsidRPr="00D3376F">
      <w:rPr>
        <w:rFonts w:cs="Times New Roman"/>
        <w:color w:val="auto"/>
        <w:szCs w:val="18"/>
      </w:rPr>
      <w:t>The</w:t>
    </w:r>
    <w:proofErr w:type="gramEnd"/>
    <w:r w:rsidRPr="00D3376F">
      <w:rPr>
        <w:rFonts w:cs="Times New Roman"/>
        <w:color w:val="auto"/>
        <w:szCs w:val="18"/>
      </w:rPr>
      <w:t xml:space="preserve"> Residency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2B4C6A7" w14:textId="77777777" w:rsidR="004B1A53" w:rsidRPr="00DF37F2" w:rsidRDefault="004B1A5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7910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C359C14" w14:textId="77777777" w:rsidR="004B1A53" w:rsidRPr="00DF37F2" w:rsidRDefault="004B1A5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301EE" w14:textId="77777777" w:rsidR="004B1A53" w:rsidRDefault="004B1A5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F9A2DF" w14:textId="77777777" w:rsidR="00B33CEF" w:rsidRDefault="00B33CEF" w:rsidP="00D71F88">
      <w:pPr>
        <w:spacing w:after="0"/>
      </w:pPr>
      <w:r>
        <w:separator/>
      </w:r>
    </w:p>
  </w:footnote>
  <w:footnote w:type="continuationSeparator" w:id="0">
    <w:p w14:paraId="4CC53652" w14:textId="77777777" w:rsidR="00B33CEF" w:rsidRDefault="00B33CEF" w:rsidP="00D71F88">
      <w:pPr>
        <w:spacing w:after="0"/>
      </w:pPr>
      <w:r>
        <w:continuationSeparator/>
      </w:r>
    </w:p>
  </w:footnote>
  <w:footnote w:id="1">
    <w:p w14:paraId="052C6193" w14:textId="372F6FE6" w:rsidR="004B1A53" w:rsidRDefault="004B1A5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80817">
        <w:rPr>
          <w:rFonts w:ascii="Arial" w:hAnsi="Arial" w:cs="Arial"/>
          <w:sz w:val="20"/>
          <w:szCs w:val="20"/>
        </w:rPr>
        <w:t>section 40A</w:t>
      </w:r>
      <w:r w:rsidR="00780817" w:rsidRPr="00780817">
        <w:rPr>
          <w:rFonts w:ascii="Arial" w:hAnsi="Arial" w:cs="Arial"/>
          <w:sz w:val="20"/>
          <w:szCs w:val="20"/>
        </w:rPr>
        <w:t xml:space="preserve"> </w:t>
      </w:r>
      <w:r w:rsidRPr="00780817">
        <w:rPr>
          <w:rFonts w:ascii="Arial" w:hAnsi="Arial" w:cs="Arial"/>
          <w:sz w:val="20"/>
          <w:szCs w:val="20"/>
        </w:rPr>
        <w:t xml:space="preserve">of the Aged Care Quality </w:t>
      </w:r>
      <w:r w:rsidRPr="00443CA4">
        <w:rPr>
          <w:rFonts w:ascii="Arial" w:hAnsi="Arial" w:cs="Arial"/>
          <w:sz w:val="20"/>
          <w:szCs w:val="20"/>
        </w:rPr>
        <w:t>and Safety Commission Rules 2018.</w:t>
      </w:r>
    </w:p>
    <w:p w14:paraId="12A7EC58" w14:textId="77777777" w:rsidR="004B1A53" w:rsidRDefault="004B1A5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19128" w14:textId="77777777" w:rsidR="004B1A53" w:rsidRDefault="004B1A53">
    <w:pPr>
      <w:pStyle w:val="Header"/>
    </w:pPr>
    <w:r>
      <w:rPr>
        <w:noProof/>
        <w:color w:val="2B579A"/>
        <w:shd w:val="clear" w:color="auto" w:fill="E6E6E6"/>
        <w:lang w:val="en-US"/>
      </w:rPr>
      <w:drawing>
        <wp:anchor distT="0" distB="0" distL="114300" distR="114300" simplePos="0" relativeHeight="251658241" behindDoc="1" locked="0" layoutInCell="1" allowOverlap="1" wp14:anchorId="6680DF19" wp14:editId="78FBA5A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B6188" w14:textId="77777777" w:rsidR="004B1A53" w:rsidRDefault="004B1A53">
    <w:pPr>
      <w:pStyle w:val="Header"/>
    </w:pPr>
    <w:r>
      <w:rPr>
        <w:noProof/>
      </w:rPr>
      <w:drawing>
        <wp:anchor distT="0" distB="0" distL="114300" distR="114300" simplePos="0" relativeHeight="251658240" behindDoc="0" locked="0" layoutInCell="1" allowOverlap="1" wp14:anchorId="690F2D97" wp14:editId="0654FAF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A9CE176">
      <w:start w:val="1"/>
      <w:numFmt w:val="lowerRoman"/>
      <w:lvlText w:val="(%1)"/>
      <w:lvlJc w:val="left"/>
      <w:pPr>
        <w:ind w:left="1080" w:hanging="720"/>
      </w:pPr>
      <w:rPr>
        <w:rFonts w:hint="default"/>
      </w:rPr>
    </w:lvl>
    <w:lvl w:ilvl="1" w:tplc="2F3202C6" w:tentative="1">
      <w:start w:val="1"/>
      <w:numFmt w:val="lowerLetter"/>
      <w:lvlText w:val="%2."/>
      <w:lvlJc w:val="left"/>
      <w:pPr>
        <w:ind w:left="1440" w:hanging="360"/>
      </w:pPr>
    </w:lvl>
    <w:lvl w:ilvl="2" w:tplc="E5741A2A" w:tentative="1">
      <w:start w:val="1"/>
      <w:numFmt w:val="lowerRoman"/>
      <w:lvlText w:val="%3."/>
      <w:lvlJc w:val="right"/>
      <w:pPr>
        <w:ind w:left="2160" w:hanging="180"/>
      </w:pPr>
    </w:lvl>
    <w:lvl w:ilvl="3" w:tplc="1AC0A0AE" w:tentative="1">
      <w:start w:val="1"/>
      <w:numFmt w:val="decimal"/>
      <w:lvlText w:val="%4."/>
      <w:lvlJc w:val="left"/>
      <w:pPr>
        <w:ind w:left="2880" w:hanging="360"/>
      </w:pPr>
    </w:lvl>
    <w:lvl w:ilvl="4" w:tplc="B61A9470" w:tentative="1">
      <w:start w:val="1"/>
      <w:numFmt w:val="lowerLetter"/>
      <w:lvlText w:val="%5."/>
      <w:lvlJc w:val="left"/>
      <w:pPr>
        <w:ind w:left="3600" w:hanging="360"/>
      </w:pPr>
    </w:lvl>
    <w:lvl w:ilvl="5" w:tplc="36A4C010" w:tentative="1">
      <w:start w:val="1"/>
      <w:numFmt w:val="lowerRoman"/>
      <w:lvlText w:val="%6."/>
      <w:lvlJc w:val="right"/>
      <w:pPr>
        <w:ind w:left="4320" w:hanging="180"/>
      </w:pPr>
    </w:lvl>
    <w:lvl w:ilvl="6" w:tplc="C2B6555E" w:tentative="1">
      <w:start w:val="1"/>
      <w:numFmt w:val="decimal"/>
      <w:lvlText w:val="%7."/>
      <w:lvlJc w:val="left"/>
      <w:pPr>
        <w:ind w:left="5040" w:hanging="360"/>
      </w:pPr>
    </w:lvl>
    <w:lvl w:ilvl="7" w:tplc="7FCC2384" w:tentative="1">
      <w:start w:val="1"/>
      <w:numFmt w:val="lowerLetter"/>
      <w:lvlText w:val="%8."/>
      <w:lvlJc w:val="left"/>
      <w:pPr>
        <w:ind w:left="5760" w:hanging="360"/>
      </w:pPr>
    </w:lvl>
    <w:lvl w:ilvl="8" w:tplc="D9DA0F6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DB402BA">
      <w:start w:val="1"/>
      <w:numFmt w:val="lowerRoman"/>
      <w:lvlText w:val="(%1)"/>
      <w:lvlJc w:val="left"/>
      <w:pPr>
        <w:ind w:left="1080" w:hanging="720"/>
      </w:pPr>
      <w:rPr>
        <w:rFonts w:hint="default"/>
      </w:rPr>
    </w:lvl>
    <w:lvl w:ilvl="1" w:tplc="ED5A3DC8" w:tentative="1">
      <w:start w:val="1"/>
      <w:numFmt w:val="lowerLetter"/>
      <w:lvlText w:val="%2."/>
      <w:lvlJc w:val="left"/>
      <w:pPr>
        <w:ind w:left="1440" w:hanging="360"/>
      </w:pPr>
    </w:lvl>
    <w:lvl w:ilvl="2" w:tplc="90B63DC2" w:tentative="1">
      <w:start w:val="1"/>
      <w:numFmt w:val="lowerRoman"/>
      <w:lvlText w:val="%3."/>
      <w:lvlJc w:val="right"/>
      <w:pPr>
        <w:ind w:left="2160" w:hanging="180"/>
      </w:pPr>
    </w:lvl>
    <w:lvl w:ilvl="3" w:tplc="AF2A7160" w:tentative="1">
      <w:start w:val="1"/>
      <w:numFmt w:val="decimal"/>
      <w:lvlText w:val="%4."/>
      <w:lvlJc w:val="left"/>
      <w:pPr>
        <w:ind w:left="2880" w:hanging="360"/>
      </w:pPr>
    </w:lvl>
    <w:lvl w:ilvl="4" w:tplc="CC46501C" w:tentative="1">
      <w:start w:val="1"/>
      <w:numFmt w:val="lowerLetter"/>
      <w:lvlText w:val="%5."/>
      <w:lvlJc w:val="left"/>
      <w:pPr>
        <w:ind w:left="3600" w:hanging="360"/>
      </w:pPr>
    </w:lvl>
    <w:lvl w:ilvl="5" w:tplc="A97805F2" w:tentative="1">
      <w:start w:val="1"/>
      <w:numFmt w:val="lowerRoman"/>
      <w:lvlText w:val="%6."/>
      <w:lvlJc w:val="right"/>
      <w:pPr>
        <w:ind w:left="4320" w:hanging="180"/>
      </w:pPr>
    </w:lvl>
    <w:lvl w:ilvl="6" w:tplc="9916551A" w:tentative="1">
      <w:start w:val="1"/>
      <w:numFmt w:val="decimal"/>
      <w:lvlText w:val="%7."/>
      <w:lvlJc w:val="left"/>
      <w:pPr>
        <w:ind w:left="5040" w:hanging="360"/>
      </w:pPr>
    </w:lvl>
    <w:lvl w:ilvl="7" w:tplc="2A542766" w:tentative="1">
      <w:start w:val="1"/>
      <w:numFmt w:val="lowerLetter"/>
      <w:lvlText w:val="%8."/>
      <w:lvlJc w:val="left"/>
      <w:pPr>
        <w:ind w:left="5760" w:hanging="360"/>
      </w:pPr>
    </w:lvl>
    <w:lvl w:ilvl="8" w:tplc="C4D6C14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7F025EE">
      <w:start w:val="1"/>
      <w:numFmt w:val="lowerRoman"/>
      <w:lvlText w:val="(%1)"/>
      <w:lvlJc w:val="left"/>
      <w:pPr>
        <w:ind w:left="1080" w:hanging="720"/>
      </w:pPr>
      <w:rPr>
        <w:rFonts w:hint="default"/>
      </w:rPr>
    </w:lvl>
    <w:lvl w:ilvl="1" w:tplc="73D644B6" w:tentative="1">
      <w:start w:val="1"/>
      <w:numFmt w:val="lowerLetter"/>
      <w:lvlText w:val="%2."/>
      <w:lvlJc w:val="left"/>
      <w:pPr>
        <w:ind w:left="1440" w:hanging="360"/>
      </w:pPr>
    </w:lvl>
    <w:lvl w:ilvl="2" w:tplc="66A89972" w:tentative="1">
      <w:start w:val="1"/>
      <w:numFmt w:val="lowerRoman"/>
      <w:lvlText w:val="%3."/>
      <w:lvlJc w:val="right"/>
      <w:pPr>
        <w:ind w:left="2160" w:hanging="180"/>
      </w:pPr>
    </w:lvl>
    <w:lvl w:ilvl="3" w:tplc="2AFA0FAE" w:tentative="1">
      <w:start w:val="1"/>
      <w:numFmt w:val="decimal"/>
      <w:lvlText w:val="%4."/>
      <w:lvlJc w:val="left"/>
      <w:pPr>
        <w:ind w:left="2880" w:hanging="360"/>
      </w:pPr>
    </w:lvl>
    <w:lvl w:ilvl="4" w:tplc="C8EE03BC" w:tentative="1">
      <w:start w:val="1"/>
      <w:numFmt w:val="lowerLetter"/>
      <w:lvlText w:val="%5."/>
      <w:lvlJc w:val="left"/>
      <w:pPr>
        <w:ind w:left="3600" w:hanging="360"/>
      </w:pPr>
    </w:lvl>
    <w:lvl w:ilvl="5" w:tplc="BB566558" w:tentative="1">
      <w:start w:val="1"/>
      <w:numFmt w:val="lowerRoman"/>
      <w:lvlText w:val="%6."/>
      <w:lvlJc w:val="right"/>
      <w:pPr>
        <w:ind w:left="4320" w:hanging="180"/>
      </w:pPr>
    </w:lvl>
    <w:lvl w:ilvl="6" w:tplc="8030318E" w:tentative="1">
      <w:start w:val="1"/>
      <w:numFmt w:val="decimal"/>
      <w:lvlText w:val="%7."/>
      <w:lvlJc w:val="left"/>
      <w:pPr>
        <w:ind w:left="5040" w:hanging="360"/>
      </w:pPr>
    </w:lvl>
    <w:lvl w:ilvl="7" w:tplc="6226BBDA" w:tentative="1">
      <w:start w:val="1"/>
      <w:numFmt w:val="lowerLetter"/>
      <w:lvlText w:val="%8."/>
      <w:lvlJc w:val="left"/>
      <w:pPr>
        <w:ind w:left="5760" w:hanging="360"/>
      </w:pPr>
    </w:lvl>
    <w:lvl w:ilvl="8" w:tplc="44EED08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C6A0A90">
      <w:start w:val="1"/>
      <w:numFmt w:val="bullet"/>
      <w:lvlText w:val=""/>
      <w:lvlJc w:val="left"/>
      <w:pPr>
        <w:ind w:left="720" w:hanging="360"/>
      </w:pPr>
      <w:rPr>
        <w:rFonts w:ascii="Symbol" w:hAnsi="Symbol" w:hint="default"/>
        <w:color w:val="auto"/>
        <w:sz w:val="24"/>
        <w:szCs w:val="24"/>
      </w:rPr>
    </w:lvl>
    <w:lvl w:ilvl="1" w:tplc="70EA2B9A" w:tentative="1">
      <w:start w:val="1"/>
      <w:numFmt w:val="bullet"/>
      <w:lvlText w:val="o"/>
      <w:lvlJc w:val="left"/>
      <w:pPr>
        <w:ind w:left="1440" w:hanging="360"/>
      </w:pPr>
      <w:rPr>
        <w:rFonts w:ascii="Courier New" w:hAnsi="Courier New" w:cs="Courier New" w:hint="default"/>
      </w:rPr>
    </w:lvl>
    <w:lvl w:ilvl="2" w:tplc="400444C8" w:tentative="1">
      <w:start w:val="1"/>
      <w:numFmt w:val="bullet"/>
      <w:lvlText w:val=""/>
      <w:lvlJc w:val="left"/>
      <w:pPr>
        <w:ind w:left="2160" w:hanging="360"/>
      </w:pPr>
      <w:rPr>
        <w:rFonts w:ascii="Wingdings" w:hAnsi="Wingdings" w:hint="default"/>
      </w:rPr>
    </w:lvl>
    <w:lvl w:ilvl="3" w:tplc="43768740" w:tentative="1">
      <w:start w:val="1"/>
      <w:numFmt w:val="bullet"/>
      <w:lvlText w:val=""/>
      <w:lvlJc w:val="left"/>
      <w:pPr>
        <w:ind w:left="2880" w:hanging="360"/>
      </w:pPr>
      <w:rPr>
        <w:rFonts w:ascii="Symbol" w:hAnsi="Symbol" w:hint="default"/>
      </w:rPr>
    </w:lvl>
    <w:lvl w:ilvl="4" w:tplc="1F429C82" w:tentative="1">
      <w:start w:val="1"/>
      <w:numFmt w:val="bullet"/>
      <w:lvlText w:val="o"/>
      <w:lvlJc w:val="left"/>
      <w:pPr>
        <w:ind w:left="3600" w:hanging="360"/>
      </w:pPr>
      <w:rPr>
        <w:rFonts w:ascii="Courier New" w:hAnsi="Courier New" w:cs="Courier New" w:hint="default"/>
      </w:rPr>
    </w:lvl>
    <w:lvl w:ilvl="5" w:tplc="B7A60290" w:tentative="1">
      <w:start w:val="1"/>
      <w:numFmt w:val="bullet"/>
      <w:lvlText w:val=""/>
      <w:lvlJc w:val="left"/>
      <w:pPr>
        <w:ind w:left="4320" w:hanging="360"/>
      </w:pPr>
      <w:rPr>
        <w:rFonts w:ascii="Wingdings" w:hAnsi="Wingdings" w:hint="default"/>
      </w:rPr>
    </w:lvl>
    <w:lvl w:ilvl="6" w:tplc="BAEA2B3E" w:tentative="1">
      <w:start w:val="1"/>
      <w:numFmt w:val="bullet"/>
      <w:lvlText w:val=""/>
      <w:lvlJc w:val="left"/>
      <w:pPr>
        <w:ind w:left="5040" w:hanging="360"/>
      </w:pPr>
      <w:rPr>
        <w:rFonts w:ascii="Symbol" w:hAnsi="Symbol" w:hint="default"/>
      </w:rPr>
    </w:lvl>
    <w:lvl w:ilvl="7" w:tplc="60980814" w:tentative="1">
      <w:start w:val="1"/>
      <w:numFmt w:val="bullet"/>
      <w:lvlText w:val="o"/>
      <w:lvlJc w:val="left"/>
      <w:pPr>
        <w:ind w:left="5760" w:hanging="360"/>
      </w:pPr>
      <w:rPr>
        <w:rFonts w:ascii="Courier New" w:hAnsi="Courier New" w:cs="Courier New" w:hint="default"/>
      </w:rPr>
    </w:lvl>
    <w:lvl w:ilvl="8" w:tplc="458EEB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318CE7E">
      <w:start w:val="1"/>
      <w:numFmt w:val="lowerRoman"/>
      <w:lvlText w:val="(%1)"/>
      <w:lvlJc w:val="left"/>
      <w:pPr>
        <w:ind w:left="1080" w:hanging="720"/>
      </w:pPr>
      <w:rPr>
        <w:rFonts w:hint="default"/>
      </w:rPr>
    </w:lvl>
    <w:lvl w:ilvl="1" w:tplc="77F0B8BA" w:tentative="1">
      <w:start w:val="1"/>
      <w:numFmt w:val="lowerLetter"/>
      <w:lvlText w:val="%2."/>
      <w:lvlJc w:val="left"/>
      <w:pPr>
        <w:ind w:left="1440" w:hanging="360"/>
      </w:pPr>
    </w:lvl>
    <w:lvl w:ilvl="2" w:tplc="583C6E7A" w:tentative="1">
      <w:start w:val="1"/>
      <w:numFmt w:val="lowerRoman"/>
      <w:lvlText w:val="%3."/>
      <w:lvlJc w:val="right"/>
      <w:pPr>
        <w:ind w:left="2160" w:hanging="180"/>
      </w:pPr>
    </w:lvl>
    <w:lvl w:ilvl="3" w:tplc="A75CE6BA" w:tentative="1">
      <w:start w:val="1"/>
      <w:numFmt w:val="decimal"/>
      <w:lvlText w:val="%4."/>
      <w:lvlJc w:val="left"/>
      <w:pPr>
        <w:ind w:left="2880" w:hanging="360"/>
      </w:pPr>
    </w:lvl>
    <w:lvl w:ilvl="4" w:tplc="21CCD8D2" w:tentative="1">
      <w:start w:val="1"/>
      <w:numFmt w:val="lowerLetter"/>
      <w:lvlText w:val="%5."/>
      <w:lvlJc w:val="left"/>
      <w:pPr>
        <w:ind w:left="3600" w:hanging="360"/>
      </w:pPr>
    </w:lvl>
    <w:lvl w:ilvl="5" w:tplc="8C56212C" w:tentative="1">
      <w:start w:val="1"/>
      <w:numFmt w:val="lowerRoman"/>
      <w:lvlText w:val="%6."/>
      <w:lvlJc w:val="right"/>
      <w:pPr>
        <w:ind w:left="4320" w:hanging="180"/>
      </w:pPr>
    </w:lvl>
    <w:lvl w:ilvl="6" w:tplc="DD7696BC" w:tentative="1">
      <w:start w:val="1"/>
      <w:numFmt w:val="decimal"/>
      <w:lvlText w:val="%7."/>
      <w:lvlJc w:val="left"/>
      <w:pPr>
        <w:ind w:left="5040" w:hanging="360"/>
      </w:pPr>
    </w:lvl>
    <w:lvl w:ilvl="7" w:tplc="4734EEC2" w:tentative="1">
      <w:start w:val="1"/>
      <w:numFmt w:val="lowerLetter"/>
      <w:lvlText w:val="%8."/>
      <w:lvlJc w:val="left"/>
      <w:pPr>
        <w:ind w:left="5760" w:hanging="360"/>
      </w:pPr>
    </w:lvl>
    <w:lvl w:ilvl="8" w:tplc="41A25BF8" w:tentative="1">
      <w:start w:val="1"/>
      <w:numFmt w:val="lowerRoman"/>
      <w:lvlText w:val="%9."/>
      <w:lvlJc w:val="right"/>
      <w:pPr>
        <w:ind w:left="6480" w:hanging="180"/>
      </w:pPr>
    </w:lvl>
  </w:abstractNum>
  <w:abstractNum w:abstractNumId="6" w15:restartNumberingAfterBreak="0">
    <w:nsid w:val="20470391"/>
    <w:multiLevelType w:val="hybridMultilevel"/>
    <w:tmpl w:val="E4485D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C08088B4">
      <w:start w:val="1"/>
      <w:numFmt w:val="lowerRoman"/>
      <w:lvlText w:val="(%1)"/>
      <w:lvlJc w:val="left"/>
      <w:pPr>
        <w:ind w:left="1080" w:hanging="720"/>
      </w:pPr>
      <w:rPr>
        <w:rFonts w:hint="default"/>
      </w:rPr>
    </w:lvl>
    <w:lvl w:ilvl="1" w:tplc="EF460022" w:tentative="1">
      <w:start w:val="1"/>
      <w:numFmt w:val="lowerLetter"/>
      <w:lvlText w:val="%2."/>
      <w:lvlJc w:val="left"/>
      <w:pPr>
        <w:ind w:left="1440" w:hanging="360"/>
      </w:pPr>
    </w:lvl>
    <w:lvl w:ilvl="2" w:tplc="8F32ED66" w:tentative="1">
      <w:start w:val="1"/>
      <w:numFmt w:val="lowerRoman"/>
      <w:lvlText w:val="%3."/>
      <w:lvlJc w:val="right"/>
      <w:pPr>
        <w:ind w:left="2160" w:hanging="180"/>
      </w:pPr>
    </w:lvl>
    <w:lvl w:ilvl="3" w:tplc="1B7CECC0" w:tentative="1">
      <w:start w:val="1"/>
      <w:numFmt w:val="decimal"/>
      <w:lvlText w:val="%4."/>
      <w:lvlJc w:val="left"/>
      <w:pPr>
        <w:ind w:left="2880" w:hanging="360"/>
      </w:pPr>
    </w:lvl>
    <w:lvl w:ilvl="4" w:tplc="3FEA7EC4" w:tentative="1">
      <w:start w:val="1"/>
      <w:numFmt w:val="lowerLetter"/>
      <w:lvlText w:val="%5."/>
      <w:lvlJc w:val="left"/>
      <w:pPr>
        <w:ind w:left="3600" w:hanging="360"/>
      </w:pPr>
    </w:lvl>
    <w:lvl w:ilvl="5" w:tplc="A050AD50" w:tentative="1">
      <w:start w:val="1"/>
      <w:numFmt w:val="lowerRoman"/>
      <w:lvlText w:val="%6."/>
      <w:lvlJc w:val="right"/>
      <w:pPr>
        <w:ind w:left="4320" w:hanging="180"/>
      </w:pPr>
    </w:lvl>
    <w:lvl w:ilvl="6" w:tplc="7EB8B74A" w:tentative="1">
      <w:start w:val="1"/>
      <w:numFmt w:val="decimal"/>
      <w:lvlText w:val="%7."/>
      <w:lvlJc w:val="left"/>
      <w:pPr>
        <w:ind w:left="5040" w:hanging="360"/>
      </w:pPr>
    </w:lvl>
    <w:lvl w:ilvl="7" w:tplc="063215F0" w:tentative="1">
      <w:start w:val="1"/>
      <w:numFmt w:val="lowerLetter"/>
      <w:lvlText w:val="%8."/>
      <w:lvlJc w:val="left"/>
      <w:pPr>
        <w:ind w:left="5760" w:hanging="360"/>
      </w:pPr>
    </w:lvl>
    <w:lvl w:ilvl="8" w:tplc="F2B47E0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59E9AF8">
      <w:start w:val="1"/>
      <w:numFmt w:val="lowerRoman"/>
      <w:lvlText w:val="(%1)"/>
      <w:lvlJc w:val="left"/>
      <w:pPr>
        <w:ind w:left="1080" w:hanging="720"/>
      </w:pPr>
      <w:rPr>
        <w:rFonts w:hint="default"/>
      </w:rPr>
    </w:lvl>
    <w:lvl w:ilvl="1" w:tplc="B37C0944" w:tentative="1">
      <w:start w:val="1"/>
      <w:numFmt w:val="lowerLetter"/>
      <w:lvlText w:val="%2."/>
      <w:lvlJc w:val="left"/>
      <w:pPr>
        <w:ind w:left="1440" w:hanging="360"/>
      </w:pPr>
    </w:lvl>
    <w:lvl w:ilvl="2" w:tplc="D63EA8F6" w:tentative="1">
      <w:start w:val="1"/>
      <w:numFmt w:val="lowerRoman"/>
      <w:lvlText w:val="%3."/>
      <w:lvlJc w:val="right"/>
      <w:pPr>
        <w:ind w:left="2160" w:hanging="180"/>
      </w:pPr>
    </w:lvl>
    <w:lvl w:ilvl="3" w:tplc="841EFE42" w:tentative="1">
      <w:start w:val="1"/>
      <w:numFmt w:val="decimal"/>
      <w:lvlText w:val="%4."/>
      <w:lvlJc w:val="left"/>
      <w:pPr>
        <w:ind w:left="2880" w:hanging="360"/>
      </w:pPr>
    </w:lvl>
    <w:lvl w:ilvl="4" w:tplc="D232686C" w:tentative="1">
      <w:start w:val="1"/>
      <w:numFmt w:val="lowerLetter"/>
      <w:lvlText w:val="%5."/>
      <w:lvlJc w:val="left"/>
      <w:pPr>
        <w:ind w:left="3600" w:hanging="360"/>
      </w:pPr>
    </w:lvl>
    <w:lvl w:ilvl="5" w:tplc="6F6C0906" w:tentative="1">
      <w:start w:val="1"/>
      <w:numFmt w:val="lowerRoman"/>
      <w:lvlText w:val="%6."/>
      <w:lvlJc w:val="right"/>
      <w:pPr>
        <w:ind w:left="4320" w:hanging="180"/>
      </w:pPr>
    </w:lvl>
    <w:lvl w:ilvl="6" w:tplc="AC54AFCA" w:tentative="1">
      <w:start w:val="1"/>
      <w:numFmt w:val="decimal"/>
      <w:lvlText w:val="%7."/>
      <w:lvlJc w:val="left"/>
      <w:pPr>
        <w:ind w:left="5040" w:hanging="360"/>
      </w:pPr>
    </w:lvl>
    <w:lvl w:ilvl="7" w:tplc="8202F7E2" w:tentative="1">
      <w:start w:val="1"/>
      <w:numFmt w:val="lowerLetter"/>
      <w:lvlText w:val="%8."/>
      <w:lvlJc w:val="left"/>
      <w:pPr>
        <w:ind w:left="5760" w:hanging="360"/>
      </w:pPr>
    </w:lvl>
    <w:lvl w:ilvl="8" w:tplc="5E66D2A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6CEF3B6">
      <w:start w:val="1"/>
      <w:numFmt w:val="lowerRoman"/>
      <w:lvlText w:val="(%1)"/>
      <w:lvlJc w:val="left"/>
      <w:pPr>
        <w:ind w:left="1080" w:hanging="720"/>
      </w:pPr>
      <w:rPr>
        <w:rFonts w:hint="default"/>
      </w:rPr>
    </w:lvl>
    <w:lvl w:ilvl="1" w:tplc="495A727A" w:tentative="1">
      <w:start w:val="1"/>
      <w:numFmt w:val="lowerLetter"/>
      <w:lvlText w:val="%2."/>
      <w:lvlJc w:val="left"/>
      <w:pPr>
        <w:ind w:left="1440" w:hanging="360"/>
      </w:pPr>
    </w:lvl>
    <w:lvl w:ilvl="2" w:tplc="2FBA66A8" w:tentative="1">
      <w:start w:val="1"/>
      <w:numFmt w:val="lowerRoman"/>
      <w:lvlText w:val="%3."/>
      <w:lvlJc w:val="right"/>
      <w:pPr>
        <w:ind w:left="2160" w:hanging="180"/>
      </w:pPr>
    </w:lvl>
    <w:lvl w:ilvl="3" w:tplc="92706DCE" w:tentative="1">
      <w:start w:val="1"/>
      <w:numFmt w:val="decimal"/>
      <w:lvlText w:val="%4."/>
      <w:lvlJc w:val="left"/>
      <w:pPr>
        <w:ind w:left="2880" w:hanging="360"/>
      </w:pPr>
    </w:lvl>
    <w:lvl w:ilvl="4" w:tplc="D7EC38D6" w:tentative="1">
      <w:start w:val="1"/>
      <w:numFmt w:val="lowerLetter"/>
      <w:lvlText w:val="%5."/>
      <w:lvlJc w:val="left"/>
      <w:pPr>
        <w:ind w:left="3600" w:hanging="360"/>
      </w:pPr>
    </w:lvl>
    <w:lvl w:ilvl="5" w:tplc="E3B4FB48" w:tentative="1">
      <w:start w:val="1"/>
      <w:numFmt w:val="lowerRoman"/>
      <w:lvlText w:val="%6."/>
      <w:lvlJc w:val="right"/>
      <w:pPr>
        <w:ind w:left="4320" w:hanging="180"/>
      </w:pPr>
    </w:lvl>
    <w:lvl w:ilvl="6" w:tplc="8C16CB42" w:tentative="1">
      <w:start w:val="1"/>
      <w:numFmt w:val="decimal"/>
      <w:lvlText w:val="%7."/>
      <w:lvlJc w:val="left"/>
      <w:pPr>
        <w:ind w:left="5040" w:hanging="360"/>
      </w:pPr>
    </w:lvl>
    <w:lvl w:ilvl="7" w:tplc="1CAC3C82" w:tentative="1">
      <w:start w:val="1"/>
      <w:numFmt w:val="lowerLetter"/>
      <w:lvlText w:val="%8."/>
      <w:lvlJc w:val="left"/>
      <w:pPr>
        <w:ind w:left="5760" w:hanging="360"/>
      </w:pPr>
    </w:lvl>
    <w:lvl w:ilvl="8" w:tplc="C85E3846" w:tentative="1">
      <w:start w:val="1"/>
      <w:numFmt w:val="lowerRoman"/>
      <w:lvlText w:val="%9."/>
      <w:lvlJc w:val="right"/>
      <w:pPr>
        <w:ind w:left="6480" w:hanging="180"/>
      </w:pPr>
    </w:lvl>
  </w:abstractNum>
  <w:abstractNum w:abstractNumId="10" w15:restartNumberingAfterBreak="0">
    <w:nsid w:val="3B5A33F2"/>
    <w:multiLevelType w:val="hybridMultilevel"/>
    <w:tmpl w:val="2C4A75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742AD49C">
      <w:start w:val="1"/>
      <w:numFmt w:val="lowerRoman"/>
      <w:lvlText w:val="(%1)"/>
      <w:lvlJc w:val="left"/>
      <w:pPr>
        <w:ind w:left="1080" w:hanging="720"/>
      </w:pPr>
      <w:rPr>
        <w:rFonts w:hint="default"/>
      </w:rPr>
    </w:lvl>
    <w:lvl w:ilvl="1" w:tplc="0D6E8EA6" w:tentative="1">
      <w:start w:val="1"/>
      <w:numFmt w:val="lowerLetter"/>
      <w:lvlText w:val="%2."/>
      <w:lvlJc w:val="left"/>
      <w:pPr>
        <w:ind w:left="1440" w:hanging="360"/>
      </w:pPr>
    </w:lvl>
    <w:lvl w:ilvl="2" w:tplc="F796B94C" w:tentative="1">
      <w:start w:val="1"/>
      <w:numFmt w:val="lowerRoman"/>
      <w:lvlText w:val="%3."/>
      <w:lvlJc w:val="right"/>
      <w:pPr>
        <w:ind w:left="2160" w:hanging="180"/>
      </w:pPr>
    </w:lvl>
    <w:lvl w:ilvl="3" w:tplc="2D9AC7CC" w:tentative="1">
      <w:start w:val="1"/>
      <w:numFmt w:val="decimal"/>
      <w:lvlText w:val="%4."/>
      <w:lvlJc w:val="left"/>
      <w:pPr>
        <w:ind w:left="2880" w:hanging="360"/>
      </w:pPr>
    </w:lvl>
    <w:lvl w:ilvl="4" w:tplc="675EDE94" w:tentative="1">
      <w:start w:val="1"/>
      <w:numFmt w:val="lowerLetter"/>
      <w:lvlText w:val="%5."/>
      <w:lvlJc w:val="left"/>
      <w:pPr>
        <w:ind w:left="3600" w:hanging="360"/>
      </w:pPr>
    </w:lvl>
    <w:lvl w:ilvl="5" w:tplc="6E182A4C" w:tentative="1">
      <w:start w:val="1"/>
      <w:numFmt w:val="lowerRoman"/>
      <w:lvlText w:val="%6."/>
      <w:lvlJc w:val="right"/>
      <w:pPr>
        <w:ind w:left="4320" w:hanging="180"/>
      </w:pPr>
    </w:lvl>
    <w:lvl w:ilvl="6" w:tplc="F1AE42E6" w:tentative="1">
      <w:start w:val="1"/>
      <w:numFmt w:val="decimal"/>
      <w:lvlText w:val="%7."/>
      <w:lvlJc w:val="left"/>
      <w:pPr>
        <w:ind w:left="5040" w:hanging="360"/>
      </w:pPr>
    </w:lvl>
    <w:lvl w:ilvl="7" w:tplc="D19008DA" w:tentative="1">
      <w:start w:val="1"/>
      <w:numFmt w:val="lowerLetter"/>
      <w:lvlText w:val="%8."/>
      <w:lvlJc w:val="left"/>
      <w:pPr>
        <w:ind w:left="5760" w:hanging="360"/>
      </w:pPr>
    </w:lvl>
    <w:lvl w:ilvl="8" w:tplc="CC845E5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464E8EAC">
      <w:start w:val="1"/>
      <w:numFmt w:val="lowerRoman"/>
      <w:lvlText w:val="(%1)"/>
      <w:lvlJc w:val="left"/>
      <w:pPr>
        <w:ind w:left="1080" w:hanging="720"/>
      </w:pPr>
      <w:rPr>
        <w:rFonts w:hint="default"/>
      </w:rPr>
    </w:lvl>
    <w:lvl w:ilvl="1" w:tplc="D9B0E36A" w:tentative="1">
      <w:start w:val="1"/>
      <w:numFmt w:val="lowerLetter"/>
      <w:lvlText w:val="%2."/>
      <w:lvlJc w:val="left"/>
      <w:pPr>
        <w:ind w:left="1440" w:hanging="360"/>
      </w:pPr>
    </w:lvl>
    <w:lvl w:ilvl="2" w:tplc="1F30B3E8" w:tentative="1">
      <w:start w:val="1"/>
      <w:numFmt w:val="lowerRoman"/>
      <w:lvlText w:val="%3."/>
      <w:lvlJc w:val="right"/>
      <w:pPr>
        <w:ind w:left="2160" w:hanging="180"/>
      </w:pPr>
    </w:lvl>
    <w:lvl w:ilvl="3" w:tplc="52BC6AE0" w:tentative="1">
      <w:start w:val="1"/>
      <w:numFmt w:val="decimal"/>
      <w:lvlText w:val="%4."/>
      <w:lvlJc w:val="left"/>
      <w:pPr>
        <w:ind w:left="2880" w:hanging="360"/>
      </w:pPr>
    </w:lvl>
    <w:lvl w:ilvl="4" w:tplc="7324B9B6" w:tentative="1">
      <w:start w:val="1"/>
      <w:numFmt w:val="lowerLetter"/>
      <w:lvlText w:val="%5."/>
      <w:lvlJc w:val="left"/>
      <w:pPr>
        <w:ind w:left="3600" w:hanging="360"/>
      </w:pPr>
    </w:lvl>
    <w:lvl w:ilvl="5" w:tplc="ED7E8D58" w:tentative="1">
      <w:start w:val="1"/>
      <w:numFmt w:val="lowerRoman"/>
      <w:lvlText w:val="%6."/>
      <w:lvlJc w:val="right"/>
      <w:pPr>
        <w:ind w:left="4320" w:hanging="180"/>
      </w:pPr>
    </w:lvl>
    <w:lvl w:ilvl="6" w:tplc="F3BE6F2A" w:tentative="1">
      <w:start w:val="1"/>
      <w:numFmt w:val="decimal"/>
      <w:lvlText w:val="%7."/>
      <w:lvlJc w:val="left"/>
      <w:pPr>
        <w:ind w:left="5040" w:hanging="360"/>
      </w:pPr>
    </w:lvl>
    <w:lvl w:ilvl="7" w:tplc="11F2BABA" w:tentative="1">
      <w:start w:val="1"/>
      <w:numFmt w:val="lowerLetter"/>
      <w:lvlText w:val="%8."/>
      <w:lvlJc w:val="left"/>
      <w:pPr>
        <w:ind w:left="5760" w:hanging="360"/>
      </w:pPr>
    </w:lvl>
    <w:lvl w:ilvl="8" w:tplc="FFC2640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5587482">
    <w:abstractNumId w:val="13"/>
  </w:num>
  <w:num w:numId="2" w16cid:durableId="772750548">
    <w:abstractNumId w:val="4"/>
  </w:num>
  <w:num w:numId="3" w16cid:durableId="85540768">
    <w:abstractNumId w:val="2"/>
  </w:num>
  <w:num w:numId="4" w16cid:durableId="280309307">
    <w:abstractNumId w:val="8"/>
  </w:num>
  <w:num w:numId="5" w16cid:durableId="1664043495">
    <w:abstractNumId w:val="7"/>
  </w:num>
  <w:num w:numId="6" w16cid:durableId="1137796823">
    <w:abstractNumId w:val="1"/>
  </w:num>
  <w:num w:numId="7" w16cid:durableId="641547305">
    <w:abstractNumId w:val="11"/>
  </w:num>
  <w:num w:numId="8" w16cid:durableId="1386024384">
    <w:abstractNumId w:val="5"/>
  </w:num>
  <w:num w:numId="9" w16cid:durableId="1078868411">
    <w:abstractNumId w:val="9"/>
  </w:num>
  <w:num w:numId="10" w16cid:durableId="594244417">
    <w:abstractNumId w:val="3"/>
  </w:num>
  <w:num w:numId="11" w16cid:durableId="1847135004">
    <w:abstractNumId w:val="12"/>
  </w:num>
  <w:num w:numId="12" w16cid:durableId="674041806">
    <w:abstractNumId w:val="0"/>
  </w:num>
  <w:num w:numId="13" w16cid:durableId="1862011419">
    <w:abstractNumId w:val="13"/>
  </w:num>
  <w:num w:numId="14" w16cid:durableId="136345156">
    <w:abstractNumId w:val="13"/>
  </w:num>
  <w:num w:numId="15" w16cid:durableId="810712589">
    <w:abstractNumId w:val="13"/>
  </w:num>
  <w:num w:numId="16" w16cid:durableId="167327427">
    <w:abstractNumId w:val="6"/>
  </w:num>
  <w:num w:numId="17" w16cid:durableId="1892109955">
    <w:abstractNumId w:val="10"/>
  </w:num>
  <w:num w:numId="18" w16cid:durableId="1847551581">
    <w:abstractNumId w:val="13"/>
  </w:num>
  <w:num w:numId="19" w16cid:durableId="398210591">
    <w:abstractNumId w:val="13"/>
  </w:num>
  <w:num w:numId="20" w16cid:durableId="1393189711">
    <w:abstractNumId w:val="13"/>
  </w:num>
  <w:num w:numId="21" w16cid:durableId="10696954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D82"/>
    <w:rsid w:val="00001A4C"/>
    <w:rsid w:val="000106BD"/>
    <w:rsid w:val="000143EC"/>
    <w:rsid w:val="0001515C"/>
    <w:rsid w:val="0002121E"/>
    <w:rsid w:val="00023518"/>
    <w:rsid w:val="00030163"/>
    <w:rsid w:val="00032739"/>
    <w:rsid w:val="0003408D"/>
    <w:rsid w:val="0004380A"/>
    <w:rsid w:val="000555B9"/>
    <w:rsid w:val="00067919"/>
    <w:rsid w:val="000831DA"/>
    <w:rsid w:val="000901CC"/>
    <w:rsid w:val="0009326B"/>
    <w:rsid w:val="00096918"/>
    <w:rsid w:val="000A0BC8"/>
    <w:rsid w:val="000B03C6"/>
    <w:rsid w:val="000B04E3"/>
    <w:rsid w:val="000B6F9F"/>
    <w:rsid w:val="000C10E4"/>
    <w:rsid w:val="000C5151"/>
    <w:rsid w:val="000C7D94"/>
    <w:rsid w:val="000D109B"/>
    <w:rsid w:val="000D68A0"/>
    <w:rsid w:val="000F26B2"/>
    <w:rsid w:val="0010010B"/>
    <w:rsid w:val="00105A14"/>
    <w:rsid w:val="001062D7"/>
    <w:rsid w:val="001132C2"/>
    <w:rsid w:val="00117B91"/>
    <w:rsid w:val="001222FE"/>
    <w:rsid w:val="001245A6"/>
    <w:rsid w:val="00125A06"/>
    <w:rsid w:val="00127CF6"/>
    <w:rsid w:val="001446F1"/>
    <w:rsid w:val="001507DE"/>
    <w:rsid w:val="001528F1"/>
    <w:rsid w:val="00152DBA"/>
    <w:rsid w:val="00163481"/>
    <w:rsid w:val="00164522"/>
    <w:rsid w:val="0016632D"/>
    <w:rsid w:val="0016733A"/>
    <w:rsid w:val="0016790F"/>
    <w:rsid w:val="00171A68"/>
    <w:rsid w:val="00191044"/>
    <w:rsid w:val="001A1D50"/>
    <w:rsid w:val="001A4021"/>
    <w:rsid w:val="001B73BC"/>
    <w:rsid w:val="001C726B"/>
    <w:rsid w:val="001D1C48"/>
    <w:rsid w:val="001D3401"/>
    <w:rsid w:val="001D4DE4"/>
    <w:rsid w:val="002131FA"/>
    <w:rsid w:val="002137E7"/>
    <w:rsid w:val="00216CF6"/>
    <w:rsid w:val="00221EB8"/>
    <w:rsid w:val="0023152E"/>
    <w:rsid w:val="00240327"/>
    <w:rsid w:val="0024716C"/>
    <w:rsid w:val="002651BE"/>
    <w:rsid w:val="00283587"/>
    <w:rsid w:val="00286BD9"/>
    <w:rsid w:val="002902C7"/>
    <w:rsid w:val="00290728"/>
    <w:rsid w:val="00294349"/>
    <w:rsid w:val="002A6493"/>
    <w:rsid w:val="002B317B"/>
    <w:rsid w:val="002B6933"/>
    <w:rsid w:val="002C540F"/>
    <w:rsid w:val="002D0DA7"/>
    <w:rsid w:val="002E0F27"/>
    <w:rsid w:val="002F02C4"/>
    <w:rsid w:val="002F2136"/>
    <w:rsid w:val="003147F2"/>
    <w:rsid w:val="003229DD"/>
    <w:rsid w:val="003314A3"/>
    <w:rsid w:val="00344288"/>
    <w:rsid w:val="00344B6A"/>
    <w:rsid w:val="00371BA7"/>
    <w:rsid w:val="0037743A"/>
    <w:rsid w:val="0038140C"/>
    <w:rsid w:val="003C29FB"/>
    <w:rsid w:val="003E0EBE"/>
    <w:rsid w:val="003E649C"/>
    <w:rsid w:val="003E69D4"/>
    <w:rsid w:val="003E7550"/>
    <w:rsid w:val="00401F80"/>
    <w:rsid w:val="00405FA0"/>
    <w:rsid w:val="00416E8B"/>
    <w:rsid w:val="00417345"/>
    <w:rsid w:val="00420768"/>
    <w:rsid w:val="00434101"/>
    <w:rsid w:val="0045025F"/>
    <w:rsid w:val="0046264F"/>
    <w:rsid w:val="00481B7D"/>
    <w:rsid w:val="00485452"/>
    <w:rsid w:val="00485567"/>
    <w:rsid w:val="004B1A53"/>
    <w:rsid w:val="004B4FD3"/>
    <w:rsid w:val="004C0F5E"/>
    <w:rsid w:val="004C3D91"/>
    <w:rsid w:val="004E19AD"/>
    <w:rsid w:val="004E460A"/>
    <w:rsid w:val="004F1808"/>
    <w:rsid w:val="004F3CD6"/>
    <w:rsid w:val="00502C1C"/>
    <w:rsid w:val="005127F6"/>
    <w:rsid w:val="00515233"/>
    <w:rsid w:val="00520396"/>
    <w:rsid w:val="0054349D"/>
    <w:rsid w:val="00544AA3"/>
    <w:rsid w:val="005454E5"/>
    <w:rsid w:val="00552204"/>
    <w:rsid w:val="00555130"/>
    <w:rsid w:val="00556734"/>
    <w:rsid w:val="00561B41"/>
    <w:rsid w:val="005708EA"/>
    <w:rsid w:val="00575A0C"/>
    <w:rsid w:val="00585BE2"/>
    <w:rsid w:val="005A2C73"/>
    <w:rsid w:val="005B1F81"/>
    <w:rsid w:val="005B2354"/>
    <w:rsid w:val="005B69AD"/>
    <w:rsid w:val="005E781E"/>
    <w:rsid w:val="005F2869"/>
    <w:rsid w:val="005F54ED"/>
    <w:rsid w:val="00601DDE"/>
    <w:rsid w:val="0061406F"/>
    <w:rsid w:val="0062248A"/>
    <w:rsid w:val="00631923"/>
    <w:rsid w:val="00633265"/>
    <w:rsid w:val="006375E5"/>
    <w:rsid w:val="00650905"/>
    <w:rsid w:val="00652124"/>
    <w:rsid w:val="00653066"/>
    <w:rsid w:val="00660B19"/>
    <w:rsid w:val="006652BC"/>
    <w:rsid w:val="00680227"/>
    <w:rsid w:val="006929A3"/>
    <w:rsid w:val="006A6590"/>
    <w:rsid w:val="006B15F5"/>
    <w:rsid w:val="006B5003"/>
    <w:rsid w:val="006C5AA9"/>
    <w:rsid w:val="006C6C7F"/>
    <w:rsid w:val="006F0BFD"/>
    <w:rsid w:val="006F4E6A"/>
    <w:rsid w:val="0070027C"/>
    <w:rsid w:val="0070369F"/>
    <w:rsid w:val="00713867"/>
    <w:rsid w:val="00716E66"/>
    <w:rsid w:val="00730A15"/>
    <w:rsid w:val="00736106"/>
    <w:rsid w:val="007374BB"/>
    <w:rsid w:val="00742760"/>
    <w:rsid w:val="00742C93"/>
    <w:rsid w:val="007479C1"/>
    <w:rsid w:val="00750CE4"/>
    <w:rsid w:val="0076094F"/>
    <w:rsid w:val="007744A1"/>
    <w:rsid w:val="00776E0A"/>
    <w:rsid w:val="00780817"/>
    <w:rsid w:val="00780BE3"/>
    <w:rsid w:val="00781F97"/>
    <w:rsid w:val="007832AD"/>
    <w:rsid w:val="00785D7D"/>
    <w:rsid w:val="00786072"/>
    <w:rsid w:val="00786267"/>
    <w:rsid w:val="00790103"/>
    <w:rsid w:val="007A3D27"/>
    <w:rsid w:val="007B1B2C"/>
    <w:rsid w:val="007B47FA"/>
    <w:rsid w:val="007B5564"/>
    <w:rsid w:val="007B5626"/>
    <w:rsid w:val="007C0398"/>
    <w:rsid w:val="007C2EC2"/>
    <w:rsid w:val="007D2C72"/>
    <w:rsid w:val="007D4458"/>
    <w:rsid w:val="00805B53"/>
    <w:rsid w:val="0080745C"/>
    <w:rsid w:val="00822E6D"/>
    <w:rsid w:val="0083308F"/>
    <w:rsid w:val="008347A2"/>
    <w:rsid w:val="008435DA"/>
    <w:rsid w:val="00847EF7"/>
    <w:rsid w:val="008538D4"/>
    <w:rsid w:val="00861814"/>
    <w:rsid w:val="008711E7"/>
    <w:rsid w:val="00874DE5"/>
    <w:rsid w:val="00877E7D"/>
    <w:rsid w:val="0088319D"/>
    <w:rsid w:val="00892491"/>
    <w:rsid w:val="00895E56"/>
    <w:rsid w:val="008A3BBD"/>
    <w:rsid w:val="008B0AF5"/>
    <w:rsid w:val="008C08D8"/>
    <w:rsid w:val="008D506C"/>
    <w:rsid w:val="008E0891"/>
    <w:rsid w:val="008E35D1"/>
    <w:rsid w:val="008F320F"/>
    <w:rsid w:val="008F3E09"/>
    <w:rsid w:val="008F5669"/>
    <w:rsid w:val="008F6FD1"/>
    <w:rsid w:val="00914EB3"/>
    <w:rsid w:val="009232C8"/>
    <w:rsid w:val="009234E7"/>
    <w:rsid w:val="00935FA7"/>
    <w:rsid w:val="009424ED"/>
    <w:rsid w:val="009463B8"/>
    <w:rsid w:val="00952EC0"/>
    <w:rsid w:val="009712ED"/>
    <w:rsid w:val="00974F69"/>
    <w:rsid w:val="00983F46"/>
    <w:rsid w:val="00992031"/>
    <w:rsid w:val="00996B93"/>
    <w:rsid w:val="009A506A"/>
    <w:rsid w:val="009A7433"/>
    <w:rsid w:val="009B0424"/>
    <w:rsid w:val="009B4B4A"/>
    <w:rsid w:val="009B6FF2"/>
    <w:rsid w:val="009C0E97"/>
    <w:rsid w:val="009C4C2B"/>
    <w:rsid w:val="009C7696"/>
    <w:rsid w:val="009D05B0"/>
    <w:rsid w:val="009E3500"/>
    <w:rsid w:val="009F14F6"/>
    <w:rsid w:val="00A049C7"/>
    <w:rsid w:val="00A10D13"/>
    <w:rsid w:val="00A13015"/>
    <w:rsid w:val="00A145AE"/>
    <w:rsid w:val="00A30F90"/>
    <w:rsid w:val="00A338E1"/>
    <w:rsid w:val="00A35D72"/>
    <w:rsid w:val="00A40C11"/>
    <w:rsid w:val="00A425F4"/>
    <w:rsid w:val="00A436B4"/>
    <w:rsid w:val="00A47237"/>
    <w:rsid w:val="00A47D67"/>
    <w:rsid w:val="00A552F2"/>
    <w:rsid w:val="00A55DC1"/>
    <w:rsid w:val="00A74378"/>
    <w:rsid w:val="00A84DE9"/>
    <w:rsid w:val="00A86630"/>
    <w:rsid w:val="00A917DD"/>
    <w:rsid w:val="00A93B53"/>
    <w:rsid w:val="00AA296C"/>
    <w:rsid w:val="00AB0C8F"/>
    <w:rsid w:val="00AC50B6"/>
    <w:rsid w:val="00AC55E0"/>
    <w:rsid w:val="00AC69CF"/>
    <w:rsid w:val="00AC6E2E"/>
    <w:rsid w:val="00AD690F"/>
    <w:rsid w:val="00AE272B"/>
    <w:rsid w:val="00B01AAA"/>
    <w:rsid w:val="00B059E4"/>
    <w:rsid w:val="00B171B1"/>
    <w:rsid w:val="00B2123C"/>
    <w:rsid w:val="00B33CEF"/>
    <w:rsid w:val="00B33F55"/>
    <w:rsid w:val="00B37622"/>
    <w:rsid w:val="00B620E9"/>
    <w:rsid w:val="00B628F3"/>
    <w:rsid w:val="00B650C0"/>
    <w:rsid w:val="00B71484"/>
    <w:rsid w:val="00B92694"/>
    <w:rsid w:val="00BA5EF7"/>
    <w:rsid w:val="00BB069E"/>
    <w:rsid w:val="00BB342E"/>
    <w:rsid w:val="00BC0755"/>
    <w:rsid w:val="00BC2A33"/>
    <w:rsid w:val="00BC4A2C"/>
    <w:rsid w:val="00BC5CDF"/>
    <w:rsid w:val="00BD7A1D"/>
    <w:rsid w:val="00BD7D37"/>
    <w:rsid w:val="00BE1723"/>
    <w:rsid w:val="00BE41B8"/>
    <w:rsid w:val="00BE7266"/>
    <w:rsid w:val="00BF0DB7"/>
    <w:rsid w:val="00BF2753"/>
    <w:rsid w:val="00C063DB"/>
    <w:rsid w:val="00C256FF"/>
    <w:rsid w:val="00C3246A"/>
    <w:rsid w:val="00C40154"/>
    <w:rsid w:val="00C449B7"/>
    <w:rsid w:val="00C46AEB"/>
    <w:rsid w:val="00C502E4"/>
    <w:rsid w:val="00C50C90"/>
    <w:rsid w:val="00C55129"/>
    <w:rsid w:val="00C64402"/>
    <w:rsid w:val="00C673C6"/>
    <w:rsid w:val="00C75067"/>
    <w:rsid w:val="00C76B1D"/>
    <w:rsid w:val="00C776D5"/>
    <w:rsid w:val="00C91F7B"/>
    <w:rsid w:val="00CD4E9B"/>
    <w:rsid w:val="00CE3FA4"/>
    <w:rsid w:val="00D00178"/>
    <w:rsid w:val="00D03633"/>
    <w:rsid w:val="00D31A03"/>
    <w:rsid w:val="00D326C6"/>
    <w:rsid w:val="00D4191A"/>
    <w:rsid w:val="00D50D4F"/>
    <w:rsid w:val="00D520F8"/>
    <w:rsid w:val="00D60633"/>
    <w:rsid w:val="00D8085B"/>
    <w:rsid w:val="00D85721"/>
    <w:rsid w:val="00D9251F"/>
    <w:rsid w:val="00DA21BA"/>
    <w:rsid w:val="00DA46C4"/>
    <w:rsid w:val="00DB2DAD"/>
    <w:rsid w:val="00DC7F7A"/>
    <w:rsid w:val="00DE04BF"/>
    <w:rsid w:val="00DE0B07"/>
    <w:rsid w:val="00DE40B8"/>
    <w:rsid w:val="00DE6941"/>
    <w:rsid w:val="00DF0624"/>
    <w:rsid w:val="00DF3709"/>
    <w:rsid w:val="00DF3D89"/>
    <w:rsid w:val="00DF737B"/>
    <w:rsid w:val="00DF77FD"/>
    <w:rsid w:val="00E0183A"/>
    <w:rsid w:val="00E0753A"/>
    <w:rsid w:val="00E10583"/>
    <w:rsid w:val="00E15984"/>
    <w:rsid w:val="00E226A6"/>
    <w:rsid w:val="00E23158"/>
    <w:rsid w:val="00E24CD2"/>
    <w:rsid w:val="00E269FA"/>
    <w:rsid w:val="00E26B7A"/>
    <w:rsid w:val="00E30737"/>
    <w:rsid w:val="00E3586E"/>
    <w:rsid w:val="00E425AD"/>
    <w:rsid w:val="00E518BB"/>
    <w:rsid w:val="00E52CB1"/>
    <w:rsid w:val="00E603EB"/>
    <w:rsid w:val="00E62C26"/>
    <w:rsid w:val="00E62C4C"/>
    <w:rsid w:val="00E70507"/>
    <w:rsid w:val="00E7409C"/>
    <w:rsid w:val="00E76347"/>
    <w:rsid w:val="00E76A66"/>
    <w:rsid w:val="00E773EB"/>
    <w:rsid w:val="00E7769C"/>
    <w:rsid w:val="00E85B2D"/>
    <w:rsid w:val="00EB2D82"/>
    <w:rsid w:val="00EB2FFA"/>
    <w:rsid w:val="00EB6E45"/>
    <w:rsid w:val="00EC04EA"/>
    <w:rsid w:val="00EC5E04"/>
    <w:rsid w:val="00EC7380"/>
    <w:rsid w:val="00ED08E8"/>
    <w:rsid w:val="00ED3471"/>
    <w:rsid w:val="00EE5483"/>
    <w:rsid w:val="00EF0899"/>
    <w:rsid w:val="00F17C7D"/>
    <w:rsid w:val="00F34D2A"/>
    <w:rsid w:val="00F43A97"/>
    <w:rsid w:val="00F4454C"/>
    <w:rsid w:val="00F46A89"/>
    <w:rsid w:val="00F47812"/>
    <w:rsid w:val="00F50003"/>
    <w:rsid w:val="00F524F4"/>
    <w:rsid w:val="00F6188D"/>
    <w:rsid w:val="00F72FA4"/>
    <w:rsid w:val="00F776C2"/>
    <w:rsid w:val="00F8564A"/>
    <w:rsid w:val="00F8642D"/>
    <w:rsid w:val="00F9012B"/>
    <w:rsid w:val="00F90744"/>
    <w:rsid w:val="00F9544B"/>
    <w:rsid w:val="00FA41C8"/>
    <w:rsid w:val="00FB2476"/>
    <w:rsid w:val="00FB5EFC"/>
    <w:rsid w:val="00FC2236"/>
    <w:rsid w:val="00FD44ED"/>
    <w:rsid w:val="00FD4E45"/>
    <w:rsid w:val="00FD630D"/>
    <w:rsid w:val="00FE241B"/>
    <w:rsid w:val="00FE30A3"/>
    <w:rsid w:val="00FF45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79BC5"/>
  <w15:docId w15:val="{1329DAA1-7AF2-4F6D-9D8E-2FA3D63BC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9232C8"/>
    <w:rPr>
      <w:sz w:val="16"/>
      <w:szCs w:val="16"/>
    </w:rPr>
  </w:style>
  <w:style w:type="paragraph" w:styleId="CommentSubject">
    <w:name w:val="annotation subject"/>
    <w:basedOn w:val="CommentText"/>
    <w:next w:val="CommentText"/>
    <w:link w:val="CommentSubjectChar"/>
    <w:uiPriority w:val="99"/>
    <w:semiHidden/>
    <w:unhideWhenUsed/>
    <w:rsid w:val="009232C8"/>
    <w:rPr>
      <w:b/>
      <w:bCs/>
      <w:sz w:val="20"/>
      <w:szCs w:val="20"/>
    </w:rPr>
  </w:style>
  <w:style w:type="character" w:customStyle="1" w:styleId="CommentSubjectChar">
    <w:name w:val="Comment Subject Char"/>
    <w:basedOn w:val="CommentTextChar"/>
    <w:link w:val="CommentSubject"/>
    <w:uiPriority w:val="99"/>
    <w:semiHidden/>
    <w:rsid w:val="009232C8"/>
    <w:rPr>
      <w:rFonts w:ascii="Fira Sans Light" w:hAnsi="Fira Sans Light"/>
      <w:b/>
      <w:bCs/>
      <w:color w:val="000000" w:themeColor="text1"/>
      <w:sz w:val="20"/>
      <w:szCs w:val="20"/>
    </w:rPr>
  </w:style>
  <w:style w:type="paragraph" w:styleId="Revision">
    <w:name w:val="Revision"/>
    <w:hidden/>
    <w:uiPriority w:val="99"/>
    <w:semiHidden/>
    <w:rsid w:val="00F46A8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95252" w:rsidRDefault="00C9525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95252" w:rsidRDefault="00C9525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95252" w:rsidRDefault="00C9525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95252" w:rsidRDefault="00C9525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95252" w:rsidRDefault="00C9525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95252" w:rsidRDefault="00C9525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95252" w:rsidRDefault="00C9525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95252" w:rsidRDefault="00C9525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95252" w:rsidRDefault="00C9525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95252" w:rsidRDefault="00C9525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95252" w:rsidRDefault="00C9525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95252" w:rsidRDefault="00C9525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95252" w:rsidRDefault="00C9525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95252" w:rsidRDefault="00C9525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95252" w:rsidRDefault="00C9525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95252" w:rsidRDefault="00C9525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95252" w:rsidRDefault="00C9525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95252" w:rsidRDefault="00C9525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95252" w:rsidRDefault="00C9525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95252" w:rsidRDefault="00C9525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95252" w:rsidRDefault="00C9525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95252" w:rsidRDefault="00C9525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95252" w:rsidRDefault="00C9525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95252" w:rsidRDefault="00C9525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95252" w:rsidRDefault="00C9525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95252" w:rsidRDefault="00C9525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95252" w:rsidRDefault="00C9525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95252" w:rsidRDefault="00C9525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95252" w:rsidRDefault="00C9525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95252" w:rsidRDefault="00C9525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95252" w:rsidRDefault="00C9525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95252" w:rsidRDefault="00C9525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95252" w:rsidRDefault="00C9525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95252" w:rsidRDefault="00C9525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95252" w:rsidRDefault="00C9525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95252" w:rsidRDefault="00C9525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95252" w:rsidRDefault="00C9525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95252" w:rsidRDefault="00C9525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95252" w:rsidRDefault="00C9525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95252" w:rsidRDefault="00C9525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95252" w:rsidRDefault="00C9525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95252" w:rsidRDefault="00C9525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95252" w:rsidRDefault="00C9525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95252" w:rsidRDefault="00C9525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95252" w:rsidRDefault="00C9525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95252" w:rsidRDefault="00C9525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95252" w:rsidRDefault="00C9525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95252" w:rsidRDefault="00C9525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95252" w:rsidRDefault="00C9525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95252" w:rsidRDefault="00C9525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95252" w:rsidRDefault="00C9525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95252"/>
    <w:rsid w:val="000C10E4"/>
    <w:rsid w:val="001507DE"/>
    <w:rsid w:val="001D1C48"/>
    <w:rsid w:val="00246C82"/>
    <w:rsid w:val="00285EE5"/>
    <w:rsid w:val="002902C7"/>
    <w:rsid w:val="00290728"/>
    <w:rsid w:val="004C3D91"/>
    <w:rsid w:val="00521174"/>
    <w:rsid w:val="005708EA"/>
    <w:rsid w:val="007579A8"/>
    <w:rsid w:val="008E35D1"/>
    <w:rsid w:val="00B059E4"/>
    <w:rsid w:val="00C95252"/>
    <w:rsid w:val="00DF2A04"/>
    <w:rsid w:val="00EC04EA"/>
    <w:rsid w:val="00FA41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4493</Words>
  <Characters>25611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2024-08-26T04:06:00Z</dcterms:created>
  <dcterms:modified xsi:type="dcterms:W3CDTF">2024-08-26T04:07:00Z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