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961C7" w14:textId="77777777" w:rsidR="00A609A3" w:rsidRPr="003217D3" w:rsidRDefault="00C40D2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EFDA32" wp14:editId="379265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98FF50" w14:textId="77777777" w:rsidR="00A609A3" w:rsidRPr="003217D3" w:rsidRDefault="00C40D2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8768D1" w14:textId="77777777" w:rsidR="00A609A3" w:rsidRPr="00A36AA9" w:rsidRDefault="00C40D2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CD0213" w14:textId="77777777" w:rsidR="00A609A3" w:rsidRPr="00A36AA9" w:rsidRDefault="00C40D2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4815" w14:paraId="621AF528" w14:textId="77777777" w:rsidTr="000F4815">
        <w:tc>
          <w:tcPr>
            <w:cnfStyle w:val="001000000000" w:firstRow="0" w:lastRow="0" w:firstColumn="1" w:lastColumn="0" w:oddVBand="0" w:evenVBand="0" w:oddHBand="0" w:evenHBand="0" w:firstRowFirstColumn="0" w:firstRowLastColumn="0" w:lastRowFirstColumn="0" w:lastRowLastColumn="0"/>
            <w:tcW w:w="3227" w:type="dxa"/>
          </w:tcPr>
          <w:p w14:paraId="64D57F2C" w14:textId="77777777" w:rsidR="00A609A3" w:rsidRPr="00A36AA9" w:rsidRDefault="00C40D2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D7CA6E1" w14:textId="77777777" w:rsidR="00A609A3" w:rsidRDefault="00C40D2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Hills District</w:t>
            </w:r>
          </w:p>
        </w:tc>
      </w:tr>
      <w:tr w:rsidR="000F4815" w14:paraId="1A7BDDC8" w14:textId="77777777" w:rsidTr="000F4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BDD44" w14:textId="77777777" w:rsidR="00A609A3" w:rsidRPr="00A36AA9" w:rsidRDefault="00C40D2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A45C75" w14:textId="77777777" w:rsidR="00A609A3" w:rsidRPr="00C27BE3" w:rsidRDefault="00C40D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201311</w:t>
            </w:r>
          </w:p>
        </w:tc>
      </w:tr>
      <w:tr w:rsidR="000F4815" w14:paraId="5C03F6FA" w14:textId="77777777" w:rsidTr="000F48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7FD14" w14:textId="77777777" w:rsidR="00A609A3" w:rsidRPr="00A36AA9" w:rsidRDefault="00C40D2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0B49D50" w14:textId="77777777" w:rsidR="00A609A3" w:rsidRPr="00540817" w:rsidRDefault="00C40D2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41/7</w:t>
            </w:r>
            <w:r>
              <w:rPr>
                <w:rFonts w:ascii="Arial" w:eastAsia="Times New Roman" w:hAnsi="Arial" w:cs="Arial"/>
                <w:lang w:eastAsia="en-AU"/>
              </w:rPr>
              <w:t xml:space="preserve"> Sefton Rd, THORNLEIGH, New South Wales, 2120</w:t>
            </w:r>
          </w:p>
        </w:tc>
      </w:tr>
      <w:tr w:rsidR="000F4815" w14:paraId="6EA8FB74" w14:textId="77777777" w:rsidTr="000F4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6CAD6" w14:textId="77777777" w:rsidR="00A609A3" w:rsidRPr="00A36AA9" w:rsidRDefault="00C40D2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402A71" w14:textId="77777777" w:rsidR="00A609A3" w:rsidRPr="00A36AA9" w:rsidRDefault="00C40D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F4815" w14:paraId="12800849" w14:textId="77777777" w:rsidTr="000F48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7924" w14:textId="77777777" w:rsidR="00A609A3" w:rsidRPr="00A36AA9" w:rsidRDefault="00C40D2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0B3869" w14:textId="77777777" w:rsidR="00A609A3" w:rsidRPr="00A36AA9" w:rsidRDefault="00C40D2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6 December 2023</w:t>
            </w:r>
          </w:p>
        </w:tc>
      </w:tr>
      <w:tr w:rsidR="000F4815" w14:paraId="20EFB8B2" w14:textId="77777777" w:rsidTr="000F4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AA0D3" w14:textId="77777777" w:rsidR="00A609A3" w:rsidRPr="00A36AA9" w:rsidRDefault="00C40D2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80918965"/>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7C88A35A" w14:textId="0FD4F68E" w:rsidR="00A609A3" w:rsidRPr="00A36AA9" w:rsidRDefault="00D722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278D4807" w14:textId="77777777" w:rsidR="00A609A3" w:rsidRPr="00A36AA9" w:rsidRDefault="00C40D2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10F355" w14:textId="77777777" w:rsidR="00A609A3" w:rsidRDefault="00C40D2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F53E5F7" w14:textId="77777777" w:rsidR="00A609A3" w:rsidRPr="00214549" w:rsidRDefault="00C40D2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8748 Alcyone Care Pty Ltd</w:t>
      </w:r>
      <w:r>
        <w:rPr>
          <w:rFonts w:ascii="Arial" w:eastAsia="Arial" w:hAnsi="Arial" w:cs="Arial"/>
        </w:rPr>
        <w:br/>
        <w:t>Service: 26420 Just Better Care Hills District</w:t>
      </w:r>
      <w:r>
        <w:br/>
      </w:r>
      <w:bookmarkEnd w:id="1"/>
    </w:p>
    <w:p w14:paraId="20A9DF5E" w14:textId="77777777" w:rsidR="00A609A3" w:rsidRPr="00A36AA9" w:rsidRDefault="00C40D2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FEADA30" w14:textId="635858FE" w:rsidR="00A609A3" w:rsidRPr="00A36AA9" w:rsidRDefault="00C40D20" w:rsidP="00F87E39">
      <w:pPr>
        <w:pStyle w:val="NormalArial"/>
      </w:pPr>
      <w:r w:rsidRPr="00A36AA9">
        <w:t xml:space="preserve">This performance report for </w:t>
      </w:r>
      <w:r w:rsidRPr="00C27BE3">
        <w:rPr>
          <w:color w:val="auto"/>
        </w:rPr>
        <w:t>Just Better Care Hills District</w:t>
      </w:r>
      <w:r w:rsidRPr="00A36AA9">
        <w:rPr>
          <w:color w:val="auto"/>
        </w:rPr>
        <w:t xml:space="preserve"> (</w:t>
      </w:r>
      <w:r w:rsidRPr="00A36AA9">
        <w:rPr>
          <w:b/>
          <w:color w:val="auto"/>
        </w:rPr>
        <w:t>the service</w:t>
      </w:r>
      <w:r w:rsidRPr="00A36AA9">
        <w:rPr>
          <w:color w:val="auto"/>
        </w:rPr>
        <w:t xml:space="preserve">) has been prepared </w:t>
      </w:r>
      <w:r w:rsidR="002A3201">
        <w:rPr>
          <w:color w:val="auto"/>
        </w:rPr>
        <w:t>by 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C13063" w14:textId="77777777" w:rsidR="00A609A3" w:rsidRPr="00A36AA9" w:rsidRDefault="00C40D2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6A34B6" w14:textId="77777777" w:rsidR="00A609A3" w:rsidRDefault="00C40D20" w:rsidP="00F87E39">
      <w:pPr>
        <w:pStyle w:val="NormalArial"/>
      </w:pPr>
      <w:r w:rsidRPr="00A36AA9">
        <w:t>The report also specifies any areas in which improvements must be made to ensure the Quality Standards are complied with.</w:t>
      </w:r>
    </w:p>
    <w:p w14:paraId="3274EF6D" w14:textId="77777777" w:rsidR="00A609A3" w:rsidRPr="00A36AA9" w:rsidRDefault="00C40D20" w:rsidP="00DF37F2">
      <w:pPr>
        <w:pStyle w:val="Heading1"/>
        <w:spacing w:before="0" w:after="240" w:line="22" w:lineRule="atLeast"/>
        <w:rPr>
          <w:rFonts w:ascii="Arial" w:hAnsi="Arial" w:cs="Arial"/>
        </w:rPr>
      </w:pPr>
      <w:r w:rsidRPr="00A36AA9">
        <w:rPr>
          <w:rFonts w:ascii="Arial" w:hAnsi="Arial" w:cs="Arial"/>
        </w:rPr>
        <w:t>Material relied on</w:t>
      </w:r>
    </w:p>
    <w:p w14:paraId="4B12031C" w14:textId="77777777" w:rsidR="00A609A3" w:rsidRPr="00A36AA9" w:rsidRDefault="00C40D20" w:rsidP="00F87E39">
      <w:pPr>
        <w:pStyle w:val="NormalArial"/>
      </w:pPr>
      <w:r w:rsidRPr="00A36AA9">
        <w:t>The following information has been considered in preparing the performance report:</w:t>
      </w:r>
    </w:p>
    <w:p w14:paraId="0D0E3333" w14:textId="271EEE59" w:rsidR="00A609A3" w:rsidRPr="001D6516" w:rsidRDefault="00C40D20" w:rsidP="00DF37F2">
      <w:pPr>
        <w:pStyle w:val="ListParagraph"/>
        <w:numPr>
          <w:ilvl w:val="0"/>
          <w:numId w:val="2"/>
        </w:numPr>
        <w:spacing w:line="22" w:lineRule="atLeast"/>
        <w:ind w:left="714" w:hanging="357"/>
        <w:contextualSpacing w:val="0"/>
        <w:rPr>
          <w:rFonts w:ascii="Arial" w:hAnsi="Arial" w:cs="Arial"/>
        </w:rPr>
      </w:pPr>
      <w:r w:rsidRPr="001D6516">
        <w:rPr>
          <w:rFonts w:ascii="Arial" w:hAnsi="Arial" w:cs="Arial"/>
        </w:rPr>
        <w:t xml:space="preserve">the assessment team’s report for the Quality Audit report was informed by a site assessment, observations at the service, review of documents and interviews with staff, consumers/representatives and </w:t>
      </w:r>
      <w:proofErr w:type="gramStart"/>
      <w:r w:rsidRPr="001D6516">
        <w:rPr>
          <w:rFonts w:ascii="Arial" w:hAnsi="Arial" w:cs="Arial"/>
        </w:rPr>
        <w:t>others</w:t>
      </w:r>
      <w:proofErr w:type="gramEnd"/>
    </w:p>
    <w:p w14:paraId="6A8BBE92" w14:textId="77777777" w:rsidR="00FD6391" w:rsidRDefault="00FD6391">
      <w:pPr>
        <w:spacing w:after="160" w:line="259" w:lineRule="auto"/>
        <w:rPr>
          <w:rFonts w:ascii="Arial" w:hAnsi="Arial" w:cs="Arial"/>
          <w:b/>
          <w:bCs/>
          <w:sz w:val="30"/>
          <w:szCs w:val="28"/>
        </w:rPr>
      </w:pPr>
      <w:r>
        <w:rPr>
          <w:rFonts w:ascii="Arial" w:hAnsi="Arial" w:cs="Arial"/>
        </w:rPr>
        <w:br w:type="page"/>
      </w:r>
    </w:p>
    <w:p w14:paraId="6004551A" w14:textId="7A27F916" w:rsidR="00A609A3" w:rsidRPr="00244176" w:rsidRDefault="00C40D2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4815" w14:paraId="1DB97BFC" w14:textId="77777777" w:rsidTr="000F48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B86A" w14:textId="77777777" w:rsidR="00A609A3" w:rsidRPr="00A36AA9" w:rsidRDefault="00C40D2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4C788C" w14:textId="77777777" w:rsidR="00A609A3" w:rsidRPr="00E96B92" w:rsidRDefault="00A609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989808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40D20">
                  <w:rPr>
                    <w:rFonts w:ascii="Arial" w:hAnsi="Arial" w:cs="Arial"/>
                  </w:rPr>
                  <w:t>Compliant</w:t>
                </w:r>
              </w:sdtContent>
            </w:sdt>
          </w:p>
        </w:tc>
      </w:tr>
      <w:tr w:rsidR="000F4815" w14:paraId="52578680" w14:textId="77777777" w:rsidTr="000F48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D64664" w14:textId="77777777" w:rsidR="00A609A3" w:rsidRPr="00A36AA9" w:rsidRDefault="00C40D2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A574DFD" w14:textId="77777777" w:rsidR="00A609A3" w:rsidRPr="00A213EA" w:rsidRDefault="00A609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091959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r w:rsidR="000F4815" w14:paraId="3BC7188D" w14:textId="77777777" w:rsidTr="000F48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CFC10F" w14:textId="77777777" w:rsidR="00A609A3" w:rsidRPr="00A36AA9" w:rsidRDefault="00C40D2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2E06C8" w14:textId="77777777" w:rsidR="00A609A3" w:rsidRPr="00A213EA" w:rsidRDefault="00A609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061702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r w:rsidR="000F4815" w14:paraId="25886D7F" w14:textId="77777777" w:rsidTr="000F48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5A75F" w14:textId="77777777" w:rsidR="00A609A3" w:rsidRPr="00A36AA9" w:rsidRDefault="00C40D2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F2D2A9" w14:textId="77777777" w:rsidR="00A609A3" w:rsidRPr="00A213EA" w:rsidRDefault="00A609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05326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r w:rsidR="000F4815" w14:paraId="7BF6294D" w14:textId="77777777" w:rsidTr="000F48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8C4C95" w14:textId="77777777" w:rsidR="00A609A3" w:rsidRPr="00A36AA9" w:rsidRDefault="00C40D2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562D79B" w14:textId="77777777" w:rsidR="00A609A3" w:rsidRPr="00A213EA" w:rsidRDefault="00A609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146905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r w:rsidR="000F4815" w14:paraId="39E36787" w14:textId="77777777" w:rsidTr="000F48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9B6091" w14:textId="77777777" w:rsidR="00A609A3" w:rsidRPr="00A36AA9" w:rsidRDefault="00C40D2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CD45C3D" w14:textId="77777777" w:rsidR="00A609A3" w:rsidRPr="00A213EA" w:rsidRDefault="00A609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39661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r w:rsidR="000F4815" w14:paraId="1397F6E9" w14:textId="77777777" w:rsidTr="000F48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777F0" w14:textId="77777777" w:rsidR="00A609A3" w:rsidRPr="00A36AA9" w:rsidRDefault="00C40D2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91207C" w14:textId="77777777" w:rsidR="00A609A3" w:rsidRPr="00A213EA" w:rsidRDefault="00A609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1782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40D20" w:rsidRPr="00A213EA">
                  <w:rPr>
                    <w:rFonts w:ascii="Arial" w:hAnsi="Arial" w:cs="Arial"/>
                    <w:b/>
                    <w:bCs/>
                  </w:rPr>
                  <w:t>Compliant</w:t>
                </w:r>
              </w:sdtContent>
            </w:sdt>
          </w:p>
        </w:tc>
      </w:tr>
    </w:tbl>
    <w:p w14:paraId="1F2F45AE" w14:textId="77777777" w:rsidR="00A609A3" w:rsidRPr="00A36AA9" w:rsidRDefault="00C40D20" w:rsidP="00F87E39">
      <w:pPr>
        <w:pStyle w:val="NormalArial"/>
        <w:spacing w:before="120"/>
      </w:pPr>
      <w:r w:rsidRPr="00A36AA9">
        <w:t>A detailed assessment is provided later in this report for each assessed Standard.</w:t>
      </w:r>
    </w:p>
    <w:p w14:paraId="1B555712" w14:textId="225469D4" w:rsidR="00A609A3" w:rsidRPr="00DB6F28" w:rsidRDefault="00C40D20" w:rsidP="00DB6F28">
      <w:pPr>
        <w:pStyle w:val="Heading1"/>
        <w:spacing w:before="0" w:after="240" w:line="22" w:lineRule="atLeast"/>
        <w:rPr>
          <w:rFonts w:ascii="Arial" w:hAnsi="Arial" w:cs="Arial"/>
        </w:rPr>
      </w:pPr>
      <w:r w:rsidRPr="00A36AA9">
        <w:rPr>
          <w:rFonts w:ascii="Arial" w:hAnsi="Arial" w:cs="Arial"/>
        </w:rPr>
        <w:t>Areas for improvement</w:t>
      </w:r>
    </w:p>
    <w:p w14:paraId="33FA14CC" w14:textId="77777777" w:rsidR="00A609A3" w:rsidRPr="00A36AA9" w:rsidRDefault="00C40D2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2BAD501" w14:textId="09103C78" w:rsidR="00A609A3" w:rsidRPr="00A36AA9" w:rsidRDefault="00C40D20" w:rsidP="00F87E39">
      <w:pPr>
        <w:pStyle w:val="NormalArial"/>
      </w:pPr>
      <w:r w:rsidRPr="00A36AA9">
        <w:br w:type="page"/>
      </w:r>
    </w:p>
    <w:p w14:paraId="048A8A91" w14:textId="77777777" w:rsidR="00A609A3" w:rsidRDefault="00C40D2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824C82" w14:paraId="71064A09" w14:textId="77777777" w:rsidTr="00965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51F29240" w14:textId="77777777" w:rsidR="00824C82" w:rsidRPr="003217D3" w:rsidRDefault="00824C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61E17638" w14:textId="77777777" w:rsidR="00824C82" w:rsidRPr="003217D3" w:rsidRDefault="00824C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24C82" w14:paraId="253CC77F" w14:textId="77777777" w:rsidTr="00965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33DDF" w14:textId="77777777" w:rsidR="00824C82" w:rsidRPr="00244176" w:rsidRDefault="00824C8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29795E91" w14:textId="77777777" w:rsidR="00824C82" w:rsidRPr="00244176" w:rsidRDefault="00824C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302DB040" w14:textId="77777777" w:rsidR="00824C82"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879916"/>
                <w:placeholder>
                  <w:docPart w:val="D7B1BBC0069346E1B9D1C3C78037FB1A"/>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r w:rsidR="00824C82" w14:paraId="24DBABC5" w14:textId="77777777" w:rsidTr="00965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E1467" w14:textId="77777777" w:rsidR="00824C82" w:rsidRPr="00244176" w:rsidRDefault="00824C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42216EE9" w14:textId="77777777" w:rsidR="00824C82" w:rsidRPr="00244176" w:rsidRDefault="00824C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17A8C307" w14:textId="77777777" w:rsidR="00824C82"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17428"/>
                <w:placeholder>
                  <w:docPart w:val="CAFAA2695C384F4DB0AF6A9D09AD5171"/>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r w:rsidR="00824C82" w14:paraId="51EFF171" w14:textId="77777777" w:rsidTr="00965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97724" w14:textId="77777777" w:rsidR="00824C82" w:rsidRPr="00244176" w:rsidRDefault="00824C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753C59FF" w14:textId="77777777" w:rsidR="00824C82" w:rsidRPr="00244176" w:rsidRDefault="00824C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557523" w14:textId="77777777" w:rsidR="00824C82" w:rsidRPr="00244176" w:rsidRDefault="00824C8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7B8FF7" w14:textId="77777777" w:rsidR="00824C82" w:rsidRPr="00244176" w:rsidRDefault="00824C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34EBECF" w14:textId="77777777" w:rsidR="00824C82" w:rsidRPr="00244176" w:rsidRDefault="00824C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FB015C" w14:textId="77777777" w:rsidR="00824C82" w:rsidRPr="00244176" w:rsidRDefault="00824C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5E70116B" w14:textId="77777777" w:rsidR="00824C82"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381049"/>
                <w:placeholder>
                  <w:docPart w:val="9AC0C1DB24F74B8BB6BE2B923F6FBA8A"/>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r w:rsidR="00824C82" w14:paraId="2ABA8F72" w14:textId="77777777" w:rsidTr="00965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E5357" w14:textId="77777777" w:rsidR="00824C82" w:rsidRPr="00244176" w:rsidRDefault="00824C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29A021E6" w14:textId="77777777" w:rsidR="00824C82" w:rsidRPr="00244176" w:rsidRDefault="00824C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7F41409A" w14:textId="77777777" w:rsidR="00824C82"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816871"/>
                <w:placeholder>
                  <w:docPart w:val="F45B2B2D17AF4FE89D4F94EFA4684519"/>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r w:rsidR="00824C82" w14:paraId="6E8502A6" w14:textId="77777777" w:rsidTr="009651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DC601" w14:textId="77777777" w:rsidR="00824C82" w:rsidRPr="00244176" w:rsidRDefault="00824C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5B41FA0A" w14:textId="77777777" w:rsidR="00824C82" w:rsidRPr="00244176" w:rsidRDefault="00824C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0D223E22" w14:textId="77777777" w:rsidR="00824C82"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870826"/>
                <w:placeholder>
                  <w:docPart w:val="AE939A71B73B4EABABAFC9BE1576A86B"/>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r w:rsidR="00824C82" w14:paraId="17BBB005" w14:textId="77777777" w:rsidTr="00965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39F99" w14:textId="77777777" w:rsidR="00824C82" w:rsidRPr="00244176" w:rsidRDefault="00824C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0ECEB62F" w14:textId="77777777" w:rsidR="00824C82" w:rsidRPr="00244176" w:rsidRDefault="00824C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2B2FD775" w14:textId="77777777" w:rsidR="00824C82"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764804"/>
                <w:placeholder>
                  <w:docPart w:val="2AFAC7BB5F5648BF998954295DC2BEF2"/>
                </w:placeholder>
                <w:dropDownList>
                  <w:listItem w:displayText="choose a rating" w:value="choose a rating"/>
                  <w:listItem w:displayText="Compliant" w:value="Compliant"/>
                  <w:listItem w:displayText="Not Compliant" w:value="Not Compliant"/>
                </w:dropDownList>
              </w:sdtPr>
              <w:sdtEndPr/>
              <w:sdtContent>
                <w:r w:rsidR="00824C82" w:rsidRPr="00501C01">
                  <w:rPr>
                    <w:rFonts w:ascii="Arial" w:hAnsi="Arial" w:cs="Arial"/>
                  </w:rPr>
                  <w:t>Compliant</w:t>
                </w:r>
              </w:sdtContent>
            </w:sdt>
            <w:r w:rsidR="00824C82" w:rsidRPr="00501C01">
              <w:rPr>
                <w:rFonts w:ascii="Arial" w:hAnsi="Arial" w:cs="Arial"/>
              </w:rPr>
              <w:t xml:space="preserve"> </w:t>
            </w:r>
          </w:p>
        </w:tc>
      </w:tr>
    </w:tbl>
    <w:p w14:paraId="165C6492" w14:textId="77777777" w:rsidR="00A609A3" w:rsidRDefault="00C40D20" w:rsidP="007B3959">
      <w:pPr>
        <w:pStyle w:val="Heading20"/>
      </w:pPr>
      <w:r w:rsidRPr="00A36AA9">
        <w:t>Findings</w:t>
      </w:r>
    </w:p>
    <w:p w14:paraId="568AB2AD" w14:textId="77777777" w:rsidR="00751CB3" w:rsidRDefault="00751CB3" w:rsidP="00751CB3">
      <w:pPr>
        <w:autoSpaceDE w:val="0"/>
        <w:autoSpaceDN w:val="0"/>
        <w:adjustRightInd w:val="0"/>
        <w:spacing w:after="0"/>
        <w:rPr>
          <w:rFonts w:ascii="ArialMT" w:hAnsi="ArialMT" w:cs="ArialMT"/>
          <w:color w:val="auto"/>
        </w:rPr>
      </w:pPr>
      <w:r>
        <w:rPr>
          <w:rFonts w:ascii="ArialMT" w:hAnsi="ArialMT" w:cs="ArialMT"/>
          <w:color w:val="auto"/>
        </w:rPr>
        <w:t xml:space="preserve">The Quality Standard is assessed as compliant as six of the six specific Requirements </w:t>
      </w:r>
      <w:proofErr w:type="gramStart"/>
      <w:r>
        <w:rPr>
          <w:rFonts w:ascii="ArialMT" w:hAnsi="ArialMT" w:cs="ArialMT"/>
          <w:color w:val="auto"/>
        </w:rPr>
        <w:t>have</w:t>
      </w:r>
      <w:proofErr w:type="gramEnd"/>
    </w:p>
    <w:p w14:paraId="566C4797" w14:textId="77777777" w:rsidR="000365D0" w:rsidRDefault="00751CB3" w:rsidP="00751CB3">
      <w:pPr>
        <w:pStyle w:val="NormalArial"/>
        <w:rPr>
          <w:rFonts w:ascii="ArialMT" w:hAnsi="ArialMT" w:cs="ArialMT"/>
          <w:color w:val="auto"/>
        </w:rPr>
      </w:pPr>
      <w:r>
        <w:rPr>
          <w:rFonts w:ascii="ArialMT" w:hAnsi="ArialMT" w:cs="ArialMT"/>
          <w:color w:val="auto"/>
        </w:rPr>
        <w:t>been assessed as compliant.</w:t>
      </w:r>
    </w:p>
    <w:p w14:paraId="0E3BEDA8" w14:textId="5CA465A6" w:rsidR="00165EF0" w:rsidRDefault="00886037" w:rsidP="00165EF0">
      <w:pPr>
        <w:pStyle w:val="NormalArial"/>
        <w:rPr>
          <w:rFonts w:ascii="ArialMT" w:hAnsi="ArialMT" w:cs="ArialMT"/>
          <w:color w:val="auto"/>
        </w:rPr>
      </w:pPr>
      <w:r>
        <w:rPr>
          <w:rFonts w:ascii="ArialMT" w:hAnsi="ArialMT" w:cs="ArialMT"/>
          <w:color w:val="auto"/>
        </w:rPr>
        <w:t xml:space="preserve">Sampled </w:t>
      </w:r>
      <w:r w:rsidR="00767385">
        <w:rPr>
          <w:rFonts w:ascii="ArialMT" w:hAnsi="ArialMT" w:cs="ArialMT"/>
          <w:color w:val="auto"/>
        </w:rPr>
        <w:t>c</w:t>
      </w:r>
      <w:r w:rsidR="000365D0">
        <w:rPr>
          <w:rFonts w:ascii="ArialMT" w:hAnsi="ArialMT" w:cs="ArialMT"/>
          <w:color w:val="auto"/>
        </w:rPr>
        <w:t xml:space="preserve">onsumers </w:t>
      </w:r>
      <w:r w:rsidR="009F52E6" w:rsidRPr="002C2EC9">
        <w:rPr>
          <w:rFonts w:ascii="ArialMT" w:hAnsi="ArialMT" w:cs="ArialMT"/>
          <w:color w:val="auto"/>
        </w:rPr>
        <w:t>advised staff were kind, caring and</w:t>
      </w:r>
      <w:r w:rsidR="002C2EC9">
        <w:rPr>
          <w:rFonts w:ascii="ArialMT" w:hAnsi="ArialMT" w:cs="ArialMT"/>
          <w:color w:val="auto"/>
        </w:rPr>
        <w:t xml:space="preserve"> </w:t>
      </w:r>
      <w:r w:rsidR="009F52E6" w:rsidRPr="002C2EC9">
        <w:rPr>
          <w:rFonts w:ascii="ArialMT" w:hAnsi="ArialMT" w:cs="ArialMT"/>
          <w:color w:val="auto"/>
        </w:rPr>
        <w:t>respectful</w:t>
      </w:r>
      <w:r w:rsidR="00092639">
        <w:rPr>
          <w:rFonts w:ascii="ArialMT" w:hAnsi="ArialMT" w:cs="ArialMT"/>
          <w:color w:val="auto"/>
        </w:rPr>
        <w:t>.</w:t>
      </w:r>
      <w:r w:rsidR="00AF1CBD">
        <w:rPr>
          <w:rFonts w:ascii="ArialMT" w:hAnsi="ArialMT" w:cs="ArialMT"/>
          <w:color w:val="auto"/>
        </w:rPr>
        <w:t xml:space="preserve"> </w:t>
      </w:r>
      <w:r w:rsidR="00AF1CBD" w:rsidRPr="00FD311C">
        <w:rPr>
          <w:rFonts w:ascii="ArialMT" w:hAnsi="ArialMT" w:cs="ArialMT"/>
          <w:color w:val="auto"/>
        </w:rPr>
        <w:t>Staff receive code of conduct training on an annual basis</w:t>
      </w:r>
      <w:r w:rsidR="00AC65CD" w:rsidRPr="00FD311C">
        <w:rPr>
          <w:rFonts w:ascii="ArialMT" w:hAnsi="ArialMT" w:cs="ArialMT"/>
          <w:color w:val="auto"/>
        </w:rPr>
        <w:t xml:space="preserve">. Consumers interviewed from diverse backgrounds </w:t>
      </w:r>
      <w:r w:rsidR="005B3220">
        <w:rPr>
          <w:rFonts w:ascii="ArialMT" w:hAnsi="ArialMT" w:cs="ArialMT"/>
          <w:color w:val="auto"/>
        </w:rPr>
        <w:t xml:space="preserve">said they were </w:t>
      </w:r>
      <w:r w:rsidR="00AC65CD" w:rsidRPr="00FD311C">
        <w:rPr>
          <w:rFonts w:ascii="ArialMT" w:hAnsi="ArialMT" w:cs="ArialMT"/>
          <w:color w:val="auto"/>
        </w:rPr>
        <w:t>satisfied with the management of their</w:t>
      </w:r>
      <w:r w:rsidR="00A1033B" w:rsidRPr="00FD311C">
        <w:rPr>
          <w:rFonts w:ascii="ArialMT" w:hAnsi="ArialMT" w:cs="ArialMT"/>
          <w:color w:val="auto"/>
        </w:rPr>
        <w:t xml:space="preserve"> </w:t>
      </w:r>
      <w:r w:rsidR="00AC65CD" w:rsidRPr="00FD311C">
        <w:rPr>
          <w:rFonts w:ascii="ArialMT" w:hAnsi="ArialMT" w:cs="ArialMT"/>
          <w:color w:val="auto"/>
        </w:rPr>
        <w:t>cultural needs</w:t>
      </w:r>
      <w:r w:rsidR="00145464">
        <w:rPr>
          <w:rFonts w:ascii="ArialMT" w:hAnsi="ArialMT" w:cs="ArialMT"/>
          <w:color w:val="auto"/>
        </w:rPr>
        <w:t>, and the cultural care provided.</w:t>
      </w:r>
      <w:r w:rsidR="00A1033B" w:rsidRPr="00FD311C">
        <w:rPr>
          <w:rFonts w:ascii="ArialMT" w:hAnsi="ArialMT" w:cs="ArialMT"/>
          <w:color w:val="auto"/>
        </w:rPr>
        <w:t xml:space="preserve"> </w:t>
      </w:r>
      <w:r w:rsidR="005B3220">
        <w:rPr>
          <w:rFonts w:ascii="ArialMT" w:hAnsi="ArialMT" w:cs="ArialMT"/>
          <w:color w:val="auto"/>
        </w:rPr>
        <w:t>However, t</w:t>
      </w:r>
      <w:r w:rsidR="00A1033B" w:rsidRPr="00FD311C">
        <w:rPr>
          <w:rFonts w:ascii="ArialMT" w:hAnsi="ArialMT" w:cs="ArialMT"/>
          <w:color w:val="auto"/>
        </w:rPr>
        <w:t xml:space="preserve">he </w:t>
      </w:r>
      <w:r w:rsidR="00C95719">
        <w:rPr>
          <w:rFonts w:ascii="ArialMT" w:hAnsi="ArialMT" w:cs="ArialMT"/>
          <w:color w:val="auto"/>
        </w:rPr>
        <w:t>A</w:t>
      </w:r>
      <w:r w:rsidR="00A1033B" w:rsidRPr="00FD311C">
        <w:rPr>
          <w:rFonts w:ascii="ArialMT" w:hAnsi="ArialMT" w:cs="ArialMT"/>
          <w:color w:val="auto"/>
        </w:rPr>
        <w:t>ssessment T</w:t>
      </w:r>
      <w:r w:rsidR="00243580" w:rsidRPr="00FD311C">
        <w:rPr>
          <w:rFonts w:ascii="ArialMT" w:hAnsi="ArialMT" w:cs="ArialMT"/>
          <w:color w:val="auto"/>
        </w:rPr>
        <w:t>e</w:t>
      </w:r>
      <w:r w:rsidR="00A1033B" w:rsidRPr="00FD311C">
        <w:rPr>
          <w:rFonts w:ascii="ArialMT" w:hAnsi="ArialMT" w:cs="ArialMT"/>
          <w:color w:val="auto"/>
        </w:rPr>
        <w:t>am found</w:t>
      </w:r>
      <w:r w:rsidR="00243580" w:rsidRPr="00FD311C">
        <w:rPr>
          <w:rFonts w:ascii="ArialMT" w:hAnsi="ArialMT" w:cs="ArialMT"/>
          <w:color w:val="auto"/>
        </w:rPr>
        <w:t xml:space="preserve"> </w:t>
      </w:r>
      <w:r w:rsidR="007459E7" w:rsidRPr="00FD311C">
        <w:rPr>
          <w:rFonts w:ascii="ArialMT" w:hAnsi="ArialMT" w:cs="ArialMT"/>
          <w:color w:val="auto"/>
        </w:rPr>
        <w:t xml:space="preserve">cultural needs questions were </w:t>
      </w:r>
      <w:r w:rsidR="00B06F15" w:rsidRPr="00FD311C">
        <w:rPr>
          <w:rFonts w:ascii="ArialMT" w:hAnsi="ArialMT" w:cs="ArialMT"/>
          <w:color w:val="auto"/>
        </w:rPr>
        <w:t xml:space="preserve">often not completed in </w:t>
      </w:r>
      <w:r w:rsidR="00243580" w:rsidRPr="00FD311C">
        <w:rPr>
          <w:rFonts w:ascii="ArialMT" w:hAnsi="ArialMT" w:cs="ArialMT"/>
          <w:color w:val="auto"/>
        </w:rPr>
        <w:t xml:space="preserve">consumer </w:t>
      </w:r>
      <w:r w:rsidR="009924FF" w:rsidRPr="00FD311C">
        <w:rPr>
          <w:rFonts w:ascii="ArialMT" w:hAnsi="ArialMT" w:cs="ArialMT"/>
          <w:color w:val="auto"/>
        </w:rPr>
        <w:t>documentation</w:t>
      </w:r>
      <w:r w:rsidR="00B06F15" w:rsidRPr="00FD311C">
        <w:rPr>
          <w:rFonts w:ascii="ArialMT" w:hAnsi="ArialMT" w:cs="ArialMT"/>
          <w:color w:val="auto"/>
        </w:rPr>
        <w:t xml:space="preserve">. </w:t>
      </w:r>
      <w:r w:rsidR="001B2DB6" w:rsidRPr="00FD311C">
        <w:rPr>
          <w:rFonts w:ascii="ArialMT" w:hAnsi="ArialMT" w:cs="ArialMT"/>
          <w:color w:val="auto"/>
        </w:rPr>
        <w:t xml:space="preserve">Management acknowledged there was a need to educate staff </w:t>
      </w:r>
      <w:r w:rsidR="0071646E" w:rsidRPr="00FD311C">
        <w:rPr>
          <w:rFonts w:ascii="ArialMT" w:hAnsi="ArialMT" w:cs="ArialMT"/>
          <w:color w:val="auto"/>
        </w:rPr>
        <w:t xml:space="preserve">to elicit and record </w:t>
      </w:r>
      <w:r w:rsidR="00CC5BF1" w:rsidRPr="00FD311C">
        <w:rPr>
          <w:rFonts w:ascii="ArialMT" w:hAnsi="ArialMT" w:cs="ArialMT"/>
          <w:color w:val="auto"/>
        </w:rPr>
        <w:t xml:space="preserve">cultural information from consumers during initial </w:t>
      </w:r>
      <w:r w:rsidR="0071646E" w:rsidRPr="00FD311C">
        <w:rPr>
          <w:rFonts w:ascii="ArialMT" w:hAnsi="ArialMT" w:cs="ArialMT"/>
          <w:color w:val="auto"/>
        </w:rPr>
        <w:t>assessments and interviews</w:t>
      </w:r>
      <w:r w:rsidR="00960935" w:rsidRPr="00F87F3A">
        <w:rPr>
          <w:rFonts w:ascii="ArialMT" w:hAnsi="ArialMT" w:cs="ArialMT"/>
          <w:color w:val="auto"/>
        </w:rPr>
        <w:t xml:space="preserve">. </w:t>
      </w:r>
    </w:p>
    <w:p w14:paraId="73C26DB3" w14:textId="18EA3DF8" w:rsidR="00165EF0" w:rsidRDefault="009D0BE8" w:rsidP="00165EF0">
      <w:pPr>
        <w:pStyle w:val="NormalArial"/>
        <w:rPr>
          <w:rFonts w:ascii="ArialMT" w:hAnsi="ArialMT" w:cs="ArialMT"/>
          <w:color w:val="auto"/>
        </w:rPr>
      </w:pPr>
      <w:r w:rsidRPr="00F87F3A">
        <w:rPr>
          <w:rFonts w:ascii="ArialMT" w:hAnsi="ArialMT" w:cs="ArialMT"/>
          <w:color w:val="auto"/>
        </w:rPr>
        <w:t xml:space="preserve">The service demonstrated </w:t>
      </w:r>
      <w:r w:rsidR="00D3770C" w:rsidRPr="00F87F3A">
        <w:rPr>
          <w:rFonts w:ascii="ArialMT" w:hAnsi="ArialMT" w:cs="ArialMT"/>
          <w:color w:val="auto"/>
        </w:rPr>
        <w:t>consumers are supported to exercise choice and independence, make decisions about who is involved in their care and are supported</w:t>
      </w:r>
      <w:r w:rsidR="00F87F3A">
        <w:rPr>
          <w:rFonts w:ascii="ArialMT" w:hAnsi="ArialMT" w:cs="ArialMT"/>
          <w:color w:val="auto"/>
        </w:rPr>
        <w:t xml:space="preserve"> </w:t>
      </w:r>
      <w:r w:rsidR="00D3770C" w:rsidRPr="00F87F3A">
        <w:rPr>
          <w:rFonts w:ascii="ArialMT" w:hAnsi="ArialMT" w:cs="ArialMT"/>
          <w:color w:val="auto"/>
        </w:rPr>
        <w:t>to maintain relationships</w:t>
      </w:r>
      <w:r w:rsidR="00510F04" w:rsidRPr="00F87F3A">
        <w:rPr>
          <w:rFonts w:ascii="ArialMT" w:hAnsi="ArialMT" w:cs="ArialMT"/>
          <w:color w:val="auto"/>
        </w:rPr>
        <w:t>.</w:t>
      </w:r>
      <w:r w:rsidR="00E44E3F" w:rsidRPr="00F87F3A">
        <w:rPr>
          <w:rFonts w:ascii="ArialMT" w:hAnsi="ArialMT" w:cs="ArialMT"/>
          <w:color w:val="auto"/>
        </w:rPr>
        <w:t xml:space="preserve"> The service </w:t>
      </w:r>
      <w:r w:rsidR="00593137" w:rsidRPr="00F87F3A">
        <w:rPr>
          <w:rFonts w:ascii="ArialMT" w:hAnsi="ArialMT" w:cs="ArialMT"/>
          <w:color w:val="auto"/>
        </w:rPr>
        <w:t xml:space="preserve">provides care to several </w:t>
      </w:r>
      <w:r w:rsidR="00E44E3F" w:rsidRPr="00F87F3A">
        <w:rPr>
          <w:rFonts w:ascii="ArialMT" w:hAnsi="ArialMT" w:cs="ArialMT"/>
          <w:color w:val="auto"/>
        </w:rPr>
        <w:t>partnered consumers</w:t>
      </w:r>
      <w:r w:rsidR="00A86ADC" w:rsidRPr="00F87F3A">
        <w:rPr>
          <w:rFonts w:ascii="ArialMT" w:hAnsi="ArialMT" w:cs="ArialMT"/>
          <w:color w:val="auto"/>
        </w:rPr>
        <w:t xml:space="preserve"> </w:t>
      </w:r>
      <w:r w:rsidR="00593137" w:rsidRPr="00F87F3A">
        <w:rPr>
          <w:rFonts w:ascii="ArialMT" w:hAnsi="ArialMT" w:cs="ArialMT"/>
          <w:color w:val="auto"/>
        </w:rPr>
        <w:t>who share their funding</w:t>
      </w:r>
      <w:r w:rsidR="00CA2731" w:rsidRPr="00F87F3A">
        <w:rPr>
          <w:rFonts w:ascii="ArialMT" w:hAnsi="ArialMT" w:cs="ArialMT"/>
          <w:color w:val="auto"/>
        </w:rPr>
        <w:t xml:space="preserve">. One </w:t>
      </w:r>
      <w:r w:rsidR="00FD091F" w:rsidRPr="00F87F3A">
        <w:rPr>
          <w:rFonts w:ascii="ArialMT" w:hAnsi="ArialMT" w:cs="ArialMT"/>
          <w:color w:val="auto"/>
        </w:rPr>
        <w:t>consumer</w:t>
      </w:r>
      <w:r w:rsidR="00911E6F">
        <w:rPr>
          <w:rFonts w:ascii="ArialMT" w:hAnsi="ArialMT" w:cs="ArialMT"/>
          <w:color w:val="auto"/>
        </w:rPr>
        <w:t xml:space="preserve"> </w:t>
      </w:r>
      <w:r w:rsidR="00FD091F" w:rsidRPr="00F87F3A">
        <w:rPr>
          <w:rFonts w:ascii="ArialMT" w:hAnsi="ArialMT" w:cs="ArialMT"/>
          <w:color w:val="auto"/>
        </w:rPr>
        <w:t xml:space="preserve">advised their preferences for </w:t>
      </w:r>
      <w:r w:rsidR="00CA2731" w:rsidRPr="00F87F3A">
        <w:rPr>
          <w:rFonts w:ascii="ArialMT" w:hAnsi="ArialMT" w:cs="ArialMT"/>
          <w:color w:val="auto"/>
        </w:rPr>
        <w:t xml:space="preserve">a </w:t>
      </w:r>
      <w:r w:rsidR="00FD091F" w:rsidRPr="00F87F3A">
        <w:rPr>
          <w:rFonts w:ascii="ArialMT" w:hAnsi="ArialMT" w:cs="ArialMT"/>
          <w:color w:val="auto"/>
        </w:rPr>
        <w:t>particular care worker were met</w:t>
      </w:r>
      <w:r w:rsidR="00CA2731" w:rsidRPr="00F87F3A">
        <w:rPr>
          <w:rFonts w:ascii="ArialMT" w:hAnsi="ArialMT" w:cs="ArialMT"/>
          <w:color w:val="auto"/>
        </w:rPr>
        <w:t>. One consumer advised</w:t>
      </w:r>
      <w:r w:rsidR="007C1B58" w:rsidRPr="00F87F3A">
        <w:rPr>
          <w:rFonts w:ascii="ArialMT" w:hAnsi="ArialMT" w:cs="ArialMT"/>
          <w:color w:val="auto"/>
        </w:rPr>
        <w:t xml:space="preserve"> </w:t>
      </w:r>
      <w:r w:rsidR="00CA2731" w:rsidRPr="00F87F3A">
        <w:rPr>
          <w:rFonts w:ascii="ArialMT" w:hAnsi="ArialMT" w:cs="ArialMT"/>
          <w:color w:val="auto"/>
        </w:rPr>
        <w:t xml:space="preserve">they were </w:t>
      </w:r>
      <w:r w:rsidR="007C1B58" w:rsidRPr="00F87F3A">
        <w:rPr>
          <w:rFonts w:ascii="ArialMT" w:hAnsi="ArialMT" w:cs="ArialMT"/>
          <w:color w:val="auto"/>
        </w:rPr>
        <w:t xml:space="preserve">supported </w:t>
      </w:r>
      <w:r w:rsidR="00A20907">
        <w:rPr>
          <w:rFonts w:ascii="ArialMT" w:hAnsi="ArialMT" w:cs="ArialMT"/>
          <w:color w:val="auto"/>
        </w:rPr>
        <w:t xml:space="preserve">in their preference </w:t>
      </w:r>
      <w:r w:rsidR="007C1B58" w:rsidRPr="00F87F3A">
        <w:rPr>
          <w:rFonts w:ascii="ArialMT" w:hAnsi="ArialMT" w:cs="ArialMT"/>
          <w:color w:val="auto"/>
        </w:rPr>
        <w:t xml:space="preserve">to administer their own medications </w:t>
      </w:r>
      <w:r w:rsidR="00FE4F91" w:rsidRPr="00F87F3A">
        <w:rPr>
          <w:rFonts w:ascii="ArialMT" w:hAnsi="ArialMT" w:cs="ArialMT"/>
          <w:color w:val="auto"/>
        </w:rPr>
        <w:t>using alarm reminders</w:t>
      </w:r>
      <w:r w:rsidR="009E7481" w:rsidRPr="00F87F3A">
        <w:rPr>
          <w:rFonts w:ascii="ArialMT" w:hAnsi="ArialMT" w:cs="ArialMT"/>
          <w:color w:val="auto"/>
        </w:rPr>
        <w:t xml:space="preserve">. </w:t>
      </w:r>
    </w:p>
    <w:p w14:paraId="3E02521C" w14:textId="53C3635C" w:rsidR="00BE29FE" w:rsidRDefault="00CB138E" w:rsidP="00165EF0">
      <w:pPr>
        <w:pStyle w:val="NormalArial"/>
        <w:rPr>
          <w:rFonts w:ascii="ArialMT" w:hAnsi="ArialMT" w:cs="ArialMT"/>
          <w:color w:val="auto"/>
        </w:rPr>
      </w:pPr>
      <w:r w:rsidRPr="00F87F3A">
        <w:rPr>
          <w:rFonts w:ascii="ArialMT" w:hAnsi="ArialMT" w:cs="ArialMT"/>
          <w:color w:val="auto"/>
        </w:rPr>
        <w:t>Consumers are supported to do the activities</w:t>
      </w:r>
      <w:r w:rsidR="00C47523" w:rsidRPr="00F87F3A">
        <w:rPr>
          <w:rFonts w:ascii="ArialMT" w:hAnsi="ArialMT" w:cs="ArialMT"/>
          <w:color w:val="auto"/>
        </w:rPr>
        <w:t xml:space="preserve"> </w:t>
      </w:r>
      <w:r w:rsidRPr="00F87F3A">
        <w:rPr>
          <w:rFonts w:ascii="ArialMT" w:hAnsi="ArialMT" w:cs="ArialMT"/>
          <w:color w:val="auto"/>
        </w:rPr>
        <w:t>they wish to do and access services to assist them</w:t>
      </w:r>
      <w:r w:rsidR="00CA20A3" w:rsidRPr="00F87F3A">
        <w:rPr>
          <w:rFonts w:ascii="ArialMT" w:hAnsi="ArialMT" w:cs="ArialMT"/>
          <w:color w:val="auto"/>
        </w:rPr>
        <w:t xml:space="preserve">, including the use of dignity of risk </w:t>
      </w:r>
      <w:r w:rsidR="00D30386" w:rsidRPr="00F87F3A">
        <w:rPr>
          <w:rFonts w:ascii="ArialMT" w:hAnsi="ArialMT" w:cs="ArialMT"/>
          <w:color w:val="auto"/>
        </w:rPr>
        <w:t xml:space="preserve">discussions and </w:t>
      </w:r>
      <w:r w:rsidR="00D65EA1" w:rsidRPr="00F87F3A">
        <w:rPr>
          <w:rFonts w:ascii="ArialMT" w:hAnsi="ArialMT" w:cs="ArialMT"/>
          <w:color w:val="auto"/>
        </w:rPr>
        <w:t>forms</w:t>
      </w:r>
      <w:r w:rsidR="00BC7E45" w:rsidRPr="00F87F3A">
        <w:rPr>
          <w:rFonts w:ascii="ArialMT" w:hAnsi="ArialMT" w:cs="ArialMT"/>
          <w:color w:val="auto"/>
        </w:rPr>
        <w:t xml:space="preserve">. </w:t>
      </w:r>
      <w:r w:rsidR="00672678" w:rsidRPr="00F87F3A">
        <w:rPr>
          <w:rFonts w:ascii="ArialMT" w:hAnsi="ArialMT" w:cs="ArialMT"/>
          <w:color w:val="auto"/>
        </w:rPr>
        <w:t>The Assessment T</w:t>
      </w:r>
      <w:r w:rsidR="00360C26" w:rsidRPr="00F87F3A">
        <w:rPr>
          <w:rFonts w:ascii="ArialMT" w:hAnsi="ArialMT" w:cs="ArialMT"/>
          <w:color w:val="auto"/>
        </w:rPr>
        <w:t>e</w:t>
      </w:r>
      <w:r w:rsidR="00672678" w:rsidRPr="00F87F3A">
        <w:rPr>
          <w:rFonts w:ascii="ArialMT" w:hAnsi="ArialMT" w:cs="ArialMT"/>
          <w:color w:val="auto"/>
        </w:rPr>
        <w:t xml:space="preserve">am found the service </w:t>
      </w:r>
      <w:r w:rsidR="00BB0D63" w:rsidRPr="00F87F3A">
        <w:rPr>
          <w:rFonts w:ascii="ArialMT" w:hAnsi="ArialMT" w:cs="ArialMT"/>
          <w:color w:val="auto"/>
        </w:rPr>
        <w:t>provides consumers with current, accurate and timely information</w:t>
      </w:r>
      <w:r w:rsidR="00015F33" w:rsidRPr="00F87F3A">
        <w:rPr>
          <w:rFonts w:ascii="ArialMT" w:hAnsi="ArialMT" w:cs="ArialMT"/>
          <w:color w:val="auto"/>
        </w:rPr>
        <w:t xml:space="preserve">. </w:t>
      </w:r>
      <w:r w:rsidR="00E572CE">
        <w:rPr>
          <w:rFonts w:ascii="ArialMT" w:hAnsi="ArialMT" w:cs="ArialMT"/>
          <w:color w:val="auto"/>
        </w:rPr>
        <w:t>However, s</w:t>
      </w:r>
      <w:r w:rsidR="00015F33" w:rsidRPr="00F87F3A">
        <w:rPr>
          <w:rFonts w:ascii="ArialMT" w:hAnsi="ArialMT" w:cs="ArialMT"/>
          <w:color w:val="auto"/>
        </w:rPr>
        <w:t>ome consu</w:t>
      </w:r>
      <w:r w:rsidR="00F87F3A">
        <w:rPr>
          <w:rFonts w:ascii="ArialMT" w:hAnsi="ArialMT" w:cs="ArialMT"/>
          <w:color w:val="auto"/>
        </w:rPr>
        <w:t>m</w:t>
      </w:r>
      <w:r w:rsidR="00015F33" w:rsidRPr="00F87F3A">
        <w:rPr>
          <w:rFonts w:ascii="ArialMT" w:hAnsi="ArialMT" w:cs="ArialMT"/>
          <w:color w:val="auto"/>
        </w:rPr>
        <w:t xml:space="preserve">ers </w:t>
      </w:r>
      <w:r w:rsidR="00E572CE">
        <w:rPr>
          <w:rFonts w:ascii="ArialMT" w:hAnsi="ArialMT" w:cs="ArialMT"/>
          <w:color w:val="auto"/>
        </w:rPr>
        <w:t xml:space="preserve">said </w:t>
      </w:r>
      <w:r w:rsidR="00015F33" w:rsidRPr="00F87F3A">
        <w:rPr>
          <w:rFonts w:ascii="ArialMT" w:hAnsi="ArialMT" w:cs="ArialMT"/>
          <w:color w:val="auto"/>
        </w:rPr>
        <w:t xml:space="preserve">they </w:t>
      </w:r>
      <w:r w:rsidR="00F87F3A">
        <w:rPr>
          <w:rFonts w:ascii="ArialMT" w:hAnsi="ArialMT" w:cs="ArialMT"/>
          <w:color w:val="auto"/>
        </w:rPr>
        <w:t>did</w:t>
      </w:r>
      <w:r w:rsidR="00015F33" w:rsidRPr="00F87F3A">
        <w:rPr>
          <w:rFonts w:ascii="ArialMT" w:hAnsi="ArialMT" w:cs="ArialMT"/>
          <w:color w:val="auto"/>
        </w:rPr>
        <w:t xml:space="preserve"> not receiv</w:t>
      </w:r>
      <w:r w:rsidR="00A661A0">
        <w:rPr>
          <w:rFonts w:ascii="ArialMT" w:hAnsi="ArialMT" w:cs="ArialMT"/>
          <w:color w:val="auto"/>
        </w:rPr>
        <w:t>e</w:t>
      </w:r>
      <w:r w:rsidR="00015F33" w:rsidRPr="00F87F3A">
        <w:rPr>
          <w:rFonts w:ascii="ArialMT" w:hAnsi="ArialMT" w:cs="ArialMT"/>
          <w:color w:val="auto"/>
        </w:rPr>
        <w:t xml:space="preserve"> </w:t>
      </w:r>
      <w:r w:rsidR="00F87F3A">
        <w:rPr>
          <w:rFonts w:ascii="ArialMT" w:hAnsi="ArialMT" w:cs="ArialMT"/>
          <w:color w:val="auto"/>
        </w:rPr>
        <w:t xml:space="preserve">their </w:t>
      </w:r>
      <w:r w:rsidR="00015F33" w:rsidRPr="00F87F3A">
        <w:rPr>
          <w:rFonts w:ascii="ArialMT" w:hAnsi="ArialMT" w:cs="ArialMT"/>
          <w:color w:val="auto"/>
        </w:rPr>
        <w:t xml:space="preserve">monthly </w:t>
      </w:r>
      <w:r w:rsidR="00FA4A8D" w:rsidRPr="00F87F3A">
        <w:rPr>
          <w:rFonts w:ascii="ArialMT" w:hAnsi="ArialMT" w:cs="ArialMT"/>
          <w:color w:val="auto"/>
        </w:rPr>
        <w:t xml:space="preserve">statement for a few months. The service </w:t>
      </w:r>
      <w:r w:rsidR="00FA4A8D" w:rsidRPr="00F87F3A">
        <w:rPr>
          <w:rFonts w:ascii="ArialMT" w:hAnsi="ArialMT" w:cs="ArialMT"/>
          <w:color w:val="auto"/>
        </w:rPr>
        <w:lastRenderedPageBreak/>
        <w:t xml:space="preserve">implemented a consumer mobile application </w:t>
      </w:r>
      <w:r w:rsidR="007E33C3" w:rsidRPr="00F87F3A">
        <w:rPr>
          <w:rFonts w:ascii="ArialMT" w:hAnsi="ArialMT" w:cs="ArialMT"/>
          <w:color w:val="auto"/>
        </w:rPr>
        <w:t>that include the</w:t>
      </w:r>
      <w:r w:rsidR="00A661A0">
        <w:rPr>
          <w:rFonts w:ascii="ArialMT" w:hAnsi="ArialMT" w:cs="ArialMT"/>
          <w:color w:val="auto"/>
        </w:rPr>
        <w:t xml:space="preserve"> </w:t>
      </w:r>
      <w:r w:rsidR="007E33C3" w:rsidRPr="00F87F3A">
        <w:rPr>
          <w:rFonts w:ascii="ArialMT" w:hAnsi="ArialMT" w:cs="ArialMT"/>
          <w:color w:val="auto"/>
        </w:rPr>
        <w:t>consumer’</w:t>
      </w:r>
      <w:r w:rsidR="009E7C5F">
        <w:rPr>
          <w:rFonts w:ascii="ArialMT" w:hAnsi="ArialMT" w:cs="ArialMT"/>
          <w:color w:val="auto"/>
        </w:rPr>
        <w:t>s</w:t>
      </w:r>
      <w:r w:rsidR="007E33C3" w:rsidRPr="00F87F3A">
        <w:rPr>
          <w:rFonts w:ascii="ArialMT" w:hAnsi="ArialMT" w:cs="ArialMT"/>
          <w:color w:val="auto"/>
        </w:rPr>
        <w:t xml:space="preserve"> scheduled services and staff</w:t>
      </w:r>
      <w:r w:rsidR="00E572CE">
        <w:rPr>
          <w:rFonts w:ascii="ArialMT" w:hAnsi="ArialMT" w:cs="ArialMT"/>
          <w:color w:val="auto"/>
        </w:rPr>
        <w:t xml:space="preserve">, </w:t>
      </w:r>
      <w:r w:rsidR="0038710D" w:rsidRPr="00F87F3A">
        <w:rPr>
          <w:rFonts w:ascii="ArialMT" w:hAnsi="ArialMT" w:cs="ArialMT"/>
          <w:color w:val="auto"/>
        </w:rPr>
        <w:t>and their monthly statement.</w:t>
      </w:r>
      <w:r w:rsidR="00552674" w:rsidRPr="00F87F3A">
        <w:rPr>
          <w:rFonts w:ascii="ArialMT" w:hAnsi="ArialMT" w:cs="ArialMT"/>
          <w:color w:val="auto"/>
        </w:rPr>
        <w:t xml:space="preserve"> </w:t>
      </w:r>
    </w:p>
    <w:p w14:paraId="718AE3B7" w14:textId="630C28C0" w:rsidR="00A609A3" w:rsidRPr="006B4042" w:rsidRDefault="00E572CE" w:rsidP="00165EF0">
      <w:pPr>
        <w:pStyle w:val="NormalArial"/>
      </w:pPr>
      <w:r w:rsidRPr="00F87F3A">
        <w:rPr>
          <w:rFonts w:ascii="ArialMT" w:hAnsi="ArialMT" w:cs="ArialMT"/>
          <w:color w:val="auto"/>
        </w:rPr>
        <w:t xml:space="preserve">Consumers reported that their privacy is maintained by staff. </w:t>
      </w:r>
      <w:r w:rsidR="00552674" w:rsidRPr="00F87F3A">
        <w:rPr>
          <w:rFonts w:ascii="ArialMT" w:hAnsi="ArialMT" w:cs="ArialMT"/>
          <w:color w:val="auto"/>
        </w:rPr>
        <w:t xml:space="preserve">Staff and management demonstrated that information is </w:t>
      </w:r>
      <w:r w:rsidR="009E7C5F">
        <w:rPr>
          <w:rFonts w:ascii="ArialMT" w:hAnsi="ArialMT" w:cs="ArialMT"/>
          <w:color w:val="auto"/>
        </w:rPr>
        <w:t xml:space="preserve">kept </w:t>
      </w:r>
      <w:r w:rsidR="00552674" w:rsidRPr="00F87F3A">
        <w:rPr>
          <w:rFonts w:ascii="ArialMT" w:hAnsi="ArialMT" w:cs="ArialMT"/>
          <w:color w:val="auto"/>
        </w:rPr>
        <w:t>confidential to maintain privacy of consumers. Computer logins are</w:t>
      </w:r>
      <w:r w:rsidR="00F87F3A">
        <w:rPr>
          <w:rFonts w:ascii="ArialMT" w:hAnsi="ArialMT" w:cs="ArialMT"/>
          <w:color w:val="auto"/>
        </w:rPr>
        <w:t xml:space="preserve"> </w:t>
      </w:r>
      <w:r w:rsidR="00552674" w:rsidRPr="00F87F3A">
        <w:rPr>
          <w:rFonts w:ascii="ArialMT" w:hAnsi="ArialMT" w:cs="ArialMT"/>
          <w:color w:val="auto"/>
        </w:rPr>
        <w:t>password protected and access limited according to role</w:t>
      </w:r>
      <w:r w:rsidR="00911E6F">
        <w:rPr>
          <w:rFonts w:ascii="ArialMT" w:hAnsi="ArialMT" w:cs="ArialMT"/>
          <w:color w:val="auto"/>
        </w:rPr>
        <w:t xml:space="preserve"> </w:t>
      </w:r>
      <w:r w:rsidR="00552674" w:rsidRPr="00F87F3A">
        <w:rPr>
          <w:rFonts w:ascii="ArialMT" w:hAnsi="ArialMT" w:cs="ArialMT"/>
          <w:color w:val="auto"/>
        </w:rPr>
        <w:t>responsibilities</w:t>
      </w:r>
      <w:r w:rsidR="00F87F3A" w:rsidRPr="00F87F3A">
        <w:rPr>
          <w:rFonts w:ascii="ArialMT" w:hAnsi="ArialMT" w:cs="ArialMT"/>
          <w:color w:val="auto"/>
        </w:rPr>
        <w:t>.</w:t>
      </w:r>
      <w:r w:rsidR="00BE29FE">
        <w:rPr>
          <w:rFonts w:ascii="ArialMT" w:hAnsi="ArialMT" w:cs="ArialMT"/>
          <w:color w:val="auto"/>
        </w:rPr>
        <w:t xml:space="preserve"> </w:t>
      </w:r>
      <w:r w:rsidR="00F87F3A" w:rsidRPr="00F87F3A">
        <w:rPr>
          <w:rFonts w:ascii="ArialMT" w:hAnsi="ArialMT" w:cs="ArialMT"/>
          <w:color w:val="auto"/>
        </w:rPr>
        <w:t>Staff are only able to access consumer information who they visit.</w:t>
      </w:r>
      <w:r w:rsidR="00C40D20" w:rsidRPr="00A36AA9">
        <w:br w:type="page"/>
      </w:r>
    </w:p>
    <w:p w14:paraId="784EE9E6" w14:textId="77777777" w:rsidR="00A609A3" w:rsidRDefault="00C40D2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947A3B" w14:paraId="66BC777D" w14:textId="77777777" w:rsidTr="00A11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67017AA" w14:textId="77777777" w:rsidR="00947A3B" w:rsidRPr="003217D3" w:rsidRDefault="00947A3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15489905" w14:textId="77777777" w:rsidR="00947A3B" w:rsidRPr="003217D3" w:rsidRDefault="00947A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7A3B" w14:paraId="62A52D1A" w14:textId="77777777" w:rsidTr="00A11E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0F231"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41981E56"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03D0AF99"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599070"/>
                <w:placeholder>
                  <w:docPart w:val="CCAE814C7C46436AA4009D8C8CEFE29B"/>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47A7AB11" w14:textId="77777777" w:rsidTr="00A11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024DF"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67536476"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054200FA"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189442"/>
                <w:placeholder>
                  <w:docPart w:val="C9A280EAAB5D430D9EEC2B1B4E5451B8"/>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64AE910B" w14:textId="77777777" w:rsidTr="00A11E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A9547"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5C1D800F"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C6B349" w14:textId="77777777" w:rsidR="00947A3B" w:rsidRPr="00244176" w:rsidRDefault="00947A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D8F0AE" w14:textId="441CC876" w:rsidR="00947A3B" w:rsidRPr="00244176" w:rsidRDefault="00947A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providers of other care and services, </w:t>
            </w:r>
            <w:r w:rsidR="00FD7D7F" w:rsidRPr="00244176">
              <w:rPr>
                <w:rFonts w:ascii="Arial" w:hAnsi="Arial" w:cs="Arial"/>
              </w:rPr>
              <w:t>which</w:t>
            </w:r>
            <w:r w:rsidRPr="00244176">
              <w:rPr>
                <w:rFonts w:ascii="Arial" w:hAnsi="Arial" w:cs="Arial"/>
              </w:rPr>
              <w:t xml:space="preserve"> are involved in the care of the consumer.</w:t>
            </w:r>
          </w:p>
        </w:tc>
        <w:tc>
          <w:tcPr>
            <w:tcW w:w="1843" w:type="dxa"/>
            <w:shd w:val="clear" w:color="auto" w:fill="auto"/>
          </w:tcPr>
          <w:p w14:paraId="5C96121C"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376349"/>
                <w:placeholder>
                  <w:docPart w:val="E67B03FCB24846BDA7B6C81311063B00"/>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11C6F3B4" w14:textId="77777777" w:rsidTr="00A11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F3741"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34F76D70"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132E3DB4"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899083"/>
                <w:placeholder>
                  <w:docPart w:val="F543BF68F151416FBB9A6BE23540787F"/>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21A4DDDC" w14:textId="77777777" w:rsidTr="00A11E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FF345"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7FA45E5A"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5FC49D0D"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662251"/>
                <w:placeholder>
                  <w:docPart w:val="C3E991AFA0A24DA4986B11FED646207B"/>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bl>
    <w:bookmarkEnd w:id="2"/>
    <w:p w14:paraId="4CE0142B" w14:textId="77777777" w:rsidR="00A609A3" w:rsidRDefault="00C40D20" w:rsidP="00A63FCF">
      <w:pPr>
        <w:pStyle w:val="Heading20"/>
        <w:tabs>
          <w:tab w:val="left" w:pos="1890"/>
        </w:tabs>
      </w:pPr>
      <w:r w:rsidRPr="00A36AA9">
        <w:t>Findings</w:t>
      </w:r>
    </w:p>
    <w:p w14:paraId="3BE0450E" w14:textId="1A93043F" w:rsidR="00C00BF2" w:rsidRDefault="006766C3" w:rsidP="006766C3">
      <w:pPr>
        <w:pStyle w:val="NormalArial"/>
        <w:rPr>
          <w:rFonts w:ascii="ArialMT" w:hAnsi="ArialMT" w:cs="ArialMT"/>
          <w:color w:val="auto"/>
        </w:rPr>
      </w:pPr>
      <w:r>
        <w:rPr>
          <w:rFonts w:ascii="ArialMT" w:hAnsi="ArialMT" w:cs="ArialMT"/>
          <w:color w:val="auto"/>
        </w:rPr>
        <w:t>The Quality Standard is assessed as compliant as five of the five specific Requirements have</w:t>
      </w:r>
      <w:r w:rsidR="007A46E2">
        <w:rPr>
          <w:rFonts w:ascii="ArialMT" w:hAnsi="ArialMT" w:cs="ArialMT"/>
          <w:color w:val="auto"/>
        </w:rPr>
        <w:t xml:space="preserve"> </w:t>
      </w:r>
      <w:r>
        <w:rPr>
          <w:rFonts w:ascii="ArialMT" w:hAnsi="ArialMT" w:cs="ArialMT"/>
          <w:color w:val="auto"/>
        </w:rPr>
        <w:t>been assessed as compliant.</w:t>
      </w:r>
    </w:p>
    <w:p w14:paraId="248D006D" w14:textId="51118858" w:rsidR="000043E8" w:rsidRPr="00986294" w:rsidRDefault="000043E8" w:rsidP="00F60063">
      <w:pPr>
        <w:pStyle w:val="NormalArial"/>
        <w:rPr>
          <w:rFonts w:ascii="ArialMT" w:hAnsi="ArialMT" w:cs="ArialMT"/>
          <w:color w:val="auto"/>
        </w:rPr>
      </w:pPr>
      <w:r w:rsidRPr="00986294">
        <w:rPr>
          <w:rFonts w:ascii="ArialMT" w:hAnsi="ArialMT" w:cs="ArialMT"/>
          <w:color w:val="auto"/>
        </w:rPr>
        <w:t xml:space="preserve">The Assessment Team found </w:t>
      </w:r>
      <w:r w:rsidR="00490823" w:rsidRPr="00986294">
        <w:rPr>
          <w:rFonts w:ascii="ArialMT" w:hAnsi="ArialMT" w:cs="ArialMT"/>
          <w:color w:val="auto"/>
        </w:rPr>
        <w:t>assessment and planning considers risks to the consumer</w:t>
      </w:r>
      <w:r w:rsidR="005F291F" w:rsidRPr="00986294">
        <w:rPr>
          <w:rFonts w:ascii="ArialMT" w:hAnsi="ArialMT" w:cs="ArialMT"/>
          <w:color w:val="auto"/>
        </w:rPr>
        <w:t xml:space="preserve"> </w:t>
      </w:r>
      <w:r w:rsidR="00490823" w:rsidRPr="00986294">
        <w:rPr>
          <w:rFonts w:ascii="ArialMT" w:hAnsi="ArialMT" w:cs="ArialMT"/>
          <w:color w:val="auto"/>
        </w:rPr>
        <w:t>and informs the safe delivery of care</w:t>
      </w:r>
      <w:r w:rsidR="007C6F02" w:rsidRPr="00986294">
        <w:rPr>
          <w:rFonts w:ascii="ArialMT" w:hAnsi="ArialMT" w:cs="ArialMT"/>
          <w:color w:val="auto"/>
        </w:rPr>
        <w:t xml:space="preserve">. </w:t>
      </w:r>
      <w:r w:rsidR="00C64BED" w:rsidRPr="00986294">
        <w:rPr>
          <w:rFonts w:ascii="ArialMT" w:hAnsi="ArialMT" w:cs="ArialMT"/>
          <w:color w:val="auto"/>
        </w:rPr>
        <w:t>Sampled consumers and/or representatives advised they were satisfied with the</w:t>
      </w:r>
      <w:r w:rsidR="007A46E2">
        <w:rPr>
          <w:rFonts w:ascii="ArialMT" w:hAnsi="ArialMT" w:cs="ArialMT"/>
          <w:color w:val="auto"/>
        </w:rPr>
        <w:t xml:space="preserve"> </w:t>
      </w:r>
      <w:r w:rsidR="00C64BED" w:rsidRPr="00986294">
        <w:rPr>
          <w:rFonts w:ascii="ArialMT" w:hAnsi="ArialMT" w:cs="ArialMT"/>
          <w:color w:val="auto"/>
        </w:rPr>
        <w:t>assessment and planning process and indicated staff discussed ways to reduce risk</w:t>
      </w:r>
      <w:r w:rsidR="00FD7D7F">
        <w:rPr>
          <w:rFonts w:ascii="ArialMT" w:hAnsi="ArialMT" w:cs="ArialMT"/>
          <w:color w:val="auto"/>
        </w:rPr>
        <w:t xml:space="preserve"> </w:t>
      </w:r>
      <w:r w:rsidR="00C64BED" w:rsidRPr="00986294">
        <w:rPr>
          <w:rFonts w:ascii="ArialMT" w:hAnsi="ArialMT" w:cs="ArialMT"/>
          <w:color w:val="auto"/>
        </w:rPr>
        <w:t xml:space="preserve">and support their health and wellbeing. </w:t>
      </w:r>
      <w:r w:rsidR="007C6F02" w:rsidRPr="00986294">
        <w:rPr>
          <w:rFonts w:ascii="ArialMT" w:hAnsi="ArialMT" w:cs="ArialMT"/>
          <w:color w:val="auto"/>
        </w:rPr>
        <w:t>Consumer</w:t>
      </w:r>
      <w:r w:rsidR="008068D9" w:rsidRPr="00986294">
        <w:rPr>
          <w:rFonts w:ascii="ArialMT" w:hAnsi="ArialMT" w:cs="ArialMT"/>
          <w:color w:val="auto"/>
        </w:rPr>
        <w:t xml:space="preserve"> representatives </w:t>
      </w:r>
      <w:r w:rsidR="009D6D0A" w:rsidRPr="00986294">
        <w:rPr>
          <w:rFonts w:ascii="ArialMT" w:hAnsi="ArialMT" w:cs="ArialMT"/>
          <w:color w:val="auto"/>
        </w:rPr>
        <w:t>advised that consumer</w:t>
      </w:r>
      <w:r w:rsidR="00DC5D79" w:rsidRPr="00986294">
        <w:rPr>
          <w:rFonts w:ascii="ArialMT" w:hAnsi="ArialMT" w:cs="ArialMT"/>
          <w:color w:val="auto"/>
        </w:rPr>
        <w:t xml:space="preserve"> risk assessments were conducted regularly</w:t>
      </w:r>
      <w:r w:rsidR="006351F7" w:rsidRPr="00986294">
        <w:rPr>
          <w:rFonts w:ascii="ArialMT" w:hAnsi="ArialMT" w:cs="ArialMT"/>
          <w:color w:val="auto"/>
        </w:rPr>
        <w:t>. A thorough assessment of consumer care</w:t>
      </w:r>
      <w:r w:rsidR="00823356" w:rsidRPr="00986294">
        <w:rPr>
          <w:rFonts w:ascii="ArialMT" w:hAnsi="ArialMT" w:cs="ArialMT"/>
          <w:color w:val="auto"/>
        </w:rPr>
        <w:t xml:space="preserve"> </w:t>
      </w:r>
      <w:r w:rsidR="006351F7" w:rsidRPr="00986294">
        <w:rPr>
          <w:rFonts w:ascii="ArialMT" w:hAnsi="ArialMT" w:cs="ArialMT"/>
          <w:color w:val="auto"/>
        </w:rPr>
        <w:t xml:space="preserve">needs is completed for new consumers and during reviews, </w:t>
      </w:r>
      <w:r w:rsidR="00823356" w:rsidRPr="00986294">
        <w:rPr>
          <w:rFonts w:ascii="ArialMT" w:hAnsi="ArialMT" w:cs="ArialMT"/>
          <w:color w:val="auto"/>
        </w:rPr>
        <w:t xml:space="preserve">including </w:t>
      </w:r>
      <w:r w:rsidR="006351F7" w:rsidRPr="00986294">
        <w:rPr>
          <w:rFonts w:ascii="ArialMT" w:hAnsi="ArialMT" w:cs="ArialMT"/>
          <w:color w:val="auto"/>
        </w:rPr>
        <w:t>consideration of risks related to health, falls, home safety, vulnerability, and</w:t>
      </w:r>
      <w:r w:rsidR="0032770B" w:rsidRPr="00986294">
        <w:rPr>
          <w:rFonts w:ascii="ArialMT" w:hAnsi="ArialMT" w:cs="ArialMT"/>
          <w:color w:val="auto"/>
        </w:rPr>
        <w:t xml:space="preserve"> </w:t>
      </w:r>
      <w:r w:rsidR="006351F7" w:rsidRPr="00986294">
        <w:rPr>
          <w:rFonts w:ascii="ArialMT" w:hAnsi="ArialMT" w:cs="ArialMT"/>
          <w:color w:val="auto"/>
        </w:rPr>
        <w:t>emergency planning.</w:t>
      </w:r>
    </w:p>
    <w:p w14:paraId="7DA503B5" w14:textId="4D3CA0B9" w:rsidR="007722E9" w:rsidRDefault="00C00BF2" w:rsidP="00F60063">
      <w:pPr>
        <w:pStyle w:val="NormalArial"/>
        <w:rPr>
          <w:rFonts w:ascii="ArialMT" w:hAnsi="ArialMT" w:cs="ArialMT"/>
          <w:color w:val="auto"/>
        </w:rPr>
      </w:pPr>
      <w:r w:rsidRPr="00986294">
        <w:rPr>
          <w:rFonts w:ascii="ArialMT" w:hAnsi="ArialMT" w:cs="ArialMT"/>
          <w:color w:val="auto"/>
        </w:rPr>
        <w:t xml:space="preserve">The Assessment Team found the service demonstrated assessment and planning meets the current needs, </w:t>
      </w:r>
      <w:proofErr w:type="gramStart"/>
      <w:r w:rsidRPr="00986294">
        <w:rPr>
          <w:rFonts w:ascii="ArialMT" w:hAnsi="ArialMT" w:cs="ArialMT"/>
          <w:color w:val="auto"/>
        </w:rPr>
        <w:t>goals</w:t>
      </w:r>
      <w:proofErr w:type="gramEnd"/>
      <w:r w:rsidRPr="00986294">
        <w:rPr>
          <w:rFonts w:ascii="ArialMT" w:hAnsi="ArialMT" w:cs="ArialMT"/>
          <w:color w:val="auto"/>
        </w:rPr>
        <w:t xml:space="preserve"> and preferences of each consumer.</w:t>
      </w:r>
      <w:r w:rsidR="0004556E" w:rsidRPr="00986294">
        <w:rPr>
          <w:rFonts w:ascii="ArialMT" w:hAnsi="ArialMT" w:cs="ArialMT"/>
          <w:color w:val="auto"/>
        </w:rPr>
        <w:t xml:space="preserve"> Most consumers and representatives confirmed </w:t>
      </w:r>
      <w:r w:rsidR="002262B8">
        <w:rPr>
          <w:rFonts w:ascii="ArialMT" w:hAnsi="ArialMT" w:cs="ArialMT"/>
          <w:color w:val="auto"/>
        </w:rPr>
        <w:t>this information</w:t>
      </w:r>
      <w:r w:rsidR="0004556E" w:rsidRPr="00986294">
        <w:rPr>
          <w:rFonts w:ascii="ArialMT" w:hAnsi="ArialMT" w:cs="ArialMT"/>
          <w:color w:val="auto"/>
        </w:rPr>
        <w:t xml:space="preserve"> was kept current through regular communication with staff. They advised they had been given the opportunity to discuss advance care planning if they wished </w:t>
      </w:r>
      <w:r w:rsidR="0004556E" w:rsidRPr="00986294">
        <w:rPr>
          <w:rFonts w:ascii="ArialMT" w:hAnsi="ArialMT" w:cs="ArialMT"/>
          <w:color w:val="auto"/>
        </w:rPr>
        <w:lastRenderedPageBreak/>
        <w:t>during the initial assessment and care planning process, and at each care plan review</w:t>
      </w:r>
      <w:r w:rsidR="00507C84" w:rsidRPr="00986294">
        <w:rPr>
          <w:rFonts w:ascii="ArialMT" w:hAnsi="ArialMT" w:cs="ArialMT"/>
          <w:color w:val="auto"/>
        </w:rPr>
        <w:t xml:space="preserve">. </w:t>
      </w:r>
      <w:r w:rsidR="00F1790C" w:rsidRPr="00986294">
        <w:rPr>
          <w:rFonts w:ascii="ArialMT" w:hAnsi="ArialMT" w:cs="ArialMT"/>
          <w:color w:val="auto"/>
        </w:rPr>
        <w:t xml:space="preserve">the </w:t>
      </w:r>
      <w:r w:rsidR="00F1790C">
        <w:rPr>
          <w:rFonts w:ascii="ArialMT" w:hAnsi="ArialMT" w:cs="ArialMT"/>
          <w:color w:val="auto"/>
        </w:rPr>
        <w:t>A</w:t>
      </w:r>
      <w:r w:rsidR="00F1790C" w:rsidRPr="00986294">
        <w:rPr>
          <w:rFonts w:ascii="ArialMT" w:hAnsi="ArialMT" w:cs="ArialMT"/>
          <w:color w:val="auto"/>
        </w:rPr>
        <w:t xml:space="preserve">ssessment and </w:t>
      </w:r>
      <w:r w:rsidR="00F1790C">
        <w:rPr>
          <w:rFonts w:ascii="ArialMT" w:hAnsi="ArialMT" w:cs="ArialMT"/>
          <w:color w:val="auto"/>
        </w:rPr>
        <w:t>R</w:t>
      </w:r>
      <w:r w:rsidR="00F1790C" w:rsidRPr="00986294">
        <w:rPr>
          <w:rFonts w:ascii="ArialMT" w:hAnsi="ArialMT" w:cs="ArialMT"/>
          <w:color w:val="auto"/>
        </w:rPr>
        <w:t xml:space="preserve">eview policy and procedure </w:t>
      </w:r>
      <w:r w:rsidR="00E9240E">
        <w:rPr>
          <w:rFonts w:ascii="ArialMT" w:hAnsi="ArialMT" w:cs="ArialMT"/>
          <w:color w:val="auto"/>
        </w:rPr>
        <w:t>did</w:t>
      </w:r>
      <w:r w:rsidR="00901FC9">
        <w:rPr>
          <w:rFonts w:ascii="ArialMT" w:hAnsi="ArialMT" w:cs="ArialMT"/>
          <w:color w:val="auto"/>
        </w:rPr>
        <w:t xml:space="preserve"> not </w:t>
      </w:r>
      <w:r w:rsidR="008D57A9">
        <w:rPr>
          <w:rFonts w:ascii="ArialMT" w:hAnsi="ArialMT" w:cs="ArialMT"/>
          <w:color w:val="auto"/>
        </w:rPr>
        <w:t xml:space="preserve">cover </w:t>
      </w:r>
      <w:r w:rsidR="009B4502" w:rsidRPr="00986294">
        <w:rPr>
          <w:rFonts w:ascii="ArialMT" w:hAnsi="ArialMT" w:cs="ArialMT"/>
          <w:color w:val="auto"/>
        </w:rPr>
        <w:t xml:space="preserve">advance care planning conversations. However, case managers utilised an assessment tool to facilitate discussion. </w:t>
      </w:r>
      <w:r w:rsidR="00507C84" w:rsidRPr="00986294">
        <w:rPr>
          <w:rFonts w:ascii="ArialMT" w:hAnsi="ArialMT" w:cs="ArialMT"/>
          <w:color w:val="auto"/>
        </w:rPr>
        <w:t xml:space="preserve">Care </w:t>
      </w:r>
      <w:r w:rsidR="00C84475" w:rsidRPr="00986294">
        <w:rPr>
          <w:rFonts w:ascii="ArialMT" w:hAnsi="ArialMT" w:cs="ArialMT"/>
          <w:color w:val="auto"/>
        </w:rPr>
        <w:t>plan</w:t>
      </w:r>
      <w:r w:rsidR="007722E9" w:rsidRPr="00986294">
        <w:rPr>
          <w:rFonts w:ascii="ArialMT" w:hAnsi="ArialMT" w:cs="ArialMT"/>
          <w:color w:val="auto"/>
        </w:rPr>
        <w:t>s</w:t>
      </w:r>
      <w:r w:rsidR="00C84475" w:rsidRPr="00986294">
        <w:rPr>
          <w:rFonts w:ascii="ArialMT" w:hAnsi="ArialMT" w:cs="ArialMT"/>
          <w:color w:val="auto"/>
        </w:rPr>
        <w:t xml:space="preserve"> for sampled consumers </w:t>
      </w:r>
      <w:r w:rsidR="00507C84" w:rsidRPr="00986294">
        <w:rPr>
          <w:rFonts w:ascii="ArialMT" w:hAnsi="ArialMT" w:cs="ArialMT"/>
          <w:color w:val="auto"/>
        </w:rPr>
        <w:t xml:space="preserve">showed </w:t>
      </w:r>
      <w:r w:rsidR="007722E9" w:rsidRPr="00986294">
        <w:rPr>
          <w:rFonts w:ascii="ArialMT" w:hAnsi="ArialMT" w:cs="ArialMT"/>
          <w:color w:val="auto"/>
        </w:rPr>
        <w:t>individual care plans addressed current needs, goals, and preferences.</w:t>
      </w:r>
    </w:p>
    <w:p w14:paraId="777164BF" w14:textId="05576D17" w:rsidR="00547885" w:rsidRDefault="00676B7F" w:rsidP="00F60063">
      <w:pPr>
        <w:pStyle w:val="NormalArial"/>
        <w:rPr>
          <w:rFonts w:ascii="ArialMT" w:hAnsi="ArialMT" w:cs="ArialMT"/>
          <w:color w:val="auto"/>
        </w:rPr>
      </w:pPr>
      <w:r>
        <w:rPr>
          <w:rFonts w:ascii="ArialMT" w:hAnsi="ArialMT" w:cs="ArialMT"/>
          <w:color w:val="auto"/>
        </w:rPr>
        <w:t>The service demonstrated</w:t>
      </w:r>
      <w:r w:rsidR="00547885" w:rsidRPr="00004402">
        <w:rPr>
          <w:rFonts w:ascii="ArialMT" w:hAnsi="ArialMT" w:cs="ArialMT"/>
          <w:color w:val="auto"/>
        </w:rPr>
        <w:t xml:space="preserve"> planning is performed in partnership with the consumer and those they wish to be involved in their care</w:t>
      </w:r>
      <w:r w:rsidR="008D57A9">
        <w:rPr>
          <w:rFonts w:ascii="ArialMT" w:hAnsi="ArialMT" w:cs="ArialMT"/>
          <w:color w:val="auto"/>
        </w:rPr>
        <w:t>,</w:t>
      </w:r>
      <w:r w:rsidR="007D657C">
        <w:rPr>
          <w:rFonts w:ascii="ArialMT" w:hAnsi="ArialMT" w:cs="ArialMT"/>
          <w:color w:val="auto"/>
        </w:rPr>
        <w:t xml:space="preserve"> such as</w:t>
      </w:r>
      <w:r w:rsidR="00547885" w:rsidRPr="00004402">
        <w:rPr>
          <w:rFonts w:ascii="ArialMT" w:hAnsi="ArialMT" w:cs="ArialMT"/>
          <w:color w:val="auto"/>
        </w:rPr>
        <w:t xml:space="preserve"> family and</w:t>
      </w:r>
      <w:r w:rsidR="002C3F9C" w:rsidRPr="00004402">
        <w:rPr>
          <w:rFonts w:ascii="ArialMT" w:hAnsi="ArialMT" w:cs="ArialMT"/>
          <w:color w:val="auto"/>
        </w:rPr>
        <w:t xml:space="preserve"> </w:t>
      </w:r>
      <w:r w:rsidR="00547885" w:rsidRPr="00004402">
        <w:rPr>
          <w:rFonts w:ascii="ArialMT" w:hAnsi="ArialMT" w:cs="ArialMT"/>
          <w:color w:val="auto"/>
        </w:rPr>
        <w:t>friends, brokered allied health providers and medical practitioners</w:t>
      </w:r>
      <w:r w:rsidR="002C3F9C" w:rsidRPr="00004402">
        <w:rPr>
          <w:rFonts w:ascii="ArialMT" w:hAnsi="ArialMT" w:cs="ArialMT"/>
          <w:color w:val="auto"/>
        </w:rPr>
        <w:t>. Consumers and/or representatives said they are very involved in planning their care</w:t>
      </w:r>
      <w:r w:rsidR="0070629C">
        <w:rPr>
          <w:rFonts w:ascii="ArialMT" w:hAnsi="ArialMT" w:cs="ArialMT"/>
          <w:color w:val="auto"/>
        </w:rPr>
        <w:t xml:space="preserve">. This was reflected in </w:t>
      </w:r>
      <w:r w:rsidR="008D57A9" w:rsidRPr="00004402">
        <w:rPr>
          <w:rFonts w:ascii="ArialMT" w:hAnsi="ArialMT" w:cs="ArialMT"/>
          <w:color w:val="auto"/>
        </w:rPr>
        <w:t xml:space="preserve">progress notes </w:t>
      </w:r>
      <w:r w:rsidR="0070629C">
        <w:rPr>
          <w:rFonts w:ascii="ArialMT" w:hAnsi="ArialMT" w:cs="ArialMT"/>
          <w:color w:val="auto"/>
        </w:rPr>
        <w:t xml:space="preserve">and </w:t>
      </w:r>
      <w:r w:rsidR="002C3F9C" w:rsidRPr="00004402">
        <w:rPr>
          <w:rFonts w:ascii="ArialMT" w:hAnsi="ArialMT" w:cs="ArialMT"/>
          <w:color w:val="auto"/>
        </w:rPr>
        <w:t>care plans</w:t>
      </w:r>
      <w:r w:rsidR="00004402">
        <w:rPr>
          <w:rFonts w:ascii="ArialMT" w:hAnsi="ArialMT" w:cs="ArialMT"/>
          <w:color w:val="auto"/>
        </w:rPr>
        <w:t>.</w:t>
      </w:r>
      <w:r w:rsidR="00164715">
        <w:rPr>
          <w:rFonts w:ascii="ArialMT" w:hAnsi="ArialMT" w:cs="ArialMT"/>
          <w:color w:val="auto"/>
        </w:rPr>
        <w:t xml:space="preserve"> </w:t>
      </w:r>
      <w:r w:rsidR="00A053BC">
        <w:rPr>
          <w:rFonts w:ascii="ArialMT" w:hAnsi="ArialMT" w:cs="ArialMT"/>
          <w:color w:val="auto"/>
        </w:rPr>
        <w:t>A</w:t>
      </w:r>
      <w:r w:rsidR="007D657C" w:rsidRPr="007D657C">
        <w:rPr>
          <w:rFonts w:ascii="ArialMT" w:hAnsi="ArialMT" w:cs="ArialMT"/>
          <w:color w:val="auto"/>
        </w:rPr>
        <w:t>ssessment and planning are communicated</w:t>
      </w:r>
      <w:r w:rsidR="00A053BC">
        <w:rPr>
          <w:rFonts w:ascii="ArialMT" w:hAnsi="ArialMT" w:cs="ArialMT"/>
          <w:color w:val="auto"/>
        </w:rPr>
        <w:t xml:space="preserve"> </w:t>
      </w:r>
      <w:r w:rsidR="007D657C" w:rsidRPr="007D657C">
        <w:rPr>
          <w:rFonts w:ascii="ArialMT" w:hAnsi="ArialMT" w:cs="ArialMT"/>
          <w:color w:val="auto"/>
        </w:rPr>
        <w:t xml:space="preserve">to the consumer at the time of assessment and </w:t>
      </w:r>
      <w:r w:rsidR="00A053BC">
        <w:rPr>
          <w:rFonts w:ascii="ArialMT" w:hAnsi="ArialMT" w:cs="ArialMT"/>
          <w:color w:val="auto"/>
        </w:rPr>
        <w:t xml:space="preserve">are </w:t>
      </w:r>
      <w:r w:rsidR="007D657C" w:rsidRPr="007D657C">
        <w:rPr>
          <w:rFonts w:ascii="ArialMT" w:hAnsi="ArialMT" w:cs="ArialMT"/>
          <w:color w:val="auto"/>
        </w:rPr>
        <w:t>available in the care plan.</w:t>
      </w:r>
      <w:r w:rsidR="00192779">
        <w:rPr>
          <w:rFonts w:ascii="ArialMT" w:hAnsi="ArialMT" w:cs="ArialMT"/>
          <w:color w:val="auto"/>
        </w:rPr>
        <w:t xml:space="preserve"> </w:t>
      </w:r>
      <w:r w:rsidR="0070629C">
        <w:rPr>
          <w:rFonts w:ascii="ArialMT" w:hAnsi="ArialMT" w:cs="ArialMT"/>
          <w:color w:val="auto"/>
        </w:rPr>
        <w:t>Sampled c</w:t>
      </w:r>
      <w:r w:rsidR="007D657C" w:rsidRPr="007D657C">
        <w:rPr>
          <w:rFonts w:ascii="ArialMT" w:hAnsi="ArialMT" w:cs="ArialMT"/>
          <w:color w:val="auto"/>
        </w:rPr>
        <w:t>onsumers and/or representatives said assessment and planning information was</w:t>
      </w:r>
      <w:r w:rsidR="00192779">
        <w:rPr>
          <w:rFonts w:ascii="ArialMT" w:hAnsi="ArialMT" w:cs="ArialMT"/>
          <w:color w:val="auto"/>
        </w:rPr>
        <w:t xml:space="preserve"> </w:t>
      </w:r>
      <w:r w:rsidR="007D657C" w:rsidRPr="007D657C">
        <w:rPr>
          <w:rFonts w:ascii="ArialMT" w:hAnsi="ArialMT" w:cs="ArialMT"/>
          <w:color w:val="auto"/>
        </w:rPr>
        <w:t xml:space="preserve">explained to them and most confirmed </w:t>
      </w:r>
      <w:r w:rsidR="00CA67AA">
        <w:rPr>
          <w:rFonts w:ascii="ArialMT" w:hAnsi="ArialMT" w:cs="ArialMT"/>
          <w:color w:val="auto"/>
        </w:rPr>
        <w:t xml:space="preserve">there is </w:t>
      </w:r>
      <w:r w:rsidR="007D657C" w:rsidRPr="007D657C">
        <w:rPr>
          <w:rFonts w:ascii="ArialMT" w:hAnsi="ArialMT" w:cs="ArialMT"/>
          <w:color w:val="auto"/>
        </w:rPr>
        <w:t>a copy of the care plan in the consumer’s</w:t>
      </w:r>
      <w:r w:rsidR="00192779">
        <w:rPr>
          <w:rFonts w:ascii="ArialMT" w:hAnsi="ArialMT" w:cs="ArialMT"/>
          <w:color w:val="auto"/>
        </w:rPr>
        <w:t xml:space="preserve"> </w:t>
      </w:r>
      <w:r w:rsidR="007D657C" w:rsidRPr="007D657C">
        <w:rPr>
          <w:rFonts w:ascii="ArialMT" w:hAnsi="ArialMT" w:cs="ArialMT"/>
          <w:color w:val="auto"/>
        </w:rPr>
        <w:t>home. Care documentation reviewed showed all sampled consumers had signed</w:t>
      </w:r>
      <w:r w:rsidR="00192779">
        <w:rPr>
          <w:rFonts w:ascii="ArialMT" w:hAnsi="ArialMT" w:cs="ArialMT"/>
          <w:color w:val="auto"/>
        </w:rPr>
        <w:t xml:space="preserve"> </w:t>
      </w:r>
      <w:r w:rsidR="007D657C" w:rsidRPr="007D657C">
        <w:rPr>
          <w:rFonts w:ascii="ArialMT" w:hAnsi="ArialMT" w:cs="ArialMT"/>
          <w:color w:val="auto"/>
        </w:rPr>
        <w:t>and dated comprehensive care plans.</w:t>
      </w:r>
    </w:p>
    <w:p w14:paraId="39859EC1" w14:textId="42E7431D" w:rsidR="00B54F3F" w:rsidRPr="00952DA5" w:rsidRDefault="00B54F3F" w:rsidP="00F60063">
      <w:pPr>
        <w:pStyle w:val="NormalArial"/>
        <w:rPr>
          <w:rFonts w:ascii="ArialMT" w:hAnsi="ArialMT" w:cs="ArialMT"/>
          <w:color w:val="auto"/>
        </w:rPr>
      </w:pPr>
      <w:r>
        <w:rPr>
          <w:rFonts w:ascii="ArialMT" w:hAnsi="ArialMT" w:cs="ArialMT"/>
          <w:color w:val="auto"/>
        </w:rPr>
        <w:t xml:space="preserve">The Assessment Team found overall consumers’ care and services are regularly </w:t>
      </w:r>
      <w:r w:rsidR="00EE4938">
        <w:rPr>
          <w:rFonts w:ascii="ArialMT" w:hAnsi="ArialMT" w:cs="ArialMT"/>
          <w:color w:val="auto"/>
        </w:rPr>
        <w:t xml:space="preserve">reviewed </w:t>
      </w:r>
      <w:r w:rsidR="00167534">
        <w:rPr>
          <w:rFonts w:ascii="ArialMT" w:hAnsi="ArialMT" w:cs="ArialMT"/>
          <w:color w:val="auto"/>
        </w:rPr>
        <w:t xml:space="preserve">including </w:t>
      </w:r>
      <w:r w:rsidR="00EE4938">
        <w:rPr>
          <w:rFonts w:ascii="ArialMT" w:hAnsi="ArialMT" w:cs="ArialMT"/>
          <w:color w:val="auto"/>
        </w:rPr>
        <w:t xml:space="preserve">when circumstances change. </w:t>
      </w:r>
      <w:r w:rsidR="006132BE" w:rsidRPr="00952DA5">
        <w:rPr>
          <w:rFonts w:ascii="ArialMT" w:hAnsi="ArialMT" w:cs="ArialMT"/>
          <w:color w:val="auto"/>
        </w:rPr>
        <w:t>Consumers and/or representatives confirmed care</w:t>
      </w:r>
      <w:r w:rsidR="00534B40" w:rsidRPr="00952DA5">
        <w:rPr>
          <w:rFonts w:ascii="ArialMT" w:hAnsi="ArialMT" w:cs="ArialMT"/>
          <w:color w:val="auto"/>
        </w:rPr>
        <w:t xml:space="preserve"> </w:t>
      </w:r>
      <w:r w:rsidR="006132BE" w:rsidRPr="00952DA5">
        <w:rPr>
          <w:rFonts w:ascii="ArialMT" w:hAnsi="ArialMT" w:cs="ArialMT"/>
          <w:color w:val="auto"/>
        </w:rPr>
        <w:t xml:space="preserve">and services are mostly reviewed in line with the service agreement, and </w:t>
      </w:r>
      <w:r w:rsidR="00534B40" w:rsidRPr="00952DA5">
        <w:rPr>
          <w:rFonts w:ascii="ArialMT" w:hAnsi="ArialMT" w:cs="ArialMT"/>
          <w:color w:val="auto"/>
        </w:rPr>
        <w:t>c</w:t>
      </w:r>
      <w:r w:rsidR="006132BE" w:rsidRPr="00952DA5">
        <w:rPr>
          <w:rFonts w:ascii="ArialMT" w:hAnsi="ArialMT" w:cs="ArialMT"/>
          <w:color w:val="auto"/>
        </w:rPr>
        <w:t>are</w:t>
      </w:r>
      <w:r w:rsidR="00534B40" w:rsidRPr="00952DA5">
        <w:rPr>
          <w:rFonts w:ascii="ArialMT" w:hAnsi="ArialMT" w:cs="ArialMT"/>
          <w:color w:val="auto"/>
        </w:rPr>
        <w:t xml:space="preserve"> </w:t>
      </w:r>
      <w:r w:rsidR="006132BE" w:rsidRPr="00952DA5">
        <w:rPr>
          <w:rFonts w:ascii="ArialMT" w:hAnsi="ArialMT" w:cs="ArialMT"/>
          <w:color w:val="auto"/>
        </w:rPr>
        <w:t>documentation review for sampled consumers confirmed care plan reviews were</w:t>
      </w:r>
      <w:r w:rsidR="00534B40" w:rsidRPr="00952DA5">
        <w:rPr>
          <w:rFonts w:ascii="ArialMT" w:hAnsi="ArialMT" w:cs="ArialMT"/>
          <w:color w:val="auto"/>
        </w:rPr>
        <w:t xml:space="preserve"> </w:t>
      </w:r>
      <w:r w:rsidR="006132BE" w:rsidRPr="00952DA5">
        <w:rPr>
          <w:rFonts w:ascii="ArialMT" w:hAnsi="ArialMT" w:cs="ArialMT"/>
          <w:color w:val="auto"/>
        </w:rPr>
        <w:t>completed within the 12-month timeframe.</w:t>
      </w:r>
      <w:r w:rsidR="00460E37" w:rsidRPr="00952DA5">
        <w:rPr>
          <w:rFonts w:ascii="ArialMT" w:hAnsi="ArialMT" w:cs="ArialMT"/>
          <w:color w:val="auto"/>
        </w:rPr>
        <w:t xml:space="preserve"> One representative </w:t>
      </w:r>
      <w:r w:rsidR="00044D83" w:rsidRPr="00952DA5">
        <w:rPr>
          <w:rFonts w:ascii="ArialMT" w:hAnsi="ArialMT" w:cs="ArialMT"/>
          <w:color w:val="auto"/>
        </w:rPr>
        <w:t xml:space="preserve">advised they were not satisfied a comprehensive review of </w:t>
      </w:r>
      <w:r w:rsidR="008A7922" w:rsidRPr="00952DA5">
        <w:rPr>
          <w:rFonts w:ascii="ArialMT" w:hAnsi="ArialMT" w:cs="ArialMT"/>
          <w:color w:val="auto"/>
        </w:rPr>
        <w:t>their consumer’s mobility needs had been completed when their condition changed</w:t>
      </w:r>
      <w:r w:rsidR="00576E86" w:rsidRPr="00952DA5">
        <w:rPr>
          <w:rFonts w:ascii="ArialMT" w:hAnsi="ArialMT" w:cs="ArialMT"/>
          <w:color w:val="auto"/>
        </w:rPr>
        <w:t xml:space="preserve">. However, </w:t>
      </w:r>
      <w:r w:rsidR="00952DA5" w:rsidRPr="00952DA5">
        <w:rPr>
          <w:rFonts w:ascii="ArialMT" w:hAnsi="ArialMT" w:cs="ArialMT"/>
          <w:color w:val="auto"/>
        </w:rPr>
        <w:t xml:space="preserve">following feedback from the Assessment Team, </w:t>
      </w:r>
      <w:r w:rsidR="00576E86" w:rsidRPr="00952DA5">
        <w:rPr>
          <w:rFonts w:ascii="ArialMT" w:hAnsi="ArialMT" w:cs="ArialMT"/>
          <w:color w:val="auto"/>
        </w:rPr>
        <w:t>the service has committed to</w:t>
      </w:r>
      <w:r w:rsidR="00952DA5" w:rsidRPr="00952DA5">
        <w:rPr>
          <w:rFonts w:ascii="ArialMT" w:hAnsi="ArialMT" w:cs="ArialMT"/>
          <w:color w:val="auto"/>
        </w:rPr>
        <w:t xml:space="preserve"> </w:t>
      </w:r>
      <w:r w:rsidR="00576E86" w:rsidRPr="00952DA5">
        <w:rPr>
          <w:rFonts w:ascii="ArialMT" w:hAnsi="ArialMT" w:cs="ArialMT"/>
          <w:color w:val="auto"/>
        </w:rPr>
        <w:t xml:space="preserve">urgently address </w:t>
      </w:r>
      <w:r w:rsidR="00952DA5" w:rsidRPr="00952DA5">
        <w:rPr>
          <w:rFonts w:ascii="ArialMT" w:hAnsi="ArialMT" w:cs="ArialMT"/>
          <w:color w:val="auto"/>
        </w:rPr>
        <w:t xml:space="preserve">the consumer’s HCP review. </w:t>
      </w:r>
    </w:p>
    <w:p w14:paraId="4B7287E4" w14:textId="3F821D26" w:rsidR="00A609A3" w:rsidRPr="00004402" w:rsidRDefault="00C40D20" w:rsidP="007722E9">
      <w:pPr>
        <w:autoSpaceDE w:val="0"/>
        <w:autoSpaceDN w:val="0"/>
        <w:adjustRightInd w:val="0"/>
        <w:spacing w:after="0"/>
        <w:rPr>
          <w:rFonts w:ascii="ArialMT" w:hAnsi="ArialMT" w:cs="ArialMT"/>
          <w:color w:val="auto"/>
        </w:rPr>
      </w:pPr>
      <w:r w:rsidRPr="00004402">
        <w:rPr>
          <w:rFonts w:ascii="ArialMT" w:hAnsi="ArialMT" w:cs="ArialMT"/>
          <w:color w:val="auto"/>
        </w:rPr>
        <w:br w:type="page"/>
      </w:r>
    </w:p>
    <w:p w14:paraId="03D4209B" w14:textId="77777777" w:rsidR="00A609A3" w:rsidRDefault="00C40D2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701"/>
      </w:tblGrid>
      <w:tr w:rsidR="00947A3B" w14:paraId="3FA3E791" w14:textId="77777777" w:rsidTr="00A11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38790" w14:textId="77777777" w:rsidR="00947A3B" w:rsidRPr="003217D3" w:rsidRDefault="00947A3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4946D" w14:textId="77777777" w:rsidR="00947A3B" w:rsidRPr="003217D3" w:rsidRDefault="00947A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7A3B" w14:paraId="182BDCF7" w14:textId="77777777" w:rsidTr="00A11E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F78536"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E32CB"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AAF8F34" w14:textId="77777777" w:rsidR="00947A3B" w:rsidRPr="00244176" w:rsidRDefault="00947A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15A8AA" w14:textId="77777777" w:rsidR="00947A3B" w:rsidRPr="00244176" w:rsidRDefault="00947A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5F45574" w14:textId="77777777" w:rsidR="00947A3B" w:rsidRPr="00244176" w:rsidRDefault="00947A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F18DC"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991491"/>
                <w:placeholder>
                  <w:docPart w:val="817CD6A87C894A05B6EFDB33E1CE6078"/>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0B70DC3B" w14:textId="77777777" w:rsidTr="00A11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8A959"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15AF52"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3BD87"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492469"/>
                <w:placeholder>
                  <w:docPart w:val="CF23745F31A945FB95C5BB0C8A0E58BB"/>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2FDD1FB8" w14:textId="77777777" w:rsidTr="00A11E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BD72E8" w14:textId="77777777" w:rsidR="00947A3B" w:rsidRPr="00244176" w:rsidRDefault="00947A3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DD13D" w14:textId="77777777" w:rsidR="00947A3B" w:rsidRPr="00244176" w:rsidRDefault="00947A3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80CDAA"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435984"/>
                <w:placeholder>
                  <w:docPart w:val="D5939AC37A514761940442FA544763A0"/>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1F073113" w14:textId="77777777" w:rsidTr="00A11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69B4D"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0C16C"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92E05"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078325"/>
                <w:placeholder>
                  <w:docPart w:val="BD532D390650472D8366573E58E2FBD2"/>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4362379F" w14:textId="77777777" w:rsidTr="00A11E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2715A"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F38686"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CB433"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491909"/>
                <w:placeholder>
                  <w:docPart w:val="E50D072A59744E1DB1A4189E5581048A"/>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1364432D" w14:textId="77777777" w:rsidTr="00A11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C9C2A"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FC315"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BF5F1"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866167"/>
                <w:placeholder>
                  <w:docPart w:val="B857C75D8E8B468CBDA1282BE469D5E0"/>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6660C504" w14:textId="77777777" w:rsidTr="00A11E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1C11C"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0A05A6"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8766CF" w14:textId="4BBAC594" w:rsidR="00947A3B" w:rsidRPr="00244176" w:rsidRDefault="00947A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ED1A96" w:rsidRPr="00244176">
              <w:rPr>
                <w:rFonts w:ascii="Arial" w:hAnsi="Arial" w:cs="Arial"/>
              </w:rPr>
              <w:t>transmission-based</w:t>
            </w:r>
            <w:r w:rsidRPr="00244176">
              <w:rPr>
                <w:rFonts w:ascii="Arial" w:hAnsi="Arial" w:cs="Arial"/>
              </w:rPr>
              <w:t xml:space="preserve"> precautions to prevent and control infection; and</w:t>
            </w:r>
          </w:p>
          <w:p w14:paraId="7B7FBAD5" w14:textId="77777777" w:rsidR="00947A3B" w:rsidRPr="00244176" w:rsidRDefault="00947A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F80F3"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177997"/>
                <w:placeholder>
                  <w:docPart w:val="DD64DE32256F436AA3FA5C396BEC6D1E"/>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bl>
    <w:bookmarkEnd w:id="3"/>
    <w:p w14:paraId="29731082" w14:textId="77777777" w:rsidR="00A609A3" w:rsidRDefault="00C40D20" w:rsidP="007B3959">
      <w:pPr>
        <w:pStyle w:val="Heading20"/>
      </w:pPr>
      <w:r w:rsidRPr="00A36AA9">
        <w:t>Findings</w:t>
      </w:r>
    </w:p>
    <w:p w14:paraId="77125FDE" w14:textId="77777777" w:rsidR="00A50269" w:rsidRDefault="00A50269" w:rsidP="00A50269">
      <w:pPr>
        <w:autoSpaceDE w:val="0"/>
        <w:autoSpaceDN w:val="0"/>
        <w:adjustRightInd w:val="0"/>
        <w:spacing w:after="0"/>
        <w:rPr>
          <w:rFonts w:ascii="ArialMT" w:hAnsi="ArialMT" w:cs="ArialMT"/>
          <w:color w:val="auto"/>
        </w:rPr>
      </w:pPr>
      <w:r>
        <w:rPr>
          <w:rFonts w:ascii="ArialMT" w:hAnsi="ArialMT" w:cs="ArialMT"/>
          <w:color w:val="auto"/>
        </w:rPr>
        <w:t xml:space="preserve">The Quality Standard is assessed as compliant as seven of the seven specific </w:t>
      </w:r>
      <w:proofErr w:type="gramStart"/>
      <w:r>
        <w:rPr>
          <w:rFonts w:ascii="ArialMT" w:hAnsi="ArialMT" w:cs="ArialMT"/>
          <w:color w:val="auto"/>
        </w:rPr>
        <w:t>Requirements</w:t>
      </w:r>
      <w:proofErr w:type="gramEnd"/>
    </w:p>
    <w:p w14:paraId="53FD5853" w14:textId="77777777" w:rsidR="00931703" w:rsidRDefault="00A50269" w:rsidP="00A50269">
      <w:pPr>
        <w:pStyle w:val="NormalArial"/>
        <w:rPr>
          <w:rFonts w:ascii="ArialMT" w:hAnsi="ArialMT" w:cs="ArialMT"/>
          <w:color w:val="auto"/>
        </w:rPr>
      </w:pPr>
      <w:r>
        <w:rPr>
          <w:rFonts w:ascii="ArialMT" w:hAnsi="ArialMT" w:cs="ArialMT"/>
          <w:color w:val="auto"/>
        </w:rPr>
        <w:t>have been assessed as compliant.</w:t>
      </w:r>
    </w:p>
    <w:p w14:paraId="52BB0343" w14:textId="37BA5543" w:rsidR="009D7C1D" w:rsidRPr="00D767CA" w:rsidRDefault="00931703" w:rsidP="00D767CA">
      <w:pPr>
        <w:pStyle w:val="NormalArial"/>
        <w:rPr>
          <w:rFonts w:ascii="ArialMT" w:hAnsi="ArialMT" w:cs="ArialMT"/>
          <w:color w:val="auto"/>
        </w:rPr>
      </w:pPr>
      <w:r w:rsidRPr="00931703">
        <w:rPr>
          <w:rFonts w:ascii="ArialMT" w:hAnsi="ArialMT" w:cs="ArialMT"/>
          <w:color w:val="auto"/>
        </w:rPr>
        <w:t>Consumers and/or</w:t>
      </w:r>
      <w:r>
        <w:rPr>
          <w:rFonts w:ascii="ArialMT" w:hAnsi="ArialMT" w:cs="ArialMT"/>
          <w:color w:val="auto"/>
        </w:rPr>
        <w:t xml:space="preserve"> </w:t>
      </w:r>
      <w:r w:rsidRPr="00931703">
        <w:rPr>
          <w:rFonts w:ascii="ArialMT" w:hAnsi="ArialMT" w:cs="ArialMT"/>
          <w:color w:val="auto"/>
        </w:rPr>
        <w:t>representatives interviewed were satisfied the care received was tailored, safe and</w:t>
      </w:r>
      <w:r w:rsidR="004B12BC">
        <w:rPr>
          <w:rFonts w:ascii="ArialMT" w:hAnsi="ArialMT" w:cs="ArialMT"/>
          <w:color w:val="auto"/>
        </w:rPr>
        <w:t xml:space="preserve"> </w:t>
      </w:r>
      <w:r w:rsidRPr="00931703">
        <w:rPr>
          <w:rFonts w:ascii="ArialMT" w:hAnsi="ArialMT" w:cs="ArialMT"/>
          <w:color w:val="auto"/>
        </w:rPr>
        <w:t>effective and optimised their health and wellbeing</w:t>
      </w:r>
      <w:r w:rsidR="0006134E">
        <w:rPr>
          <w:rFonts w:ascii="ArialMT" w:hAnsi="ArialMT" w:cs="ArialMT"/>
          <w:color w:val="auto"/>
        </w:rPr>
        <w:t xml:space="preserve">, and noted </w:t>
      </w:r>
      <w:r w:rsidR="00974139">
        <w:rPr>
          <w:rFonts w:ascii="ArialMT" w:hAnsi="ArialMT" w:cs="ArialMT"/>
          <w:color w:val="auto"/>
        </w:rPr>
        <w:t xml:space="preserve">areas including </w:t>
      </w:r>
      <w:r w:rsidR="00A90656">
        <w:rPr>
          <w:rFonts w:ascii="ArialMT" w:hAnsi="ArialMT" w:cs="ArialMT"/>
          <w:color w:val="auto"/>
        </w:rPr>
        <w:t>mana</w:t>
      </w:r>
      <w:r w:rsidR="00A00501">
        <w:rPr>
          <w:rFonts w:ascii="ArialMT" w:hAnsi="ArialMT" w:cs="ArialMT"/>
          <w:color w:val="auto"/>
        </w:rPr>
        <w:t xml:space="preserve">gement of falls risk and wound management. </w:t>
      </w:r>
      <w:r w:rsidR="00DB4B5D" w:rsidRPr="00D767CA">
        <w:rPr>
          <w:rFonts w:ascii="ArialMT" w:hAnsi="ArialMT" w:cs="ArialMT"/>
          <w:color w:val="auto"/>
        </w:rPr>
        <w:t>Care documentation reviewed showed evidence of best practice care and services tailored to consumer needs</w:t>
      </w:r>
      <w:r w:rsidR="00DF0203" w:rsidRPr="00D767CA">
        <w:rPr>
          <w:rFonts w:ascii="ArialMT" w:hAnsi="ArialMT" w:cs="ArialMT"/>
          <w:color w:val="auto"/>
        </w:rPr>
        <w:t xml:space="preserve">. The service has </w:t>
      </w:r>
      <w:r w:rsidR="000609A7" w:rsidRPr="00D767CA">
        <w:rPr>
          <w:rFonts w:ascii="ArialMT" w:hAnsi="ArialMT" w:cs="ArialMT"/>
          <w:color w:val="auto"/>
        </w:rPr>
        <w:t>c</w:t>
      </w:r>
      <w:r w:rsidR="00DF0203" w:rsidRPr="00D767CA">
        <w:rPr>
          <w:rFonts w:ascii="ArialMT" w:hAnsi="ArialMT" w:cs="ArialMT"/>
          <w:color w:val="auto"/>
        </w:rPr>
        <w:t xml:space="preserve">orporate policies and procedures and clinical workflow documents in relation to care provision </w:t>
      </w:r>
      <w:r w:rsidR="000609A7" w:rsidRPr="00D767CA">
        <w:rPr>
          <w:rFonts w:ascii="ArialMT" w:hAnsi="ArialMT" w:cs="ArialMT"/>
          <w:color w:val="auto"/>
        </w:rPr>
        <w:t>that i</w:t>
      </w:r>
      <w:r w:rsidR="00DF0203" w:rsidRPr="00D767CA">
        <w:rPr>
          <w:rFonts w:ascii="ArialMT" w:hAnsi="ArialMT" w:cs="ArialMT"/>
          <w:color w:val="auto"/>
        </w:rPr>
        <w:t>ncorporate best practice guidelines.</w:t>
      </w:r>
      <w:r w:rsidR="00E01AB7" w:rsidRPr="00D767CA">
        <w:rPr>
          <w:rFonts w:ascii="ArialMT" w:hAnsi="ArialMT" w:cs="ArialMT"/>
          <w:color w:val="auto"/>
        </w:rPr>
        <w:t xml:space="preserve"> Management said they ensure safe and effective care </w:t>
      </w:r>
      <w:r w:rsidR="00E01AB7" w:rsidRPr="00D767CA">
        <w:rPr>
          <w:rFonts w:ascii="ArialMT" w:hAnsi="ArialMT" w:cs="ArialMT"/>
          <w:color w:val="auto"/>
        </w:rPr>
        <w:lastRenderedPageBreak/>
        <w:t>by hiring a</w:t>
      </w:r>
      <w:r w:rsidR="00D767CA">
        <w:rPr>
          <w:rFonts w:ascii="ArialMT" w:hAnsi="ArialMT" w:cs="ArialMT"/>
          <w:color w:val="auto"/>
        </w:rPr>
        <w:t xml:space="preserve"> </w:t>
      </w:r>
      <w:r w:rsidR="00E01AB7" w:rsidRPr="00D767CA">
        <w:rPr>
          <w:rFonts w:ascii="ArialMT" w:hAnsi="ArialMT" w:cs="ArialMT"/>
          <w:color w:val="auto"/>
        </w:rPr>
        <w:t>competent and suitably qualified workforce and</w:t>
      </w:r>
      <w:r w:rsidR="00D808D4" w:rsidRPr="00D808D4">
        <w:rPr>
          <w:rFonts w:ascii="ArialMT" w:hAnsi="ArialMT" w:cs="ArialMT"/>
          <w:color w:val="auto"/>
        </w:rPr>
        <w:t xml:space="preserve"> </w:t>
      </w:r>
      <w:r w:rsidR="00D808D4" w:rsidRPr="00D767CA">
        <w:rPr>
          <w:rFonts w:ascii="ArialMT" w:hAnsi="ArialMT" w:cs="ArialMT"/>
          <w:color w:val="auto"/>
        </w:rPr>
        <w:t>screening and registration checks are performed prior to entering an</w:t>
      </w:r>
      <w:r w:rsidR="00D808D4">
        <w:rPr>
          <w:rFonts w:ascii="ArialMT" w:hAnsi="ArialMT" w:cs="ArialMT"/>
          <w:color w:val="auto"/>
        </w:rPr>
        <w:t xml:space="preserve"> </w:t>
      </w:r>
      <w:r w:rsidR="00D808D4" w:rsidRPr="00D767CA">
        <w:rPr>
          <w:rFonts w:ascii="ArialMT" w:hAnsi="ArialMT" w:cs="ArialMT"/>
          <w:color w:val="auto"/>
        </w:rPr>
        <w:t>agreement</w:t>
      </w:r>
      <w:r w:rsidR="00E01AB7" w:rsidRPr="00D767CA">
        <w:rPr>
          <w:rFonts w:ascii="ArialMT" w:hAnsi="ArialMT" w:cs="ArialMT"/>
          <w:color w:val="auto"/>
        </w:rPr>
        <w:t xml:space="preserve"> for brokerage services such as allied</w:t>
      </w:r>
      <w:r w:rsidR="00D767CA">
        <w:rPr>
          <w:rFonts w:ascii="ArialMT" w:hAnsi="ArialMT" w:cs="ArialMT"/>
          <w:color w:val="auto"/>
        </w:rPr>
        <w:t xml:space="preserve"> </w:t>
      </w:r>
      <w:r w:rsidR="00E01AB7" w:rsidRPr="00D767CA">
        <w:rPr>
          <w:rFonts w:ascii="ArialMT" w:hAnsi="ArialMT" w:cs="ArialMT"/>
          <w:color w:val="auto"/>
        </w:rPr>
        <w:t>health</w:t>
      </w:r>
      <w:r w:rsidR="00D808D4">
        <w:rPr>
          <w:rFonts w:ascii="ArialMT" w:hAnsi="ArialMT" w:cs="ArialMT"/>
          <w:color w:val="auto"/>
        </w:rPr>
        <w:t>.</w:t>
      </w:r>
    </w:p>
    <w:p w14:paraId="4F53BA7C" w14:textId="23D13B62" w:rsidR="00712938" w:rsidRDefault="009D7C1D" w:rsidP="00D767CA">
      <w:pPr>
        <w:pStyle w:val="NormalArial"/>
        <w:rPr>
          <w:rFonts w:ascii="ArialMT" w:hAnsi="ArialMT" w:cs="ArialMT"/>
          <w:color w:val="auto"/>
        </w:rPr>
      </w:pPr>
      <w:r w:rsidRPr="00D767CA">
        <w:rPr>
          <w:rFonts w:ascii="ArialMT" w:hAnsi="ArialMT" w:cs="ArialMT"/>
          <w:color w:val="auto"/>
        </w:rPr>
        <w:t>Consumers and representatives interviewed mostly expressed confidence that risks associated with their care are managed well.</w:t>
      </w:r>
      <w:r w:rsidR="00E96111" w:rsidRPr="00D767CA">
        <w:rPr>
          <w:rFonts w:ascii="ArialMT" w:hAnsi="ArialMT" w:cs="ArialMT"/>
          <w:color w:val="auto"/>
        </w:rPr>
        <w:t xml:space="preserve"> </w:t>
      </w:r>
      <w:r w:rsidR="00D808D4">
        <w:rPr>
          <w:rFonts w:ascii="ArialMT" w:hAnsi="ArialMT" w:cs="ArialMT"/>
          <w:color w:val="auto"/>
        </w:rPr>
        <w:t>C</w:t>
      </w:r>
      <w:r w:rsidR="00635623" w:rsidRPr="00D767CA">
        <w:rPr>
          <w:rFonts w:ascii="ArialMT" w:hAnsi="ArialMT" w:cs="ArialMT"/>
          <w:color w:val="auto"/>
        </w:rPr>
        <w:t xml:space="preserve">are documentation </w:t>
      </w:r>
      <w:r w:rsidR="00D808D4">
        <w:rPr>
          <w:rFonts w:ascii="ArialMT" w:hAnsi="ArialMT" w:cs="ArialMT"/>
          <w:color w:val="auto"/>
        </w:rPr>
        <w:t xml:space="preserve">for sampled consumers </w:t>
      </w:r>
      <w:r w:rsidR="00635623" w:rsidRPr="00D767CA">
        <w:rPr>
          <w:rFonts w:ascii="ArialMT" w:hAnsi="ArialMT" w:cs="ArialMT"/>
          <w:color w:val="auto"/>
        </w:rPr>
        <w:t>contained f</w:t>
      </w:r>
      <w:r w:rsidR="00E96111" w:rsidRPr="00D767CA">
        <w:rPr>
          <w:rFonts w:ascii="ArialMT" w:hAnsi="ArialMT" w:cs="ArialMT"/>
          <w:color w:val="auto"/>
        </w:rPr>
        <w:t>alls risk assessment tools, general risk management plans outlining falls</w:t>
      </w:r>
      <w:r w:rsidR="00635623" w:rsidRPr="00D767CA">
        <w:rPr>
          <w:rFonts w:ascii="ArialMT" w:hAnsi="ArialMT" w:cs="ArialMT"/>
          <w:color w:val="auto"/>
        </w:rPr>
        <w:t xml:space="preserve"> </w:t>
      </w:r>
      <w:r w:rsidR="00E96111" w:rsidRPr="00D767CA">
        <w:rPr>
          <w:rFonts w:ascii="ArialMT" w:hAnsi="ArialMT" w:cs="ArialMT"/>
          <w:color w:val="auto"/>
        </w:rPr>
        <w:t xml:space="preserve">risk mitigation strategies, and feedback related to falls. Staff interviewed understood the associated falls risks </w:t>
      </w:r>
      <w:r w:rsidR="00635623" w:rsidRPr="00D767CA">
        <w:rPr>
          <w:rFonts w:ascii="ArialMT" w:hAnsi="ArialMT" w:cs="ArialMT"/>
          <w:color w:val="auto"/>
        </w:rPr>
        <w:t xml:space="preserve">for sampled consumers </w:t>
      </w:r>
      <w:r w:rsidR="00E96111" w:rsidRPr="00D767CA">
        <w:rPr>
          <w:rFonts w:ascii="ArialMT" w:hAnsi="ArialMT" w:cs="ArialMT"/>
          <w:color w:val="auto"/>
        </w:rPr>
        <w:t>and could describe the mitigation strategies in place.</w:t>
      </w:r>
      <w:r w:rsidR="00630D40" w:rsidRPr="00D767CA">
        <w:rPr>
          <w:rFonts w:ascii="ArialMT" w:hAnsi="ArialMT" w:cs="ArialMT"/>
          <w:color w:val="auto"/>
        </w:rPr>
        <w:t xml:space="preserve"> One representative expressed concern that the service had not contacted them after</w:t>
      </w:r>
      <w:r w:rsidR="00985C35" w:rsidRPr="00D767CA">
        <w:rPr>
          <w:rFonts w:ascii="ArialMT" w:hAnsi="ArialMT" w:cs="ArialMT"/>
          <w:color w:val="auto"/>
        </w:rPr>
        <w:t xml:space="preserve"> their consumer </w:t>
      </w:r>
      <w:r w:rsidR="00D808D4">
        <w:rPr>
          <w:rFonts w:ascii="ArialMT" w:hAnsi="ArialMT" w:cs="ArialMT"/>
          <w:color w:val="auto"/>
        </w:rPr>
        <w:t xml:space="preserve">who </w:t>
      </w:r>
      <w:r w:rsidR="00630D40" w:rsidRPr="00D767CA">
        <w:rPr>
          <w:rFonts w:ascii="ArialMT" w:hAnsi="ArialMT" w:cs="ArialMT"/>
          <w:color w:val="auto"/>
        </w:rPr>
        <w:t>experienced a</w:t>
      </w:r>
      <w:r w:rsidR="00985C35" w:rsidRPr="00D767CA">
        <w:rPr>
          <w:rFonts w:ascii="ArialMT" w:hAnsi="ArialMT" w:cs="ArialMT"/>
          <w:color w:val="auto"/>
        </w:rPr>
        <w:t xml:space="preserve"> </w:t>
      </w:r>
      <w:r w:rsidR="00630D40" w:rsidRPr="00D767CA">
        <w:rPr>
          <w:rFonts w:ascii="ArialMT" w:hAnsi="ArialMT" w:cs="ArialMT"/>
          <w:color w:val="auto"/>
        </w:rPr>
        <w:t xml:space="preserve">fall </w:t>
      </w:r>
      <w:r w:rsidR="00985C35" w:rsidRPr="00D767CA">
        <w:rPr>
          <w:rFonts w:ascii="ArialMT" w:hAnsi="ArialMT" w:cs="ArialMT"/>
          <w:color w:val="auto"/>
        </w:rPr>
        <w:t>in November 2023</w:t>
      </w:r>
      <w:r w:rsidR="00630D40" w:rsidRPr="00D767CA">
        <w:rPr>
          <w:rFonts w:ascii="ArialMT" w:hAnsi="ArialMT" w:cs="ArialMT"/>
          <w:color w:val="auto"/>
        </w:rPr>
        <w:t xml:space="preserve">, to further assess risk and review </w:t>
      </w:r>
      <w:r w:rsidR="00875C50">
        <w:rPr>
          <w:rFonts w:ascii="ArialMT" w:hAnsi="ArialMT" w:cs="ArialMT"/>
          <w:color w:val="auto"/>
        </w:rPr>
        <w:t>their</w:t>
      </w:r>
      <w:r w:rsidR="00630D40" w:rsidRPr="00D767CA">
        <w:rPr>
          <w:rFonts w:ascii="ArialMT" w:hAnsi="ArialMT" w:cs="ArialMT"/>
          <w:color w:val="auto"/>
        </w:rPr>
        <w:t xml:space="preserve"> needs. </w:t>
      </w:r>
      <w:r w:rsidR="00D767CA" w:rsidRPr="00D767CA">
        <w:rPr>
          <w:rFonts w:ascii="ArialMT" w:hAnsi="ArialMT" w:cs="ArialMT"/>
          <w:color w:val="auto"/>
        </w:rPr>
        <w:t>This has been considered in Requirements 2(3)(e) and 8(3)(c)</w:t>
      </w:r>
      <w:r w:rsidR="006A02A2">
        <w:rPr>
          <w:rFonts w:ascii="ArialMT" w:hAnsi="ArialMT" w:cs="ArialMT"/>
          <w:color w:val="auto"/>
        </w:rPr>
        <w:t>.</w:t>
      </w:r>
    </w:p>
    <w:p w14:paraId="7A4DF885" w14:textId="3BB2DAFD" w:rsidR="008B25D1" w:rsidRDefault="00027E27" w:rsidP="00500AF1">
      <w:pPr>
        <w:pStyle w:val="NormalArial"/>
        <w:rPr>
          <w:rFonts w:ascii="ArialMT" w:hAnsi="ArialMT" w:cs="ArialMT"/>
          <w:color w:val="auto"/>
        </w:rPr>
      </w:pPr>
      <w:r w:rsidRPr="00500AF1">
        <w:rPr>
          <w:rFonts w:ascii="ArialMT" w:hAnsi="ArialMT" w:cs="ArialMT"/>
          <w:color w:val="auto"/>
        </w:rPr>
        <w:t xml:space="preserve">Consumers and representatives expressed confidence that the service and all staff would quickly identify and respond to consumer deterioration or change. </w:t>
      </w:r>
      <w:r w:rsidR="00712938" w:rsidRPr="00500AF1">
        <w:rPr>
          <w:rFonts w:ascii="ArialMT" w:hAnsi="ArialMT" w:cs="ArialMT"/>
          <w:color w:val="auto"/>
        </w:rPr>
        <w:t>Support and nursing staff explained how they check consumer health status during each visit, what they look for and how they escalate issues to the office when deterioration occurs</w:t>
      </w:r>
      <w:r w:rsidR="00F46BFD" w:rsidRPr="00500AF1">
        <w:rPr>
          <w:rFonts w:ascii="ArialMT" w:hAnsi="ArialMT" w:cs="ArialMT"/>
          <w:color w:val="auto"/>
        </w:rPr>
        <w:t>. A formal policy and procedure to guide staff in how to identify, document and report</w:t>
      </w:r>
      <w:r w:rsidR="00611D47" w:rsidRPr="00500AF1">
        <w:rPr>
          <w:rFonts w:ascii="ArialMT" w:hAnsi="ArialMT" w:cs="ArialMT"/>
          <w:color w:val="auto"/>
        </w:rPr>
        <w:t xml:space="preserve"> </w:t>
      </w:r>
      <w:r w:rsidR="00F46BFD" w:rsidRPr="00500AF1">
        <w:rPr>
          <w:rFonts w:ascii="ArialMT" w:hAnsi="ArialMT" w:cs="ArialMT"/>
          <w:color w:val="auto"/>
        </w:rPr>
        <w:t>consumer deterioration were not evident</w:t>
      </w:r>
      <w:r w:rsidR="00D40313">
        <w:rPr>
          <w:rFonts w:ascii="ArialMT" w:hAnsi="ArialMT" w:cs="ArialMT"/>
          <w:color w:val="auto"/>
        </w:rPr>
        <w:t>.</w:t>
      </w:r>
      <w:r w:rsidR="00F46BFD" w:rsidRPr="00500AF1">
        <w:rPr>
          <w:rFonts w:ascii="ArialMT" w:hAnsi="ArialMT" w:cs="ArialMT"/>
          <w:color w:val="auto"/>
        </w:rPr>
        <w:t xml:space="preserve"> </w:t>
      </w:r>
      <w:r w:rsidR="00D40313">
        <w:rPr>
          <w:rFonts w:ascii="ArialMT" w:hAnsi="ArialMT" w:cs="ArialMT"/>
          <w:color w:val="auto"/>
        </w:rPr>
        <w:t>How</w:t>
      </w:r>
      <w:r w:rsidR="001841FE">
        <w:rPr>
          <w:rFonts w:ascii="ArialMT" w:hAnsi="ArialMT" w:cs="ArialMT"/>
          <w:color w:val="auto"/>
        </w:rPr>
        <w:t>ever, roles,</w:t>
      </w:r>
      <w:r w:rsidR="00F46BFD" w:rsidRPr="00500AF1">
        <w:rPr>
          <w:rFonts w:ascii="ArialMT" w:hAnsi="ArialMT" w:cs="ArialMT"/>
          <w:color w:val="auto"/>
        </w:rPr>
        <w:t xml:space="preserve"> responsibilities and tasks are outlined in the clinical workflow document</w:t>
      </w:r>
      <w:r w:rsidR="00F1731F" w:rsidRPr="00500AF1">
        <w:rPr>
          <w:rFonts w:ascii="ArialMT" w:hAnsi="ArialMT" w:cs="ArialMT"/>
          <w:color w:val="auto"/>
        </w:rPr>
        <w:t xml:space="preserve">. </w:t>
      </w:r>
      <w:r w:rsidR="0004618D" w:rsidRPr="00500AF1">
        <w:rPr>
          <w:rFonts w:ascii="ArialMT" w:hAnsi="ArialMT" w:cs="ArialMT"/>
          <w:color w:val="auto"/>
        </w:rPr>
        <w:t>The</w:t>
      </w:r>
      <w:r w:rsidR="00F1731F" w:rsidRPr="00500AF1">
        <w:rPr>
          <w:rFonts w:ascii="ArialMT" w:hAnsi="ArialMT" w:cs="ArialMT"/>
          <w:color w:val="auto"/>
        </w:rPr>
        <w:t xml:space="preserve"> incident register showed </w:t>
      </w:r>
      <w:r w:rsidR="008B50AE" w:rsidRPr="00500AF1">
        <w:rPr>
          <w:rFonts w:ascii="ArialMT" w:hAnsi="ArialMT" w:cs="ArialMT"/>
          <w:color w:val="auto"/>
        </w:rPr>
        <w:t xml:space="preserve">timely and </w:t>
      </w:r>
      <w:r w:rsidR="0004618D" w:rsidRPr="00500AF1">
        <w:rPr>
          <w:rFonts w:ascii="ArialMT" w:hAnsi="ArialMT" w:cs="ArialMT"/>
          <w:color w:val="auto"/>
        </w:rPr>
        <w:t xml:space="preserve">effective </w:t>
      </w:r>
      <w:r w:rsidR="00FE1F33" w:rsidRPr="00500AF1">
        <w:rPr>
          <w:rFonts w:ascii="ArialMT" w:hAnsi="ArialMT" w:cs="ArialMT"/>
          <w:color w:val="auto"/>
        </w:rPr>
        <w:t xml:space="preserve">escalation </w:t>
      </w:r>
      <w:r w:rsidR="008B50AE" w:rsidRPr="00500AF1">
        <w:rPr>
          <w:rFonts w:ascii="ArialMT" w:hAnsi="ArialMT" w:cs="ArialMT"/>
          <w:color w:val="auto"/>
        </w:rPr>
        <w:t xml:space="preserve">and response by support workers and </w:t>
      </w:r>
      <w:r w:rsidR="008D7890" w:rsidRPr="00500AF1">
        <w:rPr>
          <w:rFonts w:ascii="ArialMT" w:hAnsi="ArialMT" w:cs="ArialMT"/>
          <w:color w:val="auto"/>
        </w:rPr>
        <w:t>clinical staff and case</w:t>
      </w:r>
      <w:r w:rsidR="00500AF1">
        <w:rPr>
          <w:rFonts w:ascii="ArialMT" w:hAnsi="ArialMT" w:cs="ArialMT"/>
          <w:color w:val="auto"/>
        </w:rPr>
        <w:t xml:space="preserve"> </w:t>
      </w:r>
      <w:r w:rsidR="008D7890" w:rsidRPr="00500AF1">
        <w:rPr>
          <w:rFonts w:ascii="ArialMT" w:hAnsi="ArialMT" w:cs="ArialMT"/>
          <w:color w:val="auto"/>
        </w:rPr>
        <w:t xml:space="preserve">managers to </w:t>
      </w:r>
      <w:r w:rsidR="00FE1F33" w:rsidRPr="00500AF1">
        <w:rPr>
          <w:rFonts w:ascii="ArialMT" w:hAnsi="ArialMT" w:cs="ArialMT"/>
          <w:color w:val="auto"/>
        </w:rPr>
        <w:t>deterioration of consumers’ condition</w:t>
      </w:r>
      <w:r w:rsidR="00500AF1" w:rsidRPr="00500AF1">
        <w:rPr>
          <w:rFonts w:ascii="ArialMT" w:hAnsi="ArialMT" w:cs="ArialMT"/>
          <w:color w:val="auto"/>
        </w:rPr>
        <w:t>.</w:t>
      </w:r>
    </w:p>
    <w:p w14:paraId="77761CC0" w14:textId="5787E15E" w:rsidR="008B25D1" w:rsidRDefault="00BD19C3" w:rsidP="00500AF1">
      <w:pPr>
        <w:pStyle w:val="NormalArial"/>
        <w:rPr>
          <w:rFonts w:ascii="ArialMT" w:hAnsi="ArialMT" w:cs="ArialMT"/>
          <w:color w:val="auto"/>
        </w:rPr>
      </w:pPr>
      <w:r>
        <w:rPr>
          <w:rFonts w:ascii="ArialMT" w:hAnsi="ArialMT" w:cs="ArialMT"/>
          <w:color w:val="auto"/>
        </w:rPr>
        <w:t xml:space="preserve">Information </w:t>
      </w:r>
      <w:r w:rsidR="00751A71">
        <w:rPr>
          <w:rFonts w:ascii="ArialMT" w:hAnsi="ArialMT" w:cs="ArialMT"/>
          <w:color w:val="auto"/>
        </w:rPr>
        <w:t>about c</w:t>
      </w:r>
      <w:r w:rsidR="00C475F3">
        <w:rPr>
          <w:rFonts w:ascii="ArialMT" w:hAnsi="ArialMT" w:cs="ArialMT"/>
          <w:color w:val="auto"/>
        </w:rPr>
        <w:t xml:space="preserve">onsumers’ needs goals and preferences </w:t>
      </w:r>
      <w:r w:rsidR="00A80647">
        <w:rPr>
          <w:rFonts w:ascii="ArialMT" w:hAnsi="ArialMT" w:cs="ArialMT"/>
          <w:color w:val="auto"/>
        </w:rPr>
        <w:t>is</w:t>
      </w:r>
      <w:r w:rsidR="00B2295E">
        <w:rPr>
          <w:rFonts w:ascii="ArialMT" w:hAnsi="ArialMT" w:cs="ArialMT"/>
          <w:color w:val="auto"/>
        </w:rPr>
        <w:t xml:space="preserve"> </w:t>
      </w:r>
      <w:r>
        <w:rPr>
          <w:rFonts w:ascii="ArialMT" w:hAnsi="ArialMT" w:cs="ArialMT"/>
          <w:color w:val="auto"/>
        </w:rPr>
        <w:t>communicated within the organisation and with others who share their care</w:t>
      </w:r>
      <w:r w:rsidR="001841FE">
        <w:rPr>
          <w:rFonts w:ascii="ArialMT" w:hAnsi="ArialMT" w:cs="ArialMT"/>
          <w:color w:val="auto"/>
        </w:rPr>
        <w:t>,</w:t>
      </w:r>
      <w:r w:rsidR="00A1434A">
        <w:rPr>
          <w:rFonts w:ascii="ArialMT" w:hAnsi="ArialMT" w:cs="ArialMT"/>
          <w:color w:val="auto"/>
        </w:rPr>
        <w:t xml:space="preserve"> such as medical </w:t>
      </w:r>
      <w:r w:rsidR="00ED1A96">
        <w:rPr>
          <w:rFonts w:ascii="ArialMT" w:hAnsi="ArialMT" w:cs="ArialMT"/>
          <w:color w:val="auto"/>
        </w:rPr>
        <w:t>practitioners</w:t>
      </w:r>
      <w:r w:rsidR="00A1434A">
        <w:rPr>
          <w:rFonts w:ascii="ArialMT" w:hAnsi="ArialMT" w:cs="ArialMT"/>
          <w:color w:val="auto"/>
        </w:rPr>
        <w:t>/</w:t>
      </w:r>
      <w:r w:rsidR="00994F82">
        <w:rPr>
          <w:rFonts w:ascii="ArialMT" w:hAnsi="ArialMT" w:cs="ArialMT"/>
          <w:color w:val="auto"/>
        </w:rPr>
        <w:t>services.</w:t>
      </w:r>
      <w:r>
        <w:rPr>
          <w:rFonts w:ascii="ArialMT" w:hAnsi="ArialMT" w:cs="ArialMT"/>
          <w:color w:val="auto"/>
        </w:rPr>
        <w:t xml:space="preserve"> </w:t>
      </w:r>
      <w:r w:rsidR="00B9485C">
        <w:rPr>
          <w:rFonts w:ascii="ArialMT" w:hAnsi="ArialMT" w:cs="ArialMT"/>
          <w:color w:val="auto"/>
        </w:rPr>
        <w:t xml:space="preserve">Consumers and representatives </w:t>
      </w:r>
      <w:r w:rsidR="000E4488">
        <w:rPr>
          <w:rFonts w:ascii="ArialMT" w:hAnsi="ArialMT" w:cs="ArialMT"/>
          <w:color w:val="auto"/>
        </w:rPr>
        <w:t>advised they were satisfied with th</w:t>
      </w:r>
      <w:r w:rsidR="00B2295E">
        <w:rPr>
          <w:rFonts w:ascii="ArialMT" w:hAnsi="ArialMT" w:cs="ArialMT"/>
          <w:color w:val="auto"/>
        </w:rPr>
        <w:t>e</w:t>
      </w:r>
      <w:r w:rsidR="000E4488">
        <w:rPr>
          <w:rFonts w:ascii="ArialMT" w:hAnsi="ArialMT" w:cs="ArialMT"/>
          <w:color w:val="auto"/>
        </w:rPr>
        <w:t xml:space="preserve"> service’s communication about consumer</w:t>
      </w:r>
      <w:r w:rsidR="00412C32">
        <w:rPr>
          <w:rFonts w:ascii="ArialMT" w:hAnsi="ArialMT" w:cs="ArialMT"/>
          <w:color w:val="auto"/>
        </w:rPr>
        <w:t>s’</w:t>
      </w:r>
      <w:r w:rsidR="000E4488">
        <w:rPr>
          <w:rFonts w:ascii="ArialMT" w:hAnsi="ArialMT" w:cs="ArialMT"/>
          <w:color w:val="auto"/>
        </w:rPr>
        <w:t xml:space="preserve"> </w:t>
      </w:r>
      <w:r w:rsidR="00B2295E">
        <w:rPr>
          <w:rFonts w:ascii="ArialMT" w:hAnsi="ArialMT" w:cs="ArialMT"/>
          <w:color w:val="auto"/>
        </w:rPr>
        <w:t>condition</w:t>
      </w:r>
      <w:r w:rsidR="00412C32">
        <w:rPr>
          <w:rFonts w:ascii="ArialMT" w:hAnsi="ArialMT" w:cs="ArialMT"/>
          <w:color w:val="auto"/>
        </w:rPr>
        <w:t>s</w:t>
      </w:r>
      <w:r w:rsidR="00B2295E">
        <w:rPr>
          <w:rFonts w:ascii="ArialMT" w:hAnsi="ArialMT" w:cs="ArialMT"/>
          <w:color w:val="auto"/>
        </w:rPr>
        <w:t xml:space="preserve">, </w:t>
      </w:r>
      <w:r w:rsidR="000E4488">
        <w:rPr>
          <w:rFonts w:ascii="ArialMT" w:hAnsi="ArialMT" w:cs="ArialMT"/>
          <w:color w:val="auto"/>
        </w:rPr>
        <w:t>needs</w:t>
      </w:r>
      <w:r w:rsidR="00B2295E">
        <w:rPr>
          <w:rFonts w:ascii="ArialMT" w:hAnsi="ArialMT" w:cs="ArialMT"/>
          <w:color w:val="auto"/>
        </w:rPr>
        <w:t xml:space="preserve"> and </w:t>
      </w:r>
      <w:r w:rsidR="000E4488">
        <w:rPr>
          <w:rFonts w:ascii="ArialMT" w:hAnsi="ArialMT" w:cs="ArialMT"/>
          <w:color w:val="auto"/>
        </w:rPr>
        <w:t>preferences</w:t>
      </w:r>
      <w:r w:rsidR="00A1434A">
        <w:rPr>
          <w:rFonts w:ascii="ArialMT" w:hAnsi="ArialMT" w:cs="ArialMT"/>
          <w:color w:val="auto"/>
        </w:rPr>
        <w:t xml:space="preserve">. </w:t>
      </w:r>
      <w:r w:rsidR="00751A71">
        <w:rPr>
          <w:rFonts w:ascii="ArialMT" w:hAnsi="ArialMT" w:cs="ArialMT"/>
          <w:color w:val="auto"/>
        </w:rPr>
        <w:t xml:space="preserve">Staff access </w:t>
      </w:r>
      <w:r w:rsidR="00F77E2A">
        <w:rPr>
          <w:rFonts w:ascii="ArialMT" w:hAnsi="ArialMT" w:cs="ArialMT"/>
          <w:color w:val="auto"/>
        </w:rPr>
        <w:t>consumer</w:t>
      </w:r>
      <w:r w:rsidR="00751A71">
        <w:rPr>
          <w:rFonts w:ascii="ArialMT" w:hAnsi="ArialMT" w:cs="ArialMT"/>
          <w:color w:val="auto"/>
        </w:rPr>
        <w:t xml:space="preserve"> information through an electronic information management system</w:t>
      </w:r>
      <w:r w:rsidR="004F6069">
        <w:rPr>
          <w:rFonts w:ascii="ArialMT" w:hAnsi="ArialMT" w:cs="ArialMT"/>
          <w:color w:val="auto"/>
        </w:rPr>
        <w:t xml:space="preserve">. Support workers and field nurses </w:t>
      </w:r>
      <w:r w:rsidR="00C229CB">
        <w:rPr>
          <w:rFonts w:ascii="ArialMT" w:hAnsi="ArialMT" w:cs="ArialMT"/>
          <w:color w:val="auto"/>
        </w:rPr>
        <w:t xml:space="preserve">access service details and care plans </w:t>
      </w:r>
      <w:r w:rsidR="000A4CA4">
        <w:rPr>
          <w:rFonts w:ascii="ArialMT" w:hAnsi="ArialMT" w:cs="ArialMT"/>
          <w:color w:val="auto"/>
        </w:rPr>
        <w:t>and record</w:t>
      </w:r>
      <w:r w:rsidR="00F77E2A">
        <w:rPr>
          <w:rFonts w:ascii="ArialMT" w:hAnsi="ArialMT" w:cs="ArialMT"/>
          <w:color w:val="auto"/>
        </w:rPr>
        <w:t xml:space="preserve"> their </w:t>
      </w:r>
      <w:r w:rsidR="000A4CA4">
        <w:rPr>
          <w:rFonts w:ascii="ArialMT" w:hAnsi="ArialMT" w:cs="ArialMT"/>
          <w:color w:val="auto"/>
        </w:rPr>
        <w:t xml:space="preserve">feedback on </w:t>
      </w:r>
      <w:r w:rsidR="00C229CB">
        <w:rPr>
          <w:rFonts w:ascii="ArialMT" w:hAnsi="ArialMT" w:cs="ArialMT"/>
          <w:color w:val="auto"/>
        </w:rPr>
        <w:t>a mobile phone application</w:t>
      </w:r>
      <w:r w:rsidR="00F77E2A">
        <w:rPr>
          <w:rFonts w:ascii="ArialMT" w:hAnsi="ArialMT" w:cs="ArialMT"/>
          <w:color w:val="auto"/>
        </w:rPr>
        <w:t>,</w:t>
      </w:r>
      <w:r w:rsidR="000A4CA4">
        <w:rPr>
          <w:rFonts w:ascii="ArialMT" w:hAnsi="ArialMT" w:cs="ArialMT"/>
          <w:color w:val="auto"/>
        </w:rPr>
        <w:t xml:space="preserve"> and confirmed they receive sufficient information to perform their roles. </w:t>
      </w:r>
      <w:r w:rsidR="008F4EDD" w:rsidRPr="00412C32">
        <w:rPr>
          <w:rFonts w:ascii="ArialMT" w:hAnsi="ArialMT" w:cs="ArialMT"/>
          <w:color w:val="auto"/>
        </w:rPr>
        <w:t>Care documentation showed a lack of information provided by external providers</w:t>
      </w:r>
      <w:r w:rsidR="00870711" w:rsidRPr="00412C32">
        <w:rPr>
          <w:rFonts w:ascii="ArialMT" w:hAnsi="ArialMT" w:cs="ArialMT"/>
          <w:color w:val="auto"/>
        </w:rPr>
        <w:t xml:space="preserve"> including allied health subcontractors. </w:t>
      </w:r>
      <w:r w:rsidR="00E01C17" w:rsidRPr="00412C32">
        <w:rPr>
          <w:rFonts w:ascii="ArialMT" w:hAnsi="ArialMT" w:cs="ArialMT"/>
          <w:color w:val="auto"/>
        </w:rPr>
        <w:t xml:space="preserve"> Management acknowledged </w:t>
      </w:r>
      <w:r w:rsidR="005B2131" w:rsidRPr="00412C32">
        <w:rPr>
          <w:rFonts w:ascii="ArialMT" w:hAnsi="ArialMT" w:cs="ArialMT"/>
          <w:color w:val="auto"/>
        </w:rPr>
        <w:t xml:space="preserve">they would </w:t>
      </w:r>
      <w:r w:rsidR="002F6E4B" w:rsidRPr="00412C32">
        <w:rPr>
          <w:rFonts w:ascii="ArialMT" w:hAnsi="ArialMT" w:cs="ArialMT"/>
          <w:color w:val="auto"/>
        </w:rPr>
        <w:t xml:space="preserve">add an action to the continuous improvement plan to </w:t>
      </w:r>
      <w:r w:rsidR="005B2131" w:rsidRPr="00412C32">
        <w:rPr>
          <w:rFonts w:ascii="ArialMT" w:hAnsi="ArialMT" w:cs="ArialMT"/>
          <w:color w:val="auto"/>
        </w:rPr>
        <w:t>increase subcontractor communication</w:t>
      </w:r>
      <w:r w:rsidR="00412C32">
        <w:rPr>
          <w:rFonts w:ascii="ArialMT" w:hAnsi="ArialMT" w:cs="ArialMT"/>
          <w:color w:val="auto"/>
        </w:rPr>
        <w:t>.</w:t>
      </w:r>
    </w:p>
    <w:p w14:paraId="53D3DA9A" w14:textId="74E30BE8" w:rsidR="000C1A30" w:rsidRDefault="009B706B" w:rsidP="000C1A30">
      <w:pPr>
        <w:pStyle w:val="NormalArial"/>
        <w:rPr>
          <w:rFonts w:ascii="ArialMT" w:hAnsi="ArialMT" w:cs="ArialMT"/>
          <w:color w:val="auto"/>
        </w:rPr>
      </w:pPr>
      <w:r>
        <w:rPr>
          <w:rFonts w:ascii="ArialMT" w:hAnsi="ArialMT" w:cs="ArialMT"/>
          <w:color w:val="auto"/>
        </w:rPr>
        <w:t xml:space="preserve">The Assessment Team found </w:t>
      </w:r>
      <w:r w:rsidR="005B1EB4">
        <w:rPr>
          <w:rFonts w:ascii="ArialMT" w:hAnsi="ArialMT" w:cs="ArialMT"/>
          <w:color w:val="auto"/>
        </w:rPr>
        <w:t>that overall</w:t>
      </w:r>
      <w:r w:rsidR="00681248">
        <w:rPr>
          <w:rFonts w:ascii="ArialMT" w:hAnsi="ArialMT" w:cs="ArialMT"/>
          <w:color w:val="auto"/>
        </w:rPr>
        <w:t>,</w:t>
      </w:r>
      <w:r w:rsidR="005B1EB4">
        <w:rPr>
          <w:rFonts w:ascii="ArialMT" w:hAnsi="ArialMT" w:cs="ArialMT"/>
          <w:color w:val="auto"/>
        </w:rPr>
        <w:t xml:space="preserve"> </w:t>
      </w:r>
      <w:r>
        <w:rPr>
          <w:rFonts w:ascii="ArialMT" w:hAnsi="ArialMT" w:cs="ArialMT"/>
          <w:color w:val="auto"/>
        </w:rPr>
        <w:t xml:space="preserve">the service demonstrated appropriate referrals were made to other providers </w:t>
      </w:r>
      <w:r w:rsidR="009140A5">
        <w:rPr>
          <w:rFonts w:ascii="ArialMT" w:hAnsi="ArialMT" w:cs="ArialMT"/>
          <w:color w:val="auto"/>
        </w:rPr>
        <w:t xml:space="preserve">and services in a timely manner. </w:t>
      </w:r>
      <w:r w:rsidR="00AA6E51" w:rsidRPr="00332AD6">
        <w:rPr>
          <w:rFonts w:ascii="ArialMT" w:hAnsi="ArialMT" w:cs="ArialMT"/>
          <w:color w:val="auto"/>
        </w:rPr>
        <w:t xml:space="preserve">Most consumers and representatives </w:t>
      </w:r>
      <w:r w:rsidR="00F728DE">
        <w:rPr>
          <w:rFonts w:ascii="ArialMT" w:hAnsi="ArialMT" w:cs="ArialMT"/>
          <w:color w:val="auto"/>
        </w:rPr>
        <w:t>confirmed</w:t>
      </w:r>
      <w:r w:rsidR="00AA6E51" w:rsidRPr="00332AD6">
        <w:rPr>
          <w:rFonts w:ascii="ArialMT" w:hAnsi="ArialMT" w:cs="ArialMT"/>
          <w:color w:val="auto"/>
        </w:rPr>
        <w:t xml:space="preserve"> they are satisfied that when needed, the service assists them with timely referrals to appropriate individuals involved in their care.</w:t>
      </w:r>
      <w:r w:rsidR="00410181" w:rsidRPr="00332AD6">
        <w:rPr>
          <w:rFonts w:ascii="ArialMT" w:hAnsi="ArialMT" w:cs="ArialMT"/>
          <w:color w:val="auto"/>
        </w:rPr>
        <w:t xml:space="preserve"> Care documentation showed </w:t>
      </w:r>
      <w:r w:rsidR="00332AD6" w:rsidRPr="00332AD6">
        <w:rPr>
          <w:rFonts w:ascii="ArialMT" w:hAnsi="ArialMT" w:cs="ArialMT"/>
          <w:color w:val="auto"/>
        </w:rPr>
        <w:t xml:space="preserve">overall, </w:t>
      </w:r>
      <w:r w:rsidR="00410181" w:rsidRPr="00332AD6">
        <w:rPr>
          <w:rFonts w:ascii="ArialMT" w:hAnsi="ArialMT" w:cs="ArialMT"/>
          <w:color w:val="auto"/>
        </w:rPr>
        <w:t xml:space="preserve">case managers </w:t>
      </w:r>
      <w:r w:rsidR="003932D5" w:rsidRPr="00332AD6">
        <w:rPr>
          <w:rFonts w:ascii="ArialMT" w:hAnsi="ArialMT" w:cs="ArialMT"/>
          <w:color w:val="auto"/>
        </w:rPr>
        <w:t xml:space="preserve">made </w:t>
      </w:r>
      <w:r w:rsidR="00410181" w:rsidRPr="00332AD6">
        <w:rPr>
          <w:rFonts w:ascii="ArialMT" w:hAnsi="ArialMT" w:cs="ArialMT"/>
          <w:color w:val="auto"/>
        </w:rPr>
        <w:t>allied health referrals and</w:t>
      </w:r>
      <w:r w:rsidR="003932D5" w:rsidRPr="00332AD6">
        <w:rPr>
          <w:rFonts w:ascii="ArialMT" w:hAnsi="ArialMT" w:cs="ArialMT"/>
          <w:color w:val="auto"/>
        </w:rPr>
        <w:t xml:space="preserve"> submitted</w:t>
      </w:r>
      <w:r w:rsidR="00410181" w:rsidRPr="00332AD6">
        <w:rPr>
          <w:rFonts w:ascii="ArialMT" w:hAnsi="ArialMT" w:cs="ArialMT"/>
          <w:color w:val="auto"/>
        </w:rPr>
        <w:t xml:space="preserve"> applications for review of HCP levels when consumer personal or clinical</w:t>
      </w:r>
      <w:r w:rsidR="003932D5" w:rsidRPr="00332AD6">
        <w:rPr>
          <w:rFonts w:ascii="ArialMT" w:hAnsi="ArialMT" w:cs="ArialMT"/>
          <w:color w:val="auto"/>
        </w:rPr>
        <w:t xml:space="preserve"> </w:t>
      </w:r>
      <w:r w:rsidR="00410181" w:rsidRPr="00332AD6">
        <w:rPr>
          <w:rFonts w:ascii="ArialMT" w:hAnsi="ArialMT" w:cs="ArialMT"/>
          <w:color w:val="auto"/>
        </w:rPr>
        <w:t>needs increased.</w:t>
      </w:r>
      <w:r w:rsidR="00917966">
        <w:rPr>
          <w:rFonts w:ascii="ArialMT" w:hAnsi="ArialMT" w:cs="ArialMT"/>
          <w:color w:val="auto"/>
        </w:rPr>
        <w:t xml:space="preserve"> </w:t>
      </w:r>
    </w:p>
    <w:p w14:paraId="28F52202" w14:textId="7C073A13" w:rsidR="00F22975" w:rsidRPr="00BF1F53" w:rsidRDefault="00C76410" w:rsidP="00BF1F53">
      <w:pPr>
        <w:pStyle w:val="NormalArial"/>
        <w:rPr>
          <w:rFonts w:ascii="ArialMT" w:hAnsi="ArialMT" w:cs="ArialMT"/>
          <w:color w:val="auto"/>
        </w:rPr>
      </w:pPr>
      <w:r w:rsidRPr="00BF1F53">
        <w:rPr>
          <w:rFonts w:ascii="ArialMT" w:hAnsi="ArialMT" w:cs="ArialMT"/>
          <w:color w:val="auto"/>
        </w:rPr>
        <w:t xml:space="preserve">The service demonstrated the minimisation of infection related risks through effective </w:t>
      </w:r>
      <w:r w:rsidR="00746081" w:rsidRPr="00BF1F53">
        <w:rPr>
          <w:rFonts w:ascii="ArialMT" w:hAnsi="ArialMT" w:cs="ArialMT"/>
          <w:color w:val="auto"/>
        </w:rPr>
        <w:t xml:space="preserve">infection prevention and </w:t>
      </w:r>
      <w:r w:rsidRPr="00BF1F53">
        <w:rPr>
          <w:rFonts w:ascii="ArialMT" w:hAnsi="ArialMT" w:cs="ArialMT"/>
          <w:color w:val="auto"/>
        </w:rPr>
        <w:t>control infection</w:t>
      </w:r>
      <w:r w:rsidR="00746081" w:rsidRPr="00BF1F53">
        <w:rPr>
          <w:rFonts w:ascii="ArialMT" w:hAnsi="ArialMT" w:cs="ArialMT"/>
          <w:color w:val="auto"/>
        </w:rPr>
        <w:t xml:space="preserve"> (IPC) practices. </w:t>
      </w:r>
      <w:r w:rsidR="00F22975" w:rsidRPr="00BF1F53">
        <w:rPr>
          <w:rFonts w:ascii="ArialMT" w:hAnsi="ArialMT" w:cs="ArialMT"/>
          <w:color w:val="auto"/>
        </w:rPr>
        <w:t xml:space="preserve">Consumers and representatives </w:t>
      </w:r>
      <w:r w:rsidR="006A08A7" w:rsidRPr="00BF1F53">
        <w:rPr>
          <w:rFonts w:ascii="ArialMT" w:hAnsi="ArialMT" w:cs="ArialMT"/>
          <w:color w:val="auto"/>
        </w:rPr>
        <w:t xml:space="preserve">confirmed they </w:t>
      </w:r>
      <w:r w:rsidR="00F22975" w:rsidRPr="00BF1F53">
        <w:rPr>
          <w:rFonts w:ascii="ArialMT" w:hAnsi="ArialMT" w:cs="ArialMT"/>
          <w:color w:val="auto"/>
        </w:rPr>
        <w:t>were satisfied with the measures</w:t>
      </w:r>
      <w:r w:rsidR="006A08A7" w:rsidRPr="00BF1F53">
        <w:rPr>
          <w:rFonts w:ascii="ArialMT" w:hAnsi="ArialMT" w:cs="ArialMT"/>
          <w:color w:val="auto"/>
        </w:rPr>
        <w:t xml:space="preserve"> </w:t>
      </w:r>
      <w:r w:rsidR="00F22975" w:rsidRPr="00BF1F53">
        <w:rPr>
          <w:rFonts w:ascii="ArialMT" w:hAnsi="ArialMT" w:cs="ArialMT"/>
          <w:color w:val="auto"/>
        </w:rPr>
        <w:t>taken by all staff to protect consumers from infection</w:t>
      </w:r>
      <w:r w:rsidR="00655082" w:rsidRPr="00BF1F53">
        <w:rPr>
          <w:rFonts w:ascii="ArialMT" w:hAnsi="ArialMT" w:cs="ArialMT"/>
          <w:color w:val="auto"/>
        </w:rPr>
        <w:t xml:space="preserve">, noting correct use of personal </w:t>
      </w:r>
      <w:r w:rsidR="00994F82" w:rsidRPr="00BF1F53">
        <w:rPr>
          <w:rFonts w:ascii="ArialMT" w:hAnsi="ArialMT" w:cs="ArialMT"/>
          <w:color w:val="auto"/>
        </w:rPr>
        <w:t>protective</w:t>
      </w:r>
      <w:r w:rsidR="00655082" w:rsidRPr="00BF1F53">
        <w:rPr>
          <w:rFonts w:ascii="ArialMT" w:hAnsi="ArialMT" w:cs="ArialMT"/>
          <w:color w:val="auto"/>
        </w:rPr>
        <w:t xml:space="preserve"> equipment</w:t>
      </w:r>
      <w:r w:rsidR="007314BE" w:rsidRPr="00BF1F53">
        <w:rPr>
          <w:rFonts w:ascii="ArialMT" w:hAnsi="ArialMT" w:cs="ArialMT"/>
          <w:color w:val="auto"/>
        </w:rPr>
        <w:t>. S</w:t>
      </w:r>
      <w:r w:rsidR="00F22975" w:rsidRPr="00BF1F53">
        <w:rPr>
          <w:rFonts w:ascii="ArialMT" w:hAnsi="ArialMT" w:cs="ArialMT"/>
          <w:color w:val="auto"/>
        </w:rPr>
        <w:t>taff demonstrated their knowledge of infection control strategies.</w:t>
      </w:r>
      <w:r w:rsidR="0025518B" w:rsidRPr="00BF1F53">
        <w:rPr>
          <w:rFonts w:ascii="ArialMT" w:hAnsi="ArialMT" w:cs="ArialMT"/>
          <w:color w:val="auto"/>
        </w:rPr>
        <w:t xml:space="preserve"> The service requires all staff to receive 3 COVID-19 vaccinations.</w:t>
      </w:r>
      <w:r w:rsidR="00CA6965">
        <w:rPr>
          <w:rFonts w:ascii="ArialMT" w:hAnsi="ArialMT" w:cs="ArialMT"/>
          <w:color w:val="auto"/>
        </w:rPr>
        <w:t xml:space="preserve"> </w:t>
      </w:r>
      <w:r w:rsidR="0025518B" w:rsidRPr="00BF1F53">
        <w:rPr>
          <w:rFonts w:ascii="ArialMT" w:hAnsi="ArialMT" w:cs="ArialMT"/>
          <w:color w:val="auto"/>
        </w:rPr>
        <w:t>Vaccination records and infection control staff training records were sighted</w:t>
      </w:r>
      <w:r w:rsidR="00F24F61">
        <w:rPr>
          <w:rFonts w:ascii="ArialMT" w:hAnsi="ArialMT" w:cs="ArialMT"/>
          <w:color w:val="auto"/>
        </w:rPr>
        <w:t xml:space="preserve"> </w:t>
      </w:r>
      <w:r w:rsidR="0025518B" w:rsidRPr="00BF1F53">
        <w:rPr>
          <w:rFonts w:ascii="ArialMT" w:hAnsi="ArialMT" w:cs="ArialMT"/>
          <w:color w:val="auto"/>
        </w:rPr>
        <w:t>by the Assessment Team.</w:t>
      </w:r>
      <w:r w:rsidR="00CD3B85" w:rsidRPr="00BF1F53">
        <w:rPr>
          <w:rFonts w:ascii="ArialMT" w:hAnsi="ArialMT" w:cs="ArialMT"/>
          <w:color w:val="auto"/>
        </w:rPr>
        <w:t xml:space="preserve"> The service’s Covid Safe plan was sighted and noted to have been updated</w:t>
      </w:r>
      <w:r w:rsidR="00CA6965">
        <w:rPr>
          <w:rFonts w:ascii="ArialMT" w:hAnsi="ArialMT" w:cs="ArialMT"/>
          <w:color w:val="auto"/>
        </w:rPr>
        <w:t xml:space="preserve"> </w:t>
      </w:r>
      <w:r w:rsidR="00CD3B85" w:rsidRPr="00BF1F53">
        <w:rPr>
          <w:rFonts w:ascii="ArialMT" w:hAnsi="ArialMT" w:cs="ArialMT"/>
          <w:color w:val="auto"/>
        </w:rPr>
        <w:t>in August 2023.</w:t>
      </w:r>
      <w:r w:rsidR="00BF1F53" w:rsidRPr="00BF1F53">
        <w:rPr>
          <w:rFonts w:ascii="ArialMT" w:hAnsi="ArialMT" w:cs="ArialMT"/>
          <w:color w:val="auto"/>
        </w:rPr>
        <w:t xml:space="preserve"> Care workers are provided with infection control training and personal</w:t>
      </w:r>
      <w:r w:rsidR="00CA6965">
        <w:rPr>
          <w:rFonts w:ascii="ArialMT" w:hAnsi="ArialMT" w:cs="ArialMT"/>
          <w:color w:val="auto"/>
        </w:rPr>
        <w:t xml:space="preserve"> </w:t>
      </w:r>
      <w:r w:rsidR="00BF1F53" w:rsidRPr="00BF1F53">
        <w:rPr>
          <w:rFonts w:ascii="ArialMT" w:hAnsi="ArialMT" w:cs="ArialMT"/>
          <w:color w:val="auto"/>
        </w:rPr>
        <w:t>protective equipment and additional supply is available at the office when needed.</w:t>
      </w:r>
    </w:p>
    <w:p w14:paraId="3E4D0DD7" w14:textId="71CB6639" w:rsidR="00A609A3" w:rsidRPr="00332AD6" w:rsidRDefault="00C40D20" w:rsidP="00BF1F53">
      <w:pPr>
        <w:pStyle w:val="NormalArial"/>
        <w:rPr>
          <w:rFonts w:ascii="ArialMT" w:hAnsi="ArialMT" w:cs="ArialMT"/>
          <w:color w:val="auto"/>
        </w:rPr>
      </w:pPr>
      <w:r w:rsidRPr="00332AD6">
        <w:rPr>
          <w:rFonts w:ascii="ArialMT" w:hAnsi="ArialMT" w:cs="ArialMT"/>
          <w:color w:val="auto"/>
        </w:rPr>
        <w:br w:type="page"/>
      </w:r>
    </w:p>
    <w:p w14:paraId="2D18B6F1" w14:textId="77777777" w:rsidR="00A609A3" w:rsidRPr="00A36AA9" w:rsidRDefault="00C40D2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947A3B" w14:paraId="08B8BCC0" w14:textId="77777777" w:rsidTr="00504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82EFA1E" w14:textId="77777777" w:rsidR="00947A3B" w:rsidRPr="00991076" w:rsidRDefault="00947A3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2D3E1E13" w14:textId="77777777" w:rsidR="00947A3B" w:rsidRPr="00991076" w:rsidRDefault="00947A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47A3B" w14:paraId="5560D9E7" w14:textId="77777777" w:rsidTr="005042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DC706"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213910A4"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254026CA"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645004"/>
                <w:placeholder>
                  <w:docPart w:val="0849D871DFC04FE6907D1EDC5E1E2520"/>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7574872A" w14:textId="77777777" w:rsidTr="00504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46973"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7B9E6E9D"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08067766"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66219"/>
                <w:placeholder>
                  <w:docPart w:val="F6F2ED884FAF4E659A953F6FEE9DA3C5"/>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74B0FE01" w14:textId="77777777" w:rsidTr="005042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24FDF"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466EC9FF"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480704" w14:textId="77777777" w:rsidR="00947A3B" w:rsidRPr="00244176" w:rsidRDefault="00947A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41F3F4" w14:textId="77777777" w:rsidR="00947A3B" w:rsidRPr="00244176" w:rsidRDefault="00947A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38A6C5" w14:textId="77777777" w:rsidR="00947A3B" w:rsidRPr="00244176" w:rsidRDefault="00947A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46627FD9"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963300"/>
                <w:placeholder>
                  <w:docPart w:val="FF7E21CEF3E9497E8760F70E656A5546"/>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2A50CDB1" w14:textId="77777777" w:rsidTr="00504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D6359"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2DA93842"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4FDFF72B"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066100"/>
                <w:placeholder>
                  <w:docPart w:val="9EEB10DF319F4B818CC91B905055E12B"/>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600F04C8" w14:textId="77777777" w:rsidTr="005042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FCDBF"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22B51F69"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1982BEE9"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852353"/>
                <w:placeholder>
                  <w:docPart w:val="3194A86D57804017840AB83626579E4F"/>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rsidRPr="004E60DC" w14:paraId="06095D6E" w14:textId="77777777" w:rsidTr="004E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D7944"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shd w:val="clear" w:color="auto" w:fill="auto"/>
          </w:tcPr>
          <w:p w14:paraId="40E1F248" w14:textId="77777777" w:rsidR="00947A3B" w:rsidRPr="00244176" w:rsidRDefault="00947A3B" w:rsidP="004E60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shd w:val="clear" w:color="auto" w:fill="auto"/>
          </w:tcPr>
          <w:p w14:paraId="3718800F" w14:textId="77777777" w:rsidR="00947A3B" w:rsidRPr="00CC646C" w:rsidRDefault="00A609A3" w:rsidP="004E60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746376861"/>
                <w:placeholder>
                  <w:docPart w:val="BAF79BFD723E4D09BDBCCA3187340481"/>
                </w:placeholder>
                <w:dropDownList>
                  <w:listItem w:displayText="choose a rating" w:value="choose a rating"/>
                  <w:listItem w:displayText="Compliant" w:value="Compliant"/>
                  <w:listItem w:displayText="Not Compliant" w:value="Not Compliant"/>
                </w:dropDownList>
              </w:sdtPr>
              <w:sdtEndPr/>
              <w:sdtContent>
                <w:r w:rsidR="00947A3B" w:rsidRPr="004E60DC">
                  <w:rPr>
                    <w:rFonts w:ascii="Arial" w:hAnsi="Arial" w:cs="Arial"/>
                  </w:rPr>
                  <w:t>Compliant</w:t>
                </w:r>
              </w:sdtContent>
            </w:sdt>
            <w:r w:rsidR="00947A3B" w:rsidRPr="00501C01">
              <w:rPr>
                <w:rFonts w:ascii="Arial" w:hAnsi="Arial" w:cs="Arial"/>
              </w:rPr>
              <w:t xml:space="preserve"> </w:t>
            </w:r>
          </w:p>
        </w:tc>
      </w:tr>
    </w:tbl>
    <w:p w14:paraId="3051F3DE" w14:textId="77777777" w:rsidR="00A609A3" w:rsidRDefault="00C40D20" w:rsidP="007B3959">
      <w:pPr>
        <w:pStyle w:val="Heading20"/>
      </w:pPr>
      <w:r w:rsidRPr="00A36AA9">
        <w:t>Findings</w:t>
      </w:r>
    </w:p>
    <w:p w14:paraId="3BC6972A" w14:textId="6CDF9607" w:rsidR="00052D35" w:rsidRDefault="00855B38" w:rsidP="00052D35">
      <w:pPr>
        <w:pStyle w:val="NormalArial"/>
        <w:rPr>
          <w:rFonts w:ascii="ArialMT" w:hAnsi="ArialMT" w:cs="ArialMT"/>
          <w:color w:val="auto"/>
        </w:rPr>
      </w:pPr>
      <w:r>
        <w:rPr>
          <w:rFonts w:ascii="ArialMT" w:hAnsi="ArialMT" w:cs="ArialMT"/>
          <w:color w:val="auto"/>
        </w:rPr>
        <w:t xml:space="preserve">The Quality Standard is compliant as </w:t>
      </w:r>
      <w:proofErr w:type="gramStart"/>
      <w:r>
        <w:rPr>
          <w:rFonts w:ascii="ArialMT" w:hAnsi="ArialMT" w:cs="ArialMT"/>
          <w:color w:val="auto"/>
        </w:rPr>
        <w:t>all of</w:t>
      </w:r>
      <w:proofErr w:type="gramEnd"/>
      <w:r>
        <w:rPr>
          <w:rFonts w:ascii="ArialMT" w:hAnsi="ArialMT" w:cs="ArialMT"/>
          <w:color w:val="auto"/>
        </w:rPr>
        <w:t xml:space="preserve"> the Requirements assessed have been assessed as</w:t>
      </w:r>
      <w:r w:rsidR="00052D35">
        <w:rPr>
          <w:rFonts w:ascii="ArialMT" w:hAnsi="ArialMT" w:cs="ArialMT"/>
          <w:color w:val="auto"/>
        </w:rPr>
        <w:t xml:space="preserve"> </w:t>
      </w:r>
      <w:r>
        <w:rPr>
          <w:rFonts w:ascii="ArialMT" w:hAnsi="ArialMT" w:cs="ArialMT"/>
          <w:color w:val="auto"/>
        </w:rPr>
        <w:t>compliant.</w:t>
      </w:r>
      <w:r w:rsidR="00052D35">
        <w:rPr>
          <w:rFonts w:ascii="ArialMT" w:hAnsi="ArialMT" w:cs="ArialMT"/>
          <w:color w:val="auto"/>
        </w:rPr>
        <w:t xml:space="preserve"> </w:t>
      </w:r>
    </w:p>
    <w:p w14:paraId="3CEE13EE" w14:textId="5DD4A11C" w:rsidR="00893FB5" w:rsidRDefault="00B13899" w:rsidP="00052D35">
      <w:pPr>
        <w:pStyle w:val="NormalArial"/>
        <w:rPr>
          <w:rFonts w:ascii="ArialMT" w:hAnsi="ArialMT" w:cs="ArialMT"/>
          <w:color w:val="auto"/>
        </w:rPr>
      </w:pPr>
      <w:r w:rsidRPr="00052D35">
        <w:rPr>
          <w:rFonts w:ascii="ArialMT" w:hAnsi="ArialMT" w:cs="ArialMT"/>
          <w:color w:val="auto"/>
        </w:rPr>
        <w:t xml:space="preserve">Sampled consumers and representatives </w:t>
      </w:r>
      <w:r w:rsidR="00D62BE2" w:rsidRPr="00052D35">
        <w:rPr>
          <w:rFonts w:ascii="ArialMT" w:hAnsi="ArialMT" w:cs="ArialMT"/>
          <w:color w:val="auto"/>
        </w:rPr>
        <w:t>confirmed t</w:t>
      </w:r>
      <w:r w:rsidRPr="00052D35">
        <w:rPr>
          <w:rFonts w:ascii="ArialMT" w:hAnsi="ArialMT" w:cs="ArialMT"/>
          <w:color w:val="auto"/>
        </w:rPr>
        <w:t>hey participate in safe activities that optimised their independence, health, and quality of life</w:t>
      </w:r>
      <w:r w:rsidR="00FD27D9" w:rsidRPr="00052D35">
        <w:rPr>
          <w:rFonts w:ascii="ArialMT" w:hAnsi="ArialMT" w:cs="ArialMT"/>
          <w:color w:val="auto"/>
        </w:rPr>
        <w:t xml:space="preserve">, such as </w:t>
      </w:r>
      <w:r w:rsidR="009B1726" w:rsidRPr="00052D35">
        <w:rPr>
          <w:rFonts w:ascii="ArialMT" w:hAnsi="ArialMT" w:cs="ArialMT"/>
          <w:color w:val="auto"/>
        </w:rPr>
        <w:t>companionship provided at home or in the community, s</w:t>
      </w:r>
      <w:r w:rsidR="008745E3" w:rsidRPr="00052D35">
        <w:rPr>
          <w:rFonts w:ascii="ArialMT" w:hAnsi="ArialMT" w:cs="ArialMT"/>
          <w:color w:val="auto"/>
        </w:rPr>
        <w:t>h</w:t>
      </w:r>
      <w:r w:rsidR="009B1726" w:rsidRPr="00052D35">
        <w:rPr>
          <w:rFonts w:ascii="ArialMT" w:hAnsi="ArialMT" w:cs="ArialMT"/>
          <w:color w:val="auto"/>
        </w:rPr>
        <w:t xml:space="preserve">opping </w:t>
      </w:r>
      <w:r w:rsidR="008745E3" w:rsidRPr="00052D35">
        <w:rPr>
          <w:rFonts w:ascii="ArialMT" w:hAnsi="ArialMT" w:cs="ArialMT"/>
          <w:color w:val="auto"/>
        </w:rPr>
        <w:t>trips</w:t>
      </w:r>
      <w:r w:rsidR="009B1726" w:rsidRPr="00052D35">
        <w:rPr>
          <w:rFonts w:ascii="ArialMT" w:hAnsi="ArialMT" w:cs="ArialMT"/>
          <w:color w:val="auto"/>
        </w:rPr>
        <w:t xml:space="preserve">, </w:t>
      </w:r>
      <w:r w:rsidR="008745E3" w:rsidRPr="00052D35">
        <w:rPr>
          <w:rFonts w:ascii="ArialMT" w:hAnsi="ArialMT" w:cs="ArialMT"/>
          <w:color w:val="auto"/>
        </w:rPr>
        <w:t>meal delivery, transport to appointments and gardening.</w:t>
      </w:r>
      <w:r w:rsidRPr="00052D35">
        <w:rPr>
          <w:rFonts w:ascii="ArialMT" w:hAnsi="ArialMT" w:cs="ArialMT"/>
          <w:color w:val="auto"/>
        </w:rPr>
        <w:t xml:space="preserve"> Most consumers stated they were satisfied with the level of activities provided to maintain their independence and didn’t require any additional supports or services.</w:t>
      </w:r>
      <w:r w:rsidR="004A442E" w:rsidRPr="00052D35">
        <w:rPr>
          <w:rFonts w:ascii="ArialMT" w:hAnsi="ArialMT" w:cs="ArialMT"/>
          <w:color w:val="auto"/>
        </w:rPr>
        <w:t xml:space="preserve"> Support workers outlined examples of individual consumer needs, goals, and</w:t>
      </w:r>
      <w:r w:rsidR="0082463A" w:rsidRPr="00052D35">
        <w:rPr>
          <w:rFonts w:ascii="ArialMT" w:hAnsi="ArialMT" w:cs="ArialMT"/>
          <w:color w:val="auto"/>
        </w:rPr>
        <w:t xml:space="preserve"> </w:t>
      </w:r>
      <w:r w:rsidR="004A442E" w:rsidRPr="00052D35">
        <w:rPr>
          <w:rFonts w:ascii="ArialMT" w:hAnsi="ArialMT" w:cs="ArialMT"/>
          <w:color w:val="auto"/>
        </w:rPr>
        <w:t>preferences and how they support consumers in their chosen activities.</w:t>
      </w:r>
      <w:r w:rsidR="00C16F5F" w:rsidRPr="00052D35">
        <w:rPr>
          <w:rFonts w:ascii="ArialMT" w:hAnsi="ArialMT" w:cs="ArialMT"/>
          <w:color w:val="auto"/>
        </w:rPr>
        <w:t xml:space="preserve"> Sampled care and service documentation </w:t>
      </w:r>
      <w:r w:rsidR="00470AB7">
        <w:rPr>
          <w:rFonts w:ascii="ArialMT" w:hAnsi="ArialMT" w:cs="ArialMT"/>
          <w:color w:val="auto"/>
        </w:rPr>
        <w:t xml:space="preserve">such </w:t>
      </w:r>
      <w:r w:rsidR="00031212">
        <w:rPr>
          <w:rFonts w:ascii="ArialMT" w:hAnsi="ArialMT" w:cs="ArialMT"/>
          <w:color w:val="auto"/>
        </w:rPr>
        <w:t xml:space="preserve">as </w:t>
      </w:r>
      <w:r w:rsidR="00031212" w:rsidRPr="00052D35">
        <w:rPr>
          <w:rFonts w:ascii="ArialMT" w:hAnsi="ArialMT" w:cs="ArialMT"/>
          <w:color w:val="auto"/>
        </w:rPr>
        <w:t>care</w:t>
      </w:r>
      <w:r w:rsidR="002D625D" w:rsidRPr="00052D35">
        <w:rPr>
          <w:rFonts w:ascii="ArialMT" w:hAnsi="ArialMT" w:cs="ArialMT"/>
          <w:color w:val="auto"/>
        </w:rPr>
        <w:t xml:space="preserve"> plans </w:t>
      </w:r>
      <w:r w:rsidR="00C16F5F" w:rsidRPr="00052D35">
        <w:rPr>
          <w:rFonts w:ascii="ArialMT" w:hAnsi="ArialMT" w:cs="ArialMT"/>
          <w:color w:val="auto"/>
        </w:rPr>
        <w:t xml:space="preserve">showed the service was capturing basic information about consumers interests, social </w:t>
      </w:r>
      <w:proofErr w:type="gramStart"/>
      <w:r w:rsidR="00C16F5F" w:rsidRPr="00052D35">
        <w:rPr>
          <w:rFonts w:ascii="ArialMT" w:hAnsi="ArialMT" w:cs="ArialMT"/>
          <w:color w:val="auto"/>
        </w:rPr>
        <w:t>needs</w:t>
      </w:r>
      <w:proofErr w:type="gramEnd"/>
      <w:r w:rsidR="00C16F5F" w:rsidRPr="00052D35">
        <w:rPr>
          <w:rFonts w:ascii="ArialMT" w:hAnsi="ArialMT" w:cs="ArialMT"/>
          <w:color w:val="auto"/>
        </w:rPr>
        <w:t xml:space="preserve"> and leisure activity preferences</w:t>
      </w:r>
      <w:r w:rsidR="002D625D" w:rsidRPr="00052D35">
        <w:rPr>
          <w:rFonts w:ascii="ArialMT" w:hAnsi="ArialMT" w:cs="ArialMT"/>
          <w:color w:val="auto"/>
        </w:rPr>
        <w:t>.</w:t>
      </w:r>
    </w:p>
    <w:p w14:paraId="79CE690F" w14:textId="5E47E0CD" w:rsidR="00943F25" w:rsidRPr="00943F25" w:rsidRDefault="00893FB5" w:rsidP="006B45F5">
      <w:pPr>
        <w:pStyle w:val="NormalArial"/>
        <w:rPr>
          <w:rFonts w:ascii="ArialMT" w:hAnsi="ArialMT" w:cs="ArialMT"/>
          <w:color w:val="auto"/>
        </w:rPr>
      </w:pPr>
      <w:r>
        <w:rPr>
          <w:rFonts w:ascii="ArialMT" w:hAnsi="ArialMT" w:cs="ArialMT"/>
          <w:color w:val="auto"/>
        </w:rPr>
        <w:t xml:space="preserve">The Assessment Team found </w:t>
      </w:r>
      <w:r w:rsidRPr="00893FB5">
        <w:rPr>
          <w:rFonts w:ascii="ArialMT" w:hAnsi="ArialMT" w:cs="ArialMT"/>
          <w:color w:val="auto"/>
        </w:rPr>
        <w:t>the service demonstrated services and supports for daily living promote consumers’</w:t>
      </w:r>
      <w:r w:rsidR="00943F25">
        <w:rPr>
          <w:rFonts w:ascii="ArialMT" w:hAnsi="ArialMT" w:cs="ArialMT"/>
          <w:color w:val="auto"/>
        </w:rPr>
        <w:t xml:space="preserve"> </w:t>
      </w:r>
      <w:r w:rsidRPr="00893FB5">
        <w:rPr>
          <w:rFonts w:ascii="ArialMT" w:hAnsi="ArialMT" w:cs="ArialMT"/>
          <w:color w:val="auto"/>
        </w:rPr>
        <w:t xml:space="preserve">emotional, </w:t>
      </w:r>
      <w:proofErr w:type="gramStart"/>
      <w:r w:rsidRPr="00893FB5">
        <w:rPr>
          <w:rFonts w:ascii="ArialMT" w:hAnsi="ArialMT" w:cs="ArialMT"/>
          <w:color w:val="auto"/>
        </w:rPr>
        <w:t>spiritual</w:t>
      </w:r>
      <w:proofErr w:type="gramEnd"/>
      <w:r w:rsidRPr="00893FB5">
        <w:rPr>
          <w:rFonts w:ascii="ArialMT" w:hAnsi="ArialMT" w:cs="ArialMT"/>
          <w:color w:val="auto"/>
        </w:rPr>
        <w:t xml:space="preserve"> and psychological wellbeing</w:t>
      </w:r>
      <w:r>
        <w:rPr>
          <w:rFonts w:ascii="ArialMT" w:hAnsi="ArialMT" w:cs="ArialMT"/>
          <w:color w:val="auto"/>
        </w:rPr>
        <w:t>.</w:t>
      </w:r>
      <w:r w:rsidR="00943F25">
        <w:rPr>
          <w:rFonts w:ascii="ArialMT" w:hAnsi="ArialMT" w:cs="ArialMT"/>
          <w:color w:val="auto"/>
        </w:rPr>
        <w:t xml:space="preserve"> </w:t>
      </w:r>
      <w:r w:rsidR="00943F25" w:rsidRPr="00943F25">
        <w:rPr>
          <w:rFonts w:ascii="ArialMT" w:hAnsi="ArialMT" w:cs="ArialMT"/>
          <w:color w:val="auto"/>
        </w:rPr>
        <w:t>Consumers and</w:t>
      </w:r>
      <w:r w:rsidR="007F08FB">
        <w:rPr>
          <w:rFonts w:ascii="ArialMT" w:hAnsi="ArialMT" w:cs="ArialMT"/>
          <w:color w:val="auto"/>
        </w:rPr>
        <w:t xml:space="preserve"> their</w:t>
      </w:r>
      <w:r w:rsidR="00943F25" w:rsidRPr="00943F25">
        <w:rPr>
          <w:rFonts w:ascii="ArialMT" w:hAnsi="ArialMT" w:cs="ArialMT"/>
          <w:color w:val="auto"/>
        </w:rPr>
        <w:t xml:space="preserve"> representatives said the ongoing relationships they have with their regular support workers supports</w:t>
      </w:r>
      <w:r w:rsidR="00943F25">
        <w:rPr>
          <w:rFonts w:ascii="ArialMT" w:hAnsi="ArialMT" w:cs="ArialMT"/>
          <w:color w:val="auto"/>
        </w:rPr>
        <w:t xml:space="preserve"> </w:t>
      </w:r>
      <w:r w:rsidR="00943F25" w:rsidRPr="00943F25">
        <w:rPr>
          <w:rFonts w:ascii="ArialMT" w:hAnsi="ArialMT" w:cs="ArialMT"/>
          <w:color w:val="auto"/>
        </w:rPr>
        <w:t xml:space="preserve">their psychological wellbeing. They were confident staff would recognise </w:t>
      </w:r>
      <w:proofErr w:type="gramStart"/>
      <w:r w:rsidR="00943F25" w:rsidRPr="00943F25">
        <w:rPr>
          <w:rFonts w:ascii="ArialMT" w:hAnsi="ArialMT" w:cs="ArialMT"/>
          <w:color w:val="auto"/>
        </w:rPr>
        <w:t>mood</w:t>
      </w:r>
      <w:proofErr w:type="gramEnd"/>
    </w:p>
    <w:p w14:paraId="1CE1BBB6" w14:textId="245965A5" w:rsidR="00D221CE" w:rsidRDefault="0040403E" w:rsidP="006B45F5">
      <w:pPr>
        <w:pStyle w:val="NormalArial"/>
        <w:rPr>
          <w:rFonts w:ascii="ArialMT" w:hAnsi="ArialMT" w:cs="ArialMT"/>
          <w:color w:val="auto"/>
        </w:rPr>
      </w:pPr>
      <w:r w:rsidRPr="00943F25">
        <w:rPr>
          <w:rFonts w:ascii="ArialMT" w:hAnsi="ArialMT" w:cs="ArialMT"/>
          <w:color w:val="auto"/>
        </w:rPr>
        <w:lastRenderedPageBreak/>
        <w:t>C</w:t>
      </w:r>
      <w:r w:rsidR="00943F25" w:rsidRPr="00943F25">
        <w:rPr>
          <w:rFonts w:ascii="ArialMT" w:hAnsi="ArialMT" w:cs="ArialMT"/>
          <w:color w:val="auto"/>
        </w:rPr>
        <w:t>hanges</w:t>
      </w:r>
      <w:r>
        <w:rPr>
          <w:rFonts w:ascii="ArialMT" w:hAnsi="ArialMT" w:cs="ArialMT"/>
          <w:color w:val="auto"/>
        </w:rPr>
        <w:t>,</w:t>
      </w:r>
      <w:r w:rsidR="00943F25" w:rsidRPr="00943F25">
        <w:rPr>
          <w:rFonts w:ascii="ArialMT" w:hAnsi="ArialMT" w:cs="ArialMT"/>
          <w:color w:val="auto"/>
        </w:rPr>
        <w:t xml:space="preserve"> support them and communicate this appropriately. Staff </w:t>
      </w:r>
      <w:r>
        <w:rPr>
          <w:rFonts w:ascii="ArialMT" w:hAnsi="ArialMT" w:cs="ArialMT"/>
          <w:color w:val="auto"/>
        </w:rPr>
        <w:t xml:space="preserve">described the needs </w:t>
      </w:r>
      <w:r w:rsidR="0030424C">
        <w:rPr>
          <w:rFonts w:ascii="ArialMT" w:hAnsi="ArialMT" w:cs="ArialMT"/>
          <w:color w:val="auto"/>
        </w:rPr>
        <w:t xml:space="preserve">of </w:t>
      </w:r>
      <w:r w:rsidR="0030424C" w:rsidRPr="00943F25">
        <w:rPr>
          <w:rFonts w:ascii="ArialMT" w:hAnsi="ArialMT" w:cs="ArialMT"/>
          <w:color w:val="auto"/>
        </w:rPr>
        <w:t>individual</w:t>
      </w:r>
      <w:r w:rsidR="00943F25" w:rsidRPr="00943F25">
        <w:rPr>
          <w:rFonts w:ascii="ArialMT" w:hAnsi="ArialMT" w:cs="ArialMT"/>
          <w:color w:val="auto"/>
        </w:rPr>
        <w:t xml:space="preserve"> consumers, how they support </w:t>
      </w:r>
      <w:r>
        <w:rPr>
          <w:rFonts w:ascii="ArialMT" w:hAnsi="ArialMT" w:cs="ArialMT"/>
          <w:color w:val="auto"/>
        </w:rPr>
        <w:t>them when they experience</w:t>
      </w:r>
      <w:r w:rsidR="00943F25" w:rsidRPr="00943F25">
        <w:rPr>
          <w:rFonts w:ascii="ArialMT" w:hAnsi="ArialMT" w:cs="ArialMT"/>
          <w:color w:val="auto"/>
        </w:rPr>
        <w:t xml:space="preserve"> distress or low mood, and what they</w:t>
      </w:r>
      <w:r w:rsidR="00943F25">
        <w:rPr>
          <w:rFonts w:ascii="ArialMT" w:hAnsi="ArialMT" w:cs="ArialMT"/>
          <w:color w:val="auto"/>
        </w:rPr>
        <w:t xml:space="preserve"> </w:t>
      </w:r>
      <w:r w:rsidR="00943F25" w:rsidRPr="00943F25">
        <w:rPr>
          <w:rFonts w:ascii="ArialMT" w:hAnsi="ArialMT" w:cs="ArialMT"/>
          <w:color w:val="auto"/>
        </w:rPr>
        <w:t>would consider when identifying any areas of concern.</w:t>
      </w:r>
    </w:p>
    <w:p w14:paraId="75C0C53E" w14:textId="3BD170E2" w:rsidR="009F496E" w:rsidRDefault="00D221CE" w:rsidP="00591E61">
      <w:pPr>
        <w:pStyle w:val="NormalArial"/>
        <w:rPr>
          <w:rFonts w:ascii="ArialMT" w:hAnsi="ArialMT" w:cs="ArialMT"/>
          <w:color w:val="auto"/>
        </w:rPr>
      </w:pPr>
      <w:r w:rsidRPr="006B45F5">
        <w:rPr>
          <w:rFonts w:ascii="ArialMT" w:hAnsi="ArialMT" w:cs="ArialMT"/>
          <w:color w:val="auto"/>
        </w:rPr>
        <w:t>Overall, consumers and</w:t>
      </w:r>
      <w:r w:rsidR="009F496E">
        <w:rPr>
          <w:rFonts w:ascii="ArialMT" w:hAnsi="ArialMT" w:cs="ArialMT"/>
          <w:color w:val="auto"/>
        </w:rPr>
        <w:t xml:space="preserve"> </w:t>
      </w:r>
      <w:r w:rsidRPr="006B45F5">
        <w:rPr>
          <w:rFonts w:ascii="ArialMT" w:hAnsi="ArialMT" w:cs="ArialMT"/>
          <w:color w:val="auto"/>
        </w:rPr>
        <w:t>representatives provided positive feedback about the opportunities available to them to participate meaningfully in their</w:t>
      </w:r>
      <w:r w:rsidR="006B45F5">
        <w:rPr>
          <w:rFonts w:ascii="ArialMT" w:hAnsi="ArialMT" w:cs="ArialMT"/>
          <w:color w:val="auto"/>
        </w:rPr>
        <w:t xml:space="preserve"> </w:t>
      </w:r>
      <w:r w:rsidRPr="006B45F5">
        <w:rPr>
          <w:rFonts w:ascii="ArialMT" w:hAnsi="ArialMT" w:cs="ArialMT"/>
          <w:color w:val="auto"/>
        </w:rPr>
        <w:t>communities, have social relationships, and pursu</w:t>
      </w:r>
      <w:r w:rsidR="0087204E">
        <w:rPr>
          <w:rFonts w:ascii="ArialMT" w:hAnsi="ArialMT" w:cs="ArialMT"/>
          <w:color w:val="auto"/>
        </w:rPr>
        <w:t>ing</w:t>
      </w:r>
      <w:r w:rsidRPr="006B45F5">
        <w:rPr>
          <w:rFonts w:ascii="ArialMT" w:hAnsi="ArialMT" w:cs="ArialMT"/>
          <w:color w:val="auto"/>
        </w:rPr>
        <w:t xml:space="preserve"> activities of interest if they wish.</w:t>
      </w:r>
      <w:r w:rsidR="006B45F5" w:rsidRPr="006B45F5">
        <w:rPr>
          <w:rFonts w:ascii="ArialMT" w:hAnsi="ArialMT" w:cs="ArialMT"/>
          <w:color w:val="auto"/>
        </w:rPr>
        <w:t xml:space="preserve"> Sampled care and services documentation included information</w:t>
      </w:r>
      <w:r w:rsidR="006B45F5">
        <w:rPr>
          <w:rFonts w:ascii="ArialMT" w:hAnsi="ArialMT" w:cs="ArialMT"/>
          <w:color w:val="auto"/>
        </w:rPr>
        <w:t xml:space="preserve"> </w:t>
      </w:r>
      <w:r w:rsidR="006B45F5" w:rsidRPr="006B45F5">
        <w:rPr>
          <w:rFonts w:ascii="ArialMT" w:hAnsi="ArialMT" w:cs="ArialMT"/>
          <w:color w:val="auto"/>
        </w:rPr>
        <w:t>on important people and relationships in the consumers’ lives, and usually captured</w:t>
      </w:r>
      <w:r w:rsidR="006B45F5">
        <w:rPr>
          <w:rFonts w:ascii="ArialMT" w:hAnsi="ArialMT" w:cs="ArialMT"/>
          <w:color w:val="auto"/>
        </w:rPr>
        <w:t xml:space="preserve"> </w:t>
      </w:r>
      <w:r w:rsidR="006B45F5" w:rsidRPr="006B45F5">
        <w:rPr>
          <w:rFonts w:ascii="ArialMT" w:hAnsi="ArialMT" w:cs="ArialMT"/>
          <w:color w:val="auto"/>
        </w:rPr>
        <w:t>basic information about individual hobbies, interests, and preferred activities.</w:t>
      </w:r>
      <w:r w:rsidR="00591E61">
        <w:rPr>
          <w:rFonts w:ascii="ArialMT" w:hAnsi="ArialMT" w:cs="ArialMT"/>
          <w:color w:val="auto"/>
        </w:rPr>
        <w:t xml:space="preserve"> </w:t>
      </w:r>
      <w:r w:rsidR="00591E61" w:rsidRPr="00591E61">
        <w:rPr>
          <w:rFonts w:ascii="ArialMT" w:hAnsi="ArialMT" w:cs="ArialMT"/>
          <w:color w:val="auto"/>
        </w:rPr>
        <w:t xml:space="preserve">Management advised consumers were not currently involved in </w:t>
      </w:r>
      <w:r w:rsidR="0030424C" w:rsidRPr="00591E61">
        <w:rPr>
          <w:rFonts w:ascii="ArialMT" w:hAnsi="ArialMT" w:cs="ArialMT"/>
          <w:color w:val="auto"/>
        </w:rPr>
        <w:t>community-based</w:t>
      </w:r>
      <w:r w:rsidR="00591E61" w:rsidRPr="00591E61">
        <w:rPr>
          <w:rFonts w:ascii="ArialMT" w:hAnsi="ArialMT" w:cs="ArialMT"/>
          <w:color w:val="auto"/>
        </w:rPr>
        <w:t xml:space="preserve"> activities as this had not been identified as required and said the service would source safe and appropriate options if the need was identified.</w:t>
      </w:r>
    </w:p>
    <w:p w14:paraId="01570857" w14:textId="0B70DE1F" w:rsidR="009F496E" w:rsidRDefault="009F496E" w:rsidP="009B544E">
      <w:pPr>
        <w:pStyle w:val="NormalArial"/>
        <w:rPr>
          <w:rFonts w:ascii="ArialMT" w:hAnsi="ArialMT" w:cs="ArialMT"/>
          <w:color w:val="auto"/>
        </w:rPr>
      </w:pPr>
      <w:r w:rsidRPr="00E766CD">
        <w:rPr>
          <w:rFonts w:ascii="ArialMT" w:hAnsi="ArialMT" w:cs="ArialMT"/>
          <w:color w:val="auto"/>
        </w:rPr>
        <w:t>Consumers and representatives advised they were satisfied the service has effective and regular communication systems in place and were confident support workers provided feedback to the office about their condition, needs and preferences.</w:t>
      </w:r>
      <w:r w:rsidR="00F01B9E" w:rsidRPr="00E766CD">
        <w:rPr>
          <w:rFonts w:ascii="ArialMT" w:hAnsi="ArialMT" w:cs="ArialMT"/>
          <w:color w:val="auto"/>
        </w:rPr>
        <w:t xml:space="preserve"> Progress notes for sampled consumers showed</w:t>
      </w:r>
      <w:r w:rsidR="00E766CD">
        <w:rPr>
          <w:rFonts w:ascii="ArialMT" w:hAnsi="ArialMT" w:cs="ArialMT"/>
          <w:color w:val="auto"/>
        </w:rPr>
        <w:t xml:space="preserve"> </w:t>
      </w:r>
      <w:r w:rsidR="00F01B9E" w:rsidRPr="00E766CD">
        <w:rPr>
          <w:rFonts w:ascii="ArialMT" w:hAnsi="ArialMT" w:cs="ArialMT"/>
          <w:color w:val="auto"/>
        </w:rPr>
        <w:t>evidence of phone calls and support worker feedback following services in relation to needs and preferences.</w:t>
      </w:r>
      <w:r w:rsidR="00D9477D" w:rsidRPr="00E766CD">
        <w:rPr>
          <w:rFonts w:ascii="ArialMT" w:hAnsi="ArialMT" w:cs="ArialMT"/>
          <w:color w:val="auto"/>
        </w:rPr>
        <w:t xml:space="preserve"> Case managers explained how consumer information was shared internally through meetings, the information management system, </w:t>
      </w:r>
      <w:proofErr w:type="gramStart"/>
      <w:r w:rsidR="00D9477D" w:rsidRPr="00E766CD">
        <w:rPr>
          <w:rFonts w:ascii="ArialMT" w:hAnsi="ArialMT" w:cs="ArialMT"/>
          <w:color w:val="auto"/>
        </w:rPr>
        <w:t>emails</w:t>
      </w:r>
      <w:proofErr w:type="gramEnd"/>
      <w:r w:rsidR="00D9477D" w:rsidRPr="00E766CD">
        <w:rPr>
          <w:rFonts w:ascii="ArialMT" w:hAnsi="ArialMT" w:cs="ArialMT"/>
          <w:color w:val="auto"/>
        </w:rPr>
        <w:t xml:space="preserve"> and phone calls and to external providers, primarily through emails.</w:t>
      </w:r>
      <w:r w:rsidR="001E3622" w:rsidRPr="00E766CD">
        <w:rPr>
          <w:rFonts w:ascii="ArialMT" w:hAnsi="ArialMT" w:cs="ArialMT"/>
          <w:color w:val="auto"/>
        </w:rPr>
        <w:t xml:space="preserve"> Support workers said there was sufficient information about the</w:t>
      </w:r>
      <w:r w:rsidR="00E766CD">
        <w:rPr>
          <w:rFonts w:ascii="ArialMT" w:hAnsi="ArialMT" w:cs="ArialMT"/>
          <w:color w:val="auto"/>
        </w:rPr>
        <w:t xml:space="preserve"> </w:t>
      </w:r>
      <w:r w:rsidR="001E3622" w:rsidRPr="00E766CD">
        <w:rPr>
          <w:rFonts w:ascii="ArialMT" w:hAnsi="ArialMT" w:cs="ArialMT"/>
          <w:color w:val="auto"/>
        </w:rPr>
        <w:t>consumer’s needs and preferences to complete services and that they regularly provided feedback to the office.</w:t>
      </w:r>
      <w:r w:rsidR="00CF4236">
        <w:rPr>
          <w:rFonts w:ascii="ArialMT" w:hAnsi="ArialMT" w:cs="ArialMT"/>
          <w:color w:val="auto"/>
        </w:rPr>
        <w:t xml:space="preserve"> However, one support worker noted the</w:t>
      </w:r>
      <w:r w:rsidR="00600D7A">
        <w:rPr>
          <w:rFonts w:ascii="ArialMT" w:hAnsi="ArialMT" w:cs="ArialMT"/>
          <w:color w:val="auto"/>
        </w:rPr>
        <w:t xml:space="preserve"> information she reviewed on the phone application </w:t>
      </w:r>
      <w:r w:rsidR="00BF2390">
        <w:rPr>
          <w:rFonts w:ascii="ArialMT" w:hAnsi="ArialMT" w:cs="ArialMT"/>
          <w:color w:val="auto"/>
        </w:rPr>
        <w:t xml:space="preserve">for a consumer </w:t>
      </w:r>
      <w:r w:rsidR="007E5D68">
        <w:rPr>
          <w:rFonts w:ascii="ArialMT" w:hAnsi="ArialMT" w:cs="ArialMT"/>
          <w:color w:val="auto"/>
        </w:rPr>
        <w:t>they were</w:t>
      </w:r>
      <w:r w:rsidR="00683AD7">
        <w:rPr>
          <w:rFonts w:ascii="ArialMT" w:hAnsi="ArialMT" w:cs="ArialMT"/>
          <w:color w:val="auto"/>
        </w:rPr>
        <w:t xml:space="preserve"> to visit for the first time did not contain information </w:t>
      </w:r>
      <w:r w:rsidR="00D55DE0">
        <w:rPr>
          <w:rFonts w:ascii="ArialMT" w:hAnsi="ArialMT" w:cs="ArialMT"/>
          <w:color w:val="auto"/>
        </w:rPr>
        <w:t xml:space="preserve">such as the consumer required the </w:t>
      </w:r>
      <w:r w:rsidR="007E5D68">
        <w:rPr>
          <w:rFonts w:ascii="ArialMT" w:hAnsi="ArialMT" w:cs="ArialMT"/>
          <w:color w:val="auto"/>
        </w:rPr>
        <w:t>u</w:t>
      </w:r>
      <w:r w:rsidR="00D55DE0">
        <w:rPr>
          <w:rFonts w:ascii="ArialMT" w:hAnsi="ArialMT" w:cs="ArialMT"/>
          <w:color w:val="auto"/>
        </w:rPr>
        <w:t xml:space="preserve">se of a walker. </w:t>
      </w:r>
      <w:r w:rsidR="009B544E" w:rsidRPr="00B34A7B">
        <w:rPr>
          <w:rFonts w:ascii="ArialMT" w:hAnsi="ArialMT" w:cs="ArialMT"/>
          <w:color w:val="auto"/>
        </w:rPr>
        <w:t>Feedback was provided to management, who acknowledged the lack of detail and updated the care plan during the</w:t>
      </w:r>
      <w:r w:rsidR="00B34A7B">
        <w:rPr>
          <w:rFonts w:ascii="ArialMT" w:hAnsi="ArialMT" w:cs="ArialMT"/>
          <w:color w:val="auto"/>
        </w:rPr>
        <w:t xml:space="preserve"> </w:t>
      </w:r>
      <w:r w:rsidR="009B544E" w:rsidRPr="00B34A7B">
        <w:rPr>
          <w:rFonts w:ascii="ArialMT" w:hAnsi="ArialMT" w:cs="ArialMT"/>
          <w:color w:val="auto"/>
        </w:rPr>
        <w:t xml:space="preserve">Audit. The Assessment Team </w:t>
      </w:r>
      <w:r w:rsidR="00122059" w:rsidRPr="00B34A7B">
        <w:rPr>
          <w:rFonts w:ascii="ArialMT" w:hAnsi="ArialMT" w:cs="ArialMT"/>
          <w:color w:val="auto"/>
        </w:rPr>
        <w:t xml:space="preserve">found there was no discernible consumer impact </w:t>
      </w:r>
      <w:r w:rsidR="009458D5">
        <w:rPr>
          <w:rFonts w:ascii="ArialMT" w:hAnsi="ArialMT" w:cs="ArialMT"/>
          <w:color w:val="auto"/>
        </w:rPr>
        <w:t xml:space="preserve">on consumers </w:t>
      </w:r>
      <w:r w:rsidR="00B34A7B" w:rsidRPr="00B34A7B">
        <w:rPr>
          <w:rFonts w:ascii="ArialMT" w:hAnsi="ArialMT" w:cs="ArialMT"/>
          <w:color w:val="auto"/>
        </w:rPr>
        <w:t>due to the</w:t>
      </w:r>
      <w:r w:rsidR="002034AC">
        <w:rPr>
          <w:rFonts w:ascii="ArialMT" w:hAnsi="ArialMT" w:cs="ArialMT"/>
          <w:color w:val="auto"/>
        </w:rPr>
        <w:t xml:space="preserve"> f</w:t>
      </w:r>
      <w:r w:rsidR="001D38ED" w:rsidRPr="00B34A7B">
        <w:rPr>
          <w:rFonts w:ascii="ArialMT" w:hAnsi="ArialMT" w:cs="ArialMT"/>
          <w:color w:val="auto"/>
        </w:rPr>
        <w:t xml:space="preserve">ew communication gaps </w:t>
      </w:r>
      <w:r w:rsidR="00B34A7B" w:rsidRPr="00B34A7B">
        <w:rPr>
          <w:rFonts w:ascii="ArialMT" w:hAnsi="ArialMT" w:cs="ArialMT"/>
          <w:color w:val="auto"/>
        </w:rPr>
        <w:t xml:space="preserve">noted. </w:t>
      </w:r>
    </w:p>
    <w:p w14:paraId="0FB4B7AD" w14:textId="77777777" w:rsidR="007213F5" w:rsidRDefault="00BE52EF" w:rsidP="007213F5">
      <w:pPr>
        <w:pStyle w:val="NormalArial"/>
        <w:rPr>
          <w:rFonts w:ascii="ArialMT" w:hAnsi="ArialMT" w:cs="ArialMT"/>
          <w:color w:val="auto"/>
        </w:rPr>
      </w:pPr>
      <w:r>
        <w:rPr>
          <w:rFonts w:ascii="ArialMT" w:hAnsi="ArialMT" w:cs="ArialMT"/>
          <w:color w:val="auto"/>
        </w:rPr>
        <w:t>The Assessment Team found the service demonstrated t</w:t>
      </w:r>
      <w:r w:rsidRPr="00BE52EF">
        <w:rPr>
          <w:rFonts w:ascii="ArialMT" w:hAnsi="ArialMT" w:cs="ArialMT"/>
          <w:color w:val="auto"/>
        </w:rPr>
        <w:t>imely and appropriate referrals to individuals, other organisations and providers of other care and services</w:t>
      </w:r>
      <w:r>
        <w:rPr>
          <w:rFonts w:ascii="ArialMT" w:hAnsi="ArialMT" w:cs="ArialMT"/>
          <w:color w:val="auto"/>
        </w:rPr>
        <w:t>.</w:t>
      </w:r>
      <w:r w:rsidR="00014425">
        <w:rPr>
          <w:rFonts w:ascii="ArialMT" w:hAnsi="ArialMT" w:cs="ArialMT"/>
          <w:color w:val="auto"/>
        </w:rPr>
        <w:t xml:space="preserve"> </w:t>
      </w:r>
      <w:r w:rsidR="00014425" w:rsidRPr="00C00B07">
        <w:rPr>
          <w:rFonts w:ascii="ArialMT" w:hAnsi="ArialMT" w:cs="ArialMT"/>
          <w:color w:val="auto"/>
        </w:rPr>
        <w:t xml:space="preserve">Most consumers and/or representatives said referrals are made for additional services or supports for daily living services as required and in a timely manner. Review of care documentation </w:t>
      </w:r>
      <w:r w:rsidR="00014826" w:rsidRPr="00C00B07">
        <w:rPr>
          <w:rFonts w:ascii="ArialMT" w:hAnsi="ArialMT" w:cs="ArialMT"/>
          <w:color w:val="auto"/>
        </w:rPr>
        <w:t xml:space="preserve">showed evidence of referrals to occupational therapists </w:t>
      </w:r>
      <w:r w:rsidR="004476C7" w:rsidRPr="00C00B07">
        <w:rPr>
          <w:rFonts w:ascii="ArialMT" w:hAnsi="ArialMT" w:cs="ArialMT"/>
          <w:color w:val="auto"/>
        </w:rPr>
        <w:t xml:space="preserve">for equipment prescription and home modifications and referrals for gardening and </w:t>
      </w:r>
      <w:r w:rsidR="00254680" w:rsidRPr="00C00B07">
        <w:rPr>
          <w:rFonts w:ascii="ArialMT" w:hAnsi="ArialMT" w:cs="ArialMT"/>
          <w:color w:val="auto"/>
        </w:rPr>
        <w:t>cleaning of slippery outdoor surfaces</w:t>
      </w:r>
      <w:r w:rsidR="004476C7" w:rsidRPr="00C00B07">
        <w:rPr>
          <w:rFonts w:ascii="ArialMT" w:hAnsi="ArialMT" w:cs="ArialMT"/>
          <w:color w:val="auto"/>
        </w:rPr>
        <w:t xml:space="preserve"> </w:t>
      </w:r>
      <w:r w:rsidR="005A2771" w:rsidRPr="00C00B07">
        <w:rPr>
          <w:rFonts w:ascii="ArialMT" w:hAnsi="ArialMT" w:cs="ArialMT"/>
          <w:color w:val="auto"/>
        </w:rPr>
        <w:t>to reduce falls hazards.</w:t>
      </w:r>
      <w:r w:rsidR="0069692E" w:rsidRPr="00C00B07">
        <w:rPr>
          <w:rFonts w:ascii="ArialMT" w:hAnsi="ArialMT" w:cs="ArialMT"/>
          <w:color w:val="auto"/>
        </w:rPr>
        <w:t xml:space="preserve"> Case managers outlined referral processes and networks including a social connection</w:t>
      </w:r>
      <w:r w:rsidR="00C00B07" w:rsidRPr="00C00B07">
        <w:rPr>
          <w:rFonts w:ascii="ArialMT" w:hAnsi="ArialMT" w:cs="ArialMT"/>
          <w:color w:val="auto"/>
        </w:rPr>
        <w:t xml:space="preserve"> </w:t>
      </w:r>
      <w:r w:rsidR="0069692E" w:rsidRPr="00C00B07">
        <w:rPr>
          <w:rFonts w:ascii="ArialMT" w:hAnsi="ArialMT" w:cs="ArialMT"/>
          <w:color w:val="auto"/>
        </w:rPr>
        <w:t>program</w:t>
      </w:r>
      <w:r w:rsidR="00C00B07" w:rsidRPr="00C00B07">
        <w:rPr>
          <w:rFonts w:ascii="ArialMT" w:hAnsi="ArialMT" w:cs="ArialMT"/>
          <w:color w:val="auto"/>
        </w:rPr>
        <w:t>.</w:t>
      </w:r>
    </w:p>
    <w:p w14:paraId="5EB7C7B6" w14:textId="16AD24FE" w:rsidR="000B7186" w:rsidRDefault="007213F5" w:rsidP="006022D0">
      <w:pPr>
        <w:pStyle w:val="NormalArial"/>
        <w:rPr>
          <w:rFonts w:ascii="ArialMT" w:hAnsi="ArialMT" w:cs="ArialMT"/>
          <w:color w:val="auto"/>
        </w:rPr>
      </w:pPr>
      <w:r w:rsidRPr="007213F5">
        <w:rPr>
          <w:rFonts w:ascii="ArialMT" w:hAnsi="ArialMT" w:cs="ArialMT"/>
          <w:color w:val="auto"/>
        </w:rPr>
        <w:t xml:space="preserve">The service demonstrated, where equipment is provided, it is safe, suitable, </w:t>
      </w:r>
      <w:proofErr w:type="gramStart"/>
      <w:r w:rsidRPr="007213F5">
        <w:rPr>
          <w:rFonts w:ascii="ArialMT" w:hAnsi="ArialMT" w:cs="ArialMT"/>
          <w:color w:val="auto"/>
        </w:rPr>
        <w:t>clean</w:t>
      </w:r>
      <w:proofErr w:type="gramEnd"/>
      <w:r>
        <w:rPr>
          <w:rFonts w:ascii="ArialMT" w:hAnsi="ArialMT" w:cs="ArialMT"/>
          <w:color w:val="auto"/>
        </w:rPr>
        <w:t xml:space="preserve"> </w:t>
      </w:r>
      <w:r w:rsidRPr="007213F5">
        <w:rPr>
          <w:rFonts w:ascii="ArialMT" w:hAnsi="ArialMT" w:cs="ArialMT"/>
          <w:color w:val="auto"/>
        </w:rPr>
        <w:t>and well maintained. Consumers and</w:t>
      </w:r>
      <w:r w:rsidR="007F1CFD">
        <w:rPr>
          <w:rFonts w:ascii="ArialMT" w:hAnsi="ArialMT" w:cs="ArialMT"/>
          <w:color w:val="auto"/>
        </w:rPr>
        <w:t xml:space="preserve"> </w:t>
      </w:r>
      <w:r w:rsidRPr="007213F5">
        <w:rPr>
          <w:rFonts w:ascii="ArialMT" w:hAnsi="ArialMT" w:cs="ArialMT"/>
          <w:color w:val="auto"/>
        </w:rPr>
        <w:t>representatives who had purchased or</w:t>
      </w:r>
      <w:r>
        <w:rPr>
          <w:rFonts w:ascii="ArialMT" w:hAnsi="ArialMT" w:cs="ArialMT"/>
          <w:color w:val="auto"/>
        </w:rPr>
        <w:t xml:space="preserve"> </w:t>
      </w:r>
      <w:r w:rsidRPr="007213F5">
        <w:rPr>
          <w:rFonts w:ascii="ArialMT" w:hAnsi="ArialMT" w:cs="ArialMT"/>
          <w:color w:val="auto"/>
        </w:rPr>
        <w:t xml:space="preserve">leased equipment through </w:t>
      </w:r>
      <w:r w:rsidR="009458D5">
        <w:rPr>
          <w:rFonts w:ascii="ArialMT" w:hAnsi="ArialMT" w:cs="ArialMT"/>
          <w:color w:val="auto"/>
        </w:rPr>
        <w:t xml:space="preserve">a </w:t>
      </w:r>
      <w:r w:rsidRPr="007213F5">
        <w:rPr>
          <w:rFonts w:ascii="ArialMT" w:hAnsi="ArialMT" w:cs="ArialMT"/>
          <w:color w:val="auto"/>
        </w:rPr>
        <w:t xml:space="preserve">home care package </w:t>
      </w:r>
      <w:r w:rsidR="007F1CFD">
        <w:rPr>
          <w:rFonts w:ascii="ArialMT" w:hAnsi="ArialMT" w:cs="ArialMT"/>
          <w:color w:val="auto"/>
        </w:rPr>
        <w:t xml:space="preserve">confirmed </w:t>
      </w:r>
      <w:r w:rsidRPr="007213F5">
        <w:rPr>
          <w:rFonts w:ascii="ArialMT" w:hAnsi="ArialMT" w:cs="ArialMT"/>
          <w:color w:val="auto"/>
        </w:rPr>
        <w:t>were satisfied with the safety and</w:t>
      </w:r>
      <w:r>
        <w:rPr>
          <w:rFonts w:ascii="ArialMT" w:hAnsi="ArialMT" w:cs="ArialMT"/>
          <w:color w:val="auto"/>
        </w:rPr>
        <w:t xml:space="preserve"> </w:t>
      </w:r>
      <w:r w:rsidRPr="007213F5">
        <w:rPr>
          <w:rFonts w:ascii="ArialMT" w:hAnsi="ArialMT" w:cs="ArialMT"/>
          <w:color w:val="auto"/>
        </w:rPr>
        <w:t xml:space="preserve">quality of the </w:t>
      </w:r>
      <w:r w:rsidR="0030424C" w:rsidRPr="007213F5">
        <w:rPr>
          <w:rFonts w:ascii="ArialMT" w:hAnsi="ArialMT" w:cs="ArialMT"/>
          <w:color w:val="auto"/>
        </w:rPr>
        <w:t>equipment</w:t>
      </w:r>
      <w:r w:rsidR="0030424C">
        <w:rPr>
          <w:rFonts w:ascii="ArialMT" w:hAnsi="ArialMT" w:cs="ArialMT"/>
          <w:color w:val="auto"/>
        </w:rPr>
        <w:t xml:space="preserve"> and</w:t>
      </w:r>
      <w:r w:rsidR="008A21A0">
        <w:rPr>
          <w:rFonts w:ascii="ArialMT" w:hAnsi="ArialMT" w:cs="ArialMT"/>
          <w:color w:val="auto"/>
        </w:rPr>
        <w:t xml:space="preserve"> noted support workers demonstrated how to use the equipment. </w:t>
      </w:r>
      <w:r w:rsidR="004A017B">
        <w:rPr>
          <w:rFonts w:ascii="ArialMT" w:hAnsi="ArialMT" w:cs="ArialMT"/>
          <w:color w:val="auto"/>
        </w:rPr>
        <w:t xml:space="preserve"> </w:t>
      </w:r>
      <w:r w:rsidR="004A017B" w:rsidRPr="008A21A0">
        <w:rPr>
          <w:rFonts w:ascii="ArialMT" w:hAnsi="ArialMT" w:cs="ArialMT"/>
          <w:color w:val="auto"/>
        </w:rPr>
        <w:t>Support workers described the equipment being used by consumers</w:t>
      </w:r>
      <w:r w:rsidR="00792ED0" w:rsidRPr="008A21A0">
        <w:rPr>
          <w:rFonts w:ascii="ArialMT" w:hAnsi="ArialMT" w:cs="ArialMT"/>
          <w:color w:val="auto"/>
        </w:rPr>
        <w:t xml:space="preserve">, </w:t>
      </w:r>
      <w:r w:rsidR="004A017B" w:rsidRPr="008A21A0">
        <w:rPr>
          <w:rFonts w:ascii="ArialMT" w:hAnsi="ArialMT" w:cs="ArialMT"/>
          <w:color w:val="auto"/>
        </w:rPr>
        <w:t>confirmed there were no safety issues</w:t>
      </w:r>
      <w:r w:rsidR="00792ED0" w:rsidRPr="008A21A0">
        <w:rPr>
          <w:rFonts w:ascii="ArialMT" w:hAnsi="ArialMT" w:cs="ArialMT"/>
          <w:color w:val="auto"/>
        </w:rPr>
        <w:t>, and advised t</w:t>
      </w:r>
      <w:r w:rsidR="004A017B" w:rsidRPr="008A21A0">
        <w:rPr>
          <w:rFonts w:ascii="ArialMT" w:hAnsi="ArialMT" w:cs="ArialMT"/>
          <w:color w:val="auto"/>
        </w:rPr>
        <w:t xml:space="preserve">hey would </w:t>
      </w:r>
      <w:r w:rsidR="00792ED0" w:rsidRPr="008A21A0">
        <w:rPr>
          <w:rFonts w:ascii="ArialMT" w:hAnsi="ArialMT" w:cs="ArialMT"/>
          <w:color w:val="auto"/>
        </w:rPr>
        <w:t>notify c</w:t>
      </w:r>
      <w:r w:rsidR="004A017B" w:rsidRPr="008A21A0">
        <w:rPr>
          <w:rFonts w:ascii="ArialMT" w:hAnsi="ArialMT" w:cs="ArialMT"/>
          <w:color w:val="auto"/>
        </w:rPr>
        <w:t>ase managers if equipment was found to be faulty</w:t>
      </w:r>
      <w:r w:rsidR="00792ED0" w:rsidRPr="008A21A0">
        <w:rPr>
          <w:rFonts w:ascii="ArialMT" w:hAnsi="ArialMT" w:cs="ArialMT"/>
          <w:color w:val="auto"/>
        </w:rPr>
        <w:t>.</w:t>
      </w:r>
    </w:p>
    <w:p w14:paraId="53055A3F" w14:textId="59160FF4" w:rsidR="00A609A3" w:rsidRPr="00E766CD" w:rsidRDefault="00375B3A" w:rsidP="00375B3A">
      <w:pPr>
        <w:pStyle w:val="NormalArial"/>
        <w:rPr>
          <w:rFonts w:ascii="ArialMT" w:hAnsi="ArialMT" w:cs="ArialMT"/>
          <w:color w:val="auto"/>
        </w:rPr>
      </w:pPr>
      <w:r w:rsidRPr="00375B3A">
        <w:rPr>
          <w:rFonts w:ascii="ArialMT" w:hAnsi="ArialMT" w:cs="ArialMT"/>
          <w:color w:val="auto"/>
        </w:rPr>
        <w:t>The Assessment Team did not assess Requirement 4(3)(f) as the service does not provide meals or food within the organisation’s service environment.</w:t>
      </w:r>
      <w:r w:rsidRPr="006022D0">
        <w:rPr>
          <w:rFonts w:ascii="ArialMT" w:hAnsi="ArialMT" w:cs="ArialMT"/>
          <w:color w:val="auto"/>
        </w:rPr>
        <w:t xml:space="preserve"> </w:t>
      </w:r>
    </w:p>
    <w:p w14:paraId="0A02E2F4" w14:textId="77777777" w:rsidR="00375B3A" w:rsidRPr="00375B3A" w:rsidRDefault="00375B3A" w:rsidP="00375B3A">
      <w:pPr>
        <w:pStyle w:val="NormalArial"/>
        <w:rPr>
          <w:rFonts w:ascii="ArialMT" w:hAnsi="ArialMT" w:cs="ArialMT"/>
          <w:color w:val="auto"/>
        </w:rPr>
      </w:pPr>
      <w:r w:rsidRPr="00375B3A">
        <w:rPr>
          <w:rFonts w:ascii="ArialMT" w:hAnsi="ArialMT" w:cs="ArialMT"/>
          <w:color w:val="auto"/>
        </w:rPr>
        <w:br w:type="page"/>
      </w:r>
    </w:p>
    <w:p w14:paraId="005064FB" w14:textId="77777777" w:rsidR="00A609A3" w:rsidRPr="00A36AA9" w:rsidRDefault="00C40D2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947A3B" w14:paraId="7D99068C" w14:textId="77777777" w:rsidTr="00356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73EAC3B" w14:textId="77777777" w:rsidR="00947A3B" w:rsidRPr="003217D3" w:rsidRDefault="00947A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A620C02" w14:textId="77777777" w:rsidR="00947A3B" w:rsidRPr="003217D3" w:rsidRDefault="00947A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7A3B" w14:paraId="079D1BD7" w14:textId="77777777" w:rsidTr="00356B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D1EF2"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10B90DF2"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tcPr>
          <w:p w14:paraId="2658C346"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937768"/>
                <w:placeholder>
                  <w:docPart w:val="0E5889E6D820466DA6C2E690F0D288FC"/>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7713BA3A" w14:textId="77777777" w:rsidTr="00356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1C0A7"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42888D53"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0BA28E02"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388283"/>
                <w:placeholder>
                  <w:docPart w:val="8E67C80B341D4510A802308D68D70DC2"/>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3F03A9E2" w14:textId="77777777" w:rsidTr="00356B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C485E"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7FD11D61" w14:textId="77777777" w:rsidR="00947A3B" w:rsidRPr="00244176" w:rsidRDefault="00947A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14610D46" w14:textId="77777777" w:rsidR="00947A3B"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024721"/>
                <w:placeholder>
                  <w:docPart w:val="2ACA5C4530A043EC973B24F2553EB716"/>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r w:rsidR="00947A3B" w14:paraId="0707744B" w14:textId="77777777" w:rsidTr="00356B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9159A" w14:textId="77777777" w:rsidR="00947A3B" w:rsidRPr="00244176" w:rsidRDefault="00947A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2DDE67E6" w14:textId="77777777" w:rsidR="00947A3B" w:rsidRPr="00244176" w:rsidRDefault="00947A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4844A9D0" w14:textId="77777777" w:rsidR="00947A3B"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683524"/>
                <w:placeholder>
                  <w:docPart w:val="DA44AF04F9C34934A7F53CDAB9391C0E"/>
                </w:placeholder>
                <w:dropDownList>
                  <w:listItem w:displayText="choose a rating" w:value="choose a rating"/>
                  <w:listItem w:displayText="Compliant" w:value="Compliant"/>
                  <w:listItem w:displayText="Not Compliant" w:value="Not Compliant"/>
                </w:dropDownList>
              </w:sdtPr>
              <w:sdtEndPr/>
              <w:sdtContent>
                <w:r w:rsidR="00947A3B" w:rsidRPr="00501C01">
                  <w:rPr>
                    <w:rFonts w:ascii="Arial" w:hAnsi="Arial" w:cs="Arial"/>
                  </w:rPr>
                  <w:t>Compliant</w:t>
                </w:r>
              </w:sdtContent>
            </w:sdt>
            <w:r w:rsidR="00947A3B" w:rsidRPr="00501C01">
              <w:rPr>
                <w:rFonts w:ascii="Arial" w:hAnsi="Arial" w:cs="Arial"/>
              </w:rPr>
              <w:t xml:space="preserve"> </w:t>
            </w:r>
          </w:p>
        </w:tc>
      </w:tr>
    </w:tbl>
    <w:p w14:paraId="44051F49" w14:textId="77777777" w:rsidR="00A609A3" w:rsidRDefault="00C40D20" w:rsidP="007B3959">
      <w:pPr>
        <w:pStyle w:val="Heading20"/>
      </w:pPr>
      <w:r w:rsidRPr="00A36AA9">
        <w:t>Findings</w:t>
      </w:r>
    </w:p>
    <w:p w14:paraId="2DF02F32" w14:textId="77777777" w:rsidR="00D02B5B" w:rsidRDefault="00D02B5B" w:rsidP="00D02B5B">
      <w:pPr>
        <w:autoSpaceDE w:val="0"/>
        <w:autoSpaceDN w:val="0"/>
        <w:adjustRightInd w:val="0"/>
        <w:spacing w:after="0"/>
        <w:rPr>
          <w:rFonts w:ascii="ArialMT" w:hAnsi="ArialMT" w:cs="ArialMT"/>
          <w:color w:val="auto"/>
        </w:rPr>
      </w:pPr>
      <w:r>
        <w:rPr>
          <w:rFonts w:ascii="ArialMT" w:hAnsi="ArialMT" w:cs="ArialMT"/>
          <w:color w:val="auto"/>
        </w:rPr>
        <w:t xml:space="preserve">The Quality Standard is assessed as compliant as four of the four specific Requirements </w:t>
      </w:r>
      <w:proofErr w:type="gramStart"/>
      <w:r>
        <w:rPr>
          <w:rFonts w:ascii="ArialMT" w:hAnsi="ArialMT" w:cs="ArialMT"/>
          <w:color w:val="auto"/>
        </w:rPr>
        <w:t>have</w:t>
      </w:r>
      <w:proofErr w:type="gramEnd"/>
    </w:p>
    <w:p w14:paraId="59B2B75F" w14:textId="77777777" w:rsidR="001F285B" w:rsidRDefault="00D02B5B" w:rsidP="00D02B5B">
      <w:pPr>
        <w:pStyle w:val="NormalArial"/>
        <w:rPr>
          <w:rFonts w:ascii="ArialMT" w:hAnsi="ArialMT" w:cs="ArialMT"/>
          <w:color w:val="auto"/>
        </w:rPr>
      </w:pPr>
      <w:r>
        <w:rPr>
          <w:rFonts w:ascii="ArialMT" w:hAnsi="ArialMT" w:cs="ArialMT"/>
          <w:color w:val="auto"/>
        </w:rPr>
        <w:t>been assessed as compliant.</w:t>
      </w:r>
    </w:p>
    <w:p w14:paraId="3CC93F7E" w14:textId="4D4CFC86" w:rsidR="00CB7D09" w:rsidRPr="00BB7728" w:rsidRDefault="00530EFA" w:rsidP="004A589E">
      <w:pPr>
        <w:pStyle w:val="NormalArial"/>
        <w:rPr>
          <w:rFonts w:ascii="ArialMT" w:hAnsi="ArialMT" w:cs="ArialMT"/>
          <w:color w:val="auto"/>
        </w:rPr>
      </w:pPr>
      <w:r w:rsidRPr="00A65350">
        <w:rPr>
          <w:rFonts w:ascii="ArialMT" w:hAnsi="ArialMT" w:cs="ArialMT"/>
          <w:color w:val="auto"/>
        </w:rPr>
        <w:t xml:space="preserve">The Assessment Team found the service </w:t>
      </w:r>
      <w:r w:rsidR="00750276" w:rsidRPr="00A65350">
        <w:rPr>
          <w:rFonts w:ascii="ArialMT" w:hAnsi="ArialMT" w:cs="ArialMT"/>
          <w:color w:val="auto"/>
        </w:rPr>
        <w:t xml:space="preserve">demonstrated </w:t>
      </w:r>
      <w:r w:rsidR="0077148F" w:rsidRPr="00A65350">
        <w:rPr>
          <w:rFonts w:ascii="ArialMT" w:hAnsi="ArialMT" w:cs="ArialMT"/>
          <w:color w:val="auto"/>
        </w:rPr>
        <w:t>consumers, their families and representatives are supported provide feed</w:t>
      </w:r>
      <w:r w:rsidR="00BD7A09" w:rsidRPr="00A65350">
        <w:rPr>
          <w:rFonts w:ascii="ArialMT" w:hAnsi="ArialMT" w:cs="ArialMT"/>
          <w:color w:val="auto"/>
        </w:rPr>
        <w:t>back and make complaints. All consumers interviewed stated that they would call the office or their coordinator to provide feedback if they needed to and had been provided with information when the</w:t>
      </w:r>
      <w:r w:rsidR="00D302E7">
        <w:rPr>
          <w:rFonts w:ascii="ArialMT" w:hAnsi="ArialMT" w:cs="ArialMT"/>
          <w:color w:val="auto"/>
        </w:rPr>
        <w:t>ir</w:t>
      </w:r>
      <w:r w:rsidR="00BD7A09" w:rsidRPr="00A65350">
        <w:rPr>
          <w:rFonts w:ascii="ArialMT" w:hAnsi="ArialMT" w:cs="ArialMT"/>
          <w:color w:val="auto"/>
        </w:rPr>
        <w:t xml:space="preserve"> services</w:t>
      </w:r>
      <w:r w:rsidR="00D302E7">
        <w:rPr>
          <w:rFonts w:ascii="ArialMT" w:hAnsi="ArialMT" w:cs="ArialMT"/>
          <w:color w:val="auto"/>
        </w:rPr>
        <w:t xml:space="preserve"> commenced</w:t>
      </w:r>
      <w:r w:rsidR="00BD7A09" w:rsidRPr="00A65350">
        <w:rPr>
          <w:rFonts w:ascii="ArialMT" w:hAnsi="ArialMT" w:cs="ArialMT"/>
          <w:color w:val="auto"/>
        </w:rPr>
        <w:t xml:space="preserve">. </w:t>
      </w:r>
      <w:r w:rsidR="00E3015F" w:rsidRPr="00A65350">
        <w:rPr>
          <w:rFonts w:ascii="ArialMT" w:hAnsi="ArialMT" w:cs="ArialMT"/>
          <w:color w:val="auto"/>
        </w:rPr>
        <w:t>One consumer noted</w:t>
      </w:r>
      <w:r w:rsidR="00A65350" w:rsidRPr="00A65350">
        <w:rPr>
          <w:rFonts w:ascii="ArialMT" w:hAnsi="ArialMT" w:cs="ArialMT"/>
          <w:color w:val="auto"/>
        </w:rPr>
        <w:t xml:space="preserve">, </w:t>
      </w:r>
      <w:r w:rsidR="00E3015F" w:rsidRPr="00A65350">
        <w:rPr>
          <w:rFonts w:ascii="ArialMT" w:hAnsi="ArialMT" w:cs="ArialMT"/>
          <w:color w:val="auto"/>
        </w:rPr>
        <w:t xml:space="preserve">if </w:t>
      </w:r>
      <w:r w:rsidR="00821B80">
        <w:rPr>
          <w:rFonts w:ascii="ArialMT" w:hAnsi="ArialMT" w:cs="ArialMT"/>
          <w:color w:val="auto"/>
        </w:rPr>
        <w:t>they</w:t>
      </w:r>
      <w:r w:rsidR="00E3015F" w:rsidRPr="00A65350">
        <w:rPr>
          <w:rFonts w:ascii="ArialMT" w:hAnsi="ArialMT" w:cs="ArialMT"/>
          <w:color w:val="auto"/>
        </w:rPr>
        <w:t xml:space="preserve"> ha</w:t>
      </w:r>
      <w:r w:rsidR="00821B80">
        <w:rPr>
          <w:rFonts w:ascii="ArialMT" w:hAnsi="ArialMT" w:cs="ArialMT"/>
          <w:color w:val="auto"/>
        </w:rPr>
        <w:t>ve</w:t>
      </w:r>
      <w:r w:rsidR="00E3015F" w:rsidRPr="00A65350">
        <w:rPr>
          <w:rFonts w:ascii="ArialMT" w:hAnsi="ArialMT" w:cs="ArialMT"/>
          <w:color w:val="auto"/>
        </w:rPr>
        <w:t xml:space="preserve"> an issue the</w:t>
      </w:r>
      <w:r w:rsidR="00821B80">
        <w:rPr>
          <w:rFonts w:ascii="ArialMT" w:hAnsi="ArialMT" w:cs="ArialMT"/>
          <w:color w:val="auto"/>
        </w:rPr>
        <w:t xml:space="preserve"> service</w:t>
      </w:r>
      <w:r w:rsidR="00E3015F" w:rsidRPr="00A65350">
        <w:rPr>
          <w:rFonts w:ascii="ArialMT" w:hAnsi="ArialMT" w:cs="ArialMT"/>
          <w:color w:val="auto"/>
        </w:rPr>
        <w:t xml:space="preserve"> respond</w:t>
      </w:r>
      <w:r w:rsidR="00821B80">
        <w:rPr>
          <w:rFonts w:ascii="ArialMT" w:hAnsi="ArialMT" w:cs="ArialMT"/>
          <w:color w:val="auto"/>
        </w:rPr>
        <w:t xml:space="preserve">s </w:t>
      </w:r>
      <w:r w:rsidR="00E3015F" w:rsidRPr="00A65350">
        <w:rPr>
          <w:rFonts w:ascii="ArialMT" w:hAnsi="ArialMT" w:cs="ArialMT"/>
          <w:color w:val="auto"/>
        </w:rPr>
        <w:t xml:space="preserve">positively, </w:t>
      </w:r>
      <w:proofErr w:type="gramStart"/>
      <w:r w:rsidR="00E3015F" w:rsidRPr="00A65350">
        <w:rPr>
          <w:rFonts w:ascii="ArialMT" w:hAnsi="ArialMT" w:cs="ArialMT"/>
          <w:color w:val="auto"/>
        </w:rPr>
        <w:t>apologise</w:t>
      </w:r>
      <w:proofErr w:type="gramEnd"/>
      <w:r w:rsidR="00A65350" w:rsidRPr="00A65350">
        <w:rPr>
          <w:rFonts w:ascii="ArialMT" w:hAnsi="ArialMT" w:cs="ArialMT"/>
          <w:color w:val="auto"/>
        </w:rPr>
        <w:t xml:space="preserve"> </w:t>
      </w:r>
      <w:r w:rsidR="00E3015F" w:rsidRPr="00A65350">
        <w:rPr>
          <w:rFonts w:ascii="ArialMT" w:hAnsi="ArialMT" w:cs="ArialMT"/>
          <w:color w:val="auto"/>
        </w:rPr>
        <w:t>and inform</w:t>
      </w:r>
      <w:r w:rsidR="00821B80">
        <w:rPr>
          <w:rFonts w:ascii="ArialMT" w:hAnsi="ArialMT" w:cs="ArialMT"/>
          <w:color w:val="auto"/>
        </w:rPr>
        <w:t>s</w:t>
      </w:r>
      <w:r w:rsidR="00E3015F" w:rsidRPr="00A65350">
        <w:rPr>
          <w:rFonts w:ascii="ArialMT" w:hAnsi="ArialMT" w:cs="ArialMT"/>
          <w:color w:val="auto"/>
        </w:rPr>
        <w:t xml:space="preserve"> </w:t>
      </w:r>
      <w:r w:rsidR="00821B80">
        <w:rPr>
          <w:rFonts w:ascii="ArialMT" w:hAnsi="ArialMT" w:cs="ArialMT"/>
          <w:color w:val="auto"/>
        </w:rPr>
        <w:t>them</w:t>
      </w:r>
      <w:r w:rsidR="00E3015F" w:rsidRPr="00A65350">
        <w:rPr>
          <w:rFonts w:ascii="ArialMT" w:hAnsi="ArialMT" w:cs="ArialMT"/>
          <w:color w:val="auto"/>
        </w:rPr>
        <w:t xml:space="preserve"> of the action </w:t>
      </w:r>
      <w:r w:rsidR="00203C4C">
        <w:rPr>
          <w:rFonts w:ascii="ArialMT" w:hAnsi="ArialMT" w:cs="ArialMT"/>
          <w:color w:val="auto"/>
        </w:rPr>
        <w:t>to be taken</w:t>
      </w:r>
      <w:r w:rsidR="00A65350" w:rsidRPr="00A65350">
        <w:rPr>
          <w:rFonts w:ascii="ArialMT" w:hAnsi="ArialMT" w:cs="ArialMT"/>
          <w:color w:val="auto"/>
        </w:rPr>
        <w:t>.</w:t>
      </w:r>
      <w:r w:rsidR="00821B80">
        <w:rPr>
          <w:rFonts w:ascii="ArialMT" w:hAnsi="ArialMT" w:cs="ArialMT"/>
          <w:color w:val="auto"/>
        </w:rPr>
        <w:t xml:space="preserve"> Information about how to make complaints is provided in the initial consumer information pack.</w:t>
      </w:r>
      <w:r w:rsidR="00203C4C">
        <w:rPr>
          <w:rFonts w:ascii="ArialMT" w:hAnsi="ArialMT" w:cs="ArialMT"/>
          <w:color w:val="auto"/>
        </w:rPr>
        <w:t xml:space="preserve"> The c</w:t>
      </w:r>
      <w:r w:rsidR="00C059CE" w:rsidRPr="00CB7D09">
        <w:rPr>
          <w:rFonts w:ascii="ArialMT" w:hAnsi="ArialMT" w:cs="ArialMT"/>
          <w:color w:val="auto"/>
        </w:rPr>
        <w:t xml:space="preserve">omplaints and feedback register showed that this information is captured, </w:t>
      </w:r>
      <w:proofErr w:type="gramStart"/>
      <w:r w:rsidR="00C059CE" w:rsidRPr="00CB7D09">
        <w:rPr>
          <w:rFonts w:ascii="ArialMT" w:hAnsi="ArialMT" w:cs="ArialMT"/>
          <w:color w:val="auto"/>
        </w:rPr>
        <w:t>investigated</w:t>
      </w:r>
      <w:proofErr w:type="gramEnd"/>
      <w:r w:rsidR="00C059CE" w:rsidRPr="00CB7D09">
        <w:rPr>
          <w:rFonts w:ascii="ArialMT" w:hAnsi="ArialMT" w:cs="ArialMT"/>
          <w:color w:val="auto"/>
        </w:rPr>
        <w:t xml:space="preserve"> and resolved by management.</w:t>
      </w:r>
      <w:r w:rsidR="00CB7D09" w:rsidRPr="00CB7D09">
        <w:rPr>
          <w:rFonts w:ascii="ArialMT" w:hAnsi="ArialMT" w:cs="ArialMT"/>
          <w:color w:val="auto"/>
        </w:rPr>
        <w:t xml:space="preserve"> The organisation completes biannual consumer surveys most recently in 2022</w:t>
      </w:r>
      <w:r w:rsidR="00CB7D09" w:rsidRPr="00BB7728">
        <w:rPr>
          <w:rFonts w:ascii="ArialMT" w:hAnsi="ArialMT" w:cs="ArialMT"/>
          <w:color w:val="auto"/>
        </w:rPr>
        <w:t>.</w:t>
      </w:r>
    </w:p>
    <w:p w14:paraId="7F4C9864" w14:textId="77777777" w:rsidR="00B7048D" w:rsidRDefault="00AF763F" w:rsidP="004A589E">
      <w:pPr>
        <w:pStyle w:val="NormalArial"/>
        <w:rPr>
          <w:rFonts w:ascii="ArialMT" w:hAnsi="ArialMT" w:cs="ArialMT"/>
          <w:color w:val="auto"/>
        </w:rPr>
      </w:pPr>
      <w:r w:rsidRPr="00BB7728">
        <w:rPr>
          <w:rFonts w:ascii="ArialMT" w:hAnsi="ArialMT" w:cs="ArialMT"/>
          <w:color w:val="auto"/>
        </w:rPr>
        <w:t xml:space="preserve">Consumers and/or representatives </w:t>
      </w:r>
      <w:r w:rsidR="00E535CC" w:rsidRPr="00BB7728">
        <w:rPr>
          <w:rFonts w:ascii="ArialMT" w:hAnsi="ArialMT" w:cs="ArialMT"/>
          <w:color w:val="auto"/>
        </w:rPr>
        <w:t>said</w:t>
      </w:r>
      <w:r w:rsidR="00DC1C6D" w:rsidRPr="00BB7728">
        <w:rPr>
          <w:rFonts w:ascii="ArialMT" w:hAnsi="ArialMT" w:cs="ArialMT"/>
          <w:color w:val="auto"/>
        </w:rPr>
        <w:t xml:space="preserve"> they </w:t>
      </w:r>
      <w:r w:rsidRPr="00BB7728">
        <w:rPr>
          <w:rFonts w:ascii="ArialMT" w:hAnsi="ArialMT" w:cs="ArialMT"/>
          <w:color w:val="auto"/>
        </w:rPr>
        <w:t>were happy to make complaints and did not require advocacy or language services</w:t>
      </w:r>
      <w:r w:rsidR="00F17420" w:rsidRPr="00BB7728">
        <w:rPr>
          <w:rFonts w:ascii="ArialMT" w:hAnsi="ArialMT" w:cs="ArialMT"/>
          <w:color w:val="auto"/>
        </w:rPr>
        <w:t>, including those for whom English was their second language.</w:t>
      </w:r>
      <w:r w:rsidR="00BB7728" w:rsidRPr="00BB7728">
        <w:rPr>
          <w:rFonts w:ascii="ArialMT" w:hAnsi="ArialMT" w:cs="ArialMT"/>
          <w:color w:val="auto"/>
        </w:rPr>
        <w:t xml:space="preserve"> </w:t>
      </w:r>
      <w:r w:rsidR="00DC1C6D" w:rsidRPr="00BB7728">
        <w:rPr>
          <w:rFonts w:ascii="ArialMT" w:hAnsi="ArialMT" w:cs="ArialMT"/>
          <w:color w:val="auto"/>
        </w:rPr>
        <w:t>All consumers stated they knew how to raise a complaint and were happy to contact</w:t>
      </w:r>
      <w:r w:rsidR="00ED4BA1" w:rsidRPr="00BB7728">
        <w:rPr>
          <w:rFonts w:ascii="ArialMT" w:hAnsi="ArialMT" w:cs="ArialMT"/>
          <w:color w:val="auto"/>
        </w:rPr>
        <w:t xml:space="preserve"> </w:t>
      </w:r>
      <w:r w:rsidR="00DC1C6D" w:rsidRPr="00BB7728">
        <w:rPr>
          <w:rFonts w:ascii="ArialMT" w:hAnsi="ArialMT" w:cs="ArialMT"/>
          <w:color w:val="auto"/>
        </w:rPr>
        <w:t xml:space="preserve">management to raise these concerns. </w:t>
      </w:r>
      <w:r w:rsidR="00ED4BA1" w:rsidRPr="00BB7728">
        <w:rPr>
          <w:rFonts w:ascii="ArialMT" w:hAnsi="ArialMT" w:cs="ArialMT"/>
          <w:color w:val="auto"/>
        </w:rPr>
        <w:t>The service provides consumer</w:t>
      </w:r>
      <w:r w:rsidR="00BB7728" w:rsidRPr="00BB7728">
        <w:rPr>
          <w:rFonts w:ascii="ArialMT" w:hAnsi="ArialMT" w:cs="ArialMT"/>
          <w:color w:val="auto"/>
        </w:rPr>
        <w:t>s</w:t>
      </w:r>
      <w:r w:rsidR="00ED4BA1" w:rsidRPr="00BB7728">
        <w:rPr>
          <w:rFonts w:ascii="ArialMT" w:hAnsi="ArialMT" w:cs="ArialMT"/>
          <w:color w:val="auto"/>
        </w:rPr>
        <w:t xml:space="preserve"> with</w:t>
      </w:r>
      <w:r w:rsidR="00BB7728" w:rsidRPr="00BB7728">
        <w:rPr>
          <w:rFonts w:ascii="ArialMT" w:hAnsi="ArialMT" w:cs="ArialMT"/>
          <w:color w:val="auto"/>
        </w:rPr>
        <w:t xml:space="preserve"> </w:t>
      </w:r>
      <w:r w:rsidR="00ED4BA1" w:rsidRPr="00BB7728">
        <w:rPr>
          <w:rFonts w:ascii="ArialMT" w:hAnsi="ArialMT" w:cs="ArialMT"/>
          <w:color w:val="auto"/>
        </w:rPr>
        <w:t xml:space="preserve">information </w:t>
      </w:r>
      <w:r w:rsidR="00BB7728" w:rsidRPr="00BB7728">
        <w:rPr>
          <w:rFonts w:ascii="ArialMT" w:hAnsi="ArialMT" w:cs="ArialMT"/>
          <w:color w:val="auto"/>
        </w:rPr>
        <w:t>in the</w:t>
      </w:r>
      <w:r w:rsidR="00ED4BA1" w:rsidRPr="00BB7728">
        <w:rPr>
          <w:rFonts w:ascii="ArialMT" w:hAnsi="ArialMT" w:cs="ArialMT"/>
          <w:color w:val="auto"/>
        </w:rPr>
        <w:t xml:space="preserve"> consumer handbook about advocates, what they are and how</w:t>
      </w:r>
      <w:r w:rsidR="00F17420" w:rsidRPr="00BB7728">
        <w:rPr>
          <w:rFonts w:ascii="ArialMT" w:hAnsi="ArialMT" w:cs="ArialMT"/>
          <w:color w:val="auto"/>
        </w:rPr>
        <w:t xml:space="preserve"> </w:t>
      </w:r>
      <w:r w:rsidR="00ED4BA1" w:rsidRPr="00BB7728">
        <w:rPr>
          <w:rFonts w:ascii="ArialMT" w:hAnsi="ArialMT" w:cs="ArialMT"/>
          <w:color w:val="auto"/>
        </w:rPr>
        <w:t xml:space="preserve">they can assist. The service also provides information on </w:t>
      </w:r>
      <w:r w:rsidR="00B7048D">
        <w:rPr>
          <w:rFonts w:ascii="ArialMT" w:hAnsi="ArialMT" w:cs="ArialMT"/>
          <w:color w:val="auto"/>
        </w:rPr>
        <w:t>t</w:t>
      </w:r>
      <w:r w:rsidR="00BB7728" w:rsidRPr="00BB7728">
        <w:rPr>
          <w:rFonts w:ascii="ArialMT" w:hAnsi="ArialMT" w:cs="ArialMT"/>
          <w:color w:val="auto"/>
        </w:rPr>
        <w:t xml:space="preserve">he </w:t>
      </w:r>
      <w:r w:rsidR="00ED4BA1" w:rsidRPr="00BB7728">
        <w:rPr>
          <w:rFonts w:ascii="ArialMT" w:hAnsi="ArialMT" w:cs="ArialMT"/>
          <w:color w:val="auto"/>
        </w:rPr>
        <w:t>National Aged</w:t>
      </w:r>
      <w:r w:rsidR="00F17420" w:rsidRPr="00BB7728">
        <w:rPr>
          <w:rFonts w:ascii="ArialMT" w:hAnsi="ArialMT" w:cs="ArialMT"/>
          <w:color w:val="auto"/>
        </w:rPr>
        <w:t xml:space="preserve"> </w:t>
      </w:r>
      <w:r w:rsidR="00ED4BA1" w:rsidRPr="00BB7728">
        <w:rPr>
          <w:rFonts w:ascii="ArialMT" w:hAnsi="ArialMT" w:cs="ArialMT"/>
          <w:color w:val="auto"/>
        </w:rPr>
        <w:t>Care Advocacy Program</w:t>
      </w:r>
      <w:r w:rsidR="00BB7728" w:rsidRPr="00BB7728">
        <w:rPr>
          <w:rFonts w:ascii="ArialMT" w:hAnsi="ArialMT" w:cs="ArialMT"/>
          <w:color w:val="auto"/>
        </w:rPr>
        <w:t xml:space="preserve"> (NACAP)</w:t>
      </w:r>
      <w:r w:rsidR="00BB7728">
        <w:rPr>
          <w:rFonts w:ascii="ArialMT" w:hAnsi="ArialMT" w:cs="ArialMT"/>
          <w:color w:val="auto"/>
        </w:rPr>
        <w:t>.</w:t>
      </w:r>
    </w:p>
    <w:p w14:paraId="35FD38B2" w14:textId="28C72D2A" w:rsidR="00E57F2E" w:rsidRDefault="00B7048D" w:rsidP="004A589E">
      <w:pPr>
        <w:pStyle w:val="NormalArial"/>
        <w:rPr>
          <w:rFonts w:ascii="ArialMT" w:hAnsi="ArialMT" w:cs="ArialMT"/>
          <w:color w:val="auto"/>
        </w:rPr>
      </w:pPr>
      <w:r>
        <w:rPr>
          <w:rFonts w:ascii="ArialMT" w:hAnsi="ArialMT" w:cs="ArialMT"/>
          <w:color w:val="auto"/>
        </w:rPr>
        <w:t xml:space="preserve">The Assessment Team found </w:t>
      </w:r>
      <w:r w:rsidR="00453BF9">
        <w:rPr>
          <w:rFonts w:ascii="ArialMT" w:hAnsi="ArialMT" w:cs="ArialMT"/>
          <w:color w:val="auto"/>
        </w:rPr>
        <w:t xml:space="preserve">that </w:t>
      </w:r>
      <w:r w:rsidR="0030424C">
        <w:rPr>
          <w:rFonts w:ascii="ArialMT" w:hAnsi="ArialMT" w:cs="ArialMT"/>
          <w:color w:val="auto"/>
        </w:rPr>
        <w:t>overall,</w:t>
      </w:r>
      <w:r w:rsidR="00453BF9">
        <w:rPr>
          <w:rFonts w:ascii="ArialMT" w:hAnsi="ArialMT" w:cs="ArialMT"/>
          <w:color w:val="auto"/>
        </w:rPr>
        <w:t xml:space="preserve"> </w:t>
      </w:r>
      <w:r>
        <w:rPr>
          <w:rFonts w:ascii="ArialMT" w:hAnsi="ArialMT" w:cs="ArialMT"/>
          <w:color w:val="auto"/>
        </w:rPr>
        <w:t xml:space="preserve">the service demonstrated appropriate action is taken </w:t>
      </w:r>
      <w:r w:rsidR="00491FE3" w:rsidRPr="00491FE3">
        <w:rPr>
          <w:rFonts w:ascii="ArialMT" w:hAnsi="ArialMT" w:cs="ArialMT"/>
          <w:color w:val="auto"/>
        </w:rPr>
        <w:t>in response to complaints and generally open disclosure is practiced.</w:t>
      </w:r>
      <w:r w:rsidR="00491FE3" w:rsidRPr="004A589E">
        <w:rPr>
          <w:rFonts w:ascii="ArialMT" w:hAnsi="ArialMT" w:cs="ArialMT"/>
          <w:color w:val="auto"/>
        </w:rPr>
        <w:t xml:space="preserve"> </w:t>
      </w:r>
      <w:r w:rsidR="000F0E1D" w:rsidRPr="004A589E">
        <w:rPr>
          <w:rFonts w:ascii="ArialMT" w:hAnsi="ArialMT" w:cs="ArialMT"/>
          <w:color w:val="auto"/>
        </w:rPr>
        <w:t>This was evidenced in the complaints register, consumer</w:t>
      </w:r>
      <w:r w:rsidR="0003081A" w:rsidRPr="004A589E">
        <w:rPr>
          <w:rFonts w:ascii="ArialMT" w:hAnsi="ArialMT" w:cs="ArialMT"/>
          <w:color w:val="auto"/>
        </w:rPr>
        <w:t xml:space="preserve"> </w:t>
      </w:r>
      <w:r w:rsidR="000F0E1D" w:rsidRPr="004A589E">
        <w:rPr>
          <w:rFonts w:ascii="ArialMT" w:hAnsi="ArialMT" w:cs="ArialMT"/>
          <w:color w:val="auto"/>
        </w:rPr>
        <w:t>documentation and consumer interview</w:t>
      </w:r>
      <w:r w:rsidR="0003081A" w:rsidRPr="004A589E">
        <w:rPr>
          <w:rFonts w:ascii="ArialMT" w:hAnsi="ArialMT" w:cs="ArialMT"/>
          <w:color w:val="auto"/>
        </w:rPr>
        <w:t>s.</w:t>
      </w:r>
      <w:r w:rsidR="000F0E1D" w:rsidRPr="004A589E">
        <w:rPr>
          <w:rFonts w:ascii="ArialMT" w:hAnsi="ArialMT" w:cs="ArialMT"/>
          <w:color w:val="auto"/>
        </w:rPr>
        <w:t xml:space="preserve"> </w:t>
      </w:r>
      <w:r w:rsidR="00FA00D1" w:rsidRPr="004A589E">
        <w:rPr>
          <w:rFonts w:ascii="ArialMT" w:hAnsi="ArialMT" w:cs="ArialMT"/>
          <w:color w:val="auto"/>
        </w:rPr>
        <w:t xml:space="preserve">However, </w:t>
      </w:r>
      <w:r w:rsidR="00A63A62" w:rsidRPr="004A589E">
        <w:rPr>
          <w:rFonts w:ascii="ArialMT" w:hAnsi="ArialMT" w:cs="ArialMT"/>
          <w:color w:val="auto"/>
        </w:rPr>
        <w:t xml:space="preserve">one consumer provided feedback that the services response to their emotional </w:t>
      </w:r>
      <w:r w:rsidR="00F657FC" w:rsidRPr="004A589E">
        <w:rPr>
          <w:rFonts w:ascii="ArialMT" w:hAnsi="ArialMT" w:cs="ArialMT"/>
          <w:color w:val="auto"/>
        </w:rPr>
        <w:t>state associated with a complaint was not</w:t>
      </w:r>
      <w:r w:rsidR="00FA00D1" w:rsidRPr="004A589E">
        <w:rPr>
          <w:rFonts w:ascii="ArialMT" w:hAnsi="ArialMT" w:cs="ArialMT"/>
          <w:color w:val="auto"/>
        </w:rPr>
        <w:t xml:space="preserve"> </w:t>
      </w:r>
      <w:r w:rsidR="00F657FC" w:rsidRPr="004A589E">
        <w:rPr>
          <w:rFonts w:ascii="ArialMT" w:hAnsi="ArialMT" w:cs="ArialMT"/>
          <w:color w:val="auto"/>
        </w:rPr>
        <w:t>addressed effectively by the service</w:t>
      </w:r>
      <w:r w:rsidR="002A3F8C" w:rsidRPr="004A589E">
        <w:rPr>
          <w:rFonts w:ascii="ArialMT" w:hAnsi="ArialMT" w:cs="ArialMT"/>
          <w:color w:val="auto"/>
        </w:rPr>
        <w:t>. The management T</w:t>
      </w:r>
      <w:r w:rsidR="00E57F2E">
        <w:rPr>
          <w:rFonts w:ascii="ArialMT" w:hAnsi="ArialMT" w:cs="ArialMT"/>
          <w:color w:val="auto"/>
        </w:rPr>
        <w:t>e</w:t>
      </w:r>
      <w:r w:rsidR="002A3F8C" w:rsidRPr="004A589E">
        <w:rPr>
          <w:rFonts w:ascii="ArialMT" w:hAnsi="ArialMT" w:cs="ArialMT"/>
          <w:color w:val="auto"/>
        </w:rPr>
        <w:t xml:space="preserve">am acknowledged </w:t>
      </w:r>
      <w:r w:rsidR="00D507EA" w:rsidRPr="004A589E">
        <w:rPr>
          <w:rFonts w:ascii="ArialMT" w:hAnsi="ArialMT" w:cs="ArialMT"/>
          <w:color w:val="auto"/>
        </w:rPr>
        <w:t xml:space="preserve">the need to improve their open </w:t>
      </w:r>
      <w:r w:rsidR="00547749" w:rsidRPr="004A589E">
        <w:rPr>
          <w:rFonts w:ascii="ArialMT" w:hAnsi="ArialMT" w:cs="ArialMT"/>
          <w:color w:val="auto"/>
        </w:rPr>
        <w:t>disclosure</w:t>
      </w:r>
      <w:r w:rsidR="00D507EA" w:rsidRPr="004A589E">
        <w:rPr>
          <w:rFonts w:ascii="ArialMT" w:hAnsi="ArialMT" w:cs="ArialMT"/>
          <w:color w:val="auto"/>
        </w:rPr>
        <w:t xml:space="preserve"> approach to</w:t>
      </w:r>
      <w:r w:rsidR="004A589E" w:rsidRPr="004A589E">
        <w:rPr>
          <w:rFonts w:ascii="ArialMT" w:hAnsi="ArialMT" w:cs="ArialMT"/>
          <w:color w:val="auto"/>
        </w:rPr>
        <w:t xml:space="preserve"> support the emotional wellbeing of the consumer.</w:t>
      </w:r>
    </w:p>
    <w:p w14:paraId="138E1CA6" w14:textId="18E74D8E" w:rsidR="009F6FF7" w:rsidRDefault="00A415ED" w:rsidP="004A589E">
      <w:pPr>
        <w:pStyle w:val="NormalArial"/>
        <w:rPr>
          <w:rFonts w:ascii="ArialMT" w:hAnsi="ArialMT" w:cs="ArialMT"/>
          <w:color w:val="auto"/>
        </w:rPr>
      </w:pPr>
      <w:r>
        <w:rPr>
          <w:rFonts w:ascii="ArialMT" w:hAnsi="ArialMT" w:cs="ArialMT"/>
          <w:color w:val="auto"/>
        </w:rPr>
        <w:t xml:space="preserve">The service demonstrated feedback and complaints </w:t>
      </w:r>
      <w:r w:rsidR="002A6084">
        <w:rPr>
          <w:rFonts w:ascii="ArialMT" w:hAnsi="ArialMT" w:cs="ArialMT"/>
          <w:color w:val="auto"/>
        </w:rPr>
        <w:t xml:space="preserve">are reviewed to improve the quality of </w:t>
      </w:r>
      <w:r w:rsidR="009F6FF7">
        <w:rPr>
          <w:rFonts w:ascii="ArialMT" w:hAnsi="ArialMT" w:cs="ArialMT"/>
          <w:color w:val="auto"/>
        </w:rPr>
        <w:t xml:space="preserve">care </w:t>
      </w:r>
      <w:r w:rsidR="002A6084">
        <w:rPr>
          <w:rFonts w:ascii="ArialMT" w:hAnsi="ArialMT" w:cs="ArialMT"/>
          <w:color w:val="auto"/>
        </w:rPr>
        <w:t>and services. This was evidenced in the feedback and complaints register</w:t>
      </w:r>
      <w:r w:rsidR="00763958">
        <w:rPr>
          <w:rFonts w:ascii="ArialMT" w:hAnsi="ArialMT" w:cs="ArialMT"/>
          <w:color w:val="auto"/>
        </w:rPr>
        <w:t xml:space="preserve">. One consumer provided </w:t>
      </w:r>
      <w:r w:rsidR="000C1BEC">
        <w:rPr>
          <w:rFonts w:ascii="ArialMT" w:hAnsi="ArialMT" w:cs="ArialMT"/>
          <w:color w:val="auto"/>
        </w:rPr>
        <w:t xml:space="preserve">positive </w:t>
      </w:r>
      <w:r w:rsidR="00763958">
        <w:rPr>
          <w:rFonts w:ascii="ArialMT" w:hAnsi="ArialMT" w:cs="ArialMT"/>
          <w:color w:val="auto"/>
        </w:rPr>
        <w:t xml:space="preserve">feedback </w:t>
      </w:r>
      <w:r w:rsidR="000C1BEC">
        <w:rPr>
          <w:rFonts w:ascii="ArialMT" w:hAnsi="ArialMT" w:cs="ArialMT"/>
          <w:color w:val="auto"/>
        </w:rPr>
        <w:t>about the mobile application</w:t>
      </w:r>
      <w:r w:rsidR="00AA62CA">
        <w:rPr>
          <w:rFonts w:ascii="ArialMT" w:hAnsi="ArialMT" w:cs="ArialMT"/>
          <w:color w:val="auto"/>
        </w:rPr>
        <w:t xml:space="preserve"> introduced </w:t>
      </w:r>
      <w:r w:rsidR="000E0C9A">
        <w:rPr>
          <w:rFonts w:ascii="ArialMT" w:hAnsi="ArialMT" w:cs="ArialMT"/>
          <w:color w:val="auto"/>
        </w:rPr>
        <w:t xml:space="preserve">that </w:t>
      </w:r>
      <w:r w:rsidR="00DE32EA">
        <w:rPr>
          <w:rFonts w:ascii="ArialMT" w:hAnsi="ArialMT" w:cs="ArialMT"/>
          <w:color w:val="auto"/>
        </w:rPr>
        <w:t>provides the service schedule for the consumer</w:t>
      </w:r>
      <w:r w:rsidR="004746AB">
        <w:rPr>
          <w:rFonts w:ascii="ArialMT" w:hAnsi="ArialMT" w:cs="ArialMT"/>
          <w:color w:val="auto"/>
        </w:rPr>
        <w:t xml:space="preserve">s </w:t>
      </w:r>
      <w:r w:rsidR="001D2E24">
        <w:rPr>
          <w:rFonts w:ascii="ArialMT" w:hAnsi="ArialMT" w:cs="ArialMT"/>
          <w:color w:val="auto"/>
        </w:rPr>
        <w:t>including updates</w:t>
      </w:r>
      <w:r w:rsidR="00DE32EA">
        <w:rPr>
          <w:rFonts w:ascii="ArialMT" w:hAnsi="ArialMT" w:cs="ArialMT"/>
          <w:color w:val="auto"/>
        </w:rPr>
        <w:t xml:space="preserve"> </w:t>
      </w:r>
      <w:r w:rsidR="00B7234F">
        <w:rPr>
          <w:rFonts w:ascii="ArialMT" w:hAnsi="ArialMT" w:cs="ArialMT"/>
          <w:color w:val="auto"/>
        </w:rPr>
        <w:t>if</w:t>
      </w:r>
      <w:r w:rsidR="00DE32EA">
        <w:rPr>
          <w:rFonts w:ascii="ArialMT" w:hAnsi="ArialMT" w:cs="ArialMT"/>
          <w:color w:val="auto"/>
        </w:rPr>
        <w:t xml:space="preserve"> </w:t>
      </w:r>
      <w:r w:rsidR="004746AB">
        <w:rPr>
          <w:rFonts w:ascii="ArialMT" w:hAnsi="ArialMT" w:cs="ArialMT"/>
          <w:color w:val="auto"/>
        </w:rPr>
        <w:t xml:space="preserve">there are </w:t>
      </w:r>
      <w:r w:rsidR="00DE32EA">
        <w:rPr>
          <w:rFonts w:ascii="ArialMT" w:hAnsi="ArialMT" w:cs="ArialMT"/>
          <w:color w:val="auto"/>
        </w:rPr>
        <w:t xml:space="preserve">changes </w:t>
      </w:r>
      <w:r w:rsidR="00B7234F">
        <w:rPr>
          <w:rFonts w:ascii="ArialMT" w:hAnsi="ArialMT" w:cs="ArialMT"/>
          <w:color w:val="auto"/>
        </w:rPr>
        <w:t xml:space="preserve">to times or </w:t>
      </w:r>
      <w:r w:rsidR="004746AB">
        <w:rPr>
          <w:rFonts w:ascii="ArialMT" w:hAnsi="ArialMT" w:cs="ArialMT"/>
          <w:color w:val="auto"/>
        </w:rPr>
        <w:t>s</w:t>
      </w:r>
      <w:r w:rsidR="00B7234F">
        <w:rPr>
          <w:rFonts w:ascii="ArialMT" w:hAnsi="ArialMT" w:cs="ArialMT"/>
          <w:color w:val="auto"/>
        </w:rPr>
        <w:t>taff wil</w:t>
      </w:r>
      <w:r w:rsidR="004746AB">
        <w:rPr>
          <w:rFonts w:ascii="ArialMT" w:hAnsi="ArialMT" w:cs="ArialMT"/>
          <w:color w:val="auto"/>
        </w:rPr>
        <w:t>l.</w:t>
      </w:r>
      <w:r w:rsidR="00B7234F">
        <w:rPr>
          <w:rFonts w:ascii="ArialMT" w:hAnsi="ArialMT" w:cs="ArialMT"/>
          <w:color w:val="auto"/>
        </w:rPr>
        <w:t xml:space="preserve"> </w:t>
      </w:r>
      <w:r w:rsidR="001D2E24">
        <w:rPr>
          <w:rFonts w:ascii="ArialMT" w:hAnsi="ArialMT" w:cs="ArialMT"/>
          <w:color w:val="auto"/>
        </w:rPr>
        <w:t>The con</w:t>
      </w:r>
      <w:r w:rsidR="009F6FF7">
        <w:rPr>
          <w:rFonts w:ascii="ArialMT" w:hAnsi="ArialMT" w:cs="ArialMT"/>
          <w:color w:val="auto"/>
        </w:rPr>
        <w:t>sumer said the app meant they no longer needed to ring the office to complain abo</w:t>
      </w:r>
      <w:r w:rsidR="004746AB">
        <w:rPr>
          <w:rFonts w:ascii="ArialMT" w:hAnsi="ArialMT" w:cs="ArialMT"/>
          <w:color w:val="auto"/>
        </w:rPr>
        <w:t>u</w:t>
      </w:r>
      <w:r w:rsidR="009F6FF7">
        <w:rPr>
          <w:rFonts w:ascii="ArialMT" w:hAnsi="ArialMT" w:cs="ArialMT"/>
          <w:color w:val="auto"/>
        </w:rPr>
        <w:t xml:space="preserve">t not being notified of changes. </w:t>
      </w:r>
    </w:p>
    <w:p w14:paraId="4DEDB9B6" w14:textId="77777777" w:rsidR="00A609A3" w:rsidRPr="003217D3" w:rsidRDefault="00C40D2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0053D3" w14:paraId="6BB33417" w14:textId="77777777" w:rsidTr="00356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3FA57CE" w14:textId="77777777" w:rsidR="000053D3" w:rsidRPr="003217D3" w:rsidRDefault="000053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260747C3" w14:textId="77777777" w:rsidR="000053D3" w:rsidRPr="003217D3" w:rsidRDefault="000053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053D3" w14:paraId="24A87DF6" w14:textId="77777777" w:rsidTr="00356B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235BD"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053484BB"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4AD4B115"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557646"/>
                <w:placeholder>
                  <w:docPart w:val="402714ADD6F24E5B9CD5C250E3CF0701"/>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0265E741" w14:textId="77777777" w:rsidTr="00356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50095"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48245980" w14:textId="77777777" w:rsidR="000053D3" w:rsidRPr="00244176" w:rsidRDefault="000053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358A69A1" w14:textId="77777777" w:rsidR="000053D3"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428762"/>
                <w:placeholder>
                  <w:docPart w:val="AE865647D77B4F24AF4960AE57B14E80"/>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6013725D" w14:textId="77777777" w:rsidTr="00356B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5678E"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3F427C3E"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74A53634"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408578"/>
                <w:placeholder>
                  <w:docPart w:val="14A1C142F8A5488CB79536C0104E997A"/>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504C770F" w14:textId="77777777" w:rsidTr="00356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7453B"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48C7DFDE" w14:textId="77777777" w:rsidR="000053D3" w:rsidRPr="00244176" w:rsidRDefault="000053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36E43605" w14:textId="77777777" w:rsidR="000053D3"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19888"/>
                <w:placeholder>
                  <w:docPart w:val="CB78D3792A6C4CAD91704DF92BD04D69"/>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61E74BD4" w14:textId="77777777" w:rsidTr="00356B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062AD"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785653B9"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22D6C7FC"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489612"/>
                <w:placeholder>
                  <w:docPart w:val="695608F159FD40D9A40C0EB7FC72B03F"/>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bl>
    <w:p w14:paraId="0154ED72" w14:textId="77777777" w:rsidR="00A609A3" w:rsidRDefault="00C40D20" w:rsidP="007B3959">
      <w:pPr>
        <w:pStyle w:val="Heading20"/>
      </w:pPr>
      <w:r w:rsidRPr="00A36AA9">
        <w:t>Findings</w:t>
      </w:r>
    </w:p>
    <w:p w14:paraId="31DE83C4" w14:textId="77777777" w:rsidR="00D02B5B" w:rsidRDefault="00D02B5B" w:rsidP="00D02B5B">
      <w:pPr>
        <w:autoSpaceDE w:val="0"/>
        <w:autoSpaceDN w:val="0"/>
        <w:adjustRightInd w:val="0"/>
        <w:spacing w:after="0"/>
        <w:rPr>
          <w:rFonts w:ascii="ArialMT" w:hAnsi="ArialMT" w:cs="ArialMT"/>
          <w:color w:val="auto"/>
        </w:rPr>
      </w:pPr>
      <w:r>
        <w:rPr>
          <w:rFonts w:ascii="ArialMT" w:hAnsi="ArialMT" w:cs="ArialMT"/>
          <w:color w:val="auto"/>
        </w:rPr>
        <w:t xml:space="preserve">The Quality Standard is assessed as compliant as five of the five specific Requirements </w:t>
      </w:r>
      <w:proofErr w:type="gramStart"/>
      <w:r>
        <w:rPr>
          <w:rFonts w:ascii="ArialMT" w:hAnsi="ArialMT" w:cs="ArialMT"/>
          <w:color w:val="auto"/>
        </w:rPr>
        <w:t>have</w:t>
      </w:r>
      <w:proofErr w:type="gramEnd"/>
    </w:p>
    <w:p w14:paraId="313DDFC1" w14:textId="77777777" w:rsidR="00BF2417" w:rsidRDefault="00D02B5B" w:rsidP="00D02B5B">
      <w:pPr>
        <w:pStyle w:val="NormalArial"/>
        <w:rPr>
          <w:rFonts w:ascii="ArialMT" w:hAnsi="ArialMT" w:cs="ArialMT"/>
          <w:color w:val="auto"/>
        </w:rPr>
      </w:pPr>
      <w:r>
        <w:rPr>
          <w:rFonts w:ascii="ArialMT" w:hAnsi="ArialMT" w:cs="ArialMT"/>
          <w:color w:val="auto"/>
        </w:rPr>
        <w:t>been assessed as compliant.</w:t>
      </w:r>
    </w:p>
    <w:p w14:paraId="1703359D" w14:textId="1A056463" w:rsidR="00C63669" w:rsidRPr="00D77330" w:rsidRDefault="00C336B4" w:rsidP="00C63669">
      <w:pPr>
        <w:spacing w:before="40" w:line="22" w:lineRule="atLeast"/>
        <w:rPr>
          <w:rFonts w:ascii="Arial" w:hAnsi="Arial" w:cs="Arial"/>
        </w:rPr>
      </w:pPr>
      <w:r>
        <w:rPr>
          <w:rFonts w:ascii="ArialMT" w:hAnsi="ArialMT" w:cs="ArialMT"/>
          <w:color w:val="auto"/>
        </w:rPr>
        <w:t>The Assessment Team found that overall</w:t>
      </w:r>
      <w:r w:rsidR="00372B76">
        <w:rPr>
          <w:rFonts w:ascii="ArialMT" w:hAnsi="ArialMT" w:cs="ArialMT"/>
          <w:color w:val="auto"/>
        </w:rPr>
        <w:t>,</w:t>
      </w:r>
      <w:r>
        <w:rPr>
          <w:rFonts w:ascii="ArialMT" w:hAnsi="ArialMT" w:cs="ArialMT"/>
          <w:color w:val="auto"/>
        </w:rPr>
        <w:t xml:space="preserve"> </w:t>
      </w:r>
      <w:r w:rsidR="00372B76">
        <w:rPr>
          <w:rFonts w:ascii="ArialMT" w:hAnsi="ArialMT" w:cs="ArialMT"/>
          <w:color w:val="auto"/>
        </w:rPr>
        <w:t>the service demonstrated it</w:t>
      </w:r>
      <w:r w:rsidR="00165BC0">
        <w:rPr>
          <w:rFonts w:ascii="ArialMT" w:hAnsi="ArialMT" w:cs="ArialMT"/>
          <w:color w:val="auto"/>
        </w:rPr>
        <w:t>s workforce is planned to enable</w:t>
      </w:r>
      <w:r w:rsidR="00DA2E15">
        <w:rPr>
          <w:rFonts w:ascii="ArialMT" w:hAnsi="ArialMT" w:cs="ArialMT"/>
          <w:color w:val="auto"/>
        </w:rPr>
        <w:t xml:space="preserve"> the delivery and management of safe and quality care</w:t>
      </w:r>
      <w:r w:rsidR="00B52F31">
        <w:rPr>
          <w:rFonts w:ascii="ArialMT" w:hAnsi="ArialMT" w:cs="ArialMT"/>
          <w:color w:val="auto"/>
        </w:rPr>
        <w:t>. The service’s care management system include</w:t>
      </w:r>
      <w:r w:rsidR="00165BC0">
        <w:rPr>
          <w:rFonts w:ascii="ArialMT" w:hAnsi="ArialMT" w:cs="ArialMT"/>
          <w:color w:val="auto"/>
        </w:rPr>
        <w:t>s</w:t>
      </w:r>
      <w:r w:rsidR="00B52F31">
        <w:rPr>
          <w:rFonts w:ascii="ArialMT" w:hAnsi="ArialMT" w:cs="ArialMT"/>
          <w:color w:val="auto"/>
        </w:rPr>
        <w:t xml:space="preserve"> </w:t>
      </w:r>
      <w:r w:rsidR="004639D1">
        <w:rPr>
          <w:rFonts w:ascii="ArialMT" w:hAnsi="ArialMT" w:cs="ArialMT"/>
          <w:color w:val="auto"/>
        </w:rPr>
        <w:t>staff skills and qualifications that are matched to the needs of consumers</w:t>
      </w:r>
      <w:r w:rsidR="004828B3">
        <w:rPr>
          <w:rFonts w:ascii="ArialMT" w:hAnsi="ArialMT" w:cs="ArialMT"/>
          <w:color w:val="auto"/>
        </w:rPr>
        <w:t xml:space="preserve"> </w:t>
      </w:r>
      <w:r w:rsidR="00165BC0">
        <w:rPr>
          <w:rFonts w:ascii="ArialMT" w:hAnsi="ArialMT" w:cs="ArialMT"/>
          <w:color w:val="auto"/>
        </w:rPr>
        <w:t xml:space="preserve">for </w:t>
      </w:r>
      <w:r w:rsidR="00682BFD">
        <w:rPr>
          <w:rFonts w:ascii="ArialMT" w:hAnsi="ArialMT" w:cs="ArialMT"/>
          <w:color w:val="auto"/>
        </w:rPr>
        <w:t xml:space="preserve">service provision. </w:t>
      </w:r>
      <w:r w:rsidR="004828B3">
        <w:rPr>
          <w:rFonts w:ascii="ArialMT" w:hAnsi="ArialMT" w:cs="ArialMT"/>
          <w:color w:val="auto"/>
        </w:rPr>
        <w:t xml:space="preserve">Management confirmed the service </w:t>
      </w:r>
      <w:r w:rsidR="00004B4B">
        <w:rPr>
          <w:rFonts w:ascii="ArialMT" w:hAnsi="ArialMT" w:cs="ArialMT"/>
          <w:color w:val="auto"/>
        </w:rPr>
        <w:t>can access staff from their other franc</w:t>
      </w:r>
      <w:r w:rsidR="004F2286">
        <w:rPr>
          <w:rFonts w:ascii="ArialMT" w:hAnsi="ArialMT" w:cs="ArialMT"/>
          <w:color w:val="auto"/>
        </w:rPr>
        <w:t>h</w:t>
      </w:r>
      <w:r w:rsidR="00004B4B">
        <w:rPr>
          <w:rFonts w:ascii="ArialMT" w:hAnsi="ArialMT" w:cs="ArialMT"/>
          <w:color w:val="auto"/>
        </w:rPr>
        <w:t xml:space="preserve">ise </w:t>
      </w:r>
      <w:proofErr w:type="gramStart"/>
      <w:r w:rsidR="00004B4B">
        <w:rPr>
          <w:rFonts w:ascii="ArialMT" w:hAnsi="ArialMT" w:cs="ArialMT"/>
          <w:color w:val="auto"/>
        </w:rPr>
        <w:t>services</w:t>
      </w:r>
      <w:r w:rsidR="004F2286">
        <w:rPr>
          <w:rFonts w:ascii="ArialMT" w:hAnsi="ArialMT" w:cs="ArialMT"/>
          <w:color w:val="auto"/>
        </w:rPr>
        <w:t>, but</w:t>
      </w:r>
      <w:proofErr w:type="gramEnd"/>
      <w:r w:rsidR="004F2286">
        <w:rPr>
          <w:rFonts w:ascii="ArialMT" w:hAnsi="ArialMT" w:cs="ArialMT"/>
          <w:color w:val="auto"/>
        </w:rPr>
        <w:t xml:space="preserve"> have not needed to as yet. </w:t>
      </w:r>
      <w:r w:rsidR="00677FF3">
        <w:rPr>
          <w:rFonts w:ascii="ArialMT" w:hAnsi="ArialMT" w:cs="ArialMT"/>
          <w:color w:val="auto"/>
        </w:rPr>
        <w:t>As a</w:t>
      </w:r>
      <w:r w:rsidR="00682BFD">
        <w:rPr>
          <w:rFonts w:ascii="ArialMT" w:hAnsi="ArialMT" w:cs="ArialMT"/>
          <w:color w:val="auto"/>
        </w:rPr>
        <w:t xml:space="preserve">n additional </w:t>
      </w:r>
      <w:r w:rsidR="00677FF3">
        <w:rPr>
          <w:rFonts w:ascii="ArialMT" w:hAnsi="ArialMT" w:cs="ArialMT"/>
          <w:color w:val="auto"/>
        </w:rPr>
        <w:t>contingency, t</w:t>
      </w:r>
      <w:r w:rsidR="004F2286">
        <w:rPr>
          <w:rFonts w:ascii="ArialMT" w:hAnsi="ArialMT" w:cs="ArialMT"/>
          <w:color w:val="auto"/>
        </w:rPr>
        <w:t xml:space="preserve">he managing director is </w:t>
      </w:r>
      <w:r w:rsidR="004F2286" w:rsidRPr="00C63669">
        <w:rPr>
          <w:rFonts w:ascii="Arial" w:hAnsi="Arial" w:cs="Arial"/>
        </w:rPr>
        <w:t xml:space="preserve">also </w:t>
      </w:r>
      <w:r w:rsidR="00677FF3" w:rsidRPr="00C63669">
        <w:rPr>
          <w:rFonts w:ascii="Arial" w:hAnsi="Arial" w:cs="Arial"/>
        </w:rPr>
        <w:t>used to replace clinical staff on leave.</w:t>
      </w:r>
      <w:r w:rsidR="004F2286" w:rsidRPr="00C63669">
        <w:rPr>
          <w:rFonts w:ascii="Arial" w:hAnsi="Arial" w:cs="Arial"/>
        </w:rPr>
        <w:t xml:space="preserve"> </w:t>
      </w:r>
      <w:r w:rsidR="005E0501" w:rsidRPr="00C63669">
        <w:rPr>
          <w:rFonts w:ascii="Arial" w:hAnsi="Arial" w:cs="Arial"/>
        </w:rPr>
        <w:t xml:space="preserve">The Assessment Team identified a gap in clinical </w:t>
      </w:r>
      <w:r w:rsidR="005E0501" w:rsidRPr="003904CF">
        <w:rPr>
          <w:rFonts w:ascii="ArialMT" w:hAnsi="ArialMT" w:cs="ArialMT"/>
          <w:color w:val="auto"/>
        </w:rPr>
        <w:t>management occurred when the managing director was on leave at the same time as another clinical staff member</w:t>
      </w:r>
      <w:r w:rsidR="00EC6A2A" w:rsidRPr="003904CF">
        <w:rPr>
          <w:rFonts w:ascii="ArialMT" w:hAnsi="ArialMT" w:cs="ArialMT"/>
          <w:color w:val="auto"/>
        </w:rPr>
        <w:t xml:space="preserve">. </w:t>
      </w:r>
      <w:r w:rsidR="00682BFD" w:rsidRPr="003904CF">
        <w:rPr>
          <w:rFonts w:ascii="ArialMT" w:hAnsi="ArialMT" w:cs="ArialMT"/>
          <w:color w:val="auto"/>
        </w:rPr>
        <w:t>However</w:t>
      </w:r>
      <w:r w:rsidR="005C5998" w:rsidRPr="003904CF">
        <w:rPr>
          <w:rFonts w:ascii="ArialMT" w:hAnsi="ArialMT" w:cs="ArialMT"/>
          <w:color w:val="auto"/>
        </w:rPr>
        <w:t xml:space="preserve">, </w:t>
      </w:r>
      <w:r w:rsidR="00682BFD" w:rsidRPr="003904CF">
        <w:rPr>
          <w:rFonts w:ascii="ArialMT" w:hAnsi="ArialMT" w:cs="ArialMT"/>
          <w:color w:val="auto"/>
        </w:rPr>
        <w:t xml:space="preserve">this </w:t>
      </w:r>
      <w:r w:rsidR="00682BFD" w:rsidRPr="00D77330">
        <w:rPr>
          <w:rFonts w:ascii="Arial" w:hAnsi="Arial" w:cs="Arial"/>
        </w:rPr>
        <w:t xml:space="preserve">was </w:t>
      </w:r>
      <w:r w:rsidR="005F4355" w:rsidRPr="00D77330">
        <w:rPr>
          <w:rFonts w:ascii="Arial" w:hAnsi="Arial" w:cs="Arial"/>
        </w:rPr>
        <w:t xml:space="preserve">considered in Requirements 2(3)(e) and </w:t>
      </w:r>
      <w:r w:rsidR="00914AAB" w:rsidRPr="00D77330">
        <w:rPr>
          <w:rFonts w:ascii="Arial" w:hAnsi="Arial" w:cs="Arial"/>
        </w:rPr>
        <w:t>3(3)(b).</w:t>
      </w:r>
    </w:p>
    <w:p w14:paraId="1185283F" w14:textId="62B12DDC" w:rsidR="00856A07" w:rsidRPr="00D77330" w:rsidRDefault="00C63669" w:rsidP="00D77330">
      <w:pPr>
        <w:spacing w:before="40" w:line="22" w:lineRule="atLeast"/>
        <w:rPr>
          <w:rFonts w:ascii="Arial" w:hAnsi="Arial" w:cs="Arial"/>
        </w:rPr>
      </w:pPr>
      <w:r w:rsidRPr="00D77330">
        <w:rPr>
          <w:rFonts w:ascii="Arial" w:hAnsi="Arial" w:cs="Arial"/>
        </w:rPr>
        <w:t>The organisation demonstrated that interactions with consumers w</w:t>
      </w:r>
      <w:r w:rsidR="009D11E6">
        <w:rPr>
          <w:rFonts w:ascii="Arial" w:hAnsi="Arial" w:cs="Arial"/>
        </w:rPr>
        <w:t>ere</w:t>
      </w:r>
      <w:r w:rsidRPr="00D77330">
        <w:rPr>
          <w:rFonts w:ascii="Arial" w:hAnsi="Arial" w:cs="Arial"/>
        </w:rPr>
        <w:t xml:space="preserve"> kind and caring and staff were respectful of consumer's identity, </w:t>
      </w:r>
      <w:proofErr w:type="gramStart"/>
      <w:r w:rsidRPr="00D77330">
        <w:rPr>
          <w:rFonts w:ascii="Arial" w:hAnsi="Arial" w:cs="Arial"/>
        </w:rPr>
        <w:t>culture</w:t>
      </w:r>
      <w:proofErr w:type="gramEnd"/>
      <w:r w:rsidRPr="00D77330">
        <w:rPr>
          <w:rFonts w:ascii="Arial" w:hAnsi="Arial" w:cs="Arial"/>
        </w:rPr>
        <w:t xml:space="preserve"> and diversity. All consumers reported satisfaction with how the workforce treated them</w:t>
      </w:r>
      <w:r w:rsidR="00856A07" w:rsidRPr="00D77330">
        <w:rPr>
          <w:rFonts w:ascii="Arial" w:hAnsi="Arial" w:cs="Arial"/>
        </w:rPr>
        <w:t>.</w:t>
      </w:r>
    </w:p>
    <w:p w14:paraId="31298D47" w14:textId="2FBFB3CF" w:rsidR="001424D6" w:rsidRDefault="007E0ACF" w:rsidP="00D77330">
      <w:pPr>
        <w:spacing w:line="22" w:lineRule="atLeast"/>
        <w:rPr>
          <w:rFonts w:ascii="Arial" w:hAnsi="Arial" w:cs="Arial"/>
        </w:rPr>
      </w:pPr>
      <w:r w:rsidRPr="00D77330">
        <w:rPr>
          <w:rFonts w:ascii="Arial" w:hAnsi="Arial" w:cs="Arial"/>
        </w:rPr>
        <w:t>The Assessment T</w:t>
      </w:r>
      <w:r w:rsidR="00D77330">
        <w:rPr>
          <w:rFonts w:ascii="Arial" w:hAnsi="Arial" w:cs="Arial"/>
        </w:rPr>
        <w:t>e</w:t>
      </w:r>
      <w:r w:rsidRPr="00D77330">
        <w:rPr>
          <w:rFonts w:ascii="Arial" w:hAnsi="Arial" w:cs="Arial"/>
        </w:rPr>
        <w:t>am found overall,</w:t>
      </w:r>
      <w:r w:rsidR="00D77330" w:rsidRPr="00D77330">
        <w:rPr>
          <w:rFonts w:ascii="Arial" w:hAnsi="Arial" w:cs="Arial"/>
        </w:rPr>
        <w:t xml:space="preserve"> the organisation demonstrated the workforce was competent and h</w:t>
      </w:r>
      <w:r w:rsidR="00D77330">
        <w:rPr>
          <w:rFonts w:ascii="Arial" w:hAnsi="Arial" w:cs="Arial"/>
        </w:rPr>
        <w:t>as</w:t>
      </w:r>
      <w:r w:rsidR="00D77330" w:rsidRPr="00D77330">
        <w:rPr>
          <w:rFonts w:ascii="Arial" w:hAnsi="Arial" w:cs="Arial"/>
        </w:rPr>
        <w:t xml:space="preserve"> the</w:t>
      </w:r>
      <w:r w:rsidR="00D77330">
        <w:rPr>
          <w:rFonts w:ascii="Arial" w:hAnsi="Arial" w:cs="Arial"/>
        </w:rPr>
        <w:t xml:space="preserve"> </w:t>
      </w:r>
      <w:r w:rsidR="00D77330" w:rsidRPr="00D77330">
        <w:rPr>
          <w:rFonts w:ascii="Arial" w:hAnsi="Arial" w:cs="Arial"/>
        </w:rPr>
        <w:t>qualifications and knowledge to perform their roles effectively.</w:t>
      </w:r>
      <w:r w:rsidRPr="00D77330">
        <w:rPr>
          <w:rFonts w:ascii="Arial" w:hAnsi="Arial" w:cs="Arial"/>
        </w:rPr>
        <w:t xml:space="preserve"> </w:t>
      </w:r>
      <w:r w:rsidR="00D77330">
        <w:rPr>
          <w:rFonts w:ascii="Arial" w:hAnsi="Arial" w:cs="Arial"/>
        </w:rPr>
        <w:t>C</w:t>
      </w:r>
      <w:r w:rsidR="00C67592" w:rsidRPr="00D77330">
        <w:rPr>
          <w:rFonts w:ascii="Arial" w:hAnsi="Arial" w:cs="Arial"/>
        </w:rPr>
        <w:t>onsumers stated they were very happy with their workers, and all stated that they were well qualified</w:t>
      </w:r>
      <w:r w:rsidR="003904CF" w:rsidRPr="00D77330">
        <w:rPr>
          <w:rFonts w:ascii="Arial" w:hAnsi="Arial" w:cs="Arial"/>
        </w:rPr>
        <w:t xml:space="preserve"> </w:t>
      </w:r>
      <w:r w:rsidR="008D1FEB" w:rsidRPr="00D77330">
        <w:rPr>
          <w:rFonts w:ascii="Arial" w:hAnsi="Arial" w:cs="Arial"/>
        </w:rPr>
        <w:t xml:space="preserve">and </w:t>
      </w:r>
      <w:r w:rsidR="00C67592" w:rsidRPr="00D77330">
        <w:rPr>
          <w:rFonts w:ascii="Arial" w:hAnsi="Arial" w:cs="Arial"/>
        </w:rPr>
        <w:t xml:space="preserve">perform their duties well. </w:t>
      </w:r>
      <w:r w:rsidR="007F1D3C" w:rsidRPr="00D77330">
        <w:rPr>
          <w:rFonts w:ascii="Arial" w:hAnsi="Arial" w:cs="Arial"/>
        </w:rPr>
        <w:t xml:space="preserve">The organisation employs one registered nurse, one endorsed enrolled nurse and one care worker who is a qualified registered nurse but chooses to be employed as a community support person. </w:t>
      </w:r>
      <w:r w:rsidR="001F45B9" w:rsidRPr="00D77330">
        <w:rPr>
          <w:rFonts w:ascii="Arial" w:hAnsi="Arial" w:cs="Arial"/>
        </w:rPr>
        <w:t xml:space="preserve">The main registered nurse was on extended </w:t>
      </w:r>
      <w:proofErr w:type="gramStart"/>
      <w:r w:rsidR="001F45B9" w:rsidRPr="00D77330">
        <w:rPr>
          <w:rFonts w:ascii="Arial" w:hAnsi="Arial" w:cs="Arial"/>
        </w:rPr>
        <w:t>leave</w:t>
      </w:r>
      <w:proofErr w:type="gramEnd"/>
      <w:r w:rsidR="001F45B9" w:rsidRPr="00D77330">
        <w:rPr>
          <w:rFonts w:ascii="Arial" w:hAnsi="Arial" w:cs="Arial"/>
        </w:rPr>
        <w:t xml:space="preserve"> </w:t>
      </w:r>
      <w:r w:rsidR="00BD492E" w:rsidRPr="00D77330">
        <w:rPr>
          <w:rFonts w:ascii="Arial" w:hAnsi="Arial" w:cs="Arial"/>
        </w:rPr>
        <w:t xml:space="preserve">but director and clinical staff </w:t>
      </w:r>
      <w:r w:rsidRPr="00D77330">
        <w:rPr>
          <w:rFonts w:ascii="Arial" w:hAnsi="Arial" w:cs="Arial"/>
        </w:rPr>
        <w:t>were managing the workload, except for the period considered in Requirements 2(3)(e) and 3(3)(b).</w:t>
      </w:r>
    </w:p>
    <w:p w14:paraId="368C5B5E" w14:textId="2381DF73" w:rsidR="00625734" w:rsidRPr="00CA5891" w:rsidRDefault="00A71E7B" w:rsidP="00CA5891">
      <w:pPr>
        <w:spacing w:line="22" w:lineRule="atLeast"/>
        <w:rPr>
          <w:rFonts w:ascii="Arial" w:hAnsi="Arial" w:cs="Arial"/>
        </w:rPr>
      </w:pPr>
      <w:r w:rsidRPr="00625734">
        <w:rPr>
          <w:rFonts w:ascii="Arial" w:hAnsi="Arial" w:cs="Arial"/>
        </w:rPr>
        <w:t xml:space="preserve">The Assessment Team found the workforce is recruited, trained, </w:t>
      </w:r>
      <w:proofErr w:type="gramStart"/>
      <w:r w:rsidRPr="00625734">
        <w:rPr>
          <w:rFonts w:ascii="Arial" w:hAnsi="Arial" w:cs="Arial"/>
        </w:rPr>
        <w:t>equipped</w:t>
      </w:r>
      <w:proofErr w:type="gramEnd"/>
      <w:r w:rsidRPr="00625734">
        <w:rPr>
          <w:rFonts w:ascii="Arial" w:hAnsi="Arial" w:cs="Arial"/>
        </w:rPr>
        <w:t xml:space="preserve"> and supported to deliver the outcomes required by the</w:t>
      </w:r>
      <w:r w:rsidR="00193607" w:rsidRPr="00625734">
        <w:rPr>
          <w:rFonts w:ascii="Arial" w:hAnsi="Arial" w:cs="Arial"/>
        </w:rPr>
        <w:t xml:space="preserve"> standards</w:t>
      </w:r>
      <w:r w:rsidR="00415B58">
        <w:rPr>
          <w:rFonts w:ascii="Arial" w:hAnsi="Arial" w:cs="Arial"/>
        </w:rPr>
        <w:t>.</w:t>
      </w:r>
      <w:r w:rsidR="000060AA" w:rsidRPr="00625734">
        <w:rPr>
          <w:rFonts w:ascii="Arial" w:hAnsi="Arial" w:cs="Arial"/>
        </w:rPr>
        <w:t xml:space="preserve"> </w:t>
      </w:r>
      <w:r w:rsidR="00E2442C" w:rsidRPr="00625734">
        <w:rPr>
          <w:rFonts w:ascii="Arial" w:hAnsi="Arial" w:cs="Arial"/>
        </w:rPr>
        <w:t xml:space="preserve">A yearly education calendar is maintained </w:t>
      </w:r>
      <w:r w:rsidR="00DB238F">
        <w:rPr>
          <w:rFonts w:ascii="Arial" w:hAnsi="Arial" w:cs="Arial"/>
        </w:rPr>
        <w:t xml:space="preserve">including </w:t>
      </w:r>
      <w:r w:rsidR="00E2442C" w:rsidRPr="00625734">
        <w:rPr>
          <w:rFonts w:ascii="Arial" w:hAnsi="Arial" w:cs="Arial"/>
        </w:rPr>
        <w:t>policies and procedures, cultural awareness, safety and clinical issues</w:t>
      </w:r>
      <w:r w:rsidR="00A307A9" w:rsidRPr="00625734">
        <w:rPr>
          <w:rFonts w:ascii="Arial" w:hAnsi="Arial" w:cs="Arial"/>
        </w:rPr>
        <w:t>, and staff complete mandatory training during induction and annually</w:t>
      </w:r>
      <w:r w:rsidR="00AE2055" w:rsidRPr="00625734">
        <w:rPr>
          <w:rFonts w:ascii="Arial" w:hAnsi="Arial" w:cs="Arial"/>
        </w:rPr>
        <w:t>.</w:t>
      </w:r>
      <w:r w:rsidR="00A307A9" w:rsidRPr="00625734">
        <w:rPr>
          <w:rFonts w:ascii="Arial" w:hAnsi="Arial" w:cs="Arial"/>
        </w:rPr>
        <w:t xml:space="preserve"> </w:t>
      </w:r>
      <w:r w:rsidR="001424D6" w:rsidRPr="00625734">
        <w:rPr>
          <w:rFonts w:ascii="Arial" w:hAnsi="Arial" w:cs="Arial"/>
        </w:rPr>
        <w:t xml:space="preserve">A compliance report is run weekly </w:t>
      </w:r>
      <w:r w:rsidR="001424D6" w:rsidRPr="00625734">
        <w:rPr>
          <w:rFonts w:ascii="Arial" w:hAnsi="Arial" w:cs="Arial"/>
        </w:rPr>
        <w:lastRenderedPageBreak/>
        <w:t xml:space="preserve">to ensure </w:t>
      </w:r>
      <w:r w:rsidR="005070E5" w:rsidRPr="00625734">
        <w:rPr>
          <w:rFonts w:ascii="Arial" w:hAnsi="Arial" w:cs="Arial"/>
        </w:rPr>
        <w:t xml:space="preserve">staff </w:t>
      </w:r>
      <w:r w:rsidR="001424D6" w:rsidRPr="00625734">
        <w:rPr>
          <w:rFonts w:ascii="Arial" w:hAnsi="Arial" w:cs="Arial"/>
        </w:rPr>
        <w:t>first aid certificates, insurance</w:t>
      </w:r>
      <w:r w:rsidR="005070E5" w:rsidRPr="00625734">
        <w:rPr>
          <w:rFonts w:ascii="Arial" w:hAnsi="Arial" w:cs="Arial"/>
        </w:rPr>
        <w:t xml:space="preserve"> and i</w:t>
      </w:r>
      <w:r w:rsidR="001424D6" w:rsidRPr="00625734">
        <w:rPr>
          <w:rFonts w:ascii="Arial" w:hAnsi="Arial" w:cs="Arial"/>
        </w:rPr>
        <w:t xml:space="preserve">mmunisations are </w:t>
      </w:r>
      <w:r w:rsidR="005070E5" w:rsidRPr="00625734">
        <w:rPr>
          <w:rFonts w:ascii="Arial" w:hAnsi="Arial" w:cs="Arial"/>
        </w:rPr>
        <w:t>current</w:t>
      </w:r>
      <w:r w:rsidR="001424D6" w:rsidRPr="00625734">
        <w:rPr>
          <w:rFonts w:ascii="Arial" w:hAnsi="Arial" w:cs="Arial"/>
        </w:rPr>
        <w:t>,</w:t>
      </w:r>
      <w:r w:rsidR="005070E5" w:rsidRPr="00625734">
        <w:rPr>
          <w:rFonts w:ascii="Arial" w:hAnsi="Arial" w:cs="Arial"/>
        </w:rPr>
        <w:t xml:space="preserve"> </w:t>
      </w:r>
      <w:r w:rsidR="001424D6" w:rsidRPr="00625734">
        <w:rPr>
          <w:rFonts w:ascii="Arial" w:hAnsi="Arial" w:cs="Arial"/>
        </w:rPr>
        <w:t>with reminders of expiry sent to staff</w:t>
      </w:r>
      <w:r w:rsidR="005070E5" w:rsidRPr="00625734">
        <w:rPr>
          <w:rFonts w:ascii="Arial" w:hAnsi="Arial" w:cs="Arial"/>
        </w:rPr>
        <w:t xml:space="preserve">. </w:t>
      </w:r>
      <w:r w:rsidR="00987A37" w:rsidRPr="00625734">
        <w:rPr>
          <w:rFonts w:ascii="Arial" w:hAnsi="Arial" w:cs="Arial"/>
        </w:rPr>
        <w:t xml:space="preserve">In response to Assessment Team feedback, </w:t>
      </w:r>
      <w:r w:rsidR="000060AA" w:rsidRPr="00625734">
        <w:rPr>
          <w:rFonts w:ascii="Arial" w:hAnsi="Arial" w:cs="Arial"/>
        </w:rPr>
        <w:t xml:space="preserve">management </w:t>
      </w:r>
      <w:r w:rsidR="00987A37" w:rsidRPr="00625734">
        <w:rPr>
          <w:rFonts w:ascii="Arial" w:hAnsi="Arial" w:cs="Arial"/>
        </w:rPr>
        <w:t>recognised that additional training was needed</w:t>
      </w:r>
      <w:r w:rsidR="00E519B5" w:rsidRPr="00625734">
        <w:rPr>
          <w:rFonts w:ascii="Arial" w:hAnsi="Arial" w:cs="Arial"/>
        </w:rPr>
        <w:t xml:space="preserve"> </w:t>
      </w:r>
      <w:r w:rsidR="00FD27DE" w:rsidRPr="00625734">
        <w:rPr>
          <w:rFonts w:ascii="Arial" w:hAnsi="Arial" w:cs="Arial"/>
        </w:rPr>
        <w:t>in relation to eliciting and documenting consumers</w:t>
      </w:r>
      <w:r w:rsidR="00DB238F">
        <w:rPr>
          <w:rFonts w:ascii="Arial" w:hAnsi="Arial" w:cs="Arial"/>
        </w:rPr>
        <w:t>’</w:t>
      </w:r>
      <w:r w:rsidR="00FD27DE" w:rsidRPr="00625734">
        <w:rPr>
          <w:rFonts w:ascii="Arial" w:hAnsi="Arial" w:cs="Arial"/>
        </w:rPr>
        <w:t xml:space="preserve"> cultural needs and preferences</w:t>
      </w:r>
      <w:r w:rsidR="000060AA" w:rsidRPr="00625734">
        <w:rPr>
          <w:rFonts w:ascii="Arial" w:hAnsi="Arial" w:cs="Arial"/>
        </w:rPr>
        <w:t xml:space="preserve"> to inform </w:t>
      </w:r>
      <w:r w:rsidR="00625734" w:rsidRPr="00625734">
        <w:rPr>
          <w:rFonts w:ascii="Arial" w:hAnsi="Arial" w:cs="Arial"/>
        </w:rPr>
        <w:t xml:space="preserve">the provision of </w:t>
      </w:r>
      <w:r w:rsidR="000060AA" w:rsidRPr="00625734">
        <w:rPr>
          <w:rFonts w:ascii="Arial" w:hAnsi="Arial" w:cs="Arial"/>
        </w:rPr>
        <w:t>cult</w:t>
      </w:r>
      <w:r w:rsidR="00625734" w:rsidRPr="00625734">
        <w:rPr>
          <w:rFonts w:ascii="Arial" w:hAnsi="Arial" w:cs="Arial"/>
        </w:rPr>
        <w:t>u</w:t>
      </w:r>
      <w:r w:rsidR="000060AA" w:rsidRPr="00625734">
        <w:rPr>
          <w:rFonts w:ascii="Arial" w:hAnsi="Arial" w:cs="Arial"/>
        </w:rPr>
        <w:t>rally safe services</w:t>
      </w:r>
      <w:r w:rsidR="00FD27DE" w:rsidRPr="00625734">
        <w:rPr>
          <w:rFonts w:ascii="Arial" w:hAnsi="Arial" w:cs="Arial"/>
        </w:rPr>
        <w:t>.</w:t>
      </w:r>
      <w:r w:rsidR="00FD27DE" w:rsidRPr="00CA5891">
        <w:rPr>
          <w:rFonts w:ascii="Arial" w:hAnsi="Arial" w:cs="Arial"/>
        </w:rPr>
        <w:t xml:space="preserve"> </w:t>
      </w:r>
    </w:p>
    <w:p w14:paraId="3225D155" w14:textId="29F5AE07" w:rsidR="00A609A3" w:rsidRPr="00A36AA9" w:rsidRDefault="00DD3138" w:rsidP="00CA5891">
      <w:pPr>
        <w:spacing w:line="22" w:lineRule="atLeast"/>
      </w:pPr>
      <w:r w:rsidRPr="00CA5891">
        <w:rPr>
          <w:rFonts w:ascii="Arial" w:hAnsi="Arial" w:cs="Arial"/>
        </w:rPr>
        <w:t xml:space="preserve">The service demonstrated workforce performance is regularly assessed, </w:t>
      </w:r>
      <w:proofErr w:type="gramStart"/>
      <w:r w:rsidRPr="00CA5891">
        <w:rPr>
          <w:rFonts w:ascii="Arial" w:hAnsi="Arial" w:cs="Arial"/>
        </w:rPr>
        <w:t>monitored</w:t>
      </w:r>
      <w:proofErr w:type="gramEnd"/>
      <w:r w:rsidRPr="00CA5891">
        <w:rPr>
          <w:rFonts w:ascii="Arial" w:hAnsi="Arial" w:cs="Arial"/>
        </w:rPr>
        <w:t xml:space="preserve"> and reviewed</w:t>
      </w:r>
      <w:r w:rsidR="000271A1" w:rsidRPr="00CA5891">
        <w:rPr>
          <w:rFonts w:ascii="Arial" w:hAnsi="Arial" w:cs="Arial"/>
        </w:rPr>
        <w:t xml:space="preserve"> through annual performance reviews and regular consumer feedback from consumers about staff performance. </w:t>
      </w:r>
      <w:r w:rsidR="00DB238F">
        <w:rPr>
          <w:rFonts w:ascii="Arial" w:hAnsi="Arial" w:cs="Arial"/>
        </w:rPr>
        <w:t xml:space="preserve">The Assessment Team found </w:t>
      </w:r>
      <w:r w:rsidR="00126C00">
        <w:rPr>
          <w:rFonts w:ascii="Arial" w:hAnsi="Arial" w:cs="Arial"/>
        </w:rPr>
        <w:t>a representative</w:t>
      </w:r>
      <w:r w:rsidR="00C7095D">
        <w:rPr>
          <w:rFonts w:ascii="Arial" w:hAnsi="Arial" w:cs="Arial"/>
        </w:rPr>
        <w:t xml:space="preserve"> </w:t>
      </w:r>
      <w:r w:rsidR="00593747">
        <w:rPr>
          <w:rFonts w:ascii="Arial" w:hAnsi="Arial" w:cs="Arial"/>
        </w:rPr>
        <w:t>raised concerns about a</w:t>
      </w:r>
      <w:r w:rsidR="00C7095D">
        <w:rPr>
          <w:rFonts w:ascii="Arial" w:hAnsi="Arial" w:cs="Arial"/>
        </w:rPr>
        <w:t xml:space="preserve"> support worker</w:t>
      </w:r>
      <w:r w:rsidR="0090165E">
        <w:rPr>
          <w:rFonts w:ascii="Arial" w:hAnsi="Arial" w:cs="Arial"/>
        </w:rPr>
        <w:t xml:space="preserve">’s performance and the service </w:t>
      </w:r>
      <w:r w:rsidR="005D64ED">
        <w:rPr>
          <w:rFonts w:ascii="Arial" w:hAnsi="Arial" w:cs="Arial"/>
        </w:rPr>
        <w:t xml:space="preserve">followed up </w:t>
      </w:r>
      <w:r w:rsidR="00593747">
        <w:rPr>
          <w:rFonts w:ascii="Arial" w:hAnsi="Arial" w:cs="Arial"/>
        </w:rPr>
        <w:t xml:space="preserve">and discussed the incident with the staff member. </w:t>
      </w:r>
      <w:r w:rsidR="00C40D20" w:rsidRPr="00A36AA9">
        <w:br w:type="page"/>
      </w:r>
    </w:p>
    <w:p w14:paraId="6FDC7614" w14:textId="77777777" w:rsidR="00A609A3" w:rsidRPr="00A36AA9" w:rsidRDefault="00C40D2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0053D3" w14:paraId="7A69EEC6" w14:textId="77777777" w:rsidTr="00594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7AADE8D" w14:textId="77777777" w:rsidR="000053D3" w:rsidRPr="003217D3" w:rsidRDefault="000053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128C46D" w14:textId="77777777" w:rsidR="000053D3" w:rsidRPr="003217D3" w:rsidRDefault="000053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053D3" w14:paraId="72F3CAE3" w14:textId="77777777" w:rsidTr="00594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A0A61"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2F6D0D2C"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059F13F9"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175768"/>
                <w:placeholder>
                  <w:docPart w:val="5943855C945C4164B2CC28002B9A85A3"/>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3855185F" w14:textId="77777777" w:rsidTr="00594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B5BE2"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67C0927D" w14:textId="77777777" w:rsidR="000053D3" w:rsidRPr="00244176" w:rsidRDefault="000053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61C0B7C0" w14:textId="77777777" w:rsidR="000053D3" w:rsidRPr="00CC646C" w:rsidRDefault="00A609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811149"/>
                <w:placeholder>
                  <w:docPart w:val="7EBE8ED30F944F6596C5BED7272CBBF3"/>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57CF9054" w14:textId="77777777" w:rsidTr="00594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4CA28"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6E1C2B9B"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C1D9A9"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C80814"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0EABF62"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BCDD75"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0889697"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05E477" w14:textId="77777777" w:rsidR="000053D3" w:rsidRPr="00244176" w:rsidRDefault="000053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041A7942"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435167"/>
                <w:placeholder>
                  <w:docPart w:val="A72B206D018F4DA8A10175D1B28BCCE2"/>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2FFB9E64" w14:textId="77777777" w:rsidTr="00594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0D063"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5BA7590E" w14:textId="77777777" w:rsidR="000053D3" w:rsidRPr="00244176" w:rsidRDefault="000053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1047ED" w14:textId="77777777" w:rsidR="000053D3" w:rsidRPr="00244176" w:rsidRDefault="000053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1A420C6" w14:textId="77777777" w:rsidR="000053D3" w:rsidRPr="00244176" w:rsidRDefault="000053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089FEF4" w14:textId="77777777" w:rsidR="000053D3" w:rsidRPr="00244176" w:rsidRDefault="000053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906CB3B" w14:textId="77777777" w:rsidR="000053D3" w:rsidRPr="00244176" w:rsidRDefault="000053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04AF6231" w14:textId="77777777" w:rsidR="000053D3" w:rsidRPr="00CC646C" w:rsidRDefault="00A609A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061612"/>
                <w:placeholder>
                  <w:docPart w:val="D32CA6407E364F4EA8827089F15BD16E"/>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r w:rsidR="000053D3" w14:paraId="3D51BC99" w14:textId="77777777" w:rsidTr="00594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836D8" w14:textId="77777777" w:rsidR="000053D3" w:rsidRPr="00244176" w:rsidRDefault="000053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675CF879" w14:textId="77777777" w:rsidR="000053D3" w:rsidRPr="00244176" w:rsidRDefault="000053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B52B65" w14:textId="77777777" w:rsidR="000053D3" w:rsidRPr="00244176" w:rsidRDefault="000053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4EC20B" w14:textId="77777777" w:rsidR="000053D3" w:rsidRPr="00244176" w:rsidRDefault="000053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976FFAF" w14:textId="77777777" w:rsidR="000053D3" w:rsidRPr="00244176" w:rsidRDefault="000053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053B8E55" w14:textId="77777777" w:rsidR="000053D3" w:rsidRPr="00CC646C" w:rsidRDefault="00A609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321453"/>
                <w:placeholder>
                  <w:docPart w:val="91A6EA0F8F2146C996AACC84E35E922C"/>
                </w:placeholder>
                <w:dropDownList>
                  <w:listItem w:displayText="choose a rating" w:value="choose a rating"/>
                  <w:listItem w:displayText="Compliant" w:value="Compliant"/>
                  <w:listItem w:displayText="Not Compliant" w:value="Not Compliant"/>
                </w:dropDownList>
              </w:sdtPr>
              <w:sdtEndPr/>
              <w:sdtContent>
                <w:r w:rsidR="000053D3" w:rsidRPr="00501C01">
                  <w:rPr>
                    <w:rFonts w:ascii="Arial" w:hAnsi="Arial" w:cs="Arial"/>
                  </w:rPr>
                  <w:t>Compliant</w:t>
                </w:r>
              </w:sdtContent>
            </w:sdt>
            <w:r w:rsidR="000053D3" w:rsidRPr="00501C01">
              <w:rPr>
                <w:rFonts w:ascii="Arial" w:hAnsi="Arial" w:cs="Arial"/>
              </w:rPr>
              <w:t xml:space="preserve"> </w:t>
            </w:r>
          </w:p>
        </w:tc>
      </w:tr>
    </w:tbl>
    <w:p w14:paraId="03BCFF32" w14:textId="77777777" w:rsidR="00A609A3" w:rsidRDefault="00C40D20" w:rsidP="003217D3">
      <w:pPr>
        <w:pStyle w:val="Heading20"/>
      </w:pPr>
      <w:r w:rsidRPr="00A36AA9">
        <w:t>Findings</w:t>
      </w:r>
    </w:p>
    <w:p w14:paraId="06CE5A94" w14:textId="77777777" w:rsidR="00FA5FDD" w:rsidRDefault="00FA5FDD" w:rsidP="00FA5FDD">
      <w:pPr>
        <w:autoSpaceDE w:val="0"/>
        <w:autoSpaceDN w:val="0"/>
        <w:adjustRightInd w:val="0"/>
        <w:spacing w:after="0"/>
        <w:rPr>
          <w:rFonts w:ascii="ArialMT" w:hAnsi="ArialMT" w:cs="ArialMT"/>
          <w:color w:val="auto"/>
        </w:rPr>
      </w:pPr>
      <w:r>
        <w:rPr>
          <w:rFonts w:ascii="ArialMT" w:hAnsi="ArialMT" w:cs="ArialMT"/>
          <w:color w:val="auto"/>
        </w:rPr>
        <w:t xml:space="preserve">The Quality Standard is assessed as compliant as five of the five specific Requirements </w:t>
      </w:r>
      <w:proofErr w:type="gramStart"/>
      <w:r>
        <w:rPr>
          <w:rFonts w:ascii="ArialMT" w:hAnsi="ArialMT" w:cs="ArialMT"/>
          <w:color w:val="auto"/>
        </w:rPr>
        <w:t>have</w:t>
      </w:r>
      <w:proofErr w:type="gramEnd"/>
    </w:p>
    <w:p w14:paraId="3575963D" w14:textId="77777777" w:rsidR="00FA5FDD" w:rsidRDefault="00FA5FDD" w:rsidP="00FA5FDD">
      <w:pPr>
        <w:pStyle w:val="NormalArial"/>
        <w:rPr>
          <w:rFonts w:ascii="ArialMT" w:hAnsi="ArialMT" w:cs="ArialMT"/>
          <w:color w:val="auto"/>
        </w:rPr>
      </w:pPr>
      <w:r>
        <w:rPr>
          <w:rFonts w:ascii="ArialMT" w:hAnsi="ArialMT" w:cs="ArialMT"/>
          <w:color w:val="auto"/>
        </w:rPr>
        <w:t>been assessed as compliant.</w:t>
      </w:r>
    </w:p>
    <w:p w14:paraId="0496CAD4" w14:textId="2FA0A309" w:rsidR="00A609A3" w:rsidRDefault="00670EB6" w:rsidP="000E7396">
      <w:pPr>
        <w:spacing w:line="22" w:lineRule="atLeast"/>
        <w:rPr>
          <w:rFonts w:ascii="Arial" w:hAnsi="Arial" w:cs="Arial"/>
        </w:rPr>
      </w:pPr>
      <w:r w:rsidRPr="00AE04FE">
        <w:rPr>
          <w:rFonts w:ascii="Arial" w:hAnsi="Arial" w:cs="Arial"/>
        </w:rPr>
        <w:t>The Assessment T</w:t>
      </w:r>
      <w:r w:rsidR="000948C9" w:rsidRPr="00AE04FE">
        <w:rPr>
          <w:rFonts w:ascii="Arial" w:hAnsi="Arial" w:cs="Arial"/>
        </w:rPr>
        <w:t>e</w:t>
      </w:r>
      <w:r w:rsidRPr="00AE04FE">
        <w:rPr>
          <w:rFonts w:ascii="Arial" w:hAnsi="Arial" w:cs="Arial"/>
        </w:rPr>
        <w:t xml:space="preserve">am found the service </w:t>
      </w:r>
      <w:r w:rsidR="000F4111" w:rsidRPr="00AE04FE">
        <w:rPr>
          <w:rFonts w:ascii="Arial" w:hAnsi="Arial" w:cs="Arial"/>
        </w:rPr>
        <w:t xml:space="preserve">supports consumers to engage in the </w:t>
      </w:r>
      <w:r w:rsidR="00A61336" w:rsidRPr="00AE04FE">
        <w:rPr>
          <w:rFonts w:ascii="Arial" w:hAnsi="Arial" w:cs="Arial"/>
        </w:rPr>
        <w:t>development, delivery and evaluation of care an</w:t>
      </w:r>
      <w:r w:rsidR="00AE04FE">
        <w:rPr>
          <w:rFonts w:ascii="Arial" w:hAnsi="Arial" w:cs="Arial"/>
        </w:rPr>
        <w:t>d</w:t>
      </w:r>
      <w:r w:rsidR="00A61336" w:rsidRPr="00AE04FE">
        <w:rPr>
          <w:rFonts w:ascii="Arial" w:hAnsi="Arial" w:cs="Arial"/>
        </w:rPr>
        <w:t xml:space="preserve"> services</w:t>
      </w:r>
      <w:r w:rsidR="00AE04FE" w:rsidRPr="00AE04FE">
        <w:rPr>
          <w:rFonts w:ascii="Arial" w:hAnsi="Arial" w:cs="Arial"/>
        </w:rPr>
        <w:t>.</w:t>
      </w:r>
      <w:r w:rsidR="00D54C95">
        <w:rPr>
          <w:rFonts w:ascii="Arial" w:hAnsi="Arial" w:cs="Arial"/>
        </w:rPr>
        <w:t xml:space="preserve"> </w:t>
      </w:r>
      <w:r w:rsidR="00D51CCD">
        <w:rPr>
          <w:rFonts w:ascii="Arial" w:hAnsi="Arial" w:cs="Arial"/>
        </w:rPr>
        <w:t>C</w:t>
      </w:r>
      <w:r w:rsidR="00D54C95">
        <w:rPr>
          <w:rFonts w:ascii="Arial" w:hAnsi="Arial" w:cs="Arial"/>
        </w:rPr>
        <w:t xml:space="preserve">onsumers </w:t>
      </w:r>
      <w:r w:rsidR="00143AA6">
        <w:rPr>
          <w:rFonts w:ascii="Arial" w:hAnsi="Arial" w:cs="Arial"/>
        </w:rPr>
        <w:t>and</w:t>
      </w:r>
      <w:r w:rsidR="00004820">
        <w:rPr>
          <w:rFonts w:ascii="Arial" w:hAnsi="Arial" w:cs="Arial"/>
        </w:rPr>
        <w:t xml:space="preserve"> </w:t>
      </w:r>
      <w:r w:rsidR="00143AA6">
        <w:rPr>
          <w:rFonts w:ascii="Arial" w:hAnsi="Arial" w:cs="Arial"/>
        </w:rPr>
        <w:t>their representatives</w:t>
      </w:r>
      <w:r w:rsidR="00522C71">
        <w:rPr>
          <w:rFonts w:ascii="Arial" w:hAnsi="Arial" w:cs="Arial"/>
        </w:rPr>
        <w:t xml:space="preserve"> </w:t>
      </w:r>
      <w:r w:rsidR="00D51CCD">
        <w:rPr>
          <w:rFonts w:ascii="Arial" w:hAnsi="Arial" w:cs="Arial"/>
        </w:rPr>
        <w:t xml:space="preserve">are consulted about assessment and </w:t>
      </w:r>
      <w:r w:rsidR="009C4AD8">
        <w:rPr>
          <w:rFonts w:ascii="Arial" w:hAnsi="Arial" w:cs="Arial"/>
        </w:rPr>
        <w:t xml:space="preserve">care </w:t>
      </w:r>
      <w:r w:rsidR="00D51CCD">
        <w:rPr>
          <w:rFonts w:ascii="Arial" w:hAnsi="Arial" w:cs="Arial"/>
        </w:rPr>
        <w:t>planning</w:t>
      </w:r>
      <w:r w:rsidR="009C4AD8">
        <w:rPr>
          <w:rFonts w:ascii="Arial" w:hAnsi="Arial" w:cs="Arial"/>
        </w:rPr>
        <w:t xml:space="preserve">. </w:t>
      </w:r>
      <w:r w:rsidR="00861D80">
        <w:rPr>
          <w:rFonts w:ascii="Arial" w:hAnsi="Arial" w:cs="Arial"/>
        </w:rPr>
        <w:t>Sampled c</w:t>
      </w:r>
      <w:r w:rsidR="001C712F">
        <w:rPr>
          <w:rFonts w:ascii="Arial" w:hAnsi="Arial" w:cs="Arial"/>
        </w:rPr>
        <w:t>onsumers advised their services met their needs</w:t>
      </w:r>
      <w:r w:rsidR="00861D80">
        <w:rPr>
          <w:rFonts w:ascii="Arial" w:hAnsi="Arial" w:cs="Arial"/>
        </w:rPr>
        <w:t xml:space="preserve">, </w:t>
      </w:r>
      <w:r w:rsidR="009C4AD8">
        <w:rPr>
          <w:rFonts w:ascii="Arial" w:hAnsi="Arial" w:cs="Arial"/>
        </w:rPr>
        <w:t xml:space="preserve">and they </w:t>
      </w:r>
      <w:r w:rsidR="00893CE7">
        <w:rPr>
          <w:rFonts w:ascii="Arial" w:hAnsi="Arial" w:cs="Arial"/>
        </w:rPr>
        <w:t xml:space="preserve">would engage with coordinators and management if changes were needed. </w:t>
      </w:r>
      <w:r w:rsidR="009A71B7">
        <w:rPr>
          <w:rFonts w:ascii="Arial" w:hAnsi="Arial" w:cs="Arial"/>
        </w:rPr>
        <w:t xml:space="preserve">Consumer surveys are </w:t>
      </w:r>
      <w:r w:rsidR="00B71877">
        <w:rPr>
          <w:rFonts w:ascii="Arial" w:hAnsi="Arial" w:cs="Arial"/>
        </w:rPr>
        <w:t>conducted biannually</w:t>
      </w:r>
      <w:r w:rsidR="00841664">
        <w:rPr>
          <w:rFonts w:ascii="Arial" w:hAnsi="Arial" w:cs="Arial"/>
        </w:rPr>
        <w:t xml:space="preserve"> and the</w:t>
      </w:r>
      <w:r w:rsidR="000A0106">
        <w:rPr>
          <w:rFonts w:ascii="Arial" w:hAnsi="Arial" w:cs="Arial"/>
        </w:rPr>
        <w:t xml:space="preserve"> themes</w:t>
      </w:r>
      <w:r w:rsidR="003A1C36">
        <w:rPr>
          <w:rFonts w:ascii="Arial" w:hAnsi="Arial" w:cs="Arial"/>
        </w:rPr>
        <w:t xml:space="preserve"> </w:t>
      </w:r>
      <w:r w:rsidR="00E174D8">
        <w:rPr>
          <w:rFonts w:ascii="Arial" w:hAnsi="Arial" w:cs="Arial"/>
        </w:rPr>
        <w:t xml:space="preserve">from complaints are </w:t>
      </w:r>
      <w:r w:rsidR="00E7656C">
        <w:rPr>
          <w:rFonts w:ascii="Arial" w:hAnsi="Arial" w:cs="Arial"/>
        </w:rPr>
        <w:lastRenderedPageBreak/>
        <w:t>included in</w:t>
      </w:r>
      <w:r w:rsidR="003A1C36">
        <w:rPr>
          <w:rFonts w:ascii="Arial" w:hAnsi="Arial" w:cs="Arial"/>
        </w:rPr>
        <w:t xml:space="preserve"> a report that informs continuous improvement. </w:t>
      </w:r>
      <w:r w:rsidR="00794F7B">
        <w:rPr>
          <w:rFonts w:ascii="Arial" w:hAnsi="Arial" w:cs="Arial"/>
        </w:rPr>
        <w:t xml:space="preserve">Management advised they </w:t>
      </w:r>
      <w:r w:rsidR="0084667F">
        <w:rPr>
          <w:rFonts w:ascii="Arial" w:hAnsi="Arial" w:cs="Arial"/>
        </w:rPr>
        <w:t xml:space="preserve">twice sent expressions of interest to form a consumer advisory body, but no consumers </w:t>
      </w:r>
      <w:r w:rsidR="005C6517">
        <w:rPr>
          <w:rFonts w:ascii="Arial" w:hAnsi="Arial" w:cs="Arial"/>
        </w:rPr>
        <w:t xml:space="preserve">wished to take up the positions, and </w:t>
      </w:r>
      <w:r w:rsidR="009023AF">
        <w:rPr>
          <w:rFonts w:ascii="Arial" w:hAnsi="Arial" w:cs="Arial"/>
        </w:rPr>
        <w:t>confirmed they</w:t>
      </w:r>
      <w:r w:rsidR="005C6517">
        <w:rPr>
          <w:rFonts w:ascii="Arial" w:hAnsi="Arial" w:cs="Arial"/>
        </w:rPr>
        <w:t xml:space="preserve"> </w:t>
      </w:r>
      <w:r w:rsidR="00FB7153">
        <w:rPr>
          <w:rFonts w:ascii="Arial" w:hAnsi="Arial" w:cs="Arial"/>
        </w:rPr>
        <w:t xml:space="preserve">will </w:t>
      </w:r>
      <w:r w:rsidR="005C6517">
        <w:rPr>
          <w:rFonts w:ascii="Arial" w:hAnsi="Arial" w:cs="Arial"/>
        </w:rPr>
        <w:t xml:space="preserve">obtain consumer feedback </w:t>
      </w:r>
      <w:r w:rsidR="00B819B1">
        <w:rPr>
          <w:rFonts w:ascii="Arial" w:hAnsi="Arial" w:cs="Arial"/>
        </w:rPr>
        <w:t xml:space="preserve">to present to the board quarterly. </w:t>
      </w:r>
      <w:r w:rsidR="0084667F">
        <w:rPr>
          <w:rFonts w:ascii="Arial" w:hAnsi="Arial" w:cs="Arial"/>
        </w:rPr>
        <w:t xml:space="preserve"> </w:t>
      </w:r>
    </w:p>
    <w:p w14:paraId="1943EBFC" w14:textId="7CDFFA3C" w:rsidR="000C0FB8" w:rsidRDefault="00FB7153" w:rsidP="00EA6C49">
      <w:pPr>
        <w:spacing w:line="22" w:lineRule="atLeast"/>
        <w:rPr>
          <w:rFonts w:ascii="Arial" w:hAnsi="Arial" w:cs="Arial"/>
        </w:rPr>
      </w:pPr>
      <w:r>
        <w:rPr>
          <w:rFonts w:ascii="Arial" w:hAnsi="Arial" w:cs="Arial"/>
        </w:rPr>
        <w:t>T</w:t>
      </w:r>
      <w:r w:rsidR="000C0FB8" w:rsidRPr="000E7396">
        <w:rPr>
          <w:rFonts w:ascii="Arial" w:hAnsi="Arial" w:cs="Arial"/>
        </w:rPr>
        <w:t xml:space="preserve">he </w:t>
      </w:r>
      <w:r w:rsidR="000E7396" w:rsidRPr="000E7396">
        <w:rPr>
          <w:rFonts w:ascii="Arial" w:hAnsi="Arial" w:cs="Arial"/>
        </w:rPr>
        <w:t xml:space="preserve">governing body </w:t>
      </w:r>
      <w:r w:rsidR="000C0FB8" w:rsidRPr="000E7396">
        <w:rPr>
          <w:rFonts w:ascii="Arial" w:hAnsi="Arial" w:cs="Arial"/>
        </w:rPr>
        <w:t xml:space="preserve">promotes safe, </w:t>
      </w:r>
      <w:proofErr w:type="gramStart"/>
      <w:r w:rsidR="000C0FB8" w:rsidRPr="000E7396">
        <w:rPr>
          <w:rFonts w:ascii="Arial" w:hAnsi="Arial" w:cs="Arial"/>
        </w:rPr>
        <w:t>inclusive</w:t>
      </w:r>
      <w:proofErr w:type="gramEnd"/>
      <w:r w:rsidR="000C0FB8" w:rsidRPr="000E7396">
        <w:rPr>
          <w:rFonts w:ascii="Arial" w:hAnsi="Arial" w:cs="Arial"/>
        </w:rPr>
        <w:t xml:space="preserve"> and quality care and services through</w:t>
      </w:r>
      <w:r w:rsidR="000E7396" w:rsidRPr="000E7396">
        <w:rPr>
          <w:rFonts w:ascii="Arial" w:hAnsi="Arial" w:cs="Arial"/>
        </w:rPr>
        <w:t xml:space="preserve"> </w:t>
      </w:r>
      <w:r w:rsidR="000C0FB8" w:rsidRPr="000E7396">
        <w:rPr>
          <w:rFonts w:ascii="Arial" w:hAnsi="Arial" w:cs="Arial"/>
        </w:rPr>
        <w:t>their quality activities which include auditing and benchmarking with other franchise</w:t>
      </w:r>
      <w:r w:rsidR="000E7396">
        <w:rPr>
          <w:rFonts w:ascii="Arial" w:hAnsi="Arial" w:cs="Arial"/>
        </w:rPr>
        <w:t xml:space="preserve"> </w:t>
      </w:r>
      <w:r w:rsidR="000C0FB8" w:rsidRPr="000E7396">
        <w:rPr>
          <w:rFonts w:ascii="Arial" w:hAnsi="Arial" w:cs="Arial"/>
        </w:rPr>
        <w:t xml:space="preserve">operators. </w:t>
      </w:r>
      <w:r w:rsidR="00165196">
        <w:rPr>
          <w:rFonts w:ascii="Arial" w:hAnsi="Arial" w:cs="Arial"/>
        </w:rPr>
        <w:t>T</w:t>
      </w:r>
      <w:r w:rsidR="00165196" w:rsidRPr="00677F71">
        <w:rPr>
          <w:rFonts w:ascii="Arial" w:hAnsi="Arial" w:cs="Arial"/>
        </w:rPr>
        <w:t xml:space="preserve">he service has established </w:t>
      </w:r>
      <w:r w:rsidR="000368C1" w:rsidRPr="00677F71">
        <w:rPr>
          <w:rFonts w:ascii="Arial" w:hAnsi="Arial" w:cs="Arial"/>
        </w:rPr>
        <w:t>it</w:t>
      </w:r>
      <w:r w:rsidR="00677F71">
        <w:rPr>
          <w:rFonts w:ascii="Arial" w:hAnsi="Arial" w:cs="Arial"/>
        </w:rPr>
        <w:t>s</w:t>
      </w:r>
      <w:r w:rsidR="000368C1" w:rsidRPr="00677F71">
        <w:rPr>
          <w:rFonts w:ascii="Arial" w:hAnsi="Arial" w:cs="Arial"/>
        </w:rPr>
        <w:t xml:space="preserve"> own </w:t>
      </w:r>
      <w:r w:rsidR="00165196" w:rsidRPr="00677F71">
        <w:rPr>
          <w:rFonts w:ascii="Arial" w:hAnsi="Arial" w:cs="Arial"/>
        </w:rPr>
        <w:t xml:space="preserve">local governing body </w:t>
      </w:r>
      <w:r w:rsidR="000368C1" w:rsidRPr="00677F71">
        <w:rPr>
          <w:rFonts w:ascii="Arial" w:hAnsi="Arial" w:cs="Arial"/>
        </w:rPr>
        <w:t>to comply wit</w:t>
      </w:r>
      <w:r w:rsidR="000C3CD8">
        <w:rPr>
          <w:rFonts w:ascii="Arial" w:hAnsi="Arial" w:cs="Arial"/>
        </w:rPr>
        <w:t xml:space="preserve">h </w:t>
      </w:r>
      <w:r w:rsidR="000368C1" w:rsidRPr="00677F71">
        <w:rPr>
          <w:rFonts w:ascii="Arial" w:hAnsi="Arial" w:cs="Arial"/>
        </w:rPr>
        <w:t xml:space="preserve">the aged care governance reforms </w:t>
      </w:r>
      <w:r w:rsidR="00677F71" w:rsidRPr="00677F71">
        <w:rPr>
          <w:rFonts w:ascii="Arial" w:hAnsi="Arial" w:cs="Arial"/>
        </w:rPr>
        <w:t>that commenced in December 2023.</w:t>
      </w:r>
      <w:r w:rsidR="00677F71" w:rsidRPr="000C3CD8">
        <w:rPr>
          <w:rFonts w:ascii="Arial" w:hAnsi="Arial" w:cs="Arial"/>
        </w:rPr>
        <w:t xml:space="preserve"> </w:t>
      </w:r>
      <w:r w:rsidR="000C3CD8" w:rsidRPr="000C3CD8">
        <w:rPr>
          <w:rFonts w:ascii="Arial" w:hAnsi="Arial" w:cs="Arial"/>
        </w:rPr>
        <w:t xml:space="preserve">The organisation has a strategic plan which </w:t>
      </w:r>
      <w:r w:rsidR="000C3CD8">
        <w:rPr>
          <w:rFonts w:ascii="Arial" w:hAnsi="Arial" w:cs="Arial"/>
        </w:rPr>
        <w:t>includes</w:t>
      </w:r>
      <w:r w:rsidR="000C3CD8" w:rsidRPr="000C3CD8">
        <w:rPr>
          <w:rFonts w:ascii="Arial" w:hAnsi="Arial" w:cs="Arial"/>
        </w:rPr>
        <w:t xml:space="preserve"> risk management, recruitment, innovation, community responsibility, insurance, operations, quality.</w:t>
      </w:r>
    </w:p>
    <w:p w14:paraId="4714417C" w14:textId="176391CE" w:rsidR="009519D5" w:rsidRDefault="0079116F" w:rsidP="00A24A6E">
      <w:pPr>
        <w:spacing w:line="22" w:lineRule="atLeast"/>
        <w:rPr>
          <w:rFonts w:ascii="Arial" w:hAnsi="Arial" w:cs="Arial"/>
        </w:rPr>
      </w:pPr>
      <w:r w:rsidRPr="00EA6C49">
        <w:rPr>
          <w:rFonts w:ascii="Arial" w:hAnsi="Arial" w:cs="Arial"/>
        </w:rPr>
        <w:t xml:space="preserve">The service demonstrated </w:t>
      </w:r>
      <w:r w:rsidR="009023AF">
        <w:rPr>
          <w:rFonts w:ascii="Arial" w:hAnsi="Arial" w:cs="Arial"/>
        </w:rPr>
        <w:t xml:space="preserve">it has </w:t>
      </w:r>
      <w:r w:rsidRPr="00EA6C49">
        <w:rPr>
          <w:rFonts w:ascii="Arial" w:hAnsi="Arial" w:cs="Arial"/>
        </w:rPr>
        <w:t>effective organisation</w:t>
      </w:r>
      <w:r w:rsidR="009023AF">
        <w:rPr>
          <w:rFonts w:ascii="Arial" w:hAnsi="Arial" w:cs="Arial"/>
        </w:rPr>
        <w:t>-</w:t>
      </w:r>
      <w:r w:rsidRPr="00EA6C49">
        <w:rPr>
          <w:rFonts w:ascii="Arial" w:hAnsi="Arial" w:cs="Arial"/>
        </w:rPr>
        <w:t>wide governance systems</w:t>
      </w:r>
      <w:r w:rsidR="002A4518">
        <w:rPr>
          <w:rFonts w:ascii="Arial" w:hAnsi="Arial" w:cs="Arial"/>
        </w:rPr>
        <w:t xml:space="preserve"> to be overseen </w:t>
      </w:r>
      <w:r w:rsidR="008A3D61">
        <w:rPr>
          <w:rFonts w:ascii="Arial" w:hAnsi="Arial" w:cs="Arial"/>
        </w:rPr>
        <w:t>by</w:t>
      </w:r>
      <w:r w:rsidR="00226031" w:rsidRPr="00EA6C49">
        <w:rPr>
          <w:rFonts w:ascii="Arial" w:hAnsi="Arial" w:cs="Arial"/>
        </w:rPr>
        <w:t xml:space="preserve"> its local governing body</w:t>
      </w:r>
      <w:r w:rsidR="00F444DE" w:rsidRPr="00EA6C49">
        <w:rPr>
          <w:rFonts w:ascii="Arial" w:hAnsi="Arial" w:cs="Arial"/>
        </w:rPr>
        <w:t xml:space="preserve"> in relation to </w:t>
      </w:r>
      <w:r w:rsidRPr="00EA6C49">
        <w:rPr>
          <w:rFonts w:ascii="Arial" w:hAnsi="Arial" w:cs="Arial"/>
        </w:rPr>
        <w:t>information management, continuous improvement, financial governance,</w:t>
      </w:r>
      <w:r w:rsidR="00F444DE" w:rsidRPr="00EA6C49">
        <w:rPr>
          <w:rFonts w:ascii="Arial" w:hAnsi="Arial" w:cs="Arial"/>
        </w:rPr>
        <w:t xml:space="preserve"> </w:t>
      </w:r>
      <w:r w:rsidRPr="00EA6C49">
        <w:rPr>
          <w:rFonts w:ascii="Arial" w:hAnsi="Arial" w:cs="Arial"/>
        </w:rPr>
        <w:t>workforce governance, regulatory compliance, and feedback and complaints</w:t>
      </w:r>
      <w:r w:rsidR="009B3449">
        <w:rPr>
          <w:rFonts w:ascii="Arial" w:hAnsi="Arial" w:cs="Arial"/>
        </w:rPr>
        <w:t>; n</w:t>
      </w:r>
      <w:r w:rsidR="00F444DE" w:rsidRPr="00EA6C49">
        <w:rPr>
          <w:rFonts w:ascii="Arial" w:hAnsi="Arial" w:cs="Arial"/>
        </w:rPr>
        <w:t xml:space="preserve">oting that </w:t>
      </w:r>
      <w:r w:rsidR="00EA6C49" w:rsidRPr="00EA6C49">
        <w:rPr>
          <w:rFonts w:ascii="Arial" w:hAnsi="Arial" w:cs="Arial"/>
        </w:rPr>
        <w:t>u</w:t>
      </w:r>
      <w:r w:rsidR="00F444DE" w:rsidRPr="00EA6C49">
        <w:rPr>
          <w:rFonts w:ascii="Arial" w:hAnsi="Arial" w:cs="Arial"/>
        </w:rPr>
        <w:t xml:space="preserve">nder the franchise model, the organisation is </w:t>
      </w:r>
      <w:r w:rsidR="00EA6C49" w:rsidRPr="00EA6C49">
        <w:rPr>
          <w:rFonts w:ascii="Arial" w:hAnsi="Arial" w:cs="Arial"/>
        </w:rPr>
        <w:t xml:space="preserve">also </w:t>
      </w:r>
      <w:r w:rsidR="00F444DE" w:rsidRPr="00EA6C49">
        <w:rPr>
          <w:rFonts w:ascii="Arial" w:hAnsi="Arial" w:cs="Arial"/>
        </w:rPr>
        <w:t xml:space="preserve">governed by and accountable </w:t>
      </w:r>
      <w:r w:rsidR="009B3449">
        <w:rPr>
          <w:rFonts w:ascii="Arial" w:hAnsi="Arial" w:cs="Arial"/>
        </w:rPr>
        <w:t xml:space="preserve">to </w:t>
      </w:r>
      <w:r w:rsidR="008A3D61">
        <w:rPr>
          <w:rFonts w:ascii="Arial" w:hAnsi="Arial" w:cs="Arial"/>
        </w:rPr>
        <w:t>the franchisor</w:t>
      </w:r>
      <w:r w:rsidR="00EA6C49">
        <w:rPr>
          <w:rFonts w:ascii="Arial" w:hAnsi="Arial" w:cs="Arial"/>
        </w:rPr>
        <w:t>.</w:t>
      </w:r>
      <w:r w:rsidR="00E27997">
        <w:rPr>
          <w:rFonts w:ascii="Arial" w:hAnsi="Arial" w:cs="Arial"/>
        </w:rPr>
        <w:t xml:space="preserve"> </w:t>
      </w:r>
      <w:r w:rsidR="008A3D61">
        <w:rPr>
          <w:rFonts w:ascii="Arial" w:hAnsi="Arial" w:cs="Arial"/>
        </w:rPr>
        <w:t>T</w:t>
      </w:r>
      <w:r w:rsidR="00635F36">
        <w:rPr>
          <w:rFonts w:ascii="Arial" w:hAnsi="Arial" w:cs="Arial"/>
        </w:rPr>
        <w:t>he c</w:t>
      </w:r>
      <w:r w:rsidR="00E27997">
        <w:rPr>
          <w:rFonts w:ascii="Arial" w:hAnsi="Arial" w:cs="Arial"/>
        </w:rPr>
        <w:t>are management software system is used to manage consumer and staff information</w:t>
      </w:r>
      <w:r w:rsidR="007F4FC2">
        <w:rPr>
          <w:rFonts w:ascii="Arial" w:hAnsi="Arial" w:cs="Arial"/>
        </w:rPr>
        <w:t>, and c</w:t>
      </w:r>
      <w:r w:rsidR="007F4FC2" w:rsidRPr="00B667F6">
        <w:rPr>
          <w:rFonts w:ascii="Arial" w:hAnsi="Arial" w:cs="Arial"/>
        </w:rPr>
        <w:t>onsumers have access to a</w:t>
      </w:r>
      <w:r w:rsidR="009519D5">
        <w:rPr>
          <w:rFonts w:ascii="Arial" w:hAnsi="Arial" w:cs="Arial"/>
        </w:rPr>
        <w:t xml:space="preserve"> phone application</w:t>
      </w:r>
      <w:r w:rsidR="007F4FC2" w:rsidRPr="00B667F6">
        <w:rPr>
          <w:rFonts w:ascii="Arial" w:hAnsi="Arial" w:cs="Arial"/>
        </w:rPr>
        <w:t xml:space="preserve"> linked to the organisation</w:t>
      </w:r>
      <w:r w:rsidR="009519D5">
        <w:rPr>
          <w:rFonts w:ascii="Arial" w:hAnsi="Arial" w:cs="Arial"/>
        </w:rPr>
        <w:t>’</w:t>
      </w:r>
      <w:r w:rsidR="007F4FC2" w:rsidRPr="00B667F6">
        <w:rPr>
          <w:rFonts w:ascii="Arial" w:hAnsi="Arial" w:cs="Arial"/>
        </w:rPr>
        <w:t xml:space="preserve">s care management software, </w:t>
      </w:r>
      <w:r w:rsidR="00547749">
        <w:rPr>
          <w:rFonts w:ascii="Arial" w:hAnsi="Arial" w:cs="Arial"/>
        </w:rPr>
        <w:t>which</w:t>
      </w:r>
      <w:r w:rsidR="007F4FC2" w:rsidRPr="00B667F6">
        <w:rPr>
          <w:rFonts w:ascii="Arial" w:hAnsi="Arial" w:cs="Arial"/>
        </w:rPr>
        <w:t xml:space="preserve"> provide</w:t>
      </w:r>
      <w:r w:rsidR="009519D5">
        <w:rPr>
          <w:rFonts w:ascii="Arial" w:hAnsi="Arial" w:cs="Arial"/>
        </w:rPr>
        <w:t>s</w:t>
      </w:r>
      <w:r w:rsidR="007F4FC2" w:rsidRPr="00B667F6">
        <w:rPr>
          <w:rFonts w:ascii="Arial" w:hAnsi="Arial" w:cs="Arial"/>
        </w:rPr>
        <w:t xml:space="preserve"> current information about their care, </w:t>
      </w:r>
      <w:proofErr w:type="gramStart"/>
      <w:r w:rsidR="007F4FC2" w:rsidRPr="00B667F6">
        <w:rPr>
          <w:rFonts w:ascii="Arial" w:hAnsi="Arial" w:cs="Arial"/>
        </w:rPr>
        <w:t>services</w:t>
      </w:r>
      <w:proofErr w:type="gramEnd"/>
      <w:r w:rsidR="007F4FC2" w:rsidRPr="00B667F6">
        <w:rPr>
          <w:rFonts w:ascii="Arial" w:hAnsi="Arial" w:cs="Arial"/>
        </w:rPr>
        <w:t xml:space="preserve"> and budget statement</w:t>
      </w:r>
      <w:r w:rsidR="009519D5">
        <w:rPr>
          <w:rFonts w:ascii="Arial" w:hAnsi="Arial" w:cs="Arial"/>
        </w:rPr>
        <w:t>s</w:t>
      </w:r>
      <w:r w:rsidR="007F4FC2" w:rsidRPr="00B667F6">
        <w:rPr>
          <w:rFonts w:ascii="Arial" w:hAnsi="Arial" w:cs="Arial"/>
        </w:rPr>
        <w:t>.</w:t>
      </w:r>
      <w:r w:rsidR="009E530D">
        <w:rPr>
          <w:rFonts w:ascii="Arial" w:hAnsi="Arial" w:cs="Arial"/>
        </w:rPr>
        <w:t xml:space="preserve"> </w:t>
      </w:r>
    </w:p>
    <w:p w14:paraId="0BAA2D94" w14:textId="2DFBC3AF" w:rsidR="0079116F" w:rsidRPr="00A24A6E" w:rsidRDefault="009E530D" w:rsidP="00A24A6E">
      <w:pPr>
        <w:spacing w:line="22" w:lineRule="atLeast"/>
        <w:rPr>
          <w:rFonts w:ascii="Arial" w:hAnsi="Arial" w:cs="Arial"/>
        </w:rPr>
      </w:pPr>
      <w:r w:rsidRPr="00A24A6E">
        <w:rPr>
          <w:rFonts w:ascii="Arial" w:hAnsi="Arial" w:cs="Arial"/>
        </w:rPr>
        <w:t>The organisation has a continuous improvement plan in place,</w:t>
      </w:r>
      <w:r w:rsidR="00FA0473" w:rsidRPr="00A24A6E">
        <w:rPr>
          <w:rFonts w:ascii="Arial" w:hAnsi="Arial" w:cs="Arial"/>
        </w:rPr>
        <w:t xml:space="preserve"> addressing critical incidents, clinical indicators, complaints, consumer advocacy, staff education, sub</w:t>
      </w:r>
      <w:r w:rsidR="00F90EFD">
        <w:rPr>
          <w:rFonts w:ascii="Arial" w:hAnsi="Arial" w:cs="Arial"/>
        </w:rPr>
        <w:t>-</w:t>
      </w:r>
      <w:r w:rsidR="00FA0473" w:rsidRPr="00A24A6E">
        <w:rPr>
          <w:rFonts w:ascii="Arial" w:hAnsi="Arial" w:cs="Arial"/>
        </w:rPr>
        <w:t>contractor surveys, falls risk assessment and reviews, and implementation of aged care reforms.</w:t>
      </w:r>
      <w:r w:rsidR="003B46CF" w:rsidRPr="00A24A6E">
        <w:rPr>
          <w:rFonts w:ascii="Arial" w:hAnsi="Arial" w:cs="Arial"/>
        </w:rPr>
        <w:t xml:space="preserve"> The organisation employs an external accountant and bookkeeper to review finances</w:t>
      </w:r>
      <w:r w:rsidR="002377B9" w:rsidRPr="00A24A6E">
        <w:rPr>
          <w:rFonts w:ascii="Arial" w:hAnsi="Arial" w:cs="Arial"/>
        </w:rPr>
        <w:t xml:space="preserve"> </w:t>
      </w:r>
      <w:r w:rsidR="003B46CF" w:rsidRPr="00A24A6E">
        <w:rPr>
          <w:rFonts w:ascii="Arial" w:hAnsi="Arial" w:cs="Arial"/>
        </w:rPr>
        <w:t>which are monitored by the managing director.</w:t>
      </w:r>
      <w:r w:rsidR="00631B8E">
        <w:rPr>
          <w:rFonts w:ascii="Arial" w:hAnsi="Arial" w:cs="Arial"/>
        </w:rPr>
        <w:t xml:space="preserve"> </w:t>
      </w:r>
    </w:p>
    <w:p w14:paraId="58338237" w14:textId="7B56C782" w:rsidR="00BB1458" w:rsidRPr="00BB1458" w:rsidRDefault="0081077F" w:rsidP="006D1E3B">
      <w:pPr>
        <w:spacing w:line="22" w:lineRule="atLeast"/>
        <w:rPr>
          <w:rFonts w:ascii="Arial" w:hAnsi="Arial" w:cs="Arial"/>
        </w:rPr>
      </w:pPr>
      <w:r w:rsidRPr="00A24A6E">
        <w:rPr>
          <w:rFonts w:ascii="Arial" w:hAnsi="Arial" w:cs="Arial"/>
        </w:rPr>
        <w:t xml:space="preserve">In relation to workforce governance, while </w:t>
      </w:r>
      <w:r w:rsidR="00D90E9B" w:rsidRPr="00A24A6E">
        <w:rPr>
          <w:rFonts w:ascii="Arial" w:hAnsi="Arial" w:cs="Arial"/>
        </w:rPr>
        <w:t>management staff appeared to have multiple roles, s</w:t>
      </w:r>
      <w:r w:rsidR="00B60747">
        <w:rPr>
          <w:rFonts w:ascii="Arial" w:hAnsi="Arial" w:cs="Arial"/>
        </w:rPr>
        <w:t>u</w:t>
      </w:r>
      <w:r w:rsidR="00D90E9B" w:rsidRPr="00A24A6E">
        <w:rPr>
          <w:rFonts w:ascii="Arial" w:hAnsi="Arial" w:cs="Arial"/>
        </w:rPr>
        <w:t xml:space="preserve">ch as the director providing relief for clinical staff on leave, </w:t>
      </w:r>
      <w:r w:rsidR="00B60747">
        <w:rPr>
          <w:rFonts w:ascii="Arial" w:hAnsi="Arial" w:cs="Arial"/>
        </w:rPr>
        <w:t xml:space="preserve">and </w:t>
      </w:r>
      <w:r w:rsidR="00D90E9B" w:rsidRPr="00A24A6E">
        <w:rPr>
          <w:rFonts w:ascii="Arial" w:hAnsi="Arial" w:cs="Arial"/>
        </w:rPr>
        <w:t>the structure appeared complex with overlaps, the team members were able to articulate their responsibilities and accountabilities.</w:t>
      </w:r>
      <w:r w:rsidR="000C1715" w:rsidRPr="00A24A6E">
        <w:rPr>
          <w:rFonts w:ascii="Arial" w:hAnsi="Arial" w:cs="Arial"/>
        </w:rPr>
        <w:t xml:space="preserve"> </w:t>
      </w:r>
      <w:r w:rsidR="00824CF8" w:rsidRPr="00BB1458">
        <w:rPr>
          <w:rFonts w:ascii="Arial" w:hAnsi="Arial" w:cs="Arial"/>
        </w:rPr>
        <w:t>Contracted services were observed to be monitored for compliance of insurance</w:t>
      </w:r>
      <w:r w:rsidR="00F90EFD">
        <w:rPr>
          <w:rFonts w:ascii="Arial" w:hAnsi="Arial" w:cs="Arial"/>
        </w:rPr>
        <w:t>s</w:t>
      </w:r>
      <w:r w:rsidR="00824CF8" w:rsidRPr="00BB1458">
        <w:rPr>
          <w:rFonts w:ascii="Arial" w:hAnsi="Arial" w:cs="Arial"/>
        </w:rPr>
        <w:t xml:space="preserve">. However, </w:t>
      </w:r>
      <w:r w:rsidR="00B60747">
        <w:rPr>
          <w:rFonts w:ascii="Arial" w:hAnsi="Arial" w:cs="Arial"/>
        </w:rPr>
        <w:t>the</w:t>
      </w:r>
      <w:r w:rsidR="00824CF8" w:rsidRPr="00BB1458">
        <w:rPr>
          <w:rFonts w:ascii="Arial" w:hAnsi="Arial" w:cs="Arial"/>
        </w:rPr>
        <w:t xml:space="preserve"> Assessment Team </w:t>
      </w:r>
      <w:r w:rsidR="00B60747">
        <w:rPr>
          <w:rFonts w:ascii="Arial" w:hAnsi="Arial" w:cs="Arial"/>
        </w:rPr>
        <w:t xml:space="preserve">observed </w:t>
      </w:r>
      <w:r w:rsidR="00D97EA4">
        <w:rPr>
          <w:rFonts w:ascii="Arial" w:hAnsi="Arial" w:cs="Arial"/>
        </w:rPr>
        <w:t>t</w:t>
      </w:r>
      <w:r w:rsidR="00B60747">
        <w:rPr>
          <w:rFonts w:ascii="Arial" w:hAnsi="Arial" w:cs="Arial"/>
        </w:rPr>
        <w:t xml:space="preserve">here were gaps in </w:t>
      </w:r>
      <w:r w:rsidR="00D97EA4">
        <w:rPr>
          <w:rFonts w:ascii="Arial" w:hAnsi="Arial" w:cs="Arial"/>
        </w:rPr>
        <w:t xml:space="preserve">professional registration records for </w:t>
      </w:r>
      <w:r w:rsidR="00824CF8" w:rsidRPr="00BB1458">
        <w:rPr>
          <w:rFonts w:ascii="Arial" w:hAnsi="Arial" w:cs="Arial"/>
        </w:rPr>
        <w:t>health professional</w:t>
      </w:r>
      <w:r w:rsidR="00D97EA4">
        <w:rPr>
          <w:rFonts w:ascii="Arial" w:hAnsi="Arial" w:cs="Arial"/>
        </w:rPr>
        <w:t xml:space="preserve"> staff. </w:t>
      </w:r>
      <w:r w:rsidR="00824CF8" w:rsidRPr="00BB1458">
        <w:rPr>
          <w:rFonts w:ascii="Arial" w:hAnsi="Arial" w:cs="Arial"/>
        </w:rPr>
        <w:t xml:space="preserve"> </w:t>
      </w:r>
      <w:r w:rsidR="00D97EA4">
        <w:rPr>
          <w:rFonts w:ascii="Arial" w:hAnsi="Arial" w:cs="Arial"/>
        </w:rPr>
        <w:t xml:space="preserve">In response to this </w:t>
      </w:r>
      <w:r w:rsidR="004F5BB2" w:rsidRPr="006D1E3B">
        <w:rPr>
          <w:rFonts w:ascii="Arial" w:hAnsi="Arial" w:cs="Arial"/>
        </w:rPr>
        <w:t xml:space="preserve">feedback, management stated </w:t>
      </w:r>
      <w:r w:rsidR="00D97EA4">
        <w:rPr>
          <w:rFonts w:ascii="Arial" w:hAnsi="Arial" w:cs="Arial"/>
        </w:rPr>
        <w:t xml:space="preserve">it </w:t>
      </w:r>
      <w:r w:rsidR="004F5BB2" w:rsidRPr="006D1E3B">
        <w:rPr>
          <w:rFonts w:ascii="Arial" w:hAnsi="Arial" w:cs="Arial"/>
        </w:rPr>
        <w:t xml:space="preserve">would </w:t>
      </w:r>
      <w:r w:rsidR="000758EF" w:rsidRPr="006D1E3B">
        <w:rPr>
          <w:rFonts w:ascii="Arial" w:hAnsi="Arial" w:cs="Arial"/>
        </w:rPr>
        <w:t xml:space="preserve">modify the </w:t>
      </w:r>
      <w:r w:rsidR="00BB7800" w:rsidRPr="006D1E3B">
        <w:rPr>
          <w:rFonts w:ascii="Arial" w:hAnsi="Arial" w:cs="Arial"/>
        </w:rPr>
        <w:t xml:space="preserve">registration form and request professional </w:t>
      </w:r>
      <w:r w:rsidR="006D1E3B" w:rsidRPr="006D1E3B">
        <w:rPr>
          <w:rFonts w:ascii="Arial" w:hAnsi="Arial" w:cs="Arial"/>
        </w:rPr>
        <w:t>registration information f</w:t>
      </w:r>
      <w:r w:rsidR="00935AD6">
        <w:rPr>
          <w:rFonts w:ascii="Arial" w:hAnsi="Arial" w:cs="Arial"/>
        </w:rPr>
        <w:t>ro</w:t>
      </w:r>
      <w:r w:rsidR="006D1E3B" w:rsidRPr="006D1E3B">
        <w:rPr>
          <w:rFonts w:ascii="Arial" w:hAnsi="Arial" w:cs="Arial"/>
        </w:rPr>
        <w:t xml:space="preserve">m the relevant health professionals. </w:t>
      </w:r>
    </w:p>
    <w:p w14:paraId="19CA518C" w14:textId="7B71A262" w:rsidR="0081077F" w:rsidRDefault="000C1715" w:rsidP="00C17DE8">
      <w:pPr>
        <w:spacing w:line="22" w:lineRule="atLeast"/>
        <w:rPr>
          <w:rFonts w:ascii="Arial" w:hAnsi="Arial" w:cs="Arial"/>
        </w:rPr>
      </w:pPr>
      <w:r w:rsidRPr="00A24A6E">
        <w:rPr>
          <w:rFonts w:ascii="Arial" w:hAnsi="Arial" w:cs="Arial"/>
        </w:rPr>
        <w:t>Within the franchise model, the organisation is overseen by their parent company and information and reporting flows through this structure</w:t>
      </w:r>
      <w:r w:rsidR="00A24A6E">
        <w:rPr>
          <w:rFonts w:ascii="Arial" w:hAnsi="Arial" w:cs="Arial"/>
        </w:rPr>
        <w:t xml:space="preserve">. </w:t>
      </w:r>
      <w:r w:rsidR="00A24A6E" w:rsidRPr="00BB1458">
        <w:rPr>
          <w:rFonts w:ascii="Arial" w:hAnsi="Arial" w:cs="Arial"/>
        </w:rPr>
        <w:t xml:space="preserve">Regulatory compliance is mainly initiated </w:t>
      </w:r>
      <w:r w:rsidR="00502C68">
        <w:rPr>
          <w:rFonts w:ascii="Arial" w:hAnsi="Arial" w:cs="Arial"/>
        </w:rPr>
        <w:t xml:space="preserve">and supported </w:t>
      </w:r>
      <w:r w:rsidR="00A24A6E" w:rsidRPr="00BB1458">
        <w:rPr>
          <w:rFonts w:ascii="Arial" w:hAnsi="Arial" w:cs="Arial"/>
        </w:rPr>
        <w:t>by the franchisor</w:t>
      </w:r>
      <w:r w:rsidR="00A75357" w:rsidRPr="00BB1458">
        <w:rPr>
          <w:rFonts w:ascii="Arial" w:hAnsi="Arial" w:cs="Arial"/>
        </w:rPr>
        <w:t xml:space="preserve"> that </w:t>
      </w:r>
      <w:r w:rsidR="00A24A6E" w:rsidRPr="00BB1458">
        <w:rPr>
          <w:rFonts w:ascii="Arial" w:hAnsi="Arial" w:cs="Arial"/>
        </w:rPr>
        <w:t>advise</w:t>
      </w:r>
      <w:r w:rsidR="00A75357" w:rsidRPr="00BB1458">
        <w:rPr>
          <w:rFonts w:ascii="Arial" w:hAnsi="Arial" w:cs="Arial"/>
        </w:rPr>
        <w:t>s</w:t>
      </w:r>
      <w:r w:rsidR="00A24A6E" w:rsidRPr="00BB1458">
        <w:rPr>
          <w:rFonts w:ascii="Arial" w:hAnsi="Arial" w:cs="Arial"/>
        </w:rPr>
        <w:t xml:space="preserve"> the organisation on</w:t>
      </w:r>
      <w:r w:rsidR="00A75357" w:rsidRPr="00BB1458">
        <w:rPr>
          <w:rFonts w:ascii="Arial" w:hAnsi="Arial" w:cs="Arial"/>
        </w:rPr>
        <w:t xml:space="preserve"> </w:t>
      </w:r>
      <w:r w:rsidR="00A24A6E" w:rsidRPr="00BB1458">
        <w:rPr>
          <w:rFonts w:ascii="Arial" w:hAnsi="Arial" w:cs="Arial"/>
        </w:rPr>
        <w:t>changes to legislation and aged care reforms</w:t>
      </w:r>
      <w:r w:rsidR="00A75357" w:rsidRPr="00BB1458">
        <w:rPr>
          <w:rFonts w:ascii="Arial" w:hAnsi="Arial" w:cs="Arial"/>
        </w:rPr>
        <w:t xml:space="preserve">. </w:t>
      </w:r>
      <w:r w:rsidR="00C17DE8" w:rsidRPr="00C17DE8">
        <w:rPr>
          <w:rFonts w:ascii="Arial" w:hAnsi="Arial" w:cs="Arial"/>
        </w:rPr>
        <w:t>Feedback and complaints are collected and monitored by the organisation to identify</w:t>
      </w:r>
      <w:r w:rsidR="00502C68">
        <w:rPr>
          <w:rFonts w:ascii="Arial" w:hAnsi="Arial" w:cs="Arial"/>
        </w:rPr>
        <w:t xml:space="preserve"> i</w:t>
      </w:r>
      <w:r w:rsidR="00C17DE8" w:rsidRPr="00C17DE8">
        <w:rPr>
          <w:rFonts w:ascii="Arial" w:hAnsi="Arial" w:cs="Arial"/>
        </w:rPr>
        <w:t>ssues and themes and inform continuous improvement activities</w:t>
      </w:r>
      <w:r w:rsidR="00C17DE8">
        <w:rPr>
          <w:rFonts w:ascii="Arial" w:hAnsi="Arial" w:cs="Arial"/>
        </w:rPr>
        <w:t>.</w:t>
      </w:r>
    </w:p>
    <w:p w14:paraId="4DD3D0C4" w14:textId="53CE553E" w:rsidR="00631B8E" w:rsidRDefault="00631B8E" w:rsidP="00E25D18">
      <w:pPr>
        <w:spacing w:line="22" w:lineRule="atLeast"/>
        <w:rPr>
          <w:rFonts w:ascii="Arial" w:hAnsi="Arial" w:cs="Arial"/>
        </w:rPr>
      </w:pPr>
      <w:r>
        <w:rPr>
          <w:rFonts w:ascii="Arial" w:hAnsi="Arial" w:cs="Arial"/>
        </w:rPr>
        <w:t xml:space="preserve">The Assessment Team found </w:t>
      </w:r>
      <w:r w:rsidRPr="00631B8E">
        <w:rPr>
          <w:rFonts w:ascii="Arial" w:hAnsi="Arial" w:cs="Arial"/>
        </w:rPr>
        <w:t>the organisation maintains an effective risk management system, including an incident management system and assessment and care</w:t>
      </w:r>
      <w:r>
        <w:rPr>
          <w:rFonts w:ascii="Arial" w:hAnsi="Arial" w:cs="Arial"/>
        </w:rPr>
        <w:t xml:space="preserve"> </w:t>
      </w:r>
      <w:r w:rsidRPr="00631B8E">
        <w:rPr>
          <w:rFonts w:ascii="Arial" w:hAnsi="Arial" w:cs="Arial"/>
        </w:rPr>
        <w:t>planning identifies risks to individual consumers</w:t>
      </w:r>
      <w:r>
        <w:rPr>
          <w:rFonts w:ascii="Arial" w:hAnsi="Arial" w:cs="Arial"/>
        </w:rPr>
        <w:t>.</w:t>
      </w:r>
      <w:r w:rsidR="00A217EF">
        <w:rPr>
          <w:rFonts w:ascii="Arial" w:hAnsi="Arial" w:cs="Arial"/>
        </w:rPr>
        <w:t xml:space="preserve"> High impact high prevalence risks </w:t>
      </w:r>
      <w:r w:rsidR="00935AD6">
        <w:rPr>
          <w:rFonts w:ascii="Arial" w:hAnsi="Arial" w:cs="Arial"/>
        </w:rPr>
        <w:t>were</w:t>
      </w:r>
      <w:r w:rsidR="00A217EF" w:rsidRPr="00EA0632">
        <w:rPr>
          <w:rFonts w:ascii="Arial" w:hAnsi="Arial" w:cs="Arial"/>
        </w:rPr>
        <w:t xml:space="preserve"> identified in consumer documentation</w:t>
      </w:r>
      <w:r w:rsidR="008D72B6">
        <w:rPr>
          <w:rFonts w:ascii="Arial" w:hAnsi="Arial" w:cs="Arial"/>
        </w:rPr>
        <w:t xml:space="preserve">, </w:t>
      </w:r>
      <w:r w:rsidR="00547749">
        <w:rPr>
          <w:rFonts w:ascii="Arial" w:hAnsi="Arial" w:cs="Arial"/>
        </w:rPr>
        <w:t>which</w:t>
      </w:r>
      <w:r w:rsidR="008D72B6">
        <w:rPr>
          <w:rFonts w:ascii="Arial" w:hAnsi="Arial" w:cs="Arial"/>
        </w:rPr>
        <w:t xml:space="preserve"> showed</w:t>
      </w:r>
      <w:r w:rsidR="00A217EF" w:rsidRPr="00EA0632">
        <w:rPr>
          <w:rFonts w:ascii="Arial" w:hAnsi="Arial" w:cs="Arial"/>
        </w:rPr>
        <w:t xml:space="preserve"> </w:t>
      </w:r>
      <w:r w:rsidR="008D72B6">
        <w:rPr>
          <w:rFonts w:ascii="Arial" w:hAnsi="Arial" w:cs="Arial"/>
        </w:rPr>
        <w:t>w</w:t>
      </w:r>
      <w:r w:rsidR="00A217EF" w:rsidRPr="00EA0632">
        <w:rPr>
          <w:rFonts w:ascii="Arial" w:hAnsi="Arial" w:cs="Arial"/>
        </w:rPr>
        <w:t xml:space="preserve">hen </w:t>
      </w:r>
      <w:r w:rsidR="009D16DD">
        <w:rPr>
          <w:rFonts w:ascii="Arial" w:hAnsi="Arial" w:cs="Arial"/>
        </w:rPr>
        <w:t>risks such as falls are identified for a consumer, timely</w:t>
      </w:r>
      <w:r w:rsidR="00A217EF" w:rsidRPr="00EA0632">
        <w:rPr>
          <w:rFonts w:ascii="Arial" w:hAnsi="Arial" w:cs="Arial"/>
        </w:rPr>
        <w:t xml:space="preserve"> assessments </w:t>
      </w:r>
      <w:r w:rsidR="00546929">
        <w:rPr>
          <w:rFonts w:ascii="Arial" w:hAnsi="Arial" w:cs="Arial"/>
        </w:rPr>
        <w:t>are conducted</w:t>
      </w:r>
      <w:r w:rsidR="00F6101E">
        <w:rPr>
          <w:rFonts w:ascii="Arial" w:hAnsi="Arial" w:cs="Arial"/>
        </w:rPr>
        <w:t>,</w:t>
      </w:r>
      <w:r w:rsidR="008D72B6">
        <w:rPr>
          <w:rFonts w:ascii="Arial" w:hAnsi="Arial" w:cs="Arial"/>
        </w:rPr>
        <w:t xml:space="preserve"> </w:t>
      </w:r>
      <w:r w:rsidR="00A217EF" w:rsidRPr="00EA0632">
        <w:rPr>
          <w:rFonts w:ascii="Arial" w:hAnsi="Arial" w:cs="Arial"/>
        </w:rPr>
        <w:t xml:space="preserve">recommendations </w:t>
      </w:r>
      <w:proofErr w:type="gramStart"/>
      <w:r w:rsidR="00F6101E">
        <w:rPr>
          <w:rFonts w:ascii="Arial" w:hAnsi="Arial" w:cs="Arial"/>
        </w:rPr>
        <w:t>made</w:t>
      </w:r>
      <w:proofErr w:type="gramEnd"/>
      <w:r w:rsidR="00F6101E">
        <w:rPr>
          <w:rFonts w:ascii="Arial" w:hAnsi="Arial" w:cs="Arial"/>
        </w:rPr>
        <w:t xml:space="preserve"> and actions taken </w:t>
      </w:r>
      <w:r w:rsidR="00A217EF" w:rsidRPr="00EA0632">
        <w:rPr>
          <w:rFonts w:ascii="Arial" w:hAnsi="Arial" w:cs="Arial"/>
        </w:rPr>
        <w:t xml:space="preserve">to mitigate risk. For other significant health issues, </w:t>
      </w:r>
      <w:r w:rsidR="00F6101E">
        <w:rPr>
          <w:rFonts w:ascii="Arial" w:hAnsi="Arial" w:cs="Arial"/>
        </w:rPr>
        <w:t>consumers are</w:t>
      </w:r>
      <w:r w:rsidR="00A217EF" w:rsidRPr="00EA0632">
        <w:rPr>
          <w:rFonts w:ascii="Arial" w:hAnsi="Arial" w:cs="Arial"/>
        </w:rPr>
        <w:t xml:space="preserve"> </w:t>
      </w:r>
      <w:r w:rsidR="00F6101E">
        <w:rPr>
          <w:rFonts w:ascii="Arial" w:hAnsi="Arial" w:cs="Arial"/>
        </w:rPr>
        <w:t>re</w:t>
      </w:r>
      <w:r w:rsidR="00A217EF" w:rsidRPr="00EA0632">
        <w:rPr>
          <w:rFonts w:ascii="Arial" w:hAnsi="Arial" w:cs="Arial"/>
        </w:rPr>
        <w:t>viewed by clinical staff for assessment and further risk management or referrals.</w:t>
      </w:r>
      <w:r w:rsidR="003D3772">
        <w:rPr>
          <w:rFonts w:ascii="Arial" w:hAnsi="Arial" w:cs="Arial"/>
        </w:rPr>
        <w:t xml:space="preserve"> </w:t>
      </w:r>
      <w:r w:rsidR="003D3772" w:rsidRPr="008609E7">
        <w:rPr>
          <w:rFonts w:ascii="Arial" w:hAnsi="Arial" w:cs="Arial"/>
        </w:rPr>
        <w:t>To minimise the risk of abuse and neglect, the service ensures that multiple staff attend to consumers, especially those who live alone. SIRS training has been completed by staff</w:t>
      </w:r>
      <w:r w:rsidR="008609E7" w:rsidRPr="008609E7">
        <w:rPr>
          <w:rFonts w:ascii="Arial" w:hAnsi="Arial" w:cs="Arial"/>
        </w:rPr>
        <w:t>. Management confirmed there have been no SIRS for consumers at this stage.</w:t>
      </w:r>
    </w:p>
    <w:p w14:paraId="65239483" w14:textId="329CCC80" w:rsidR="00DB7F38" w:rsidRPr="00E25D18" w:rsidRDefault="00DB7F38" w:rsidP="00E25D18">
      <w:pPr>
        <w:spacing w:line="22" w:lineRule="atLeast"/>
        <w:rPr>
          <w:rFonts w:ascii="Arial" w:hAnsi="Arial" w:cs="Arial"/>
        </w:rPr>
      </w:pPr>
      <w:r w:rsidRPr="00E25D18">
        <w:rPr>
          <w:rFonts w:ascii="Arial" w:hAnsi="Arial" w:cs="Arial"/>
        </w:rPr>
        <w:t xml:space="preserve">The organisation </w:t>
      </w:r>
      <w:r w:rsidR="00126C00">
        <w:rPr>
          <w:rFonts w:ascii="Arial" w:hAnsi="Arial" w:cs="Arial"/>
        </w:rPr>
        <w:t xml:space="preserve">has </w:t>
      </w:r>
      <w:r w:rsidR="00126C00" w:rsidRPr="00E25D18">
        <w:rPr>
          <w:rFonts w:ascii="Arial" w:hAnsi="Arial" w:cs="Arial"/>
        </w:rPr>
        <w:t>a</w:t>
      </w:r>
      <w:r w:rsidRPr="00E25D18">
        <w:rPr>
          <w:rFonts w:ascii="Arial" w:hAnsi="Arial" w:cs="Arial"/>
        </w:rPr>
        <w:t xml:space="preserve"> clinical governance framework that supports the care consumers. This is set by the franchisor and disseminated to individual franchises. The framework includes clinical </w:t>
      </w:r>
      <w:r w:rsidRPr="00E25D18">
        <w:rPr>
          <w:rFonts w:ascii="Arial" w:hAnsi="Arial" w:cs="Arial"/>
        </w:rPr>
        <w:lastRenderedPageBreak/>
        <w:t>guidelines and pathways, auditing, education and professional development, and monthly updates and notifications to the organisation. The managing director of the organisation provides clinical oversight.</w:t>
      </w:r>
    </w:p>
    <w:p w14:paraId="1CBEBB8E" w14:textId="5105A554" w:rsidR="00AA6BF2" w:rsidRPr="00AE04FE" w:rsidRDefault="00010C08" w:rsidP="00E25D18">
      <w:pPr>
        <w:spacing w:line="22" w:lineRule="atLeast"/>
        <w:rPr>
          <w:rFonts w:ascii="Arial" w:hAnsi="Arial" w:cs="Arial"/>
        </w:rPr>
      </w:pPr>
      <w:r>
        <w:rPr>
          <w:rFonts w:ascii="Arial" w:hAnsi="Arial" w:cs="Arial"/>
        </w:rPr>
        <w:t>The Assessment Team found a</w:t>
      </w:r>
      <w:r w:rsidR="00AA6BF2" w:rsidRPr="00E25D18">
        <w:rPr>
          <w:rFonts w:ascii="Arial" w:hAnsi="Arial" w:cs="Arial"/>
        </w:rPr>
        <w:t>ntimicrobial stewardship education was provided to clinical staff. However, the organisation does not currently provide medication management and consumers visit their medical officer when unwell</w:t>
      </w:r>
      <w:r w:rsidR="00E1498D" w:rsidRPr="00E25D18">
        <w:rPr>
          <w:rFonts w:ascii="Arial" w:hAnsi="Arial" w:cs="Arial"/>
        </w:rPr>
        <w:t>. Open disclosure is practiced when incidents occur</w:t>
      </w:r>
      <w:r>
        <w:rPr>
          <w:rFonts w:ascii="Arial" w:hAnsi="Arial" w:cs="Arial"/>
        </w:rPr>
        <w:t>. C</w:t>
      </w:r>
      <w:r w:rsidR="00E1498D" w:rsidRPr="00E25D18">
        <w:rPr>
          <w:rFonts w:ascii="Arial" w:hAnsi="Arial" w:cs="Arial"/>
        </w:rPr>
        <w:t>onsumer feedback and documentation reviewed demonstrated this process occurs.</w:t>
      </w:r>
      <w:r w:rsidR="00E25D18" w:rsidRPr="00E25D18">
        <w:rPr>
          <w:rFonts w:ascii="Arial" w:hAnsi="Arial" w:cs="Arial"/>
        </w:rPr>
        <w:t xml:space="preserve"> Staff have been trained in the identification of restrictive practice. However, there were no identified restrictive practices in place.</w:t>
      </w:r>
    </w:p>
    <w:sectPr w:rsidR="00AA6BF2" w:rsidRPr="00AE04F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D15B" w14:textId="77777777" w:rsidR="005D29F2" w:rsidRDefault="005D29F2">
      <w:pPr>
        <w:spacing w:after="0"/>
      </w:pPr>
      <w:r>
        <w:separator/>
      </w:r>
    </w:p>
  </w:endnote>
  <w:endnote w:type="continuationSeparator" w:id="0">
    <w:p w14:paraId="59279AD4" w14:textId="77777777" w:rsidR="005D29F2" w:rsidRDefault="005D2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7138" w14:textId="77777777" w:rsidR="00A609A3" w:rsidRPr="00DF37F2" w:rsidRDefault="00C40D2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Just Better Care Hills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BD4244" w14:textId="77777777" w:rsidR="00A609A3" w:rsidRPr="00DF37F2" w:rsidRDefault="00C40D2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A40B22" w14:textId="77777777" w:rsidR="00A609A3" w:rsidRPr="00DF37F2" w:rsidRDefault="00C40D2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34850" w14:textId="77777777" w:rsidR="005D29F2" w:rsidRDefault="005D29F2" w:rsidP="00D71F88">
      <w:pPr>
        <w:spacing w:after="0"/>
      </w:pPr>
      <w:r>
        <w:separator/>
      </w:r>
    </w:p>
  </w:footnote>
  <w:footnote w:type="continuationSeparator" w:id="0">
    <w:p w14:paraId="09A84C02" w14:textId="77777777" w:rsidR="005D29F2" w:rsidRDefault="005D29F2" w:rsidP="00D71F88">
      <w:pPr>
        <w:spacing w:after="0"/>
      </w:pPr>
      <w:r>
        <w:continuationSeparator/>
      </w:r>
    </w:p>
  </w:footnote>
  <w:footnote w:id="1">
    <w:p w14:paraId="0432DE74" w14:textId="557F4EFC" w:rsidR="00A609A3" w:rsidRDefault="00C40D2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w:t>
      </w:r>
      <w:r w:rsidRPr="00E125F0">
        <w:rPr>
          <w:rFonts w:ascii="Arial" w:hAnsi="Arial" w:cs="Arial"/>
          <w:color w:val="auto"/>
          <w:sz w:val="20"/>
          <w:szCs w:val="20"/>
        </w:rPr>
        <w:t>preparation of the performance report is in accordance with section 57</w:t>
      </w:r>
      <w:r w:rsidRPr="00E125F0">
        <w:rPr>
          <w:rFonts w:ascii="Arial" w:hAnsi="Arial" w:cs="Arial"/>
          <w:b/>
          <w:color w:val="auto"/>
          <w:sz w:val="20"/>
          <w:szCs w:val="20"/>
        </w:rPr>
        <w:t xml:space="preserve"> </w:t>
      </w:r>
      <w:r w:rsidRPr="00E125F0">
        <w:rPr>
          <w:rFonts w:ascii="Arial" w:hAnsi="Arial" w:cs="Arial"/>
          <w:color w:val="auto"/>
          <w:sz w:val="20"/>
          <w:szCs w:val="20"/>
        </w:rPr>
        <w:t>of the Aged Care Quality and Safety Commission Rules 2018.</w:t>
      </w:r>
    </w:p>
    <w:p w14:paraId="2E8CAC08" w14:textId="77777777" w:rsidR="00A609A3" w:rsidRDefault="00A609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F238" w14:textId="77777777" w:rsidR="00A609A3" w:rsidRDefault="00C40D20">
    <w:pPr>
      <w:pStyle w:val="Header"/>
    </w:pPr>
    <w:r>
      <w:rPr>
        <w:noProof/>
        <w:color w:val="2B579A"/>
        <w:shd w:val="clear" w:color="auto" w:fill="E6E6E6"/>
        <w:lang w:val="en-US"/>
      </w:rPr>
      <w:drawing>
        <wp:anchor distT="0" distB="0" distL="114300" distR="114300" simplePos="0" relativeHeight="251663360" behindDoc="1" locked="0" layoutInCell="1" allowOverlap="1" wp14:anchorId="38C99D9A" wp14:editId="29AFFA1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2389" w14:textId="77777777" w:rsidR="00A609A3" w:rsidRDefault="00C40D20">
    <w:pPr>
      <w:pStyle w:val="Header"/>
    </w:pPr>
    <w:r>
      <w:rPr>
        <w:noProof/>
      </w:rPr>
      <w:drawing>
        <wp:anchor distT="0" distB="0" distL="114300" distR="114300" simplePos="0" relativeHeight="251661312" behindDoc="0" locked="0" layoutInCell="1" allowOverlap="1" wp14:anchorId="5F19C900" wp14:editId="7B40E8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2EDA88">
      <w:start w:val="1"/>
      <w:numFmt w:val="lowerRoman"/>
      <w:lvlText w:val="(%1)"/>
      <w:lvlJc w:val="left"/>
      <w:pPr>
        <w:ind w:left="1080" w:hanging="720"/>
      </w:pPr>
      <w:rPr>
        <w:rFonts w:hint="default"/>
      </w:rPr>
    </w:lvl>
    <w:lvl w:ilvl="1" w:tplc="1FC09480" w:tentative="1">
      <w:start w:val="1"/>
      <w:numFmt w:val="lowerLetter"/>
      <w:lvlText w:val="%2."/>
      <w:lvlJc w:val="left"/>
      <w:pPr>
        <w:ind w:left="1440" w:hanging="360"/>
      </w:pPr>
    </w:lvl>
    <w:lvl w:ilvl="2" w:tplc="9F76E95A" w:tentative="1">
      <w:start w:val="1"/>
      <w:numFmt w:val="lowerRoman"/>
      <w:lvlText w:val="%3."/>
      <w:lvlJc w:val="right"/>
      <w:pPr>
        <w:ind w:left="2160" w:hanging="180"/>
      </w:pPr>
    </w:lvl>
    <w:lvl w:ilvl="3" w:tplc="C8E452E0" w:tentative="1">
      <w:start w:val="1"/>
      <w:numFmt w:val="decimal"/>
      <w:lvlText w:val="%4."/>
      <w:lvlJc w:val="left"/>
      <w:pPr>
        <w:ind w:left="2880" w:hanging="360"/>
      </w:pPr>
    </w:lvl>
    <w:lvl w:ilvl="4" w:tplc="D0166AFC" w:tentative="1">
      <w:start w:val="1"/>
      <w:numFmt w:val="lowerLetter"/>
      <w:lvlText w:val="%5."/>
      <w:lvlJc w:val="left"/>
      <w:pPr>
        <w:ind w:left="3600" w:hanging="360"/>
      </w:pPr>
    </w:lvl>
    <w:lvl w:ilvl="5" w:tplc="AA92470A" w:tentative="1">
      <w:start w:val="1"/>
      <w:numFmt w:val="lowerRoman"/>
      <w:lvlText w:val="%6."/>
      <w:lvlJc w:val="right"/>
      <w:pPr>
        <w:ind w:left="4320" w:hanging="180"/>
      </w:pPr>
    </w:lvl>
    <w:lvl w:ilvl="6" w:tplc="B57E1A14" w:tentative="1">
      <w:start w:val="1"/>
      <w:numFmt w:val="decimal"/>
      <w:lvlText w:val="%7."/>
      <w:lvlJc w:val="left"/>
      <w:pPr>
        <w:ind w:left="5040" w:hanging="360"/>
      </w:pPr>
    </w:lvl>
    <w:lvl w:ilvl="7" w:tplc="B0EE1C92" w:tentative="1">
      <w:start w:val="1"/>
      <w:numFmt w:val="lowerLetter"/>
      <w:lvlText w:val="%8."/>
      <w:lvlJc w:val="left"/>
      <w:pPr>
        <w:ind w:left="5760" w:hanging="360"/>
      </w:pPr>
    </w:lvl>
    <w:lvl w:ilvl="8" w:tplc="75C0B7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C676F0">
      <w:start w:val="1"/>
      <w:numFmt w:val="lowerRoman"/>
      <w:lvlText w:val="(%1)"/>
      <w:lvlJc w:val="left"/>
      <w:pPr>
        <w:ind w:left="1080" w:hanging="720"/>
      </w:pPr>
      <w:rPr>
        <w:rFonts w:hint="default"/>
      </w:rPr>
    </w:lvl>
    <w:lvl w:ilvl="1" w:tplc="7A28E24C" w:tentative="1">
      <w:start w:val="1"/>
      <w:numFmt w:val="lowerLetter"/>
      <w:lvlText w:val="%2."/>
      <w:lvlJc w:val="left"/>
      <w:pPr>
        <w:ind w:left="1440" w:hanging="360"/>
      </w:pPr>
    </w:lvl>
    <w:lvl w:ilvl="2" w:tplc="064626C4" w:tentative="1">
      <w:start w:val="1"/>
      <w:numFmt w:val="lowerRoman"/>
      <w:lvlText w:val="%3."/>
      <w:lvlJc w:val="right"/>
      <w:pPr>
        <w:ind w:left="2160" w:hanging="180"/>
      </w:pPr>
    </w:lvl>
    <w:lvl w:ilvl="3" w:tplc="923EC6F4" w:tentative="1">
      <w:start w:val="1"/>
      <w:numFmt w:val="decimal"/>
      <w:lvlText w:val="%4."/>
      <w:lvlJc w:val="left"/>
      <w:pPr>
        <w:ind w:left="2880" w:hanging="360"/>
      </w:pPr>
    </w:lvl>
    <w:lvl w:ilvl="4" w:tplc="10168F3E" w:tentative="1">
      <w:start w:val="1"/>
      <w:numFmt w:val="lowerLetter"/>
      <w:lvlText w:val="%5."/>
      <w:lvlJc w:val="left"/>
      <w:pPr>
        <w:ind w:left="3600" w:hanging="360"/>
      </w:pPr>
    </w:lvl>
    <w:lvl w:ilvl="5" w:tplc="DF0668A8" w:tentative="1">
      <w:start w:val="1"/>
      <w:numFmt w:val="lowerRoman"/>
      <w:lvlText w:val="%6."/>
      <w:lvlJc w:val="right"/>
      <w:pPr>
        <w:ind w:left="4320" w:hanging="180"/>
      </w:pPr>
    </w:lvl>
    <w:lvl w:ilvl="6" w:tplc="745C86AE" w:tentative="1">
      <w:start w:val="1"/>
      <w:numFmt w:val="decimal"/>
      <w:lvlText w:val="%7."/>
      <w:lvlJc w:val="left"/>
      <w:pPr>
        <w:ind w:left="5040" w:hanging="360"/>
      </w:pPr>
    </w:lvl>
    <w:lvl w:ilvl="7" w:tplc="2780CE9A" w:tentative="1">
      <w:start w:val="1"/>
      <w:numFmt w:val="lowerLetter"/>
      <w:lvlText w:val="%8."/>
      <w:lvlJc w:val="left"/>
      <w:pPr>
        <w:ind w:left="5760" w:hanging="360"/>
      </w:pPr>
    </w:lvl>
    <w:lvl w:ilvl="8" w:tplc="6D42F2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8C049CE">
      <w:start w:val="1"/>
      <w:numFmt w:val="lowerRoman"/>
      <w:lvlText w:val="(%1)"/>
      <w:lvlJc w:val="left"/>
      <w:pPr>
        <w:ind w:left="1080" w:hanging="720"/>
      </w:pPr>
      <w:rPr>
        <w:rFonts w:hint="default"/>
      </w:rPr>
    </w:lvl>
    <w:lvl w:ilvl="1" w:tplc="E68AF7A6" w:tentative="1">
      <w:start w:val="1"/>
      <w:numFmt w:val="lowerLetter"/>
      <w:lvlText w:val="%2."/>
      <w:lvlJc w:val="left"/>
      <w:pPr>
        <w:ind w:left="1440" w:hanging="360"/>
      </w:pPr>
    </w:lvl>
    <w:lvl w:ilvl="2" w:tplc="25FCAECE" w:tentative="1">
      <w:start w:val="1"/>
      <w:numFmt w:val="lowerRoman"/>
      <w:lvlText w:val="%3."/>
      <w:lvlJc w:val="right"/>
      <w:pPr>
        <w:ind w:left="2160" w:hanging="180"/>
      </w:pPr>
    </w:lvl>
    <w:lvl w:ilvl="3" w:tplc="942AAF68" w:tentative="1">
      <w:start w:val="1"/>
      <w:numFmt w:val="decimal"/>
      <w:lvlText w:val="%4."/>
      <w:lvlJc w:val="left"/>
      <w:pPr>
        <w:ind w:left="2880" w:hanging="360"/>
      </w:pPr>
    </w:lvl>
    <w:lvl w:ilvl="4" w:tplc="B32046A8" w:tentative="1">
      <w:start w:val="1"/>
      <w:numFmt w:val="lowerLetter"/>
      <w:lvlText w:val="%5."/>
      <w:lvlJc w:val="left"/>
      <w:pPr>
        <w:ind w:left="3600" w:hanging="360"/>
      </w:pPr>
    </w:lvl>
    <w:lvl w:ilvl="5" w:tplc="2C345152" w:tentative="1">
      <w:start w:val="1"/>
      <w:numFmt w:val="lowerRoman"/>
      <w:lvlText w:val="%6."/>
      <w:lvlJc w:val="right"/>
      <w:pPr>
        <w:ind w:left="4320" w:hanging="180"/>
      </w:pPr>
    </w:lvl>
    <w:lvl w:ilvl="6" w:tplc="32F681FA" w:tentative="1">
      <w:start w:val="1"/>
      <w:numFmt w:val="decimal"/>
      <w:lvlText w:val="%7."/>
      <w:lvlJc w:val="left"/>
      <w:pPr>
        <w:ind w:left="5040" w:hanging="360"/>
      </w:pPr>
    </w:lvl>
    <w:lvl w:ilvl="7" w:tplc="FC947876" w:tentative="1">
      <w:start w:val="1"/>
      <w:numFmt w:val="lowerLetter"/>
      <w:lvlText w:val="%8."/>
      <w:lvlJc w:val="left"/>
      <w:pPr>
        <w:ind w:left="5760" w:hanging="360"/>
      </w:pPr>
    </w:lvl>
    <w:lvl w:ilvl="8" w:tplc="ECCCFA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4FAAA50">
      <w:start w:val="1"/>
      <w:numFmt w:val="lowerRoman"/>
      <w:lvlText w:val="(%1)"/>
      <w:lvlJc w:val="left"/>
      <w:pPr>
        <w:ind w:left="1080" w:hanging="720"/>
      </w:pPr>
      <w:rPr>
        <w:rFonts w:hint="default"/>
      </w:rPr>
    </w:lvl>
    <w:lvl w:ilvl="1" w:tplc="4A8C7138" w:tentative="1">
      <w:start w:val="1"/>
      <w:numFmt w:val="lowerLetter"/>
      <w:lvlText w:val="%2."/>
      <w:lvlJc w:val="left"/>
      <w:pPr>
        <w:ind w:left="1440" w:hanging="360"/>
      </w:pPr>
    </w:lvl>
    <w:lvl w:ilvl="2" w:tplc="D4AC7A52" w:tentative="1">
      <w:start w:val="1"/>
      <w:numFmt w:val="lowerRoman"/>
      <w:lvlText w:val="%3."/>
      <w:lvlJc w:val="right"/>
      <w:pPr>
        <w:ind w:left="2160" w:hanging="180"/>
      </w:pPr>
    </w:lvl>
    <w:lvl w:ilvl="3" w:tplc="387EA72A" w:tentative="1">
      <w:start w:val="1"/>
      <w:numFmt w:val="decimal"/>
      <w:lvlText w:val="%4."/>
      <w:lvlJc w:val="left"/>
      <w:pPr>
        <w:ind w:left="2880" w:hanging="360"/>
      </w:pPr>
    </w:lvl>
    <w:lvl w:ilvl="4" w:tplc="6F4C2EEE" w:tentative="1">
      <w:start w:val="1"/>
      <w:numFmt w:val="lowerLetter"/>
      <w:lvlText w:val="%5."/>
      <w:lvlJc w:val="left"/>
      <w:pPr>
        <w:ind w:left="3600" w:hanging="360"/>
      </w:pPr>
    </w:lvl>
    <w:lvl w:ilvl="5" w:tplc="C0646650" w:tentative="1">
      <w:start w:val="1"/>
      <w:numFmt w:val="lowerRoman"/>
      <w:lvlText w:val="%6."/>
      <w:lvlJc w:val="right"/>
      <w:pPr>
        <w:ind w:left="4320" w:hanging="180"/>
      </w:pPr>
    </w:lvl>
    <w:lvl w:ilvl="6" w:tplc="699879C2" w:tentative="1">
      <w:start w:val="1"/>
      <w:numFmt w:val="decimal"/>
      <w:lvlText w:val="%7."/>
      <w:lvlJc w:val="left"/>
      <w:pPr>
        <w:ind w:left="5040" w:hanging="360"/>
      </w:pPr>
    </w:lvl>
    <w:lvl w:ilvl="7" w:tplc="80547E3A" w:tentative="1">
      <w:start w:val="1"/>
      <w:numFmt w:val="lowerLetter"/>
      <w:lvlText w:val="%8."/>
      <w:lvlJc w:val="left"/>
      <w:pPr>
        <w:ind w:left="5760" w:hanging="360"/>
      </w:pPr>
    </w:lvl>
    <w:lvl w:ilvl="8" w:tplc="DAA6A03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EB2A0B6">
      <w:start w:val="1"/>
      <w:numFmt w:val="lowerRoman"/>
      <w:lvlText w:val="(%1)"/>
      <w:lvlJc w:val="left"/>
      <w:pPr>
        <w:ind w:left="1080" w:hanging="720"/>
      </w:pPr>
      <w:rPr>
        <w:rFonts w:hint="default"/>
      </w:rPr>
    </w:lvl>
    <w:lvl w:ilvl="1" w:tplc="DF52F7B4" w:tentative="1">
      <w:start w:val="1"/>
      <w:numFmt w:val="lowerLetter"/>
      <w:lvlText w:val="%2."/>
      <w:lvlJc w:val="left"/>
      <w:pPr>
        <w:ind w:left="1440" w:hanging="360"/>
      </w:pPr>
    </w:lvl>
    <w:lvl w:ilvl="2" w:tplc="7D1C3978" w:tentative="1">
      <w:start w:val="1"/>
      <w:numFmt w:val="lowerRoman"/>
      <w:lvlText w:val="%3."/>
      <w:lvlJc w:val="right"/>
      <w:pPr>
        <w:ind w:left="2160" w:hanging="180"/>
      </w:pPr>
    </w:lvl>
    <w:lvl w:ilvl="3" w:tplc="0E36939C" w:tentative="1">
      <w:start w:val="1"/>
      <w:numFmt w:val="decimal"/>
      <w:lvlText w:val="%4."/>
      <w:lvlJc w:val="left"/>
      <w:pPr>
        <w:ind w:left="2880" w:hanging="360"/>
      </w:pPr>
    </w:lvl>
    <w:lvl w:ilvl="4" w:tplc="76B0B0C2" w:tentative="1">
      <w:start w:val="1"/>
      <w:numFmt w:val="lowerLetter"/>
      <w:lvlText w:val="%5."/>
      <w:lvlJc w:val="left"/>
      <w:pPr>
        <w:ind w:left="3600" w:hanging="360"/>
      </w:pPr>
    </w:lvl>
    <w:lvl w:ilvl="5" w:tplc="7D0A4F9C" w:tentative="1">
      <w:start w:val="1"/>
      <w:numFmt w:val="lowerRoman"/>
      <w:lvlText w:val="%6."/>
      <w:lvlJc w:val="right"/>
      <w:pPr>
        <w:ind w:left="4320" w:hanging="180"/>
      </w:pPr>
    </w:lvl>
    <w:lvl w:ilvl="6" w:tplc="A900060A" w:tentative="1">
      <w:start w:val="1"/>
      <w:numFmt w:val="decimal"/>
      <w:lvlText w:val="%7."/>
      <w:lvlJc w:val="left"/>
      <w:pPr>
        <w:ind w:left="5040" w:hanging="360"/>
      </w:pPr>
    </w:lvl>
    <w:lvl w:ilvl="7" w:tplc="045CBCC8" w:tentative="1">
      <w:start w:val="1"/>
      <w:numFmt w:val="lowerLetter"/>
      <w:lvlText w:val="%8."/>
      <w:lvlJc w:val="left"/>
      <w:pPr>
        <w:ind w:left="5760" w:hanging="360"/>
      </w:pPr>
    </w:lvl>
    <w:lvl w:ilvl="8" w:tplc="E10C0B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0AC080E">
      <w:start w:val="1"/>
      <w:numFmt w:val="bullet"/>
      <w:lvlText w:val=""/>
      <w:lvlJc w:val="left"/>
      <w:pPr>
        <w:ind w:left="720" w:hanging="360"/>
      </w:pPr>
      <w:rPr>
        <w:rFonts w:ascii="Symbol" w:hAnsi="Symbol" w:hint="default"/>
        <w:color w:val="auto"/>
        <w:sz w:val="24"/>
        <w:szCs w:val="24"/>
      </w:rPr>
    </w:lvl>
    <w:lvl w:ilvl="1" w:tplc="6780390E" w:tentative="1">
      <w:start w:val="1"/>
      <w:numFmt w:val="bullet"/>
      <w:lvlText w:val="o"/>
      <w:lvlJc w:val="left"/>
      <w:pPr>
        <w:ind w:left="1440" w:hanging="360"/>
      </w:pPr>
      <w:rPr>
        <w:rFonts w:ascii="Courier New" w:hAnsi="Courier New" w:cs="Courier New" w:hint="default"/>
      </w:rPr>
    </w:lvl>
    <w:lvl w:ilvl="2" w:tplc="4BF67044" w:tentative="1">
      <w:start w:val="1"/>
      <w:numFmt w:val="bullet"/>
      <w:lvlText w:val=""/>
      <w:lvlJc w:val="left"/>
      <w:pPr>
        <w:ind w:left="2160" w:hanging="360"/>
      </w:pPr>
      <w:rPr>
        <w:rFonts w:ascii="Wingdings" w:hAnsi="Wingdings" w:hint="default"/>
      </w:rPr>
    </w:lvl>
    <w:lvl w:ilvl="3" w:tplc="74AA2E68" w:tentative="1">
      <w:start w:val="1"/>
      <w:numFmt w:val="bullet"/>
      <w:lvlText w:val=""/>
      <w:lvlJc w:val="left"/>
      <w:pPr>
        <w:ind w:left="2880" w:hanging="360"/>
      </w:pPr>
      <w:rPr>
        <w:rFonts w:ascii="Symbol" w:hAnsi="Symbol" w:hint="default"/>
      </w:rPr>
    </w:lvl>
    <w:lvl w:ilvl="4" w:tplc="929E5332" w:tentative="1">
      <w:start w:val="1"/>
      <w:numFmt w:val="bullet"/>
      <w:lvlText w:val="o"/>
      <w:lvlJc w:val="left"/>
      <w:pPr>
        <w:ind w:left="3600" w:hanging="360"/>
      </w:pPr>
      <w:rPr>
        <w:rFonts w:ascii="Courier New" w:hAnsi="Courier New" w:cs="Courier New" w:hint="default"/>
      </w:rPr>
    </w:lvl>
    <w:lvl w:ilvl="5" w:tplc="1448519E" w:tentative="1">
      <w:start w:val="1"/>
      <w:numFmt w:val="bullet"/>
      <w:lvlText w:val=""/>
      <w:lvlJc w:val="left"/>
      <w:pPr>
        <w:ind w:left="4320" w:hanging="360"/>
      </w:pPr>
      <w:rPr>
        <w:rFonts w:ascii="Wingdings" w:hAnsi="Wingdings" w:hint="default"/>
      </w:rPr>
    </w:lvl>
    <w:lvl w:ilvl="6" w:tplc="B046E724" w:tentative="1">
      <w:start w:val="1"/>
      <w:numFmt w:val="bullet"/>
      <w:lvlText w:val=""/>
      <w:lvlJc w:val="left"/>
      <w:pPr>
        <w:ind w:left="5040" w:hanging="360"/>
      </w:pPr>
      <w:rPr>
        <w:rFonts w:ascii="Symbol" w:hAnsi="Symbol" w:hint="default"/>
      </w:rPr>
    </w:lvl>
    <w:lvl w:ilvl="7" w:tplc="DBBC6848" w:tentative="1">
      <w:start w:val="1"/>
      <w:numFmt w:val="bullet"/>
      <w:lvlText w:val="o"/>
      <w:lvlJc w:val="left"/>
      <w:pPr>
        <w:ind w:left="5760" w:hanging="360"/>
      </w:pPr>
      <w:rPr>
        <w:rFonts w:ascii="Courier New" w:hAnsi="Courier New" w:cs="Courier New" w:hint="default"/>
      </w:rPr>
    </w:lvl>
    <w:lvl w:ilvl="8" w:tplc="2D104B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54CB82">
      <w:start w:val="1"/>
      <w:numFmt w:val="lowerRoman"/>
      <w:lvlText w:val="(%1)"/>
      <w:lvlJc w:val="left"/>
      <w:pPr>
        <w:ind w:left="1080" w:hanging="720"/>
      </w:pPr>
      <w:rPr>
        <w:rFonts w:hint="default"/>
      </w:rPr>
    </w:lvl>
    <w:lvl w:ilvl="1" w:tplc="BD760AC4" w:tentative="1">
      <w:start w:val="1"/>
      <w:numFmt w:val="lowerLetter"/>
      <w:lvlText w:val="%2."/>
      <w:lvlJc w:val="left"/>
      <w:pPr>
        <w:ind w:left="1440" w:hanging="360"/>
      </w:pPr>
    </w:lvl>
    <w:lvl w:ilvl="2" w:tplc="74F661CA" w:tentative="1">
      <w:start w:val="1"/>
      <w:numFmt w:val="lowerRoman"/>
      <w:lvlText w:val="%3."/>
      <w:lvlJc w:val="right"/>
      <w:pPr>
        <w:ind w:left="2160" w:hanging="180"/>
      </w:pPr>
    </w:lvl>
    <w:lvl w:ilvl="3" w:tplc="E6F49F9A" w:tentative="1">
      <w:start w:val="1"/>
      <w:numFmt w:val="decimal"/>
      <w:lvlText w:val="%4."/>
      <w:lvlJc w:val="left"/>
      <w:pPr>
        <w:ind w:left="2880" w:hanging="360"/>
      </w:pPr>
    </w:lvl>
    <w:lvl w:ilvl="4" w:tplc="569855E2" w:tentative="1">
      <w:start w:val="1"/>
      <w:numFmt w:val="lowerLetter"/>
      <w:lvlText w:val="%5."/>
      <w:lvlJc w:val="left"/>
      <w:pPr>
        <w:ind w:left="3600" w:hanging="360"/>
      </w:pPr>
    </w:lvl>
    <w:lvl w:ilvl="5" w:tplc="1B341CA0" w:tentative="1">
      <w:start w:val="1"/>
      <w:numFmt w:val="lowerRoman"/>
      <w:lvlText w:val="%6."/>
      <w:lvlJc w:val="right"/>
      <w:pPr>
        <w:ind w:left="4320" w:hanging="180"/>
      </w:pPr>
    </w:lvl>
    <w:lvl w:ilvl="6" w:tplc="7ABC0226" w:tentative="1">
      <w:start w:val="1"/>
      <w:numFmt w:val="decimal"/>
      <w:lvlText w:val="%7."/>
      <w:lvlJc w:val="left"/>
      <w:pPr>
        <w:ind w:left="5040" w:hanging="360"/>
      </w:pPr>
    </w:lvl>
    <w:lvl w:ilvl="7" w:tplc="BCEAE1BA" w:tentative="1">
      <w:start w:val="1"/>
      <w:numFmt w:val="lowerLetter"/>
      <w:lvlText w:val="%8."/>
      <w:lvlJc w:val="left"/>
      <w:pPr>
        <w:ind w:left="5760" w:hanging="360"/>
      </w:pPr>
    </w:lvl>
    <w:lvl w:ilvl="8" w:tplc="389632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EBE3C0C">
      <w:start w:val="1"/>
      <w:numFmt w:val="lowerRoman"/>
      <w:lvlText w:val="(%1)"/>
      <w:lvlJc w:val="left"/>
      <w:pPr>
        <w:ind w:left="1080" w:hanging="720"/>
      </w:pPr>
      <w:rPr>
        <w:rFonts w:hint="default"/>
      </w:rPr>
    </w:lvl>
    <w:lvl w:ilvl="1" w:tplc="E438B748" w:tentative="1">
      <w:start w:val="1"/>
      <w:numFmt w:val="lowerLetter"/>
      <w:lvlText w:val="%2."/>
      <w:lvlJc w:val="left"/>
      <w:pPr>
        <w:ind w:left="1440" w:hanging="360"/>
      </w:pPr>
    </w:lvl>
    <w:lvl w:ilvl="2" w:tplc="C450DB68" w:tentative="1">
      <w:start w:val="1"/>
      <w:numFmt w:val="lowerRoman"/>
      <w:lvlText w:val="%3."/>
      <w:lvlJc w:val="right"/>
      <w:pPr>
        <w:ind w:left="2160" w:hanging="180"/>
      </w:pPr>
    </w:lvl>
    <w:lvl w:ilvl="3" w:tplc="DE7E3FBE" w:tentative="1">
      <w:start w:val="1"/>
      <w:numFmt w:val="decimal"/>
      <w:lvlText w:val="%4."/>
      <w:lvlJc w:val="left"/>
      <w:pPr>
        <w:ind w:left="2880" w:hanging="360"/>
      </w:pPr>
    </w:lvl>
    <w:lvl w:ilvl="4" w:tplc="D16009F0" w:tentative="1">
      <w:start w:val="1"/>
      <w:numFmt w:val="lowerLetter"/>
      <w:lvlText w:val="%5."/>
      <w:lvlJc w:val="left"/>
      <w:pPr>
        <w:ind w:left="3600" w:hanging="360"/>
      </w:pPr>
    </w:lvl>
    <w:lvl w:ilvl="5" w:tplc="8468231A" w:tentative="1">
      <w:start w:val="1"/>
      <w:numFmt w:val="lowerRoman"/>
      <w:lvlText w:val="%6."/>
      <w:lvlJc w:val="right"/>
      <w:pPr>
        <w:ind w:left="4320" w:hanging="180"/>
      </w:pPr>
    </w:lvl>
    <w:lvl w:ilvl="6" w:tplc="0FBE596A" w:tentative="1">
      <w:start w:val="1"/>
      <w:numFmt w:val="decimal"/>
      <w:lvlText w:val="%7."/>
      <w:lvlJc w:val="left"/>
      <w:pPr>
        <w:ind w:left="5040" w:hanging="360"/>
      </w:pPr>
    </w:lvl>
    <w:lvl w:ilvl="7" w:tplc="8C1EFEE6" w:tentative="1">
      <w:start w:val="1"/>
      <w:numFmt w:val="lowerLetter"/>
      <w:lvlText w:val="%8."/>
      <w:lvlJc w:val="left"/>
      <w:pPr>
        <w:ind w:left="5760" w:hanging="360"/>
      </w:pPr>
    </w:lvl>
    <w:lvl w:ilvl="8" w:tplc="709CAE6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BFCBA8A">
      <w:start w:val="1"/>
      <w:numFmt w:val="lowerRoman"/>
      <w:lvlText w:val="(%1)"/>
      <w:lvlJc w:val="left"/>
      <w:pPr>
        <w:ind w:left="1080" w:hanging="720"/>
      </w:pPr>
      <w:rPr>
        <w:rFonts w:hint="default"/>
      </w:rPr>
    </w:lvl>
    <w:lvl w:ilvl="1" w:tplc="E8FCB95A" w:tentative="1">
      <w:start w:val="1"/>
      <w:numFmt w:val="lowerLetter"/>
      <w:lvlText w:val="%2."/>
      <w:lvlJc w:val="left"/>
      <w:pPr>
        <w:ind w:left="1440" w:hanging="360"/>
      </w:pPr>
    </w:lvl>
    <w:lvl w:ilvl="2" w:tplc="47C01D78" w:tentative="1">
      <w:start w:val="1"/>
      <w:numFmt w:val="lowerRoman"/>
      <w:lvlText w:val="%3."/>
      <w:lvlJc w:val="right"/>
      <w:pPr>
        <w:ind w:left="2160" w:hanging="180"/>
      </w:pPr>
    </w:lvl>
    <w:lvl w:ilvl="3" w:tplc="E0444F8E" w:tentative="1">
      <w:start w:val="1"/>
      <w:numFmt w:val="decimal"/>
      <w:lvlText w:val="%4."/>
      <w:lvlJc w:val="left"/>
      <w:pPr>
        <w:ind w:left="2880" w:hanging="360"/>
      </w:pPr>
    </w:lvl>
    <w:lvl w:ilvl="4" w:tplc="55227058" w:tentative="1">
      <w:start w:val="1"/>
      <w:numFmt w:val="lowerLetter"/>
      <w:lvlText w:val="%5."/>
      <w:lvlJc w:val="left"/>
      <w:pPr>
        <w:ind w:left="3600" w:hanging="360"/>
      </w:pPr>
    </w:lvl>
    <w:lvl w:ilvl="5" w:tplc="8050EB38" w:tentative="1">
      <w:start w:val="1"/>
      <w:numFmt w:val="lowerRoman"/>
      <w:lvlText w:val="%6."/>
      <w:lvlJc w:val="right"/>
      <w:pPr>
        <w:ind w:left="4320" w:hanging="180"/>
      </w:pPr>
    </w:lvl>
    <w:lvl w:ilvl="6" w:tplc="5C86EFBE" w:tentative="1">
      <w:start w:val="1"/>
      <w:numFmt w:val="decimal"/>
      <w:lvlText w:val="%7."/>
      <w:lvlJc w:val="left"/>
      <w:pPr>
        <w:ind w:left="5040" w:hanging="360"/>
      </w:pPr>
    </w:lvl>
    <w:lvl w:ilvl="7" w:tplc="091494D8" w:tentative="1">
      <w:start w:val="1"/>
      <w:numFmt w:val="lowerLetter"/>
      <w:lvlText w:val="%8."/>
      <w:lvlJc w:val="left"/>
      <w:pPr>
        <w:ind w:left="5760" w:hanging="360"/>
      </w:pPr>
    </w:lvl>
    <w:lvl w:ilvl="8" w:tplc="95EACE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3624560">
      <w:start w:val="1"/>
      <w:numFmt w:val="lowerRoman"/>
      <w:lvlText w:val="(%1)"/>
      <w:lvlJc w:val="left"/>
      <w:pPr>
        <w:ind w:left="1080" w:hanging="720"/>
      </w:pPr>
      <w:rPr>
        <w:rFonts w:hint="default"/>
      </w:rPr>
    </w:lvl>
    <w:lvl w:ilvl="1" w:tplc="077459F4" w:tentative="1">
      <w:start w:val="1"/>
      <w:numFmt w:val="lowerLetter"/>
      <w:lvlText w:val="%2."/>
      <w:lvlJc w:val="left"/>
      <w:pPr>
        <w:ind w:left="1440" w:hanging="360"/>
      </w:pPr>
    </w:lvl>
    <w:lvl w:ilvl="2" w:tplc="5336D24A" w:tentative="1">
      <w:start w:val="1"/>
      <w:numFmt w:val="lowerRoman"/>
      <w:lvlText w:val="%3."/>
      <w:lvlJc w:val="right"/>
      <w:pPr>
        <w:ind w:left="2160" w:hanging="180"/>
      </w:pPr>
    </w:lvl>
    <w:lvl w:ilvl="3" w:tplc="0F22E138" w:tentative="1">
      <w:start w:val="1"/>
      <w:numFmt w:val="decimal"/>
      <w:lvlText w:val="%4."/>
      <w:lvlJc w:val="left"/>
      <w:pPr>
        <w:ind w:left="2880" w:hanging="360"/>
      </w:pPr>
    </w:lvl>
    <w:lvl w:ilvl="4" w:tplc="B2D4FE1C" w:tentative="1">
      <w:start w:val="1"/>
      <w:numFmt w:val="lowerLetter"/>
      <w:lvlText w:val="%5."/>
      <w:lvlJc w:val="left"/>
      <w:pPr>
        <w:ind w:left="3600" w:hanging="360"/>
      </w:pPr>
    </w:lvl>
    <w:lvl w:ilvl="5" w:tplc="36000D68" w:tentative="1">
      <w:start w:val="1"/>
      <w:numFmt w:val="lowerRoman"/>
      <w:lvlText w:val="%6."/>
      <w:lvlJc w:val="right"/>
      <w:pPr>
        <w:ind w:left="4320" w:hanging="180"/>
      </w:pPr>
    </w:lvl>
    <w:lvl w:ilvl="6" w:tplc="96BA097C" w:tentative="1">
      <w:start w:val="1"/>
      <w:numFmt w:val="decimal"/>
      <w:lvlText w:val="%7."/>
      <w:lvlJc w:val="left"/>
      <w:pPr>
        <w:ind w:left="5040" w:hanging="360"/>
      </w:pPr>
    </w:lvl>
    <w:lvl w:ilvl="7" w:tplc="5648A020" w:tentative="1">
      <w:start w:val="1"/>
      <w:numFmt w:val="lowerLetter"/>
      <w:lvlText w:val="%8."/>
      <w:lvlJc w:val="left"/>
      <w:pPr>
        <w:ind w:left="5760" w:hanging="360"/>
      </w:pPr>
    </w:lvl>
    <w:lvl w:ilvl="8" w:tplc="7074ABD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910A624">
      <w:start w:val="1"/>
      <w:numFmt w:val="lowerRoman"/>
      <w:lvlText w:val="(%1)"/>
      <w:lvlJc w:val="left"/>
      <w:pPr>
        <w:ind w:left="1080" w:hanging="720"/>
      </w:pPr>
      <w:rPr>
        <w:rFonts w:hint="default"/>
      </w:rPr>
    </w:lvl>
    <w:lvl w:ilvl="1" w:tplc="35568D3C" w:tentative="1">
      <w:start w:val="1"/>
      <w:numFmt w:val="lowerLetter"/>
      <w:lvlText w:val="%2."/>
      <w:lvlJc w:val="left"/>
      <w:pPr>
        <w:ind w:left="1440" w:hanging="360"/>
      </w:pPr>
    </w:lvl>
    <w:lvl w:ilvl="2" w:tplc="B6FA12E0" w:tentative="1">
      <w:start w:val="1"/>
      <w:numFmt w:val="lowerRoman"/>
      <w:lvlText w:val="%3."/>
      <w:lvlJc w:val="right"/>
      <w:pPr>
        <w:ind w:left="2160" w:hanging="180"/>
      </w:pPr>
    </w:lvl>
    <w:lvl w:ilvl="3" w:tplc="6CD6A6C8" w:tentative="1">
      <w:start w:val="1"/>
      <w:numFmt w:val="decimal"/>
      <w:lvlText w:val="%4."/>
      <w:lvlJc w:val="left"/>
      <w:pPr>
        <w:ind w:left="2880" w:hanging="360"/>
      </w:pPr>
    </w:lvl>
    <w:lvl w:ilvl="4" w:tplc="E77C1120" w:tentative="1">
      <w:start w:val="1"/>
      <w:numFmt w:val="lowerLetter"/>
      <w:lvlText w:val="%5."/>
      <w:lvlJc w:val="left"/>
      <w:pPr>
        <w:ind w:left="3600" w:hanging="360"/>
      </w:pPr>
    </w:lvl>
    <w:lvl w:ilvl="5" w:tplc="54A49436" w:tentative="1">
      <w:start w:val="1"/>
      <w:numFmt w:val="lowerRoman"/>
      <w:lvlText w:val="%6."/>
      <w:lvlJc w:val="right"/>
      <w:pPr>
        <w:ind w:left="4320" w:hanging="180"/>
      </w:pPr>
    </w:lvl>
    <w:lvl w:ilvl="6" w:tplc="7336754C" w:tentative="1">
      <w:start w:val="1"/>
      <w:numFmt w:val="decimal"/>
      <w:lvlText w:val="%7."/>
      <w:lvlJc w:val="left"/>
      <w:pPr>
        <w:ind w:left="5040" w:hanging="360"/>
      </w:pPr>
    </w:lvl>
    <w:lvl w:ilvl="7" w:tplc="67048896" w:tentative="1">
      <w:start w:val="1"/>
      <w:numFmt w:val="lowerLetter"/>
      <w:lvlText w:val="%8."/>
      <w:lvlJc w:val="left"/>
      <w:pPr>
        <w:ind w:left="5760" w:hanging="360"/>
      </w:pPr>
    </w:lvl>
    <w:lvl w:ilvl="8" w:tplc="6A0011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184D644">
      <w:start w:val="1"/>
      <w:numFmt w:val="lowerRoman"/>
      <w:lvlText w:val="(%1)"/>
      <w:lvlJc w:val="left"/>
      <w:pPr>
        <w:ind w:left="1080" w:hanging="720"/>
      </w:pPr>
      <w:rPr>
        <w:rFonts w:hint="default"/>
      </w:rPr>
    </w:lvl>
    <w:lvl w:ilvl="1" w:tplc="A1E2F274" w:tentative="1">
      <w:start w:val="1"/>
      <w:numFmt w:val="lowerLetter"/>
      <w:lvlText w:val="%2."/>
      <w:lvlJc w:val="left"/>
      <w:pPr>
        <w:ind w:left="1440" w:hanging="360"/>
      </w:pPr>
    </w:lvl>
    <w:lvl w:ilvl="2" w:tplc="07C2F3C4" w:tentative="1">
      <w:start w:val="1"/>
      <w:numFmt w:val="lowerRoman"/>
      <w:lvlText w:val="%3."/>
      <w:lvlJc w:val="right"/>
      <w:pPr>
        <w:ind w:left="2160" w:hanging="180"/>
      </w:pPr>
    </w:lvl>
    <w:lvl w:ilvl="3" w:tplc="3C88A484" w:tentative="1">
      <w:start w:val="1"/>
      <w:numFmt w:val="decimal"/>
      <w:lvlText w:val="%4."/>
      <w:lvlJc w:val="left"/>
      <w:pPr>
        <w:ind w:left="2880" w:hanging="360"/>
      </w:pPr>
    </w:lvl>
    <w:lvl w:ilvl="4" w:tplc="ED78C18C" w:tentative="1">
      <w:start w:val="1"/>
      <w:numFmt w:val="lowerLetter"/>
      <w:lvlText w:val="%5."/>
      <w:lvlJc w:val="left"/>
      <w:pPr>
        <w:ind w:left="3600" w:hanging="360"/>
      </w:pPr>
    </w:lvl>
    <w:lvl w:ilvl="5" w:tplc="CFD6BDF2" w:tentative="1">
      <w:start w:val="1"/>
      <w:numFmt w:val="lowerRoman"/>
      <w:lvlText w:val="%6."/>
      <w:lvlJc w:val="right"/>
      <w:pPr>
        <w:ind w:left="4320" w:hanging="180"/>
      </w:pPr>
    </w:lvl>
    <w:lvl w:ilvl="6" w:tplc="8EF61B72" w:tentative="1">
      <w:start w:val="1"/>
      <w:numFmt w:val="decimal"/>
      <w:lvlText w:val="%7."/>
      <w:lvlJc w:val="left"/>
      <w:pPr>
        <w:ind w:left="5040" w:hanging="360"/>
      </w:pPr>
    </w:lvl>
    <w:lvl w:ilvl="7" w:tplc="650C015E" w:tentative="1">
      <w:start w:val="1"/>
      <w:numFmt w:val="lowerLetter"/>
      <w:lvlText w:val="%8."/>
      <w:lvlJc w:val="left"/>
      <w:pPr>
        <w:ind w:left="5760" w:hanging="360"/>
      </w:pPr>
    </w:lvl>
    <w:lvl w:ilvl="8" w:tplc="D86C412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8CAAB2A">
      <w:start w:val="1"/>
      <w:numFmt w:val="lowerRoman"/>
      <w:lvlText w:val="(%1)"/>
      <w:lvlJc w:val="left"/>
      <w:pPr>
        <w:ind w:left="1080" w:hanging="720"/>
      </w:pPr>
      <w:rPr>
        <w:rFonts w:hint="default"/>
      </w:rPr>
    </w:lvl>
    <w:lvl w:ilvl="1" w:tplc="07189000" w:tentative="1">
      <w:start w:val="1"/>
      <w:numFmt w:val="lowerLetter"/>
      <w:lvlText w:val="%2."/>
      <w:lvlJc w:val="left"/>
      <w:pPr>
        <w:ind w:left="1440" w:hanging="360"/>
      </w:pPr>
    </w:lvl>
    <w:lvl w:ilvl="2" w:tplc="F3D84468" w:tentative="1">
      <w:start w:val="1"/>
      <w:numFmt w:val="lowerRoman"/>
      <w:lvlText w:val="%3."/>
      <w:lvlJc w:val="right"/>
      <w:pPr>
        <w:ind w:left="2160" w:hanging="180"/>
      </w:pPr>
    </w:lvl>
    <w:lvl w:ilvl="3" w:tplc="BF0A56F8" w:tentative="1">
      <w:start w:val="1"/>
      <w:numFmt w:val="decimal"/>
      <w:lvlText w:val="%4."/>
      <w:lvlJc w:val="left"/>
      <w:pPr>
        <w:ind w:left="2880" w:hanging="360"/>
      </w:pPr>
    </w:lvl>
    <w:lvl w:ilvl="4" w:tplc="C5D4F130" w:tentative="1">
      <w:start w:val="1"/>
      <w:numFmt w:val="lowerLetter"/>
      <w:lvlText w:val="%5."/>
      <w:lvlJc w:val="left"/>
      <w:pPr>
        <w:ind w:left="3600" w:hanging="360"/>
      </w:pPr>
    </w:lvl>
    <w:lvl w:ilvl="5" w:tplc="5D40CA94" w:tentative="1">
      <w:start w:val="1"/>
      <w:numFmt w:val="lowerRoman"/>
      <w:lvlText w:val="%6."/>
      <w:lvlJc w:val="right"/>
      <w:pPr>
        <w:ind w:left="4320" w:hanging="180"/>
      </w:pPr>
    </w:lvl>
    <w:lvl w:ilvl="6" w:tplc="4636F12E" w:tentative="1">
      <w:start w:val="1"/>
      <w:numFmt w:val="decimal"/>
      <w:lvlText w:val="%7."/>
      <w:lvlJc w:val="left"/>
      <w:pPr>
        <w:ind w:left="5040" w:hanging="360"/>
      </w:pPr>
    </w:lvl>
    <w:lvl w:ilvl="7" w:tplc="252C7CFC" w:tentative="1">
      <w:start w:val="1"/>
      <w:numFmt w:val="lowerLetter"/>
      <w:lvlText w:val="%8."/>
      <w:lvlJc w:val="left"/>
      <w:pPr>
        <w:ind w:left="5760" w:hanging="360"/>
      </w:pPr>
    </w:lvl>
    <w:lvl w:ilvl="8" w:tplc="2DEE91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7BC22A6">
      <w:start w:val="1"/>
      <w:numFmt w:val="lowerRoman"/>
      <w:lvlText w:val="(%1)"/>
      <w:lvlJc w:val="left"/>
      <w:pPr>
        <w:ind w:left="1080" w:hanging="720"/>
      </w:pPr>
      <w:rPr>
        <w:rFonts w:hint="default"/>
      </w:rPr>
    </w:lvl>
    <w:lvl w:ilvl="1" w:tplc="A566D9A4" w:tentative="1">
      <w:start w:val="1"/>
      <w:numFmt w:val="lowerLetter"/>
      <w:lvlText w:val="%2."/>
      <w:lvlJc w:val="left"/>
      <w:pPr>
        <w:ind w:left="1440" w:hanging="360"/>
      </w:pPr>
    </w:lvl>
    <w:lvl w:ilvl="2" w:tplc="E6AE6592" w:tentative="1">
      <w:start w:val="1"/>
      <w:numFmt w:val="lowerRoman"/>
      <w:lvlText w:val="%3."/>
      <w:lvlJc w:val="right"/>
      <w:pPr>
        <w:ind w:left="2160" w:hanging="180"/>
      </w:pPr>
    </w:lvl>
    <w:lvl w:ilvl="3" w:tplc="EFA2A27E" w:tentative="1">
      <w:start w:val="1"/>
      <w:numFmt w:val="decimal"/>
      <w:lvlText w:val="%4."/>
      <w:lvlJc w:val="left"/>
      <w:pPr>
        <w:ind w:left="2880" w:hanging="360"/>
      </w:pPr>
    </w:lvl>
    <w:lvl w:ilvl="4" w:tplc="596ACEEE" w:tentative="1">
      <w:start w:val="1"/>
      <w:numFmt w:val="lowerLetter"/>
      <w:lvlText w:val="%5."/>
      <w:lvlJc w:val="left"/>
      <w:pPr>
        <w:ind w:left="3600" w:hanging="360"/>
      </w:pPr>
    </w:lvl>
    <w:lvl w:ilvl="5" w:tplc="413CEF2C" w:tentative="1">
      <w:start w:val="1"/>
      <w:numFmt w:val="lowerRoman"/>
      <w:lvlText w:val="%6."/>
      <w:lvlJc w:val="right"/>
      <w:pPr>
        <w:ind w:left="4320" w:hanging="180"/>
      </w:pPr>
    </w:lvl>
    <w:lvl w:ilvl="6" w:tplc="0220E7AE" w:tentative="1">
      <w:start w:val="1"/>
      <w:numFmt w:val="decimal"/>
      <w:lvlText w:val="%7."/>
      <w:lvlJc w:val="left"/>
      <w:pPr>
        <w:ind w:left="5040" w:hanging="360"/>
      </w:pPr>
    </w:lvl>
    <w:lvl w:ilvl="7" w:tplc="AA2E50C8" w:tentative="1">
      <w:start w:val="1"/>
      <w:numFmt w:val="lowerLetter"/>
      <w:lvlText w:val="%8."/>
      <w:lvlJc w:val="left"/>
      <w:pPr>
        <w:ind w:left="5760" w:hanging="360"/>
      </w:pPr>
    </w:lvl>
    <w:lvl w:ilvl="8" w:tplc="6B7831E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E76DA4A">
      <w:start w:val="1"/>
      <w:numFmt w:val="lowerRoman"/>
      <w:lvlText w:val="(%1)"/>
      <w:lvlJc w:val="left"/>
      <w:pPr>
        <w:ind w:left="1080" w:hanging="720"/>
      </w:pPr>
      <w:rPr>
        <w:rFonts w:hint="default"/>
      </w:rPr>
    </w:lvl>
    <w:lvl w:ilvl="1" w:tplc="DD4AFF46" w:tentative="1">
      <w:start w:val="1"/>
      <w:numFmt w:val="lowerLetter"/>
      <w:lvlText w:val="%2."/>
      <w:lvlJc w:val="left"/>
      <w:pPr>
        <w:ind w:left="1440" w:hanging="360"/>
      </w:pPr>
    </w:lvl>
    <w:lvl w:ilvl="2" w:tplc="AD3420EA" w:tentative="1">
      <w:start w:val="1"/>
      <w:numFmt w:val="lowerRoman"/>
      <w:lvlText w:val="%3."/>
      <w:lvlJc w:val="right"/>
      <w:pPr>
        <w:ind w:left="2160" w:hanging="180"/>
      </w:pPr>
    </w:lvl>
    <w:lvl w:ilvl="3" w:tplc="26726E18" w:tentative="1">
      <w:start w:val="1"/>
      <w:numFmt w:val="decimal"/>
      <w:lvlText w:val="%4."/>
      <w:lvlJc w:val="left"/>
      <w:pPr>
        <w:ind w:left="2880" w:hanging="360"/>
      </w:pPr>
    </w:lvl>
    <w:lvl w:ilvl="4" w:tplc="2034AEF0" w:tentative="1">
      <w:start w:val="1"/>
      <w:numFmt w:val="lowerLetter"/>
      <w:lvlText w:val="%5."/>
      <w:lvlJc w:val="left"/>
      <w:pPr>
        <w:ind w:left="3600" w:hanging="360"/>
      </w:pPr>
    </w:lvl>
    <w:lvl w:ilvl="5" w:tplc="BFDE5AB0" w:tentative="1">
      <w:start w:val="1"/>
      <w:numFmt w:val="lowerRoman"/>
      <w:lvlText w:val="%6."/>
      <w:lvlJc w:val="right"/>
      <w:pPr>
        <w:ind w:left="4320" w:hanging="180"/>
      </w:pPr>
    </w:lvl>
    <w:lvl w:ilvl="6" w:tplc="6568A9C4" w:tentative="1">
      <w:start w:val="1"/>
      <w:numFmt w:val="decimal"/>
      <w:lvlText w:val="%7."/>
      <w:lvlJc w:val="left"/>
      <w:pPr>
        <w:ind w:left="5040" w:hanging="360"/>
      </w:pPr>
    </w:lvl>
    <w:lvl w:ilvl="7" w:tplc="441664E2" w:tentative="1">
      <w:start w:val="1"/>
      <w:numFmt w:val="lowerLetter"/>
      <w:lvlText w:val="%8."/>
      <w:lvlJc w:val="left"/>
      <w:pPr>
        <w:ind w:left="5760" w:hanging="360"/>
      </w:pPr>
    </w:lvl>
    <w:lvl w:ilvl="8" w:tplc="D27C872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23EF4FA">
      <w:start w:val="1"/>
      <w:numFmt w:val="lowerRoman"/>
      <w:lvlText w:val="(%1)"/>
      <w:lvlJc w:val="left"/>
      <w:pPr>
        <w:ind w:left="1080" w:hanging="720"/>
      </w:pPr>
      <w:rPr>
        <w:rFonts w:hint="default"/>
      </w:rPr>
    </w:lvl>
    <w:lvl w:ilvl="1" w:tplc="A5BCBB64" w:tentative="1">
      <w:start w:val="1"/>
      <w:numFmt w:val="lowerLetter"/>
      <w:lvlText w:val="%2."/>
      <w:lvlJc w:val="left"/>
      <w:pPr>
        <w:ind w:left="1440" w:hanging="360"/>
      </w:pPr>
    </w:lvl>
    <w:lvl w:ilvl="2" w:tplc="9D986D94" w:tentative="1">
      <w:start w:val="1"/>
      <w:numFmt w:val="lowerRoman"/>
      <w:lvlText w:val="%3."/>
      <w:lvlJc w:val="right"/>
      <w:pPr>
        <w:ind w:left="2160" w:hanging="180"/>
      </w:pPr>
    </w:lvl>
    <w:lvl w:ilvl="3" w:tplc="438EFE4E" w:tentative="1">
      <w:start w:val="1"/>
      <w:numFmt w:val="decimal"/>
      <w:lvlText w:val="%4."/>
      <w:lvlJc w:val="left"/>
      <w:pPr>
        <w:ind w:left="2880" w:hanging="360"/>
      </w:pPr>
    </w:lvl>
    <w:lvl w:ilvl="4" w:tplc="9F32E2FC" w:tentative="1">
      <w:start w:val="1"/>
      <w:numFmt w:val="lowerLetter"/>
      <w:lvlText w:val="%5."/>
      <w:lvlJc w:val="left"/>
      <w:pPr>
        <w:ind w:left="3600" w:hanging="360"/>
      </w:pPr>
    </w:lvl>
    <w:lvl w:ilvl="5" w:tplc="808A9552" w:tentative="1">
      <w:start w:val="1"/>
      <w:numFmt w:val="lowerRoman"/>
      <w:lvlText w:val="%6."/>
      <w:lvlJc w:val="right"/>
      <w:pPr>
        <w:ind w:left="4320" w:hanging="180"/>
      </w:pPr>
    </w:lvl>
    <w:lvl w:ilvl="6" w:tplc="D7789612" w:tentative="1">
      <w:start w:val="1"/>
      <w:numFmt w:val="decimal"/>
      <w:lvlText w:val="%7."/>
      <w:lvlJc w:val="left"/>
      <w:pPr>
        <w:ind w:left="5040" w:hanging="360"/>
      </w:pPr>
    </w:lvl>
    <w:lvl w:ilvl="7" w:tplc="A2C62C38" w:tentative="1">
      <w:start w:val="1"/>
      <w:numFmt w:val="lowerLetter"/>
      <w:lvlText w:val="%8."/>
      <w:lvlJc w:val="left"/>
      <w:pPr>
        <w:ind w:left="5760" w:hanging="360"/>
      </w:pPr>
    </w:lvl>
    <w:lvl w:ilvl="8" w:tplc="B1885E2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7969A06">
      <w:start w:val="1"/>
      <w:numFmt w:val="lowerRoman"/>
      <w:lvlText w:val="(%1)"/>
      <w:lvlJc w:val="left"/>
      <w:pPr>
        <w:ind w:left="1080" w:hanging="720"/>
      </w:pPr>
      <w:rPr>
        <w:rFonts w:hint="default"/>
      </w:rPr>
    </w:lvl>
    <w:lvl w:ilvl="1" w:tplc="75BAEA70" w:tentative="1">
      <w:start w:val="1"/>
      <w:numFmt w:val="lowerLetter"/>
      <w:lvlText w:val="%2."/>
      <w:lvlJc w:val="left"/>
      <w:pPr>
        <w:ind w:left="1440" w:hanging="360"/>
      </w:pPr>
    </w:lvl>
    <w:lvl w:ilvl="2" w:tplc="5CCEC798" w:tentative="1">
      <w:start w:val="1"/>
      <w:numFmt w:val="lowerRoman"/>
      <w:lvlText w:val="%3."/>
      <w:lvlJc w:val="right"/>
      <w:pPr>
        <w:ind w:left="2160" w:hanging="180"/>
      </w:pPr>
    </w:lvl>
    <w:lvl w:ilvl="3" w:tplc="B1E2C7BA" w:tentative="1">
      <w:start w:val="1"/>
      <w:numFmt w:val="decimal"/>
      <w:lvlText w:val="%4."/>
      <w:lvlJc w:val="left"/>
      <w:pPr>
        <w:ind w:left="2880" w:hanging="360"/>
      </w:pPr>
    </w:lvl>
    <w:lvl w:ilvl="4" w:tplc="C3145260" w:tentative="1">
      <w:start w:val="1"/>
      <w:numFmt w:val="lowerLetter"/>
      <w:lvlText w:val="%5."/>
      <w:lvlJc w:val="left"/>
      <w:pPr>
        <w:ind w:left="3600" w:hanging="360"/>
      </w:pPr>
    </w:lvl>
    <w:lvl w:ilvl="5" w:tplc="9E802146" w:tentative="1">
      <w:start w:val="1"/>
      <w:numFmt w:val="lowerRoman"/>
      <w:lvlText w:val="%6."/>
      <w:lvlJc w:val="right"/>
      <w:pPr>
        <w:ind w:left="4320" w:hanging="180"/>
      </w:pPr>
    </w:lvl>
    <w:lvl w:ilvl="6" w:tplc="D18098E0" w:tentative="1">
      <w:start w:val="1"/>
      <w:numFmt w:val="decimal"/>
      <w:lvlText w:val="%7."/>
      <w:lvlJc w:val="left"/>
      <w:pPr>
        <w:ind w:left="5040" w:hanging="360"/>
      </w:pPr>
    </w:lvl>
    <w:lvl w:ilvl="7" w:tplc="5A5296B0" w:tentative="1">
      <w:start w:val="1"/>
      <w:numFmt w:val="lowerLetter"/>
      <w:lvlText w:val="%8."/>
      <w:lvlJc w:val="left"/>
      <w:pPr>
        <w:ind w:left="5760" w:hanging="360"/>
      </w:pPr>
    </w:lvl>
    <w:lvl w:ilvl="8" w:tplc="682E16D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5B26778">
      <w:start w:val="1"/>
      <w:numFmt w:val="lowerRoman"/>
      <w:lvlText w:val="(%1)"/>
      <w:lvlJc w:val="left"/>
      <w:pPr>
        <w:ind w:left="1080" w:hanging="720"/>
      </w:pPr>
      <w:rPr>
        <w:rFonts w:hint="default"/>
      </w:rPr>
    </w:lvl>
    <w:lvl w:ilvl="1" w:tplc="F022FD92" w:tentative="1">
      <w:start w:val="1"/>
      <w:numFmt w:val="lowerLetter"/>
      <w:lvlText w:val="%2."/>
      <w:lvlJc w:val="left"/>
      <w:pPr>
        <w:ind w:left="1440" w:hanging="360"/>
      </w:pPr>
    </w:lvl>
    <w:lvl w:ilvl="2" w:tplc="697E5F40" w:tentative="1">
      <w:start w:val="1"/>
      <w:numFmt w:val="lowerRoman"/>
      <w:lvlText w:val="%3."/>
      <w:lvlJc w:val="right"/>
      <w:pPr>
        <w:ind w:left="2160" w:hanging="180"/>
      </w:pPr>
    </w:lvl>
    <w:lvl w:ilvl="3" w:tplc="8D2EBC88" w:tentative="1">
      <w:start w:val="1"/>
      <w:numFmt w:val="decimal"/>
      <w:lvlText w:val="%4."/>
      <w:lvlJc w:val="left"/>
      <w:pPr>
        <w:ind w:left="2880" w:hanging="360"/>
      </w:pPr>
    </w:lvl>
    <w:lvl w:ilvl="4" w:tplc="1F8C88C0" w:tentative="1">
      <w:start w:val="1"/>
      <w:numFmt w:val="lowerLetter"/>
      <w:lvlText w:val="%5."/>
      <w:lvlJc w:val="left"/>
      <w:pPr>
        <w:ind w:left="3600" w:hanging="360"/>
      </w:pPr>
    </w:lvl>
    <w:lvl w:ilvl="5" w:tplc="9D16FA76" w:tentative="1">
      <w:start w:val="1"/>
      <w:numFmt w:val="lowerRoman"/>
      <w:lvlText w:val="%6."/>
      <w:lvlJc w:val="right"/>
      <w:pPr>
        <w:ind w:left="4320" w:hanging="180"/>
      </w:pPr>
    </w:lvl>
    <w:lvl w:ilvl="6" w:tplc="0AA82520" w:tentative="1">
      <w:start w:val="1"/>
      <w:numFmt w:val="decimal"/>
      <w:lvlText w:val="%7."/>
      <w:lvlJc w:val="left"/>
      <w:pPr>
        <w:ind w:left="5040" w:hanging="360"/>
      </w:pPr>
    </w:lvl>
    <w:lvl w:ilvl="7" w:tplc="91E47E00" w:tentative="1">
      <w:start w:val="1"/>
      <w:numFmt w:val="lowerLetter"/>
      <w:lvlText w:val="%8."/>
      <w:lvlJc w:val="left"/>
      <w:pPr>
        <w:ind w:left="5760" w:hanging="360"/>
      </w:pPr>
    </w:lvl>
    <w:lvl w:ilvl="8" w:tplc="59CE84F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E7E39B0">
      <w:start w:val="1"/>
      <w:numFmt w:val="lowerRoman"/>
      <w:lvlText w:val="(%1)"/>
      <w:lvlJc w:val="left"/>
      <w:pPr>
        <w:ind w:left="1080" w:hanging="720"/>
      </w:pPr>
      <w:rPr>
        <w:rFonts w:hint="default"/>
      </w:rPr>
    </w:lvl>
    <w:lvl w:ilvl="1" w:tplc="9F121AEA" w:tentative="1">
      <w:start w:val="1"/>
      <w:numFmt w:val="lowerLetter"/>
      <w:lvlText w:val="%2."/>
      <w:lvlJc w:val="left"/>
      <w:pPr>
        <w:ind w:left="1440" w:hanging="360"/>
      </w:pPr>
    </w:lvl>
    <w:lvl w:ilvl="2" w:tplc="09F8E3E8" w:tentative="1">
      <w:start w:val="1"/>
      <w:numFmt w:val="lowerRoman"/>
      <w:lvlText w:val="%3."/>
      <w:lvlJc w:val="right"/>
      <w:pPr>
        <w:ind w:left="2160" w:hanging="180"/>
      </w:pPr>
    </w:lvl>
    <w:lvl w:ilvl="3" w:tplc="F000CBC0" w:tentative="1">
      <w:start w:val="1"/>
      <w:numFmt w:val="decimal"/>
      <w:lvlText w:val="%4."/>
      <w:lvlJc w:val="left"/>
      <w:pPr>
        <w:ind w:left="2880" w:hanging="360"/>
      </w:pPr>
    </w:lvl>
    <w:lvl w:ilvl="4" w:tplc="23FAB640" w:tentative="1">
      <w:start w:val="1"/>
      <w:numFmt w:val="lowerLetter"/>
      <w:lvlText w:val="%5."/>
      <w:lvlJc w:val="left"/>
      <w:pPr>
        <w:ind w:left="3600" w:hanging="360"/>
      </w:pPr>
    </w:lvl>
    <w:lvl w:ilvl="5" w:tplc="396EC290" w:tentative="1">
      <w:start w:val="1"/>
      <w:numFmt w:val="lowerRoman"/>
      <w:lvlText w:val="%6."/>
      <w:lvlJc w:val="right"/>
      <w:pPr>
        <w:ind w:left="4320" w:hanging="180"/>
      </w:pPr>
    </w:lvl>
    <w:lvl w:ilvl="6" w:tplc="8DDA5232" w:tentative="1">
      <w:start w:val="1"/>
      <w:numFmt w:val="decimal"/>
      <w:lvlText w:val="%7."/>
      <w:lvlJc w:val="left"/>
      <w:pPr>
        <w:ind w:left="5040" w:hanging="360"/>
      </w:pPr>
    </w:lvl>
    <w:lvl w:ilvl="7" w:tplc="B7C0D2C4" w:tentative="1">
      <w:start w:val="1"/>
      <w:numFmt w:val="lowerLetter"/>
      <w:lvlText w:val="%8."/>
      <w:lvlJc w:val="left"/>
      <w:pPr>
        <w:ind w:left="5760" w:hanging="360"/>
      </w:pPr>
    </w:lvl>
    <w:lvl w:ilvl="8" w:tplc="393039C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6886714">
    <w:abstractNumId w:val="20"/>
  </w:num>
  <w:num w:numId="2" w16cid:durableId="137236297">
    <w:abstractNumId w:val="6"/>
  </w:num>
  <w:num w:numId="3" w16cid:durableId="615790950">
    <w:abstractNumId w:val="2"/>
  </w:num>
  <w:num w:numId="4" w16cid:durableId="520322662">
    <w:abstractNumId w:val="10"/>
  </w:num>
  <w:num w:numId="5" w16cid:durableId="780606067">
    <w:abstractNumId w:val="9"/>
  </w:num>
  <w:num w:numId="6" w16cid:durableId="1958832958">
    <w:abstractNumId w:val="1"/>
  </w:num>
  <w:num w:numId="7" w16cid:durableId="864096988">
    <w:abstractNumId w:val="15"/>
  </w:num>
  <w:num w:numId="8" w16cid:durableId="1631014673">
    <w:abstractNumId w:val="7"/>
  </w:num>
  <w:num w:numId="9" w16cid:durableId="1489859684">
    <w:abstractNumId w:val="13"/>
  </w:num>
  <w:num w:numId="10" w16cid:durableId="455608665">
    <w:abstractNumId w:val="5"/>
  </w:num>
  <w:num w:numId="11" w16cid:durableId="869227054">
    <w:abstractNumId w:val="19"/>
  </w:num>
  <w:num w:numId="12" w16cid:durableId="796993773">
    <w:abstractNumId w:val="11"/>
  </w:num>
  <w:num w:numId="13" w16cid:durableId="533273427">
    <w:abstractNumId w:val="4"/>
  </w:num>
  <w:num w:numId="14" w16cid:durableId="1947611452">
    <w:abstractNumId w:val="3"/>
  </w:num>
  <w:num w:numId="15" w16cid:durableId="2075276636">
    <w:abstractNumId w:val="17"/>
  </w:num>
  <w:num w:numId="16" w16cid:durableId="848568496">
    <w:abstractNumId w:val="16"/>
  </w:num>
  <w:num w:numId="17" w16cid:durableId="1032221777">
    <w:abstractNumId w:val="8"/>
  </w:num>
  <w:num w:numId="18" w16cid:durableId="556012707">
    <w:abstractNumId w:val="14"/>
  </w:num>
  <w:num w:numId="19" w16cid:durableId="1663315143">
    <w:abstractNumId w:val="18"/>
  </w:num>
  <w:num w:numId="20" w16cid:durableId="28382395">
    <w:abstractNumId w:val="12"/>
  </w:num>
  <w:num w:numId="21" w16cid:durableId="842470506">
    <w:abstractNumId w:val="0"/>
  </w:num>
  <w:num w:numId="22" w16cid:durableId="5403615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15"/>
    <w:rsid w:val="000043E8"/>
    <w:rsid w:val="00004402"/>
    <w:rsid w:val="00004820"/>
    <w:rsid w:val="00004B4B"/>
    <w:rsid w:val="000053D3"/>
    <w:rsid w:val="000060AA"/>
    <w:rsid w:val="00010C08"/>
    <w:rsid w:val="00014425"/>
    <w:rsid w:val="00014826"/>
    <w:rsid w:val="00015F33"/>
    <w:rsid w:val="00020116"/>
    <w:rsid w:val="000222DA"/>
    <w:rsid w:val="000271A1"/>
    <w:rsid w:val="00027E27"/>
    <w:rsid w:val="0003081A"/>
    <w:rsid w:val="00031212"/>
    <w:rsid w:val="00031525"/>
    <w:rsid w:val="00033908"/>
    <w:rsid w:val="000365D0"/>
    <w:rsid w:val="000368C1"/>
    <w:rsid w:val="00043488"/>
    <w:rsid w:val="00044D83"/>
    <w:rsid w:val="0004556E"/>
    <w:rsid w:val="0004618D"/>
    <w:rsid w:val="00052D35"/>
    <w:rsid w:val="00057754"/>
    <w:rsid w:val="000609A7"/>
    <w:rsid w:val="0006134E"/>
    <w:rsid w:val="000734DF"/>
    <w:rsid w:val="000758EF"/>
    <w:rsid w:val="00092639"/>
    <w:rsid w:val="000948C9"/>
    <w:rsid w:val="000A0106"/>
    <w:rsid w:val="000A4CA4"/>
    <w:rsid w:val="000B7186"/>
    <w:rsid w:val="000C0FB8"/>
    <w:rsid w:val="000C1715"/>
    <w:rsid w:val="000C1A30"/>
    <w:rsid w:val="000C1BEC"/>
    <w:rsid w:val="000C3CD8"/>
    <w:rsid w:val="000D5D80"/>
    <w:rsid w:val="000E0C9A"/>
    <w:rsid w:val="000E4488"/>
    <w:rsid w:val="000E7396"/>
    <w:rsid w:val="000F0E1D"/>
    <w:rsid w:val="000F4111"/>
    <w:rsid w:val="000F4815"/>
    <w:rsid w:val="00122059"/>
    <w:rsid w:val="00126C00"/>
    <w:rsid w:val="001424D6"/>
    <w:rsid w:val="00143AA6"/>
    <w:rsid w:val="00145464"/>
    <w:rsid w:val="001539B2"/>
    <w:rsid w:val="001609D1"/>
    <w:rsid w:val="00164715"/>
    <w:rsid w:val="00165196"/>
    <w:rsid w:val="00165BC0"/>
    <w:rsid w:val="00165EF0"/>
    <w:rsid w:val="00167534"/>
    <w:rsid w:val="001841FE"/>
    <w:rsid w:val="00192779"/>
    <w:rsid w:val="00193607"/>
    <w:rsid w:val="001A556E"/>
    <w:rsid w:val="001A7514"/>
    <w:rsid w:val="001B002E"/>
    <w:rsid w:val="001B0721"/>
    <w:rsid w:val="001B2DB6"/>
    <w:rsid w:val="001C328F"/>
    <w:rsid w:val="001C712F"/>
    <w:rsid w:val="001D28F9"/>
    <w:rsid w:val="001D2E24"/>
    <w:rsid w:val="001D38ED"/>
    <w:rsid w:val="001D6516"/>
    <w:rsid w:val="001D6D00"/>
    <w:rsid w:val="001E3622"/>
    <w:rsid w:val="001F285B"/>
    <w:rsid w:val="001F45B9"/>
    <w:rsid w:val="002034AC"/>
    <w:rsid w:val="00203C4C"/>
    <w:rsid w:val="00226031"/>
    <w:rsid w:val="002262B8"/>
    <w:rsid w:val="0023187D"/>
    <w:rsid w:val="002377B9"/>
    <w:rsid w:val="002433C2"/>
    <w:rsid w:val="00243580"/>
    <w:rsid w:val="00254680"/>
    <w:rsid w:val="0025518B"/>
    <w:rsid w:val="002732FB"/>
    <w:rsid w:val="002A3201"/>
    <w:rsid w:val="002A3F8C"/>
    <w:rsid w:val="002A43FE"/>
    <w:rsid w:val="002A4518"/>
    <w:rsid w:val="002A6084"/>
    <w:rsid w:val="002C2EC9"/>
    <w:rsid w:val="002C3F9C"/>
    <w:rsid w:val="002D625D"/>
    <w:rsid w:val="002E315D"/>
    <w:rsid w:val="002F6E4B"/>
    <w:rsid w:val="0030424C"/>
    <w:rsid w:val="003054DA"/>
    <w:rsid w:val="0032770B"/>
    <w:rsid w:val="00332AD6"/>
    <w:rsid w:val="00356B89"/>
    <w:rsid w:val="00360C26"/>
    <w:rsid w:val="00367301"/>
    <w:rsid w:val="00372B76"/>
    <w:rsid w:val="00375B3A"/>
    <w:rsid w:val="0038710D"/>
    <w:rsid w:val="003904CF"/>
    <w:rsid w:val="003932D5"/>
    <w:rsid w:val="003A1C36"/>
    <w:rsid w:val="003B46CF"/>
    <w:rsid w:val="003D3772"/>
    <w:rsid w:val="003F36B6"/>
    <w:rsid w:val="004014CA"/>
    <w:rsid w:val="0040403E"/>
    <w:rsid w:val="00410181"/>
    <w:rsid w:val="00412BD6"/>
    <w:rsid w:val="00412C32"/>
    <w:rsid w:val="00415B58"/>
    <w:rsid w:val="004476C7"/>
    <w:rsid w:val="00453BF9"/>
    <w:rsid w:val="00460E37"/>
    <w:rsid w:val="004639D1"/>
    <w:rsid w:val="00470AB7"/>
    <w:rsid w:val="004746AB"/>
    <w:rsid w:val="004828B3"/>
    <w:rsid w:val="00485710"/>
    <w:rsid w:val="00490823"/>
    <w:rsid w:val="00491FE3"/>
    <w:rsid w:val="004A017B"/>
    <w:rsid w:val="004A099D"/>
    <w:rsid w:val="004A442E"/>
    <w:rsid w:val="004A589E"/>
    <w:rsid w:val="004B12BC"/>
    <w:rsid w:val="004B3789"/>
    <w:rsid w:val="004E60DC"/>
    <w:rsid w:val="004F0677"/>
    <w:rsid w:val="004F2286"/>
    <w:rsid w:val="004F5BB2"/>
    <w:rsid w:val="004F6069"/>
    <w:rsid w:val="00500AF1"/>
    <w:rsid w:val="00502C68"/>
    <w:rsid w:val="00504266"/>
    <w:rsid w:val="005070E5"/>
    <w:rsid w:val="00507C84"/>
    <w:rsid w:val="00510F04"/>
    <w:rsid w:val="00522C71"/>
    <w:rsid w:val="00530EFA"/>
    <w:rsid w:val="00534B40"/>
    <w:rsid w:val="00545D8B"/>
    <w:rsid w:val="00546929"/>
    <w:rsid w:val="00547749"/>
    <w:rsid w:val="00547885"/>
    <w:rsid w:val="00552674"/>
    <w:rsid w:val="00556C27"/>
    <w:rsid w:val="00576E86"/>
    <w:rsid w:val="00591E61"/>
    <w:rsid w:val="00593137"/>
    <w:rsid w:val="00593747"/>
    <w:rsid w:val="00594C99"/>
    <w:rsid w:val="005A2771"/>
    <w:rsid w:val="005B1EB4"/>
    <w:rsid w:val="005B2131"/>
    <w:rsid w:val="005B3220"/>
    <w:rsid w:val="005C4A8E"/>
    <w:rsid w:val="005C5998"/>
    <w:rsid w:val="005C6517"/>
    <w:rsid w:val="005C6B99"/>
    <w:rsid w:val="005D29F2"/>
    <w:rsid w:val="005D64ED"/>
    <w:rsid w:val="005E0501"/>
    <w:rsid w:val="005F291F"/>
    <w:rsid w:val="005F4355"/>
    <w:rsid w:val="00600D7A"/>
    <w:rsid w:val="006022D0"/>
    <w:rsid w:val="00607DE4"/>
    <w:rsid w:val="00611D47"/>
    <w:rsid w:val="006132BE"/>
    <w:rsid w:val="00625734"/>
    <w:rsid w:val="00630D40"/>
    <w:rsid w:val="00631B8E"/>
    <w:rsid w:val="00634FF1"/>
    <w:rsid w:val="006351F7"/>
    <w:rsid w:val="00635623"/>
    <w:rsid w:val="00635F36"/>
    <w:rsid w:val="006422A9"/>
    <w:rsid w:val="00645022"/>
    <w:rsid w:val="00655082"/>
    <w:rsid w:val="00670EB6"/>
    <w:rsid w:val="00672678"/>
    <w:rsid w:val="006766C3"/>
    <w:rsid w:val="00676B7F"/>
    <w:rsid w:val="00677F71"/>
    <w:rsid w:val="00677FF3"/>
    <w:rsid w:val="00681248"/>
    <w:rsid w:val="00682BFD"/>
    <w:rsid w:val="00683AD7"/>
    <w:rsid w:val="0069692E"/>
    <w:rsid w:val="006A02A2"/>
    <w:rsid w:val="006A08A7"/>
    <w:rsid w:val="006A6385"/>
    <w:rsid w:val="006B1C3F"/>
    <w:rsid w:val="006B45F5"/>
    <w:rsid w:val="006D1E3B"/>
    <w:rsid w:val="006F6BA8"/>
    <w:rsid w:val="0070629C"/>
    <w:rsid w:val="00712938"/>
    <w:rsid w:val="0071646E"/>
    <w:rsid w:val="007213F5"/>
    <w:rsid w:val="00722F03"/>
    <w:rsid w:val="007314BE"/>
    <w:rsid w:val="00734EB4"/>
    <w:rsid w:val="007354E0"/>
    <w:rsid w:val="007459E7"/>
    <w:rsid w:val="00746081"/>
    <w:rsid w:val="00750276"/>
    <w:rsid w:val="00751A71"/>
    <w:rsid w:val="00751CB3"/>
    <w:rsid w:val="00763958"/>
    <w:rsid w:val="00767385"/>
    <w:rsid w:val="0077148F"/>
    <w:rsid w:val="007722E9"/>
    <w:rsid w:val="007853B6"/>
    <w:rsid w:val="0079116F"/>
    <w:rsid w:val="00792ED0"/>
    <w:rsid w:val="00794F7B"/>
    <w:rsid w:val="007A46E2"/>
    <w:rsid w:val="007B6C3E"/>
    <w:rsid w:val="007C1B58"/>
    <w:rsid w:val="007C6F02"/>
    <w:rsid w:val="007D657C"/>
    <w:rsid w:val="007D74A6"/>
    <w:rsid w:val="007E0ACF"/>
    <w:rsid w:val="007E33C3"/>
    <w:rsid w:val="007E5D68"/>
    <w:rsid w:val="007F08FB"/>
    <w:rsid w:val="007F1309"/>
    <w:rsid w:val="007F1CFD"/>
    <w:rsid w:val="007F1D3C"/>
    <w:rsid w:val="007F4FC2"/>
    <w:rsid w:val="008003C6"/>
    <w:rsid w:val="008068D9"/>
    <w:rsid w:val="0081077F"/>
    <w:rsid w:val="00821B80"/>
    <w:rsid w:val="00823356"/>
    <w:rsid w:val="00823503"/>
    <w:rsid w:val="0082463A"/>
    <w:rsid w:val="00824C82"/>
    <w:rsid w:val="00824CF8"/>
    <w:rsid w:val="00836BFC"/>
    <w:rsid w:val="00841664"/>
    <w:rsid w:val="0084667F"/>
    <w:rsid w:val="00855B38"/>
    <w:rsid w:val="00856A07"/>
    <w:rsid w:val="008609E7"/>
    <w:rsid w:val="00861D80"/>
    <w:rsid w:val="00870711"/>
    <w:rsid w:val="0087204E"/>
    <w:rsid w:val="008745E3"/>
    <w:rsid w:val="00875C50"/>
    <w:rsid w:val="00886037"/>
    <w:rsid w:val="00893CE7"/>
    <w:rsid w:val="00893FB5"/>
    <w:rsid w:val="008A21A0"/>
    <w:rsid w:val="008A3D61"/>
    <w:rsid w:val="008A7922"/>
    <w:rsid w:val="008B1012"/>
    <w:rsid w:val="008B25D1"/>
    <w:rsid w:val="008B50AE"/>
    <w:rsid w:val="008D1FEB"/>
    <w:rsid w:val="008D57A9"/>
    <w:rsid w:val="008D72B6"/>
    <w:rsid w:val="008D7890"/>
    <w:rsid w:val="008F4EDD"/>
    <w:rsid w:val="0090165E"/>
    <w:rsid w:val="00901FC9"/>
    <w:rsid w:val="009023AF"/>
    <w:rsid w:val="00911E6F"/>
    <w:rsid w:val="0091313A"/>
    <w:rsid w:val="009140A5"/>
    <w:rsid w:val="00914AAB"/>
    <w:rsid w:val="00917966"/>
    <w:rsid w:val="00926A5F"/>
    <w:rsid w:val="00931703"/>
    <w:rsid w:val="00935AD6"/>
    <w:rsid w:val="00941090"/>
    <w:rsid w:val="00943F25"/>
    <w:rsid w:val="009458D5"/>
    <w:rsid w:val="0094708E"/>
    <w:rsid w:val="00947A3B"/>
    <w:rsid w:val="009519D5"/>
    <w:rsid w:val="00952DA5"/>
    <w:rsid w:val="00960935"/>
    <w:rsid w:val="00965187"/>
    <w:rsid w:val="00974139"/>
    <w:rsid w:val="00985C35"/>
    <w:rsid w:val="00986294"/>
    <w:rsid w:val="00987A37"/>
    <w:rsid w:val="009924FF"/>
    <w:rsid w:val="00994F82"/>
    <w:rsid w:val="00995D92"/>
    <w:rsid w:val="009A71B7"/>
    <w:rsid w:val="009B1726"/>
    <w:rsid w:val="009B3449"/>
    <w:rsid w:val="009B4502"/>
    <w:rsid w:val="009B544E"/>
    <w:rsid w:val="009B5AB0"/>
    <w:rsid w:val="009B706B"/>
    <w:rsid w:val="009C4AD8"/>
    <w:rsid w:val="009C5F66"/>
    <w:rsid w:val="009D0BE8"/>
    <w:rsid w:val="009D11E6"/>
    <w:rsid w:val="009D16DD"/>
    <w:rsid w:val="009D6D0A"/>
    <w:rsid w:val="009D7C1D"/>
    <w:rsid w:val="009E530D"/>
    <w:rsid w:val="009E7481"/>
    <w:rsid w:val="009E7C5F"/>
    <w:rsid w:val="009F496E"/>
    <w:rsid w:val="009F52E6"/>
    <w:rsid w:val="009F552B"/>
    <w:rsid w:val="009F6CB1"/>
    <w:rsid w:val="009F6FF7"/>
    <w:rsid w:val="009F75C9"/>
    <w:rsid w:val="00A00501"/>
    <w:rsid w:val="00A053BC"/>
    <w:rsid w:val="00A07A86"/>
    <w:rsid w:val="00A1033B"/>
    <w:rsid w:val="00A11EE4"/>
    <w:rsid w:val="00A1434A"/>
    <w:rsid w:val="00A2033E"/>
    <w:rsid w:val="00A20907"/>
    <w:rsid w:val="00A217EF"/>
    <w:rsid w:val="00A24A6E"/>
    <w:rsid w:val="00A307A9"/>
    <w:rsid w:val="00A415ED"/>
    <w:rsid w:val="00A45288"/>
    <w:rsid w:val="00A47008"/>
    <w:rsid w:val="00A50269"/>
    <w:rsid w:val="00A61336"/>
    <w:rsid w:val="00A62001"/>
    <w:rsid w:val="00A63A62"/>
    <w:rsid w:val="00A65350"/>
    <w:rsid w:val="00A661A0"/>
    <w:rsid w:val="00A71E7B"/>
    <w:rsid w:val="00A7330A"/>
    <w:rsid w:val="00A75357"/>
    <w:rsid w:val="00A7557F"/>
    <w:rsid w:val="00A80647"/>
    <w:rsid w:val="00A82B10"/>
    <w:rsid w:val="00A86ADC"/>
    <w:rsid w:val="00A90656"/>
    <w:rsid w:val="00AA62CA"/>
    <w:rsid w:val="00AA6BF2"/>
    <w:rsid w:val="00AA6E51"/>
    <w:rsid w:val="00AC65CD"/>
    <w:rsid w:val="00AD0FDA"/>
    <w:rsid w:val="00AE04FE"/>
    <w:rsid w:val="00AE2055"/>
    <w:rsid w:val="00AF1CBD"/>
    <w:rsid w:val="00AF763F"/>
    <w:rsid w:val="00B06F15"/>
    <w:rsid w:val="00B13899"/>
    <w:rsid w:val="00B2295E"/>
    <w:rsid w:val="00B30025"/>
    <w:rsid w:val="00B34A7B"/>
    <w:rsid w:val="00B52F31"/>
    <w:rsid w:val="00B54F3F"/>
    <w:rsid w:val="00B56AA3"/>
    <w:rsid w:val="00B60747"/>
    <w:rsid w:val="00B6653A"/>
    <w:rsid w:val="00B667F6"/>
    <w:rsid w:val="00B673D8"/>
    <w:rsid w:val="00B7048D"/>
    <w:rsid w:val="00B71877"/>
    <w:rsid w:val="00B7234F"/>
    <w:rsid w:val="00B819B1"/>
    <w:rsid w:val="00B9485C"/>
    <w:rsid w:val="00B96C2D"/>
    <w:rsid w:val="00BB0D63"/>
    <w:rsid w:val="00BB1458"/>
    <w:rsid w:val="00BB4ED9"/>
    <w:rsid w:val="00BB7728"/>
    <w:rsid w:val="00BB7800"/>
    <w:rsid w:val="00BC7E45"/>
    <w:rsid w:val="00BD19C3"/>
    <w:rsid w:val="00BD492E"/>
    <w:rsid w:val="00BD7A09"/>
    <w:rsid w:val="00BE29FE"/>
    <w:rsid w:val="00BE52EF"/>
    <w:rsid w:val="00BF1610"/>
    <w:rsid w:val="00BF1F53"/>
    <w:rsid w:val="00BF2390"/>
    <w:rsid w:val="00BF2417"/>
    <w:rsid w:val="00C00B07"/>
    <w:rsid w:val="00C00BF2"/>
    <w:rsid w:val="00C059CE"/>
    <w:rsid w:val="00C14542"/>
    <w:rsid w:val="00C16F5F"/>
    <w:rsid w:val="00C17DE8"/>
    <w:rsid w:val="00C229CB"/>
    <w:rsid w:val="00C26E2A"/>
    <w:rsid w:val="00C336B4"/>
    <w:rsid w:val="00C40D20"/>
    <w:rsid w:val="00C47523"/>
    <w:rsid w:val="00C475F3"/>
    <w:rsid w:val="00C63669"/>
    <w:rsid w:val="00C64BED"/>
    <w:rsid w:val="00C67592"/>
    <w:rsid w:val="00C7095D"/>
    <w:rsid w:val="00C76410"/>
    <w:rsid w:val="00C84475"/>
    <w:rsid w:val="00C84604"/>
    <w:rsid w:val="00C95719"/>
    <w:rsid w:val="00C96C86"/>
    <w:rsid w:val="00CA20A3"/>
    <w:rsid w:val="00CA2731"/>
    <w:rsid w:val="00CA4890"/>
    <w:rsid w:val="00CA5891"/>
    <w:rsid w:val="00CA67AA"/>
    <w:rsid w:val="00CA6965"/>
    <w:rsid w:val="00CB138E"/>
    <w:rsid w:val="00CB2CBB"/>
    <w:rsid w:val="00CB7D09"/>
    <w:rsid w:val="00CC5BF1"/>
    <w:rsid w:val="00CD3B85"/>
    <w:rsid w:val="00CD747C"/>
    <w:rsid w:val="00CF4236"/>
    <w:rsid w:val="00D02B5B"/>
    <w:rsid w:val="00D221CE"/>
    <w:rsid w:val="00D302E7"/>
    <w:rsid w:val="00D30386"/>
    <w:rsid w:val="00D3770C"/>
    <w:rsid w:val="00D40313"/>
    <w:rsid w:val="00D507EA"/>
    <w:rsid w:val="00D51CCD"/>
    <w:rsid w:val="00D54C95"/>
    <w:rsid w:val="00D55DE0"/>
    <w:rsid w:val="00D62BE2"/>
    <w:rsid w:val="00D63D7D"/>
    <w:rsid w:val="00D65EA1"/>
    <w:rsid w:val="00D72238"/>
    <w:rsid w:val="00D767CA"/>
    <w:rsid w:val="00D77330"/>
    <w:rsid w:val="00D808D4"/>
    <w:rsid w:val="00D90E9B"/>
    <w:rsid w:val="00D9477D"/>
    <w:rsid w:val="00D947D9"/>
    <w:rsid w:val="00D95AA7"/>
    <w:rsid w:val="00D97EA4"/>
    <w:rsid w:val="00DA2E15"/>
    <w:rsid w:val="00DB238F"/>
    <w:rsid w:val="00DB4B5D"/>
    <w:rsid w:val="00DB6F28"/>
    <w:rsid w:val="00DB7F38"/>
    <w:rsid w:val="00DC1C6D"/>
    <w:rsid w:val="00DC5D79"/>
    <w:rsid w:val="00DD3138"/>
    <w:rsid w:val="00DE32EA"/>
    <w:rsid w:val="00DF0203"/>
    <w:rsid w:val="00DF4419"/>
    <w:rsid w:val="00E01AB7"/>
    <w:rsid w:val="00E01C17"/>
    <w:rsid w:val="00E125F0"/>
    <w:rsid w:val="00E1498D"/>
    <w:rsid w:val="00E174D8"/>
    <w:rsid w:val="00E2442C"/>
    <w:rsid w:val="00E25D18"/>
    <w:rsid w:val="00E27997"/>
    <w:rsid w:val="00E3015F"/>
    <w:rsid w:val="00E425B1"/>
    <w:rsid w:val="00E44E3F"/>
    <w:rsid w:val="00E519B5"/>
    <w:rsid w:val="00E535CC"/>
    <w:rsid w:val="00E572CE"/>
    <w:rsid w:val="00E57F2E"/>
    <w:rsid w:val="00E655A9"/>
    <w:rsid w:val="00E71A46"/>
    <w:rsid w:val="00E7656C"/>
    <w:rsid w:val="00E766CD"/>
    <w:rsid w:val="00E77BCB"/>
    <w:rsid w:val="00E9240E"/>
    <w:rsid w:val="00E96111"/>
    <w:rsid w:val="00EA04B9"/>
    <w:rsid w:val="00EA0632"/>
    <w:rsid w:val="00EA6C49"/>
    <w:rsid w:val="00EB55C5"/>
    <w:rsid w:val="00EC6A2A"/>
    <w:rsid w:val="00EC75BD"/>
    <w:rsid w:val="00ED1A96"/>
    <w:rsid w:val="00ED4BA1"/>
    <w:rsid w:val="00ED51C9"/>
    <w:rsid w:val="00EE4938"/>
    <w:rsid w:val="00F01B9E"/>
    <w:rsid w:val="00F1731F"/>
    <w:rsid w:val="00F17420"/>
    <w:rsid w:val="00F1790C"/>
    <w:rsid w:val="00F22975"/>
    <w:rsid w:val="00F24F61"/>
    <w:rsid w:val="00F31C29"/>
    <w:rsid w:val="00F444DE"/>
    <w:rsid w:val="00F458DC"/>
    <w:rsid w:val="00F46BFD"/>
    <w:rsid w:val="00F60063"/>
    <w:rsid w:val="00F6101E"/>
    <w:rsid w:val="00F657FC"/>
    <w:rsid w:val="00F66798"/>
    <w:rsid w:val="00F728DE"/>
    <w:rsid w:val="00F77E2A"/>
    <w:rsid w:val="00F87F3A"/>
    <w:rsid w:val="00F90EFD"/>
    <w:rsid w:val="00F97987"/>
    <w:rsid w:val="00FA00D1"/>
    <w:rsid w:val="00FA0473"/>
    <w:rsid w:val="00FA4A8D"/>
    <w:rsid w:val="00FA5FDD"/>
    <w:rsid w:val="00FB7153"/>
    <w:rsid w:val="00FD091F"/>
    <w:rsid w:val="00FD27D9"/>
    <w:rsid w:val="00FD27DE"/>
    <w:rsid w:val="00FD311C"/>
    <w:rsid w:val="00FD3DAA"/>
    <w:rsid w:val="00FD6391"/>
    <w:rsid w:val="00FD7D7F"/>
    <w:rsid w:val="00FE1F33"/>
    <w:rsid w:val="00FE4F91"/>
    <w:rsid w:val="00FE7E0C"/>
    <w:rsid w:val="00FF2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92B84"/>
  <w15:docId w15:val="{53FE0A66-6534-40D8-9F53-1B70CB8D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65033" w:rsidRDefault="003261D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65033" w:rsidRDefault="003261D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261D5" w:rsidRDefault="003261D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261D5" w:rsidRDefault="003261D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261D5" w:rsidRDefault="003261D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261D5" w:rsidRDefault="003261D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261D5" w:rsidRDefault="003261D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261D5" w:rsidRDefault="003261D5" w:rsidP="003F0F27">
          <w:pPr>
            <w:pStyle w:val="15C0292866B847DA9326E179CB55CD97"/>
          </w:pPr>
          <w:r w:rsidRPr="00D858FE">
            <w:rPr>
              <w:rStyle w:val="PlaceholderText"/>
            </w:rPr>
            <w:t>Choose an item.</w:t>
          </w:r>
        </w:p>
      </w:docPartBody>
    </w:docPart>
    <w:docPart>
      <w:docPartPr>
        <w:name w:val="D7B1BBC0069346E1B9D1C3C78037FB1A"/>
        <w:category>
          <w:name w:val="General"/>
          <w:gallery w:val="placeholder"/>
        </w:category>
        <w:types>
          <w:type w:val="bbPlcHdr"/>
        </w:types>
        <w:behaviors>
          <w:behavior w:val="content"/>
        </w:behaviors>
        <w:guid w:val="{F9DE38CB-E185-4FB4-AFDB-56CACF5D53EE}"/>
      </w:docPartPr>
      <w:docPartBody>
        <w:p w:rsidR="003E2397" w:rsidRDefault="00DB2FC9" w:rsidP="00DB2FC9">
          <w:pPr>
            <w:pStyle w:val="D7B1BBC0069346E1B9D1C3C78037FB1A"/>
          </w:pPr>
          <w:r w:rsidRPr="00D858FE">
            <w:rPr>
              <w:rStyle w:val="PlaceholderText"/>
            </w:rPr>
            <w:t>Choose an item.</w:t>
          </w:r>
        </w:p>
      </w:docPartBody>
    </w:docPart>
    <w:docPart>
      <w:docPartPr>
        <w:name w:val="CAFAA2695C384F4DB0AF6A9D09AD5171"/>
        <w:category>
          <w:name w:val="General"/>
          <w:gallery w:val="placeholder"/>
        </w:category>
        <w:types>
          <w:type w:val="bbPlcHdr"/>
        </w:types>
        <w:behaviors>
          <w:behavior w:val="content"/>
        </w:behaviors>
        <w:guid w:val="{EFFB45DF-4751-4F23-9671-E79F9C9D63E4}"/>
      </w:docPartPr>
      <w:docPartBody>
        <w:p w:rsidR="003E2397" w:rsidRDefault="00DB2FC9" w:rsidP="00DB2FC9">
          <w:pPr>
            <w:pStyle w:val="CAFAA2695C384F4DB0AF6A9D09AD5171"/>
          </w:pPr>
          <w:r w:rsidRPr="00D858FE">
            <w:rPr>
              <w:rStyle w:val="PlaceholderText"/>
            </w:rPr>
            <w:t>Choose an item.</w:t>
          </w:r>
        </w:p>
      </w:docPartBody>
    </w:docPart>
    <w:docPart>
      <w:docPartPr>
        <w:name w:val="9AC0C1DB24F74B8BB6BE2B923F6FBA8A"/>
        <w:category>
          <w:name w:val="General"/>
          <w:gallery w:val="placeholder"/>
        </w:category>
        <w:types>
          <w:type w:val="bbPlcHdr"/>
        </w:types>
        <w:behaviors>
          <w:behavior w:val="content"/>
        </w:behaviors>
        <w:guid w:val="{D5428E6D-ABBA-49AD-817B-3758620EC1AC}"/>
      </w:docPartPr>
      <w:docPartBody>
        <w:p w:rsidR="003E2397" w:rsidRDefault="00DB2FC9" w:rsidP="00DB2FC9">
          <w:pPr>
            <w:pStyle w:val="9AC0C1DB24F74B8BB6BE2B923F6FBA8A"/>
          </w:pPr>
          <w:r w:rsidRPr="00D858FE">
            <w:rPr>
              <w:rStyle w:val="PlaceholderText"/>
            </w:rPr>
            <w:t>Choose an item.</w:t>
          </w:r>
        </w:p>
      </w:docPartBody>
    </w:docPart>
    <w:docPart>
      <w:docPartPr>
        <w:name w:val="F45B2B2D17AF4FE89D4F94EFA4684519"/>
        <w:category>
          <w:name w:val="General"/>
          <w:gallery w:val="placeholder"/>
        </w:category>
        <w:types>
          <w:type w:val="bbPlcHdr"/>
        </w:types>
        <w:behaviors>
          <w:behavior w:val="content"/>
        </w:behaviors>
        <w:guid w:val="{DBCB8606-A57F-498A-B20F-594F9CA2F554}"/>
      </w:docPartPr>
      <w:docPartBody>
        <w:p w:rsidR="003E2397" w:rsidRDefault="00DB2FC9" w:rsidP="00DB2FC9">
          <w:pPr>
            <w:pStyle w:val="F45B2B2D17AF4FE89D4F94EFA4684519"/>
          </w:pPr>
          <w:r w:rsidRPr="00D858FE">
            <w:rPr>
              <w:rStyle w:val="PlaceholderText"/>
            </w:rPr>
            <w:t>Choose an item.</w:t>
          </w:r>
        </w:p>
      </w:docPartBody>
    </w:docPart>
    <w:docPart>
      <w:docPartPr>
        <w:name w:val="AE939A71B73B4EABABAFC9BE1576A86B"/>
        <w:category>
          <w:name w:val="General"/>
          <w:gallery w:val="placeholder"/>
        </w:category>
        <w:types>
          <w:type w:val="bbPlcHdr"/>
        </w:types>
        <w:behaviors>
          <w:behavior w:val="content"/>
        </w:behaviors>
        <w:guid w:val="{0FE23AE6-04E4-4C9D-881E-B23B33351E98}"/>
      </w:docPartPr>
      <w:docPartBody>
        <w:p w:rsidR="003E2397" w:rsidRDefault="00DB2FC9" w:rsidP="00DB2FC9">
          <w:pPr>
            <w:pStyle w:val="AE939A71B73B4EABABAFC9BE1576A86B"/>
          </w:pPr>
          <w:r w:rsidRPr="00D858FE">
            <w:rPr>
              <w:rStyle w:val="PlaceholderText"/>
            </w:rPr>
            <w:t>Choose an item.</w:t>
          </w:r>
        </w:p>
      </w:docPartBody>
    </w:docPart>
    <w:docPart>
      <w:docPartPr>
        <w:name w:val="2AFAC7BB5F5648BF998954295DC2BEF2"/>
        <w:category>
          <w:name w:val="General"/>
          <w:gallery w:val="placeholder"/>
        </w:category>
        <w:types>
          <w:type w:val="bbPlcHdr"/>
        </w:types>
        <w:behaviors>
          <w:behavior w:val="content"/>
        </w:behaviors>
        <w:guid w:val="{DDB6F7BE-CD07-4A1D-AD39-AEF78E04E5C4}"/>
      </w:docPartPr>
      <w:docPartBody>
        <w:p w:rsidR="003E2397" w:rsidRDefault="00DB2FC9" w:rsidP="00DB2FC9">
          <w:pPr>
            <w:pStyle w:val="2AFAC7BB5F5648BF998954295DC2BEF2"/>
          </w:pPr>
          <w:r w:rsidRPr="00D858FE">
            <w:rPr>
              <w:rStyle w:val="PlaceholderText"/>
            </w:rPr>
            <w:t>Choose an item.</w:t>
          </w:r>
        </w:p>
      </w:docPartBody>
    </w:docPart>
    <w:docPart>
      <w:docPartPr>
        <w:name w:val="CCAE814C7C46436AA4009D8C8CEFE29B"/>
        <w:category>
          <w:name w:val="General"/>
          <w:gallery w:val="placeholder"/>
        </w:category>
        <w:types>
          <w:type w:val="bbPlcHdr"/>
        </w:types>
        <w:behaviors>
          <w:behavior w:val="content"/>
        </w:behaviors>
        <w:guid w:val="{2C524E75-C0FE-48D9-BAA1-DD0EF69673C9}"/>
      </w:docPartPr>
      <w:docPartBody>
        <w:p w:rsidR="003E2397" w:rsidRDefault="00DB2FC9" w:rsidP="00DB2FC9">
          <w:pPr>
            <w:pStyle w:val="CCAE814C7C46436AA4009D8C8CEFE29B"/>
          </w:pPr>
          <w:r w:rsidRPr="00D858FE">
            <w:rPr>
              <w:rStyle w:val="PlaceholderText"/>
            </w:rPr>
            <w:t>Choose an item.</w:t>
          </w:r>
        </w:p>
      </w:docPartBody>
    </w:docPart>
    <w:docPart>
      <w:docPartPr>
        <w:name w:val="C9A280EAAB5D430D9EEC2B1B4E5451B8"/>
        <w:category>
          <w:name w:val="General"/>
          <w:gallery w:val="placeholder"/>
        </w:category>
        <w:types>
          <w:type w:val="bbPlcHdr"/>
        </w:types>
        <w:behaviors>
          <w:behavior w:val="content"/>
        </w:behaviors>
        <w:guid w:val="{98CEC9AD-48E8-4A16-9FF6-639E84EA07FF}"/>
      </w:docPartPr>
      <w:docPartBody>
        <w:p w:rsidR="003E2397" w:rsidRDefault="00DB2FC9" w:rsidP="00DB2FC9">
          <w:pPr>
            <w:pStyle w:val="C9A280EAAB5D430D9EEC2B1B4E5451B8"/>
          </w:pPr>
          <w:r w:rsidRPr="00D858FE">
            <w:rPr>
              <w:rStyle w:val="PlaceholderText"/>
            </w:rPr>
            <w:t>Choose an item.</w:t>
          </w:r>
        </w:p>
      </w:docPartBody>
    </w:docPart>
    <w:docPart>
      <w:docPartPr>
        <w:name w:val="E67B03FCB24846BDA7B6C81311063B00"/>
        <w:category>
          <w:name w:val="General"/>
          <w:gallery w:val="placeholder"/>
        </w:category>
        <w:types>
          <w:type w:val="bbPlcHdr"/>
        </w:types>
        <w:behaviors>
          <w:behavior w:val="content"/>
        </w:behaviors>
        <w:guid w:val="{2E3F5644-3C41-4D9E-B630-19CE7F6AE247}"/>
      </w:docPartPr>
      <w:docPartBody>
        <w:p w:rsidR="003E2397" w:rsidRDefault="00DB2FC9" w:rsidP="00DB2FC9">
          <w:pPr>
            <w:pStyle w:val="E67B03FCB24846BDA7B6C81311063B00"/>
          </w:pPr>
          <w:r w:rsidRPr="00D858FE">
            <w:rPr>
              <w:rStyle w:val="PlaceholderText"/>
            </w:rPr>
            <w:t>Choose an item.</w:t>
          </w:r>
        </w:p>
      </w:docPartBody>
    </w:docPart>
    <w:docPart>
      <w:docPartPr>
        <w:name w:val="F543BF68F151416FBB9A6BE23540787F"/>
        <w:category>
          <w:name w:val="General"/>
          <w:gallery w:val="placeholder"/>
        </w:category>
        <w:types>
          <w:type w:val="bbPlcHdr"/>
        </w:types>
        <w:behaviors>
          <w:behavior w:val="content"/>
        </w:behaviors>
        <w:guid w:val="{4D4606DE-84E1-49B9-B070-2338BA59E51C}"/>
      </w:docPartPr>
      <w:docPartBody>
        <w:p w:rsidR="003E2397" w:rsidRDefault="00DB2FC9" w:rsidP="00DB2FC9">
          <w:pPr>
            <w:pStyle w:val="F543BF68F151416FBB9A6BE23540787F"/>
          </w:pPr>
          <w:r w:rsidRPr="00D858FE">
            <w:rPr>
              <w:rStyle w:val="PlaceholderText"/>
            </w:rPr>
            <w:t>Choose an item.</w:t>
          </w:r>
        </w:p>
      </w:docPartBody>
    </w:docPart>
    <w:docPart>
      <w:docPartPr>
        <w:name w:val="C3E991AFA0A24DA4986B11FED646207B"/>
        <w:category>
          <w:name w:val="General"/>
          <w:gallery w:val="placeholder"/>
        </w:category>
        <w:types>
          <w:type w:val="bbPlcHdr"/>
        </w:types>
        <w:behaviors>
          <w:behavior w:val="content"/>
        </w:behaviors>
        <w:guid w:val="{7A282C00-71ED-40EA-8E39-784B175D8623}"/>
      </w:docPartPr>
      <w:docPartBody>
        <w:p w:rsidR="003E2397" w:rsidRDefault="00DB2FC9" w:rsidP="00DB2FC9">
          <w:pPr>
            <w:pStyle w:val="C3E991AFA0A24DA4986B11FED646207B"/>
          </w:pPr>
          <w:r w:rsidRPr="00D858FE">
            <w:rPr>
              <w:rStyle w:val="PlaceholderText"/>
            </w:rPr>
            <w:t>Choose an item.</w:t>
          </w:r>
        </w:p>
      </w:docPartBody>
    </w:docPart>
    <w:docPart>
      <w:docPartPr>
        <w:name w:val="817CD6A87C894A05B6EFDB33E1CE6078"/>
        <w:category>
          <w:name w:val="General"/>
          <w:gallery w:val="placeholder"/>
        </w:category>
        <w:types>
          <w:type w:val="bbPlcHdr"/>
        </w:types>
        <w:behaviors>
          <w:behavior w:val="content"/>
        </w:behaviors>
        <w:guid w:val="{490D8110-7F05-4E01-8D58-F6F4D6BAE6F3}"/>
      </w:docPartPr>
      <w:docPartBody>
        <w:p w:rsidR="003E2397" w:rsidRDefault="00DB2FC9" w:rsidP="00DB2FC9">
          <w:pPr>
            <w:pStyle w:val="817CD6A87C894A05B6EFDB33E1CE6078"/>
          </w:pPr>
          <w:r w:rsidRPr="00D858FE">
            <w:rPr>
              <w:rStyle w:val="PlaceholderText"/>
            </w:rPr>
            <w:t>Choose an item.</w:t>
          </w:r>
        </w:p>
      </w:docPartBody>
    </w:docPart>
    <w:docPart>
      <w:docPartPr>
        <w:name w:val="CF23745F31A945FB95C5BB0C8A0E58BB"/>
        <w:category>
          <w:name w:val="General"/>
          <w:gallery w:val="placeholder"/>
        </w:category>
        <w:types>
          <w:type w:val="bbPlcHdr"/>
        </w:types>
        <w:behaviors>
          <w:behavior w:val="content"/>
        </w:behaviors>
        <w:guid w:val="{D42CDB2C-6C6F-4D86-84E4-CD11D3B18DEF}"/>
      </w:docPartPr>
      <w:docPartBody>
        <w:p w:rsidR="003E2397" w:rsidRDefault="00DB2FC9" w:rsidP="00DB2FC9">
          <w:pPr>
            <w:pStyle w:val="CF23745F31A945FB95C5BB0C8A0E58BB"/>
          </w:pPr>
          <w:r w:rsidRPr="00D858FE">
            <w:rPr>
              <w:rStyle w:val="PlaceholderText"/>
            </w:rPr>
            <w:t>Choose an item.</w:t>
          </w:r>
        </w:p>
      </w:docPartBody>
    </w:docPart>
    <w:docPart>
      <w:docPartPr>
        <w:name w:val="D5939AC37A514761940442FA544763A0"/>
        <w:category>
          <w:name w:val="General"/>
          <w:gallery w:val="placeholder"/>
        </w:category>
        <w:types>
          <w:type w:val="bbPlcHdr"/>
        </w:types>
        <w:behaviors>
          <w:behavior w:val="content"/>
        </w:behaviors>
        <w:guid w:val="{08303F4E-0C14-4A88-9288-5FBE8ED2E22F}"/>
      </w:docPartPr>
      <w:docPartBody>
        <w:p w:rsidR="003E2397" w:rsidRDefault="00DB2FC9" w:rsidP="00DB2FC9">
          <w:pPr>
            <w:pStyle w:val="D5939AC37A514761940442FA544763A0"/>
          </w:pPr>
          <w:r w:rsidRPr="00D858FE">
            <w:rPr>
              <w:rStyle w:val="PlaceholderText"/>
            </w:rPr>
            <w:t>Choose an item.</w:t>
          </w:r>
        </w:p>
      </w:docPartBody>
    </w:docPart>
    <w:docPart>
      <w:docPartPr>
        <w:name w:val="BD532D390650472D8366573E58E2FBD2"/>
        <w:category>
          <w:name w:val="General"/>
          <w:gallery w:val="placeholder"/>
        </w:category>
        <w:types>
          <w:type w:val="bbPlcHdr"/>
        </w:types>
        <w:behaviors>
          <w:behavior w:val="content"/>
        </w:behaviors>
        <w:guid w:val="{335BADCF-C9EB-406B-852F-D15819C351DE}"/>
      </w:docPartPr>
      <w:docPartBody>
        <w:p w:rsidR="003E2397" w:rsidRDefault="00DB2FC9" w:rsidP="00DB2FC9">
          <w:pPr>
            <w:pStyle w:val="BD532D390650472D8366573E58E2FBD2"/>
          </w:pPr>
          <w:r w:rsidRPr="00D858FE">
            <w:rPr>
              <w:rStyle w:val="PlaceholderText"/>
            </w:rPr>
            <w:t>Choose an item.</w:t>
          </w:r>
        </w:p>
      </w:docPartBody>
    </w:docPart>
    <w:docPart>
      <w:docPartPr>
        <w:name w:val="E50D072A59744E1DB1A4189E5581048A"/>
        <w:category>
          <w:name w:val="General"/>
          <w:gallery w:val="placeholder"/>
        </w:category>
        <w:types>
          <w:type w:val="bbPlcHdr"/>
        </w:types>
        <w:behaviors>
          <w:behavior w:val="content"/>
        </w:behaviors>
        <w:guid w:val="{7B437C18-054B-4352-9780-175058BDBEC7}"/>
      </w:docPartPr>
      <w:docPartBody>
        <w:p w:rsidR="003E2397" w:rsidRDefault="00DB2FC9" w:rsidP="00DB2FC9">
          <w:pPr>
            <w:pStyle w:val="E50D072A59744E1DB1A4189E5581048A"/>
          </w:pPr>
          <w:r w:rsidRPr="00D858FE">
            <w:rPr>
              <w:rStyle w:val="PlaceholderText"/>
            </w:rPr>
            <w:t>Choose an item.</w:t>
          </w:r>
        </w:p>
      </w:docPartBody>
    </w:docPart>
    <w:docPart>
      <w:docPartPr>
        <w:name w:val="B857C75D8E8B468CBDA1282BE469D5E0"/>
        <w:category>
          <w:name w:val="General"/>
          <w:gallery w:val="placeholder"/>
        </w:category>
        <w:types>
          <w:type w:val="bbPlcHdr"/>
        </w:types>
        <w:behaviors>
          <w:behavior w:val="content"/>
        </w:behaviors>
        <w:guid w:val="{5D30BC57-B762-4840-AA7D-E65818410197}"/>
      </w:docPartPr>
      <w:docPartBody>
        <w:p w:rsidR="003E2397" w:rsidRDefault="00DB2FC9" w:rsidP="00DB2FC9">
          <w:pPr>
            <w:pStyle w:val="B857C75D8E8B468CBDA1282BE469D5E0"/>
          </w:pPr>
          <w:r w:rsidRPr="00D858FE">
            <w:rPr>
              <w:rStyle w:val="PlaceholderText"/>
            </w:rPr>
            <w:t>Choose an item.</w:t>
          </w:r>
        </w:p>
      </w:docPartBody>
    </w:docPart>
    <w:docPart>
      <w:docPartPr>
        <w:name w:val="DD64DE32256F436AA3FA5C396BEC6D1E"/>
        <w:category>
          <w:name w:val="General"/>
          <w:gallery w:val="placeholder"/>
        </w:category>
        <w:types>
          <w:type w:val="bbPlcHdr"/>
        </w:types>
        <w:behaviors>
          <w:behavior w:val="content"/>
        </w:behaviors>
        <w:guid w:val="{655ECCDC-EDBC-4D7E-B1E6-71EFBA89D51C}"/>
      </w:docPartPr>
      <w:docPartBody>
        <w:p w:rsidR="003E2397" w:rsidRDefault="00DB2FC9" w:rsidP="00DB2FC9">
          <w:pPr>
            <w:pStyle w:val="DD64DE32256F436AA3FA5C396BEC6D1E"/>
          </w:pPr>
          <w:r w:rsidRPr="00D858FE">
            <w:rPr>
              <w:rStyle w:val="PlaceholderText"/>
            </w:rPr>
            <w:t>Choose an item.</w:t>
          </w:r>
        </w:p>
      </w:docPartBody>
    </w:docPart>
    <w:docPart>
      <w:docPartPr>
        <w:name w:val="0849D871DFC04FE6907D1EDC5E1E2520"/>
        <w:category>
          <w:name w:val="General"/>
          <w:gallery w:val="placeholder"/>
        </w:category>
        <w:types>
          <w:type w:val="bbPlcHdr"/>
        </w:types>
        <w:behaviors>
          <w:behavior w:val="content"/>
        </w:behaviors>
        <w:guid w:val="{7E8E41CD-1C13-4208-B898-D0C2B3576D1A}"/>
      </w:docPartPr>
      <w:docPartBody>
        <w:p w:rsidR="003E2397" w:rsidRDefault="00DB2FC9" w:rsidP="00DB2FC9">
          <w:pPr>
            <w:pStyle w:val="0849D871DFC04FE6907D1EDC5E1E2520"/>
          </w:pPr>
          <w:r w:rsidRPr="00D858FE">
            <w:rPr>
              <w:rStyle w:val="PlaceholderText"/>
            </w:rPr>
            <w:t>Choose an item.</w:t>
          </w:r>
        </w:p>
      </w:docPartBody>
    </w:docPart>
    <w:docPart>
      <w:docPartPr>
        <w:name w:val="F6F2ED884FAF4E659A953F6FEE9DA3C5"/>
        <w:category>
          <w:name w:val="General"/>
          <w:gallery w:val="placeholder"/>
        </w:category>
        <w:types>
          <w:type w:val="bbPlcHdr"/>
        </w:types>
        <w:behaviors>
          <w:behavior w:val="content"/>
        </w:behaviors>
        <w:guid w:val="{5713E389-3A67-4C59-9307-581094691D2D}"/>
      </w:docPartPr>
      <w:docPartBody>
        <w:p w:rsidR="003E2397" w:rsidRDefault="00DB2FC9" w:rsidP="00DB2FC9">
          <w:pPr>
            <w:pStyle w:val="F6F2ED884FAF4E659A953F6FEE9DA3C5"/>
          </w:pPr>
          <w:r w:rsidRPr="00D858FE">
            <w:rPr>
              <w:rStyle w:val="PlaceholderText"/>
            </w:rPr>
            <w:t>Choose an item.</w:t>
          </w:r>
        </w:p>
      </w:docPartBody>
    </w:docPart>
    <w:docPart>
      <w:docPartPr>
        <w:name w:val="FF7E21CEF3E9497E8760F70E656A5546"/>
        <w:category>
          <w:name w:val="General"/>
          <w:gallery w:val="placeholder"/>
        </w:category>
        <w:types>
          <w:type w:val="bbPlcHdr"/>
        </w:types>
        <w:behaviors>
          <w:behavior w:val="content"/>
        </w:behaviors>
        <w:guid w:val="{EEB3E366-F434-4B33-9C1E-D8FFA6D2367B}"/>
      </w:docPartPr>
      <w:docPartBody>
        <w:p w:rsidR="003E2397" w:rsidRDefault="00DB2FC9" w:rsidP="00DB2FC9">
          <w:pPr>
            <w:pStyle w:val="FF7E21CEF3E9497E8760F70E656A5546"/>
          </w:pPr>
          <w:r w:rsidRPr="00D858FE">
            <w:rPr>
              <w:rStyle w:val="PlaceholderText"/>
            </w:rPr>
            <w:t>Choose an item.</w:t>
          </w:r>
        </w:p>
      </w:docPartBody>
    </w:docPart>
    <w:docPart>
      <w:docPartPr>
        <w:name w:val="9EEB10DF319F4B818CC91B905055E12B"/>
        <w:category>
          <w:name w:val="General"/>
          <w:gallery w:val="placeholder"/>
        </w:category>
        <w:types>
          <w:type w:val="bbPlcHdr"/>
        </w:types>
        <w:behaviors>
          <w:behavior w:val="content"/>
        </w:behaviors>
        <w:guid w:val="{4FE6118C-72C3-4533-86D2-82AF3AAA4758}"/>
      </w:docPartPr>
      <w:docPartBody>
        <w:p w:rsidR="003E2397" w:rsidRDefault="00DB2FC9" w:rsidP="00DB2FC9">
          <w:pPr>
            <w:pStyle w:val="9EEB10DF319F4B818CC91B905055E12B"/>
          </w:pPr>
          <w:r w:rsidRPr="00D858FE">
            <w:rPr>
              <w:rStyle w:val="PlaceholderText"/>
            </w:rPr>
            <w:t>Choose an item.</w:t>
          </w:r>
        </w:p>
      </w:docPartBody>
    </w:docPart>
    <w:docPart>
      <w:docPartPr>
        <w:name w:val="3194A86D57804017840AB83626579E4F"/>
        <w:category>
          <w:name w:val="General"/>
          <w:gallery w:val="placeholder"/>
        </w:category>
        <w:types>
          <w:type w:val="bbPlcHdr"/>
        </w:types>
        <w:behaviors>
          <w:behavior w:val="content"/>
        </w:behaviors>
        <w:guid w:val="{5B3C1B1B-74AE-485C-AF94-9BB1420409CC}"/>
      </w:docPartPr>
      <w:docPartBody>
        <w:p w:rsidR="003E2397" w:rsidRDefault="00DB2FC9" w:rsidP="00DB2FC9">
          <w:pPr>
            <w:pStyle w:val="3194A86D57804017840AB83626579E4F"/>
          </w:pPr>
          <w:r w:rsidRPr="00D858FE">
            <w:rPr>
              <w:rStyle w:val="PlaceholderText"/>
            </w:rPr>
            <w:t>Choose an item.</w:t>
          </w:r>
        </w:p>
      </w:docPartBody>
    </w:docPart>
    <w:docPart>
      <w:docPartPr>
        <w:name w:val="BAF79BFD723E4D09BDBCCA3187340481"/>
        <w:category>
          <w:name w:val="General"/>
          <w:gallery w:val="placeholder"/>
        </w:category>
        <w:types>
          <w:type w:val="bbPlcHdr"/>
        </w:types>
        <w:behaviors>
          <w:behavior w:val="content"/>
        </w:behaviors>
        <w:guid w:val="{95758BD2-6395-4E31-977F-D1E493B386AD}"/>
      </w:docPartPr>
      <w:docPartBody>
        <w:p w:rsidR="003E2397" w:rsidRDefault="00DB2FC9" w:rsidP="00DB2FC9">
          <w:pPr>
            <w:pStyle w:val="BAF79BFD723E4D09BDBCCA3187340481"/>
          </w:pPr>
          <w:r w:rsidRPr="00D858FE">
            <w:rPr>
              <w:rStyle w:val="PlaceholderText"/>
            </w:rPr>
            <w:t>Choose an item.</w:t>
          </w:r>
        </w:p>
      </w:docPartBody>
    </w:docPart>
    <w:docPart>
      <w:docPartPr>
        <w:name w:val="0E5889E6D820466DA6C2E690F0D288FC"/>
        <w:category>
          <w:name w:val="General"/>
          <w:gallery w:val="placeholder"/>
        </w:category>
        <w:types>
          <w:type w:val="bbPlcHdr"/>
        </w:types>
        <w:behaviors>
          <w:behavior w:val="content"/>
        </w:behaviors>
        <w:guid w:val="{6B73BFFB-2FD0-43A6-B0E5-B637315A7945}"/>
      </w:docPartPr>
      <w:docPartBody>
        <w:p w:rsidR="003E2397" w:rsidRDefault="00DB2FC9" w:rsidP="00DB2FC9">
          <w:pPr>
            <w:pStyle w:val="0E5889E6D820466DA6C2E690F0D288FC"/>
          </w:pPr>
          <w:r w:rsidRPr="00D858FE">
            <w:rPr>
              <w:rStyle w:val="PlaceholderText"/>
            </w:rPr>
            <w:t>Choose an item.</w:t>
          </w:r>
        </w:p>
      </w:docPartBody>
    </w:docPart>
    <w:docPart>
      <w:docPartPr>
        <w:name w:val="8E67C80B341D4510A802308D68D70DC2"/>
        <w:category>
          <w:name w:val="General"/>
          <w:gallery w:val="placeholder"/>
        </w:category>
        <w:types>
          <w:type w:val="bbPlcHdr"/>
        </w:types>
        <w:behaviors>
          <w:behavior w:val="content"/>
        </w:behaviors>
        <w:guid w:val="{E1A8A378-29D4-4610-B5E9-322B266D890A}"/>
      </w:docPartPr>
      <w:docPartBody>
        <w:p w:rsidR="003E2397" w:rsidRDefault="00DB2FC9" w:rsidP="00DB2FC9">
          <w:pPr>
            <w:pStyle w:val="8E67C80B341D4510A802308D68D70DC2"/>
          </w:pPr>
          <w:r w:rsidRPr="00D858FE">
            <w:rPr>
              <w:rStyle w:val="PlaceholderText"/>
            </w:rPr>
            <w:t>Choose an item.</w:t>
          </w:r>
        </w:p>
      </w:docPartBody>
    </w:docPart>
    <w:docPart>
      <w:docPartPr>
        <w:name w:val="2ACA5C4530A043EC973B24F2553EB716"/>
        <w:category>
          <w:name w:val="General"/>
          <w:gallery w:val="placeholder"/>
        </w:category>
        <w:types>
          <w:type w:val="bbPlcHdr"/>
        </w:types>
        <w:behaviors>
          <w:behavior w:val="content"/>
        </w:behaviors>
        <w:guid w:val="{D1B44A1A-86C9-47D8-BCCD-D0AEEA9B959C}"/>
      </w:docPartPr>
      <w:docPartBody>
        <w:p w:rsidR="003E2397" w:rsidRDefault="00DB2FC9" w:rsidP="00DB2FC9">
          <w:pPr>
            <w:pStyle w:val="2ACA5C4530A043EC973B24F2553EB716"/>
          </w:pPr>
          <w:r w:rsidRPr="00D858FE">
            <w:rPr>
              <w:rStyle w:val="PlaceholderText"/>
            </w:rPr>
            <w:t>Choose an item.</w:t>
          </w:r>
        </w:p>
      </w:docPartBody>
    </w:docPart>
    <w:docPart>
      <w:docPartPr>
        <w:name w:val="DA44AF04F9C34934A7F53CDAB9391C0E"/>
        <w:category>
          <w:name w:val="General"/>
          <w:gallery w:val="placeholder"/>
        </w:category>
        <w:types>
          <w:type w:val="bbPlcHdr"/>
        </w:types>
        <w:behaviors>
          <w:behavior w:val="content"/>
        </w:behaviors>
        <w:guid w:val="{ECD5DD63-D3E7-4DD2-BA06-DDD79ECCEA61}"/>
      </w:docPartPr>
      <w:docPartBody>
        <w:p w:rsidR="003E2397" w:rsidRDefault="00DB2FC9" w:rsidP="00DB2FC9">
          <w:pPr>
            <w:pStyle w:val="DA44AF04F9C34934A7F53CDAB9391C0E"/>
          </w:pPr>
          <w:r w:rsidRPr="00D858FE">
            <w:rPr>
              <w:rStyle w:val="PlaceholderText"/>
            </w:rPr>
            <w:t>Choose an item.</w:t>
          </w:r>
        </w:p>
      </w:docPartBody>
    </w:docPart>
    <w:docPart>
      <w:docPartPr>
        <w:name w:val="402714ADD6F24E5B9CD5C250E3CF0701"/>
        <w:category>
          <w:name w:val="General"/>
          <w:gallery w:val="placeholder"/>
        </w:category>
        <w:types>
          <w:type w:val="bbPlcHdr"/>
        </w:types>
        <w:behaviors>
          <w:behavior w:val="content"/>
        </w:behaviors>
        <w:guid w:val="{2924A7F4-6573-458F-8A56-652541938D41}"/>
      </w:docPartPr>
      <w:docPartBody>
        <w:p w:rsidR="003E2397" w:rsidRDefault="00DB2FC9" w:rsidP="00DB2FC9">
          <w:pPr>
            <w:pStyle w:val="402714ADD6F24E5B9CD5C250E3CF0701"/>
          </w:pPr>
          <w:r w:rsidRPr="00D858FE">
            <w:rPr>
              <w:rStyle w:val="PlaceholderText"/>
            </w:rPr>
            <w:t>Choose an item.</w:t>
          </w:r>
        </w:p>
      </w:docPartBody>
    </w:docPart>
    <w:docPart>
      <w:docPartPr>
        <w:name w:val="AE865647D77B4F24AF4960AE57B14E80"/>
        <w:category>
          <w:name w:val="General"/>
          <w:gallery w:val="placeholder"/>
        </w:category>
        <w:types>
          <w:type w:val="bbPlcHdr"/>
        </w:types>
        <w:behaviors>
          <w:behavior w:val="content"/>
        </w:behaviors>
        <w:guid w:val="{D83C6A69-A818-4F99-9266-C0E8C1DE143E}"/>
      </w:docPartPr>
      <w:docPartBody>
        <w:p w:rsidR="003E2397" w:rsidRDefault="00DB2FC9" w:rsidP="00DB2FC9">
          <w:pPr>
            <w:pStyle w:val="AE865647D77B4F24AF4960AE57B14E80"/>
          </w:pPr>
          <w:r w:rsidRPr="00D858FE">
            <w:rPr>
              <w:rStyle w:val="PlaceholderText"/>
            </w:rPr>
            <w:t>Choose an item.</w:t>
          </w:r>
        </w:p>
      </w:docPartBody>
    </w:docPart>
    <w:docPart>
      <w:docPartPr>
        <w:name w:val="14A1C142F8A5488CB79536C0104E997A"/>
        <w:category>
          <w:name w:val="General"/>
          <w:gallery w:val="placeholder"/>
        </w:category>
        <w:types>
          <w:type w:val="bbPlcHdr"/>
        </w:types>
        <w:behaviors>
          <w:behavior w:val="content"/>
        </w:behaviors>
        <w:guid w:val="{15DC74D1-1BEB-4605-A18E-AA75CD982C1E}"/>
      </w:docPartPr>
      <w:docPartBody>
        <w:p w:rsidR="003E2397" w:rsidRDefault="00DB2FC9" w:rsidP="00DB2FC9">
          <w:pPr>
            <w:pStyle w:val="14A1C142F8A5488CB79536C0104E997A"/>
          </w:pPr>
          <w:r w:rsidRPr="00D858FE">
            <w:rPr>
              <w:rStyle w:val="PlaceholderText"/>
            </w:rPr>
            <w:t>Choose an item.</w:t>
          </w:r>
        </w:p>
      </w:docPartBody>
    </w:docPart>
    <w:docPart>
      <w:docPartPr>
        <w:name w:val="CB78D3792A6C4CAD91704DF92BD04D69"/>
        <w:category>
          <w:name w:val="General"/>
          <w:gallery w:val="placeholder"/>
        </w:category>
        <w:types>
          <w:type w:val="bbPlcHdr"/>
        </w:types>
        <w:behaviors>
          <w:behavior w:val="content"/>
        </w:behaviors>
        <w:guid w:val="{BD7E254B-388A-4B88-A712-1F07689AD54F}"/>
      </w:docPartPr>
      <w:docPartBody>
        <w:p w:rsidR="003E2397" w:rsidRDefault="00DB2FC9" w:rsidP="00DB2FC9">
          <w:pPr>
            <w:pStyle w:val="CB78D3792A6C4CAD91704DF92BD04D69"/>
          </w:pPr>
          <w:r w:rsidRPr="00D858FE">
            <w:rPr>
              <w:rStyle w:val="PlaceholderText"/>
            </w:rPr>
            <w:t>Choose an item.</w:t>
          </w:r>
        </w:p>
      </w:docPartBody>
    </w:docPart>
    <w:docPart>
      <w:docPartPr>
        <w:name w:val="695608F159FD40D9A40C0EB7FC72B03F"/>
        <w:category>
          <w:name w:val="General"/>
          <w:gallery w:val="placeholder"/>
        </w:category>
        <w:types>
          <w:type w:val="bbPlcHdr"/>
        </w:types>
        <w:behaviors>
          <w:behavior w:val="content"/>
        </w:behaviors>
        <w:guid w:val="{EFC890D5-FC6C-4F37-810F-7509CA903926}"/>
      </w:docPartPr>
      <w:docPartBody>
        <w:p w:rsidR="003E2397" w:rsidRDefault="00DB2FC9" w:rsidP="00DB2FC9">
          <w:pPr>
            <w:pStyle w:val="695608F159FD40D9A40C0EB7FC72B03F"/>
          </w:pPr>
          <w:r w:rsidRPr="00D858FE">
            <w:rPr>
              <w:rStyle w:val="PlaceholderText"/>
            </w:rPr>
            <w:t>Choose an item.</w:t>
          </w:r>
        </w:p>
      </w:docPartBody>
    </w:docPart>
    <w:docPart>
      <w:docPartPr>
        <w:name w:val="5943855C945C4164B2CC28002B9A85A3"/>
        <w:category>
          <w:name w:val="General"/>
          <w:gallery w:val="placeholder"/>
        </w:category>
        <w:types>
          <w:type w:val="bbPlcHdr"/>
        </w:types>
        <w:behaviors>
          <w:behavior w:val="content"/>
        </w:behaviors>
        <w:guid w:val="{4A847305-2C52-4E0D-991E-E34555750B11}"/>
      </w:docPartPr>
      <w:docPartBody>
        <w:p w:rsidR="003E2397" w:rsidRDefault="00DB2FC9" w:rsidP="00DB2FC9">
          <w:pPr>
            <w:pStyle w:val="5943855C945C4164B2CC28002B9A85A3"/>
          </w:pPr>
          <w:r w:rsidRPr="00D858FE">
            <w:rPr>
              <w:rStyle w:val="PlaceholderText"/>
            </w:rPr>
            <w:t>Choose an item.</w:t>
          </w:r>
        </w:p>
      </w:docPartBody>
    </w:docPart>
    <w:docPart>
      <w:docPartPr>
        <w:name w:val="7EBE8ED30F944F6596C5BED7272CBBF3"/>
        <w:category>
          <w:name w:val="General"/>
          <w:gallery w:val="placeholder"/>
        </w:category>
        <w:types>
          <w:type w:val="bbPlcHdr"/>
        </w:types>
        <w:behaviors>
          <w:behavior w:val="content"/>
        </w:behaviors>
        <w:guid w:val="{50A44F6E-589B-40E1-855C-118777DB3E7E}"/>
      </w:docPartPr>
      <w:docPartBody>
        <w:p w:rsidR="003E2397" w:rsidRDefault="00DB2FC9" w:rsidP="00DB2FC9">
          <w:pPr>
            <w:pStyle w:val="7EBE8ED30F944F6596C5BED7272CBBF3"/>
          </w:pPr>
          <w:r w:rsidRPr="00D858FE">
            <w:rPr>
              <w:rStyle w:val="PlaceholderText"/>
            </w:rPr>
            <w:t>Choose an item.</w:t>
          </w:r>
        </w:p>
      </w:docPartBody>
    </w:docPart>
    <w:docPart>
      <w:docPartPr>
        <w:name w:val="A72B206D018F4DA8A10175D1B28BCCE2"/>
        <w:category>
          <w:name w:val="General"/>
          <w:gallery w:val="placeholder"/>
        </w:category>
        <w:types>
          <w:type w:val="bbPlcHdr"/>
        </w:types>
        <w:behaviors>
          <w:behavior w:val="content"/>
        </w:behaviors>
        <w:guid w:val="{65AA8B67-768B-4E01-A7B4-A5AB9AB70951}"/>
      </w:docPartPr>
      <w:docPartBody>
        <w:p w:rsidR="003E2397" w:rsidRDefault="00DB2FC9" w:rsidP="00DB2FC9">
          <w:pPr>
            <w:pStyle w:val="A72B206D018F4DA8A10175D1B28BCCE2"/>
          </w:pPr>
          <w:r w:rsidRPr="00D858FE">
            <w:rPr>
              <w:rStyle w:val="PlaceholderText"/>
            </w:rPr>
            <w:t>Choose an item.</w:t>
          </w:r>
        </w:p>
      </w:docPartBody>
    </w:docPart>
    <w:docPart>
      <w:docPartPr>
        <w:name w:val="D32CA6407E364F4EA8827089F15BD16E"/>
        <w:category>
          <w:name w:val="General"/>
          <w:gallery w:val="placeholder"/>
        </w:category>
        <w:types>
          <w:type w:val="bbPlcHdr"/>
        </w:types>
        <w:behaviors>
          <w:behavior w:val="content"/>
        </w:behaviors>
        <w:guid w:val="{6493BD93-42B3-47D0-9027-DE960C1D49CC}"/>
      </w:docPartPr>
      <w:docPartBody>
        <w:p w:rsidR="003E2397" w:rsidRDefault="00DB2FC9" w:rsidP="00DB2FC9">
          <w:pPr>
            <w:pStyle w:val="D32CA6407E364F4EA8827089F15BD16E"/>
          </w:pPr>
          <w:r w:rsidRPr="00D858FE">
            <w:rPr>
              <w:rStyle w:val="PlaceholderText"/>
            </w:rPr>
            <w:t>Choose an item.</w:t>
          </w:r>
        </w:p>
      </w:docPartBody>
    </w:docPart>
    <w:docPart>
      <w:docPartPr>
        <w:name w:val="91A6EA0F8F2146C996AACC84E35E922C"/>
        <w:category>
          <w:name w:val="General"/>
          <w:gallery w:val="placeholder"/>
        </w:category>
        <w:types>
          <w:type w:val="bbPlcHdr"/>
        </w:types>
        <w:behaviors>
          <w:behavior w:val="content"/>
        </w:behaviors>
        <w:guid w:val="{1B97460D-28FD-421A-9F6A-0BC4CA65F530}"/>
      </w:docPartPr>
      <w:docPartBody>
        <w:p w:rsidR="003E2397" w:rsidRDefault="00DB2FC9" w:rsidP="00DB2FC9">
          <w:pPr>
            <w:pStyle w:val="91A6EA0F8F2146C996AACC84E35E92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61D5"/>
    <w:rsid w:val="00065033"/>
    <w:rsid w:val="003261D5"/>
    <w:rsid w:val="003E2397"/>
    <w:rsid w:val="0051197E"/>
    <w:rsid w:val="006F598F"/>
    <w:rsid w:val="00723B76"/>
    <w:rsid w:val="00BA5A49"/>
    <w:rsid w:val="00BB1A82"/>
    <w:rsid w:val="00C61770"/>
    <w:rsid w:val="00DB059E"/>
    <w:rsid w:val="00DB2FC9"/>
    <w:rsid w:val="00E15262"/>
    <w:rsid w:val="00E87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598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7B1BBC0069346E1B9D1C3C78037FB1A">
    <w:name w:val="D7B1BBC0069346E1B9D1C3C78037FB1A"/>
    <w:rsid w:val="00DB2FC9"/>
  </w:style>
  <w:style w:type="paragraph" w:customStyle="1" w:styleId="CAFAA2695C384F4DB0AF6A9D09AD5171">
    <w:name w:val="CAFAA2695C384F4DB0AF6A9D09AD5171"/>
    <w:rsid w:val="00DB2FC9"/>
  </w:style>
  <w:style w:type="paragraph" w:customStyle="1" w:styleId="9AC0C1DB24F74B8BB6BE2B923F6FBA8A">
    <w:name w:val="9AC0C1DB24F74B8BB6BE2B923F6FBA8A"/>
    <w:rsid w:val="00DB2FC9"/>
  </w:style>
  <w:style w:type="paragraph" w:customStyle="1" w:styleId="F45B2B2D17AF4FE89D4F94EFA4684519">
    <w:name w:val="F45B2B2D17AF4FE89D4F94EFA4684519"/>
    <w:rsid w:val="00DB2FC9"/>
  </w:style>
  <w:style w:type="paragraph" w:customStyle="1" w:styleId="AE939A71B73B4EABABAFC9BE1576A86B">
    <w:name w:val="AE939A71B73B4EABABAFC9BE1576A86B"/>
    <w:rsid w:val="00DB2FC9"/>
  </w:style>
  <w:style w:type="paragraph" w:customStyle="1" w:styleId="2AFAC7BB5F5648BF998954295DC2BEF2">
    <w:name w:val="2AFAC7BB5F5648BF998954295DC2BEF2"/>
    <w:rsid w:val="00DB2FC9"/>
  </w:style>
  <w:style w:type="paragraph" w:customStyle="1" w:styleId="CCAE814C7C46436AA4009D8C8CEFE29B">
    <w:name w:val="CCAE814C7C46436AA4009D8C8CEFE29B"/>
    <w:rsid w:val="00DB2FC9"/>
  </w:style>
  <w:style w:type="paragraph" w:customStyle="1" w:styleId="C9A280EAAB5D430D9EEC2B1B4E5451B8">
    <w:name w:val="C9A280EAAB5D430D9EEC2B1B4E5451B8"/>
    <w:rsid w:val="00DB2FC9"/>
  </w:style>
  <w:style w:type="paragraph" w:customStyle="1" w:styleId="E67B03FCB24846BDA7B6C81311063B00">
    <w:name w:val="E67B03FCB24846BDA7B6C81311063B00"/>
    <w:rsid w:val="00DB2FC9"/>
  </w:style>
  <w:style w:type="paragraph" w:customStyle="1" w:styleId="F543BF68F151416FBB9A6BE23540787F">
    <w:name w:val="F543BF68F151416FBB9A6BE23540787F"/>
    <w:rsid w:val="00DB2FC9"/>
  </w:style>
  <w:style w:type="paragraph" w:customStyle="1" w:styleId="C3E991AFA0A24DA4986B11FED646207B">
    <w:name w:val="C3E991AFA0A24DA4986B11FED646207B"/>
    <w:rsid w:val="00DB2FC9"/>
  </w:style>
  <w:style w:type="paragraph" w:customStyle="1" w:styleId="817CD6A87C894A05B6EFDB33E1CE6078">
    <w:name w:val="817CD6A87C894A05B6EFDB33E1CE6078"/>
    <w:rsid w:val="00DB2FC9"/>
  </w:style>
  <w:style w:type="paragraph" w:customStyle="1" w:styleId="CF23745F31A945FB95C5BB0C8A0E58BB">
    <w:name w:val="CF23745F31A945FB95C5BB0C8A0E58BB"/>
    <w:rsid w:val="00DB2FC9"/>
  </w:style>
  <w:style w:type="paragraph" w:customStyle="1" w:styleId="D5939AC37A514761940442FA544763A0">
    <w:name w:val="D5939AC37A514761940442FA544763A0"/>
    <w:rsid w:val="00DB2FC9"/>
  </w:style>
  <w:style w:type="paragraph" w:customStyle="1" w:styleId="BD532D390650472D8366573E58E2FBD2">
    <w:name w:val="BD532D390650472D8366573E58E2FBD2"/>
    <w:rsid w:val="00DB2FC9"/>
  </w:style>
  <w:style w:type="paragraph" w:customStyle="1" w:styleId="E50D072A59744E1DB1A4189E5581048A">
    <w:name w:val="E50D072A59744E1DB1A4189E5581048A"/>
    <w:rsid w:val="00DB2FC9"/>
  </w:style>
  <w:style w:type="paragraph" w:customStyle="1" w:styleId="B857C75D8E8B468CBDA1282BE469D5E0">
    <w:name w:val="B857C75D8E8B468CBDA1282BE469D5E0"/>
    <w:rsid w:val="00DB2FC9"/>
  </w:style>
  <w:style w:type="paragraph" w:customStyle="1" w:styleId="DD64DE32256F436AA3FA5C396BEC6D1E">
    <w:name w:val="DD64DE32256F436AA3FA5C396BEC6D1E"/>
    <w:rsid w:val="00DB2FC9"/>
  </w:style>
  <w:style w:type="paragraph" w:customStyle="1" w:styleId="0849D871DFC04FE6907D1EDC5E1E2520">
    <w:name w:val="0849D871DFC04FE6907D1EDC5E1E2520"/>
    <w:rsid w:val="00DB2FC9"/>
  </w:style>
  <w:style w:type="paragraph" w:customStyle="1" w:styleId="F6F2ED884FAF4E659A953F6FEE9DA3C5">
    <w:name w:val="F6F2ED884FAF4E659A953F6FEE9DA3C5"/>
    <w:rsid w:val="00DB2FC9"/>
  </w:style>
  <w:style w:type="paragraph" w:customStyle="1" w:styleId="FF7E21CEF3E9497E8760F70E656A5546">
    <w:name w:val="FF7E21CEF3E9497E8760F70E656A5546"/>
    <w:rsid w:val="00DB2FC9"/>
  </w:style>
  <w:style w:type="paragraph" w:customStyle="1" w:styleId="9EEB10DF319F4B818CC91B905055E12B">
    <w:name w:val="9EEB10DF319F4B818CC91B905055E12B"/>
    <w:rsid w:val="00DB2FC9"/>
  </w:style>
  <w:style w:type="paragraph" w:customStyle="1" w:styleId="3194A86D57804017840AB83626579E4F">
    <w:name w:val="3194A86D57804017840AB83626579E4F"/>
    <w:rsid w:val="00DB2FC9"/>
  </w:style>
  <w:style w:type="paragraph" w:customStyle="1" w:styleId="BAF79BFD723E4D09BDBCCA3187340481">
    <w:name w:val="BAF79BFD723E4D09BDBCCA3187340481"/>
    <w:rsid w:val="00DB2FC9"/>
  </w:style>
  <w:style w:type="paragraph" w:customStyle="1" w:styleId="0E5889E6D820466DA6C2E690F0D288FC">
    <w:name w:val="0E5889E6D820466DA6C2E690F0D288FC"/>
    <w:rsid w:val="00DB2FC9"/>
  </w:style>
  <w:style w:type="paragraph" w:customStyle="1" w:styleId="8E67C80B341D4510A802308D68D70DC2">
    <w:name w:val="8E67C80B341D4510A802308D68D70DC2"/>
    <w:rsid w:val="00DB2FC9"/>
  </w:style>
  <w:style w:type="paragraph" w:customStyle="1" w:styleId="2ACA5C4530A043EC973B24F2553EB716">
    <w:name w:val="2ACA5C4530A043EC973B24F2553EB716"/>
    <w:rsid w:val="00DB2FC9"/>
  </w:style>
  <w:style w:type="paragraph" w:customStyle="1" w:styleId="DA44AF04F9C34934A7F53CDAB9391C0E">
    <w:name w:val="DA44AF04F9C34934A7F53CDAB9391C0E"/>
    <w:rsid w:val="00DB2FC9"/>
  </w:style>
  <w:style w:type="paragraph" w:customStyle="1" w:styleId="402714ADD6F24E5B9CD5C250E3CF0701">
    <w:name w:val="402714ADD6F24E5B9CD5C250E3CF0701"/>
    <w:rsid w:val="00DB2FC9"/>
  </w:style>
  <w:style w:type="paragraph" w:customStyle="1" w:styleId="AE865647D77B4F24AF4960AE57B14E80">
    <w:name w:val="AE865647D77B4F24AF4960AE57B14E80"/>
    <w:rsid w:val="00DB2FC9"/>
  </w:style>
  <w:style w:type="paragraph" w:customStyle="1" w:styleId="14A1C142F8A5488CB79536C0104E997A">
    <w:name w:val="14A1C142F8A5488CB79536C0104E997A"/>
    <w:rsid w:val="00DB2FC9"/>
  </w:style>
  <w:style w:type="paragraph" w:customStyle="1" w:styleId="CB78D3792A6C4CAD91704DF92BD04D69">
    <w:name w:val="CB78D3792A6C4CAD91704DF92BD04D69"/>
    <w:rsid w:val="00DB2FC9"/>
  </w:style>
  <w:style w:type="paragraph" w:customStyle="1" w:styleId="695608F159FD40D9A40C0EB7FC72B03F">
    <w:name w:val="695608F159FD40D9A40C0EB7FC72B03F"/>
    <w:rsid w:val="00DB2FC9"/>
  </w:style>
  <w:style w:type="paragraph" w:customStyle="1" w:styleId="5943855C945C4164B2CC28002B9A85A3">
    <w:name w:val="5943855C945C4164B2CC28002B9A85A3"/>
    <w:rsid w:val="00DB2FC9"/>
  </w:style>
  <w:style w:type="paragraph" w:customStyle="1" w:styleId="7EBE8ED30F944F6596C5BED7272CBBF3">
    <w:name w:val="7EBE8ED30F944F6596C5BED7272CBBF3"/>
    <w:rsid w:val="00DB2FC9"/>
  </w:style>
  <w:style w:type="paragraph" w:customStyle="1" w:styleId="A72B206D018F4DA8A10175D1B28BCCE2">
    <w:name w:val="A72B206D018F4DA8A10175D1B28BCCE2"/>
    <w:rsid w:val="00DB2FC9"/>
  </w:style>
  <w:style w:type="paragraph" w:customStyle="1" w:styleId="D32CA6407E364F4EA8827089F15BD16E">
    <w:name w:val="D32CA6407E364F4EA8827089F15BD16E"/>
    <w:rsid w:val="00DB2FC9"/>
  </w:style>
  <w:style w:type="paragraph" w:customStyle="1" w:styleId="91A6EA0F8F2146C996AACC84E35E922C">
    <w:name w:val="91A6EA0F8F2146C996AACC84E35E922C"/>
    <w:rsid w:val="00DB2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5205</Words>
  <Characters>29674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2024-01-23T21:47:00Z</dcterms:created>
  <dcterms:modified xsi:type="dcterms:W3CDTF">2024-01-23T21:58:00Z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