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F0F54" w14:textId="77777777" w:rsidR="00D01920" w:rsidRPr="002C3EBF" w:rsidRDefault="00D01920" w:rsidP="00D0192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4185217" wp14:editId="1412287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81BB8A6" w14:textId="77777777" w:rsidR="00D01920" w:rsidRDefault="00D01920" w:rsidP="00D0192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877573" w14:textId="77777777" w:rsidR="00D01920" w:rsidRDefault="00D01920" w:rsidP="00D0192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B178A6" w14:textId="77777777" w:rsidR="00D01920" w:rsidRPr="002C3EBF" w:rsidRDefault="00D01920" w:rsidP="00D0192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01920" w:rsidRPr="00996FAF" w14:paraId="494D4B94" w14:textId="77777777" w:rsidTr="005C14A2">
        <w:tc>
          <w:tcPr>
            <w:cnfStyle w:val="001000000000" w:firstRow="0" w:lastRow="0" w:firstColumn="1" w:lastColumn="0" w:oddVBand="0" w:evenVBand="0" w:oddHBand="0" w:evenHBand="0" w:firstRowFirstColumn="0" w:firstRowLastColumn="0" w:lastRowFirstColumn="0" w:lastRowLastColumn="0"/>
            <w:tcW w:w="3227" w:type="dxa"/>
          </w:tcPr>
          <w:p w14:paraId="186E30CE" w14:textId="77777777" w:rsidR="00D01920" w:rsidRPr="00996FAF" w:rsidRDefault="00D01920" w:rsidP="005C14A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65300AA" w14:textId="77777777" w:rsidR="00D01920" w:rsidRPr="00996FAF" w:rsidRDefault="00D01920" w:rsidP="005C14A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Kanandah Hostel</w:t>
            </w:r>
          </w:p>
        </w:tc>
      </w:tr>
      <w:tr w:rsidR="00D01920" w:rsidRPr="00996FAF" w14:paraId="6034DFE4" w14:textId="77777777" w:rsidTr="005C14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595418" w14:textId="77777777" w:rsidR="00D01920" w:rsidRPr="00996FAF" w:rsidRDefault="00D01920" w:rsidP="005C14A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EFBE2B4" w14:textId="77777777" w:rsidR="00D01920" w:rsidRPr="00996FAF" w:rsidRDefault="00D01920" w:rsidP="005C14A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21 Douro Street</w:t>
            </w:r>
            <w:r w:rsidRPr="00602258">
              <w:rPr>
                <w:rFonts w:ascii="Arial" w:hAnsi="Arial" w:cs="Arial"/>
                <w:color w:val="auto"/>
              </w:rPr>
              <w:t xml:space="preserve"> </w:t>
            </w:r>
            <w:r>
              <w:rPr>
                <w:rFonts w:ascii="Arial" w:hAnsi="Arial" w:cs="Arial"/>
                <w:color w:val="auto"/>
              </w:rPr>
              <w:t>MUDGEE</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2850</w:t>
            </w:r>
          </w:p>
        </w:tc>
      </w:tr>
      <w:tr w:rsidR="00D01920" w:rsidRPr="00996FAF" w14:paraId="111D31AA" w14:textId="77777777" w:rsidTr="005C14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7E1920" w14:textId="77777777" w:rsidR="00D01920" w:rsidRPr="00996FAF" w:rsidRDefault="00D01920" w:rsidP="005C14A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B96BEA8" w14:textId="77777777" w:rsidR="00D01920" w:rsidRPr="00996FAF" w:rsidRDefault="00D01920" w:rsidP="005C14A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0464</w:t>
            </w:r>
          </w:p>
        </w:tc>
      </w:tr>
      <w:tr w:rsidR="00D01920" w:rsidRPr="00996FAF" w14:paraId="1D845B4C" w14:textId="77777777" w:rsidTr="005C14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06F956" w14:textId="77777777" w:rsidR="00D01920" w:rsidRPr="00996FAF" w:rsidRDefault="00D01920" w:rsidP="005C14A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E982306" w14:textId="77777777" w:rsidR="00D01920" w:rsidRPr="00996FAF" w:rsidRDefault="00D01920" w:rsidP="005C14A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Kanandah Retirement Ltd</w:t>
            </w:r>
          </w:p>
        </w:tc>
      </w:tr>
      <w:tr w:rsidR="00D01920" w:rsidRPr="00996FAF" w14:paraId="77928BBF" w14:textId="77777777" w:rsidTr="005C14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AF3C56" w14:textId="77777777" w:rsidR="00D01920" w:rsidRPr="00996FAF" w:rsidRDefault="00D01920" w:rsidP="005C14A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AAA541" w14:textId="77777777" w:rsidR="00D01920" w:rsidRPr="00996FAF" w:rsidRDefault="00D01920" w:rsidP="005C14A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01920" w:rsidRPr="00996FAF" w14:paraId="1F640E88" w14:textId="77777777" w:rsidTr="005C14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08161F" w14:textId="77777777" w:rsidR="00D01920" w:rsidRPr="00996FAF" w:rsidRDefault="00D01920" w:rsidP="005C14A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45874A" w14:textId="77777777" w:rsidR="00D01920" w:rsidRPr="00996FAF" w:rsidRDefault="00D01920" w:rsidP="005C14A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December 2022 to 8 December 2022</w:t>
            </w:r>
          </w:p>
        </w:tc>
      </w:tr>
      <w:tr w:rsidR="00D01920" w:rsidRPr="00996FAF" w14:paraId="4DA424E3" w14:textId="77777777" w:rsidTr="005C14A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8E3991" w14:textId="77777777" w:rsidR="00D01920" w:rsidRPr="00996FAF" w:rsidRDefault="00D01920" w:rsidP="005C14A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743586D" w14:textId="77777777" w:rsidR="00D01920" w:rsidRPr="00996FAF" w:rsidRDefault="00D01920" w:rsidP="005C14A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364D">
              <w:rPr>
                <w:rFonts w:ascii="Arial" w:hAnsi="Arial" w:cs="Arial"/>
                <w:color w:val="auto"/>
              </w:rPr>
              <w:t>19 January 2023</w:t>
            </w:r>
          </w:p>
        </w:tc>
      </w:tr>
    </w:tbl>
    <w:bookmarkEnd w:id="0"/>
    <w:p w14:paraId="2D2809C2" w14:textId="77777777" w:rsidR="00D01920" w:rsidRPr="00996FAF" w:rsidRDefault="00D01920" w:rsidP="00D0192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40B2387" w14:textId="77777777" w:rsidR="00D01920" w:rsidRPr="00996FAF" w:rsidRDefault="00D01920" w:rsidP="00D0192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A5ED9E4" w14:textId="3664E903" w:rsidR="00D01920" w:rsidRPr="006B496D" w:rsidRDefault="00D01920" w:rsidP="00D01920">
      <w:pPr>
        <w:pStyle w:val="NormalArial"/>
        <w:spacing w:line="276" w:lineRule="auto"/>
        <w:rPr>
          <w:color w:val="auto"/>
        </w:rPr>
      </w:pPr>
      <w:r w:rsidRPr="00996FAF">
        <w:t xml:space="preserve">This performance report for </w:t>
      </w:r>
      <w:r>
        <w:rPr>
          <w:color w:val="auto"/>
        </w:rPr>
        <w:t>Kanandah Hostel</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60504E">
        <w:rPr>
          <w:color w:val="auto"/>
        </w:rPr>
        <w:t>G</w:t>
      </w:r>
      <w:r w:rsidR="00B47914">
        <w:rPr>
          <w:color w:val="auto"/>
        </w:rPr>
        <w:t>.</w:t>
      </w:r>
      <w:r w:rsidRPr="0060504E">
        <w:rPr>
          <w:color w:val="auto"/>
        </w:rPr>
        <w:t xml:space="preserve"> Hope-Simpson</w:t>
      </w:r>
      <w:r w:rsidRPr="00E75A02">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53D9F6BD" w14:textId="77777777" w:rsidR="00D01920" w:rsidRPr="00996FAF" w:rsidRDefault="00D01920" w:rsidP="00D01920">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DB949D" w14:textId="77777777" w:rsidR="00D01920" w:rsidRPr="00996FAF" w:rsidRDefault="00D01920" w:rsidP="00D01920">
      <w:pPr>
        <w:pStyle w:val="NormalArial"/>
        <w:spacing w:line="276" w:lineRule="auto"/>
      </w:pPr>
      <w:r w:rsidRPr="00996FAF">
        <w:t>The report also specifies any areas in which improvements must be made to ensure the Quality Standards are complied with.</w:t>
      </w:r>
    </w:p>
    <w:p w14:paraId="61E130B6" w14:textId="77777777" w:rsidR="00D01920" w:rsidRPr="00996FAF" w:rsidRDefault="00D01920" w:rsidP="00D01920">
      <w:pPr>
        <w:pStyle w:val="Heading1"/>
        <w:spacing w:before="240" w:after="240" w:line="22" w:lineRule="atLeast"/>
        <w:rPr>
          <w:rFonts w:ascii="Arial" w:hAnsi="Arial" w:cs="Arial"/>
        </w:rPr>
      </w:pPr>
      <w:r w:rsidRPr="00996FAF">
        <w:rPr>
          <w:rFonts w:ascii="Arial" w:hAnsi="Arial" w:cs="Arial"/>
        </w:rPr>
        <w:t>Material relied on</w:t>
      </w:r>
    </w:p>
    <w:p w14:paraId="1716A2B1" w14:textId="77777777" w:rsidR="00D01920" w:rsidRPr="00996FAF" w:rsidRDefault="00D01920" w:rsidP="00D01920">
      <w:pPr>
        <w:pStyle w:val="NormalArial"/>
        <w:spacing w:line="276" w:lineRule="auto"/>
      </w:pPr>
      <w:r w:rsidRPr="00996FAF">
        <w:t>The following information has been considered in preparing the performance report:</w:t>
      </w:r>
    </w:p>
    <w:p w14:paraId="5A6C1B58" w14:textId="77777777" w:rsidR="00D01920" w:rsidRDefault="00D01920" w:rsidP="00D01920">
      <w:pPr>
        <w:pStyle w:val="ListParagraph"/>
        <w:numPr>
          <w:ilvl w:val="0"/>
          <w:numId w:val="2"/>
        </w:numPr>
        <w:spacing w:line="276" w:lineRule="auto"/>
        <w:ind w:left="714" w:hanging="357"/>
        <w:contextualSpacing w:val="0"/>
        <w:rPr>
          <w:rFonts w:ascii="Arial" w:hAnsi="Arial" w:cs="Arial"/>
          <w:color w:val="auto"/>
        </w:rPr>
      </w:pPr>
      <w:r w:rsidRPr="00E75A02">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0061DDE8" w14:textId="77777777" w:rsidR="00D01920" w:rsidRPr="00E75A02" w:rsidRDefault="00D01920" w:rsidP="00D01920">
      <w:pPr>
        <w:pStyle w:val="ListParagraph"/>
        <w:numPr>
          <w:ilvl w:val="0"/>
          <w:numId w:val="2"/>
        </w:numPr>
        <w:spacing w:line="276" w:lineRule="auto"/>
        <w:ind w:left="714" w:hanging="357"/>
        <w:contextualSpacing w:val="0"/>
        <w:rPr>
          <w:rFonts w:ascii="Arial" w:hAnsi="Arial" w:cs="Arial"/>
          <w:color w:val="auto"/>
        </w:rPr>
      </w:pPr>
      <w:r w:rsidRPr="00B75A66">
        <w:rPr>
          <w:rFonts w:ascii="Arial" w:hAnsi="Arial" w:cs="Arial"/>
          <w:color w:val="auto"/>
        </w:rPr>
        <w:t>the provider’s response to the assessment team’s report received</w:t>
      </w:r>
      <w:r>
        <w:rPr>
          <w:rFonts w:ascii="Arial" w:hAnsi="Arial" w:cs="Arial"/>
          <w:color w:val="auto"/>
        </w:rPr>
        <w:t>.</w:t>
      </w:r>
    </w:p>
    <w:p w14:paraId="458AC614" w14:textId="77777777" w:rsidR="00D01920" w:rsidRPr="00712752" w:rsidRDefault="00D01920" w:rsidP="00D01920">
      <w:pPr>
        <w:pStyle w:val="ListParagraph"/>
        <w:numPr>
          <w:ilvl w:val="0"/>
          <w:numId w:val="2"/>
        </w:numPr>
        <w:spacing w:line="276" w:lineRule="auto"/>
        <w:ind w:left="714" w:hanging="357"/>
        <w:contextualSpacing w:val="0"/>
        <w:rPr>
          <w:rFonts w:ascii="Arial" w:hAnsi="Arial" w:cs="Arial"/>
        </w:rPr>
      </w:pPr>
      <w:r w:rsidRPr="00E06CF1">
        <w:rPr>
          <w:rFonts w:ascii="Arial" w:hAnsi="Arial" w:cs="Arial"/>
          <w:color w:val="auto"/>
        </w:rPr>
        <w:t>other information and intelligence held by the Commission in relation to the service.</w:t>
      </w:r>
      <w:r w:rsidRPr="00712752">
        <w:rPr>
          <w:rFonts w:ascii="Arial" w:hAnsi="Arial" w:cs="Arial"/>
        </w:rPr>
        <w:br w:type="page"/>
      </w:r>
    </w:p>
    <w:p w14:paraId="77DDBAF7" w14:textId="77777777" w:rsidR="00D01920" w:rsidRPr="00996FAF" w:rsidRDefault="00D01920" w:rsidP="00D0192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01920" w:rsidRPr="00996FAF" w14:paraId="6ED4E149" w14:textId="77777777" w:rsidTr="005C14A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05A8BD2" w14:textId="77777777" w:rsidR="00D01920" w:rsidRPr="00996FAF" w:rsidRDefault="00D01920" w:rsidP="005C14A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CB2B4F4" w14:textId="77777777" w:rsidR="00D01920" w:rsidRPr="00996FAF" w:rsidRDefault="001D2447" w:rsidP="005C14A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23A7F67CE10424BADBB9098E54F28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1920">
                  <w:rPr>
                    <w:rFonts w:ascii="Arial" w:hAnsi="Arial" w:cs="Arial"/>
                  </w:rPr>
                  <w:t>Compliant</w:t>
                </w:r>
              </w:sdtContent>
            </w:sdt>
          </w:p>
        </w:tc>
      </w:tr>
      <w:tr w:rsidR="00D01920" w:rsidRPr="00996FAF" w14:paraId="4D68B2A0" w14:textId="77777777" w:rsidTr="005C14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D3960B" w14:textId="77777777" w:rsidR="00D01920" w:rsidRPr="00996FAF" w:rsidRDefault="00D01920" w:rsidP="005C14A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B300CD3" w14:textId="77777777" w:rsidR="00D01920" w:rsidRPr="00996FAF" w:rsidRDefault="001D2447" w:rsidP="005C14A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BE0AF32A5CA428BA311331BEA8BB2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1920">
                  <w:rPr>
                    <w:rFonts w:ascii="Arial" w:hAnsi="Arial" w:cs="Arial"/>
                    <w:b/>
                  </w:rPr>
                  <w:t>Compliant</w:t>
                </w:r>
              </w:sdtContent>
            </w:sdt>
            <w:r w:rsidR="00D01920" w:rsidRPr="00996FAF" w:rsidDel="00BA10E1">
              <w:rPr>
                <w:rFonts w:ascii="Arial" w:hAnsi="Arial" w:cs="Arial"/>
                <w:b/>
              </w:rPr>
              <w:t xml:space="preserve"> </w:t>
            </w:r>
          </w:p>
        </w:tc>
      </w:tr>
      <w:tr w:rsidR="00D01920" w:rsidRPr="00996FAF" w14:paraId="78583668" w14:textId="77777777" w:rsidTr="005C14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9971E7" w14:textId="77777777" w:rsidR="00D01920" w:rsidRPr="00996FAF" w:rsidRDefault="00D01920" w:rsidP="005C14A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DB37339" w14:textId="77777777" w:rsidR="00D01920" w:rsidRPr="00996FAF" w:rsidRDefault="001D2447" w:rsidP="005C14A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036C2683A7D434E975DA837F3E7CC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1920">
                  <w:rPr>
                    <w:rFonts w:ascii="Arial" w:hAnsi="Arial" w:cs="Arial"/>
                    <w:b/>
                  </w:rPr>
                  <w:t>Compliant</w:t>
                </w:r>
              </w:sdtContent>
            </w:sdt>
            <w:r w:rsidR="00D01920" w:rsidRPr="00996FAF" w:rsidDel="00D03094">
              <w:rPr>
                <w:rFonts w:ascii="Arial" w:hAnsi="Arial" w:cs="Arial"/>
                <w:b/>
              </w:rPr>
              <w:t xml:space="preserve"> </w:t>
            </w:r>
          </w:p>
        </w:tc>
      </w:tr>
      <w:tr w:rsidR="00D01920" w:rsidRPr="00996FAF" w14:paraId="648BC2AE" w14:textId="77777777" w:rsidTr="005C14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2C38C7" w14:textId="77777777" w:rsidR="00D01920" w:rsidRPr="00996FAF" w:rsidRDefault="00D01920" w:rsidP="005C14A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A8B1405" w14:textId="77777777" w:rsidR="00D01920" w:rsidRPr="00996FAF" w:rsidRDefault="001D2447" w:rsidP="005C14A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D251C2CE8B7B40CC88EBEF5AE38CF8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1920">
                  <w:rPr>
                    <w:rFonts w:ascii="Arial" w:hAnsi="Arial" w:cs="Arial"/>
                    <w:b/>
                  </w:rPr>
                  <w:t>Compliant</w:t>
                </w:r>
              </w:sdtContent>
            </w:sdt>
            <w:r w:rsidR="00D01920" w:rsidRPr="00996FAF" w:rsidDel="00D03094">
              <w:rPr>
                <w:rFonts w:ascii="Arial" w:hAnsi="Arial" w:cs="Arial"/>
                <w:b/>
              </w:rPr>
              <w:t xml:space="preserve"> </w:t>
            </w:r>
          </w:p>
        </w:tc>
      </w:tr>
      <w:tr w:rsidR="00D01920" w:rsidRPr="00996FAF" w14:paraId="003B06E4" w14:textId="77777777" w:rsidTr="005C14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B87642" w14:textId="77777777" w:rsidR="00D01920" w:rsidRPr="00996FAF" w:rsidRDefault="00D01920" w:rsidP="005C14A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F9DB525" w14:textId="77777777" w:rsidR="00D01920" w:rsidRPr="00996FAF" w:rsidRDefault="001D2447" w:rsidP="005C14A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8166EAAC2C74A04B0FCD2342A09DF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1920">
                  <w:rPr>
                    <w:rFonts w:ascii="Arial" w:hAnsi="Arial" w:cs="Arial"/>
                    <w:b/>
                  </w:rPr>
                  <w:t>Compliant</w:t>
                </w:r>
              </w:sdtContent>
            </w:sdt>
            <w:r w:rsidR="00D01920" w:rsidRPr="00996FAF" w:rsidDel="00D03094">
              <w:rPr>
                <w:rFonts w:ascii="Arial" w:hAnsi="Arial" w:cs="Arial"/>
                <w:b/>
              </w:rPr>
              <w:t xml:space="preserve"> </w:t>
            </w:r>
          </w:p>
        </w:tc>
      </w:tr>
      <w:tr w:rsidR="00D01920" w:rsidRPr="00996FAF" w14:paraId="14AE0470" w14:textId="77777777" w:rsidTr="005C14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840003" w14:textId="77777777" w:rsidR="00D01920" w:rsidRPr="00996FAF" w:rsidRDefault="00D01920" w:rsidP="005C14A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A017338" w14:textId="77777777" w:rsidR="00D01920" w:rsidRPr="00996FAF" w:rsidRDefault="001D2447" w:rsidP="005C14A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49879DD410414004BFDF55681E370E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1920">
                  <w:rPr>
                    <w:rFonts w:ascii="Arial" w:hAnsi="Arial" w:cs="Arial"/>
                    <w:b/>
                  </w:rPr>
                  <w:t>Compliant</w:t>
                </w:r>
              </w:sdtContent>
            </w:sdt>
            <w:r w:rsidR="00D01920" w:rsidRPr="00996FAF" w:rsidDel="00D03094">
              <w:rPr>
                <w:rFonts w:ascii="Arial" w:hAnsi="Arial" w:cs="Arial"/>
                <w:b/>
              </w:rPr>
              <w:t xml:space="preserve"> </w:t>
            </w:r>
          </w:p>
        </w:tc>
      </w:tr>
      <w:tr w:rsidR="00D01920" w:rsidRPr="00996FAF" w14:paraId="0A61EB92" w14:textId="77777777" w:rsidTr="005C14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ECEF09" w14:textId="77777777" w:rsidR="00D01920" w:rsidRPr="00996FAF" w:rsidRDefault="00D01920" w:rsidP="005C14A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69B2EE0" w14:textId="77777777" w:rsidR="00D01920" w:rsidRPr="00996FAF" w:rsidRDefault="001D2447" w:rsidP="005C14A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432DB0224824D549F108E079F1876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1920">
                  <w:rPr>
                    <w:rFonts w:ascii="Arial" w:hAnsi="Arial" w:cs="Arial"/>
                    <w:b/>
                  </w:rPr>
                  <w:t>Compliant</w:t>
                </w:r>
              </w:sdtContent>
            </w:sdt>
            <w:r w:rsidR="00D01920" w:rsidRPr="00996FAF" w:rsidDel="00D03094">
              <w:rPr>
                <w:rFonts w:ascii="Arial" w:hAnsi="Arial" w:cs="Arial"/>
                <w:b/>
              </w:rPr>
              <w:t xml:space="preserve"> </w:t>
            </w:r>
          </w:p>
        </w:tc>
      </w:tr>
      <w:tr w:rsidR="00D01920" w:rsidRPr="00996FAF" w14:paraId="6EEF887E" w14:textId="77777777" w:rsidTr="005C14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96E93F" w14:textId="77777777" w:rsidR="00D01920" w:rsidRPr="00996FAF" w:rsidRDefault="00D01920" w:rsidP="005C14A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D7F1257" w14:textId="77777777" w:rsidR="00D01920" w:rsidRPr="00996FAF" w:rsidRDefault="001D2447" w:rsidP="005C14A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5484F599BBC46938541E9ADF1F0BE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1920">
                  <w:rPr>
                    <w:rFonts w:ascii="Arial" w:hAnsi="Arial" w:cs="Arial"/>
                    <w:b/>
                  </w:rPr>
                  <w:t>Compliant</w:t>
                </w:r>
              </w:sdtContent>
            </w:sdt>
            <w:r w:rsidR="00D01920" w:rsidRPr="00996FAF" w:rsidDel="00D03094">
              <w:rPr>
                <w:rFonts w:ascii="Arial" w:hAnsi="Arial" w:cs="Arial"/>
                <w:b/>
              </w:rPr>
              <w:t xml:space="preserve"> </w:t>
            </w:r>
          </w:p>
        </w:tc>
      </w:tr>
    </w:tbl>
    <w:p w14:paraId="76543165" w14:textId="77777777" w:rsidR="00D01920" w:rsidRPr="00996FAF" w:rsidRDefault="00D01920" w:rsidP="00D0192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6F7F7FD" w14:textId="77777777" w:rsidR="00D01920" w:rsidRPr="00996FAF" w:rsidRDefault="00D01920" w:rsidP="00D01920">
      <w:pPr>
        <w:pStyle w:val="Heading1"/>
        <w:spacing w:before="0" w:after="240" w:line="22" w:lineRule="atLeast"/>
        <w:rPr>
          <w:rFonts w:ascii="Arial" w:hAnsi="Arial" w:cs="Arial"/>
        </w:rPr>
      </w:pPr>
      <w:r w:rsidRPr="00996FAF">
        <w:rPr>
          <w:rFonts w:ascii="Arial" w:hAnsi="Arial" w:cs="Arial"/>
        </w:rPr>
        <w:t>Areas for improvement</w:t>
      </w:r>
    </w:p>
    <w:p w14:paraId="41F167F9" w14:textId="584BE018" w:rsidR="00D01920" w:rsidRPr="00996FAF" w:rsidRDefault="00D01920" w:rsidP="00D01920">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52E84BC" w14:textId="77777777" w:rsidR="00D01920" w:rsidRPr="00996FAF" w:rsidRDefault="00D01920" w:rsidP="00D01920">
      <w:pPr>
        <w:pStyle w:val="NormalArial"/>
      </w:pPr>
      <w:r w:rsidRPr="00996FAF">
        <w:br w:type="page"/>
      </w:r>
    </w:p>
    <w:p w14:paraId="44A712DD" w14:textId="77777777" w:rsidR="00D01920" w:rsidRPr="00996FAF" w:rsidRDefault="00D01920" w:rsidP="00D0192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D01920" w:rsidRPr="00996FAF" w14:paraId="3013D933" w14:textId="77777777" w:rsidTr="00AE3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88B77B5" w14:textId="77777777" w:rsidR="00D01920" w:rsidRPr="00550022" w:rsidRDefault="00D01920" w:rsidP="005C14A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797C4945" w14:textId="77777777" w:rsidR="00D01920" w:rsidRPr="00996FAF" w:rsidRDefault="00D01920" w:rsidP="005C14A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1920" w:rsidRPr="00996FAF" w14:paraId="7821084E" w14:textId="77777777" w:rsidTr="00AE3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03A32" w14:textId="77777777" w:rsidR="00D01920" w:rsidRPr="00996FAF" w:rsidRDefault="00D01920" w:rsidP="005C14A2">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6453A46" w14:textId="77777777" w:rsidR="00D01920" w:rsidRPr="00996FAF" w:rsidRDefault="00D01920"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8D96C6A" w14:textId="77777777" w:rsidR="00D01920" w:rsidRPr="00996FAF" w:rsidRDefault="001D2447"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1C4427651684ADFB7773F9248297643"/>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p>
        </w:tc>
      </w:tr>
      <w:tr w:rsidR="00D01920" w:rsidRPr="00996FAF" w14:paraId="78E479D7" w14:textId="77777777" w:rsidTr="00AE3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488476"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70E5A8A" w14:textId="77777777" w:rsidR="00D01920" w:rsidRPr="00996FAF" w:rsidRDefault="00D01920"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0CB43867" w14:textId="77777777" w:rsidR="00D01920" w:rsidRPr="00996FAF" w:rsidRDefault="001D2447"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39A4B238F59743B79C70AA69C98C7997"/>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201C79">
              <w:rPr>
                <w:rFonts w:ascii="Arial" w:hAnsi="Arial" w:cs="Arial"/>
                <w:color w:val="0000FF"/>
              </w:rPr>
              <w:t xml:space="preserve"> </w:t>
            </w:r>
          </w:p>
        </w:tc>
      </w:tr>
      <w:tr w:rsidR="00D01920" w:rsidRPr="00996FAF" w14:paraId="255BF82F" w14:textId="77777777" w:rsidTr="00AE3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2336AC"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1F55135" w14:textId="77777777" w:rsidR="00D01920" w:rsidRPr="00996FAF" w:rsidRDefault="00D01920"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B392750" w14:textId="77777777" w:rsidR="00D01920" w:rsidRPr="00996FAF" w:rsidRDefault="00D01920" w:rsidP="005C14A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AA5DF5C" w14:textId="77777777" w:rsidR="00D01920" w:rsidRPr="00996FAF" w:rsidRDefault="00D01920" w:rsidP="005C14A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876A836" w14:textId="77777777" w:rsidR="00D01920" w:rsidRPr="00996FAF" w:rsidRDefault="00D01920" w:rsidP="005C14A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B1FE6A6" w14:textId="77777777" w:rsidR="00D01920" w:rsidRPr="00996FAF" w:rsidRDefault="00D01920" w:rsidP="005C14A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51E04FA3" w14:textId="77777777" w:rsidR="00D01920" w:rsidRPr="00996FAF" w:rsidRDefault="001D2447"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03BBB77256814B3FA1658181CB3D8BA6"/>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201C79">
              <w:rPr>
                <w:rFonts w:ascii="Arial" w:hAnsi="Arial" w:cs="Arial"/>
                <w:color w:val="0000FF"/>
              </w:rPr>
              <w:t xml:space="preserve"> </w:t>
            </w:r>
          </w:p>
        </w:tc>
      </w:tr>
      <w:tr w:rsidR="00D01920" w:rsidRPr="00996FAF" w14:paraId="15120DE8" w14:textId="77777777" w:rsidTr="00AE3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4CDFFD"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439E09A" w14:textId="77777777" w:rsidR="00D01920" w:rsidRPr="00996FAF" w:rsidRDefault="00D01920"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5B6A38CE" w14:textId="77777777" w:rsidR="00D01920" w:rsidRPr="00996FAF" w:rsidRDefault="001D2447" w:rsidP="005C14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B27900A2437483BA13BC597DD97621E"/>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201C79">
              <w:rPr>
                <w:rFonts w:ascii="Arial" w:hAnsi="Arial" w:cs="Arial"/>
                <w:color w:val="0000FF"/>
              </w:rPr>
              <w:t xml:space="preserve"> </w:t>
            </w:r>
          </w:p>
        </w:tc>
      </w:tr>
      <w:tr w:rsidR="00D01920" w:rsidRPr="00996FAF" w14:paraId="47AA6648" w14:textId="77777777" w:rsidTr="00AE3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AC334D"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9390FC1" w14:textId="77777777" w:rsidR="00D01920" w:rsidRPr="00996FAF" w:rsidRDefault="00D01920" w:rsidP="005C14A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3D1E1F7A" w14:textId="77777777" w:rsidR="00D01920" w:rsidRPr="00996FAF" w:rsidRDefault="001D2447"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B027842AA5624AD998A9C55A13C2B460"/>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201C79">
              <w:rPr>
                <w:rFonts w:ascii="Arial" w:hAnsi="Arial" w:cs="Arial"/>
                <w:color w:val="0000FF"/>
              </w:rPr>
              <w:t xml:space="preserve"> </w:t>
            </w:r>
          </w:p>
        </w:tc>
      </w:tr>
      <w:tr w:rsidR="00D01920" w:rsidRPr="00996FAF" w14:paraId="263102B5" w14:textId="77777777" w:rsidTr="00AE3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22C5A0"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2404736D" w14:textId="77777777" w:rsidR="00D01920" w:rsidRPr="00996FAF" w:rsidRDefault="00D01920"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59CCF071" w14:textId="77777777" w:rsidR="00D01920" w:rsidRPr="00996FAF" w:rsidRDefault="001D2447"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F2DFD28449D4469ABEE5382ABA98737"/>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201C79">
              <w:rPr>
                <w:rFonts w:ascii="Arial" w:hAnsi="Arial" w:cs="Arial"/>
                <w:color w:val="0000FF"/>
              </w:rPr>
              <w:t xml:space="preserve"> </w:t>
            </w:r>
          </w:p>
        </w:tc>
      </w:tr>
    </w:tbl>
    <w:p w14:paraId="4141A38F" w14:textId="77777777" w:rsidR="00D01920" w:rsidRDefault="00D01920" w:rsidP="00AE352B">
      <w:pPr>
        <w:pStyle w:val="Heading20"/>
        <w:spacing w:before="240"/>
      </w:pPr>
      <w:r w:rsidRPr="00996FAF">
        <w:t>Findings</w:t>
      </w:r>
    </w:p>
    <w:p w14:paraId="0E2C7B92" w14:textId="77777777" w:rsidR="00D01920" w:rsidRDefault="00D01920" w:rsidP="00D01920">
      <w:pPr>
        <w:pStyle w:val="NormalWeb"/>
        <w:spacing w:before="0" w:beforeAutospacing="0" w:after="120" w:afterAutospacing="0" w:line="276" w:lineRule="auto"/>
        <w:rPr>
          <w:rFonts w:ascii="Arial" w:hAnsi="Arial" w:cs="Arial"/>
          <w:color w:val="000000"/>
        </w:rPr>
      </w:pPr>
      <w:r>
        <w:rPr>
          <w:rFonts w:ascii="Arial" w:hAnsi="Arial" w:cs="Arial"/>
          <w:color w:val="000000"/>
        </w:rPr>
        <w:t>C</w:t>
      </w:r>
      <w:r w:rsidRPr="00C15ED3">
        <w:rPr>
          <w:rFonts w:ascii="Arial" w:hAnsi="Arial" w:cs="Arial"/>
          <w:color w:val="000000"/>
        </w:rPr>
        <w:t>onsumer</w:t>
      </w:r>
      <w:r>
        <w:rPr>
          <w:rFonts w:ascii="Arial" w:hAnsi="Arial" w:cs="Arial"/>
          <w:color w:val="000000"/>
        </w:rPr>
        <w:t>s</w:t>
      </w:r>
      <w:r w:rsidRPr="00C15ED3">
        <w:rPr>
          <w:rFonts w:ascii="Arial" w:hAnsi="Arial" w:cs="Arial"/>
          <w:color w:val="000000"/>
        </w:rPr>
        <w:t xml:space="preserve"> and representatives </w:t>
      </w:r>
      <w:r>
        <w:rPr>
          <w:rFonts w:ascii="Arial" w:hAnsi="Arial" w:cs="Arial"/>
          <w:color w:val="000000"/>
        </w:rPr>
        <w:t xml:space="preserve">said they were </w:t>
      </w:r>
      <w:r w:rsidRPr="00C15ED3">
        <w:rPr>
          <w:rFonts w:ascii="Arial" w:hAnsi="Arial" w:cs="Arial"/>
          <w:color w:val="000000"/>
        </w:rPr>
        <w:t>treated with dignity and respect.</w:t>
      </w:r>
      <w:r>
        <w:rPr>
          <w:rFonts w:ascii="Arial" w:hAnsi="Arial" w:cs="Arial"/>
          <w:color w:val="000000"/>
        </w:rPr>
        <w:t xml:space="preserve"> </w:t>
      </w:r>
      <w:r w:rsidRPr="00C15ED3">
        <w:rPr>
          <w:rFonts w:ascii="Arial" w:hAnsi="Arial" w:cs="Arial"/>
          <w:color w:val="000000"/>
        </w:rPr>
        <w:t>Staff describe</w:t>
      </w:r>
      <w:r>
        <w:rPr>
          <w:rFonts w:ascii="Arial" w:hAnsi="Arial" w:cs="Arial"/>
          <w:color w:val="000000"/>
        </w:rPr>
        <w:t xml:space="preserve">d </w:t>
      </w:r>
      <w:r w:rsidRPr="00C15ED3">
        <w:rPr>
          <w:rFonts w:ascii="Arial" w:hAnsi="Arial" w:cs="Arial"/>
          <w:color w:val="000000"/>
        </w:rPr>
        <w:t xml:space="preserve">what </w:t>
      </w:r>
      <w:r>
        <w:rPr>
          <w:rFonts w:ascii="Arial" w:hAnsi="Arial" w:cs="Arial"/>
          <w:color w:val="000000"/>
        </w:rPr>
        <w:t>wa</w:t>
      </w:r>
      <w:r w:rsidRPr="00C15ED3">
        <w:rPr>
          <w:rFonts w:ascii="Arial" w:hAnsi="Arial" w:cs="Arial"/>
          <w:color w:val="000000"/>
        </w:rPr>
        <w:t xml:space="preserve">s important for consumers and </w:t>
      </w:r>
      <w:r>
        <w:rPr>
          <w:rFonts w:ascii="Arial" w:hAnsi="Arial" w:cs="Arial"/>
          <w:color w:val="000000"/>
        </w:rPr>
        <w:t xml:space="preserve">explained how they </w:t>
      </w:r>
      <w:r w:rsidRPr="00C15ED3">
        <w:rPr>
          <w:rFonts w:ascii="Arial" w:hAnsi="Arial" w:cs="Arial"/>
          <w:color w:val="000000"/>
        </w:rPr>
        <w:t>promote</w:t>
      </w:r>
      <w:r>
        <w:rPr>
          <w:rFonts w:ascii="Arial" w:hAnsi="Arial" w:cs="Arial"/>
          <w:color w:val="000000"/>
        </w:rPr>
        <w:t>d</w:t>
      </w:r>
      <w:r w:rsidRPr="00C15ED3">
        <w:rPr>
          <w:rFonts w:ascii="Arial" w:hAnsi="Arial" w:cs="Arial"/>
          <w:color w:val="000000"/>
        </w:rPr>
        <w:t xml:space="preserve"> </w:t>
      </w:r>
      <w:r>
        <w:rPr>
          <w:rFonts w:ascii="Arial" w:hAnsi="Arial" w:cs="Arial"/>
          <w:color w:val="000000"/>
        </w:rPr>
        <w:t xml:space="preserve">consumers’ </w:t>
      </w:r>
      <w:r w:rsidRPr="00C15ED3">
        <w:rPr>
          <w:rFonts w:ascii="Arial" w:hAnsi="Arial" w:cs="Arial"/>
          <w:color w:val="000000"/>
        </w:rPr>
        <w:t>dignity and respect.</w:t>
      </w:r>
      <w:r>
        <w:rPr>
          <w:rFonts w:ascii="Arial" w:hAnsi="Arial" w:cs="Arial"/>
          <w:color w:val="000000"/>
        </w:rPr>
        <w:t xml:space="preserve"> Care plans </w:t>
      </w:r>
      <w:r w:rsidRPr="00C15ED3">
        <w:rPr>
          <w:rFonts w:ascii="Arial" w:hAnsi="Arial" w:cs="Arial"/>
          <w:color w:val="000000"/>
        </w:rPr>
        <w:t>reflected consumers’ identity and preferences</w:t>
      </w:r>
      <w:r>
        <w:rPr>
          <w:rFonts w:ascii="Arial" w:hAnsi="Arial" w:cs="Arial"/>
          <w:color w:val="000000"/>
        </w:rPr>
        <w:t>. S</w:t>
      </w:r>
      <w:r w:rsidRPr="00C15ED3">
        <w:rPr>
          <w:rFonts w:ascii="Arial" w:hAnsi="Arial" w:cs="Arial"/>
          <w:color w:val="000000"/>
        </w:rPr>
        <w:t xml:space="preserve">taff </w:t>
      </w:r>
      <w:r>
        <w:rPr>
          <w:rFonts w:ascii="Arial" w:hAnsi="Arial" w:cs="Arial"/>
          <w:color w:val="000000"/>
        </w:rPr>
        <w:t xml:space="preserve">were observed attending to </w:t>
      </w:r>
      <w:r w:rsidRPr="00C15ED3">
        <w:rPr>
          <w:rFonts w:ascii="Arial" w:hAnsi="Arial" w:cs="Arial"/>
          <w:color w:val="000000"/>
        </w:rPr>
        <w:t xml:space="preserve">individual choices and communicating with </w:t>
      </w:r>
      <w:r>
        <w:rPr>
          <w:rFonts w:ascii="Arial" w:hAnsi="Arial" w:cs="Arial"/>
          <w:color w:val="000000"/>
        </w:rPr>
        <w:t>consumers</w:t>
      </w:r>
      <w:r w:rsidRPr="00C15ED3">
        <w:rPr>
          <w:rFonts w:ascii="Arial" w:hAnsi="Arial" w:cs="Arial"/>
          <w:color w:val="000000"/>
        </w:rPr>
        <w:t xml:space="preserve"> </w:t>
      </w:r>
      <w:r>
        <w:rPr>
          <w:rFonts w:ascii="Arial" w:hAnsi="Arial" w:cs="Arial"/>
          <w:color w:val="000000"/>
        </w:rPr>
        <w:t>respectfully</w:t>
      </w:r>
      <w:r w:rsidRPr="00C15ED3">
        <w:rPr>
          <w:rFonts w:ascii="Arial" w:hAnsi="Arial" w:cs="Arial"/>
          <w:color w:val="000000"/>
        </w:rPr>
        <w:t>.</w:t>
      </w:r>
    </w:p>
    <w:p w14:paraId="5B8D429D" w14:textId="671D866F" w:rsidR="00D01920" w:rsidRDefault="00D01920" w:rsidP="00D01920">
      <w:pPr>
        <w:pStyle w:val="NormalWeb"/>
        <w:spacing w:before="0" w:beforeAutospacing="0" w:after="120" w:afterAutospacing="0" w:line="276" w:lineRule="auto"/>
        <w:rPr>
          <w:rFonts w:ascii="Arial" w:hAnsi="Arial" w:cs="Arial"/>
          <w:color w:val="000000"/>
        </w:rPr>
      </w:pPr>
      <w:r w:rsidRPr="00DB3F65">
        <w:rPr>
          <w:rFonts w:ascii="Arial" w:hAnsi="Arial" w:cs="Arial"/>
          <w:color w:val="000000"/>
        </w:rPr>
        <w:t>Consumers</w:t>
      </w:r>
      <w:r>
        <w:rPr>
          <w:rFonts w:ascii="Arial" w:hAnsi="Arial" w:cs="Arial"/>
          <w:color w:val="000000"/>
        </w:rPr>
        <w:t xml:space="preserve"> and </w:t>
      </w:r>
      <w:r w:rsidRPr="00DB3F65">
        <w:rPr>
          <w:rFonts w:ascii="Arial" w:hAnsi="Arial" w:cs="Arial"/>
          <w:color w:val="000000"/>
        </w:rPr>
        <w:t xml:space="preserve">representatives </w:t>
      </w:r>
      <w:r>
        <w:rPr>
          <w:rFonts w:ascii="Arial" w:hAnsi="Arial" w:cs="Arial"/>
          <w:color w:val="000000"/>
        </w:rPr>
        <w:t xml:space="preserve">said </w:t>
      </w:r>
      <w:r w:rsidRPr="00DB3F65">
        <w:rPr>
          <w:rFonts w:ascii="Arial" w:hAnsi="Arial" w:cs="Arial"/>
          <w:color w:val="000000"/>
        </w:rPr>
        <w:t>their cultural background</w:t>
      </w:r>
      <w:r>
        <w:rPr>
          <w:rFonts w:ascii="Arial" w:hAnsi="Arial" w:cs="Arial"/>
          <w:color w:val="000000"/>
        </w:rPr>
        <w:t xml:space="preserve"> was recognised and respected by the service. </w:t>
      </w:r>
      <w:r w:rsidRPr="00DB3F65">
        <w:rPr>
          <w:rFonts w:ascii="Arial" w:hAnsi="Arial" w:cs="Arial"/>
          <w:color w:val="000000"/>
        </w:rPr>
        <w:t xml:space="preserve">Staff </w:t>
      </w:r>
      <w:r>
        <w:rPr>
          <w:rFonts w:ascii="Arial" w:hAnsi="Arial" w:cs="Arial"/>
          <w:color w:val="000000"/>
        </w:rPr>
        <w:t xml:space="preserve">demonstrated </w:t>
      </w:r>
      <w:r w:rsidRPr="00DB3F65">
        <w:rPr>
          <w:rFonts w:ascii="Arial" w:hAnsi="Arial" w:cs="Arial"/>
          <w:color w:val="000000"/>
        </w:rPr>
        <w:t>an understanding of consumer’s identity, background, and individual values.</w:t>
      </w:r>
      <w:r>
        <w:rPr>
          <w:rFonts w:ascii="Arial" w:hAnsi="Arial" w:cs="Arial"/>
          <w:color w:val="000000"/>
        </w:rPr>
        <w:t xml:space="preserve"> Care plans included planning and assessments which captured consumer’s cultural needs.</w:t>
      </w:r>
    </w:p>
    <w:p w14:paraId="5541722D" w14:textId="72BB3E3E" w:rsidR="00D01920" w:rsidRDefault="00D01920" w:rsidP="00D01920">
      <w:pPr>
        <w:pStyle w:val="NormalWeb"/>
        <w:spacing w:before="0" w:beforeAutospacing="0" w:after="120" w:afterAutospacing="0" w:line="276" w:lineRule="auto"/>
        <w:rPr>
          <w:rFonts w:ascii="Arial" w:hAnsi="Arial" w:cs="Arial"/>
          <w:color w:val="000000"/>
        </w:rPr>
      </w:pPr>
      <w:r>
        <w:rPr>
          <w:rFonts w:ascii="Arial" w:hAnsi="Arial" w:cs="Arial"/>
          <w:color w:val="000000"/>
        </w:rPr>
        <w:t xml:space="preserve">Consumers said they were </w:t>
      </w:r>
      <w:r w:rsidRPr="00896F67">
        <w:rPr>
          <w:rFonts w:ascii="Arial" w:hAnsi="Arial" w:cs="Arial"/>
          <w:color w:val="000000"/>
        </w:rPr>
        <w:t>supported</w:t>
      </w:r>
      <w:r>
        <w:rPr>
          <w:rFonts w:ascii="Arial" w:hAnsi="Arial" w:cs="Arial"/>
          <w:color w:val="000000"/>
        </w:rPr>
        <w:t xml:space="preserve"> by the service</w:t>
      </w:r>
      <w:r w:rsidRPr="00896F67">
        <w:rPr>
          <w:rFonts w:ascii="Arial" w:hAnsi="Arial" w:cs="Arial"/>
          <w:color w:val="000000"/>
        </w:rPr>
        <w:t xml:space="preserve"> to make choices</w:t>
      </w:r>
      <w:r>
        <w:rPr>
          <w:rFonts w:ascii="Arial" w:hAnsi="Arial" w:cs="Arial"/>
          <w:color w:val="000000"/>
        </w:rPr>
        <w:t>, maintain relationships of choice and involve who they want in their care. Staff provided practical examples of how they assisted consumers to exercise choice and independence. Care planning documentation evidenced changes to care delivery based on consumer’s choice. Consumers were observed spending time with each other and their visitors.</w:t>
      </w:r>
    </w:p>
    <w:p w14:paraId="4AC60CD3" w14:textId="144FBC46" w:rsidR="00D01920" w:rsidRDefault="00D01920" w:rsidP="00D01920">
      <w:pPr>
        <w:pStyle w:val="NormalWeb"/>
        <w:spacing w:before="0" w:beforeAutospacing="0" w:after="120" w:afterAutospacing="0" w:line="276" w:lineRule="auto"/>
        <w:rPr>
          <w:rFonts w:ascii="Arial" w:hAnsi="Arial" w:cs="Arial"/>
          <w:color w:val="000000"/>
        </w:rPr>
      </w:pPr>
      <w:r w:rsidRPr="00A71B78">
        <w:rPr>
          <w:rFonts w:ascii="Arial" w:hAnsi="Arial" w:cs="Arial"/>
          <w:color w:val="000000"/>
        </w:rPr>
        <w:t>Consumers</w:t>
      </w:r>
      <w:r>
        <w:rPr>
          <w:rFonts w:ascii="Arial" w:hAnsi="Arial" w:cs="Arial"/>
          <w:color w:val="000000"/>
        </w:rPr>
        <w:t xml:space="preserve"> and </w:t>
      </w:r>
      <w:r w:rsidRPr="00A71B78">
        <w:rPr>
          <w:rFonts w:ascii="Arial" w:hAnsi="Arial" w:cs="Arial"/>
          <w:color w:val="000000"/>
        </w:rPr>
        <w:t xml:space="preserve">representatives </w:t>
      </w:r>
      <w:r>
        <w:rPr>
          <w:rFonts w:ascii="Arial" w:hAnsi="Arial" w:cs="Arial"/>
          <w:color w:val="000000"/>
        </w:rPr>
        <w:t xml:space="preserve">said the </w:t>
      </w:r>
      <w:r w:rsidRPr="00A71B78">
        <w:rPr>
          <w:rFonts w:ascii="Arial" w:hAnsi="Arial" w:cs="Arial"/>
          <w:color w:val="000000"/>
        </w:rPr>
        <w:t>service support</w:t>
      </w:r>
      <w:r>
        <w:rPr>
          <w:rFonts w:ascii="Arial" w:hAnsi="Arial" w:cs="Arial"/>
          <w:color w:val="000000"/>
        </w:rPr>
        <w:t>ed</w:t>
      </w:r>
      <w:r w:rsidRPr="00A71B78">
        <w:rPr>
          <w:rFonts w:ascii="Arial" w:hAnsi="Arial" w:cs="Arial"/>
          <w:color w:val="000000"/>
        </w:rPr>
        <w:t xml:space="preserve"> them </w:t>
      </w:r>
      <w:r>
        <w:rPr>
          <w:rFonts w:ascii="Arial" w:hAnsi="Arial" w:cs="Arial"/>
          <w:color w:val="000000"/>
        </w:rPr>
        <w:t xml:space="preserve">to make decisions </w:t>
      </w:r>
      <w:r w:rsidRPr="00A71B78">
        <w:rPr>
          <w:rFonts w:ascii="Arial" w:hAnsi="Arial" w:cs="Arial"/>
          <w:color w:val="000000"/>
        </w:rPr>
        <w:t>which involve</w:t>
      </w:r>
      <w:r>
        <w:rPr>
          <w:rFonts w:ascii="Arial" w:hAnsi="Arial" w:cs="Arial"/>
          <w:color w:val="000000"/>
        </w:rPr>
        <w:t>d</w:t>
      </w:r>
      <w:r w:rsidRPr="00A71B78">
        <w:rPr>
          <w:rFonts w:ascii="Arial" w:hAnsi="Arial" w:cs="Arial"/>
          <w:color w:val="000000"/>
        </w:rPr>
        <w:t xml:space="preserve"> risk</w:t>
      </w:r>
      <w:r>
        <w:rPr>
          <w:rFonts w:ascii="Arial" w:hAnsi="Arial" w:cs="Arial"/>
          <w:color w:val="000000"/>
        </w:rPr>
        <w:t>s</w:t>
      </w:r>
      <w:r w:rsidRPr="00A71B78">
        <w:rPr>
          <w:rFonts w:ascii="Arial" w:hAnsi="Arial" w:cs="Arial"/>
          <w:color w:val="000000"/>
        </w:rPr>
        <w:t>.</w:t>
      </w:r>
      <w:r w:rsidRPr="00A71B78">
        <w:t xml:space="preserve"> </w:t>
      </w:r>
      <w:r w:rsidRPr="00A71B78">
        <w:rPr>
          <w:rFonts w:ascii="Arial" w:hAnsi="Arial" w:cs="Arial"/>
          <w:color w:val="000000"/>
        </w:rPr>
        <w:t xml:space="preserve">Staff </w:t>
      </w:r>
      <w:r>
        <w:rPr>
          <w:rFonts w:ascii="Arial" w:hAnsi="Arial" w:cs="Arial"/>
          <w:color w:val="000000"/>
        </w:rPr>
        <w:t xml:space="preserve">described </w:t>
      </w:r>
      <w:r w:rsidRPr="00A71B78">
        <w:rPr>
          <w:rFonts w:ascii="Arial" w:hAnsi="Arial" w:cs="Arial"/>
          <w:color w:val="000000"/>
        </w:rPr>
        <w:t xml:space="preserve">risks taken by consumers, and </w:t>
      </w:r>
      <w:r>
        <w:rPr>
          <w:rFonts w:ascii="Arial" w:hAnsi="Arial" w:cs="Arial"/>
          <w:color w:val="000000"/>
        </w:rPr>
        <w:t>explained</w:t>
      </w:r>
      <w:r w:rsidRPr="00A71B78">
        <w:rPr>
          <w:rFonts w:ascii="Arial" w:hAnsi="Arial" w:cs="Arial"/>
          <w:color w:val="000000"/>
        </w:rPr>
        <w:t xml:space="preserve"> steps taken to mitigate </w:t>
      </w:r>
      <w:r w:rsidRPr="00A71B78">
        <w:rPr>
          <w:rFonts w:ascii="Arial" w:hAnsi="Arial" w:cs="Arial"/>
          <w:color w:val="000000"/>
        </w:rPr>
        <w:lastRenderedPageBreak/>
        <w:t>risks identified.</w:t>
      </w:r>
      <w:r>
        <w:rPr>
          <w:rFonts w:ascii="Arial" w:hAnsi="Arial" w:cs="Arial"/>
          <w:color w:val="000000"/>
        </w:rPr>
        <w:t xml:space="preserve"> </w:t>
      </w:r>
      <w:r w:rsidRPr="00A71B78">
        <w:rPr>
          <w:rFonts w:ascii="Arial" w:hAnsi="Arial" w:cs="Arial"/>
          <w:color w:val="000000"/>
        </w:rPr>
        <w:t>Care plans showed risk assessments were completed</w:t>
      </w:r>
      <w:r>
        <w:rPr>
          <w:rFonts w:ascii="Arial" w:hAnsi="Arial" w:cs="Arial"/>
          <w:color w:val="000000"/>
        </w:rPr>
        <w:t>, with risk mitigation strategies documented. Staff were guided by a policy for dignity of risk.</w:t>
      </w:r>
    </w:p>
    <w:p w14:paraId="2AE6EABF" w14:textId="51F684B2" w:rsidR="00D01920" w:rsidRDefault="00D01920" w:rsidP="00D01920">
      <w:pPr>
        <w:pStyle w:val="NormalWeb"/>
        <w:spacing w:before="0" w:beforeAutospacing="0" w:after="120" w:afterAutospacing="0" w:line="276" w:lineRule="auto"/>
        <w:rPr>
          <w:rFonts w:ascii="Arial" w:hAnsi="Arial" w:cs="Arial"/>
          <w:color w:val="000000"/>
        </w:rPr>
      </w:pPr>
      <w:r>
        <w:rPr>
          <w:rFonts w:ascii="Arial" w:hAnsi="Arial" w:cs="Arial"/>
          <w:color w:val="000000"/>
        </w:rPr>
        <w:t xml:space="preserve">Consumers and representatives said </w:t>
      </w:r>
      <w:r w:rsidRPr="003908EC">
        <w:rPr>
          <w:rFonts w:ascii="Arial" w:hAnsi="Arial" w:cs="Arial"/>
          <w:color w:val="000000"/>
        </w:rPr>
        <w:t xml:space="preserve">communication </w:t>
      </w:r>
      <w:r>
        <w:rPr>
          <w:rFonts w:ascii="Arial" w:hAnsi="Arial" w:cs="Arial"/>
          <w:color w:val="000000"/>
        </w:rPr>
        <w:t xml:space="preserve">received was </w:t>
      </w:r>
      <w:r w:rsidRPr="003908EC">
        <w:rPr>
          <w:rFonts w:ascii="Arial" w:hAnsi="Arial" w:cs="Arial"/>
          <w:color w:val="000000"/>
        </w:rPr>
        <w:t>timely, clear, and easy to understand.</w:t>
      </w:r>
      <w:r>
        <w:rPr>
          <w:rFonts w:ascii="Arial" w:hAnsi="Arial" w:cs="Arial"/>
          <w:color w:val="000000"/>
        </w:rPr>
        <w:t xml:space="preserve"> Staff described different avenues used by the service to communicate information. Newsletters, activities calendars and menus were observed to be printed and available for consumers.</w:t>
      </w:r>
    </w:p>
    <w:p w14:paraId="77C87108" w14:textId="77777777" w:rsidR="00D01920" w:rsidRPr="00712752" w:rsidRDefault="00D01920" w:rsidP="00D01920">
      <w:pPr>
        <w:pStyle w:val="NormalArial"/>
        <w:spacing w:line="276" w:lineRule="auto"/>
      </w:pPr>
      <w:r>
        <w:t xml:space="preserve">Consumers said </w:t>
      </w:r>
      <w:r w:rsidRPr="00A86BDC">
        <w:t xml:space="preserve">their privacy </w:t>
      </w:r>
      <w:proofErr w:type="gramStart"/>
      <w:r>
        <w:t>wa</w:t>
      </w:r>
      <w:r w:rsidRPr="00A86BDC">
        <w:t>s respected at all times</w:t>
      </w:r>
      <w:proofErr w:type="gramEnd"/>
      <w:r w:rsidRPr="00A86BDC">
        <w:t xml:space="preserve"> and </w:t>
      </w:r>
      <w:r>
        <w:t xml:space="preserve">their </w:t>
      </w:r>
      <w:r w:rsidRPr="00A86BDC">
        <w:t xml:space="preserve">doors </w:t>
      </w:r>
      <w:r>
        <w:t>we</w:t>
      </w:r>
      <w:r w:rsidRPr="00A86BDC">
        <w:t xml:space="preserve">re closed when </w:t>
      </w:r>
      <w:r>
        <w:t>they received care.</w:t>
      </w:r>
      <w:r w:rsidRPr="00A86BDC">
        <w:t xml:space="preserve"> </w:t>
      </w:r>
      <w:r w:rsidRPr="00B65D6A">
        <w:t>Staff describe</w:t>
      </w:r>
      <w:r>
        <w:t>d</w:t>
      </w:r>
      <w:r w:rsidRPr="00B65D6A">
        <w:t xml:space="preserve"> how </w:t>
      </w:r>
      <w:r>
        <w:t xml:space="preserve">they kept </w:t>
      </w:r>
      <w:r w:rsidRPr="00B65D6A">
        <w:t>consumers’ information confidential</w:t>
      </w:r>
      <w:r>
        <w:t xml:space="preserve"> and maintained their personal privacy. N</w:t>
      </w:r>
      <w:r w:rsidRPr="00A86BDC">
        <w:t>urses’ station</w:t>
      </w:r>
      <w:r>
        <w:t xml:space="preserve">s </w:t>
      </w:r>
      <w:r w:rsidRPr="00A86BDC">
        <w:t>were locked</w:t>
      </w:r>
      <w:r>
        <w:t xml:space="preserve"> when left unattended</w:t>
      </w:r>
      <w:r w:rsidRPr="00A86BDC">
        <w:t>, and all computers were password protected.</w:t>
      </w:r>
      <w:r w:rsidRPr="00996FAF">
        <w:br w:type="page"/>
      </w:r>
    </w:p>
    <w:p w14:paraId="5FA54354" w14:textId="77777777" w:rsidR="00D01920" w:rsidRPr="00996FAF" w:rsidRDefault="00D01920" w:rsidP="00D0192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D01920" w:rsidRPr="00996FAF" w14:paraId="5FEFA8A5" w14:textId="77777777" w:rsidTr="00AE3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214DE6E" w14:textId="77777777" w:rsidR="00D01920" w:rsidRPr="0075021E" w:rsidRDefault="00D01920" w:rsidP="005C14A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55A617E6" w14:textId="77777777" w:rsidR="00D01920" w:rsidRPr="00996FAF" w:rsidRDefault="00D01920" w:rsidP="005C14A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1920" w:rsidRPr="00996FAF" w14:paraId="4D129FB4" w14:textId="77777777" w:rsidTr="00AE352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825B6D5"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29E3CAA5" w14:textId="77777777" w:rsidR="00D01920" w:rsidRPr="00996FAF" w:rsidRDefault="00D01920"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22E1D770" w14:textId="77777777" w:rsidR="00D01920" w:rsidRPr="00996FAF" w:rsidRDefault="001D2447"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C994F118927E431AABBCB620B8FD2FFE"/>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201C79">
              <w:rPr>
                <w:rFonts w:ascii="Arial" w:hAnsi="Arial" w:cs="Arial"/>
                <w:color w:val="0000FF"/>
              </w:rPr>
              <w:t xml:space="preserve"> </w:t>
            </w:r>
          </w:p>
        </w:tc>
      </w:tr>
      <w:tr w:rsidR="00D01920" w:rsidRPr="00996FAF" w14:paraId="6533860D" w14:textId="77777777" w:rsidTr="00AE3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E85A92F"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48B86663" w14:textId="77777777" w:rsidR="00D01920" w:rsidRPr="00996FAF" w:rsidRDefault="00D01920"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653CB689" w14:textId="77777777" w:rsidR="00D01920" w:rsidRPr="00996FAF" w:rsidRDefault="001D2447"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679A3EBEE1FD49A98845C8AD9674965F"/>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201C79">
              <w:rPr>
                <w:rFonts w:ascii="Arial" w:hAnsi="Arial" w:cs="Arial"/>
                <w:color w:val="0000FF"/>
              </w:rPr>
              <w:t xml:space="preserve"> </w:t>
            </w:r>
          </w:p>
        </w:tc>
      </w:tr>
      <w:tr w:rsidR="00D01920" w:rsidRPr="00996FAF" w14:paraId="5A8DCBC3" w14:textId="77777777" w:rsidTr="00AE352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4AA8A3A"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1D857CF5" w14:textId="77777777" w:rsidR="00D01920" w:rsidRPr="00996FAF" w:rsidRDefault="00D01920"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5178B16" w14:textId="77777777" w:rsidR="00D01920" w:rsidRPr="00996FAF" w:rsidRDefault="00D01920" w:rsidP="005C14A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33F9ACB" w14:textId="77777777" w:rsidR="00D01920" w:rsidRPr="00996FAF" w:rsidRDefault="00D01920" w:rsidP="005C14A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0A222262" w14:textId="77777777" w:rsidR="00D01920" w:rsidRPr="00996FAF" w:rsidRDefault="001D2447"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42D62CF167740F18B0A1E8D9EE3025E"/>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201C79">
              <w:rPr>
                <w:rFonts w:ascii="Arial" w:hAnsi="Arial" w:cs="Arial"/>
                <w:color w:val="0000FF"/>
              </w:rPr>
              <w:t xml:space="preserve"> </w:t>
            </w:r>
          </w:p>
        </w:tc>
      </w:tr>
      <w:tr w:rsidR="00D01920" w:rsidRPr="00996FAF" w14:paraId="34C39C5A" w14:textId="77777777" w:rsidTr="00AE3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CCEE098"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778AD825" w14:textId="77777777" w:rsidR="00D01920" w:rsidRPr="00996FAF" w:rsidRDefault="00D01920"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2492F4BC" w14:textId="77777777" w:rsidR="00D01920" w:rsidRPr="00996FAF" w:rsidRDefault="001D2447" w:rsidP="005C14A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C7922DA96657451CBD497BB45E6B2349"/>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201C79">
              <w:rPr>
                <w:rFonts w:ascii="Arial" w:hAnsi="Arial" w:cs="Arial"/>
                <w:color w:val="0000FF"/>
              </w:rPr>
              <w:t xml:space="preserve"> </w:t>
            </w:r>
          </w:p>
        </w:tc>
      </w:tr>
      <w:tr w:rsidR="00D01920" w:rsidRPr="00996FAF" w14:paraId="47CB7E60" w14:textId="77777777" w:rsidTr="00AE352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F51EA2F"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1491DD7A" w14:textId="77777777" w:rsidR="00D01920" w:rsidRPr="00996FAF" w:rsidRDefault="00D01920"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AEA40FA" w14:textId="77777777" w:rsidR="00D01920" w:rsidRPr="00996FAF" w:rsidRDefault="001D2447"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1E5CFB56BD84FF3B86264DB975DFF72"/>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201C79">
              <w:rPr>
                <w:rFonts w:ascii="Arial" w:hAnsi="Arial" w:cs="Arial"/>
                <w:color w:val="0000FF"/>
              </w:rPr>
              <w:t xml:space="preserve"> </w:t>
            </w:r>
          </w:p>
        </w:tc>
      </w:tr>
    </w:tbl>
    <w:p w14:paraId="64BC149F" w14:textId="77777777" w:rsidR="00D01920" w:rsidRDefault="00D01920" w:rsidP="00AE352B">
      <w:pPr>
        <w:pStyle w:val="Heading20"/>
        <w:spacing w:before="240"/>
      </w:pPr>
      <w:r w:rsidRPr="00996FAF">
        <w:t>Findings</w:t>
      </w:r>
    </w:p>
    <w:p w14:paraId="1E6FF93F" w14:textId="3102B61C" w:rsidR="00D01920" w:rsidRDefault="00D01920" w:rsidP="00D01920">
      <w:pPr>
        <w:pStyle w:val="NormalArial"/>
        <w:spacing w:line="276" w:lineRule="auto"/>
      </w:pPr>
      <w:r w:rsidRPr="008E278F">
        <w:t xml:space="preserve">Following a </w:t>
      </w:r>
      <w:r>
        <w:t>previous Site Audit in April 2021,</w:t>
      </w:r>
      <w:r w:rsidRPr="008E278F">
        <w:t xml:space="preserve"> the service was found non-compliant with Requirement </w:t>
      </w:r>
      <w:r>
        <w:t>2</w:t>
      </w:r>
      <w:r w:rsidRPr="008E278F">
        <w:t>(3)(</w:t>
      </w:r>
      <w:r>
        <w:t>a</w:t>
      </w:r>
      <w:r w:rsidRPr="008E278F">
        <w:t>)</w:t>
      </w:r>
      <w:r>
        <w:t xml:space="preserve">, </w:t>
      </w:r>
      <w:r w:rsidRPr="008E278F">
        <w:t xml:space="preserve">Requirement </w:t>
      </w:r>
      <w:r>
        <w:t>2</w:t>
      </w:r>
      <w:r w:rsidRPr="008E278F">
        <w:t>(3)(</w:t>
      </w:r>
      <w:r>
        <w:t>b</w:t>
      </w:r>
      <w:r w:rsidRPr="008E278F">
        <w:t>)</w:t>
      </w:r>
      <w:r>
        <w:t xml:space="preserve">, </w:t>
      </w:r>
      <w:r w:rsidRPr="008E278F">
        <w:t xml:space="preserve">Requirement </w:t>
      </w:r>
      <w:r>
        <w:t>2</w:t>
      </w:r>
      <w:r w:rsidRPr="008E278F">
        <w:t>(3)(</w:t>
      </w:r>
      <w:r>
        <w:t>d</w:t>
      </w:r>
      <w:r w:rsidRPr="008E278F">
        <w:t>)</w:t>
      </w:r>
      <w:r>
        <w:t xml:space="preserve"> and </w:t>
      </w:r>
      <w:r w:rsidRPr="008E278F">
        <w:t xml:space="preserve">Requirement </w:t>
      </w:r>
      <w:r>
        <w:t>2</w:t>
      </w:r>
      <w:r w:rsidRPr="008E278F">
        <w:t>(3)(</w:t>
      </w:r>
      <w:r>
        <w:t>e</w:t>
      </w:r>
      <w:r w:rsidRPr="008E278F">
        <w:t>)</w:t>
      </w:r>
      <w:r>
        <w:t>.</w:t>
      </w:r>
      <w:r w:rsidRPr="008E278F">
        <w:t xml:space="preserve"> </w:t>
      </w:r>
      <w:r>
        <w:t>E</w:t>
      </w:r>
      <w:r w:rsidRPr="008E278F">
        <w:t xml:space="preserve">vidence </w:t>
      </w:r>
      <w:r>
        <w:t>in the</w:t>
      </w:r>
      <w:r w:rsidRPr="008E278F">
        <w:t xml:space="preserve"> Site Audit report </w:t>
      </w:r>
      <w:r>
        <w:t xml:space="preserve">dated </w:t>
      </w:r>
      <w:r w:rsidRPr="006E7E6F">
        <w:t>6 December 2022 to 8 December 2022</w:t>
      </w:r>
      <w:r>
        <w:t xml:space="preserve"> </w:t>
      </w:r>
      <w:r w:rsidRPr="008E278F">
        <w:t>supports the service has implemented improvements to address the non-compliance and is now compliant with th</w:t>
      </w:r>
      <w:r>
        <w:t>ese</w:t>
      </w:r>
      <w:r w:rsidRPr="008E278F">
        <w:t xml:space="preserve"> </w:t>
      </w:r>
      <w:r>
        <w:t>R</w:t>
      </w:r>
      <w:r w:rsidRPr="008E278F">
        <w:t>equirement</w:t>
      </w:r>
      <w:r>
        <w:t>s.</w:t>
      </w:r>
    </w:p>
    <w:p w14:paraId="48B9A56D" w14:textId="77777777" w:rsidR="00D01920" w:rsidRDefault="00D01920" w:rsidP="00D01920">
      <w:pPr>
        <w:pStyle w:val="NormalArial"/>
        <w:spacing w:line="276" w:lineRule="auto"/>
      </w:pPr>
      <w:r>
        <w:t xml:space="preserve">The service implemented a new suite of policies and procedures on an online platform, weekly staff workshops were delivered to amend policies in line with best practice, clinical quality officers were recruited to complete assessments and planning in line with the service’s policies and consultations were held with consumers and representatives for developing care planning documentation. Consumers and representatives said they </w:t>
      </w:r>
      <w:r w:rsidRPr="00065BB1">
        <w:t>were happy with management of identified risks for the consumers.</w:t>
      </w:r>
      <w:r>
        <w:t xml:space="preserve"> </w:t>
      </w:r>
      <w:r w:rsidRPr="00065BB1">
        <w:t xml:space="preserve">Staff identified </w:t>
      </w:r>
      <w:r>
        <w:t xml:space="preserve">consumer </w:t>
      </w:r>
      <w:r w:rsidRPr="00065BB1">
        <w:t>risks and described interventions in line with care planning documentation. Care planning documentation evidenced a range of assessments being completed on entry and on an ongoing basis</w:t>
      </w:r>
      <w:r>
        <w:t>.</w:t>
      </w:r>
    </w:p>
    <w:p w14:paraId="18435311" w14:textId="77777777" w:rsidR="00D01920" w:rsidRDefault="00D01920" w:rsidP="00D01920">
      <w:pPr>
        <w:pStyle w:val="NormalArial"/>
        <w:spacing w:line="276" w:lineRule="auto"/>
      </w:pPr>
      <w:r>
        <w:t xml:space="preserve">A </w:t>
      </w:r>
      <w:r w:rsidRPr="007D13E8">
        <w:t xml:space="preserve">procedure </w:t>
      </w:r>
      <w:r>
        <w:t xml:space="preserve">for palliative care </w:t>
      </w:r>
      <w:r w:rsidRPr="007D13E8">
        <w:t>was developed to guide staff</w:t>
      </w:r>
      <w:r>
        <w:t xml:space="preserve"> and an internal audit was conducted to identify consumers with no advance care directives. Following this audit, 97% of consumers had an advance care directive with their end of life wishes captured in their care </w:t>
      </w:r>
      <w:r>
        <w:lastRenderedPageBreak/>
        <w:t>planning documentation. Consumers</w:t>
      </w:r>
      <w:r w:rsidRPr="007D13E8">
        <w:t xml:space="preserve"> said they were consulted in relation to the needs, goals and preferences of </w:t>
      </w:r>
      <w:r>
        <w:t>their</w:t>
      </w:r>
      <w:r w:rsidRPr="007D13E8">
        <w:t xml:space="preserve"> care, including advance care and end of life planning.</w:t>
      </w:r>
      <w:r>
        <w:t xml:space="preserve"> </w:t>
      </w:r>
      <w:r w:rsidRPr="007D13E8">
        <w:t>Staff</w:t>
      </w:r>
      <w:r>
        <w:t xml:space="preserve"> described how they approached advance care planning conversations with consumers and representatives. </w:t>
      </w:r>
      <w:r w:rsidRPr="007D13E8">
        <w:t xml:space="preserve">Care planning documentation </w:t>
      </w:r>
      <w:r>
        <w:t>reflected</w:t>
      </w:r>
      <w:r w:rsidRPr="007D13E8">
        <w:t xml:space="preserve"> consumers’ current needs, goals and preferences and advance care planning.</w:t>
      </w:r>
    </w:p>
    <w:p w14:paraId="69D66108" w14:textId="77777777" w:rsidR="00D01920" w:rsidRDefault="00D01920" w:rsidP="00D01920">
      <w:pPr>
        <w:pStyle w:val="NormalArial"/>
        <w:spacing w:line="276" w:lineRule="auto"/>
      </w:pPr>
      <w:r>
        <w:t>Assessment and planning discussions with consumers and representatives were recorded in the service’s electronic care management system, with copies of care plans provided. A new form which captured input by consumers and representatives during assessment and planning was signed and filed within the electronic care management system. C</w:t>
      </w:r>
      <w:r w:rsidRPr="006C2F93">
        <w:t>onsumers</w:t>
      </w:r>
      <w:r>
        <w:t xml:space="preserve"> and </w:t>
      </w:r>
      <w:r w:rsidRPr="006C2F93">
        <w:t xml:space="preserve">representatives </w:t>
      </w:r>
      <w:r>
        <w:t xml:space="preserve">confirmed they received </w:t>
      </w:r>
      <w:r w:rsidRPr="006C2F93">
        <w:t>a copy of the</w:t>
      </w:r>
      <w:r>
        <w:t>ir</w:t>
      </w:r>
      <w:r w:rsidRPr="006C2F93">
        <w:t xml:space="preserve"> care plan and verbal updates as changes occurred. </w:t>
      </w:r>
      <w:r>
        <w:t xml:space="preserve">Staff </w:t>
      </w:r>
      <w:r w:rsidRPr="007F46EA">
        <w:t xml:space="preserve">advised the outcomes of assessments </w:t>
      </w:r>
      <w:r>
        <w:t>were recorded in care planning documentation with updates made during handover.</w:t>
      </w:r>
      <w:r w:rsidRPr="007F46EA">
        <w:t xml:space="preserve"> </w:t>
      </w:r>
      <w:r>
        <w:t>Care plans reflected the delivery of</w:t>
      </w:r>
      <w:r w:rsidRPr="007F46EA">
        <w:t xml:space="preserve"> individualised care</w:t>
      </w:r>
      <w:r>
        <w:t xml:space="preserve"> and </w:t>
      </w:r>
      <w:r w:rsidRPr="007F46EA">
        <w:t>regular communication with consumers</w:t>
      </w:r>
      <w:r>
        <w:t xml:space="preserve"> and </w:t>
      </w:r>
      <w:r w:rsidRPr="007F46EA">
        <w:t>representatives about outcomes.</w:t>
      </w:r>
    </w:p>
    <w:p w14:paraId="6055500A" w14:textId="50111F00" w:rsidR="00D01920" w:rsidRDefault="00D01920" w:rsidP="00D01920">
      <w:pPr>
        <w:pStyle w:val="NormalArial"/>
        <w:spacing w:line="276" w:lineRule="auto"/>
      </w:pPr>
      <w:r>
        <w:t>P</w:t>
      </w:r>
      <w:r w:rsidRPr="00EE4F2C">
        <w:t>rocedures</w:t>
      </w:r>
      <w:r>
        <w:t xml:space="preserve"> and forms</w:t>
      </w:r>
      <w:r w:rsidRPr="00EE4F2C">
        <w:t xml:space="preserve"> </w:t>
      </w:r>
      <w:r>
        <w:t xml:space="preserve">for reviewing </w:t>
      </w:r>
      <w:r w:rsidRPr="00EE4F2C">
        <w:t>consumers returning to the service and post fall protocols were reviewed and redeveloped.</w:t>
      </w:r>
      <w:r>
        <w:t xml:space="preserve"> An electronic incident management system was implemented to </w:t>
      </w:r>
      <w:r w:rsidRPr="00C91472">
        <w:t>report, investigate, analyse, and implement actions</w:t>
      </w:r>
      <w:r>
        <w:t>. C</w:t>
      </w:r>
      <w:r w:rsidRPr="00C91472">
        <w:t>onsumers</w:t>
      </w:r>
      <w:r>
        <w:t xml:space="preserve"> and </w:t>
      </w:r>
      <w:r w:rsidRPr="00C91472">
        <w:t xml:space="preserve">representatives said they </w:t>
      </w:r>
      <w:r>
        <w:t>we</w:t>
      </w:r>
      <w:r w:rsidRPr="00C91472">
        <w:t>re regularly informed when consumers’ care change</w:t>
      </w:r>
      <w:r>
        <w:t>d</w:t>
      </w:r>
      <w:r w:rsidRPr="00C91472">
        <w:t xml:space="preserve"> and when incidents occur</w:t>
      </w:r>
      <w:r>
        <w:t>red</w:t>
      </w:r>
      <w:r w:rsidRPr="00C91472">
        <w:t>.</w:t>
      </w:r>
      <w:r>
        <w:t xml:space="preserve"> </w:t>
      </w:r>
      <w:r w:rsidRPr="00C91472">
        <w:t xml:space="preserve">Staff </w:t>
      </w:r>
      <w:r>
        <w:t xml:space="preserve">said, and care planning documentation confirmed, care plans were </w:t>
      </w:r>
      <w:r w:rsidRPr="00C91472">
        <w:t xml:space="preserve">reviewed </w:t>
      </w:r>
      <w:r>
        <w:t xml:space="preserve">every </w:t>
      </w:r>
      <w:r w:rsidRPr="00C91472">
        <w:t>3 month</w:t>
      </w:r>
      <w:r>
        <w:t>s, when consumer’s needs or condition changed,</w:t>
      </w:r>
      <w:r w:rsidRPr="00C91472">
        <w:t xml:space="preserve"> or </w:t>
      </w:r>
      <w:r>
        <w:t>an</w:t>
      </w:r>
      <w:r w:rsidRPr="00C91472">
        <w:t xml:space="preserve"> incident </w:t>
      </w:r>
      <w:r>
        <w:t xml:space="preserve">triggered a </w:t>
      </w:r>
      <w:r w:rsidRPr="00C91472">
        <w:t>reassessment.</w:t>
      </w:r>
    </w:p>
    <w:p w14:paraId="43EC6B32" w14:textId="77777777" w:rsidR="00D01920" w:rsidRPr="00334B7D" w:rsidRDefault="00D01920" w:rsidP="00D01920">
      <w:pPr>
        <w:pStyle w:val="NormalArial"/>
        <w:spacing w:line="276" w:lineRule="auto"/>
      </w:pPr>
      <w:r w:rsidRPr="00344D29">
        <w:t>Consumers</w:t>
      </w:r>
      <w:r>
        <w:t xml:space="preserve"> and </w:t>
      </w:r>
      <w:r w:rsidRPr="00344D29">
        <w:t xml:space="preserve">representatives confirmed their involvement in assessment and </w:t>
      </w:r>
      <w:r>
        <w:t xml:space="preserve">care </w:t>
      </w:r>
      <w:r w:rsidRPr="00344D29">
        <w:t xml:space="preserve">planning through </w:t>
      </w:r>
      <w:r>
        <w:t>case</w:t>
      </w:r>
      <w:r w:rsidRPr="00344D29">
        <w:t xml:space="preserve"> conferences</w:t>
      </w:r>
      <w:r>
        <w:t xml:space="preserve"> and verbal updates.</w:t>
      </w:r>
      <w:r w:rsidRPr="00344D29">
        <w:t xml:space="preserve"> </w:t>
      </w:r>
      <w:r w:rsidRPr="00044D4D">
        <w:t xml:space="preserve">Staff </w:t>
      </w:r>
      <w:r>
        <w:t xml:space="preserve">described </w:t>
      </w:r>
      <w:r w:rsidRPr="00044D4D">
        <w:t xml:space="preserve">the involvement of </w:t>
      </w:r>
      <w:r>
        <w:t xml:space="preserve">medical officers and allied health professionals </w:t>
      </w:r>
      <w:r w:rsidRPr="00044D4D">
        <w:t>in consumers’ assessment and care planning</w:t>
      </w:r>
      <w:r>
        <w:t xml:space="preserve"> upon admission, reviews every 3 months or as requested. Care planning documentation </w:t>
      </w:r>
      <w:r w:rsidRPr="00044D4D">
        <w:t>evidenced involvement and input from consumers</w:t>
      </w:r>
      <w:r>
        <w:t xml:space="preserve">, </w:t>
      </w:r>
      <w:r w:rsidRPr="00044D4D">
        <w:t xml:space="preserve">representatives, </w:t>
      </w:r>
      <w:r>
        <w:t>medical officers</w:t>
      </w:r>
      <w:r w:rsidRPr="00044D4D">
        <w:t xml:space="preserve">, and allied health </w:t>
      </w:r>
      <w:r>
        <w:t xml:space="preserve">professionals </w:t>
      </w:r>
      <w:r w:rsidRPr="00044D4D">
        <w:t>in assessment and planning.</w:t>
      </w:r>
      <w:r w:rsidRPr="00996FAF">
        <w:br w:type="page"/>
      </w:r>
    </w:p>
    <w:p w14:paraId="5FD935A7" w14:textId="77777777" w:rsidR="00D01920" w:rsidRPr="00996FAF" w:rsidRDefault="00D01920" w:rsidP="00D0192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D01920" w:rsidRPr="00996FAF" w14:paraId="0ED972F9" w14:textId="77777777" w:rsidTr="00AE3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AEC355D" w14:textId="77777777" w:rsidR="00D01920" w:rsidRPr="00996FAF" w:rsidRDefault="00D01920" w:rsidP="005C14A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42C807A1" w14:textId="77777777" w:rsidR="00D01920" w:rsidRPr="00996FAF" w:rsidRDefault="00D01920" w:rsidP="005C14A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1920" w:rsidRPr="00996FAF" w14:paraId="79EC8B22" w14:textId="77777777" w:rsidTr="00AE3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1C78DF"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A55E89E" w14:textId="77777777" w:rsidR="00D01920" w:rsidRPr="00996FAF" w:rsidRDefault="00D01920"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CC9B490" w14:textId="77777777" w:rsidR="00D01920" w:rsidRPr="00996FAF" w:rsidRDefault="00D01920" w:rsidP="005C14A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120D6E0" w14:textId="77777777" w:rsidR="00D01920" w:rsidRPr="00996FAF" w:rsidRDefault="00D01920" w:rsidP="005C14A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3E00BB2" w14:textId="77777777" w:rsidR="00D01920" w:rsidRPr="00996FAF" w:rsidRDefault="00D01920" w:rsidP="005C14A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452D679B" w14:textId="77777777" w:rsidR="00D01920" w:rsidRPr="00996FAF" w:rsidRDefault="001D2447"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3607D08863F4E95B08A1419A4FB724E"/>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640D2A">
              <w:rPr>
                <w:rFonts w:ascii="Arial" w:hAnsi="Arial" w:cs="Arial"/>
                <w:color w:val="0000FF"/>
              </w:rPr>
              <w:t xml:space="preserve"> </w:t>
            </w:r>
          </w:p>
        </w:tc>
      </w:tr>
      <w:tr w:rsidR="00D01920" w:rsidRPr="00996FAF" w14:paraId="5A63EC8B" w14:textId="77777777" w:rsidTr="00AE3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291CA"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1BF9E5E" w14:textId="77777777" w:rsidR="00D01920" w:rsidRPr="00996FAF" w:rsidRDefault="00D01920"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1F2B4788" w14:textId="77777777" w:rsidR="00D01920" w:rsidRPr="00996FAF" w:rsidRDefault="001D2447"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B3F5E17ECA14D92BFBBCA113BFD8EAD"/>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640D2A">
              <w:rPr>
                <w:rFonts w:ascii="Arial" w:hAnsi="Arial" w:cs="Arial"/>
                <w:color w:val="0000FF"/>
              </w:rPr>
              <w:t xml:space="preserve"> </w:t>
            </w:r>
          </w:p>
        </w:tc>
      </w:tr>
      <w:tr w:rsidR="00D01920" w:rsidRPr="00996FAF" w14:paraId="18603192" w14:textId="77777777" w:rsidTr="00AE3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67CEB" w14:textId="77777777" w:rsidR="00D01920" w:rsidRPr="00996FAF" w:rsidRDefault="00D01920" w:rsidP="005C14A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AA316D7" w14:textId="77777777" w:rsidR="00D01920" w:rsidRPr="00996FAF" w:rsidRDefault="00D01920" w:rsidP="005C14A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6DB01D47" w14:textId="77777777" w:rsidR="00D01920" w:rsidRPr="00996FAF" w:rsidRDefault="001D2447"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12DF0AECD5546F6813ADE84828C42B6"/>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640D2A">
              <w:rPr>
                <w:rFonts w:ascii="Arial" w:hAnsi="Arial" w:cs="Arial"/>
                <w:color w:val="0000FF"/>
              </w:rPr>
              <w:t xml:space="preserve"> </w:t>
            </w:r>
          </w:p>
        </w:tc>
      </w:tr>
      <w:tr w:rsidR="00D01920" w:rsidRPr="00996FAF" w14:paraId="54A6F564" w14:textId="77777777" w:rsidTr="00AE3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A5C6C"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E985F6B" w14:textId="77777777" w:rsidR="00D01920" w:rsidRPr="00996FAF" w:rsidRDefault="00D01920"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69170F3" w14:textId="77777777" w:rsidR="00D01920" w:rsidRPr="00996FAF" w:rsidRDefault="001D2447" w:rsidP="005C14A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965E4B9C42644C0ABE283ED6F73CC0B9"/>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640D2A">
              <w:rPr>
                <w:rFonts w:ascii="Arial" w:hAnsi="Arial" w:cs="Arial"/>
                <w:color w:val="0000FF"/>
              </w:rPr>
              <w:t xml:space="preserve"> </w:t>
            </w:r>
          </w:p>
        </w:tc>
      </w:tr>
      <w:tr w:rsidR="00D01920" w:rsidRPr="00996FAF" w14:paraId="3C47FA77" w14:textId="77777777" w:rsidTr="00AE3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20D260"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A336693" w14:textId="77777777" w:rsidR="00D01920" w:rsidRPr="00996FAF" w:rsidRDefault="00D01920"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0F2C3A2" w14:textId="77777777" w:rsidR="00D01920" w:rsidRPr="00996FAF" w:rsidRDefault="001D2447"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298A83460CE34528A851E2C4176BD047"/>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640D2A">
              <w:rPr>
                <w:rFonts w:ascii="Arial" w:hAnsi="Arial" w:cs="Arial"/>
                <w:color w:val="0000FF"/>
              </w:rPr>
              <w:t xml:space="preserve"> </w:t>
            </w:r>
          </w:p>
        </w:tc>
      </w:tr>
      <w:tr w:rsidR="00D01920" w:rsidRPr="00996FAF" w14:paraId="279CDDEE" w14:textId="77777777" w:rsidTr="00AE3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606E30"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E7001CC" w14:textId="77777777" w:rsidR="00D01920" w:rsidRPr="00996FAF" w:rsidRDefault="00D01920"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A01F190" w14:textId="77777777" w:rsidR="00D01920" w:rsidRPr="00996FAF" w:rsidRDefault="001D2447"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2FD050EAB3943C3B2483A7D9AA12491"/>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640D2A">
              <w:rPr>
                <w:rFonts w:ascii="Arial" w:hAnsi="Arial" w:cs="Arial"/>
                <w:color w:val="0000FF"/>
              </w:rPr>
              <w:t xml:space="preserve"> </w:t>
            </w:r>
          </w:p>
        </w:tc>
      </w:tr>
      <w:tr w:rsidR="00D01920" w:rsidRPr="00996FAF" w14:paraId="006A569A" w14:textId="77777777" w:rsidTr="00AE3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ACB47"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B553822" w14:textId="77777777" w:rsidR="00D01920" w:rsidRPr="00996FAF" w:rsidRDefault="00D01920"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F576C49" w14:textId="77777777" w:rsidR="00D01920" w:rsidRPr="00996FAF" w:rsidRDefault="00D01920" w:rsidP="005C14A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7E1F0C8" w14:textId="77777777" w:rsidR="00D01920" w:rsidRPr="00996FAF" w:rsidRDefault="00D01920" w:rsidP="005C14A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21DEEE57" w14:textId="77777777" w:rsidR="00D01920" w:rsidRPr="00996FAF" w:rsidRDefault="001D2447"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B1AA06F7A073494D9BF91D1434559B25"/>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640D2A">
              <w:rPr>
                <w:rFonts w:ascii="Arial" w:hAnsi="Arial" w:cs="Arial"/>
                <w:color w:val="0000FF"/>
              </w:rPr>
              <w:t xml:space="preserve"> </w:t>
            </w:r>
          </w:p>
        </w:tc>
      </w:tr>
    </w:tbl>
    <w:p w14:paraId="0A890101" w14:textId="77777777" w:rsidR="00D01920" w:rsidRDefault="00D01920" w:rsidP="00AE352B">
      <w:pPr>
        <w:pStyle w:val="Heading20"/>
        <w:spacing w:before="240"/>
      </w:pPr>
      <w:r w:rsidRPr="00996FAF">
        <w:t>Findings</w:t>
      </w:r>
    </w:p>
    <w:p w14:paraId="44F8398A" w14:textId="7C67040F" w:rsidR="00D01920" w:rsidRDefault="00D01920" w:rsidP="00D01920">
      <w:pPr>
        <w:pStyle w:val="NormalArial"/>
        <w:spacing w:line="276" w:lineRule="auto"/>
      </w:pPr>
      <w:r w:rsidRPr="008E278F">
        <w:t xml:space="preserve">Following a </w:t>
      </w:r>
      <w:r>
        <w:t>previous Site Audit in April 2021,</w:t>
      </w:r>
      <w:r w:rsidRPr="008E278F">
        <w:t xml:space="preserve"> the service was found non-compliant with Requirement </w:t>
      </w:r>
      <w:r>
        <w:t>3</w:t>
      </w:r>
      <w:r w:rsidRPr="008E278F">
        <w:t>(3)(</w:t>
      </w:r>
      <w:r>
        <w:t>a</w:t>
      </w:r>
      <w:r w:rsidRPr="008E278F">
        <w:t>)</w:t>
      </w:r>
      <w:r>
        <w:t xml:space="preserve">, </w:t>
      </w:r>
      <w:r w:rsidRPr="008E278F">
        <w:t xml:space="preserve">Requirement </w:t>
      </w:r>
      <w:r>
        <w:t>3</w:t>
      </w:r>
      <w:r w:rsidRPr="008E278F">
        <w:t>(3)(</w:t>
      </w:r>
      <w:r>
        <w:t>b</w:t>
      </w:r>
      <w:r w:rsidRPr="008E278F">
        <w:t>)</w:t>
      </w:r>
      <w:r>
        <w:t xml:space="preserve">, </w:t>
      </w:r>
      <w:r w:rsidRPr="008E278F">
        <w:t xml:space="preserve">Requirement </w:t>
      </w:r>
      <w:r>
        <w:t>3</w:t>
      </w:r>
      <w:r w:rsidRPr="008E278F">
        <w:t>(3)(</w:t>
      </w:r>
      <w:r>
        <w:t>d</w:t>
      </w:r>
      <w:r w:rsidRPr="008E278F">
        <w:t>)</w:t>
      </w:r>
      <w:r>
        <w:t xml:space="preserve">, </w:t>
      </w:r>
      <w:r w:rsidRPr="008E278F">
        <w:t xml:space="preserve">Requirement </w:t>
      </w:r>
      <w:r>
        <w:t>3</w:t>
      </w:r>
      <w:r w:rsidRPr="008E278F">
        <w:t>(3)(</w:t>
      </w:r>
      <w:r>
        <w:t>e</w:t>
      </w:r>
      <w:r w:rsidRPr="008E278F">
        <w:t>)</w:t>
      </w:r>
      <w:r>
        <w:t xml:space="preserve">, </w:t>
      </w:r>
      <w:r w:rsidRPr="008E278F">
        <w:t xml:space="preserve">Requirement </w:t>
      </w:r>
      <w:r>
        <w:t>3</w:t>
      </w:r>
      <w:r w:rsidRPr="008E278F">
        <w:t>(3)(</w:t>
      </w:r>
      <w:r>
        <w:t xml:space="preserve">f) and </w:t>
      </w:r>
      <w:r w:rsidRPr="008E278F">
        <w:t xml:space="preserve">Requirement </w:t>
      </w:r>
      <w:r>
        <w:t>3</w:t>
      </w:r>
      <w:r w:rsidRPr="008E278F">
        <w:t>(3)(</w:t>
      </w:r>
      <w:r>
        <w:t>g</w:t>
      </w:r>
      <w:r w:rsidRPr="008E278F">
        <w:t>)</w:t>
      </w:r>
      <w:r>
        <w:t>.</w:t>
      </w:r>
      <w:r w:rsidRPr="008E278F">
        <w:t xml:space="preserve"> </w:t>
      </w:r>
      <w:r>
        <w:t>E</w:t>
      </w:r>
      <w:r w:rsidRPr="008E278F">
        <w:t xml:space="preserve">vidence </w:t>
      </w:r>
      <w:r>
        <w:t>in the</w:t>
      </w:r>
      <w:r w:rsidRPr="008E278F">
        <w:t xml:space="preserve"> Site Audit report </w:t>
      </w:r>
      <w:r>
        <w:t xml:space="preserve">dated </w:t>
      </w:r>
      <w:r w:rsidRPr="006E7E6F">
        <w:t>6 December 2022 to 8 December 2022</w:t>
      </w:r>
      <w:r>
        <w:t xml:space="preserve"> </w:t>
      </w:r>
      <w:r w:rsidRPr="008E278F">
        <w:t>supports the service has implemented improvements to address the non-compliance and is now compliant with th</w:t>
      </w:r>
      <w:r>
        <w:t>ese</w:t>
      </w:r>
      <w:r w:rsidRPr="008E278F">
        <w:t xml:space="preserve"> </w:t>
      </w:r>
      <w:r>
        <w:t>R</w:t>
      </w:r>
      <w:r w:rsidRPr="008E278F">
        <w:t>equirement</w:t>
      </w:r>
      <w:r>
        <w:t>s.</w:t>
      </w:r>
    </w:p>
    <w:p w14:paraId="01C42EA1" w14:textId="17139F33" w:rsidR="00D01920" w:rsidRPr="00133590" w:rsidRDefault="00D01920" w:rsidP="00D01920">
      <w:pPr>
        <w:pStyle w:val="NormalArial"/>
        <w:spacing w:line="276" w:lineRule="auto"/>
        <w:rPr>
          <w:szCs w:val="22"/>
        </w:rPr>
      </w:pPr>
      <w:r>
        <w:t xml:space="preserve">The service implemented a new suite of policies and procedures on an online platform, weekly staff workshops were delivered to amend policies in line with best practice, </w:t>
      </w:r>
      <w:r>
        <w:rPr>
          <w:szCs w:val="22"/>
        </w:rPr>
        <w:t xml:space="preserve">behaviour support plans and restraint authorisation consents were mostly completed and consumers with weight loss were identified and referred to dietitians. Consumers and representatives said their </w:t>
      </w:r>
      <w:r w:rsidRPr="0017198B">
        <w:rPr>
          <w:szCs w:val="22"/>
        </w:rPr>
        <w:t>personal and clinical care needs were met</w:t>
      </w:r>
      <w:r>
        <w:rPr>
          <w:szCs w:val="22"/>
        </w:rPr>
        <w:t xml:space="preserve">. Staff described, and observations showed, consumer’s </w:t>
      </w:r>
      <w:r w:rsidRPr="00D86220">
        <w:rPr>
          <w:szCs w:val="22"/>
        </w:rPr>
        <w:t>care delivered in line with care plan</w:t>
      </w:r>
      <w:r>
        <w:rPr>
          <w:szCs w:val="22"/>
        </w:rPr>
        <w:t>ning documentation</w:t>
      </w:r>
      <w:r w:rsidRPr="00D86220">
        <w:rPr>
          <w:szCs w:val="22"/>
        </w:rPr>
        <w:t xml:space="preserve">. </w:t>
      </w:r>
      <w:r w:rsidRPr="0017198B">
        <w:rPr>
          <w:szCs w:val="22"/>
        </w:rPr>
        <w:t xml:space="preserve">Care </w:t>
      </w:r>
      <w:r>
        <w:rPr>
          <w:szCs w:val="22"/>
        </w:rPr>
        <w:t xml:space="preserve">plans </w:t>
      </w:r>
      <w:r w:rsidRPr="0017198B">
        <w:rPr>
          <w:szCs w:val="22"/>
        </w:rPr>
        <w:t xml:space="preserve">reflected individualised care tailored to </w:t>
      </w:r>
      <w:r>
        <w:rPr>
          <w:szCs w:val="22"/>
        </w:rPr>
        <w:t>consumer’s</w:t>
      </w:r>
      <w:r w:rsidRPr="0017198B">
        <w:rPr>
          <w:szCs w:val="22"/>
        </w:rPr>
        <w:t xml:space="preserve"> specific needs and preferences</w:t>
      </w:r>
      <w:r>
        <w:rPr>
          <w:szCs w:val="22"/>
        </w:rPr>
        <w:t xml:space="preserve">, informed consent for </w:t>
      </w:r>
      <w:r>
        <w:rPr>
          <w:szCs w:val="22"/>
        </w:rPr>
        <w:lastRenderedPageBreak/>
        <w:t xml:space="preserve">use of restraints and evidence of </w:t>
      </w:r>
      <w:r>
        <w:rPr>
          <w:color w:val="auto"/>
          <w:szCs w:val="22"/>
        </w:rPr>
        <w:t>non-pharmacological interventions used</w:t>
      </w:r>
      <w:r w:rsidRPr="0017198B">
        <w:rPr>
          <w:szCs w:val="22"/>
        </w:rPr>
        <w:t>.</w:t>
      </w:r>
      <w:r>
        <w:rPr>
          <w:szCs w:val="22"/>
        </w:rPr>
        <w:t xml:space="preserve"> Some gaps in documentation of wound care were identified, with no identified impact to consumers.</w:t>
      </w:r>
    </w:p>
    <w:p w14:paraId="5E3D76DB" w14:textId="77777777" w:rsidR="00D01920" w:rsidRDefault="00D01920" w:rsidP="00D01920">
      <w:pPr>
        <w:pStyle w:val="NormalArial"/>
        <w:spacing w:line="276" w:lineRule="auto"/>
      </w:pPr>
      <w:r>
        <w:t>P</w:t>
      </w:r>
      <w:r w:rsidRPr="00EE4F2C">
        <w:t>rocedures</w:t>
      </w:r>
      <w:r>
        <w:t xml:space="preserve"> and forms</w:t>
      </w:r>
      <w:r w:rsidRPr="00EE4F2C">
        <w:t xml:space="preserve"> </w:t>
      </w:r>
      <w:r>
        <w:t xml:space="preserve">for reviewing </w:t>
      </w:r>
      <w:r w:rsidRPr="00EE4F2C">
        <w:t>consumers returning to the service and post fall protocols were reviewed and redeveloped.</w:t>
      </w:r>
      <w:r>
        <w:t xml:space="preserve"> An electronic incident management system was implemented to </w:t>
      </w:r>
      <w:r w:rsidRPr="00C91472">
        <w:t>report, investigate, analyse, and implement actions</w:t>
      </w:r>
      <w:r>
        <w:t xml:space="preserve">. Consumers and representatives </w:t>
      </w:r>
      <w:r w:rsidRPr="00176882">
        <w:t>said they were happy with the management of high impact or high prevalence risks.</w:t>
      </w:r>
      <w:r>
        <w:t xml:space="preserve"> </w:t>
      </w:r>
      <w:r w:rsidRPr="00176882">
        <w:t>Staff describe</w:t>
      </w:r>
      <w:r>
        <w:t>d</w:t>
      </w:r>
      <w:r w:rsidRPr="00176882">
        <w:t xml:space="preserve"> risks and related management for individual consumers.</w:t>
      </w:r>
      <w:r>
        <w:t xml:space="preserve"> </w:t>
      </w:r>
      <w:r w:rsidRPr="00176882">
        <w:t xml:space="preserve">Care planning documentation </w:t>
      </w:r>
      <w:r>
        <w:t>showed</w:t>
      </w:r>
      <w:r w:rsidRPr="00176882">
        <w:t xml:space="preserve"> high impact</w:t>
      </w:r>
      <w:r>
        <w:t xml:space="preserve"> or </w:t>
      </w:r>
      <w:r w:rsidRPr="00176882">
        <w:t xml:space="preserve">high prevalence risks </w:t>
      </w:r>
      <w:r>
        <w:t xml:space="preserve">were </w:t>
      </w:r>
      <w:r w:rsidRPr="00176882">
        <w:t>identified</w:t>
      </w:r>
      <w:r>
        <w:t>, investigated</w:t>
      </w:r>
      <w:r w:rsidRPr="00176882">
        <w:t xml:space="preserve"> and effectively managed by the service</w:t>
      </w:r>
      <w:r>
        <w:t>.</w:t>
      </w:r>
      <w:r w:rsidRPr="00176882">
        <w:t xml:space="preserve"> </w:t>
      </w:r>
      <w:r>
        <w:t>Various equipment such as p</w:t>
      </w:r>
      <w:r w:rsidRPr="00176882">
        <w:t>ressure relieving devices</w:t>
      </w:r>
      <w:r>
        <w:t xml:space="preserve"> were used to manage </w:t>
      </w:r>
      <w:r w:rsidRPr="00176882">
        <w:t>risk</w:t>
      </w:r>
      <w:r>
        <w:t>s</w:t>
      </w:r>
      <w:r w:rsidRPr="00176882">
        <w:t>.</w:t>
      </w:r>
    </w:p>
    <w:p w14:paraId="77059B61" w14:textId="66CF22CB" w:rsidR="00D01920" w:rsidRDefault="00D01920" w:rsidP="00D01920">
      <w:pPr>
        <w:pStyle w:val="NormalArial"/>
        <w:spacing w:line="276" w:lineRule="auto"/>
      </w:pPr>
      <w:r>
        <w:t xml:space="preserve">The policies and procedures for </w:t>
      </w:r>
      <w:r>
        <w:rPr>
          <w:szCs w:val="22"/>
        </w:rPr>
        <w:t xml:space="preserve">delirium and deterioration were reviewed and developed by the service. Assessments and 3 monthly care plan reviews included </w:t>
      </w:r>
      <w:r w:rsidRPr="007C276E">
        <w:rPr>
          <w:szCs w:val="22"/>
        </w:rPr>
        <w:t>general observations</w:t>
      </w:r>
      <w:r>
        <w:rPr>
          <w:szCs w:val="22"/>
        </w:rPr>
        <w:t xml:space="preserve"> such as vital signs and consultations with representatives. Consumers and representatives said the service was responsive</w:t>
      </w:r>
      <w:r w:rsidRPr="002C7DFD">
        <w:t xml:space="preserve"> </w:t>
      </w:r>
      <w:r>
        <w:t xml:space="preserve">to </w:t>
      </w:r>
      <w:r w:rsidRPr="002C7DFD">
        <w:t xml:space="preserve">deterioration in </w:t>
      </w:r>
      <w:r>
        <w:t xml:space="preserve">consumer's </w:t>
      </w:r>
      <w:r w:rsidRPr="002C7DFD">
        <w:t>condition</w:t>
      </w:r>
      <w:r>
        <w:t xml:space="preserve">. Staff explained, and care planning documentation confirmed, the </w:t>
      </w:r>
      <w:r w:rsidRPr="007F0011">
        <w:t>identification of and response to deterioration or changes in condition</w:t>
      </w:r>
      <w:r>
        <w:t xml:space="preserve"> in line with the service’s policies and procedures.</w:t>
      </w:r>
    </w:p>
    <w:p w14:paraId="2D26D7B1" w14:textId="3376B996" w:rsidR="00D01920" w:rsidRDefault="00D01920" w:rsidP="00D01920">
      <w:pPr>
        <w:pStyle w:val="NormalArial"/>
        <w:spacing w:line="276" w:lineRule="auto"/>
      </w:pPr>
      <w:r w:rsidRPr="00FB5407">
        <w:t>Pain assessment procedures w</w:t>
      </w:r>
      <w:r>
        <w:t>ere</w:t>
      </w:r>
      <w:r w:rsidRPr="00FB5407">
        <w:t xml:space="preserve"> revised to ensure more frequent pain assessments </w:t>
      </w:r>
      <w:r>
        <w:t xml:space="preserve">were </w:t>
      </w:r>
      <w:r w:rsidRPr="00FB5407">
        <w:t>undertaken</w:t>
      </w:r>
      <w:r>
        <w:t xml:space="preserve"> which was confirmed by review of care plans</w:t>
      </w:r>
      <w:r w:rsidRPr="00FB5407">
        <w:t>.</w:t>
      </w:r>
      <w:r>
        <w:t xml:space="preserve"> Care planning documentation was accessible by others where responsibility for care was shared, to provide adequate information. Consumers said their </w:t>
      </w:r>
      <w:r w:rsidRPr="00FB5407">
        <w:t xml:space="preserve">care needs, and preferences </w:t>
      </w:r>
      <w:r>
        <w:t>we</w:t>
      </w:r>
      <w:r w:rsidRPr="00FB5407">
        <w:t>re effectively communicated between staff</w:t>
      </w:r>
      <w:r>
        <w:t xml:space="preserve">. </w:t>
      </w:r>
      <w:r w:rsidRPr="00FB5407">
        <w:t xml:space="preserve">Staff </w:t>
      </w:r>
      <w:r>
        <w:t xml:space="preserve">described how information was communicated via handovers and the electronic care management system. Care plans reflected communication with allied health professionals, medical officers and specialists </w:t>
      </w:r>
      <w:r w:rsidRPr="00A8636C">
        <w:t xml:space="preserve">when </w:t>
      </w:r>
      <w:r>
        <w:t>there were changes in care delivery.</w:t>
      </w:r>
    </w:p>
    <w:p w14:paraId="462D7A17" w14:textId="77777777" w:rsidR="00D01920" w:rsidRDefault="00D01920" w:rsidP="00D01920">
      <w:pPr>
        <w:pStyle w:val="NormalArial"/>
        <w:spacing w:line="276" w:lineRule="auto"/>
      </w:pPr>
      <w:r w:rsidRPr="00C63835">
        <w:t>Referrals were made to</w:t>
      </w:r>
      <w:r>
        <w:t xml:space="preserve"> various external organisations, specialists and health professionals and they remain ongoing or as required. C</w:t>
      </w:r>
      <w:r w:rsidRPr="00C63835">
        <w:t>onsumers</w:t>
      </w:r>
      <w:r>
        <w:t xml:space="preserve"> and </w:t>
      </w:r>
      <w:r w:rsidRPr="00C63835">
        <w:t xml:space="preserve">representatives </w:t>
      </w:r>
      <w:r>
        <w:t>said referrals were</w:t>
      </w:r>
      <w:r w:rsidRPr="00C63835">
        <w:t xml:space="preserve"> timely, and appropriate, and the</w:t>
      </w:r>
      <w:r>
        <w:t xml:space="preserve">y had </w:t>
      </w:r>
      <w:r w:rsidRPr="00C63835">
        <w:t xml:space="preserve">access to relevant </w:t>
      </w:r>
      <w:r>
        <w:t xml:space="preserve">external </w:t>
      </w:r>
      <w:r w:rsidRPr="00C63835">
        <w:t>health supports and services</w:t>
      </w:r>
      <w:r>
        <w:t xml:space="preserve">. </w:t>
      </w:r>
      <w:r w:rsidRPr="00C63835">
        <w:t xml:space="preserve">Staff described </w:t>
      </w:r>
      <w:r>
        <w:t xml:space="preserve">the referrals process </w:t>
      </w:r>
      <w:r w:rsidRPr="00C63835">
        <w:t>and how this inform</w:t>
      </w:r>
      <w:r>
        <w:t>ed</w:t>
      </w:r>
      <w:r w:rsidRPr="00C63835">
        <w:t xml:space="preserve"> care and services provided </w:t>
      </w:r>
      <w:r>
        <w:t>to</w:t>
      </w:r>
      <w:r w:rsidRPr="00C63835">
        <w:t xml:space="preserve"> consumers.</w:t>
      </w:r>
      <w:r w:rsidRPr="00465BF8">
        <w:t xml:space="preserve"> Care planning documentation</w:t>
      </w:r>
      <w:r>
        <w:t xml:space="preserve"> </w:t>
      </w:r>
      <w:r w:rsidRPr="00465BF8">
        <w:t>evidenced referral</w:t>
      </w:r>
      <w:r>
        <w:t xml:space="preserve">s to </w:t>
      </w:r>
      <w:r w:rsidRPr="00465BF8">
        <w:t>other health care providers as needed.</w:t>
      </w:r>
    </w:p>
    <w:p w14:paraId="59B1A78F" w14:textId="6CBA8249" w:rsidR="00D01920" w:rsidRDefault="00D01920" w:rsidP="00D01920">
      <w:pPr>
        <w:pStyle w:val="NormalArial"/>
        <w:spacing w:line="276" w:lineRule="auto"/>
      </w:pPr>
      <w:r w:rsidRPr="00465BF8">
        <w:t>Education on antimicrobial stewardship was delivered to all staff</w:t>
      </w:r>
      <w:r>
        <w:t xml:space="preserve"> and </w:t>
      </w:r>
      <w:r>
        <w:rPr>
          <w:szCs w:val="22"/>
        </w:rPr>
        <w:t>monthly infection statistics</w:t>
      </w:r>
      <w:r w:rsidRPr="009902FE">
        <w:rPr>
          <w:szCs w:val="22"/>
        </w:rPr>
        <w:t xml:space="preserve"> </w:t>
      </w:r>
      <w:r>
        <w:rPr>
          <w:szCs w:val="22"/>
        </w:rPr>
        <w:t xml:space="preserve">were </w:t>
      </w:r>
      <w:r w:rsidRPr="009902FE">
        <w:rPr>
          <w:szCs w:val="22"/>
        </w:rPr>
        <w:t>reported</w:t>
      </w:r>
      <w:r>
        <w:rPr>
          <w:szCs w:val="22"/>
        </w:rPr>
        <w:t xml:space="preserve"> </w:t>
      </w:r>
      <w:r w:rsidRPr="009902FE">
        <w:rPr>
          <w:szCs w:val="22"/>
        </w:rPr>
        <w:t>to the Board</w:t>
      </w:r>
      <w:r w:rsidRPr="00465BF8">
        <w:t>.</w:t>
      </w:r>
      <w:r>
        <w:t xml:space="preserve"> Consumers and representatives said staff </w:t>
      </w:r>
      <w:r w:rsidRPr="00465BF8">
        <w:t>perform</w:t>
      </w:r>
      <w:r>
        <w:t>ed</w:t>
      </w:r>
      <w:r w:rsidRPr="00465BF8">
        <w:t xml:space="preserve"> standard and transmission-based precautions to prevent and control infection.</w:t>
      </w:r>
      <w:r>
        <w:t xml:space="preserve"> Staff were guided by policies for </w:t>
      </w:r>
      <w:r w:rsidRPr="00465BF8">
        <w:t>antimicrobial stewardship, infection control</w:t>
      </w:r>
      <w:r>
        <w:t xml:space="preserve"> and outbreak management. Records confirmed the majority of consumers and staff have received their COVID-19 and influenza vaccinations. Observations showed COVID-19 screening processes and staff following personal protective equipment</w:t>
      </w:r>
      <w:r w:rsidRPr="00465BF8">
        <w:t xml:space="preserve"> guidelines</w:t>
      </w:r>
      <w:r>
        <w:t>.</w:t>
      </w:r>
    </w:p>
    <w:p w14:paraId="0F7605AC" w14:textId="77777777" w:rsidR="00D01920" w:rsidRDefault="00D01920" w:rsidP="00D01920">
      <w:pPr>
        <w:pStyle w:val="NormalArial"/>
        <w:spacing w:line="276" w:lineRule="auto"/>
      </w:pPr>
      <w:r>
        <w:t>C</w:t>
      </w:r>
      <w:r w:rsidRPr="00D26EFB">
        <w:t>onsumers</w:t>
      </w:r>
      <w:r>
        <w:t xml:space="preserve"> and </w:t>
      </w:r>
      <w:r w:rsidRPr="00D26EFB">
        <w:t xml:space="preserve">representatives said they have </w:t>
      </w:r>
      <w:r>
        <w:t xml:space="preserve">completed advance care directives with </w:t>
      </w:r>
      <w:r w:rsidRPr="00D26EFB">
        <w:t xml:space="preserve">their </w:t>
      </w:r>
      <w:r>
        <w:t>end of life</w:t>
      </w:r>
      <w:r w:rsidRPr="00D26EFB">
        <w:t xml:space="preserve"> wishes and preferences included.</w:t>
      </w:r>
      <w:r w:rsidRPr="001A2746">
        <w:t xml:space="preserve"> </w:t>
      </w:r>
      <w:r>
        <w:t xml:space="preserve">Staff described practical ways in which consumers’ comfort was maximised and their dignity preserved. </w:t>
      </w:r>
      <w:r w:rsidRPr="001F4DFA">
        <w:rPr>
          <w:color w:val="000000"/>
        </w:rPr>
        <w:t xml:space="preserve">Care planning documentation </w:t>
      </w:r>
      <w:r>
        <w:rPr>
          <w:color w:val="000000"/>
        </w:rPr>
        <w:t xml:space="preserve">evidenced </w:t>
      </w:r>
      <w:r w:rsidRPr="001F4DFA">
        <w:rPr>
          <w:color w:val="000000"/>
        </w:rPr>
        <w:t>advance care planning and</w:t>
      </w:r>
      <w:r>
        <w:rPr>
          <w:color w:val="000000"/>
        </w:rPr>
        <w:t xml:space="preserve"> consumer’s</w:t>
      </w:r>
      <w:r w:rsidRPr="001F4DFA">
        <w:rPr>
          <w:color w:val="000000"/>
        </w:rPr>
        <w:t xml:space="preserve"> </w:t>
      </w:r>
      <w:r>
        <w:rPr>
          <w:color w:val="000000"/>
        </w:rPr>
        <w:t>end of life wishes</w:t>
      </w:r>
      <w:r w:rsidRPr="001F4DFA">
        <w:rPr>
          <w:color w:val="000000"/>
        </w:rPr>
        <w:t xml:space="preserve"> </w:t>
      </w:r>
      <w:r>
        <w:rPr>
          <w:color w:val="000000"/>
        </w:rPr>
        <w:t>had been recorded</w:t>
      </w:r>
      <w:r w:rsidRPr="001F4DFA">
        <w:rPr>
          <w:color w:val="000000"/>
        </w:rPr>
        <w:t>.</w:t>
      </w:r>
      <w:r>
        <w:rPr>
          <w:color w:val="000000"/>
        </w:rPr>
        <w:t xml:space="preserve"> </w:t>
      </w:r>
      <w:r w:rsidRPr="007273EA">
        <w:rPr>
          <w:color w:val="000000"/>
        </w:rPr>
        <w:t>Staff were guided by policies and procedures</w:t>
      </w:r>
      <w:r>
        <w:rPr>
          <w:color w:val="000000"/>
        </w:rPr>
        <w:t xml:space="preserve"> for palliative and end of life care</w:t>
      </w:r>
      <w:r w:rsidRPr="007273EA">
        <w:rPr>
          <w:color w:val="000000"/>
        </w:rPr>
        <w:t>.</w:t>
      </w:r>
    </w:p>
    <w:p w14:paraId="31B58BEC" w14:textId="77777777" w:rsidR="00D01920" w:rsidRPr="00996FAF" w:rsidRDefault="00D01920" w:rsidP="00D0192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D01920" w:rsidRPr="00996FAF" w14:paraId="5FCFEE6F" w14:textId="77777777" w:rsidTr="00AE3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CC5BCA5" w14:textId="77777777" w:rsidR="00D01920" w:rsidRPr="00996FAF" w:rsidRDefault="00D01920" w:rsidP="005C14A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8E2CC99" w14:textId="77777777" w:rsidR="00D01920" w:rsidRPr="00996FAF" w:rsidRDefault="00D01920" w:rsidP="005C14A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1920" w:rsidRPr="00996FAF" w14:paraId="0F69191E" w14:textId="77777777" w:rsidTr="00AE3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FB04E5"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6F7A69A" w14:textId="77777777" w:rsidR="00D01920" w:rsidRPr="00996FAF" w:rsidRDefault="00D01920"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5BF1A85" w14:textId="77777777" w:rsidR="00D01920" w:rsidRPr="00996FAF" w:rsidRDefault="001D2447"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9FB51665EE4C43A494664E65AA515C57"/>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640D2A">
              <w:rPr>
                <w:rFonts w:ascii="Arial" w:hAnsi="Arial" w:cs="Arial"/>
                <w:color w:val="0000FF"/>
              </w:rPr>
              <w:t xml:space="preserve"> </w:t>
            </w:r>
          </w:p>
        </w:tc>
      </w:tr>
      <w:tr w:rsidR="00D01920" w:rsidRPr="00996FAF" w14:paraId="398FDFA1" w14:textId="77777777" w:rsidTr="00AE3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F53B3C"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3EE547F" w14:textId="77777777" w:rsidR="00D01920" w:rsidRPr="00996FAF" w:rsidRDefault="00D01920"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792C74F5" w14:textId="77777777" w:rsidR="00D01920" w:rsidRPr="00996FAF" w:rsidRDefault="001D2447"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6C01A2BBEE34168BB1C41C439789B61"/>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640D2A">
              <w:rPr>
                <w:rFonts w:ascii="Arial" w:hAnsi="Arial" w:cs="Arial"/>
                <w:color w:val="0000FF"/>
              </w:rPr>
              <w:t xml:space="preserve"> </w:t>
            </w:r>
          </w:p>
        </w:tc>
      </w:tr>
      <w:tr w:rsidR="00D01920" w:rsidRPr="00996FAF" w14:paraId="51A8DEAD" w14:textId="77777777" w:rsidTr="00AE3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2EA72"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3C68F1C7" w14:textId="77777777" w:rsidR="00D01920" w:rsidRPr="00996FAF" w:rsidRDefault="00D01920"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1103B62" w14:textId="77777777" w:rsidR="00D01920" w:rsidRPr="00996FAF" w:rsidRDefault="00D01920" w:rsidP="005C14A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6C2DB26" w14:textId="77777777" w:rsidR="00D01920" w:rsidRPr="00996FAF" w:rsidRDefault="00D01920" w:rsidP="005C14A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C5DEB49" w14:textId="77777777" w:rsidR="00D01920" w:rsidRPr="00996FAF" w:rsidRDefault="00D01920" w:rsidP="005C14A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A184F59" w14:textId="77777777" w:rsidR="00D01920" w:rsidRPr="00996FAF" w:rsidRDefault="001D2447"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77EEB47616124257BEAE641367909F50"/>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640D2A">
              <w:rPr>
                <w:rFonts w:ascii="Arial" w:hAnsi="Arial" w:cs="Arial"/>
                <w:color w:val="0000FF"/>
              </w:rPr>
              <w:t xml:space="preserve"> </w:t>
            </w:r>
          </w:p>
        </w:tc>
      </w:tr>
      <w:tr w:rsidR="00D01920" w:rsidRPr="00996FAF" w14:paraId="4C69FF7B" w14:textId="77777777" w:rsidTr="00AE3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3686A"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47994FC" w14:textId="77777777" w:rsidR="00D01920" w:rsidRPr="00996FAF" w:rsidRDefault="00D01920"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7553F4B" w14:textId="77777777" w:rsidR="00D01920" w:rsidRPr="00996FAF" w:rsidRDefault="001D2447" w:rsidP="005C14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FB96BA7D95F454AA82F9EF6259A35AE"/>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640D2A">
              <w:rPr>
                <w:rFonts w:ascii="Arial" w:hAnsi="Arial" w:cs="Arial"/>
                <w:color w:val="0000FF"/>
              </w:rPr>
              <w:t xml:space="preserve"> </w:t>
            </w:r>
          </w:p>
        </w:tc>
      </w:tr>
      <w:tr w:rsidR="00D01920" w:rsidRPr="00996FAF" w14:paraId="6174E73A" w14:textId="77777777" w:rsidTr="00AE3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7AE65B"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AE3EE47" w14:textId="77777777" w:rsidR="00D01920" w:rsidRPr="00996FAF" w:rsidRDefault="00D01920"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538DCA1" w14:textId="77777777" w:rsidR="00D01920" w:rsidRPr="00996FAF" w:rsidRDefault="001D2447" w:rsidP="005C14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29C92503AD04AF5AADE142DD8A13965"/>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640D2A">
              <w:rPr>
                <w:rFonts w:ascii="Arial" w:hAnsi="Arial" w:cs="Arial"/>
                <w:color w:val="0000FF"/>
              </w:rPr>
              <w:t xml:space="preserve"> </w:t>
            </w:r>
          </w:p>
        </w:tc>
      </w:tr>
      <w:tr w:rsidR="00D01920" w:rsidRPr="00996FAF" w14:paraId="5D7A3DB4" w14:textId="77777777" w:rsidTr="00AE3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D774A2"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0A25F84" w14:textId="77777777" w:rsidR="00D01920" w:rsidRPr="00996FAF" w:rsidRDefault="00D01920"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00371DAE" w14:textId="77777777" w:rsidR="00D01920" w:rsidRPr="00996FAF" w:rsidRDefault="001D2447"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CB42559BD8148C896B1D2F12CADCC74"/>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640D2A">
              <w:rPr>
                <w:rFonts w:ascii="Arial" w:hAnsi="Arial" w:cs="Arial"/>
                <w:color w:val="0000FF"/>
              </w:rPr>
              <w:t xml:space="preserve"> </w:t>
            </w:r>
          </w:p>
        </w:tc>
      </w:tr>
      <w:tr w:rsidR="00D01920" w:rsidRPr="00996FAF" w14:paraId="7344AFD5" w14:textId="77777777" w:rsidTr="00AE3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9E03A6"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09FED6B1" w14:textId="77777777" w:rsidR="00D01920" w:rsidRPr="00996FAF" w:rsidRDefault="00D01920"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107F008C" w14:textId="77777777" w:rsidR="00D01920" w:rsidRPr="00996FAF" w:rsidRDefault="001D2447"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0ED5CCCF25B4F388DD3802DE9A6AD84"/>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640D2A">
              <w:rPr>
                <w:rFonts w:ascii="Arial" w:hAnsi="Arial" w:cs="Arial"/>
                <w:color w:val="0000FF"/>
              </w:rPr>
              <w:t xml:space="preserve"> </w:t>
            </w:r>
          </w:p>
        </w:tc>
      </w:tr>
    </w:tbl>
    <w:p w14:paraId="2D1A6854" w14:textId="77777777" w:rsidR="00D01920" w:rsidRDefault="00D01920" w:rsidP="00AE352B">
      <w:pPr>
        <w:pStyle w:val="Heading20"/>
        <w:spacing w:before="240"/>
      </w:pPr>
      <w:r w:rsidRPr="00996FAF">
        <w:t>Findings</w:t>
      </w:r>
    </w:p>
    <w:p w14:paraId="6921325C" w14:textId="709583A0" w:rsidR="00D01920" w:rsidRDefault="00D01920" w:rsidP="00D01920">
      <w:pPr>
        <w:pStyle w:val="NormalWeb"/>
        <w:spacing w:before="0" w:beforeAutospacing="0" w:after="120" w:afterAutospacing="0" w:line="276" w:lineRule="auto"/>
        <w:rPr>
          <w:rFonts w:ascii="Arial" w:hAnsi="Arial" w:cs="Arial"/>
          <w:color w:val="000000"/>
        </w:rPr>
      </w:pPr>
      <w:r w:rsidRPr="00EE3AD8">
        <w:rPr>
          <w:rFonts w:ascii="Arial" w:hAnsi="Arial" w:cs="Arial"/>
          <w:color w:val="000000"/>
        </w:rPr>
        <w:t>Consumer</w:t>
      </w:r>
      <w:r>
        <w:rPr>
          <w:rFonts w:ascii="Arial" w:hAnsi="Arial" w:cs="Arial"/>
          <w:color w:val="000000"/>
        </w:rPr>
        <w:t xml:space="preserve">s and representatives </w:t>
      </w:r>
      <w:r w:rsidRPr="00EE3AD8">
        <w:rPr>
          <w:rFonts w:ascii="Arial" w:hAnsi="Arial" w:cs="Arial"/>
          <w:color w:val="000000"/>
        </w:rPr>
        <w:t xml:space="preserve">said the services and support provided met </w:t>
      </w:r>
      <w:r>
        <w:rPr>
          <w:rFonts w:ascii="Arial" w:hAnsi="Arial" w:cs="Arial"/>
          <w:color w:val="000000"/>
        </w:rPr>
        <w:t xml:space="preserve">their </w:t>
      </w:r>
      <w:r w:rsidRPr="00EE3AD8">
        <w:rPr>
          <w:rFonts w:ascii="Arial" w:hAnsi="Arial" w:cs="Arial"/>
          <w:color w:val="000000"/>
        </w:rPr>
        <w:t>needs, goals, and preferences</w:t>
      </w:r>
      <w:r>
        <w:rPr>
          <w:rFonts w:ascii="Arial" w:hAnsi="Arial" w:cs="Arial"/>
          <w:color w:val="000000"/>
        </w:rPr>
        <w:t xml:space="preserve">. </w:t>
      </w:r>
      <w:r w:rsidRPr="00D36C18">
        <w:rPr>
          <w:rFonts w:ascii="Arial" w:hAnsi="Arial" w:cs="Arial"/>
          <w:color w:val="000000"/>
        </w:rPr>
        <w:t xml:space="preserve">Staff </w:t>
      </w:r>
      <w:r>
        <w:rPr>
          <w:rFonts w:ascii="Arial" w:hAnsi="Arial" w:cs="Arial"/>
          <w:color w:val="000000"/>
        </w:rPr>
        <w:t xml:space="preserve">demonstrated an understanding of what was </w:t>
      </w:r>
      <w:r w:rsidRPr="00D36C18">
        <w:rPr>
          <w:rFonts w:ascii="Arial" w:hAnsi="Arial" w:cs="Arial"/>
          <w:color w:val="000000"/>
        </w:rPr>
        <w:t>important to consumers and what they like</w:t>
      </w:r>
      <w:r>
        <w:rPr>
          <w:rFonts w:ascii="Arial" w:hAnsi="Arial" w:cs="Arial"/>
          <w:color w:val="000000"/>
        </w:rPr>
        <w:t>d</w:t>
      </w:r>
      <w:r w:rsidRPr="00D36C18">
        <w:rPr>
          <w:rFonts w:ascii="Arial" w:hAnsi="Arial" w:cs="Arial"/>
          <w:color w:val="000000"/>
        </w:rPr>
        <w:t xml:space="preserve"> to do.</w:t>
      </w:r>
      <w:r>
        <w:rPr>
          <w:rFonts w:ascii="Arial" w:hAnsi="Arial" w:cs="Arial"/>
          <w:color w:val="000000"/>
        </w:rPr>
        <w:t xml:space="preserve"> Care plans included information required to optimise consumer’s </w:t>
      </w:r>
      <w:r w:rsidRPr="00D36C18">
        <w:rPr>
          <w:rFonts w:ascii="Arial" w:hAnsi="Arial" w:cs="Arial"/>
          <w:color w:val="000000"/>
        </w:rPr>
        <w:t>quality of life</w:t>
      </w:r>
      <w:r>
        <w:rPr>
          <w:rFonts w:ascii="Arial" w:hAnsi="Arial" w:cs="Arial"/>
          <w:color w:val="000000"/>
        </w:rPr>
        <w:t xml:space="preserve"> </w:t>
      </w:r>
      <w:r w:rsidRPr="00D36C18">
        <w:rPr>
          <w:rFonts w:ascii="Arial" w:hAnsi="Arial" w:cs="Arial"/>
          <w:color w:val="000000"/>
        </w:rPr>
        <w:t>and independence.</w:t>
      </w:r>
      <w:r>
        <w:rPr>
          <w:rFonts w:ascii="Arial" w:hAnsi="Arial" w:cs="Arial"/>
          <w:color w:val="000000"/>
        </w:rPr>
        <w:t xml:space="preserve"> Consumers were engaged with various activities throughout the Site Audit.</w:t>
      </w:r>
    </w:p>
    <w:p w14:paraId="3995D714" w14:textId="32E77275" w:rsidR="00D01920" w:rsidRDefault="00D01920" w:rsidP="00D01920">
      <w:pPr>
        <w:pStyle w:val="NormalWeb"/>
        <w:spacing w:before="0" w:beforeAutospacing="0" w:after="120" w:afterAutospacing="0" w:line="276" w:lineRule="auto"/>
        <w:rPr>
          <w:rFonts w:ascii="Arial" w:hAnsi="Arial" w:cs="Arial"/>
          <w:color w:val="000000"/>
        </w:rPr>
      </w:pPr>
      <w:r w:rsidRPr="00D36C18">
        <w:rPr>
          <w:rFonts w:ascii="Arial" w:hAnsi="Arial" w:cs="Arial"/>
          <w:color w:val="000000"/>
        </w:rPr>
        <w:t xml:space="preserve">Consumers said they have </w:t>
      </w:r>
      <w:r>
        <w:rPr>
          <w:rFonts w:ascii="Arial" w:hAnsi="Arial" w:cs="Arial"/>
          <w:color w:val="000000"/>
        </w:rPr>
        <w:t>received</w:t>
      </w:r>
      <w:r w:rsidRPr="00D36C18">
        <w:rPr>
          <w:rFonts w:ascii="Arial" w:hAnsi="Arial" w:cs="Arial"/>
          <w:color w:val="000000"/>
        </w:rPr>
        <w:t xml:space="preserve"> emotional, spiritual, and psychological support </w:t>
      </w:r>
      <w:r>
        <w:rPr>
          <w:rFonts w:ascii="Arial" w:hAnsi="Arial" w:cs="Arial"/>
          <w:color w:val="000000"/>
        </w:rPr>
        <w:t xml:space="preserve">from </w:t>
      </w:r>
      <w:r w:rsidRPr="00D36C18">
        <w:rPr>
          <w:rFonts w:ascii="Arial" w:hAnsi="Arial" w:cs="Arial"/>
          <w:color w:val="000000"/>
        </w:rPr>
        <w:t>the service.</w:t>
      </w:r>
      <w:r>
        <w:rPr>
          <w:rFonts w:ascii="Arial" w:hAnsi="Arial" w:cs="Arial"/>
          <w:color w:val="000000"/>
        </w:rPr>
        <w:t xml:space="preserve"> Staff explained various programs available which supported consumers’ well-being, including religious services. Care planning documentation reflected individualised ways staff could support consumers’ </w:t>
      </w:r>
      <w:r w:rsidRPr="00C82A14">
        <w:rPr>
          <w:rFonts w:ascii="Arial" w:hAnsi="Arial" w:cs="Arial"/>
          <w:color w:val="000000"/>
        </w:rPr>
        <w:t>emotional, spiritual or psychological well-being</w:t>
      </w:r>
      <w:r>
        <w:rPr>
          <w:rFonts w:ascii="Arial" w:hAnsi="Arial" w:cs="Arial"/>
          <w:color w:val="000000"/>
        </w:rPr>
        <w:t>.</w:t>
      </w:r>
      <w:r w:rsidRPr="00C82A14">
        <w:rPr>
          <w:rFonts w:ascii="Arial" w:hAnsi="Arial" w:cs="Arial"/>
          <w:color w:val="000000"/>
        </w:rPr>
        <w:t xml:space="preserve"> </w:t>
      </w:r>
      <w:r>
        <w:rPr>
          <w:rFonts w:ascii="Arial" w:hAnsi="Arial" w:cs="Arial"/>
          <w:color w:val="000000"/>
        </w:rPr>
        <w:t>Observations showed staff spending one-on-one time with consumers and details of spiritual services displayed.</w:t>
      </w:r>
    </w:p>
    <w:p w14:paraId="4468E412" w14:textId="741ECA8B" w:rsidR="00D01920" w:rsidRDefault="00D01920" w:rsidP="00D01920">
      <w:pPr>
        <w:pStyle w:val="NormalWeb"/>
        <w:spacing w:before="0" w:beforeAutospacing="0" w:after="120" w:afterAutospacing="0" w:line="276" w:lineRule="auto"/>
        <w:rPr>
          <w:rFonts w:ascii="Arial" w:hAnsi="Arial" w:cs="Arial"/>
          <w:color w:val="000000"/>
        </w:rPr>
      </w:pPr>
      <w:r>
        <w:rPr>
          <w:rFonts w:ascii="Arial" w:hAnsi="Arial" w:cs="Arial"/>
          <w:color w:val="000000"/>
        </w:rPr>
        <w:t xml:space="preserve">Consumers said </w:t>
      </w:r>
      <w:r w:rsidRPr="00967380">
        <w:rPr>
          <w:rFonts w:ascii="Arial" w:hAnsi="Arial" w:cs="Arial"/>
          <w:color w:val="000000"/>
        </w:rPr>
        <w:t>they ha</w:t>
      </w:r>
      <w:r>
        <w:rPr>
          <w:rFonts w:ascii="Arial" w:hAnsi="Arial" w:cs="Arial"/>
          <w:color w:val="000000"/>
        </w:rPr>
        <w:t>d</w:t>
      </w:r>
      <w:r w:rsidRPr="00967380">
        <w:rPr>
          <w:rFonts w:ascii="Arial" w:hAnsi="Arial" w:cs="Arial"/>
          <w:color w:val="000000"/>
        </w:rPr>
        <w:t xml:space="preserve"> social and personal relationships and </w:t>
      </w:r>
      <w:r>
        <w:rPr>
          <w:rFonts w:ascii="Arial" w:hAnsi="Arial" w:cs="Arial"/>
          <w:color w:val="000000"/>
        </w:rPr>
        <w:t>engaged in activities of interest. S</w:t>
      </w:r>
      <w:r w:rsidRPr="00967380">
        <w:rPr>
          <w:rFonts w:ascii="Arial" w:hAnsi="Arial" w:cs="Arial"/>
          <w:color w:val="000000"/>
        </w:rPr>
        <w:t xml:space="preserve">taff </w:t>
      </w:r>
      <w:r>
        <w:rPr>
          <w:rFonts w:ascii="Arial" w:hAnsi="Arial" w:cs="Arial"/>
          <w:color w:val="000000"/>
        </w:rPr>
        <w:t xml:space="preserve">explained how activities were tailored to meet consumer’s needs and preferences. Care planning documentation reflected how consumers </w:t>
      </w:r>
      <w:r w:rsidRPr="00526E81">
        <w:rPr>
          <w:rFonts w:ascii="Arial" w:hAnsi="Arial" w:cs="Arial"/>
          <w:color w:val="000000"/>
        </w:rPr>
        <w:t>participat</w:t>
      </w:r>
      <w:r>
        <w:rPr>
          <w:rFonts w:ascii="Arial" w:hAnsi="Arial" w:cs="Arial"/>
          <w:color w:val="000000"/>
        </w:rPr>
        <w:t>ed</w:t>
      </w:r>
      <w:r w:rsidRPr="00526E81">
        <w:rPr>
          <w:rFonts w:ascii="Arial" w:hAnsi="Arial" w:cs="Arial"/>
          <w:color w:val="000000"/>
        </w:rPr>
        <w:t xml:space="preserve"> in the community</w:t>
      </w:r>
      <w:r>
        <w:rPr>
          <w:rFonts w:ascii="Arial" w:hAnsi="Arial" w:cs="Arial"/>
          <w:color w:val="000000"/>
        </w:rPr>
        <w:t xml:space="preserve"> and maintained connections with their loved ones.</w:t>
      </w:r>
      <w:r w:rsidRPr="00526E81">
        <w:rPr>
          <w:rFonts w:ascii="Arial" w:hAnsi="Arial" w:cs="Arial"/>
          <w:color w:val="000000"/>
        </w:rPr>
        <w:t xml:space="preserve"> </w:t>
      </w:r>
      <w:r>
        <w:rPr>
          <w:rFonts w:ascii="Arial" w:hAnsi="Arial" w:cs="Arial"/>
          <w:color w:val="000000"/>
        </w:rPr>
        <w:t>Observations showed consumers gardening and playing games throughout the service.</w:t>
      </w:r>
    </w:p>
    <w:p w14:paraId="07025D29" w14:textId="77777777" w:rsidR="00D01920" w:rsidRDefault="00D01920" w:rsidP="00D01920">
      <w:pPr>
        <w:pStyle w:val="NormalWeb"/>
        <w:spacing w:before="0" w:beforeAutospacing="0" w:after="120" w:afterAutospacing="0" w:line="276" w:lineRule="auto"/>
        <w:rPr>
          <w:rFonts w:ascii="Arial" w:hAnsi="Arial" w:cs="Arial"/>
          <w:color w:val="000000"/>
        </w:rPr>
      </w:pPr>
      <w:r w:rsidRPr="005F6114">
        <w:rPr>
          <w:rFonts w:ascii="Arial" w:hAnsi="Arial" w:cs="Arial"/>
          <w:color w:val="000000"/>
        </w:rPr>
        <w:lastRenderedPageBreak/>
        <w:t>Consumers and representatives said their needs and preferences were well communicated.</w:t>
      </w:r>
      <w:r>
        <w:rPr>
          <w:rFonts w:ascii="Arial" w:hAnsi="Arial" w:cs="Arial"/>
          <w:color w:val="000000"/>
        </w:rPr>
        <w:t xml:space="preserve"> Staff said they were kept informed of changes in care and services through handovers. </w:t>
      </w:r>
      <w:r w:rsidRPr="005F6114">
        <w:rPr>
          <w:rFonts w:ascii="Arial" w:hAnsi="Arial" w:cs="Arial"/>
          <w:color w:val="000000"/>
        </w:rPr>
        <w:t xml:space="preserve">Care </w:t>
      </w:r>
      <w:r>
        <w:rPr>
          <w:rFonts w:ascii="Arial" w:hAnsi="Arial" w:cs="Arial"/>
          <w:color w:val="000000"/>
        </w:rPr>
        <w:t>planning documentation captured contemporaneous information for</w:t>
      </w:r>
      <w:r w:rsidRPr="005F6114">
        <w:rPr>
          <w:rFonts w:ascii="Arial" w:hAnsi="Arial" w:cs="Arial"/>
          <w:color w:val="000000"/>
        </w:rPr>
        <w:t xml:space="preserve"> staff and others involved in consumers’ care.</w:t>
      </w:r>
    </w:p>
    <w:p w14:paraId="00BCA07A" w14:textId="5C4D20BE" w:rsidR="00D01920" w:rsidRDefault="00D01920" w:rsidP="00D01920">
      <w:pPr>
        <w:pStyle w:val="NormalWeb"/>
        <w:spacing w:before="0" w:beforeAutospacing="0" w:after="120" w:afterAutospacing="0" w:line="276" w:lineRule="auto"/>
        <w:rPr>
          <w:rFonts w:ascii="Arial" w:hAnsi="Arial" w:cs="Arial"/>
          <w:color w:val="000000"/>
        </w:rPr>
      </w:pPr>
      <w:r w:rsidRPr="0021761A">
        <w:rPr>
          <w:rFonts w:ascii="Arial" w:hAnsi="Arial" w:cs="Arial"/>
          <w:color w:val="000000"/>
        </w:rPr>
        <w:t>Consumers said referrals were timely and appropriate. Staff described how they made referrals to external services.</w:t>
      </w:r>
      <w:r>
        <w:rPr>
          <w:rFonts w:ascii="Arial" w:hAnsi="Arial" w:cs="Arial"/>
          <w:color w:val="000000"/>
        </w:rPr>
        <w:t xml:space="preserve"> Staff were guided by a referrals policy and procedure. </w:t>
      </w:r>
      <w:r w:rsidRPr="00377411">
        <w:rPr>
          <w:rFonts w:ascii="Arial" w:hAnsi="Arial" w:cs="Arial"/>
          <w:color w:val="000000"/>
        </w:rPr>
        <w:t xml:space="preserve">Care plans evidenced collaboration between </w:t>
      </w:r>
      <w:r>
        <w:rPr>
          <w:rFonts w:ascii="Arial" w:hAnsi="Arial" w:cs="Arial"/>
          <w:color w:val="000000"/>
        </w:rPr>
        <w:t>external</w:t>
      </w:r>
      <w:r w:rsidRPr="00377411">
        <w:rPr>
          <w:rFonts w:ascii="Arial" w:hAnsi="Arial" w:cs="Arial"/>
          <w:color w:val="000000"/>
        </w:rPr>
        <w:t xml:space="preserve"> </w:t>
      </w:r>
      <w:r>
        <w:rPr>
          <w:rFonts w:ascii="Arial" w:hAnsi="Arial" w:cs="Arial"/>
          <w:color w:val="000000"/>
        </w:rPr>
        <w:t xml:space="preserve">providers </w:t>
      </w:r>
      <w:r w:rsidRPr="00377411">
        <w:rPr>
          <w:rFonts w:ascii="Arial" w:hAnsi="Arial" w:cs="Arial"/>
          <w:color w:val="000000"/>
        </w:rPr>
        <w:t>to support consumers’ diverse needs.</w:t>
      </w:r>
      <w:r>
        <w:rPr>
          <w:rFonts w:ascii="Arial" w:hAnsi="Arial" w:cs="Arial"/>
          <w:color w:val="000000"/>
        </w:rPr>
        <w:t xml:space="preserve"> Observations showed a hairdresser attending to consumers during the Site Audit.</w:t>
      </w:r>
    </w:p>
    <w:p w14:paraId="5F650CBC" w14:textId="15EE08BF" w:rsidR="00D01920" w:rsidRDefault="00D01920" w:rsidP="00D01920">
      <w:pPr>
        <w:pStyle w:val="NormalWeb"/>
        <w:spacing w:before="0" w:beforeAutospacing="0" w:after="120" w:afterAutospacing="0" w:line="276" w:lineRule="auto"/>
        <w:rPr>
          <w:rFonts w:ascii="Arial" w:hAnsi="Arial" w:cs="Arial"/>
          <w:color w:val="000000"/>
        </w:rPr>
      </w:pPr>
      <w:r>
        <w:rPr>
          <w:rFonts w:ascii="Arial" w:hAnsi="Arial" w:cs="Arial"/>
          <w:color w:val="000000"/>
        </w:rPr>
        <w:t>Consumers were satisfied</w:t>
      </w:r>
      <w:r w:rsidRPr="0009736D">
        <w:rPr>
          <w:rFonts w:ascii="Arial" w:hAnsi="Arial" w:cs="Arial"/>
          <w:color w:val="000000"/>
        </w:rPr>
        <w:t xml:space="preserve"> with the quality, quantity and variety of meals provided.</w:t>
      </w:r>
      <w:r>
        <w:rPr>
          <w:rFonts w:ascii="Arial" w:hAnsi="Arial" w:cs="Arial"/>
          <w:color w:val="000000"/>
        </w:rPr>
        <w:t xml:space="preserve"> Staff explained how consumers were offered alternative meals, fresh fruit and sandwiches upon request. </w:t>
      </w:r>
      <w:r w:rsidRPr="0009736D">
        <w:rPr>
          <w:rFonts w:ascii="Arial" w:hAnsi="Arial" w:cs="Arial"/>
          <w:color w:val="000000"/>
        </w:rPr>
        <w:t xml:space="preserve">All tables </w:t>
      </w:r>
      <w:r>
        <w:rPr>
          <w:rFonts w:ascii="Arial" w:hAnsi="Arial" w:cs="Arial"/>
          <w:color w:val="000000"/>
        </w:rPr>
        <w:t>we</w:t>
      </w:r>
      <w:r w:rsidRPr="0009736D">
        <w:rPr>
          <w:rFonts w:ascii="Arial" w:hAnsi="Arial" w:cs="Arial"/>
          <w:color w:val="000000"/>
        </w:rPr>
        <w:t>re set with placemats, cutlery, and condiment baskets at each meal service</w:t>
      </w:r>
      <w:r>
        <w:rPr>
          <w:rFonts w:ascii="Arial" w:hAnsi="Arial" w:cs="Arial"/>
          <w:color w:val="000000"/>
        </w:rPr>
        <w:t>, and meals were well-plated.</w:t>
      </w:r>
    </w:p>
    <w:p w14:paraId="42A66CC7" w14:textId="67D23431" w:rsidR="00D01920" w:rsidRPr="00262C0B" w:rsidRDefault="00D01920" w:rsidP="00D01920">
      <w:pPr>
        <w:pStyle w:val="NormalArial"/>
        <w:spacing w:line="276" w:lineRule="auto"/>
      </w:pPr>
      <w:r>
        <w:t xml:space="preserve">Consumers and representatives said </w:t>
      </w:r>
      <w:r w:rsidRPr="00A60E8C">
        <w:t xml:space="preserve">equipment </w:t>
      </w:r>
      <w:r>
        <w:t>wa</w:t>
      </w:r>
      <w:r w:rsidRPr="00A60E8C">
        <w:t>s safe, suitable, clean and well-maintained</w:t>
      </w:r>
      <w:r>
        <w:t>.</w:t>
      </w:r>
      <w:r w:rsidRPr="00A60E8C">
        <w:t xml:space="preserve"> </w:t>
      </w:r>
      <w:r>
        <w:t xml:space="preserve">Staff described maintenance and cleaning processes. Maintenance </w:t>
      </w:r>
      <w:r w:rsidRPr="00A60E8C">
        <w:t xml:space="preserve">documentation demonstrated schedules and reactive maintenance issues were </w:t>
      </w:r>
      <w:r>
        <w:t xml:space="preserve">completed and </w:t>
      </w:r>
      <w:r w:rsidRPr="00A60E8C">
        <w:t>up to date.</w:t>
      </w:r>
      <w:r w:rsidRPr="00CF7030">
        <w:t xml:space="preserve"> </w:t>
      </w:r>
      <w:r>
        <w:t>E</w:t>
      </w:r>
      <w:r w:rsidRPr="00A60E8C">
        <w:t xml:space="preserve">quipment </w:t>
      </w:r>
      <w:r>
        <w:t xml:space="preserve">which enabled </w:t>
      </w:r>
      <w:r w:rsidRPr="00A60E8C">
        <w:t>consumers to engage in activities</w:t>
      </w:r>
      <w:r>
        <w:t xml:space="preserve"> and daily living</w:t>
      </w:r>
      <w:r w:rsidRPr="00A60E8C">
        <w:t xml:space="preserve"> </w:t>
      </w:r>
      <w:r>
        <w:t xml:space="preserve">were observed to be </w:t>
      </w:r>
      <w:r w:rsidRPr="29CC4CDA">
        <w:rPr>
          <w:rFonts w:eastAsia="Arial"/>
        </w:rPr>
        <w:t>suitable, clean, and well-maintained.</w:t>
      </w:r>
      <w:r>
        <w:br w:type="page"/>
      </w:r>
    </w:p>
    <w:p w14:paraId="05A7E37E" w14:textId="77777777" w:rsidR="00D01920" w:rsidRPr="00996FAF" w:rsidRDefault="00D01920" w:rsidP="00D0192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D01920" w:rsidRPr="00996FAF" w14:paraId="3F59E7B1" w14:textId="77777777" w:rsidTr="00AE3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4CEFA0B" w14:textId="77777777" w:rsidR="00D01920" w:rsidRPr="00996FAF" w:rsidRDefault="00D01920" w:rsidP="005C14A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635B4459" w14:textId="77777777" w:rsidR="00D01920" w:rsidRPr="00996FAF" w:rsidRDefault="00D01920" w:rsidP="005C14A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1920" w:rsidRPr="00996FAF" w14:paraId="768CD4F6" w14:textId="77777777" w:rsidTr="00AE3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1A5793"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89EA048" w14:textId="77777777" w:rsidR="00D01920" w:rsidRPr="00996FAF" w:rsidRDefault="00D01920"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0877C9FE" w14:textId="77777777" w:rsidR="00D01920" w:rsidRPr="00996FAF" w:rsidRDefault="001D2447"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B1A27349C2F546749568E0A777A72949"/>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640D2A">
              <w:rPr>
                <w:rFonts w:ascii="Arial" w:hAnsi="Arial" w:cs="Arial"/>
                <w:color w:val="0000FF"/>
              </w:rPr>
              <w:t xml:space="preserve"> </w:t>
            </w:r>
          </w:p>
        </w:tc>
      </w:tr>
      <w:tr w:rsidR="00D01920" w:rsidRPr="00996FAF" w14:paraId="5345D38A" w14:textId="77777777" w:rsidTr="00AE3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D2CA58"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8A957E1" w14:textId="77777777" w:rsidR="00D01920" w:rsidRPr="00996FAF" w:rsidRDefault="00D01920"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39D1846" w14:textId="77777777" w:rsidR="00D01920" w:rsidRPr="00996FAF" w:rsidRDefault="00D01920" w:rsidP="005C14A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B8FE7C" w14:textId="77777777" w:rsidR="00D01920" w:rsidRPr="00996FAF" w:rsidRDefault="00D01920" w:rsidP="005C14A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5007B8B5" w14:textId="77777777" w:rsidR="00D01920" w:rsidRPr="00996FAF" w:rsidRDefault="001D2447"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F6FDBB1221AD43118B5C00B4C7609D01"/>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640D2A">
              <w:rPr>
                <w:rFonts w:ascii="Arial" w:hAnsi="Arial" w:cs="Arial"/>
                <w:color w:val="0000FF"/>
              </w:rPr>
              <w:t xml:space="preserve"> </w:t>
            </w:r>
          </w:p>
        </w:tc>
      </w:tr>
      <w:tr w:rsidR="00D01920" w:rsidRPr="00996FAF" w14:paraId="1EFE7363" w14:textId="77777777" w:rsidTr="00AE3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D14287"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EF21660" w14:textId="77777777" w:rsidR="00D01920" w:rsidRPr="00996FAF" w:rsidRDefault="00D01920"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385138D7" w14:textId="77777777" w:rsidR="00D01920" w:rsidRPr="00996FAF" w:rsidRDefault="001D2447" w:rsidP="005C14A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8A25F0A6D9545D4A2368BE3D9EBA1C4"/>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640D2A">
              <w:rPr>
                <w:rFonts w:ascii="Arial" w:hAnsi="Arial" w:cs="Arial"/>
                <w:color w:val="0000FF"/>
              </w:rPr>
              <w:t xml:space="preserve"> </w:t>
            </w:r>
          </w:p>
        </w:tc>
      </w:tr>
    </w:tbl>
    <w:p w14:paraId="229D6A4B" w14:textId="77777777" w:rsidR="00D01920" w:rsidRDefault="00D01920" w:rsidP="00AE352B">
      <w:pPr>
        <w:pStyle w:val="Heading20"/>
        <w:spacing w:before="240"/>
      </w:pPr>
      <w:r>
        <w:t>Findings</w:t>
      </w:r>
    </w:p>
    <w:p w14:paraId="0C03841C" w14:textId="6D4483CE" w:rsidR="00D01920" w:rsidRPr="00E907DF" w:rsidRDefault="00D01920" w:rsidP="00D01920">
      <w:pPr>
        <w:pStyle w:val="NormalWeb"/>
        <w:spacing w:before="0" w:beforeAutospacing="0" w:after="120" w:afterAutospacing="0" w:line="276" w:lineRule="auto"/>
        <w:rPr>
          <w:rFonts w:ascii="Arial" w:hAnsi="Arial" w:cs="Arial"/>
          <w:color w:val="000000"/>
        </w:rPr>
      </w:pPr>
      <w:r>
        <w:rPr>
          <w:rFonts w:ascii="Arial" w:hAnsi="Arial" w:cs="Arial"/>
          <w:color w:val="000000"/>
        </w:rPr>
        <w:t xml:space="preserve">Consumers said </w:t>
      </w:r>
      <w:r w:rsidRPr="00E907DF">
        <w:rPr>
          <w:rFonts w:ascii="Arial" w:hAnsi="Arial" w:cs="Arial"/>
          <w:color w:val="000000"/>
        </w:rPr>
        <w:t>they fe</w:t>
      </w:r>
      <w:r>
        <w:rPr>
          <w:rFonts w:ascii="Arial" w:hAnsi="Arial" w:cs="Arial"/>
          <w:color w:val="000000"/>
        </w:rPr>
        <w:t>lt</w:t>
      </w:r>
      <w:r w:rsidRPr="00E907DF">
        <w:rPr>
          <w:rFonts w:ascii="Arial" w:hAnsi="Arial" w:cs="Arial"/>
          <w:color w:val="000000"/>
        </w:rPr>
        <w:t xml:space="preserve"> at home at the service</w:t>
      </w:r>
      <w:r>
        <w:rPr>
          <w:rFonts w:ascii="Arial" w:hAnsi="Arial" w:cs="Arial"/>
          <w:color w:val="000000"/>
        </w:rPr>
        <w:t xml:space="preserve"> and were able to personalise their rooms.</w:t>
      </w:r>
      <w:r w:rsidRPr="00E907DF">
        <w:t xml:space="preserve"> </w:t>
      </w:r>
      <w:r w:rsidRPr="00E907DF">
        <w:rPr>
          <w:rFonts w:ascii="Arial" w:hAnsi="Arial" w:cs="Arial"/>
          <w:color w:val="000000"/>
        </w:rPr>
        <w:t>Staff described how consumers move</w:t>
      </w:r>
      <w:r>
        <w:rPr>
          <w:rFonts w:ascii="Arial" w:hAnsi="Arial" w:cs="Arial"/>
          <w:color w:val="000000"/>
        </w:rPr>
        <w:t>d</w:t>
      </w:r>
      <w:r w:rsidRPr="00E907DF">
        <w:rPr>
          <w:rFonts w:ascii="Arial" w:hAnsi="Arial" w:cs="Arial"/>
          <w:color w:val="000000"/>
        </w:rPr>
        <w:t xml:space="preserve"> independently throughout the service</w:t>
      </w:r>
      <w:r>
        <w:rPr>
          <w:rFonts w:ascii="Arial" w:hAnsi="Arial" w:cs="Arial"/>
          <w:color w:val="000000"/>
        </w:rPr>
        <w:t xml:space="preserve">. Consumers’ rooms were </w:t>
      </w:r>
      <w:r w:rsidRPr="00E907DF">
        <w:rPr>
          <w:rFonts w:ascii="Arial" w:hAnsi="Arial" w:cs="Arial"/>
          <w:color w:val="000000"/>
        </w:rPr>
        <w:t>decorated with their personal belongings.</w:t>
      </w:r>
      <w:r>
        <w:rPr>
          <w:rFonts w:ascii="Arial" w:hAnsi="Arial" w:cs="Arial"/>
          <w:color w:val="000000"/>
        </w:rPr>
        <w:t xml:space="preserve"> Consumer rooms </w:t>
      </w:r>
      <w:r w:rsidRPr="00F4380B">
        <w:rPr>
          <w:rFonts w:ascii="Arial" w:hAnsi="Arial" w:cs="Arial"/>
          <w:color w:val="000000"/>
        </w:rPr>
        <w:t xml:space="preserve">spacious single rooms with </w:t>
      </w:r>
      <w:proofErr w:type="spellStart"/>
      <w:r w:rsidRPr="00F4380B">
        <w:rPr>
          <w:rFonts w:ascii="Arial" w:hAnsi="Arial" w:cs="Arial"/>
          <w:color w:val="000000"/>
        </w:rPr>
        <w:t>ensuite</w:t>
      </w:r>
      <w:proofErr w:type="spellEnd"/>
      <w:r w:rsidRPr="00F4380B">
        <w:rPr>
          <w:rFonts w:ascii="Arial" w:hAnsi="Arial" w:cs="Arial"/>
          <w:color w:val="000000"/>
        </w:rPr>
        <w:t xml:space="preserve"> bathrooms.</w:t>
      </w:r>
    </w:p>
    <w:p w14:paraId="7DEFD6DF" w14:textId="77777777" w:rsidR="00D01920" w:rsidRPr="00F57297" w:rsidRDefault="00D01920" w:rsidP="00D01920">
      <w:pPr>
        <w:pStyle w:val="NormalWeb"/>
        <w:spacing w:before="0" w:beforeAutospacing="0" w:after="120" w:afterAutospacing="0" w:line="276" w:lineRule="auto"/>
        <w:rPr>
          <w:rFonts w:ascii="Arial" w:hAnsi="Arial" w:cs="Arial"/>
          <w:color w:val="000000"/>
          <w:highlight w:val="yellow"/>
        </w:rPr>
      </w:pPr>
      <w:r w:rsidRPr="00F4380B">
        <w:rPr>
          <w:rFonts w:ascii="Arial" w:hAnsi="Arial" w:cs="Arial"/>
          <w:color w:val="000000"/>
        </w:rPr>
        <w:t xml:space="preserve">Consumers and representatives said the service environment was </w:t>
      </w:r>
      <w:r>
        <w:rPr>
          <w:rFonts w:ascii="Arial" w:hAnsi="Arial" w:cs="Arial"/>
          <w:color w:val="000000"/>
        </w:rPr>
        <w:t>comfortable</w:t>
      </w:r>
      <w:r w:rsidRPr="00F4380B">
        <w:rPr>
          <w:rFonts w:ascii="Arial" w:hAnsi="Arial" w:cs="Arial"/>
          <w:color w:val="000000"/>
        </w:rPr>
        <w:t>, clean and well maintained.</w:t>
      </w:r>
      <w:r>
        <w:rPr>
          <w:rFonts w:ascii="Arial" w:hAnsi="Arial" w:cs="Arial"/>
          <w:color w:val="000000"/>
        </w:rPr>
        <w:t xml:space="preserve"> </w:t>
      </w:r>
      <w:r w:rsidRPr="00F4380B">
        <w:rPr>
          <w:rFonts w:ascii="Arial" w:hAnsi="Arial" w:cs="Arial"/>
          <w:color w:val="000000"/>
        </w:rPr>
        <w:t>Staff described cleaning processes implemented at the service.</w:t>
      </w:r>
      <w:r w:rsidRPr="00F4380B">
        <w:t xml:space="preserve"> </w:t>
      </w:r>
      <w:r w:rsidRPr="00F80B6A">
        <w:rPr>
          <w:rFonts w:ascii="Arial" w:hAnsi="Arial" w:cs="Arial"/>
          <w:color w:val="000000"/>
        </w:rPr>
        <w:t>Consumers moved freely throughout the service, including going outside for walks in the garden.</w:t>
      </w:r>
      <w:r>
        <w:rPr>
          <w:rFonts w:ascii="Arial" w:hAnsi="Arial" w:cs="Arial"/>
          <w:color w:val="000000"/>
        </w:rPr>
        <w:t xml:space="preserve"> Staff were guided by a policy and procedure for cleaning.</w:t>
      </w:r>
    </w:p>
    <w:p w14:paraId="75132BC2" w14:textId="78815A3D" w:rsidR="00D01920" w:rsidRPr="00262C0B" w:rsidRDefault="00D01920" w:rsidP="00D01920">
      <w:pPr>
        <w:pStyle w:val="NormalArial"/>
        <w:spacing w:line="276" w:lineRule="auto"/>
      </w:pPr>
      <w:r>
        <w:t>C</w:t>
      </w:r>
      <w:r w:rsidRPr="00F80B6A">
        <w:t>onsumers</w:t>
      </w:r>
      <w:r>
        <w:t xml:space="preserve"> and </w:t>
      </w:r>
      <w:r w:rsidRPr="00F80B6A">
        <w:t xml:space="preserve">representatives said </w:t>
      </w:r>
      <w:r>
        <w:t xml:space="preserve">their rooms were well-maintained, with repairs made promptly. Staff explained the preventative and reactive maintenance process. Maintenance records </w:t>
      </w:r>
      <w:r w:rsidRPr="00F80B6A">
        <w:t>demonstrated ongoing monitoring and timely response to breakdowns and repairs required</w:t>
      </w:r>
      <w:r>
        <w:t>.</w:t>
      </w:r>
      <w:r w:rsidRPr="00F80B6A">
        <w:t xml:space="preserve"> </w:t>
      </w:r>
      <w:r>
        <w:t xml:space="preserve">Furniture used by consumers were observed to be </w:t>
      </w:r>
      <w:r w:rsidRPr="00F80B6A">
        <w:t>comfortable, safe, clean, and well maintained.</w:t>
      </w:r>
      <w:r>
        <w:br w:type="page"/>
      </w:r>
    </w:p>
    <w:p w14:paraId="7B82B054" w14:textId="77777777" w:rsidR="00D01920" w:rsidRPr="00996FAF" w:rsidRDefault="00D01920" w:rsidP="00D0192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D01920" w:rsidRPr="00996FAF" w14:paraId="27E04A1D" w14:textId="77777777" w:rsidTr="00AE3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FB37449" w14:textId="77777777" w:rsidR="00D01920" w:rsidRPr="00996FAF" w:rsidRDefault="00D01920" w:rsidP="005C14A2">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0280F269" w14:textId="77777777" w:rsidR="00D01920" w:rsidRPr="00996FAF" w:rsidRDefault="00D01920" w:rsidP="005C14A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1920" w:rsidRPr="00996FAF" w14:paraId="404F498F" w14:textId="77777777" w:rsidTr="00AE3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87F534"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4D6C55A" w14:textId="77777777" w:rsidR="00D01920" w:rsidRPr="00996FAF" w:rsidRDefault="00D01920"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0E5DD209" w14:textId="77777777" w:rsidR="00D01920" w:rsidRPr="00996FAF" w:rsidRDefault="001D2447"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B5B5E7229A64B43AD8F6208418F3B6C"/>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640D2A">
              <w:rPr>
                <w:rFonts w:ascii="Arial" w:hAnsi="Arial" w:cs="Arial"/>
                <w:color w:val="0000FF"/>
              </w:rPr>
              <w:t xml:space="preserve"> </w:t>
            </w:r>
          </w:p>
        </w:tc>
      </w:tr>
      <w:tr w:rsidR="00D01920" w:rsidRPr="00996FAF" w14:paraId="1DCCE8B1" w14:textId="77777777" w:rsidTr="00AE3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C5C5D2"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A42DF16" w14:textId="77777777" w:rsidR="00D01920" w:rsidRPr="00996FAF" w:rsidRDefault="00D01920"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27501A5" w14:textId="77777777" w:rsidR="00D01920" w:rsidRPr="00996FAF" w:rsidRDefault="001D2447"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4FE18F4081CD46DB8CA3EB54A0F536E4"/>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640D2A">
              <w:rPr>
                <w:rFonts w:ascii="Arial" w:hAnsi="Arial" w:cs="Arial"/>
                <w:color w:val="0000FF"/>
              </w:rPr>
              <w:t xml:space="preserve"> </w:t>
            </w:r>
          </w:p>
        </w:tc>
      </w:tr>
      <w:tr w:rsidR="00D01920" w:rsidRPr="00996FAF" w14:paraId="5AAA7E20" w14:textId="77777777" w:rsidTr="00AE3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07884B"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10495B7" w14:textId="77777777" w:rsidR="00D01920" w:rsidRPr="00996FAF" w:rsidRDefault="00D01920"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77F0599B" w14:textId="77777777" w:rsidR="00D01920" w:rsidRPr="00996FAF" w:rsidRDefault="001D2447"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5922C6D12DA4909ADC7E727E17297D7"/>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640D2A">
              <w:rPr>
                <w:rFonts w:ascii="Arial" w:hAnsi="Arial" w:cs="Arial"/>
                <w:color w:val="0000FF"/>
              </w:rPr>
              <w:t xml:space="preserve"> </w:t>
            </w:r>
          </w:p>
        </w:tc>
      </w:tr>
      <w:tr w:rsidR="00D01920" w:rsidRPr="00996FAF" w14:paraId="40BA503E" w14:textId="77777777" w:rsidTr="00AE352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58457"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3A2DAF8" w14:textId="77777777" w:rsidR="00D01920" w:rsidRPr="00996FAF" w:rsidRDefault="00D01920"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39B71C02" w14:textId="77777777" w:rsidR="00D01920" w:rsidRPr="00996FAF" w:rsidRDefault="001D2447" w:rsidP="005C14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A133FB70D3EE4865A688A74BCD913096"/>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640D2A">
              <w:rPr>
                <w:rFonts w:ascii="Arial" w:hAnsi="Arial" w:cs="Arial"/>
                <w:color w:val="0000FF"/>
              </w:rPr>
              <w:t xml:space="preserve"> </w:t>
            </w:r>
          </w:p>
        </w:tc>
      </w:tr>
    </w:tbl>
    <w:p w14:paraId="46A53A5B" w14:textId="77777777" w:rsidR="00D01920" w:rsidRDefault="00D01920" w:rsidP="00AE352B">
      <w:pPr>
        <w:pStyle w:val="Heading20"/>
        <w:spacing w:before="240"/>
      </w:pPr>
      <w:r w:rsidRPr="00996FAF">
        <w:t>Findings</w:t>
      </w:r>
    </w:p>
    <w:p w14:paraId="4BBC9B1C" w14:textId="098AD8B9" w:rsidR="00D01920" w:rsidRDefault="00D01920" w:rsidP="00D01920">
      <w:pPr>
        <w:pStyle w:val="NormalWeb"/>
        <w:spacing w:before="0" w:beforeAutospacing="0" w:after="120" w:afterAutospacing="0" w:line="276" w:lineRule="auto"/>
        <w:rPr>
          <w:rFonts w:ascii="Arial" w:hAnsi="Arial" w:cs="Arial"/>
          <w:color w:val="000000"/>
        </w:rPr>
      </w:pPr>
      <w:r>
        <w:rPr>
          <w:rFonts w:ascii="Arial" w:hAnsi="Arial" w:cs="Arial"/>
          <w:color w:val="000000"/>
        </w:rPr>
        <w:t>C</w:t>
      </w:r>
      <w:r w:rsidRPr="00A24C39">
        <w:rPr>
          <w:rFonts w:ascii="Arial" w:hAnsi="Arial" w:cs="Arial"/>
          <w:color w:val="000000"/>
        </w:rPr>
        <w:t>onsumers</w:t>
      </w:r>
      <w:r>
        <w:rPr>
          <w:rFonts w:ascii="Arial" w:hAnsi="Arial" w:cs="Arial"/>
          <w:color w:val="000000"/>
        </w:rPr>
        <w:t xml:space="preserve"> and </w:t>
      </w:r>
      <w:r w:rsidRPr="00A24C39">
        <w:rPr>
          <w:rFonts w:ascii="Arial" w:hAnsi="Arial" w:cs="Arial"/>
          <w:color w:val="000000"/>
        </w:rPr>
        <w:t>representatives said they</w:t>
      </w:r>
      <w:r>
        <w:rPr>
          <w:rFonts w:ascii="Arial" w:hAnsi="Arial" w:cs="Arial"/>
          <w:color w:val="000000"/>
        </w:rPr>
        <w:t xml:space="preserve"> understood how to make a complaint and felt comfortable raising it directly with management. S</w:t>
      </w:r>
      <w:r w:rsidRPr="00A24C39">
        <w:rPr>
          <w:rFonts w:ascii="Arial" w:hAnsi="Arial" w:cs="Arial"/>
          <w:color w:val="000000"/>
        </w:rPr>
        <w:t>taff describe</w:t>
      </w:r>
      <w:r>
        <w:rPr>
          <w:rFonts w:ascii="Arial" w:hAnsi="Arial" w:cs="Arial"/>
          <w:color w:val="000000"/>
        </w:rPr>
        <w:t>d</w:t>
      </w:r>
      <w:r w:rsidRPr="00A24C39">
        <w:rPr>
          <w:rFonts w:ascii="Arial" w:hAnsi="Arial" w:cs="Arial"/>
          <w:color w:val="000000"/>
        </w:rPr>
        <w:t xml:space="preserve"> </w:t>
      </w:r>
      <w:r>
        <w:rPr>
          <w:rFonts w:ascii="Arial" w:hAnsi="Arial" w:cs="Arial"/>
          <w:color w:val="000000"/>
        </w:rPr>
        <w:t>how they supported consumers to make a complaint</w:t>
      </w:r>
      <w:r w:rsidRPr="00A24C39">
        <w:rPr>
          <w:rFonts w:ascii="Arial" w:hAnsi="Arial" w:cs="Arial"/>
          <w:color w:val="000000"/>
        </w:rPr>
        <w:t>.</w:t>
      </w:r>
      <w:r>
        <w:rPr>
          <w:rFonts w:ascii="Arial" w:hAnsi="Arial" w:cs="Arial"/>
          <w:color w:val="000000"/>
        </w:rPr>
        <w:t xml:space="preserve"> The feedback and complaints register and consumer meeting minutes evidenced feedback provided by consumers and representatives. </w:t>
      </w:r>
      <w:r w:rsidRPr="00B55F84">
        <w:rPr>
          <w:rFonts w:ascii="Arial" w:hAnsi="Arial" w:cs="Arial"/>
          <w:color w:val="000000"/>
        </w:rPr>
        <w:t xml:space="preserve">Feedback forms and </w:t>
      </w:r>
      <w:r>
        <w:rPr>
          <w:rFonts w:ascii="Arial" w:hAnsi="Arial" w:cs="Arial"/>
          <w:color w:val="000000"/>
        </w:rPr>
        <w:t xml:space="preserve">a </w:t>
      </w:r>
      <w:r w:rsidRPr="00B55F84">
        <w:rPr>
          <w:rFonts w:ascii="Arial" w:hAnsi="Arial" w:cs="Arial"/>
          <w:color w:val="000000"/>
        </w:rPr>
        <w:t>suggestion box</w:t>
      </w:r>
      <w:r>
        <w:rPr>
          <w:rFonts w:ascii="Arial" w:hAnsi="Arial" w:cs="Arial"/>
          <w:color w:val="000000"/>
        </w:rPr>
        <w:t xml:space="preserve"> was </w:t>
      </w:r>
      <w:r w:rsidRPr="00B55F84">
        <w:rPr>
          <w:rFonts w:ascii="Arial" w:hAnsi="Arial" w:cs="Arial"/>
          <w:color w:val="000000"/>
        </w:rPr>
        <w:t xml:space="preserve">observed </w:t>
      </w:r>
      <w:r>
        <w:rPr>
          <w:rFonts w:ascii="Arial" w:hAnsi="Arial" w:cs="Arial"/>
          <w:color w:val="000000"/>
        </w:rPr>
        <w:t>in</w:t>
      </w:r>
      <w:r w:rsidRPr="00B55F84">
        <w:rPr>
          <w:rFonts w:ascii="Arial" w:hAnsi="Arial" w:cs="Arial"/>
          <w:color w:val="000000"/>
        </w:rPr>
        <w:t xml:space="preserve"> the service.</w:t>
      </w:r>
      <w:r>
        <w:rPr>
          <w:rFonts w:ascii="Arial" w:hAnsi="Arial" w:cs="Arial"/>
          <w:color w:val="000000"/>
        </w:rPr>
        <w:t xml:space="preserve"> An online platform was also used to gather feedback.</w:t>
      </w:r>
    </w:p>
    <w:p w14:paraId="1D976A26" w14:textId="2EA8F3E5" w:rsidR="00D01920" w:rsidRDefault="00D01920" w:rsidP="00D01920">
      <w:pPr>
        <w:pStyle w:val="NormalWeb"/>
        <w:spacing w:before="0" w:beforeAutospacing="0" w:after="120" w:afterAutospacing="0" w:line="276" w:lineRule="auto"/>
        <w:rPr>
          <w:rFonts w:ascii="Arial" w:hAnsi="Arial" w:cs="Arial"/>
          <w:color w:val="000000"/>
        </w:rPr>
      </w:pPr>
      <w:r w:rsidRPr="00672149">
        <w:rPr>
          <w:rFonts w:ascii="Arial" w:hAnsi="Arial" w:cs="Arial"/>
          <w:color w:val="000000"/>
        </w:rPr>
        <w:t xml:space="preserve">Consumers </w:t>
      </w:r>
      <w:r>
        <w:rPr>
          <w:rFonts w:ascii="Arial" w:hAnsi="Arial" w:cs="Arial"/>
          <w:color w:val="000000"/>
        </w:rPr>
        <w:t xml:space="preserve">and representatives </w:t>
      </w:r>
      <w:r w:rsidRPr="00672149">
        <w:rPr>
          <w:rFonts w:ascii="Arial" w:hAnsi="Arial" w:cs="Arial"/>
          <w:color w:val="000000"/>
        </w:rPr>
        <w:t xml:space="preserve">said they were aware of </w:t>
      </w:r>
      <w:r>
        <w:rPr>
          <w:rFonts w:ascii="Arial" w:hAnsi="Arial" w:cs="Arial"/>
          <w:color w:val="000000"/>
        </w:rPr>
        <w:t>external avenues for complaints, advocacy and interpreter services</w:t>
      </w:r>
      <w:r w:rsidRPr="00672149">
        <w:rPr>
          <w:rFonts w:ascii="Arial" w:hAnsi="Arial" w:cs="Arial"/>
          <w:color w:val="000000"/>
        </w:rPr>
        <w:t>.</w:t>
      </w:r>
      <w:r>
        <w:rPr>
          <w:rFonts w:ascii="Arial" w:hAnsi="Arial" w:cs="Arial"/>
          <w:color w:val="000000"/>
        </w:rPr>
        <w:t xml:space="preserve"> Staff described how they provided consumers with information to access these services. Documentation review and observations showed consumers were informed of advocacy and interpreter services. Information about external advocacy services and complaint mechanisms were displayed throughout the service.</w:t>
      </w:r>
    </w:p>
    <w:p w14:paraId="54CFF9A3" w14:textId="77777777" w:rsidR="00D01920" w:rsidRDefault="00D01920" w:rsidP="00D01920">
      <w:pPr>
        <w:pStyle w:val="NormalWeb"/>
        <w:spacing w:before="0" w:beforeAutospacing="0" w:after="120" w:afterAutospacing="0" w:line="276" w:lineRule="auto"/>
        <w:rPr>
          <w:rFonts w:ascii="Arial" w:hAnsi="Arial" w:cs="Arial"/>
          <w:color w:val="000000"/>
        </w:rPr>
      </w:pPr>
      <w:r w:rsidRPr="00263961">
        <w:rPr>
          <w:rFonts w:ascii="Arial" w:hAnsi="Arial" w:cs="Arial"/>
          <w:color w:val="000000"/>
        </w:rPr>
        <w:t>Consumers</w:t>
      </w:r>
      <w:r>
        <w:rPr>
          <w:rFonts w:ascii="Arial" w:hAnsi="Arial" w:cs="Arial"/>
          <w:color w:val="000000"/>
        </w:rPr>
        <w:t xml:space="preserve"> and </w:t>
      </w:r>
      <w:r w:rsidRPr="00263961">
        <w:rPr>
          <w:rFonts w:ascii="Arial" w:hAnsi="Arial" w:cs="Arial"/>
          <w:color w:val="000000"/>
        </w:rPr>
        <w:t xml:space="preserve">representatives </w:t>
      </w:r>
      <w:r>
        <w:rPr>
          <w:rFonts w:ascii="Arial" w:hAnsi="Arial" w:cs="Arial"/>
          <w:color w:val="000000"/>
        </w:rPr>
        <w:t xml:space="preserve">generally confirmed </w:t>
      </w:r>
      <w:r w:rsidRPr="00263961">
        <w:rPr>
          <w:rFonts w:ascii="Arial" w:hAnsi="Arial" w:cs="Arial"/>
          <w:color w:val="000000"/>
        </w:rPr>
        <w:t xml:space="preserve">when things </w:t>
      </w:r>
      <w:r>
        <w:rPr>
          <w:rFonts w:ascii="Arial" w:hAnsi="Arial" w:cs="Arial"/>
          <w:color w:val="000000"/>
        </w:rPr>
        <w:t>go</w:t>
      </w:r>
      <w:r w:rsidRPr="00263961">
        <w:rPr>
          <w:rFonts w:ascii="Arial" w:hAnsi="Arial" w:cs="Arial"/>
          <w:color w:val="000000"/>
        </w:rPr>
        <w:t xml:space="preserve"> wrong,</w:t>
      </w:r>
      <w:r>
        <w:rPr>
          <w:rFonts w:ascii="Arial" w:hAnsi="Arial" w:cs="Arial"/>
          <w:color w:val="000000"/>
        </w:rPr>
        <w:t xml:space="preserve"> </w:t>
      </w:r>
      <w:r w:rsidRPr="00263961">
        <w:rPr>
          <w:rFonts w:ascii="Arial" w:hAnsi="Arial" w:cs="Arial"/>
          <w:color w:val="000000"/>
        </w:rPr>
        <w:t>the service responded in a timely manner</w:t>
      </w:r>
      <w:r>
        <w:rPr>
          <w:rFonts w:ascii="Arial" w:hAnsi="Arial" w:cs="Arial"/>
          <w:color w:val="000000"/>
        </w:rPr>
        <w:t xml:space="preserve"> and</w:t>
      </w:r>
      <w:r w:rsidRPr="00263961">
        <w:rPr>
          <w:rFonts w:ascii="Arial" w:hAnsi="Arial" w:cs="Arial"/>
          <w:color w:val="000000"/>
        </w:rPr>
        <w:t xml:space="preserve"> open disclosure was </w:t>
      </w:r>
      <w:r>
        <w:rPr>
          <w:rFonts w:ascii="Arial" w:hAnsi="Arial" w:cs="Arial"/>
          <w:color w:val="000000"/>
        </w:rPr>
        <w:t>practiced</w:t>
      </w:r>
      <w:r w:rsidRPr="00263961">
        <w:rPr>
          <w:rFonts w:ascii="Arial" w:hAnsi="Arial" w:cs="Arial"/>
          <w:color w:val="000000"/>
        </w:rPr>
        <w:t>.</w:t>
      </w:r>
      <w:r>
        <w:rPr>
          <w:rFonts w:ascii="Arial" w:hAnsi="Arial" w:cs="Arial"/>
          <w:color w:val="000000"/>
        </w:rPr>
        <w:t xml:space="preserve"> Staff demonstrated an understanding of open disclosure. Staff were guided by a policy for complaints and open disclosure. </w:t>
      </w:r>
      <w:r w:rsidRPr="007501C4">
        <w:rPr>
          <w:rFonts w:ascii="Arial" w:hAnsi="Arial" w:cs="Arial"/>
          <w:color w:val="000000"/>
        </w:rPr>
        <w:t>The feedback and complaints register confirmed</w:t>
      </w:r>
      <w:r>
        <w:rPr>
          <w:rFonts w:ascii="Arial" w:hAnsi="Arial" w:cs="Arial"/>
          <w:color w:val="000000"/>
        </w:rPr>
        <w:t xml:space="preserve"> appropriate</w:t>
      </w:r>
      <w:r w:rsidRPr="007501C4">
        <w:rPr>
          <w:rFonts w:ascii="Arial" w:hAnsi="Arial" w:cs="Arial"/>
          <w:color w:val="000000"/>
        </w:rPr>
        <w:t xml:space="preserve"> action taken in line with the service’s policies.</w:t>
      </w:r>
    </w:p>
    <w:p w14:paraId="49A8C725" w14:textId="77777777" w:rsidR="00D01920" w:rsidRDefault="00D01920" w:rsidP="00D01920">
      <w:pPr>
        <w:pStyle w:val="NormalArial"/>
        <w:spacing w:line="276" w:lineRule="auto"/>
      </w:pPr>
      <w:r w:rsidRPr="008E278F">
        <w:t xml:space="preserve">Following a </w:t>
      </w:r>
      <w:r>
        <w:t>previous Site Audit in April 2021,</w:t>
      </w:r>
      <w:r w:rsidRPr="008E278F">
        <w:t xml:space="preserve"> the service was found non-compliant with Requirement </w:t>
      </w:r>
      <w:r>
        <w:t>6</w:t>
      </w:r>
      <w:r w:rsidRPr="008E278F">
        <w:t>(3)(</w:t>
      </w:r>
      <w:r>
        <w:t>d</w:t>
      </w:r>
      <w:r w:rsidRPr="008E278F">
        <w:t>)</w:t>
      </w:r>
      <w:r>
        <w:t>.</w:t>
      </w:r>
      <w:r w:rsidRPr="008E278F">
        <w:t xml:space="preserve"> </w:t>
      </w:r>
      <w:r>
        <w:t>E</w:t>
      </w:r>
      <w:r w:rsidRPr="008E278F">
        <w:t xml:space="preserve">vidence </w:t>
      </w:r>
      <w:r>
        <w:t>in the</w:t>
      </w:r>
      <w:r w:rsidRPr="008E278F">
        <w:t xml:space="preserve"> Site Audit report </w:t>
      </w:r>
      <w:r>
        <w:t xml:space="preserve">dated </w:t>
      </w:r>
      <w:r w:rsidRPr="006E7E6F">
        <w:t>6 December 2022 to 8 December 2022</w:t>
      </w:r>
      <w:r>
        <w:t xml:space="preserve"> </w:t>
      </w:r>
      <w:r w:rsidRPr="008E278F">
        <w:t>supports the service has implemented improvements to address the non-compliance and is now compliant with th</w:t>
      </w:r>
      <w:r>
        <w:t>is</w:t>
      </w:r>
      <w:r w:rsidRPr="008E278F">
        <w:t xml:space="preserve"> </w:t>
      </w:r>
      <w:r>
        <w:t>R</w:t>
      </w:r>
      <w:r w:rsidRPr="008E278F">
        <w:t>equirement</w:t>
      </w:r>
      <w:r>
        <w:t>.</w:t>
      </w:r>
      <w:r w:rsidRPr="008E278F">
        <w:t xml:space="preserve"> </w:t>
      </w:r>
      <w:r>
        <w:t xml:space="preserve">An electronic system and additional processes were implemented by the service to action improvement opportunities based on complaints data analysis. </w:t>
      </w:r>
      <w:r w:rsidRPr="00143CE2">
        <w:t>Consumers</w:t>
      </w:r>
      <w:r>
        <w:t xml:space="preserve"> and </w:t>
      </w:r>
      <w:r w:rsidRPr="00143CE2">
        <w:t xml:space="preserve">representatives stated they have seen feedback and complaints used to improve care and services. </w:t>
      </w:r>
      <w:r>
        <w:t>Staff and management explained all complaints were electronically recorded and reviewed by the Board to improve the care and services available for consumers. The plan for continuous improvement evidences actions taken in response to complaints.</w:t>
      </w:r>
    </w:p>
    <w:p w14:paraId="134DC1B0" w14:textId="77777777" w:rsidR="00D01920" w:rsidRPr="00996FAF" w:rsidRDefault="00D01920" w:rsidP="00D0192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D01920" w:rsidRPr="00996FAF" w14:paraId="21956E03" w14:textId="77777777" w:rsidTr="00AE3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90C35F6" w14:textId="77777777" w:rsidR="00D01920" w:rsidRPr="00996FAF" w:rsidRDefault="00D01920" w:rsidP="005C14A2">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547EDA9C" w14:textId="77777777" w:rsidR="00D01920" w:rsidRPr="00996FAF" w:rsidRDefault="00D01920" w:rsidP="005C14A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1920" w:rsidRPr="00996FAF" w14:paraId="486E4DE6" w14:textId="77777777" w:rsidTr="00AE3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AA2CAC"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780BC8B" w14:textId="77777777" w:rsidR="00D01920" w:rsidRPr="00996FAF" w:rsidRDefault="00D01920"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10CDF64B" w14:textId="77777777" w:rsidR="00D01920" w:rsidRPr="00996FAF" w:rsidRDefault="001D2447"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6C2874B2CA64BBFAF7B87D9EC2DA974"/>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7F3947">
              <w:rPr>
                <w:rFonts w:ascii="Arial" w:hAnsi="Arial" w:cs="Arial"/>
                <w:color w:val="0000FF"/>
              </w:rPr>
              <w:t xml:space="preserve"> </w:t>
            </w:r>
          </w:p>
        </w:tc>
      </w:tr>
      <w:tr w:rsidR="00D01920" w:rsidRPr="00996FAF" w14:paraId="66C5C1AC" w14:textId="77777777" w:rsidTr="00AE3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AF424D"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08F6455" w14:textId="77777777" w:rsidR="00D01920" w:rsidRPr="00996FAF" w:rsidRDefault="00D01920"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5808DAFB" w14:textId="77777777" w:rsidR="00D01920" w:rsidRPr="00996FAF" w:rsidRDefault="001D2447"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833313FB7D1B4F33926D74712DF1776C"/>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7F3947">
              <w:rPr>
                <w:rFonts w:ascii="Arial" w:hAnsi="Arial" w:cs="Arial"/>
                <w:color w:val="0000FF"/>
              </w:rPr>
              <w:t xml:space="preserve"> </w:t>
            </w:r>
          </w:p>
        </w:tc>
      </w:tr>
      <w:tr w:rsidR="00D01920" w:rsidRPr="00996FAF" w14:paraId="47297EFF" w14:textId="77777777" w:rsidTr="00AE3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A3D24E"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6C7C69C" w14:textId="77777777" w:rsidR="00D01920" w:rsidRPr="00996FAF" w:rsidRDefault="00D01920"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191B4B6E" w14:textId="77777777" w:rsidR="00D01920" w:rsidRPr="00996FAF" w:rsidRDefault="001D2447"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A1F4469E06244808BEC0CBC7591A496"/>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7F3947">
              <w:rPr>
                <w:rFonts w:ascii="Arial" w:hAnsi="Arial" w:cs="Arial"/>
                <w:color w:val="0000FF"/>
              </w:rPr>
              <w:t xml:space="preserve"> </w:t>
            </w:r>
          </w:p>
        </w:tc>
      </w:tr>
      <w:tr w:rsidR="00D01920" w:rsidRPr="00996FAF" w14:paraId="237074AF" w14:textId="77777777" w:rsidTr="00AE3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F9D3C8"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43E5CA7" w14:textId="77777777" w:rsidR="00D01920" w:rsidRPr="00996FAF" w:rsidRDefault="00D01920"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3775209A" w14:textId="77777777" w:rsidR="00D01920" w:rsidRPr="00996FAF" w:rsidRDefault="001D2447" w:rsidP="005C14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087059305AD486586CA735BA07F54B2"/>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7F3947">
              <w:rPr>
                <w:rFonts w:ascii="Arial" w:hAnsi="Arial" w:cs="Arial"/>
                <w:color w:val="0000FF"/>
              </w:rPr>
              <w:t xml:space="preserve"> </w:t>
            </w:r>
          </w:p>
        </w:tc>
      </w:tr>
      <w:tr w:rsidR="00D01920" w:rsidRPr="00996FAF" w14:paraId="216A1A2F" w14:textId="77777777" w:rsidTr="00AE3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393504"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9B3B352" w14:textId="77777777" w:rsidR="00D01920" w:rsidRPr="00996FAF" w:rsidRDefault="00D01920"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6DF31499" w14:textId="77777777" w:rsidR="00D01920" w:rsidRPr="00996FAF" w:rsidRDefault="001D2447" w:rsidP="005C14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4B3359A62984978A667EE3EE9EA7C98"/>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r w:rsidR="00D01920" w:rsidRPr="00996FAF" w:rsidDel="007F3947">
              <w:rPr>
                <w:rFonts w:ascii="Arial" w:hAnsi="Arial" w:cs="Arial"/>
                <w:color w:val="0000FF"/>
              </w:rPr>
              <w:t xml:space="preserve"> </w:t>
            </w:r>
          </w:p>
        </w:tc>
      </w:tr>
    </w:tbl>
    <w:p w14:paraId="7E7B466D" w14:textId="77777777" w:rsidR="00D01920" w:rsidRDefault="00D01920" w:rsidP="00AE352B">
      <w:pPr>
        <w:pStyle w:val="Heading20"/>
        <w:spacing w:before="240"/>
      </w:pPr>
      <w:r>
        <w:t>Findings</w:t>
      </w:r>
    </w:p>
    <w:p w14:paraId="5A49BD21" w14:textId="20C6CE84" w:rsidR="00D01920" w:rsidRDefault="00D01920" w:rsidP="00D01920">
      <w:pPr>
        <w:pStyle w:val="NormalArial"/>
        <w:spacing w:line="276" w:lineRule="auto"/>
      </w:pPr>
      <w:r w:rsidRPr="008E278F">
        <w:t xml:space="preserve">Following a </w:t>
      </w:r>
      <w:r>
        <w:t>previous Site Audit in April 2021,</w:t>
      </w:r>
      <w:r w:rsidRPr="008E278F">
        <w:t xml:space="preserve"> the service was found non-compliant with Requirement </w:t>
      </w:r>
      <w:r>
        <w:t>7</w:t>
      </w:r>
      <w:r w:rsidRPr="008E278F">
        <w:t>(3)(</w:t>
      </w:r>
      <w:r>
        <w:t>a</w:t>
      </w:r>
      <w:r w:rsidRPr="008E278F">
        <w:t>)</w:t>
      </w:r>
      <w:r>
        <w:t xml:space="preserve">, </w:t>
      </w:r>
      <w:r w:rsidRPr="008E278F">
        <w:t xml:space="preserve">Requirement </w:t>
      </w:r>
      <w:r>
        <w:t>7</w:t>
      </w:r>
      <w:r w:rsidRPr="008E278F">
        <w:t>(3)(</w:t>
      </w:r>
      <w:r>
        <w:t>c</w:t>
      </w:r>
      <w:r w:rsidRPr="008E278F">
        <w:t>)</w:t>
      </w:r>
      <w:r>
        <w:t xml:space="preserve">, </w:t>
      </w:r>
      <w:r w:rsidRPr="008E278F">
        <w:t xml:space="preserve">Requirement </w:t>
      </w:r>
      <w:r>
        <w:t>7</w:t>
      </w:r>
      <w:r w:rsidRPr="008E278F">
        <w:t>(3)(</w:t>
      </w:r>
      <w:r>
        <w:t>d</w:t>
      </w:r>
      <w:r w:rsidRPr="008E278F">
        <w:t>)</w:t>
      </w:r>
      <w:r>
        <w:t xml:space="preserve"> and </w:t>
      </w:r>
      <w:r w:rsidRPr="008E278F">
        <w:t xml:space="preserve">Requirement </w:t>
      </w:r>
      <w:r>
        <w:t>7</w:t>
      </w:r>
      <w:r w:rsidRPr="008E278F">
        <w:t>(3)(</w:t>
      </w:r>
      <w:r>
        <w:t>e</w:t>
      </w:r>
      <w:r w:rsidRPr="008E278F">
        <w:t>)</w:t>
      </w:r>
      <w:r>
        <w:t>.</w:t>
      </w:r>
      <w:r w:rsidRPr="008E278F">
        <w:t xml:space="preserve"> </w:t>
      </w:r>
      <w:r>
        <w:t>E</w:t>
      </w:r>
      <w:r w:rsidRPr="008E278F">
        <w:t xml:space="preserve">vidence </w:t>
      </w:r>
      <w:r>
        <w:t>in the</w:t>
      </w:r>
      <w:r w:rsidRPr="008E278F">
        <w:t xml:space="preserve"> Site Audit report </w:t>
      </w:r>
      <w:r>
        <w:t xml:space="preserve">dated </w:t>
      </w:r>
      <w:r w:rsidRPr="006E7E6F">
        <w:t>6 December 2022 to 8 December 2022</w:t>
      </w:r>
      <w:r>
        <w:t xml:space="preserve"> </w:t>
      </w:r>
      <w:r w:rsidRPr="008E278F">
        <w:t>supports the service has implemented improvements to address the non-compliance and is now compliant with th</w:t>
      </w:r>
      <w:r>
        <w:t>ese</w:t>
      </w:r>
      <w:r w:rsidRPr="008E278F">
        <w:t xml:space="preserve"> </w:t>
      </w:r>
      <w:r>
        <w:t>R</w:t>
      </w:r>
      <w:r w:rsidRPr="008E278F">
        <w:t>equirement</w:t>
      </w:r>
      <w:r>
        <w:t>s.</w:t>
      </w:r>
    </w:p>
    <w:p w14:paraId="59E98CCE" w14:textId="05ED6E81" w:rsidR="00D01920" w:rsidRDefault="00D01920" w:rsidP="00D01920">
      <w:pPr>
        <w:pStyle w:val="NormalArial"/>
        <w:spacing w:line="276" w:lineRule="auto"/>
      </w:pPr>
      <w:r>
        <w:t xml:space="preserve">Additional clinical staff were recruited to ensure 24/7 coverage and a new call bell system with an in-built escalation workflow enabled effective monitoring of delayed call bell responses. Representatives said there were enough staff and the service was managed well during staff shortages. Staff described how the workforce was synchronised to meet consumer needs. Documentation review confirmed new staff were recently recruited. Call bell reports showed </w:t>
      </w:r>
      <w:proofErr w:type="gramStart"/>
      <w:r>
        <w:t>the majority of</w:t>
      </w:r>
      <w:proofErr w:type="gramEnd"/>
      <w:r>
        <w:t xml:space="preserve"> calls answered within 15 minutes.</w:t>
      </w:r>
    </w:p>
    <w:p w14:paraId="6FCB914D" w14:textId="77777777" w:rsidR="00D01920" w:rsidRDefault="00D01920" w:rsidP="00D01920">
      <w:pPr>
        <w:pStyle w:val="NormalArial"/>
        <w:spacing w:line="276" w:lineRule="auto"/>
      </w:pPr>
      <w:r>
        <w:t xml:space="preserve">The policy for </w:t>
      </w:r>
      <w:r w:rsidRPr="002255AC">
        <w:t>nurse-initiated medication</w:t>
      </w:r>
      <w:r>
        <w:t xml:space="preserve"> was updated to clearly establish responsibilities and a nurse educator role was introduced to increase clinical staff coverage.</w:t>
      </w:r>
      <w:r w:rsidRPr="00E8281A">
        <w:t xml:space="preserve"> </w:t>
      </w:r>
      <w:r>
        <w:t xml:space="preserve">Consumers said staff were </w:t>
      </w:r>
      <w:r w:rsidRPr="00E8281A">
        <w:t>confident</w:t>
      </w:r>
      <w:r>
        <w:t xml:space="preserve"> and</w:t>
      </w:r>
      <w:r w:rsidRPr="00E8281A">
        <w:t xml:space="preserve"> competent</w:t>
      </w:r>
      <w:r>
        <w:t xml:space="preserve"> in their roles. Staff </w:t>
      </w:r>
      <w:r w:rsidRPr="00E8281A">
        <w:t>complete</w:t>
      </w:r>
      <w:r>
        <w:t>d</w:t>
      </w:r>
      <w:r w:rsidRPr="00E8281A">
        <w:t xml:space="preserve"> competencies </w:t>
      </w:r>
      <w:r>
        <w:t xml:space="preserve">and demonstrated knowledge in relation to mandatory training modules. </w:t>
      </w:r>
      <w:r w:rsidRPr="00E8281A">
        <w:t>Registered staff had current registrations and all staff had current police checks.</w:t>
      </w:r>
    </w:p>
    <w:p w14:paraId="6F922856" w14:textId="00B50875" w:rsidR="00D01920" w:rsidRDefault="00D01920" w:rsidP="00D01920">
      <w:pPr>
        <w:pStyle w:val="NormalArial"/>
        <w:spacing w:line="276" w:lineRule="auto"/>
      </w:pPr>
      <w:r>
        <w:t xml:space="preserve">The service implemented a new electronic training system which enabled staff to complete training modules required. Consumers and representatives said </w:t>
      </w:r>
      <w:r w:rsidRPr="00E8281A">
        <w:t>staff ha</w:t>
      </w:r>
      <w:r>
        <w:t>d</w:t>
      </w:r>
      <w:r w:rsidRPr="00E8281A">
        <w:t xml:space="preserve"> appropriate skills and knowledge.</w:t>
      </w:r>
      <w:r>
        <w:t xml:space="preserve"> Staff advised, and review of training records confirmed, they have received </w:t>
      </w:r>
      <w:r w:rsidRPr="00E8281A">
        <w:t>orientation education</w:t>
      </w:r>
      <w:r>
        <w:t xml:space="preserve">, ongoing training and felt comfortable requesting additional support. Some gaps in wound documentation were identified (as outlined previously in Standard 3) and it was noted only two registered staff had been supported to wound management training with an </w:t>
      </w:r>
      <w:r>
        <w:lastRenderedPageBreak/>
        <w:t>external provider. The service gave an undertaking to arrange further training within 6 months of the site audit.</w:t>
      </w:r>
    </w:p>
    <w:p w14:paraId="552264B3" w14:textId="3C122FD2" w:rsidR="00D01920" w:rsidRPr="006E5545" w:rsidRDefault="00D01920" w:rsidP="00D01920">
      <w:pPr>
        <w:pStyle w:val="NormalArial"/>
        <w:spacing w:line="276" w:lineRule="auto"/>
        <w:rPr>
          <w:shd w:val="clear" w:color="auto" w:fill="FF6699"/>
        </w:rPr>
      </w:pPr>
      <w:r>
        <w:t>Performance appraisals were undertaken individually with staff to provide feedback and discuss issues of concerns</w:t>
      </w:r>
      <w:r w:rsidRPr="00455EAC">
        <w:t xml:space="preserve">. </w:t>
      </w:r>
      <w:r w:rsidRPr="005112D6">
        <w:t>Management provided practical examples of how staff performance was managed</w:t>
      </w:r>
      <w:r>
        <w:t>.</w:t>
      </w:r>
      <w:r w:rsidRPr="005112D6">
        <w:t xml:space="preserve"> Staff confirmed their performance </w:t>
      </w:r>
      <w:r>
        <w:t>wa</w:t>
      </w:r>
      <w:r w:rsidRPr="005112D6">
        <w:t xml:space="preserve">s monitored through </w:t>
      </w:r>
      <w:r>
        <w:t>observations</w:t>
      </w:r>
      <w:r w:rsidRPr="005112D6">
        <w:t>, competencies</w:t>
      </w:r>
      <w:r>
        <w:t xml:space="preserve"> and discussions. Review of</w:t>
      </w:r>
      <w:r w:rsidRPr="005112D6">
        <w:t xml:space="preserve"> </w:t>
      </w:r>
      <w:r>
        <w:t xml:space="preserve">staff </w:t>
      </w:r>
      <w:r w:rsidRPr="005112D6">
        <w:t xml:space="preserve">appraisal </w:t>
      </w:r>
      <w:r>
        <w:t xml:space="preserve">forms </w:t>
      </w:r>
      <w:r w:rsidRPr="005112D6">
        <w:t>evidence</w:t>
      </w:r>
      <w:r>
        <w:t>d</w:t>
      </w:r>
      <w:r w:rsidRPr="005112D6">
        <w:t xml:space="preserve"> training arising from performance reviews.</w:t>
      </w:r>
    </w:p>
    <w:p w14:paraId="237E11CD" w14:textId="20C1516D" w:rsidR="00D01920" w:rsidRPr="00687D66" w:rsidRDefault="00D01920" w:rsidP="00D01920">
      <w:pPr>
        <w:pStyle w:val="NormalArial"/>
        <w:spacing w:line="276" w:lineRule="auto"/>
        <w:rPr>
          <w:color w:val="auto"/>
        </w:rPr>
      </w:pPr>
      <w:r>
        <w:rPr>
          <w:color w:val="auto"/>
        </w:rPr>
        <w:t xml:space="preserve">Consumers </w:t>
      </w:r>
      <w:r w:rsidRPr="6DD91474">
        <w:rPr>
          <w:color w:val="auto"/>
        </w:rPr>
        <w:t xml:space="preserve">said staff </w:t>
      </w:r>
      <w:r>
        <w:rPr>
          <w:color w:val="auto"/>
        </w:rPr>
        <w:t>we</w:t>
      </w:r>
      <w:r w:rsidRPr="6DD91474">
        <w:rPr>
          <w:color w:val="auto"/>
        </w:rPr>
        <w:t>re kind, gentle and caring when providing care.</w:t>
      </w:r>
      <w:r>
        <w:rPr>
          <w:color w:val="auto"/>
        </w:rPr>
        <w:t xml:space="preserve"> </w:t>
      </w:r>
      <w:r w:rsidRPr="007C5E2A">
        <w:rPr>
          <w:color w:val="auto"/>
        </w:rPr>
        <w:t xml:space="preserve">Staff </w:t>
      </w:r>
      <w:r>
        <w:rPr>
          <w:color w:val="auto"/>
        </w:rPr>
        <w:t xml:space="preserve">demonstrated an understanding of </w:t>
      </w:r>
      <w:r w:rsidRPr="007C5E2A">
        <w:rPr>
          <w:color w:val="auto"/>
        </w:rPr>
        <w:t>each consumer's individual needs and identity.</w:t>
      </w:r>
      <w:r>
        <w:rPr>
          <w:color w:val="auto"/>
        </w:rPr>
        <w:t xml:space="preserve"> Policies guided staff to </w:t>
      </w:r>
      <w:r w:rsidRPr="007C5E2A">
        <w:rPr>
          <w:color w:val="auto"/>
        </w:rPr>
        <w:t>deliver</w:t>
      </w:r>
      <w:r>
        <w:rPr>
          <w:color w:val="auto"/>
        </w:rPr>
        <w:t xml:space="preserve"> care</w:t>
      </w:r>
      <w:r w:rsidRPr="007C5E2A">
        <w:rPr>
          <w:color w:val="auto"/>
        </w:rPr>
        <w:t xml:space="preserve"> in a respectful, kind, and person-centred manner.</w:t>
      </w:r>
      <w:r>
        <w:rPr>
          <w:color w:val="auto"/>
        </w:rPr>
        <w:t xml:space="preserve"> </w:t>
      </w:r>
      <w:r w:rsidRPr="6DD91474">
        <w:rPr>
          <w:color w:val="auto"/>
        </w:rPr>
        <w:t xml:space="preserve">Staff were observed </w:t>
      </w:r>
      <w:r>
        <w:rPr>
          <w:color w:val="auto"/>
        </w:rPr>
        <w:t xml:space="preserve">respectfully interacting with </w:t>
      </w:r>
      <w:r w:rsidRPr="6DD91474">
        <w:rPr>
          <w:color w:val="auto"/>
        </w:rPr>
        <w:t>consumers</w:t>
      </w:r>
      <w:r>
        <w:rPr>
          <w:color w:val="auto"/>
        </w:rPr>
        <w:t xml:space="preserve"> and using</w:t>
      </w:r>
      <w:r w:rsidRPr="6DD91474">
        <w:rPr>
          <w:color w:val="auto"/>
        </w:rPr>
        <w:t xml:space="preserve"> by their preferred name</w:t>
      </w:r>
      <w:r>
        <w:rPr>
          <w:color w:val="auto"/>
        </w:rPr>
        <w:t>.</w:t>
      </w:r>
      <w:r>
        <w:br w:type="page"/>
      </w:r>
    </w:p>
    <w:p w14:paraId="367DB918" w14:textId="77777777" w:rsidR="00D01920" w:rsidRPr="00996FAF" w:rsidRDefault="00D01920" w:rsidP="00D0192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D01920" w:rsidRPr="00996FAF" w14:paraId="014A7756" w14:textId="77777777" w:rsidTr="00AE3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0329C79" w14:textId="77777777" w:rsidR="00D01920" w:rsidRPr="00996FAF" w:rsidRDefault="00D01920" w:rsidP="005C14A2">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00A97DC4" w14:textId="77777777" w:rsidR="00D01920" w:rsidRPr="00996FAF" w:rsidRDefault="00D01920" w:rsidP="005C14A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1920" w:rsidRPr="00996FAF" w14:paraId="5DFB8445" w14:textId="77777777" w:rsidTr="00AE352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D0DB63"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077D2C56" w14:textId="77777777" w:rsidR="00D01920" w:rsidRPr="00996FAF" w:rsidRDefault="00D01920"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681A8F62" w14:textId="77777777" w:rsidR="00D01920" w:rsidRPr="00996FAF" w:rsidRDefault="001D2447"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34590DFF7494FAEBCD2056CE82FC917"/>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p>
        </w:tc>
      </w:tr>
      <w:tr w:rsidR="00D01920" w:rsidRPr="00996FAF" w14:paraId="5B581FE9" w14:textId="77777777" w:rsidTr="00AE3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0E2F2C"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C34783C" w14:textId="77777777" w:rsidR="00D01920" w:rsidRPr="00996FAF" w:rsidRDefault="00D01920"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63F57A0D" w14:textId="77777777" w:rsidR="00D01920" w:rsidRPr="00996FAF" w:rsidRDefault="001D2447"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F822F6E0C744A63AE74E91FA18CA7C4"/>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p>
        </w:tc>
      </w:tr>
      <w:tr w:rsidR="00D01920" w:rsidRPr="00996FAF" w14:paraId="46104652" w14:textId="77777777" w:rsidTr="00AE352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CD09A8"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AF84DF7" w14:textId="77777777" w:rsidR="00D01920" w:rsidRPr="00996FAF" w:rsidRDefault="00D01920"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2D3F811" w14:textId="77777777" w:rsidR="00D01920" w:rsidRPr="00996FAF" w:rsidRDefault="00D01920" w:rsidP="005C14A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8E0570E" w14:textId="77777777" w:rsidR="00D01920" w:rsidRPr="00996FAF" w:rsidRDefault="00D01920" w:rsidP="005C14A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1787461" w14:textId="77777777" w:rsidR="00D01920" w:rsidRPr="00996FAF" w:rsidRDefault="00D01920" w:rsidP="005C14A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5155ADE" w14:textId="77777777" w:rsidR="00D01920" w:rsidRPr="00996FAF" w:rsidRDefault="00D01920" w:rsidP="005C14A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F4BE83E" w14:textId="77777777" w:rsidR="00D01920" w:rsidRPr="00996FAF" w:rsidRDefault="00D01920" w:rsidP="005C14A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E195417" w14:textId="77777777" w:rsidR="00D01920" w:rsidRPr="00996FAF" w:rsidRDefault="00D01920" w:rsidP="005C14A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CBBA75B" w14:textId="77777777" w:rsidR="00D01920" w:rsidRPr="00996FAF" w:rsidRDefault="001D2447"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78CC246C5F14A88BC9DF81764A7948B"/>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p>
        </w:tc>
      </w:tr>
      <w:tr w:rsidR="00D01920" w:rsidRPr="00996FAF" w14:paraId="4DDBC227" w14:textId="77777777" w:rsidTr="00AE3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667FCB"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C417DF0" w14:textId="77777777" w:rsidR="00D01920" w:rsidRPr="00996FAF" w:rsidRDefault="00D01920" w:rsidP="005C1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7894F4F" w14:textId="77777777" w:rsidR="00D01920" w:rsidRPr="00996FAF" w:rsidRDefault="00D01920" w:rsidP="005C14A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9B44B8F" w14:textId="77777777" w:rsidR="00D01920" w:rsidRPr="00996FAF" w:rsidRDefault="00D01920" w:rsidP="005C14A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4C3A030" w14:textId="77777777" w:rsidR="00D01920" w:rsidRPr="00996FAF" w:rsidRDefault="00D01920" w:rsidP="005C14A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FE53937" w14:textId="77777777" w:rsidR="00D01920" w:rsidRPr="00996FAF" w:rsidRDefault="00D01920" w:rsidP="005C14A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67D0BC7C" w14:textId="77777777" w:rsidR="00D01920" w:rsidRPr="00996FAF" w:rsidRDefault="001D2447" w:rsidP="005C14A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0718D59945E45BDA7ABB97EE20BD1E5"/>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p>
        </w:tc>
      </w:tr>
      <w:tr w:rsidR="00D01920" w:rsidRPr="00996FAF" w14:paraId="2BDDACB6" w14:textId="77777777" w:rsidTr="00AE352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B43B99" w14:textId="77777777" w:rsidR="00D01920" w:rsidRPr="00996FAF" w:rsidRDefault="00D01920" w:rsidP="005C14A2">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75EFF7F" w14:textId="77777777" w:rsidR="00D01920" w:rsidRPr="00996FAF" w:rsidRDefault="00D01920" w:rsidP="005C1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27C9DB4" w14:textId="77777777" w:rsidR="00D01920" w:rsidRPr="00996FAF" w:rsidRDefault="00D01920" w:rsidP="005C14A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1BAE8D2" w14:textId="77777777" w:rsidR="00D01920" w:rsidRPr="00996FAF" w:rsidRDefault="00D01920" w:rsidP="005C14A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A827F74" w14:textId="77777777" w:rsidR="00D01920" w:rsidRPr="00996FAF" w:rsidRDefault="00D01920" w:rsidP="005C14A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2B6063B4" w14:textId="77777777" w:rsidR="00D01920" w:rsidRPr="00996FAF" w:rsidRDefault="001D2447" w:rsidP="005C14A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35CA1910A5BC4A54A5474FFB65399EF8"/>
                </w:placeholder>
                <w:dropDownList>
                  <w:listItem w:displayText="choose a rating" w:value="choose a rating"/>
                  <w:listItem w:displayText="Compliant" w:value="Compliant"/>
                  <w:listItem w:displayText="Non-compliant" w:value="Non-compliant"/>
                </w:dropDownList>
              </w:sdtPr>
              <w:sdtEndPr/>
              <w:sdtContent>
                <w:r w:rsidR="00D01920">
                  <w:rPr>
                    <w:rFonts w:ascii="Arial" w:hAnsi="Arial" w:cs="Arial"/>
                    <w:color w:val="auto"/>
                  </w:rPr>
                  <w:t>Compliant</w:t>
                </w:r>
              </w:sdtContent>
            </w:sdt>
          </w:p>
        </w:tc>
      </w:tr>
    </w:tbl>
    <w:p w14:paraId="72377E0F" w14:textId="77777777" w:rsidR="00D01920" w:rsidRDefault="00D01920" w:rsidP="00AE352B">
      <w:pPr>
        <w:pStyle w:val="Heading20"/>
        <w:spacing w:before="240"/>
      </w:pPr>
      <w:r w:rsidRPr="00996FAF">
        <w:t>Findings</w:t>
      </w:r>
    </w:p>
    <w:p w14:paraId="55EBEB47" w14:textId="6D903816" w:rsidR="00D01920" w:rsidRDefault="00D01920" w:rsidP="00D01920">
      <w:pPr>
        <w:pStyle w:val="NormalWeb"/>
        <w:spacing w:before="0" w:beforeAutospacing="0" w:after="120" w:afterAutospacing="0" w:line="276" w:lineRule="auto"/>
        <w:rPr>
          <w:rFonts w:ascii="Arial" w:hAnsi="Arial" w:cs="Arial"/>
          <w:color w:val="000000"/>
        </w:rPr>
      </w:pPr>
      <w:r w:rsidRPr="000D115F">
        <w:rPr>
          <w:rFonts w:ascii="Arial" w:hAnsi="Arial" w:cs="Arial"/>
          <w:color w:val="000000"/>
        </w:rPr>
        <w:t>Management described multiple avenues used by the service which engaged consumers and representatives in the development and delivery of care and services.</w:t>
      </w:r>
      <w:r>
        <w:rPr>
          <w:rFonts w:ascii="Arial" w:hAnsi="Arial" w:cs="Arial"/>
          <w:color w:val="000000"/>
        </w:rPr>
        <w:t xml:space="preserve"> Consumers confirmed they were involved in </w:t>
      </w:r>
      <w:r w:rsidRPr="000D115F">
        <w:rPr>
          <w:rFonts w:ascii="Arial" w:hAnsi="Arial" w:cs="Arial"/>
          <w:color w:val="000000"/>
        </w:rPr>
        <w:t>consultations with the service about care and services provided</w:t>
      </w:r>
      <w:r>
        <w:rPr>
          <w:rFonts w:ascii="Arial" w:hAnsi="Arial" w:cs="Arial"/>
          <w:color w:val="000000"/>
        </w:rPr>
        <w:t xml:space="preserve">. </w:t>
      </w:r>
      <w:r w:rsidRPr="000D115F">
        <w:rPr>
          <w:rFonts w:ascii="Arial" w:hAnsi="Arial" w:cs="Arial"/>
          <w:color w:val="000000"/>
        </w:rPr>
        <w:t>Document</w:t>
      </w:r>
      <w:r>
        <w:rPr>
          <w:rFonts w:ascii="Arial" w:hAnsi="Arial" w:cs="Arial"/>
          <w:color w:val="000000"/>
        </w:rPr>
        <w:t>ation</w:t>
      </w:r>
      <w:r w:rsidRPr="000D115F">
        <w:rPr>
          <w:rFonts w:ascii="Arial" w:hAnsi="Arial" w:cs="Arial"/>
          <w:color w:val="000000"/>
        </w:rPr>
        <w:t xml:space="preserve"> review</w:t>
      </w:r>
      <w:r>
        <w:rPr>
          <w:rFonts w:ascii="Arial" w:hAnsi="Arial" w:cs="Arial"/>
          <w:color w:val="000000"/>
        </w:rPr>
        <w:t>, including consumer meeting minutes,</w:t>
      </w:r>
      <w:r w:rsidRPr="000D115F">
        <w:rPr>
          <w:rFonts w:ascii="Arial" w:hAnsi="Arial" w:cs="Arial"/>
          <w:color w:val="000000"/>
        </w:rPr>
        <w:t xml:space="preserve"> </w:t>
      </w:r>
      <w:r>
        <w:rPr>
          <w:rFonts w:ascii="Arial" w:hAnsi="Arial" w:cs="Arial"/>
          <w:color w:val="000000"/>
        </w:rPr>
        <w:t>demonstrated</w:t>
      </w:r>
      <w:r w:rsidRPr="000D115F">
        <w:rPr>
          <w:rFonts w:ascii="Arial" w:hAnsi="Arial" w:cs="Arial"/>
          <w:color w:val="000000"/>
        </w:rPr>
        <w:t xml:space="preserve"> opportunities to engage consumers </w:t>
      </w:r>
      <w:r>
        <w:rPr>
          <w:rFonts w:ascii="Arial" w:hAnsi="Arial" w:cs="Arial"/>
          <w:color w:val="000000"/>
        </w:rPr>
        <w:t>wa</w:t>
      </w:r>
      <w:r w:rsidRPr="000D115F">
        <w:rPr>
          <w:rFonts w:ascii="Arial" w:hAnsi="Arial" w:cs="Arial"/>
          <w:color w:val="000000"/>
        </w:rPr>
        <w:t>s supported.</w:t>
      </w:r>
    </w:p>
    <w:p w14:paraId="56ADD6F0" w14:textId="50C48C97" w:rsidR="00D01920" w:rsidRDefault="00D01920" w:rsidP="00D01920">
      <w:pPr>
        <w:pStyle w:val="NormalWeb"/>
        <w:spacing w:before="0" w:beforeAutospacing="0" w:after="120" w:afterAutospacing="0" w:line="276" w:lineRule="auto"/>
        <w:rPr>
          <w:rFonts w:ascii="Arial" w:hAnsi="Arial" w:cs="Arial"/>
          <w:color w:val="000000"/>
        </w:rPr>
      </w:pPr>
      <w:r>
        <w:rPr>
          <w:rFonts w:ascii="Arial" w:hAnsi="Arial" w:cs="Arial"/>
          <w:color w:val="000000"/>
        </w:rPr>
        <w:t xml:space="preserve">Consumers and representatives said they </w:t>
      </w:r>
      <w:r w:rsidRPr="00767E47">
        <w:rPr>
          <w:rFonts w:ascii="Arial" w:hAnsi="Arial" w:cs="Arial"/>
          <w:color w:val="000000"/>
        </w:rPr>
        <w:t>fel</w:t>
      </w:r>
      <w:r>
        <w:rPr>
          <w:rFonts w:ascii="Arial" w:hAnsi="Arial" w:cs="Arial"/>
          <w:color w:val="000000"/>
        </w:rPr>
        <w:t>t</w:t>
      </w:r>
      <w:r w:rsidRPr="00767E47">
        <w:rPr>
          <w:rFonts w:ascii="Arial" w:hAnsi="Arial" w:cs="Arial"/>
          <w:color w:val="000000"/>
        </w:rPr>
        <w:t xml:space="preserve"> safe at the service</w:t>
      </w:r>
      <w:r>
        <w:rPr>
          <w:rFonts w:ascii="Arial" w:hAnsi="Arial" w:cs="Arial"/>
          <w:color w:val="000000"/>
        </w:rPr>
        <w:t xml:space="preserve"> and were informed of outcomes in relation to their care and services. S</w:t>
      </w:r>
      <w:r w:rsidRPr="00767E47">
        <w:rPr>
          <w:rFonts w:ascii="Arial" w:hAnsi="Arial" w:cs="Arial"/>
          <w:color w:val="000000"/>
        </w:rPr>
        <w:t xml:space="preserve">taff described </w:t>
      </w:r>
      <w:r>
        <w:rPr>
          <w:rFonts w:ascii="Arial" w:hAnsi="Arial" w:cs="Arial"/>
          <w:color w:val="000000"/>
        </w:rPr>
        <w:t>b</w:t>
      </w:r>
      <w:r w:rsidRPr="00767E47">
        <w:rPr>
          <w:rFonts w:ascii="Arial" w:hAnsi="Arial" w:cs="Arial"/>
          <w:color w:val="000000"/>
        </w:rPr>
        <w:t>oard</w:t>
      </w:r>
      <w:r>
        <w:rPr>
          <w:rFonts w:ascii="Arial" w:hAnsi="Arial" w:cs="Arial"/>
          <w:color w:val="000000"/>
        </w:rPr>
        <w:t xml:space="preserve"> involvement</w:t>
      </w:r>
      <w:r w:rsidRPr="00767E47">
        <w:rPr>
          <w:rFonts w:ascii="Arial" w:hAnsi="Arial" w:cs="Arial"/>
          <w:color w:val="000000"/>
        </w:rPr>
        <w:t xml:space="preserve"> in the promotion of a </w:t>
      </w:r>
      <w:r>
        <w:rPr>
          <w:rFonts w:ascii="Arial" w:hAnsi="Arial" w:cs="Arial"/>
          <w:color w:val="000000"/>
        </w:rPr>
        <w:t xml:space="preserve">safe </w:t>
      </w:r>
      <w:r w:rsidRPr="00767E47">
        <w:rPr>
          <w:rFonts w:ascii="Arial" w:hAnsi="Arial" w:cs="Arial"/>
          <w:color w:val="000000"/>
        </w:rPr>
        <w:t>culture</w:t>
      </w:r>
      <w:r>
        <w:rPr>
          <w:rFonts w:ascii="Arial" w:hAnsi="Arial" w:cs="Arial"/>
          <w:color w:val="000000"/>
        </w:rPr>
        <w:t xml:space="preserve"> and</w:t>
      </w:r>
      <w:r w:rsidRPr="00767E47">
        <w:rPr>
          <w:rFonts w:ascii="Arial" w:hAnsi="Arial" w:cs="Arial"/>
          <w:color w:val="000000"/>
        </w:rPr>
        <w:t xml:space="preserve"> inclusive services</w:t>
      </w:r>
      <w:r>
        <w:rPr>
          <w:rFonts w:ascii="Arial" w:hAnsi="Arial" w:cs="Arial"/>
          <w:color w:val="000000"/>
        </w:rPr>
        <w:t xml:space="preserve">. Board meeting minutes showed how the </w:t>
      </w:r>
      <w:r>
        <w:rPr>
          <w:rFonts w:ascii="Arial" w:hAnsi="Arial" w:cs="Arial"/>
          <w:color w:val="000000"/>
        </w:rPr>
        <w:lastRenderedPageBreak/>
        <w:t xml:space="preserve">service’s clinical indicators, </w:t>
      </w:r>
      <w:r w:rsidRPr="00767E47">
        <w:rPr>
          <w:rFonts w:ascii="Arial" w:hAnsi="Arial" w:cs="Arial"/>
          <w:color w:val="000000"/>
        </w:rPr>
        <w:t>plan for continuous improvement, financial reports</w:t>
      </w:r>
      <w:r>
        <w:rPr>
          <w:rFonts w:ascii="Arial" w:hAnsi="Arial" w:cs="Arial"/>
          <w:color w:val="000000"/>
        </w:rPr>
        <w:t xml:space="preserve">, </w:t>
      </w:r>
      <w:r w:rsidRPr="00767E47">
        <w:rPr>
          <w:rFonts w:ascii="Arial" w:hAnsi="Arial" w:cs="Arial"/>
          <w:color w:val="000000"/>
        </w:rPr>
        <w:t xml:space="preserve">workforce changes and regulatory compliance </w:t>
      </w:r>
      <w:r>
        <w:rPr>
          <w:rFonts w:ascii="Arial" w:hAnsi="Arial" w:cs="Arial"/>
          <w:color w:val="000000"/>
        </w:rPr>
        <w:t>updates were discussed.</w:t>
      </w:r>
    </w:p>
    <w:p w14:paraId="661B8E5A" w14:textId="1F526C93" w:rsidR="00D01920" w:rsidRDefault="00D01920" w:rsidP="00D01920">
      <w:pPr>
        <w:pStyle w:val="NormalArial"/>
        <w:spacing w:line="276" w:lineRule="auto"/>
      </w:pPr>
      <w:r w:rsidRPr="008E278F">
        <w:t xml:space="preserve">Following a </w:t>
      </w:r>
      <w:r>
        <w:t>previous Site Audit in April 2021,</w:t>
      </w:r>
      <w:r w:rsidRPr="008E278F">
        <w:t xml:space="preserve"> the service was found non-compliant with Requirement </w:t>
      </w:r>
      <w:r>
        <w:t>8</w:t>
      </w:r>
      <w:r w:rsidRPr="008E278F">
        <w:t>(3)(</w:t>
      </w:r>
      <w:r>
        <w:t>c</w:t>
      </w:r>
      <w:r w:rsidRPr="008E278F">
        <w:t>)</w:t>
      </w:r>
      <w:r>
        <w:t xml:space="preserve">, </w:t>
      </w:r>
      <w:r w:rsidRPr="008E278F">
        <w:t xml:space="preserve">Requirement </w:t>
      </w:r>
      <w:r>
        <w:t>8</w:t>
      </w:r>
      <w:r w:rsidRPr="008E278F">
        <w:t>(3)(</w:t>
      </w:r>
      <w:r>
        <w:t>d</w:t>
      </w:r>
      <w:r w:rsidRPr="008E278F">
        <w:t>)</w:t>
      </w:r>
      <w:r>
        <w:t xml:space="preserve"> and </w:t>
      </w:r>
      <w:r w:rsidRPr="008E278F">
        <w:t xml:space="preserve">Requirement </w:t>
      </w:r>
      <w:r>
        <w:t>8</w:t>
      </w:r>
      <w:r w:rsidRPr="008E278F">
        <w:t>(3)(</w:t>
      </w:r>
      <w:r>
        <w:t>e</w:t>
      </w:r>
      <w:r w:rsidRPr="008E278F">
        <w:t>)</w:t>
      </w:r>
      <w:r>
        <w:t>.</w:t>
      </w:r>
      <w:r w:rsidRPr="008E278F">
        <w:t xml:space="preserve"> </w:t>
      </w:r>
      <w:r>
        <w:t>E</w:t>
      </w:r>
      <w:r w:rsidRPr="008E278F">
        <w:t xml:space="preserve">vidence </w:t>
      </w:r>
      <w:r>
        <w:t>in the</w:t>
      </w:r>
      <w:r w:rsidRPr="008E278F">
        <w:t xml:space="preserve"> Site Audit report </w:t>
      </w:r>
      <w:r>
        <w:t xml:space="preserve">dated </w:t>
      </w:r>
      <w:r w:rsidRPr="006E7E6F">
        <w:t>6 December 2022 to 8 December 2022</w:t>
      </w:r>
      <w:r>
        <w:t xml:space="preserve"> </w:t>
      </w:r>
      <w:r w:rsidRPr="008E278F">
        <w:t>supports the service has implemented improvements to address the non-compliance and is now compliant with th</w:t>
      </w:r>
      <w:r>
        <w:t>ese</w:t>
      </w:r>
      <w:r w:rsidRPr="008E278F">
        <w:t xml:space="preserve"> </w:t>
      </w:r>
      <w:r>
        <w:t>R</w:t>
      </w:r>
      <w:r w:rsidRPr="008E278F">
        <w:t>equirement</w:t>
      </w:r>
      <w:r>
        <w:t>s.</w:t>
      </w:r>
    </w:p>
    <w:p w14:paraId="4A30F261" w14:textId="381C1693" w:rsidR="00D01920" w:rsidRDefault="00D01920" w:rsidP="00D01920">
      <w:pPr>
        <w:pStyle w:val="NormalArial"/>
        <w:spacing w:line="276" w:lineRule="auto"/>
      </w:pPr>
      <w:r>
        <w:t xml:space="preserve">The service recently implemented a comprehensive governance system which linked internal policies, training modules, corporate governance monitoring, incident management, external reporting obligations and feedback and complaints. </w:t>
      </w:r>
      <w:r w:rsidRPr="00C06029">
        <w:t>All staff ha</w:t>
      </w:r>
      <w:r>
        <w:t>ve</w:t>
      </w:r>
      <w:r w:rsidRPr="00C06029">
        <w:t xml:space="preserve"> received ongoing S</w:t>
      </w:r>
      <w:r>
        <w:t xml:space="preserve">erious </w:t>
      </w:r>
      <w:r w:rsidRPr="00C06029">
        <w:t>I</w:t>
      </w:r>
      <w:r>
        <w:t xml:space="preserve">ncident </w:t>
      </w:r>
      <w:r w:rsidRPr="00C06029">
        <w:t>R</w:t>
      </w:r>
      <w:r>
        <w:t xml:space="preserve">esponse </w:t>
      </w:r>
      <w:r w:rsidRPr="00C06029">
        <w:t>S</w:t>
      </w:r>
      <w:r>
        <w:t>cheme</w:t>
      </w:r>
      <w:r w:rsidRPr="00C06029">
        <w:t xml:space="preserve"> refresher training</w:t>
      </w:r>
      <w:r>
        <w:t>. Some gaps relating to regulatory compliance were identified, relating to a lack of regular staff meetings, lack of a clinical governance committee and medical advisory committee. The Assessment Team raised these gaps with management who advised clinical indicators were subject to review and weekly discussion between the clinical services manager and a quality officer, and steps were being taken to address other deficits. Two of 7 sampled behaviour support plans were not updated with the consumers’ chemical restraints; however the majority were in line with regulatory requirements. The Assessment Team were satisfied, on balance, the service fulfilled relevant requirements.</w:t>
      </w:r>
    </w:p>
    <w:p w14:paraId="52CF4B5A" w14:textId="289AD0B5" w:rsidR="00D01920" w:rsidRDefault="00D01920" w:rsidP="00D01920">
      <w:pPr>
        <w:pStyle w:val="NormalArial"/>
        <w:spacing w:line="276" w:lineRule="auto"/>
      </w:pPr>
      <w:r>
        <w:t>Since the implementation of the service’s governance systems, b</w:t>
      </w:r>
      <w:r w:rsidRPr="00C06029">
        <w:t xml:space="preserve">oard members </w:t>
      </w:r>
      <w:r>
        <w:t xml:space="preserve">were able to engage directly with the </w:t>
      </w:r>
      <w:r w:rsidRPr="00C06029">
        <w:t xml:space="preserve">integrated risk management framework. </w:t>
      </w:r>
      <w:r>
        <w:t xml:space="preserve">The system also </w:t>
      </w:r>
      <w:r w:rsidRPr="00C06029">
        <w:t xml:space="preserve">supported workforce governance oversight and </w:t>
      </w:r>
      <w:r>
        <w:t>established</w:t>
      </w:r>
      <w:r w:rsidRPr="00C06029">
        <w:t xml:space="preserve"> clear lines of responsibilities</w:t>
      </w:r>
      <w:r>
        <w:t xml:space="preserve"> for </w:t>
      </w:r>
      <w:r w:rsidRPr="00C06029">
        <w:t>key management personnel.</w:t>
      </w:r>
      <w:r>
        <w:t xml:space="preserve"> Staff were guided by policies to </w:t>
      </w:r>
      <w:r w:rsidRPr="00C06029">
        <w:t>manage and respond to high-impact or high prevalence risks and incidents</w:t>
      </w:r>
      <w:r>
        <w:t>. Staff described the reporting process for incidents. Education records confirmed incident reporting training completed by staff.</w:t>
      </w:r>
    </w:p>
    <w:p w14:paraId="758AACE9" w14:textId="56457849" w:rsidR="00D01920" w:rsidRPr="00712752" w:rsidRDefault="00D01920" w:rsidP="00D01920">
      <w:pPr>
        <w:pStyle w:val="NormalArial"/>
        <w:spacing w:line="276" w:lineRule="auto"/>
      </w:pPr>
      <w:r>
        <w:t xml:space="preserve">The service recruited a nurse educator, updated the policies for antimicrobial stewardship, restrictive practices and open disclosure, engaged external providers to deliver restrictive practices training and introduced a new learning platform. </w:t>
      </w:r>
      <w:r w:rsidRPr="007F4582">
        <w:t>Staff confirmed receiving education about the policies and were able to provide examples of its relevance to their work.</w:t>
      </w:r>
      <w:r>
        <w:t xml:space="preserve"> Actions recorded in the complaints register demonstrated an open disclosure approach taken by the service when things go wrong. Staff demonstrated a shared understanding of the legislative requirements for restrictive practice.</w:t>
      </w:r>
      <w:bookmarkStart w:id="1" w:name="_GoBack"/>
      <w:bookmarkEnd w:id="1"/>
    </w:p>
    <w:sectPr w:rsidR="00D01920"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66056" w14:textId="77777777" w:rsidR="00A02EDF" w:rsidRDefault="00A02E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7F021C4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02EDF">
      <w:rPr>
        <w:rStyle w:val="FooterBold"/>
        <w:rFonts w:ascii="Arial" w:hAnsi="Arial"/>
        <w:b w:val="0"/>
      </w:rPr>
      <w:t>Kanandah Hostel</w:t>
    </w:r>
    <w:r w:rsidRPr="00DF37F2">
      <w:rPr>
        <w:rStyle w:val="FooterBold"/>
        <w:rFonts w:ascii="Arial" w:hAnsi="Arial"/>
        <w:b w:val="0"/>
      </w:rPr>
      <w:tab/>
      <w:t xml:space="preserve">RPT-ACC-0122 v3.0 </w:t>
    </w:r>
  </w:p>
  <w:p w14:paraId="0F3EFB61" w14:textId="2F976B4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02EDF">
      <w:rPr>
        <w:rStyle w:val="FooterBold"/>
        <w:rFonts w:ascii="Arial" w:hAnsi="Arial"/>
        <w:b w:val="0"/>
      </w:rPr>
      <w:t>0464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7A7AE48" w14:textId="77777777" w:rsidR="00D01920" w:rsidRDefault="00D01920" w:rsidP="00D01920">
      <w:pPr>
        <w:pStyle w:val="FootnoteText"/>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17296">
        <w:rPr>
          <w:rFonts w:ascii="Arial" w:hAnsi="Arial" w:cs="Arial"/>
          <w:sz w:val="20"/>
          <w:szCs w:val="20"/>
        </w:rPr>
        <w:t>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E82AD" w14:textId="77777777" w:rsidR="00A02EDF" w:rsidRDefault="00A02E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4294F"/>
    <w:rsid w:val="004A13BF"/>
    <w:rsid w:val="00511423"/>
    <w:rsid w:val="00550022"/>
    <w:rsid w:val="005A29E7"/>
    <w:rsid w:val="005D23EC"/>
    <w:rsid w:val="00602258"/>
    <w:rsid w:val="0061226B"/>
    <w:rsid w:val="00641383"/>
    <w:rsid w:val="00677087"/>
    <w:rsid w:val="00680A37"/>
    <w:rsid w:val="006B496D"/>
    <w:rsid w:val="007027C7"/>
    <w:rsid w:val="00712752"/>
    <w:rsid w:val="00720B81"/>
    <w:rsid w:val="00723614"/>
    <w:rsid w:val="00737797"/>
    <w:rsid w:val="0075021E"/>
    <w:rsid w:val="007A23F4"/>
    <w:rsid w:val="008174C2"/>
    <w:rsid w:val="00864B61"/>
    <w:rsid w:val="0087700C"/>
    <w:rsid w:val="008C212D"/>
    <w:rsid w:val="008E4C47"/>
    <w:rsid w:val="008E777B"/>
    <w:rsid w:val="008F61E9"/>
    <w:rsid w:val="00963CD4"/>
    <w:rsid w:val="00975041"/>
    <w:rsid w:val="00996FAF"/>
    <w:rsid w:val="00A02EDF"/>
    <w:rsid w:val="00A21758"/>
    <w:rsid w:val="00AE352B"/>
    <w:rsid w:val="00B31E03"/>
    <w:rsid w:val="00B47914"/>
    <w:rsid w:val="00B53F7A"/>
    <w:rsid w:val="00BF2C51"/>
    <w:rsid w:val="00C10D26"/>
    <w:rsid w:val="00C12FE6"/>
    <w:rsid w:val="00C272D4"/>
    <w:rsid w:val="00C90FD8"/>
    <w:rsid w:val="00C94172"/>
    <w:rsid w:val="00CA37CB"/>
    <w:rsid w:val="00D01920"/>
    <w:rsid w:val="00D2559D"/>
    <w:rsid w:val="00D3157C"/>
    <w:rsid w:val="00D71F88"/>
    <w:rsid w:val="00D87E7C"/>
    <w:rsid w:val="00DD0BA5"/>
    <w:rsid w:val="00DE2726"/>
    <w:rsid w:val="00DF37F2"/>
    <w:rsid w:val="00E2364A"/>
    <w:rsid w:val="00E44B3D"/>
    <w:rsid w:val="00EA6BA0"/>
    <w:rsid w:val="00EB63F6"/>
    <w:rsid w:val="00F01EF5"/>
    <w:rsid w:val="00F045F4"/>
    <w:rsid w:val="00F41DE2"/>
    <w:rsid w:val="00F973C4"/>
    <w:rsid w:val="00FA0A5B"/>
    <w:rsid w:val="00FB51B3"/>
    <w:rsid w:val="00FC045E"/>
    <w:rsid w:val="00FC4739"/>
    <w:rsid w:val="00FC7F9D"/>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EA6BA0"/>
    <w:rPr>
      <w:sz w:val="16"/>
      <w:szCs w:val="16"/>
    </w:rPr>
  </w:style>
  <w:style w:type="paragraph" w:styleId="BalloonText">
    <w:name w:val="Balloon Text"/>
    <w:basedOn w:val="Normal"/>
    <w:link w:val="BalloonTextChar"/>
    <w:uiPriority w:val="99"/>
    <w:semiHidden/>
    <w:unhideWhenUsed/>
    <w:rsid w:val="00EA6BA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BA0"/>
    <w:rPr>
      <w:rFonts w:ascii="Segoe UI" w:hAnsi="Segoe UI" w:cs="Segoe UI"/>
      <w:color w:val="000000" w:themeColor="text1"/>
      <w:sz w:val="18"/>
      <w:szCs w:val="18"/>
    </w:rPr>
  </w:style>
  <w:style w:type="paragraph" w:styleId="NormalWeb">
    <w:name w:val="Normal (Web)"/>
    <w:basedOn w:val="Normal"/>
    <w:uiPriority w:val="99"/>
    <w:unhideWhenUsed/>
    <w:rsid w:val="005A29E7"/>
    <w:pPr>
      <w:spacing w:before="100" w:beforeAutospacing="1" w:after="100" w:afterAutospacing="1"/>
    </w:pPr>
    <w:rPr>
      <w:rFonts w:ascii="Times New Roman" w:eastAsia="Times New Roman" w:hAnsi="Times New Roman" w:cs="Times New Roman"/>
      <w:color w:val="auto"/>
      <w:lang w:eastAsia="en-AU"/>
    </w:rPr>
  </w:style>
  <w:style w:type="paragraph" w:styleId="CommentSubject">
    <w:name w:val="annotation subject"/>
    <w:basedOn w:val="CommentText"/>
    <w:next w:val="CommentText"/>
    <w:link w:val="CommentSubjectChar"/>
    <w:uiPriority w:val="99"/>
    <w:semiHidden/>
    <w:unhideWhenUsed/>
    <w:rsid w:val="00D01920"/>
    <w:rPr>
      <w:b/>
      <w:bCs/>
      <w:sz w:val="20"/>
      <w:szCs w:val="20"/>
    </w:rPr>
  </w:style>
  <w:style w:type="character" w:customStyle="1" w:styleId="CommentSubjectChar">
    <w:name w:val="Comment Subject Char"/>
    <w:basedOn w:val="CommentTextChar"/>
    <w:link w:val="CommentSubject"/>
    <w:uiPriority w:val="99"/>
    <w:semiHidden/>
    <w:rsid w:val="00D0192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23A7F67CE10424BADBB9098E54F288F"/>
        <w:category>
          <w:name w:val="General"/>
          <w:gallery w:val="placeholder"/>
        </w:category>
        <w:types>
          <w:type w:val="bbPlcHdr"/>
        </w:types>
        <w:behaviors>
          <w:behavior w:val="content"/>
        </w:behaviors>
        <w:guid w:val="{4EFB6B83-A19B-46C4-A4E0-A42FDA4B3EFA}"/>
      </w:docPartPr>
      <w:docPartBody>
        <w:p w:rsidR="00060DB6" w:rsidRDefault="00354E11" w:rsidP="00354E11">
          <w:pPr>
            <w:pStyle w:val="323A7F67CE10424BADBB9098E54F288F"/>
          </w:pPr>
          <w:r w:rsidRPr="00D858FE">
            <w:rPr>
              <w:rStyle w:val="PlaceholderText"/>
            </w:rPr>
            <w:t>Choose an item.</w:t>
          </w:r>
        </w:p>
      </w:docPartBody>
    </w:docPart>
    <w:docPart>
      <w:docPartPr>
        <w:name w:val="2BE0AF32A5CA428BA311331BEA8BB2F0"/>
        <w:category>
          <w:name w:val="General"/>
          <w:gallery w:val="placeholder"/>
        </w:category>
        <w:types>
          <w:type w:val="bbPlcHdr"/>
        </w:types>
        <w:behaviors>
          <w:behavior w:val="content"/>
        </w:behaviors>
        <w:guid w:val="{2A854AC2-8F8D-4F5C-959C-092D150ACBA9}"/>
      </w:docPartPr>
      <w:docPartBody>
        <w:p w:rsidR="00060DB6" w:rsidRDefault="00354E11" w:rsidP="00354E11">
          <w:pPr>
            <w:pStyle w:val="2BE0AF32A5CA428BA311331BEA8BB2F0"/>
          </w:pPr>
          <w:r w:rsidRPr="00D858FE">
            <w:rPr>
              <w:rStyle w:val="PlaceholderText"/>
            </w:rPr>
            <w:t>Choose an item.</w:t>
          </w:r>
        </w:p>
      </w:docPartBody>
    </w:docPart>
    <w:docPart>
      <w:docPartPr>
        <w:name w:val="C036C2683A7D434E975DA837F3E7CC00"/>
        <w:category>
          <w:name w:val="General"/>
          <w:gallery w:val="placeholder"/>
        </w:category>
        <w:types>
          <w:type w:val="bbPlcHdr"/>
        </w:types>
        <w:behaviors>
          <w:behavior w:val="content"/>
        </w:behaviors>
        <w:guid w:val="{AC6E4150-53E4-487A-87F5-BAF8B3255731}"/>
      </w:docPartPr>
      <w:docPartBody>
        <w:p w:rsidR="00060DB6" w:rsidRDefault="00354E11" w:rsidP="00354E11">
          <w:pPr>
            <w:pStyle w:val="C036C2683A7D434E975DA837F3E7CC00"/>
          </w:pPr>
          <w:r w:rsidRPr="00D858FE">
            <w:rPr>
              <w:rStyle w:val="PlaceholderText"/>
            </w:rPr>
            <w:t>Choose an item.</w:t>
          </w:r>
        </w:p>
      </w:docPartBody>
    </w:docPart>
    <w:docPart>
      <w:docPartPr>
        <w:name w:val="D251C2CE8B7B40CC88EBEF5AE38CF8C6"/>
        <w:category>
          <w:name w:val="General"/>
          <w:gallery w:val="placeholder"/>
        </w:category>
        <w:types>
          <w:type w:val="bbPlcHdr"/>
        </w:types>
        <w:behaviors>
          <w:behavior w:val="content"/>
        </w:behaviors>
        <w:guid w:val="{10A852FB-4CF7-4AED-B21E-8C9C252A9291}"/>
      </w:docPartPr>
      <w:docPartBody>
        <w:p w:rsidR="00060DB6" w:rsidRDefault="00354E11" w:rsidP="00354E11">
          <w:pPr>
            <w:pStyle w:val="D251C2CE8B7B40CC88EBEF5AE38CF8C6"/>
          </w:pPr>
          <w:r w:rsidRPr="00D858FE">
            <w:rPr>
              <w:rStyle w:val="PlaceholderText"/>
            </w:rPr>
            <w:t>Choose an item.</w:t>
          </w:r>
        </w:p>
      </w:docPartBody>
    </w:docPart>
    <w:docPart>
      <w:docPartPr>
        <w:name w:val="08166EAAC2C74A04B0FCD2342A09DFC6"/>
        <w:category>
          <w:name w:val="General"/>
          <w:gallery w:val="placeholder"/>
        </w:category>
        <w:types>
          <w:type w:val="bbPlcHdr"/>
        </w:types>
        <w:behaviors>
          <w:behavior w:val="content"/>
        </w:behaviors>
        <w:guid w:val="{B96675E2-FFDF-450B-B536-42BD80847E4F}"/>
      </w:docPartPr>
      <w:docPartBody>
        <w:p w:rsidR="00060DB6" w:rsidRDefault="00354E11" w:rsidP="00354E11">
          <w:pPr>
            <w:pStyle w:val="08166EAAC2C74A04B0FCD2342A09DFC6"/>
          </w:pPr>
          <w:r w:rsidRPr="00D858FE">
            <w:rPr>
              <w:rStyle w:val="PlaceholderText"/>
            </w:rPr>
            <w:t>Choose an item.</w:t>
          </w:r>
        </w:p>
      </w:docPartBody>
    </w:docPart>
    <w:docPart>
      <w:docPartPr>
        <w:name w:val="49879DD410414004BFDF55681E370E18"/>
        <w:category>
          <w:name w:val="General"/>
          <w:gallery w:val="placeholder"/>
        </w:category>
        <w:types>
          <w:type w:val="bbPlcHdr"/>
        </w:types>
        <w:behaviors>
          <w:behavior w:val="content"/>
        </w:behaviors>
        <w:guid w:val="{E664B8D5-64BE-495B-8179-E050BB947612}"/>
      </w:docPartPr>
      <w:docPartBody>
        <w:p w:rsidR="00060DB6" w:rsidRDefault="00354E11" w:rsidP="00354E11">
          <w:pPr>
            <w:pStyle w:val="49879DD410414004BFDF55681E370E18"/>
          </w:pPr>
          <w:r w:rsidRPr="00D858FE">
            <w:rPr>
              <w:rStyle w:val="PlaceholderText"/>
            </w:rPr>
            <w:t>Choose an item.</w:t>
          </w:r>
        </w:p>
      </w:docPartBody>
    </w:docPart>
    <w:docPart>
      <w:docPartPr>
        <w:name w:val="2432DB0224824D549F108E079F1876A9"/>
        <w:category>
          <w:name w:val="General"/>
          <w:gallery w:val="placeholder"/>
        </w:category>
        <w:types>
          <w:type w:val="bbPlcHdr"/>
        </w:types>
        <w:behaviors>
          <w:behavior w:val="content"/>
        </w:behaviors>
        <w:guid w:val="{23231D08-AA50-4959-A52F-61EF4369D754}"/>
      </w:docPartPr>
      <w:docPartBody>
        <w:p w:rsidR="00060DB6" w:rsidRDefault="00354E11" w:rsidP="00354E11">
          <w:pPr>
            <w:pStyle w:val="2432DB0224824D549F108E079F1876A9"/>
          </w:pPr>
          <w:r w:rsidRPr="00D858FE">
            <w:rPr>
              <w:rStyle w:val="PlaceholderText"/>
            </w:rPr>
            <w:t>Choose an item.</w:t>
          </w:r>
        </w:p>
      </w:docPartBody>
    </w:docPart>
    <w:docPart>
      <w:docPartPr>
        <w:name w:val="E5484F599BBC46938541E9ADF1F0BEA3"/>
        <w:category>
          <w:name w:val="General"/>
          <w:gallery w:val="placeholder"/>
        </w:category>
        <w:types>
          <w:type w:val="bbPlcHdr"/>
        </w:types>
        <w:behaviors>
          <w:behavior w:val="content"/>
        </w:behaviors>
        <w:guid w:val="{24A6B6BB-0817-488C-8911-CFD1C661E2CC}"/>
      </w:docPartPr>
      <w:docPartBody>
        <w:p w:rsidR="00060DB6" w:rsidRDefault="00354E11" w:rsidP="00354E11">
          <w:pPr>
            <w:pStyle w:val="E5484F599BBC46938541E9ADF1F0BEA3"/>
          </w:pPr>
          <w:r w:rsidRPr="00D858FE">
            <w:rPr>
              <w:rStyle w:val="PlaceholderText"/>
            </w:rPr>
            <w:t>Choose an item.</w:t>
          </w:r>
        </w:p>
      </w:docPartBody>
    </w:docPart>
    <w:docPart>
      <w:docPartPr>
        <w:name w:val="D1C4427651684ADFB7773F9248297643"/>
        <w:category>
          <w:name w:val="General"/>
          <w:gallery w:val="placeholder"/>
        </w:category>
        <w:types>
          <w:type w:val="bbPlcHdr"/>
        </w:types>
        <w:behaviors>
          <w:behavior w:val="content"/>
        </w:behaviors>
        <w:guid w:val="{0C014CA2-B54E-4A09-B0C1-15D9C0696F9F}"/>
      </w:docPartPr>
      <w:docPartBody>
        <w:p w:rsidR="00060DB6" w:rsidRDefault="00354E11" w:rsidP="00354E11">
          <w:pPr>
            <w:pStyle w:val="D1C4427651684ADFB7773F9248297643"/>
          </w:pPr>
          <w:r w:rsidRPr="00D858FE">
            <w:rPr>
              <w:rStyle w:val="PlaceholderText"/>
            </w:rPr>
            <w:t>Choose an item.</w:t>
          </w:r>
        </w:p>
      </w:docPartBody>
    </w:docPart>
    <w:docPart>
      <w:docPartPr>
        <w:name w:val="39A4B238F59743B79C70AA69C98C7997"/>
        <w:category>
          <w:name w:val="General"/>
          <w:gallery w:val="placeholder"/>
        </w:category>
        <w:types>
          <w:type w:val="bbPlcHdr"/>
        </w:types>
        <w:behaviors>
          <w:behavior w:val="content"/>
        </w:behaviors>
        <w:guid w:val="{89526EB8-0A3A-4538-B900-95976456DC77}"/>
      </w:docPartPr>
      <w:docPartBody>
        <w:p w:rsidR="00060DB6" w:rsidRDefault="00354E11" w:rsidP="00354E11">
          <w:pPr>
            <w:pStyle w:val="39A4B238F59743B79C70AA69C98C7997"/>
          </w:pPr>
          <w:r w:rsidRPr="00D858FE">
            <w:rPr>
              <w:rStyle w:val="PlaceholderText"/>
            </w:rPr>
            <w:t>Choose an item.</w:t>
          </w:r>
        </w:p>
      </w:docPartBody>
    </w:docPart>
    <w:docPart>
      <w:docPartPr>
        <w:name w:val="03BBB77256814B3FA1658181CB3D8BA6"/>
        <w:category>
          <w:name w:val="General"/>
          <w:gallery w:val="placeholder"/>
        </w:category>
        <w:types>
          <w:type w:val="bbPlcHdr"/>
        </w:types>
        <w:behaviors>
          <w:behavior w:val="content"/>
        </w:behaviors>
        <w:guid w:val="{3BE9650E-CD07-45C6-AD74-87749CA2693A}"/>
      </w:docPartPr>
      <w:docPartBody>
        <w:p w:rsidR="00060DB6" w:rsidRDefault="00354E11" w:rsidP="00354E11">
          <w:pPr>
            <w:pStyle w:val="03BBB77256814B3FA1658181CB3D8BA6"/>
          </w:pPr>
          <w:r w:rsidRPr="00D858FE">
            <w:rPr>
              <w:rStyle w:val="PlaceholderText"/>
            </w:rPr>
            <w:t>Choose an item.</w:t>
          </w:r>
        </w:p>
      </w:docPartBody>
    </w:docPart>
    <w:docPart>
      <w:docPartPr>
        <w:name w:val="EB27900A2437483BA13BC597DD97621E"/>
        <w:category>
          <w:name w:val="General"/>
          <w:gallery w:val="placeholder"/>
        </w:category>
        <w:types>
          <w:type w:val="bbPlcHdr"/>
        </w:types>
        <w:behaviors>
          <w:behavior w:val="content"/>
        </w:behaviors>
        <w:guid w:val="{7C3BB474-FC3C-476E-88D9-EC5FB37374E0}"/>
      </w:docPartPr>
      <w:docPartBody>
        <w:p w:rsidR="00060DB6" w:rsidRDefault="00354E11" w:rsidP="00354E11">
          <w:pPr>
            <w:pStyle w:val="EB27900A2437483BA13BC597DD97621E"/>
          </w:pPr>
          <w:r w:rsidRPr="00D858FE">
            <w:rPr>
              <w:rStyle w:val="PlaceholderText"/>
            </w:rPr>
            <w:t>Choose an item.</w:t>
          </w:r>
        </w:p>
      </w:docPartBody>
    </w:docPart>
    <w:docPart>
      <w:docPartPr>
        <w:name w:val="B027842AA5624AD998A9C55A13C2B460"/>
        <w:category>
          <w:name w:val="General"/>
          <w:gallery w:val="placeholder"/>
        </w:category>
        <w:types>
          <w:type w:val="bbPlcHdr"/>
        </w:types>
        <w:behaviors>
          <w:behavior w:val="content"/>
        </w:behaviors>
        <w:guid w:val="{22F70EB0-4A67-40F9-988B-69AB1FED40C3}"/>
      </w:docPartPr>
      <w:docPartBody>
        <w:p w:rsidR="00060DB6" w:rsidRDefault="00354E11" w:rsidP="00354E11">
          <w:pPr>
            <w:pStyle w:val="B027842AA5624AD998A9C55A13C2B460"/>
          </w:pPr>
          <w:r w:rsidRPr="00D858FE">
            <w:rPr>
              <w:rStyle w:val="PlaceholderText"/>
            </w:rPr>
            <w:t>Choose an item.</w:t>
          </w:r>
        </w:p>
      </w:docPartBody>
    </w:docPart>
    <w:docPart>
      <w:docPartPr>
        <w:name w:val="4F2DFD28449D4469ABEE5382ABA98737"/>
        <w:category>
          <w:name w:val="General"/>
          <w:gallery w:val="placeholder"/>
        </w:category>
        <w:types>
          <w:type w:val="bbPlcHdr"/>
        </w:types>
        <w:behaviors>
          <w:behavior w:val="content"/>
        </w:behaviors>
        <w:guid w:val="{D7F8711F-A5F1-4128-A46B-3764259449CC}"/>
      </w:docPartPr>
      <w:docPartBody>
        <w:p w:rsidR="00060DB6" w:rsidRDefault="00354E11" w:rsidP="00354E11">
          <w:pPr>
            <w:pStyle w:val="4F2DFD28449D4469ABEE5382ABA98737"/>
          </w:pPr>
          <w:r w:rsidRPr="00D858FE">
            <w:rPr>
              <w:rStyle w:val="PlaceholderText"/>
            </w:rPr>
            <w:t>Choose an item.</w:t>
          </w:r>
        </w:p>
      </w:docPartBody>
    </w:docPart>
    <w:docPart>
      <w:docPartPr>
        <w:name w:val="C994F118927E431AABBCB620B8FD2FFE"/>
        <w:category>
          <w:name w:val="General"/>
          <w:gallery w:val="placeholder"/>
        </w:category>
        <w:types>
          <w:type w:val="bbPlcHdr"/>
        </w:types>
        <w:behaviors>
          <w:behavior w:val="content"/>
        </w:behaviors>
        <w:guid w:val="{C65D17C6-8F7F-407C-9AAC-2E2D3F6CFB68}"/>
      </w:docPartPr>
      <w:docPartBody>
        <w:p w:rsidR="00060DB6" w:rsidRDefault="00354E11" w:rsidP="00354E11">
          <w:pPr>
            <w:pStyle w:val="C994F118927E431AABBCB620B8FD2FFE"/>
          </w:pPr>
          <w:r w:rsidRPr="00D858FE">
            <w:rPr>
              <w:rStyle w:val="PlaceholderText"/>
            </w:rPr>
            <w:t>Choose an item.</w:t>
          </w:r>
        </w:p>
      </w:docPartBody>
    </w:docPart>
    <w:docPart>
      <w:docPartPr>
        <w:name w:val="679A3EBEE1FD49A98845C8AD9674965F"/>
        <w:category>
          <w:name w:val="General"/>
          <w:gallery w:val="placeholder"/>
        </w:category>
        <w:types>
          <w:type w:val="bbPlcHdr"/>
        </w:types>
        <w:behaviors>
          <w:behavior w:val="content"/>
        </w:behaviors>
        <w:guid w:val="{B44AA182-09CD-4ED2-905F-D7B351367C5A}"/>
      </w:docPartPr>
      <w:docPartBody>
        <w:p w:rsidR="00060DB6" w:rsidRDefault="00354E11" w:rsidP="00354E11">
          <w:pPr>
            <w:pStyle w:val="679A3EBEE1FD49A98845C8AD9674965F"/>
          </w:pPr>
          <w:r w:rsidRPr="00D858FE">
            <w:rPr>
              <w:rStyle w:val="PlaceholderText"/>
            </w:rPr>
            <w:t>Choose an item.</w:t>
          </w:r>
        </w:p>
      </w:docPartBody>
    </w:docPart>
    <w:docPart>
      <w:docPartPr>
        <w:name w:val="942D62CF167740F18B0A1E8D9EE3025E"/>
        <w:category>
          <w:name w:val="General"/>
          <w:gallery w:val="placeholder"/>
        </w:category>
        <w:types>
          <w:type w:val="bbPlcHdr"/>
        </w:types>
        <w:behaviors>
          <w:behavior w:val="content"/>
        </w:behaviors>
        <w:guid w:val="{5CF417F5-9B9A-49A4-B08E-38A86C1F48F2}"/>
      </w:docPartPr>
      <w:docPartBody>
        <w:p w:rsidR="00060DB6" w:rsidRDefault="00354E11" w:rsidP="00354E11">
          <w:pPr>
            <w:pStyle w:val="942D62CF167740F18B0A1E8D9EE3025E"/>
          </w:pPr>
          <w:r w:rsidRPr="00D858FE">
            <w:rPr>
              <w:rStyle w:val="PlaceholderText"/>
            </w:rPr>
            <w:t>Choose an item.</w:t>
          </w:r>
        </w:p>
      </w:docPartBody>
    </w:docPart>
    <w:docPart>
      <w:docPartPr>
        <w:name w:val="C7922DA96657451CBD497BB45E6B2349"/>
        <w:category>
          <w:name w:val="General"/>
          <w:gallery w:val="placeholder"/>
        </w:category>
        <w:types>
          <w:type w:val="bbPlcHdr"/>
        </w:types>
        <w:behaviors>
          <w:behavior w:val="content"/>
        </w:behaviors>
        <w:guid w:val="{11CD6F13-9840-417A-B96E-0753B7E2BFFB}"/>
      </w:docPartPr>
      <w:docPartBody>
        <w:p w:rsidR="00060DB6" w:rsidRDefault="00354E11" w:rsidP="00354E11">
          <w:pPr>
            <w:pStyle w:val="C7922DA96657451CBD497BB45E6B2349"/>
          </w:pPr>
          <w:r w:rsidRPr="00D858FE">
            <w:rPr>
              <w:rStyle w:val="PlaceholderText"/>
            </w:rPr>
            <w:t>Choose an item.</w:t>
          </w:r>
        </w:p>
      </w:docPartBody>
    </w:docPart>
    <w:docPart>
      <w:docPartPr>
        <w:name w:val="F1E5CFB56BD84FF3B86264DB975DFF72"/>
        <w:category>
          <w:name w:val="General"/>
          <w:gallery w:val="placeholder"/>
        </w:category>
        <w:types>
          <w:type w:val="bbPlcHdr"/>
        </w:types>
        <w:behaviors>
          <w:behavior w:val="content"/>
        </w:behaviors>
        <w:guid w:val="{D8A28D25-9E2C-46D9-A799-154A18FFF27B}"/>
      </w:docPartPr>
      <w:docPartBody>
        <w:p w:rsidR="00060DB6" w:rsidRDefault="00354E11" w:rsidP="00354E11">
          <w:pPr>
            <w:pStyle w:val="F1E5CFB56BD84FF3B86264DB975DFF72"/>
          </w:pPr>
          <w:r w:rsidRPr="00D858FE">
            <w:rPr>
              <w:rStyle w:val="PlaceholderText"/>
            </w:rPr>
            <w:t>Choose an item.</w:t>
          </w:r>
        </w:p>
      </w:docPartBody>
    </w:docPart>
    <w:docPart>
      <w:docPartPr>
        <w:name w:val="73607D08863F4E95B08A1419A4FB724E"/>
        <w:category>
          <w:name w:val="General"/>
          <w:gallery w:val="placeholder"/>
        </w:category>
        <w:types>
          <w:type w:val="bbPlcHdr"/>
        </w:types>
        <w:behaviors>
          <w:behavior w:val="content"/>
        </w:behaviors>
        <w:guid w:val="{6FFE8FBD-8DAA-4667-B0A9-7779B366BEC2}"/>
      </w:docPartPr>
      <w:docPartBody>
        <w:p w:rsidR="00060DB6" w:rsidRDefault="00354E11" w:rsidP="00354E11">
          <w:pPr>
            <w:pStyle w:val="73607D08863F4E95B08A1419A4FB724E"/>
          </w:pPr>
          <w:r w:rsidRPr="00D858FE">
            <w:rPr>
              <w:rStyle w:val="PlaceholderText"/>
            </w:rPr>
            <w:t>Choose an item.</w:t>
          </w:r>
        </w:p>
      </w:docPartBody>
    </w:docPart>
    <w:docPart>
      <w:docPartPr>
        <w:name w:val="EB3F5E17ECA14D92BFBBCA113BFD8EAD"/>
        <w:category>
          <w:name w:val="General"/>
          <w:gallery w:val="placeholder"/>
        </w:category>
        <w:types>
          <w:type w:val="bbPlcHdr"/>
        </w:types>
        <w:behaviors>
          <w:behavior w:val="content"/>
        </w:behaviors>
        <w:guid w:val="{72CA86F1-D959-4205-87D7-EB457B5F8689}"/>
      </w:docPartPr>
      <w:docPartBody>
        <w:p w:rsidR="00060DB6" w:rsidRDefault="00354E11" w:rsidP="00354E11">
          <w:pPr>
            <w:pStyle w:val="EB3F5E17ECA14D92BFBBCA113BFD8EAD"/>
          </w:pPr>
          <w:r w:rsidRPr="00D858FE">
            <w:rPr>
              <w:rStyle w:val="PlaceholderText"/>
            </w:rPr>
            <w:t>Choose an item.</w:t>
          </w:r>
        </w:p>
      </w:docPartBody>
    </w:docPart>
    <w:docPart>
      <w:docPartPr>
        <w:name w:val="B12DF0AECD5546F6813ADE84828C42B6"/>
        <w:category>
          <w:name w:val="General"/>
          <w:gallery w:val="placeholder"/>
        </w:category>
        <w:types>
          <w:type w:val="bbPlcHdr"/>
        </w:types>
        <w:behaviors>
          <w:behavior w:val="content"/>
        </w:behaviors>
        <w:guid w:val="{526D2B3E-AE87-46DA-B231-1B062FBA3192}"/>
      </w:docPartPr>
      <w:docPartBody>
        <w:p w:rsidR="00060DB6" w:rsidRDefault="00354E11" w:rsidP="00354E11">
          <w:pPr>
            <w:pStyle w:val="B12DF0AECD5546F6813ADE84828C42B6"/>
          </w:pPr>
          <w:r w:rsidRPr="00D858FE">
            <w:rPr>
              <w:rStyle w:val="PlaceholderText"/>
            </w:rPr>
            <w:t>Choose an item.</w:t>
          </w:r>
        </w:p>
      </w:docPartBody>
    </w:docPart>
    <w:docPart>
      <w:docPartPr>
        <w:name w:val="965E4B9C42644C0ABE283ED6F73CC0B9"/>
        <w:category>
          <w:name w:val="General"/>
          <w:gallery w:val="placeholder"/>
        </w:category>
        <w:types>
          <w:type w:val="bbPlcHdr"/>
        </w:types>
        <w:behaviors>
          <w:behavior w:val="content"/>
        </w:behaviors>
        <w:guid w:val="{659D9880-D179-493C-89BB-5B7BD61CDEF8}"/>
      </w:docPartPr>
      <w:docPartBody>
        <w:p w:rsidR="00060DB6" w:rsidRDefault="00354E11" w:rsidP="00354E11">
          <w:pPr>
            <w:pStyle w:val="965E4B9C42644C0ABE283ED6F73CC0B9"/>
          </w:pPr>
          <w:r w:rsidRPr="00D858FE">
            <w:rPr>
              <w:rStyle w:val="PlaceholderText"/>
            </w:rPr>
            <w:t>Choose an item.</w:t>
          </w:r>
        </w:p>
      </w:docPartBody>
    </w:docPart>
    <w:docPart>
      <w:docPartPr>
        <w:name w:val="298A83460CE34528A851E2C4176BD047"/>
        <w:category>
          <w:name w:val="General"/>
          <w:gallery w:val="placeholder"/>
        </w:category>
        <w:types>
          <w:type w:val="bbPlcHdr"/>
        </w:types>
        <w:behaviors>
          <w:behavior w:val="content"/>
        </w:behaviors>
        <w:guid w:val="{A555BB64-2A95-4725-A97E-3FA4257F86BC}"/>
      </w:docPartPr>
      <w:docPartBody>
        <w:p w:rsidR="00060DB6" w:rsidRDefault="00354E11" w:rsidP="00354E11">
          <w:pPr>
            <w:pStyle w:val="298A83460CE34528A851E2C4176BD047"/>
          </w:pPr>
          <w:r w:rsidRPr="00D858FE">
            <w:rPr>
              <w:rStyle w:val="PlaceholderText"/>
            </w:rPr>
            <w:t>Choose an item.</w:t>
          </w:r>
        </w:p>
      </w:docPartBody>
    </w:docPart>
    <w:docPart>
      <w:docPartPr>
        <w:name w:val="92FD050EAB3943C3B2483A7D9AA12491"/>
        <w:category>
          <w:name w:val="General"/>
          <w:gallery w:val="placeholder"/>
        </w:category>
        <w:types>
          <w:type w:val="bbPlcHdr"/>
        </w:types>
        <w:behaviors>
          <w:behavior w:val="content"/>
        </w:behaviors>
        <w:guid w:val="{66D7E4CE-BAEA-41F2-A467-721C8BEBBE8D}"/>
      </w:docPartPr>
      <w:docPartBody>
        <w:p w:rsidR="00060DB6" w:rsidRDefault="00354E11" w:rsidP="00354E11">
          <w:pPr>
            <w:pStyle w:val="92FD050EAB3943C3B2483A7D9AA12491"/>
          </w:pPr>
          <w:r w:rsidRPr="00D858FE">
            <w:rPr>
              <w:rStyle w:val="PlaceholderText"/>
            </w:rPr>
            <w:t>Choose an item.</w:t>
          </w:r>
        </w:p>
      </w:docPartBody>
    </w:docPart>
    <w:docPart>
      <w:docPartPr>
        <w:name w:val="B1AA06F7A073494D9BF91D1434559B25"/>
        <w:category>
          <w:name w:val="General"/>
          <w:gallery w:val="placeholder"/>
        </w:category>
        <w:types>
          <w:type w:val="bbPlcHdr"/>
        </w:types>
        <w:behaviors>
          <w:behavior w:val="content"/>
        </w:behaviors>
        <w:guid w:val="{FFE8A5DC-9D5A-404F-8F5F-FBA8B9F71042}"/>
      </w:docPartPr>
      <w:docPartBody>
        <w:p w:rsidR="00060DB6" w:rsidRDefault="00354E11" w:rsidP="00354E11">
          <w:pPr>
            <w:pStyle w:val="B1AA06F7A073494D9BF91D1434559B25"/>
          </w:pPr>
          <w:r w:rsidRPr="00D858FE">
            <w:rPr>
              <w:rStyle w:val="PlaceholderText"/>
            </w:rPr>
            <w:t>Choose an item.</w:t>
          </w:r>
        </w:p>
      </w:docPartBody>
    </w:docPart>
    <w:docPart>
      <w:docPartPr>
        <w:name w:val="9FB51665EE4C43A494664E65AA515C57"/>
        <w:category>
          <w:name w:val="General"/>
          <w:gallery w:val="placeholder"/>
        </w:category>
        <w:types>
          <w:type w:val="bbPlcHdr"/>
        </w:types>
        <w:behaviors>
          <w:behavior w:val="content"/>
        </w:behaviors>
        <w:guid w:val="{498910A8-238F-45DD-A6E9-C79D41F3C505}"/>
      </w:docPartPr>
      <w:docPartBody>
        <w:p w:rsidR="00060DB6" w:rsidRDefault="00354E11" w:rsidP="00354E11">
          <w:pPr>
            <w:pStyle w:val="9FB51665EE4C43A494664E65AA515C57"/>
          </w:pPr>
          <w:r w:rsidRPr="00D858FE">
            <w:rPr>
              <w:rStyle w:val="PlaceholderText"/>
            </w:rPr>
            <w:t>Choose an item.</w:t>
          </w:r>
        </w:p>
      </w:docPartBody>
    </w:docPart>
    <w:docPart>
      <w:docPartPr>
        <w:name w:val="26C01A2BBEE34168BB1C41C439789B61"/>
        <w:category>
          <w:name w:val="General"/>
          <w:gallery w:val="placeholder"/>
        </w:category>
        <w:types>
          <w:type w:val="bbPlcHdr"/>
        </w:types>
        <w:behaviors>
          <w:behavior w:val="content"/>
        </w:behaviors>
        <w:guid w:val="{BC84B8AB-8C34-4D50-BDA0-82349A878E4C}"/>
      </w:docPartPr>
      <w:docPartBody>
        <w:p w:rsidR="00060DB6" w:rsidRDefault="00354E11" w:rsidP="00354E11">
          <w:pPr>
            <w:pStyle w:val="26C01A2BBEE34168BB1C41C439789B61"/>
          </w:pPr>
          <w:r w:rsidRPr="00D858FE">
            <w:rPr>
              <w:rStyle w:val="PlaceholderText"/>
            </w:rPr>
            <w:t>Choose an item.</w:t>
          </w:r>
        </w:p>
      </w:docPartBody>
    </w:docPart>
    <w:docPart>
      <w:docPartPr>
        <w:name w:val="77EEB47616124257BEAE641367909F50"/>
        <w:category>
          <w:name w:val="General"/>
          <w:gallery w:val="placeholder"/>
        </w:category>
        <w:types>
          <w:type w:val="bbPlcHdr"/>
        </w:types>
        <w:behaviors>
          <w:behavior w:val="content"/>
        </w:behaviors>
        <w:guid w:val="{D7B34AD1-8498-4E88-9FAE-95D473E49BF0}"/>
      </w:docPartPr>
      <w:docPartBody>
        <w:p w:rsidR="00060DB6" w:rsidRDefault="00354E11" w:rsidP="00354E11">
          <w:pPr>
            <w:pStyle w:val="77EEB47616124257BEAE641367909F50"/>
          </w:pPr>
          <w:r w:rsidRPr="00D858FE">
            <w:rPr>
              <w:rStyle w:val="PlaceholderText"/>
            </w:rPr>
            <w:t>Choose an item.</w:t>
          </w:r>
        </w:p>
      </w:docPartBody>
    </w:docPart>
    <w:docPart>
      <w:docPartPr>
        <w:name w:val="8FB96BA7D95F454AA82F9EF6259A35AE"/>
        <w:category>
          <w:name w:val="General"/>
          <w:gallery w:val="placeholder"/>
        </w:category>
        <w:types>
          <w:type w:val="bbPlcHdr"/>
        </w:types>
        <w:behaviors>
          <w:behavior w:val="content"/>
        </w:behaviors>
        <w:guid w:val="{62AA5F6B-805A-4C1D-A2EE-9895EF075105}"/>
      </w:docPartPr>
      <w:docPartBody>
        <w:p w:rsidR="00060DB6" w:rsidRDefault="00354E11" w:rsidP="00354E11">
          <w:pPr>
            <w:pStyle w:val="8FB96BA7D95F454AA82F9EF6259A35AE"/>
          </w:pPr>
          <w:r w:rsidRPr="00D858FE">
            <w:rPr>
              <w:rStyle w:val="PlaceholderText"/>
            </w:rPr>
            <w:t>Choose an item.</w:t>
          </w:r>
        </w:p>
      </w:docPartBody>
    </w:docPart>
    <w:docPart>
      <w:docPartPr>
        <w:name w:val="129C92503AD04AF5AADE142DD8A13965"/>
        <w:category>
          <w:name w:val="General"/>
          <w:gallery w:val="placeholder"/>
        </w:category>
        <w:types>
          <w:type w:val="bbPlcHdr"/>
        </w:types>
        <w:behaviors>
          <w:behavior w:val="content"/>
        </w:behaviors>
        <w:guid w:val="{5D97721C-9C87-4BE2-A139-F425382333B1}"/>
      </w:docPartPr>
      <w:docPartBody>
        <w:p w:rsidR="00060DB6" w:rsidRDefault="00354E11" w:rsidP="00354E11">
          <w:pPr>
            <w:pStyle w:val="129C92503AD04AF5AADE142DD8A13965"/>
          </w:pPr>
          <w:r w:rsidRPr="00D858FE">
            <w:rPr>
              <w:rStyle w:val="PlaceholderText"/>
            </w:rPr>
            <w:t>Choose an item.</w:t>
          </w:r>
        </w:p>
      </w:docPartBody>
    </w:docPart>
    <w:docPart>
      <w:docPartPr>
        <w:name w:val="FCB42559BD8148C896B1D2F12CADCC74"/>
        <w:category>
          <w:name w:val="General"/>
          <w:gallery w:val="placeholder"/>
        </w:category>
        <w:types>
          <w:type w:val="bbPlcHdr"/>
        </w:types>
        <w:behaviors>
          <w:behavior w:val="content"/>
        </w:behaviors>
        <w:guid w:val="{6241F889-2517-487D-B3FD-F38F4E8C4811}"/>
      </w:docPartPr>
      <w:docPartBody>
        <w:p w:rsidR="00060DB6" w:rsidRDefault="00354E11" w:rsidP="00354E11">
          <w:pPr>
            <w:pStyle w:val="FCB42559BD8148C896B1D2F12CADCC74"/>
          </w:pPr>
          <w:r w:rsidRPr="00D858FE">
            <w:rPr>
              <w:rStyle w:val="PlaceholderText"/>
            </w:rPr>
            <w:t>Choose an item.</w:t>
          </w:r>
        </w:p>
      </w:docPartBody>
    </w:docPart>
    <w:docPart>
      <w:docPartPr>
        <w:name w:val="70ED5CCCF25B4F388DD3802DE9A6AD84"/>
        <w:category>
          <w:name w:val="General"/>
          <w:gallery w:val="placeholder"/>
        </w:category>
        <w:types>
          <w:type w:val="bbPlcHdr"/>
        </w:types>
        <w:behaviors>
          <w:behavior w:val="content"/>
        </w:behaviors>
        <w:guid w:val="{1238C16F-044C-4096-B91E-88A4F309CA7A}"/>
      </w:docPartPr>
      <w:docPartBody>
        <w:p w:rsidR="00060DB6" w:rsidRDefault="00354E11" w:rsidP="00354E11">
          <w:pPr>
            <w:pStyle w:val="70ED5CCCF25B4F388DD3802DE9A6AD84"/>
          </w:pPr>
          <w:r w:rsidRPr="00D858FE">
            <w:rPr>
              <w:rStyle w:val="PlaceholderText"/>
            </w:rPr>
            <w:t>Choose an item.</w:t>
          </w:r>
        </w:p>
      </w:docPartBody>
    </w:docPart>
    <w:docPart>
      <w:docPartPr>
        <w:name w:val="B1A27349C2F546749568E0A777A72949"/>
        <w:category>
          <w:name w:val="General"/>
          <w:gallery w:val="placeholder"/>
        </w:category>
        <w:types>
          <w:type w:val="bbPlcHdr"/>
        </w:types>
        <w:behaviors>
          <w:behavior w:val="content"/>
        </w:behaviors>
        <w:guid w:val="{12E795D7-AE72-43FB-8DD0-931DF3CD1623}"/>
      </w:docPartPr>
      <w:docPartBody>
        <w:p w:rsidR="00060DB6" w:rsidRDefault="00354E11" w:rsidP="00354E11">
          <w:pPr>
            <w:pStyle w:val="B1A27349C2F546749568E0A777A72949"/>
          </w:pPr>
          <w:r w:rsidRPr="00D858FE">
            <w:rPr>
              <w:rStyle w:val="PlaceholderText"/>
            </w:rPr>
            <w:t>Choose an item.</w:t>
          </w:r>
        </w:p>
      </w:docPartBody>
    </w:docPart>
    <w:docPart>
      <w:docPartPr>
        <w:name w:val="F6FDBB1221AD43118B5C00B4C7609D01"/>
        <w:category>
          <w:name w:val="General"/>
          <w:gallery w:val="placeholder"/>
        </w:category>
        <w:types>
          <w:type w:val="bbPlcHdr"/>
        </w:types>
        <w:behaviors>
          <w:behavior w:val="content"/>
        </w:behaviors>
        <w:guid w:val="{1E4C90EE-0AF3-4843-92D9-56943B97C114}"/>
      </w:docPartPr>
      <w:docPartBody>
        <w:p w:rsidR="00060DB6" w:rsidRDefault="00354E11" w:rsidP="00354E11">
          <w:pPr>
            <w:pStyle w:val="F6FDBB1221AD43118B5C00B4C7609D01"/>
          </w:pPr>
          <w:r w:rsidRPr="00D858FE">
            <w:rPr>
              <w:rStyle w:val="PlaceholderText"/>
            </w:rPr>
            <w:t>Choose an item.</w:t>
          </w:r>
        </w:p>
      </w:docPartBody>
    </w:docPart>
    <w:docPart>
      <w:docPartPr>
        <w:name w:val="58A25F0A6D9545D4A2368BE3D9EBA1C4"/>
        <w:category>
          <w:name w:val="General"/>
          <w:gallery w:val="placeholder"/>
        </w:category>
        <w:types>
          <w:type w:val="bbPlcHdr"/>
        </w:types>
        <w:behaviors>
          <w:behavior w:val="content"/>
        </w:behaviors>
        <w:guid w:val="{F3E36D52-1C91-4397-9025-141335C2DFA6}"/>
      </w:docPartPr>
      <w:docPartBody>
        <w:p w:rsidR="00060DB6" w:rsidRDefault="00354E11" w:rsidP="00354E11">
          <w:pPr>
            <w:pStyle w:val="58A25F0A6D9545D4A2368BE3D9EBA1C4"/>
          </w:pPr>
          <w:r w:rsidRPr="00D858FE">
            <w:rPr>
              <w:rStyle w:val="PlaceholderText"/>
            </w:rPr>
            <w:t>Choose an item.</w:t>
          </w:r>
        </w:p>
      </w:docPartBody>
    </w:docPart>
    <w:docPart>
      <w:docPartPr>
        <w:name w:val="AB5B5E7229A64B43AD8F6208418F3B6C"/>
        <w:category>
          <w:name w:val="General"/>
          <w:gallery w:val="placeholder"/>
        </w:category>
        <w:types>
          <w:type w:val="bbPlcHdr"/>
        </w:types>
        <w:behaviors>
          <w:behavior w:val="content"/>
        </w:behaviors>
        <w:guid w:val="{A9E61156-4A26-4A13-96C6-D0260E5C5C69}"/>
      </w:docPartPr>
      <w:docPartBody>
        <w:p w:rsidR="00060DB6" w:rsidRDefault="00354E11" w:rsidP="00354E11">
          <w:pPr>
            <w:pStyle w:val="AB5B5E7229A64B43AD8F6208418F3B6C"/>
          </w:pPr>
          <w:r w:rsidRPr="00D858FE">
            <w:rPr>
              <w:rStyle w:val="PlaceholderText"/>
            </w:rPr>
            <w:t>Choose an item.</w:t>
          </w:r>
        </w:p>
      </w:docPartBody>
    </w:docPart>
    <w:docPart>
      <w:docPartPr>
        <w:name w:val="4FE18F4081CD46DB8CA3EB54A0F536E4"/>
        <w:category>
          <w:name w:val="General"/>
          <w:gallery w:val="placeholder"/>
        </w:category>
        <w:types>
          <w:type w:val="bbPlcHdr"/>
        </w:types>
        <w:behaviors>
          <w:behavior w:val="content"/>
        </w:behaviors>
        <w:guid w:val="{E819AEE7-219C-419A-9583-D95D730E1FE4}"/>
      </w:docPartPr>
      <w:docPartBody>
        <w:p w:rsidR="00060DB6" w:rsidRDefault="00354E11" w:rsidP="00354E11">
          <w:pPr>
            <w:pStyle w:val="4FE18F4081CD46DB8CA3EB54A0F536E4"/>
          </w:pPr>
          <w:r w:rsidRPr="00D858FE">
            <w:rPr>
              <w:rStyle w:val="PlaceholderText"/>
            </w:rPr>
            <w:t>Choose an item.</w:t>
          </w:r>
        </w:p>
      </w:docPartBody>
    </w:docPart>
    <w:docPart>
      <w:docPartPr>
        <w:name w:val="75922C6D12DA4909ADC7E727E17297D7"/>
        <w:category>
          <w:name w:val="General"/>
          <w:gallery w:val="placeholder"/>
        </w:category>
        <w:types>
          <w:type w:val="bbPlcHdr"/>
        </w:types>
        <w:behaviors>
          <w:behavior w:val="content"/>
        </w:behaviors>
        <w:guid w:val="{D8AA765A-E83A-4EA1-97D8-A0CF8106BE12}"/>
      </w:docPartPr>
      <w:docPartBody>
        <w:p w:rsidR="00060DB6" w:rsidRDefault="00354E11" w:rsidP="00354E11">
          <w:pPr>
            <w:pStyle w:val="75922C6D12DA4909ADC7E727E17297D7"/>
          </w:pPr>
          <w:r w:rsidRPr="00D858FE">
            <w:rPr>
              <w:rStyle w:val="PlaceholderText"/>
            </w:rPr>
            <w:t>Choose an item.</w:t>
          </w:r>
        </w:p>
      </w:docPartBody>
    </w:docPart>
    <w:docPart>
      <w:docPartPr>
        <w:name w:val="A133FB70D3EE4865A688A74BCD913096"/>
        <w:category>
          <w:name w:val="General"/>
          <w:gallery w:val="placeholder"/>
        </w:category>
        <w:types>
          <w:type w:val="bbPlcHdr"/>
        </w:types>
        <w:behaviors>
          <w:behavior w:val="content"/>
        </w:behaviors>
        <w:guid w:val="{F3B4FD2C-01E7-4AFC-AE24-2EFCF13FAD2C}"/>
      </w:docPartPr>
      <w:docPartBody>
        <w:p w:rsidR="00060DB6" w:rsidRDefault="00354E11" w:rsidP="00354E11">
          <w:pPr>
            <w:pStyle w:val="A133FB70D3EE4865A688A74BCD913096"/>
          </w:pPr>
          <w:r w:rsidRPr="00D858FE">
            <w:rPr>
              <w:rStyle w:val="PlaceholderText"/>
            </w:rPr>
            <w:t>Choose an item.</w:t>
          </w:r>
        </w:p>
      </w:docPartBody>
    </w:docPart>
    <w:docPart>
      <w:docPartPr>
        <w:name w:val="56C2874B2CA64BBFAF7B87D9EC2DA974"/>
        <w:category>
          <w:name w:val="General"/>
          <w:gallery w:val="placeholder"/>
        </w:category>
        <w:types>
          <w:type w:val="bbPlcHdr"/>
        </w:types>
        <w:behaviors>
          <w:behavior w:val="content"/>
        </w:behaviors>
        <w:guid w:val="{2B626916-31EF-421A-8511-752EA8357807}"/>
      </w:docPartPr>
      <w:docPartBody>
        <w:p w:rsidR="00060DB6" w:rsidRDefault="00354E11" w:rsidP="00354E11">
          <w:pPr>
            <w:pStyle w:val="56C2874B2CA64BBFAF7B87D9EC2DA974"/>
          </w:pPr>
          <w:r w:rsidRPr="00D858FE">
            <w:rPr>
              <w:rStyle w:val="PlaceholderText"/>
            </w:rPr>
            <w:t>Choose an item.</w:t>
          </w:r>
        </w:p>
      </w:docPartBody>
    </w:docPart>
    <w:docPart>
      <w:docPartPr>
        <w:name w:val="833313FB7D1B4F33926D74712DF1776C"/>
        <w:category>
          <w:name w:val="General"/>
          <w:gallery w:val="placeholder"/>
        </w:category>
        <w:types>
          <w:type w:val="bbPlcHdr"/>
        </w:types>
        <w:behaviors>
          <w:behavior w:val="content"/>
        </w:behaviors>
        <w:guid w:val="{46B72990-6E82-4472-9F35-E616C1601B10}"/>
      </w:docPartPr>
      <w:docPartBody>
        <w:p w:rsidR="00060DB6" w:rsidRDefault="00354E11" w:rsidP="00354E11">
          <w:pPr>
            <w:pStyle w:val="833313FB7D1B4F33926D74712DF1776C"/>
          </w:pPr>
          <w:r w:rsidRPr="00D858FE">
            <w:rPr>
              <w:rStyle w:val="PlaceholderText"/>
            </w:rPr>
            <w:t>Choose an item.</w:t>
          </w:r>
        </w:p>
      </w:docPartBody>
    </w:docPart>
    <w:docPart>
      <w:docPartPr>
        <w:name w:val="AA1F4469E06244808BEC0CBC7591A496"/>
        <w:category>
          <w:name w:val="General"/>
          <w:gallery w:val="placeholder"/>
        </w:category>
        <w:types>
          <w:type w:val="bbPlcHdr"/>
        </w:types>
        <w:behaviors>
          <w:behavior w:val="content"/>
        </w:behaviors>
        <w:guid w:val="{87573447-7111-46FE-8E00-AA89492072DD}"/>
      </w:docPartPr>
      <w:docPartBody>
        <w:p w:rsidR="00060DB6" w:rsidRDefault="00354E11" w:rsidP="00354E11">
          <w:pPr>
            <w:pStyle w:val="AA1F4469E06244808BEC0CBC7591A496"/>
          </w:pPr>
          <w:r w:rsidRPr="00D858FE">
            <w:rPr>
              <w:rStyle w:val="PlaceholderText"/>
            </w:rPr>
            <w:t>Choose an item.</w:t>
          </w:r>
        </w:p>
      </w:docPartBody>
    </w:docPart>
    <w:docPart>
      <w:docPartPr>
        <w:name w:val="F087059305AD486586CA735BA07F54B2"/>
        <w:category>
          <w:name w:val="General"/>
          <w:gallery w:val="placeholder"/>
        </w:category>
        <w:types>
          <w:type w:val="bbPlcHdr"/>
        </w:types>
        <w:behaviors>
          <w:behavior w:val="content"/>
        </w:behaviors>
        <w:guid w:val="{907964BF-1784-427E-BA5C-19AE127ACBE8}"/>
      </w:docPartPr>
      <w:docPartBody>
        <w:p w:rsidR="00060DB6" w:rsidRDefault="00354E11" w:rsidP="00354E11">
          <w:pPr>
            <w:pStyle w:val="F087059305AD486586CA735BA07F54B2"/>
          </w:pPr>
          <w:r w:rsidRPr="00D858FE">
            <w:rPr>
              <w:rStyle w:val="PlaceholderText"/>
            </w:rPr>
            <w:t>Choose an item.</w:t>
          </w:r>
        </w:p>
      </w:docPartBody>
    </w:docPart>
    <w:docPart>
      <w:docPartPr>
        <w:name w:val="F4B3359A62984978A667EE3EE9EA7C98"/>
        <w:category>
          <w:name w:val="General"/>
          <w:gallery w:val="placeholder"/>
        </w:category>
        <w:types>
          <w:type w:val="bbPlcHdr"/>
        </w:types>
        <w:behaviors>
          <w:behavior w:val="content"/>
        </w:behaviors>
        <w:guid w:val="{C5F0C54B-E90E-48F5-9792-46CB42ACCF1A}"/>
      </w:docPartPr>
      <w:docPartBody>
        <w:p w:rsidR="00060DB6" w:rsidRDefault="00354E11" w:rsidP="00354E11">
          <w:pPr>
            <w:pStyle w:val="F4B3359A62984978A667EE3EE9EA7C98"/>
          </w:pPr>
          <w:r w:rsidRPr="00D858FE">
            <w:rPr>
              <w:rStyle w:val="PlaceholderText"/>
            </w:rPr>
            <w:t>Choose an item.</w:t>
          </w:r>
        </w:p>
      </w:docPartBody>
    </w:docPart>
    <w:docPart>
      <w:docPartPr>
        <w:name w:val="634590DFF7494FAEBCD2056CE82FC917"/>
        <w:category>
          <w:name w:val="General"/>
          <w:gallery w:val="placeholder"/>
        </w:category>
        <w:types>
          <w:type w:val="bbPlcHdr"/>
        </w:types>
        <w:behaviors>
          <w:behavior w:val="content"/>
        </w:behaviors>
        <w:guid w:val="{291B8A8E-7A6F-4FAA-BA81-752EF217AC85}"/>
      </w:docPartPr>
      <w:docPartBody>
        <w:p w:rsidR="00060DB6" w:rsidRDefault="00354E11" w:rsidP="00354E11">
          <w:pPr>
            <w:pStyle w:val="634590DFF7494FAEBCD2056CE82FC917"/>
          </w:pPr>
          <w:r w:rsidRPr="00D858FE">
            <w:rPr>
              <w:rStyle w:val="PlaceholderText"/>
            </w:rPr>
            <w:t>Choose an item.</w:t>
          </w:r>
        </w:p>
      </w:docPartBody>
    </w:docPart>
    <w:docPart>
      <w:docPartPr>
        <w:name w:val="BF822F6E0C744A63AE74E91FA18CA7C4"/>
        <w:category>
          <w:name w:val="General"/>
          <w:gallery w:val="placeholder"/>
        </w:category>
        <w:types>
          <w:type w:val="bbPlcHdr"/>
        </w:types>
        <w:behaviors>
          <w:behavior w:val="content"/>
        </w:behaviors>
        <w:guid w:val="{92E755C4-B5C9-45DE-A3BE-D9077167EA2D}"/>
      </w:docPartPr>
      <w:docPartBody>
        <w:p w:rsidR="00060DB6" w:rsidRDefault="00354E11" w:rsidP="00354E11">
          <w:pPr>
            <w:pStyle w:val="BF822F6E0C744A63AE74E91FA18CA7C4"/>
          </w:pPr>
          <w:r w:rsidRPr="00D858FE">
            <w:rPr>
              <w:rStyle w:val="PlaceholderText"/>
            </w:rPr>
            <w:t>Choose an item.</w:t>
          </w:r>
        </w:p>
      </w:docPartBody>
    </w:docPart>
    <w:docPart>
      <w:docPartPr>
        <w:name w:val="478CC246C5F14A88BC9DF81764A7948B"/>
        <w:category>
          <w:name w:val="General"/>
          <w:gallery w:val="placeholder"/>
        </w:category>
        <w:types>
          <w:type w:val="bbPlcHdr"/>
        </w:types>
        <w:behaviors>
          <w:behavior w:val="content"/>
        </w:behaviors>
        <w:guid w:val="{FB542E7F-26BC-453D-8323-F8861AF9F0F7}"/>
      </w:docPartPr>
      <w:docPartBody>
        <w:p w:rsidR="00060DB6" w:rsidRDefault="00354E11" w:rsidP="00354E11">
          <w:pPr>
            <w:pStyle w:val="478CC246C5F14A88BC9DF81764A7948B"/>
          </w:pPr>
          <w:r w:rsidRPr="00D858FE">
            <w:rPr>
              <w:rStyle w:val="PlaceholderText"/>
            </w:rPr>
            <w:t>Choose an item.</w:t>
          </w:r>
        </w:p>
      </w:docPartBody>
    </w:docPart>
    <w:docPart>
      <w:docPartPr>
        <w:name w:val="90718D59945E45BDA7ABB97EE20BD1E5"/>
        <w:category>
          <w:name w:val="General"/>
          <w:gallery w:val="placeholder"/>
        </w:category>
        <w:types>
          <w:type w:val="bbPlcHdr"/>
        </w:types>
        <w:behaviors>
          <w:behavior w:val="content"/>
        </w:behaviors>
        <w:guid w:val="{FEF006F9-2A2B-4847-921F-A68D50A6C1F6}"/>
      </w:docPartPr>
      <w:docPartBody>
        <w:p w:rsidR="00060DB6" w:rsidRDefault="00354E11" w:rsidP="00354E11">
          <w:pPr>
            <w:pStyle w:val="90718D59945E45BDA7ABB97EE20BD1E5"/>
          </w:pPr>
          <w:r w:rsidRPr="00D858FE">
            <w:rPr>
              <w:rStyle w:val="PlaceholderText"/>
            </w:rPr>
            <w:t>Choose an item.</w:t>
          </w:r>
        </w:p>
      </w:docPartBody>
    </w:docPart>
    <w:docPart>
      <w:docPartPr>
        <w:name w:val="35CA1910A5BC4A54A5474FFB65399EF8"/>
        <w:category>
          <w:name w:val="General"/>
          <w:gallery w:val="placeholder"/>
        </w:category>
        <w:types>
          <w:type w:val="bbPlcHdr"/>
        </w:types>
        <w:behaviors>
          <w:behavior w:val="content"/>
        </w:behaviors>
        <w:guid w:val="{EBD613BB-611D-4341-A62A-DAC207262C97}"/>
      </w:docPartPr>
      <w:docPartBody>
        <w:p w:rsidR="00060DB6" w:rsidRDefault="00354E11" w:rsidP="00354E11">
          <w:pPr>
            <w:pStyle w:val="35CA1910A5BC4A54A5474FFB65399EF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60DB6"/>
    <w:rsid w:val="000B1EF3"/>
    <w:rsid w:val="00295E0C"/>
    <w:rsid w:val="00354E11"/>
    <w:rsid w:val="003E5DF1"/>
    <w:rsid w:val="00674D42"/>
    <w:rsid w:val="00BA0A5B"/>
    <w:rsid w:val="00BF58F7"/>
    <w:rsid w:val="00E41F3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54E11"/>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30A339DD60404AED8A500FC0232FDF15">
    <w:name w:val="30A339DD60404AED8A500FC0232FDF15"/>
    <w:rsid w:val="00E41F35"/>
  </w:style>
  <w:style w:type="paragraph" w:customStyle="1" w:styleId="1359C9AC134E4BD08DB9F17379AF74B4">
    <w:name w:val="1359C9AC134E4BD08DB9F17379AF74B4"/>
    <w:rsid w:val="00E41F35"/>
  </w:style>
  <w:style w:type="paragraph" w:customStyle="1" w:styleId="3F6ACF89BAF04554A278558E48D7EDA7">
    <w:name w:val="3F6ACF89BAF04554A278558E48D7EDA7"/>
    <w:rsid w:val="00E41F35"/>
  </w:style>
  <w:style w:type="paragraph" w:customStyle="1" w:styleId="916721559A1F4062871AEDC76F6CC6E1">
    <w:name w:val="916721559A1F4062871AEDC76F6CC6E1"/>
    <w:rsid w:val="00E41F35"/>
  </w:style>
  <w:style w:type="paragraph" w:customStyle="1" w:styleId="9EA6C427D7D14EFF8A91EB56AACB6B17">
    <w:name w:val="9EA6C427D7D14EFF8A91EB56AACB6B17"/>
    <w:rsid w:val="00E41F35"/>
  </w:style>
  <w:style w:type="paragraph" w:customStyle="1" w:styleId="B428FCD49A55438FB2F1EB703A2E6958">
    <w:name w:val="B428FCD49A55438FB2F1EB703A2E6958"/>
    <w:rsid w:val="00E41F35"/>
  </w:style>
  <w:style w:type="paragraph" w:customStyle="1" w:styleId="508620FDC3954A7DACCCD27FF1E56448">
    <w:name w:val="508620FDC3954A7DACCCD27FF1E56448"/>
    <w:rsid w:val="00E41F35"/>
  </w:style>
  <w:style w:type="paragraph" w:customStyle="1" w:styleId="D0D7820F72FF4B2D8C846C7019E032D8">
    <w:name w:val="D0D7820F72FF4B2D8C846C7019E032D8"/>
    <w:rsid w:val="00E41F35"/>
  </w:style>
  <w:style w:type="paragraph" w:customStyle="1" w:styleId="74A25A518CA143A99B6EFA6A65467A5B">
    <w:name w:val="74A25A518CA143A99B6EFA6A65467A5B"/>
    <w:rsid w:val="00E41F35"/>
  </w:style>
  <w:style w:type="paragraph" w:customStyle="1" w:styleId="650657A53F484DB4A967882D32941D09">
    <w:name w:val="650657A53F484DB4A967882D32941D09"/>
    <w:rsid w:val="00E41F35"/>
  </w:style>
  <w:style w:type="paragraph" w:customStyle="1" w:styleId="BB1973B91AAF43C19455FCF70E963EAA">
    <w:name w:val="BB1973B91AAF43C19455FCF70E963EAA"/>
    <w:rsid w:val="00E41F35"/>
  </w:style>
  <w:style w:type="paragraph" w:customStyle="1" w:styleId="34F7D5C88F1B4E4195FAA18596AEE675">
    <w:name w:val="34F7D5C88F1B4E4195FAA18596AEE675"/>
    <w:rsid w:val="00E41F35"/>
  </w:style>
  <w:style w:type="paragraph" w:customStyle="1" w:styleId="01C3784351654173A56BF93AD0D0A12D">
    <w:name w:val="01C3784351654173A56BF93AD0D0A12D"/>
    <w:rsid w:val="00E41F35"/>
  </w:style>
  <w:style w:type="paragraph" w:customStyle="1" w:styleId="D668F1E46E714E2FABD40BB8B07496DB">
    <w:name w:val="D668F1E46E714E2FABD40BB8B07496DB"/>
    <w:rsid w:val="00E41F35"/>
  </w:style>
  <w:style w:type="paragraph" w:customStyle="1" w:styleId="F567A0F9C4E84E81AE20FFDC9F6C2083">
    <w:name w:val="F567A0F9C4E84E81AE20FFDC9F6C2083"/>
    <w:rsid w:val="00E41F35"/>
  </w:style>
  <w:style w:type="paragraph" w:customStyle="1" w:styleId="41BF795887DA4E07A4C360A7679C13E5">
    <w:name w:val="41BF795887DA4E07A4C360A7679C13E5"/>
    <w:rsid w:val="00E41F35"/>
  </w:style>
  <w:style w:type="paragraph" w:customStyle="1" w:styleId="66707099363749C2A21F98432E76E435">
    <w:name w:val="66707099363749C2A21F98432E76E435"/>
    <w:rsid w:val="00E41F35"/>
  </w:style>
  <w:style w:type="paragraph" w:customStyle="1" w:styleId="FE6D80B4757344C3A9B8DC453A3006FC">
    <w:name w:val="FE6D80B4757344C3A9B8DC453A3006FC"/>
    <w:rsid w:val="00E41F35"/>
  </w:style>
  <w:style w:type="paragraph" w:customStyle="1" w:styleId="B5ECA32B6AF84D379D8066A5B52576FA">
    <w:name w:val="B5ECA32B6AF84D379D8066A5B52576FA"/>
    <w:rsid w:val="00E41F35"/>
  </w:style>
  <w:style w:type="paragraph" w:customStyle="1" w:styleId="71A9CAEE70354A1A9D81E9800DAA6B70">
    <w:name w:val="71A9CAEE70354A1A9D81E9800DAA6B70"/>
    <w:rsid w:val="00E41F35"/>
  </w:style>
  <w:style w:type="paragraph" w:customStyle="1" w:styleId="60EBFC9337CC404E98E7619B19F7B5B3">
    <w:name w:val="60EBFC9337CC404E98E7619B19F7B5B3"/>
    <w:rsid w:val="00E41F35"/>
  </w:style>
  <w:style w:type="paragraph" w:customStyle="1" w:styleId="A454D2BCA7234A66BB9CF7672653E9AC">
    <w:name w:val="A454D2BCA7234A66BB9CF7672653E9AC"/>
    <w:rsid w:val="00E41F35"/>
  </w:style>
  <w:style w:type="paragraph" w:customStyle="1" w:styleId="D112ADA007F845DF9F843E37DA4DD12D">
    <w:name w:val="D112ADA007F845DF9F843E37DA4DD12D"/>
    <w:rsid w:val="00E41F35"/>
  </w:style>
  <w:style w:type="paragraph" w:customStyle="1" w:styleId="21DED184F6514BE983089DE380A24A79">
    <w:name w:val="21DED184F6514BE983089DE380A24A79"/>
    <w:rsid w:val="00E41F35"/>
  </w:style>
  <w:style w:type="paragraph" w:customStyle="1" w:styleId="6042295834304F3F82A4D00A4B5A7AF2">
    <w:name w:val="6042295834304F3F82A4D00A4B5A7AF2"/>
    <w:rsid w:val="00E41F35"/>
  </w:style>
  <w:style w:type="paragraph" w:customStyle="1" w:styleId="BBF23313F03046929857E0A6FF2E36DA">
    <w:name w:val="BBF23313F03046929857E0A6FF2E36DA"/>
    <w:rsid w:val="00E41F35"/>
  </w:style>
  <w:style w:type="paragraph" w:customStyle="1" w:styleId="5F0073415FE546969C37E0DC05691D64">
    <w:name w:val="5F0073415FE546969C37E0DC05691D64"/>
    <w:rsid w:val="00E41F35"/>
  </w:style>
  <w:style w:type="paragraph" w:customStyle="1" w:styleId="65DBE337A5204CEC8EB4BDDF0DE4CF2E">
    <w:name w:val="65DBE337A5204CEC8EB4BDDF0DE4CF2E"/>
    <w:rsid w:val="00E41F35"/>
  </w:style>
  <w:style w:type="paragraph" w:customStyle="1" w:styleId="9D2D88BEC0774526AABD7553E5F7AE32">
    <w:name w:val="9D2D88BEC0774526AABD7553E5F7AE32"/>
    <w:rsid w:val="00E41F35"/>
  </w:style>
  <w:style w:type="paragraph" w:customStyle="1" w:styleId="CBE3B3BA44F745C1937880C6EA8ED71D">
    <w:name w:val="CBE3B3BA44F745C1937880C6EA8ED71D"/>
    <w:rsid w:val="00E41F35"/>
  </w:style>
  <w:style w:type="paragraph" w:customStyle="1" w:styleId="A1340918768448E7BEF651CBAC69397E">
    <w:name w:val="A1340918768448E7BEF651CBAC69397E"/>
    <w:rsid w:val="00E41F35"/>
  </w:style>
  <w:style w:type="paragraph" w:customStyle="1" w:styleId="7AE9CB69A0714911B6D4B587BA089091">
    <w:name w:val="7AE9CB69A0714911B6D4B587BA089091"/>
    <w:rsid w:val="00E41F35"/>
  </w:style>
  <w:style w:type="paragraph" w:customStyle="1" w:styleId="8576877F01FC4828A5E63D6FBBBDE5DC">
    <w:name w:val="8576877F01FC4828A5E63D6FBBBDE5DC"/>
    <w:rsid w:val="00E41F35"/>
  </w:style>
  <w:style w:type="paragraph" w:customStyle="1" w:styleId="9DB258B7456147A085D925E6A5FEFA12">
    <w:name w:val="9DB258B7456147A085D925E6A5FEFA12"/>
    <w:rsid w:val="00E41F35"/>
  </w:style>
  <w:style w:type="paragraph" w:customStyle="1" w:styleId="FCCE1FBDD16F4FB588386AF9566CC209">
    <w:name w:val="FCCE1FBDD16F4FB588386AF9566CC209"/>
    <w:rsid w:val="00E41F35"/>
  </w:style>
  <w:style w:type="paragraph" w:customStyle="1" w:styleId="8B02A708872D4F20961DBE0000F542D0">
    <w:name w:val="8B02A708872D4F20961DBE0000F542D0"/>
    <w:rsid w:val="00E41F35"/>
  </w:style>
  <w:style w:type="paragraph" w:customStyle="1" w:styleId="C9C9DE010C914629823576A5AF7AA921">
    <w:name w:val="C9C9DE010C914629823576A5AF7AA921"/>
    <w:rsid w:val="00E41F35"/>
  </w:style>
  <w:style w:type="paragraph" w:customStyle="1" w:styleId="857B8B71885E47E28E023EEBB85E5B2B">
    <w:name w:val="857B8B71885E47E28E023EEBB85E5B2B"/>
    <w:rsid w:val="00E41F35"/>
  </w:style>
  <w:style w:type="paragraph" w:customStyle="1" w:styleId="3A82D101958948AF997BB7D6D97CB41A">
    <w:name w:val="3A82D101958948AF997BB7D6D97CB41A"/>
    <w:rsid w:val="00E41F35"/>
  </w:style>
  <w:style w:type="paragraph" w:customStyle="1" w:styleId="9E7D1FB4C2F546A7B37B647D09C6F87A">
    <w:name w:val="9E7D1FB4C2F546A7B37B647D09C6F87A"/>
    <w:rsid w:val="00E41F35"/>
  </w:style>
  <w:style w:type="paragraph" w:customStyle="1" w:styleId="8724556A7ED44E51BA6B043530B873D7">
    <w:name w:val="8724556A7ED44E51BA6B043530B873D7"/>
    <w:rsid w:val="00E41F35"/>
  </w:style>
  <w:style w:type="paragraph" w:customStyle="1" w:styleId="5048003BE5F6490AA923FBDEF58402E2">
    <w:name w:val="5048003BE5F6490AA923FBDEF58402E2"/>
    <w:rsid w:val="00E41F35"/>
  </w:style>
  <w:style w:type="paragraph" w:customStyle="1" w:styleId="323A7F67CE10424BADBB9098E54F288F">
    <w:name w:val="323A7F67CE10424BADBB9098E54F288F"/>
    <w:rsid w:val="00354E11"/>
  </w:style>
  <w:style w:type="paragraph" w:customStyle="1" w:styleId="2BE0AF32A5CA428BA311331BEA8BB2F0">
    <w:name w:val="2BE0AF32A5CA428BA311331BEA8BB2F0"/>
    <w:rsid w:val="00354E11"/>
  </w:style>
  <w:style w:type="paragraph" w:customStyle="1" w:styleId="C036C2683A7D434E975DA837F3E7CC00">
    <w:name w:val="C036C2683A7D434E975DA837F3E7CC00"/>
    <w:rsid w:val="00354E11"/>
  </w:style>
  <w:style w:type="paragraph" w:customStyle="1" w:styleId="D251C2CE8B7B40CC88EBEF5AE38CF8C6">
    <w:name w:val="D251C2CE8B7B40CC88EBEF5AE38CF8C6"/>
    <w:rsid w:val="00354E11"/>
  </w:style>
  <w:style w:type="paragraph" w:customStyle="1" w:styleId="08166EAAC2C74A04B0FCD2342A09DFC6">
    <w:name w:val="08166EAAC2C74A04B0FCD2342A09DFC6"/>
    <w:rsid w:val="00354E11"/>
  </w:style>
  <w:style w:type="paragraph" w:customStyle="1" w:styleId="49879DD410414004BFDF55681E370E18">
    <w:name w:val="49879DD410414004BFDF55681E370E18"/>
    <w:rsid w:val="00354E11"/>
  </w:style>
  <w:style w:type="paragraph" w:customStyle="1" w:styleId="2432DB0224824D549F108E079F1876A9">
    <w:name w:val="2432DB0224824D549F108E079F1876A9"/>
    <w:rsid w:val="00354E11"/>
  </w:style>
  <w:style w:type="paragraph" w:customStyle="1" w:styleId="E5484F599BBC46938541E9ADF1F0BEA3">
    <w:name w:val="E5484F599BBC46938541E9ADF1F0BEA3"/>
    <w:rsid w:val="00354E11"/>
  </w:style>
  <w:style w:type="paragraph" w:customStyle="1" w:styleId="D1C4427651684ADFB7773F9248297643">
    <w:name w:val="D1C4427651684ADFB7773F9248297643"/>
    <w:rsid w:val="00354E11"/>
  </w:style>
  <w:style w:type="paragraph" w:customStyle="1" w:styleId="39A4B238F59743B79C70AA69C98C7997">
    <w:name w:val="39A4B238F59743B79C70AA69C98C7997"/>
    <w:rsid w:val="00354E11"/>
  </w:style>
  <w:style w:type="paragraph" w:customStyle="1" w:styleId="03BBB77256814B3FA1658181CB3D8BA6">
    <w:name w:val="03BBB77256814B3FA1658181CB3D8BA6"/>
    <w:rsid w:val="00354E11"/>
  </w:style>
  <w:style w:type="paragraph" w:customStyle="1" w:styleId="EB27900A2437483BA13BC597DD97621E">
    <w:name w:val="EB27900A2437483BA13BC597DD97621E"/>
    <w:rsid w:val="00354E11"/>
  </w:style>
  <w:style w:type="paragraph" w:customStyle="1" w:styleId="B027842AA5624AD998A9C55A13C2B460">
    <w:name w:val="B027842AA5624AD998A9C55A13C2B460"/>
    <w:rsid w:val="00354E11"/>
  </w:style>
  <w:style w:type="paragraph" w:customStyle="1" w:styleId="4F2DFD28449D4469ABEE5382ABA98737">
    <w:name w:val="4F2DFD28449D4469ABEE5382ABA98737"/>
    <w:rsid w:val="00354E11"/>
  </w:style>
  <w:style w:type="paragraph" w:customStyle="1" w:styleId="C994F118927E431AABBCB620B8FD2FFE">
    <w:name w:val="C994F118927E431AABBCB620B8FD2FFE"/>
    <w:rsid w:val="00354E11"/>
  </w:style>
  <w:style w:type="paragraph" w:customStyle="1" w:styleId="679A3EBEE1FD49A98845C8AD9674965F">
    <w:name w:val="679A3EBEE1FD49A98845C8AD9674965F"/>
    <w:rsid w:val="00354E11"/>
  </w:style>
  <w:style w:type="paragraph" w:customStyle="1" w:styleId="942D62CF167740F18B0A1E8D9EE3025E">
    <w:name w:val="942D62CF167740F18B0A1E8D9EE3025E"/>
    <w:rsid w:val="00354E11"/>
  </w:style>
  <w:style w:type="paragraph" w:customStyle="1" w:styleId="C7922DA96657451CBD497BB45E6B2349">
    <w:name w:val="C7922DA96657451CBD497BB45E6B2349"/>
    <w:rsid w:val="00354E11"/>
  </w:style>
  <w:style w:type="paragraph" w:customStyle="1" w:styleId="F1E5CFB56BD84FF3B86264DB975DFF72">
    <w:name w:val="F1E5CFB56BD84FF3B86264DB975DFF72"/>
    <w:rsid w:val="00354E11"/>
  </w:style>
  <w:style w:type="paragraph" w:customStyle="1" w:styleId="73607D08863F4E95B08A1419A4FB724E">
    <w:name w:val="73607D08863F4E95B08A1419A4FB724E"/>
    <w:rsid w:val="00354E11"/>
  </w:style>
  <w:style w:type="paragraph" w:customStyle="1" w:styleId="EB3F5E17ECA14D92BFBBCA113BFD8EAD">
    <w:name w:val="EB3F5E17ECA14D92BFBBCA113BFD8EAD"/>
    <w:rsid w:val="00354E11"/>
  </w:style>
  <w:style w:type="paragraph" w:customStyle="1" w:styleId="B12DF0AECD5546F6813ADE84828C42B6">
    <w:name w:val="B12DF0AECD5546F6813ADE84828C42B6"/>
    <w:rsid w:val="00354E11"/>
  </w:style>
  <w:style w:type="paragraph" w:customStyle="1" w:styleId="965E4B9C42644C0ABE283ED6F73CC0B9">
    <w:name w:val="965E4B9C42644C0ABE283ED6F73CC0B9"/>
    <w:rsid w:val="00354E11"/>
  </w:style>
  <w:style w:type="paragraph" w:customStyle="1" w:styleId="298A83460CE34528A851E2C4176BD047">
    <w:name w:val="298A83460CE34528A851E2C4176BD047"/>
    <w:rsid w:val="00354E11"/>
  </w:style>
  <w:style w:type="paragraph" w:customStyle="1" w:styleId="92FD050EAB3943C3B2483A7D9AA12491">
    <w:name w:val="92FD050EAB3943C3B2483A7D9AA12491"/>
    <w:rsid w:val="00354E11"/>
  </w:style>
  <w:style w:type="paragraph" w:customStyle="1" w:styleId="B1AA06F7A073494D9BF91D1434559B25">
    <w:name w:val="B1AA06F7A073494D9BF91D1434559B25"/>
    <w:rsid w:val="00354E11"/>
  </w:style>
  <w:style w:type="paragraph" w:customStyle="1" w:styleId="9FB51665EE4C43A494664E65AA515C57">
    <w:name w:val="9FB51665EE4C43A494664E65AA515C57"/>
    <w:rsid w:val="00354E11"/>
  </w:style>
  <w:style w:type="paragraph" w:customStyle="1" w:styleId="26C01A2BBEE34168BB1C41C439789B61">
    <w:name w:val="26C01A2BBEE34168BB1C41C439789B61"/>
    <w:rsid w:val="00354E11"/>
  </w:style>
  <w:style w:type="paragraph" w:customStyle="1" w:styleId="77EEB47616124257BEAE641367909F50">
    <w:name w:val="77EEB47616124257BEAE641367909F50"/>
    <w:rsid w:val="00354E11"/>
  </w:style>
  <w:style w:type="paragraph" w:customStyle="1" w:styleId="8FB96BA7D95F454AA82F9EF6259A35AE">
    <w:name w:val="8FB96BA7D95F454AA82F9EF6259A35AE"/>
    <w:rsid w:val="00354E11"/>
  </w:style>
  <w:style w:type="paragraph" w:customStyle="1" w:styleId="129C92503AD04AF5AADE142DD8A13965">
    <w:name w:val="129C92503AD04AF5AADE142DD8A13965"/>
    <w:rsid w:val="00354E11"/>
  </w:style>
  <w:style w:type="paragraph" w:customStyle="1" w:styleId="FCB42559BD8148C896B1D2F12CADCC74">
    <w:name w:val="FCB42559BD8148C896B1D2F12CADCC74"/>
    <w:rsid w:val="00354E11"/>
  </w:style>
  <w:style w:type="paragraph" w:customStyle="1" w:styleId="70ED5CCCF25B4F388DD3802DE9A6AD84">
    <w:name w:val="70ED5CCCF25B4F388DD3802DE9A6AD84"/>
    <w:rsid w:val="00354E11"/>
  </w:style>
  <w:style w:type="paragraph" w:customStyle="1" w:styleId="B1A27349C2F546749568E0A777A72949">
    <w:name w:val="B1A27349C2F546749568E0A777A72949"/>
    <w:rsid w:val="00354E11"/>
  </w:style>
  <w:style w:type="paragraph" w:customStyle="1" w:styleId="F6FDBB1221AD43118B5C00B4C7609D01">
    <w:name w:val="F6FDBB1221AD43118B5C00B4C7609D01"/>
    <w:rsid w:val="00354E11"/>
  </w:style>
  <w:style w:type="paragraph" w:customStyle="1" w:styleId="58A25F0A6D9545D4A2368BE3D9EBA1C4">
    <w:name w:val="58A25F0A6D9545D4A2368BE3D9EBA1C4"/>
    <w:rsid w:val="00354E11"/>
  </w:style>
  <w:style w:type="paragraph" w:customStyle="1" w:styleId="AB5B5E7229A64B43AD8F6208418F3B6C">
    <w:name w:val="AB5B5E7229A64B43AD8F6208418F3B6C"/>
    <w:rsid w:val="00354E11"/>
  </w:style>
  <w:style w:type="paragraph" w:customStyle="1" w:styleId="4FE18F4081CD46DB8CA3EB54A0F536E4">
    <w:name w:val="4FE18F4081CD46DB8CA3EB54A0F536E4"/>
    <w:rsid w:val="00354E11"/>
  </w:style>
  <w:style w:type="paragraph" w:customStyle="1" w:styleId="75922C6D12DA4909ADC7E727E17297D7">
    <w:name w:val="75922C6D12DA4909ADC7E727E17297D7"/>
    <w:rsid w:val="00354E11"/>
  </w:style>
  <w:style w:type="paragraph" w:customStyle="1" w:styleId="A133FB70D3EE4865A688A74BCD913096">
    <w:name w:val="A133FB70D3EE4865A688A74BCD913096"/>
    <w:rsid w:val="00354E11"/>
  </w:style>
  <w:style w:type="paragraph" w:customStyle="1" w:styleId="56C2874B2CA64BBFAF7B87D9EC2DA974">
    <w:name w:val="56C2874B2CA64BBFAF7B87D9EC2DA974"/>
    <w:rsid w:val="00354E11"/>
  </w:style>
  <w:style w:type="paragraph" w:customStyle="1" w:styleId="833313FB7D1B4F33926D74712DF1776C">
    <w:name w:val="833313FB7D1B4F33926D74712DF1776C"/>
    <w:rsid w:val="00354E11"/>
  </w:style>
  <w:style w:type="paragraph" w:customStyle="1" w:styleId="AA1F4469E06244808BEC0CBC7591A496">
    <w:name w:val="AA1F4469E06244808BEC0CBC7591A496"/>
    <w:rsid w:val="00354E11"/>
  </w:style>
  <w:style w:type="paragraph" w:customStyle="1" w:styleId="F087059305AD486586CA735BA07F54B2">
    <w:name w:val="F087059305AD486586CA735BA07F54B2"/>
    <w:rsid w:val="00354E11"/>
  </w:style>
  <w:style w:type="paragraph" w:customStyle="1" w:styleId="F4B3359A62984978A667EE3EE9EA7C98">
    <w:name w:val="F4B3359A62984978A667EE3EE9EA7C98"/>
    <w:rsid w:val="00354E11"/>
  </w:style>
  <w:style w:type="paragraph" w:customStyle="1" w:styleId="634590DFF7494FAEBCD2056CE82FC917">
    <w:name w:val="634590DFF7494FAEBCD2056CE82FC917"/>
    <w:rsid w:val="00354E11"/>
  </w:style>
  <w:style w:type="paragraph" w:customStyle="1" w:styleId="BF822F6E0C744A63AE74E91FA18CA7C4">
    <w:name w:val="BF822F6E0C744A63AE74E91FA18CA7C4"/>
    <w:rsid w:val="00354E11"/>
  </w:style>
  <w:style w:type="paragraph" w:customStyle="1" w:styleId="478CC246C5F14A88BC9DF81764A7948B">
    <w:name w:val="478CC246C5F14A88BC9DF81764A7948B"/>
    <w:rsid w:val="00354E11"/>
  </w:style>
  <w:style w:type="paragraph" w:customStyle="1" w:styleId="90718D59945E45BDA7ABB97EE20BD1E5">
    <w:name w:val="90718D59945E45BDA7ABB97EE20BD1E5"/>
    <w:rsid w:val="00354E11"/>
  </w:style>
  <w:style w:type="paragraph" w:customStyle="1" w:styleId="35CA1910A5BC4A54A5474FFB65399EF8">
    <w:name w:val="35CA1910A5BC4A54A5474FFB65399EF8"/>
    <w:rsid w:val="00354E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Kanandah Hostel</Home>
    <Signed xmlns="a8338b6e-77a6-4851-82b6-98166143ffdd" xsi:nil="true"/>
    <Uploaded xmlns="a8338b6e-77a6-4851-82b6-98166143ffdd">true</Uploaded>
    <Management_x0020_Company xmlns="a8338b6e-77a6-4851-82b6-98166143ffdd" xsi:nil="true"/>
    <Doc_x0020_Date xmlns="a8338b6e-77a6-4851-82b6-98166143ffdd">2022-12-13T00:20:40+00:00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A84499AB-7CF4-DC11-AD41-005056922186</Home_x0020_ID>
    <State xmlns="a8338b6e-77a6-4851-82b6-98166143ffdd" xsi:nil="true"/>
    <Doc_x0020_Sent_Received_x0020_Date xmlns="a8338b6e-77a6-4851-82b6-98166143ffdd">2022-12-13T00:00:00+00:00</Doc_x0020_Sent_Received_x0020_Date>
    <Activity_x0020_ID xmlns="a8338b6e-77a6-4851-82b6-98166143ffdd">E4CBF408-E595-EC11-B3C0-005056922186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3B69750-DC7E-44B6-974B-A0472DB909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elements/1.1/"/>
    <ds:schemaRef ds:uri="http://purl.org/dc/terms/"/>
    <ds:schemaRef ds:uri="http://schemas.microsoft.com/office/2006/metadata/properties"/>
    <ds:schemaRef ds:uri="a8338b6e-77a6-4851-82b6-98166143ffd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4866</Words>
  <Characters>27737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2023-01-23T00:56:00Z</dcterms:created>
  <dcterms:modified xsi:type="dcterms:W3CDTF">2023-01-23T00:57:00Z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