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635BA" w14:textId="77777777" w:rsidR="00D2559D" w:rsidRPr="003217D3" w:rsidRDefault="00DB61D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B863746" wp14:editId="1B86374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2323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B8635BB" w14:textId="77777777" w:rsidR="00D2559D" w:rsidRPr="003217D3" w:rsidRDefault="00DB61D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B8635BC" w14:textId="77777777" w:rsidR="00D2559D" w:rsidRPr="00A36AA9" w:rsidRDefault="00DB61D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B8635BD" w14:textId="77777777" w:rsidR="00D2559D" w:rsidRPr="00A36AA9" w:rsidRDefault="00DB61D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865BE" w14:paraId="1B8635C0" w14:textId="77777777" w:rsidTr="00A865BE">
        <w:tc>
          <w:tcPr>
            <w:cnfStyle w:val="001000000000" w:firstRow="0" w:lastRow="0" w:firstColumn="1" w:lastColumn="0" w:oddVBand="0" w:evenVBand="0" w:oddHBand="0" w:evenHBand="0" w:firstRowFirstColumn="0" w:firstRowLastColumn="0" w:lastRowFirstColumn="0" w:lastRowLastColumn="0"/>
            <w:tcW w:w="3227" w:type="dxa"/>
          </w:tcPr>
          <w:p w14:paraId="1B8635BE" w14:textId="77777777" w:rsidR="00D2559D" w:rsidRPr="00A36AA9" w:rsidRDefault="00DB61D9"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B8635BF" w14:textId="77777777" w:rsidR="00D2559D" w:rsidRPr="00A36AA9" w:rsidRDefault="00DB61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Kenmore Meals on Wheels</w:t>
            </w:r>
          </w:p>
        </w:tc>
      </w:tr>
      <w:tr w:rsidR="00A865BE" w14:paraId="1B8635C3" w14:textId="77777777" w:rsidTr="00A86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8635C1" w14:textId="77777777" w:rsidR="00540817" w:rsidRPr="00A36AA9" w:rsidRDefault="00DB61D9"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B8635C2" w14:textId="77777777" w:rsidR="00540817" w:rsidRPr="00A36AA9" w:rsidRDefault="00DB61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1036 Moggill Road KENMORE QLD 4069</w:t>
            </w:r>
          </w:p>
        </w:tc>
      </w:tr>
      <w:tr w:rsidR="00A865BE" w14:paraId="1B8635C6" w14:textId="77777777" w:rsidTr="00A865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8635C4" w14:textId="77777777" w:rsidR="00D2559D" w:rsidRPr="00A36AA9" w:rsidRDefault="00DB61D9"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B8635C5" w14:textId="77777777" w:rsidR="00D2559D" w:rsidRPr="00A36AA9" w:rsidRDefault="00DB61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700580</w:t>
            </w:r>
          </w:p>
        </w:tc>
      </w:tr>
      <w:tr w:rsidR="00A865BE" w14:paraId="1B8635C9" w14:textId="77777777" w:rsidTr="00A86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8635C7" w14:textId="77777777" w:rsidR="00D2559D" w:rsidRPr="00A36AA9" w:rsidRDefault="00DB61D9"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B8635C8" w14:textId="77777777" w:rsidR="00D2559D" w:rsidRPr="00A36AA9" w:rsidRDefault="00DB61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Kenmore Meals on Wheels Incorporated</w:t>
            </w:r>
          </w:p>
        </w:tc>
      </w:tr>
      <w:tr w:rsidR="00A865BE" w14:paraId="1B8635CC" w14:textId="77777777" w:rsidTr="00A865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8635CA" w14:textId="77777777" w:rsidR="00D2559D" w:rsidRPr="00A36AA9" w:rsidRDefault="00DB61D9"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B8635CB" w14:textId="77777777" w:rsidR="00D2559D" w:rsidRPr="00A36AA9" w:rsidRDefault="00DB61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A865BE" w14:paraId="1B8635CF" w14:textId="77777777" w:rsidTr="00A86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8635CD" w14:textId="77777777" w:rsidR="00D2559D" w:rsidRPr="00A36AA9" w:rsidRDefault="00DB61D9"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B8635CE" w14:textId="77777777" w:rsidR="00D2559D" w:rsidRPr="00A36AA9" w:rsidRDefault="00DB61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29 March 2023</w:t>
            </w:r>
          </w:p>
        </w:tc>
      </w:tr>
      <w:tr w:rsidR="00A865BE" w14:paraId="1B8635D2" w14:textId="77777777" w:rsidTr="00A865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8635D0" w14:textId="77777777" w:rsidR="00D2559D" w:rsidRPr="00A36AA9" w:rsidRDefault="00DB61D9"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B8635D1" w14:textId="1705367C" w:rsidR="00D2559D" w:rsidRPr="0004503F" w:rsidRDefault="000450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 April 2023</w:t>
            </w:r>
          </w:p>
        </w:tc>
      </w:tr>
    </w:tbl>
    <w:bookmarkEnd w:id="0"/>
    <w:p w14:paraId="1B8635D3" w14:textId="77777777" w:rsidR="00FA0A5B" w:rsidRPr="00A36AA9" w:rsidRDefault="00DB61D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B8635D4" w14:textId="77777777" w:rsidR="000078F8" w:rsidRPr="00A36AA9" w:rsidRDefault="00DB61D9"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B8635D5" w14:textId="59CD527E" w:rsidR="000078F8" w:rsidRPr="00A36AA9" w:rsidRDefault="00DB61D9" w:rsidP="00F87E39">
      <w:pPr>
        <w:pStyle w:val="NormalArial"/>
      </w:pPr>
      <w:r w:rsidRPr="00A36AA9">
        <w:t xml:space="preserve">This performance report for </w:t>
      </w:r>
      <w:r w:rsidRPr="00A36AA9">
        <w:rPr>
          <w:color w:val="auto"/>
        </w:rPr>
        <w:t>Kenmore Meals on Wheels (</w:t>
      </w:r>
      <w:r w:rsidRPr="00A36AA9">
        <w:rPr>
          <w:b/>
          <w:color w:val="auto"/>
        </w:rPr>
        <w:t>the service</w:t>
      </w:r>
      <w:r w:rsidRPr="00A36AA9">
        <w:rPr>
          <w:color w:val="auto"/>
        </w:rPr>
        <w:t>) has been prepared b</w:t>
      </w:r>
      <w:r w:rsidR="0004503F">
        <w:rPr>
          <w:color w:val="auto"/>
        </w:rPr>
        <w:t xml:space="preserve">y </w:t>
      </w:r>
      <w:proofErr w:type="gramStart"/>
      <w:r w:rsidR="0004503F">
        <w:rPr>
          <w:color w:val="auto"/>
        </w:rPr>
        <w:t>J.Bayldon</w:t>
      </w:r>
      <w:proofErr w:type="gramEnd"/>
      <w:r w:rsidR="0004503F">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1B8635D6" w14:textId="77777777" w:rsidR="000078F8" w:rsidRPr="00A36AA9" w:rsidRDefault="00DB61D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8635D7" w14:textId="77777777" w:rsidR="000078F8" w:rsidRPr="00A36AA9" w:rsidRDefault="00DB61D9" w:rsidP="00F87E39">
      <w:pPr>
        <w:pStyle w:val="NormalArial"/>
      </w:pPr>
      <w:r w:rsidRPr="00A36AA9">
        <w:t>The report also specifies any areas in which improvements must be made to ensure the Quality Standards are complied with.</w:t>
      </w:r>
    </w:p>
    <w:p w14:paraId="1B8635D8" w14:textId="77777777" w:rsidR="00A36AA9" w:rsidRPr="00A36AA9" w:rsidRDefault="00DB61D9"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B8635D9" w14:textId="77777777" w:rsidR="00A36AA9" w:rsidRPr="00A36AA9" w:rsidRDefault="00DB61D9" w:rsidP="00AD5BE0">
      <w:pPr>
        <w:pStyle w:val="NormalArial"/>
      </w:pPr>
      <w:bookmarkStart w:id="1" w:name="HcsServicesFullListWithAddress"/>
      <w:r w:rsidRPr="00A36AA9">
        <w:rPr>
          <w:b/>
          <w:bCs/>
        </w:rPr>
        <w:t>CHSP:</w:t>
      </w:r>
    </w:p>
    <w:p w14:paraId="1B8635DB" w14:textId="37727B2A" w:rsidR="00A36AA9" w:rsidRPr="00A36AA9" w:rsidRDefault="00DB61D9" w:rsidP="00AD5BE0">
      <w:pPr>
        <w:pStyle w:val="NormalArial"/>
        <w:numPr>
          <w:ilvl w:val="0"/>
          <w:numId w:val="21"/>
        </w:numPr>
        <w:spacing w:after="240"/>
      </w:pPr>
      <w:r w:rsidRPr="00A36AA9">
        <w:t>CHSP - Meals, 4-7ZFBVWF, 1036 Moggill Road, KENMORE QLD 4069</w:t>
      </w:r>
      <w:bookmarkEnd w:id="1"/>
    </w:p>
    <w:p w14:paraId="1B8635DC" w14:textId="77777777" w:rsidR="00DF37F2" w:rsidRPr="00A36AA9" w:rsidRDefault="00DB61D9" w:rsidP="00DF37F2">
      <w:pPr>
        <w:pStyle w:val="Heading1"/>
        <w:spacing w:before="0" w:after="240" w:line="22" w:lineRule="atLeast"/>
        <w:rPr>
          <w:rFonts w:ascii="Arial" w:hAnsi="Arial" w:cs="Arial"/>
        </w:rPr>
      </w:pPr>
      <w:r w:rsidRPr="00A36AA9">
        <w:rPr>
          <w:rFonts w:ascii="Arial" w:hAnsi="Arial" w:cs="Arial"/>
        </w:rPr>
        <w:t>Material relied on</w:t>
      </w:r>
    </w:p>
    <w:p w14:paraId="1B8635DD" w14:textId="77777777" w:rsidR="00DF37F2" w:rsidRPr="00A36AA9" w:rsidRDefault="00DB61D9" w:rsidP="00F87E39">
      <w:pPr>
        <w:pStyle w:val="NormalArial"/>
      </w:pPr>
      <w:r w:rsidRPr="00A36AA9">
        <w:t>The following information has been considered in preparing the performance report:</w:t>
      </w:r>
    </w:p>
    <w:p w14:paraId="1B8635DE" w14:textId="757C8A20" w:rsidR="00DF37F2" w:rsidRPr="0004503F" w:rsidRDefault="00DB61D9"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04503F">
        <w:rPr>
          <w:rFonts w:ascii="Arial" w:hAnsi="Arial" w:cs="Arial"/>
          <w:color w:val="auto"/>
        </w:rPr>
        <w:t xml:space="preserve">a </w:t>
      </w:r>
      <w:r w:rsidR="0004503F">
        <w:rPr>
          <w:rFonts w:ascii="Arial" w:hAnsi="Arial" w:cs="Arial"/>
          <w:color w:val="auto"/>
        </w:rPr>
        <w:t>desktop</w:t>
      </w:r>
      <w:r w:rsidRPr="0004503F">
        <w:rPr>
          <w:rFonts w:ascii="Arial" w:hAnsi="Arial" w:cs="Arial"/>
          <w:color w:val="auto"/>
        </w:rPr>
        <w:t xml:space="preserve"> assessment, review of documents and interviews with staff, consumers/</w:t>
      </w:r>
      <w:proofErr w:type="gramStart"/>
      <w:r w:rsidRPr="0004503F">
        <w:rPr>
          <w:rFonts w:ascii="Arial" w:hAnsi="Arial" w:cs="Arial"/>
          <w:color w:val="auto"/>
        </w:rPr>
        <w:t>representatives</w:t>
      </w:r>
      <w:proofErr w:type="gramEnd"/>
      <w:r w:rsidRPr="0004503F">
        <w:rPr>
          <w:rFonts w:ascii="Arial" w:hAnsi="Arial" w:cs="Arial"/>
          <w:color w:val="auto"/>
        </w:rPr>
        <w:t xml:space="preserve"> and others</w:t>
      </w:r>
      <w:r w:rsidR="0004503F">
        <w:rPr>
          <w:rFonts w:ascii="Arial" w:hAnsi="Arial" w:cs="Arial"/>
          <w:color w:val="auto"/>
        </w:rPr>
        <w:t>.</w:t>
      </w:r>
    </w:p>
    <w:p w14:paraId="1B8635E3" w14:textId="77777777" w:rsidR="003B1763" w:rsidRPr="00D76BC8" w:rsidRDefault="00DB61D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B8635FD" w14:textId="77777777" w:rsidR="003217D3" w:rsidRPr="00244176" w:rsidRDefault="00DB61D9"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865BE" w14:paraId="1B863612" w14:textId="77777777" w:rsidTr="00A865B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863610" w14:textId="5EF736A3" w:rsidR="003217D3" w:rsidRPr="0004503F" w:rsidRDefault="00DB61D9" w:rsidP="001F455A">
            <w:pPr>
              <w:keepNext/>
              <w:spacing w:before="0" w:line="22" w:lineRule="atLeast"/>
              <w:rPr>
                <w:rFonts w:ascii="Arial" w:hAnsi="Arial" w:cs="Arial"/>
                <w:b w:val="0"/>
                <w:bCs/>
              </w:rPr>
            </w:pPr>
            <w:r w:rsidRPr="00244176">
              <w:rPr>
                <w:rFonts w:ascii="Arial" w:hAnsi="Arial" w:cs="Arial"/>
              </w:rPr>
              <w:t xml:space="preserve">Standard 7 </w:t>
            </w:r>
            <w:r w:rsidR="0004503F">
              <w:rPr>
                <w:rFonts w:ascii="Arial" w:hAnsi="Arial" w:cs="Arial"/>
                <w:b w:val="0"/>
                <w:bCs/>
              </w:rPr>
              <w:t>Human Resources</w:t>
            </w:r>
          </w:p>
        </w:tc>
        <w:tc>
          <w:tcPr>
            <w:tcW w:w="1605" w:type="pct"/>
            <w:shd w:val="clear" w:color="auto" w:fill="auto"/>
          </w:tcPr>
          <w:p w14:paraId="1B863611" w14:textId="1512AA58" w:rsidR="003217D3" w:rsidRPr="00CC646C" w:rsidRDefault="007C0607"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bCs/>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503F" w:rsidRPr="0004503F">
                  <w:rPr>
                    <w:rFonts w:ascii="Arial" w:hAnsi="Arial" w:cs="Arial"/>
                    <w:bCs/>
                    <w:color w:val="auto"/>
                  </w:rPr>
                  <w:t>Not applicable as not all requirements have been assessed</w:t>
                </w:r>
              </w:sdtContent>
            </w:sdt>
            <w:r w:rsidR="00DB61D9" w:rsidRPr="00CC646C">
              <w:rPr>
                <w:rFonts w:ascii="Arial" w:hAnsi="Arial" w:cs="Arial"/>
                <w:color w:val="auto"/>
              </w:rPr>
              <w:t xml:space="preserve"> </w:t>
            </w:r>
          </w:p>
        </w:tc>
      </w:tr>
    </w:tbl>
    <w:p w14:paraId="1B863616" w14:textId="77777777" w:rsidR="00FC045E" w:rsidRPr="00A36AA9" w:rsidRDefault="00DB61D9" w:rsidP="00F87E39">
      <w:pPr>
        <w:pStyle w:val="NormalArial"/>
        <w:spacing w:before="120"/>
      </w:pPr>
      <w:r w:rsidRPr="00A36AA9">
        <w:t>A detailed assessment is provided later in this report for each assessed Standard.</w:t>
      </w:r>
    </w:p>
    <w:p w14:paraId="1B863617" w14:textId="77777777" w:rsidR="00FC045E" w:rsidRPr="00A36AA9" w:rsidRDefault="00DB61D9" w:rsidP="00FC045E">
      <w:pPr>
        <w:pStyle w:val="Heading1"/>
        <w:spacing w:before="0" w:after="240" w:line="22" w:lineRule="atLeast"/>
        <w:rPr>
          <w:rFonts w:ascii="Arial" w:hAnsi="Arial" w:cs="Arial"/>
        </w:rPr>
      </w:pPr>
      <w:r w:rsidRPr="00A36AA9">
        <w:rPr>
          <w:rFonts w:ascii="Arial" w:hAnsi="Arial" w:cs="Arial"/>
        </w:rPr>
        <w:t>Areas for improvement</w:t>
      </w:r>
    </w:p>
    <w:p w14:paraId="1B863619" w14:textId="77777777" w:rsidR="00FC045E" w:rsidRPr="00A36AA9" w:rsidRDefault="00DB61D9"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B86361E" w14:textId="40998012" w:rsidR="00FC045E" w:rsidRPr="00A36AA9" w:rsidRDefault="00DB61D9" w:rsidP="00F87E39">
      <w:pPr>
        <w:pStyle w:val="NormalArial"/>
      </w:pPr>
      <w:r w:rsidRPr="00A36AA9">
        <w:br w:type="page"/>
      </w:r>
    </w:p>
    <w:p w14:paraId="1B8636F9" w14:textId="77777777" w:rsidR="003217D3" w:rsidRPr="003217D3" w:rsidRDefault="00DB61D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93"/>
        <w:gridCol w:w="6904"/>
        <w:gridCol w:w="1297"/>
      </w:tblGrid>
      <w:tr w:rsidR="0004503F" w14:paraId="1B8636FD" w14:textId="77777777" w:rsidTr="00045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B8636FA" w14:textId="77777777" w:rsidR="0004503F" w:rsidRPr="003217D3" w:rsidRDefault="0004503F"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1B8636FC" w14:textId="77777777" w:rsidR="0004503F" w:rsidRPr="003217D3" w:rsidRDefault="000450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4503F" w14:paraId="1B863702" w14:textId="77777777" w:rsidTr="0004503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8636FE" w14:textId="5EB30FD9" w:rsidR="0004503F" w:rsidRPr="00244176" w:rsidRDefault="0004503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1B8636FF" w14:textId="75B25478" w:rsidR="0004503F" w:rsidRPr="00244176" w:rsidRDefault="0004503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0" w:type="auto"/>
            <w:shd w:val="clear" w:color="auto" w:fill="auto"/>
            <w:vAlign w:val="top"/>
          </w:tcPr>
          <w:p w14:paraId="1B863701" w14:textId="4346D56F" w:rsidR="0004503F" w:rsidRPr="00CC646C" w:rsidRDefault="007C060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3DA385E5AE224E0A976475C459BA37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61D9">
                  <w:rPr>
                    <w:rFonts w:ascii="Arial" w:hAnsi="Arial" w:cs="Arial"/>
                    <w:color w:val="auto"/>
                  </w:rPr>
                  <w:t>Compliant</w:t>
                </w:r>
              </w:sdtContent>
            </w:sdt>
            <w:r w:rsidR="0004503F" w:rsidRPr="00CC646C">
              <w:rPr>
                <w:rFonts w:ascii="Arial" w:hAnsi="Arial" w:cs="Arial"/>
                <w:color w:val="auto"/>
              </w:rPr>
              <w:t xml:space="preserve"> </w:t>
            </w:r>
          </w:p>
        </w:tc>
      </w:tr>
    </w:tbl>
    <w:p w14:paraId="1B863717" w14:textId="77777777" w:rsidR="002F49A8" w:rsidRDefault="00DB61D9" w:rsidP="007B3959">
      <w:pPr>
        <w:pStyle w:val="Heading20"/>
      </w:pPr>
      <w:r w:rsidRPr="00A36AA9">
        <w:t>Findings</w:t>
      </w:r>
    </w:p>
    <w:p w14:paraId="1B863718" w14:textId="457917B1" w:rsidR="005D23EC" w:rsidRDefault="0004503F" w:rsidP="00F87E39">
      <w:pPr>
        <w:pStyle w:val="NormalArial"/>
      </w:pPr>
      <w:r>
        <w:t>At the time of the performance report decision, the service was:</w:t>
      </w:r>
    </w:p>
    <w:p w14:paraId="4553FA58" w14:textId="77777777" w:rsidR="0004503F" w:rsidRDefault="0004503F" w:rsidP="0004503F">
      <w:pPr>
        <w:pStyle w:val="NormalArial"/>
        <w:numPr>
          <w:ilvl w:val="0"/>
          <w:numId w:val="22"/>
        </w:numPr>
        <w:spacing w:before="120" w:after="240"/>
      </w:pPr>
      <w:r>
        <w:t>Providing the workforce with the resources and training required to deliver quality care and services.</w:t>
      </w:r>
    </w:p>
    <w:p w14:paraId="518EC9FA" w14:textId="258AD7A1" w:rsidR="0004503F" w:rsidRDefault="00DB61D9" w:rsidP="00F87E39">
      <w:pPr>
        <w:pStyle w:val="NormalArial"/>
      </w:pPr>
      <w:r>
        <w:t xml:space="preserve">The service was able to demonstrate it has processes in place to ensure staff and volunteers are trained, both through formal face to face training and informal discussions. The service was able to also provide documentation which outlined the progress of each staff members and volunteers training. Volunteers interviewed were also able to evidence they have completed the appropriate training required to perform the care and services required, which include the Serious Incident Response Scheme (SIRS). The service was able to evidence newsletters that are distributed on a weekly basis that contain information relevant to volunteers on training topics which have been derived from a training schedule the service has prepared. The service also evidenced that training is monitored by the committee and forms part of the agenda at each committee meeting. The assessment was able to confirm this by sighting the committee meeting minutes of the service. </w:t>
      </w:r>
    </w:p>
    <w:p w14:paraId="345A69C1" w14:textId="63343678" w:rsidR="00DB61D9" w:rsidRPr="00A36AA9" w:rsidRDefault="00DB61D9" w:rsidP="00F87E39">
      <w:pPr>
        <w:pStyle w:val="NormalArial"/>
      </w:pPr>
      <w:r>
        <w:t>Based on the information provided by the service at the time of the performance report decision, I find the service to be compliant with requirement 7(3)(d)</w:t>
      </w:r>
    </w:p>
    <w:sectPr w:rsidR="00DB61D9" w:rsidRPr="00A36A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63751" w14:textId="77777777" w:rsidR="00CE1559" w:rsidRDefault="00DB61D9">
      <w:pPr>
        <w:spacing w:after="0"/>
      </w:pPr>
      <w:r>
        <w:separator/>
      </w:r>
    </w:p>
  </w:endnote>
  <w:endnote w:type="continuationSeparator" w:id="0">
    <w:p w14:paraId="1B863753" w14:textId="77777777" w:rsidR="00CE1559" w:rsidRDefault="00DB61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6374B" w14:textId="77777777" w:rsidR="00DF37F2" w:rsidRPr="00DF37F2" w:rsidRDefault="00DB61D9" w:rsidP="00DF37F2">
    <w:pPr>
      <w:pStyle w:val="FooterArial9"/>
      <w:rPr>
        <w:rStyle w:val="FooterBold"/>
        <w:rFonts w:ascii="Arial" w:hAnsi="Arial"/>
        <w:b w:val="0"/>
      </w:rPr>
    </w:pPr>
    <w:r w:rsidRPr="00DF37F2">
      <w:rPr>
        <w:rStyle w:val="FooterBold"/>
        <w:rFonts w:ascii="Arial" w:hAnsi="Arial"/>
        <w:b w:val="0"/>
      </w:rPr>
      <w:t>Name of service: Kenmore Meals on Wheels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B86374C" w14:textId="77777777" w:rsidR="00DF37F2" w:rsidRPr="00DF37F2" w:rsidRDefault="00DB61D9" w:rsidP="00DF37F2">
    <w:pPr>
      <w:pStyle w:val="FooterArial9"/>
      <w:rPr>
        <w:rStyle w:val="FooterBold"/>
        <w:rFonts w:ascii="Arial" w:hAnsi="Arial"/>
        <w:b w:val="0"/>
      </w:rPr>
    </w:pPr>
    <w:r w:rsidRPr="00DF37F2">
      <w:rPr>
        <w:rStyle w:val="FooterBold"/>
        <w:rFonts w:ascii="Arial" w:hAnsi="Arial"/>
        <w:b w:val="0"/>
      </w:rPr>
      <w:t>Commission ID: 700580</w:t>
    </w:r>
    <w:r w:rsidRPr="00DF37F2">
      <w:rPr>
        <w:rStyle w:val="FooterBold"/>
        <w:rFonts w:ascii="Arial" w:hAnsi="Arial"/>
        <w:b w:val="0"/>
      </w:rPr>
      <w:tab/>
      <w:t xml:space="preserve">OFFICIAL: Sensitive </w:t>
    </w:r>
  </w:p>
  <w:p w14:paraId="1B86374D" w14:textId="77777777" w:rsidR="00DF37F2" w:rsidRPr="00DF37F2" w:rsidRDefault="00DB61D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63748" w14:textId="77777777" w:rsidR="00C4295B" w:rsidRDefault="00DB61D9" w:rsidP="00D71F88">
      <w:pPr>
        <w:spacing w:after="0"/>
      </w:pPr>
      <w:r>
        <w:separator/>
      </w:r>
    </w:p>
  </w:footnote>
  <w:footnote w:type="continuationSeparator" w:id="0">
    <w:p w14:paraId="1B863749" w14:textId="77777777" w:rsidR="00C4295B" w:rsidRDefault="00DB61D9" w:rsidP="00D71F88">
      <w:pPr>
        <w:spacing w:after="0"/>
      </w:pPr>
      <w:r>
        <w:continuationSeparator/>
      </w:r>
    </w:p>
  </w:footnote>
  <w:footnote w:id="1">
    <w:p w14:paraId="1B863753" w14:textId="0246351B" w:rsidR="000078F8" w:rsidRDefault="00DB61D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4503F">
        <w:rPr>
          <w:rFonts w:ascii="Arial" w:hAnsi="Arial" w:cs="Arial"/>
          <w:color w:val="auto"/>
          <w:sz w:val="20"/>
          <w:szCs w:val="20"/>
        </w:rPr>
        <w:t xml:space="preserve">section </w:t>
      </w:r>
      <w:r w:rsidR="0004503F" w:rsidRPr="0004503F">
        <w:rPr>
          <w:rFonts w:ascii="Arial" w:hAnsi="Arial" w:cs="Arial"/>
          <w:color w:val="auto"/>
          <w:sz w:val="20"/>
          <w:szCs w:val="20"/>
        </w:rPr>
        <w:t>68A</w:t>
      </w:r>
      <w:r w:rsidRPr="0004503F">
        <w:rPr>
          <w:rFonts w:ascii="Arial" w:hAnsi="Arial" w:cs="Arial"/>
          <w:b/>
          <w:color w:val="auto"/>
          <w:sz w:val="20"/>
          <w:szCs w:val="20"/>
        </w:rPr>
        <w:t xml:space="preserve"> </w:t>
      </w:r>
      <w:r w:rsidRPr="0004503F">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1B863754" w14:textId="77777777" w:rsidR="00540817" w:rsidRDefault="007C060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6374A" w14:textId="77777777" w:rsidR="00D71F88" w:rsidRDefault="00DB61D9">
    <w:pPr>
      <w:pStyle w:val="Header"/>
    </w:pPr>
    <w:r>
      <w:rPr>
        <w:noProof/>
        <w:color w:val="2B579A"/>
        <w:shd w:val="clear" w:color="auto" w:fill="E6E6E6"/>
        <w:lang w:val="en-US"/>
      </w:rPr>
      <w:drawing>
        <wp:anchor distT="0" distB="0" distL="114300" distR="114300" simplePos="0" relativeHeight="251659264" behindDoc="1" locked="0" layoutInCell="1" allowOverlap="1" wp14:anchorId="1B86374F" wp14:editId="1B86375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2364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6374E" w14:textId="77777777" w:rsidR="00FA0A5B" w:rsidRDefault="00DB61D9">
    <w:pPr>
      <w:pStyle w:val="Header"/>
    </w:pPr>
    <w:r>
      <w:rPr>
        <w:noProof/>
      </w:rPr>
      <w:drawing>
        <wp:anchor distT="0" distB="0" distL="114300" distR="114300" simplePos="0" relativeHeight="251658240" behindDoc="0" locked="0" layoutInCell="1" allowOverlap="1" wp14:anchorId="1B863751" wp14:editId="1B86375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E16E144">
      <w:start w:val="1"/>
      <w:numFmt w:val="lowerRoman"/>
      <w:lvlText w:val="(%1)"/>
      <w:lvlJc w:val="left"/>
      <w:pPr>
        <w:ind w:left="1080" w:hanging="720"/>
      </w:pPr>
      <w:rPr>
        <w:rFonts w:hint="default"/>
      </w:rPr>
    </w:lvl>
    <w:lvl w:ilvl="1" w:tplc="969E99BA" w:tentative="1">
      <w:start w:val="1"/>
      <w:numFmt w:val="lowerLetter"/>
      <w:lvlText w:val="%2."/>
      <w:lvlJc w:val="left"/>
      <w:pPr>
        <w:ind w:left="1440" w:hanging="360"/>
      </w:pPr>
    </w:lvl>
    <w:lvl w:ilvl="2" w:tplc="DA50DC48" w:tentative="1">
      <w:start w:val="1"/>
      <w:numFmt w:val="lowerRoman"/>
      <w:lvlText w:val="%3."/>
      <w:lvlJc w:val="right"/>
      <w:pPr>
        <w:ind w:left="2160" w:hanging="180"/>
      </w:pPr>
    </w:lvl>
    <w:lvl w:ilvl="3" w:tplc="5AA25F40" w:tentative="1">
      <w:start w:val="1"/>
      <w:numFmt w:val="decimal"/>
      <w:lvlText w:val="%4."/>
      <w:lvlJc w:val="left"/>
      <w:pPr>
        <w:ind w:left="2880" w:hanging="360"/>
      </w:pPr>
    </w:lvl>
    <w:lvl w:ilvl="4" w:tplc="968849C0" w:tentative="1">
      <w:start w:val="1"/>
      <w:numFmt w:val="lowerLetter"/>
      <w:lvlText w:val="%5."/>
      <w:lvlJc w:val="left"/>
      <w:pPr>
        <w:ind w:left="3600" w:hanging="360"/>
      </w:pPr>
    </w:lvl>
    <w:lvl w:ilvl="5" w:tplc="DCA66772" w:tentative="1">
      <w:start w:val="1"/>
      <w:numFmt w:val="lowerRoman"/>
      <w:lvlText w:val="%6."/>
      <w:lvlJc w:val="right"/>
      <w:pPr>
        <w:ind w:left="4320" w:hanging="180"/>
      </w:pPr>
    </w:lvl>
    <w:lvl w:ilvl="6" w:tplc="04C2FA60" w:tentative="1">
      <w:start w:val="1"/>
      <w:numFmt w:val="decimal"/>
      <w:lvlText w:val="%7."/>
      <w:lvlJc w:val="left"/>
      <w:pPr>
        <w:ind w:left="5040" w:hanging="360"/>
      </w:pPr>
    </w:lvl>
    <w:lvl w:ilvl="7" w:tplc="C1A0B9D4" w:tentative="1">
      <w:start w:val="1"/>
      <w:numFmt w:val="lowerLetter"/>
      <w:lvlText w:val="%8."/>
      <w:lvlJc w:val="left"/>
      <w:pPr>
        <w:ind w:left="5760" w:hanging="360"/>
      </w:pPr>
    </w:lvl>
    <w:lvl w:ilvl="8" w:tplc="6950A60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DD4B1E0">
      <w:start w:val="1"/>
      <w:numFmt w:val="lowerRoman"/>
      <w:lvlText w:val="(%1)"/>
      <w:lvlJc w:val="left"/>
      <w:pPr>
        <w:ind w:left="1080" w:hanging="720"/>
      </w:pPr>
      <w:rPr>
        <w:rFonts w:hint="default"/>
      </w:rPr>
    </w:lvl>
    <w:lvl w:ilvl="1" w:tplc="55562BE4" w:tentative="1">
      <w:start w:val="1"/>
      <w:numFmt w:val="lowerLetter"/>
      <w:lvlText w:val="%2."/>
      <w:lvlJc w:val="left"/>
      <w:pPr>
        <w:ind w:left="1440" w:hanging="360"/>
      </w:pPr>
    </w:lvl>
    <w:lvl w:ilvl="2" w:tplc="3C28569A" w:tentative="1">
      <w:start w:val="1"/>
      <w:numFmt w:val="lowerRoman"/>
      <w:lvlText w:val="%3."/>
      <w:lvlJc w:val="right"/>
      <w:pPr>
        <w:ind w:left="2160" w:hanging="180"/>
      </w:pPr>
    </w:lvl>
    <w:lvl w:ilvl="3" w:tplc="E67A8058" w:tentative="1">
      <w:start w:val="1"/>
      <w:numFmt w:val="decimal"/>
      <w:lvlText w:val="%4."/>
      <w:lvlJc w:val="left"/>
      <w:pPr>
        <w:ind w:left="2880" w:hanging="360"/>
      </w:pPr>
    </w:lvl>
    <w:lvl w:ilvl="4" w:tplc="2B1889FC" w:tentative="1">
      <w:start w:val="1"/>
      <w:numFmt w:val="lowerLetter"/>
      <w:lvlText w:val="%5."/>
      <w:lvlJc w:val="left"/>
      <w:pPr>
        <w:ind w:left="3600" w:hanging="360"/>
      </w:pPr>
    </w:lvl>
    <w:lvl w:ilvl="5" w:tplc="23327F6E" w:tentative="1">
      <w:start w:val="1"/>
      <w:numFmt w:val="lowerRoman"/>
      <w:lvlText w:val="%6."/>
      <w:lvlJc w:val="right"/>
      <w:pPr>
        <w:ind w:left="4320" w:hanging="180"/>
      </w:pPr>
    </w:lvl>
    <w:lvl w:ilvl="6" w:tplc="163C4360" w:tentative="1">
      <w:start w:val="1"/>
      <w:numFmt w:val="decimal"/>
      <w:lvlText w:val="%7."/>
      <w:lvlJc w:val="left"/>
      <w:pPr>
        <w:ind w:left="5040" w:hanging="360"/>
      </w:pPr>
    </w:lvl>
    <w:lvl w:ilvl="7" w:tplc="3A24D4E8" w:tentative="1">
      <w:start w:val="1"/>
      <w:numFmt w:val="lowerLetter"/>
      <w:lvlText w:val="%8."/>
      <w:lvlJc w:val="left"/>
      <w:pPr>
        <w:ind w:left="5760" w:hanging="360"/>
      </w:pPr>
    </w:lvl>
    <w:lvl w:ilvl="8" w:tplc="78CA3D8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DB243B6">
      <w:start w:val="1"/>
      <w:numFmt w:val="lowerRoman"/>
      <w:lvlText w:val="(%1)"/>
      <w:lvlJc w:val="left"/>
      <w:pPr>
        <w:ind w:left="1080" w:hanging="720"/>
      </w:pPr>
      <w:rPr>
        <w:rFonts w:hint="default"/>
      </w:rPr>
    </w:lvl>
    <w:lvl w:ilvl="1" w:tplc="FDAA069A" w:tentative="1">
      <w:start w:val="1"/>
      <w:numFmt w:val="lowerLetter"/>
      <w:lvlText w:val="%2."/>
      <w:lvlJc w:val="left"/>
      <w:pPr>
        <w:ind w:left="1440" w:hanging="360"/>
      </w:pPr>
    </w:lvl>
    <w:lvl w:ilvl="2" w:tplc="A3208290" w:tentative="1">
      <w:start w:val="1"/>
      <w:numFmt w:val="lowerRoman"/>
      <w:lvlText w:val="%3."/>
      <w:lvlJc w:val="right"/>
      <w:pPr>
        <w:ind w:left="2160" w:hanging="180"/>
      </w:pPr>
    </w:lvl>
    <w:lvl w:ilvl="3" w:tplc="6930E6FA" w:tentative="1">
      <w:start w:val="1"/>
      <w:numFmt w:val="decimal"/>
      <w:lvlText w:val="%4."/>
      <w:lvlJc w:val="left"/>
      <w:pPr>
        <w:ind w:left="2880" w:hanging="360"/>
      </w:pPr>
    </w:lvl>
    <w:lvl w:ilvl="4" w:tplc="C80E5C28" w:tentative="1">
      <w:start w:val="1"/>
      <w:numFmt w:val="lowerLetter"/>
      <w:lvlText w:val="%5."/>
      <w:lvlJc w:val="left"/>
      <w:pPr>
        <w:ind w:left="3600" w:hanging="360"/>
      </w:pPr>
    </w:lvl>
    <w:lvl w:ilvl="5" w:tplc="E2BABE8C" w:tentative="1">
      <w:start w:val="1"/>
      <w:numFmt w:val="lowerRoman"/>
      <w:lvlText w:val="%6."/>
      <w:lvlJc w:val="right"/>
      <w:pPr>
        <w:ind w:left="4320" w:hanging="180"/>
      </w:pPr>
    </w:lvl>
    <w:lvl w:ilvl="6" w:tplc="B1F6B460" w:tentative="1">
      <w:start w:val="1"/>
      <w:numFmt w:val="decimal"/>
      <w:lvlText w:val="%7."/>
      <w:lvlJc w:val="left"/>
      <w:pPr>
        <w:ind w:left="5040" w:hanging="360"/>
      </w:pPr>
    </w:lvl>
    <w:lvl w:ilvl="7" w:tplc="68C279F2" w:tentative="1">
      <w:start w:val="1"/>
      <w:numFmt w:val="lowerLetter"/>
      <w:lvlText w:val="%8."/>
      <w:lvlJc w:val="left"/>
      <w:pPr>
        <w:ind w:left="5760" w:hanging="360"/>
      </w:pPr>
    </w:lvl>
    <w:lvl w:ilvl="8" w:tplc="B4E8DE3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61621F8">
      <w:start w:val="1"/>
      <w:numFmt w:val="lowerRoman"/>
      <w:lvlText w:val="(%1)"/>
      <w:lvlJc w:val="left"/>
      <w:pPr>
        <w:ind w:left="1080" w:hanging="720"/>
      </w:pPr>
      <w:rPr>
        <w:rFonts w:hint="default"/>
      </w:rPr>
    </w:lvl>
    <w:lvl w:ilvl="1" w:tplc="A4A00386" w:tentative="1">
      <w:start w:val="1"/>
      <w:numFmt w:val="lowerLetter"/>
      <w:lvlText w:val="%2."/>
      <w:lvlJc w:val="left"/>
      <w:pPr>
        <w:ind w:left="1440" w:hanging="360"/>
      </w:pPr>
    </w:lvl>
    <w:lvl w:ilvl="2" w:tplc="77EE6FFC" w:tentative="1">
      <w:start w:val="1"/>
      <w:numFmt w:val="lowerRoman"/>
      <w:lvlText w:val="%3."/>
      <w:lvlJc w:val="right"/>
      <w:pPr>
        <w:ind w:left="2160" w:hanging="180"/>
      </w:pPr>
    </w:lvl>
    <w:lvl w:ilvl="3" w:tplc="A440CAF4" w:tentative="1">
      <w:start w:val="1"/>
      <w:numFmt w:val="decimal"/>
      <w:lvlText w:val="%4."/>
      <w:lvlJc w:val="left"/>
      <w:pPr>
        <w:ind w:left="2880" w:hanging="360"/>
      </w:pPr>
    </w:lvl>
    <w:lvl w:ilvl="4" w:tplc="A774984A" w:tentative="1">
      <w:start w:val="1"/>
      <w:numFmt w:val="lowerLetter"/>
      <w:lvlText w:val="%5."/>
      <w:lvlJc w:val="left"/>
      <w:pPr>
        <w:ind w:left="3600" w:hanging="360"/>
      </w:pPr>
    </w:lvl>
    <w:lvl w:ilvl="5" w:tplc="FA7AA964" w:tentative="1">
      <w:start w:val="1"/>
      <w:numFmt w:val="lowerRoman"/>
      <w:lvlText w:val="%6."/>
      <w:lvlJc w:val="right"/>
      <w:pPr>
        <w:ind w:left="4320" w:hanging="180"/>
      </w:pPr>
    </w:lvl>
    <w:lvl w:ilvl="6" w:tplc="DA00E350" w:tentative="1">
      <w:start w:val="1"/>
      <w:numFmt w:val="decimal"/>
      <w:lvlText w:val="%7."/>
      <w:lvlJc w:val="left"/>
      <w:pPr>
        <w:ind w:left="5040" w:hanging="360"/>
      </w:pPr>
    </w:lvl>
    <w:lvl w:ilvl="7" w:tplc="27986172" w:tentative="1">
      <w:start w:val="1"/>
      <w:numFmt w:val="lowerLetter"/>
      <w:lvlText w:val="%8."/>
      <w:lvlJc w:val="left"/>
      <w:pPr>
        <w:ind w:left="5760" w:hanging="360"/>
      </w:pPr>
    </w:lvl>
    <w:lvl w:ilvl="8" w:tplc="D32CE4C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112043A">
      <w:start w:val="1"/>
      <w:numFmt w:val="lowerRoman"/>
      <w:lvlText w:val="(%1)"/>
      <w:lvlJc w:val="left"/>
      <w:pPr>
        <w:ind w:left="1080" w:hanging="720"/>
      </w:pPr>
      <w:rPr>
        <w:rFonts w:hint="default"/>
      </w:rPr>
    </w:lvl>
    <w:lvl w:ilvl="1" w:tplc="6ED45358" w:tentative="1">
      <w:start w:val="1"/>
      <w:numFmt w:val="lowerLetter"/>
      <w:lvlText w:val="%2."/>
      <w:lvlJc w:val="left"/>
      <w:pPr>
        <w:ind w:left="1440" w:hanging="360"/>
      </w:pPr>
    </w:lvl>
    <w:lvl w:ilvl="2" w:tplc="B72EF132" w:tentative="1">
      <w:start w:val="1"/>
      <w:numFmt w:val="lowerRoman"/>
      <w:lvlText w:val="%3."/>
      <w:lvlJc w:val="right"/>
      <w:pPr>
        <w:ind w:left="2160" w:hanging="180"/>
      </w:pPr>
    </w:lvl>
    <w:lvl w:ilvl="3" w:tplc="B980F4F4" w:tentative="1">
      <w:start w:val="1"/>
      <w:numFmt w:val="decimal"/>
      <w:lvlText w:val="%4."/>
      <w:lvlJc w:val="left"/>
      <w:pPr>
        <w:ind w:left="2880" w:hanging="360"/>
      </w:pPr>
    </w:lvl>
    <w:lvl w:ilvl="4" w:tplc="D3724E22" w:tentative="1">
      <w:start w:val="1"/>
      <w:numFmt w:val="lowerLetter"/>
      <w:lvlText w:val="%5."/>
      <w:lvlJc w:val="left"/>
      <w:pPr>
        <w:ind w:left="3600" w:hanging="360"/>
      </w:pPr>
    </w:lvl>
    <w:lvl w:ilvl="5" w:tplc="C23AE346" w:tentative="1">
      <w:start w:val="1"/>
      <w:numFmt w:val="lowerRoman"/>
      <w:lvlText w:val="%6."/>
      <w:lvlJc w:val="right"/>
      <w:pPr>
        <w:ind w:left="4320" w:hanging="180"/>
      </w:pPr>
    </w:lvl>
    <w:lvl w:ilvl="6" w:tplc="7A8A87C8" w:tentative="1">
      <w:start w:val="1"/>
      <w:numFmt w:val="decimal"/>
      <w:lvlText w:val="%7."/>
      <w:lvlJc w:val="left"/>
      <w:pPr>
        <w:ind w:left="5040" w:hanging="360"/>
      </w:pPr>
    </w:lvl>
    <w:lvl w:ilvl="7" w:tplc="722A5720" w:tentative="1">
      <w:start w:val="1"/>
      <w:numFmt w:val="lowerLetter"/>
      <w:lvlText w:val="%8."/>
      <w:lvlJc w:val="left"/>
      <w:pPr>
        <w:ind w:left="5760" w:hanging="360"/>
      </w:pPr>
    </w:lvl>
    <w:lvl w:ilvl="8" w:tplc="F336E45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48DA58B8">
      <w:start w:val="1"/>
      <w:numFmt w:val="bullet"/>
      <w:lvlText w:val=""/>
      <w:lvlJc w:val="left"/>
      <w:pPr>
        <w:ind w:left="720" w:hanging="360"/>
      </w:pPr>
      <w:rPr>
        <w:rFonts w:ascii="Symbol" w:hAnsi="Symbol" w:hint="default"/>
        <w:color w:val="auto"/>
        <w:sz w:val="24"/>
        <w:szCs w:val="24"/>
      </w:rPr>
    </w:lvl>
    <w:lvl w:ilvl="1" w:tplc="FD843636" w:tentative="1">
      <w:start w:val="1"/>
      <w:numFmt w:val="bullet"/>
      <w:lvlText w:val="o"/>
      <w:lvlJc w:val="left"/>
      <w:pPr>
        <w:ind w:left="1440" w:hanging="360"/>
      </w:pPr>
      <w:rPr>
        <w:rFonts w:ascii="Courier New" w:hAnsi="Courier New" w:cs="Courier New" w:hint="default"/>
      </w:rPr>
    </w:lvl>
    <w:lvl w:ilvl="2" w:tplc="3D740D2E" w:tentative="1">
      <w:start w:val="1"/>
      <w:numFmt w:val="bullet"/>
      <w:lvlText w:val=""/>
      <w:lvlJc w:val="left"/>
      <w:pPr>
        <w:ind w:left="2160" w:hanging="360"/>
      </w:pPr>
      <w:rPr>
        <w:rFonts w:ascii="Wingdings" w:hAnsi="Wingdings" w:hint="default"/>
      </w:rPr>
    </w:lvl>
    <w:lvl w:ilvl="3" w:tplc="23B89456" w:tentative="1">
      <w:start w:val="1"/>
      <w:numFmt w:val="bullet"/>
      <w:lvlText w:val=""/>
      <w:lvlJc w:val="left"/>
      <w:pPr>
        <w:ind w:left="2880" w:hanging="360"/>
      </w:pPr>
      <w:rPr>
        <w:rFonts w:ascii="Symbol" w:hAnsi="Symbol" w:hint="default"/>
      </w:rPr>
    </w:lvl>
    <w:lvl w:ilvl="4" w:tplc="243A4B60" w:tentative="1">
      <w:start w:val="1"/>
      <w:numFmt w:val="bullet"/>
      <w:lvlText w:val="o"/>
      <w:lvlJc w:val="left"/>
      <w:pPr>
        <w:ind w:left="3600" w:hanging="360"/>
      </w:pPr>
      <w:rPr>
        <w:rFonts w:ascii="Courier New" w:hAnsi="Courier New" w:cs="Courier New" w:hint="default"/>
      </w:rPr>
    </w:lvl>
    <w:lvl w:ilvl="5" w:tplc="196CAFDA" w:tentative="1">
      <w:start w:val="1"/>
      <w:numFmt w:val="bullet"/>
      <w:lvlText w:val=""/>
      <w:lvlJc w:val="left"/>
      <w:pPr>
        <w:ind w:left="4320" w:hanging="360"/>
      </w:pPr>
      <w:rPr>
        <w:rFonts w:ascii="Wingdings" w:hAnsi="Wingdings" w:hint="default"/>
      </w:rPr>
    </w:lvl>
    <w:lvl w:ilvl="6" w:tplc="E7123A48" w:tentative="1">
      <w:start w:val="1"/>
      <w:numFmt w:val="bullet"/>
      <w:lvlText w:val=""/>
      <w:lvlJc w:val="left"/>
      <w:pPr>
        <w:ind w:left="5040" w:hanging="360"/>
      </w:pPr>
      <w:rPr>
        <w:rFonts w:ascii="Symbol" w:hAnsi="Symbol" w:hint="default"/>
      </w:rPr>
    </w:lvl>
    <w:lvl w:ilvl="7" w:tplc="6ED419BE" w:tentative="1">
      <w:start w:val="1"/>
      <w:numFmt w:val="bullet"/>
      <w:lvlText w:val="o"/>
      <w:lvlJc w:val="left"/>
      <w:pPr>
        <w:ind w:left="5760" w:hanging="360"/>
      </w:pPr>
      <w:rPr>
        <w:rFonts w:ascii="Courier New" w:hAnsi="Courier New" w:cs="Courier New" w:hint="default"/>
      </w:rPr>
    </w:lvl>
    <w:lvl w:ilvl="8" w:tplc="E14E0F4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C2E394C">
      <w:start w:val="1"/>
      <w:numFmt w:val="lowerRoman"/>
      <w:lvlText w:val="(%1)"/>
      <w:lvlJc w:val="left"/>
      <w:pPr>
        <w:ind w:left="1080" w:hanging="720"/>
      </w:pPr>
      <w:rPr>
        <w:rFonts w:hint="default"/>
      </w:rPr>
    </w:lvl>
    <w:lvl w:ilvl="1" w:tplc="7D7C82A8" w:tentative="1">
      <w:start w:val="1"/>
      <w:numFmt w:val="lowerLetter"/>
      <w:lvlText w:val="%2."/>
      <w:lvlJc w:val="left"/>
      <w:pPr>
        <w:ind w:left="1440" w:hanging="360"/>
      </w:pPr>
    </w:lvl>
    <w:lvl w:ilvl="2" w:tplc="01D813BC" w:tentative="1">
      <w:start w:val="1"/>
      <w:numFmt w:val="lowerRoman"/>
      <w:lvlText w:val="%3."/>
      <w:lvlJc w:val="right"/>
      <w:pPr>
        <w:ind w:left="2160" w:hanging="180"/>
      </w:pPr>
    </w:lvl>
    <w:lvl w:ilvl="3" w:tplc="85E63FD0" w:tentative="1">
      <w:start w:val="1"/>
      <w:numFmt w:val="decimal"/>
      <w:lvlText w:val="%4."/>
      <w:lvlJc w:val="left"/>
      <w:pPr>
        <w:ind w:left="2880" w:hanging="360"/>
      </w:pPr>
    </w:lvl>
    <w:lvl w:ilvl="4" w:tplc="717C375A" w:tentative="1">
      <w:start w:val="1"/>
      <w:numFmt w:val="lowerLetter"/>
      <w:lvlText w:val="%5."/>
      <w:lvlJc w:val="left"/>
      <w:pPr>
        <w:ind w:left="3600" w:hanging="360"/>
      </w:pPr>
    </w:lvl>
    <w:lvl w:ilvl="5" w:tplc="C5A8484C" w:tentative="1">
      <w:start w:val="1"/>
      <w:numFmt w:val="lowerRoman"/>
      <w:lvlText w:val="%6."/>
      <w:lvlJc w:val="right"/>
      <w:pPr>
        <w:ind w:left="4320" w:hanging="180"/>
      </w:pPr>
    </w:lvl>
    <w:lvl w:ilvl="6" w:tplc="1A4E697E" w:tentative="1">
      <w:start w:val="1"/>
      <w:numFmt w:val="decimal"/>
      <w:lvlText w:val="%7."/>
      <w:lvlJc w:val="left"/>
      <w:pPr>
        <w:ind w:left="5040" w:hanging="360"/>
      </w:pPr>
    </w:lvl>
    <w:lvl w:ilvl="7" w:tplc="7B9207B6" w:tentative="1">
      <w:start w:val="1"/>
      <w:numFmt w:val="lowerLetter"/>
      <w:lvlText w:val="%8."/>
      <w:lvlJc w:val="left"/>
      <w:pPr>
        <w:ind w:left="5760" w:hanging="360"/>
      </w:pPr>
    </w:lvl>
    <w:lvl w:ilvl="8" w:tplc="12C2EB7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F23A5A62">
      <w:start w:val="1"/>
      <w:numFmt w:val="lowerRoman"/>
      <w:lvlText w:val="(%1)"/>
      <w:lvlJc w:val="left"/>
      <w:pPr>
        <w:ind w:left="1080" w:hanging="720"/>
      </w:pPr>
      <w:rPr>
        <w:rFonts w:hint="default"/>
      </w:rPr>
    </w:lvl>
    <w:lvl w:ilvl="1" w:tplc="F85EB37C" w:tentative="1">
      <w:start w:val="1"/>
      <w:numFmt w:val="lowerLetter"/>
      <w:lvlText w:val="%2."/>
      <w:lvlJc w:val="left"/>
      <w:pPr>
        <w:ind w:left="1440" w:hanging="360"/>
      </w:pPr>
    </w:lvl>
    <w:lvl w:ilvl="2" w:tplc="129E9352" w:tentative="1">
      <w:start w:val="1"/>
      <w:numFmt w:val="lowerRoman"/>
      <w:lvlText w:val="%3."/>
      <w:lvlJc w:val="right"/>
      <w:pPr>
        <w:ind w:left="2160" w:hanging="180"/>
      </w:pPr>
    </w:lvl>
    <w:lvl w:ilvl="3" w:tplc="4E5A4B50" w:tentative="1">
      <w:start w:val="1"/>
      <w:numFmt w:val="decimal"/>
      <w:lvlText w:val="%4."/>
      <w:lvlJc w:val="left"/>
      <w:pPr>
        <w:ind w:left="2880" w:hanging="360"/>
      </w:pPr>
    </w:lvl>
    <w:lvl w:ilvl="4" w:tplc="BFAE2896" w:tentative="1">
      <w:start w:val="1"/>
      <w:numFmt w:val="lowerLetter"/>
      <w:lvlText w:val="%5."/>
      <w:lvlJc w:val="left"/>
      <w:pPr>
        <w:ind w:left="3600" w:hanging="360"/>
      </w:pPr>
    </w:lvl>
    <w:lvl w:ilvl="5" w:tplc="5E50A47A" w:tentative="1">
      <w:start w:val="1"/>
      <w:numFmt w:val="lowerRoman"/>
      <w:lvlText w:val="%6."/>
      <w:lvlJc w:val="right"/>
      <w:pPr>
        <w:ind w:left="4320" w:hanging="180"/>
      </w:pPr>
    </w:lvl>
    <w:lvl w:ilvl="6" w:tplc="8A58BD68" w:tentative="1">
      <w:start w:val="1"/>
      <w:numFmt w:val="decimal"/>
      <w:lvlText w:val="%7."/>
      <w:lvlJc w:val="left"/>
      <w:pPr>
        <w:ind w:left="5040" w:hanging="360"/>
      </w:pPr>
    </w:lvl>
    <w:lvl w:ilvl="7" w:tplc="B8C4ADCC" w:tentative="1">
      <w:start w:val="1"/>
      <w:numFmt w:val="lowerLetter"/>
      <w:lvlText w:val="%8."/>
      <w:lvlJc w:val="left"/>
      <w:pPr>
        <w:ind w:left="5760" w:hanging="360"/>
      </w:pPr>
    </w:lvl>
    <w:lvl w:ilvl="8" w:tplc="003E947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0AAA76A">
      <w:start w:val="1"/>
      <w:numFmt w:val="lowerRoman"/>
      <w:lvlText w:val="(%1)"/>
      <w:lvlJc w:val="left"/>
      <w:pPr>
        <w:ind w:left="1080" w:hanging="720"/>
      </w:pPr>
      <w:rPr>
        <w:rFonts w:hint="default"/>
      </w:rPr>
    </w:lvl>
    <w:lvl w:ilvl="1" w:tplc="066A8758" w:tentative="1">
      <w:start w:val="1"/>
      <w:numFmt w:val="lowerLetter"/>
      <w:lvlText w:val="%2."/>
      <w:lvlJc w:val="left"/>
      <w:pPr>
        <w:ind w:left="1440" w:hanging="360"/>
      </w:pPr>
    </w:lvl>
    <w:lvl w:ilvl="2" w:tplc="DE0C16DE" w:tentative="1">
      <w:start w:val="1"/>
      <w:numFmt w:val="lowerRoman"/>
      <w:lvlText w:val="%3."/>
      <w:lvlJc w:val="right"/>
      <w:pPr>
        <w:ind w:left="2160" w:hanging="180"/>
      </w:pPr>
    </w:lvl>
    <w:lvl w:ilvl="3" w:tplc="908E4580" w:tentative="1">
      <w:start w:val="1"/>
      <w:numFmt w:val="decimal"/>
      <w:lvlText w:val="%4."/>
      <w:lvlJc w:val="left"/>
      <w:pPr>
        <w:ind w:left="2880" w:hanging="360"/>
      </w:pPr>
    </w:lvl>
    <w:lvl w:ilvl="4" w:tplc="A08CA9C2" w:tentative="1">
      <w:start w:val="1"/>
      <w:numFmt w:val="lowerLetter"/>
      <w:lvlText w:val="%5."/>
      <w:lvlJc w:val="left"/>
      <w:pPr>
        <w:ind w:left="3600" w:hanging="360"/>
      </w:pPr>
    </w:lvl>
    <w:lvl w:ilvl="5" w:tplc="12C45C96" w:tentative="1">
      <w:start w:val="1"/>
      <w:numFmt w:val="lowerRoman"/>
      <w:lvlText w:val="%6."/>
      <w:lvlJc w:val="right"/>
      <w:pPr>
        <w:ind w:left="4320" w:hanging="180"/>
      </w:pPr>
    </w:lvl>
    <w:lvl w:ilvl="6" w:tplc="3ABCC8FA" w:tentative="1">
      <w:start w:val="1"/>
      <w:numFmt w:val="decimal"/>
      <w:lvlText w:val="%7."/>
      <w:lvlJc w:val="left"/>
      <w:pPr>
        <w:ind w:left="5040" w:hanging="360"/>
      </w:pPr>
    </w:lvl>
    <w:lvl w:ilvl="7" w:tplc="93D85766" w:tentative="1">
      <w:start w:val="1"/>
      <w:numFmt w:val="lowerLetter"/>
      <w:lvlText w:val="%8."/>
      <w:lvlJc w:val="left"/>
      <w:pPr>
        <w:ind w:left="5760" w:hanging="360"/>
      </w:pPr>
    </w:lvl>
    <w:lvl w:ilvl="8" w:tplc="70E8DF1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97CF20C">
      <w:start w:val="1"/>
      <w:numFmt w:val="lowerRoman"/>
      <w:lvlText w:val="(%1)"/>
      <w:lvlJc w:val="left"/>
      <w:pPr>
        <w:ind w:left="1080" w:hanging="720"/>
      </w:pPr>
      <w:rPr>
        <w:rFonts w:hint="default"/>
      </w:rPr>
    </w:lvl>
    <w:lvl w:ilvl="1" w:tplc="54583DFC" w:tentative="1">
      <w:start w:val="1"/>
      <w:numFmt w:val="lowerLetter"/>
      <w:lvlText w:val="%2."/>
      <w:lvlJc w:val="left"/>
      <w:pPr>
        <w:ind w:left="1440" w:hanging="360"/>
      </w:pPr>
    </w:lvl>
    <w:lvl w:ilvl="2" w:tplc="4C1A1890" w:tentative="1">
      <w:start w:val="1"/>
      <w:numFmt w:val="lowerRoman"/>
      <w:lvlText w:val="%3."/>
      <w:lvlJc w:val="right"/>
      <w:pPr>
        <w:ind w:left="2160" w:hanging="180"/>
      </w:pPr>
    </w:lvl>
    <w:lvl w:ilvl="3" w:tplc="A2F624C4" w:tentative="1">
      <w:start w:val="1"/>
      <w:numFmt w:val="decimal"/>
      <w:lvlText w:val="%4."/>
      <w:lvlJc w:val="left"/>
      <w:pPr>
        <w:ind w:left="2880" w:hanging="360"/>
      </w:pPr>
    </w:lvl>
    <w:lvl w:ilvl="4" w:tplc="E2A21B8A" w:tentative="1">
      <w:start w:val="1"/>
      <w:numFmt w:val="lowerLetter"/>
      <w:lvlText w:val="%5."/>
      <w:lvlJc w:val="left"/>
      <w:pPr>
        <w:ind w:left="3600" w:hanging="360"/>
      </w:pPr>
    </w:lvl>
    <w:lvl w:ilvl="5" w:tplc="F864DF52" w:tentative="1">
      <w:start w:val="1"/>
      <w:numFmt w:val="lowerRoman"/>
      <w:lvlText w:val="%6."/>
      <w:lvlJc w:val="right"/>
      <w:pPr>
        <w:ind w:left="4320" w:hanging="180"/>
      </w:pPr>
    </w:lvl>
    <w:lvl w:ilvl="6" w:tplc="CFD266C2" w:tentative="1">
      <w:start w:val="1"/>
      <w:numFmt w:val="decimal"/>
      <w:lvlText w:val="%7."/>
      <w:lvlJc w:val="left"/>
      <w:pPr>
        <w:ind w:left="5040" w:hanging="360"/>
      </w:pPr>
    </w:lvl>
    <w:lvl w:ilvl="7" w:tplc="8F1E117A" w:tentative="1">
      <w:start w:val="1"/>
      <w:numFmt w:val="lowerLetter"/>
      <w:lvlText w:val="%8."/>
      <w:lvlJc w:val="left"/>
      <w:pPr>
        <w:ind w:left="5760" w:hanging="360"/>
      </w:pPr>
    </w:lvl>
    <w:lvl w:ilvl="8" w:tplc="C54473F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BC28054E">
      <w:start w:val="1"/>
      <w:numFmt w:val="lowerRoman"/>
      <w:lvlText w:val="(%1)"/>
      <w:lvlJc w:val="left"/>
      <w:pPr>
        <w:ind w:left="1080" w:hanging="720"/>
      </w:pPr>
      <w:rPr>
        <w:rFonts w:hint="default"/>
      </w:rPr>
    </w:lvl>
    <w:lvl w:ilvl="1" w:tplc="D9762CA8" w:tentative="1">
      <w:start w:val="1"/>
      <w:numFmt w:val="lowerLetter"/>
      <w:lvlText w:val="%2."/>
      <w:lvlJc w:val="left"/>
      <w:pPr>
        <w:ind w:left="1440" w:hanging="360"/>
      </w:pPr>
    </w:lvl>
    <w:lvl w:ilvl="2" w:tplc="81865356" w:tentative="1">
      <w:start w:val="1"/>
      <w:numFmt w:val="lowerRoman"/>
      <w:lvlText w:val="%3."/>
      <w:lvlJc w:val="right"/>
      <w:pPr>
        <w:ind w:left="2160" w:hanging="180"/>
      </w:pPr>
    </w:lvl>
    <w:lvl w:ilvl="3" w:tplc="A4329A2C" w:tentative="1">
      <w:start w:val="1"/>
      <w:numFmt w:val="decimal"/>
      <w:lvlText w:val="%4."/>
      <w:lvlJc w:val="left"/>
      <w:pPr>
        <w:ind w:left="2880" w:hanging="360"/>
      </w:pPr>
    </w:lvl>
    <w:lvl w:ilvl="4" w:tplc="127EB8D2" w:tentative="1">
      <w:start w:val="1"/>
      <w:numFmt w:val="lowerLetter"/>
      <w:lvlText w:val="%5."/>
      <w:lvlJc w:val="left"/>
      <w:pPr>
        <w:ind w:left="3600" w:hanging="360"/>
      </w:pPr>
    </w:lvl>
    <w:lvl w:ilvl="5" w:tplc="E9F63EB2" w:tentative="1">
      <w:start w:val="1"/>
      <w:numFmt w:val="lowerRoman"/>
      <w:lvlText w:val="%6."/>
      <w:lvlJc w:val="right"/>
      <w:pPr>
        <w:ind w:left="4320" w:hanging="180"/>
      </w:pPr>
    </w:lvl>
    <w:lvl w:ilvl="6" w:tplc="91A84916" w:tentative="1">
      <w:start w:val="1"/>
      <w:numFmt w:val="decimal"/>
      <w:lvlText w:val="%7."/>
      <w:lvlJc w:val="left"/>
      <w:pPr>
        <w:ind w:left="5040" w:hanging="360"/>
      </w:pPr>
    </w:lvl>
    <w:lvl w:ilvl="7" w:tplc="51AC941A" w:tentative="1">
      <w:start w:val="1"/>
      <w:numFmt w:val="lowerLetter"/>
      <w:lvlText w:val="%8."/>
      <w:lvlJc w:val="left"/>
      <w:pPr>
        <w:ind w:left="5760" w:hanging="360"/>
      </w:pPr>
    </w:lvl>
    <w:lvl w:ilvl="8" w:tplc="56D81A8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57585244">
      <w:start w:val="1"/>
      <w:numFmt w:val="lowerRoman"/>
      <w:lvlText w:val="(%1)"/>
      <w:lvlJc w:val="left"/>
      <w:pPr>
        <w:ind w:left="1080" w:hanging="720"/>
      </w:pPr>
      <w:rPr>
        <w:rFonts w:hint="default"/>
      </w:rPr>
    </w:lvl>
    <w:lvl w:ilvl="1" w:tplc="4EAC8FB2" w:tentative="1">
      <w:start w:val="1"/>
      <w:numFmt w:val="lowerLetter"/>
      <w:lvlText w:val="%2."/>
      <w:lvlJc w:val="left"/>
      <w:pPr>
        <w:ind w:left="1440" w:hanging="360"/>
      </w:pPr>
    </w:lvl>
    <w:lvl w:ilvl="2" w:tplc="2318D386" w:tentative="1">
      <w:start w:val="1"/>
      <w:numFmt w:val="lowerRoman"/>
      <w:lvlText w:val="%3."/>
      <w:lvlJc w:val="right"/>
      <w:pPr>
        <w:ind w:left="2160" w:hanging="180"/>
      </w:pPr>
    </w:lvl>
    <w:lvl w:ilvl="3" w:tplc="3BACAAF6" w:tentative="1">
      <w:start w:val="1"/>
      <w:numFmt w:val="decimal"/>
      <w:lvlText w:val="%4."/>
      <w:lvlJc w:val="left"/>
      <w:pPr>
        <w:ind w:left="2880" w:hanging="360"/>
      </w:pPr>
    </w:lvl>
    <w:lvl w:ilvl="4" w:tplc="46802C72" w:tentative="1">
      <w:start w:val="1"/>
      <w:numFmt w:val="lowerLetter"/>
      <w:lvlText w:val="%5."/>
      <w:lvlJc w:val="left"/>
      <w:pPr>
        <w:ind w:left="3600" w:hanging="360"/>
      </w:pPr>
    </w:lvl>
    <w:lvl w:ilvl="5" w:tplc="658C3794" w:tentative="1">
      <w:start w:val="1"/>
      <w:numFmt w:val="lowerRoman"/>
      <w:lvlText w:val="%6."/>
      <w:lvlJc w:val="right"/>
      <w:pPr>
        <w:ind w:left="4320" w:hanging="180"/>
      </w:pPr>
    </w:lvl>
    <w:lvl w:ilvl="6" w:tplc="BBC0481C" w:tentative="1">
      <w:start w:val="1"/>
      <w:numFmt w:val="decimal"/>
      <w:lvlText w:val="%7."/>
      <w:lvlJc w:val="left"/>
      <w:pPr>
        <w:ind w:left="5040" w:hanging="360"/>
      </w:pPr>
    </w:lvl>
    <w:lvl w:ilvl="7" w:tplc="E9002A90" w:tentative="1">
      <w:start w:val="1"/>
      <w:numFmt w:val="lowerLetter"/>
      <w:lvlText w:val="%8."/>
      <w:lvlJc w:val="left"/>
      <w:pPr>
        <w:ind w:left="5760" w:hanging="360"/>
      </w:pPr>
    </w:lvl>
    <w:lvl w:ilvl="8" w:tplc="2EAABBB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6270F840">
      <w:start w:val="1"/>
      <w:numFmt w:val="lowerRoman"/>
      <w:lvlText w:val="(%1)"/>
      <w:lvlJc w:val="left"/>
      <w:pPr>
        <w:ind w:left="1080" w:hanging="720"/>
      </w:pPr>
      <w:rPr>
        <w:rFonts w:hint="default"/>
      </w:rPr>
    </w:lvl>
    <w:lvl w:ilvl="1" w:tplc="5568E8BE" w:tentative="1">
      <w:start w:val="1"/>
      <w:numFmt w:val="lowerLetter"/>
      <w:lvlText w:val="%2."/>
      <w:lvlJc w:val="left"/>
      <w:pPr>
        <w:ind w:left="1440" w:hanging="360"/>
      </w:pPr>
    </w:lvl>
    <w:lvl w:ilvl="2" w:tplc="48E25E88" w:tentative="1">
      <w:start w:val="1"/>
      <w:numFmt w:val="lowerRoman"/>
      <w:lvlText w:val="%3."/>
      <w:lvlJc w:val="right"/>
      <w:pPr>
        <w:ind w:left="2160" w:hanging="180"/>
      </w:pPr>
    </w:lvl>
    <w:lvl w:ilvl="3" w:tplc="179E69A4" w:tentative="1">
      <w:start w:val="1"/>
      <w:numFmt w:val="decimal"/>
      <w:lvlText w:val="%4."/>
      <w:lvlJc w:val="left"/>
      <w:pPr>
        <w:ind w:left="2880" w:hanging="360"/>
      </w:pPr>
    </w:lvl>
    <w:lvl w:ilvl="4" w:tplc="1F94BF28" w:tentative="1">
      <w:start w:val="1"/>
      <w:numFmt w:val="lowerLetter"/>
      <w:lvlText w:val="%5."/>
      <w:lvlJc w:val="left"/>
      <w:pPr>
        <w:ind w:left="3600" w:hanging="360"/>
      </w:pPr>
    </w:lvl>
    <w:lvl w:ilvl="5" w:tplc="05DAD9B8" w:tentative="1">
      <w:start w:val="1"/>
      <w:numFmt w:val="lowerRoman"/>
      <w:lvlText w:val="%6."/>
      <w:lvlJc w:val="right"/>
      <w:pPr>
        <w:ind w:left="4320" w:hanging="180"/>
      </w:pPr>
    </w:lvl>
    <w:lvl w:ilvl="6" w:tplc="11B6ED34" w:tentative="1">
      <w:start w:val="1"/>
      <w:numFmt w:val="decimal"/>
      <w:lvlText w:val="%7."/>
      <w:lvlJc w:val="left"/>
      <w:pPr>
        <w:ind w:left="5040" w:hanging="360"/>
      </w:pPr>
    </w:lvl>
    <w:lvl w:ilvl="7" w:tplc="79E27058" w:tentative="1">
      <w:start w:val="1"/>
      <w:numFmt w:val="lowerLetter"/>
      <w:lvlText w:val="%8."/>
      <w:lvlJc w:val="left"/>
      <w:pPr>
        <w:ind w:left="5760" w:hanging="360"/>
      </w:pPr>
    </w:lvl>
    <w:lvl w:ilvl="8" w:tplc="4064C48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430C7C74">
      <w:start w:val="1"/>
      <w:numFmt w:val="lowerRoman"/>
      <w:lvlText w:val="(%1)"/>
      <w:lvlJc w:val="left"/>
      <w:pPr>
        <w:ind w:left="1080" w:hanging="720"/>
      </w:pPr>
      <w:rPr>
        <w:rFonts w:hint="default"/>
      </w:rPr>
    </w:lvl>
    <w:lvl w:ilvl="1" w:tplc="F32436F2" w:tentative="1">
      <w:start w:val="1"/>
      <w:numFmt w:val="lowerLetter"/>
      <w:lvlText w:val="%2."/>
      <w:lvlJc w:val="left"/>
      <w:pPr>
        <w:ind w:left="1440" w:hanging="360"/>
      </w:pPr>
    </w:lvl>
    <w:lvl w:ilvl="2" w:tplc="3EB4D786" w:tentative="1">
      <w:start w:val="1"/>
      <w:numFmt w:val="lowerRoman"/>
      <w:lvlText w:val="%3."/>
      <w:lvlJc w:val="right"/>
      <w:pPr>
        <w:ind w:left="2160" w:hanging="180"/>
      </w:pPr>
    </w:lvl>
    <w:lvl w:ilvl="3" w:tplc="B0124296" w:tentative="1">
      <w:start w:val="1"/>
      <w:numFmt w:val="decimal"/>
      <w:lvlText w:val="%4."/>
      <w:lvlJc w:val="left"/>
      <w:pPr>
        <w:ind w:left="2880" w:hanging="360"/>
      </w:pPr>
    </w:lvl>
    <w:lvl w:ilvl="4" w:tplc="E362D86C" w:tentative="1">
      <w:start w:val="1"/>
      <w:numFmt w:val="lowerLetter"/>
      <w:lvlText w:val="%5."/>
      <w:lvlJc w:val="left"/>
      <w:pPr>
        <w:ind w:left="3600" w:hanging="360"/>
      </w:pPr>
    </w:lvl>
    <w:lvl w:ilvl="5" w:tplc="5F583BAA" w:tentative="1">
      <w:start w:val="1"/>
      <w:numFmt w:val="lowerRoman"/>
      <w:lvlText w:val="%6."/>
      <w:lvlJc w:val="right"/>
      <w:pPr>
        <w:ind w:left="4320" w:hanging="180"/>
      </w:pPr>
    </w:lvl>
    <w:lvl w:ilvl="6" w:tplc="7C3A1C9A" w:tentative="1">
      <w:start w:val="1"/>
      <w:numFmt w:val="decimal"/>
      <w:lvlText w:val="%7."/>
      <w:lvlJc w:val="left"/>
      <w:pPr>
        <w:ind w:left="5040" w:hanging="360"/>
      </w:pPr>
    </w:lvl>
    <w:lvl w:ilvl="7" w:tplc="844CF46E" w:tentative="1">
      <w:start w:val="1"/>
      <w:numFmt w:val="lowerLetter"/>
      <w:lvlText w:val="%8."/>
      <w:lvlJc w:val="left"/>
      <w:pPr>
        <w:ind w:left="5760" w:hanging="360"/>
      </w:pPr>
    </w:lvl>
    <w:lvl w:ilvl="8" w:tplc="D95E6FB2" w:tentative="1">
      <w:start w:val="1"/>
      <w:numFmt w:val="lowerRoman"/>
      <w:lvlText w:val="%9."/>
      <w:lvlJc w:val="right"/>
      <w:pPr>
        <w:ind w:left="6480" w:hanging="180"/>
      </w:pPr>
    </w:lvl>
  </w:abstractNum>
  <w:abstractNum w:abstractNumId="14" w15:restartNumberingAfterBreak="0">
    <w:nsid w:val="432A51A4"/>
    <w:multiLevelType w:val="hybridMultilevel"/>
    <w:tmpl w:val="2B769B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7C4CDCA4">
      <w:start w:val="1"/>
      <w:numFmt w:val="lowerRoman"/>
      <w:lvlText w:val="(%1)"/>
      <w:lvlJc w:val="left"/>
      <w:pPr>
        <w:ind w:left="1080" w:hanging="720"/>
      </w:pPr>
      <w:rPr>
        <w:rFonts w:hint="default"/>
      </w:rPr>
    </w:lvl>
    <w:lvl w:ilvl="1" w:tplc="FBF82386" w:tentative="1">
      <w:start w:val="1"/>
      <w:numFmt w:val="lowerLetter"/>
      <w:lvlText w:val="%2."/>
      <w:lvlJc w:val="left"/>
      <w:pPr>
        <w:ind w:left="1440" w:hanging="360"/>
      </w:pPr>
    </w:lvl>
    <w:lvl w:ilvl="2" w:tplc="4E3A951C" w:tentative="1">
      <w:start w:val="1"/>
      <w:numFmt w:val="lowerRoman"/>
      <w:lvlText w:val="%3."/>
      <w:lvlJc w:val="right"/>
      <w:pPr>
        <w:ind w:left="2160" w:hanging="180"/>
      </w:pPr>
    </w:lvl>
    <w:lvl w:ilvl="3" w:tplc="EABA9D54" w:tentative="1">
      <w:start w:val="1"/>
      <w:numFmt w:val="decimal"/>
      <w:lvlText w:val="%4."/>
      <w:lvlJc w:val="left"/>
      <w:pPr>
        <w:ind w:left="2880" w:hanging="360"/>
      </w:pPr>
    </w:lvl>
    <w:lvl w:ilvl="4" w:tplc="12442DD8" w:tentative="1">
      <w:start w:val="1"/>
      <w:numFmt w:val="lowerLetter"/>
      <w:lvlText w:val="%5."/>
      <w:lvlJc w:val="left"/>
      <w:pPr>
        <w:ind w:left="3600" w:hanging="360"/>
      </w:pPr>
    </w:lvl>
    <w:lvl w:ilvl="5" w:tplc="07825F12" w:tentative="1">
      <w:start w:val="1"/>
      <w:numFmt w:val="lowerRoman"/>
      <w:lvlText w:val="%6."/>
      <w:lvlJc w:val="right"/>
      <w:pPr>
        <w:ind w:left="4320" w:hanging="180"/>
      </w:pPr>
    </w:lvl>
    <w:lvl w:ilvl="6" w:tplc="CD968C0A" w:tentative="1">
      <w:start w:val="1"/>
      <w:numFmt w:val="decimal"/>
      <w:lvlText w:val="%7."/>
      <w:lvlJc w:val="left"/>
      <w:pPr>
        <w:ind w:left="5040" w:hanging="360"/>
      </w:pPr>
    </w:lvl>
    <w:lvl w:ilvl="7" w:tplc="E5BABFFC" w:tentative="1">
      <w:start w:val="1"/>
      <w:numFmt w:val="lowerLetter"/>
      <w:lvlText w:val="%8."/>
      <w:lvlJc w:val="left"/>
      <w:pPr>
        <w:ind w:left="5760" w:hanging="360"/>
      </w:pPr>
    </w:lvl>
    <w:lvl w:ilvl="8" w:tplc="A626AF0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A68F6F4">
      <w:start w:val="1"/>
      <w:numFmt w:val="lowerRoman"/>
      <w:lvlText w:val="(%1)"/>
      <w:lvlJc w:val="left"/>
      <w:pPr>
        <w:ind w:left="1080" w:hanging="720"/>
      </w:pPr>
      <w:rPr>
        <w:rFonts w:hint="default"/>
      </w:rPr>
    </w:lvl>
    <w:lvl w:ilvl="1" w:tplc="927064B4" w:tentative="1">
      <w:start w:val="1"/>
      <w:numFmt w:val="lowerLetter"/>
      <w:lvlText w:val="%2."/>
      <w:lvlJc w:val="left"/>
      <w:pPr>
        <w:ind w:left="1440" w:hanging="360"/>
      </w:pPr>
    </w:lvl>
    <w:lvl w:ilvl="2" w:tplc="C45465D6" w:tentative="1">
      <w:start w:val="1"/>
      <w:numFmt w:val="lowerRoman"/>
      <w:lvlText w:val="%3."/>
      <w:lvlJc w:val="right"/>
      <w:pPr>
        <w:ind w:left="2160" w:hanging="180"/>
      </w:pPr>
    </w:lvl>
    <w:lvl w:ilvl="3" w:tplc="1982D082" w:tentative="1">
      <w:start w:val="1"/>
      <w:numFmt w:val="decimal"/>
      <w:lvlText w:val="%4."/>
      <w:lvlJc w:val="left"/>
      <w:pPr>
        <w:ind w:left="2880" w:hanging="360"/>
      </w:pPr>
    </w:lvl>
    <w:lvl w:ilvl="4" w:tplc="84401876" w:tentative="1">
      <w:start w:val="1"/>
      <w:numFmt w:val="lowerLetter"/>
      <w:lvlText w:val="%5."/>
      <w:lvlJc w:val="left"/>
      <w:pPr>
        <w:ind w:left="3600" w:hanging="360"/>
      </w:pPr>
    </w:lvl>
    <w:lvl w:ilvl="5" w:tplc="BBD675CC" w:tentative="1">
      <w:start w:val="1"/>
      <w:numFmt w:val="lowerRoman"/>
      <w:lvlText w:val="%6."/>
      <w:lvlJc w:val="right"/>
      <w:pPr>
        <w:ind w:left="4320" w:hanging="180"/>
      </w:pPr>
    </w:lvl>
    <w:lvl w:ilvl="6" w:tplc="A2842758" w:tentative="1">
      <w:start w:val="1"/>
      <w:numFmt w:val="decimal"/>
      <w:lvlText w:val="%7."/>
      <w:lvlJc w:val="left"/>
      <w:pPr>
        <w:ind w:left="5040" w:hanging="360"/>
      </w:pPr>
    </w:lvl>
    <w:lvl w:ilvl="7" w:tplc="E59421AA" w:tentative="1">
      <w:start w:val="1"/>
      <w:numFmt w:val="lowerLetter"/>
      <w:lvlText w:val="%8."/>
      <w:lvlJc w:val="left"/>
      <w:pPr>
        <w:ind w:left="5760" w:hanging="360"/>
      </w:pPr>
    </w:lvl>
    <w:lvl w:ilvl="8" w:tplc="BE706AD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1B0DF48">
      <w:start w:val="1"/>
      <w:numFmt w:val="lowerRoman"/>
      <w:lvlText w:val="(%1)"/>
      <w:lvlJc w:val="left"/>
      <w:pPr>
        <w:ind w:left="1080" w:hanging="720"/>
      </w:pPr>
      <w:rPr>
        <w:rFonts w:hint="default"/>
      </w:rPr>
    </w:lvl>
    <w:lvl w:ilvl="1" w:tplc="7B8C3B4A" w:tentative="1">
      <w:start w:val="1"/>
      <w:numFmt w:val="lowerLetter"/>
      <w:lvlText w:val="%2."/>
      <w:lvlJc w:val="left"/>
      <w:pPr>
        <w:ind w:left="1440" w:hanging="360"/>
      </w:pPr>
    </w:lvl>
    <w:lvl w:ilvl="2" w:tplc="01B498B4" w:tentative="1">
      <w:start w:val="1"/>
      <w:numFmt w:val="lowerRoman"/>
      <w:lvlText w:val="%3."/>
      <w:lvlJc w:val="right"/>
      <w:pPr>
        <w:ind w:left="2160" w:hanging="180"/>
      </w:pPr>
    </w:lvl>
    <w:lvl w:ilvl="3" w:tplc="C21429AE" w:tentative="1">
      <w:start w:val="1"/>
      <w:numFmt w:val="decimal"/>
      <w:lvlText w:val="%4."/>
      <w:lvlJc w:val="left"/>
      <w:pPr>
        <w:ind w:left="2880" w:hanging="360"/>
      </w:pPr>
    </w:lvl>
    <w:lvl w:ilvl="4" w:tplc="4A58A22C" w:tentative="1">
      <w:start w:val="1"/>
      <w:numFmt w:val="lowerLetter"/>
      <w:lvlText w:val="%5."/>
      <w:lvlJc w:val="left"/>
      <w:pPr>
        <w:ind w:left="3600" w:hanging="360"/>
      </w:pPr>
    </w:lvl>
    <w:lvl w:ilvl="5" w:tplc="0546BD1C" w:tentative="1">
      <w:start w:val="1"/>
      <w:numFmt w:val="lowerRoman"/>
      <w:lvlText w:val="%6."/>
      <w:lvlJc w:val="right"/>
      <w:pPr>
        <w:ind w:left="4320" w:hanging="180"/>
      </w:pPr>
    </w:lvl>
    <w:lvl w:ilvl="6" w:tplc="57B0909A" w:tentative="1">
      <w:start w:val="1"/>
      <w:numFmt w:val="decimal"/>
      <w:lvlText w:val="%7."/>
      <w:lvlJc w:val="left"/>
      <w:pPr>
        <w:ind w:left="5040" w:hanging="360"/>
      </w:pPr>
    </w:lvl>
    <w:lvl w:ilvl="7" w:tplc="F2D0BE10" w:tentative="1">
      <w:start w:val="1"/>
      <w:numFmt w:val="lowerLetter"/>
      <w:lvlText w:val="%8."/>
      <w:lvlJc w:val="left"/>
      <w:pPr>
        <w:ind w:left="5760" w:hanging="360"/>
      </w:pPr>
    </w:lvl>
    <w:lvl w:ilvl="8" w:tplc="FA8EDF1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4CC8EAE">
      <w:start w:val="1"/>
      <w:numFmt w:val="lowerRoman"/>
      <w:lvlText w:val="(%1)"/>
      <w:lvlJc w:val="left"/>
      <w:pPr>
        <w:ind w:left="1080" w:hanging="720"/>
      </w:pPr>
      <w:rPr>
        <w:rFonts w:hint="default"/>
      </w:rPr>
    </w:lvl>
    <w:lvl w:ilvl="1" w:tplc="2640AA78" w:tentative="1">
      <w:start w:val="1"/>
      <w:numFmt w:val="lowerLetter"/>
      <w:lvlText w:val="%2."/>
      <w:lvlJc w:val="left"/>
      <w:pPr>
        <w:ind w:left="1440" w:hanging="360"/>
      </w:pPr>
    </w:lvl>
    <w:lvl w:ilvl="2" w:tplc="3F480896" w:tentative="1">
      <w:start w:val="1"/>
      <w:numFmt w:val="lowerRoman"/>
      <w:lvlText w:val="%3."/>
      <w:lvlJc w:val="right"/>
      <w:pPr>
        <w:ind w:left="2160" w:hanging="180"/>
      </w:pPr>
    </w:lvl>
    <w:lvl w:ilvl="3" w:tplc="AD2E6482" w:tentative="1">
      <w:start w:val="1"/>
      <w:numFmt w:val="decimal"/>
      <w:lvlText w:val="%4."/>
      <w:lvlJc w:val="left"/>
      <w:pPr>
        <w:ind w:left="2880" w:hanging="360"/>
      </w:pPr>
    </w:lvl>
    <w:lvl w:ilvl="4" w:tplc="6B5C1500" w:tentative="1">
      <w:start w:val="1"/>
      <w:numFmt w:val="lowerLetter"/>
      <w:lvlText w:val="%5."/>
      <w:lvlJc w:val="left"/>
      <w:pPr>
        <w:ind w:left="3600" w:hanging="360"/>
      </w:pPr>
    </w:lvl>
    <w:lvl w:ilvl="5" w:tplc="1B444FD2" w:tentative="1">
      <w:start w:val="1"/>
      <w:numFmt w:val="lowerRoman"/>
      <w:lvlText w:val="%6."/>
      <w:lvlJc w:val="right"/>
      <w:pPr>
        <w:ind w:left="4320" w:hanging="180"/>
      </w:pPr>
    </w:lvl>
    <w:lvl w:ilvl="6" w:tplc="85544CCC" w:tentative="1">
      <w:start w:val="1"/>
      <w:numFmt w:val="decimal"/>
      <w:lvlText w:val="%7."/>
      <w:lvlJc w:val="left"/>
      <w:pPr>
        <w:ind w:left="5040" w:hanging="360"/>
      </w:pPr>
    </w:lvl>
    <w:lvl w:ilvl="7" w:tplc="8880FD5E" w:tentative="1">
      <w:start w:val="1"/>
      <w:numFmt w:val="lowerLetter"/>
      <w:lvlText w:val="%8."/>
      <w:lvlJc w:val="left"/>
      <w:pPr>
        <w:ind w:left="5760" w:hanging="360"/>
      </w:pPr>
    </w:lvl>
    <w:lvl w:ilvl="8" w:tplc="A9AA716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1C2555A">
      <w:start w:val="1"/>
      <w:numFmt w:val="lowerRoman"/>
      <w:lvlText w:val="(%1)"/>
      <w:lvlJc w:val="left"/>
      <w:pPr>
        <w:ind w:left="1080" w:hanging="720"/>
      </w:pPr>
      <w:rPr>
        <w:rFonts w:hint="default"/>
      </w:rPr>
    </w:lvl>
    <w:lvl w:ilvl="1" w:tplc="F56AAF9E" w:tentative="1">
      <w:start w:val="1"/>
      <w:numFmt w:val="lowerLetter"/>
      <w:lvlText w:val="%2."/>
      <w:lvlJc w:val="left"/>
      <w:pPr>
        <w:ind w:left="1440" w:hanging="360"/>
      </w:pPr>
    </w:lvl>
    <w:lvl w:ilvl="2" w:tplc="ED8A8B18" w:tentative="1">
      <w:start w:val="1"/>
      <w:numFmt w:val="lowerRoman"/>
      <w:lvlText w:val="%3."/>
      <w:lvlJc w:val="right"/>
      <w:pPr>
        <w:ind w:left="2160" w:hanging="180"/>
      </w:pPr>
    </w:lvl>
    <w:lvl w:ilvl="3" w:tplc="82100AD2" w:tentative="1">
      <w:start w:val="1"/>
      <w:numFmt w:val="decimal"/>
      <w:lvlText w:val="%4."/>
      <w:lvlJc w:val="left"/>
      <w:pPr>
        <w:ind w:left="2880" w:hanging="360"/>
      </w:pPr>
    </w:lvl>
    <w:lvl w:ilvl="4" w:tplc="857AFDB4" w:tentative="1">
      <w:start w:val="1"/>
      <w:numFmt w:val="lowerLetter"/>
      <w:lvlText w:val="%5."/>
      <w:lvlJc w:val="left"/>
      <w:pPr>
        <w:ind w:left="3600" w:hanging="360"/>
      </w:pPr>
    </w:lvl>
    <w:lvl w:ilvl="5" w:tplc="73481F6C" w:tentative="1">
      <w:start w:val="1"/>
      <w:numFmt w:val="lowerRoman"/>
      <w:lvlText w:val="%6."/>
      <w:lvlJc w:val="right"/>
      <w:pPr>
        <w:ind w:left="4320" w:hanging="180"/>
      </w:pPr>
    </w:lvl>
    <w:lvl w:ilvl="6" w:tplc="C248D42A" w:tentative="1">
      <w:start w:val="1"/>
      <w:numFmt w:val="decimal"/>
      <w:lvlText w:val="%7."/>
      <w:lvlJc w:val="left"/>
      <w:pPr>
        <w:ind w:left="5040" w:hanging="360"/>
      </w:pPr>
    </w:lvl>
    <w:lvl w:ilvl="7" w:tplc="E040A556" w:tentative="1">
      <w:start w:val="1"/>
      <w:numFmt w:val="lowerLetter"/>
      <w:lvlText w:val="%8."/>
      <w:lvlJc w:val="left"/>
      <w:pPr>
        <w:ind w:left="5760" w:hanging="360"/>
      </w:pPr>
    </w:lvl>
    <w:lvl w:ilvl="8" w:tplc="5B9A7B8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38F0C58E">
      <w:start w:val="1"/>
      <w:numFmt w:val="bullet"/>
      <w:lvlText w:val=""/>
      <w:lvlJc w:val="left"/>
      <w:pPr>
        <w:tabs>
          <w:tab w:val="num" w:pos="720"/>
        </w:tabs>
        <w:ind w:left="720" w:hanging="360"/>
      </w:pPr>
      <w:rPr>
        <w:rFonts w:ascii="Symbol" w:hAnsi="Symbol"/>
      </w:rPr>
    </w:lvl>
    <w:lvl w:ilvl="1" w:tplc="52CCD8A4">
      <w:start w:val="1"/>
      <w:numFmt w:val="bullet"/>
      <w:lvlText w:val="o"/>
      <w:lvlJc w:val="left"/>
      <w:pPr>
        <w:tabs>
          <w:tab w:val="num" w:pos="1440"/>
        </w:tabs>
        <w:ind w:left="1440" w:hanging="360"/>
      </w:pPr>
      <w:rPr>
        <w:rFonts w:ascii="Courier New" w:hAnsi="Courier New"/>
      </w:rPr>
    </w:lvl>
    <w:lvl w:ilvl="2" w:tplc="CBDC4F58">
      <w:start w:val="1"/>
      <w:numFmt w:val="bullet"/>
      <w:lvlText w:val=""/>
      <w:lvlJc w:val="left"/>
      <w:pPr>
        <w:tabs>
          <w:tab w:val="num" w:pos="2160"/>
        </w:tabs>
        <w:ind w:left="2160" w:hanging="360"/>
      </w:pPr>
      <w:rPr>
        <w:rFonts w:ascii="Wingdings" w:hAnsi="Wingdings"/>
      </w:rPr>
    </w:lvl>
    <w:lvl w:ilvl="3" w:tplc="3D4CE126">
      <w:start w:val="1"/>
      <w:numFmt w:val="bullet"/>
      <w:lvlText w:val=""/>
      <w:lvlJc w:val="left"/>
      <w:pPr>
        <w:tabs>
          <w:tab w:val="num" w:pos="2880"/>
        </w:tabs>
        <w:ind w:left="2880" w:hanging="360"/>
      </w:pPr>
      <w:rPr>
        <w:rFonts w:ascii="Symbol" w:hAnsi="Symbol"/>
      </w:rPr>
    </w:lvl>
    <w:lvl w:ilvl="4" w:tplc="0D748D54">
      <w:start w:val="1"/>
      <w:numFmt w:val="bullet"/>
      <w:lvlText w:val="o"/>
      <w:lvlJc w:val="left"/>
      <w:pPr>
        <w:tabs>
          <w:tab w:val="num" w:pos="3600"/>
        </w:tabs>
        <w:ind w:left="3600" w:hanging="360"/>
      </w:pPr>
      <w:rPr>
        <w:rFonts w:ascii="Courier New" w:hAnsi="Courier New"/>
      </w:rPr>
    </w:lvl>
    <w:lvl w:ilvl="5" w:tplc="34FCFDA8">
      <w:start w:val="1"/>
      <w:numFmt w:val="bullet"/>
      <w:lvlText w:val=""/>
      <w:lvlJc w:val="left"/>
      <w:pPr>
        <w:tabs>
          <w:tab w:val="num" w:pos="4320"/>
        </w:tabs>
        <w:ind w:left="4320" w:hanging="360"/>
      </w:pPr>
      <w:rPr>
        <w:rFonts w:ascii="Wingdings" w:hAnsi="Wingdings"/>
      </w:rPr>
    </w:lvl>
    <w:lvl w:ilvl="6" w:tplc="B07C1766">
      <w:start w:val="1"/>
      <w:numFmt w:val="bullet"/>
      <w:lvlText w:val=""/>
      <w:lvlJc w:val="left"/>
      <w:pPr>
        <w:tabs>
          <w:tab w:val="num" w:pos="5040"/>
        </w:tabs>
        <w:ind w:left="5040" w:hanging="360"/>
      </w:pPr>
      <w:rPr>
        <w:rFonts w:ascii="Symbol" w:hAnsi="Symbol"/>
      </w:rPr>
    </w:lvl>
    <w:lvl w:ilvl="7" w:tplc="2716C660">
      <w:start w:val="1"/>
      <w:numFmt w:val="bullet"/>
      <w:lvlText w:val="o"/>
      <w:lvlJc w:val="left"/>
      <w:pPr>
        <w:tabs>
          <w:tab w:val="num" w:pos="5760"/>
        </w:tabs>
        <w:ind w:left="5760" w:hanging="360"/>
      </w:pPr>
      <w:rPr>
        <w:rFonts w:ascii="Courier New" w:hAnsi="Courier New"/>
      </w:rPr>
    </w:lvl>
    <w:lvl w:ilvl="8" w:tplc="C3D205C2">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6"/>
  </w:num>
  <w:num w:numId="17">
    <w:abstractNumId w:val="7"/>
  </w:num>
  <w:num w:numId="18">
    <w:abstractNumId w:val="13"/>
  </w:num>
  <w:num w:numId="19">
    <w:abstractNumId w:val="18"/>
  </w:num>
  <w:num w:numId="20">
    <w:abstractNumId w:val="11"/>
  </w:num>
  <w:num w:numId="21">
    <w:abstractNumId w:val="2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5BE"/>
    <w:rsid w:val="0004503F"/>
    <w:rsid w:val="007840AE"/>
    <w:rsid w:val="007C0607"/>
    <w:rsid w:val="00A865BE"/>
    <w:rsid w:val="00B02DA5"/>
    <w:rsid w:val="00CE1559"/>
    <w:rsid w:val="00DB61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635BA"/>
  <w15:docId w15:val="{2EB4B494-AB79-499E-8399-5706CC1CF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446026" w:rsidP="009853D3">
          <w:pPr>
            <w:pStyle w:val="17B8B12484F249D897361E599FEF0197"/>
          </w:pPr>
          <w:r w:rsidRPr="00D858FE">
            <w:rPr>
              <w:rStyle w:val="PlaceholderText"/>
            </w:rPr>
            <w:t>Choose an item.</w:t>
          </w:r>
        </w:p>
      </w:docPartBody>
    </w:docPart>
    <w:docPart>
      <w:docPartPr>
        <w:name w:val="3DA385E5AE224E0A976475C459BA375D"/>
        <w:category>
          <w:name w:val="General"/>
          <w:gallery w:val="placeholder"/>
        </w:category>
        <w:types>
          <w:type w:val="bbPlcHdr"/>
        </w:types>
        <w:behaviors>
          <w:behavior w:val="content"/>
        </w:behaviors>
        <w:guid w:val="{C97310E8-E1C2-4FF6-9E25-E3E4E3671880}"/>
      </w:docPartPr>
      <w:docPartBody>
        <w:p w:rsidR="00CF596A" w:rsidRDefault="00446026" w:rsidP="00446026">
          <w:pPr>
            <w:pStyle w:val="3DA385E5AE224E0A976475C459BA375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26"/>
    <w:rsid w:val="00446026"/>
    <w:rsid w:val="00CF59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46026"/>
    <w:rPr>
      <w:rFonts w:asciiTheme="minorHAnsi" w:hAnsiTheme="minorHAnsi"/>
      <w:b w:val="0"/>
      <w:noProof w:val="0"/>
      <w:color w:val="000000" w:themeColor="text1"/>
      <w:sz w:val="30"/>
      <w:lang w:val="en-AU"/>
    </w:rPr>
  </w:style>
  <w:style w:type="paragraph" w:customStyle="1" w:styleId="3DA385E5AE224E0A976475C459BA375D">
    <w:name w:val="3DA385E5AE224E0A976475C459BA375D"/>
    <w:rsid w:val="00446026"/>
  </w:style>
  <w:style w:type="paragraph" w:customStyle="1" w:styleId="17B8B12484F249D897361E599FEF0197">
    <w:name w:val="17B8B12484F249D897361E599FEF0197"/>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700580</RACS_x0020_ID>
    <Approved_x0020_Provider xmlns="a8338b6e-77a6-4851-82b6-98166143ffdd">Kenmore Meals on Wheels Incorporated</Approved_x0020_Provider>
    <Management_x0020_Company_x0020_ID xmlns="a8338b6e-77a6-4851-82b6-98166143ffdd" xsi:nil="true"/>
    <Home xmlns="a8338b6e-77a6-4851-82b6-98166143ffdd">Kenmore Meals on Wheels</Home>
    <Signed xmlns="a8338b6e-77a6-4851-82b6-98166143ffdd" xsi:nil="true"/>
    <Uploaded xmlns="a8338b6e-77a6-4851-82b6-98166143ffdd">False</Uploaded>
    <Management_x0020_Company xmlns="a8338b6e-77a6-4851-82b6-98166143ffdd" xsi:nil="true"/>
    <Doc_x0020_Date xmlns="a8338b6e-77a6-4851-82b6-98166143ffdd">2023-03-30T04:39:00+00:00</Doc_x0020_Date>
    <CSI_x0020_ID xmlns="a8338b6e-77a6-4851-82b6-98166143ffdd" xsi:nil="true"/>
    <Case_x0020_ID xmlns="a8338b6e-77a6-4851-82b6-98166143ffdd" xsi:nil="true"/>
    <Approved_x0020_Provider_x0020_ID xmlns="a8338b6e-77a6-4851-82b6-98166143ffdd">2FBC2CED-8A82-E411-B1AD-005056922186</Approved_x0020_Provider_x0020_ID>
    <Location xmlns="a8338b6e-77a6-4851-82b6-98166143ffdd" xsi:nil="true"/>
    <Home_x0020_ID xmlns="a8338b6e-77a6-4851-82b6-98166143ffdd">F8C085AD-0385-E411-B1AD-005056922186</Home_x0020_ID>
    <State xmlns="a8338b6e-77a6-4851-82b6-98166143ffdd">QLD</State>
    <Doc_x0020_Sent_Received_x0020_Date xmlns="a8338b6e-77a6-4851-82b6-98166143ffdd">2023-03-30T00:00:00+00:00</Doc_x0020_Sent_Received_x0020_Date>
    <Activity_x0020_ID xmlns="a8338b6e-77a6-4851-82b6-98166143ffdd">BC853BE4-7855-ED11-8FBB-005056922186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F71AA-77AB-4FA6-B021-6FBCB8D0C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elements/1.1/"/>
    <ds:schemaRef ds:uri="http://purl.org/dc/dcmitype/"/>
    <ds:schemaRef ds:uri="http://purl.org/dc/terms/"/>
    <ds:schemaRef ds:uri="http://schemas.microsoft.com/office/2006/documentManagement/types"/>
    <ds:schemaRef ds:uri="http://schemas.microsoft.com/office/2006/metadata/properties"/>
    <ds:schemaRef ds:uri="http://schemas.openxmlformats.org/package/2006/metadata/core-properties"/>
    <ds:schemaRef ds:uri="a8338b6e-77a6-4851-82b6-98166143ffd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534</Words>
  <Characters>3048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2023-04-27T04:40:00Z</dcterms:created>
  <dcterms:modified xsi:type="dcterms:W3CDTF">2023-04-27T04:40:00Z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