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71BD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1471D1B" wp14:editId="01471D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1471BD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471BD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471BD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1471BD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471BD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471BDC" w14:textId="77777777" w:rsidR="00D2559D" w:rsidRPr="00996FAF" w:rsidRDefault="008E15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Latrobe Valley Village Hostel</w:t>
            </w:r>
          </w:p>
        </w:tc>
      </w:tr>
      <w:tr w:rsidR="00CA37CB" w:rsidRPr="00996FAF" w14:paraId="01471BE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71BD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471BDF" w14:textId="77777777" w:rsidR="00CA37CB" w:rsidRPr="00996FAF" w:rsidRDefault="008E15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Ollerton Avenue</w:t>
            </w:r>
            <w:r w:rsidR="00F045F4" w:rsidRPr="00602258">
              <w:rPr>
                <w:rFonts w:ascii="Arial" w:hAnsi="Arial" w:cs="Arial"/>
                <w:color w:val="auto"/>
              </w:rPr>
              <w:t xml:space="preserve"> </w:t>
            </w:r>
            <w:r>
              <w:rPr>
                <w:rFonts w:ascii="Arial" w:hAnsi="Arial" w:cs="Arial"/>
                <w:color w:val="auto"/>
              </w:rPr>
              <w:t>MOE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3825</w:t>
            </w:r>
          </w:p>
        </w:tc>
      </w:tr>
      <w:tr w:rsidR="00CA37CB" w:rsidRPr="00996FAF" w14:paraId="01471BE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71BE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471BE2" w14:textId="77777777" w:rsidR="00CA37CB" w:rsidRPr="00996FAF" w:rsidRDefault="008E15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3113</w:t>
            </w:r>
          </w:p>
        </w:tc>
      </w:tr>
      <w:tr w:rsidR="00D2559D" w:rsidRPr="00996FAF" w14:paraId="01471BE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71BE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471BE5" w14:textId="77777777" w:rsidR="00D2559D" w:rsidRPr="00996FAF" w:rsidRDefault="008E15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Latrobe Valley Village Inc</w:t>
            </w:r>
          </w:p>
        </w:tc>
      </w:tr>
      <w:tr w:rsidR="00D2559D" w:rsidRPr="00996FAF" w14:paraId="01471BE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71BE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471BE8" w14:textId="77777777" w:rsidR="00D2559D" w:rsidRPr="00996FAF" w:rsidRDefault="008E15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1471BE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71BE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471BEB" w14:textId="77777777" w:rsidR="00D2559D" w:rsidRPr="00996FAF" w:rsidRDefault="008E15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01471BE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471BE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471BEE" w14:textId="5E4228F1" w:rsidR="00D2559D" w:rsidRPr="00996FAF" w:rsidRDefault="002879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1E9E">
              <w:rPr>
                <w:rFonts w:ascii="Arial" w:hAnsi="Arial" w:cs="Arial"/>
                <w:color w:val="auto"/>
              </w:rPr>
              <w:t>11 November 2022</w:t>
            </w:r>
          </w:p>
        </w:tc>
      </w:tr>
    </w:tbl>
    <w:bookmarkEnd w:id="0"/>
    <w:p w14:paraId="01471BF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1471BF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2C2380" w14:textId="77777777" w:rsidR="00815E3F" w:rsidRPr="00996FAF" w:rsidRDefault="00815E3F" w:rsidP="00815E3F">
      <w:pPr>
        <w:pStyle w:val="NormalArial"/>
      </w:pPr>
      <w:r w:rsidRPr="00996FAF">
        <w:t xml:space="preserve">This performance report for </w:t>
      </w:r>
      <w:r>
        <w:rPr>
          <w:color w:val="auto"/>
        </w:rPr>
        <w:t>Latrobe Valley Village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M. Nassif,</w:t>
      </w:r>
      <w:r w:rsidRPr="00996FAF">
        <w:t xml:space="preserve"> delegate of the Aged Care Quality and Safety Commissioner (Commissioner)</w:t>
      </w:r>
      <w:r w:rsidRPr="00996FAF">
        <w:rPr>
          <w:rStyle w:val="FootnoteReference"/>
        </w:rPr>
        <w:footnoteReference w:id="1"/>
      </w:r>
      <w:r w:rsidRPr="00996FAF">
        <w:t xml:space="preserve">. </w:t>
      </w:r>
    </w:p>
    <w:p w14:paraId="6A5AD451" w14:textId="77777777" w:rsidR="00815E3F" w:rsidRPr="00996FAF" w:rsidRDefault="00815E3F" w:rsidP="00815E3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901A11" w14:textId="77777777" w:rsidR="00815E3F" w:rsidRPr="00996FAF" w:rsidRDefault="00815E3F" w:rsidP="00815E3F">
      <w:pPr>
        <w:pStyle w:val="NormalArial"/>
      </w:pPr>
      <w:r w:rsidRPr="00996FAF">
        <w:t>The report also specifies any areas in which improvements must be made to ensure the Quality Standards are complied with.</w:t>
      </w:r>
    </w:p>
    <w:p w14:paraId="6844D491" w14:textId="77777777" w:rsidR="00815E3F" w:rsidRPr="00996FAF" w:rsidRDefault="00815E3F" w:rsidP="00815E3F">
      <w:pPr>
        <w:pStyle w:val="Heading1"/>
        <w:spacing w:before="240" w:after="240" w:line="22" w:lineRule="atLeast"/>
        <w:rPr>
          <w:rFonts w:ascii="Arial" w:hAnsi="Arial" w:cs="Arial"/>
        </w:rPr>
      </w:pPr>
      <w:r w:rsidRPr="00996FAF">
        <w:rPr>
          <w:rFonts w:ascii="Arial" w:hAnsi="Arial" w:cs="Arial"/>
        </w:rPr>
        <w:t>Material relied on</w:t>
      </w:r>
    </w:p>
    <w:p w14:paraId="339BA913" w14:textId="77777777" w:rsidR="00815E3F" w:rsidRPr="00A70912" w:rsidRDefault="00815E3F" w:rsidP="00815E3F">
      <w:pPr>
        <w:pStyle w:val="NormalArial"/>
        <w:rPr>
          <w:color w:val="auto"/>
        </w:rPr>
      </w:pPr>
      <w:r w:rsidRPr="00A70912">
        <w:rPr>
          <w:color w:val="auto"/>
        </w:rPr>
        <w:t>The following information has been considered in preparing the performance report:</w:t>
      </w:r>
    </w:p>
    <w:p w14:paraId="75B2150A" w14:textId="0A2D76B1" w:rsidR="00815E3F" w:rsidRPr="00A70912" w:rsidRDefault="00815E3F" w:rsidP="00815E3F">
      <w:pPr>
        <w:pStyle w:val="ListParagraph"/>
        <w:numPr>
          <w:ilvl w:val="0"/>
          <w:numId w:val="2"/>
        </w:numPr>
        <w:spacing w:line="240" w:lineRule="atLeast"/>
        <w:ind w:left="714" w:hanging="357"/>
        <w:contextualSpacing w:val="0"/>
        <w:rPr>
          <w:rFonts w:ascii="Arial" w:hAnsi="Arial" w:cs="Arial"/>
          <w:color w:val="auto"/>
        </w:rPr>
      </w:pPr>
      <w:r w:rsidRPr="00A70912">
        <w:rPr>
          <w:rFonts w:ascii="Arial" w:hAnsi="Arial" w:cs="Arial"/>
          <w:color w:val="auto"/>
        </w:rPr>
        <w:t xml:space="preserve">the assessment team’s report for the Site Audit; the </w:t>
      </w:r>
      <w:r w:rsidR="009511DD">
        <w:rPr>
          <w:rFonts w:ascii="Arial" w:hAnsi="Arial" w:cs="Arial"/>
          <w:color w:val="auto"/>
        </w:rPr>
        <w:t>Site Audit report</w:t>
      </w:r>
      <w:r w:rsidRPr="00A70912">
        <w:rPr>
          <w:rFonts w:ascii="Arial" w:hAnsi="Arial" w:cs="Arial"/>
          <w:color w:val="auto"/>
        </w:rPr>
        <w:t xml:space="preserve"> was informed by a site assessment, observations at the service, review of documents and interviews with staff, consumers/representatives and others.</w:t>
      </w:r>
    </w:p>
    <w:p w14:paraId="4BDE2A5A" w14:textId="54AEEFE4" w:rsidR="00815E3F" w:rsidRPr="00A70912" w:rsidRDefault="00815E3F" w:rsidP="00815E3F">
      <w:pPr>
        <w:pStyle w:val="ListParagraph"/>
        <w:numPr>
          <w:ilvl w:val="0"/>
          <w:numId w:val="2"/>
        </w:numPr>
        <w:spacing w:line="22" w:lineRule="atLeast"/>
        <w:ind w:left="714" w:hanging="357"/>
        <w:contextualSpacing w:val="0"/>
        <w:rPr>
          <w:rFonts w:ascii="Arial" w:hAnsi="Arial" w:cs="Arial"/>
        </w:rPr>
      </w:pPr>
      <w:r w:rsidRPr="00A70912">
        <w:rPr>
          <w:rFonts w:ascii="Arial" w:hAnsi="Arial" w:cs="Arial"/>
          <w:color w:val="auto"/>
        </w:rPr>
        <w:t xml:space="preserve">the provider’s response to the assessment team’s report received </w:t>
      </w:r>
      <w:r w:rsidR="004364CC">
        <w:rPr>
          <w:rFonts w:ascii="Arial" w:hAnsi="Arial" w:cs="Arial"/>
          <w:color w:val="auto"/>
        </w:rPr>
        <w:t>2</w:t>
      </w:r>
      <w:r w:rsidRPr="00A70912">
        <w:rPr>
          <w:rFonts w:ascii="Arial" w:hAnsi="Arial" w:cs="Arial"/>
          <w:color w:val="auto"/>
        </w:rPr>
        <w:t xml:space="preserve"> November 2022.</w:t>
      </w:r>
      <w:r w:rsidRPr="00A70912">
        <w:rPr>
          <w:rFonts w:ascii="Arial" w:hAnsi="Arial" w:cs="Arial"/>
        </w:rPr>
        <w:br w:type="page"/>
      </w:r>
    </w:p>
    <w:p w14:paraId="250B9324" w14:textId="77777777" w:rsidR="00815E3F" w:rsidRPr="00996FAF" w:rsidRDefault="00815E3F" w:rsidP="00815E3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5E3F" w:rsidRPr="00996FAF" w14:paraId="5606AFAD" w14:textId="77777777" w:rsidTr="003751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189AC1" w14:textId="77777777" w:rsidR="00815E3F" w:rsidRPr="00996FAF" w:rsidRDefault="00815E3F" w:rsidP="0037519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F5AD4F" w14:textId="77777777" w:rsidR="00815E3F" w:rsidRPr="00996FAF" w:rsidRDefault="00150E80" w:rsidP="0037519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EDCFA8CCB674C9B975FB8AE5A58ED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rPr>
                  <w:t>Compliant</w:t>
                </w:r>
              </w:sdtContent>
            </w:sdt>
          </w:p>
        </w:tc>
      </w:tr>
      <w:tr w:rsidR="00815E3F" w:rsidRPr="00996FAF" w14:paraId="033B3282" w14:textId="77777777" w:rsidTr="003751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8E62FA" w14:textId="77777777" w:rsidR="00815E3F" w:rsidRPr="00996FAF" w:rsidRDefault="00815E3F" w:rsidP="0037519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77F693" w14:textId="77777777" w:rsidR="00815E3F" w:rsidRPr="00996FAF" w:rsidRDefault="00150E80" w:rsidP="003751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65981C8DCF9475EBC045911B2C03D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b/>
                  </w:rPr>
                  <w:t>Compliant</w:t>
                </w:r>
              </w:sdtContent>
            </w:sdt>
            <w:r w:rsidR="00815E3F" w:rsidRPr="00996FAF" w:rsidDel="00BA10E1">
              <w:rPr>
                <w:rFonts w:ascii="Arial" w:hAnsi="Arial" w:cs="Arial"/>
                <w:b/>
              </w:rPr>
              <w:t xml:space="preserve"> </w:t>
            </w:r>
          </w:p>
        </w:tc>
      </w:tr>
      <w:tr w:rsidR="00815E3F" w:rsidRPr="00996FAF" w14:paraId="072ABC59" w14:textId="77777777" w:rsidTr="003751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0D552F" w14:textId="77777777" w:rsidR="00815E3F" w:rsidRPr="00996FAF" w:rsidRDefault="00815E3F" w:rsidP="003751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89A925" w14:textId="77777777" w:rsidR="00815E3F" w:rsidRPr="00996FAF" w:rsidRDefault="00150E80" w:rsidP="003751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F78109069F8461485E5F9218DDE3A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b/>
                  </w:rPr>
                  <w:t>Non-compliant</w:t>
                </w:r>
              </w:sdtContent>
            </w:sdt>
            <w:r w:rsidR="00815E3F" w:rsidRPr="00996FAF" w:rsidDel="00D03094">
              <w:rPr>
                <w:rFonts w:ascii="Arial" w:hAnsi="Arial" w:cs="Arial"/>
                <w:b/>
              </w:rPr>
              <w:t xml:space="preserve"> </w:t>
            </w:r>
          </w:p>
        </w:tc>
      </w:tr>
      <w:tr w:rsidR="00815E3F" w:rsidRPr="00996FAF" w14:paraId="1BF1294B" w14:textId="77777777" w:rsidTr="003751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8855E3" w14:textId="77777777" w:rsidR="00815E3F" w:rsidRPr="00996FAF" w:rsidRDefault="00815E3F" w:rsidP="0037519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5397BE" w14:textId="77777777" w:rsidR="00815E3F" w:rsidRPr="00996FAF" w:rsidRDefault="00150E80" w:rsidP="003751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44C77F06C1646828EF9BA2818CDAA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b/>
                  </w:rPr>
                  <w:t>Compliant</w:t>
                </w:r>
              </w:sdtContent>
            </w:sdt>
            <w:r w:rsidR="00815E3F" w:rsidRPr="00996FAF" w:rsidDel="00D03094">
              <w:rPr>
                <w:rFonts w:ascii="Arial" w:hAnsi="Arial" w:cs="Arial"/>
                <w:b/>
              </w:rPr>
              <w:t xml:space="preserve"> </w:t>
            </w:r>
          </w:p>
        </w:tc>
      </w:tr>
      <w:tr w:rsidR="00815E3F" w:rsidRPr="00996FAF" w14:paraId="2DAFAC8D" w14:textId="77777777" w:rsidTr="003751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C9F0D9" w14:textId="77777777" w:rsidR="00815E3F" w:rsidRPr="00996FAF" w:rsidRDefault="00815E3F" w:rsidP="0037519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7297D11" w14:textId="77777777" w:rsidR="00815E3F" w:rsidRPr="00996FAF" w:rsidRDefault="00150E80" w:rsidP="003751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02710202A874FC1998AC3CC902CE6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b/>
                  </w:rPr>
                  <w:t>Compliant</w:t>
                </w:r>
              </w:sdtContent>
            </w:sdt>
            <w:r w:rsidR="00815E3F" w:rsidRPr="00996FAF" w:rsidDel="00D03094">
              <w:rPr>
                <w:rFonts w:ascii="Arial" w:hAnsi="Arial" w:cs="Arial"/>
                <w:b/>
              </w:rPr>
              <w:t xml:space="preserve"> </w:t>
            </w:r>
          </w:p>
        </w:tc>
      </w:tr>
      <w:tr w:rsidR="00815E3F" w:rsidRPr="00996FAF" w14:paraId="77834967" w14:textId="77777777" w:rsidTr="003751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B599D" w14:textId="77777777" w:rsidR="00815E3F" w:rsidRPr="00996FAF" w:rsidRDefault="00815E3F" w:rsidP="0037519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229C54F" w14:textId="77777777" w:rsidR="00815E3F" w:rsidRPr="00996FAF" w:rsidRDefault="00150E80" w:rsidP="003751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FE47515761B413295053AB7185249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b/>
                  </w:rPr>
                  <w:t>Non-compliant</w:t>
                </w:r>
              </w:sdtContent>
            </w:sdt>
            <w:r w:rsidR="00815E3F" w:rsidRPr="00996FAF" w:rsidDel="00D03094">
              <w:rPr>
                <w:rFonts w:ascii="Arial" w:hAnsi="Arial" w:cs="Arial"/>
                <w:b/>
              </w:rPr>
              <w:t xml:space="preserve"> </w:t>
            </w:r>
          </w:p>
        </w:tc>
      </w:tr>
      <w:tr w:rsidR="00815E3F" w:rsidRPr="00996FAF" w14:paraId="0DFF1876" w14:textId="77777777" w:rsidTr="003751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3EF3B" w14:textId="77777777" w:rsidR="00815E3F" w:rsidRPr="00996FAF" w:rsidRDefault="00815E3F" w:rsidP="0037519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1D52D1" w14:textId="77777777" w:rsidR="00815E3F" w:rsidRPr="00996FAF" w:rsidRDefault="00150E80" w:rsidP="003751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3F5E8918DB34F13AF9F97AD369331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b/>
                  </w:rPr>
                  <w:t>Non-compliant</w:t>
                </w:r>
              </w:sdtContent>
            </w:sdt>
            <w:r w:rsidR="00815E3F" w:rsidRPr="00996FAF" w:rsidDel="00D03094">
              <w:rPr>
                <w:rFonts w:ascii="Arial" w:hAnsi="Arial" w:cs="Arial"/>
                <w:b/>
              </w:rPr>
              <w:t xml:space="preserve"> </w:t>
            </w:r>
          </w:p>
        </w:tc>
      </w:tr>
      <w:tr w:rsidR="00815E3F" w:rsidRPr="00996FAF" w14:paraId="422B32BE" w14:textId="77777777" w:rsidTr="003751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5A2D01" w14:textId="77777777" w:rsidR="00815E3F" w:rsidRPr="00996FAF" w:rsidRDefault="00815E3F" w:rsidP="0037519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7D3371" w14:textId="77777777" w:rsidR="00815E3F" w:rsidRPr="00996FAF" w:rsidRDefault="00150E80" w:rsidP="003751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F4DD788C13245DF97FC2BF25BC783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E3F">
                  <w:rPr>
                    <w:rFonts w:ascii="Arial" w:hAnsi="Arial" w:cs="Arial"/>
                    <w:b/>
                  </w:rPr>
                  <w:t>Non-compliant</w:t>
                </w:r>
              </w:sdtContent>
            </w:sdt>
            <w:r w:rsidR="00815E3F" w:rsidRPr="00996FAF" w:rsidDel="00D03094">
              <w:rPr>
                <w:rFonts w:ascii="Arial" w:hAnsi="Arial" w:cs="Arial"/>
                <w:b/>
              </w:rPr>
              <w:t xml:space="preserve"> </w:t>
            </w:r>
          </w:p>
        </w:tc>
      </w:tr>
    </w:tbl>
    <w:p w14:paraId="0E4681D0" w14:textId="77777777" w:rsidR="00815E3F" w:rsidRPr="00996FAF" w:rsidRDefault="00815E3F" w:rsidP="00815E3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EEB36C" w14:textId="77777777" w:rsidR="00815E3F" w:rsidRPr="00996FAF" w:rsidRDefault="00815E3F" w:rsidP="00815E3F">
      <w:pPr>
        <w:pStyle w:val="Heading1"/>
        <w:spacing w:before="0" w:after="240" w:line="22" w:lineRule="atLeast"/>
        <w:rPr>
          <w:rFonts w:ascii="Arial" w:hAnsi="Arial" w:cs="Arial"/>
        </w:rPr>
      </w:pPr>
      <w:r w:rsidRPr="00996FAF">
        <w:rPr>
          <w:rFonts w:ascii="Arial" w:hAnsi="Arial" w:cs="Arial"/>
        </w:rPr>
        <w:t>Areas for improvement</w:t>
      </w:r>
    </w:p>
    <w:p w14:paraId="7D660C2C" w14:textId="77777777" w:rsidR="00815E3F" w:rsidRPr="00996FAF" w:rsidRDefault="00815E3F" w:rsidP="00815E3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EEE014C" w14:textId="77777777" w:rsidR="00815E3F" w:rsidRDefault="00815E3F" w:rsidP="00815E3F">
      <w:pPr>
        <w:pStyle w:val="NormalArial"/>
        <w:numPr>
          <w:ilvl w:val="0"/>
          <w:numId w:val="30"/>
        </w:numPr>
      </w:pPr>
      <w:r>
        <w:t>Requirement 3(3)(b) – Ensure e</w:t>
      </w:r>
      <w:r w:rsidRPr="00996FAF">
        <w:t>ffective management of high impact or high prevalence risks associated with the care of each consumer.</w:t>
      </w:r>
    </w:p>
    <w:p w14:paraId="1BB4B0A1" w14:textId="77777777" w:rsidR="00815E3F" w:rsidRDefault="00815E3F" w:rsidP="00815E3F">
      <w:pPr>
        <w:pStyle w:val="NormalArial"/>
        <w:numPr>
          <w:ilvl w:val="0"/>
          <w:numId w:val="30"/>
        </w:numPr>
      </w:pPr>
      <w:r>
        <w:t>Requirement 6(3)(c) – Ensure a</w:t>
      </w:r>
      <w:r w:rsidRPr="00996FAF">
        <w:t>ppropriate action is taken in response to complaints and an open disclosure process is used when things go wrong.</w:t>
      </w:r>
    </w:p>
    <w:p w14:paraId="7DE8D92A" w14:textId="634F13DA" w:rsidR="00815E3F" w:rsidRDefault="00815E3F" w:rsidP="00815E3F">
      <w:pPr>
        <w:pStyle w:val="NormalArial"/>
        <w:numPr>
          <w:ilvl w:val="0"/>
          <w:numId w:val="30"/>
        </w:numPr>
      </w:pPr>
      <w:r>
        <w:t>Requirement 7(3)(a) – Ensure t</w:t>
      </w:r>
      <w:r w:rsidRPr="00996FAF">
        <w:t>he workforce is planned to enable, and the number and mix of members of the workforce deployed enables, the delivery and management of safe and quality care and services.</w:t>
      </w:r>
    </w:p>
    <w:p w14:paraId="592B8263" w14:textId="77777777" w:rsidR="00850FF9" w:rsidRDefault="00284CF4" w:rsidP="00850FF9">
      <w:pPr>
        <w:pStyle w:val="NormalArial"/>
        <w:numPr>
          <w:ilvl w:val="0"/>
          <w:numId w:val="30"/>
        </w:numPr>
      </w:pPr>
      <w:r>
        <w:t xml:space="preserve">Requirement 8(3)(d) – </w:t>
      </w:r>
      <w:r w:rsidRPr="00850FF9">
        <w:rPr>
          <w:rFonts w:eastAsia="Arial"/>
          <w:color w:val="auto"/>
        </w:rPr>
        <w:t xml:space="preserve">Ensure </w:t>
      </w:r>
      <w:r w:rsidR="00850FF9" w:rsidRPr="002104C8">
        <w:t xml:space="preserve">effective risk management systems and practices </w:t>
      </w:r>
      <w:r w:rsidR="00850FF9">
        <w:t>in relation to high impact or high prevalence risks associated with the care of consumers.</w:t>
      </w:r>
    </w:p>
    <w:p w14:paraId="68E027CD" w14:textId="1FCEBCBE" w:rsidR="00815E3F" w:rsidRPr="00996FAF" w:rsidRDefault="00815E3F" w:rsidP="00850FF9">
      <w:pPr>
        <w:pStyle w:val="NormalArial"/>
        <w:numPr>
          <w:ilvl w:val="0"/>
          <w:numId w:val="30"/>
        </w:numPr>
      </w:pPr>
      <w:r>
        <w:t xml:space="preserve">Requirement 8(3)(e) – </w:t>
      </w:r>
      <w:r w:rsidRPr="00850FF9">
        <w:rPr>
          <w:rFonts w:eastAsia="Arial"/>
          <w:color w:val="auto"/>
        </w:rPr>
        <w:t>Ensure there is a clinical governance framework which includes antimicrobial stewardship, minimising the use of restraint and open disclosure.</w:t>
      </w:r>
      <w:r w:rsidRPr="00996FAF">
        <w:br w:type="page"/>
      </w:r>
    </w:p>
    <w:p w14:paraId="7A63D3F0"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15E3F" w:rsidRPr="00996FAF" w14:paraId="52FD0B66"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C690AD" w14:textId="77777777" w:rsidR="00815E3F" w:rsidRPr="00550022" w:rsidRDefault="00815E3F" w:rsidP="0037519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6A92BAA"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36A10427"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B1E99" w14:textId="77777777" w:rsidR="00815E3F" w:rsidRPr="00996FAF" w:rsidRDefault="00815E3F" w:rsidP="0037519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C1A58E"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F9077C"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5028E089F87456396D3B972BE2A31BE"/>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p>
        </w:tc>
      </w:tr>
      <w:tr w:rsidR="00815E3F" w:rsidRPr="00996FAF" w14:paraId="003DE7A7"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9196B"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5C1021F"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7B60D1"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6090084871B48DAA1EA6B2DE7F7153A"/>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33375E61"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CAE35"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FE41E77"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71A314" w14:textId="77777777" w:rsidR="00815E3F" w:rsidRPr="00996FAF" w:rsidRDefault="00815E3F" w:rsidP="003751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B8A2D08" w14:textId="77777777" w:rsidR="00815E3F" w:rsidRPr="00996FAF" w:rsidRDefault="00815E3F" w:rsidP="003751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EEE3BA3" w14:textId="77777777" w:rsidR="00815E3F" w:rsidRPr="00996FAF" w:rsidRDefault="00815E3F" w:rsidP="003751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72AABE" w14:textId="77777777" w:rsidR="00815E3F" w:rsidRPr="00996FAF" w:rsidRDefault="00815E3F" w:rsidP="0037519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E0CFC49"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3553B564B584BD5A6932FAF3CB0A71A"/>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12FAD84B"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C6B41"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91B8969"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0735117" w14:textId="77777777" w:rsidR="00815E3F" w:rsidRPr="00996FAF" w:rsidRDefault="00150E80" w:rsidP="003751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172C44445F9433E9A97A9CC2572B6CD"/>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341E610F"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86F51"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1E34780" w14:textId="77777777" w:rsidR="00815E3F" w:rsidRPr="00996FAF" w:rsidRDefault="00815E3F" w:rsidP="0037519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73AC182"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63292E3386C4EDD8A6043F8E76F5E0B"/>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6F154CD0"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E4535"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331C40A"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73A9FE8"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49D81381D5A4C598E0E3994FC4D5C52"/>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bl>
    <w:p w14:paraId="1F30B6FC" w14:textId="77777777" w:rsidR="00815E3F" w:rsidRDefault="00815E3F" w:rsidP="00815E3F">
      <w:pPr>
        <w:pStyle w:val="Heading20"/>
      </w:pPr>
      <w:r w:rsidRPr="00996FAF">
        <w:t>Findings</w:t>
      </w:r>
    </w:p>
    <w:p w14:paraId="2AE898EC" w14:textId="77777777" w:rsidR="00815E3F" w:rsidRPr="00A7294B" w:rsidRDefault="00815E3F" w:rsidP="00815E3F">
      <w:pPr>
        <w:rPr>
          <w:rFonts w:ascii="Arial" w:eastAsia="Arial" w:hAnsi="Arial" w:cs="Arial"/>
        </w:rPr>
      </w:pPr>
      <w:r w:rsidRPr="00A7294B">
        <w:rPr>
          <w:rFonts w:ascii="Arial" w:eastAsia="Arial" w:hAnsi="Arial" w:cs="Arial"/>
        </w:rPr>
        <w:t xml:space="preserve">Consumers said they are treated with dignity, respect and their identities valued. Staff knew about individual consumers needs and things of importance to them and were observed being respectful during interactions. Care planning </w:t>
      </w:r>
      <w:r w:rsidRPr="00A7294B">
        <w:rPr>
          <w:rFonts w:ascii="Arial" w:hAnsi="Arial" w:cs="Arial"/>
          <w:szCs w:val="22"/>
        </w:rPr>
        <w:t>provided information on consumers’ background, identity, and culture</w:t>
      </w:r>
      <w:r w:rsidRPr="00A7294B">
        <w:rPr>
          <w:rFonts w:ascii="Arial" w:eastAsia="Arial" w:hAnsi="Arial" w:cs="Arial"/>
        </w:rPr>
        <w:t xml:space="preserve"> and staff were familiar with these details. The service had policies supporting consumer diversity, dignity and respect.</w:t>
      </w:r>
    </w:p>
    <w:p w14:paraId="383F5221" w14:textId="77777777" w:rsidR="00815E3F" w:rsidRPr="00A7294B" w:rsidRDefault="00815E3F" w:rsidP="00815E3F">
      <w:pPr>
        <w:rPr>
          <w:rFonts w:ascii="Arial" w:eastAsia="Arial" w:hAnsi="Arial" w:cs="Arial"/>
        </w:rPr>
      </w:pPr>
      <w:r w:rsidRPr="00A7294B">
        <w:rPr>
          <w:rFonts w:ascii="Arial" w:eastAsia="Arial" w:hAnsi="Arial" w:cs="Arial"/>
        </w:rPr>
        <w:t xml:space="preserve">Consumers from culturally diverse backgrounds said their culture is respected and staff supported them to express their cultural identity and interests. Staff knew consumers’ cultural background and how this influenced their care delivery. </w:t>
      </w:r>
    </w:p>
    <w:p w14:paraId="703E7EE6" w14:textId="77777777" w:rsidR="00815E3F" w:rsidRPr="00A7294B" w:rsidRDefault="00815E3F" w:rsidP="00815E3F">
      <w:pPr>
        <w:rPr>
          <w:rFonts w:ascii="Arial" w:eastAsia="Arial" w:hAnsi="Arial" w:cs="Arial"/>
        </w:rPr>
      </w:pPr>
      <w:r w:rsidRPr="00A7294B">
        <w:rPr>
          <w:rFonts w:ascii="Arial" w:eastAsia="Arial" w:hAnsi="Arial" w:cs="Arial"/>
        </w:rPr>
        <w:t>Consumers and representatives said they are supported to exercise choice and independence regarding how their care and services are delivered and to maintain connections and relationships. Staff could describe how each consumer is supported to make their own decisions and maintain relationships of choice. Care planning documents identified individualised choices for care and services, supports for maintaining independence and important connections.</w:t>
      </w:r>
    </w:p>
    <w:p w14:paraId="28971F43" w14:textId="2372F014" w:rsidR="00815E3F" w:rsidRPr="00A7294B" w:rsidRDefault="001D5CDF" w:rsidP="00815E3F">
      <w:pPr>
        <w:rPr>
          <w:rFonts w:ascii="Arial" w:eastAsia="Arial" w:hAnsi="Arial" w:cs="Arial"/>
        </w:rPr>
      </w:pPr>
      <w:r>
        <w:rPr>
          <w:rFonts w:ascii="Arial" w:eastAsia="Arial" w:hAnsi="Arial" w:cs="Arial"/>
        </w:rPr>
        <w:t>S</w:t>
      </w:r>
      <w:r w:rsidR="00815E3F" w:rsidRPr="00A7294B">
        <w:rPr>
          <w:rFonts w:ascii="Arial" w:eastAsia="Arial" w:hAnsi="Arial" w:cs="Arial"/>
        </w:rPr>
        <w:t xml:space="preserve">taff described </w:t>
      </w:r>
      <w:r>
        <w:rPr>
          <w:rFonts w:ascii="Arial" w:eastAsia="Arial" w:hAnsi="Arial" w:cs="Arial"/>
        </w:rPr>
        <w:t xml:space="preserve">assessment of risk-taking activities occurring in consultation with consumers, </w:t>
      </w:r>
      <w:r w:rsidR="00597723">
        <w:rPr>
          <w:rFonts w:ascii="Arial" w:eastAsia="Arial" w:hAnsi="Arial" w:cs="Arial"/>
        </w:rPr>
        <w:t>representatives,</w:t>
      </w:r>
      <w:r>
        <w:rPr>
          <w:rFonts w:ascii="Arial" w:eastAsia="Arial" w:hAnsi="Arial" w:cs="Arial"/>
        </w:rPr>
        <w:t xml:space="preserve"> and health professionals. </w:t>
      </w:r>
      <w:r w:rsidR="00815E3F" w:rsidRPr="00A7294B">
        <w:rPr>
          <w:rFonts w:ascii="Arial" w:eastAsia="Arial" w:hAnsi="Arial" w:cs="Arial"/>
        </w:rPr>
        <w:t>Care documentation describe</w:t>
      </w:r>
      <w:r>
        <w:rPr>
          <w:rFonts w:ascii="Arial" w:eastAsia="Arial" w:hAnsi="Arial" w:cs="Arial"/>
        </w:rPr>
        <w:t>d</w:t>
      </w:r>
      <w:r w:rsidR="00815E3F" w:rsidRPr="00A7294B">
        <w:rPr>
          <w:rFonts w:ascii="Arial" w:eastAsia="Arial" w:hAnsi="Arial" w:cs="Arial"/>
        </w:rPr>
        <w:t xml:space="preserve"> areas in which consumers are supported to take risks to live the life they wish. The organisation has </w:t>
      </w:r>
      <w:r w:rsidR="00815E3F" w:rsidRPr="00A7294B">
        <w:rPr>
          <w:rFonts w:ascii="Arial" w:eastAsia="Arial" w:hAnsi="Arial" w:cs="Arial"/>
        </w:rPr>
        <w:lastRenderedPageBreak/>
        <w:t>documented policies on supporting consumers to take risks and a process with accompanying dignity of risk consent forms.</w:t>
      </w:r>
    </w:p>
    <w:p w14:paraId="489721C9" w14:textId="5A655D77" w:rsidR="00815E3F" w:rsidRPr="00A7294B" w:rsidRDefault="00815E3F" w:rsidP="00815E3F">
      <w:pPr>
        <w:rPr>
          <w:rFonts w:ascii="Arial" w:eastAsia="Arial" w:hAnsi="Arial" w:cs="Arial"/>
        </w:rPr>
      </w:pPr>
      <w:r w:rsidRPr="00A7294B">
        <w:rPr>
          <w:rFonts w:ascii="Arial" w:eastAsia="Arial" w:hAnsi="Arial" w:cs="Arial"/>
        </w:rPr>
        <w:t>Consumers said adequate information was provided to assist them make choices about their lifestyle and care. Information was provided in various suitable forms about activities occurring inside the service and outside in the community, meal options and activities of daily living. Staff described several ways they provided current information to consumers to allow them to make their own choices.</w:t>
      </w:r>
    </w:p>
    <w:p w14:paraId="68F7EAB1" w14:textId="1B3CEFE2" w:rsidR="00815E3F" w:rsidRPr="00A7294B" w:rsidRDefault="00815E3F" w:rsidP="00815E3F">
      <w:pPr>
        <w:rPr>
          <w:rFonts w:ascii="Arial" w:eastAsia="Arial" w:hAnsi="Arial" w:cs="Arial"/>
        </w:rPr>
      </w:pPr>
      <w:r w:rsidRPr="00A7294B">
        <w:rPr>
          <w:rFonts w:ascii="Arial" w:eastAsia="Arial" w:hAnsi="Arial" w:cs="Arial"/>
        </w:rPr>
        <w:t xml:space="preserve">Consumers confirmed their privacy is respected. </w:t>
      </w:r>
      <w:r w:rsidRPr="00A7294B">
        <w:rPr>
          <w:rFonts w:ascii="Arial" w:eastAsia="Fira Sans Light" w:hAnsi="Arial" w:cs="Arial"/>
          <w:szCs w:val="22"/>
        </w:rPr>
        <w:t xml:space="preserve">Staff were observed respecting consumer privacy including by knocking on their doors, waiting for a response before entering and closing doors to deliver personal care. </w:t>
      </w:r>
      <w:r w:rsidRPr="00A7294B">
        <w:rPr>
          <w:rFonts w:ascii="Arial" w:eastAsia="Arial" w:hAnsi="Arial" w:cs="Arial"/>
        </w:rPr>
        <w:t xml:space="preserve">Staff described steps they take to keep personal information confidential and maintain the privacy of consumers. </w:t>
      </w:r>
      <w:r w:rsidR="001D5CDF">
        <w:rPr>
          <w:rFonts w:ascii="Arial" w:eastAsia="Arial" w:hAnsi="Arial" w:cs="Arial"/>
        </w:rPr>
        <w:t xml:space="preserve">The service had </w:t>
      </w:r>
      <w:r w:rsidRPr="00A7294B">
        <w:rPr>
          <w:rFonts w:ascii="Arial" w:eastAsia="Arial" w:hAnsi="Arial" w:cs="Arial"/>
        </w:rPr>
        <w:t xml:space="preserve">policies and procedures </w:t>
      </w:r>
      <w:r w:rsidR="001D5CDF">
        <w:rPr>
          <w:rFonts w:ascii="Arial" w:eastAsia="Arial" w:hAnsi="Arial" w:cs="Arial"/>
        </w:rPr>
        <w:t xml:space="preserve">to </w:t>
      </w:r>
      <w:r w:rsidRPr="00A7294B">
        <w:rPr>
          <w:rFonts w:ascii="Arial" w:eastAsia="Arial" w:hAnsi="Arial" w:cs="Arial"/>
        </w:rPr>
        <w:t>guide staff practice for maintaining consumer privacy, and the collection, disclosure, security, storage, and use of information relating to consumers.</w:t>
      </w:r>
    </w:p>
    <w:p w14:paraId="09F37DDE" w14:textId="77777777" w:rsidR="00815E3F" w:rsidRDefault="00815E3F" w:rsidP="00815E3F">
      <w:pPr>
        <w:spacing w:after="160" w:line="259" w:lineRule="auto"/>
        <w:rPr>
          <w:rFonts w:ascii="Arial" w:eastAsiaTheme="majorEastAsia" w:hAnsi="Arial" w:cs="Arial"/>
          <w:b/>
          <w:bCs/>
          <w:sz w:val="30"/>
          <w:szCs w:val="28"/>
        </w:rPr>
      </w:pPr>
      <w:r>
        <w:rPr>
          <w:rFonts w:ascii="Arial" w:hAnsi="Arial" w:cs="Arial"/>
        </w:rPr>
        <w:br w:type="page"/>
      </w:r>
    </w:p>
    <w:p w14:paraId="5D3060E6"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15E3F" w:rsidRPr="00996FAF" w14:paraId="777B309D"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023AB0" w14:textId="77777777" w:rsidR="00815E3F" w:rsidRPr="0075021E" w:rsidRDefault="00815E3F" w:rsidP="0037519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923155"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3BB1FE69" w14:textId="77777777" w:rsidTr="0037519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04F3B7"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0696E8"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D843E9"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8B491D291924D7282E3E6E2E027ED34"/>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478537C3"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79E7E6"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DC22FA7"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AB165A"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9B1093E9E0B4A03BBBE78D02C34CB0D"/>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74945E4F" w14:textId="77777777" w:rsidTr="0037519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B90F1A"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2853B6D"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459C6B" w14:textId="77777777" w:rsidR="00815E3F" w:rsidRPr="00996FAF" w:rsidRDefault="00815E3F" w:rsidP="0037519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8E63D9" w14:textId="77777777" w:rsidR="00815E3F" w:rsidRPr="00996FAF" w:rsidRDefault="00815E3F" w:rsidP="0037519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29977C4"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FAD88FBEF874B3A93D9CA9DE4890BBC"/>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14E65F8B"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F3012B"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780D438"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45A3D17" w14:textId="77777777" w:rsidR="00815E3F" w:rsidRPr="00996FAF" w:rsidRDefault="00150E80" w:rsidP="003751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4F68BAB9F4B4738A365AFE32DFEE19A"/>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r w:rsidR="00815E3F" w:rsidRPr="00996FAF" w14:paraId="5D4DF8E0" w14:textId="77777777" w:rsidTr="0037519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EC1636"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01CF0BB"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4C0AFB"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29E6CFE94D24054B1FF3F8391EF675A"/>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201C79">
              <w:rPr>
                <w:rFonts w:ascii="Arial" w:hAnsi="Arial" w:cs="Arial"/>
                <w:color w:val="0000FF"/>
              </w:rPr>
              <w:t xml:space="preserve"> </w:t>
            </w:r>
          </w:p>
        </w:tc>
      </w:tr>
    </w:tbl>
    <w:p w14:paraId="1351A456" w14:textId="77777777" w:rsidR="00815E3F" w:rsidRDefault="00815E3F" w:rsidP="00815E3F">
      <w:pPr>
        <w:pStyle w:val="Heading20"/>
      </w:pPr>
      <w:r w:rsidRPr="00996FAF">
        <w:t>Findings</w:t>
      </w:r>
    </w:p>
    <w:p w14:paraId="3E1A38F4" w14:textId="64E3659D" w:rsidR="00815E3F" w:rsidRPr="0017341A" w:rsidRDefault="00815E3F" w:rsidP="00815E3F">
      <w:pPr>
        <w:rPr>
          <w:rFonts w:ascii="Arial" w:hAnsi="Arial" w:cs="Arial"/>
          <w:color w:val="000000"/>
          <w:sz w:val="18"/>
          <w:szCs w:val="18"/>
        </w:rPr>
      </w:pPr>
      <w:r w:rsidRPr="0017341A">
        <w:rPr>
          <w:rFonts w:ascii="Arial" w:hAnsi="Arial" w:cs="Arial"/>
          <w:color w:val="auto"/>
        </w:rPr>
        <w:t xml:space="preserve">The Assessment Team recommended Requirement 2(3)(e), was not met. </w:t>
      </w:r>
      <w:r w:rsidRPr="0017341A">
        <w:rPr>
          <w:rStyle w:val="normaltextrun"/>
          <w:rFonts w:ascii="Arial" w:hAnsi="Arial" w:cs="Arial"/>
        </w:rPr>
        <w:t xml:space="preserve">I have considered the Assessment Team’s findings; the evidence documented in the </w:t>
      </w:r>
      <w:r w:rsidR="009511DD">
        <w:rPr>
          <w:rStyle w:val="normaltextrun"/>
          <w:rFonts w:ascii="Arial" w:hAnsi="Arial" w:cs="Arial"/>
        </w:rPr>
        <w:t>Site Audit report</w:t>
      </w:r>
      <w:r w:rsidRPr="0017341A">
        <w:rPr>
          <w:rStyle w:val="normaltextrun"/>
          <w:rFonts w:ascii="Arial" w:hAnsi="Arial" w:cs="Arial"/>
        </w:rPr>
        <w:t xml:space="preserve"> and the provider’s response and my findings are:</w:t>
      </w:r>
    </w:p>
    <w:p w14:paraId="0F07CDF2" w14:textId="561E923A" w:rsidR="00815E3F" w:rsidRPr="0017341A" w:rsidRDefault="00815E3F" w:rsidP="00815E3F">
      <w:pPr>
        <w:rPr>
          <w:rFonts w:ascii="Arial" w:hAnsi="Arial" w:cs="Arial"/>
        </w:rPr>
      </w:pPr>
      <w:r w:rsidRPr="0017341A">
        <w:rPr>
          <w:rFonts w:ascii="Arial" w:hAnsi="Arial" w:cs="Arial"/>
          <w:color w:val="auto"/>
        </w:rPr>
        <w:t xml:space="preserve">Regarding Requirement 2(3)(e), </w:t>
      </w:r>
      <w:r w:rsidR="00230D1D">
        <w:rPr>
          <w:rFonts w:ascii="Arial" w:hAnsi="Arial" w:cs="Arial"/>
          <w:color w:val="auto"/>
        </w:rPr>
        <w:t xml:space="preserve">the </w:t>
      </w:r>
      <w:r w:rsidR="009511DD">
        <w:rPr>
          <w:rFonts w:ascii="Arial" w:hAnsi="Arial" w:cs="Arial"/>
          <w:color w:val="auto"/>
        </w:rPr>
        <w:t>Site Audit report</w:t>
      </w:r>
      <w:r w:rsidR="00230D1D">
        <w:rPr>
          <w:rFonts w:ascii="Arial" w:hAnsi="Arial" w:cs="Arial"/>
          <w:color w:val="auto"/>
        </w:rPr>
        <w:t xml:space="preserve"> identified </w:t>
      </w:r>
      <w:r w:rsidRPr="0017341A">
        <w:rPr>
          <w:rFonts w:ascii="Arial" w:eastAsia="Arial" w:hAnsi="Arial" w:cs="Arial"/>
        </w:rPr>
        <w:t>the following deficiencies</w:t>
      </w:r>
      <w:r w:rsidRPr="0017341A">
        <w:rPr>
          <w:rFonts w:ascii="Arial" w:hAnsi="Arial" w:cs="Arial"/>
          <w:lang w:val="en-US"/>
        </w:rPr>
        <w:t>:</w:t>
      </w:r>
    </w:p>
    <w:p w14:paraId="39748692" w14:textId="498DC49E" w:rsidR="00815E3F" w:rsidRPr="0017341A" w:rsidRDefault="00CE600E" w:rsidP="00815E3F">
      <w:pPr>
        <w:pStyle w:val="paragraph"/>
        <w:numPr>
          <w:ilvl w:val="0"/>
          <w:numId w:val="13"/>
        </w:numPr>
        <w:spacing w:before="0" w:beforeAutospacing="0" w:after="120" w:afterAutospacing="0"/>
        <w:textAlignment w:val="baseline"/>
        <w:rPr>
          <w:rFonts w:ascii="Arial" w:hAnsi="Arial" w:cs="Arial"/>
          <w:lang w:val="en-US"/>
        </w:rPr>
      </w:pPr>
      <w:r>
        <w:rPr>
          <w:rFonts w:ascii="Arial" w:eastAsia="Arial" w:hAnsi="Arial" w:cs="Arial"/>
          <w:color w:val="000000" w:themeColor="text1"/>
        </w:rPr>
        <w:t>O</w:t>
      </w:r>
      <w:r w:rsidRPr="00A31859">
        <w:rPr>
          <w:rFonts w:ascii="Arial" w:eastAsia="Arial" w:hAnsi="Arial" w:cs="Arial"/>
          <w:color w:val="000000" w:themeColor="text1"/>
        </w:rPr>
        <w:t>ne example of a named consumer who had a</w:t>
      </w:r>
      <w:r>
        <w:rPr>
          <w:rFonts w:ascii="Arial" w:eastAsia="Arial" w:hAnsi="Arial" w:cs="Arial"/>
          <w:color w:val="000000" w:themeColor="text1"/>
        </w:rPr>
        <w:t>n</w:t>
      </w:r>
      <w:r w:rsidRPr="00A31859">
        <w:rPr>
          <w:rFonts w:ascii="Arial" w:eastAsia="Arial" w:hAnsi="Arial" w:cs="Arial"/>
          <w:color w:val="000000" w:themeColor="text1"/>
        </w:rPr>
        <w:t xml:space="preserve"> unwitnessed fall</w:t>
      </w:r>
      <w:r>
        <w:rPr>
          <w:rFonts w:ascii="Arial" w:eastAsia="Arial" w:hAnsi="Arial" w:cs="Arial"/>
          <w:color w:val="000000" w:themeColor="text1"/>
        </w:rPr>
        <w:t xml:space="preserve"> and n</w:t>
      </w:r>
      <w:r w:rsidR="00815E3F" w:rsidRPr="0017341A">
        <w:rPr>
          <w:rFonts w:ascii="Arial" w:eastAsia="Arial" w:hAnsi="Arial" w:cs="Arial"/>
          <w:color w:val="000000" w:themeColor="text1"/>
        </w:rPr>
        <w:t xml:space="preserve">eurological observations and pain assessment were not appropriately completed and documented </w:t>
      </w:r>
      <w:r w:rsidR="00302211" w:rsidRPr="00CE600E">
        <w:rPr>
          <w:rFonts w:ascii="Arial" w:hAnsi="Arial" w:cs="Arial"/>
        </w:rPr>
        <w:t>following</w:t>
      </w:r>
      <w:r w:rsidRPr="00597723">
        <w:rPr>
          <w:rFonts w:ascii="Arial" w:eastAsia="Arial" w:hAnsi="Arial" w:cs="Arial"/>
          <w:color w:val="000000" w:themeColor="text1"/>
        </w:rPr>
        <w:t xml:space="preserve"> </w:t>
      </w:r>
      <w:r>
        <w:rPr>
          <w:rFonts w:ascii="Arial" w:eastAsia="Arial" w:hAnsi="Arial" w:cs="Arial"/>
          <w:color w:val="000000" w:themeColor="text1"/>
        </w:rPr>
        <w:t xml:space="preserve">the </w:t>
      </w:r>
      <w:r w:rsidRPr="00597723">
        <w:rPr>
          <w:rFonts w:ascii="Arial" w:eastAsia="Arial" w:hAnsi="Arial" w:cs="Arial"/>
          <w:color w:val="000000" w:themeColor="text1"/>
        </w:rPr>
        <w:t>incident</w:t>
      </w:r>
      <w:r w:rsidR="005F690C">
        <w:rPr>
          <w:rFonts w:ascii="Arial" w:eastAsia="Arial" w:hAnsi="Arial" w:cs="Arial"/>
          <w:color w:val="000000" w:themeColor="text1"/>
        </w:rPr>
        <w:t>,</w:t>
      </w:r>
      <w:r w:rsidRPr="00597723">
        <w:rPr>
          <w:rFonts w:ascii="Arial" w:eastAsia="Arial" w:hAnsi="Arial" w:cs="Arial"/>
          <w:color w:val="000000" w:themeColor="text1"/>
        </w:rPr>
        <w:t xml:space="preserve"> and care planning documentation not updated or reviewed for effectiveness.</w:t>
      </w:r>
    </w:p>
    <w:p w14:paraId="0FEA4993" w14:textId="6D164710" w:rsidR="00815E3F" w:rsidRPr="0017341A" w:rsidRDefault="00CE600E" w:rsidP="00815E3F">
      <w:pPr>
        <w:pStyle w:val="ListParagraph"/>
        <w:numPr>
          <w:ilvl w:val="0"/>
          <w:numId w:val="19"/>
        </w:numPr>
        <w:tabs>
          <w:tab w:val="clear" w:pos="357"/>
        </w:tabs>
        <w:ind w:left="714" w:hanging="357"/>
        <w:contextualSpacing w:val="0"/>
        <w:rPr>
          <w:rFonts w:ascii="Arial" w:eastAsiaTheme="minorEastAsia" w:hAnsi="Arial" w:cs="Arial"/>
        </w:rPr>
      </w:pPr>
      <w:r>
        <w:rPr>
          <w:rFonts w:ascii="Arial" w:eastAsia="Arial" w:hAnsi="Arial" w:cs="Arial"/>
        </w:rPr>
        <w:t>Staff acknowled</w:t>
      </w:r>
      <w:r w:rsidR="00695F68">
        <w:rPr>
          <w:rFonts w:ascii="Arial" w:eastAsia="Arial" w:hAnsi="Arial" w:cs="Arial"/>
        </w:rPr>
        <w:t>g</w:t>
      </w:r>
      <w:r w:rsidR="00154441">
        <w:rPr>
          <w:rFonts w:ascii="Arial" w:eastAsia="Arial" w:hAnsi="Arial" w:cs="Arial"/>
        </w:rPr>
        <w:t>ed</w:t>
      </w:r>
      <w:r>
        <w:rPr>
          <w:rFonts w:ascii="Arial" w:eastAsia="Arial" w:hAnsi="Arial" w:cs="Arial"/>
        </w:rPr>
        <w:t xml:space="preserve"> 15 care planning documents </w:t>
      </w:r>
      <w:r w:rsidR="00815E3F" w:rsidRPr="0017341A">
        <w:rPr>
          <w:rFonts w:ascii="Arial" w:eastAsia="Arial" w:hAnsi="Arial" w:cs="Arial"/>
        </w:rPr>
        <w:t xml:space="preserve">were behind schedule </w:t>
      </w:r>
      <w:r>
        <w:rPr>
          <w:rFonts w:ascii="Arial" w:eastAsia="Arial" w:hAnsi="Arial" w:cs="Arial"/>
        </w:rPr>
        <w:t>for review. Staff said this was due to staff shortage.</w:t>
      </w:r>
    </w:p>
    <w:p w14:paraId="2A155190" w14:textId="399F5537" w:rsidR="00815E3F" w:rsidRPr="0017341A" w:rsidRDefault="00815E3F" w:rsidP="00815E3F">
      <w:pPr>
        <w:pStyle w:val="paragraph"/>
        <w:spacing w:before="0" w:beforeAutospacing="0" w:after="120" w:afterAutospacing="0"/>
        <w:textAlignment w:val="baseline"/>
        <w:rPr>
          <w:rFonts w:ascii="Arial" w:hAnsi="Arial" w:cs="Arial"/>
        </w:rPr>
      </w:pPr>
      <w:r w:rsidRPr="0017341A">
        <w:rPr>
          <w:rStyle w:val="normaltextrun"/>
          <w:rFonts w:ascii="Arial" w:hAnsi="Arial" w:cs="Arial"/>
        </w:rPr>
        <w:t xml:space="preserve">The provider’s response </w:t>
      </w:r>
      <w:r w:rsidR="0062548A">
        <w:rPr>
          <w:rStyle w:val="normaltextrun"/>
          <w:rFonts w:ascii="Arial" w:hAnsi="Arial" w:cs="Arial"/>
        </w:rPr>
        <w:t xml:space="preserve">provided clarifying information in relation to the deficits in support of this Requirement being compliant: </w:t>
      </w:r>
    </w:p>
    <w:p w14:paraId="6389B8D7" w14:textId="77777777" w:rsidR="005F690C" w:rsidRDefault="00815E3F" w:rsidP="004C3931">
      <w:pPr>
        <w:pStyle w:val="paragraph"/>
        <w:numPr>
          <w:ilvl w:val="0"/>
          <w:numId w:val="14"/>
        </w:numPr>
        <w:spacing w:before="0" w:beforeAutospacing="0" w:after="120" w:afterAutospacing="0"/>
        <w:textAlignment w:val="baseline"/>
        <w:rPr>
          <w:rFonts w:ascii="Arial" w:hAnsi="Arial" w:cs="Arial"/>
          <w:lang w:val="en-US"/>
        </w:rPr>
      </w:pPr>
      <w:r w:rsidRPr="005F690C">
        <w:rPr>
          <w:rFonts w:ascii="Arial" w:hAnsi="Arial" w:cs="Arial"/>
        </w:rPr>
        <w:t xml:space="preserve">The provider clarified that a </w:t>
      </w:r>
      <w:r w:rsidRPr="005F690C">
        <w:rPr>
          <w:rFonts w:ascii="Arial" w:hAnsi="Arial" w:cs="Arial"/>
          <w:lang w:val="en-US"/>
        </w:rPr>
        <w:t>subsequent review of CCTV video confirmed a consumer had not fallen onto the floor and the overall response by the service was appropriate given it was not an unwitnessed fall.</w:t>
      </w:r>
    </w:p>
    <w:p w14:paraId="7F4C32D8" w14:textId="0BEB78E6" w:rsidR="00815E3F" w:rsidRPr="005F690C" w:rsidRDefault="00815E3F" w:rsidP="004C3931">
      <w:pPr>
        <w:pStyle w:val="paragraph"/>
        <w:numPr>
          <w:ilvl w:val="0"/>
          <w:numId w:val="14"/>
        </w:numPr>
        <w:spacing w:before="0" w:beforeAutospacing="0" w:after="120" w:afterAutospacing="0"/>
        <w:textAlignment w:val="baseline"/>
        <w:rPr>
          <w:rFonts w:ascii="Arial" w:hAnsi="Arial" w:cs="Arial"/>
          <w:lang w:val="en-US"/>
        </w:rPr>
      </w:pPr>
      <w:r w:rsidRPr="005F690C">
        <w:rPr>
          <w:rFonts w:ascii="Arial" w:hAnsi="Arial" w:cs="Arial"/>
          <w:lang w:val="en-US"/>
        </w:rPr>
        <w:lastRenderedPageBreak/>
        <w:t xml:space="preserve">The provider outlined several strategies now in place to bring care plan reviews up to date, including deploying additional registered </w:t>
      </w:r>
      <w:r w:rsidRPr="005F690C">
        <w:rPr>
          <w:rFonts w:ascii="Arial" w:hAnsi="Arial" w:cs="Arial"/>
        </w:rPr>
        <w:t>staff to assist with the backlog of annual and monthly care reviews</w:t>
      </w:r>
      <w:r w:rsidRPr="005F690C">
        <w:rPr>
          <w:rFonts w:ascii="Arial" w:hAnsi="Arial" w:cs="Arial"/>
          <w:lang w:val="en-US"/>
        </w:rPr>
        <w:t>.</w:t>
      </w:r>
    </w:p>
    <w:p w14:paraId="2AAF901C" w14:textId="5FC337BF" w:rsidR="00230D1D" w:rsidRDefault="00597723" w:rsidP="00815E3F">
      <w:pPr>
        <w:pStyle w:val="paragraph"/>
        <w:spacing w:before="0" w:beforeAutospacing="0" w:after="120" w:afterAutospacing="0"/>
        <w:textAlignment w:val="baseline"/>
        <w:rPr>
          <w:rFonts w:ascii="Arial" w:hAnsi="Arial" w:cs="Arial"/>
          <w:lang w:val="en-US"/>
        </w:rPr>
      </w:pPr>
      <w:r>
        <w:rPr>
          <w:rFonts w:ascii="Arial" w:hAnsi="Arial" w:cs="Arial"/>
          <w:lang w:val="en-US"/>
        </w:rPr>
        <w:t>T</w:t>
      </w:r>
      <w:r w:rsidR="00230D1D" w:rsidRPr="0017341A">
        <w:rPr>
          <w:rFonts w:ascii="Arial" w:hAnsi="Arial" w:cs="Arial"/>
          <w:lang w:val="en-US"/>
        </w:rPr>
        <w:t xml:space="preserve">he Site Audit </w:t>
      </w:r>
      <w:r w:rsidR="00D02E59">
        <w:rPr>
          <w:rFonts w:ascii="Arial" w:hAnsi="Arial" w:cs="Arial"/>
          <w:lang w:val="en-US"/>
        </w:rPr>
        <w:t>r</w:t>
      </w:r>
      <w:r w:rsidR="00230D1D" w:rsidRPr="0017341A">
        <w:rPr>
          <w:rFonts w:ascii="Arial" w:hAnsi="Arial" w:cs="Arial"/>
          <w:lang w:val="en-US"/>
        </w:rPr>
        <w:t>eport found t</w:t>
      </w:r>
      <w:r w:rsidR="00230D1D" w:rsidRPr="0017341A">
        <w:rPr>
          <w:rFonts w:ascii="Arial" w:eastAsia="Arial" w:hAnsi="Arial" w:cs="Arial"/>
        </w:rPr>
        <w:t xml:space="preserve">he service had policies and procedures for recording and reporting incidents and reviewing care plans regularly and when there is a change in circumstances. Progress notes demonstrated clinical staff reviewed individual consumer’s needs monthly as part of the resident of the day process. </w:t>
      </w:r>
    </w:p>
    <w:p w14:paraId="498F74DC" w14:textId="41C32117" w:rsidR="0062548A" w:rsidRPr="00B10E00" w:rsidRDefault="0062548A" w:rsidP="0062548A">
      <w:pPr>
        <w:spacing w:before="120"/>
        <w:rPr>
          <w:rFonts w:ascii="Arial" w:eastAsia="Calibri" w:hAnsi="Arial" w:cs="Arial"/>
          <w:color w:val="auto"/>
        </w:rPr>
      </w:pPr>
      <w:r>
        <w:rPr>
          <w:rFonts w:ascii="Arial" w:hAnsi="Arial" w:cs="Arial"/>
        </w:rPr>
        <w:t>As no further</w:t>
      </w:r>
      <w:r w:rsidR="00D02E59">
        <w:rPr>
          <w:rFonts w:ascii="Arial" w:hAnsi="Arial" w:cs="Arial"/>
        </w:rPr>
        <w:t xml:space="preserve"> </w:t>
      </w:r>
      <w:r>
        <w:rPr>
          <w:rFonts w:ascii="Arial" w:hAnsi="Arial" w:cs="Arial"/>
        </w:rPr>
        <w:t xml:space="preserve">named consumer </w:t>
      </w:r>
      <w:r w:rsidR="00D02E59">
        <w:rPr>
          <w:rFonts w:ascii="Arial" w:hAnsi="Arial" w:cs="Arial"/>
        </w:rPr>
        <w:t xml:space="preserve">example </w:t>
      </w:r>
      <w:r>
        <w:rPr>
          <w:rFonts w:ascii="Arial" w:hAnsi="Arial" w:cs="Arial"/>
        </w:rPr>
        <w:t>was brought forward in the Site Audit report, t</w:t>
      </w:r>
      <w:r w:rsidRPr="0062548A">
        <w:rPr>
          <w:rStyle w:val="BodyTextChar"/>
          <w:rFonts w:ascii="Arial" w:eastAsia="Calibri" w:hAnsi="Arial" w:cs="Arial"/>
          <w:color w:val="auto"/>
        </w:rPr>
        <w:t>he evidence presented under this Requirement is insufficient alone</w:t>
      </w:r>
      <w:r w:rsidR="00D02E59">
        <w:rPr>
          <w:rStyle w:val="BodyTextChar"/>
          <w:rFonts w:ascii="Arial" w:eastAsia="Calibri" w:hAnsi="Arial" w:cs="Arial"/>
          <w:color w:val="auto"/>
        </w:rPr>
        <w:t>,</w:t>
      </w:r>
      <w:r w:rsidRPr="0062548A">
        <w:rPr>
          <w:rStyle w:val="BodyTextChar"/>
          <w:rFonts w:ascii="Arial" w:eastAsia="Calibri" w:hAnsi="Arial" w:cs="Arial"/>
          <w:color w:val="auto"/>
        </w:rPr>
        <w:t xml:space="preserve"> to support</w:t>
      </w:r>
      <w:r>
        <w:rPr>
          <w:rStyle w:val="BodyTextChar"/>
          <w:rFonts w:ascii="Arial" w:eastAsia="Calibri" w:hAnsi="Arial" w:cs="Arial"/>
          <w:color w:val="auto"/>
        </w:rPr>
        <w:t xml:space="preserve"> c</w:t>
      </w:r>
      <w:r w:rsidRPr="00996FAF">
        <w:rPr>
          <w:rFonts w:ascii="Arial" w:hAnsi="Arial" w:cs="Arial"/>
        </w:rPr>
        <w:t xml:space="preserve">are and services are </w:t>
      </w:r>
      <w:r>
        <w:rPr>
          <w:rFonts w:ascii="Arial" w:hAnsi="Arial" w:cs="Arial"/>
        </w:rPr>
        <w:t xml:space="preserve">not </w:t>
      </w:r>
      <w:r w:rsidRPr="00996FAF">
        <w:rPr>
          <w:rFonts w:ascii="Arial" w:hAnsi="Arial" w:cs="Arial"/>
        </w:rPr>
        <w:t>reviewed regularly for effectiveness, and when circumstances change or when incidents impact on the needs, goals or preferences of the consumer.</w:t>
      </w:r>
      <w:r>
        <w:rPr>
          <w:rStyle w:val="BodyTextChar"/>
          <w:rFonts w:ascii="Arial" w:eastAsia="Calibri" w:hAnsi="Arial" w:cs="Arial"/>
          <w:color w:val="auto"/>
        </w:rPr>
        <w:t xml:space="preserve"> </w:t>
      </w:r>
    </w:p>
    <w:p w14:paraId="3825024D" w14:textId="39DC8C1E" w:rsidR="00815E3F" w:rsidRPr="0017341A" w:rsidRDefault="00815E3F" w:rsidP="00815E3F">
      <w:pPr>
        <w:pStyle w:val="paragraph"/>
        <w:spacing w:before="0" w:beforeAutospacing="0" w:after="120" w:afterAutospacing="0"/>
        <w:textAlignment w:val="baseline"/>
        <w:rPr>
          <w:rFonts w:ascii="Arial" w:hAnsi="Arial" w:cs="Arial"/>
        </w:rPr>
      </w:pPr>
      <w:r w:rsidRPr="0017341A">
        <w:rPr>
          <w:rFonts w:ascii="Arial" w:eastAsia="Calibri" w:hAnsi="Arial" w:cs="Arial"/>
        </w:rPr>
        <w:t>Therefore,</w:t>
      </w:r>
      <w:r w:rsidR="0062548A">
        <w:rPr>
          <w:rFonts w:ascii="Arial" w:eastAsia="Calibri" w:hAnsi="Arial" w:cs="Arial"/>
        </w:rPr>
        <w:t xml:space="preserve"> based on the evidence before me,</w:t>
      </w:r>
      <w:r w:rsidRPr="0017341A">
        <w:rPr>
          <w:rFonts w:ascii="Arial" w:eastAsia="Calibri" w:hAnsi="Arial" w:cs="Arial"/>
        </w:rPr>
        <w:t xml:space="preserve"> I find Requirement 2(3)(e) compliant.</w:t>
      </w:r>
    </w:p>
    <w:p w14:paraId="7ED6198A" w14:textId="5A4A2D60" w:rsidR="00815E3F" w:rsidRPr="0017341A" w:rsidRDefault="00815E3F" w:rsidP="00815E3F">
      <w:pPr>
        <w:pStyle w:val="CommentText"/>
        <w:rPr>
          <w:rFonts w:ascii="Arial" w:hAnsi="Arial" w:cs="Arial"/>
          <w:color w:val="auto"/>
        </w:rPr>
      </w:pPr>
      <w:r w:rsidRPr="0017341A">
        <w:rPr>
          <w:rFonts w:ascii="Arial" w:hAnsi="Arial" w:cs="Arial"/>
          <w:color w:val="auto"/>
        </w:rPr>
        <w:t>I am satisfied the remaining 4 Requirements in Quality Standard 2 are compliant.</w:t>
      </w:r>
    </w:p>
    <w:p w14:paraId="769EAD9A" w14:textId="1B6CC70B" w:rsidR="00815E3F" w:rsidRPr="0017341A" w:rsidRDefault="00815E3F" w:rsidP="00815E3F">
      <w:pPr>
        <w:pStyle w:val="NormalArial"/>
        <w:rPr>
          <w:rFonts w:eastAsia="Arial"/>
        </w:rPr>
      </w:pPr>
      <w:r w:rsidRPr="0017341A">
        <w:rPr>
          <w:rFonts w:eastAsia="Arial"/>
          <w:color w:val="auto"/>
        </w:rPr>
        <w:t xml:space="preserve">Consumers and representatives are generally satisfied their current needs and preferences are identified in the care planning process and any risks to their health and well-being are </w:t>
      </w:r>
      <w:r w:rsidR="001D5CDF">
        <w:rPr>
          <w:rFonts w:eastAsia="Arial"/>
          <w:color w:val="auto"/>
        </w:rPr>
        <w:t>assessed</w:t>
      </w:r>
      <w:r w:rsidRPr="0017341A">
        <w:rPr>
          <w:rFonts w:eastAsia="Arial"/>
          <w:color w:val="auto"/>
        </w:rPr>
        <w:t>. S</w:t>
      </w:r>
      <w:r w:rsidRPr="0017341A">
        <w:rPr>
          <w:rFonts w:eastAsia="Arial"/>
        </w:rPr>
        <w:t>taff explained how the service undertakes assessment and care planning, factoring in risks, to inform the delivery of safe and effective care and services.</w:t>
      </w:r>
      <w:r w:rsidR="001D5CDF">
        <w:rPr>
          <w:rFonts w:eastAsia="Arial"/>
        </w:rPr>
        <w:t xml:space="preserve"> This was evident in care planning documents. </w:t>
      </w:r>
    </w:p>
    <w:p w14:paraId="4076F17E" w14:textId="2BCB757C" w:rsidR="00815E3F" w:rsidRPr="0017341A" w:rsidRDefault="00FD47EA" w:rsidP="00815E3F">
      <w:pPr>
        <w:pStyle w:val="NormalArial"/>
        <w:rPr>
          <w:rFonts w:eastAsia="Arial"/>
        </w:rPr>
      </w:pPr>
      <w:r>
        <w:rPr>
          <w:rFonts w:eastAsia="Arial"/>
        </w:rPr>
        <w:t>S</w:t>
      </w:r>
      <w:r w:rsidR="00815E3F" w:rsidRPr="0017341A">
        <w:rPr>
          <w:rFonts w:eastAsia="Arial"/>
          <w:color w:val="auto"/>
        </w:rPr>
        <w:t xml:space="preserve">taff described how they use the admission checklist and create individualised electronic care planning records which include advance care and end of life plans, where the consumer wishes. </w:t>
      </w:r>
      <w:r w:rsidR="00815E3F" w:rsidRPr="0017341A">
        <w:rPr>
          <w:rFonts w:eastAsia="Arial"/>
        </w:rPr>
        <w:t xml:space="preserve">Consumers and representatives </w:t>
      </w:r>
      <w:r>
        <w:rPr>
          <w:rFonts w:eastAsia="Arial"/>
        </w:rPr>
        <w:t>said</w:t>
      </w:r>
      <w:r w:rsidR="00815E3F" w:rsidRPr="0017341A">
        <w:rPr>
          <w:rFonts w:eastAsia="Arial"/>
        </w:rPr>
        <w:t xml:space="preserve"> the assessment and care planning processes captured their needs and preferences and </w:t>
      </w:r>
      <w:r w:rsidR="00815E3F" w:rsidRPr="0017341A">
        <w:rPr>
          <w:rFonts w:eastAsia="Arial"/>
          <w:color w:val="auto"/>
        </w:rPr>
        <w:t xml:space="preserve">the service provided opportunities to discuss end of life care. </w:t>
      </w:r>
      <w:r w:rsidR="00815E3F" w:rsidRPr="0017341A">
        <w:rPr>
          <w:rFonts w:eastAsia="Arial"/>
        </w:rPr>
        <w:t>Care planning documentation addresse</w:t>
      </w:r>
      <w:r>
        <w:rPr>
          <w:rFonts w:eastAsia="Arial"/>
        </w:rPr>
        <w:t>d</w:t>
      </w:r>
      <w:r w:rsidR="00815E3F" w:rsidRPr="0017341A">
        <w:rPr>
          <w:rFonts w:eastAsia="Arial"/>
        </w:rPr>
        <w:t xml:space="preserve"> consumers</w:t>
      </w:r>
      <w:r>
        <w:rPr>
          <w:rFonts w:eastAsia="Arial"/>
        </w:rPr>
        <w:t>’</w:t>
      </w:r>
      <w:r w:rsidR="00815E3F" w:rsidRPr="0017341A">
        <w:rPr>
          <w:rFonts w:eastAsia="Arial"/>
        </w:rPr>
        <w:t xml:space="preserve"> current needs, goals and preferences and includes advanced care planning and end of life planning.</w:t>
      </w:r>
    </w:p>
    <w:p w14:paraId="2E1B550D" w14:textId="14EE090D" w:rsidR="00815E3F" w:rsidRPr="0017341A" w:rsidRDefault="00815E3F" w:rsidP="00815E3F">
      <w:pPr>
        <w:pStyle w:val="NormalArial"/>
        <w:rPr>
          <w:rFonts w:eastAsia="Arial"/>
        </w:rPr>
      </w:pPr>
      <w:r w:rsidRPr="0017341A">
        <w:rPr>
          <w:rFonts w:eastAsia="Arial"/>
        </w:rPr>
        <w:t>Consumers and representatives felt they can contribute as partners in the assessment and planning process and involve other providers of care they wanted to. Staff explained how consumers and representatives</w:t>
      </w:r>
      <w:r w:rsidR="00A5288E">
        <w:rPr>
          <w:rFonts w:eastAsia="Arial"/>
        </w:rPr>
        <w:t>,</w:t>
      </w:r>
      <w:r w:rsidRPr="0017341A">
        <w:rPr>
          <w:rFonts w:eastAsia="Arial"/>
        </w:rPr>
        <w:t xml:space="preserve"> as well as other individuals and organisations, were included in assessment and planning of care and services. Care</w:t>
      </w:r>
      <w:r w:rsidR="00FD47EA">
        <w:rPr>
          <w:rFonts w:eastAsia="Arial"/>
        </w:rPr>
        <w:t xml:space="preserve"> planning</w:t>
      </w:r>
      <w:r w:rsidRPr="0017341A">
        <w:rPr>
          <w:rFonts w:eastAsia="Arial"/>
        </w:rPr>
        <w:t xml:space="preserve"> document</w:t>
      </w:r>
      <w:r w:rsidR="00FD47EA">
        <w:rPr>
          <w:rFonts w:eastAsia="Arial"/>
        </w:rPr>
        <w:t>s</w:t>
      </w:r>
      <w:r w:rsidRPr="0017341A">
        <w:rPr>
          <w:rFonts w:eastAsia="Arial"/>
        </w:rPr>
        <w:t xml:space="preserve"> showed the involvement of consumers, representatives, and other health professionals in the assessment, planning and review processes.</w:t>
      </w:r>
    </w:p>
    <w:p w14:paraId="699AAB3D" w14:textId="00560870" w:rsidR="00815E3F" w:rsidRDefault="00815E3F" w:rsidP="00815E3F">
      <w:pPr>
        <w:rPr>
          <w:rFonts w:ascii="Arial" w:eastAsia="Arial" w:hAnsi="Arial" w:cs="Arial"/>
        </w:rPr>
      </w:pPr>
      <w:r w:rsidRPr="0017341A">
        <w:rPr>
          <w:rFonts w:ascii="Arial" w:eastAsia="Arial" w:hAnsi="Arial" w:cs="Arial"/>
        </w:rPr>
        <w:t>Consumers and representatives said</w:t>
      </w:r>
      <w:r w:rsidR="00FD47EA">
        <w:rPr>
          <w:rFonts w:ascii="Arial" w:eastAsia="Arial" w:hAnsi="Arial" w:cs="Arial"/>
        </w:rPr>
        <w:t xml:space="preserve"> the</w:t>
      </w:r>
      <w:r w:rsidRPr="0017341A">
        <w:rPr>
          <w:rFonts w:ascii="Arial" w:eastAsia="Arial" w:hAnsi="Arial" w:cs="Arial"/>
        </w:rPr>
        <w:t xml:space="preserve"> service maintain</w:t>
      </w:r>
      <w:r w:rsidR="00FD47EA">
        <w:rPr>
          <w:rFonts w:ascii="Arial" w:eastAsia="Arial" w:hAnsi="Arial" w:cs="Arial"/>
        </w:rPr>
        <w:t>ed</w:t>
      </w:r>
      <w:r w:rsidRPr="0017341A">
        <w:rPr>
          <w:rFonts w:ascii="Arial" w:eastAsia="Arial" w:hAnsi="Arial" w:cs="Arial"/>
        </w:rPr>
        <w:t xml:space="preserve"> good communication with them and staff keep them updated in relation to clinical issues whenever needed. Consumers and representatives were not aware of care plans being readily available to them.</w:t>
      </w:r>
      <w:r w:rsidRPr="00597723">
        <w:rPr>
          <w:rFonts w:ascii="Arial" w:eastAsia="Arial" w:hAnsi="Arial" w:cs="Arial"/>
        </w:rPr>
        <w:t xml:space="preserve"> </w:t>
      </w:r>
      <w:r w:rsidR="00FD47EA" w:rsidRPr="00597723">
        <w:rPr>
          <w:rFonts w:ascii="Arial" w:eastAsia="Arial" w:hAnsi="Arial" w:cs="Arial"/>
          <w:color w:val="auto"/>
        </w:rPr>
        <w:t>Management acknowledged they have not actively advised consumers/representatives they can access their care plans, however stated that care planning documents would always be provided on request.</w:t>
      </w:r>
      <w:r w:rsidR="00FD47EA" w:rsidRPr="00597723">
        <w:rPr>
          <w:rFonts w:ascii="Arial" w:eastAsia="Arial" w:hAnsi="Arial" w:cs="Arial"/>
        </w:rPr>
        <w:t xml:space="preserve"> </w:t>
      </w:r>
      <w:r w:rsidRPr="0017341A">
        <w:rPr>
          <w:rFonts w:ascii="Arial" w:eastAsia="Arial" w:hAnsi="Arial" w:cs="Arial"/>
        </w:rPr>
        <w:t>Staff described the different methods they use to communicate the outcomes of assessment and planning to consumers and representatives. Policies and procedures direct staff in communicating the outcomes of assessments and planning to consumers and representatives and making care plans available.</w:t>
      </w:r>
      <w:r>
        <w:rPr>
          <w:rFonts w:ascii="Arial" w:eastAsia="Arial" w:hAnsi="Arial" w:cs="Arial"/>
        </w:rPr>
        <w:br w:type="page"/>
      </w:r>
    </w:p>
    <w:p w14:paraId="6DA822FE"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15E3F" w:rsidRPr="00996FAF" w14:paraId="3FFC9C90"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6535053" w14:textId="77777777" w:rsidR="00815E3F" w:rsidRPr="00996FAF" w:rsidRDefault="00815E3F" w:rsidP="0037519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53D6947"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12E3CBED"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F1CFF"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3D856ED"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8B9858" w14:textId="77777777" w:rsidR="00815E3F" w:rsidRPr="00996FAF" w:rsidRDefault="00815E3F" w:rsidP="003751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601E11" w14:textId="77777777" w:rsidR="00815E3F" w:rsidRPr="00996FAF" w:rsidRDefault="00815E3F" w:rsidP="003751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6E518F" w14:textId="77777777" w:rsidR="00815E3F" w:rsidRPr="00996FAF" w:rsidRDefault="00815E3F" w:rsidP="003751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43BBD8E"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6101604EAE94FDD99E7CDD684CB0F64"/>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736F4010"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306AF"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F43B46"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929BC8"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41969E9E0674CA6ACAC9521DB999EB6"/>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Non-compliant</w:t>
                </w:r>
              </w:sdtContent>
            </w:sdt>
            <w:r w:rsidR="00815E3F" w:rsidRPr="00996FAF" w:rsidDel="00640D2A">
              <w:rPr>
                <w:rFonts w:ascii="Arial" w:hAnsi="Arial" w:cs="Arial"/>
                <w:color w:val="0000FF"/>
              </w:rPr>
              <w:t xml:space="preserve"> </w:t>
            </w:r>
          </w:p>
        </w:tc>
      </w:tr>
      <w:tr w:rsidR="00815E3F" w:rsidRPr="00996FAF" w14:paraId="58CCD2B6"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9A20C" w14:textId="77777777" w:rsidR="00815E3F" w:rsidRPr="00996FAF" w:rsidRDefault="00815E3F" w:rsidP="0037519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CCA6021" w14:textId="77777777" w:rsidR="00815E3F" w:rsidRPr="00996FAF" w:rsidRDefault="00815E3F" w:rsidP="0037519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AD6AD8D"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B6C1EEB49B34A17A7F303726403172E"/>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1B90BB1F"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C7DD0"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336B68"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5AC3C43" w14:textId="77777777" w:rsidR="00815E3F" w:rsidRPr="00996FAF" w:rsidRDefault="00150E80" w:rsidP="003751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3EE326FA88D49629912B84DDEDCB72F"/>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0CD17A21"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75381"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FB3B08"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9145A1B"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44C5E68A7264C7E8FA5D2A186C267CC"/>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0FA96FD7"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6FFEE"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DD5334A"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71D71F5"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19BF143BA254713B518F3B108F3A5E7"/>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74682372"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4488B"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ACFFA99"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CDB464" w14:textId="77777777" w:rsidR="00815E3F" w:rsidRPr="00996FAF" w:rsidRDefault="00815E3F" w:rsidP="0037519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8E675A" w14:textId="77777777" w:rsidR="00815E3F" w:rsidRPr="00996FAF" w:rsidRDefault="00815E3F" w:rsidP="0037519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1FA775"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B2DB3858F7E449A8C948B98E9DA2022"/>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bl>
    <w:p w14:paraId="5A24B47D" w14:textId="77777777" w:rsidR="00815E3F" w:rsidRDefault="00815E3F" w:rsidP="00815E3F">
      <w:pPr>
        <w:pStyle w:val="Heading20"/>
      </w:pPr>
      <w:r w:rsidRPr="00996FAF">
        <w:t>Findings</w:t>
      </w:r>
    </w:p>
    <w:p w14:paraId="4D2D04CA" w14:textId="45F86CE7" w:rsidR="00815E3F" w:rsidRPr="003B6211" w:rsidRDefault="00815E3F" w:rsidP="00F917E3">
      <w:pPr>
        <w:rPr>
          <w:rFonts w:ascii="Arial" w:hAnsi="Arial" w:cs="Arial"/>
          <w:color w:val="000000"/>
          <w:sz w:val="18"/>
          <w:szCs w:val="18"/>
        </w:rPr>
      </w:pPr>
      <w:r w:rsidRPr="003B6211">
        <w:rPr>
          <w:rFonts w:ascii="Arial" w:hAnsi="Arial" w:cs="Arial"/>
          <w:color w:val="auto"/>
        </w:rPr>
        <w:t xml:space="preserve">The Assessment Team recommended Requirement 3(3)(b), was not met. </w:t>
      </w:r>
      <w:r w:rsidRPr="003B6211">
        <w:rPr>
          <w:rStyle w:val="normaltextrun"/>
          <w:rFonts w:ascii="Arial" w:hAnsi="Arial" w:cs="Arial"/>
        </w:rPr>
        <w:t xml:space="preserve">I have considered the Assessment Team’s findings; the evidence documented in the </w:t>
      </w:r>
      <w:r w:rsidR="009511DD">
        <w:rPr>
          <w:rStyle w:val="normaltextrun"/>
          <w:rFonts w:ascii="Arial" w:hAnsi="Arial" w:cs="Arial"/>
        </w:rPr>
        <w:t>Site Audit report</w:t>
      </w:r>
      <w:r w:rsidRPr="003B6211">
        <w:rPr>
          <w:rStyle w:val="normaltextrun"/>
          <w:rFonts w:ascii="Arial" w:hAnsi="Arial" w:cs="Arial"/>
        </w:rPr>
        <w:t xml:space="preserve"> and the provider’s response and my findings are:</w:t>
      </w:r>
    </w:p>
    <w:p w14:paraId="531D8A01" w14:textId="6A8709DC" w:rsidR="00815E3F" w:rsidRPr="003B6211" w:rsidRDefault="00815E3F" w:rsidP="00F917E3">
      <w:pPr>
        <w:rPr>
          <w:rFonts w:ascii="Arial" w:hAnsi="Arial" w:cs="Arial"/>
        </w:rPr>
      </w:pPr>
      <w:r w:rsidRPr="003B6211">
        <w:rPr>
          <w:rFonts w:ascii="Arial" w:hAnsi="Arial" w:cs="Arial"/>
          <w:color w:val="auto"/>
        </w:rPr>
        <w:t xml:space="preserve">Regarding Requirement 3(3)(b), </w:t>
      </w:r>
      <w:r w:rsidRPr="003B6211">
        <w:rPr>
          <w:rFonts w:ascii="Arial" w:hAnsi="Arial" w:cs="Arial"/>
          <w:lang w:val="en-US"/>
        </w:rPr>
        <w:t>the Site Audit</w:t>
      </w:r>
      <w:r w:rsidR="00FE7E50">
        <w:rPr>
          <w:rFonts w:ascii="Arial" w:hAnsi="Arial" w:cs="Arial"/>
          <w:lang w:val="en-US"/>
        </w:rPr>
        <w:t xml:space="preserve"> r</w:t>
      </w:r>
      <w:r w:rsidRPr="003B6211">
        <w:rPr>
          <w:rFonts w:ascii="Arial" w:hAnsi="Arial" w:cs="Arial"/>
          <w:lang w:val="en-US"/>
        </w:rPr>
        <w:t xml:space="preserve">eport </w:t>
      </w:r>
      <w:r w:rsidR="00FE7E50">
        <w:rPr>
          <w:rFonts w:ascii="Arial" w:hAnsi="Arial" w:cs="Arial"/>
          <w:lang w:val="en-US"/>
        </w:rPr>
        <w:t>identified several deficiencies. I consider the following relevant to Requirement 3(3)(b)</w:t>
      </w:r>
      <w:r w:rsidRPr="003B6211">
        <w:rPr>
          <w:rFonts w:ascii="Arial" w:hAnsi="Arial" w:cs="Arial"/>
          <w:lang w:val="en-US"/>
        </w:rPr>
        <w:t>:</w:t>
      </w:r>
    </w:p>
    <w:p w14:paraId="2F44334A" w14:textId="59AC1B6C" w:rsidR="00815E3F" w:rsidRPr="003B6211" w:rsidRDefault="002732A7" w:rsidP="00F917E3">
      <w:pPr>
        <w:pStyle w:val="paragraph"/>
        <w:numPr>
          <w:ilvl w:val="0"/>
          <w:numId w:val="19"/>
        </w:numPr>
        <w:spacing w:before="0" w:beforeAutospacing="0" w:after="120" w:afterAutospacing="0"/>
        <w:ind w:left="714" w:hanging="357"/>
        <w:textAlignment w:val="baseline"/>
        <w:rPr>
          <w:rFonts w:ascii="Arial" w:eastAsiaTheme="minorEastAsia" w:hAnsi="Arial" w:cs="Arial"/>
        </w:rPr>
      </w:pPr>
      <w:r>
        <w:rPr>
          <w:rFonts w:ascii="Arial" w:hAnsi="Arial" w:cs="Arial"/>
        </w:rPr>
        <w:t>In relation to falls management, o</w:t>
      </w:r>
      <w:r w:rsidR="00B94E50">
        <w:rPr>
          <w:rFonts w:ascii="Arial" w:hAnsi="Arial" w:cs="Arial"/>
        </w:rPr>
        <w:t xml:space="preserve">ne consumer had 9 falls since June 2022 and the consumer was not appropriately reviewed or monitored for pain or neurological condition post fall. </w:t>
      </w:r>
      <w:r w:rsidR="0076424E">
        <w:rPr>
          <w:rFonts w:ascii="Arial" w:hAnsi="Arial" w:cs="Arial"/>
        </w:rPr>
        <w:t>T</w:t>
      </w:r>
      <w:r w:rsidR="00B94E50">
        <w:rPr>
          <w:rFonts w:ascii="Arial" w:hAnsi="Arial" w:cs="Arial"/>
        </w:rPr>
        <w:t>here was no evidence that the service is developing strategies to minimise falls. The consumer’s current falls management strategies, such as call bell within reach and floor sensor, were not observed to be in place.</w:t>
      </w:r>
    </w:p>
    <w:p w14:paraId="0E0DF4DA" w14:textId="00DFDB79" w:rsidR="00815E3F" w:rsidRPr="002732A7" w:rsidRDefault="002732A7" w:rsidP="002732A7">
      <w:pPr>
        <w:pStyle w:val="paragraph"/>
        <w:numPr>
          <w:ilvl w:val="0"/>
          <w:numId w:val="19"/>
        </w:numPr>
        <w:spacing w:before="0" w:beforeAutospacing="0" w:after="120" w:afterAutospacing="0"/>
        <w:ind w:left="714" w:hanging="357"/>
        <w:textAlignment w:val="baseline"/>
        <w:rPr>
          <w:rFonts w:ascii="Arial" w:eastAsiaTheme="minorEastAsia" w:hAnsi="Arial" w:cs="Arial"/>
        </w:rPr>
      </w:pPr>
      <w:r w:rsidRPr="002732A7">
        <w:rPr>
          <w:rFonts w:ascii="Arial" w:hAnsi="Arial" w:cs="Arial"/>
          <w:lang w:val="en-US"/>
        </w:rPr>
        <w:t>In relation to wound management, three</w:t>
      </w:r>
      <w:r w:rsidR="00815E3F" w:rsidRPr="002732A7">
        <w:rPr>
          <w:rFonts w:ascii="Arial" w:hAnsi="Arial" w:cs="Arial"/>
          <w:lang w:val="en-US"/>
        </w:rPr>
        <w:t xml:space="preserve"> consumers </w:t>
      </w:r>
      <w:r w:rsidR="00815E3F" w:rsidRPr="002732A7">
        <w:rPr>
          <w:rFonts w:ascii="Arial" w:eastAsia="Arial" w:hAnsi="Arial" w:cs="Arial"/>
        </w:rPr>
        <w:t xml:space="preserve">had wounds that were not adequately assessed and monitored. The </w:t>
      </w:r>
      <w:r w:rsidRPr="002732A7">
        <w:rPr>
          <w:rFonts w:ascii="Arial" w:eastAsia="Arial" w:hAnsi="Arial" w:cs="Arial"/>
        </w:rPr>
        <w:t xml:space="preserve">measurements </w:t>
      </w:r>
      <w:r w:rsidR="00815E3F" w:rsidRPr="002732A7">
        <w:rPr>
          <w:rFonts w:ascii="Arial" w:eastAsia="Arial" w:hAnsi="Arial" w:cs="Arial"/>
        </w:rPr>
        <w:t xml:space="preserve">and other clinical </w:t>
      </w:r>
      <w:r w:rsidR="00815E3F" w:rsidRPr="002732A7">
        <w:rPr>
          <w:rFonts w:ascii="Arial" w:eastAsia="Arial" w:hAnsi="Arial" w:cs="Arial"/>
        </w:rPr>
        <w:lastRenderedPageBreak/>
        <w:t>characteristics of the wounds were not regularly recorded as part of clinical monitoring of wound healing.</w:t>
      </w:r>
      <w:r w:rsidRPr="002732A7">
        <w:rPr>
          <w:rFonts w:ascii="Arial" w:eastAsia="Arial" w:hAnsi="Arial" w:cs="Arial"/>
        </w:rPr>
        <w:t xml:space="preserve"> </w:t>
      </w:r>
      <w:r w:rsidR="00815E3F" w:rsidRPr="002732A7">
        <w:rPr>
          <w:rFonts w:ascii="Arial" w:hAnsi="Arial" w:cs="Arial"/>
        </w:rPr>
        <w:t xml:space="preserve">Clinical staff stated they are aware of inconsistencies in the management of wounds and </w:t>
      </w:r>
      <w:r w:rsidRPr="002732A7">
        <w:rPr>
          <w:rFonts w:ascii="Arial" w:hAnsi="Arial" w:cs="Arial"/>
        </w:rPr>
        <w:t>said they are</w:t>
      </w:r>
      <w:r w:rsidR="00815E3F" w:rsidRPr="002732A7">
        <w:rPr>
          <w:rFonts w:ascii="Arial" w:hAnsi="Arial" w:cs="Arial"/>
        </w:rPr>
        <w:t xml:space="preserve"> short staffed</w:t>
      </w:r>
      <w:r w:rsidRPr="002732A7">
        <w:rPr>
          <w:rFonts w:ascii="Arial" w:hAnsi="Arial" w:cs="Arial"/>
        </w:rPr>
        <w:t xml:space="preserve"> and do not have time</w:t>
      </w:r>
      <w:r w:rsidR="00815E3F" w:rsidRPr="002732A7">
        <w:rPr>
          <w:rFonts w:ascii="Arial" w:hAnsi="Arial" w:cs="Arial"/>
        </w:rPr>
        <w:t xml:space="preserve"> to meet the wound care requirements.</w:t>
      </w:r>
      <w:r w:rsidRPr="002732A7">
        <w:rPr>
          <w:rFonts w:ascii="Arial" w:hAnsi="Arial" w:cs="Arial"/>
        </w:rPr>
        <w:t xml:space="preserve"> </w:t>
      </w:r>
      <w:r w:rsidRPr="002732A7">
        <w:rPr>
          <w:rFonts w:ascii="Arial" w:eastAsia="Arial" w:hAnsi="Arial" w:cs="Arial"/>
        </w:rPr>
        <w:t>Clinical staff said there is no guidance on frequency of wound photos or how often wounds should be reviewed by a registered nurse.</w:t>
      </w:r>
      <w:r w:rsidRPr="002732A7">
        <w:rPr>
          <w:rFonts w:eastAsia="Arial"/>
        </w:rPr>
        <w:t xml:space="preserve"> </w:t>
      </w:r>
      <w:r w:rsidR="00815E3F" w:rsidRPr="002732A7">
        <w:rPr>
          <w:rFonts w:ascii="Arial" w:hAnsi="Arial" w:cs="Arial"/>
        </w:rPr>
        <w:t>Management advised staff will receive further education in wound management policy and procedures.</w:t>
      </w:r>
      <w:r w:rsidR="00815E3F" w:rsidRPr="002732A7">
        <w:rPr>
          <w:rFonts w:ascii="Arial" w:eastAsia="Arial" w:hAnsi="Arial" w:cs="Arial"/>
        </w:rPr>
        <w:t xml:space="preserve"> </w:t>
      </w:r>
    </w:p>
    <w:p w14:paraId="4876F748" w14:textId="3B98D37F" w:rsidR="00815E3F" w:rsidRPr="003B6211" w:rsidRDefault="002732A7" w:rsidP="00F917E3">
      <w:pPr>
        <w:pStyle w:val="ListParagraph"/>
        <w:numPr>
          <w:ilvl w:val="0"/>
          <w:numId w:val="19"/>
        </w:numPr>
        <w:tabs>
          <w:tab w:val="clear" w:pos="357"/>
        </w:tabs>
        <w:contextualSpacing w:val="0"/>
        <w:rPr>
          <w:rFonts w:ascii="Arial" w:eastAsia="Arial" w:hAnsi="Arial" w:cs="Arial"/>
        </w:rPr>
      </w:pPr>
      <w:r>
        <w:rPr>
          <w:rFonts w:ascii="Arial" w:eastAsia="Arial" w:hAnsi="Arial" w:cs="Arial"/>
        </w:rPr>
        <w:t>In relation to management of pressure injuries, t</w:t>
      </w:r>
      <w:r w:rsidR="00815E3F" w:rsidRPr="003B6211">
        <w:rPr>
          <w:rFonts w:ascii="Arial" w:eastAsia="Arial" w:hAnsi="Arial" w:cs="Arial"/>
        </w:rPr>
        <w:t xml:space="preserve">he service had ten active pressure injuries. Gaps were identified in the care </w:t>
      </w:r>
      <w:r>
        <w:rPr>
          <w:rFonts w:ascii="Arial" w:eastAsia="Arial" w:hAnsi="Arial" w:cs="Arial"/>
        </w:rPr>
        <w:t xml:space="preserve">planning </w:t>
      </w:r>
      <w:r w:rsidR="00815E3F" w:rsidRPr="003B6211">
        <w:rPr>
          <w:rFonts w:ascii="Arial" w:eastAsia="Arial" w:hAnsi="Arial" w:cs="Arial"/>
        </w:rPr>
        <w:t>document</w:t>
      </w:r>
      <w:r>
        <w:rPr>
          <w:rFonts w:ascii="Arial" w:eastAsia="Arial" w:hAnsi="Arial" w:cs="Arial"/>
        </w:rPr>
        <w:t>s</w:t>
      </w:r>
      <w:r w:rsidR="00815E3F" w:rsidRPr="003B6211">
        <w:rPr>
          <w:rFonts w:ascii="Arial" w:eastAsia="Arial" w:hAnsi="Arial" w:cs="Arial"/>
        </w:rPr>
        <w:t xml:space="preserve"> of one consumer with 2 pressure injuries</w:t>
      </w:r>
      <w:r>
        <w:rPr>
          <w:rFonts w:ascii="Arial" w:eastAsia="Arial" w:hAnsi="Arial" w:cs="Arial"/>
        </w:rPr>
        <w:t xml:space="preserve"> resulting in wounds</w:t>
      </w:r>
      <w:r w:rsidR="00815E3F" w:rsidRPr="003B6211">
        <w:rPr>
          <w:rFonts w:ascii="Arial" w:eastAsia="Arial" w:hAnsi="Arial" w:cs="Arial"/>
        </w:rPr>
        <w:t>.</w:t>
      </w:r>
      <w:r>
        <w:rPr>
          <w:rFonts w:ascii="Arial" w:eastAsia="Arial" w:hAnsi="Arial" w:cs="Arial"/>
        </w:rPr>
        <w:t xml:space="preserve"> There was no evidence that wounds were appropriately monitored, as discussed above</w:t>
      </w:r>
      <w:r w:rsidR="008C009A">
        <w:rPr>
          <w:rFonts w:ascii="Arial" w:eastAsia="Arial" w:hAnsi="Arial" w:cs="Arial"/>
        </w:rPr>
        <w:t>. A</w:t>
      </w:r>
      <w:r>
        <w:rPr>
          <w:rFonts w:ascii="Arial" w:eastAsia="Arial" w:hAnsi="Arial" w:cs="Arial"/>
        </w:rPr>
        <w:t xml:space="preserve">dditionally, </w:t>
      </w:r>
      <w:r w:rsidR="008C009A">
        <w:rPr>
          <w:rFonts w:ascii="Arial" w:eastAsia="Arial" w:hAnsi="Arial" w:cs="Arial"/>
        </w:rPr>
        <w:t>care planning documents did not reflect pressure area care management. The consumer’s wound charts demonstrated review of one of the wound</w:t>
      </w:r>
      <w:r w:rsidR="008A0E8F">
        <w:rPr>
          <w:rFonts w:ascii="Arial" w:eastAsia="Arial" w:hAnsi="Arial" w:cs="Arial"/>
        </w:rPr>
        <w:t>s</w:t>
      </w:r>
      <w:r w:rsidR="008C009A">
        <w:rPr>
          <w:rFonts w:ascii="Arial" w:eastAsia="Arial" w:hAnsi="Arial" w:cs="Arial"/>
        </w:rPr>
        <w:t xml:space="preserve"> began on 26 October 2020. The first photo for the wound was not documented until 27 January 2021 and</w:t>
      </w:r>
      <w:r w:rsidR="008A0E8F">
        <w:rPr>
          <w:rFonts w:ascii="Arial" w:eastAsia="Arial" w:hAnsi="Arial" w:cs="Arial"/>
        </w:rPr>
        <w:t>,</w:t>
      </w:r>
      <w:r w:rsidR="008C009A">
        <w:rPr>
          <w:rFonts w:ascii="Arial" w:eastAsia="Arial" w:hAnsi="Arial" w:cs="Arial"/>
        </w:rPr>
        <w:t xml:space="preserve"> at the time of the Site Audit</w:t>
      </w:r>
      <w:r w:rsidR="008A0E8F">
        <w:rPr>
          <w:rFonts w:ascii="Arial" w:eastAsia="Arial" w:hAnsi="Arial" w:cs="Arial"/>
        </w:rPr>
        <w:t>,</w:t>
      </w:r>
      <w:r w:rsidR="008C009A">
        <w:rPr>
          <w:rFonts w:ascii="Arial" w:eastAsia="Arial" w:hAnsi="Arial" w:cs="Arial"/>
        </w:rPr>
        <w:t xml:space="preserve"> the wound had deteriorated since it was first recorded. </w:t>
      </w:r>
    </w:p>
    <w:p w14:paraId="090B0A25" w14:textId="7DE31518" w:rsidR="00815E3F" w:rsidRPr="003B6211" w:rsidRDefault="00815E3F" w:rsidP="00F917E3">
      <w:pPr>
        <w:pStyle w:val="paragraph"/>
        <w:spacing w:before="0" w:beforeAutospacing="0" w:after="120" w:afterAutospacing="0"/>
        <w:textAlignment w:val="baseline"/>
        <w:rPr>
          <w:rFonts w:ascii="Arial" w:hAnsi="Arial" w:cs="Arial"/>
        </w:rPr>
      </w:pPr>
      <w:r w:rsidRPr="003B6211">
        <w:rPr>
          <w:rFonts w:ascii="Arial" w:hAnsi="Arial" w:cs="Arial"/>
        </w:rPr>
        <w:t>The provider’s response detailed comprehensive corrective actions undertaken, commenced or planned</w:t>
      </w:r>
      <w:r w:rsidR="002B139D">
        <w:rPr>
          <w:rFonts w:ascii="Arial" w:hAnsi="Arial" w:cs="Arial"/>
        </w:rPr>
        <w:t xml:space="preserve"> in relation to the deficiencies identified</w:t>
      </w:r>
      <w:r w:rsidR="001D168A">
        <w:rPr>
          <w:rFonts w:ascii="Arial" w:hAnsi="Arial" w:cs="Arial"/>
        </w:rPr>
        <w:t xml:space="preserve"> including: </w:t>
      </w:r>
    </w:p>
    <w:p w14:paraId="59B00475" w14:textId="2D776B90" w:rsidR="00815E3F" w:rsidRPr="003B6211" w:rsidRDefault="009156A7" w:rsidP="00F917E3">
      <w:pPr>
        <w:pStyle w:val="paragraph"/>
        <w:numPr>
          <w:ilvl w:val="0"/>
          <w:numId w:val="14"/>
        </w:numPr>
        <w:spacing w:before="0" w:beforeAutospacing="0" w:after="120" w:afterAutospacing="0"/>
        <w:textAlignment w:val="baseline"/>
        <w:rPr>
          <w:rFonts w:ascii="Arial" w:hAnsi="Arial" w:cs="Arial"/>
        </w:rPr>
      </w:pPr>
      <w:r>
        <w:rPr>
          <w:rFonts w:ascii="Arial" w:hAnsi="Arial" w:cs="Arial"/>
        </w:rPr>
        <w:t>S</w:t>
      </w:r>
      <w:r w:rsidR="00815E3F" w:rsidRPr="003B6211">
        <w:rPr>
          <w:rFonts w:ascii="Arial" w:hAnsi="Arial" w:cs="Arial"/>
        </w:rPr>
        <w:t>everal strategies in place to improve the management of high impact/high prevalence risks</w:t>
      </w:r>
      <w:r>
        <w:rPr>
          <w:rFonts w:ascii="Arial" w:hAnsi="Arial" w:cs="Arial"/>
        </w:rPr>
        <w:t>, such as falls and wounds,</w:t>
      </w:r>
      <w:r w:rsidR="00815E3F" w:rsidRPr="003B6211">
        <w:rPr>
          <w:rFonts w:ascii="Arial" w:hAnsi="Arial" w:cs="Arial"/>
        </w:rPr>
        <w:t xml:space="preserve"> including developing an updated Falls Risk Assessment Tool</w:t>
      </w:r>
      <w:r>
        <w:rPr>
          <w:rFonts w:ascii="Arial" w:hAnsi="Arial" w:cs="Arial"/>
        </w:rPr>
        <w:t xml:space="preserve"> to be completed after each fall incident</w:t>
      </w:r>
      <w:r w:rsidR="00815E3F" w:rsidRPr="003B6211">
        <w:rPr>
          <w:rFonts w:ascii="Arial" w:hAnsi="Arial" w:cs="Arial"/>
        </w:rPr>
        <w:t xml:space="preserve"> and </w:t>
      </w:r>
      <w:r>
        <w:rPr>
          <w:rFonts w:ascii="Arial" w:hAnsi="Arial" w:cs="Arial"/>
        </w:rPr>
        <w:t xml:space="preserve">updating the </w:t>
      </w:r>
      <w:r w:rsidR="00815E3F" w:rsidRPr="003B6211">
        <w:rPr>
          <w:rFonts w:ascii="Arial" w:hAnsi="Arial" w:cs="Arial"/>
        </w:rPr>
        <w:t xml:space="preserve">wound </w:t>
      </w:r>
      <w:r>
        <w:rPr>
          <w:rFonts w:ascii="Arial" w:hAnsi="Arial" w:cs="Arial"/>
        </w:rPr>
        <w:t xml:space="preserve">and pressure injury </w:t>
      </w:r>
      <w:r w:rsidR="00815E3F" w:rsidRPr="003B6211">
        <w:rPr>
          <w:rFonts w:ascii="Arial" w:hAnsi="Arial" w:cs="Arial"/>
        </w:rPr>
        <w:t>assessment process.</w:t>
      </w:r>
    </w:p>
    <w:p w14:paraId="50A7F390" w14:textId="54D30FA0" w:rsidR="00815E3F" w:rsidRPr="003B6211" w:rsidRDefault="009156A7" w:rsidP="00F917E3">
      <w:pPr>
        <w:pStyle w:val="paragraph"/>
        <w:numPr>
          <w:ilvl w:val="0"/>
          <w:numId w:val="14"/>
        </w:numPr>
        <w:spacing w:before="0" w:beforeAutospacing="0" w:after="120" w:afterAutospacing="0"/>
        <w:textAlignment w:val="baseline"/>
        <w:rPr>
          <w:rFonts w:ascii="Arial" w:hAnsi="Arial" w:cs="Arial"/>
        </w:rPr>
      </w:pPr>
      <w:r>
        <w:rPr>
          <w:rFonts w:ascii="Arial" w:hAnsi="Arial" w:cs="Arial"/>
        </w:rPr>
        <w:t>A</w:t>
      </w:r>
      <w:r w:rsidR="00815E3F" w:rsidRPr="003B6211">
        <w:rPr>
          <w:rFonts w:ascii="Arial" w:hAnsi="Arial" w:cs="Arial"/>
        </w:rPr>
        <w:t>dditional training opportunities which will be provided to staff</w:t>
      </w:r>
      <w:r w:rsidR="00F917E3">
        <w:rPr>
          <w:rFonts w:ascii="Arial" w:hAnsi="Arial" w:cs="Arial"/>
        </w:rPr>
        <w:t>.</w:t>
      </w:r>
    </w:p>
    <w:p w14:paraId="5637CD34" w14:textId="1E7D2E79" w:rsidR="00815E3F" w:rsidRPr="003B6211" w:rsidRDefault="009156A7" w:rsidP="00F917E3">
      <w:pPr>
        <w:pStyle w:val="paragraph"/>
        <w:spacing w:before="0" w:beforeAutospacing="0" w:after="120" w:afterAutospacing="0"/>
        <w:textAlignment w:val="baseline"/>
        <w:rPr>
          <w:rFonts w:ascii="Arial" w:hAnsi="Arial" w:cs="Arial"/>
        </w:rPr>
      </w:pP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w:t>
      </w:r>
      <w:r>
        <w:rPr>
          <w:rFonts w:ascii="Arial" w:hAnsi="Arial" w:cs="Arial"/>
        </w:rPr>
        <w:t xml:space="preserve">encies </w:t>
      </w:r>
      <w:r w:rsidRPr="007223FC">
        <w:rPr>
          <w:rFonts w:ascii="Arial" w:hAnsi="Arial" w:cs="Arial"/>
        </w:rPr>
        <w:t xml:space="preserve">identified, there has not been sufficient time to demonstrate the sustainability and effectiveness of the changes. </w:t>
      </w:r>
      <w:r w:rsidR="00170737">
        <w:rPr>
          <w:rFonts w:ascii="Arial" w:hAnsi="Arial" w:cs="Arial"/>
          <w:lang w:val="en-US"/>
        </w:rPr>
        <w:t>T</w:t>
      </w:r>
      <w:r w:rsidR="00815E3F" w:rsidRPr="003B6211">
        <w:rPr>
          <w:rFonts w:ascii="Arial" w:hAnsi="Arial" w:cs="Arial"/>
          <w:lang w:val="en-US"/>
        </w:rPr>
        <w:t>he service</w:t>
      </w:r>
      <w:r w:rsidR="00170737">
        <w:rPr>
          <w:rFonts w:ascii="Arial" w:hAnsi="Arial" w:cs="Arial"/>
          <w:lang w:val="en-US"/>
        </w:rPr>
        <w:t xml:space="preserve"> did</w:t>
      </w:r>
      <w:r w:rsidR="00815E3F" w:rsidRPr="003B6211">
        <w:rPr>
          <w:rFonts w:ascii="Arial" w:hAnsi="Arial" w:cs="Arial"/>
          <w:lang w:val="en-US"/>
        </w:rPr>
        <w:t xml:space="preserve"> not demonstrat</w:t>
      </w:r>
      <w:r w:rsidR="00170737">
        <w:rPr>
          <w:rFonts w:ascii="Arial" w:hAnsi="Arial" w:cs="Arial"/>
          <w:lang w:val="en-US"/>
        </w:rPr>
        <w:t>e</w:t>
      </w:r>
      <w:r w:rsidR="00815E3F" w:rsidRPr="003B6211">
        <w:rPr>
          <w:rFonts w:ascii="Arial" w:hAnsi="Arial" w:cs="Arial"/>
          <w:lang w:val="en-US"/>
        </w:rPr>
        <w:t xml:space="preserve"> </w:t>
      </w:r>
      <w:r w:rsidR="00815E3F" w:rsidRPr="003B6211">
        <w:rPr>
          <w:rFonts w:ascii="Arial" w:hAnsi="Arial" w:cs="Arial"/>
        </w:rPr>
        <w:t xml:space="preserve">effective management of high impact or high prevalence risks associated with the care of each consumer. </w:t>
      </w:r>
      <w:r w:rsidR="00815E3F" w:rsidRPr="003B6211">
        <w:rPr>
          <w:rFonts w:ascii="Arial" w:eastAsia="Calibri" w:hAnsi="Arial" w:cs="Arial"/>
        </w:rPr>
        <w:t xml:space="preserve">Therefore, </w:t>
      </w:r>
      <w:r>
        <w:rPr>
          <w:rFonts w:ascii="Arial" w:eastAsia="Calibri" w:hAnsi="Arial" w:cs="Arial"/>
        </w:rPr>
        <w:t xml:space="preserve">based on the evidence before me, </w:t>
      </w:r>
      <w:r w:rsidR="00815E3F" w:rsidRPr="003B6211">
        <w:rPr>
          <w:rFonts w:ascii="Arial" w:eastAsia="Calibri" w:hAnsi="Arial" w:cs="Arial"/>
        </w:rPr>
        <w:t>I find Requirement 3(3)(b) non-compliant.</w:t>
      </w:r>
    </w:p>
    <w:p w14:paraId="35C82154" w14:textId="77777777" w:rsidR="00815E3F" w:rsidRPr="003B6211" w:rsidRDefault="00815E3F" w:rsidP="00F917E3">
      <w:pPr>
        <w:pStyle w:val="CommentText"/>
        <w:rPr>
          <w:rFonts w:ascii="Arial" w:hAnsi="Arial" w:cs="Arial"/>
          <w:color w:val="auto"/>
        </w:rPr>
      </w:pPr>
      <w:r w:rsidRPr="003B6211">
        <w:rPr>
          <w:rFonts w:ascii="Arial" w:hAnsi="Arial" w:cs="Arial"/>
          <w:color w:val="auto"/>
        </w:rPr>
        <w:t>I am satisfied the remaining 6 Requirements in Quality Standard 3 are compliant.</w:t>
      </w:r>
    </w:p>
    <w:p w14:paraId="59B35A66" w14:textId="2A66658B" w:rsidR="00815E3F" w:rsidRPr="003B6211" w:rsidRDefault="00815E3F" w:rsidP="00F917E3">
      <w:pPr>
        <w:rPr>
          <w:rFonts w:ascii="Arial" w:eastAsia="Arial" w:hAnsi="Arial" w:cs="Arial"/>
        </w:rPr>
      </w:pPr>
      <w:r w:rsidRPr="003B6211">
        <w:rPr>
          <w:rFonts w:ascii="Arial" w:eastAsia="Arial" w:hAnsi="Arial" w:cs="Arial"/>
        </w:rPr>
        <w:t xml:space="preserve">Consumers and representatives were satisfied the care is tailored to their needs, </w:t>
      </w:r>
      <w:r w:rsidRPr="006915A3">
        <w:rPr>
          <w:rFonts w:ascii="Arial" w:eastAsia="Arial" w:hAnsi="Arial" w:cs="Arial"/>
          <w:color w:val="auto"/>
        </w:rPr>
        <w:t xml:space="preserve">is </w:t>
      </w:r>
      <w:r w:rsidRPr="003B6211">
        <w:rPr>
          <w:rFonts w:ascii="Arial" w:eastAsia="Arial" w:hAnsi="Arial" w:cs="Arial"/>
        </w:rPr>
        <w:t xml:space="preserve">safe, effective and it optimises their health and wellbeing. </w:t>
      </w:r>
      <w:r w:rsidR="00154441">
        <w:rPr>
          <w:rFonts w:ascii="Arial" w:eastAsia="Arial" w:hAnsi="Arial" w:cs="Arial"/>
        </w:rPr>
        <w:t xml:space="preserve">The service had </w:t>
      </w:r>
      <w:r w:rsidRPr="003B6211">
        <w:rPr>
          <w:rFonts w:ascii="Arial" w:eastAsia="Arial" w:hAnsi="Arial" w:cs="Arial"/>
        </w:rPr>
        <w:t>policies and procedures</w:t>
      </w:r>
      <w:r w:rsidR="00154441">
        <w:rPr>
          <w:rFonts w:ascii="Arial" w:eastAsia="Arial" w:hAnsi="Arial" w:cs="Arial"/>
        </w:rPr>
        <w:t xml:space="preserve"> to</w:t>
      </w:r>
      <w:r w:rsidRPr="003B6211">
        <w:rPr>
          <w:rFonts w:ascii="Arial" w:eastAsia="Arial" w:hAnsi="Arial" w:cs="Arial"/>
        </w:rPr>
        <w:t xml:space="preserve"> guide staff in the delivery of best practice clinical care such </w:t>
      </w:r>
      <w:r w:rsidR="00CB3C68" w:rsidRPr="003B6211">
        <w:rPr>
          <w:rFonts w:ascii="Arial" w:eastAsia="Arial" w:hAnsi="Arial" w:cs="Arial"/>
        </w:rPr>
        <w:t>as</w:t>
      </w:r>
      <w:r w:rsidRPr="003B6211">
        <w:rPr>
          <w:rFonts w:ascii="Arial" w:eastAsia="Arial" w:hAnsi="Arial" w:cs="Arial"/>
        </w:rPr>
        <w:t xml:space="preserve"> wound management, restraint practices, skin integrity and medication. </w:t>
      </w:r>
      <w:r w:rsidR="0036628F">
        <w:rPr>
          <w:rFonts w:ascii="Arial" w:eastAsia="Arial" w:hAnsi="Arial" w:cs="Arial"/>
        </w:rPr>
        <w:t xml:space="preserve">Documentation evidenced restrictive practices managed at the service in line with best practices and staff described alternate interventions to manage behaviours. </w:t>
      </w:r>
    </w:p>
    <w:p w14:paraId="509FCE73" w14:textId="338C9F67" w:rsidR="00815E3F" w:rsidRPr="003B6211" w:rsidRDefault="00815E3F" w:rsidP="00F917E3">
      <w:pPr>
        <w:rPr>
          <w:rFonts w:ascii="Arial" w:eastAsia="Arial" w:hAnsi="Arial" w:cs="Arial"/>
        </w:rPr>
      </w:pPr>
      <w:r w:rsidRPr="003B6211">
        <w:rPr>
          <w:rFonts w:ascii="Arial" w:eastAsia="Arial" w:hAnsi="Arial" w:cs="Arial"/>
        </w:rPr>
        <w:t xml:space="preserve">Consumers and representatives </w:t>
      </w:r>
      <w:r w:rsidRPr="00B07981">
        <w:rPr>
          <w:rFonts w:ascii="Arial" w:eastAsia="Arial" w:hAnsi="Arial" w:cs="Arial"/>
        </w:rPr>
        <w:t>confirmed staff have spoken to them about advance care plans. Staff described how they maintain</w:t>
      </w:r>
      <w:r w:rsidRPr="00B94E50">
        <w:rPr>
          <w:rFonts w:ascii="Arial" w:eastAsia="Arial" w:hAnsi="Arial" w:cs="Arial"/>
        </w:rPr>
        <w:t xml:space="preserve"> comfort and dignity for consumers nearing the end of life, according to their end-of-life pathway and care plan.</w:t>
      </w:r>
      <w:r w:rsidR="00B07981" w:rsidRPr="00B94E50">
        <w:rPr>
          <w:rFonts w:ascii="Arial" w:eastAsia="Arial" w:hAnsi="Arial" w:cs="Arial"/>
        </w:rPr>
        <w:t xml:space="preserve"> The service had </w:t>
      </w:r>
      <w:r w:rsidR="00B07981" w:rsidRPr="00B07981">
        <w:rPr>
          <w:rFonts w:ascii="Arial" w:eastAsia="Arial" w:hAnsi="Arial" w:cs="Arial"/>
        </w:rPr>
        <w:t xml:space="preserve">procedures on palliative approach, advanced care planning and voluntary assisted dying that provided guidance to staff on palliative approach trajectory.  </w:t>
      </w:r>
    </w:p>
    <w:p w14:paraId="1DBFF1FD" w14:textId="283F3451" w:rsidR="00815E3F" w:rsidRPr="003B6211" w:rsidRDefault="00815E3F" w:rsidP="00F917E3">
      <w:pPr>
        <w:rPr>
          <w:rFonts w:ascii="Arial" w:hAnsi="Arial" w:cs="Arial"/>
        </w:rPr>
      </w:pPr>
      <w:r w:rsidRPr="003B6211">
        <w:rPr>
          <w:rFonts w:ascii="Arial" w:eastAsia="Arial" w:hAnsi="Arial" w:cs="Arial"/>
        </w:rPr>
        <w:t>Care</w:t>
      </w:r>
      <w:r w:rsidR="00B07981">
        <w:rPr>
          <w:rFonts w:ascii="Arial" w:eastAsia="Arial" w:hAnsi="Arial" w:cs="Arial"/>
        </w:rPr>
        <w:t xml:space="preserve"> planning</w:t>
      </w:r>
      <w:r w:rsidRPr="003B6211">
        <w:rPr>
          <w:rFonts w:ascii="Arial" w:eastAsia="Arial" w:hAnsi="Arial" w:cs="Arial"/>
        </w:rPr>
        <w:t xml:space="preserve"> document</w:t>
      </w:r>
      <w:r w:rsidR="00B07981">
        <w:rPr>
          <w:rFonts w:ascii="Arial" w:eastAsia="Arial" w:hAnsi="Arial" w:cs="Arial"/>
        </w:rPr>
        <w:t>s</w:t>
      </w:r>
      <w:r w:rsidRPr="003B6211">
        <w:rPr>
          <w:rFonts w:ascii="Arial" w:eastAsia="Arial" w:hAnsi="Arial" w:cs="Arial"/>
        </w:rPr>
        <w:t xml:space="preserve"> showed deterioration or change in consumer’s mental health, cognitive or physical function or capacity was identified and responded to promptly.  Representatives stated they </w:t>
      </w:r>
      <w:r w:rsidR="00F917E3">
        <w:rPr>
          <w:rFonts w:ascii="Arial" w:eastAsia="Arial" w:hAnsi="Arial" w:cs="Arial"/>
        </w:rPr>
        <w:t>a</w:t>
      </w:r>
      <w:r w:rsidRPr="003B6211">
        <w:rPr>
          <w:rFonts w:ascii="Arial" w:eastAsia="Arial" w:hAnsi="Arial" w:cs="Arial"/>
        </w:rPr>
        <w:t xml:space="preserve">re happy that any changes in condition were recognised and acted upon appropriately. Management described how changes in consumer’s condition and care needs are discussed within the care team, and monitored via clinical management meetings, using relevant clinical indicators. </w:t>
      </w:r>
    </w:p>
    <w:p w14:paraId="67B33313" w14:textId="0E2D8E22" w:rsidR="00815E3F" w:rsidRPr="003B6211" w:rsidRDefault="00815E3F" w:rsidP="00F917E3">
      <w:pPr>
        <w:pStyle w:val="NormalArial"/>
      </w:pPr>
      <w:r w:rsidRPr="003B6211">
        <w:rPr>
          <w:rFonts w:eastAsia="Arial"/>
        </w:rPr>
        <w:t xml:space="preserve">Consumers and representatives </w:t>
      </w:r>
      <w:r w:rsidR="00B07981">
        <w:rPr>
          <w:rFonts w:eastAsia="Arial"/>
        </w:rPr>
        <w:t>were happy with the</w:t>
      </w:r>
      <w:r w:rsidRPr="003B6211">
        <w:rPr>
          <w:rFonts w:eastAsia="Arial"/>
        </w:rPr>
        <w:t xml:space="preserve"> delivery of care and how any changes in a consumer’s condition, needs or preferences were documented and communicated.  Staff </w:t>
      </w:r>
      <w:r w:rsidRPr="003B6211">
        <w:rPr>
          <w:rFonts w:eastAsia="Arial"/>
        </w:rPr>
        <w:lastRenderedPageBreak/>
        <w:t xml:space="preserve">described how changes in consumers’ needs and preferences are communicated through a verbal handover process, handover sheets, accessing care plans, meetings, electronic </w:t>
      </w:r>
      <w:r w:rsidR="00CB3C68" w:rsidRPr="003B6211">
        <w:rPr>
          <w:rFonts w:eastAsia="Arial"/>
        </w:rPr>
        <w:t>messages,</w:t>
      </w:r>
      <w:r w:rsidRPr="003B6211">
        <w:rPr>
          <w:rFonts w:eastAsia="Arial"/>
        </w:rPr>
        <w:t xml:space="preserve"> and paper-based documentation.  </w:t>
      </w:r>
    </w:p>
    <w:p w14:paraId="60BB5AA2" w14:textId="4575101E" w:rsidR="00815E3F" w:rsidRPr="003B6211" w:rsidRDefault="00815E3F" w:rsidP="00F917E3">
      <w:pPr>
        <w:pStyle w:val="NormalArial"/>
        <w:rPr>
          <w:rFonts w:eastAsia="Arial"/>
        </w:rPr>
      </w:pPr>
      <w:r w:rsidRPr="003B6211">
        <w:rPr>
          <w:rFonts w:eastAsia="Arial"/>
        </w:rPr>
        <w:t xml:space="preserve">Care </w:t>
      </w:r>
      <w:r w:rsidR="00B07981">
        <w:rPr>
          <w:rFonts w:eastAsia="Arial"/>
        </w:rPr>
        <w:t xml:space="preserve">planning </w:t>
      </w:r>
      <w:r w:rsidRPr="003B6211">
        <w:rPr>
          <w:rFonts w:eastAsia="Arial"/>
        </w:rPr>
        <w:t>document</w:t>
      </w:r>
      <w:r w:rsidR="00B07981">
        <w:rPr>
          <w:rFonts w:eastAsia="Arial"/>
        </w:rPr>
        <w:t>s</w:t>
      </w:r>
      <w:r w:rsidRPr="003B6211">
        <w:rPr>
          <w:rFonts w:eastAsia="Arial"/>
        </w:rPr>
        <w:t xml:space="preserve"> showed consumers are referred to other health care professionals and services. Consumers and representatives said they are satisfied they received timely and appropriate referrals to other medical services when required. </w:t>
      </w:r>
      <w:r w:rsidR="00B07981">
        <w:rPr>
          <w:rFonts w:eastAsia="Arial"/>
        </w:rPr>
        <w:t>S</w:t>
      </w:r>
      <w:r w:rsidRPr="003B6211">
        <w:rPr>
          <w:rFonts w:eastAsia="Arial"/>
        </w:rPr>
        <w:t>taff described the referral</w:t>
      </w:r>
      <w:r w:rsidRPr="003B6211">
        <w:t xml:space="preserve"> </w:t>
      </w:r>
      <w:r w:rsidRPr="003B6211">
        <w:rPr>
          <w:rFonts w:eastAsia="Arial"/>
        </w:rPr>
        <w:t>process and advised the service is supported by a physiotherapist 5 days a week, a podiatrist that visits monthly and various other health professionals as needed.</w:t>
      </w:r>
    </w:p>
    <w:p w14:paraId="0E90E6ED" w14:textId="2D953262" w:rsidR="00815E3F" w:rsidRPr="00D8032C" w:rsidRDefault="00815E3F" w:rsidP="00F917E3">
      <w:pPr>
        <w:rPr>
          <w:rFonts w:ascii="Arial" w:eastAsia="Arial" w:hAnsi="Arial" w:cs="Arial"/>
        </w:rPr>
      </w:pPr>
      <w:r w:rsidRPr="003B6211">
        <w:rPr>
          <w:rFonts w:ascii="Arial" w:eastAsia="Arial" w:hAnsi="Arial" w:cs="Arial"/>
        </w:rPr>
        <w:t>Consumers and representatives said they are satisfied with the management of infectious outbreaks by the service, including for COVID-19.</w:t>
      </w:r>
      <w:r w:rsidR="00F917E3">
        <w:rPr>
          <w:rFonts w:ascii="Arial" w:eastAsia="Arial" w:hAnsi="Arial" w:cs="Arial"/>
        </w:rPr>
        <w:t xml:space="preserve"> </w:t>
      </w:r>
      <w:r w:rsidRPr="003B6211">
        <w:rPr>
          <w:rFonts w:ascii="Arial" w:eastAsia="Arial" w:hAnsi="Arial" w:cs="Arial"/>
        </w:rPr>
        <w:t xml:space="preserve">The service had documented policies and procedures to support the minimisation of infection risks and the promotion of antimicrobial stewardship. </w:t>
      </w:r>
      <w:r w:rsidR="001678C4">
        <w:rPr>
          <w:rFonts w:ascii="Arial" w:eastAsia="Arial" w:hAnsi="Arial" w:cs="Arial"/>
        </w:rPr>
        <w:t>S</w:t>
      </w:r>
      <w:r w:rsidRPr="003B6211">
        <w:rPr>
          <w:rFonts w:ascii="Arial" w:eastAsia="Arial" w:hAnsi="Arial" w:cs="Arial"/>
        </w:rPr>
        <w:t>taff demonstrated an understanding on how to minimise antibiotics use and</w:t>
      </w:r>
      <w:r w:rsidR="001678C4">
        <w:rPr>
          <w:rFonts w:ascii="Arial" w:eastAsia="Arial" w:hAnsi="Arial" w:cs="Arial"/>
        </w:rPr>
        <w:t xml:space="preserve"> were observed using infection preventative strategies.</w:t>
      </w:r>
      <w:r>
        <w:br w:type="page"/>
      </w:r>
    </w:p>
    <w:p w14:paraId="67F7BF0D"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15E3F" w:rsidRPr="00996FAF" w14:paraId="0D98ADD5"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695554" w14:textId="77777777" w:rsidR="00815E3F" w:rsidRPr="00996FAF" w:rsidRDefault="00815E3F" w:rsidP="0037519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1FB37CE"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2967FB28"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18F9C"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4FF153D"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8DE762A"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33A6E4CBFB044A08EE6436D9A456D6C"/>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5084B7FE"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AF577"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6479818"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3A29D98"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947ABCC528E49B2891DD5C1102E0091"/>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5D306555"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37B12"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E51550"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6F8B9B" w14:textId="77777777" w:rsidR="00815E3F" w:rsidRPr="00996FAF" w:rsidRDefault="00815E3F" w:rsidP="003751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4BA894" w14:textId="77777777" w:rsidR="00815E3F" w:rsidRPr="00996FAF" w:rsidRDefault="00815E3F" w:rsidP="003751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8F057D" w14:textId="77777777" w:rsidR="00815E3F" w:rsidRPr="00996FAF" w:rsidRDefault="00815E3F" w:rsidP="003751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D27071"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B65317D4C8F49E7BAB98DD05E01DADA"/>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620F2988"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C5642"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75D66E"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AFF321" w14:textId="77777777" w:rsidR="00815E3F" w:rsidRPr="00996FAF" w:rsidRDefault="00150E80" w:rsidP="003751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073AA21A79A4088A0A7B52AB9B7B746"/>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33E56109"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93094"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D89865E"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FF48D82" w14:textId="77777777" w:rsidR="00815E3F" w:rsidRPr="00996FAF" w:rsidRDefault="00150E80" w:rsidP="003751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4AF930F16C54613A3DEC78FB50171B3"/>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2DEC9BD1"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86194"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F540CEE"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6810012"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293758E25524B2ABB5B87EB1B1DE250"/>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74FB3EE6"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25C44"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63A9782"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0D34B43"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E19E32B01D042B2ABE6A49DF159D282"/>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bl>
    <w:p w14:paraId="65A8FD9B" w14:textId="77777777" w:rsidR="00815E3F" w:rsidRDefault="00815E3F" w:rsidP="00815E3F">
      <w:pPr>
        <w:pStyle w:val="Heading20"/>
      </w:pPr>
      <w:r w:rsidRPr="00996FAF">
        <w:t>Findings</w:t>
      </w:r>
    </w:p>
    <w:p w14:paraId="1F160D7C" w14:textId="251CD891" w:rsidR="00815E3F" w:rsidRPr="004121A8" w:rsidRDefault="00815E3F" w:rsidP="00815E3F">
      <w:pPr>
        <w:rPr>
          <w:rFonts w:ascii="Arial" w:eastAsia="Calibri" w:hAnsi="Arial" w:cs="Arial"/>
        </w:rPr>
      </w:pPr>
      <w:r w:rsidRPr="004121A8">
        <w:rPr>
          <w:rFonts w:ascii="Arial" w:eastAsia="Calibri" w:hAnsi="Arial" w:cs="Arial"/>
        </w:rPr>
        <w:t xml:space="preserve">Consumers and representatives </w:t>
      </w:r>
      <w:r w:rsidR="00A728CC">
        <w:rPr>
          <w:rFonts w:ascii="Arial" w:eastAsia="Calibri" w:hAnsi="Arial" w:cs="Arial"/>
        </w:rPr>
        <w:t xml:space="preserve">said </w:t>
      </w:r>
      <w:r w:rsidRPr="004121A8">
        <w:rPr>
          <w:rFonts w:ascii="Arial" w:eastAsia="Calibri" w:hAnsi="Arial" w:cs="Arial"/>
        </w:rPr>
        <w:t xml:space="preserve">the services and supports for daily living meet their needs, goals and preferences and </w:t>
      </w:r>
      <w:r>
        <w:rPr>
          <w:rFonts w:ascii="Arial" w:eastAsia="Calibri" w:hAnsi="Arial" w:cs="Arial"/>
        </w:rPr>
        <w:t xml:space="preserve">help </w:t>
      </w:r>
      <w:r w:rsidRPr="004121A8">
        <w:rPr>
          <w:rFonts w:ascii="Arial" w:eastAsia="Calibri" w:hAnsi="Arial" w:cs="Arial"/>
        </w:rPr>
        <w:t xml:space="preserve">maintain their independence, </w:t>
      </w:r>
      <w:r w:rsidR="00CB3C68" w:rsidRPr="004121A8">
        <w:rPr>
          <w:rFonts w:ascii="Arial" w:eastAsia="Calibri" w:hAnsi="Arial" w:cs="Arial"/>
        </w:rPr>
        <w:t>well-being,</w:t>
      </w:r>
      <w:r w:rsidRPr="004121A8">
        <w:rPr>
          <w:rFonts w:ascii="Arial" w:eastAsia="Calibri" w:hAnsi="Arial" w:cs="Arial"/>
        </w:rPr>
        <w:t xml:space="preserve"> and quality of life. Staff demonstrated knowledge of consumers’ needs and preferred activities. Care planning document</w:t>
      </w:r>
      <w:r w:rsidR="00A728CC">
        <w:rPr>
          <w:rFonts w:ascii="Arial" w:eastAsia="Calibri" w:hAnsi="Arial" w:cs="Arial"/>
        </w:rPr>
        <w:t>s</w:t>
      </w:r>
      <w:r w:rsidRPr="004121A8">
        <w:rPr>
          <w:rFonts w:ascii="Arial" w:eastAsia="Calibri" w:hAnsi="Arial" w:cs="Arial"/>
        </w:rPr>
        <w:t xml:space="preserve"> </w:t>
      </w:r>
      <w:r w:rsidR="00A728CC" w:rsidRPr="004121A8">
        <w:rPr>
          <w:rFonts w:ascii="Arial" w:eastAsia="Calibri" w:hAnsi="Arial" w:cs="Arial"/>
        </w:rPr>
        <w:t xml:space="preserve">identifies </w:t>
      </w:r>
      <w:r w:rsidRPr="004121A8">
        <w:rPr>
          <w:rFonts w:ascii="Arial" w:eastAsia="Calibri" w:hAnsi="Arial" w:cs="Arial"/>
        </w:rPr>
        <w:t xml:space="preserve">consumers’ life story and choices, lifestyle likes and dislikes, social </w:t>
      </w:r>
      <w:r w:rsidR="00CB3C68" w:rsidRPr="004121A8">
        <w:rPr>
          <w:rFonts w:ascii="Arial" w:eastAsia="Calibri" w:hAnsi="Arial" w:cs="Arial"/>
        </w:rPr>
        <w:t>affiliations,</w:t>
      </w:r>
      <w:r w:rsidRPr="004121A8">
        <w:rPr>
          <w:rFonts w:ascii="Arial" w:eastAsia="Calibri" w:hAnsi="Arial" w:cs="Arial"/>
        </w:rPr>
        <w:t xml:space="preserve"> and spiritual and religious needs, and provides information about supports consumers require to do the things they want to do. </w:t>
      </w:r>
    </w:p>
    <w:p w14:paraId="2C101049" w14:textId="27A96BDA" w:rsidR="00815E3F" w:rsidRPr="004121A8" w:rsidRDefault="00815E3F" w:rsidP="00815E3F">
      <w:pPr>
        <w:rPr>
          <w:rFonts w:ascii="Arial" w:eastAsia="Calibri" w:hAnsi="Arial" w:cs="Arial"/>
        </w:rPr>
      </w:pPr>
      <w:r w:rsidRPr="004121A8">
        <w:rPr>
          <w:rFonts w:ascii="Arial" w:eastAsia="Calibri" w:hAnsi="Arial" w:cs="Arial"/>
        </w:rPr>
        <w:t>Consumers said the</w:t>
      </w:r>
      <w:r>
        <w:rPr>
          <w:rFonts w:ascii="Arial" w:eastAsia="Calibri" w:hAnsi="Arial" w:cs="Arial"/>
        </w:rPr>
        <w:t xml:space="preserve"> </w:t>
      </w:r>
      <w:r w:rsidRPr="004121A8">
        <w:rPr>
          <w:rFonts w:ascii="Arial" w:eastAsia="Calibri" w:hAnsi="Arial" w:cs="Arial"/>
        </w:rPr>
        <w:t>service</w:t>
      </w:r>
      <w:r>
        <w:rPr>
          <w:rFonts w:ascii="Arial" w:eastAsia="Calibri" w:hAnsi="Arial" w:cs="Arial"/>
        </w:rPr>
        <w:t>s</w:t>
      </w:r>
      <w:r w:rsidRPr="004121A8">
        <w:rPr>
          <w:rFonts w:ascii="Arial" w:eastAsia="Calibri" w:hAnsi="Arial" w:cs="Arial"/>
        </w:rPr>
        <w:t xml:space="preserve"> and supports for daily living promote their emotional and spiritual well-being. Staff describe</w:t>
      </w:r>
      <w:r w:rsidR="00A728CC">
        <w:rPr>
          <w:rFonts w:ascii="Arial" w:eastAsia="Calibri" w:hAnsi="Arial" w:cs="Arial"/>
        </w:rPr>
        <w:t>d</w:t>
      </w:r>
      <w:r w:rsidRPr="004121A8">
        <w:rPr>
          <w:rFonts w:ascii="Arial" w:eastAsia="Calibri" w:hAnsi="Arial" w:cs="Arial"/>
        </w:rPr>
        <w:t xml:space="preserve"> the emotional, </w:t>
      </w:r>
      <w:r w:rsidR="00CB3C68" w:rsidRPr="004121A8">
        <w:rPr>
          <w:rFonts w:ascii="Arial" w:eastAsia="Calibri" w:hAnsi="Arial" w:cs="Arial"/>
        </w:rPr>
        <w:t>spiritual,</w:t>
      </w:r>
      <w:r w:rsidRPr="004121A8">
        <w:rPr>
          <w:rFonts w:ascii="Arial" w:eastAsia="Calibri" w:hAnsi="Arial" w:cs="Arial"/>
        </w:rPr>
        <w:t xml:space="preserve"> and psychological supports in place </w:t>
      </w:r>
      <w:r>
        <w:rPr>
          <w:rFonts w:ascii="Arial" w:eastAsia="Calibri" w:hAnsi="Arial" w:cs="Arial"/>
        </w:rPr>
        <w:t>for specific</w:t>
      </w:r>
      <w:r w:rsidRPr="004121A8">
        <w:rPr>
          <w:rFonts w:ascii="Arial" w:eastAsia="Calibri" w:hAnsi="Arial" w:cs="Arial"/>
        </w:rPr>
        <w:t xml:space="preserve"> consumers</w:t>
      </w:r>
      <w:r w:rsidR="00A728CC">
        <w:rPr>
          <w:rFonts w:ascii="Arial" w:eastAsia="Calibri" w:hAnsi="Arial" w:cs="Arial"/>
        </w:rPr>
        <w:t xml:space="preserve"> and</w:t>
      </w:r>
      <w:r w:rsidRPr="004121A8">
        <w:rPr>
          <w:rFonts w:ascii="Arial" w:eastAsia="Calibri" w:hAnsi="Arial" w:cs="Arial"/>
        </w:rPr>
        <w:t xml:space="preserve"> how they facilitate </w:t>
      </w:r>
      <w:r>
        <w:rPr>
          <w:rFonts w:ascii="Arial" w:eastAsia="Calibri" w:hAnsi="Arial" w:cs="Arial"/>
        </w:rPr>
        <w:t xml:space="preserve">regular visits and support </w:t>
      </w:r>
      <w:r w:rsidRPr="004121A8">
        <w:rPr>
          <w:rFonts w:ascii="Arial" w:eastAsia="Calibri" w:hAnsi="Arial" w:cs="Arial"/>
        </w:rPr>
        <w:t>contact between consumers and family members</w:t>
      </w:r>
      <w:r>
        <w:rPr>
          <w:rFonts w:ascii="Arial" w:eastAsia="Calibri" w:hAnsi="Arial" w:cs="Arial"/>
        </w:rPr>
        <w:t>.</w:t>
      </w:r>
      <w:r w:rsidRPr="004121A8">
        <w:rPr>
          <w:rFonts w:ascii="Arial" w:eastAsia="Calibri" w:hAnsi="Arial" w:cs="Arial"/>
        </w:rPr>
        <w:t xml:space="preserve"> Care </w:t>
      </w:r>
      <w:r w:rsidR="00A728CC">
        <w:rPr>
          <w:rFonts w:ascii="Arial" w:eastAsia="Calibri" w:hAnsi="Arial" w:cs="Arial"/>
        </w:rPr>
        <w:t xml:space="preserve">planning </w:t>
      </w:r>
      <w:r w:rsidRPr="004121A8">
        <w:rPr>
          <w:rFonts w:ascii="Arial" w:eastAsia="Calibri" w:hAnsi="Arial" w:cs="Arial"/>
        </w:rPr>
        <w:t>document</w:t>
      </w:r>
      <w:r w:rsidR="00A728CC">
        <w:rPr>
          <w:rFonts w:ascii="Arial" w:eastAsia="Calibri" w:hAnsi="Arial" w:cs="Arial"/>
        </w:rPr>
        <w:t>s</w:t>
      </w:r>
      <w:r w:rsidRPr="004121A8">
        <w:rPr>
          <w:rFonts w:ascii="Arial" w:eastAsia="Calibri" w:hAnsi="Arial" w:cs="Arial"/>
        </w:rPr>
        <w:t xml:space="preserve"> outline</w:t>
      </w:r>
      <w:r w:rsidR="00A728CC">
        <w:rPr>
          <w:rFonts w:ascii="Arial" w:eastAsia="Calibri" w:hAnsi="Arial" w:cs="Arial"/>
        </w:rPr>
        <w:t>d</w:t>
      </w:r>
      <w:r w:rsidRPr="004121A8">
        <w:rPr>
          <w:rFonts w:ascii="Arial" w:eastAsia="Calibri" w:hAnsi="Arial" w:cs="Arial"/>
        </w:rPr>
        <w:t xml:space="preserve"> consumers’ emotional and spiritual needs.</w:t>
      </w:r>
    </w:p>
    <w:p w14:paraId="7F4D89DF" w14:textId="6A9C2498" w:rsidR="00815E3F" w:rsidRPr="004121A8" w:rsidRDefault="00815E3F" w:rsidP="00815E3F">
      <w:pPr>
        <w:rPr>
          <w:rFonts w:ascii="Arial" w:eastAsia="Calibri" w:hAnsi="Arial" w:cs="Arial"/>
        </w:rPr>
      </w:pPr>
      <w:r w:rsidRPr="004121A8">
        <w:rPr>
          <w:rFonts w:ascii="Arial" w:eastAsia="Calibri" w:hAnsi="Arial" w:cs="Arial"/>
        </w:rPr>
        <w:t xml:space="preserve">Consumers said they are supported by the service to </w:t>
      </w:r>
      <w:r>
        <w:rPr>
          <w:rFonts w:ascii="Arial" w:eastAsia="Calibri" w:hAnsi="Arial" w:cs="Arial"/>
        </w:rPr>
        <w:t xml:space="preserve">maintain social and personal relationships, </w:t>
      </w:r>
      <w:r w:rsidRPr="004121A8">
        <w:rPr>
          <w:rFonts w:ascii="Arial" w:eastAsia="Calibri" w:hAnsi="Arial" w:cs="Arial"/>
        </w:rPr>
        <w:t xml:space="preserve">participate in their </w:t>
      </w:r>
      <w:r w:rsidR="00CB3C68" w:rsidRPr="004121A8">
        <w:rPr>
          <w:rFonts w:ascii="Arial" w:eastAsia="Calibri" w:hAnsi="Arial" w:cs="Arial"/>
        </w:rPr>
        <w:t>community,</w:t>
      </w:r>
      <w:r w:rsidRPr="004121A8">
        <w:rPr>
          <w:rFonts w:ascii="Arial" w:eastAsia="Calibri" w:hAnsi="Arial" w:cs="Arial"/>
        </w:rPr>
        <w:t xml:space="preserve"> </w:t>
      </w:r>
      <w:r>
        <w:rPr>
          <w:rFonts w:ascii="Arial" w:eastAsia="Calibri" w:hAnsi="Arial" w:cs="Arial"/>
        </w:rPr>
        <w:t>and do things they want to.</w:t>
      </w:r>
      <w:r w:rsidRPr="004121A8">
        <w:rPr>
          <w:rFonts w:ascii="Arial" w:eastAsia="Calibri" w:hAnsi="Arial" w:cs="Arial"/>
        </w:rPr>
        <w:t xml:space="preserve"> </w:t>
      </w:r>
      <w:r>
        <w:rPr>
          <w:rFonts w:ascii="Arial" w:eastAsia="Calibri" w:hAnsi="Arial" w:cs="Arial"/>
        </w:rPr>
        <w:t xml:space="preserve">Staff explained how they supported </w:t>
      </w:r>
      <w:r w:rsidRPr="004121A8">
        <w:rPr>
          <w:rFonts w:ascii="Arial" w:eastAsia="Calibri" w:hAnsi="Arial" w:cs="Arial"/>
        </w:rPr>
        <w:t xml:space="preserve">individual consumers to maintain social and personal relationships and do the things of interest to them. Care </w:t>
      </w:r>
      <w:r w:rsidR="00A728CC">
        <w:rPr>
          <w:rFonts w:ascii="Arial" w:eastAsia="Calibri" w:hAnsi="Arial" w:cs="Arial"/>
        </w:rPr>
        <w:t xml:space="preserve">planning </w:t>
      </w:r>
      <w:r w:rsidRPr="004121A8">
        <w:rPr>
          <w:rFonts w:ascii="Arial" w:eastAsia="Calibri" w:hAnsi="Arial" w:cs="Arial"/>
        </w:rPr>
        <w:t>documen</w:t>
      </w:r>
      <w:r w:rsidR="00A728CC">
        <w:rPr>
          <w:rFonts w:ascii="Arial" w:eastAsia="Calibri" w:hAnsi="Arial" w:cs="Arial"/>
        </w:rPr>
        <w:t>ts</w:t>
      </w:r>
      <w:r w:rsidRPr="004121A8">
        <w:rPr>
          <w:rFonts w:ascii="Arial" w:eastAsia="Calibri" w:hAnsi="Arial" w:cs="Arial"/>
        </w:rPr>
        <w:t xml:space="preserve"> identifie</w:t>
      </w:r>
      <w:r w:rsidR="00A728CC">
        <w:rPr>
          <w:rFonts w:ascii="Arial" w:eastAsia="Calibri" w:hAnsi="Arial" w:cs="Arial"/>
        </w:rPr>
        <w:t>d</w:t>
      </w:r>
      <w:r w:rsidRPr="004121A8">
        <w:rPr>
          <w:rFonts w:ascii="Arial" w:eastAsia="Calibri" w:hAnsi="Arial" w:cs="Arial"/>
        </w:rPr>
        <w:t xml:space="preserve"> </w:t>
      </w:r>
      <w:r>
        <w:rPr>
          <w:rFonts w:ascii="Arial" w:eastAsia="Calibri" w:hAnsi="Arial" w:cs="Arial"/>
        </w:rPr>
        <w:t xml:space="preserve">the </w:t>
      </w:r>
      <w:r w:rsidRPr="004121A8">
        <w:rPr>
          <w:rFonts w:ascii="Arial" w:eastAsia="Calibri" w:hAnsi="Arial" w:cs="Arial"/>
        </w:rPr>
        <w:t xml:space="preserve">activities </w:t>
      </w:r>
      <w:r>
        <w:rPr>
          <w:rFonts w:ascii="Arial" w:eastAsia="Calibri" w:hAnsi="Arial" w:cs="Arial"/>
        </w:rPr>
        <w:t>and social connections important to</w:t>
      </w:r>
      <w:r w:rsidRPr="004121A8">
        <w:rPr>
          <w:rFonts w:ascii="Arial" w:eastAsia="Calibri" w:hAnsi="Arial" w:cs="Arial"/>
        </w:rPr>
        <w:t xml:space="preserve"> consumers</w:t>
      </w:r>
      <w:r>
        <w:rPr>
          <w:rFonts w:ascii="Arial" w:eastAsia="Calibri" w:hAnsi="Arial" w:cs="Arial"/>
        </w:rPr>
        <w:t xml:space="preserve"> and how </w:t>
      </w:r>
      <w:r w:rsidRPr="004121A8">
        <w:rPr>
          <w:rFonts w:ascii="Arial" w:eastAsia="Calibri" w:hAnsi="Arial" w:cs="Arial"/>
        </w:rPr>
        <w:t xml:space="preserve">they are </w:t>
      </w:r>
      <w:r>
        <w:rPr>
          <w:rFonts w:ascii="Arial" w:eastAsia="Calibri" w:hAnsi="Arial" w:cs="Arial"/>
        </w:rPr>
        <w:t xml:space="preserve">to be </w:t>
      </w:r>
      <w:r w:rsidRPr="004121A8">
        <w:rPr>
          <w:rFonts w:ascii="Arial" w:eastAsia="Calibri" w:hAnsi="Arial" w:cs="Arial"/>
        </w:rPr>
        <w:t>supported</w:t>
      </w:r>
      <w:r>
        <w:rPr>
          <w:rFonts w:ascii="Arial" w:eastAsia="Calibri" w:hAnsi="Arial" w:cs="Arial"/>
        </w:rPr>
        <w:t xml:space="preserve">. </w:t>
      </w:r>
    </w:p>
    <w:p w14:paraId="5CAF298B" w14:textId="3DB21EC9" w:rsidR="00815E3F" w:rsidRPr="004121A8" w:rsidRDefault="00815E3F" w:rsidP="00815E3F">
      <w:pPr>
        <w:rPr>
          <w:rFonts w:ascii="Arial" w:hAnsi="Arial" w:cs="Arial"/>
          <w:szCs w:val="22"/>
        </w:rPr>
      </w:pPr>
      <w:r w:rsidRPr="004121A8">
        <w:rPr>
          <w:rFonts w:ascii="Arial" w:hAnsi="Arial" w:cs="Arial"/>
          <w:szCs w:val="22"/>
        </w:rPr>
        <w:lastRenderedPageBreak/>
        <w:t xml:space="preserve">Staff </w:t>
      </w:r>
      <w:r>
        <w:rPr>
          <w:rFonts w:ascii="Arial" w:hAnsi="Arial" w:cs="Arial"/>
          <w:szCs w:val="22"/>
        </w:rPr>
        <w:t>said current information about consumers’</w:t>
      </w:r>
      <w:r w:rsidRPr="004121A8">
        <w:rPr>
          <w:rFonts w:ascii="Arial" w:hAnsi="Arial" w:cs="Arial"/>
          <w:szCs w:val="22"/>
        </w:rPr>
        <w:t xml:space="preserve"> needs and condition </w:t>
      </w:r>
      <w:r>
        <w:rPr>
          <w:rFonts w:ascii="Arial" w:hAnsi="Arial" w:cs="Arial"/>
          <w:szCs w:val="22"/>
        </w:rPr>
        <w:t>is</w:t>
      </w:r>
      <w:r w:rsidRPr="004121A8">
        <w:rPr>
          <w:rFonts w:ascii="Arial" w:hAnsi="Arial" w:cs="Arial"/>
          <w:szCs w:val="22"/>
        </w:rPr>
        <w:t xml:space="preserve"> shared at handover and preferences are obtained by speaking with</w:t>
      </w:r>
      <w:r>
        <w:rPr>
          <w:rFonts w:ascii="Arial" w:hAnsi="Arial" w:cs="Arial"/>
          <w:szCs w:val="22"/>
        </w:rPr>
        <w:t xml:space="preserve"> consumers</w:t>
      </w:r>
      <w:r w:rsidRPr="004121A8">
        <w:rPr>
          <w:rFonts w:ascii="Arial" w:hAnsi="Arial" w:cs="Arial"/>
          <w:szCs w:val="22"/>
        </w:rPr>
        <w:t xml:space="preserve"> daily. </w:t>
      </w:r>
      <w:r w:rsidRPr="004121A8">
        <w:rPr>
          <w:rFonts w:ascii="Arial" w:eastAsia="Calibri" w:hAnsi="Arial" w:cs="Arial"/>
        </w:rPr>
        <w:t>Staff detail</w:t>
      </w:r>
      <w:r w:rsidR="00A728CC">
        <w:rPr>
          <w:rFonts w:ascii="Arial" w:eastAsia="Calibri" w:hAnsi="Arial" w:cs="Arial"/>
        </w:rPr>
        <w:t>ed</w:t>
      </w:r>
      <w:r w:rsidRPr="004121A8">
        <w:rPr>
          <w:rFonts w:ascii="Arial" w:eastAsia="Calibri" w:hAnsi="Arial" w:cs="Arial"/>
        </w:rPr>
        <w:t xml:space="preserve"> the process for communicating internally at the service and externally to others where responsibility for care is shared. </w:t>
      </w:r>
      <w:r w:rsidRPr="004121A8">
        <w:rPr>
          <w:rFonts w:ascii="Arial" w:hAnsi="Arial" w:cs="Arial"/>
          <w:szCs w:val="22"/>
        </w:rPr>
        <w:t xml:space="preserve">Tools such as the service’s handover sheet and electronic reminders on the care planning system </w:t>
      </w:r>
      <w:r w:rsidR="00A728CC">
        <w:rPr>
          <w:rFonts w:ascii="Arial" w:hAnsi="Arial" w:cs="Arial"/>
          <w:szCs w:val="22"/>
        </w:rPr>
        <w:t xml:space="preserve">demonstrated </w:t>
      </w:r>
      <w:r w:rsidRPr="004121A8">
        <w:rPr>
          <w:rFonts w:ascii="Arial" w:hAnsi="Arial" w:cs="Arial"/>
          <w:szCs w:val="22"/>
        </w:rPr>
        <w:t>effective communication.</w:t>
      </w:r>
    </w:p>
    <w:p w14:paraId="46D9AB50" w14:textId="6BB48AFE" w:rsidR="00815E3F" w:rsidRPr="004121A8" w:rsidRDefault="00A728CC" w:rsidP="00815E3F">
      <w:pPr>
        <w:rPr>
          <w:rFonts w:ascii="Arial" w:hAnsi="Arial" w:cs="Arial"/>
          <w:color w:val="auto"/>
          <w:szCs w:val="22"/>
        </w:rPr>
      </w:pPr>
      <w:r>
        <w:rPr>
          <w:rFonts w:ascii="Arial" w:eastAsia="Calibri" w:hAnsi="Arial" w:cs="Arial"/>
        </w:rPr>
        <w:t>Staff provided examples of</w:t>
      </w:r>
      <w:r w:rsidR="00815E3F" w:rsidRPr="004121A8">
        <w:rPr>
          <w:rFonts w:ascii="Arial" w:eastAsia="Calibri" w:hAnsi="Arial" w:cs="Arial"/>
        </w:rPr>
        <w:t xml:space="preserve"> timely and appropriate referrals </w:t>
      </w:r>
      <w:r>
        <w:rPr>
          <w:rFonts w:ascii="Arial" w:eastAsia="Calibri" w:hAnsi="Arial" w:cs="Arial"/>
        </w:rPr>
        <w:t xml:space="preserve">made </w:t>
      </w:r>
      <w:r w:rsidR="00815E3F" w:rsidRPr="004121A8">
        <w:rPr>
          <w:rFonts w:ascii="Arial" w:eastAsia="Calibri" w:hAnsi="Arial" w:cs="Arial"/>
        </w:rPr>
        <w:t xml:space="preserve">to </w:t>
      </w:r>
      <w:r w:rsidR="00D630E1" w:rsidRPr="004121A8">
        <w:rPr>
          <w:rFonts w:ascii="Arial" w:eastAsia="Calibri" w:hAnsi="Arial" w:cs="Arial"/>
        </w:rPr>
        <w:t xml:space="preserve">other </w:t>
      </w:r>
      <w:r w:rsidR="00815E3F" w:rsidRPr="004121A8">
        <w:rPr>
          <w:rFonts w:ascii="Arial" w:eastAsia="Calibri" w:hAnsi="Arial" w:cs="Arial"/>
        </w:rPr>
        <w:t xml:space="preserve">providers of care and services including </w:t>
      </w:r>
      <w:r w:rsidR="00D630E1">
        <w:rPr>
          <w:rFonts w:ascii="Arial" w:eastAsia="Calibri" w:hAnsi="Arial" w:cs="Arial"/>
        </w:rPr>
        <w:t xml:space="preserve">external organisations and </w:t>
      </w:r>
      <w:r w:rsidR="00815E3F" w:rsidRPr="004121A8">
        <w:rPr>
          <w:rFonts w:ascii="Arial" w:eastAsia="Calibri" w:hAnsi="Arial" w:cs="Arial"/>
        </w:rPr>
        <w:t>volunteers.</w:t>
      </w:r>
      <w:r w:rsidR="00815E3F">
        <w:rPr>
          <w:rFonts w:ascii="Arial" w:eastAsia="Calibri" w:hAnsi="Arial" w:cs="Arial"/>
        </w:rPr>
        <w:t xml:space="preserve"> </w:t>
      </w:r>
      <w:r w:rsidR="00815E3F" w:rsidRPr="004121A8">
        <w:rPr>
          <w:rFonts w:ascii="Arial" w:eastAsia="Calibri" w:hAnsi="Arial" w:cs="Arial"/>
        </w:rPr>
        <w:t>Consumers said the service has referred them to external providers to support their care and service needs. Care planning document</w:t>
      </w:r>
      <w:r>
        <w:rPr>
          <w:rFonts w:ascii="Arial" w:eastAsia="Calibri" w:hAnsi="Arial" w:cs="Arial"/>
        </w:rPr>
        <w:t>s</w:t>
      </w:r>
      <w:r w:rsidR="00815E3F" w:rsidRPr="004121A8">
        <w:rPr>
          <w:rFonts w:ascii="Arial" w:eastAsia="Calibri" w:hAnsi="Arial" w:cs="Arial"/>
        </w:rPr>
        <w:t xml:space="preserve"> </w:t>
      </w:r>
      <w:r w:rsidR="00D630E1">
        <w:rPr>
          <w:rFonts w:ascii="Arial" w:eastAsia="Calibri" w:hAnsi="Arial" w:cs="Arial"/>
        </w:rPr>
        <w:t xml:space="preserve">confirmed </w:t>
      </w:r>
      <w:r w:rsidR="00815E3F" w:rsidRPr="004121A8">
        <w:rPr>
          <w:rFonts w:ascii="Arial" w:eastAsia="Calibri" w:hAnsi="Arial" w:cs="Arial"/>
        </w:rPr>
        <w:t>the service collaborates with external providers</w:t>
      </w:r>
      <w:r>
        <w:rPr>
          <w:rFonts w:ascii="Arial" w:eastAsia="Calibri" w:hAnsi="Arial" w:cs="Arial"/>
        </w:rPr>
        <w:t xml:space="preserve"> of care are services</w:t>
      </w:r>
      <w:r w:rsidR="00815E3F" w:rsidRPr="004121A8">
        <w:rPr>
          <w:rFonts w:ascii="Arial" w:eastAsia="Calibri" w:hAnsi="Arial" w:cs="Arial"/>
        </w:rPr>
        <w:t xml:space="preserve">. </w:t>
      </w:r>
    </w:p>
    <w:p w14:paraId="278DF288" w14:textId="069A99FD" w:rsidR="00815E3F" w:rsidRPr="004121A8" w:rsidRDefault="00815E3F" w:rsidP="00815E3F">
      <w:pPr>
        <w:rPr>
          <w:rFonts w:ascii="Arial" w:eastAsia="Calibri" w:hAnsi="Arial" w:cs="Arial"/>
        </w:rPr>
      </w:pPr>
      <w:r w:rsidRPr="004121A8">
        <w:rPr>
          <w:rFonts w:ascii="Arial" w:eastAsia="Calibri" w:hAnsi="Arial" w:cs="Arial"/>
        </w:rPr>
        <w:t xml:space="preserve">Consumers said the meals provided are varied and of suitable quality and quantity. </w:t>
      </w:r>
      <w:r w:rsidR="00A728CC">
        <w:rPr>
          <w:rFonts w:ascii="Arial" w:eastAsia="Calibri" w:hAnsi="Arial" w:cs="Arial"/>
        </w:rPr>
        <w:t>The service demonstrated it has a process in place for c</w:t>
      </w:r>
      <w:r w:rsidRPr="004121A8">
        <w:rPr>
          <w:rFonts w:ascii="Arial" w:eastAsia="Calibri" w:hAnsi="Arial" w:cs="Arial"/>
        </w:rPr>
        <w:t xml:space="preserve">onsumers </w:t>
      </w:r>
      <w:r w:rsidR="00A728CC">
        <w:rPr>
          <w:rFonts w:ascii="Arial" w:eastAsia="Calibri" w:hAnsi="Arial" w:cs="Arial"/>
        </w:rPr>
        <w:t>to</w:t>
      </w:r>
      <w:r w:rsidRPr="004121A8">
        <w:rPr>
          <w:rFonts w:ascii="Arial" w:eastAsia="Calibri" w:hAnsi="Arial" w:cs="Arial"/>
        </w:rPr>
        <w:t xml:space="preserve"> choose their meal preferences </w:t>
      </w:r>
      <w:r>
        <w:rPr>
          <w:rFonts w:ascii="Arial" w:eastAsia="Calibri" w:hAnsi="Arial" w:cs="Arial"/>
        </w:rPr>
        <w:t>each day</w:t>
      </w:r>
      <w:r w:rsidRPr="004121A8">
        <w:rPr>
          <w:rFonts w:ascii="Arial" w:eastAsia="Calibri" w:hAnsi="Arial" w:cs="Arial"/>
        </w:rPr>
        <w:t xml:space="preserve"> and there are alternatives available</w:t>
      </w:r>
      <w:r>
        <w:rPr>
          <w:rFonts w:ascii="Arial" w:eastAsia="Calibri" w:hAnsi="Arial" w:cs="Arial"/>
        </w:rPr>
        <w:t>.</w:t>
      </w:r>
      <w:r w:rsidR="00A728CC">
        <w:rPr>
          <w:rFonts w:ascii="Arial" w:eastAsia="Calibri" w:hAnsi="Arial" w:cs="Arial"/>
        </w:rPr>
        <w:t xml:space="preserve"> </w:t>
      </w:r>
      <w:r w:rsidRPr="004121A8">
        <w:rPr>
          <w:rFonts w:ascii="Arial" w:eastAsia="Calibri" w:hAnsi="Arial" w:cs="Arial"/>
        </w:rPr>
        <w:t>Staff describe</w:t>
      </w:r>
      <w:r w:rsidR="00A728CC">
        <w:rPr>
          <w:rFonts w:ascii="Arial" w:eastAsia="Calibri" w:hAnsi="Arial" w:cs="Arial"/>
        </w:rPr>
        <w:t>d</w:t>
      </w:r>
      <w:r w:rsidRPr="004121A8">
        <w:rPr>
          <w:rFonts w:ascii="Arial" w:eastAsia="Calibri" w:hAnsi="Arial" w:cs="Arial"/>
        </w:rPr>
        <w:t xml:space="preserve"> how they meet individual consumer dietary needs and preferences and how any changes are communicated</w:t>
      </w:r>
      <w:r w:rsidR="00A728CC">
        <w:rPr>
          <w:rFonts w:ascii="Arial" w:eastAsia="Calibri" w:hAnsi="Arial" w:cs="Arial"/>
        </w:rPr>
        <w:t xml:space="preserve"> between staff.</w:t>
      </w:r>
      <w:r>
        <w:rPr>
          <w:rFonts w:ascii="Arial" w:eastAsia="Calibri" w:hAnsi="Arial" w:cs="Arial"/>
        </w:rPr>
        <w:t xml:space="preserve"> C</w:t>
      </w:r>
      <w:r w:rsidRPr="004121A8">
        <w:rPr>
          <w:rFonts w:ascii="Arial" w:eastAsia="Calibri" w:hAnsi="Arial" w:cs="Arial"/>
        </w:rPr>
        <w:t>onsumers</w:t>
      </w:r>
      <w:r>
        <w:rPr>
          <w:rFonts w:ascii="Arial" w:eastAsia="Calibri" w:hAnsi="Arial" w:cs="Arial"/>
        </w:rPr>
        <w:t>’</w:t>
      </w:r>
      <w:r w:rsidRPr="004121A8">
        <w:rPr>
          <w:rFonts w:ascii="Arial" w:eastAsia="Calibri" w:hAnsi="Arial" w:cs="Arial"/>
        </w:rPr>
        <w:t xml:space="preserve"> diet</w:t>
      </w:r>
      <w:r w:rsidR="00A728CC">
        <w:rPr>
          <w:rFonts w:ascii="Arial" w:eastAsia="Calibri" w:hAnsi="Arial" w:cs="Arial"/>
        </w:rPr>
        <w:t>ary needs</w:t>
      </w:r>
      <w:r w:rsidRPr="004121A8">
        <w:rPr>
          <w:rFonts w:ascii="Arial" w:eastAsia="Calibri" w:hAnsi="Arial" w:cs="Arial"/>
        </w:rPr>
        <w:t xml:space="preserve">, allergies, </w:t>
      </w:r>
      <w:r w:rsidR="00CB3C68" w:rsidRPr="004121A8">
        <w:rPr>
          <w:rFonts w:ascii="Arial" w:eastAsia="Calibri" w:hAnsi="Arial" w:cs="Arial"/>
        </w:rPr>
        <w:t>likes,</w:t>
      </w:r>
      <w:r w:rsidRPr="004121A8">
        <w:rPr>
          <w:rFonts w:ascii="Arial" w:eastAsia="Calibri" w:hAnsi="Arial" w:cs="Arial"/>
        </w:rPr>
        <w:t xml:space="preserve"> and dislikes </w:t>
      </w:r>
      <w:r w:rsidR="00DD7D52">
        <w:rPr>
          <w:rFonts w:ascii="Arial" w:eastAsia="Calibri" w:hAnsi="Arial" w:cs="Arial"/>
        </w:rPr>
        <w:t xml:space="preserve">were </w:t>
      </w:r>
      <w:r>
        <w:rPr>
          <w:rFonts w:ascii="Arial" w:eastAsia="Calibri" w:hAnsi="Arial" w:cs="Arial"/>
        </w:rPr>
        <w:t>accurately recorded in</w:t>
      </w:r>
      <w:r w:rsidRPr="004121A8">
        <w:rPr>
          <w:rFonts w:ascii="Arial" w:eastAsia="Calibri" w:hAnsi="Arial" w:cs="Arial"/>
        </w:rPr>
        <w:t xml:space="preserve"> the </w:t>
      </w:r>
      <w:r w:rsidR="00A728CC">
        <w:rPr>
          <w:rFonts w:ascii="Arial" w:eastAsia="Calibri" w:hAnsi="Arial" w:cs="Arial"/>
        </w:rPr>
        <w:t>care planning documents</w:t>
      </w:r>
      <w:r w:rsidRPr="004121A8">
        <w:rPr>
          <w:rFonts w:ascii="Arial" w:eastAsia="Calibri" w:hAnsi="Arial" w:cs="Arial"/>
        </w:rPr>
        <w:t xml:space="preserve">. </w:t>
      </w:r>
    </w:p>
    <w:p w14:paraId="0B9E166A" w14:textId="77777777" w:rsidR="00815E3F" w:rsidRPr="004121A8" w:rsidRDefault="00815E3F" w:rsidP="00815E3F">
      <w:pPr>
        <w:rPr>
          <w:rFonts w:ascii="Arial" w:eastAsia="Calibri" w:hAnsi="Arial" w:cs="Arial"/>
        </w:rPr>
      </w:pPr>
      <w:r w:rsidRPr="004121A8">
        <w:rPr>
          <w:rFonts w:ascii="Arial" w:eastAsia="Calibri" w:hAnsi="Arial" w:cs="Arial"/>
        </w:rPr>
        <w:t xml:space="preserve">Consumers said they feel safe using the equipment </w:t>
      </w:r>
      <w:r>
        <w:rPr>
          <w:rFonts w:ascii="Arial" w:eastAsia="Calibri" w:hAnsi="Arial" w:cs="Arial"/>
        </w:rPr>
        <w:t xml:space="preserve">provide and </w:t>
      </w:r>
      <w:r w:rsidRPr="004121A8">
        <w:rPr>
          <w:rFonts w:ascii="Arial" w:eastAsia="Calibri" w:hAnsi="Arial" w:cs="Arial"/>
        </w:rPr>
        <w:t>it is suitable for their needs, clean and well maintained.</w:t>
      </w:r>
      <w:r>
        <w:rPr>
          <w:rFonts w:ascii="Arial" w:eastAsia="Calibri" w:hAnsi="Arial" w:cs="Arial"/>
        </w:rPr>
        <w:t xml:space="preserve"> S</w:t>
      </w:r>
      <w:r w:rsidRPr="004121A8">
        <w:rPr>
          <w:rFonts w:ascii="Arial" w:eastAsia="Calibri" w:hAnsi="Arial" w:cs="Arial"/>
        </w:rPr>
        <w:t xml:space="preserve">taff </w:t>
      </w:r>
      <w:r>
        <w:rPr>
          <w:rFonts w:ascii="Arial" w:eastAsia="Calibri" w:hAnsi="Arial" w:cs="Arial"/>
        </w:rPr>
        <w:t>knew</w:t>
      </w:r>
      <w:r w:rsidRPr="004121A8">
        <w:rPr>
          <w:rFonts w:ascii="Arial" w:eastAsia="Calibri" w:hAnsi="Arial" w:cs="Arial"/>
        </w:rPr>
        <w:t xml:space="preserve"> how to report any maintenance issues, </w:t>
      </w:r>
      <w:r>
        <w:rPr>
          <w:rFonts w:ascii="Arial" w:eastAsia="Calibri" w:hAnsi="Arial" w:cs="Arial"/>
        </w:rPr>
        <w:t>and said issues were attended to</w:t>
      </w:r>
      <w:r w:rsidRPr="004121A8">
        <w:rPr>
          <w:rFonts w:ascii="Arial" w:eastAsia="Calibri" w:hAnsi="Arial" w:cs="Arial"/>
        </w:rPr>
        <w:t xml:space="preserve"> promptly by maintenance staff. </w:t>
      </w:r>
      <w:r>
        <w:rPr>
          <w:rFonts w:ascii="Arial" w:eastAsia="Calibri" w:hAnsi="Arial" w:cs="Arial"/>
        </w:rPr>
        <w:t>M</w:t>
      </w:r>
      <w:r w:rsidRPr="004121A8">
        <w:rPr>
          <w:rFonts w:ascii="Arial" w:eastAsia="Calibri" w:hAnsi="Arial" w:cs="Arial"/>
        </w:rPr>
        <w:t xml:space="preserve">aintenance documentation </w:t>
      </w:r>
      <w:r>
        <w:rPr>
          <w:rFonts w:ascii="Arial" w:eastAsia="Calibri" w:hAnsi="Arial" w:cs="Arial"/>
        </w:rPr>
        <w:t>showed</w:t>
      </w:r>
      <w:r w:rsidRPr="004121A8">
        <w:rPr>
          <w:rFonts w:ascii="Arial" w:eastAsia="Calibri" w:hAnsi="Arial" w:cs="Arial"/>
        </w:rPr>
        <w:t xml:space="preserve"> preventative and corrective maintenance</w:t>
      </w:r>
      <w:r>
        <w:rPr>
          <w:rFonts w:ascii="Arial" w:eastAsia="Calibri" w:hAnsi="Arial" w:cs="Arial"/>
        </w:rPr>
        <w:t xml:space="preserve"> was scheduled/logged and addressed in a timely manner.</w:t>
      </w:r>
    </w:p>
    <w:p w14:paraId="4ACE8D2A" w14:textId="77777777" w:rsidR="00815E3F" w:rsidRPr="00262C0B" w:rsidRDefault="00815E3F" w:rsidP="00815E3F">
      <w:pPr>
        <w:pStyle w:val="NormalArial"/>
      </w:pPr>
      <w:r>
        <w:br w:type="page"/>
      </w:r>
    </w:p>
    <w:p w14:paraId="710A67FC"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15E3F" w:rsidRPr="00996FAF" w14:paraId="12DEB499"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74425AF" w14:textId="77777777" w:rsidR="00815E3F" w:rsidRPr="00996FAF" w:rsidRDefault="00815E3F" w:rsidP="0037519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667D38"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25354C1F"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3109A"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A608E34"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53C4BCF"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AEC3289C1A14F20A547E2A356A4EC6D"/>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49433C07"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607EC"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A5AA739"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CE2248" w14:textId="77777777" w:rsidR="00815E3F" w:rsidRPr="00996FAF" w:rsidRDefault="00815E3F" w:rsidP="0037519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05DF34" w14:textId="77777777" w:rsidR="00815E3F" w:rsidRPr="00996FAF" w:rsidRDefault="00815E3F" w:rsidP="0037519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1508676"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219E87ABC754FE49C0F5D05F4EFAE4B"/>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7AF286AA"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2A63F"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908039"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493F388" w14:textId="77777777" w:rsidR="00815E3F" w:rsidRPr="00996FAF" w:rsidRDefault="00150E80" w:rsidP="0037519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3EEC80CD73C4B458AF5C8FF75BA645B"/>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bl>
    <w:p w14:paraId="452514EE" w14:textId="77777777" w:rsidR="00815E3F" w:rsidRDefault="00815E3F" w:rsidP="00815E3F">
      <w:pPr>
        <w:pStyle w:val="Heading20"/>
      </w:pPr>
      <w:r>
        <w:t>Findings</w:t>
      </w:r>
    </w:p>
    <w:p w14:paraId="3AA0BAF7" w14:textId="0F7C41B3" w:rsidR="00815E3F" w:rsidRDefault="00815E3F" w:rsidP="00815E3F">
      <w:pPr>
        <w:rPr>
          <w:rFonts w:ascii="Arial" w:eastAsia="Arial" w:hAnsi="Arial" w:cs="Arial"/>
        </w:rPr>
      </w:pPr>
      <w:r w:rsidRPr="00097F6F">
        <w:rPr>
          <w:rFonts w:ascii="Arial" w:eastAsia="Arial" w:hAnsi="Arial" w:cs="Arial"/>
        </w:rPr>
        <w:t>Consumers said they feel at home at the service, and it is a nice place to live.</w:t>
      </w:r>
      <w:r>
        <w:rPr>
          <w:rFonts w:ascii="Arial" w:eastAsia="Arial" w:hAnsi="Arial" w:cs="Arial"/>
        </w:rPr>
        <w:t xml:space="preserve"> </w:t>
      </w:r>
      <w:r w:rsidRPr="00097F6F">
        <w:rPr>
          <w:rFonts w:ascii="Arial" w:hAnsi="Arial" w:cs="Arial"/>
        </w:rPr>
        <w:t>Consumers’ rooms</w:t>
      </w:r>
      <w:r w:rsidR="00DB337D">
        <w:rPr>
          <w:rFonts w:ascii="Arial" w:hAnsi="Arial" w:cs="Arial"/>
        </w:rPr>
        <w:t xml:space="preserve"> were</w:t>
      </w:r>
      <w:r w:rsidRPr="00097F6F">
        <w:rPr>
          <w:rFonts w:ascii="Arial" w:hAnsi="Arial" w:cs="Arial"/>
        </w:rPr>
        <w:t xml:space="preserve"> personalised with</w:t>
      </w:r>
      <w:r w:rsidR="00DB337D">
        <w:rPr>
          <w:rFonts w:ascii="Arial" w:hAnsi="Arial" w:cs="Arial"/>
        </w:rPr>
        <w:t xml:space="preserve"> </w:t>
      </w:r>
      <w:r w:rsidRPr="00097F6F">
        <w:rPr>
          <w:rFonts w:ascii="Arial" w:hAnsi="Arial" w:cs="Arial"/>
        </w:rPr>
        <w:t xml:space="preserve">furniture, </w:t>
      </w:r>
      <w:r w:rsidR="00CB3C68" w:rsidRPr="00097F6F">
        <w:rPr>
          <w:rFonts w:ascii="Arial" w:hAnsi="Arial" w:cs="Arial"/>
        </w:rPr>
        <w:t>photographs,</w:t>
      </w:r>
      <w:r w:rsidRPr="00097F6F">
        <w:rPr>
          <w:rFonts w:ascii="Arial" w:hAnsi="Arial" w:cs="Arial"/>
        </w:rPr>
        <w:t xml:space="preserve"> and artwork. </w:t>
      </w:r>
      <w:r>
        <w:rPr>
          <w:rFonts w:ascii="Arial" w:eastAsia="Arial" w:hAnsi="Arial" w:cs="Arial"/>
        </w:rPr>
        <w:t>Staff said they supported c</w:t>
      </w:r>
      <w:r w:rsidRPr="00097F6F">
        <w:rPr>
          <w:rFonts w:ascii="Arial" w:eastAsia="Arial" w:hAnsi="Arial" w:cs="Arial"/>
        </w:rPr>
        <w:t xml:space="preserve">onsumers </w:t>
      </w:r>
      <w:r>
        <w:rPr>
          <w:rFonts w:ascii="Arial" w:eastAsia="Arial" w:hAnsi="Arial" w:cs="Arial"/>
        </w:rPr>
        <w:t xml:space="preserve">to personalise their rooms to </w:t>
      </w:r>
      <w:r w:rsidRPr="00097F6F">
        <w:rPr>
          <w:rFonts w:ascii="Arial" w:eastAsia="Arial" w:hAnsi="Arial" w:cs="Arial"/>
        </w:rPr>
        <w:t>promote a sense of belonging and independence.</w:t>
      </w:r>
      <w:r w:rsidRPr="008C6ED3">
        <w:rPr>
          <w:rFonts w:ascii="Arial" w:eastAsia="Arial" w:hAnsi="Arial" w:cs="Arial"/>
        </w:rPr>
        <w:t xml:space="preserve"> </w:t>
      </w:r>
      <w:r>
        <w:rPr>
          <w:rFonts w:ascii="Arial" w:hAnsi="Arial" w:cs="Arial"/>
        </w:rPr>
        <w:t>T</w:t>
      </w:r>
      <w:r w:rsidRPr="00097F6F">
        <w:rPr>
          <w:rFonts w:ascii="Arial" w:hAnsi="Arial" w:cs="Arial"/>
        </w:rPr>
        <w:t xml:space="preserve">he service environment </w:t>
      </w:r>
      <w:r>
        <w:rPr>
          <w:rFonts w:ascii="Arial" w:hAnsi="Arial" w:cs="Arial"/>
        </w:rPr>
        <w:t>appeared</w:t>
      </w:r>
      <w:r w:rsidRPr="00097F6F">
        <w:rPr>
          <w:rFonts w:ascii="Arial" w:hAnsi="Arial" w:cs="Arial"/>
        </w:rPr>
        <w:t xml:space="preserve"> welcoming</w:t>
      </w:r>
      <w:r>
        <w:rPr>
          <w:rFonts w:ascii="Arial" w:hAnsi="Arial" w:cs="Arial"/>
        </w:rPr>
        <w:t xml:space="preserve"> with </w:t>
      </w:r>
      <w:r w:rsidRPr="00097F6F">
        <w:rPr>
          <w:rFonts w:ascii="Arial" w:hAnsi="Arial" w:cs="Arial"/>
        </w:rPr>
        <w:t xml:space="preserve">dementia enabling </w:t>
      </w:r>
      <w:r>
        <w:rPr>
          <w:rFonts w:ascii="Arial" w:hAnsi="Arial" w:cs="Arial"/>
        </w:rPr>
        <w:t>features</w:t>
      </w:r>
      <w:r w:rsidRPr="00097F6F">
        <w:rPr>
          <w:rFonts w:ascii="Arial" w:hAnsi="Arial" w:cs="Arial"/>
        </w:rPr>
        <w:t xml:space="preserve"> of design and safety. </w:t>
      </w:r>
      <w:r>
        <w:rPr>
          <w:rFonts w:ascii="Arial" w:eastAsia="Arial" w:hAnsi="Arial" w:cs="Arial"/>
        </w:rPr>
        <w:t>The service is</w:t>
      </w:r>
      <w:r w:rsidRPr="00097F6F">
        <w:rPr>
          <w:rFonts w:ascii="Arial" w:eastAsia="Arial" w:hAnsi="Arial" w:cs="Arial"/>
        </w:rPr>
        <w:t xml:space="preserve"> easy to navigate</w:t>
      </w:r>
      <w:r>
        <w:rPr>
          <w:rFonts w:ascii="Arial" w:eastAsia="Arial" w:hAnsi="Arial" w:cs="Arial"/>
        </w:rPr>
        <w:t xml:space="preserve"> with </w:t>
      </w:r>
      <w:r w:rsidRPr="00097F6F">
        <w:rPr>
          <w:rFonts w:ascii="Arial" w:hAnsi="Arial" w:cs="Arial"/>
        </w:rPr>
        <w:t xml:space="preserve">a directory </w:t>
      </w:r>
      <w:r>
        <w:rPr>
          <w:rFonts w:ascii="Arial" w:hAnsi="Arial" w:cs="Arial"/>
        </w:rPr>
        <w:t>b</w:t>
      </w:r>
      <w:r w:rsidRPr="00097F6F">
        <w:rPr>
          <w:rFonts w:ascii="Arial" w:hAnsi="Arial" w:cs="Arial"/>
        </w:rPr>
        <w:t>oard</w:t>
      </w:r>
      <w:r>
        <w:rPr>
          <w:rFonts w:ascii="Arial" w:hAnsi="Arial" w:cs="Arial"/>
        </w:rPr>
        <w:t xml:space="preserve"> and clear</w:t>
      </w:r>
      <w:r w:rsidRPr="00097F6F">
        <w:rPr>
          <w:rFonts w:ascii="Arial" w:hAnsi="Arial" w:cs="Arial"/>
        </w:rPr>
        <w:t xml:space="preserve"> </w:t>
      </w:r>
      <w:r w:rsidRPr="00097F6F">
        <w:rPr>
          <w:rFonts w:ascii="Arial" w:eastAsia="Arial" w:hAnsi="Arial" w:cs="Arial"/>
        </w:rPr>
        <w:t>sign</w:t>
      </w:r>
      <w:r>
        <w:rPr>
          <w:rFonts w:ascii="Arial" w:eastAsia="Arial" w:hAnsi="Arial" w:cs="Arial"/>
        </w:rPr>
        <w:t xml:space="preserve">age directing </w:t>
      </w:r>
      <w:r w:rsidRPr="00097F6F">
        <w:rPr>
          <w:rFonts w:ascii="Arial" w:eastAsia="Arial" w:hAnsi="Arial" w:cs="Arial"/>
        </w:rPr>
        <w:t xml:space="preserve">consumers and visitors. </w:t>
      </w:r>
    </w:p>
    <w:p w14:paraId="43315AAA" w14:textId="0B1E6459" w:rsidR="00815E3F" w:rsidRDefault="00815E3F" w:rsidP="00815E3F">
      <w:pPr>
        <w:rPr>
          <w:rFonts w:ascii="Arial" w:hAnsi="Arial" w:cs="Arial"/>
        </w:rPr>
      </w:pPr>
      <w:r>
        <w:rPr>
          <w:rFonts w:ascii="Arial" w:eastAsia="Arial" w:hAnsi="Arial" w:cs="Arial"/>
        </w:rPr>
        <w:t>Cleaning staff and a</w:t>
      </w:r>
      <w:r w:rsidRPr="00097F6F">
        <w:rPr>
          <w:rFonts w:ascii="Arial" w:hAnsi="Arial" w:cs="Arial"/>
        </w:rPr>
        <w:t xml:space="preserve">n on-site maintenance team </w:t>
      </w:r>
      <w:r w:rsidR="00DB337D">
        <w:rPr>
          <w:rFonts w:ascii="Arial" w:hAnsi="Arial" w:cs="Arial"/>
        </w:rPr>
        <w:t xml:space="preserve">said they </w:t>
      </w:r>
      <w:r w:rsidRPr="00097F6F">
        <w:rPr>
          <w:rFonts w:ascii="Arial" w:hAnsi="Arial" w:cs="Arial"/>
        </w:rPr>
        <w:t>ensure the environment is safe</w:t>
      </w:r>
      <w:r>
        <w:rPr>
          <w:rFonts w:ascii="Arial" w:hAnsi="Arial" w:cs="Arial"/>
        </w:rPr>
        <w:t xml:space="preserve">, </w:t>
      </w:r>
      <w:r w:rsidR="00CB3C68">
        <w:rPr>
          <w:rFonts w:ascii="Arial" w:hAnsi="Arial" w:cs="Arial"/>
        </w:rPr>
        <w:t>clean,</w:t>
      </w:r>
      <w:r>
        <w:rPr>
          <w:rFonts w:ascii="Arial" w:hAnsi="Arial" w:cs="Arial"/>
        </w:rPr>
        <w:t xml:space="preserve"> </w:t>
      </w:r>
      <w:r w:rsidRPr="00097F6F">
        <w:rPr>
          <w:rFonts w:ascii="Arial" w:hAnsi="Arial" w:cs="Arial"/>
        </w:rPr>
        <w:t xml:space="preserve">and well maintained. </w:t>
      </w:r>
      <w:r>
        <w:rPr>
          <w:rFonts w:ascii="Arial" w:hAnsi="Arial" w:cs="Arial"/>
        </w:rPr>
        <w:t>Records show the</w:t>
      </w:r>
      <w:r w:rsidRPr="00097F6F">
        <w:rPr>
          <w:rFonts w:ascii="Arial" w:hAnsi="Arial" w:cs="Arial"/>
        </w:rPr>
        <w:t xml:space="preserve"> service has processes and systems in place for </w:t>
      </w:r>
      <w:r>
        <w:rPr>
          <w:rFonts w:ascii="Arial" w:hAnsi="Arial" w:cs="Arial"/>
        </w:rPr>
        <w:t xml:space="preserve">cleaning and </w:t>
      </w:r>
      <w:r w:rsidRPr="00097F6F">
        <w:rPr>
          <w:rFonts w:ascii="Arial" w:hAnsi="Arial" w:cs="Arial"/>
        </w:rPr>
        <w:t>identifying and recording hazards</w:t>
      </w:r>
      <w:r>
        <w:rPr>
          <w:rFonts w:ascii="Arial" w:hAnsi="Arial" w:cs="Arial"/>
        </w:rPr>
        <w:t xml:space="preserve"> and </w:t>
      </w:r>
      <w:r w:rsidRPr="00097F6F">
        <w:rPr>
          <w:rFonts w:ascii="Arial" w:hAnsi="Arial" w:cs="Arial"/>
        </w:rPr>
        <w:t>maintenance issues</w:t>
      </w:r>
      <w:r>
        <w:rPr>
          <w:rFonts w:ascii="Arial" w:hAnsi="Arial" w:cs="Arial"/>
        </w:rPr>
        <w:t>. C</w:t>
      </w:r>
      <w:r w:rsidRPr="00097F6F">
        <w:rPr>
          <w:rFonts w:ascii="Arial" w:hAnsi="Arial" w:cs="Arial"/>
        </w:rPr>
        <w:t xml:space="preserve">onsumers </w:t>
      </w:r>
      <w:r>
        <w:rPr>
          <w:rFonts w:ascii="Arial" w:hAnsi="Arial" w:cs="Arial"/>
        </w:rPr>
        <w:t xml:space="preserve">were observed </w:t>
      </w:r>
      <w:r w:rsidRPr="00097F6F">
        <w:rPr>
          <w:rFonts w:ascii="Arial" w:hAnsi="Arial" w:cs="Arial"/>
        </w:rPr>
        <w:t>utilising indoor and outdoor areas</w:t>
      </w:r>
      <w:r>
        <w:rPr>
          <w:rFonts w:ascii="Arial" w:hAnsi="Arial" w:cs="Arial"/>
        </w:rPr>
        <w:t xml:space="preserve"> and moving freely around the service</w:t>
      </w:r>
      <w:r w:rsidRPr="00097F6F">
        <w:rPr>
          <w:rFonts w:ascii="Arial" w:hAnsi="Arial" w:cs="Arial"/>
        </w:rPr>
        <w:t xml:space="preserve">. </w:t>
      </w:r>
      <w:r>
        <w:rPr>
          <w:rFonts w:ascii="Arial" w:hAnsi="Arial" w:cs="Arial"/>
        </w:rPr>
        <w:t xml:space="preserve">Staff were seen </w:t>
      </w:r>
      <w:r w:rsidRPr="00097F6F">
        <w:rPr>
          <w:rFonts w:ascii="Arial" w:hAnsi="Arial" w:cs="Arial"/>
        </w:rPr>
        <w:t>assist</w:t>
      </w:r>
      <w:r>
        <w:rPr>
          <w:rFonts w:ascii="Arial" w:hAnsi="Arial" w:cs="Arial"/>
        </w:rPr>
        <w:t>ing consumers</w:t>
      </w:r>
      <w:r w:rsidRPr="00097F6F">
        <w:rPr>
          <w:rFonts w:ascii="Arial" w:hAnsi="Arial" w:cs="Arial"/>
        </w:rPr>
        <w:t xml:space="preserve"> </w:t>
      </w:r>
      <w:r>
        <w:rPr>
          <w:rFonts w:ascii="Arial" w:hAnsi="Arial" w:cs="Arial"/>
        </w:rPr>
        <w:t>to move around the service.</w:t>
      </w:r>
    </w:p>
    <w:p w14:paraId="577009CB" w14:textId="495D554D" w:rsidR="00815E3F" w:rsidRPr="00262C0B" w:rsidRDefault="00815E3F" w:rsidP="00815E3F">
      <w:r>
        <w:rPr>
          <w:rFonts w:ascii="Arial" w:hAnsi="Arial" w:cs="Arial"/>
        </w:rPr>
        <w:t>C</w:t>
      </w:r>
      <w:r w:rsidRPr="00097F6F">
        <w:rPr>
          <w:rFonts w:ascii="Arial" w:hAnsi="Arial" w:cs="Arial"/>
        </w:rPr>
        <w:t xml:space="preserve">onsumers </w:t>
      </w:r>
      <w:r>
        <w:rPr>
          <w:rFonts w:ascii="Arial" w:hAnsi="Arial" w:cs="Arial"/>
        </w:rPr>
        <w:t>and representatives said the</w:t>
      </w:r>
      <w:r w:rsidRPr="00097F6F">
        <w:rPr>
          <w:rFonts w:ascii="Arial" w:hAnsi="Arial" w:cs="Arial"/>
        </w:rPr>
        <w:t xml:space="preserve"> furniture, fittings, and equipment are safe, clean, well </w:t>
      </w:r>
      <w:r w:rsidR="00CB3C68" w:rsidRPr="00097F6F">
        <w:rPr>
          <w:rFonts w:ascii="Arial" w:hAnsi="Arial" w:cs="Arial"/>
        </w:rPr>
        <w:t>maintained,</w:t>
      </w:r>
      <w:r w:rsidRPr="00097F6F">
        <w:rPr>
          <w:rFonts w:ascii="Arial" w:hAnsi="Arial" w:cs="Arial"/>
        </w:rPr>
        <w:t xml:space="preserve"> and suitable</w:t>
      </w:r>
      <w:r>
        <w:rPr>
          <w:rFonts w:ascii="Arial" w:hAnsi="Arial" w:cs="Arial"/>
        </w:rPr>
        <w:t xml:space="preserve">. Consumers said they feel </w:t>
      </w:r>
      <w:r w:rsidRPr="00097F6F">
        <w:rPr>
          <w:rFonts w:ascii="Arial" w:hAnsi="Arial" w:cs="Arial"/>
        </w:rPr>
        <w:t xml:space="preserve">safe when staff are providing care using </w:t>
      </w:r>
      <w:r>
        <w:rPr>
          <w:rFonts w:ascii="Arial" w:hAnsi="Arial" w:cs="Arial"/>
        </w:rPr>
        <w:t xml:space="preserve">the </w:t>
      </w:r>
      <w:r w:rsidRPr="00097F6F">
        <w:rPr>
          <w:rFonts w:ascii="Arial" w:hAnsi="Arial" w:cs="Arial"/>
        </w:rPr>
        <w:t xml:space="preserve">equipment with them. Staff </w:t>
      </w:r>
      <w:r>
        <w:rPr>
          <w:rFonts w:ascii="Arial" w:hAnsi="Arial" w:cs="Arial"/>
        </w:rPr>
        <w:t>were aware of the maintenance and cleaning schedules and knew</w:t>
      </w:r>
      <w:r w:rsidRPr="00097F6F">
        <w:rPr>
          <w:rFonts w:ascii="Arial" w:hAnsi="Arial" w:cs="Arial"/>
        </w:rPr>
        <w:t xml:space="preserve"> how to report any maintenance issues</w:t>
      </w:r>
      <w:r>
        <w:rPr>
          <w:rFonts w:ascii="Arial" w:hAnsi="Arial" w:cs="Arial"/>
        </w:rPr>
        <w:t>. M</w:t>
      </w:r>
      <w:r w:rsidRPr="00097F6F">
        <w:rPr>
          <w:rFonts w:ascii="Arial" w:hAnsi="Arial" w:cs="Arial"/>
        </w:rPr>
        <w:t xml:space="preserve">aintenance documentation </w:t>
      </w:r>
      <w:r>
        <w:rPr>
          <w:rFonts w:ascii="Arial" w:hAnsi="Arial" w:cs="Arial"/>
        </w:rPr>
        <w:t>confirmed</w:t>
      </w:r>
      <w:r w:rsidRPr="00097F6F">
        <w:rPr>
          <w:rFonts w:ascii="Arial" w:hAnsi="Arial" w:cs="Arial"/>
        </w:rPr>
        <w:t xml:space="preserve"> regular maintenance of the service environment</w:t>
      </w:r>
      <w:r>
        <w:rPr>
          <w:rFonts w:ascii="Arial" w:hAnsi="Arial" w:cs="Arial"/>
        </w:rPr>
        <w:t xml:space="preserve">, </w:t>
      </w:r>
      <w:r w:rsidRPr="00097F6F">
        <w:rPr>
          <w:rFonts w:ascii="Arial" w:hAnsi="Arial" w:cs="Arial"/>
        </w:rPr>
        <w:t>although there were some minor gaps in recording the completion of the task.</w:t>
      </w:r>
      <w:r>
        <w:br w:type="page"/>
      </w:r>
    </w:p>
    <w:p w14:paraId="00348904"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15E3F" w:rsidRPr="00996FAF" w14:paraId="5FD89AA8"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A7910E0" w14:textId="77777777" w:rsidR="00815E3F" w:rsidRPr="00996FAF" w:rsidRDefault="00815E3F" w:rsidP="0037519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896AF3"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365C2D2C"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20995"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2657D8"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A04D495"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994174DCDE64649AAF79DCDA428C1E7"/>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6C7E0A8C"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DD10C"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896798"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957E877"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92E1710272C4B55A0B20A026FBA8DA7"/>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r w:rsidR="00815E3F" w:rsidRPr="00996FAF" w14:paraId="14BAD21E"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79D96"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155FBB"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06536A"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8E7BF906FB44886AA72FAED91A0EC0C"/>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Non-compliant</w:t>
                </w:r>
              </w:sdtContent>
            </w:sdt>
            <w:r w:rsidR="00815E3F" w:rsidRPr="00996FAF" w:rsidDel="00640D2A">
              <w:rPr>
                <w:rFonts w:ascii="Arial" w:hAnsi="Arial" w:cs="Arial"/>
                <w:color w:val="0000FF"/>
              </w:rPr>
              <w:t xml:space="preserve"> </w:t>
            </w:r>
          </w:p>
        </w:tc>
      </w:tr>
      <w:tr w:rsidR="00815E3F" w:rsidRPr="00996FAF" w14:paraId="397F3A7D" w14:textId="77777777" w:rsidTr="003751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B7CBF"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8D9FE6"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73C25B3" w14:textId="77777777" w:rsidR="00815E3F" w:rsidRPr="00996FAF" w:rsidRDefault="00150E80" w:rsidP="003751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F7D9DB47F8B44BFA71C6EB2823EEDBE"/>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640D2A">
              <w:rPr>
                <w:rFonts w:ascii="Arial" w:hAnsi="Arial" w:cs="Arial"/>
                <w:color w:val="0000FF"/>
              </w:rPr>
              <w:t xml:space="preserve"> </w:t>
            </w:r>
          </w:p>
        </w:tc>
      </w:tr>
    </w:tbl>
    <w:p w14:paraId="60F3ADEB" w14:textId="77777777" w:rsidR="00815E3F" w:rsidRDefault="00815E3F" w:rsidP="00815E3F">
      <w:pPr>
        <w:pStyle w:val="Heading20"/>
      </w:pPr>
      <w:r w:rsidRPr="00996FAF">
        <w:t>Findings</w:t>
      </w:r>
    </w:p>
    <w:p w14:paraId="7F63E869" w14:textId="663999D1" w:rsidR="00815E3F" w:rsidRPr="001B5C1A" w:rsidRDefault="00815E3F" w:rsidP="00815E3F">
      <w:pPr>
        <w:rPr>
          <w:rFonts w:ascii="Arial" w:hAnsi="Arial" w:cs="Arial"/>
          <w:color w:val="000000"/>
          <w:sz w:val="18"/>
          <w:szCs w:val="18"/>
        </w:rPr>
      </w:pPr>
      <w:r w:rsidRPr="001B5C1A">
        <w:rPr>
          <w:rFonts w:ascii="Arial" w:hAnsi="Arial" w:cs="Arial"/>
          <w:color w:val="auto"/>
        </w:rPr>
        <w:t>The Assessment Team recommended Requirement</w:t>
      </w:r>
      <w:r w:rsidR="00835E41">
        <w:rPr>
          <w:rFonts w:ascii="Arial" w:hAnsi="Arial" w:cs="Arial"/>
          <w:color w:val="auto"/>
        </w:rPr>
        <w:t xml:space="preserve"> </w:t>
      </w:r>
      <w:r w:rsidRPr="001B5C1A">
        <w:rPr>
          <w:rFonts w:ascii="Arial" w:hAnsi="Arial" w:cs="Arial"/>
          <w:color w:val="auto"/>
        </w:rPr>
        <w:t xml:space="preserve">6(3)(c) was not met. </w:t>
      </w:r>
      <w:r w:rsidRPr="001B5C1A">
        <w:rPr>
          <w:rStyle w:val="normaltextrun"/>
          <w:rFonts w:ascii="Arial" w:hAnsi="Arial" w:cs="Arial"/>
        </w:rPr>
        <w:t>I have considered the Assessment Team’s findings; the evidence documented in the Site Audit report and the provider’s response and my findings are:</w:t>
      </w:r>
    </w:p>
    <w:p w14:paraId="36D7EE65" w14:textId="04AC325F" w:rsidR="00815E3F" w:rsidRPr="001B5C1A" w:rsidRDefault="00815E3F" w:rsidP="00815E3F">
      <w:pPr>
        <w:rPr>
          <w:rFonts w:ascii="Arial" w:hAnsi="Arial" w:cs="Arial"/>
          <w:szCs w:val="22"/>
        </w:rPr>
      </w:pPr>
      <w:r w:rsidRPr="001B5C1A">
        <w:rPr>
          <w:rFonts w:ascii="Arial" w:hAnsi="Arial" w:cs="Arial"/>
          <w:color w:val="auto"/>
        </w:rPr>
        <w:t xml:space="preserve">Regarding Requirement 6(3)(c), </w:t>
      </w:r>
      <w:r w:rsidRPr="001B5C1A">
        <w:rPr>
          <w:rFonts w:ascii="Arial" w:eastAsia="Calibri" w:hAnsi="Arial" w:cs="Arial"/>
        </w:rPr>
        <w:t>consumers and representatives said management promptly address</w:t>
      </w:r>
      <w:r w:rsidR="0076424E">
        <w:rPr>
          <w:rFonts w:ascii="Arial" w:eastAsia="Calibri" w:hAnsi="Arial" w:cs="Arial"/>
        </w:rPr>
        <w:t>ed</w:t>
      </w:r>
      <w:r w:rsidRPr="001B5C1A">
        <w:rPr>
          <w:rFonts w:ascii="Arial" w:eastAsia="Calibri" w:hAnsi="Arial" w:cs="Arial"/>
        </w:rPr>
        <w:t xml:space="preserve"> and resolve</w:t>
      </w:r>
      <w:r w:rsidR="0076424E">
        <w:rPr>
          <w:rFonts w:ascii="Arial" w:eastAsia="Calibri" w:hAnsi="Arial" w:cs="Arial"/>
        </w:rPr>
        <w:t>d</w:t>
      </w:r>
      <w:r w:rsidRPr="001B5C1A">
        <w:rPr>
          <w:rFonts w:ascii="Arial" w:eastAsia="Calibri" w:hAnsi="Arial" w:cs="Arial"/>
        </w:rPr>
        <w:t xml:space="preserve"> their concerns following the making of a complaint. Management provided examples of recent actions taken in response to complaints made and feedback provided by consumers/representatives which evidenced a timely resolution. However, the service </w:t>
      </w:r>
      <w:r w:rsidR="0076424E">
        <w:rPr>
          <w:rFonts w:ascii="Arial" w:eastAsia="Calibri" w:hAnsi="Arial" w:cs="Arial"/>
        </w:rPr>
        <w:t>did not</w:t>
      </w:r>
      <w:r w:rsidRPr="001B5C1A">
        <w:rPr>
          <w:rFonts w:ascii="Arial" w:eastAsia="Calibri" w:hAnsi="Arial" w:cs="Arial"/>
        </w:rPr>
        <w:t xml:space="preserve"> demonstrate an open disclosure process </w:t>
      </w:r>
      <w:r w:rsidR="0076424E">
        <w:rPr>
          <w:rFonts w:ascii="Arial" w:eastAsia="Calibri" w:hAnsi="Arial" w:cs="Arial"/>
        </w:rPr>
        <w:t>wa</w:t>
      </w:r>
      <w:r w:rsidRPr="001B5C1A">
        <w:rPr>
          <w:rFonts w:ascii="Arial" w:eastAsia="Calibri" w:hAnsi="Arial" w:cs="Arial"/>
        </w:rPr>
        <w:t xml:space="preserve">s used when things </w:t>
      </w:r>
      <w:r w:rsidR="0076424E">
        <w:rPr>
          <w:rFonts w:ascii="Arial" w:eastAsia="Calibri" w:hAnsi="Arial" w:cs="Arial"/>
        </w:rPr>
        <w:t>went</w:t>
      </w:r>
      <w:r w:rsidRPr="001B5C1A">
        <w:rPr>
          <w:rFonts w:ascii="Arial" w:eastAsia="Calibri" w:hAnsi="Arial" w:cs="Arial"/>
        </w:rPr>
        <w:t xml:space="preserve"> wrong. </w:t>
      </w:r>
      <w:r w:rsidRPr="001B5C1A">
        <w:rPr>
          <w:rFonts w:ascii="Arial" w:hAnsi="Arial" w:cs="Arial"/>
          <w:lang w:val="en-US"/>
        </w:rPr>
        <w:t xml:space="preserve">The Site Audit </w:t>
      </w:r>
      <w:r w:rsidR="0076424E">
        <w:rPr>
          <w:rFonts w:ascii="Arial" w:hAnsi="Arial" w:cs="Arial"/>
          <w:lang w:val="en-US"/>
        </w:rPr>
        <w:t>r</w:t>
      </w:r>
      <w:r w:rsidRPr="001B5C1A">
        <w:rPr>
          <w:rFonts w:ascii="Arial" w:hAnsi="Arial" w:cs="Arial"/>
          <w:lang w:val="en-US"/>
        </w:rPr>
        <w:t>eport identified the following deficiencies:</w:t>
      </w:r>
    </w:p>
    <w:p w14:paraId="14E1620D" w14:textId="51DC9197" w:rsidR="00815E3F" w:rsidRPr="001B5C1A" w:rsidRDefault="00815E3F" w:rsidP="00815E3F">
      <w:pPr>
        <w:pStyle w:val="ListParagraph"/>
        <w:numPr>
          <w:ilvl w:val="0"/>
          <w:numId w:val="13"/>
        </w:numPr>
        <w:tabs>
          <w:tab w:val="clear" w:pos="357"/>
        </w:tabs>
        <w:contextualSpacing w:val="0"/>
        <w:rPr>
          <w:rFonts w:ascii="Arial" w:eastAsia="Calibri" w:hAnsi="Arial" w:cs="Arial"/>
        </w:rPr>
      </w:pPr>
      <w:r w:rsidRPr="001B5C1A">
        <w:rPr>
          <w:rFonts w:ascii="Arial" w:eastAsia="Calibri" w:hAnsi="Arial" w:cs="Arial"/>
        </w:rPr>
        <w:t>Multiple recent incidents were identified where the service did not appear to apply the open disclosure process and consumer representatives were unaware of the incidents occurring.</w:t>
      </w:r>
    </w:p>
    <w:p w14:paraId="257B3988" w14:textId="77777777" w:rsidR="00815E3F" w:rsidRPr="001B5C1A" w:rsidRDefault="00815E3F" w:rsidP="00815E3F">
      <w:pPr>
        <w:pStyle w:val="ListParagraph"/>
        <w:numPr>
          <w:ilvl w:val="0"/>
          <w:numId w:val="13"/>
        </w:numPr>
        <w:tabs>
          <w:tab w:val="clear" w:pos="357"/>
        </w:tabs>
        <w:contextualSpacing w:val="0"/>
        <w:rPr>
          <w:rFonts w:ascii="Arial" w:eastAsia="Calibri" w:hAnsi="Arial" w:cs="Arial"/>
        </w:rPr>
      </w:pPr>
      <w:r w:rsidRPr="001B5C1A">
        <w:rPr>
          <w:rFonts w:ascii="Arial" w:eastAsia="Calibri" w:hAnsi="Arial" w:cs="Arial"/>
        </w:rPr>
        <w:t>Staff could not articulate that if something went wrong, they would apologise to the consumer and/or their representative, explain what happened and the actions taken to resolve the issue and prevent it from happening again (the key elements of open disclosure).</w:t>
      </w:r>
    </w:p>
    <w:p w14:paraId="035AE1B7" w14:textId="7CEA7F51" w:rsidR="00815E3F" w:rsidRPr="001B5C1A" w:rsidRDefault="00815E3F" w:rsidP="00815E3F">
      <w:pPr>
        <w:pStyle w:val="ListParagraph"/>
        <w:numPr>
          <w:ilvl w:val="0"/>
          <w:numId w:val="13"/>
        </w:numPr>
        <w:contextualSpacing w:val="0"/>
        <w:rPr>
          <w:rFonts w:ascii="Arial" w:hAnsi="Arial" w:cs="Arial"/>
        </w:rPr>
      </w:pPr>
      <w:r w:rsidRPr="001B5C1A">
        <w:rPr>
          <w:rFonts w:ascii="Arial" w:eastAsia="Calibri" w:hAnsi="Arial" w:cs="Arial"/>
        </w:rPr>
        <w:t>Management acknowledged that representatives should have been contacted in relation to recent incidents, as part of the open disclosure process. Management conceded open disclosure was not an embedded procedure and there was no stand-alone policy.</w:t>
      </w:r>
    </w:p>
    <w:p w14:paraId="5091CBA6" w14:textId="77777777" w:rsidR="00815E3F" w:rsidRPr="001B5C1A" w:rsidRDefault="00815E3F" w:rsidP="00815E3F">
      <w:pPr>
        <w:pStyle w:val="ListParagraph"/>
        <w:numPr>
          <w:ilvl w:val="0"/>
          <w:numId w:val="13"/>
        </w:numPr>
        <w:tabs>
          <w:tab w:val="clear" w:pos="357"/>
        </w:tabs>
        <w:contextualSpacing w:val="0"/>
        <w:rPr>
          <w:rFonts w:ascii="Arial" w:eastAsia="Calibri" w:hAnsi="Arial" w:cs="Arial"/>
        </w:rPr>
      </w:pPr>
      <w:r w:rsidRPr="001B5C1A">
        <w:rPr>
          <w:rFonts w:ascii="Arial" w:eastAsia="Calibri" w:hAnsi="Arial" w:cs="Arial"/>
        </w:rPr>
        <w:t>The service was not able to demonstrate staff training in relation to the open disclosure process.</w:t>
      </w:r>
    </w:p>
    <w:p w14:paraId="043E728E" w14:textId="373DFC99" w:rsidR="00815E3F" w:rsidRPr="001B5C1A" w:rsidRDefault="00815E3F" w:rsidP="00815E3F">
      <w:pPr>
        <w:pStyle w:val="paragraph"/>
        <w:spacing w:before="0" w:beforeAutospacing="0" w:after="120" w:afterAutospacing="0"/>
        <w:textAlignment w:val="baseline"/>
        <w:rPr>
          <w:rFonts w:ascii="Arial" w:hAnsi="Arial" w:cs="Arial"/>
          <w:lang w:val="en-US"/>
        </w:rPr>
      </w:pPr>
      <w:r w:rsidRPr="001B5C1A">
        <w:rPr>
          <w:rStyle w:val="normaltextrun"/>
          <w:rFonts w:ascii="Arial" w:hAnsi="Arial" w:cs="Arial"/>
        </w:rPr>
        <w:t xml:space="preserve">The provider’s response </w:t>
      </w:r>
      <w:r w:rsidRPr="001B5C1A">
        <w:rPr>
          <w:rFonts w:ascii="Arial" w:hAnsi="Arial" w:cs="Arial"/>
        </w:rPr>
        <w:t xml:space="preserve">detailed comprehensive corrective actions undertaken, </w:t>
      </w:r>
      <w:r w:rsidR="00CB3C68" w:rsidRPr="001B5C1A">
        <w:rPr>
          <w:rFonts w:ascii="Arial" w:hAnsi="Arial" w:cs="Arial"/>
        </w:rPr>
        <w:t>commenced,</w:t>
      </w:r>
      <w:r w:rsidRPr="001B5C1A">
        <w:rPr>
          <w:rFonts w:ascii="Arial" w:hAnsi="Arial" w:cs="Arial"/>
        </w:rPr>
        <w:t xml:space="preserve"> or planned</w:t>
      </w:r>
      <w:r w:rsidR="002B139D">
        <w:rPr>
          <w:rFonts w:ascii="Arial" w:hAnsi="Arial" w:cs="Arial"/>
        </w:rPr>
        <w:t xml:space="preserve"> in relation to the deficiencies identified</w:t>
      </w:r>
      <w:r w:rsidR="0076424E">
        <w:rPr>
          <w:rFonts w:ascii="Arial" w:hAnsi="Arial" w:cs="Arial"/>
        </w:rPr>
        <w:t xml:space="preserve"> including:</w:t>
      </w:r>
    </w:p>
    <w:p w14:paraId="6ABD5D7E" w14:textId="57B46AA1" w:rsidR="00815E3F" w:rsidRPr="001B5C1A" w:rsidRDefault="0076424E" w:rsidP="00815E3F">
      <w:pPr>
        <w:pStyle w:val="paragraph"/>
        <w:numPr>
          <w:ilvl w:val="0"/>
          <w:numId w:val="14"/>
        </w:numPr>
        <w:spacing w:before="0" w:beforeAutospacing="0" w:after="120" w:afterAutospacing="0"/>
        <w:textAlignment w:val="baseline"/>
        <w:rPr>
          <w:rFonts w:ascii="Arial" w:hAnsi="Arial" w:cs="Arial"/>
          <w:lang w:val="en-US"/>
        </w:rPr>
      </w:pPr>
      <w:r>
        <w:rPr>
          <w:rFonts w:ascii="Arial" w:hAnsi="Arial" w:cs="Arial"/>
        </w:rPr>
        <w:t>D</w:t>
      </w:r>
      <w:r w:rsidR="00815E3F" w:rsidRPr="001B5C1A">
        <w:rPr>
          <w:rFonts w:ascii="Arial" w:hAnsi="Arial" w:cs="Arial"/>
        </w:rPr>
        <w:t>eveloping an Open Disclosure policy, procedures and updating 5 other policies to better reference open disclosure.</w:t>
      </w:r>
      <w:r w:rsidR="00815E3F" w:rsidRPr="001B5C1A">
        <w:rPr>
          <w:rFonts w:ascii="Arial" w:hAnsi="Arial" w:cs="Arial"/>
          <w:lang w:val="en-US"/>
        </w:rPr>
        <w:t xml:space="preserve"> </w:t>
      </w:r>
      <w:r w:rsidR="00815E3F" w:rsidRPr="001B5C1A">
        <w:rPr>
          <w:rFonts w:ascii="Arial" w:hAnsi="Arial" w:cs="Arial"/>
        </w:rPr>
        <w:t>All staff members will be notified of the finalised documents and receive training.</w:t>
      </w:r>
    </w:p>
    <w:p w14:paraId="7DB8958B" w14:textId="42F3911D" w:rsidR="00815E3F" w:rsidRPr="001B5C1A" w:rsidRDefault="0076424E" w:rsidP="00815E3F">
      <w:pPr>
        <w:pStyle w:val="paragraph"/>
        <w:numPr>
          <w:ilvl w:val="0"/>
          <w:numId w:val="14"/>
        </w:numPr>
        <w:spacing w:before="0" w:beforeAutospacing="0" w:after="120" w:afterAutospacing="0"/>
        <w:textAlignment w:val="baseline"/>
        <w:rPr>
          <w:rFonts w:ascii="Arial" w:hAnsi="Arial" w:cs="Arial"/>
        </w:rPr>
      </w:pPr>
      <w:r>
        <w:rPr>
          <w:rFonts w:ascii="Arial" w:hAnsi="Arial" w:cs="Arial"/>
        </w:rPr>
        <w:lastRenderedPageBreak/>
        <w:t>Development of</w:t>
      </w:r>
      <w:r w:rsidR="00815E3F" w:rsidRPr="001B5C1A">
        <w:rPr>
          <w:rFonts w:ascii="Arial" w:hAnsi="Arial" w:cs="Arial"/>
        </w:rPr>
        <w:t xml:space="preserve"> a new form titled ‘Incident Investigation – Open disclosure’ to be completed in addition to the Hazard/Incident form which will ensure staff follow the open disclosure process.</w:t>
      </w:r>
    </w:p>
    <w:p w14:paraId="21E9106F" w14:textId="3B13C3E2" w:rsidR="00815E3F" w:rsidRPr="001B5C1A" w:rsidRDefault="00170737" w:rsidP="00815E3F">
      <w:pPr>
        <w:pStyle w:val="paragraph"/>
        <w:spacing w:before="0" w:beforeAutospacing="0" w:after="120" w:afterAutospacing="0"/>
        <w:textAlignment w:val="baseline"/>
        <w:rPr>
          <w:rFonts w:ascii="Arial" w:hAnsi="Arial" w:cs="Arial"/>
        </w:rPr>
      </w:pP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w:t>
      </w:r>
      <w:r>
        <w:rPr>
          <w:rFonts w:ascii="Arial" w:hAnsi="Arial" w:cs="Arial"/>
        </w:rPr>
        <w:t xml:space="preserve">encies </w:t>
      </w:r>
      <w:r w:rsidRPr="007223FC">
        <w:rPr>
          <w:rFonts w:ascii="Arial" w:hAnsi="Arial" w:cs="Arial"/>
        </w:rPr>
        <w:t>identified, there has not been sufficient time to demonstrate the sustainability and effectiveness of the changes</w:t>
      </w:r>
      <w:r>
        <w:rPr>
          <w:rFonts w:ascii="Arial" w:hAnsi="Arial" w:cs="Arial"/>
        </w:rPr>
        <w:t xml:space="preserve">. </w:t>
      </w:r>
      <w:r>
        <w:rPr>
          <w:rFonts w:ascii="Arial" w:hAnsi="Arial" w:cs="Arial"/>
          <w:lang w:val="en-US"/>
        </w:rPr>
        <w:t>T</w:t>
      </w:r>
      <w:r w:rsidR="00815E3F" w:rsidRPr="001B5C1A">
        <w:rPr>
          <w:rFonts w:ascii="Arial" w:hAnsi="Arial" w:cs="Arial"/>
          <w:lang w:val="en-US"/>
        </w:rPr>
        <w:t xml:space="preserve">he service </w:t>
      </w:r>
      <w:r>
        <w:rPr>
          <w:rFonts w:ascii="Arial" w:hAnsi="Arial" w:cs="Arial"/>
          <w:lang w:val="en-US"/>
        </w:rPr>
        <w:t>did</w:t>
      </w:r>
      <w:r w:rsidR="00DC0A8C">
        <w:rPr>
          <w:rFonts w:ascii="Arial" w:hAnsi="Arial" w:cs="Arial"/>
          <w:lang w:val="en-US"/>
        </w:rPr>
        <w:t xml:space="preserve"> </w:t>
      </w:r>
      <w:r w:rsidR="00815E3F" w:rsidRPr="001B5C1A">
        <w:rPr>
          <w:rFonts w:ascii="Arial" w:hAnsi="Arial" w:cs="Arial"/>
        </w:rPr>
        <w:t>not</w:t>
      </w:r>
      <w:r>
        <w:rPr>
          <w:rFonts w:ascii="Arial" w:hAnsi="Arial" w:cs="Arial"/>
        </w:rPr>
        <w:t xml:space="preserve"> demonstrate </w:t>
      </w:r>
      <w:r w:rsidR="00815E3F" w:rsidRPr="001B5C1A">
        <w:rPr>
          <w:rFonts w:ascii="Arial" w:hAnsi="Arial" w:cs="Arial"/>
        </w:rPr>
        <w:t>an open disclosure process is used when things go wrong.</w:t>
      </w:r>
      <w:r w:rsidR="00815E3F" w:rsidRPr="001B5C1A">
        <w:rPr>
          <w:rFonts w:ascii="Arial" w:hAnsi="Arial" w:cs="Arial"/>
          <w:lang w:val="en-US"/>
        </w:rPr>
        <w:t xml:space="preserve"> </w:t>
      </w:r>
      <w:r w:rsidR="00815E3F" w:rsidRPr="001B5C1A">
        <w:rPr>
          <w:rFonts w:ascii="Arial" w:eastAsia="Calibri" w:hAnsi="Arial" w:cs="Arial"/>
        </w:rPr>
        <w:t>Therefore,</w:t>
      </w:r>
      <w:r>
        <w:rPr>
          <w:rFonts w:ascii="Arial" w:eastAsia="Calibri" w:hAnsi="Arial" w:cs="Arial"/>
        </w:rPr>
        <w:t xml:space="preserve"> based on the evidence before me,</w:t>
      </w:r>
      <w:r w:rsidR="00815E3F" w:rsidRPr="001B5C1A">
        <w:rPr>
          <w:rFonts w:ascii="Arial" w:eastAsia="Calibri" w:hAnsi="Arial" w:cs="Arial"/>
        </w:rPr>
        <w:t xml:space="preserve"> I find Requirement </w:t>
      </w:r>
      <w:r w:rsidR="00815E3F" w:rsidRPr="001B5C1A">
        <w:rPr>
          <w:rFonts w:ascii="Arial" w:hAnsi="Arial" w:cs="Arial"/>
        </w:rPr>
        <w:t>6(3)(c) non-</w:t>
      </w:r>
      <w:r w:rsidR="00815E3F" w:rsidRPr="001B5C1A">
        <w:rPr>
          <w:rFonts w:ascii="Arial" w:eastAsia="Calibri" w:hAnsi="Arial" w:cs="Arial"/>
        </w:rPr>
        <w:t>compliant.</w:t>
      </w:r>
    </w:p>
    <w:p w14:paraId="0528487F" w14:textId="77777777" w:rsidR="00815E3F" w:rsidRPr="001B5C1A" w:rsidRDefault="00815E3F" w:rsidP="00815E3F">
      <w:pPr>
        <w:pStyle w:val="CommentText"/>
        <w:rPr>
          <w:rFonts w:ascii="Arial" w:hAnsi="Arial" w:cs="Arial"/>
          <w:color w:val="auto"/>
        </w:rPr>
      </w:pPr>
      <w:r w:rsidRPr="001B5C1A">
        <w:rPr>
          <w:rFonts w:ascii="Arial" w:hAnsi="Arial" w:cs="Arial"/>
          <w:color w:val="auto"/>
        </w:rPr>
        <w:t>I am satisfied the remaining 3 Requirements in Quality Standard 6 are compliant.</w:t>
      </w:r>
    </w:p>
    <w:p w14:paraId="7571DF44" w14:textId="77777777" w:rsidR="00815E3F" w:rsidRPr="001B5C1A" w:rsidRDefault="00815E3F" w:rsidP="00815E3F">
      <w:pPr>
        <w:rPr>
          <w:rFonts w:ascii="Arial" w:eastAsia="Calibri" w:hAnsi="Arial" w:cs="Arial"/>
        </w:rPr>
      </w:pPr>
      <w:r w:rsidRPr="001B5C1A">
        <w:rPr>
          <w:rFonts w:ascii="Arial" w:eastAsia="Calibri" w:hAnsi="Arial" w:cs="Arial"/>
        </w:rPr>
        <w:t>Consumers and representatives said they are encouraged and supported to provide feedback and would feel comfortable making a complaint, should the need arise. Management described different avenues available to consumers and representatives if they wanted to provide feedback or make a complaint. Hardcopy feedback forms, flyers and brochures detailing internal and external complaint avenues were seen displayed at the service.</w:t>
      </w:r>
    </w:p>
    <w:p w14:paraId="2C8F1736" w14:textId="65BE6042" w:rsidR="00815E3F" w:rsidRPr="001B5C1A" w:rsidRDefault="00815E3F" w:rsidP="00815E3F">
      <w:pPr>
        <w:rPr>
          <w:rFonts w:ascii="Arial" w:eastAsia="Calibri" w:hAnsi="Arial" w:cs="Arial"/>
        </w:rPr>
      </w:pPr>
      <w:r w:rsidRPr="001B5C1A">
        <w:rPr>
          <w:rFonts w:ascii="Arial" w:eastAsia="Calibri" w:hAnsi="Arial" w:cs="Arial"/>
        </w:rPr>
        <w:t xml:space="preserve">Consumers and representatives said they are aware of other avenues for raising a complaint. Staff described how they act as advocates for consumers by communicating concerns to management on their behalf, encouraging them to provide feedback and assisting consumers to complete feedback forms as required. Staff and management were aware of how to access interpreter and advocacy services for consumers. </w:t>
      </w:r>
      <w:r w:rsidR="00DB337D">
        <w:rPr>
          <w:rFonts w:ascii="Arial" w:eastAsia="Calibri" w:hAnsi="Arial" w:cs="Arial"/>
        </w:rPr>
        <w:t>I</w:t>
      </w:r>
      <w:r w:rsidRPr="001B5C1A">
        <w:rPr>
          <w:rFonts w:ascii="Arial" w:eastAsia="Calibri" w:hAnsi="Arial" w:cs="Arial"/>
        </w:rPr>
        <w:t xml:space="preserve">nformation on advocacy services </w:t>
      </w:r>
      <w:r w:rsidR="00DB337D">
        <w:rPr>
          <w:rFonts w:ascii="Arial" w:eastAsia="Calibri" w:hAnsi="Arial" w:cs="Arial"/>
        </w:rPr>
        <w:t xml:space="preserve">was </w:t>
      </w:r>
      <w:r w:rsidRPr="001B5C1A">
        <w:rPr>
          <w:rFonts w:ascii="Arial" w:eastAsia="Calibri" w:hAnsi="Arial" w:cs="Arial"/>
        </w:rPr>
        <w:t>and brochures</w:t>
      </w:r>
      <w:r w:rsidR="00DB337D">
        <w:rPr>
          <w:rFonts w:ascii="Arial" w:eastAsia="Calibri" w:hAnsi="Arial" w:cs="Arial"/>
        </w:rPr>
        <w:t>, in multiple languages,</w:t>
      </w:r>
      <w:r w:rsidRPr="001B5C1A">
        <w:rPr>
          <w:rFonts w:ascii="Arial" w:eastAsia="Calibri" w:hAnsi="Arial" w:cs="Arial"/>
        </w:rPr>
        <w:t xml:space="preserve"> on making a complaint </w:t>
      </w:r>
      <w:r w:rsidR="00DB337D">
        <w:rPr>
          <w:rFonts w:ascii="Arial" w:eastAsia="Calibri" w:hAnsi="Arial" w:cs="Arial"/>
        </w:rPr>
        <w:t>were</w:t>
      </w:r>
      <w:r w:rsidRPr="001B5C1A">
        <w:rPr>
          <w:rFonts w:ascii="Arial" w:eastAsia="Calibri" w:hAnsi="Arial" w:cs="Arial"/>
        </w:rPr>
        <w:t xml:space="preserve"> displayed </w:t>
      </w:r>
      <w:r w:rsidR="00DB337D">
        <w:rPr>
          <w:rFonts w:ascii="Arial" w:eastAsia="Calibri" w:hAnsi="Arial" w:cs="Arial"/>
        </w:rPr>
        <w:t>at the service</w:t>
      </w:r>
      <w:r w:rsidRPr="001B5C1A">
        <w:rPr>
          <w:rFonts w:ascii="Arial" w:eastAsia="Calibri" w:hAnsi="Arial" w:cs="Arial"/>
        </w:rPr>
        <w:t>.</w:t>
      </w:r>
    </w:p>
    <w:p w14:paraId="087A2E7D" w14:textId="0828A628" w:rsidR="00815E3F" w:rsidRDefault="00815E3F" w:rsidP="00815E3F">
      <w:pPr>
        <w:rPr>
          <w:rFonts w:ascii="Arial" w:hAnsi="Arial" w:cs="Arial"/>
        </w:rPr>
      </w:pPr>
      <w:r w:rsidRPr="001B5C1A">
        <w:rPr>
          <w:rFonts w:ascii="Arial" w:hAnsi="Arial" w:cs="Arial"/>
        </w:rPr>
        <w:t xml:space="preserve">Consumers and representatives </w:t>
      </w:r>
      <w:r w:rsidR="00DB337D">
        <w:rPr>
          <w:rFonts w:ascii="Arial" w:hAnsi="Arial" w:cs="Arial"/>
        </w:rPr>
        <w:t>said</w:t>
      </w:r>
      <w:r w:rsidRPr="001B5C1A">
        <w:rPr>
          <w:rFonts w:ascii="Arial" w:hAnsi="Arial" w:cs="Arial"/>
        </w:rPr>
        <w:t xml:space="preserve"> the service made improvements based on their feedback. Management described how feedback and complaints are trended, analysed, and used to improve the quality of care and services. </w:t>
      </w:r>
      <w:r w:rsidRPr="001B5C1A">
        <w:rPr>
          <w:rFonts w:ascii="Arial" w:eastAsia="Calibri" w:hAnsi="Arial" w:cs="Arial"/>
        </w:rPr>
        <w:t>Consumer and staff meeting minutes confirmed that feedback and complaints from consumers/representatives are discussed at each meeting, and actions taken by the service are evaluated.</w:t>
      </w:r>
    </w:p>
    <w:p w14:paraId="525629E8" w14:textId="77777777" w:rsidR="00815E3F" w:rsidRDefault="00815E3F" w:rsidP="00815E3F">
      <w:pPr>
        <w:rPr>
          <w:rFonts w:ascii="Arial" w:hAnsi="Arial" w:cs="Arial"/>
        </w:rPr>
      </w:pPr>
      <w:r>
        <w:rPr>
          <w:rFonts w:ascii="Arial" w:hAnsi="Arial" w:cs="Arial"/>
        </w:rPr>
        <w:br w:type="page"/>
      </w:r>
    </w:p>
    <w:p w14:paraId="4E928179"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15E3F" w:rsidRPr="00996FAF" w14:paraId="13781EBF"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7DD0C7" w14:textId="77777777" w:rsidR="00815E3F" w:rsidRPr="00996FAF" w:rsidRDefault="00815E3F" w:rsidP="0037519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BF499F"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1592BAA5"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051E5"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925CC2"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FD82E1"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4BFA2C0DD624E398010C4681A0E9381"/>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Non-compliant</w:t>
                </w:r>
              </w:sdtContent>
            </w:sdt>
            <w:r w:rsidR="00815E3F" w:rsidRPr="00996FAF" w:rsidDel="007F3947">
              <w:rPr>
                <w:rFonts w:ascii="Arial" w:hAnsi="Arial" w:cs="Arial"/>
                <w:color w:val="0000FF"/>
              </w:rPr>
              <w:t xml:space="preserve"> </w:t>
            </w:r>
          </w:p>
        </w:tc>
      </w:tr>
      <w:tr w:rsidR="00815E3F" w:rsidRPr="00996FAF" w14:paraId="0F96ED23"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F1BAA"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3A52CCA"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2B407AA"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E2678CB2BC843CBA3BA25348026A0CD"/>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7F3947">
              <w:rPr>
                <w:rFonts w:ascii="Arial" w:hAnsi="Arial" w:cs="Arial"/>
                <w:color w:val="0000FF"/>
              </w:rPr>
              <w:t xml:space="preserve"> </w:t>
            </w:r>
          </w:p>
        </w:tc>
      </w:tr>
      <w:tr w:rsidR="00815E3F" w:rsidRPr="00996FAF" w14:paraId="0B92CE32"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40C2B"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2386CB"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F6E3ED"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4C8B245BD3D48CA91DCEA4FFF5CF3D1"/>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7F3947">
              <w:rPr>
                <w:rFonts w:ascii="Arial" w:hAnsi="Arial" w:cs="Arial"/>
                <w:color w:val="0000FF"/>
              </w:rPr>
              <w:t xml:space="preserve"> </w:t>
            </w:r>
          </w:p>
        </w:tc>
      </w:tr>
      <w:tr w:rsidR="00815E3F" w:rsidRPr="00996FAF" w14:paraId="6854FF6C"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D1880"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DA1B327"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F62B209" w14:textId="77777777" w:rsidR="00815E3F" w:rsidRPr="00996FAF" w:rsidRDefault="00150E80" w:rsidP="003751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686E0223C6B4783A1EDC7B4DE059D89"/>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7F3947">
              <w:rPr>
                <w:rFonts w:ascii="Arial" w:hAnsi="Arial" w:cs="Arial"/>
                <w:color w:val="0000FF"/>
              </w:rPr>
              <w:t xml:space="preserve"> </w:t>
            </w:r>
          </w:p>
        </w:tc>
      </w:tr>
      <w:tr w:rsidR="00815E3F" w:rsidRPr="00996FAF" w14:paraId="1FD4658F" w14:textId="77777777" w:rsidTr="003751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7D19D"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9145C8"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12EEA04" w14:textId="77777777" w:rsidR="00815E3F" w:rsidRPr="00996FAF" w:rsidRDefault="00150E80" w:rsidP="003751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CFD6B3A6D1642D98507224830DB0F3E"/>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r w:rsidR="00815E3F" w:rsidRPr="00996FAF" w:rsidDel="007F3947">
              <w:rPr>
                <w:rFonts w:ascii="Arial" w:hAnsi="Arial" w:cs="Arial"/>
                <w:color w:val="0000FF"/>
              </w:rPr>
              <w:t xml:space="preserve"> </w:t>
            </w:r>
          </w:p>
        </w:tc>
      </w:tr>
    </w:tbl>
    <w:p w14:paraId="3248EB14" w14:textId="77777777" w:rsidR="00815E3F" w:rsidRDefault="00815E3F" w:rsidP="00815E3F">
      <w:pPr>
        <w:pStyle w:val="Heading20"/>
      </w:pPr>
      <w:r>
        <w:t>Findings</w:t>
      </w:r>
    </w:p>
    <w:p w14:paraId="326F26B9" w14:textId="77777777" w:rsidR="00815E3F" w:rsidRPr="00972F8E" w:rsidRDefault="00815E3F" w:rsidP="00815E3F">
      <w:pPr>
        <w:rPr>
          <w:rFonts w:ascii="Arial" w:hAnsi="Arial" w:cs="Arial"/>
          <w:color w:val="000000"/>
          <w:sz w:val="18"/>
          <w:szCs w:val="18"/>
        </w:rPr>
      </w:pPr>
      <w:bookmarkStart w:id="1" w:name="_Hlk115786507"/>
      <w:r w:rsidRPr="00972F8E">
        <w:rPr>
          <w:rFonts w:ascii="Arial" w:hAnsi="Arial" w:cs="Arial"/>
          <w:color w:val="auto"/>
        </w:rPr>
        <w:t xml:space="preserve">The Assessment Team recommended Requirement 7(3)(a) was not met. </w:t>
      </w:r>
      <w:r w:rsidRPr="00972F8E">
        <w:rPr>
          <w:rStyle w:val="normaltextrun"/>
          <w:rFonts w:ascii="Arial" w:hAnsi="Arial" w:cs="Arial"/>
        </w:rPr>
        <w:t>I have considered the Assessment Team’s findings; the evidence documented in the Site Audit report and the provider’s response and my findings are:</w:t>
      </w:r>
    </w:p>
    <w:p w14:paraId="6D2D537B" w14:textId="392FD8E4" w:rsidR="00815E3F" w:rsidRPr="00972F8E" w:rsidRDefault="00815E3F" w:rsidP="00815E3F">
      <w:pPr>
        <w:rPr>
          <w:rFonts w:ascii="Arial" w:hAnsi="Arial" w:cs="Arial"/>
          <w:szCs w:val="22"/>
        </w:rPr>
      </w:pPr>
      <w:r w:rsidRPr="00972F8E">
        <w:rPr>
          <w:rFonts w:ascii="Arial" w:hAnsi="Arial" w:cs="Arial"/>
          <w:color w:val="auto"/>
        </w:rPr>
        <w:t xml:space="preserve">Regarding Requirement 7(3)(a), </w:t>
      </w:r>
      <w:r w:rsidRPr="00972F8E">
        <w:rPr>
          <w:rFonts w:ascii="Arial" w:hAnsi="Arial" w:cs="Arial"/>
          <w:szCs w:val="22"/>
        </w:rPr>
        <w:t xml:space="preserve">the </w:t>
      </w:r>
      <w:r w:rsidRPr="00972F8E">
        <w:rPr>
          <w:rFonts w:ascii="Arial" w:hAnsi="Arial" w:cs="Arial"/>
          <w:lang w:val="en-US"/>
        </w:rPr>
        <w:t xml:space="preserve">Site Audit </w:t>
      </w:r>
      <w:r w:rsidR="00022ED8">
        <w:rPr>
          <w:rFonts w:ascii="Arial" w:hAnsi="Arial" w:cs="Arial"/>
          <w:lang w:val="en-US"/>
        </w:rPr>
        <w:t>r</w:t>
      </w:r>
      <w:r w:rsidRPr="00972F8E">
        <w:rPr>
          <w:rFonts w:ascii="Arial" w:hAnsi="Arial" w:cs="Arial"/>
          <w:lang w:val="en-US"/>
        </w:rPr>
        <w:t>eport identified the following deficiencies:</w:t>
      </w:r>
    </w:p>
    <w:p w14:paraId="2F7881C2" w14:textId="05ACFDD9" w:rsidR="00022ED8" w:rsidRDefault="00815E3F" w:rsidP="00815E3F">
      <w:pPr>
        <w:pStyle w:val="paragraph"/>
        <w:numPr>
          <w:ilvl w:val="0"/>
          <w:numId w:val="13"/>
        </w:numPr>
        <w:spacing w:before="0" w:beforeAutospacing="0" w:after="120" w:afterAutospacing="0"/>
        <w:textAlignment w:val="baseline"/>
        <w:rPr>
          <w:rFonts w:ascii="Arial" w:hAnsi="Arial" w:cs="Arial"/>
          <w:szCs w:val="22"/>
        </w:rPr>
      </w:pPr>
      <w:r w:rsidRPr="00972F8E">
        <w:rPr>
          <w:rFonts w:ascii="Arial" w:hAnsi="Arial" w:cs="Arial"/>
          <w:color w:val="000000" w:themeColor="text1"/>
          <w:szCs w:val="22"/>
        </w:rPr>
        <w:t>Most consumers and representatives considered there were too few staff at times and described negative impacts on c</w:t>
      </w:r>
      <w:r w:rsidR="00022ED8">
        <w:rPr>
          <w:rFonts w:ascii="Arial" w:hAnsi="Arial" w:cs="Arial"/>
          <w:color w:val="000000" w:themeColor="text1"/>
          <w:szCs w:val="22"/>
        </w:rPr>
        <w:t>onsumers</w:t>
      </w:r>
      <w:r w:rsidRPr="00972F8E">
        <w:rPr>
          <w:rFonts w:ascii="Arial" w:hAnsi="Arial" w:cs="Arial"/>
          <w:color w:val="000000" w:themeColor="text1"/>
          <w:szCs w:val="22"/>
        </w:rPr>
        <w:t>.</w:t>
      </w:r>
    </w:p>
    <w:p w14:paraId="57E2637E" w14:textId="77777777" w:rsidR="00A51842" w:rsidRDefault="00022ED8" w:rsidP="00022ED8">
      <w:pPr>
        <w:pStyle w:val="paragraph"/>
        <w:numPr>
          <w:ilvl w:val="1"/>
          <w:numId w:val="13"/>
        </w:numPr>
        <w:spacing w:before="0" w:beforeAutospacing="0" w:after="120" w:afterAutospacing="0"/>
        <w:textAlignment w:val="baseline"/>
        <w:rPr>
          <w:rFonts w:ascii="Arial" w:hAnsi="Arial" w:cs="Arial"/>
          <w:szCs w:val="22"/>
        </w:rPr>
      </w:pPr>
      <w:r>
        <w:rPr>
          <w:rFonts w:ascii="Arial" w:hAnsi="Arial" w:cs="Arial"/>
          <w:szCs w:val="22"/>
        </w:rPr>
        <w:t>One consumer said their indwelling catheter bag is not changed unless they call for staff</w:t>
      </w:r>
      <w:r w:rsidR="00A51842">
        <w:rPr>
          <w:rFonts w:ascii="Arial" w:hAnsi="Arial" w:cs="Arial"/>
          <w:szCs w:val="22"/>
        </w:rPr>
        <w:t xml:space="preserve">. The consumer said on one occasion the bag was giving them pain due to the weight of the bag. </w:t>
      </w:r>
    </w:p>
    <w:p w14:paraId="36379867" w14:textId="77777777" w:rsidR="00A51842" w:rsidRDefault="00A51842" w:rsidP="00022ED8">
      <w:pPr>
        <w:pStyle w:val="paragraph"/>
        <w:numPr>
          <w:ilvl w:val="1"/>
          <w:numId w:val="13"/>
        </w:numPr>
        <w:spacing w:before="0" w:beforeAutospacing="0" w:after="120" w:afterAutospacing="0"/>
        <w:textAlignment w:val="baseline"/>
        <w:rPr>
          <w:rFonts w:ascii="Arial" w:hAnsi="Arial" w:cs="Arial"/>
          <w:szCs w:val="22"/>
        </w:rPr>
      </w:pPr>
      <w:r>
        <w:rPr>
          <w:rFonts w:ascii="Arial" w:hAnsi="Arial" w:cs="Arial"/>
          <w:szCs w:val="22"/>
        </w:rPr>
        <w:t xml:space="preserve">One consumer said they have to wait a long time for staff to come assist them to go to the toilet and they have had accidents waiting for staff. </w:t>
      </w:r>
    </w:p>
    <w:p w14:paraId="33420453" w14:textId="2A69F6CB" w:rsidR="00A51842" w:rsidRDefault="00A51842" w:rsidP="00022ED8">
      <w:pPr>
        <w:pStyle w:val="paragraph"/>
        <w:numPr>
          <w:ilvl w:val="1"/>
          <w:numId w:val="13"/>
        </w:numPr>
        <w:spacing w:before="0" w:beforeAutospacing="0" w:after="120" w:afterAutospacing="0"/>
        <w:textAlignment w:val="baseline"/>
        <w:rPr>
          <w:rFonts w:ascii="Arial" w:hAnsi="Arial" w:cs="Arial"/>
          <w:szCs w:val="22"/>
        </w:rPr>
      </w:pPr>
      <w:r>
        <w:rPr>
          <w:rFonts w:ascii="Arial" w:hAnsi="Arial" w:cs="Arial"/>
          <w:szCs w:val="22"/>
        </w:rPr>
        <w:t>One consumer’s representative said staff forg</w:t>
      </w:r>
      <w:r w:rsidR="00A3504D">
        <w:rPr>
          <w:rFonts w:ascii="Arial" w:hAnsi="Arial" w:cs="Arial"/>
          <w:szCs w:val="22"/>
        </w:rPr>
        <w:t>o</w:t>
      </w:r>
      <w:r>
        <w:rPr>
          <w:rFonts w:ascii="Arial" w:hAnsi="Arial" w:cs="Arial"/>
          <w:szCs w:val="22"/>
        </w:rPr>
        <w:t>t the consumer when they were outside</w:t>
      </w:r>
      <w:r w:rsidR="00DE7725">
        <w:rPr>
          <w:rFonts w:ascii="Arial" w:hAnsi="Arial" w:cs="Arial"/>
          <w:szCs w:val="22"/>
        </w:rPr>
        <w:t xml:space="preserve"> in the cold for several hours</w:t>
      </w:r>
      <w:r>
        <w:rPr>
          <w:rFonts w:ascii="Arial" w:hAnsi="Arial" w:cs="Arial"/>
          <w:szCs w:val="22"/>
        </w:rPr>
        <w:t xml:space="preserve"> and waiting for staff to assist to come back inside. Call bell data </w:t>
      </w:r>
      <w:r w:rsidR="003E6AE0">
        <w:rPr>
          <w:rFonts w:ascii="Arial" w:hAnsi="Arial" w:cs="Arial"/>
          <w:szCs w:val="22"/>
        </w:rPr>
        <w:t>for</w:t>
      </w:r>
      <w:r>
        <w:rPr>
          <w:rFonts w:ascii="Arial" w:hAnsi="Arial" w:cs="Arial"/>
          <w:szCs w:val="22"/>
        </w:rPr>
        <w:t xml:space="preserve"> the consumer demonstrated</w:t>
      </w:r>
      <w:r w:rsidR="003E6AE0">
        <w:rPr>
          <w:rFonts w:ascii="Arial" w:hAnsi="Arial" w:cs="Arial"/>
          <w:szCs w:val="22"/>
        </w:rPr>
        <w:t>,</w:t>
      </w:r>
      <w:r>
        <w:rPr>
          <w:rFonts w:ascii="Arial" w:hAnsi="Arial" w:cs="Arial"/>
          <w:szCs w:val="22"/>
        </w:rPr>
        <w:t xml:space="preserve"> in a one</w:t>
      </w:r>
      <w:r w:rsidR="003E6AE0">
        <w:rPr>
          <w:rFonts w:ascii="Arial" w:hAnsi="Arial" w:cs="Arial"/>
          <w:szCs w:val="22"/>
        </w:rPr>
        <w:t>-</w:t>
      </w:r>
      <w:r>
        <w:rPr>
          <w:rFonts w:ascii="Arial" w:hAnsi="Arial" w:cs="Arial"/>
          <w:szCs w:val="22"/>
        </w:rPr>
        <w:t>month period</w:t>
      </w:r>
      <w:r w:rsidR="003E6AE0">
        <w:rPr>
          <w:rFonts w:ascii="Arial" w:hAnsi="Arial" w:cs="Arial"/>
          <w:szCs w:val="22"/>
        </w:rPr>
        <w:t>,</w:t>
      </w:r>
      <w:r>
        <w:rPr>
          <w:rFonts w:ascii="Arial" w:hAnsi="Arial" w:cs="Arial"/>
          <w:szCs w:val="22"/>
        </w:rPr>
        <w:t xml:space="preserve"> the consumer had to wait over approximately 20 minutes on 5 occasions, with the longest wait time being 81 minutes. Management said the excessive call bell response times </w:t>
      </w:r>
      <w:r w:rsidR="003E6AE0">
        <w:rPr>
          <w:rFonts w:ascii="Arial" w:hAnsi="Arial" w:cs="Arial"/>
          <w:szCs w:val="22"/>
        </w:rPr>
        <w:t>were</w:t>
      </w:r>
      <w:r>
        <w:rPr>
          <w:rFonts w:ascii="Arial" w:hAnsi="Arial" w:cs="Arial"/>
          <w:szCs w:val="22"/>
        </w:rPr>
        <w:t xml:space="preserve"> due to a misplaced call bell pendant which staff could not find to cancel. </w:t>
      </w:r>
    </w:p>
    <w:p w14:paraId="7EE89270" w14:textId="1B7735D0" w:rsidR="00815E3F" w:rsidRPr="00972F8E" w:rsidRDefault="00A51842" w:rsidP="00DE7725">
      <w:pPr>
        <w:pStyle w:val="paragraph"/>
        <w:numPr>
          <w:ilvl w:val="1"/>
          <w:numId w:val="13"/>
        </w:numPr>
        <w:spacing w:before="0" w:beforeAutospacing="0" w:after="120" w:afterAutospacing="0"/>
        <w:textAlignment w:val="baseline"/>
        <w:rPr>
          <w:rFonts w:ascii="Arial" w:hAnsi="Arial" w:cs="Arial"/>
          <w:szCs w:val="22"/>
        </w:rPr>
      </w:pPr>
      <w:r>
        <w:rPr>
          <w:rFonts w:ascii="Arial" w:hAnsi="Arial" w:cs="Arial"/>
          <w:szCs w:val="22"/>
        </w:rPr>
        <w:t xml:space="preserve">One consumer’s representative said they often find the consumer dehydrated and staff don’t have time to observe that the consumer requires assistance to drink. </w:t>
      </w:r>
    </w:p>
    <w:p w14:paraId="3B46BD29" w14:textId="01B7F0E9" w:rsidR="00815E3F" w:rsidRPr="00DE7725" w:rsidRDefault="00815E3F" w:rsidP="00DE7725">
      <w:pPr>
        <w:pStyle w:val="paragraph"/>
        <w:numPr>
          <w:ilvl w:val="0"/>
          <w:numId w:val="13"/>
        </w:numPr>
        <w:spacing w:before="0" w:beforeAutospacing="0" w:after="120" w:afterAutospacing="0"/>
        <w:textAlignment w:val="baseline"/>
        <w:rPr>
          <w:rFonts w:ascii="Arial" w:hAnsi="Arial" w:cs="Arial"/>
          <w:lang w:val="en-US"/>
        </w:rPr>
      </w:pPr>
      <w:r w:rsidRPr="00972F8E">
        <w:rPr>
          <w:rFonts w:ascii="Arial" w:hAnsi="Arial" w:cs="Arial"/>
          <w:lang w:val="en-US"/>
        </w:rPr>
        <w:t>Staff</w:t>
      </w:r>
      <w:r w:rsidRPr="00972F8E">
        <w:rPr>
          <w:rFonts w:ascii="Arial" w:hAnsi="Arial" w:cs="Arial"/>
          <w:color w:val="000000" w:themeColor="text1"/>
          <w:szCs w:val="22"/>
        </w:rPr>
        <w:t xml:space="preserve"> expressed concerns around staffing </w:t>
      </w:r>
      <w:r w:rsidR="00F11862">
        <w:rPr>
          <w:rFonts w:ascii="Arial" w:hAnsi="Arial" w:cs="Arial"/>
          <w:color w:val="000000" w:themeColor="text1"/>
          <w:szCs w:val="22"/>
        </w:rPr>
        <w:t>levels and their ability to</w:t>
      </w:r>
      <w:r w:rsidRPr="00972F8E">
        <w:rPr>
          <w:rFonts w:ascii="Arial" w:hAnsi="Arial" w:cs="Arial"/>
          <w:color w:val="000000" w:themeColor="text1"/>
          <w:szCs w:val="22"/>
        </w:rPr>
        <w:t xml:space="preserve"> deliver quality care</w:t>
      </w:r>
      <w:r w:rsidR="00DE7725">
        <w:rPr>
          <w:rFonts w:ascii="Arial" w:hAnsi="Arial" w:cs="Arial"/>
          <w:color w:val="000000" w:themeColor="text1"/>
          <w:szCs w:val="22"/>
        </w:rPr>
        <w:t>, for example, s</w:t>
      </w:r>
      <w:r w:rsidR="00DE7725" w:rsidRPr="00972F8E">
        <w:rPr>
          <w:rFonts w:ascii="Arial" w:hAnsi="Arial" w:cs="Arial"/>
          <w:color w:val="000000" w:themeColor="text1"/>
          <w:szCs w:val="22"/>
        </w:rPr>
        <w:t xml:space="preserve">taff expressed concerns about monitoring the safety of consumers with high falls risks, mainly in the memory support unit where there are 7 consumers who require </w:t>
      </w:r>
      <w:r w:rsidR="00DE7725" w:rsidRPr="00972F8E">
        <w:rPr>
          <w:rFonts w:ascii="Arial" w:hAnsi="Arial" w:cs="Arial"/>
          <w:color w:val="000000" w:themeColor="text1"/>
          <w:szCs w:val="22"/>
        </w:rPr>
        <w:lastRenderedPageBreak/>
        <w:t>two</w:t>
      </w:r>
      <w:r w:rsidR="00DE7725">
        <w:rPr>
          <w:rFonts w:ascii="Arial" w:hAnsi="Arial" w:cs="Arial"/>
          <w:color w:val="000000" w:themeColor="text1"/>
          <w:szCs w:val="22"/>
        </w:rPr>
        <w:t>-</w:t>
      </w:r>
      <w:r w:rsidR="00DE7725" w:rsidRPr="00972F8E">
        <w:rPr>
          <w:rFonts w:ascii="Arial" w:hAnsi="Arial" w:cs="Arial"/>
          <w:color w:val="000000" w:themeColor="text1"/>
          <w:szCs w:val="22"/>
        </w:rPr>
        <w:t xml:space="preserve">person assistance </w:t>
      </w:r>
      <w:r w:rsidR="00DE7725">
        <w:rPr>
          <w:rFonts w:ascii="Arial" w:hAnsi="Arial" w:cs="Arial"/>
          <w:color w:val="000000" w:themeColor="text1"/>
          <w:szCs w:val="22"/>
        </w:rPr>
        <w:t xml:space="preserve">and </w:t>
      </w:r>
      <w:r w:rsidR="00DE7725" w:rsidRPr="00972F8E">
        <w:rPr>
          <w:rFonts w:ascii="Arial" w:hAnsi="Arial" w:cs="Arial"/>
          <w:color w:val="000000" w:themeColor="text1"/>
          <w:szCs w:val="22"/>
        </w:rPr>
        <w:t xml:space="preserve">there </w:t>
      </w:r>
      <w:r w:rsidR="00DE7725">
        <w:rPr>
          <w:rFonts w:ascii="Arial" w:hAnsi="Arial" w:cs="Arial"/>
          <w:color w:val="000000" w:themeColor="text1"/>
          <w:szCs w:val="22"/>
        </w:rPr>
        <w:t>are</w:t>
      </w:r>
      <w:r w:rsidR="00DE7725" w:rsidRPr="00972F8E">
        <w:rPr>
          <w:rFonts w:ascii="Arial" w:hAnsi="Arial" w:cs="Arial"/>
          <w:color w:val="000000" w:themeColor="text1"/>
          <w:szCs w:val="22"/>
        </w:rPr>
        <w:t xml:space="preserve"> only </w:t>
      </w:r>
      <w:r w:rsidR="00DE7725">
        <w:rPr>
          <w:rFonts w:ascii="Arial" w:hAnsi="Arial" w:cs="Arial"/>
          <w:color w:val="000000" w:themeColor="text1"/>
          <w:szCs w:val="22"/>
        </w:rPr>
        <w:t>2</w:t>
      </w:r>
      <w:r w:rsidR="00DE7725" w:rsidRPr="00972F8E">
        <w:rPr>
          <w:rFonts w:ascii="Arial" w:hAnsi="Arial" w:cs="Arial"/>
          <w:color w:val="000000" w:themeColor="text1"/>
          <w:szCs w:val="22"/>
        </w:rPr>
        <w:t xml:space="preserve"> staff on duty.</w:t>
      </w:r>
      <w:r w:rsidR="00DE7725">
        <w:rPr>
          <w:rFonts w:ascii="Arial" w:hAnsi="Arial" w:cs="Arial"/>
          <w:lang w:val="en-US"/>
        </w:rPr>
        <w:t xml:space="preserve"> </w:t>
      </w:r>
      <w:r w:rsidRPr="00DE7725">
        <w:rPr>
          <w:rFonts w:ascii="Arial" w:hAnsi="Arial" w:cs="Arial"/>
          <w:color w:val="000000" w:themeColor="text1"/>
          <w:szCs w:val="22"/>
        </w:rPr>
        <w:t xml:space="preserve">Staff attributed gaps in clinical documentation to not having time to complete the records due to lack of staff. </w:t>
      </w:r>
    </w:p>
    <w:p w14:paraId="590AF17B" w14:textId="1E522FF7" w:rsidR="00DE7725" w:rsidRPr="00972F8E" w:rsidRDefault="00DE7725" w:rsidP="00815E3F">
      <w:pPr>
        <w:pStyle w:val="paragraph"/>
        <w:numPr>
          <w:ilvl w:val="0"/>
          <w:numId w:val="13"/>
        </w:numPr>
        <w:spacing w:before="0" w:beforeAutospacing="0" w:after="120" w:afterAutospacing="0"/>
        <w:textAlignment w:val="baseline"/>
        <w:rPr>
          <w:rFonts w:ascii="Arial" w:hAnsi="Arial" w:cs="Arial"/>
          <w:lang w:val="en-US"/>
        </w:rPr>
      </w:pPr>
      <w:r w:rsidRPr="00DE7725">
        <w:rPr>
          <w:rFonts w:ascii="Arial" w:hAnsi="Arial" w:cs="Arial"/>
          <w:color w:val="000000" w:themeColor="text1"/>
          <w:szCs w:val="22"/>
        </w:rPr>
        <w:t>The service did</w:t>
      </w:r>
      <w:r w:rsidR="00A671D5">
        <w:rPr>
          <w:rFonts w:ascii="Arial" w:hAnsi="Arial" w:cs="Arial"/>
          <w:color w:val="000000" w:themeColor="text1"/>
          <w:szCs w:val="22"/>
        </w:rPr>
        <w:t xml:space="preserve"> not</w:t>
      </w:r>
      <w:r w:rsidRPr="00DE7725">
        <w:rPr>
          <w:rFonts w:ascii="Arial" w:hAnsi="Arial" w:cs="Arial"/>
          <w:color w:val="000000" w:themeColor="text1"/>
          <w:szCs w:val="22"/>
        </w:rPr>
        <w:t xml:space="preserve"> demonstrate any analysis of the falls data to find out when the majority of falls occur or if there is a need to adjust number and skill of staff rostered to address falls.</w:t>
      </w:r>
      <w:r w:rsidR="00A671D5">
        <w:rPr>
          <w:rFonts w:ascii="Arial" w:hAnsi="Arial" w:cs="Arial"/>
          <w:color w:val="000000" w:themeColor="text1"/>
          <w:szCs w:val="22"/>
        </w:rPr>
        <w:t xml:space="preserve"> Management acknowledged this however responded that increased falls was due to the service being in an outbreak. </w:t>
      </w:r>
    </w:p>
    <w:p w14:paraId="07110925" w14:textId="77777777" w:rsidR="00815E3F" w:rsidRPr="00972F8E" w:rsidRDefault="00815E3F" w:rsidP="00815E3F">
      <w:pPr>
        <w:pStyle w:val="paragraph"/>
        <w:numPr>
          <w:ilvl w:val="0"/>
          <w:numId w:val="13"/>
        </w:numPr>
        <w:spacing w:before="0" w:beforeAutospacing="0" w:after="120" w:afterAutospacing="0"/>
        <w:textAlignment w:val="baseline"/>
        <w:rPr>
          <w:rFonts w:ascii="Arial" w:hAnsi="Arial" w:cs="Arial"/>
          <w:lang w:val="en-US"/>
        </w:rPr>
      </w:pPr>
      <w:r w:rsidRPr="00972F8E">
        <w:rPr>
          <w:rFonts w:ascii="Arial" w:hAnsi="Arial" w:cs="Arial"/>
          <w:color w:val="000000" w:themeColor="text1"/>
          <w:szCs w:val="22"/>
        </w:rPr>
        <w:t>A Board initiated call bell audit on 27th July 2022 based on the Resident/Relative Experience Survey showed slow response to call bell was an issue.</w:t>
      </w:r>
    </w:p>
    <w:p w14:paraId="7EB90118" w14:textId="1468878B" w:rsidR="00A671D5" w:rsidRPr="001B5C1A" w:rsidRDefault="00A671D5" w:rsidP="0028452B">
      <w:pPr>
        <w:pStyle w:val="paragraph"/>
        <w:spacing w:before="0" w:beforeAutospacing="0" w:after="120" w:afterAutospacing="0"/>
        <w:textAlignment w:val="baseline"/>
        <w:rPr>
          <w:rFonts w:ascii="Arial" w:hAnsi="Arial" w:cs="Arial"/>
          <w:lang w:val="en-US"/>
        </w:rPr>
      </w:pPr>
      <w:r w:rsidRPr="001B5C1A">
        <w:rPr>
          <w:rStyle w:val="normaltextrun"/>
          <w:rFonts w:ascii="Arial" w:hAnsi="Arial" w:cs="Arial"/>
        </w:rPr>
        <w:t xml:space="preserve">The provider’s response </w:t>
      </w:r>
      <w:r w:rsidRPr="001B5C1A">
        <w:rPr>
          <w:rFonts w:ascii="Arial" w:hAnsi="Arial" w:cs="Arial"/>
        </w:rPr>
        <w:t xml:space="preserve">detailed comprehensive corrective actions undertaken, </w:t>
      </w:r>
      <w:r w:rsidR="00CB3C68" w:rsidRPr="001B5C1A">
        <w:rPr>
          <w:rFonts w:ascii="Arial" w:hAnsi="Arial" w:cs="Arial"/>
        </w:rPr>
        <w:t>commenced,</w:t>
      </w:r>
      <w:r w:rsidRPr="001B5C1A">
        <w:rPr>
          <w:rFonts w:ascii="Arial" w:hAnsi="Arial" w:cs="Arial"/>
        </w:rPr>
        <w:t xml:space="preserve"> or planned</w:t>
      </w:r>
      <w:r w:rsidR="002B139D">
        <w:rPr>
          <w:rFonts w:ascii="Arial" w:hAnsi="Arial" w:cs="Arial"/>
        </w:rPr>
        <w:t xml:space="preserve"> in relation to the deficiencies identified</w:t>
      </w:r>
      <w:r>
        <w:rPr>
          <w:rFonts w:ascii="Arial" w:hAnsi="Arial" w:cs="Arial"/>
        </w:rPr>
        <w:t xml:space="preserve"> including:</w:t>
      </w:r>
    </w:p>
    <w:p w14:paraId="7E8DAE95" w14:textId="74692659" w:rsidR="00815E3F" w:rsidRPr="00972F8E" w:rsidRDefault="00A671D5" w:rsidP="00815E3F">
      <w:pPr>
        <w:pStyle w:val="paragraph"/>
        <w:numPr>
          <w:ilvl w:val="0"/>
          <w:numId w:val="14"/>
        </w:numPr>
        <w:spacing w:before="0" w:beforeAutospacing="0" w:after="120" w:afterAutospacing="0"/>
        <w:textAlignment w:val="baseline"/>
        <w:rPr>
          <w:rFonts w:ascii="Arial" w:hAnsi="Arial" w:cs="Arial"/>
          <w:lang w:val="en-US"/>
        </w:rPr>
      </w:pPr>
      <w:r>
        <w:rPr>
          <w:rFonts w:ascii="Arial" w:hAnsi="Arial" w:cs="Arial"/>
        </w:rPr>
        <w:t>D</w:t>
      </w:r>
      <w:r w:rsidR="00815E3F" w:rsidRPr="00972F8E">
        <w:rPr>
          <w:rFonts w:ascii="Arial" w:hAnsi="Arial" w:cs="Arial"/>
        </w:rPr>
        <w:t>etail</w:t>
      </w:r>
      <w:r>
        <w:rPr>
          <w:rFonts w:ascii="Arial" w:hAnsi="Arial" w:cs="Arial"/>
        </w:rPr>
        <w:t>ing</w:t>
      </w:r>
      <w:r w:rsidR="00815E3F" w:rsidRPr="00972F8E">
        <w:rPr>
          <w:rFonts w:ascii="Arial" w:hAnsi="Arial" w:cs="Arial"/>
        </w:rPr>
        <w:t xml:space="preserve"> a number of strategies to address staff shortages through </w:t>
      </w:r>
      <w:r w:rsidR="00DC0A8C">
        <w:rPr>
          <w:rFonts w:ascii="Arial" w:hAnsi="Arial" w:cs="Arial"/>
        </w:rPr>
        <w:t xml:space="preserve">ongoing recruitment and </w:t>
      </w:r>
      <w:r w:rsidR="00815E3F">
        <w:rPr>
          <w:rFonts w:ascii="Arial" w:hAnsi="Arial" w:cs="Arial"/>
        </w:rPr>
        <w:t xml:space="preserve">improved </w:t>
      </w:r>
      <w:r w:rsidR="00815E3F" w:rsidRPr="00972F8E">
        <w:rPr>
          <w:rFonts w:ascii="Arial" w:hAnsi="Arial" w:cs="Arial"/>
          <w:lang w:val="en-US"/>
        </w:rPr>
        <w:t>workforce planning</w:t>
      </w:r>
      <w:r w:rsidR="00815E3F">
        <w:rPr>
          <w:rFonts w:ascii="Arial" w:hAnsi="Arial" w:cs="Arial"/>
          <w:lang w:val="en-US"/>
        </w:rPr>
        <w:t>, rostering</w:t>
      </w:r>
      <w:r w:rsidR="00815E3F" w:rsidRPr="00972F8E">
        <w:rPr>
          <w:rFonts w:ascii="Arial" w:hAnsi="Arial" w:cs="Arial"/>
          <w:lang w:val="en-US"/>
        </w:rPr>
        <w:t xml:space="preserve"> and allocation of </w:t>
      </w:r>
      <w:r w:rsidR="00815E3F" w:rsidRPr="00972F8E">
        <w:rPr>
          <w:rFonts w:ascii="Arial" w:hAnsi="Arial" w:cs="Arial"/>
        </w:rPr>
        <w:t>staff.</w:t>
      </w:r>
    </w:p>
    <w:p w14:paraId="38A3779B" w14:textId="7AAE2FCF" w:rsidR="00DC0A8C" w:rsidRPr="0028452B" w:rsidRDefault="00DC0A8C" w:rsidP="00815E3F">
      <w:pPr>
        <w:pStyle w:val="paragraph"/>
        <w:numPr>
          <w:ilvl w:val="0"/>
          <w:numId w:val="14"/>
        </w:numPr>
        <w:spacing w:before="0" w:beforeAutospacing="0" w:after="120" w:afterAutospacing="0"/>
        <w:textAlignment w:val="baseline"/>
        <w:rPr>
          <w:rFonts w:ascii="Arial" w:hAnsi="Arial" w:cs="Arial"/>
        </w:rPr>
      </w:pPr>
      <w:r>
        <w:rPr>
          <w:rFonts w:ascii="Arial" w:hAnsi="Arial" w:cs="Arial"/>
        </w:rPr>
        <w:t>Upgrade to electronic shift rostering solution with additional features to better target shifts.</w:t>
      </w:r>
    </w:p>
    <w:p w14:paraId="1C6F76A1" w14:textId="5E67572F" w:rsidR="00815E3F" w:rsidRPr="00972F8E" w:rsidRDefault="00DC0A8C" w:rsidP="00815E3F">
      <w:pPr>
        <w:pStyle w:val="paragraph"/>
        <w:numPr>
          <w:ilvl w:val="0"/>
          <w:numId w:val="14"/>
        </w:numPr>
        <w:spacing w:before="0" w:beforeAutospacing="0" w:after="120" w:afterAutospacing="0"/>
        <w:textAlignment w:val="baseline"/>
        <w:rPr>
          <w:rFonts w:ascii="Arial" w:hAnsi="Arial" w:cs="Arial"/>
        </w:rPr>
      </w:pPr>
      <w:r>
        <w:rPr>
          <w:rFonts w:ascii="Arial" w:hAnsi="Arial" w:cs="Arial"/>
          <w:lang w:val="en-US"/>
        </w:rPr>
        <w:t>A</w:t>
      </w:r>
      <w:r w:rsidR="00815E3F" w:rsidRPr="00972F8E">
        <w:rPr>
          <w:rFonts w:ascii="Arial" w:hAnsi="Arial" w:cs="Arial"/>
          <w:lang w:val="en-US"/>
        </w:rPr>
        <w:t xml:space="preserve">ctions underway to </w:t>
      </w:r>
      <w:r w:rsidR="00815E3F" w:rsidRPr="00972F8E">
        <w:rPr>
          <w:rFonts w:ascii="Arial" w:hAnsi="Arial" w:cs="Arial"/>
        </w:rPr>
        <w:t xml:space="preserve">improve the catchment and </w:t>
      </w:r>
      <w:r w:rsidR="00815E3F" w:rsidRPr="00972F8E">
        <w:rPr>
          <w:rFonts w:ascii="Arial" w:hAnsi="Arial" w:cs="Arial"/>
          <w:lang w:val="en-US"/>
        </w:rPr>
        <w:t>placement of trainee staff and the recruitment and retention of staff generally.</w:t>
      </w:r>
    </w:p>
    <w:p w14:paraId="7B26B28F" w14:textId="5E57E5D1" w:rsidR="00815E3F" w:rsidRPr="00972F8E" w:rsidRDefault="00DC0A8C" w:rsidP="00815E3F">
      <w:pPr>
        <w:pStyle w:val="paragraph"/>
        <w:spacing w:before="0" w:beforeAutospacing="0" w:after="120" w:afterAutospacing="0"/>
        <w:textAlignment w:val="baseline"/>
        <w:rPr>
          <w:rFonts w:ascii="Arial" w:hAnsi="Arial" w:cs="Arial"/>
        </w:rPr>
      </w:pP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w:t>
      </w:r>
      <w:r>
        <w:rPr>
          <w:rFonts w:ascii="Arial" w:hAnsi="Arial" w:cs="Arial"/>
        </w:rPr>
        <w:t xml:space="preserve">encies </w:t>
      </w:r>
      <w:r w:rsidRPr="007223FC">
        <w:rPr>
          <w:rFonts w:ascii="Arial" w:hAnsi="Arial" w:cs="Arial"/>
        </w:rPr>
        <w:t>identified, there has not been sufficient time to demonstrate the sustainability and effectiveness of the changes</w:t>
      </w:r>
      <w:r>
        <w:rPr>
          <w:rFonts w:ascii="Arial" w:hAnsi="Arial" w:cs="Arial"/>
        </w:rPr>
        <w:t xml:space="preserve">. </w:t>
      </w:r>
      <w:r w:rsidRPr="002A7FC0">
        <w:rPr>
          <w:rStyle w:val="normaltextrun"/>
          <w:rFonts w:ascii="Arial" w:hAnsi="Arial" w:cs="Arial"/>
          <w:shd w:val="clear" w:color="auto" w:fill="FFFFFF"/>
          <w:lang w:val="en-US"/>
        </w:rPr>
        <w:t>I have</w:t>
      </w:r>
      <w:r>
        <w:rPr>
          <w:rStyle w:val="normaltextrun"/>
          <w:rFonts w:ascii="Arial" w:hAnsi="Arial" w:cs="Arial"/>
          <w:shd w:val="clear" w:color="auto" w:fill="FFFFFF"/>
          <w:lang w:val="en-US"/>
        </w:rPr>
        <w:t xml:space="preserve"> also</w:t>
      </w:r>
      <w:r w:rsidRPr="002A7FC0">
        <w:rPr>
          <w:rStyle w:val="normaltextrun"/>
          <w:rFonts w:ascii="Arial" w:hAnsi="Arial" w:cs="Arial"/>
          <w:shd w:val="clear" w:color="auto" w:fill="FFFFFF"/>
          <w:lang w:val="en-US"/>
        </w:rPr>
        <w:t xml:space="preserve"> given weight to feedback from consumers</w:t>
      </w:r>
      <w:r>
        <w:rPr>
          <w:rStyle w:val="normaltextrun"/>
          <w:rFonts w:ascii="Arial" w:hAnsi="Arial" w:cs="Arial"/>
          <w:shd w:val="clear" w:color="auto" w:fill="FFFFFF"/>
          <w:lang w:val="en-US"/>
        </w:rPr>
        <w:t xml:space="preserve"> on the negative impacts staffing levels have had on them. The service did not demonstrate </w:t>
      </w:r>
      <w:r w:rsidR="00815E3F" w:rsidRPr="00972F8E">
        <w:rPr>
          <w:rFonts w:ascii="Arial" w:hAnsi="Arial" w:cs="Arial"/>
          <w:lang w:val="en-US"/>
        </w:rPr>
        <w:t>t</w:t>
      </w:r>
      <w:r w:rsidR="00815E3F" w:rsidRPr="00972F8E">
        <w:rPr>
          <w:rFonts w:ascii="Arial" w:hAnsi="Arial" w:cs="Arial"/>
        </w:rPr>
        <w:t>he number and mix of members of the workforce enable</w:t>
      </w:r>
      <w:r>
        <w:rPr>
          <w:rFonts w:ascii="Arial" w:hAnsi="Arial" w:cs="Arial"/>
        </w:rPr>
        <w:t>d</w:t>
      </w:r>
      <w:r w:rsidR="00815E3F" w:rsidRPr="00972F8E">
        <w:rPr>
          <w:rFonts w:ascii="Arial" w:hAnsi="Arial" w:cs="Arial"/>
        </w:rPr>
        <w:t xml:space="preserve"> the delivery and management of safe and quality care and services. </w:t>
      </w:r>
      <w:r w:rsidR="00815E3F" w:rsidRPr="00972F8E">
        <w:rPr>
          <w:rFonts w:ascii="Arial" w:eastAsia="Calibri" w:hAnsi="Arial" w:cs="Arial"/>
        </w:rPr>
        <w:t xml:space="preserve">Therefore, </w:t>
      </w:r>
      <w:r>
        <w:rPr>
          <w:rFonts w:ascii="Arial" w:eastAsia="Calibri" w:hAnsi="Arial" w:cs="Arial"/>
        </w:rPr>
        <w:t xml:space="preserve">based on the evidence before me, </w:t>
      </w:r>
      <w:r w:rsidR="00815E3F" w:rsidRPr="00972F8E">
        <w:rPr>
          <w:rFonts w:ascii="Arial" w:eastAsia="Calibri" w:hAnsi="Arial" w:cs="Arial"/>
        </w:rPr>
        <w:t>I find Requirement 7(3)(a) non-compliant.</w:t>
      </w:r>
    </w:p>
    <w:p w14:paraId="169D215F" w14:textId="77777777" w:rsidR="00815E3F" w:rsidRPr="00972F8E" w:rsidRDefault="00815E3F" w:rsidP="00815E3F">
      <w:pPr>
        <w:pStyle w:val="CommentText"/>
        <w:rPr>
          <w:rFonts w:ascii="Arial" w:hAnsi="Arial" w:cs="Arial"/>
          <w:color w:val="auto"/>
        </w:rPr>
      </w:pPr>
      <w:r w:rsidRPr="00972F8E">
        <w:rPr>
          <w:rFonts w:ascii="Arial" w:hAnsi="Arial" w:cs="Arial"/>
          <w:color w:val="auto"/>
        </w:rPr>
        <w:t>I am satisfied the remaining 4 Requirements in Quality Standard 7 are compliant.</w:t>
      </w:r>
    </w:p>
    <w:p w14:paraId="2515F216" w14:textId="61175E9A" w:rsidR="00815E3F" w:rsidRPr="00972F8E" w:rsidRDefault="00815E3F" w:rsidP="00815E3F">
      <w:pPr>
        <w:pStyle w:val="NormalArial"/>
        <w:rPr>
          <w:color w:val="auto"/>
        </w:rPr>
      </w:pPr>
      <w:r w:rsidRPr="00972F8E">
        <w:rPr>
          <w:color w:val="auto"/>
        </w:rPr>
        <w:t xml:space="preserve">Consumers and representatives said staff are kind, caring and gentle when providing care. Staff were observed to always greet consumers by their preferred name and speak about consumers respectfully using their preferred name. Management said the service has a suite of documented policies and procedures to ensure care and services are delivered in a respectful, </w:t>
      </w:r>
      <w:r w:rsidR="00CB3C68" w:rsidRPr="00972F8E">
        <w:rPr>
          <w:color w:val="auto"/>
        </w:rPr>
        <w:t>kind,</w:t>
      </w:r>
      <w:r w:rsidRPr="00972F8E">
        <w:rPr>
          <w:color w:val="auto"/>
        </w:rPr>
        <w:t xml:space="preserve"> and person-centred manner.</w:t>
      </w:r>
    </w:p>
    <w:p w14:paraId="55F4EEC9" w14:textId="23C319D2" w:rsidR="00815E3F" w:rsidRPr="00972F8E" w:rsidRDefault="00815E3F" w:rsidP="00815E3F">
      <w:pPr>
        <w:rPr>
          <w:rFonts w:ascii="Arial" w:hAnsi="Arial" w:cs="Arial"/>
        </w:rPr>
      </w:pPr>
      <w:r w:rsidRPr="00972F8E">
        <w:rPr>
          <w:rFonts w:ascii="Arial" w:hAnsi="Arial" w:cs="Arial"/>
        </w:rPr>
        <w:t>Consumers and representatives said staff perform their duties effectively, and they are confident staff have the qualifications and knowledge to meet their care needs. Management said staff are required to complete mandatory orientation and training on commencement. Position descriptions include</w:t>
      </w:r>
      <w:r w:rsidR="005E3421">
        <w:rPr>
          <w:rFonts w:ascii="Arial" w:hAnsi="Arial" w:cs="Arial"/>
        </w:rPr>
        <w:t>d</w:t>
      </w:r>
      <w:r w:rsidRPr="00972F8E">
        <w:rPr>
          <w:rFonts w:ascii="Arial" w:hAnsi="Arial" w:cs="Arial"/>
        </w:rPr>
        <w:t xml:space="preserve"> key competencies and qualifications. </w:t>
      </w:r>
    </w:p>
    <w:p w14:paraId="30798916" w14:textId="129D7F69" w:rsidR="00815E3F" w:rsidRPr="00972F8E" w:rsidRDefault="00815E3F" w:rsidP="00815E3F">
      <w:pPr>
        <w:pStyle w:val="NormalArial"/>
      </w:pPr>
      <w:r w:rsidRPr="00972F8E">
        <w:t>Consumers and representatives said staff knew what they were doing to deliver the care and services needed.</w:t>
      </w:r>
      <w:r w:rsidRPr="00972F8E">
        <w:rPr>
          <w:rFonts w:eastAsia="Calibri"/>
          <w:color w:val="auto"/>
        </w:rPr>
        <w:t xml:space="preserve"> </w:t>
      </w:r>
      <w:r w:rsidRPr="00972F8E">
        <w:t>Management explained annual mandatory training is completed as scheduled</w:t>
      </w:r>
      <w:r w:rsidR="002F15FA">
        <w:t>,</w:t>
      </w:r>
      <w:r w:rsidRPr="00972F8E">
        <w:t xml:space="preserve"> as well as</w:t>
      </w:r>
      <w:r w:rsidR="002F15FA">
        <w:t xml:space="preserve"> having</w:t>
      </w:r>
      <w:r w:rsidRPr="00972F8E">
        <w:t xml:space="preserve"> an online training portal for staff to access. Staff said the service provides mandatory and supplementary training to support them to provide quality care. Records showed training completion is monitored centrally and followed up with staff by management at the service.</w:t>
      </w:r>
    </w:p>
    <w:bookmarkEnd w:id="1"/>
    <w:p w14:paraId="526DC957" w14:textId="0A4A89C0" w:rsidR="00815E3F" w:rsidRDefault="00815E3F" w:rsidP="00815E3F">
      <w:pPr>
        <w:pStyle w:val="NormalArial"/>
        <w:rPr>
          <w:rFonts w:eastAsia="Arial"/>
        </w:rPr>
      </w:pPr>
      <w:r w:rsidRPr="00972F8E">
        <w:rPr>
          <w:color w:val="auto"/>
        </w:rPr>
        <w:t xml:space="preserve">Staff reported having annual appraisals and described the process. </w:t>
      </w:r>
      <w:r w:rsidRPr="00972F8E">
        <w:rPr>
          <w:rFonts w:eastAsia="Arial"/>
        </w:rPr>
        <w:t>The service ha</w:t>
      </w:r>
      <w:r w:rsidR="005E3421">
        <w:rPr>
          <w:rFonts w:eastAsia="Arial"/>
        </w:rPr>
        <w:t>d</w:t>
      </w:r>
      <w:r w:rsidRPr="00972F8E">
        <w:rPr>
          <w:rFonts w:eastAsia="Arial"/>
        </w:rPr>
        <w:t xml:space="preserve"> policies and procedures in place to guide the process for managing staff performance. Management described the process for assessing, </w:t>
      </w:r>
      <w:r w:rsidR="00CB3C68" w:rsidRPr="00972F8E">
        <w:rPr>
          <w:rFonts w:eastAsia="Arial"/>
        </w:rPr>
        <w:t>monitoring,</w:t>
      </w:r>
      <w:r w:rsidRPr="00972F8E">
        <w:rPr>
          <w:rFonts w:eastAsia="Arial"/>
        </w:rPr>
        <w:t xml:space="preserve"> and reviewing staff performance. </w:t>
      </w:r>
      <w:r w:rsidR="005E3421">
        <w:rPr>
          <w:rFonts w:eastAsia="Arial"/>
        </w:rPr>
        <w:t xml:space="preserve">Documentation demonstrated most staff had completed their annual performance appraisal. </w:t>
      </w:r>
    </w:p>
    <w:p w14:paraId="58D1ECDD" w14:textId="77777777" w:rsidR="00815E3F" w:rsidRPr="00262C0B" w:rsidRDefault="00815E3F" w:rsidP="00815E3F">
      <w:pPr>
        <w:pStyle w:val="NormalArial"/>
      </w:pPr>
      <w:r>
        <w:br w:type="page"/>
      </w:r>
    </w:p>
    <w:p w14:paraId="0878C776" w14:textId="77777777" w:rsidR="00815E3F" w:rsidRPr="00996FAF" w:rsidRDefault="00815E3F" w:rsidP="00815E3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15E3F" w:rsidRPr="00996FAF" w14:paraId="168A948B" w14:textId="77777777" w:rsidTr="0037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C889FEF" w14:textId="77777777" w:rsidR="00815E3F" w:rsidRPr="00996FAF" w:rsidRDefault="00815E3F" w:rsidP="0037519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6C51CA" w14:textId="77777777" w:rsidR="00815E3F" w:rsidRPr="00996FAF" w:rsidRDefault="00815E3F" w:rsidP="003751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E3F" w:rsidRPr="00996FAF" w14:paraId="21391A32" w14:textId="77777777" w:rsidTr="003751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714A06"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E31A47D"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1804739"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140918C7A324D3FA56F699C7674C74F"/>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p>
        </w:tc>
      </w:tr>
      <w:tr w:rsidR="00815E3F" w:rsidRPr="00996FAF" w14:paraId="3895AFD5"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EA464"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4E55AF6"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DDF3F8C" w14:textId="77777777" w:rsidR="00815E3F" w:rsidRPr="00996FAF" w:rsidRDefault="00150E80"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DAB1E612A6B4D48ACEC81F08408F42E"/>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p>
        </w:tc>
      </w:tr>
      <w:tr w:rsidR="00815E3F" w:rsidRPr="00996FAF" w14:paraId="2946C1DA" w14:textId="77777777" w:rsidTr="003751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874D47"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EAC80E6"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D9C4CE" w14:textId="77777777" w:rsidR="00815E3F" w:rsidRPr="00996FAF" w:rsidRDefault="00815E3F" w:rsidP="003751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5FF716" w14:textId="77777777" w:rsidR="00815E3F" w:rsidRPr="00996FAF" w:rsidRDefault="00815E3F" w:rsidP="003751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97088B" w14:textId="77777777" w:rsidR="00815E3F" w:rsidRPr="00996FAF" w:rsidRDefault="00815E3F" w:rsidP="003751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2F9895" w14:textId="77777777" w:rsidR="00815E3F" w:rsidRPr="00996FAF" w:rsidRDefault="00815E3F" w:rsidP="003751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FD6F08" w14:textId="77777777" w:rsidR="00815E3F" w:rsidRPr="00996FAF" w:rsidRDefault="00815E3F" w:rsidP="003751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997D1E" w14:textId="77777777" w:rsidR="00815E3F" w:rsidRPr="00996FAF" w:rsidRDefault="00815E3F" w:rsidP="003751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861C171" w14:textId="77777777" w:rsidR="00815E3F" w:rsidRPr="00996FAF" w:rsidRDefault="00150E80"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B484A3EC08D4BE7AB85C4936C9B0941"/>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Compliant</w:t>
                </w:r>
              </w:sdtContent>
            </w:sdt>
          </w:p>
        </w:tc>
      </w:tr>
      <w:tr w:rsidR="00815E3F" w:rsidRPr="00996FAF" w14:paraId="3BF4111D" w14:textId="77777777" w:rsidTr="003751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878BB5"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076B7B" w14:textId="77777777" w:rsidR="00815E3F" w:rsidRPr="00996FAF" w:rsidRDefault="00815E3F" w:rsidP="003751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B32787" w14:textId="77777777" w:rsidR="00815E3F" w:rsidRPr="00996FAF" w:rsidRDefault="00815E3F" w:rsidP="003751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001159" w14:textId="77777777" w:rsidR="00815E3F" w:rsidRPr="00996FAF" w:rsidRDefault="00815E3F" w:rsidP="003751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1A68316" w14:textId="77777777" w:rsidR="00815E3F" w:rsidRPr="00996FAF" w:rsidRDefault="00815E3F" w:rsidP="003751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FFBCD5" w14:textId="77777777" w:rsidR="00815E3F" w:rsidRPr="00996FAF" w:rsidRDefault="00815E3F" w:rsidP="003751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FC090E" w14:textId="68B4996C" w:rsidR="00815E3F" w:rsidRPr="00996FAF" w:rsidRDefault="00150E80" w:rsidP="003751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10AF20C427D4BD483B6A287CF9985C3"/>
                </w:placeholder>
                <w:dropDownList>
                  <w:listItem w:displayText="choose a rating" w:value="choose a rating"/>
                  <w:listItem w:displayText="Compliant" w:value="Compliant"/>
                  <w:listItem w:displayText="Non-compliant" w:value="Non-compliant"/>
                </w:dropDownList>
              </w:sdtPr>
              <w:sdtEndPr/>
              <w:sdtContent>
                <w:r w:rsidR="002B139D">
                  <w:rPr>
                    <w:rFonts w:ascii="Arial" w:hAnsi="Arial" w:cs="Arial"/>
                    <w:color w:val="auto"/>
                  </w:rPr>
                  <w:t>Non-compliant</w:t>
                </w:r>
              </w:sdtContent>
            </w:sdt>
          </w:p>
        </w:tc>
      </w:tr>
      <w:tr w:rsidR="00815E3F" w:rsidRPr="00996FAF" w14:paraId="329BA116" w14:textId="77777777" w:rsidTr="003751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153C3" w14:textId="77777777" w:rsidR="00815E3F" w:rsidRPr="00996FAF" w:rsidRDefault="00815E3F" w:rsidP="0037519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E372B97" w14:textId="77777777" w:rsidR="00815E3F" w:rsidRPr="00996FAF" w:rsidRDefault="00815E3F" w:rsidP="003751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903232" w14:textId="77777777" w:rsidR="00815E3F" w:rsidRPr="00996FAF" w:rsidRDefault="00815E3F" w:rsidP="003751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E28933" w14:textId="77777777" w:rsidR="00815E3F" w:rsidRPr="00996FAF" w:rsidRDefault="00815E3F" w:rsidP="003751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B6259E" w14:textId="77777777" w:rsidR="00815E3F" w:rsidRPr="00996FAF" w:rsidRDefault="00815E3F" w:rsidP="003751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ECE122A" w14:textId="77777777" w:rsidR="00815E3F" w:rsidRPr="00996FAF" w:rsidRDefault="00150E80" w:rsidP="0037519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3C187E14C484C94A1BC0A71F51895AE"/>
                </w:placeholder>
                <w:dropDownList>
                  <w:listItem w:displayText="choose a rating" w:value="choose a rating"/>
                  <w:listItem w:displayText="Compliant" w:value="Compliant"/>
                  <w:listItem w:displayText="Non-compliant" w:value="Non-compliant"/>
                </w:dropDownList>
              </w:sdtPr>
              <w:sdtEndPr/>
              <w:sdtContent>
                <w:r w:rsidR="00815E3F">
                  <w:rPr>
                    <w:rFonts w:ascii="Arial" w:hAnsi="Arial" w:cs="Arial"/>
                    <w:color w:val="auto"/>
                  </w:rPr>
                  <w:t>Non-compliant</w:t>
                </w:r>
              </w:sdtContent>
            </w:sdt>
          </w:p>
        </w:tc>
      </w:tr>
    </w:tbl>
    <w:p w14:paraId="177F9BF1" w14:textId="77777777" w:rsidR="00815E3F" w:rsidRDefault="00815E3F" w:rsidP="00815E3F">
      <w:pPr>
        <w:pStyle w:val="Heading20"/>
      </w:pPr>
      <w:r w:rsidRPr="00996FAF">
        <w:t>Findings</w:t>
      </w:r>
    </w:p>
    <w:p w14:paraId="158E22F4" w14:textId="6C83E987" w:rsidR="00815E3F" w:rsidRPr="002104C8" w:rsidRDefault="00815E3F" w:rsidP="00815E3F">
      <w:pPr>
        <w:rPr>
          <w:rFonts w:ascii="Arial" w:hAnsi="Arial" w:cs="Arial"/>
        </w:rPr>
      </w:pPr>
      <w:r w:rsidRPr="002104C8">
        <w:rPr>
          <w:rFonts w:ascii="Arial" w:hAnsi="Arial" w:cs="Arial"/>
          <w:color w:val="auto"/>
        </w:rPr>
        <w:t xml:space="preserve">The Assessment Team recommended Requirements 8(3)(d) and 8(3)(e) were not met. </w:t>
      </w:r>
      <w:r w:rsidRPr="002104C8">
        <w:rPr>
          <w:rStyle w:val="normaltextrun"/>
          <w:rFonts w:ascii="Arial" w:hAnsi="Arial" w:cs="Arial"/>
        </w:rPr>
        <w:t xml:space="preserve">I have considered the Assessment Team’s findings; the evidence documented in the </w:t>
      </w:r>
      <w:r w:rsidR="009511DD">
        <w:rPr>
          <w:rStyle w:val="normaltextrun"/>
          <w:rFonts w:ascii="Arial" w:hAnsi="Arial" w:cs="Arial"/>
        </w:rPr>
        <w:t>Site Audit report</w:t>
      </w:r>
      <w:r w:rsidRPr="002104C8">
        <w:rPr>
          <w:rStyle w:val="normaltextrun"/>
          <w:rFonts w:ascii="Arial" w:hAnsi="Arial" w:cs="Arial"/>
        </w:rPr>
        <w:t xml:space="preserve"> and the provider’s response and my findings are:</w:t>
      </w:r>
    </w:p>
    <w:p w14:paraId="08DF992D" w14:textId="5E90D89C" w:rsidR="00815E3F" w:rsidRPr="002104C8" w:rsidRDefault="00815E3F" w:rsidP="00815E3F">
      <w:pPr>
        <w:rPr>
          <w:rFonts w:ascii="Arial" w:hAnsi="Arial" w:cs="Arial"/>
          <w:lang w:val="en-US"/>
        </w:rPr>
      </w:pPr>
      <w:r w:rsidRPr="002104C8">
        <w:rPr>
          <w:rFonts w:ascii="Arial" w:hAnsi="Arial" w:cs="Arial"/>
          <w:color w:val="auto"/>
        </w:rPr>
        <w:t xml:space="preserve">Regarding Requirement 8(3)(d), </w:t>
      </w:r>
      <w:r w:rsidRPr="002104C8">
        <w:rPr>
          <w:rFonts w:ascii="Arial" w:hAnsi="Arial" w:cs="Arial"/>
        </w:rPr>
        <w:t xml:space="preserve">the organisation provided a risk management framework and policies relating to; managing high impact and high prevalence risks, </w:t>
      </w:r>
      <w:r w:rsidR="00CB3C68" w:rsidRPr="002104C8">
        <w:rPr>
          <w:rFonts w:ascii="Arial" w:hAnsi="Arial" w:cs="Arial"/>
        </w:rPr>
        <w:t>identifying,</w:t>
      </w:r>
      <w:r w:rsidRPr="002104C8">
        <w:rPr>
          <w:rFonts w:ascii="Arial" w:hAnsi="Arial" w:cs="Arial"/>
        </w:rPr>
        <w:t xml:space="preserve"> and responding to abuse and neglect, supporting consumers to live the best life they can and managing and preventing incidents. However, the </w:t>
      </w:r>
      <w:r w:rsidR="009511DD">
        <w:rPr>
          <w:rFonts w:ascii="Arial" w:hAnsi="Arial" w:cs="Arial"/>
          <w:lang w:val="en-US"/>
        </w:rPr>
        <w:t>Site Audit report</w:t>
      </w:r>
      <w:r w:rsidRPr="002104C8">
        <w:rPr>
          <w:rFonts w:ascii="Arial" w:hAnsi="Arial" w:cs="Arial"/>
          <w:lang w:val="en-US"/>
        </w:rPr>
        <w:t xml:space="preserve"> identified the following deficiencies:</w:t>
      </w:r>
    </w:p>
    <w:p w14:paraId="0503FF1C" w14:textId="06E7DF07" w:rsidR="00815E3F" w:rsidRPr="002B139D" w:rsidRDefault="00184A63" w:rsidP="00815E3F">
      <w:pPr>
        <w:pStyle w:val="paragraph"/>
        <w:numPr>
          <w:ilvl w:val="0"/>
          <w:numId w:val="13"/>
        </w:numPr>
        <w:spacing w:before="0" w:beforeAutospacing="0" w:after="120" w:afterAutospacing="0"/>
        <w:textAlignment w:val="baseline"/>
        <w:rPr>
          <w:rFonts w:ascii="Arial" w:hAnsi="Arial" w:cs="Arial"/>
          <w:lang w:val="en-US"/>
        </w:rPr>
      </w:pPr>
      <w:r>
        <w:rPr>
          <w:rFonts w:ascii="Arial" w:hAnsi="Arial" w:cs="Arial"/>
          <w:lang w:val="en-US"/>
        </w:rPr>
        <w:t xml:space="preserve">As outlined under </w:t>
      </w:r>
      <w:r w:rsidRPr="002B139D">
        <w:rPr>
          <w:rFonts w:ascii="Arial" w:hAnsi="Arial" w:cs="Arial"/>
          <w:lang w:val="en-US"/>
        </w:rPr>
        <w:t xml:space="preserve">Requirement 3(3)(b), examples of </w:t>
      </w:r>
      <w:r w:rsidR="002B139D">
        <w:rPr>
          <w:rFonts w:ascii="Arial" w:hAnsi="Arial" w:cs="Arial"/>
          <w:lang w:val="en-US"/>
        </w:rPr>
        <w:t xml:space="preserve">named </w:t>
      </w:r>
      <w:r w:rsidRPr="002B139D">
        <w:rPr>
          <w:rFonts w:ascii="Arial" w:hAnsi="Arial" w:cs="Arial"/>
          <w:lang w:val="en-US"/>
        </w:rPr>
        <w:t xml:space="preserve">consumers </w:t>
      </w:r>
      <w:r w:rsidRPr="002B139D">
        <w:rPr>
          <w:rFonts w:ascii="Arial" w:hAnsi="Arial" w:cs="Arial"/>
        </w:rPr>
        <w:t xml:space="preserve">experiencing falls show that the service has not been appropriately managed these types of incidents for each consumer to prevent reoccurrence. </w:t>
      </w:r>
    </w:p>
    <w:p w14:paraId="4D43FC10" w14:textId="5DABA6E9" w:rsidR="002B139D" w:rsidRPr="002B139D" w:rsidRDefault="002B139D" w:rsidP="00815E3F">
      <w:pPr>
        <w:pStyle w:val="paragraph"/>
        <w:numPr>
          <w:ilvl w:val="0"/>
          <w:numId w:val="13"/>
        </w:numPr>
        <w:spacing w:before="0" w:beforeAutospacing="0" w:after="120" w:afterAutospacing="0"/>
        <w:textAlignment w:val="baseline"/>
        <w:rPr>
          <w:rFonts w:ascii="Arial" w:hAnsi="Arial" w:cs="Arial"/>
          <w:lang w:val="en-US"/>
        </w:rPr>
      </w:pPr>
      <w:r w:rsidRPr="002B139D">
        <w:rPr>
          <w:rFonts w:ascii="Arial" w:hAnsi="Arial" w:cs="Arial"/>
        </w:rPr>
        <w:lastRenderedPageBreak/>
        <w:t xml:space="preserve">The service was unable to provide information in relation to clinical indicators analysis at the service that are utilised to inform the review of policies, procedures, and practice to support the effective management of high impact or high prevalence risks. </w:t>
      </w:r>
    </w:p>
    <w:p w14:paraId="055E8BA6" w14:textId="4EB23CF8" w:rsidR="00815E3F" w:rsidRPr="002104C8" w:rsidRDefault="00815E3F" w:rsidP="00815E3F">
      <w:pPr>
        <w:pStyle w:val="paragraph"/>
        <w:numPr>
          <w:ilvl w:val="0"/>
          <w:numId w:val="13"/>
        </w:numPr>
        <w:spacing w:before="0" w:beforeAutospacing="0" w:after="120" w:afterAutospacing="0"/>
        <w:textAlignment w:val="baseline"/>
        <w:rPr>
          <w:rFonts w:ascii="Arial" w:hAnsi="Arial" w:cs="Arial"/>
          <w:lang w:val="en-US"/>
        </w:rPr>
      </w:pPr>
      <w:r w:rsidRPr="002104C8">
        <w:rPr>
          <w:rFonts w:ascii="Arial" w:hAnsi="Arial" w:cs="Arial"/>
          <w:lang w:val="en-US"/>
        </w:rPr>
        <w:t xml:space="preserve">Incident data is recorded and reported to the Board, however, the effectiveness of fall prevention strategies was not </w:t>
      </w:r>
      <w:r w:rsidR="00287986" w:rsidRPr="002104C8">
        <w:rPr>
          <w:rFonts w:ascii="Arial" w:hAnsi="Arial" w:cs="Arial"/>
          <w:lang w:val="en-US"/>
        </w:rPr>
        <w:t>analyzed</w:t>
      </w:r>
      <w:r w:rsidRPr="002104C8">
        <w:rPr>
          <w:rFonts w:ascii="Arial" w:hAnsi="Arial" w:cs="Arial"/>
          <w:lang w:val="en-US"/>
        </w:rPr>
        <w:t xml:space="preserve"> and discussed when there were high numbers of falls in a month. </w:t>
      </w:r>
      <w:r w:rsidR="002B139D" w:rsidRPr="002B139D">
        <w:rPr>
          <w:rFonts w:ascii="Arial" w:hAnsi="Arial" w:cs="Arial"/>
        </w:rPr>
        <w:t>Incident data is not analysed or used to review for the training needs of staff in managing and preventing incidents.</w:t>
      </w:r>
      <w:r w:rsidR="002B139D" w:rsidRPr="00242237">
        <w:t xml:space="preserve"> </w:t>
      </w:r>
      <w:r w:rsidRPr="002104C8">
        <w:rPr>
          <w:rFonts w:ascii="Arial" w:hAnsi="Arial" w:cs="Arial"/>
          <w:lang w:val="en-US"/>
        </w:rPr>
        <w:t>Management stated they will review the process of post incident management and evaluation of care, along with the implementation of updated policies.</w:t>
      </w:r>
    </w:p>
    <w:p w14:paraId="172014CE" w14:textId="3796633E" w:rsidR="00815E3F" w:rsidRPr="002104C8" w:rsidRDefault="00815E3F" w:rsidP="00815E3F">
      <w:pPr>
        <w:pStyle w:val="paragraph"/>
        <w:numPr>
          <w:ilvl w:val="0"/>
          <w:numId w:val="13"/>
        </w:numPr>
        <w:spacing w:before="0" w:beforeAutospacing="0" w:after="120" w:afterAutospacing="0"/>
        <w:textAlignment w:val="baseline"/>
        <w:rPr>
          <w:rFonts w:ascii="Arial" w:hAnsi="Arial" w:cs="Arial"/>
        </w:rPr>
      </w:pPr>
      <w:r w:rsidRPr="002104C8">
        <w:rPr>
          <w:rFonts w:ascii="Arial" w:hAnsi="Arial" w:cs="Arial"/>
          <w:lang w:val="en-US"/>
        </w:rPr>
        <w:t xml:space="preserve">Staff were unable to identify the current high impact or high prevalence risks at the service. </w:t>
      </w:r>
    </w:p>
    <w:p w14:paraId="44CAF0D6" w14:textId="01574084" w:rsidR="00815E3F" w:rsidRPr="002104C8" w:rsidRDefault="00815E3F" w:rsidP="00815E3F">
      <w:pPr>
        <w:pStyle w:val="paragraph"/>
        <w:spacing w:before="0" w:beforeAutospacing="0" w:after="120" w:afterAutospacing="0"/>
        <w:textAlignment w:val="baseline"/>
        <w:rPr>
          <w:rFonts w:ascii="Arial" w:hAnsi="Arial" w:cs="Arial"/>
          <w:lang w:val="en-US"/>
        </w:rPr>
      </w:pPr>
      <w:r w:rsidRPr="002104C8">
        <w:rPr>
          <w:rStyle w:val="normaltextrun"/>
          <w:rFonts w:ascii="Arial" w:hAnsi="Arial" w:cs="Arial"/>
        </w:rPr>
        <w:t xml:space="preserve">The provider’s response </w:t>
      </w:r>
      <w:r w:rsidRPr="002104C8">
        <w:rPr>
          <w:rFonts w:ascii="Arial" w:hAnsi="Arial" w:cs="Arial"/>
        </w:rPr>
        <w:t xml:space="preserve">and detailed comprehensive corrective actions undertaken, </w:t>
      </w:r>
      <w:r w:rsidR="00CB3C68" w:rsidRPr="002104C8">
        <w:rPr>
          <w:rFonts w:ascii="Arial" w:hAnsi="Arial" w:cs="Arial"/>
        </w:rPr>
        <w:t>commenced,</w:t>
      </w:r>
      <w:r w:rsidRPr="002104C8">
        <w:rPr>
          <w:rFonts w:ascii="Arial" w:hAnsi="Arial" w:cs="Arial"/>
        </w:rPr>
        <w:t xml:space="preserve"> or planned</w:t>
      </w:r>
      <w:r w:rsidR="002B139D">
        <w:rPr>
          <w:rFonts w:ascii="Arial" w:hAnsi="Arial" w:cs="Arial"/>
        </w:rPr>
        <w:t xml:space="preserve"> in relation to the deficiencies identified including:</w:t>
      </w:r>
    </w:p>
    <w:p w14:paraId="38861EF4" w14:textId="3BCB829C" w:rsidR="00815E3F" w:rsidRPr="002104C8" w:rsidRDefault="002B139D" w:rsidP="00815E3F">
      <w:pPr>
        <w:pStyle w:val="paragraph"/>
        <w:numPr>
          <w:ilvl w:val="0"/>
          <w:numId w:val="14"/>
        </w:numPr>
        <w:spacing w:before="0" w:beforeAutospacing="0" w:after="120" w:afterAutospacing="0"/>
        <w:textAlignment w:val="baseline"/>
        <w:rPr>
          <w:rFonts w:ascii="Arial" w:hAnsi="Arial" w:cs="Arial"/>
          <w:lang w:val="en-US"/>
        </w:rPr>
      </w:pPr>
      <w:r>
        <w:rPr>
          <w:rFonts w:ascii="Arial" w:hAnsi="Arial" w:cs="Arial"/>
          <w:lang w:val="en-US"/>
        </w:rPr>
        <w:t>D</w:t>
      </w:r>
      <w:r w:rsidR="00815E3F" w:rsidRPr="002104C8">
        <w:rPr>
          <w:rFonts w:ascii="Arial" w:hAnsi="Arial" w:cs="Arial"/>
          <w:lang w:val="en-US"/>
        </w:rPr>
        <w:t xml:space="preserve">eveloping additional tools to support its risk management systems and practices including an end of shift check list to be embedded into the shift handover process and a new </w:t>
      </w:r>
      <w:r w:rsidR="00815E3F" w:rsidRPr="002104C8">
        <w:rPr>
          <w:rFonts w:ascii="Arial" w:hAnsi="Arial" w:cs="Arial"/>
        </w:rPr>
        <w:t xml:space="preserve">‘Incident Investigation – Open Disclosure’ form to be completed in addition to the Hazard/Incident form. </w:t>
      </w:r>
    </w:p>
    <w:p w14:paraId="0C5E4EFC" w14:textId="055F72EA" w:rsidR="00815E3F" w:rsidRPr="002104C8" w:rsidRDefault="00E01337" w:rsidP="00815E3F">
      <w:pPr>
        <w:pStyle w:val="paragraph"/>
        <w:numPr>
          <w:ilvl w:val="0"/>
          <w:numId w:val="14"/>
        </w:numPr>
        <w:spacing w:before="0" w:beforeAutospacing="0" w:after="120" w:afterAutospacing="0"/>
        <w:textAlignment w:val="baseline"/>
        <w:rPr>
          <w:rFonts w:ascii="Arial" w:hAnsi="Arial" w:cs="Arial"/>
          <w:lang w:val="en-US"/>
        </w:rPr>
      </w:pPr>
      <w:r>
        <w:rPr>
          <w:rFonts w:ascii="Arial" w:hAnsi="Arial" w:cs="Arial"/>
          <w:lang w:val="en-US"/>
        </w:rPr>
        <w:t>D</w:t>
      </w:r>
      <w:r w:rsidR="00815E3F" w:rsidRPr="002104C8">
        <w:rPr>
          <w:rFonts w:ascii="Arial" w:hAnsi="Arial" w:cs="Arial"/>
          <w:lang w:val="en-US"/>
        </w:rPr>
        <w:t>eveloping a root cause analysis trigger framework guided by the Serious Incident Response Scheme functions that will result in the most serious incidents being subjected to a root cause analysis.</w:t>
      </w:r>
    </w:p>
    <w:p w14:paraId="1908D2F2" w14:textId="48D95534" w:rsidR="00815E3F" w:rsidRPr="002104C8" w:rsidRDefault="00E01337" w:rsidP="00815E3F">
      <w:pPr>
        <w:pStyle w:val="paragraph"/>
        <w:spacing w:before="0" w:beforeAutospacing="0" w:after="120" w:afterAutospacing="0"/>
        <w:textAlignment w:val="baseline"/>
        <w:rPr>
          <w:rFonts w:ascii="Arial" w:hAnsi="Arial" w:cs="Arial"/>
        </w:rPr>
      </w:pPr>
      <w:r w:rsidRPr="007223FC">
        <w:rPr>
          <w:rFonts w:ascii="Arial" w:hAnsi="Arial" w:cs="Arial"/>
        </w:rPr>
        <w:t xml:space="preserve">While I acknowledge the service has taken </w:t>
      </w:r>
      <w:r>
        <w:rPr>
          <w:rFonts w:ascii="Arial" w:hAnsi="Arial" w:cs="Arial"/>
        </w:rPr>
        <w:t>a</w:t>
      </w:r>
      <w:r w:rsidRPr="007223FC">
        <w:rPr>
          <w:rFonts w:ascii="Arial" w:hAnsi="Arial" w:cs="Arial"/>
        </w:rPr>
        <w:t>ppropriate actions to address the defici</w:t>
      </w:r>
      <w:r>
        <w:rPr>
          <w:rFonts w:ascii="Arial" w:hAnsi="Arial" w:cs="Arial"/>
        </w:rPr>
        <w:t xml:space="preserve">encies </w:t>
      </w:r>
      <w:r w:rsidRPr="007223FC">
        <w:rPr>
          <w:rFonts w:ascii="Arial" w:hAnsi="Arial" w:cs="Arial"/>
        </w:rPr>
        <w:t>identified, there has not been sufficient time to demonstrate the sustainability and effectiveness of the changes</w:t>
      </w:r>
      <w:r>
        <w:rPr>
          <w:rFonts w:ascii="Arial" w:hAnsi="Arial" w:cs="Arial"/>
        </w:rPr>
        <w:t xml:space="preserve">. </w:t>
      </w:r>
      <w:r>
        <w:rPr>
          <w:rFonts w:ascii="Arial" w:hAnsi="Arial" w:cs="Arial"/>
          <w:lang w:val="en-US"/>
        </w:rPr>
        <w:t>T</w:t>
      </w:r>
      <w:r w:rsidR="00815E3F" w:rsidRPr="002104C8">
        <w:rPr>
          <w:rFonts w:ascii="Arial" w:hAnsi="Arial" w:cs="Arial"/>
          <w:lang w:val="en-US"/>
        </w:rPr>
        <w:t>he service</w:t>
      </w:r>
      <w:r>
        <w:rPr>
          <w:rFonts w:ascii="Arial" w:hAnsi="Arial" w:cs="Arial"/>
          <w:lang w:val="en-US"/>
        </w:rPr>
        <w:t xml:space="preserve"> did not</w:t>
      </w:r>
      <w:r w:rsidR="00815E3F" w:rsidRPr="002104C8">
        <w:rPr>
          <w:rFonts w:ascii="Arial" w:hAnsi="Arial" w:cs="Arial"/>
          <w:lang w:val="en-US"/>
        </w:rPr>
        <w:t xml:space="preserve"> demonstrate </w:t>
      </w:r>
      <w:r w:rsidR="00815E3F" w:rsidRPr="002104C8">
        <w:rPr>
          <w:rFonts w:ascii="Arial" w:hAnsi="Arial" w:cs="Arial"/>
        </w:rPr>
        <w:t xml:space="preserve">effective risk management systems and practices </w:t>
      </w:r>
      <w:r w:rsidR="00FB55B0">
        <w:rPr>
          <w:rFonts w:ascii="Arial" w:hAnsi="Arial" w:cs="Arial"/>
        </w:rPr>
        <w:t>in</w:t>
      </w:r>
      <w:r>
        <w:rPr>
          <w:rFonts w:ascii="Arial" w:hAnsi="Arial" w:cs="Arial"/>
        </w:rPr>
        <w:t xml:space="preserve"> relation to high impact or high prevalence risks. T</w:t>
      </w:r>
      <w:r w:rsidR="00815E3F" w:rsidRPr="002104C8">
        <w:rPr>
          <w:rFonts w:ascii="Arial" w:hAnsi="Arial" w:cs="Arial"/>
        </w:rPr>
        <w:t>herefore</w:t>
      </w:r>
      <w:r>
        <w:rPr>
          <w:rFonts w:ascii="Arial" w:hAnsi="Arial" w:cs="Arial"/>
        </w:rPr>
        <w:t>, based on the evidence before me</w:t>
      </w:r>
      <w:r w:rsidR="00FB55B0">
        <w:rPr>
          <w:rFonts w:ascii="Arial" w:hAnsi="Arial" w:cs="Arial"/>
        </w:rPr>
        <w:t>,</w:t>
      </w:r>
      <w:r>
        <w:rPr>
          <w:rFonts w:ascii="Arial" w:hAnsi="Arial" w:cs="Arial"/>
        </w:rPr>
        <w:t xml:space="preserve"> I</w:t>
      </w:r>
      <w:r w:rsidR="00815E3F" w:rsidRPr="002104C8">
        <w:rPr>
          <w:rFonts w:ascii="Arial" w:hAnsi="Arial" w:cs="Arial"/>
        </w:rPr>
        <w:t xml:space="preserve"> </w:t>
      </w:r>
      <w:r w:rsidR="00815E3F" w:rsidRPr="002104C8">
        <w:rPr>
          <w:rFonts w:ascii="Arial" w:eastAsia="Calibri" w:hAnsi="Arial" w:cs="Arial"/>
        </w:rPr>
        <w:t xml:space="preserve">find Requirement 8(3)(d) </w:t>
      </w:r>
      <w:r>
        <w:rPr>
          <w:rFonts w:ascii="Arial" w:eastAsia="Calibri" w:hAnsi="Arial" w:cs="Arial"/>
        </w:rPr>
        <w:t>non-</w:t>
      </w:r>
      <w:r w:rsidR="00815E3F" w:rsidRPr="002104C8">
        <w:rPr>
          <w:rFonts w:ascii="Arial" w:eastAsia="Calibri" w:hAnsi="Arial" w:cs="Arial"/>
        </w:rPr>
        <w:t>compliant.</w:t>
      </w:r>
    </w:p>
    <w:p w14:paraId="029146A4" w14:textId="1531386D" w:rsidR="00815E3F" w:rsidRPr="002104C8" w:rsidRDefault="00815E3F" w:rsidP="00815E3F">
      <w:pPr>
        <w:textAlignment w:val="baseline"/>
        <w:rPr>
          <w:rFonts w:ascii="Arial" w:hAnsi="Arial" w:cs="Arial"/>
        </w:rPr>
      </w:pPr>
      <w:r w:rsidRPr="002104C8">
        <w:rPr>
          <w:rFonts w:ascii="Arial" w:hAnsi="Arial" w:cs="Arial"/>
          <w:color w:val="auto"/>
        </w:rPr>
        <w:t xml:space="preserve">Regarding Requirement 8(3)(e), </w:t>
      </w:r>
      <w:r w:rsidRPr="002104C8">
        <w:rPr>
          <w:rFonts w:ascii="Arial" w:hAnsi="Arial" w:cs="Arial"/>
        </w:rPr>
        <w:t>the organisation has a clinical governance framework which includes policies and procedures covering antimicrobial stewardship and minimising the use of restraint</w:t>
      </w:r>
      <w:r w:rsidR="007021CA">
        <w:rPr>
          <w:rFonts w:ascii="Arial" w:hAnsi="Arial" w:cs="Arial"/>
        </w:rPr>
        <w:t xml:space="preserve"> and staff explained their roles and responsibilities in these areas. </w:t>
      </w:r>
      <w:r w:rsidRPr="002104C8">
        <w:rPr>
          <w:rFonts w:ascii="Arial" w:hAnsi="Arial" w:cs="Arial"/>
        </w:rPr>
        <w:t xml:space="preserve">However, </w:t>
      </w:r>
      <w:r w:rsidR="008C2B52">
        <w:rPr>
          <w:rFonts w:ascii="Arial" w:hAnsi="Arial" w:cs="Arial"/>
        </w:rPr>
        <w:t>t</w:t>
      </w:r>
      <w:r w:rsidRPr="002104C8">
        <w:rPr>
          <w:rFonts w:ascii="Arial" w:hAnsi="Arial" w:cs="Arial"/>
          <w:color w:val="auto"/>
        </w:rPr>
        <w:t xml:space="preserve">he </w:t>
      </w:r>
      <w:r w:rsidR="009511DD">
        <w:rPr>
          <w:rFonts w:ascii="Arial" w:hAnsi="Arial" w:cs="Arial"/>
          <w:color w:val="auto"/>
        </w:rPr>
        <w:t>Site Audit report</w:t>
      </w:r>
      <w:r w:rsidRPr="002104C8">
        <w:rPr>
          <w:rFonts w:ascii="Arial" w:hAnsi="Arial" w:cs="Arial"/>
          <w:color w:val="auto"/>
        </w:rPr>
        <w:t xml:space="preserve"> </w:t>
      </w:r>
      <w:r w:rsidRPr="002104C8">
        <w:rPr>
          <w:rFonts w:ascii="Arial" w:hAnsi="Arial" w:cs="Arial"/>
        </w:rPr>
        <w:t>identified the following deficiencies</w:t>
      </w:r>
      <w:r w:rsidRPr="002104C8" w:rsidDel="008C09A4">
        <w:rPr>
          <w:rFonts w:ascii="Arial" w:hAnsi="Arial" w:cs="Arial"/>
          <w:color w:val="auto"/>
        </w:rPr>
        <w:t>:</w:t>
      </w:r>
    </w:p>
    <w:p w14:paraId="1A4FA1F3" w14:textId="0D2EA0BE" w:rsidR="00815E3F" w:rsidRPr="002104C8" w:rsidRDefault="00815E3F" w:rsidP="00815E3F">
      <w:pPr>
        <w:pStyle w:val="ListParagraph"/>
        <w:numPr>
          <w:ilvl w:val="0"/>
          <w:numId w:val="25"/>
        </w:numPr>
        <w:tabs>
          <w:tab w:val="clear" w:pos="357"/>
        </w:tabs>
        <w:contextualSpacing w:val="0"/>
        <w:rPr>
          <w:rFonts w:ascii="Arial" w:eastAsia="Arial" w:hAnsi="Arial" w:cs="Arial"/>
        </w:rPr>
      </w:pPr>
      <w:r w:rsidRPr="002104C8">
        <w:rPr>
          <w:rFonts w:ascii="Arial" w:hAnsi="Arial" w:cs="Arial"/>
        </w:rPr>
        <w:t xml:space="preserve">The service did not </w:t>
      </w:r>
      <w:r w:rsidR="007021CA">
        <w:rPr>
          <w:rFonts w:ascii="Arial" w:hAnsi="Arial" w:cs="Arial"/>
        </w:rPr>
        <w:t xml:space="preserve">have </w:t>
      </w:r>
      <w:r w:rsidRPr="002104C8">
        <w:rPr>
          <w:rFonts w:ascii="Arial" w:hAnsi="Arial" w:cs="Arial"/>
        </w:rPr>
        <w:t>a policy covering the process of open disclosure.</w:t>
      </w:r>
      <w:r w:rsidRPr="002104C8">
        <w:rPr>
          <w:rFonts w:ascii="Arial" w:eastAsia="Arial" w:hAnsi="Arial" w:cs="Arial"/>
        </w:rPr>
        <w:t xml:space="preserve"> Management stated this will be included in their new complaints policy/process and staff training will be provided when the policy is implemented.</w:t>
      </w:r>
    </w:p>
    <w:p w14:paraId="7C04ACBC" w14:textId="77777777" w:rsidR="00815E3F" w:rsidRPr="002104C8" w:rsidRDefault="00815E3F" w:rsidP="00815E3F">
      <w:pPr>
        <w:pStyle w:val="ListParagraph"/>
        <w:numPr>
          <w:ilvl w:val="0"/>
          <w:numId w:val="25"/>
        </w:numPr>
        <w:contextualSpacing w:val="0"/>
        <w:textAlignment w:val="baseline"/>
        <w:rPr>
          <w:rFonts w:ascii="Arial" w:hAnsi="Arial" w:cs="Arial"/>
        </w:rPr>
      </w:pPr>
      <w:r w:rsidRPr="002104C8">
        <w:rPr>
          <w:rFonts w:ascii="Arial" w:hAnsi="Arial" w:cs="Arial"/>
        </w:rPr>
        <w:t>Staff were not aware of open disclosure and could not explain the main aspects of the process.</w:t>
      </w:r>
    </w:p>
    <w:p w14:paraId="5A63A7C0" w14:textId="27F5931D" w:rsidR="00815E3F" w:rsidRPr="002104C8" w:rsidRDefault="007021CA" w:rsidP="00815E3F">
      <w:pPr>
        <w:pStyle w:val="ListParagraph"/>
        <w:numPr>
          <w:ilvl w:val="0"/>
          <w:numId w:val="15"/>
        </w:numPr>
        <w:tabs>
          <w:tab w:val="clear" w:pos="357"/>
        </w:tabs>
        <w:contextualSpacing w:val="0"/>
        <w:rPr>
          <w:rFonts w:ascii="Arial" w:hAnsi="Arial" w:cs="Arial"/>
        </w:rPr>
      </w:pPr>
      <w:r>
        <w:rPr>
          <w:rFonts w:ascii="Arial" w:hAnsi="Arial" w:cs="Arial"/>
        </w:rPr>
        <w:t xml:space="preserve">Incident forms did not demonstrate an open disclosure process is used and this was confirmed by </w:t>
      </w:r>
      <w:r w:rsidR="00815E3F" w:rsidRPr="002104C8">
        <w:rPr>
          <w:rFonts w:ascii="Arial" w:hAnsi="Arial" w:cs="Arial"/>
        </w:rPr>
        <w:t>consumer</w:t>
      </w:r>
      <w:r>
        <w:rPr>
          <w:rFonts w:ascii="Arial" w:hAnsi="Arial" w:cs="Arial"/>
        </w:rPr>
        <w:t>’</w:t>
      </w:r>
      <w:r w:rsidR="00815E3F" w:rsidRPr="002104C8">
        <w:rPr>
          <w:rFonts w:ascii="Arial" w:hAnsi="Arial" w:cs="Arial"/>
        </w:rPr>
        <w:t xml:space="preserve">s representatives </w:t>
      </w:r>
      <w:r>
        <w:rPr>
          <w:rFonts w:ascii="Arial" w:hAnsi="Arial" w:cs="Arial"/>
        </w:rPr>
        <w:t xml:space="preserve">who </w:t>
      </w:r>
      <w:r w:rsidR="00815E3F" w:rsidRPr="002104C8">
        <w:rPr>
          <w:rFonts w:ascii="Arial" w:hAnsi="Arial" w:cs="Arial"/>
        </w:rPr>
        <w:t>were not made aware of some incidents and said open disclosure did not occur post incidents.</w:t>
      </w:r>
    </w:p>
    <w:p w14:paraId="3C27498A" w14:textId="5559FD98" w:rsidR="00815E3F" w:rsidRPr="002104C8" w:rsidRDefault="00815E3F" w:rsidP="00815E3F">
      <w:pPr>
        <w:pStyle w:val="paragraph"/>
        <w:spacing w:before="0" w:beforeAutospacing="0" w:after="120" w:afterAutospacing="0"/>
        <w:textAlignment w:val="baseline"/>
        <w:rPr>
          <w:rFonts w:ascii="Arial" w:hAnsi="Arial" w:cs="Arial"/>
          <w:lang w:val="en-US"/>
        </w:rPr>
      </w:pPr>
      <w:r w:rsidRPr="002104C8">
        <w:rPr>
          <w:rStyle w:val="normaltextrun"/>
          <w:rFonts w:ascii="Arial" w:hAnsi="Arial" w:cs="Arial"/>
        </w:rPr>
        <w:t xml:space="preserve">The provider’s response </w:t>
      </w:r>
      <w:r w:rsidRPr="002104C8">
        <w:rPr>
          <w:rFonts w:ascii="Arial" w:hAnsi="Arial" w:cs="Arial"/>
        </w:rPr>
        <w:t xml:space="preserve">detailed comprehensive corrective actions undertaken, </w:t>
      </w:r>
      <w:r w:rsidR="00CB3C68" w:rsidRPr="002104C8">
        <w:rPr>
          <w:rFonts w:ascii="Arial" w:hAnsi="Arial" w:cs="Arial"/>
        </w:rPr>
        <w:t>commenced,</w:t>
      </w:r>
      <w:r w:rsidRPr="002104C8">
        <w:rPr>
          <w:rFonts w:ascii="Arial" w:hAnsi="Arial" w:cs="Arial"/>
        </w:rPr>
        <w:t xml:space="preserve"> or planned</w:t>
      </w:r>
      <w:r w:rsidR="007021CA">
        <w:rPr>
          <w:rFonts w:ascii="Arial" w:hAnsi="Arial" w:cs="Arial"/>
        </w:rPr>
        <w:t xml:space="preserve"> in relation to the deficiencies identified including:</w:t>
      </w:r>
    </w:p>
    <w:p w14:paraId="4A3D1656" w14:textId="4878A15C" w:rsidR="00815E3F" w:rsidRPr="002104C8" w:rsidRDefault="00CB3C68" w:rsidP="00815E3F">
      <w:pPr>
        <w:pStyle w:val="paragraph"/>
        <w:numPr>
          <w:ilvl w:val="0"/>
          <w:numId w:val="14"/>
        </w:numPr>
        <w:spacing w:before="0" w:beforeAutospacing="0" w:after="120" w:afterAutospacing="0"/>
        <w:textAlignment w:val="baseline"/>
        <w:rPr>
          <w:rFonts w:ascii="Arial" w:hAnsi="Arial" w:cs="Arial"/>
          <w:lang w:val="en-US"/>
        </w:rPr>
      </w:pPr>
      <w:r>
        <w:rPr>
          <w:rFonts w:ascii="Arial" w:hAnsi="Arial" w:cs="Arial"/>
        </w:rPr>
        <w:t>Development</w:t>
      </w:r>
      <w:r w:rsidR="00815E3F" w:rsidRPr="002104C8">
        <w:rPr>
          <w:rFonts w:ascii="Arial" w:hAnsi="Arial" w:cs="Arial"/>
        </w:rPr>
        <w:t xml:space="preserve"> and implement</w:t>
      </w:r>
      <w:r w:rsidR="007021CA">
        <w:rPr>
          <w:rFonts w:ascii="Arial" w:hAnsi="Arial" w:cs="Arial"/>
        </w:rPr>
        <w:t>ation</w:t>
      </w:r>
      <w:r w:rsidR="00815E3F" w:rsidRPr="002104C8">
        <w:rPr>
          <w:rFonts w:ascii="Arial" w:hAnsi="Arial" w:cs="Arial"/>
        </w:rPr>
        <w:t xml:space="preserve"> </w:t>
      </w:r>
      <w:r w:rsidR="007021CA">
        <w:rPr>
          <w:rFonts w:ascii="Arial" w:hAnsi="Arial" w:cs="Arial"/>
        </w:rPr>
        <w:t xml:space="preserve">of </w:t>
      </w:r>
      <w:r w:rsidR="00815E3F" w:rsidRPr="002104C8">
        <w:rPr>
          <w:rFonts w:ascii="Arial" w:hAnsi="Arial" w:cs="Arial"/>
        </w:rPr>
        <w:t>a quality assurance framework in line with the Aged Care Quality and Safety Commission</w:t>
      </w:r>
      <w:r w:rsidR="00815E3F">
        <w:rPr>
          <w:rFonts w:ascii="Arial" w:hAnsi="Arial" w:cs="Arial"/>
        </w:rPr>
        <w:t>’s</w:t>
      </w:r>
      <w:r w:rsidR="00815E3F" w:rsidRPr="002104C8">
        <w:rPr>
          <w:rFonts w:ascii="Arial" w:hAnsi="Arial" w:cs="Arial"/>
        </w:rPr>
        <w:t xml:space="preserve"> clinical governance framework guidance. </w:t>
      </w:r>
    </w:p>
    <w:p w14:paraId="248ECDF7" w14:textId="42A0ACD3" w:rsidR="00815E3F" w:rsidRPr="002104C8" w:rsidRDefault="007021CA" w:rsidP="00815E3F">
      <w:pPr>
        <w:pStyle w:val="paragraph"/>
        <w:numPr>
          <w:ilvl w:val="0"/>
          <w:numId w:val="14"/>
        </w:numPr>
        <w:spacing w:before="0" w:beforeAutospacing="0" w:after="120" w:afterAutospacing="0"/>
        <w:textAlignment w:val="baseline"/>
        <w:rPr>
          <w:rFonts w:ascii="Arial" w:hAnsi="Arial" w:cs="Arial"/>
          <w:lang w:val="en-US"/>
        </w:rPr>
      </w:pPr>
      <w:r>
        <w:rPr>
          <w:rFonts w:ascii="Arial" w:hAnsi="Arial" w:cs="Arial"/>
          <w:lang w:val="en-US"/>
        </w:rPr>
        <w:t>D</w:t>
      </w:r>
      <w:r w:rsidR="00815E3F" w:rsidRPr="002104C8">
        <w:rPr>
          <w:rFonts w:ascii="Arial" w:hAnsi="Arial" w:cs="Arial"/>
          <w:lang w:val="en-US"/>
        </w:rPr>
        <w:t>evelop</w:t>
      </w:r>
      <w:r>
        <w:rPr>
          <w:rFonts w:ascii="Arial" w:hAnsi="Arial" w:cs="Arial"/>
          <w:lang w:val="en-US"/>
        </w:rPr>
        <w:t>ment of</w:t>
      </w:r>
      <w:r w:rsidR="00815E3F" w:rsidRPr="002104C8">
        <w:rPr>
          <w:rFonts w:ascii="Arial" w:hAnsi="Arial" w:cs="Arial"/>
          <w:lang w:val="en-US"/>
        </w:rPr>
        <w:t xml:space="preserve"> an open disclosure procedure and associated forms</w:t>
      </w:r>
      <w:r w:rsidR="004C1A26">
        <w:rPr>
          <w:rFonts w:ascii="Arial" w:hAnsi="Arial" w:cs="Arial"/>
          <w:lang w:val="en-US"/>
        </w:rPr>
        <w:t>,</w:t>
      </w:r>
      <w:r w:rsidR="00815E3F" w:rsidRPr="002104C8">
        <w:rPr>
          <w:rFonts w:ascii="Arial" w:hAnsi="Arial" w:cs="Arial"/>
          <w:lang w:val="en-US"/>
        </w:rPr>
        <w:t xml:space="preserve"> </w:t>
      </w:r>
      <w:r w:rsidR="00815E3F">
        <w:rPr>
          <w:rFonts w:ascii="Arial" w:hAnsi="Arial" w:cs="Arial"/>
          <w:lang w:val="en-US"/>
        </w:rPr>
        <w:t>along with</w:t>
      </w:r>
      <w:r w:rsidR="00815E3F" w:rsidRPr="002104C8">
        <w:rPr>
          <w:rFonts w:ascii="Arial" w:hAnsi="Arial" w:cs="Arial"/>
          <w:lang w:val="en-US"/>
        </w:rPr>
        <w:t xml:space="preserve"> additional staff training </w:t>
      </w:r>
      <w:r w:rsidR="00815E3F">
        <w:rPr>
          <w:rFonts w:ascii="Arial" w:hAnsi="Arial" w:cs="Arial"/>
          <w:lang w:val="en-US"/>
        </w:rPr>
        <w:t xml:space="preserve">and support </w:t>
      </w:r>
      <w:r w:rsidR="00815E3F" w:rsidRPr="002104C8">
        <w:rPr>
          <w:rFonts w:ascii="Arial" w:hAnsi="Arial" w:cs="Arial"/>
          <w:lang w:val="en-US"/>
        </w:rPr>
        <w:t xml:space="preserve">in relation to open disclosure. </w:t>
      </w:r>
    </w:p>
    <w:p w14:paraId="74FF2DCE" w14:textId="3BB2AC4A" w:rsidR="00815E3F" w:rsidRPr="002104C8" w:rsidRDefault="00287986" w:rsidP="00287986">
      <w:pPr>
        <w:pStyle w:val="NormalArial"/>
        <w:rPr>
          <w:rFonts w:eastAsia="Arial"/>
          <w:color w:val="auto"/>
        </w:rPr>
      </w:pPr>
      <w:r w:rsidRPr="007223FC">
        <w:lastRenderedPageBreak/>
        <w:t xml:space="preserve">While I acknowledge the service has taken </w:t>
      </w:r>
      <w:r>
        <w:t>a</w:t>
      </w:r>
      <w:r w:rsidRPr="007223FC">
        <w:t>ppropriate actions to address the defici</w:t>
      </w:r>
      <w:r>
        <w:t xml:space="preserve">encies </w:t>
      </w:r>
      <w:r w:rsidRPr="007223FC">
        <w:t>identified, there has not been sufficient time to demonstrate the sustainability and effectiveness of the changes</w:t>
      </w:r>
      <w:r>
        <w:t xml:space="preserve">. </w:t>
      </w:r>
      <w:r>
        <w:rPr>
          <w:rStyle w:val="normaltextrun"/>
          <w:color w:val="auto"/>
        </w:rPr>
        <w:t>T</w:t>
      </w:r>
      <w:r w:rsidR="00815E3F" w:rsidRPr="002104C8">
        <w:rPr>
          <w:rFonts w:eastAsia="Arial"/>
          <w:color w:val="auto"/>
        </w:rPr>
        <w:t xml:space="preserve">he service had a clinical governance framework which included policies addressing antimicrobial stewardship and restrictive </w:t>
      </w:r>
      <w:r w:rsidR="00CB3C68" w:rsidRPr="002104C8">
        <w:rPr>
          <w:rFonts w:eastAsia="Arial"/>
          <w:color w:val="auto"/>
        </w:rPr>
        <w:t>practices,</w:t>
      </w:r>
      <w:r w:rsidR="00815E3F" w:rsidRPr="002104C8">
        <w:rPr>
          <w:rFonts w:eastAsia="Arial"/>
          <w:color w:val="auto"/>
        </w:rPr>
        <w:t xml:space="preserve"> however</w:t>
      </w:r>
      <w:r w:rsidR="00FB55B0">
        <w:rPr>
          <w:rFonts w:eastAsia="Arial"/>
          <w:color w:val="auto"/>
        </w:rPr>
        <w:t>,</w:t>
      </w:r>
      <w:r>
        <w:rPr>
          <w:rFonts w:eastAsia="Arial"/>
          <w:color w:val="auto"/>
        </w:rPr>
        <w:t xml:space="preserve"> did not demonstrate a </w:t>
      </w:r>
      <w:r w:rsidR="00815E3F" w:rsidRPr="002104C8">
        <w:rPr>
          <w:rFonts w:eastAsia="Arial"/>
          <w:color w:val="auto"/>
        </w:rPr>
        <w:t xml:space="preserve">clinical governance framework </w:t>
      </w:r>
      <w:r>
        <w:rPr>
          <w:rFonts w:eastAsia="Arial"/>
          <w:color w:val="auto"/>
        </w:rPr>
        <w:t xml:space="preserve">that </w:t>
      </w:r>
      <w:r w:rsidR="00815E3F" w:rsidRPr="002104C8">
        <w:rPr>
          <w:rFonts w:eastAsia="Arial"/>
          <w:color w:val="auto"/>
        </w:rPr>
        <w:t>adequately covered open disclosure.</w:t>
      </w:r>
      <w:r>
        <w:rPr>
          <w:rFonts w:eastAsia="Arial"/>
          <w:color w:val="auto"/>
        </w:rPr>
        <w:t xml:space="preserve"> </w:t>
      </w:r>
      <w:r w:rsidR="00815E3F" w:rsidRPr="002104C8">
        <w:rPr>
          <w:color w:val="auto"/>
        </w:rPr>
        <w:t xml:space="preserve">Therefore, </w:t>
      </w:r>
      <w:r>
        <w:rPr>
          <w:color w:val="auto"/>
        </w:rPr>
        <w:t xml:space="preserve">based on the evidence before me, </w:t>
      </w:r>
      <w:r w:rsidR="00815E3F" w:rsidRPr="002104C8">
        <w:rPr>
          <w:color w:val="auto"/>
        </w:rPr>
        <w:t>I find Requirement 8(3)(e) non-compliant.</w:t>
      </w:r>
    </w:p>
    <w:p w14:paraId="7C8D3E1B" w14:textId="77777777" w:rsidR="00815E3F" w:rsidRPr="002104C8" w:rsidRDefault="00815E3F" w:rsidP="00815E3F">
      <w:pPr>
        <w:pStyle w:val="CommentText"/>
        <w:rPr>
          <w:rFonts w:ascii="Arial" w:hAnsi="Arial" w:cs="Arial"/>
          <w:color w:val="auto"/>
        </w:rPr>
      </w:pPr>
      <w:r w:rsidRPr="002104C8">
        <w:rPr>
          <w:rFonts w:ascii="Arial" w:hAnsi="Arial" w:cs="Arial"/>
          <w:color w:val="auto"/>
        </w:rPr>
        <w:t>I am satisfied the remaining 3 Requirements in Quality Standard 8 are compliant.</w:t>
      </w:r>
    </w:p>
    <w:p w14:paraId="51947ED4" w14:textId="45886CF1" w:rsidR="00815E3F" w:rsidRPr="002104C8" w:rsidRDefault="00815E3F" w:rsidP="00815E3F">
      <w:pPr>
        <w:pStyle w:val="Bullet"/>
        <w:framePr w:hSpace="0" w:wrap="auto" w:vAnchor="margin" w:hAnchor="text" w:yAlign="inline"/>
        <w:numPr>
          <w:ilvl w:val="0"/>
          <w:numId w:val="0"/>
        </w:numPr>
        <w:spacing w:before="0" w:line="240" w:lineRule="auto"/>
        <w:rPr>
          <w:color w:val="000000"/>
          <w:szCs w:val="24"/>
        </w:rPr>
      </w:pPr>
      <w:r w:rsidRPr="002104C8">
        <w:t>Management described how consumers and representatives are supported to be engaged in the development, delivery and evaluation of care and services</w:t>
      </w:r>
      <w:r w:rsidR="00C97AFC" w:rsidRPr="00C97AFC">
        <w:rPr>
          <w:color w:val="000000"/>
          <w:szCs w:val="24"/>
        </w:rPr>
        <w:t xml:space="preserve"> </w:t>
      </w:r>
      <w:r w:rsidR="00C97AFC" w:rsidRPr="002104C8">
        <w:rPr>
          <w:color w:val="000000"/>
          <w:szCs w:val="24"/>
        </w:rPr>
        <w:t>including</w:t>
      </w:r>
      <w:r w:rsidR="00C97AFC">
        <w:rPr>
          <w:color w:val="000000"/>
          <w:szCs w:val="24"/>
        </w:rPr>
        <w:t>:</w:t>
      </w:r>
      <w:r w:rsidR="00C97AFC" w:rsidRPr="002104C8">
        <w:rPr>
          <w:color w:val="000000"/>
          <w:szCs w:val="24"/>
        </w:rPr>
        <w:t xml:space="preserve"> monthly consumer meetings, satisfaction surveys, care planning conversations and conferences, and a feedback and complaints management system</w:t>
      </w:r>
      <w:r w:rsidRPr="002104C8">
        <w:t>. Consumers and representatives said they felt involved as a partner in determining the care and services provided</w:t>
      </w:r>
      <w:r w:rsidR="00C97AFC">
        <w:t>.</w:t>
      </w:r>
    </w:p>
    <w:p w14:paraId="48D26FF2" w14:textId="77777777" w:rsidR="00815E3F" w:rsidRPr="002104C8" w:rsidRDefault="00815E3F" w:rsidP="00815E3F">
      <w:pPr>
        <w:rPr>
          <w:rFonts w:ascii="Arial" w:hAnsi="Arial" w:cs="Arial"/>
        </w:rPr>
      </w:pPr>
      <w:r w:rsidRPr="002104C8">
        <w:rPr>
          <w:rFonts w:ascii="Arial" w:hAnsi="Arial" w:cs="Arial"/>
        </w:rPr>
        <w:t>Management described the organisational structure and how the Board oversees operations and is accountable for the culture and the delivery of quality of care and services. The Board meets regularly and receives various detailed reports from management and the subcommittees to ensure the service is meeting the Quality Standards and the quality of care delivered is best practice.</w:t>
      </w:r>
    </w:p>
    <w:p w14:paraId="4C1D6417" w14:textId="1AB49E6B" w:rsidR="00815E3F" w:rsidRPr="00353486" w:rsidRDefault="00815E3F" w:rsidP="00815E3F">
      <w:pPr>
        <w:rPr>
          <w:rFonts w:ascii="Arial" w:hAnsi="Arial" w:cs="Arial"/>
          <w:szCs w:val="22"/>
        </w:rPr>
      </w:pPr>
      <w:r w:rsidRPr="002104C8">
        <w:rPr>
          <w:rFonts w:ascii="Arial" w:hAnsi="Arial" w:cs="Arial"/>
          <w:szCs w:val="22"/>
        </w:rPr>
        <w:t xml:space="preserve">Management described how the organisation had effective organisation wide governance systems in relation </w:t>
      </w:r>
      <w:r w:rsidR="00CB3C68" w:rsidRPr="002104C8">
        <w:rPr>
          <w:rFonts w:ascii="Arial" w:hAnsi="Arial" w:cs="Arial"/>
          <w:szCs w:val="22"/>
        </w:rPr>
        <w:t>to</w:t>
      </w:r>
      <w:r w:rsidRPr="002104C8">
        <w:rPr>
          <w:rFonts w:ascii="Arial" w:hAnsi="Arial" w:cs="Arial"/>
          <w:szCs w:val="22"/>
        </w:rPr>
        <w:t xml:space="preserve"> information management, continuous improvement, financial governance, the workforce, regulatory and legislative compliance, and feedback and complaints management. </w:t>
      </w:r>
      <w:r w:rsidR="00C97AFC">
        <w:rPr>
          <w:rFonts w:ascii="Arial" w:hAnsi="Arial" w:cs="Arial"/>
          <w:szCs w:val="22"/>
        </w:rPr>
        <w:t xml:space="preserve">For example, </w:t>
      </w:r>
      <w:r w:rsidR="00C97AFC">
        <w:rPr>
          <w:rFonts w:ascii="Arial" w:hAnsi="Arial" w:cs="Arial"/>
        </w:rPr>
        <w:t>m</w:t>
      </w:r>
      <w:r w:rsidRPr="002104C8">
        <w:rPr>
          <w:rFonts w:ascii="Arial" w:hAnsi="Arial" w:cs="Arial"/>
        </w:rPr>
        <w:t xml:space="preserve">anagement said compliance with the governance systems was monitored through the risk management system and the organisational governance system. </w:t>
      </w:r>
    </w:p>
    <w:p w14:paraId="01471D1A" w14:textId="77777777" w:rsidR="00117022" w:rsidRPr="00712752" w:rsidRDefault="00117022" w:rsidP="00815E3F">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1164B" w14:textId="77777777" w:rsidR="00DA1D4F" w:rsidRDefault="00DA1D4F" w:rsidP="00D71F88">
      <w:pPr>
        <w:spacing w:after="0"/>
      </w:pPr>
      <w:r>
        <w:separator/>
      </w:r>
    </w:p>
  </w:endnote>
  <w:endnote w:type="continuationSeparator" w:id="0">
    <w:p w14:paraId="081092FD" w14:textId="77777777" w:rsidR="00DA1D4F" w:rsidRDefault="00DA1D4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1D2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E15A2">
      <w:rPr>
        <w:rStyle w:val="FooterBold"/>
        <w:rFonts w:ascii="Arial" w:hAnsi="Arial"/>
        <w:b w:val="0"/>
      </w:rPr>
      <w:t>Latrobe Valley Village Hostel</w:t>
    </w:r>
    <w:r w:rsidRPr="00DF37F2">
      <w:rPr>
        <w:rStyle w:val="FooterBold"/>
        <w:rFonts w:ascii="Arial" w:hAnsi="Arial"/>
        <w:b w:val="0"/>
      </w:rPr>
      <w:tab/>
      <w:t xml:space="preserve">RPT-ACC-0122 v3.0 </w:t>
    </w:r>
  </w:p>
  <w:p w14:paraId="01471D2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E15A2">
      <w:rPr>
        <w:rStyle w:val="FooterBold"/>
        <w:rFonts w:ascii="Arial" w:hAnsi="Arial"/>
        <w:b w:val="0"/>
      </w:rPr>
      <w:t>3113</w:t>
    </w:r>
    <w:r w:rsidRPr="00DF37F2">
      <w:rPr>
        <w:rStyle w:val="FooterBold"/>
        <w:rFonts w:ascii="Arial" w:hAnsi="Arial"/>
        <w:b w:val="0"/>
      </w:rPr>
      <w:tab/>
      <w:t xml:space="preserve">OFFICIAL: Sensitive </w:t>
    </w:r>
  </w:p>
  <w:p w14:paraId="01471D2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1D2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5393D" w14:textId="77777777" w:rsidR="00DA1D4F" w:rsidRDefault="00DA1D4F" w:rsidP="00D71F88">
      <w:pPr>
        <w:spacing w:after="0"/>
      </w:pPr>
      <w:r>
        <w:separator/>
      </w:r>
    </w:p>
  </w:footnote>
  <w:footnote w:type="continuationSeparator" w:id="0">
    <w:p w14:paraId="029DC2C8" w14:textId="77777777" w:rsidR="00DA1D4F" w:rsidRDefault="00DA1D4F" w:rsidP="00D71F88">
      <w:pPr>
        <w:spacing w:after="0"/>
      </w:pPr>
      <w:r>
        <w:continuationSeparator/>
      </w:r>
    </w:p>
  </w:footnote>
  <w:footnote w:id="1">
    <w:p w14:paraId="1E95A3A5" w14:textId="77777777" w:rsidR="00815E3F" w:rsidRDefault="00815E3F" w:rsidP="00815E3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0912">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6DB3A9E2" w14:textId="77777777" w:rsidR="00815E3F" w:rsidRDefault="00815E3F" w:rsidP="00815E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1D2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1471D29" wp14:editId="01471D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1D27" w14:textId="77777777" w:rsidR="00FA0A5B" w:rsidRDefault="00FA0A5B">
    <w:pPr>
      <w:pStyle w:val="Header"/>
    </w:pPr>
    <w:r>
      <w:rPr>
        <w:noProof/>
      </w:rPr>
      <w:drawing>
        <wp:anchor distT="0" distB="0" distL="114300" distR="114300" simplePos="0" relativeHeight="251661312" behindDoc="0" locked="0" layoutInCell="1" allowOverlap="1" wp14:anchorId="01471D2B" wp14:editId="01471D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4F391"/>
    <w:multiLevelType w:val="hybridMultilevel"/>
    <w:tmpl w:val="A7BC5276"/>
    <w:lvl w:ilvl="0" w:tplc="ED662114">
      <w:start w:val="1"/>
      <w:numFmt w:val="bullet"/>
      <w:lvlText w:val=""/>
      <w:lvlJc w:val="left"/>
      <w:pPr>
        <w:ind w:left="720" w:hanging="360"/>
      </w:pPr>
      <w:rPr>
        <w:rFonts w:ascii="Symbol" w:hAnsi="Symbol" w:hint="default"/>
      </w:rPr>
    </w:lvl>
    <w:lvl w:ilvl="1" w:tplc="60B6A168">
      <w:start w:val="1"/>
      <w:numFmt w:val="bullet"/>
      <w:lvlText w:val="o"/>
      <w:lvlJc w:val="left"/>
      <w:pPr>
        <w:ind w:left="1440" w:hanging="360"/>
      </w:pPr>
      <w:rPr>
        <w:rFonts w:ascii="Courier New" w:hAnsi="Courier New" w:hint="default"/>
      </w:rPr>
    </w:lvl>
    <w:lvl w:ilvl="2" w:tplc="B8483D50">
      <w:start w:val="1"/>
      <w:numFmt w:val="bullet"/>
      <w:lvlText w:val=""/>
      <w:lvlJc w:val="left"/>
      <w:pPr>
        <w:ind w:left="2160" w:hanging="360"/>
      </w:pPr>
      <w:rPr>
        <w:rFonts w:ascii="Wingdings" w:hAnsi="Wingdings" w:hint="default"/>
      </w:rPr>
    </w:lvl>
    <w:lvl w:ilvl="3" w:tplc="B24227F0">
      <w:start w:val="1"/>
      <w:numFmt w:val="bullet"/>
      <w:lvlText w:val=""/>
      <w:lvlJc w:val="left"/>
      <w:pPr>
        <w:ind w:left="2880" w:hanging="360"/>
      </w:pPr>
      <w:rPr>
        <w:rFonts w:ascii="Symbol" w:hAnsi="Symbol" w:hint="default"/>
      </w:rPr>
    </w:lvl>
    <w:lvl w:ilvl="4" w:tplc="76D2F62A">
      <w:start w:val="1"/>
      <w:numFmt w:val="bullet"/>
      <w:lvlText w:val="o"/>
      <w:lvlJc w:val="left"/>
      <w:pPr>
        <w:ind w:left="3600" w:hanging="360"/>
      </w:pPr>
      <w:rPr>
        <w:rFonts w:ascii="Courier New" w:hAnsi="Courier New" w:hint="default"/>
      </w:rPr>
    </w:lvl>
    <w:lvl w:ilvl="5" w:tplc="429A911E">
      <w:start w:val="1"/>
      <w:numFmt w:val="bullet"/>
      <w:lvlText w:val=""/>
      <w:lvlJc w:val="left"/>
      <w:pPr>
        <w:ind w:left="4320" w:hanging="360"/>
      </w:pPr>
      <w:rPr>
        <w:rFonts w:ascii="Wingdings" w:hAnsi="Wingdings" w:hint="default"/>
      </w:rPr>
    </w:lvl>
    <w:lvl w:ilvl="6" w:tplc="D9BCA896">
      <w:start w:val="1"/>
      <w:numFmt w:val="bullet"/>
      <w:lvlText w:val=""/>
      <w:lvlJc w:val="left"/>
      <w:pPr>
        <w:ind w:left="5040" w:hanging="360"/>
      </w:pPr>
      <w:rPr>
        <w:rFonts w:ascii="Symbol" w:hAnsi="Symbol" w:hint="default"/>
      </w:rPr>
    </w:lvl>
    <w:lvl w:ilvl="7" w:tplc="325EBB90">
      <w:start w:val="1"/>
      <w:numFmt w:val="bullet"/>
      <w:lvlText w:val="o"/>
      <w:lvlJc w:val="left"/>
      <w:pPr>
        <w:ind w:left="5760" w:hanging="360"/>
      </w:pPr>
      <w:rPr>
        <w:rFonts w:ascii="Courier New" w:hAnsi="Courier New" w:hint="default"/>
      </w:rPr>
    </w:lvl>
    <w:lvl w:ilvl="8" w:tplc="3CF2929C">
      <w:start w:val="1"/>
      <w:numFmt w:val="bullet"/>
      <w:lvlText w:val=""/>
      <w:lvlJc w:val="left"/>
      <w:pPr>
        <w:ind w:left="6480" w:hanging="360"/>
      </w:pPr>
      <w:rPr>
        <w:rFonts w:ascii="Wingdings" w:hAnsi="Wingdings" w:hint="default"/>
      </w:rPr>
    </w:lvl>
  </w:abstractNum>
  <w:abstractNum w:abstractNumId="2" w15:restartNumberingAfterBreak="0">
    <w:nsid w:val="055A3B43"/>
    <w:multiLevelType w:val="hybridMultilevel"/>
    <w:tmpl w:val="FFFFFFFF"/>
    <w:lvl w:ilvl="0" w:tplc="7384208A">
      <w:start w:val="1"/>
      <w:numFmt w:val="bullet"/>
      <w:lvlText w:val=""/>
      <w:lvlJc w:val="left"/>
      <w:pPr>
        <w:ind w:left="720" w:hanging="360"/>
      </w:pPr>
      <w:rPr>
        <w:rFonts w:ascii="Symbol" w:hAnsi="Symbol" w:hint="default"/>
      </w:rPr>
    </w:lvl>
    <w:lvl w:ilvl="1" w:tplc="94C4C6AA">
      <w:start w:val="1"/>
      <w:numFmt w:val="bullet"/>
      <w:lvlText w:val="o"/>
      <w:lvlJc w:val="left"/>
      <w:pPr>
        <w:ind w:left="1440" w:hanging="360"/>
      </w:pPr>
      <w:rPr>
        <w:rFonts w:ascii="Courier New" w:hAnsi="Courier New" w:hint="default"/>
      </w:rPr>
    </w:lvl>
    <w:lvl w:ilvl="2" w:tplc="20049BDA">
      <w:start w:val="1"/>
      <w:numFmt w:val="bullet"/>
      <w:lvlText w:val=""/>
      <w:lvlJc w:val="left"/>
      <w:pPr>
        <w:ind w:left="2160" w:hanging="360"/>
      </w:pPr>
      <w:rPr>
        <w:rFonts w:ascii="Wingdings" w:hAnsi="Wingdings" w:hint="default"/>
      </w:rPr>
    </w:lvl>
    <w:lvl w:ilvl="3" w:tplc="7FA66450">
      <w:start w:val="1"/>
      <w:numFmt w:val="bullet"/>
      <w:lvlText w:val=""/>
      <w:lvlJc w:val="left"/>
      <w:pPr>
        <w:ind w:left="2880" w:hanging="360"/>
      </w:pPr>
      <w:rPr>
        <w:rFonts w:ascii="Symbol" w:hAnsi="Symbol" w:hint="default"/>
      </w:rPr>
    </w:lvl>
    <w:lvl w:ilvl="4" w:tplc="D10C6EC4">
      <w:start w:val="1"/>
      <w:numFmt w:val="bullet"/>
      <w:lvlText w:val="o"/>
      <w:lvlJc w:val="left"/>
      <w:pPr>
        <w:ind w:left="3600" w:hanging="360"/>
      </w:pPr>
      <w:rPr>
        <w:rFonts w:ascii="Courier New" w:hAnsi="Courier New" w:hint="default"/>
      </w:rPr>
    </w:lvl>
    <w:lvl w:ilvl="5" w:tplc="D8E2F784">
      <w:start w:val="1"/>
      <w:numFmt w:val="bullet"/>
      <w:lvlText w:val=""/>
      <w:lvlJc w:val="left"/>
      <w:pPr>
        <w:ind w:left="4320" w:hanging="360"/>
      </w:pPr>
      <w:rPr>
        <w:rFonts w:ascii="Wingdings" w:hAnsi="Wingdings" w:hint="default"/>
      </w:rPr>
    </w:lvl>
    <w:lvl w:ilvl="6" w:tplc="445013EE">
      <w:start w:val="1"/>
      <w:numFmt w:val="bullet"/>
      <w:lvlText w:val=""/>
      <w:lvlJc w:val="left"/>
      <w:pPr>
        <w:ind w:left="5040" w:hanging="360"/>
      </w:pPr>
      <w:rPr>
        <w:rFonts w:ascii="Symbol" w:hAnsi="Symbol" w:hint="default"/>
      </w:rPr>
    </w:lvl>
    <w:lvl w:ilvl="7" w:tplc="D9F061E6">
      <w:start w:val="1"/>
      <w:numFmt w:val="bullet"/>
      <w:lvlText w:val="o"/>
      <w:lvlJc w:val="left"/>
      <w:pPr>
        <w:ind w:left="5760" w:hanging="360"/>
      </w:pPr>
      <w:rPr>
        <w:rFonts w:ascii="Courier New" w:hAnsi="Courier New" w:hint="default"/>
      </w:rPr>
    </w:lvl>
    <w:lvl w:ilvl="8" w:tplc="148CA9E6">
      <w:start w:val="1"/>
      <w:numFmt w:val="bullet"/>
      <w:lvlText w:val=""/>
      <w:lvlJc w:val="left"/>
      <w:pPr>
        <w:ind w:left="6480" w:hanging="360"/>
      </w:pPr>
      <w:rPr>
        <w:rFonts w:ascii="Wingdings" w:hAnsi="Wingdings" w:hint="default"/>
      </w:rPr>
    </w:lvl>
  </w:abstractNum>
  <w:abstractNum w:abstractNumId="3" w15:restartNumberingAfterBreak="0">
    <w:nsid w:val="0AF16134"/>
    <w:multiLevelType w:val="hybridMultilevel"/>
    <w:tmpl w:val="A00A3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E07C98"/>
    <w:multiLevelType w:val="hybridMultilevel"/>
    <w:tmpl w:val="5672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BD0622"/>
    <w:multiLevelType w:val="hybridMultilevel"/>
    <w:tmpl w:val="CDDE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3F5CA6"/>
    <w:multiLevelType w:val="hybridMultilevel"/>
    <w:tmpl w:val="51EE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901EB7"/>
    <w:multiLevelType w:val="hybridMultilevel"/>
    <w:tmpl w:val="C900B53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A2495F8"/>
    <w:multiLevelType w:val="hybridMultilevel"/>
    <w:tmpl w:val="750E1B4C"/>
    <w:lvl w:ilvl="0" w:tplc="B192D794">
      <w:start w:val="1"/>
      <w:numFmt w:val="bullet"/>
      <w:lvlText w:val="·"/>
      <w:lvlJc w:val="left"/>
      <w:pPr>
        <w:ind w:left="720" w:hanging="360"/>
      </w:pPr>
      <w:rPr>
        <w:rFonts w:ascii="Symbol" w:hAnsi="Symbol" w:hint="default"/>
      </w:rPr>
    </w:lvl>
    <w:lvl w:ilvl="1" w:tplc="DF6CBF52">
      <w:start w:val="1"/>
      <w:numFmt w:val="bullet"/>
      <w:lvlText w:val="o"/>
      <w:lvlJc w:val="left"/>
      <w:pPr>
        <w:ind w:left="1440" w:hanging="360"/>
      </w:pPr>
      <w:rPr>
        <w:rFonts w:ascii="Courier New" w:hAnsi="Courier New" w:hint="default"/>
      </w:rPr>
    </w:lvl>
    <w:lvl w:ilvl="2" w:tplc="65BA0EA2">
      <w:start w:val="1"/>
      <w:numFmt w:val="bullet"/>
      <w:lvlText w:val=""/>
      <w:lvlJc w:val="left"/>
      <w:pPr>
        <w:ind w:left="2160" w:hanging="360"/>
      </w:pPr>
      <w:rPr>
        <w:rFonts w:ascii="Wingdings" w:hAnsi="Wingdings" w:hint="default"/>
      </w:rPr>
    </w:lvl>
    <w:lvl w:ilvl="3" w:tplc="CC86A424">
      <w:start w:val="1"/>
      <w:numFmt w:val="bullet"/>
      <w:lvlText w:val=""/>
      <w:lvlJc w:val="left"/>
      <w:pPr>
        <w:ind w:left="2880" w:hanging="360"/>
      </w:pPr>
      <w:rPr>
        <w:rFonts w:ascii="Symbol" w:hAnsi="Symbol" w:hint="default"/>
      </w:rPr>
    </w:lvl>
    <w:lvl w:ilvl="4" w:tplc="855470AC">
      <w:start w:val="1"/>
      <w:numFmt w:val="bullet"/>
      <w:lvlText w:val="o"/>
      <w:lvlJc w:val="left"/>
      <w:pPr>
        <w:ind w:left="3600" w:hanging="360"/>
      </w:pPr>
      <w:rPr>
        <w:rFonts w:ascii="Courier New" w:hAnsi="Courier New" w:hint="default"/>
      </w:rPr>
    </w:lvl>
    <w:lvl w:ilvl="5" w:tplc="E1D429F4">
      <w:start w:val="1"/>
      <w:numFmt w:val="bullet"/>
      <w:lvlText w:val=""/>
      <w:lvlJc w:val="left"/>
      <w:pPr>
        <w:ind w:left="4320" w:hanging="360"/>
      </w:pPr>
      <w:rPr>
        <w:rFonts w:ascii="Wingdings" w:hAnsi="Wingdings" w:hint="default"/>
      </w:rPr>
    </w:lvl>
    <w:lvl w:ilvl="6" w:tplc="DD242922">
      <w:start w:val="1"/>
      <w:numFmt w:val="bullet"/>
      <w:lvlText w:val=""/>
      <w:lvlJc w:val="left"/>
      <w:pPr>
        <w:ind w:left="5040" w:hanging="360"/>
      </w:pPr>
      <w:rPr>
        <w:rFonts w:ascii="Symbol" w:hAnsi="Symbol" w:hint="default"/>
      </w:rPr>
    </w:lvl>
    <w:lvl w:ilvl="7" w:tplc="60F86CAE">
      <w:start w:val="1"/>
      <w:numFmt w:val="bullet"/>
      <w:lvlText w:val="o"/>
      <w:lvlJc w:val="left"/>
      <w:pPr>
        <w:ind w:left="5760" w:hanging="360"/>
      </w:pPr>
      <w:rPr>
        <w:rFonts w:ascii="Courier New" w:hAnsi="Courier New" w:hint="default"/>
      </w:rPr>
    </w:lvl>
    <w:lvl w:ilvl="8" w:tplc="A8DC8C02">
      <w:start w:val="1"/>
      <w:numFmt w:val="bullet"/>
      <w:lvlText w:val=""/>
      <w:lvlJc w:val="left"/>
      <w:pPr>
        <w:ind w:left="6480" w:hanging="360"/>
      </w:pPr>
      <w:rPr>
        <w:rFonts w:ascii="Wingdings" w:hAnsi="Wingdings" w:hint="default"/>
      </w:rPr>
    </w:lvl>
  </w:abstractNum>
  <w:abstractNum w:abstractNumId="17" w15:restartNumberingAfterBreak="0">
    <w:nsid w:val="4EB53808"/>
    <w:multiLevelType w:val="hybridMultilevel"/>
    <w:tmpl w:val="F736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3671AF"/>
    <w:multiLevelType w:val="hybridMultilevel"/>
    <w:tmpl w:val="3400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32207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2B67DB"/>
    <w:multiLevelType w:val="hybridMultilevel"/>
    <w:tmpl w:val="F55A0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71EC0A"/>
    <w:multiLevelType w:val="hybridMultilevel"/>
    <w:tmpl w:val="09242524"/>
    <w:lvl w:ilvl="0" w:tplc="2B887D3A">
      <w:start w:val="1"/>
      <w:numFmt w:val="bullet"/>
      <w:lvlText w:val=""/>
      <w:lvlJc w:val="left"/>
      <w:pPr>
        <w:ind w:left="720" w:hanging="360"/>
      </w:pPr>
      <w:rPr>
        <w:rFonts w:ascii="Symbol" w:hAnsi="Symbol" w:hint="default"/>
      </w:rPr>
    </w:lvl>
    <w:lvl w:ilvl="1" w:tplc="A4C47FA0">
      <w:start w:val="1"/>
      <w:numFmt w:val="bullet"/>
      <w:lvlText w:val="o"/>
      <w:lvlJc w:val="left"/>
      <w:pPr>
        <w:ind w:left="1440" w:hanging="360"/>
      </w:pPr>
      <w:rPr>
        <w:rFonts w:ascii="Courier New" w:hAnsi="Courier New" w:hint="default"/>
      </w:rPr>
    </w:lvl>
    <w:lvl w:ilvl="2" w:tplc="93F254D4">
      <w:start w:val="1"/>
      <w:numFmt w:val="bullet"/>
      <w:lvlText w:val=""/>
      <w:lvlJc w:val="left"/>
      <w:pPr>
        <w:ind w:left="2160" w:hanging="360"/>
      </w:pPr>
      <w:rPr>
        <w:rFonts w:ascii="Wingdings" w:hAnsi="Wingdings" w:hint="default"/>
      </w:rPr>
    </w:lvl>
    <w:lvl w:ilvl="3" w:tplc="C144FE2C">
      <w:start w:val="1"/>
      <w:numFmt w:val="bullet"/>
      <w:lvlText w:val=""/>
      <w:lvlJc w:val="left"/>
      <w:pPr>
        <w:ind w:left="2880" w:hanging="360"/>
      </w:pPr>
      <w:rPr>
        <w:rFonts w:ascii="Symbol" w:hAnsi="Symbol" w:hint="default"/>
      </w:rPr>
    </w:lvl>
    <w:lvl w:ilvl="4" w:tplc="8F6CA11C">
      <w:start w:val="1"/>
      <w:numFmt w:val="bullet"/>
      <w:lvlText w:val="o"/>
      <w:lvlJc w:val="left"/>
      <w:pPr>
        <w:ind w:left="3600" w:hanging="360"/>
      </w:pPr>
      <w:rPr>
        <w:rFonts w:ascii="Courier New" w:hAnsi="Courier New" w:hint="default"/>
      </w:rPr>
    </w:lvl>
    <w:lvl w:ilvl="5" w:tplc="4068522E">
      <w:start w:val="1"/>
      <w:numFmt w:val="bullet"/>
      <w:lvlText w:val=""/>
      <w:lvlJc w:val="left"/>
      <w:pPr>
        <w:ind w:left="4320" w:hanging="360"/>
      </w:pPr>
      <w:rPr>
        <w:rFonts w:ascii="Wingdings" w:hAnsi="Wingdings" w:hint="default"/>
      </w:rPr>
    </w:lvl>
    <w:lvl w:ilvl="6" w:tplc="2B7A31EE">
      <w:start w:val="1"/>
      <w:numFmt w:val="bullet"/>
      <w:lvlText w:val=""/>
      <w:lvlJc w:val="left"/>
      <w:pPr>
        <w:ind w:left="5040" w:hanging="360"/>
      </w:pPr>
      <w:rPr>
        <w:rFonts w:ascii="Symbol" w:hAnsi="Symbol" w:hint="default"/>
      </w:rPr>
    </w:lvl>
    <w:lvl w:ilvl="7" w:tplc="F2822744">
      <w:start w:val="1"/>
      <w:numFmt w:val="bullet"/>
      <w:lvlText w:val="o"/>
      <w:lvlJc w:val="left"/>
      <w:pPr>
        <w:ind w:left="5760" w:hanging="360"/>
      </w:pPr>
      <w:rPr>
        <w:rFonts w:ascii="Courier New" w:hAnsi="Courier New" w:hint="default"/>
      </w:rPr>
    </w:lvl>
    <w:lvl w:ilvl="8" w:tplc="C60EBC80">
      <w:start w:val="1"/>
      <w:numFmt w:val="bullet"/>
      <w:lvlText w:val=""/>
      <w:lvlJc w:val="left"/>
      <w:pPr>
        <w:ind w:left="6480" w:hanging="360"/>
      </w:pPr>
      <w:rPr>
        <w:rFonts w:ascii="Wingdings" w:hAnsi="Wingdings" w:hint="default"/>
      </w:rPr>
    </w:lvl>
  </w:abstractNum>
  <w:abstractNum w:abstractNumId="23" w15:restartNumberingAfterBreak="0">
    <w:nsid w:val="625A6DD0"/>
    <w:multiLevelType w:val="hybridMultilevel"/>
    <w:tmpl w:val="24C05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73319"/>
    <w:multiLevelType w:val="hybridMultilevel"/>
    <w:tmpl w:val="546E5A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3153BE"/>
    <w:multiLevelType w:val="hybridMultilevel"/>
    <w:tmpl w:val="385CA4FA"/>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C61594F"/>
    <w:multiLevelType w:val="hybridMultilevel"/>
    <w:tmpl w:val="E9480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E5AA20"/>
    <w:multiLevelType w:val="hybridMultilevel"/>
    <w:tmpl w:val="FFFFFFFF"/>
    <w:lvl w:ilvl="0" w:tplc="69706716">
      <w:start w:val="1"/>
      <w:numFmt w:val="bullet"/>
      <w:lvlText w:val=""/>
      <w:lvlJc w:val="left"/>
      <w:pPr>
        <w:ind w:left="720" w:hanging="360"/>
      </w:pPr>
      <w:rPr>
        <w:rFonts w:ascii="Symbol" w:hAnsi="Symbol" w:hint="default"/>
      </w:rPr>
    </w:lvl>
    <w:lvl w:ilvl="1" w:tplc="185E4A80">
      <w:start w:val="1"/>
      <w:numFmt w:val="bullet"/>
      <w:lvlText w:val="o"/>
      <w:lvlJc w:val="left"/>
      <w:pPr>
        <w:ind w:left="1440" w:hanging="360"/>
      </w:pPr>
      <w:rPr>
        <w:rFonts w:ascii="Courier New" w:hAnsi="Courier New" w:hint="default"/>
      </w:rPr>
    </w:lvl>
    <w:lvl w:ilvl="2" w:tplc="62F24026">
      <w:start w:val="1"/>
      <w:numFmt w:val="bullet"/>
      <w:lvlText w:val=""/>
      <w:lvlJc w:val="left"/>
      <w:pPr>
        <w:ind w:left="2160" w:hanging="360"/>
      </w:pPr>
      <w:rPr>
        <w:rFonts w:ascii="Wingdings" w:hAnsi="Wingdings" w:hint="default"/>
      </w:rPr>
    </w:lvl>
    <w:lvl w:ilvl="3" w:tplc="7B109EE2">
      <w:start w:val="1"/>
      <w:numFmt w:val="bullet"/>
      <w:lvlText w:val=""/>
      <w:lvlJc w:val="left"/>
      <w:pPr>
        <w:ind w:left="2880" w:hanging="360"/>
      </w:pPr>
      <w:rPr>
        <w:rFonts w:ascii="Symbol" w:hAnsi="Symbol" w:hint="default"/>
      </w:rPr>
    </w:lvl>
    <w:lvl w:ilvl="4" w:tplc="E22090E6">
      <w:start w:val="1"/>
      <w:numFmt w:val="bullet"/>
      <w:lvlText w:val="o"/>
      <w:lvlJc w:val="left"/>
      <w:pPr>
        <w:ind w:left="3600" w:hanging="360"/>
      </w:pPr>
      <w:rPr>
        <w:rFonts w:ascii="Courier New" w:hAnsi="Courier New" w:hint="default"/>
      </w:rPr>
    </w:lvl>
    <w:lvl w:ilvl="5" w:tplc="3076A11A">
      <w:start w:val="1"/>
      <w:numFmt w:val="bullet"/>
      <w:lvlText w:val=""/>
      <w:lvlJc w:val="left"/>
      <w:pPr>
        <w:ind w:left="4320" w:hanging="360"/>
      </w:pPr>
      <w:rPr>
        <w:rFonts w:ascii="Wingdings" w:hAnsi="Wingdings" w:hint="default"/>
      </w:rPr>
    </w:lvl>
    <w:lvl w:ilvl="6" w:tplc="F8A21B5A">
      <w:start w:val="1"/>
      <w:numFmt w:val="bullet"/>
      <w:lvlText w:val=""/>
      <w:lvlJc w:val="left"/>
      <w:pPr>
        <w:ind w:left="5040" w:hanging="360"/>
      </w:pPr>
      <w:rPr>
        <w:rFonts w:ascii="Symbol" w:hAnsi="Symbol" w:hint="default"/>
      </w:rPr>
    </w:lvl>
    <w:lvl w:ilvl="7" w:tplc="C0F0285C">
      <w:start w:val="1"/>
      <w:numFmt w:val="bullet"/>
      <w:lvlText w:val="o"/>
      <w:lvlJc w:val="left"/>
      <w:pPr>
        <w:ind w:left="5760" w:hanging="360"/>
      </w:pPr>
      <w:rPr>
        <w:rFonts w:ascii="Courier New" w:hAnsi="Courier New" w:hint="default"/>
      </w:rPr>
    </w:lvl>
    <w:lvl w:ilvl="8" w:tplc="C41C18E2">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4"/>
  </w:num>
  <w:num w:numId="4">
    <w:abstractNumId w:val="11"/>
  </w:num>
  <w:num w:numId="5">
    <w:abstractNumId w:val="10"/>
  </w:num>
  <w:num w:numId="6">
    <w:abstractNumId w:val="0"/>
  </w:num>
  <w:num w:numId="7">
    <w:abstractNumId w:val="20"/>
  </w:num>
  <w:num w:numId="8">
    <w:abstractNumId w:val="8"/>
  </w:num>
  <w:num w:numId="9">
    <w:abstractNumId w:val="13"/>
  </w:num>
  <w:num w:numId="10">
    <w:abstractNumId w:val="5"/>
  </w:num>
  <w:num w:numId="11">
    <w:abstractNumId w:val="25"/>
  </w:num>
  <w:num w:numId="12">
    <w:abstractNumId w:val="23"/>
  </w:num>
  <w:num w:numId="13">
    <w:abstractNumId w:val="24"/>
  </w:num>
  <w:num w:numId="14">
    <w:abstractNumId w:val="17"/>
  </w:num>
  <w:num w:numId="15">
    <w:abstractNumId w:val="18"/>
  </w:num>
  <w:num w:numId="16">
    <w:abstractNumId w:val="12"/>
  </w:num>
  <w:num w:numId="17">
    <w:abstractNumId w:val="29"/>
  </w:num>
  <w:num w:numId="18">
    <w:abstractNumId w:val="6"/>
  </w:num>
  <w:num w:numId="19">
    <w:abstractNumId w:val="1"/>
  </w:num>
  <w:num w:numId="20">
    <w:abstractNumId w:val="14"/>
  </w:num>
  <w:num w:numId="21">
    <w:abstractNumId w:val="21"/>
  </w:num>
  <w:num w:numId="22">
    <w:abstractNumId w:val="26"/>
  </w:num>
  <w:num w:numId="23">
    <w:abstractNumId w:val="22"/>
  </w:num>
  <w:num w:numId="24">
    <w:abstractNumId w:val="28"/>
  </w:num>
  <w:num w:numId="25">
    <w:abstractNumId w:val="3"/>
  </w:num>
  <w:num w:numId="26">
    <w:abstractNumId w:val="19"/>
  </w:num>
  <w:num w:numId="27">
    <w:abstractNumId w:val="15"/>
  </w:num>
  <w:num w:numId="28">
    <w:abstractNumId w:val="2"/>
  </w:num>
  <w:num w:numId="29">
    <w:abstractNumId w:val="1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EE5"/>
    <w:rsid w:val="0002197F"/>
    <w:rsid w:val="00022ED8"/>
    <w:rsid w:val="000D6C39"/>
    <w:rsid w:val="000E358A"/>
    <w:rsid w:val="001051FD"/>
    <w:rsid w:val="00117022"/>
    <w:rsid w:val="00127C68"/>
    <w:rsid w:val="00154441"/>
    <w:rsid w:val="001608AA"/>
    <w:rsid w:val="001678C4"/>
    <w:rsid w:val="00170737"/>
    <w:rsid w:val="00184A63"/>
    <w:rsid w:val="00187B0B"/>
    <w:rsid w:val="001A5684"/>
    <w:rsid w:val="001D168A"/>
    <w:rsid w:val="001D5CDF"/>
    <w:rsid w:val="002217EB"/>
    <w:rsid w:val="00230D1D"/>
    <w:rsid w:val="00262C0B"/>
    <w:rsid w:val="002732A7"/>
    <w:rsid w:val="0028452B"/>
    <w:rsid w:val="00284CF4"/>
    <w:rsid w:val="00287986"/>
    <w:rsid w:val="002B0884"/>
    <w:rsid w:val="002B0C90"/>
    <w:rsid w:val="002B139D"/>
    <w:rsid w:val="002D3CD1"/>
    <w:rsid w:val="002F15FA"/>
    <w:rsid w:val="002F2C7C"/>
    <w:rsid w:val="002F49A8"/>
    <w:rsid w:val="00302211"/>
    <w:rsid w:val="00310BB7"/>
    <w:rsid w:val="00311ABF"/>
    <w:rsid w:val="00330B5F"/>
    <w:rsid w:val="00334B7D"/>
    <w:rsid w:val="003574D0"/>
    <w:rsid w:val="0036130C"/>
    <w:rsid w:val="00365701"/>
    <w:rsid w:val="0036628F"/>
    <w:rsid w:val="003B1763"/>
    <w:rsid w:val="003C59C9"/>
    <w:rsid w:val="003E6AE0"/>
    <w:rsid w:val="003F313C"/>
    <w:rsid w:val="004364CC"/>
    <w:rsid w:val="004A13BF"/>
    <w:rsid w:val="004A40F2"/>
    <w:rsid w:val="004C1A26"/>
    <w:rsid w:val="004E1B3A"/>
    <w:rsid w:val="004E793A"/>
    <w:rsid w:val="00502586"/>
    <w:rsid w:val="00511423"/>
    <w:rsid w:val="0052069D"/>
    <w:rsid w:val="005359BC"/>
    <w:rsid w:val="00550022"/>
    <w:rsid w:val="00570967"/>
    <w:rsid w:val="00597723"/>
    <w:rsid w:val="005C6746"/>
    <w:rsid w:val="005D23EC"/>
    <w:rsid w:val="005E3421"/>
    <w:rsid w:val="005F690C"/>
    <w:rsid w:val="00602258"/>
    <w:rsid w:val="0061226B"/>
    <w:rsid w:val="00624B16"/>
    <w:rsid w:val="0062548A"/>
    <w:rsid w:val="00641383"/>
    <w:rsid w:val="0065784D"/>
    <w:rsid w:val="006607DD"/>
    <w:rsid w:val="006915A3"/>
    <w:rsid w:val="00695F68"/>
    <w:rsid w:val="006B1BAF"/>
    <w:rsid w:val="007006B7"/>
    <w:rsid w:val="007021CA"/>
    <w:rsid w:val="007027C7"/>
    <w:rsid w:val="00712752"/>
    <w:rsid w:val="0075021E"/>
    <w:rsid w:val="00751DF5"/>
    <w:rsid w:val="0076424E"/>
    <w:rsid w:val="00766572"/>
    <w:rsid w:val="007B1E9E"/>
    <w:rsid w:val="007B6BEE"/>
    <w:rsid w:val="00815E3F"/>
    <w:rsid w:val="008174C2"/>
    <w:rsid w:val="00835E41"/>
    <w:rsid w:val="00850FF9"/>
    <w:rsid w:val="00876684"/>
    <w:rsid w:val="0087700C"/>
    <w:rsid w:val="008A0E8F"/>
    <w:rsid w:val="008B1F01"/>
    <w:rsid w:val="008C009A"/>
    <w:rsid w:val="008C2B52"/>
    <w:rsid w:val="008C6BCE"/>
    <w:rsid w:val="008E15A2"/>
    <w:rsid w:val="008E777B"/>
    <w:rsid w:val="008F61E9"/>
    <w:rsid w:val="009156A7"/>
    <w:rsid w:val="009326E5"/>
    <w:rsid w:val="00942D80"/>
    <w:rsid w:val="009511DD"/>
    <w:rsid w:val="00951A22"/>
    <w:rsid w:val="009864F2"/>
    <w:rsid w:val="00996FAF"/>
    <w:rsid w:val="009B08FC"/>
    <w:rsid w:val="009B5845"/>
    <w:rsid w:val="00A21758"/>
    <w:rsid w:val="00A3504D"/>
    <w:rsid w:val="00A51842"/>
    <w:rsid w:val="00A5288E"/>
    <w:rsid w:val="00A671D5"/>
    <w:rsid w:val="00A728CC"/>
    <w:rsid w:val="00A740C2"/>
    <w:rsid w:val="00AF54DD"/>
    <w:rsid w:val="00B07981"/>
    <w:rsid w:val="00B31E03"/>
    <w:rsid w:val="00B53F7A"/>
    <w:rsid w:val="00B6439C"/>
    <w:rsid w:val="00B67D36"/>
    <w:rsid w:val="00B81E87"/>
    <w:rsid w:val="00B94E50"/>
    <w:rsid w:val="00BF2C51"/>
    <w:rsid w:val="00BF5D5E"/>
    <w:rsid w:val="00C12FE6"/>
    <w:rsid w:val="00C272D4"/>
    <w:rsid w:val="00C47006"/>
    <w:rsid w:val="00C94172"/>
    <w:rsid w:val="00C97AFC"/>
    <w:rsid w:val="00CA37CB"/>
    <w:rsid w:val="00CB11DF"/>
    <w:rsid w:val="00CB3C68"/>
    <w:rsid w:val="00CE600E"/>
    <w:rsid w:val="00D02E59"/>
    <w:rsid w:val="00D2559D"/>
    <w:rsid w:val="00D3157C"/>
    <w:rsid w:val="00D630E1"/>
    <w:rsid w:val="00D71F88"/>
    <w:rsid w:val="00D83A16"/>
    <w:rsid w:val="00D87E7C"/>
    <w:rsid w:val="00DA1D4F"/>
    <w:rsid w:val="00DB337D"/>
    <w:rsid w:val="00DC0A8C"/>
    <w:rsid w:val="00DD7D52"/>
    <w:rsid w:val="00DE2726"/>
    <w:rsid w:val="00DE7725"/>
    <w:rsid w:val="00DF37F2"/>
    <w:rsid w:val="00E01337"/>
    <w:rsid w:val="00E2364A"/>
    <w:rsid w:val="00EB63F6"/>
    <w:rsid w:val="00ED1D67"/>
    <w:rsid w:val="00ED7582"/>
    <w:rsid w:val="00F003E7"/>
    <w:rsid w:val="00F01EF5"/>
    <w:rsid w:val="00F045F4"/>
    <w:rsid w:val="00F11862"/>
    <w:rsid w:val="00F5092F"/>
    <w:rsid w:val="00F917E3"/>
    <w:rsid w:val="00FA0A5B"/>
    <w:rsid w:val="00FA35D4"/>
    <w:rsid w:val="00FB55B0"/>
    <w:rsid w:val="00FC045E"/>
    <w:rsid w:val="00FC4739"/>
    <w:rsid w:val="00FD47EA"/>
    <w:rsid w:val="00FD6B8D"/>
    <w:rsid w:val="00FE7E50"/>
    <w:rsid w:val="00FF31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471BD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15E3F"/>
    <w:rPr>
      <w:rFonts w:ascii="Fira Sans Light" w:hAnsi="Fira Sans Light"/>
      <w:color w:val="000000" w:themeColor="text1"/>
      <w:sz w:val="24"/>
      <w:szCs w:val="24"/>
    </w:rPr>
  </w:style>
  <w:style w:type="paragraph" w:customStyle="1" w:styleId="paragraph">
    <w:name w:val="paragraph"/>
    <w:basedOn w:val="Normal"/>
    <w:rsid w:val="00815E3F"/>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815E3F"/>
  </w:style>
  <w:style w:type="paragraph" w:customStyle="1" w:styleId="Default">
    <w:name w:val="Default"/>
    <w:rsid w:val="00815E3F"/>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rsid w:val="00815E3F"/>
  </w:style>
  <w:style w:type="character" w:customStyle="1" w:styleId="BodyTextChar">
    <w:name w:val="Body Text Char"/>
    <w:basedOn w:val="DefaultParagraphFont"/>
    <w:link w:val="BodyText"/>
    <w:uiPriority w:val="99"/>
    <w:rsid w:val="00815E3F"/>
    <w:rPr>
      <w:rFonts w:ascii="Fira Sans Light" w:hAnsi="Fira Sans Light"/>
      <w:color w:val="000000" w:themeColor="text1"/>
      <w:sz w:val="24"/>
      <w:szCs w:val="24"/>
    </w:rPr>
  </w:style>
  <w:style w:type="paragraph" w:customStyle="1" w:styleId="Bullets">
    <w:name w:val="*Bullets"/>
    <w:basedOn w:val="ListParagraph"/>
    <w:qFormat/>
    <w:rsid w:val="00815E3F"/>
    <w:pPr>
      <w:framePr w:hSpace="180" w:wrap="around" w:vAnchor="text" w:hAnchor="margin" w:y="485"/>
      <w:numPr>
        <w:numId w:val="22"/>
      </w:numPr>
      <w:tabs>
        <w:tab w:val="clear" w:pos="357"/>
      </w:tabs>
      <w:spacing w:before="240" w:line="276" w:lineRule="auto"/>
      <w:contextualSpacing w:val="0"/>
    </w:pPr>
    <w:rPr>
      <w:rFonts w:ascii="Arial" w:eastAsia="Times New Roman" w:hAnsi="Arial" w:cs="Arial"/>
      <w:szCs w:val="22"/>
      <w:lang w:eastAsia="en-AU"/>
    </w:rPr>
  </w:style>
  <w:style w:type="character" w:customStyle="1" w:styleId="BulletChar">
    <w:name w:val="Bullet Char"/>
    <w:basedOn w:val="DefaultParagraphFont"/>
    <w:link w:val="Bullet"/>
    <w:locked/>
    <w:rsid w:val="00815E3F"/>
    <w:rPr>
      <w:rFonts w:ascii="Arial" w:eastAsia="Times New Roman" w:hAnsi="Arial" w:cs="Arial"/>
      <w:color w:val="000000" w:themeColor="text1"/>
      <w:sz w:val="24"/>
      <w:lang w:eastAsia="en-AU"/>
    </w:rPr>
  </w:style>
  <w:style w:type="paragraph" w:customStyle="1" w:styleId="Bullet">
    <w:name w:val="Bullet"/>
    <w:basedOn w:val="Bullets"/>
    <w:link w:val="BulletChar"/>
    <w:qFormat/>
    <w:rsid w:val="00815E3F"/>
    <w:pPr>
      <w:framePr w:wrap="around"/>
    </w:pPr>
  </w:style>
  <w:style w:type="character" w:styleId="CommentReference">
    <w:name w:val="annotation reference"/>
    <w:basedOn w:val="DefaultParagraphFont"/>
    <w:uiPriority w:val="99"/>
    <w:semiHidden/>
    <w:unhideWhenUsed/>
    <w:rsid w:val="00FD47EA"/>
    <w:rPr>
      <w:sz w:val="16"/>
      <w:szCs w:val="16"/>
    </w:rPr>
  </w:style>
  <w:style w:type="paragraph" w:styleId="CommentSubject">
    <w:name w:val="annotation subject"/>
    <w:basedOn w:val="CommentText"/>
    <w:next w:val="CommentText"/>
    <w:link w:val="CommentSubjectChar"/>
    <w:uiPriority w:val="99"/>
    <w:semiHidden/>
    <w:unhideWhenUsed/>
    <w:rsid w:val="00FD47EA"/>
    <w:rPr>
      <w:b/>
      <w:bCs/>
      <w:sz w:val="20"/>
      <w:szCs w:val="20"/>
    </w:rPr>
  </w:style>
  <w:style w:type="character" w:customStyle="1" w:styleId="CommentSubjectChar">
    <w:name w:val="Comment Subject Char"/>
    <w:basedOn w:val="CommentTextChar"/>
    <w:link w:val="CommentSubject"/>
    <w:uiPriority w:val="99"/>
    <w:semiHidden/>
    <w:rsid w:val="00FD47EA"/>
    <w:rPr>
      <w:rFonts w:ascii="Fira Sans Light" w:hAnsi="Fira Sans Light"/>
      <w:b/>
      <w:bCs/>
      <w:color w:val="000000" w:themeColor="text1"/>
      <w:sz w:val="20"/>
      <w:szCs w:val="20"/>
    </w:rPr>
  </w:style>
  <w:style w:type="paragraph" w:styleId="Revision">
    <w:name w:val="Revision"/>
    <w:hidden/>
    <w:uiPriority w:val="99"/>
    <w:semiHidden/>
    <w:rsid w:val="002217E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DCFA8CCB674C9B975FB8AE5A58ED83"/>
        <w:category>
          <w:name w:val="General"/>
          <w:gallery w:val="placeholder"/>
        </w:category>
        <w:types>
          <w:type w:val="bbPlcHdr"/>
        </w:types>
        <w:behaviors>
          <w:behavior w:val="content"/>
        </w:behaviors>
        <w:guid w:val="{28073BDF-A9AA-4E96-9F5F-B638D91CFAE1}"/>
      </w:docPartPr>
      <w:docPartBody>
        <w:p w:rsidR="000461D7" w:rsidRDefault="001751C7" w:rsidP="001751C7">
          <w:r w:rsidRPr="00D858FE">
            <w:rPr>
              <w:rStyle w:val="PlaceholderText"/>
            </w:rPr>
            <w:t>Choose an item.</w:t>
          </w:r>
        </w:p>
      </w:docPartBody>
    </w:docPart>
    <w:docPart>
      <w:docPartPr>
        <w:name w:val="165981C8DCF9475EBC045911B2C03D2A"/>
        <w:category>
          <w:name w:val="General"/>
          <w:gallery w:val="placeholder"/>
        </w:category>
        <w:types>
          <w:type w:val="bbPlcHdr"/>
        </w:types>
        <w:behaviors>
          <w:behavior w:val="content"/>
        </w:behaviors>
        <w:guid w:val="{CF3772B3-830E-42EA-8666-97E1C307C928}"/>
      </w:docPartPr>
      <w:docPartBody>
        <w:p w:rsidR="000461D7" w:rsidRDefault="001751C7" w:rsidP="001751C7">
          <w:r w:rsidRPr="00D858FE">
            <w:rPr>
              <w:rStyle w:val="PlaceholderText"/>
            </w:rPr>
            <w:t>Choose an item.</w:t>
          </w:r>
        </w:p>
      </w:docPartBody>
    </w:docPart>
    <w:docPart>
      <w:docPartPr>
        <w:name w:val="8F78109069F8461485E5F9218DDE3A09"/>
        <w:category>
          <w:name w:val="General"/>
          <w:gallery w:val="placeholder"/>
        </w:category>
        <w:types>
          <w:type w:val="bbPlcHdr"/>
        </w:types>
        <w:behaviors>
          <w:behavior w:val="content"/>
        </w:behaviors>
        <w:guid w:val="{A7E8C560-10C5-41D0-A468-8E3E506C666F}"/>
      </w:docPartPr>
      <w:docPartBody>
        <w:p w:rsidR="000461D7" w:rsidRDefault="001751C7" w:rsidP="001751C7">
          <w:r w:rsidRPr="00D858FE">
            <w:rPr>
              <w:rStyle w:val="PlaceholderText"/>
            </w:rPr>
            <w:t>Choose an item.</w:t>
          </w:r>
        </w:p>
      </w:docPartBody>
    </w:docPart>
    <w:docPart>
      <w:docPartPr>
        <w:name w:val="C44C77F06C1646828EF9BA2818CDAA63"/>
        <w:category>
          <w:name w:val="General"/>
          <w:gallery w:val="placeholder"/>
        </w:category>
        <w:types>
          <w:type w:val="bbPlcHdr"/>
        </w:types>
        <w:behaviors>
          <w:behavior w:val="content"/>
        </w:behaviors>
        <w:guid w:val="{09F6910C-7B69-4A66-9B65-3092AF574AE3}"/>
      </w:docPartPr>
      <w:docPartBody>
        <w:p w:rsidR="000461D7" w:rsidRDefault="001751C7" w:rsidP="001751C7">
          <w:r w:rsidRPr="00D858FE">
            <w:rPr>
              <w:rStyle w:val="PlaceholderText"/>
            </w:rPr>
            <w:t>Choose an item.</w:t>
          </w:r>
        </w:p>
      </w:docPartBody>
    </w:docPart>
    <w:docPart>
      <w:docPartPr>
        <w:name w:val="002710202A874FC1998AC3CC902CE68F"/>
        <w:category>
          <w:name w:val="General"/>
          <w:gallery w:val="placeholder"/>
        </w:category>
        <w:types>
          <w:type w:val="bbPlcHdr"/>
        </w:types>
        <w:behaviors>
          <w:behavior w:val="content"/>
        </w:behaviors>
        <w:guid w:val="{BA42CA80-BBA3-41EE-B2BB-464F8033AA05}"/>
      </w:docPartPr>
      <w:docPartBody>
        <w:p w:rsidR="000461D7" w:rsidRDefault="001751C7" w:rsidP="001751C7">
          <w:r w:rsidRPr="00D858FE">
            <w:rPr>
              <w:rStyle w:val="PlaceholderText"/>
            </w:rPr>
            <w:t>Choose an item.</w:t>
          </w:r>
        </w:p>
      </w:docPartBody>
    </w:docPart>
    <w:docPart>
      <w:docPartPr>
        <w:name w:val="AFE47515761B413295053AB718524919"/>
        <w:category>
          <w:name w:val="General"/>
          <w:gallery w:val="placeholder"/>
        </w:category>
        <w:types>
          <w:type w:val="bbPlcHdr"/>
        </w:types>
        <w:behaviors>
          <w:behavior w:val="content"/>
        </w:behaviors>
        <w:guid w:val="{5C18E98E-A5DA-4156-BD42-0D6F8343B288}"/>
      </w:docPartPr>
      <w:docPartBody>
        <w:p w:rsidR="000461D7" w:rsidRDefault="001751C7" w:rsidP="001751C7">
          <w:r w:rsidRPr="00D858FE">
            <w:rPr>
              <w:rStyle w:val="PlaceholderText"/>
            </w:rPr>
            <w:t>Choose an item.</w:t>
          </w:r>
        </w:p>
      </w:docPartBody>
    </w:docPart>
    <w:docPart>
      <w:docPartPr>
        <w:name w:val="E3F5E8918DB34F13AF9F97AD369331A9"/>
        <w:category>
          <w:name w:val="General"/>
          <w:gallery w:val="placeholder"/>
        </w:category>
        <w:types>
          <w:type w:val="bbPlcHdr"/>
        </w:types>
        <w:behaviors>
          <w:behavior w:val="content"/>
        </w:behaviors>
        <w:guid w:val="{F95644BD-48AD-4F86-8FAC-442B0A0B26B7}"/>
      </w:docPartPr>
      <w:docPartBody>
        <w:p w:rsidR="000461D7" w:rsidRDefault="001751C7" w:rsidP="001751C7">
          <w:r w:rsidRPr="00D858FE">
            <w:rPr>
              <w:rStyle w:val="PlaceholderText"/>
            </w:rPr>
            <w:t>Choose an item.</w:t>
          </w:r>
        </w:p>
      </w:docPartBody>
    </w:docPart>
    <w:docPart>
      <w:docPartPr>
        <w:name w:val="2F4DD788C13245DF97FC2BF25BC783B3"/>
        <w:category>
          <w:name w:val="General"/>
          <w:gallery w:val="placeholder"/>
        </w:category>
        <w:types>
          <w:type w:val="bbPlcHdr"/>
        </w:types>
        <w:behaviors>
          <w:behavior w:val="content"/>
        </w:behaviors>
        <w:guid w:val="{E7FF13F5-7C2E-4F53-8284-7D3A139C8364}"/>
      </w:docPartPr>
      <w:docPartBody>
        <w:p w:rsidR="000461D7" w:rsidRDefault="001751C7" w:rsidP="001751C7">
          <w:r w:rsidRPr="00D858FE">
            <w:rPr>
              <w:rStyle w:val="PlaceholderText"/>
            </w:rPr>
            <w:t>Choose an item.</w:t>
          </w:r>
        </w:p>
      </w:docPartBody>
    </w:docPart>
    <w:docPart>
      <w:docPartPr>
        <w:name w:val="45028E089F87456396D3B972BE2A31BE"/>
        <w:category>
          <w:name w:val="General"/>
          <w:gallery w:val="placeholder"/>
        </w:category>
        <w:types>
          <w:type w:val="bbPlcHdr"/>
        </w:types>
        <w:behaviors>
          <w:behavior w:val="content"/>
        </w:behaviors>
        <w:guid w:val="{75CB3118-A575-47B1-BEC6-DF63134346D6}"/>
      </w:docPartPr>
      <w:docPartBody>
        <w:p w:rsidR="000461D7" w:rsidRDefault="001751C7" w:rsidP="001751C7">
          <w:r w:rsidRPr="00D858FE">
            <w:rPr>
              <w:rStyle w:val="PlaceholderText"/>
            </w:rPr>
            <w:t>Choose an item.</w:t>
          </w:r>
        </w:p>
      </w:docPartBody>
    </w:docPart>
    <w:docPart>
      <w:docPartPr>
        <w:name w:val="96090084871B48DAA1EA6B2DE7F7153A"/>
        <w:category>
          <w:name w:val="General"/>
          <w:gallery w:val="placeholder"/>
        </w:category>
        <w:types>
          <w:type w:val="bbPlcHdr"/>
        </w:types>
        <w:behaviors>
          <w:behavior w:val="content"/>
        </w:behaviors>
        <w:guid w:val="{2A1C33E5-5FDA-41E7-8752-63BC79205F01}"/>
      </w:docPartPr>
      <w:docPartBody>
        <w:p w:rsidR="000461D7" w:rsidRDefault="001751C7" w:rsidP="001751C7">
          <w:r w:rsidRPr="00D858FE">
            <w:rPr>
              <w:rStyle w:val="PlaceholderText"/>
            </w:rPr>
            <w:t>Choose an item.</w:t>
          </w:r>
        </w:p>
      </w:docPartBody>
    </w:docPart>
    <w:docPart>
      <w:docPartPr>
        <w:name w:val="33553B564B584BD5A6932FAF3CB0A71A"/>
        <w:category>
          <w:name w:val="General"/>
          <w:gallery w:val="placeholder"/>
        </w:category>
        <w:types>
          <w:type w:val="bbPlcHdr"/>
        </w:types>
        <w:behaviors>
          <w:behavior w:val="content"/>
        </w:behaviors>
        <w:guid w:val="{BC49E27C-FB2C-4702-80C4-4DD148DC6AD2}"/>
      </w:docPartPr>
      <w:docPartBody>
        <w:p w:rsidR="000461D7" w:rsidRDefault="001751C7" w:rsidP="001751C7">
          <w:r w:rsidRPr="00D858FE">
            <w:rPr>
              <w:rStyle w:val="PlaceholderText"/>
            </w:rPr>
            <w:t>Choose an item.</w:t>
          </w:r>
        </w:p>
      </w:docPartBody>
    </w:docPart>
    <w:docPart>
      <w:docPartPr>
        <w:name w:val="E172C44445F9433E9A97A9CC2572B6CD"/>
        <w:category>
          <w:name w:val="General"/>
          <w:gallery w:val="placeholder"/>
        </w:category>
        <w:types>
          <w:type w:val="bbPlcHdr"/>
        </w:types>
        <w:behaviors>
          <w:behavior w:val="content"/>
        </w:behaviors>
        <w:guid w:val="{C163B926-E019-4BD1-A431-74871AA9A45D}"/>
      </w:docPartPr>
      <w:docPartBody>
        <w:p w:rsidR="000461D7" w:rsidRDefault="001751C7" w:rsidP="001751C7">
          <w:r w:rsidRPr="00D858FE">
            <w:rPr>
              <w:rStyle w:val="PlaceholderText"/>
            </w:rPr>
            <w:t>Choose an item.</w:t>
          </w:r>
        </w:p>
      </w:docPartBody>
    </w:docPart>
    <w:docPart>
      <w:docPartPr>
        <w:name w:val="D63292E3386C4EDD8A6043F8E76F5E0B"/>
        <w:category>
          <w:name w:val="General"/>
          <w:gallery w:val="placeholder"/>
        </w:category>
        <w:types>
          <w:type w:val="bbPlcHdr"/>
        </w:types>
        <w:behaviors>
          <w:behavior w:val="content"/>
        </w:behaviors>
        <w:guid w:val="{9F402C48-65C7-45BF-9F7C-0B9FCBCA18CF}"/>
      </w:docPartPr>
      <w:docPartBody>
        <w:p w:rsidR="000461D7" w:rsidRDefault="001751C7" w:rsidP="001751C7">
          <w:r w:rsidRPr="00D858FE">
            <w:rPr>
              <w:rStyle w:val="PlaceholderText"/>
            </w:rPr>
            <w:t>Choose an item.</w:t>
          </w:r>
        </w:p>
      </w:docPartBody>
    </w:docPart>
    <w:docPart>
      <w:docPartPr>
        <w:name w:val="C49D81381D5A4C598E0E3994FC4D5C52"/>
        <w:category>
          <w:name w:val="General"/>
          <w:gallery w:val="placeholder"/>
        </w:category>
        <w:types>
          <w:type w:val="bbPlcHdr"/>
        </w:types>
        <w:behaviors>
          <w:behavior w:val="content"/>
        </w:behaviors>
        <w:guid w:val="{ABB2CFD6-6399-4E29-9FE2-32759359DC11}"/>
      </w:docPartPr>
      <w:docPartBody>
        <w:p w:rsidR="000461D7" w:rsidRDefault="001751C7" w:rsidP="001751C7">
          <w:r w:rsidRPr="00D858FE">
            <w:rPr>
              <w:rStyle w:val="PlaceholderText"/>
            </w:rPr>
            <w:t>Choose an item.</w:t>
          </w:r>
        </w:p>
      </w:docPartBody>
    </w:docPart>
    <w:docPart>
      <w:docPartPr>
        <w:name w:val="48B491D291924D7282E3E6E2E027ED34"/>
        <w:category>
          <w:name w:val="General"/>
          <w:gallery w:val="placeholder"/>
        </w:category>
        <w:types>
          <w:type w:val="bbPlcHdr"/>
        </w:types>
        <w:behaviors>
          <w:behavior w:val="content"/>
        </w:behaviors>
        <w:guid w:val="{3B1EF72B-1CA1-461D-95A5-75CC19623284}"/>
      </w:docPartPr>
      <w:docPartBody>
        <w:p w:rsidR="000461D7" w:rsidRDefault="001751C7" w:rsidP="001751C7">
          <w:r w:rsidRPr="00D858FE">
            <w:rPr>
              <w:rStyle w:val="PlaceholderText"/>
            </w:rPr>
            <w:t>Choose an item.</w:t>
          </w:r>
        </w:p>
      </w:docPartBody>
    </w:docPart>
    <w:docPart>
      <w:docPartPr>
        <w:name w:val="89B1093E9E0B4A03BBBE78D02C34CB0D"/>
        <w:category>
          <w:name w:val="General"/>
          <w:gallery w:val="placeholder"/>
        </w:category>
        <w:types>
          <w:type w:val="bbPlcHdr"/>
        </w:types>
        <w:behaviors>
          <w:behavior w:val="content"/>
        </w:behaviors>
        <w:guid w:val="{7618AAC2-97C8-4A14-B284-71AF7D19947F}"/>
      </w:docPartPr>
      <w:docPartBody>
        <w:p w:rsidR="000461D7" w:rsidRDefault="001751C7" w:rsidP="001751C7">
          <w:r w:rsidRPr="00D858FE">
            <w:rPr>
              <w:rStyle w:val="PlaceholderText"/>
            </w:rPr>
            <w:t>Choose an item.</w:t>
          </w:r>
        </w:p>
      </w:docPartBody>
    </w:docPart>
    <w:docPart>
      <w:docPartPr>
        <w:name w:val="FFAD88FBEF874B3A93D9CA9DE4890BBC"/>
        <w:category>
          <w:name w:val="General"/>
          <w:gallery w:val="placeholder"/>
        </w:category>
        <w:types>
          <w:type w:val="bbPlcHdr"/>
        </w:types>
        <w:behaviors>
          <w:behavior w:val="content"/>
        </w:behaviors>
        <w:guid w:val="{858EA118-9F08-4D36-990D-885AC037A749}"/>
      </w:docPartPr>
      <w:docPartBody>
        <w:p w:rsidR="000461D7" w:rsidRDefault="001751C7" w:rsidP="001751C7">
          <w:r w:rsidRPr="00D858FE">
            <w:rPr>
              <w:rStyle w:val="PlaceholderText"/>
            </w:rPr>
            <w:t>Choose an item.</w:t>
          </w:r>
        </w:p>
      </w:docPartBody>
    </w:docPart>
    <w:docPart>
      <w:docPartPr>
        <w:name w:val="24F68BAB9F4B4738A365AFE32DFEE19A"/>
        <w:category>
          <w:name w:val="General"/>
          <w:gallery w:val="placeholder"/>
        </w:category>
        <w:types>
          <w:type w:val="bbPlcHdr"/>
        </w:types>
        <w:behaviors>
          <w:behavior w:val="content"/>
        </w:behaviors>
        <w:guid w:val="{31233304-F4A6-4D09-AEAD-3572B8246AD5}"/>
      </w:docPartPr>
      <w:docPartBody>
        <w:p w:rsidR="000461D7" w:rsidRDefault="001751C7" w:rsidP="001751C7">
          <w:r w:rsidRPr="00D858FE">
            <w:rPr>
              <w:rStyle w:val="PlaceholderText"/>
            </w:rPr>
            <w:t>Choose an item.</w:t>
          </w:r>
        </w:p>
      </w:docPartBody>
    </w:docPart>
    <w:docPart>
      <w:docPartPr>
        <w:name w:val="929E6CFE94D24054B1FF3F8391EF675A"/>
        <w:category>
          <w:name w:val="General"/>
          <w:gallery w:val="placeholder"/>
        </w:category>
        <w:types>
          <w:type w:val="bbPlcHdr"/>
        </w:types>
        <w:behaviors>
          <w:behavior w:val="content"/>
        </w:behaviors>
        <w:guid w:val="{EC3445B7-A7C5-4C94-9CDD-D2117A80FF74}"/>
      </w:docPartPr>
      <w:docPartBody>
        <w:p w:rsidR="000461D7" w:rsidRDefault="001751C7" w:rsidP="001751C7">
          <w:r w:rsidRPr="00D858FE">
            <w:rPr>
              <w:rStyle w:val="PlaceholderText"/>
            </w:rPr>
            <w:t>Choose an item.</w:t>
          </w:r>
        </w:p>
      </w:docPartBody>
    </w:docPart>
    <w:docPart>
      <w:docPartPr>
        <w:name w:val="96101604EAE94FDD99E7CDD684CB0F64"/>
        <w:category>
          <w:name w:val="General"/>
          <w:gallery w:val="placeholder"/>
        </w:category>
        <w:types>
          <w:type w:val="bbPlcHdr"/>
        </w:types>
        <w:behaviors>
          <w:behavior w:val="content"/>
        </w:behaviors>
        <w:guid w:val="{74A0C334-3FE0-44E2-BC2B-35F5E77CAA29}"/>
      </w:docPartPr>
      <w:docPartBody>
        <w:p w:rsidR="000461D7" w:rsidRDefault="001751C7" w:rsidP="001751C7">
          <w:r w:rsidRPr="00D858FE">
            <w:rPr>
              <w:rStyle w:val="PlaceholderText"/>
            </w:rPr>
            <w:t>Choose an item.</w:t>
          </w:r>
        </w:p>
      </w:docPartBody>
    </w:docPart>
    <w:docPart>
      <w:docPartPr>
        <w:name w:val="441969E9E0674CA6ACAC9521DB999EB6"/>
        <w:category>
          <w:name w:val="General"/>
          <w:gallery w:val="placeholder"/>
        </w:category>
        <w:types>
          <w:type w:val="bbPlcHdr"/>
        </w:types>
        <w:behaviors>
          <w:behavior w:val="content"/>
        </w:behaviors>
        <w:guid w:val="{3B086209-2A53-4573-9EDB-10E41B81E435}"/>
      </w:docPartPr>
      <w:docPartBody>
        <w:p w:rsidR="000461D7" w:rsidRDefault="001751C7" w:rsidP="001751C7">
          <w:r w:rsidRPr="00D858FE">
            <w:rPr>
              <w:rStyle w:val="PlaceholderText"/>
            </w:rPr>
            <w:t>Choose an item.</w:t>
          </w:r>
        </w:p>
      </w:docPartBody>
    </w:docPart>
    <w:docPart>
      <w:docPartPr>
        <w:name w:val="AB6C1EEB49B34A17A7F303726403172E"/>
        <w:category>
          <w:name w:val="General"/>
          <w:gallery w:val="placeholder"/>
        </w:category>
        <w:types>
          <w:type w:val="bbPlcHdr"/>
        </w:types>
        <w:behaviors>
          <w:behavior w:val="content"/>
        </w:behaviors>
        <w:guid w:val="{8EFFA045-F661-49BC-A20C-59AC57582572}"/>
      </w:docPartPr>
      <w:docPartBody>
        <w:p w:rsidR="000461D7" w:rsidRDefault="001751C7" w:rsidP="001751C7">
          <w:r w:rsidRPr="00D858FE">
            <w:rPr>
              <w:rStyle w:val="PlaceholderText"/>
            </w:rPr>
            <w:t>Choose an item.</w:t>
          </w:r>
        </w:p>
      </w:docPartBody>
    </w:docPart>
    <w:docPart>
      <w:docPartPr>
        <w:name w:val="83EE326FA88D49629912B84DDEDCB72F"/>
        <w:category>
          <w:name w:val="General"/>
          <w:gallery w:val="placeholder"/>
        </w:category>
        <w:types>
          <w:type w:val="bbPlcHdr"/>
        </w:types>
        <w:behaviors>
          <w:behavior w:val="content"/>
        </w:behaviors>
        <w:guid w:val="{DCD07B68-647B-4048-847A-415380F7AFAB}"/>
      </w:docPartPr>
      <w:docPartBody>
        <w:p w:rsidR="000461D7" w:rsidRDefault="001751C7" w:rsidP="001751C7">
          <w:r w:rsidRPr="00D858FE">
            <w:rPr>
              <w:rStyle w:val="PlaceholderText"/>
            </w:rPr>
            <w:t>Choose an item.</w:t>
          </w:r>
        </w:p>
      </w:docPartBody>
    </w:docPart>
    <w:docPart>
      <w:docPartPr>
        <w:name w:val="D44C5E68A7264C7E8FA5D2A186C267CC"/>
        <w:category>
          <w:name w:val="General"/>
          <w:gallery w:val="placeholder"/>
        </w:category>
        <w:types>
          <w:type w:val="bbPlcHdr"/>
        </w:types>
        <w:behaviors>
          <w:behavior w:val="content"/>
        </w:behaviors>
        <w:guid w:val="{FB22B451-9023-4EEF-9D12-47C6FA1DC5B3}"/>
      </w:docPartPr>
      <w:docPartBody>
        <w:p w:rsidR="000461D7" w:rsidRDefault="001751C7" w:rsidP="001751C7">
          <w:r w:rsidRPr="00D858FE">
            <w:rPr>
              <w:rStyle w:val="PlaceholderText"/>
            </w:rPr>
            <w:t>Choose an item.</w:t>
          </w:r>
        </w:p>
      </w:docPartBody>
    </w:docPart>
    <w:docPart>
      <w:docPartPr>
        <w:name w:val="E19BF143BA254713B518F3B108F3A5E7"/>
        <w:category>
          <w:name w:val="General"/>
          <w:gallery w:val="placeholder"/>
        </w:category>
        <w:types>
          <w:type w:val="bbPlcHdr"/>
        </w:types>
        <w:behaviors>
          <w:behavior w:val="content"/>
        </w:behaviors>
        <w:guid w:val="{47FC56FB-5A24-4957-8705-6547D9E7BE16}"/>
      </w:docPartPr>
      <w:docPartBody>
        <w:p w:rsidR="000461D7" w:rsidRDefault="001751C7" w:rsidP="001751C7">
          <w:r w:rsidRPr="00D858FE">
            <w:rPr>
              <w:rStyle w:val="PlaceholderText"/>
            </w:rPr>
            <w:t>Choose an item.</w:t>
          </w:r>
        </w:p>
      </w:docPartBody>
    </w:docPart>
    <w:docPart>
      <w:docPartPr>
        <w:name w:val="2B2DB3858F7E449A8C948B98E9DA2022"/>
        <w:category>
          <w:name w:val="General"/>
          <w:gallery w:val="placeholder"/>
        </w:category>
        <w:types>
          <w:type w:val="bbPlcHdr"/>
        </w:types>
        <w:behaviors>
          <w:behavior w:val="content"/>
        </w:behaviors>
        <w:guid w:val="{9E62FBE5-E85B-4644-A8F8-0E8764035959}"/>
      </w:docPartPr>
      <w:docPartBody>
        <w:p w:rsidR="000461D7" w:rsidRDefault="001751C7" w:rsidP="001751C7">
          <w:r w:rsidRPr="00D858FE">
            <w:rPr>
              <w:rStyle w:val="PlaceholderText"/>
            </w:rPr>
            <w:t>Choose an item.</w:t>
          </w:r>
        </w:p>
      </w:docPartBody>
    </w:docPart>
    <w:docPart>
      <w:docPartPr>
        <w:name w:val="F33A6E4CBFB044A08EE6436D9A456D6C"/>
        <w:category>
          <w:name w:val="General"/>
          <w:gallery w:val="placeholder"/>
        </w:category>
        <w:types>
          <w:type w:val="bbPlcHdr"/>
        </w:types>
        <w:behaviors>
          <w:behavior w:val="content"/>
        </w:behaviors>
        <w:guid w:val="{DA2A0D07-6B9C-455E-87D8-EFFDBCD95097}"/>
      </w:docPartPr>
      <w:docPartBody>
        <w:p w:rsidR="000461D7" w:rsidRDefault="001751C7" w:rsidP="001751C7">
          <w:r w:rsidRPr="00D858FE">
            <w:rPr>
              <w:rStyle w:val="PlaceholderText"/>
            </w:rPr>
            <w:t>Choose an item.</w:t>
          </w:r>
        </w:p>
      </w:docPartBody>
    </w:docPart>
    <w:docPart>
      <w:docPartPr>
        <w:name w:val="5947ABCC528E49B2891DD5C1102E0091"/>
        <w:category>
          <w:name w:val="General"/>
          <w:gallery w:val="placeholder"/>
        </w:category>
        <w:types>
          <w:type w:val="bbPlcHdr"/>
        </w:types>
        <w:behaviors>
          <w:behavior w:val="content"/>
        </w:behaviors>
        <w:guid w:val="{1F5BB66E-79EE-4BAD-82F4-41B228EF3E41}"/>
      </w:docPartPr>
      <w:docPartBody>
        <w:p w:rsidR="000461D7" w:rsidRDefault="001751C7" w:rsidP="001751C7">
          <w:r w:rsidRPr="00D858FE">
            <w:rPr>
              <w:rStyle w:val="PlaceholderText"/>
            </w:rPr>
            <w:t>Choose an item.</w:t>
          </w:r>
        </w:p>
      </w:docPartBody>
    </w:docPart>
    <w:docPart>
      <w:docPartPr>
        <w:name w:val="5B65317D4C8F49E7BAB98DD05E01DADA"/>
        <w:category>
          <w:name w:val="General"/>
          <w:gallery w:val="placeholder"/>
        </w:category>
        <w:types>
          <w:type w:val="bbPlcHdr"/>
        </w:types>
        <w:behaviors>
          <w:behavior w:val="content"/>
        </w:behaviors>
        <w:guid w:val="{7EE1D644-3269-4DA0-AA69-60208C37357A}"/>
      </w:docPartPr>
      <w:docPartBody>
        <w:p w:rsidR="000461D7" w:rsidRDefault="001751C7" w:rsidP="001751C7">
          <w:r w:rsidRPr="00D858FE">
            <w:rPr>
              <w:rStyle w:val="PlaceholderText"/>
            </w:rPr>
            <w:t>Choose an item.</w:t>
          </w:r>
        </w:p>
      </w:docPartBody>
    </w:docPart>
    <w:docPart>
      <w:docPartPr>
        <w:name w:val="3073AA21A79A4088A0A7B52AB9B7B746"/>
        <w:category>
          <w:name w:val="General"/>
          <w:gallery w:val="placeholder"/>
        </w:category>
        <w:types>
          <w:type w:val="bbPlcHdr"/>
        </w:types>
        <w:behaviors>
          <w:behavior w:val="content"/>
        </w:behaviors>
        <w:guid w:val="{CD60EF49-6E9F-4DEF-9BC8-6632F71EB6A0}"/>
      </w:docPartPr>
      <w:docPartBody>
        <w:p w:rsidR="000461D7" w:rsidRDefault="001751C7" w:rsidP="001751C7">
          <w:r w:rsidRPr="00D858FE">
            <w:rPr>
              <w:rStyle w:val="PlaceholderText"/>
            </w:rPr>
            <w:t>Choose an item.</w:t>
          </w:r>
        </w:p>
      </w:docPartBody>
    </w:docPart>
    <w:docPart>
      <w:docPartPr>
        <w:name w:val="D4AF930F16C54613A3DEC78FB50171B3"/>
        <w:category>
          <w:name w:val="General"/>
          <w:gallery w:val="placeholder"/>
        </w:category>
        <w:types>
          <w:type w:val="bbPlcHdr"/>
        </w:types>
        <w:behaviors>
          <w:behavior w:val="content"/>
        </w:behaviors>
        <w:guid w:val="{92B57F9D-88CE-438E-81FB-19629EAC75E9}"/>
      </w:docPartPr>
      <w:docPartBody>
        <w:p w:rsidR="000461D7" w:rsidRDefault="001751C7" w:rsidP="001751C7">
          <w:r w:rsidRPr="00D858FE">
            <w:rPr>
              <w:rStyle w:val="PlaceholderText"/>
            </w:rPr>
            <w:t>Choose an item.</w:t>
          </w:r>
        </w:p>
      </w:docPartBody>
    </w:docPart>
    <w:docPart>
      <w:docPartPr>
        <w:name w:val="3293758E25524B2ABB5B87EB1B1DE250"/>
        <w:category>
          <w:name w:val="General"/>
          <w:gallery w:val="placeholder"/>
        </w:category>
        <w:types>
          <w:type w:val="bbPlcHdr"/>
        </w:types>
        <w:behaviors>
          <w:behavior w:val="content"/>
        </w:behaviors>
        <w:guid w:val="{70CBBACD-6645-41FC-86DA-2FA02ABAFF8F}"/>
      </w:docPartPr>
      <w:docPartBody>
        <w:p w:rsidR="000461D7" w:rsidRDefault="001751C7" w:rsidP="001751C7">
          <w:r w:rsidRPr="00D858FE">
            <w:rPr>
              <w:rStyle w:val="PlaceholderText"/>
            </w:rPr>
            <w:t>Choose an item.</w:t>
          </w:r>
        </w:p>
      </w:docPartBody>
    </w:docPart>
    <w:docPart>
      <w:docPartPr>
        <w:name w:val="7E19E32B01D042B2ABE6A49DF159D282"/>
        <w:category>
          <w:name w:val="General"/>
          <w:gallery w:val="placeholder"/>
        </w:category>
        <w:types>
          <w:type w:val="bbPlcHdr"/>
        </w:types>
        <w:behaviors>
          <w:behavior w:val="content"/>
        </w:behaviors>
        <w:guid w:val="{C6B41782-18ED-4E04-8697-A75D101C4A34}"/>
      </w:docPartPr>
      <w:docPartBody>
        <w:p w:rsidR="000461D7" w:rsidRDefault="001751C7" w:rsidP="001751C7">
          <w:r w:rsidRPr="00D858FE">
            <w:rPr>
              <w:rStyle w:val="PlaceholderText"/>
            </w:rPr>
            <w:t>Choose an item.</w:t>
          </w:r>
        </w:p>
      </w:docPartBody>
    </w:docPart>
    <w:docPart>
      <w:docPartPr>
        <w:name w:val="1AEC3289C1A14F20A547E2A356A4EC6D"/>
        <w:category>
          <w:name w:val="General"/>
          <w:gallery w:val="placeholder"/>
        </w:category>
        <w:types>
          <w:type w:val="bbPlcHdr"/>
        </w:types>
        <w:behaviors>
          <w:behavior w:val="content"/>
        </w:behaviors>
        <w:guid w:val="{2D3B11E9-4CC8-491D-AED8-5C196613AE0E}"/>
      </w:docPartPr>
      <w:docPartBody>
        <w:p w:rsidR="000461D7" w:rsidRDefault="001751C7" w:rsidP="001751C7">
          <w:r w:rsidRPr="00D858FE">
            <w:rPr>
              <w:rStyle w:val="PlaceholderText"/>
            </w:rPr>
            <w:t>Choose an item.</w:t>
          </w:r>
        </w:p>
      </w:docPartBody>
    </w:docPart>
    <w:docPart>
      <w:docPartPr>
        <w:name w:val="6219E87ABC754FE49C0F5D05F4EFAE4B"/>
        <w:category>
          <w:name w:val="General"/>
          <w:gallery w:val="placeholder"/>
        </w:category>
        <w:types>
          <w:type w:val="bbPlcHdr"/>
        </w:types>
        <w:behaviors>
          <w:behavior w:val="content"/>
        </w:behaviors>
        <w:guid w:val="{E53B594D-2EB4-4CBC-B727-7A961E4683BD}"/>
      </w:docPartPr>
      <w:docPartBody>
        <w:p w:rsidR="000461D7" w:rsidRDefault="001751C7" w:rsidP="001751C7">
          <w:r w:rsidRPr="00D858FE">
            <w:rPr>
              <w:rStyle w:val="PlaceholderText"/>
            </w:rPr>
            <w:t>Choose an item.</w:t>
          </w:r>
        </w:p>
      </w:docPartBody>
    </w:docPart>
    <w:docPart>
      <w:docPartPr>
        <w:name w:val="03EEC80CD73C4B458AF5C8FF75BA645B"/>
        <w:category>
          <w:name w:val="General"/>
          <w:gallery w:val="placeholder"/>
        </w:category>
        <w:types>
          <w:type w:val="bbPlcHdr"/>
        </w:types>
        <w:behaviors>
          <w:behavior w:val="content"/>
        </w:behaviors>
        <w:guid w:val="{5F1D6DBD-4E82-41B7-BF5B-F54D905A971A}"/>
      </w:docPartPr>
      <w:docPartBody>
        <w:p w:rsidR="000461D7" w:rsidRDefault="001751C7" w:rsidP="001751C7">
          <w:r w:rsidRPr="00D858FE">
            <w:rPr>
              <w:rStyle w:val="PlaceholderText"/>
            </w:rPr>
            <w:t>Choose an item.</w:t>
          </w:r>
        </w:p>
      </w:docPartBody>
    </w:docPart>
    <w:docPart>
      <w:docPartPr>
        <w:name w:val="5994174DCDE64649AAF79DCDA428C1E7"/>
        <w:category>
          <w:name w:val="General"/>
          <w:gallery w:val="placeholder"/>
        </w:category>
        <w:types>
          <w:type w:val="bbPlcHdr"/>
        </w:types>
        <w:behaviors>
          <w:behavior w:val="content"/>
        </w:behaviors>
        <w:guid w:val="{1AE33F58-E1F8-4F2C-AC71-37501DF98F47}"/>
      </w:docPartPr>
      <w:docPartBody>
        <w:p w:rsidR="000461D7" w:rsidRDefault="001751C7" w:rsidP="001751C7">
          <w:r w:rsidRPr="00D858FE">
            <w:rPr>
              <w:rStyle w:val="PlaceholderText"/>
            </w:rPr>
            <w:t>Choose an item.</w:t>
          </w:r>
        </w:p>
      </w:docPartBody>
    </w:docPart>
    <w:docPart>
      <w:docPartPr>
        <w:name w:val="492E1710272C4B55A0B20A026FBA8DA7"/>
        <w:category>
          <w:name w:val="General"/>
          <w:gallery w:val="placeholder"/>
        </w:category>
        <w:types>
          <w:type w:val="bbPlcHdr"/>
        </w:types>
        <w:behaviors>
          <w:behavior w:val="content"/>
        </w:behaviors>
        <w:guid w:val="{5D5F9D85-326E-462F-9672-0BE1E0189FB9}"/>
      </w:docPartPr>
      <w:docPartBody>
        <w:p w:rsidR="000461D7" w:rsidRDefault="001751C7" w:rsidP="001751C7">
          <w:r w:rsidRPr="00D858FE">
            <w:rPr>
              <w:rStyle w:val="PlaceholderText"/>
            </w:rPr>
            <w:t>Choose an item.</w:t>
          </w:r>
        </w:p>
      </w:docPartBody>
    </w:docPart>
    <w:docPart>
      <w:docPartPr>
        <w:name w:val="B8E7BF906FB44886AA72FAED91A0EC0C"/>
        <w:category>
          <w:name w:val="General"/>
          <w:gallery w:val="placeholder"/>
        </w:category>
        <w:types>
          <w:type w:val="bbPlcHdr"/>
        </w:types>
        <w:behaviors>
          <w:behavior w:val="content"/>
        </w:behaviors>
        <w:guid w:val="{2C080EFC-AD1A-439E-9405-F0C688F1E5A6}"/>
      </w:docPartPr>
      <w:docPartBody>
        <w:p w:rsidR="000461D7" w:rsidRDefault="001751C7" w:rsidP="001751C7">
          <w:r w:rsidRPr="00D858FE">
            <w:rPr>
              <w:rStyle w:val="PlaceholderText"/>
            </w:rPr>
            <w:t>Choose an item.</w:t>
          </w:r>
        </w:p>
      </w:docPartBody>
    </w:docPart>
    <w:docPart>
      <w:docPartPr>
        <w:name w:val="CF7D9DB47F8B44BFA71C6EB2823EEDBE"/>
        <w:category>
          <w:name w:val="General"/>
          <w:gallery w:val="placeholder"/>
        </w:category>
        <w:types>
          <w:type w:val="bbPlcHdr"/>
        </w:types>
        <w:behaviors>
          <w:behavior w:val="content"/>
        </w:behaviors>
        <w:guid w:val="{93276CB0-4B1D-49DD-9C2F-CA4B62E3AD75}"/>
      </w:docPartPr>
      <w:docPartBody>
        <w:p w:rsidR="000461D7" w:rsidRDefault="001751C7" w:rsidP="001751C7">
          <w:r w:rsidRPr="00D858FE">
            <w:rPr>
              <w:rStyle w:val="PlaceholderText"/>
            </w:rPr>
            <w:t>Choose an item.</w:t>
          </w:r>
        </w:p>
      </w:docPartBody>
    </w:docPart>
    <w:docPart>
      <w:docPartPr>
        <w:name w:val="44BFA2C0DD624E398010C4681A0E9381"/>
        <w:category>
          <w:name w:val="General"/>
          <w:gallery w:val="placeholder"/>
        </w:category>
        <w:types>
          <w:type w:val="bbPlcHdr"/>
        </w:types>
        <w:behaviors>
          <w:behavior w:val="content"/>
        </w:behaviors>
        <w:guid w:val="{B13E0069-2F61-42CA-B002-FB4A947D0FFD}"/>
      </w:docPartPr>
      <w:docPartBody>
        <w:p w:rsidR="000461D7" w:rsidRDefault="001751C7" w:rsidP="001751C7">
          <w:r w:rsidRPr="00D858FE">
            <w:rPr>
              <w:rStyle w:val="PlaceholderText"/>
            </w:rPr>
            <w:t>Choose an item.</w:t>
          </w:r>
        </w:p>
      </w:docPartBody>
    </w:docPart>
    <w:docPart>
      <w:docPartPr>
        <w:name w:val="CE2678CB2BC843CBA3BA25348026A0CD"/>
        <w:category>
          <w:name w:val="General"/>
          <w:gallery w:val="placeholder"/>
        </w:category>
        <w:types>
          <w:type w:val="bbPlcHdr"/>
        </w:types>
        <w:behaviors>
          <w:behavior w:val="content"/>
        </w:behaviors>
        <w:guid w:val="{2632C37D-9673-4254-9971-BB8CD50DB37E}"/>
      </w:docPartPr>
      <w:docPartBody>
        <w:p w:rsidR="000461D7" w:rsidRDefault="001751C7" w:rsidP="001751C7">
          <w:r w:rsidRPr="00D858FE">
            <w:rPr>
              <w:rStyle w:val="PlaceholderText"/>
            </w:rPr>
            <w:t>Choose an item.</w:t>
          </w:r>
        </w:p>
      </w:docPartBody>
    </w:docPart>
    <w:docPart>
      <w:docPartPr>
        <w:name w:val="A4C8B245BD3D48CA91DCEA4FFF5CF3D1"/>
        <w:category>
          <w:name w:val="General"/>
          <w:gallery w:val="placeholder"/>
        </w:category>
        <w:types>
          <w:type w:val="bbPlcHdr"/>
        </w:types>
        <w:behaviors>
          <w:behavior w:val="content"/>
        </w:behaviors>
        <w:guid w:val="{00187F95-7BB5-4461-9780-21EC8473204A}"/>
      </w:docPartPr>
      <w:docPartBody>
        <w:p w:rsidR="000461D7" w:rsidRDefault="001751C7" w:rsidP="001751C7">
          <w:r w:rsidRPr="00D858FE">
            <w:rPr>
              <w:rStyle w:val="PlaceholderText"/>
            </w:rPr>
            <w:t>Choose an item.</w:t>
          </w:r>
        </w:p>
      </w:docPartBody>
    </w:docPart>
    <w:docPart>
      <w:docPartPr>
        <w:name w:val="D686E0223C6B4783A1EDC7B4DE059D89"/>
        <w:category>
          <w:name w:val="General"/>
          <w:gallery w:val="placeholder"/>
        </w:category>
        <w:types>
          <w:type w:val="bbPlcHdr"/>
        </w:types>
        <w:behaviors>
          <w:behavior w:val="content"/>
        </w:behaviors>
        <w:guid w:val="{4760EFCF-69F2-4AE5-9780-64F6995282E3}"/>
      </w:docPartPr>
      <w:docPartBody>
        <w:p w:rsidR="000461D7" w:rsidRDefault="001751C7" w:rsidP="001751C7">
          <w:r w:rsidRPr="00D858FE">
            <w:rPr>
              <w:rStyle w:val="PlaceholderText"/>
            </w:rPr>
            <w:t>Choose an item.</w:t>
          </w:r>
        </w:p>
      </w:docPartBody>
    </w:docPart>
    <w:docPart>
      <w:docPartPr>
        <w:name w:val="1CFD6B3A6D1642D98507224830DB0F3E"/>
        <w:category>
          <w:name w:val="General"/>
          <w:gallery w:val="placeholder"/>
        </w:category>
        <w:types>
          <w:type w:val="bbPlcHdr"/>
        </w:types>
        <w:behaviors>
          <w:behavior w:val="content"/>
        </w:behaviors>
        <w:guid w:val="{5C2C553D-437C-48A9-9E7D-8CAC8661FAB1}"/>
      </w:docPartPr>
      <w:docPartBody>
        <w:p w:rsidR="000461D7" w:rsidRDefault="001751C7" w:rsidP="001751C7">
          <w:r w:rsidRPr="00D858FE">
            <w:rPr>
              <w:rStyle w:val="PlaceholderText"/>
            </w:rPr>
            <w:t>Choose an item.</w:t>
          </w:r>
        </w:p>
      </w:docPartBody>
    </w:docPart>
    <w:docPart>
      <w:docPartPr>
        <w:name w:val="3140918C7A324D3FA56F699C7674C74F"/>
        <w:category>
          <w:name w:val="General"/>
          <w:gallery w:val="placeholder"/>
        </w:category>
        <w:types>
          <w:type w:val="bbPlcHdr"/>
        </w:types>
        <w:behaviors>
          <w:behavior w:val="content"/>
        </w:behaviors>
        <w:guid w:val="{28120A57-270D-4FD6-9CAF-D99D5872677E}"/>
      </w:docPartPr>
      <w:docPartBody>
        <w:p w:rsidR="000461D7" w:rsidRDefault="001751C7" w:rsidP="001751C7">
          <w:r w:rsidRPr="00D858FE">
            <w:rPr>
              <w:rStyle w:val="PlaceholderText"/>
            </w:rPr>
            <w:t>Choose an item.</w:t>
          </w:r>
        </w:p>
      </w:docPartBody>
    </w:docPart>
    <w:docPart>
      <w:docPartPr>
        <w:name w:val="7DAB1E612A6B4D48ACEC81F08408F42E"/>
        <w:category>
          <w:name w:val="General"/>
          <w:gallery w:val="placeholder"/>
        </w:category>
        <w:types>
          <w:type w:val="bbPlcHdr"/>
        </w:types>
        <w:behaviors>
          <w:behavior w:val="content"/>
        </w:behaviors>
        <w:guid w:val="{E57BCC65-23FD-4474-A17A-2AC86A3323D2}"/>
      </w:docPartPr>
      <w:docPartBody>
        <w:p w:rsidR="000461D7" w:rsidRDefault="001751C7" w:rsidP="001751C7">
          <w:r w:rsidRPr="00D858FE">
            <w:rPr>
              <w:rStyle w:val="PlaceholderText"/>
            </w:rPr>
            <w:t>Choose an item.</w:t>
          </w:r>
        </w:p>
      </w:docPartBody>
    </w:docPart>
    <w:docPart>
      <w:docPartPr>
        <w:name w:val="DB484A3EC08D4BE7AB85C4936C9B0941"/>
        <w:category>
          <w:name w:val="General"/>
          <w:gallery w:val="placeholder"/>
        </w:category>
        <w:types>
          <w:type w:val="bbPlcHdr"/>
        </w:types>
        <w:behaviors>
          <w:behavior w:val="content"/>
        </w:behaviors>
        <w:guid w:val="{98D4F929-5F23-4CE6-84CD-641E11D074BC}"/>
      </w:docPartPr>
      <w:docPartBody>
        <w:p w:rsidR="000461D7" w:rsidRDefault="001751C7" w:rsidP="001751C7">
          <w:r w:rsidRPr="00D858FE">
            <w:rPr>
              <w:rStyle w:val="PlaceholderText"/>
            </w:rPr>
            <w:t>Choose an item.</w:t>
          </w:r>
        </w:p>
      </w:docPartBody>
    </w:docPart>
    <w:docPart>
      <w:docPartPr>
        <w:name w:val="010AF20C427D4BD483B6A287CF9985C3"/>
        <w:category>
          <w:name w:val="General"/>
          <w:gallery w:val="placeholder"/>
        </w:category>
        <w:types>
          <w:type w:val="bbPlcHdr"/>
        </w:types>
        <w:behaviors>
          <w:behavior w:val="content"/>
        </w:behaviors>
        <w:guid w:val="{EE4A509B-6979-476F-8548-4D32409E8F04}"/>
      </w:docPartPr>
      <w:docPartBody>
        <w:p w:rsidR="000461D7" w:rsidRDefault="001751C7" w:rsidP="001751C7">
          <w:r w:rsidRPr="00D858FE">
            <w:rPr>
              <w:rStyle w:val="PlaceholderText"/>
            </w:rPr>
            <w:t>Choose an item.</w:t>
          </w:r>
        </w:p>
      </w:docPartBody>
    </w:docPart>
    <w:docPart>
      <w:docPartPr>
        <w:name w:val="93C187E14C484C94A1BC0A71F51895AE"/>
        <w:category>
          <w:name w:val="General"/>
          <w:gallery w:val="placeholder"/>
        </w:category>
        <w:types>
          <w:type w:val="bbPlcHdr"/>
        </w:types>
        <w:behaviors>
          <w:behavior w:val="content"/>
        </w:behaviors>
        <w:guid w:val="{D59D3917-7D9C-4B79-A0F2-E50489811990}"/>
      </w:docPartPr>
      <w:docPartBody>
        <w:p w:rsidR="000461D7" w:rsidRDefault="001751C7" w:rsidP="001751C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61D7"/>
    <w:rsid w:val="000B1EF3"/>
    <w:rsid w:val="001751C7"/>
    <w:rsid w:val="00295E0C"/>
    <w:rsid w:val="003E5DF1"/>
    <w:rsid w:val="00AB6E46"/>
    <w:rsid w:val="00BF58F7"/>
    <w:rsid w:val="00C0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751C7"/>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Latrobe Valley Village Hostel</Home>
    <Signed xmlns="a8338b6e-77a6-4851-82b6-98166143ffdd" xsi:nil="true"/>
    <Uploaded xmlns="a8338b6e-77a6-4851-82b6-98166143ffdd">true</Uploaded>
    <Management_x0020_Company xmlns="a8338b6e-77a6-4851-82b6-98166143ffdd" xsi:nil="true"/>
    <Doc_x0020_Date xmlns="a8338b6e-77a6-4851-82b6-98166143ffdd">2022-11-11T04:06:32+00:00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C:\Users\mnassif\Downloads\Performance_Report_3113_19-09-2022.docx</Location>
    <Home_x0020_ID xmlns="a8338b6e-77a6-4851-82b6-98166143ffdd">193D3B86-7CF4-DC11-AD41-005056922186</Home_x0020_ID>
    <State xmlns="a8338b6e-77a6-4851-82b6-98166143ffdd" xsi:nil="true"/>
    <Doc_x0020_Sent_Received_x0020_Date xmlns="a8338b6e-77a6-4851-82b6-98166143ffdd">2022-11-11T00:00:00+00:00</Doc_x0020_Sent_Received_x0020_Date>
    <Activity_x0020_ID xmlns="a8338b6e-77a6-4851-82b6-98166143ffdd">6FA3DF29-2F7A-EB11-8AC9-005056922186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103077F-C7B8-4DDE-A93E-12169F272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6450</Words>
  <Characters>36770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2022-11-14T20:02:00Z</dcterms:created>
  <dcterms:modified xsi:type="dcterms:W3CDTF">2022-11-14T20:02:00Z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